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6428" w:rsidRDefault="00856428" w:rsidP="001101DD">
      <w:pPr>
        <w:spacing w:before="0" w:after="0"/>
        <w:jc w:val="center"/>
        <w:rPr>
          <w:rFonts w:asciiTheme="minorHAnsi" w:hAnsiTheme="minorHAnsi"/>
          <w:color w:val="2E74B5"/>
        </w:rPr>
      </w:pPr>
      <w:bookmarkStart w:id="0" w:name="_Toc150859320"/>
    </w:p>
    <w:p w:rsidR="002B1722" w:rsidRDefault="002B1722" w:rsidP="001101DD">
      <w:pPr>
        <w:spacing w:before="0" w:after="0"/>
        <w:jc w:val="center"/>
        <w:rPr>
          <w:rFonts w:asciiTheme="minorHAnsi" w:hAnsiTheme="minorHAnsi"/>
          <w:color w:val="2E74B5"/>
        </w:rPr>
      </w:pPr>
    </w:p>
    <w:p w:rsidR="002B1722" w:rsidRDefault="002B1722" w:rsidP="001101DD">
      <w:pPr>
        <w:spacing w:before="0" w:after="0"/>
        <w:jc w:val="center"/>
        <w:rPr>
          <w:rFonts w:asciiTheme="minorHAnsi" w:hAnsiTheme="minorHAnsi"/>
          <w:color w:val="2E74B5"/>
        </w:rPr>
      </w:pPr>
    </w:p>
    <w:p w:rsidR="002B1722" w:rsidRDefault="002B1722" w:rsidP="001101DD">
      <w:pPr>
        <w:spacing w:before="0" w:after="0"/>
        <w:jc w:val="center"/>
        <w:rPr>
          <w:rFonts w:asciiTheme="minorHAnsi" w:hAnsiTheme="minorHAnsi"/>
          <w:color w:val="2E74B5"/>
        </w:rPr>
      </w:pPr>
    </w:p>
    <w:p w:rsidR="002B1722" w:rsidRDefault="002B1722" w:rsidP="001101DD">
      <w:pPr>
        <w:spacing w:before="0" w:after="0"/>
        <w:jc w:val="center"/>
        <w:rPr>
          <w:rFonts w:asciiTheme="minorHAnsi" w:hAnsiTheme="minorHAnsi"/>
          <w:color w:val="2E74B5"/>
        </w:rPr>
      </w:pPr>
    </w:p>
    <w:p w:rsidR="002B1722" w:rsidRDefault="002B1722" w:rsidP="001101DD">
      <w:pPr>
        <w:spacing w:before="0" w:after="0"/>
        <w:jc w:val="center"/>
        <w:rPr>
          <w:rFonts w:asciiTheme="minorHAnsi" w:hAnsiTheme="minorHAnsi"/>
          <w:color w:val="2E74B5"/>
        </w:rPr>
      </w:pPr>
    </w:p>
    <w:p w:rsidR="002B1722" w:rsidRPr="00027E9C" w:rsidRDefault="002B1722" w:rsidP="001101DD">
      <w:pPr>
        <w:spacing w:before="0" w:after="0"/>
        <w:jc w:val="center"/>
        <w:rPr>
          <w:rFonts w:asciiTheme="minorHAnsi" w:hAnsiTheme="minorHAnsi"/>
          <w:color w:val="2E74B5"/>
        </w:rPr>
      </w:pPr>
    </w:p>
    <w:p w:rsidR="00856428" w:rsidRPr="002B1722" w:rsidRDefault="00856428" w:rsidP="001101DD">
      <w:pPr>
        <w:spacing w:before="0" w:after="0"/>
        <w:jc w:val="center"/>
        <w:rPr>
          <w:rFonts w:asciiTheme="minorHAnsi" w:hAnsiTheme="minorHAnsi"/>
          <w:color w:val="2E74B5"/>
          <w:sz w:val="52"/>
          <w:szCs w:val="52"/>
        </w:rPr>
      </w:pPr>
      <w:r w:rsidRPr="002B1722">
        <w:rPr>
          <w:rFonts w:asciiTheme="minorHAnsi" w:hAnsiTheme="minorHAnsi"/>
          <w:color w:val="2E74B5"/>
          <w:sz w:val="52"/>
          <w:szCs w:val="52"/>
        </w:rPr>
        <w:t>Estaciones Satelitales de Regasificación</w:t>
      </w:r>
    </w:p>
    <w:p w:rsidR="00856428" w:rsidRPr="002B1722" w:rsidRDefault="00856428" w:rsidP="001101DD">
      <w:pPr>
        <w:spacing w:before="0" w:after="0"/>
        <w:jc w:val="center"/>
        <w:rPr>
          <w:rFonts w:asciiTheme="minorHAnsi" w:hAnsiTheme="minorHAnsi"/>
          <w:color w:val="2E74B5"/>
          <w:sz w:val="52"/>
          <w:szCs w:val="52"/>
        </w:rPr>
      </w:pPr>
      <w:r w:rsidRPr="002B1722">
        <w:rPr>
          <w:rFonts w:asciiTheme="minorHAnsi" w:hAnsiTheme="minorHAnsi"/>
          <w:color w:val="2E74B5"/>
          <w:sz w:val="52"/>
          <w:szCs w:val="52"/>
        </w:rPr>
        <w:t>GNRGD - DGV</w:t>
      </w:r>
    </w:p>
    <w:p w:rsidR="00856428" w:rsidRPr="002B1722" w:rsidRDefault="00856428" w:rsidP="001101DD">
      <w:pPr>
        <w:spacing w:before="0" w:after="0"/>
        <w:jc w:val="center"/>
        <w:rPr>
          <w:rFonts w:asciiTheme="minorHAnsi" w:hAnsiTheme="minorHAnsi"/>
          <w:b/>
          <w:sz w:val="52"/>
          <w:szCs w:val="52"/>
        </w:rPr>
      </w:pPr>
    </w:p>
    <w:p w:rsidR="00856428" w:rsidRPr="002B1722" w:rsidRDefault="00CD0DD6" w:rsidP="001101DD">
      <w:pPr>
        <w:spacing w:before="0" w:after="0"/>
        <w:jc w:val="center"/>
        <w:rPr>
          <w:rFonts w:asciiTheme="minorHAnsi" w:hAnsiTheme="minorHAnsi"/>
          <w:color w:val="2E74B5"/>
          <w:sz w:val="52"/>
          <w:szCs w:val="52"/>
        </w:rPr>
      </w:pPr>
      <w:r w:rsidRPr="002B1722">
        <w:rPr>
          <w:rFonts w:asciiTheme="minorHAnsi" w:hAnsiTheme="minorHAnsi"/>
          <w:color w:val="2E74B5"/>
          <w:sz w:val="52"/>
          <w:szCs w:val="52"/>
        </w:rPr>
        <w:t>ESPECIFICACIONES</w:t>
      </w:r>
      <w:r w:rsidR="00856428" w:rsidRPr="002B1722">
        <w:rPr>
          <w:rFonts w:asciiTheme="minorHAnsi" w:hAnsiTheme="minorHAnsi"/>
          <w:color w:val="2E74B5"/>
          <w:sz w:val="52"/>
          <w:szCs w:val="52"/>
        </w:rPr>
        <w:t xml:space="preserve"> </w:t>
      </w:r>
      <w:r w:rsidRPr="002B1722">
        <w:rPr>
          <w:rFonts w:asciiTheme="minorHAnsi" w:hAnsiTheme="minorHAnsi"/>
          <w:color w:val="2E74B5"/>
          <w:sz w:val="52"/>
          <w:szCs w:val="52"/>
        </w:rPr>
        <w:t>TÉCNICAS</w:t>
      </w:r>
    </w:p>
    <w:p w:rsidR="00856428" w:rsidRPr="00027E9C" w:rsidRDefault="00856428" w:rsidP="001101DD">
      <w:pPr>
        <w:spacing w:before="0" w:after="0"/>
        <w:jc w:val="center"/>
        <w:rPr>
          <w:rFonts w:asciiTheme="minorHAnsi" w:hAnsiTheme="minorHAnsi"/>
          <w:b/>
          <w:sz w:val="40"/>
          <w:szCs w:val="40"/>
        </w:rPr>
      </w:pPr>
      <w:r w:rsidRPr="00027E9C">
        <w:rPr>
          <w:rFonts w:asciiTheme="minorHAnsi" w:hAnsiTheme="minorHAnsi"/>
          <w:noProof/>
          <w:sz w:val="40"/>
          <w:szCs w:val="40"/>
          <w:lang w:val="es-MX" w:eastAsia="es-MX"/>
        </w:rPr>
        <mc:AlternateContent>
          <mc:Choice Requires="wps">
            <w:drawing>
              <wp:anchor distT="4294967294" distB="4294967294" distL="114300" distR="114300" simplePos="0" relativeHeight="251659264" behindDoc="0" locked="0" layoutInCell="1" allowOverlap="1" wp14:anchorId="36005E7B" wp14:editId="47355C8A">
                <wp:simplePos x="0" y="0"/>
                <wp:positionH relativeFrom="margin">
                  <wp:align>left</wp:align>
                </wp:positionH>
                <wp:positionV relativeFrom="paragraph">
                  <wp:posOffset>161289</wp:posOffset>
                </wp:positionV>
                <wp:extent cx="6100445" cy="0"/>
                <wp:effectExtent l="0" t="0" r="33655" b="57150"/>
                <wp:wrapNone/>
                <wp:docPr id="5"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00445" cy="0"/>
                        </a:xfrm>
                        <a:prstGeom prst="line">
                          <a:avLst/>
                        </a:prstGeom>
                        <a:noFill/>
                        <a:ln w="6350" cap="flat" cmpd="sng" algn="ctr">
                          <a:solidFill>
                            <a:srgbClr val="5B9BD5"/>
                          </a:solidFill>
                          <a:prstDash val="solid"/>
                          <a:miter lim="800000"/>
                        </a:ln>
                        <a:effectLst>
                          <a:reflection blurRad="6350" stA="50000" endA="300" endPos="90000" dir="5400000" sy="-100000" algn="bl" rotWithShape="0"/>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667A9FF3" id="Conector recto 5" o:spid="_x0000_s1026" style="position:absolute;z-index:251659264;visibility:visible;mso-wrap-style:square;mso-width-percent:0;mso-height-percent:0;mso-wrap-distance-left:9pt;mso-wrap-distance-top:-6e-5mm;mso-wrap-distance-right:9pt;mso-wrap-distance-bottom:-6e-5mm;mso-position-horizontal:left;mso-position-horizontal-relative:margin;mso-position-vertical:absolute;mso-position-vertical-relative:text;mso-width-percent:0;mso-height-percent:0;mso-width-relative:margin;mso-height-relative:margin" from="0,12.7pt" to="480.3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" strokecolor="#5b9bd5" strokeweight=".5pt">
                <v:stroke joinstyle="miter"/>
                <o:lock v:ext="edit" shapetype="f"/>
                <w10:wrap anchorx="margin"/>
              </v:line>
            </w:pict>
          </mc:Fallback>
        </mc:AlternateContent>
      </w:r>
    </w:p>
    <w:p w:rsidR="00856428" w:rsidRPr="00027E9C" w:rsidRDefault="00856428" w:rsidP="001101DD">
      <w:pPr>
        <w:spacing w:before="0" w:after="0"/>
        <w:rPr>
          <w:rFonts w:asciiTheme="minorHAnsi" w:hAnsiTheme="minorHAnsi"/>
          <w:b/>
          <w:color w:val="4472C4"/>
          <w:sz w:val="40"/>
          <w:szCs w:val="40"/>
        </w:rPr>
      </w:pPr>
    </w:p>
    <w:p w:rsidR="00856428" w:rsidRPr="00027E9C" w:rsidRDefault="00856428" w:rsidP="001101DD">
      <w:pPr>
        <w:spacing w:before="0" w:after="0"/>
        <w:jc w:val="center"/>
        <w:rPr>
          <w:rFonts w:asciiTheme="minorHAnsi" w:hAnsiTheme="minorHAnsi" w:cs="Arial"/>
          <w:color w:val="000000"/>
          <w:sz w:val="40"/>
          <w:szCs w:val="40"/>
        </w:rPr>
      </w:pPr>
      <w:r w:rsidRPr="00027E9C">
        <w:rPr>
          <w:rFonts w:asciiTheme="minorHAnsi" w:hAnsiTheme="minorHAnsi"/>
          <w:noProof/>
          <w:sz w:val="40"/>
          <w:szCs w:val="40"/>
          <w:lang w:val="es-MX" w:eastAsia="es-MX"/>
        </w:rPr>
        <w:drawing>
          <wp:anchor distT="0" distB="0" distL="114300" distR="114300" simplePos="0" relativeHeight="251660288" behindDoc="0" locked="0" layoutInCell="1" allowOverlap="1" wp14:anchorId="652BFB63" wp14:editId="6357FC53">
            <wp:simplePos x="0" y="0"/>
            <wp:positionH relativeFrom="column">
              <wp:posOffset>2385060</wp:posOffset>
            </wp:positionH>
            <wp:positionV relativeFrom="paragraph">
              <wp:posOffset>102235</wp:posOffset>
            </wp:positionV>
            <wp:extent cx="1297305" cy="961390"/>
            <wp:effectExtent l="0" t="0" r="0" b="0"/>
            <wp:wrapNone/>
            <wp:docPr id="1" name="Imagen 1"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97305" cy="9613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56428" w:rsidRPr="00027E9C" w:rsidRDefault="00856428" w:rsidP="001101DD">
      <w:pPr>
        <w:spacing w:before="0" w:after="0"/>
        <w:jc w:val="center"/>
        <w:rPr>
          <w:rFonts w:asciiTheme="minorHAnsi" w:hAnsiTheme="minorHAnsi" w:cs="Arial"/>
          <w:b/>
          <w:color w:val="000000"/>
          <w:sz w:val="40"/>
          <w:szCs w:val="40"/>
        </w:rPr>
      </w:pPr>
    </w:p>
    <w:p w:rsidR="00856428" w:rsidRPr="00027E9C" w:rsidRDefault="00856428" w:rsidP="001101DD">
      <w:pPr>
        <w:spacing w:before="0" w:after="0"/>
        <w:jc w:val="center"/>
        <w:rPr>
          <w:rFonts w:asciiTheme="minorHAnsi" w:hAnsiTheme="minorHAnsi" w:cs="Arial"/>
          <w:color w:val="000000"/>
          <w:sz w:val="40"/>
          <w:szCs w:val="40"/>
        </w:rPr>
      </w:pPr>
    </w:p>
    <w:p w:rsidR="00856428" w:rsidRPr="00027E9C" w:rsidRDefault="00856428" w:rsidP="001101DD">
      <w:pPr>
        <w:spacing w:before="0" w:after="0"/>
        <w:jc w:val="center"/>
        <w:rPr>
          <w:rFonts w:asciiTheme="minorHAnsi" w:hAnsiTheme="minorHAnsi" w:cs="Arial"/>
          <w:color w:val="000000"/>
          <w:sz w:val="40"/>
          <w:szCs w:val="40"/>
        </w:rPr>
      </w:pPr>
    </w:p>
    <w:p w:rsidR="00856428" w:rsidRPr="00027E9C" w:rsidRDefault="00856428" w:rsidP="001101DD">
      <w:pPr>
        <w:spacing w:before="0" w:after="0"/>
        <w:jc w:val="center"/>
        <w:rPr>
          <w:rFonts w:asciiTheme="minorHAnsi" w:hAnsiTheme="minorHAnsi" w:cs="Arial"/>
          <w:color w:val="000000"/>
          <w:sz w:val="40"/>
          <w:szCs w:val="40"/>
        </w:rPr>
      </w:pPr>
    </w:p>
    <w:p w:rsidR="00856428" w:rsidRPr="00027E9C" w:rsidRDefault="00856428" w:rsidP="001101DD">
      <w:pPr>
        <w:spacing w:before="0" w:after="0"/>
        <w:jc w:val="center"/>
        <w:rPr>
          <w:rFonts w:asciiTheme="minorHAnsi" w:hAnsiTheme="minorHAnsi" w:cs="Arial"/>
          <w:color w:val="000000"/>
          <w:sz w:val="40"/>
          <w:szCs w:val="40"/>
        </w:rPr>
      </w:pPr>
    </w:p>
    <w:p w:rsidR="00856428" w:rsidRPr="00027E9C" w:rsidRDefault="00856428" w:rsidP="001101DD">
      <w:pPr>
        <w:spacing w:before="0" w:after="0"/>
        <w:rPr>
          <w:rFonts w:asciiTheme="minorHAnsi" w:hAnsiTheme="minorHAnsi"/>
          <w:sz w:val="40"/>
          <w:szCs w:val="40"/>
        </w:rPr>
      </w:pPr>
    </w:p>
    <w:p w:rsidR="00856428" w:rsidRPr="00027E9C" w:rsidRDefault="00573848" w:rsidP="001101DD">
      <w:pPr>
        <w:spacing w:before="0" w:after="0"/>
        <w:rPr>
          <w:rFonts w:asciiTheme="minorHAnsi" w:hAnsiTheme="minorHAnsi"/>
          <w:sz w:val="40"/>
          <w:szCs w:val="40"/>
        </w:rPr>
      </w:pPr>
      <w:r w:rsidRPr="00027E9C">
        <w:rPr>
          <w:rFonts w:asciiTheme="minorHAnsi" w:hAnsiTheme="minorHAnsi"/>
          <w:sz w:val="40"/>
          <w:szCs w:val="40"/>
        </w:rPr>
        <w:t xml:space="preserve">  </w:t>
      </w:r>
    </w:p>
    <w:p w:rsidR="00856428" w:rsidRPr="00027E9C" w:rsidRDefault="00573848" w:rsidP="001101DD">
      <w:pPr>
        <w:spacing w:before="0" w:after="0"/>
        <w:jc w:val="center"/>
        <w:rPr>
          <w:rFonts w:asciiTheme="minorHAnsi" w:hAnsiTheme="minorHAnsi"/>
          <w:color w:val="0070C0"/>
          <w:sz w:val="40"/>
          <w:szCs w:val="40"/>
        </w:rPr>
      </w:pPr>
      <w:r w:rsidRPr="00027E9C">
        <w:rPr>
          <w:rFonts w:asciiTheme="minorHAnsi" w:hAnsiTheme="minorHAnsi"/>
          <w:color w:val="0070C0"/>
          <w:sz w:val="40"/>
          <w:szCs w:val="40"/>
        </w:rPr>
        <w:t xml:space="preserve">            </w:t>
      </w:r>
      <w:r w:rsidR="002B1722">
        <w:rPr>
          <w:rFonts w:asciiTheme="minorHAnsi" w:hAnsiTheme="minorHAnsi"/>
          <w:color w:val="0070C0"/>
          <w:sz w:val="40"/>
          <w:szCs w:val="40"/>
        </w:rPr>
        <w:t>Agosto</w:t>
      </w:r>
      <w:r w:rsidR="00C21B25" w:rsidRPr="00027E9C">
        <w:rPr>
          <w:rFonts w:asciiTheme="minorHAnsi" w:hAnsiTheme="minorHAnsi"/>
          <w:color w:val="0070C0"/>
          <w:sz w:val="40"/>
          <w:szCs w:val="40"/>
        </w:rPr>
        <w:t xml:space="preserve"> </w:t>
      </w:r>
      <w:r w:rsidRPr="00027E9C">
        <w:rPr>
          <w:rFonts w:asciiTheme="minorHAnsi" w:hAnsiTheme="minorHAnsi"/>
          <w:color w:val="0070C0"/>
          <w:sz w:val="40"/>
          <w:szCs w:val="40"/>
        </w:rPr>
        <w:t>de 2015</w:t>
      </w:r>
    </w:p>
    <w:p w:rsidR="00FE7DA9" w:rsidRPr="00027E9C" w:rsidRDefault="00FE7DA9" w:rsidP="001101DD">
      <w:pPr>
        <w:pStyle w:val="TtulodeTDC"/>
        <w:spacing w:before="0" w:line="276" w:lineRule="auto"/>
        <w:rPr>
          <w:rFonts w:asciiTheme="minorHAnsi" w:eastAsia="Times New Roman" w:hAnsiTheme="minorHAnsi" w:cs="Times New Roman"/>
          <w:color w:val="auto"/>
          <w:sz w:val="20"/>
          <w:szCs w:val="20"/>
          <w:lang w:val="es-ES_tradnl" w:eastAsia="es-ES"/>
        </w:rPr>
      </w:pPr>
    </w:p>
    <w:p w:rsidR="00FE7DA9" w:rsidRPr="00027E9C" w:rsidRDefault="00FE7DA9" w:rsidP="001101DD">
      <w:pPr>
        <w:spacing w:before="0" w:after="0"/>
        <w:rPr>
          <w:rFonts w:asciiTheme="minorHAnsi" w:hAnsiTheme="minorHAnsi"/>
        </w:rPr>
      </w:pPr>
    </w:p>
    <w:p w:rsidR="00856428" w:rsidRPr="00027E9C" w:rsidRDefault="00856428" w:rsidP="001101DD">
      <w:pPr>
        <w:spacing w:before="0" w:after="0"/>
        <w:rPr>
          <w:rFonts w:asciiTheme="minorHAnsi" w:hAnsiTheme="minorHAnsi"/>
        </w:rPr>
        <w:sectPr w:rsidR="00856428" w:rsidRPr="00027E9C" w:rsidSect="00976133">
          <w:footerReference w:type="default" r:id="rId10"/>
          <w:pgSz w:w="12240" w:h="15840" w:code="1"/>
          <w:pgMar w:top="1417" w:right="1701" w:bottom="1417" w:left="1701" w:header="708" w:footer="708" w:gutter="0"/>
          <w:pgNumType w:fmt="lowerRoman" w:start="1"/>
          <w:cols w:space="708"/>
          <w:docGrid w:linePitch="360"/>
        </w:sectPr>
      </w:pPr>
    </w:p>
    <w:p w:rsidR="00FE7DA9" w:rsidRPr="00027E9C" w:rsidRDefault="00FE7DA9" w:rsidP="001101DD">
      <w:pPr>
        <w:spacing w:before="0" w:after="0"/>
        <w:rPr>
          <w:rFonts w:asciiTheme="minorHAnsi" w:hAnsiTheme="minorHAnsi"/>
        </w:rPr>
      </w:pPr>
    </w:p>
    <w:sdt>
      <w:sdtPr>
        <w:rPr>
          <w:rFonts w:asciiTheme="minorHAnsi" w:eastAsia="Times New Roman" w:hAnsiTheme="minorHAnsi" w:cs="Times New Roman"/>
          <w:color w:val="auto"/>
          <w:sz w:val="20"/>
          <w:szCs w:val="20"/>
          <w:lang w:val="es-ES_tradnl" w:eastAsia="es-ES"/>
        </w:rPr>
        <w:id w:val="1821999808"/>
        <w:docPartObj>
          <w:docPartGallery w:val="Table of Contents"/>
          <w:docPartUnique/>
        </w:docPartObj>
      </w:sdtPr>
      <w:sdtEndPr>
        <w:rPr>
          <w:b/>
          <w:bCs/>
        </w:rPr>
      </w:sdtEndPr>
      <w:sdtContent>
        <w:p w:rsidR="0026237F" w:rsidRPr="00C6685A" w:rsidRDefault="0026237F" w:rsidP="001101DD">
          <w:pPr>
            <w:pStyle w:val="TtulodeTDC"/>
            <w:spacing w:before="0" w:line="276" w:lineRule="auto"/>
            <w:rPr>
              <w:rFonts w:asciiTheme="minorHAnsi" w:hAnsiTheme="minorHAnsi"/>
              <w:sz w:val="20"/>
              <w:szCs w:val="20"/>
            </w:rPr>
          </w:pPr>
          <w:r w:rsidRPr="00C6685A">
            <w:rPr>
              <w:rFonts w:asciiTheme="minorHAnsi" w:hAnsiTheme="minorHAnsi"/>
              <w:sz w:val="20"/>
              <w:szCs w:val="20"/>
            </w:rPr>
            <w:t>Contenido</w:t>
          </w:r>
        </w:p>
        <w:p w:rsidR="00317076" w:rsidRPr="00C6685A" w:rsidRDefault="0026237F">
          <w:pPr>
            <w:pStyle w:val="TDC2"/>
            <w:rPr>
              <w:rFonts w:asciiTheme="minorHAnsi" w:eastAsiaTheme="minorEastAsia" w:hAnsiTheme="minorHAnsi" w:cstheme="minorBidi"/>
              <w:noProof/>
              <w:sz w:val="22"/>
              <w:szCs w:val="22"/>
              <w:lang w:val="es-BO" w:eastAsia="es-BO"/>
            </w:rPr>
          </w:pPr>
          <w:r w:rsidRPr="00C6685A">
            <w:rPr>
              <w:rFonts w:asciiTheme="minorHAnsi" w:hAnsiTheme="minorHAnsi"/>
              <w:lang w:val="es-BO"/>
            </w:rPr>
            <w:fldChar w:fldCharType="begin"/>
          </w:r>
          <w:r w:rsidRPr="00C6685A">
            <w:rPr>
              <w:rFonts w:asciiTheme="minorHAnsi" w:hAnsiTheme="minorHAnsi"/>
              <w:lang w:val="es-BO"/>
            </w:rPr>
            <w:instrText xml:space="preserve"> TOC \o "1-3" \h \z \u </w:instrText>
          </w:r>
          <w:r w:rsidRPr="00C6685A">
            <w:rPr>
              <w:rFonts w:asciiTheme="minorHAnsi" w:hAnsiTheme="minorHAnsi"/>
              <w:lang w:val="es-BO"/>
            </w:rPr>
            <w:fldChar w:fldCharType="separate"/>
          </w:r>
          <w:hyperlink w:anchor="_Toc439685150" w:history="1">
            <w:r w:rsidR="00317076" w:rsidRPr="00C6685A">
              <w:rPr>
                <w:rStyle w:val="Hipervnculo"/>
                <w:noProof/>
              </w:rPr>
              <w:t>0.1</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GENERALIDADES</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_Toc439685150 \h </w:instrText>
            </w:r>
            <w:r w:rsidR="00317076" w:rsidRPr="00C6685A">
              <w:rPr>
                <w:noProof/>
                <w:webHidden/>
              </w:rPr>
            </w:r>
            <w:r w:rsidR="00317076" w:rsidRPr="00C6685A">
              <w:rPr>
                <w:noProof/>
                <w:webHidden/>
              </w:rPr>
              <w:fldChar w:fldCharType="separate"/>
            </w:r>
            <w:r w:rsidR="00317076" w:rsidRPr="00C6685A">
              <w:rPr>
                <w:noProof/>
                <w:webHidden/>
              </w:rPr>
              <w:t>10</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151" w:history="1">
            <w:r w:rsidR="00317076" w:rsidRPr="00C6685A">
              <w:rPr>
                <w:rStyle w:val="Hipervnculo"/>
                <w:noProof/>
              </w:rPr>
              <w:t>0.2</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MATERIALES DE CONSTRUCCIÓN</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_Toc439685151 \h </w:instrText>
            </w:r>
            <w:r w:rsidR="00317076" w:rsidRPr="00C6685A">
              <w:rPr>
                <w:noProof/>
                <w:webHidden/>
              </w:rPr>
            </w:r>
            <w:r w:rsidR="00317076" w:rsidRPr="00C6685A">
              <w:rPr>
                <w:noProof/>
                <w:webHidden/>
              </w:rPr>
              <w:fldChar w:fldCharType="separate"/>
            </w:r>
            <w:r w:rsidR="00317076" w:rsidRPr="00C6685A">
              <w:rPr>
                <w:noProof/>
                <w:webHidden/>
              </w:rPr>
              <w:t>11</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152" w:history="1">
            <w:r w:rsidR="00317076" w:rsidRPr="00C6685A">
              <w:rPr>
                <w:rStyle w:val="Hipervnculo"/>
                <w:noProof/>
              </w:rPr>
              <w:t>0.3</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HORMIGONES</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_Toc439685152 \h </w:instrText>
            </w:r>
            <w:r w:rsidR="00317076" w:rsidRPr="00C6685A">
              <w:rPr>
                <w:noProof/>
                <w:webHidden/>
              </w:rPr>
            </w:r>
            <w:r w:rsidR="00317076" w:rsidRPr="00C6685A">
              <w:rPr>
                <w:noProof/>
                <w:webHidden/>
              </w:rPr>
              <w:fldChar w:fldCharType="separate"/>
            </w:r>
            <w:r w:rsidR="00317076" w:rsidRPr="00C6685A">
              <w:rPr>
                <w:noProof/>
                <w:webHidden/>
              </w:rPr>
              <w:t>16</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153" w:history="1">
            <w:r w:rsidR="00317076" w:rsidRPr="00C6685A">
              <w:rPr>
                <w:rStyle w:val="Hipervnculo"/>
                <w:noProof/>
              </w:rPr>
              <w:t>0.4</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ARMADURAS O ACERO DE REFUERZO</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_Toc439685153 \h </w:instrText>
            </w:r>
            <w:r w:rsidR="00317076" w:rsidRPr="00C6685A">
              <w:rPr>
                <w:noProof/>
                <w:webHidden/>
              </w:rPr>
            </w:r>
            <w:r w:rsidR="00317076" w:rsidRPr="00C6685A">
              <w:rPr>
                <w:noProof/>
                <w:webHidden/>
              </w:rPr>
              <w:fldChar w:fldCharType="separate"/>
            </w:r>
            <w:r w:rsidR="00317076" w:rsidRPr="00C6685A">
              <w:rPr>
                <w:noProof/>
                <w:webHidden/>
              </w:rPr>
              <w:t>23</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154" w:history="1">
            <w:r w:rsidR="00317076" w:rsidRPr="00C6685A">
              <w:rPr>
                <w:rStyle w:val="Hipervnculo"/>
                <w:noProof/>
              </w:rPr>
              <w:t>0.5</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ENTIBADO Y APUNTALADO</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_Toc439685154 \h </w:instrText>
            </w:r>
            <w:r w:rsidR="00317076" w:rsidRPr="00C6685A">
              <w:rPr>
                <w:noProof/>
                <w:webHidden/>
              </w:rPr>
            </w:r>
            <w:r w:rsidR="00317076" w:rsidRPr="00C6685A">
              <w:rPr>
                <w:noProof/>
                <w:webHidden/>
              </w:rPr>
              <w:fldChar w:fldCharType="separate"/>
            </w:r>
            <w:r w:rsidR="00317076" w:rsidRPr="00C6685A">
              <w:rPr>
                <w:noProof/>
                <w:webHidden/>
              </w:rPr>
              <w:t>25</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155" w:history="1">
            <w:r w:rsidR="00317076" w:rsidRPr="00C6685A">
              <w:rPr>
                <w:rStyle w:val="Hipervnculo"/>
                <w:noProof/>
              </w:rPr>
              <w:t>0.6</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ENCOFRADOS Y APUNTALAMIENTO</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_Toc439685155 \h </w:instrText>
            </w:r>
            <w:r w:rsidR="00317076" w:rsidRPr="00C6685A">
              <w:rPr>
                <w:noProof/>
                <w:webHidden/>
              </w:rPr>
            </w:r>
            <w:r w:rsidR="00317076" w:rsidRPr="00C6685A">
              <w:rPr>
                <w:noProof/>
                <w:webHidden/>
              </w:rPr>
              <w:fldChar w:fldCharType="separate"/>
            </w:r>
            <w:r w:rsidR="00317076" w:rsidRPr="00C6685A">
              <w:rPr>
                <w:noProof/>
                <w:webHidden/>
              </w:rPr>
              <w:t>26</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156" w:history="1">
            <w:r w:rsidR="00317076" w:rsidRPr="00C6685A">
              <w:rPr>
                <w:rStyle w:val="Hipervnculo"/>
                <w:noProof/>
              </w:rPr>
              <w:t>0.7</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ESTRUCTURAS METÁLICAS</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_Toc439685156 \h </w:instrText>
            </w:r>
            <w:r w:rsidR="00317076" w:rsidRPr="00C6685A">
              <w:rPr>
                <w:noProof/>
                <w:webHidden/>
              </w:rPr>
            </w:r>
            <w:r w:rsidR="00317076" w:rsidRPr="00C6685A">
              <w:rPr>
                <w:noProof/>
                <w:webHidden/>
              </w:rPr>
              <w:fldChar w:fldCharType="separate"/>
            </w:r>
            <w:r w:rsidR="00317076" w:rsidRPr="00C6685A">
              <w:rPr>
                <w:noProof/>
                <w:webHidden/>
              </w:rPr>
              <w:t>28</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157" w:history="1">
            <w:r w:rsidR="00317076" w:rsidRPr="00C6685A">
              <w:rPr>
                <w:rStyle w:val="Hipervnculo"/>
                <w:noProof/>
              </w:rPr>
              <w:t>0.8</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APOYOS DE CUBIERTA METÁLICA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_Toc439685157 \h </w:instrText>
            </w:r>
            <w:r w:rsidR="00317076" w:rsidRPr="00C6685A">
              <w:rPr>
                <w:noProof/>
                <w:webHidden/>
              </w:rPr>
            </w:r>
            <w:r w:rsidR="00317076" w:rsidRPr="00C6685A">
              <w:rPr>
                <w:noProof/>
                <w:webHidden/>
              </w:rPr>
              <w:fldChar w:fldCharType="separate"/>
            </w:r>
            <w:r w:rsidR="00317076" w:rsidRPr="00C6685A">
              <w:rPr>
                <w:noProof/>
                <w:webHidden/>
              </w:rPr>
              <w:t>38</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158" w:history="1">
            <w:r w:rsidR="00317076" w:rsidRPr="00C6685A">
              <w:rPr>
                <w:rStyle w:val="Hipervnculo"/>
                <w:noProof/>
              </w:rPr>
              <w:t>0.9</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QUINCALLERÍA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_Toc439685158 \h </w:instrText>
            </w:r>
            <w:r w:rsidR="00317076" w:rsidRPr="00C6685A">
              <w:rPr>
                <w:noProof/>
                <w:webHidden/>
              </w:rPr>
            </w:r>
            <w:r w:rsidR="00317076" w:rsidRPr="00C6685A">
              <w:rPr>
                <w:noProof/>
                <w:webHidden/>
              </w:rPr>
              <w:fldChar w:fldCharType="separate"/>
            </w:r>
            <w:r w:rsidR="00317076" w:rsidRPr="00C6685A">
              <w:rPr>
                <w:noProof/>
                <w:webHidden/>
              </w:rPr>
              <w:t>38</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159" w:history="1">
            <w:r w:rsidR="00317076" w:rsidRPr="00C6685A">
              <w:rPr>
                <w:rStyle w:val="Hipervnculo"/>
                <w:noProof/>
              </w:rPr>
              <w:t>0.10</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PROVISIÓN Y COLOCACIÓN DE VIDRIOS</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_Toc439685159 \h </w:instrText>
            </w:r>
            <w:r w:rsidR="00317076" w:rsidRPr="00C6685A">
              <w:rPr>
                <w:noProof/>
                <w:webHidden/>
              </w:rPr>
            </w:r>
            <w:r w:rsidR="00317076" w:rsidRPr="00C6685A">
              <w:rPr>
                <w:noProof/>
                <w:webHidden/>
              </w:rPr>
              <w:fldChar w:fldCharType="separate"/>
            </w:r>
            <w:r w:rsidR="00317076" w:rsidRPr="00C6685A">
              <w:rPr>
                <w:noProof/>
                <w:webHidden/>
              </w:rPr>
              <w:t>40</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160" w:history="1">
            <w:r w:rsidR="00317076" w:rsidRPr="00C6685A">
              <w:rPr>
                <w:rStyle w:val="Hipervnculo"/>
                <w:noProof/>
              </w:rPr>
              <w:t>0.11</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INSTALACIONES PARA AGUA POTABLE</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_Toc439685160 \h </w:instrText>
            </w:r>
            <w:r w:rsidR="00317076" w:rsidRPr="00C6685A">
              <w:rPr>
                <w:noProof/>
                <w:webHidden/>
              </w:rPr>
            </w:r>
            <w:r w:rsidR="00317076" w:rsidRPr="00C6685A">
              <w:rPr>
                <w:noProof/>
                <w:webHidden/>
              </w:rPr>
              <w:fldChar w:fldCharType="separate"/>
            </w:r>
            <w:r w:rsidR="00317076" w:rsidRPr="00C6685A">
              <w:rPr>
                <w:noProof/>
                <w:webHidden/>
              </w:rPr>
              <w:t>41</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161" w:history="1">
            <w:r w:rsidR="00317076" w:rsidRPr="00C6685A">
              <w:rPr>
                <w:rStyle w:val="Hipervnculo"/>
                <w:noProof/>
              </w:rPr>
              <w:t>0.12</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INSTALACIONES PARA AGUAS RESIDUALES</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_Toc439685161 \h </w:instrText>
            </w:r>
            <w:r w:rsidR="00317076" w:rsidRPr="00C6685A">
              <w:rPr>
                <w:noProof/>
                <w:webHidden/>
              </w:rPr>
            </w:r>
            <w:r w:rsidR="00317076" w:rsidRPr="00C6685A">
              <w:rPr>
                <w:noProof/>
                <w:webHidden/>
              </w:rPr>
              <w:fldChar w:fldCharType="separate"/>
            </w:r>
            <w:r w:rsidR="00317076" w:rsidRPr="00C6685A">
              <w:rPr>
                <w:noProof/>
                <w:webHidden/>
              </w:rPr>
              <w:t>44</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162" w:history="1">
            <w:r w:rsidR="00317076" w:rsidRPr="00C6685A">
              <w:rPr>
                <w:rStyle w:val="Hipervnculo"/>
                <w:noProof/>
              </w:rPr>
              <w:t>0.13</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EXCAVACIÓN DE 0-2M SUELO DURO (MANUAL)</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_Toc439685162 \h </w:instrText>
            </w:r>
            <w:r w:rsidR="00317076" w:rsidRPr="00C6685A">
              <w:rPr>
                <w:noProof/>
                <w:webHidden/>
              </w:rPr>
            </w:r>
            <w:r w:rsidR="00317076" w:rsidRPr="00C6685A">
              <w:rPr>
                <w:noProof/>
                <w:webHidden/>
              </w:rPr>
              <w:fldChar w:fldCharType="separate"/>
            </w:r>
            <w:r w:rsidR="00317076" w:rsidRPr="00C6685A">
              <w:rPr>
                <w:noProof/>
                <w:webHidden/>
              </w:rPr>
              <w:t>48</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163" w:history="1">
            <w:r w:rsidR="00317076" w:rsidRPr="00C6685A">
              <w:rPr>
                <w:rStyle w:val="Hipervnculo"/>
                <w:noProof/>
              </w:rPr>
              <w:t>0.14</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MEJORAMIENTO DE SUELO DE FUNDACIÓN</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_Toc439685163 \h </w:instrText>
            </w:r>
            <w:r w:rsidR="00317076" w:rsidRPr="00C6685A">
              <w:rPr>
                <w:noProof/>
                <w:webHidden/>
              </w:rPr>
            </w:r>
            <w:r w:rsidR="00317076" w:rsidRPr="00C6685A">
              <w:rPr>
                <w:noProof/>
                <w:webHidden/>
              </w:rPr>
              <w:fldChar w:fldCharType="separate"/>
            </w:r>
            <w:r w:rsidR="00317076" w:rsidRPr="00C6685A">
              <w:rPr>
                <w:noProof/>
                <w:webHidden/>
              </w:rPr>
              <w:t>51</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164" w:history="1">
            <w:r w:rsidR="00317076" w:rsidRPr="00C6685A">
              <w:rPr>
                <w:rStyle w:val="Hipervnculo"/>
                <w:noProof/>
              </w:rPr>
              <w:t>0.15</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HORMIGÓN POBRE.</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_Toc439685164 \h </w:instrText>
            </w:r>
            <w:r w:rsidR="00317076" w:rsidRPr="00C6685A">
              <w:rPr>
                <w:noProof/>
                <w:webHidden/>
              </w:rPr>
            </w:r>
            <w:r w:rsidR="00317076" w:rsidRPr="00C6685A">
              <w:rPr>
                <w:noProof/>
                <w:webHidden/>
              </w:rPr>
              <w:fldChar w:fldCharType="separate"/>
            </w:r>
            <w:r w:rsidR="00317076" w:rsidRPr="00C6685A">
              <w:rPr>
                <w:noProof/>
                <w:webHidden/>
              </w:rPr>
              <w:t>53</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165" w:history="1">
            <w:r w:rsidR="00317076" w:rsidRPr="00C6685A">
              <w:rPr>
                <w:rStyle w:val="Hipervnculo"/>
                <w:noProof/>
              </w:rPr>
              <w:t>0.16</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ZAPATA DE Ho Ao</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_Toc439685165 \h </w:instrText>
            </w:r>
            <w:r w:rsidR="00317076" w:rsidRPr="00C6685A">
              <w:rPr>
                <w:noProof/>
                <w:webHidden/>
              </w:rPr>
            </w:r>
            <w:r w:rsidR="00317076" w:rsidRPr="00C6685A">
              <w:rPr>
                <w:noProof/>
                <w:webHidden/>
              </w:rPr>
              <w:fldChar w:fldCharType="separate"/>
            </w:r>
            <w:r w:rsidR="00317076" w:rsidRPr="00C6685A">
              <w:rPr>
                <w:noProof/>
                <w:webHidden/>
              </w:rPr>
              <w:t>54</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166" w:history="1">
            <w:r w:rsidR="00317076" w:rsidRPr="00C6685A">
              <w:rPr>
                <w:rStyle w:val="Hipervnculo"/>
                <w:noProof/>
              </w:rPr>
              <w:t>0.17</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CIMIENTO Y SOBRECIMIENTO DE Ho Co</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_Toc439685166 \h </w:instrText>
            </w:r>
            <w:r w:rsidR="00317076" w:rsidRPr="00C6685A">
              <w:rPr>
                <w:noProof/>
                <w:webHidden/>
              </w:rPr>
            </w:r>
            <w:r w:rsidR="00317076" w:rsidRPr="00C6685A">
              <w:rPr>
                <w:noProof/>
                <w:webHidden/>
              </w:rPr>
              <w:fldChar w:fldCharType="separate"/>
            </w:r>
            <w:r w:rsidR="00317076" w:rsidRPr="00C6685A">
              <w:rPr>
                <w:noProof/>
                <w:webHidden/>
              </w:rPr>
              <w:t>55</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167" w:history="1">
            <w:r w:rsidR="00317076" w:rsidRPr="00C6685A">
              <w:rPr>
                <w:rStyle w:val="Hipervnculo"/>
                <w:noProof/>
              </w:rPr>
              <w:t>0.18</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RELLENO COMÚN COMPACTADO CON VIBROCOMPACTADORA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_Toc439685167 \h </w:instrText>
            </w:r>
            <w:r w:rsidR="00317076" w:rsidRPr="00C6685A">
              <w:rPr>
                <w:noProof/>
                <w:webHidden/>
              </w:rPr>
            </w:r>
            <w:r w:rsidR="00317076" w:rsidRPr="00C6685A">
              <w:rPr>
                <w:noProof/>
                <w:webHidden/>
              </w:rPr>
              <w:fldChar w:fldCharType="separate"/>
            </w:r>
            <w:r w:rsidR="00317076" w:rsidRPr="00C6685A">
              <w:rPr>
                <w:noProof/>
                <w:webHidden/>
              </w:rPr>
              <w:t>58</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168" w:history="1">
            <w:r w:rsidR="00317076" w:rsidRPr="00C6685A">
              <w:rPr>
                <w:rStyle w:val="Hipervnculo"/>
                <w:noProof/>
              </w:rPr>
              <w:t>0.19</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IMPERMEABILIZACIÓN CON POLIETILENO</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_Toc439685168 \h </w:instrText>
            </w:r>
            <w:r w:rsidR="00317076" w:rsidRPr="00C6685A">
              <w:rPr>
                <w:noProof/>
                <w:webHidden/>
              </w:rPr>
            </w:r>
            <w:r w:rsidR="00317076" w:rsidRPr="00C6685A">
              <w:rPr>
                <w:noProof/>
                <w:webHidden/>
              </w:rPr>
              <w:fldChar w:fldCharType="separate"/>
            </w:r>
            <w:r w:rsidR="00317076" w:rsidRPr="00C6685A">
              <w:rPr>
                <w:noProof/>
                <w:webHidden/>
              </w:rPr>
              <w:t>60</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169" w:history="1">
            <w:r w:rsidR="00317076" w:rsidRPr="00C6685A">
              <w:rPr>
                <w:rStyle w:val="Hipervnculo"/>
                <w:noProof/>
              </w:rPr>
              <w:t>0.20</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COLUMNA DE HORMIGÓN ARMADO</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_Toc439685169 \h </w:instrText>
            </w:r>
            <w:r w:rsidR="00317076" w:rsidRPr="00C6685A">
              <w:rPr>
                <w:noProof/>
                <w:webHidden/>
              </w:rPr>
            </w:r>
            <w:r w:rsidR="00317076" w:rsidRPr="00C6685A">
              <w:rPr>
                <w:noProof/>
                <w:webHidden/>
              </w:rPr>
              <w:fldChar w:fldCharType="separate"/>
            </w:r>
            <w:r w:rsidR="00317076" w:rsidRPr="00C6685A">
              <w:rPr>
                <w:noProof/>
                <w:webHidden/>
              </w:rPr>
              <w:t>60</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170" w:history="1">
            <w:r w:rsidR="00317076" w:rsidRPr="00C6685A">
              <w:rPr>
                <w:rStyle w:val="Hipervnculo"/>
                <w:noProof/>
              </w:rPr>
              <w:t>0.21</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RELLENO Y COMPACTADO CON MATERIAL SELECCIONADO</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_Toc439685170 \h </w:instrText>
            </w:r>
            <w:r w:rsidR="00317076" w:rsidRPr="00C6685A">
              <w:rPr>
                <w:noProof/>
                <w:webHidden/>
              </w:rPr>
            </w:r>
            <w:r w:rsidR="00317076" w:rsidRPr="00C6685A">
              <w:rPr>
                <w:noProof/>
                <w:webHidden/>
              </w:rPr>
              <w:fldChar w:fldCharType="separate"/>
            </w:r>
            <w:r w:rsidR="00317076" w:rsidRPr="00C6685A">
              <w:rPr>
                <w:noProof/>
                <w:webHidden/>
              </w:rPr>
              <w:t>62</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171" w:history="1">
            <w:r w:rsidR="00317076" w:rsidRPr="00C6685A">
              <w:rPr>
                <w:rStyle w:val="Hipervnculo"/>
                <w:noProof/>
              </w:rPr>
              <w:t>0.22</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MUROS DE LADRILLO</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_Toc439685171 \h </w:instrText>
            </w:r>
            <w:r w:rsidR="00317076" w:rsidRPr="00C6685A">
              <w:rPr>
                <w:noProof/>
                <w:webHidden/>
              </w:rPr>
            </w:r>
            <w:r w:rsidR="00317076" w:rsidRPr="00C6685A">
              <w:rPr>
                <w:noProof/>
                <w:webHidden/>
              </w:rPr>
              <w:fldChar w:fldCharType="separate"/>
            </w:r>
            <w:r w:rsidR="00317076" w:rsidRPr="00C6685A">
              <w:rPr>
                <w:noProof/>
                <w:webHidden/>
              </w:rPr>
              <w:t>64</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172" w:history="1">
            <w:r w:rsidR="00317076" w:rsidRPr="00C6685A">
              <w:rPr>
                <w:rStyle w:val="Hipervnculo"/>
                <w:noProof/>
              </w:rPr>
              <w:t>0.23</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DINTEL DE LADRILLO DE 6 HUECOS ARMADO</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_Toc439685172 \h </w:instrText>
            </w:r>
            <w:r w:rsidR="00317076" w:rsidRPr="00C6685A">
              <w:rPr>
                <w:noProof/>
                <w:webHidden/>
              </w:rPr>
            </w:r>
            <w:r w:rsidR="00317076" w:rsidRPr="00C6685A">
              <w:rPr>
                <w:noProof/>
                <w:webHidden/>
              </w:rPr>
              <w:fldChar w:fldCharType="separate"/>
            </w:r>
            <w:r w:rsidR="00317076" w:rsidRPr="00C6685A">
              <w:rPr>
                <w:noProof/>
                <w:webHidden/>
              </w:rPr>
              <w:t>66</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173" w:history="1">
            <w:r w:rsidR="00317076" w:rsidRPr="00C6685A">
              <w:rPr>
                <w:rStyle w:val="Hipervnculo"/>
                <w:noProof/>
              </w:rPr>
              <w:t>0.24</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VIGA DE Ho Ao</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_Toc439685173 \h </w:instrText>
            </w:r>
            <w:r w:rsidR="00317076" w:rsidRPr="00C6685A">
              <w:rPr>
                <w:noProof/>
                <w:webHidden/>
              </w:rPr>
            </w:r>
            <w:r w:rsidR="00317076" w:rsidRPr="00C6685A">
              <w:rPr>
                <w:noProof/>
                <w:webHidden/>
              </w:rPr>
              <w:fldChar w:fldCharType="separate"/>
            </w:r>
            <w:r w:rsidR="00317076" w:rsidRPr="00C6685A">
              <w:rPr>
                <w:noProof/>
                <w:webHidden/>
              </w:rPr>
              <w:t>67</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174" w:history="1">
            <w:r w:rsidR="00317076" w:rsidRPr="00C6685A">
              <w:rPr>
                <w:rStyle w:val="Hipervnculo"/>
                <w:noProof/>
              </w:rPr>
              <w:t>0.25</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BOTAGUAS DE Ho Ao</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_Toc439685174 \h </w:instrText>
            </w:r>
            <w:r w:rsidR="00317076" w:rsidRPr="00C6685A">
              <w:rPr>
                <w:noProof/>
                <w:webHidden/>
              </w:rPr>
            </w:r>
            <w:r w:rsidR="00317076" w:rsidRPr="00C6685A">
              <w:rPr>
                <w:noProof/>
                <w:webHidden/>
              </w:rPr>
              <w:fldChar w:fldCharType="separate"/>
            </w:r>
            <w:r w:rsidR="00317076" w:rsidRPr="00C6685A">
              <w:rPr>
                <w:noProof/>
                <w:webHidden/>
              </w:rPr>
              <w:t>70</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175" w:history="1">
            <w:r w:rsidR="00317076" w:rsidRPr="00C6685A">
              <w:rPr>
                <w:rStyle w:val="Hipervnculo"/>
                <w:noProof/>
              </w:rPr>
              <w:t>0.26</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CUBIERTA CALAMINA TRAPEZOIDAL PREPINTADA NRO 28 INCL. ESTRUC. MET.</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_Toc439685175 \h </w:instrText>
            </w:r>
            <w:r w:rsidR="00317076" w:rsidRPr="00C6685A">
              <w:rPr>
                <w:noProof/>
                <w:webHidden/>
              </w:rPr>
            </w:r>
            <w:r w:rsidR="00317076" w:rsidRPr="00C6685A">
              <w:rPr>
                <w:noProof/>
                <w:webHidden/>
              </w:rPr>
              <w:fldChar w:fldCharType="separate"/>
            </w:r>
            <w:r w:rsidR="00317076" w:rsidRPr="00C6685A">
              <w:rPr>
                <w:noProof/>
                <w:webHidden/>
              </w:rPr>
              <w:t>71</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176" w:history="1">
            <w:r w:rsidR="00317076" w:rsidRPr="00C6685A">
              <w:rPr>
                <w:rStyle w:val="Hipervnculo"/>
                <w:noProof/>
              </w:rPr>
              <w:t>0.27</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CANALETA DE CALAMINA PLANA N.28</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_Toc439685176 \h </w:instrText>
            </w:r>
            <w:r w:rsidR="00317076" w:rsidRPr="00C6685A">
              <w:rPr>
                <w:noProof/>
                <w:webHidden/>
              </w:rPr>
            </w:r>
            <w:r w:rsidR="00317076" w:rsidRPr="00C6685A">
              <w:rPr>
                <w:noProof/>
                <w:webHidden/>
              </w:rPr>
              <w:fldChar w:fldCharType="separate"/>
            </w:r>
            <w:r w:rsidR="00317076" w:rsidRPr="00C6685A">
              <w:rPr>
                <w:noProof/>
                <w:webHidden/>
              </w:rPr>
              <w:t>73</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177" w:history="1">
            <w:r w:rsidR="00317076" w:rsidRPr="00C6685A">
              <w:rPr>
                <w:rStyle w:val="Hipervnculo"/>
                <w:noProof/>
              </w:rPr>
              <w:t>0.28</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BAJANTE DE CALAMINA 4" N.28</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_Toc439685177 \h </w:instrText>
            </w:r>
            <w:r w:rsidR="00317076" w:rsidRPr="00C6685A">
              <w:rPr>
                <w:noProof/>
                <w:webHidden/>
              </w:rPr>
            </w:r>
            <w:r w:rsidR="00317076" w:rsidRPr="00C6685A">
              <w:rPr>
                <w:noProof/>
                <w:webHidden/>
              </w:rPr>
              <w:fldChar w:fldCharType="separate"/>
            </w:r>
            <w:r w:rsidR="00317076" w:rsidRPr="00C6685A">
              <w:rPr>
                <w:noProof/>
                <w:webHidden/>
              </w:rPr>
              <w:t>74</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178" w:history="1">
            <w:r w:rsidR="00317076" w:rsidRPr="00C6685A">
              <w:rPr>
                <w:rStyle w:val="Hipervnculo"/>
                <w:noProof/>
              </w:rPr>
              <w:t>0.29</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REVOQUE EXTERIOR DE CAL CEMENTO</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_Toc439685178 \h </w:instrText>
            </w:r>
            <w:r w:rsidR="00317076" w:rsidRPr="00C6685A">
              <w:rPr>
                <w:noProof/>
                <w:webHidden/>
              </w:rPr>
            </w:r>
            <w:r w:rsidR="00317076" w:rsidRPr="00C6685A">
              <w:rPr>
                <w:noProof/>
                <w:webHidden/>
              </w:rPr>
              <w:fldChar w:fldCharType="separate"/>
            </w:r>
            <w:r w:rsidR="00317076" w:rsidRPr="00C6685A">
              <w:rPr>
                <w:noProof/>
                <w:webHidden/>
              </w:rPr>
              <w:t>75</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179" w:history="1">
            <w:r w:rsidR="00317076" w:rsidRPr="00C6685A">
              <w:rPr>
                <w:rStyle w:val="Hipervnculo"/>
                <w:noProof/>
              </w:rPr>
              <w:t>0.30</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REVOQUEINTERIOR DE ESTUCO</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_Toc439685179 \h </w:instrText>
            </w:r>
            <w:r w:rsidR="00317076" w:rsidRPr="00C6685A">
              <w:rPr>
                <w:noProof/>
                <w:webHidden/>
              </w:rPr>
            </w:r>
            <w:r w:rsidR="00317076" w:rsidRPr="00C6685A">
              <w:rPr>
                <w:noProof/>
                <w:webHidden/>
              </w:rPr>
              <w:fldChar w:fldCharType="separate"/>
            </w:r>
            <w:r w:rsidR="00317076" w:rsidRPr="00C6685A">
              <w:rPr>
                <w:noProof/>
                <w:webHidden/>
              </w:rPr>
              <w:t>76</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180" w:history="1">
            <w:r w:rsidR="00317076" w:rsidRPr="00C6685A">
              <w:rPr>
                <w:rStyle w:val="Hipervnculo"/>
                <w:noProof/>
              </w:rPr>
              <w:t>0.31</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REVOQUE INTERIOR DE ESTUCO CIELO FALSO + ESTRUCTURA METÁLICA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_Toc439685180 \h </w:instrText>
            </w:r>
            <w:r w:rsidR="00317076" w:rsidRPr="00C6685A">
              <w:rPr>
                <w:noProof/>
                <w:webHidden/>
              </w:rPr>
            </w:r>
            <w:r w:rsidR="00317076" w:rsidRPr="00C6685A">
              <w:rPr>
                <w:noProof/>
                <w:webHidden/>
              </w:rPr>
              <w:fldChar w:fldCharType="separate"/>
            </w:r>
            <w:r w:rsidR="00317076" w:rsidRPr="00C6685A">
              <w:rPr>
                <w:noProof/>
                <w:webHidden/>
              </w:rPr>
              <w:t>77</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181" w:history="1">
            <w:r w:rsidR="00317076" w:rsidRPr="00C6685A">
              <w:rPr>
                <w:rStyle w:val="Hipervnculo"/>
                <w:noProof/>
              </w:rPr>
              <w:t>0.32</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REVOQUE DE ESTUCO EN ALEROS</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_Toc439685181 \h </w:instrText>
            </w:r>
            <w:r w:rsidR="00317076" w:rsidRPr="00C6685A">
              <w:rPr>
                <w:noProof/>
                <w:webHidden/>
              </w:rPr>
            </w:r>
            <w:r w:rsidR="00317076" w:rsidRPr="00C6685A">
              <w:rPr>
                <w:noProof/>
                <w:webHidden/>
              </w:rPr>
              <w:fldChar w:fldCharType="separate"/>
            </w:r>
            <w:r w:rsidR="00317076" w:rsidRPr="00C6685A">
              <w:rPr>
                <w:noProof/>
                <w:webHidden/>
              </w:rPr>
              <w:t>79</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182" w:history="1">
            <w:r w:rsidR="00317076" w:rsidRPr="00C6685A">
              <w:rPr>
                <w:rStyle w:val="Hipervnculo"/>
                <w:noProof/>
              </w:rPr>
              <w:t>0.33</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CASTIGADO DE CEMENTO Y REVESTIMIENTO DE CERÁMICA EN PAREDES</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_Toc439685182 \h </w:instrText>
            </w:r>
            <w:r w:rsidR="00317076" w:rsidRPr="00C6685A">
              <w:rPr>
                <w:noProof/>
                <w:webHidden/>
              </w:rPr>
            </w:r>
            <w:r w:rsidR="00317076" w:rsidRPr="00C6685A">
              <w:rPr>
                <w:noProof/>
                <w:webHidden/>
              </w:rPr>
              <w:fldChar w:fldCharType="separate"/>
            </w:r>
            <w:r w:rsidR="00317076" w:rsidRPr="00C6685A">
              <w:rPr>
                <w:noProof/>
                <w:webHidden/>
              </w:rPr>
              <w:t>80</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183" w:history="1">
            <w:r w:rsidR="00317076" w:rsidRPr="00C6685A">
              <w:rPr>
                <w:rStyle w:val="Hipervnculo"/>
                <w:noProof/>
              </w:rPr>
              <w:t>0.34</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CONTRAPISOS</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_Toc439685183 \h </w:instrText>
            </w:r>
            <w:r w:rsidR="00317076" w:rsidRPr="00C6685A">
              <w:rPr>
                <w:noProof/>
                <w:webHidden/>
              </w:rPr>
            </w:r>
            <w:r w:rsidR="00317076" w:rsidRPr="00C6685A">
              <w:rPr>
                <w:noProof/>
                <w:webHidden/>
              </w:rPr>
              <w:fldChar w:fldCharType="separate"/>
            </w:r>
            <w:r w:rsidR="00317076" w:rsidRPr="00C6685A">
              <w:rPr>
                <w:noProof/>
                <w:webHidden/>
              </w:rPr>
              <w:t>81</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184" w:history="1">
            <w:r w:rsidR="00317076" w:rsidRPr="00C6685A">
              <w:rPr>
                <w:rStyle w:val="Hipervnculo"/>
                <w:noProof/>
              </w:rPr>
              <w:t>0.35</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REVESTIMIENTO DE CERÁMICA PISOS</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_Toc439685184 \h </w:instrText>
            </w:r>
            <w:r w:rsidR="00317076" w:rsidRPr="00C6685A">
              <w:rPr>
                <w:noProof/>
                <w:webHidden/>
              </w:rPr>
            </w:r>
            <w:r w:rsidR="00317076" w:rsidRPr="00C6685A">
              <w:rPr>
                <w:noProof/>
                <w:webHidden/>
              </w:rPr>
              <w:fldChar w:fldCharType="separate"/>
            </w:r>
            <w:r w:rsidR="00317076" w:rsidRPr="00C6685A">
              <w:rPr>
                <w:noProof/>
                <w:webHidden/>
              </w:rPr>
              <w:t>84</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185" w:history="1">
            <w:r w:rsidR="00317076" w:rsidRPr="00C6685A">
              <w:rPr>
                <w:rStyle w:val="Hipervnculo"/>
                <w:noProof/>
              </w:rPr>
              <w:t>0.36</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ZÓCALO DE CERÁMICA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_Toc439685185 \h </w:instrText>
            </w:r>
            <w:r w:rsidR="00317076" w:rsidRPr="00C6685A">
              <w:rPr>
                <w:noProof/>
                <w:webHidden/>
              </w:rPr>
            </w:r>
            <w:r w:rsidR="00317076" w:rsidRPr="00C6685A">
              <w:rPr>
                <w:noProof/>
                <w:webHidden/>
              </w:rPr>
              <w:fldChar w:fldCharType="separate"/>
            </w:r>
            <w:r w:rsidR="00317076" w:rsidRPr="00C6685A">
              <w:rPr>
                <w:noProof/>
                <w:webHidden/>
              </w:rPr>
              <w:t>85</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186" w:history="1">
            <w:r w:rsidR="00317076" w:rsidRPr="00C6685A">
              <w:rPr>
                <w:rStyle w:val="Hipervnculo"/>
                <w:noProof/>
              </w:rPr>
              <w:t>0.37</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VENTANA DE ALUMINIO CORREDIZA INCLUYE VIDRIO DE 4 MM</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_Toc439685186 \h </w:instrText>
            </w:r>
            <w:r w:rsidR="00317076" w:rsidRPr="00C6685A">
              <w:rPr>
                <w:noProof/>
                <w:webHidden/>
              </w:rPr>
            </w:r>
            <w:r w:rsidR="00317076" w:rsidRPr="00C6685A">
              <w:rPr>
                <w:noProof/>
                <w:webHidden/>
              </w:rPr>
              <w:fldChar w:fldCharType="separate"/>
            </w:r>
            <w:r w:rsidR="00317076" w:rsidRPr="00C6685A">
              <w:rPr>
                <w:noProof/>
                <w:webHidden/>
              </w:rPr>
              <w:t>86</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187" w:history="1">
            <w:r w:rsidR="00317076" w:rsidRPr="00C6685A">
              <w:rPr>
                <w:rStyle w:val="Hipervnculo"/>
                <w:noProof/>
              </w:rPr>
              <w:t>0.38</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PUERTA DE MADERA TIPO TABLERO CON MARCO 2" X 4" + CHAPA + QUINCALLERÍA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_Toc439685187 \h </w:instrText>
            </w:r>
            <w:r w:rsidR="00317076" w:rsidRPr="00C6685A">
              <w:rPr>
                <w:noProof/>
                <w:webHidden/>
              </w:rPr>
            </w:r>
            <w:r w:rsidR="00317076" w:rsidRPr="00C6685A">
              <w:rPr>
                <w:noProof/>
                <w:webHidden/>
              </w:rPr>
              <w:fldChar w:fldCharType="separate"/>
            </w:r>
            <w:r w:rsidR="00317076" w:rsidRPr="00C6685A">
              <w:rPr>
                <w:noProof/>
                <w:webHidden/>
              </w:rPr>
              <w:t>87</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188" w:history="1">
            <w:r w:rsidR="00317076" w:rsidRPr="00C6685A">
              <w:rPr>
                <w:rStyle w:val="Hipervnculo"/>
                <w:noProof/>
              </w:rPr>
              <w:t>0.39</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PINTURAS LÁTEX DE MUROS Y CIELO FALSO</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_Toc439685188 \h </w:instrText>
            </w:r>
            <w:r w:rsidR="00317076" w:rsidRPr="00C6685A">
              <w:rPr>
                <w:noProof/>
                <w:webHidden/>
              </w:rPr>
            </w:r>
            <w:r w:rsidR="00317076" w:rsidRPr="00C6685A">
              <w:rPr>
                <w:noProof/>
                <w:webHidden/>
              </w:rPr>
              <w:fldChar w:fldCharType="separate"/>
            </w:r>
            <w:r w:rsidR="00317076" w:rsidRPr="00C6685A">
              <w:rPr>
                <w:noProof/>
                <w:webHidden/>
              </w:rPr>
              <w:t>89</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189" w:history="1">
            <w:r w:rsidR="00317076" w:rsidRPr="00C6685A">
              <w:rPr>
                <w:rStyle w:val="Hipervnculo"/>
                <w:noProof/>
              </w:rPr>
              <w:t>0.40</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PINTURA AL OLEO INTERIOR</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_Toc439685189 \h </w:instrText>
            </w:r>
            <w:r w:rsidR="00317076" w:rsidRPr="00C6685A">
              <w:rPr>
                <w:noProof/>
                <w:webHidden/>
              </w:rPr>
            </w:r>
            <w:r w:rsidR="00317076" w:rsidRPr="00C6685A">
              <w:rPr>
                <w:noProof/>
                <w:webHidden/>
              </w:rPr>
              <w:fldChar w:fldCharType="separate"/>
            </w:r>
            <w:r w:rsidR="00317076" w:rsidRPr="00C6685A">
              <w:rPr>
                <w:noProof/>
                <w:webHidden/>
              </w:rPr>
              <w:t>90</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190" w:history="1">
            <w:r w:rsidR="00317076" w:rsidRPr="00C6685A">
              <w:rPr>
                <w:rStyle w:val="Hipervnculo"/>
                <w:noProof/>
              </w:rPr>
              <w:t>0.41</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ACERA DE CONCRETO INC. CORDÓN DE ACERA (12x30 CM)</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_Toc439685190 \h </w:instrText>
            </w:r>
            <w:r w:rsidR="00317076" w:rsidRPr="00C6685A">
              <w:rPr>
                <w:noProof/>
                <w:webHidden/>
              </w:rPr>
            </w:r>
            <w:r w:rsidR="00317076" w:rsidRPr="00C6685A">
              <w:rPr>
                <w:noProof/>
                <w:webHidden/>
              </w:rPr>
              <w:fldChar w:fldCharType="separate"/>
            </w:r>
            <w:r w:rsidR="00317076" w:rsidRPr="00C6685A">
              <w:rPr>
                <w:noProof/>
                <w:webHidden/>
              </w:rPr>
              <w:t>91</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191" w:history="1">
            <w:r w:rsidR="00317076" w:rsidRPr="00C6685A">
              <w:rPr>
                <w:rStyle w:val="Hipervnculo"/>
                <w:noProof/>
              </w:rPr>
              <w:t>0.42</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CARPINTERÍA DE HIERRO Y METÁLICA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_Toc439685191 \h </w:instrText>
            </w:r>
            <w:r w:rsidR="00317076" w:rsidRPr="00C6685A">
              <w:rPr>
                <w:noProof/>
                <w:webHidden/>
              </w:rPr>
            </w:r>
            <w:r w:rsidR="00317076" w:rsidRPr="00C6685A">
              <w:rPr>
                <w:noProof/>
                <w:webHidden/>
              </w:rPr>
              <w:fldChar w:fldCharType="separate"/>
            </w:r>
            <w:r w:rsidR="00317076" w:rsidRPr="00C6685A">
              <w:rPr>
                <w:noProof/>
                <w:webHidden/>
              </w:rPr>
              <w:t>93</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192" w:history="1">
            <w:r w:rsidR="00317076" w:rsidRPr="00C6685A">
              <w:rPr>
                <w:rStyle w:val="Hipervnculo"/>
                <w:noProof/>
              </w:rPr>
              <w:t>0.43</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PROV. E INST. TUBERÍA PARA AGUA FRÍA PVC CLASE 10 Y AGUA CALIENTE PVC TRICAPA INC. ACC.</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_Toc439685192 \h </w:instrText>
            </w:r>
            <w:r w:rsidR="00317076" w:rsidRPr="00C6685A">
              <w:rPr>
                <w:noProof/>
                <w:webHidden/>
              </w:rPr>
            </w:r>
            <w:r w:rsidR="00317076" w:rsidRPr="00C6685A">
              <w:rPr>
                <w:noProof/>
                <w:webHidden/>
              </w:rPr>
              <w:fldChar w:fldCharType="separate"/>
            </w:r>
            <w:r w:rsidR="00317076" w:rsidRPr="00C6685A">
              <w:rPr>
                <w:noProof/>
                <w:webHidden/>
              </w:rPr>
              <w:t>94</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193" w:history="1">
            <w:r w:rsidR="00317076" w:rsidRPr="00C6685A">
              <w:rPr>
                <w:rStyle w:val="Hipervnculo"/>
                <w:noProof/>
              </w:rPr>
              <w:t>0.44</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PROV. E INST. VÁLVULA DE PASO INC. ACC. (AGUA FRÍA)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_Toc439685193 \h </w:instrText>
            </w:r>
            <w:r w:rsidR="00317076" w:rsidRPr="00C6685A">
              <w:rPr>
                <w:noProof/>
                <w:webHidden/>
              </w:rPr>
            </w:r>
            <w:r w:rsidR="00317076" w:rsidRPr="00C6685A">
              <w:rPr>
                <w:noProof/>
                <w:webHidden/>
              </w:rPr>
              <w:fldChar w:fldCharType="separate"/>
            </w:r>
            <w:r w:rsidR="00317076" w:rsidRPr="00C6685A">
              <w:rPr>
                <w:noProof/>
                <w:webHidden/>
              </w:rPr>
              <w:t>96</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194" w:history="1">
            <w:r w:rsidR="00317076" w:rsidRPr="00C6685A">
              <w:rPr>
                <w:rStyle w:val="Hipervnculo"/>
                <w:noProof/>
              </w:rPr>
              <w:t>0.45</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PROVISIÓN E INSTALACIÓN DE ARTEFACTOS DE BAÑO Y COCINA C/ACCESORIOS</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_Toc439685194 \h </w:instrText>
            </w:r>
            <w:r w:rsidR="00317076" w:rsidRPr="00C6685A">
              <w:rPr>
                <w:noProof/>
                <w:webHidden/>
              </w:rPr>
            </w:r>
            <w:r w:rsidR="00317076" w:rsidRPr="00C6685A">
              <w:rPr>
                <w:noProof/>
                <w:webHidden/>
              </w:rPr>
              <w:fldChar w:fldCharType="separate"/>
            </w:r>
            <w:r w:rsidR="00317076" w:rsidRPr="00C6685A">
              <w:rPr>
                <w:noProof/>
                <w:webHidden/>
              </w:rPr>
              <w:t>97</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195" w:history="1">
            <w:r w:rsidR="00317076" w:rsidRPr="00C6685A">
              <w:rPr>
                <w:rStyle w:val="Hipervnculo"/>
                <w:noProof/>
              </w:rPr>
              <w:t>0.46</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RELLENO DE ZANJA COMÚN COMPACTADO CON VIBROCOMPACTADORA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_Toc439685195 \h </w:instrText>
            </w:r>
            <w:r w:rsidR="00317076" w:rsidRPr="00C6685A">
              <w:rPr>
                <w:noProof/>
                <w:webHidden/>
              </w:rPr>
            </w:r>
            <w:r w:rsidR="00317076" w:rsidRPr="00C6685A">
              <w:rPr>
                <w:noProof/>
                <w:webHidden/>
              </w:rPr>
              <w:fldChar w:fldCharType="separate"/>
            </w:r>
            <w:r w:rsidR="00317076" w:rsidRPr="00C6685A">
              <w:rPr>
                <w:noProof/>
                <w:webHidden/>
              </w:rPr>
              <w:t>99</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196" w:history="1">
            <w:r w:rsidR="00317076" w:rsidRPr="00C6685A">
              <w:rPr>
                <w:rStyle w:val="Hipervnculo"/>
                <w:noProof/>
              </w:rPr>
              <w:t>0.47</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PROV. E INST. DE CAJAS Y CÁMARAS SANITARIAS</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_Toc439685196 \h </w:instrText>
            </w:r>
            <w:r w:rsidR="00317076" w:rsidRPr="00C6685A">
              <w:rPr>
                <w:noProof/>
                <w:webHidden/>
              </w:rPr>
            </w:r>
            <w:r w:rsidR="00317076" w:rsidRPr="00C6685A">
              <w:rPr>
                <w:noProof/>
                <w:webHidden/>
              </w:rPr>
              <w:fldChar w:fldCharType="separate"/>
            </w:r>
            <w:r w:rsidR="00317076" w:rsidRPr="00C6685A">
              <w:rPr>
                <w:noProof/>
                <w:webHidden/>
              </w:rPr>
              <w:t>101</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197" w:history="1">
            <w:r w:rsidR="00317076" w:rsidRPr="00C6685A">
              <w:rPr>
                <w:rStyle w:val="Hipervnculo"/>
                <w:noProof/>
              </w:rPr>
              <w:t>0.48</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PROV. E INST. TUBERÍA SANITARIA PVC INC. ACC.</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_Toc439685197 \h </w:instrText>
            </w:r>
            <w:r w:rsidR="00317076" w:rsidRPr="00C6685A">
              <w:rPr>
                <w:noProof/>
                <w:webHidden/>
              </w:rPr>
            </w:r>
            <w:r w:rsidR="00317076" w:rsidRPr="00C6685A">
              <w:rPr>
                <w:noProof/>
                <w:webHidden/>
              </w:rPr>
              <w:fldChar w:fldCharType="separate"/>
            </w:r>
            <w:r w:rsidR="00317076" w:rsidRPr="00C6685A">
              <w:rPr>
                <w:noProof/>
                <w:webHidden/>
              </w:rPr>
              <w:t>103</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198" w:history="1">
            <w:r w:rsidR="00317076" w:rsidRPr="00C6685A">
              <w:rPr>
                <w:rStyle w:val="Hipervnculo"/>
                <w:noProof/>
              </w:rPr>
              <w:t>0.49</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POZO SÉPTICO Y ABSORBENTE C/MURO DE LADRILLO Y TAPA DE Ho Ao D=2M</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_Toc439685198 \h </w:instrText>
            </w:r>
            <w:r w:rsidR="00317076" w:rsidRPr="00C6685A">
              <w:rPr>
                <w:noProof/>
                <w:webHidden/>
              </w:rPr>
            </w:r>
            <w:r w:rsidR="00317076" w:rsidRPr="00C6685A">
              <w:rPr>
                <w:noProof/>
                <w:webHidden/>
              </w:rPr>
              <w:fldChar w:fldCharType="separate"/>
            </w:r>
            <w:r w:rsidR="00317076" w:rsidRPr="00C6685A">
              <w:rPr>
                <w:noProof/>
                <w:webHidden/>
              </w:rPr>
              <w:t>105</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199" w:history="1">
            <w:r w:rsidR="00317076" w:rsidRPr="00C6685A">
              <w:rPr>
                <w:rStyle w:val="Hipervnculo"/>
                <w:noProof/>
              </w:rPr>
              <w:t>0.50</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EXCAVACIÓN DE 2-4 M SUELO DURO (MANUAL)</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_Toc439685199 \h </w:instrText>
            </w:r>
            <w:r w:rsidR="00317076" w:rsidRPr="00C6685A">
              <w:rPr>
                <w:noProof/>
                <w:webHidden/>
              </w:rPr>
            </w:r>
            <w:r w:rsidR="00317076" w:rsidRPr="00C6685A">
              <w:rPr>
                <w:noProof/>
                <w:webHidden/>
              </w:rPr>
              <w:fldChar w:fldCharType="separate"/>
            </w:r>
            <w:r w:rsidR="00317076" w:rsidRPr="00C6685A">
              <w:rPr>
                <w:noProof/>
                <w:webHidden/>
              </w:rPr>
              <w:t>106</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00" w:history="1">
            <w:r w:rsidR="00317076" w:rsidRPr="00C6685A">
              <w:rPr>
                <w:rStyle w:val="Hipervnculo"/>
                <w:noProof/>
              </w:rPr>
              <w:t>0.51</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ESPECIFICACIONES DE INSTALACIONES ELÉCTRICAS</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_Toc439685200 \h </w:instrText>
            </w:r>
            <w:r w:rsidR="00317076" w:rsidRPr="00C6685A">
              <w:rPr>
                <w:noProof/>
                <w:webHidden/>
              </w:rPr>
            </w:r>
            <w:r w:rsidR="00317076" w:rsidRPr="00C6685A">
              <w:rPr>
                <w:noProof/>
                <w:webHidden/>
              </w:rPr>
              <w:fldChar w:fldCharType="separate"/>
            </w:r>
            <w:r w:rsidR="00317076" w:rsidRPr="00C6685A">
              <w:rPr>
                <w:noProof/>
                <w:webHidden/>
              </w:rPr>
              <w:t>109</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01" w:history="1">
            <w:r w:rsidR="00317076" w:rsidRPr="00C6685A">
              <w:rPr>
                <w:rStyle w:val="Hipervnculo"/>
                <w:noProof/>
              </w:rPr>
              <w:t>0.52</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PLANOS AS BUILT</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_Toc439685201 \h </w:instrText>
            </w:r>
            <w:r w:rsidR="00317076" w:rsidRPr="00C6685A">
              <w:rPr>
                <w:noProof/>
                <w:webHidden/>
              </w:rPr>
            </w:r>
            <w:r w:rsidR="00317076" w:rsidRPr="00C6685A">
              <w:rPr>
                <w:noProof/>
                <w:webHidden/>
              </w:rPr>
              <w:fldChar w:fldCharType="separate"/>
            </w:r>
            <w:r w:rsidR="00317076" w:rsidRPr="00C6685A">
              <w:rPr>
                <w:noProof/>
                <w:webHidden/>
              </w:rPr>
              <w:t>109</w:t>
            </w:r>
            <w:r w:rsidR="00317076" w:rsidRPr="00C6685A">
              <w:rPr>
                <w:noProof/>
                <w:webHidden/>
              </w:rPr>
              <w:fldChar w:fldCharType="end"/>
            </w:r>
          </w:hyperlink>
        </w:p>
        <w:p w:rsidR="00317076" w:rsidRPr="00C6685A" w:rsidRDefault="00AC3A6A">
          <w:pPr>
            <w:pStyle w:val="TDC1"/>
            <w:rPr>
              <w:rFonts w:asciiTheme="minorHAnsi" w:eastAsiaTheme="minorEastAsia" w:hAnsiTheme="minorHAnsi" w:cstheme="minorBidi"/>
              <w:b w:val="0"/>
              <w:bCs w:val="0"/>
              <w:sz w:val="22"/>
              <w:szCs w:val="22"/>
              <w:lang w:val="es-BO" w:eastAsia="es-BO"/>
            </w:rPr>
          </w:pPr>
          <w:hyperlink w:anchor="_Toc439685202" w:history="1">
            <w:r w:rsidR="00317076" w:rsidRPr="00C6685A">
              <w:rPr>
                <w:rStyle w:val="Hipervnculo"/>
              </w:rPr>
              <w:t>1.</w:t>
            </w:r>
            <w:r w:rsidR="00317076" w:rsidRPr="00C6685A">
              <w:rPr>
                <w:rFonts w:asciiTheme="minorHAnsi" w:eastAsiaTheme="minorEastAsia" w:hAnsiTheme="minorHAnsi" w:cstheme="minorBidi"/>
                <w:b w:val="0"/>
                <w:bCs w:val="0"/>
                <w:sz w:val="22"/>
                <w:szCs w:val="22"/>
                <w:lang w:val="es-BO" w:eastAsia="es-BO"/>
              </w:rPr>
              <w:tab/>
            </w:r>
            <w:r w:rsidR="00317076" w:rsidRPr="00C6685A">
              <w:rPr>
                <w:rStyle w:val="Hipervnculo"/>
              </w:rPr>
              <w:t>TRABAJOS PRELIMINARES</w:t>
            </w:r>
            <w:r w:rsidR="00317076" w:rsidRPr="00C6685A">
              <w:rPr>
                <w:webHidden/>
              </w:rPr>
              <w:tab/>
            </w:r>
            <w:r w:rsidR="00317076" w:rsidRPr="00C6685A">
              <w:rPr>
                <w:webHidden/>
              </w:rPr>
              <w:fldChar w:fldCharType="begin"/>
            </w:r>
            <w:r w:rsidR="00317076" w:rsidRPr="00C6685A">
              <w:rPr>
                <w:webHidden/>
              </w:rPr>
              <w:instrText xml:space="preserve"> PAGEREF _Toc439685202 \h </w:instrText>
            </w:r>
            <w:r w:rsidR="00317076" w:rsidRPr="00C6685A">
              <w:rPr>
                <w:webHidden/>
              </w:rPr>
            </w:r>
            <w:r w:rsidR="00317076" w:rsidRPr="00C6685A">
              <w:rPr>
                <w:webHidden/>
              </w:rPr>
              <w:fldChar w:fldCharType="separate"/>
            </w:r>
            <w:r w:rsidR="00317076" w:rsidRPr="00C6685A">
              <w:rPr>
                <w:webHidden/>
              </w:rPr>
              <w:t>110</w:t>
            </w:r>
            <w:r w:rsidR="00317076" w:rsidRPr="00C6685A">
              <w:rPr>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03" w:history="1">
            <w:r w:rsidR="00317076" w:rsidRPr="00C6685A">
              <w:rPr>
                <w:rStyle w:val="Hipervnculo"/>
                <w:noProof/>
              </w:rPr>
              <w:t>1.1</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INSTALACIÓN DE FAENAS</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_Toc439685203 \h </w:instrText>
            </w:r>
            <w:r w:rsidR="00317076" w:rsidRPr="00C6685A">
              <w:rPr>
                <w:noProof/>
                <w:webHidden/>
              </w:rPr>
            </w:r>
            <w:r w:rsidR="00317076" w:rsidRPr="00C6685A">
              <w:rPr>
                <w:noProof/>
                <w:webHidden/>
              </w:rPr>
              <w:fldChar w:fldCharType="separate"/>
            </w:r>
            <w:r w:rsidR="00317076" w:rsidRPr="00C6685A">
              <w:rPr>
                <w:noProof/>
                <w:webHidden/>
              </w:rPr>
              <w:t>110</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04" w:history="1">
            <w:r w:rsidR="00317076" w:rsidRPr="00C6685A">
              <w:rPr>
                <w:rStyle w:val="Hipervnculo"/>
                <w:noProof/>
              </w:rPr>
              <w:t>1.2</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REPLANTEO Y TRAZADO</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_Toc439685204 \h </w:instrText>
            </w:r>
            <w:r w:rsidR="00317076" w:rsidRPr="00C6685A">
              <w:rPr>
                <w:noProof/>
                <w:webHidden/>
              </w:rPr>
            </w:r>
            <w:r w:rsidR="00317076" w:rsidRPr="00C6685A">
              <w:rPr>
                <w:noProof/>
                <w:webHidden/>
              </w:rPr>
              <w:fldChar w:fldCharType="separate"/>
            </w:r>
            <w:r w:rsidR="00317076" w:rsidRPr="00C6685A">
              <w:rPr>
                <w:noProof/>
                <w:webHidden/>
              </w:rPr>
              <w:t>112</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05" w:history="1">
            <w:r w:rsidR="00317076" w:rsidRPr="00C6685A">
              <w:rPr>
                <w:rStyle w:val="Hipervnculo"/>
                <w:noProof/>
              </w:rPr>
              <w:t>1.3</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MOVIMIENTO DE TIERRAS CON MAQUINARIA CORTE Y NIVELACIÓN</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_Toc439685205 \h </w:instrText>
            </w:r>
            <w:r w:rsidR="00317076" w:rsidRPr="00C6685A">
              <w:rPr>
                <w:noProof/>
                <w:webHidden/>
              </w:rPr>
            </w:r>
            <w:r w:rsidR="00317076" w:rsidRPr="00C6685A">
              <w:rPr>
                <w:noProof/>
                <w:webHidden/>
              </w:rPr>
              <w:fldChar w:fldCharType="separate"/>
            </w:r>
            <w:r w:rsidR="00317076" w:rsidRPr="00C6685A">
              <w:rPr>
                <w:noProof/>
                <w:webHidden/>
              </w:rPr>
              <w:t>113</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06" w:history="1">
            <w:r w:rsidR="00317076" w:rsidRPr="00C6685A">
              <w:rPr>
                <w:rStyle w:val="Hipervnculo"/>
                <w:noProof/>
              </w:rPr>
              <w:t>1.4</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LETRERO DE OBRA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_Toc439685206 \h </w:instrText>
            </w:r>
            <w:r w:rsidR="00317076" w:rsidRPr="00C6685A">
              <w:rPr>
                <w:noProof/>
                <w:webHidden/>
              </w:rPr>
            </w:r>
            <w:r w:rsidR="00317076" w:rsidRPr="00C6685A">
              <w:rPr>
                <w:noProof/>
                <w:webHidden/>
              </w:rPr>
              <w:fldChar w:fldCharType="separate"/>
            </w:r>
            <w:r w:rsidR="00317076" w:rsidRPr="00C6685A">
              <w:rPr>
                <w:noProof/>
                <w:webHidden/>
              </w:rPr>
              <w:t>114</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07" w:history="1">
            <w:r w:rsidR="00317076" w:rsidRPr="00C6685A">
              <w:rPr>
                <w:rStyle w:val="Hipervnculo"/>
                <w:noProof/>
              </w:rPr>
              <w:t>1.5</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RELLENO COMÚN COMPACTADO CON VIBROCOMPACTADORA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_Toc439685207 \h </w:instrText>
            </w:r>
            <w:r w:rsidR="00317076" w:rsidRPr="00C6685A">
              <w:rPr>
                <w:noProof/>
                <w:webHidden/>
              </w:rPr>
            </w:r>
            <w:r w:rsidR="00317076" w:rsidRPr="00C6685A">
              <w:rPr>
                <w:noProof/>
                <w:webHidden/>
              </w:rPr>
              <w:fldChar w:fldCharType="separate"/>
            </w:r>
            <w:r w:rsidR="00317076" w:rsidRPr="00C6685A">
              <w:rPr>
                <w:noProof/>
                <w:webHidden/>
              </w:rPr>
              <w:t>117</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08" w:history="1">
            <w:r w:rsidR="00317076" w:rsidRPr="00C6685A">
              <w:rPr>
                <w:rStyle w:val="Hipervnculo"/>
                <w:noProof/>
              </w:rPr>
              <w:t>1.6</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LIMPIEZA Y DESBROCE</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_Toc439685208 \h </w:instrText>
            </w:r>
            <w:r w:rsidR="00317076" w:rsidRPr="00C6685A">
              <w:rPr>
                <w:noProof/>
                <w:webHidden/>
              </w:rPr>
            </w:r>
            <w:r w:rsidR="00317076" w:rsidRPr="00C6685A">
              <w:rPr>
                <w:noProof/>
                <w:webHidden/>
              </w:rPr>
              <w:fldChar w:fldCharType="separate"/>
            </w:r>
            <w:r w:rsidR="00317076" w:rsidRPr="00C6685A">
              <w:rPr>
                <w:noProof/>
                <w:webHidden/>
              </w:rPr>
              <w:t>118</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09" w:history="1">
            <w:r w:rsidR="00317076" w:rsidRPr="00C6685A">
              <w:rPr>
                <w:rStyle w:val="Hipervnculo"/>
                <w:noProof/>
              </w:rPr>
              <w:t>1.7</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MURO DE H</w:t>
            </w:r>
            <w:r w:rsidR="00317076" w:rsidRPr="00C6685A">
              <w:rPr>
                <w:rStyle w:val="Hipervnculo"/>
                <w:noProof/>
                <w:vertAlign w:val="superscript"/>
              </w:rPr>
              <w:t>o</w:t>
            </w:r>
            <w:r w:rsidR="00317076" w:rsidRPr="00C6685A">
              <w:rPr>
                <w:rStyle w:val="Hipervnculo"/>
                <w:noProof/>
              </w:rPr>
              <w:t>C</w:t>
            </w:r>
            <w:r w:rsidR="00317076" w:rsidRPr="00C6685A">
              <w:rPr>
                <w:rStyle w:val="Hipervnculo"/>
                <w:noProof/>
                <w:vertAlign w:val="superscript"/>
              </w:rPr>
              <w:t>o</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_Toc439685209 \h </w:instrText>
            </w:r>
            <w:r w:rsidR="00317076" w:rsidRPr="00C6685A">
              <w:rPr>
                <w:noProof/>
                <w:webHidden/>
              </w:rPr>
            </w:r>
            <w:r w:rsidR="00317076" w:rsidRPr="00C6685A">
              <w:rPr>
                <w:noProof/>
                <w:webHidden/>
              </w:rPr>
              <w:fldChar w:fldCharType="separate"/>
            </w:r>
            <w:r w:rsidR="00317076" w:rsidRPr="00C6685A">
              <w:rPr>
                <w:noProof/>
                <w:webHidden/>
              </w:rPr>
              <w:t>118</w:t>
            </w:r>
            <w:r w:rsidR="00317076" w:rsidRPr="00C6685A">
              <w:rPr>
                <w:noProof/>
                <w:webHidden/>
              </w:rPr>
              <w:fldChar w:fldCharType="end"/>
            </w:r>
          </w:hyperlink>
        </w:p>
        <w:p w:rsidR="00317076" w:rsidRPr="00C6685A" w:rsidRDefault="00AC3A6A">
          <w:pPr>
            <w:pStyle w:val="TDC1"/>
            <w:rPr>
              <w:rFonts w:asciiTheme="minorHAnsi" w:eastAsiaTheme="minorEastAsia" w:hAnsiTheme="minorHAnsi" w:cstheme="minorBidi"/>
              <w:b w:val="0"/>
              <w:bCs w:val="0"/>
              <w:sz w:val="22"/>
              <w:szCs w:val="22"/>
              <w:lang w:val="es-BO" w:eastAsia="es-BO"/>
            </w:rPr>
          </w:pPr>
          <w:hyperlink w:anchor="_Toc439685210" w:history="1">
            <w:r w:rsidR="00317076" w:rsidRPr="00C6685A">
              <w:rPr>
                <w:rStyle w:val="Hipervnculo"/>
              </w:rPr>
              <w:t>2.</w:t>
            </w:r>
            <w:r w:rsidR="00317076" w:rsidRPr="00C6685A">
              <w:rPr>
                <w:rFonts w:asciiTheme="minorHAnsi" w:eastAsiaTheme="minorEastAsia" w:hAnsiTheme="minorHAnsi" w:cstheme="minorBidi"/>
                <w:b w:val="0"/>
                <w:bCs w:val="0"/>
                <w:sz w:val="22"/>
                <w:szCs w:val="22"/>
                <w:lang w:val="es-BO" w:eastAsia="es-BO"/>
              </w:rPr>
              <w:tab/>
            </w:r>
            <w:r w:rsidR="00317076" w:rsidRPr="00C6685A">
              <w:rPr>
                <w:rStyle w:val="Hipervnculo"/>
              </w:rPr>
              <w:t>CONSTRUCCIÓN MURO DE CERCO</w:t>
            </w:r>
            <w:r w:rsidR="00317076" w:rsidRPr="00C6685A">
              <w:rPr>
                <w:webHidden/>
              </w:rPr>
              <w:tab/>
            </w:r>
            <w:r w:rsidR="00317076" w:rsidRPr="00C6685A">
              <w:rPr>
                <w:webHidden/>
              </w:rPr>
              <w:fldChar w:fldCharType="begin"/>
            </w:r>
            <w:r w:rsidR="00317076" w:rsidRPr="00C6685A">
              <w:rPr>
                <w:webHidden/>
              </w:rPr>
              <w:instrText xml:space="preserve"> PAGEREF _Toc439685210 \h </w:instrText>
            </w:r>
            <w:r w:rsidR="00317076" w:rsidRPr="00C6685A">
              <w:rPr>
                <w:webHidden/>
              </w:rPr>
            </w:r>
            <w:r w:rsidR="00317076" w:rsidRPr="00C6685A">
              <w:rPr>
                <w:webHidden/>
              </w:rPr>
              <w:fldChar w:fldCharType="separate"/>
            </w:r>
            <w:r w:rsidR="00317076" w:rsidRPr="00C6685A">
              <w:rPr>
                <w:webHidden/>
              </w:rPr>
              <w:t>119</w:t>
            </w:r>
            <w:r w:rsidR="00317076" w:rsidRPr="00C6685A">
              <w:rPr>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11" w:history="1">
            <w:r w:rsidR="00317076" w:rsidRPr="00C6685A">
              <w:rPr>
                <w:rStyle w:val="Hipervnculo"/>
                <w:noProof/>
              </w:rPr>
              <w:t>2.1</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EXCAVACIÓN CON MAQUINARIA DE 0-1.5 M</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_Toc439685211 \h </w:instrText>
            </w:r>
            <w:r w:rsidR="00317076" w:rsidRPr="00C6685A">
              <w:rPr>
                <w:noProof/>
                <w:webHidden/>
              </w:rPr>
            </w:r>
            <w:r w:rsidR="00317076" w:rsidRPr="00C6685A">
              <w:rPr>
                <w:noProof/>
                <w:webHidden/>
              </w:rPr>
              <w:fldChar w:fldCharType="separate"/>
            </w:r>
            <w:r w:rsidR="00317076" w:rsidRPr="00C6685A">
              <w:rPr>
                <w:noProof/>
                <w:webHidden/>
              </w:rPr>
              <w:t>119</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12" w:history="1">
            <w:r w:rsidR="00317076" w:rsidRPr="00C6685A">
              <w:rPr>
                <w:rStyle w:val="Hipervnculo"/>
                <w:noProof/>
              </w:rPr>
              <w:t>2.2</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HORMIGÓN POBRE (1:5:5) BASE DE E=5 CM.</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_Toc439685212 \h </w:instrText>
            </w:r>
            <w:r w:rsidR="00317076" w:rsidRPr="00C6685A">
              <w:rPr>
                <w:noProof/>
                <w:webHidden/>
              </w:rPr>
            </w:r>
            <w:r w:rsidR="00317076" w:rsidRPr="00C6685A">
              <w:rPr>
                <w:noProof/>
                <w:webHidden/>
              </w:rPr>
              <w:fldChar w:fldCharType="separate"/>
            </w:r>
            <w:r w:rsidR="00317076" w:rsidRPr="00C6685A">
              <w:rPr>
                <w:noProof/>
                <w:webHidden/>
              </w:rPr>
              <w:t>121</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13" w:history="1">
            <w:r w:rsidR="00317076" w:rsidRPr="00C6685A">
              <w:rPr>
                <w:rStyle w:val="Hipervnculo"/>
                <w:noProof/>
              </w:rPr>
              <w:t>2.3</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CIMIENTO DE Ho Co 1:2:4 50% DE PIEDRA DESPLAZADORA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_Toc439685213 \h </w:instrText>
            </w:r>
            <w:r w:rsidR="00317076" w:rsidRPr="00C6685A">
              <w:rPr>
                <w:noProof/>
                <w:webHidden/>
              </w:rPr>
            </w:r>
            <w:r w:rsidR="00317076" w:rsidRPr="00C6685A">
              <w:rPr>
                <w:noProof/>
                <w:webHidden/>
              </w:rPr>
              <w:fldChar w:fldCharType="separate"/>
            </w:r>
            <w:r w:rsidR="00317076" w:rsidRPr="00C6685A">
              <w:rPr>
                <w:noProof/>
                <w:webHidden/>
              </w:rPr>
              <w:t>121</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14" w:history="1">
            <w:r w:rsidR="00317076" w:rsidRPr="00C6685A">
              <w:rPr>
                <w:rStyle w:val="Hipervnculo"/>
                <w:noProof/>
              </w:rPr>
              <w:t>2.4</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SOBRECIMIENTO DE Ho Co 1:3:4 50% DE PIEDRA DESPLAZADORA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_Toc439685214 \h </w:instrText>
            </w:r>
            <w:r w:rsidR="00317076" w:rsidRPr="00C6685A">
              <w:rPr>
                <w:noProof/>
                <w:webHidden/>
              </w:rPr>
            </w:r>
            <w:r w:rsidR="00317076" w:rsidRPr="00C6685A">
              <w:rPr>
                <w:noProof/>
                <w:webHidden/>
              </w:rPr>
              <w:fldChar w:fldCharType="separate"/>
            </w:r>
            <w:r w:rsidR="00317076" w:rsidRPr="00C6685A">
              <w:rPr>
                <w:noProof/>
                <w:webHidden/>
              </w:rPr>
              <w:t>121</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15" w:history="1">
            <w:r w:rsidR="00317076" w:rsidRPr="00C6685A">
              <w:rPr>
                <w:rStyle w:val="Hipervnculo"/>
                <w:noProof/>
              </w:rPr>
              <w:t>2.5</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RELLENO COMÚN COMPACTADO CON VIBROCOMPACTADORA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_Toc439685215 \h </w:instrText>
            </w:r>
            <w:r w:rsidR="00317076" w:rsidRPr="00C6685A">
              <w:rPr>
                <w:noProof/>
                <w:webHidden/>
              </w:rPr>
            </w:r>
            <w:r w:rsidR="00317076" w:rsidRPr="00C6685A">
              <w:rPr>
                <w:noProof/>
                <w:webHidden/>
              </w:rPr>
              <w:fldChar w:fldCharType="separate"/>
            </w:r>
            <w:r w:rsidR="00317076" w:rsidRPr="00C6685A">
              <w:rPr>
                <w:noProof/>
                <w:webHidden/>
              </w:rPr>
              <w:t>121</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16" w:history="1">
            <w:r w:rsidR="00317076" w:rsidRPr="00C6685A">
              <w:rPr>
                <w:rStyle w:val="Hipervnculo"/>
                <w:noProof/>
              </w:rPr>
              <w:t>2.6</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IMPERMEABILIZACIÓN CON POLIETILENO</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_Toc439685216 \h </w:instrText>
            </w:r>
            <w:r w:rsidR="00317076" w:rsidRPr="00C6685A">
              <w:rPr>
                <w:noProof/>
                <w:webHidden/>
              </w:rPr>
            </w:r>
            <w:r w:rsidR="00317076" w:rsidRPr="00C6685A">
              <w:rPr>
                <w:noProof/>
                <w:webHidden/>
              </w:rPr>
              <w:fldChar w:fldCharType="separate"/>
            </w:r>
            <w:r w:rsidR="00317076" w:rsidRPr="00C6685A">
              <w:rPr>
                <w:noProof/>
                <w:webHidden/>
              </w:rPr>
              <w:t>121</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17" w:history="1">
            <w:r w:rsidR="00317076" w:rsidRPr="00C6685A">
              <w:rPr>
                <w:rStyle w:val="Hipervnculo"/>
                <w:noProof/>
              </w:rPr>
              <w:t>2.7</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MURO DE BLOQUES DE CEMENTO (20x40x20CM) E=0.20 M DOSIF 1:3</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_Toc439685217 \h </w:instrText>
            </w:r>
            <w:r w:rsidR="00317076" w:rsidRPr="00C6685A">
              <w:rPr>
                <w:noProof/>
                <w:webHidden/>
              </w:rPr>
            </w:r>
            <w:r w:rsidR="00317076" w:rsidRPr="00C6685A">
              <w:rPr>
                <w:noProof/>
                <w:webHidden/>
              </w:rPr>
              <w:fldChar w:fldCharType="separate"/>
            </w:r>
            <w:r w:rsidR="00317076" w:rsidRPr="00C6685A">
              <w:rPr>
                <w:noProof/>
                <w:webHidden/>
              </w:rPr>
              <w:t>122</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18" w:history="1">
            <w:r w:rsidR="00317076" w:rsidRPr="00C6685A">
              <w:rPr>
                <w:rStyle w:val="Hipervnculo"/>
                <w:noProof/>
              </w:rPr>
              <w:t>2.8</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COLUMNA DE BLOQUES DE CEMENTO</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_Toc439685218 \h </w:instrText>
            </w:r>
            <w:r w:rsidR="00317076" w:rsidRPr="00C6685A">
              <w:rPr>
                <w:noProof/>
                <w:webHidden/>
              </w:rPr>
            </w:r>
            <w:r w:rsidR="00317076" w:rsidRPr="00C6685A">
              <w:rPr>
                <w:noProof/>
                <w:webHidden/>
              </w:rPr>
              <w:fldChar w:fldCharType="separate"/>
            </w:r>
            <w:r w:rsidR="00317076" w:rsidRPr="00C6685A">
              <w:rPr>
                <w:noProof/>
                <w:webHidden/>
              </w:rPr>
              <w:t>123</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19" w:history="1">
            <w:r w:rsidR="00317076" w:rsidRPr="00C6685A">
              <w:rPr>
                <w:rStyle w:val="Hipervnculo"/>
                <w:noProof/>
              </w:rPr>
              <w:t>2.9</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BOTAGUAS DE Ho Ao MURO PERIMETRAL</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_Toc439685219 \h </w:instrText>
            </w:r>
            <w:r w:rsidR="00317076" w:rsidRPr="00C6685A">
              <w:rPr>
                <w:noProof/>
                <w:webHidden/>
              </w:rPr>
            </w:r>
            <w:r w:rsidR="00317076" w:rsidRPr="00C6685A">
              <w:rPr>
                <w:noProof/>
                <w:webHidden/>
              </w:rPr>
              <w:fldChar w:fldCharType="separate"/>
            </w:r>
            <w:r w:rsidR="00317076" w:rsidRPr="00C6685A">
              <w:rPr>
                <w:noProof/>
                <w:webHidden/>
              </w:rPr>
              <w:t>125</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20" w:history="1">
            <w:r w:rsidR="00317076" w:rsidRPr="00C6685A">
              <w:rPr>
                <w:rStyle w:val="Hipervnculo"/>
                <w:noProof/>
              </w:rPr>
              <w:t>2.10</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PROVISIÓN E INSTALACIÓN BAYONETA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_Toc439685220 \h </w:instrText>
            </w:r>
            <w:r w:rsidR="00317076" w:rsidRPr="00C6685A">
              <w:rPr>
                <w:noProof/>
                <w:webHidden/>
              </w:rPr>
            </w:r>
            <w:r w:rsidR="00317076" w:rsidRPr="00C6685A">
              <w:rPr>
                <w:noProof/>
                <w:webHidden/>
              </w:rPr>
              <w:fldChar w:fldCharType="separate"/>
            </w:r>
            <w:r w:rsidR="00317076" w:rsidRPr="00C6685A">
              <w:rPr>
                <w:noProof/>
                <w:webHidden/>
              </w:rPr>
              <w:t>125</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21" w:history="1">
            <w:r w:rsidR="00317076" w:rsidRPr="00C6685A">
              <w:rPr>
                <w:rStyle w:val="Hipervnculo"/>
                <w:noProof/>
              </w:rPr>
              <w:t>2.11</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ALAMBRE DE PÚAS</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_Toc439685221 \h </w:instrText>
            </w:r>
            <w:r w:rsidR="00317076" w:rsidRPr="00C6685A">
              <w:rPr>
                <w:noProof/>
                <w:webHidden/>
              </w:rPr>
            </w:r>
            <w:r w:rsidR="00317076" w:rsidRPr="00C6685A">
              <w:rPr>
                <w:noProof/>
                <w:webHidden/>
              </w:rPr>
              <w:fldChar w:fldCharType="separate"/>
            </w:r>
            <w:r w:rsidR="00317076" w:rsidRPr="00C6685A">
              <w:rPr>
                <w:noProof/>
                <w:webHidden/>
              </w:rPr>
              <w:t>126</w:t>
            </w:r>
            <w:r w:rsidR="00317076" w:rsidRPr="00C6685A">
              <w:rPr>
                <w:noProof/>
                <w:webHidden/>
              </w:rPr>
              <w:fldChar w:fldCharType="end"/>
            </w:r>
          </w:hyperlink>
        </w:p>
        <w:p w:rsidR="00317076" w:rsidRPr="00C6685A" w:rsidRDefault="00AC3A6A">
          <w:pPr>
            <w:pStyle w:val="TDC1"/>
            <w:rPr>
              <w:rFonts w:asciiTheme="minorHAnsi" w:eastAsiaTheme="minorEastAsia" w:hAnsiTheme="minorHAnsi" w:cstheme="minorBidi"/>
              <w:b w:val="0"/>
              <w:bCs w:val="0"/>
              <w:sz w:val="22"/>
              <w:szCs w:val="22"/>
              <w:lang w:val="es-BO" w:eastAsia="es-BO"/>
            </w:rPr>
          </w:pPr>
          <w:hyperlink w:anchor="_Toc439685222" w:history="1">
            <w:r w:rsidR="00317076" w:rsidRPr="00C6685A">
              <w:rPr>
                <w:rStyle w:val="Hipervnculo"/>
              </w:rPr>
              <w:t>3.</w:t>
            </w:r>
            <w:r w:rsidR="00317076" w:rsidRPr="00C6685A">
              <w:rPr>
                <w:rFonts w:asciiTheme="minorHAnsi" w:eastAsiaTheme="minorEastAsia" w:hAnsiTheme="minorHAnsi" w:cstheme="minorBidi"/>
                <w:b w:val="0"/>
                <w:bCs w:val="0"/>
                <w:sz w:val="22"/>
                <w:szCs w:val="22"/>
                <w:lang w:val="es-BO" w:eastAsia="es-BO"/>
              </w:rPr>
              <w:tab/>
            </w:r>
            <w:r w:rsidR="00317076" w:rsidRPr="00C6685A">
              <w:rPr>
                <w:rStyle w:val="Hipervnculo"/>
              </w:rPr>
              <w:t>CONSTRUCCIÓN PORTÓN INGRESO TRANSPORTE</w:t>
            </w:r>
            <w:r w:rsidR="00317076" w:rsidRPr="00C6685A">
              <w:rPr>
                <w:webHidden/>
              </w:rPr>
              <w:tab/>
            </w:r>
            <w:r w:rsidR="00317076" w:rsidRPr="00C6685A">
              <w:rPr>
                <w:webHidden/>
              </w:rPr>
              <w:fldChar w:fldCharType="begin"/>
            </w:r>
            <w:r w:rsidR="00317076" w:rsidRPr="00C6685A">
              <w:rPr>
                <w:webHidden/>
              </w:rPr>
              <w:instrText xml:space="preserve"> PAGEREF _Toc439685222 \h </w:instrText>
            </w:r>
            <w:r w:rsidR="00317076" w:rsidRPr="00C6685A">
              <w:rPr>
                <w:webHidden/>
              </w:rPr>
            </w:r>
            <w:r w:rsidR="00317076" w:rsidRPr="00C6685A">
              <w:rPr>
                <w:webHidden/>
              </w:rPr>
              <w:fldChar w:fldCharType="separate"/>
            </w:r>
            <w:r w:rsidR="00317076" w:rsidRPr="00C6685A">
              <w:rPr>
                <w:webHidden/>
              </w:rPr>
              <w:t>126</w:t>
            </w:r>
            <w:r w:rsidR="00317076" w:rsidRPr="00C6685A">
              <w:rPr>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23" w:history="1">
            <w:r w:rsidR="00317076" w:rsidRPr="00C6685A">
              <w:rPr>
                <w:rStyle w:val="Hipervnculo"/>
                <w:noProof/>
              </w:rPr>
              <w:t>3.1</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ZAPATA DE Ho Ao DOSIF: 1:2:3</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_Toc439685223 \h </w:instrText>
            </w:r>
            <w:r w:rsidR="00317076" w:rsidRPr="00C6685A">
              <w:rPr>
                <w:noProof/>
                <w:webHidden/>
              </w:rPr>
            </w:r>
            <w:r w:rsidR="00317076" w:rsidRPr="00C6685A">
              <w:rPr>
                <w:noProof/>
                <w:webHidden/>
              </w:rPr>
              <w:fldChar w:fldCharType="separate"/>
            </w:r>
            <w:r w:rsidR="00317076" w:rsidRPr="00C6685A">
              <w:rPr>
                <w:noProof/>
                <w:webHidden/>
              </w:rPr>
              <w:t>126</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24" w:history="1">
            <w:r w:rsidR="00317076" w:rsidRPr="00C6685A">
              <w:rPr>
                <w:rStyle w:val="Hipervnculo"/>
                <w:noProof/>
              </w:rPr>
              <w:t>3.2</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COLUMNA DE HORMIGÓN ARMADO 1:2:3 PORTÓN</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_Toc439685224 \h </w:instrText>
            </w:r>
            <w:r w:rsidR="00317076" w:rsidRPr="00C6685A">
              <w:rPr>
                <w:noProof/>
                <w:webHidden/>
              </w:rPr>
            </w:r>
            <w:r w:rsidR="00317076" w:rsidRPr="00C6685A">
              <w:rPr>
                <w:noProof/>
                <w:webHidden/>
              </w:rPr>
              <w:fldChar w:fldCharType="separate"/>
            </w:r>
            <w:r w:rsidR="00317076" w:rsidRPr="00C6685A">
              <w:rPr>
                <w:noProof/>
                <w:webHidden/>
              </w:rPr>
              <w:t>127</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25" w:history="1">
            <w:r w:rsidR="00317076" w:rsidRPr="00C6685A">
              <w:rPr>
                <w:rStyle w:val="Hipervnculo"/>
                <w:noProof/>
              </w:rPr>
              <w:t>3.3</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PORTÓN DE METAL DE PLANCHA DE 1 MM INCLUYE PUERTA PEATONAL</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_Toc439685225 \h </w:instrText>
            </w:r>
            <w:r w:rsidR="00317076" w:rsidRPr="00C6685A">
              <w:rPr>
                <w:noProof/>
                <w:webHidden/>
              </w:rPr>
            </w:r>
            <w:r w:rsidR="00317076" w:rsidRPr="00C6685A">
              <w:rPr>
                <w:noProof/>
                <w:webHidden/>
              </w:rPr>
              <w:fldChar w:fldCharType="separate"/>
            </w:r>
            <w:r w:rsidR="00317076" w:rsidRPr="00C6685A">
              <w:rPr>
                <w:noProof/>
                <w:webHidden/>
              </w:rPr>
              <w:t>127</w:t>
            </w:r>
            <w:r w:rsidR="00317076" w:rsidRPr="00C6685A">
              <w:rPr>
                <w:noProof/>
                <w:webHidden/>
              </w:rPr>
              <w:fldChar w:fldCharType="end"/>
            </w:r>
          </w:hyperlink>
        </w:p>
        <w:p w:rsidR="00317076" w:rsidRPr="00C6685A" w:rsidRDefault="00AC3A6A">
          <w:pPr>
            <w:pStyle w:val="TDC1"/>
            <w:rPr>
              <w:rFonts w:asciiTheme="minorHAnsi" w:eastAsiaTheme="minorEastAsia" w:hAnsiTheme="minorHAnsi" w:cstheme="minorBidi"/>
              <w:b w:val="0"/>
              <w:bCs w:val="0"/>
              <w:sz w:val="22"/>
              <w:szCs w:val="22"/>
              <w:lang w:val="es-BO" w:eastAsia="es-BO"/>
            </w:rPr>
          </w:pPr>
          <w:hyperlink w:anchor="_Toc439685226" w:history="1">
            <w:r w:rsidR="00317076" w:rsidRPr="00C6685A">
              <w:rPr>
                <w:rStyle w:val="Hipervnculo"/>
                <w:lang w:val="es-BO"/>
              </w:rPr>
              <w:t>4.</w:t>
            </w:r>
            <w:r w:rsidR="00317076" w:rsidRPr="00C6685A">
              <w:rPr>
                <w:rFonts w:asciiTheme="minorHAnsi" w:eastAsiaTheme="minorEastAsia" w:hAnsiTheme="minorHAnsi" w:cstheme="minorBidi"/>
                <w:b w:val="0"/>
                <w:bCs w:val="0"/>
                <w:sz w:val="22"/>
                <w:szCs w:val="22"/>
                <w:lang w:val="es-BO" w:eastAsia="es-BO"/>
              </w:rPr>
              <w:tab/>
            </w:r>
            <w:r w:rsidR="00317076" w:rsidRPr="00C6685A">
              <w:rPr>
                <w:rStyle w:val="Hipervnculo"/>
                <w:lang w:val="es-BO"/>
              </w:rPr>
              <w:t>INSTALACIÓN ELÉCTRICA TERRENO</w:t>
            </w:r>
            <w:r w:rsidR="00317076" w:rsidRPr="00C6685A">
              <w:rPr>
                <w:webHidden/>
              </w:rPr>
              <w:tab/>
            </w:r>
            <w:r w:rsidR="00317076" w:rsidRPr="00C6685A">
              <w:rPr>
                <w:webHidden/>
              </w:rPr>
              <w:fldChar w:fldCharType="begin"/>
            </w:r>
            <w:r w:rsidR="00317076" w:rsidRPr="00C6685A">
              <w:rPr>
                <w:webHidden/>
              </w:rPr>
              <w:instrText xml:space="preserve"> PAGEREF _Toc439685226 \h </w:instrText>
            </w:r>
            <w:r w:rsidR="00317076" w:rsidRPr="00C6685A">
              <w:rPr>
                <w:webHidden/>
              </w:rPr>
            </w:r>
            <w:r w:rsidR="00317076" w:rsidRPr="00C6685A">
              <w:rPr>
                <w:webHidden/>
              </w:rPr>
              <w:fldChar w:fldCharType="separate"/>
            </w:r>
            <w:r w:rsidR="00317076" w:rsidRPr="00C6685A">
              <w:rPr>
                <w:webHidden/>
              </w:rPr>
              <w:t>128</w:t>
            </w:r>
            <w:r w:rsidR="00317076" w:rsidRPr="00C6685A">
              <w:rPr>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27" w:history="1">
            <w:r w:rsidR="00317076" w:rsidRPr="00C6685A">
              <w:rPr>
                <w:rStyle w:val="Hipervnculo"/>
                <w:noProof/>
              </w:rPr>
              <w:t>4.1</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TABLERO METÁLICO DE DISTRIBUCIÓN PRINCIPAL</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_Toc439685227 \h </w:instrText>
            </w:r>
            <w:r w:rsidR="00317076" w:rsidRPr="00C6685A">
              <w:rPr>
                <w:noProof/>
                <w:webHidden/>
              </w:rPr>
            </w:r>
            <w:r w:rsidR="00317076" w:rsidRPr="00C6685A">
              <w:rPr>
                <w:noProof/>
                <w:webHidden/>
              </w:rPr>
              <w:fldChar w:fldCharType="separate"/>
            </w:r>
            <w:r w:rsidR="00317076" w:rsidRPr="00C6685A">
              <w:rPr>
                <w:noProof/>
                <w:webHidden/>
              </w:rPr>
              <w:t>128</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28" w:history="1">
            <w:r w:rsidR="00317076" w:rsidRPr="00C6685A">
              <w:rPr>
                <w:rStyle w:val="Hipervnculo"/>
                <w:noProof/>
              </w:rPr>
              <w:t>4.2</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TABLERO METÁLICO DE DISTRIBUCIÓN SECUNDARIA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_Toc439685228 \h </w:instrText>
            </w:r>
            <w:r w:rsidR="00317076" w:rsidRPr="00C6685A">
              <w:rPr>
                <w:noProof/>
                <w:webHidden/>
              </w:rPr>
            </w:r>
            <w:r w:rsidR="00317076" w:rsidRPr="00C6685A">
              <w:rPr>
                <w:noProof/>
                <w:webHidden/>
              </w:rPr>
              <w:fldChar w:fldCharType="separate"/>
            </w:r>
            <w:r w:rsidR="00317076" w:rsidRPr="00C6685A">
              <w:rPr>
                <w:noProof/>
                <w:webHidden/>
              </w:rPr>
              <w:t>128</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29" w:history="1">
            <w:r w:rsidR="00317076" w:rsidRPr="00C6685A">
              <w:rPr>
                <w:rStyle w:val="Hipervnculo"/>
                <w:noProof/>
              </w:rPr>
              <w:t>4.3</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TABLERO METÁLICO INCLUYE TEMPORIZADOR ELECTRÓNICO 16 AMP - CONTACTOR TRIFÁSICO</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_Toc439685229 \h </w:instrText>
            </w:r>
            <w:r w:rsidR="00317076" w:rsidRPr="00C6685A">
              <w:rPr>
                <w:noProof/>
                <w:webHidden/>
              </w:rPr>
            </w:r>
            <w:r w:rsidR="00317076" w:rsidRPr="00C6685A">
              <w:rPr>
                <w:noProof/>
                <w:webHidden/>
              </w:rPr>
              <w:fldChar w:fldCharType="separate"/>
            </w:r>
            <w:r w:rsidR="00317076" w:rsidRPr="00C6685A">
              <w:rPr>
                <w:noProof/>
                <w:webHidden/>
              </w:rPr>
              <w:t>129</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30" w:history="1">
            <w:r w:rsidR="00317076" w:rsidRPr="00C6685A">
              <w:rPr>
                <w:rStyle w:val="Hipervnculo"/>
                <w:noProof/>
              </w:rPr>
              <w:t>4.4</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CÁMARA DE PASO 30 X 30 X 40 CM Ho Co 70% PIED.DESPL.</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_Toc439685230 \h </w:instrText>
            </w:r>
            <w:r w:rsidR="00317076" w:rsidRPr="00C6685A">
              <w:rPr>
                <w:noProof/>
                <w:webHidden/>
              </w:rPr>
            </w:r>
            <w:r w:rsidR="00317076" w:rsidRPr="00C6685A">
              <w:rPr>
                <w:noProof/>
                <w:webHidden/>
              </w:rPr>
              <w:fldChar w:fldCharType="separate"/>
            </w:r>
            <w:r w:rsidR="00317076" w:rsidRPr="00C6685A">
              <w:rPr>
                <w:noProof/>
                <w:webHidden/>
              </w:rPr>
              <w:t>129</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31" w:history="1">
            <w:r w:rsidR="00317076" w:rsidRPr="00C6685A">
              <w:rPr>
                <w:rStyle w:val="Hipervnculo"/>
                <w:noProof/>
              </w:rPr>
              <w:t>4.5</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CÁMARA DE PASO 20 X 20 X 30 CM Ho Co 70% PIEDRA DESPLAZADORA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_Toc439685231 \h </w:instrText>
            </w:r>
            <w:r w:rsidR="00317076" w:rsidRPr="00C6685A">
              <w:rPr>
                <w:noProof/>
                <w:webHidden/>
              </w:rPr>
            </w:r>
            <w:r w:rsidR="00317076" w:rsidRPr="00C6685A">
              <w:rPr>
                <w:noProof/>
                <w:webHidden/>
              </w:rPr>
              <w:fldChar w:fldCharType="separate"/>
            </w:r>
            <w:r w:rsidR="00317076" w:rsidRPr="00C6685A">
              <w:rPr>
                <w:noProof/>
                <w:webHidden/>
              </w:rPr>
              <w:t>129</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32" w:history="1">
            <w:r w:rsidR="00317076" w:rsidRPr="00C6685A">
              <w:rPr>
                <w:rStyle w:val="Hipervnculo"/>
                <w:noProof/>
              </w:rPr>
              <w:t>4.6</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CONDUCTOR TETRAPOLAR 16 MM2 /6 AWG</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_Toc439685232 \h </w:instrText>
            </w:r>
            <w:r w:rsidR="00317076" w:rsidRPr="00C6685A">
              <w:rPr>
                <w:noProof/>
                <w:webHidden/>
              </w:rPr>
            </w:r>
            <w:r w:rsidR="00317076" w:rsidRPr="00C6685A">
              <w:rPr>
                <w:noProof/>
                <w:webHidden/>
              </w:rPr>
              <w:fldChar w:fldCharType="separate"/>
            </w:r>
            <w:r w:rsidR="00317076" w:rsidRPr="00C6685A">
              <w:rPr>
                <w:noProof/>
                <w:webHidden/>
              </w:rPr>
              <w:t>129</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33" w:history="1">
            <w:r w:rsidR="00317076" w:rsidRPr="00C6685A">
              <w:rPr>
                <w:rStyle w:val="Hipervnculo"/>
                <w:noProof/>
              </w:rPr>
              <w:t>4.7</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DISYUNTOR TERMOMAGNETICO PRINCIPAL DE CAJA MOLDEADA 80 AMP 25 KA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_Toc439685233 \h </w:instrText>
            </w:r>
            <w:r w:rsidR="00317076" w:rsidRPr="00C6685A">
              <w:rPr>
                <w:noProof/>
                <w:webHidden/>
              </w:rPr>
            </w:r>
            <w:r w:rsidR="00317076" w:rsidRPr="00C6685A">
              <w:rPr>
                <w:noProof/>
                <w:webHidden/>
              </w:rPr>
              <w:fldChar w:fldCharType="separate"/>
            </w:r>
            <w:r w:rsidR="00317076" w:rsidRPr="00C6685A">
              <w:rPr>
                <w:noProof/>
                <w:webHidden/>
              </w:rPr>
              <w:t>129</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34" w:history="1">
            <w:r w:rsidR="00317076" w:rsidRPr="00C6685A">
              <w:rPr>
                <w:rStyle w:val="Hipervnculo"/>
                <w:noProof/>
              </w:rPr>
              <w:t>4.8</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DISYUNTOR MONOFÁSICO TERMOMAGNETICO  16 AMP 10 KA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_Toc439685234 \h </w:instrText>
            </w:r>
            <w:r w:rsidR="00317076" w:rsidRPr="00C6685A">
              <w:rPr>
                <w:noProof/>
                <w:webHidden/>
              </w:rPr>
            </w:r>
            <w:r w:rsidR="00317076" w:rsidRPr="00C6685A">
              <w:rPr>
                <w:noProof/>
                <w:webHidden/>
              </w:rPr>
              <w:fldChar w:fldCharType="separate"/>
            </w:r>
            <w:r w:rsidR="00317076" w:rsidRPr="00C6685A">
              <w:rPr>
                <w:noProof/>
                <w:webHidden/>
              </w:rPr>
              <w:t>129</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35" w:history="1">
            <w:r w:rsidR="00317076" w:rsidRPr="00C6685A">
              <w:rPr>
                <w:rStyle w:val="Hipervnculo"/>
                <w:noProof/>
              </w:rPr>
              <w:t>4.9</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DISYUNTOR TRIFÁSICO TERMOMAGNETICO 50 AMP 10 KA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_Toc439685235 \h </w:instrText>
            </w:r>
            <w:r w:rsidR="00317076" w:rsidRPr="00C6685A">
              <w:rPr>
                <w:noProof/>
                <w:webHidden/>
              </w:rPr>
            </w:r>
            <w:r w:rsidR="00317076" w:rsidRPr="00C6685A">
              <w:rPr>
                <w:noProof/>
                <w:webHidden/>
              </w:rPr>
              <w:fldChar w:fldCharType="separate"/>
            </w:r>
            <w:r w:rsidR="00317076" w:rsidRPr="00C6685A">
              <w:rPr>
                <w:noProof/>
                <w:webHidden/>
              </w:rPr>
              <w:t>129</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36" w:history="1">
            <w:r w:rsidR="00317076" w:rsidRPr="00C6685A">
              <w:rPr>
                <w:rStyle w:val="Hipervnculo"/>
                <w:noProof/>
              </w:rPr>
              <w:t>4.10</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DISYUNTOR TRIFÁSICO TERMOMAGNETICO 40 AMP 10 KA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_Toc439685236 \h </w:instrText>
            </w:r>
            <w:r w:rsidR="00317076" w:rsidRPr="00C6685A">
              <w:rPr>
                <w:noProof/>
                <w:webHidden/>
              </w:rPr>
            </w:r>
            <w:r w:rsidR="00317076" w:rsidRPr="00C6685A">
              <w:rPr>
                <w:noProof/>
                <w:webHidden/>
              </w:rPr>
              <w:fldChar w:fldCharType="separate"/>
            </w:r>
            <w:r w:rsidR="00317076" w:rsidRPr="00C6685A">
              <w:rPr>
                <w:noProof/>
                <w:webHidden/>
              </w:rPr>
              <w:t>129</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37" w:history="1">
            <w:r w:rsidR="00317076" w:rsidRPr="00C6685A">
              <w:rPr>
                <w:rStyle w:val="Hipervnculo"/>
                <w:noProof/>
              </w:rPr>
              <w:t>4.11</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CABLE AISLADO CU AWG 12</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_Toc439685237 \h </w:instrText>
            </w:r>
            <w:r w:rsidR="00317076" w:rsidRPr="00C6685A">
              <w:rPr>
                <w:noProof/>
                <w:webHidden/>
              </w:rPr>
            </w:r>
            <w:r w:rsidR="00317076" w:rsidRPr="00C6685A">
              <w:rPr>
                <w:noProof/>
                <w:webHidden/>
              </w:rPr>
              <w:fldChar w:fldCharType="separate"/>
            </w:r>
            <w:r w:rsidR="00317076" w:rsidRPr="00C6685A">
              <w:rPr>
                <w:noProof/>
                <w:webHidden/>
              </w:rPr>
              <w:t>129</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38" w:history="1">
            <w:r w:rsidR="00317076" w:rsidRPr="00C6685A">
              <w:rPr>
                <w:rStyle w:val="Hipervnculo"/>
                <w:noProof/>
              </w:rPr>
              <w:t>4.12</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TUBERÍA PVC CONDUIT  3/4"</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_Toc439685238 \h </w:instrText>
            </w:r>
            <w:r w:rsidR="00317076" w:rsidRPr="00C6685A">
              <w:rPr>
                <w:noProof/>
                <w:webHidden/>
              </w:rPr>
            </w:r>
            <w:r w:rsidR="00317076" w:rsidRPr="00C6685A">
              <w:rPr>
                <w:noProof/>
                <w:webHidden/>
              </w:rPr>
              <w:fldChar w:fldCharType="separate"/>
            </w:r>
            <w:r w:rsidR="00317076" w:rsidRPr="00C6685A">
              <w:rPr>
                <w:noProof/>
                <w:webHidden/>
              </w:rPr>
              <w:t>129</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39" w:history="1">
            <w:r w:rsidR="00317076" w:rsidRPr="00C6685A">
              <w:rPr>
                <w:rStyle w:val="Hipervnculo"/>
                <w:noProof/>
              </w:rPr>
              <w:t>4.13</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TUBO PVC 1 1/2"</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_Toc439685239 \h </w:instrText>
            </w:r>
            <w:r w:rsidR="00317076" w:rsidRPr="00C6685A">
              <w:rPr>
                <w:noProof/>
                <w:webHidden/>
              </w:rPr>
            </w:r>
            <w:r w:rsidR="00317076" w:rsidRPr="00C6685A">
              <w:rPr>
                <w:noProof/>
                <w:webHidden/>
              </w:rPr>
              <w:fldChar w:fldCharType="separate"/>
            </w:r>
            <w:r w:rsidR="00317076" w:rsidRPr="00C6685A">
              <w:rPr>
                <w:noProof/>
                <w:webHidden/>
              </w:rPr>
              <w:t>130</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40" w:history="1">
            <w:r w:rsidR="00317076" w:rsidRPr="00C6685A">
              <w:rPr>
                <w:rStyle w:val="Hipervnculo"/>
                <w:noProof/>
              </w:rPr>
              <w:t>4.14</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LUMINARIA HALURO METÁLICO 150 W ANTIEXPLOSIVA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_Toc439685240 \h </w:instrText>
            </w:r>
            <w:r w:rsidR="00317076" w:rsidRPr="00C6685A">
              <w:rPr>
                <w:noProof/>
                <w:webHidden/>
              </w:rPr>
            </w:r>
            <w:r w:rsidR="00317076" w:rsidRPr="00C6685A">
              <w:rPr>
                <w:noProof/>
                <w:webHidden/>
              </w:rPr>
              <w:fldChar w:fldCharType="separate"/>
            </w:r>
            <w:r w:rsidR="00317076" w:rsidRPr="00C6685A">
              <w:rPr>
                <w:noProof/>
                <w:webHidden/>
              </w:rPr>
              <w:t>130</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41" w:history="1">
            <w:r w:rsidR="00317076" w:rsidRPr="00C6685A">
              <w:rPr>
                <w:rStyle w:val="Hipervnculo"/>
                <w:noProof/>
              </w:rPr>
              <w:t>4.15</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CAJA DE CONEXIONES</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_Toc439685241 \h </w:instrText>
            </w:r>
            <w:r w:rsidR="00317076" w:rsidRPr="00C6685A">
              <w:rPr>
                <w:noProof/>
                <w:webHidden/>
              </w:rPr>
            </w:r>
            <w:r w:rsidR="00317076" w:rsidRPr="00C6685A">
              <w:rPr>
                <w:noProof/>
                <w:webHidden/>
              </w:rPr>
              <w:fldChar w:fldCharType="separate"/>
            </w:r>
            <w:r w:rsidR="00317076" w:rsidRPr="00C6685A">
              <w:rPr>
                <w:noProof/>
                <w:webHidden/>
              </w:rPr>
              <w:t>130</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42" w:history="1">
            <w:r w:rsidR="00317076" w:rsidRPr="00C6685A">
              <w:rPr>
                <w:rStyle w:val="Hipervnculo"/>
                <w:noProof/>
              </w:rPr>
              <w:t>4.16</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POSTES DE CAÑERÍA GALVANIZADA 4" A 2 " 6 M INCLUYE BASE Y SUJECIÓN</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_Toc439685242 \h </w:instrText>
            </w:r>
            <w:r w:rsidR="00317076" w:rsidRPr="00C6685A">
              <w:rPr>
                <w:noProof/>
                <w:webHidden/>
              </w:rPr>
            </w:r>
            <w:r w:rsidR="00317076" w:rsidRPr="00C6685A">
              <w:rPr>
                <w:noProof/>
                <w:webHidden/>
              </w:rPr>
              <w:fldChar w:fldCharType="separate"/>
            </w:r>
            <w:r w:rsidR="00317076" w:rsidRPr="00C6685A">
              <w:rPr>
                <w:noProof/>
                <w:webHidden/>
              </w:rPr>
              <w:t>130</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43" w:history="1">
            <w:r w:rsidR="00317076" w:rsidRPr="00C6685A">
              <w:rPr>
                <w:rStyle w:val="Hipervnculo"/>
                <w:noProof/>
              </w:rPr>
              <w:t>4.17</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VARILLA DE COBRE</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_Toc439685243 \h </w:instrText>
            </w:r>
            <w:r w:rsidR="00317076" w:rsidRPr="00C6685A">
              <w:rPr>
                <w:noProof/>
                <w:webHidden/>
              </w:rPr>
            </w:r>
            <w:r w:rsidR="00317076" w:rsidRPr="00C6685A">
              <w:rPr>
                <w:noProof/>
                <w:webHidden/>
              </w:rPr>
              <w:fldChar w:fldCharType="separate"/>
            </w:r>
            <w:r w:rsidR="00317076" w:rsidRPr="00C6685A">
              <w:rPr>
                <w:noProof/>
                <w:webHidden/>
              </w:rPr>
              <w:t>130</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44" w:history="1">
            <w:r w:rsidR="00317076" w:rsidRPr="00C6685A">
              <w:rPr>
                <w:rStyle w:val="Hipervnculo"/>
                <w:noProof/>
              </w:rPr>
              <w:t>4.18</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CABLE DESNUDO CU # 6 AWG</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_Toc439685244 \h </w:instrText>
            </w:r>
            <w:r w:rsidR="00317076" w:rsidRPr="00C6685A">
              <w:rPr>
                <w:noProof/>
                <w:webHidden/>
              </w:rPr>
            </w:r>
            <w:r w:rsidR="00317076" w:rsidRPr="00C6685A">
              <w:rPr>
                <w:noProof/>
                <w:webHidden/>
              </w:rPr>
              <w:fldChar w:fldCharType="separate"/>
            </w:r>
            <w:r w:rsidR="00317076" w:rsidRPr="00C6685A">
              <w:rPr>
                <w:noProof/>
                <w:webHidden/>
              </w:rPr>
              <w:t>130</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45" w:history="1">
            <w:r w:rsidR="00317076" w:rsidRPr="00C6685A">
              <w:rPr>
                <w:rStyle w:val="Hipervnculo"/>
                <w:noProof/>
              </w:rPr>
              <w:t>4.19</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SOLDADURA EXOTÉRMICA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_Toc439685245 \h </w:instrText>
            </w:r>
            <w:r w:rsidR="00317076" w:rsidRPr="00C6685A">
              <w:rPr>
                <w:noProof/>
                <w:webHidden/>
              </w:rPr>
            </w:r>
            <w:r w:rsidR="00317076" w:rsidRPr="00C6685A">
              <w:rPr>
                <w:noProof/>
                <w:webHidden/>
              </w:rPr>
              <w:fldChar w:fldCharType="separate"/>
            </w:r>
            <w:r w:rsidR="00317076" w:rsidRPr="00C6685A">
              <w:rPr>
                <w:noProof/>
                <w:webHidden/>
              </w:rPr>
              <w:t>130</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46" w:history="1">
            <w:r w:rsidR="00317076" w:rsidRPr="00C6685A">
              <w:rPr>
                <w:rStyle w:val="Hipervnculo"/>
                <w:noProof/>
              </w:rPr>
              <w:t>4.20</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DISYUNTOR BIPOLAR TERMOMAGNETICO  20 AMP 10 KA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_Toc439685246 \h </w:instrText>
            </w:r>
            <w:r w:rsidR="00317076" w:rsidRPr="00C6685A">
              <w:rPr>
                <w:noProof/>
                <w:webHidden/>
              </w:rPr>
            </w:r>
            <w:r w:rsidR="00317076" w:rsidRPr="00C6685A">
              <w:rPr>
                <w:noProof/>
                <w:webHidden/>
              </w:rPr>
              <w:fldChar w:fldCharType="separate"/>
            </w:r>
            <w:r w:rsidR="00317076" w:rsidRPr="00C6685A">
              <w:rPr>
                <w:noProof/>
                <w:webHidden/>
              </w:rPr>
              <w:t>130</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47" w:history="1">
            <w:r w:rsidR="00317076" w:rsidRPr="00C6685A">
              <w:rPr>
                <w:rStyle w:val="Hipervnculo"/>
                <w:noProof/>
              </w:rPr>
              <w:t>4.21</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CONDUCTOR BIPOLAR 6 MM2 ALIMENTADOR</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_Toc439685247 \h </w:instrText>
            </w:r>
            <w:r w:rsidR="00317076" w:rsidRPr="00C6685A">
              <w:rPr>
                <w:noProof/>
                <w:webHidden/>
              </w:rPr>
            </w:r>
            <w:r w:rsidR="00317076" w:rsidRPr="00C6685A">
              <w:rPr>
                <w:noProof/>
                <w:webHidden/>
              </w:rPr>
              <w:fldChar w:fldCharType="separate"/>
            </w:r>
            <w:r w:rsidR="00317076" w:rsidRPr="00C6685A">
              <w:rPr>
                <w:noProof/>
                <w:webHidden/>
              </w:rPr>
              <w:t>130</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48" w:history="1">
            <w:r w:rsidR="00317076" w:rsidRPr="00C6685A">
              <w:rPr>
                <w:rStyle w:val="Hipervnculo"/>
                <w:noProof/>
              </w:rPr>
              <w:t>4.22</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DISYUNTOR TRIFÁSICO TERMOMAGNETICO  32 AMP 10 KA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_Toc439685248 \h </w:instrText>
            </w:r>
            <w:r w:rsidR="00317076" w:rsidRPr="00C6685A">
              <w:rPr>
                <w:noProof/>
                <w:webHidden/>
              </w:rPr>
            </w:r>
            <w:r w:rsidR="00317076" w:rsidRPr="00C6685A">
              <w:rPr>
                <w:noProof/>
                <w:webHidden/>
              </w:rPr>
              <w:fldChar w:fldCharType="separate"/>
            </w:r>
            <w:r w:rsidR="00317076" w:rsidRPr="00C6685A">
              <w:rPr>
                <w:noProof/>
                <w:webHidden/>
              </w:rPr>
              <w:t>130</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49" w:history="1">
            <w:r w:rsidR="00317076" w:rsidRPr="00C6685A">
              <w:rPr>
                <w:rStyle w:val="Hipervnculo"/>
                <w:noProof/>
              </w:rPr>
              <w:t>4.23</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CONDUCTOR TETRAPOLAR 10 MM2/8 AWG</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_Toc439685249 \h </w:instrText>
            </w:r>
            <w:r w:rsidR="00317076" w:rsidRPr="00C6685A">
              <w:rPr>
                <w:noProof/>
                <w:webHidden/>
              </w:rPr>
            </w:r>
            <w:r w:rsidR="00317076" w:rsidRPr="00C6685A">
              <w:rPr>
                <w:noProof/>
                <w:webHidden/>
              </w:rPr>
              <w:fldChar w:fldCharType="separate"/>
            </w:r>
            <w:r w:rsidR="00317076" w:rsidRPr="00C6685A">
              <w:rPr>
                <w:noProof/>
                <w:webHidden/>
              </w:rPr>
              <w:t>130</w:t>
            </w:r>
            <w:r w:rsidR="00317076" w:rsidRPr="00C6685A">
              <w:rPr>
                <w:noProof/>
                <w:webHidden/>
              </w:rPr>
              <w:fldChar w:fldCharType="end"/>
            </w:r>
          </w:hyperlink>
        </w:p>
        <w:p w:rsidR="00317076" w:rsidRPr="00C6685A" w:rsidRDefault="00AC3A6A">
          <w:pPr>
            <w:pStyle w:val="TDC1"/>
            <w:rPr>
              <w:rFonts w:asciiTheme="minorHAnsi" w:eastAsiaTheme="minorEastAsia" w:hAnsiTheme="minorHAnsi" w:cstheme="minorBidi"/>
              <w:b w:val="0"/>
              <w:bCs w:val="0"/>
              <w:sz w:val="22"/>
              <w:szCs w:val="22"/>
              <w:lang w:val="es-BO" w:eastAsia="es-BO"/>
            </w:rPr>
          </w:pPr>
          <w:hyperlink w:anchor="_Toc439685250" w:history="1">
            <w:r w:rsidR="00317076" w:rsidRPr="00C6685A">
              <w:rPr>
                <w:rStyle w:val="Hipervnculo"/>
                <w:lang w:val="es-BO"/>
              </w:rPr>
              <w:t>5.</w:t>
            </w:r>
            <w:r w:rsidR="00317076" w:rsidRPr="00C6685A">
              <w:rPr>
                <w:rFonts w:asciiTheme="minorHAnsi" w:eastAsiaTheme="minorEastAsia" w:hAnsiTheme="minorHAnsi" w:cstheme="minorBidi"/>
                <w:b w:val="0"/>
                <w:bCs w:val="0"/>
                <w:sz w:val="22"/>
                <w:szCs w:val="22"/>
                <w:lang w:val="es-BO" w:eastAsia="es-BO"/>
              </w:rPr>
              <w:tab/>
            </w:r>
            <w:r w:rsidR="00317076" w:rsidRPr="00C6685A">
              <w:rPr>
                <w:rStyle w:val="Hipervnculo"/>
                <w:lang w:val="es-BO"/>
              </w:rPr>
              <w:t>CONST. OFICINA GNRGD OBRA GRUESA</w:t>
            </w:r>
            <w:r w:rsidR="00317076" w:rsidRPr="00C6685A">
              <w:rPr>
                <w:webHidden/>
              </w:rPr>
              <w:tab/>
            </w:r>
            <w:r w:rsidR="00317076" w:rsidRPr="00C6685A">
              <w:rPr>
                <w:webHidden/>
              </w:rPr>
              <w:fldChar w:fldCharType="begin"/>
            </w:r>
            <w:r w:rsidR="00317076" w:rsidRPr="00C6685A">
              <w:rPr>
                <w:webHidden/>
              </w:rPr>
              <w:instrText xml:space="preserve"> PAGEREF _Toc439685250 \h </w:instrText>
            </w:r>
            <w:r w:rsidR="00317076" w:rsidRPr="00C6685A">
              <w:rPr>
                <w:webHidden/>
              </w:rPr>
            </w:r>
            <w:r w:rsidR="00317076" w:rsidRPr="00C6685A">
              <w:rPr>
                <w:webHidden/>
              </w:rPr>
              <w:fldChar w:fldCharType="separate"/>
            </w:r>
            <w:r w:rsidR="00317076" w:rsidRPr="00C6685A">
              <w:rPr>
                <w:webHidden/>
              </w:rPr>
              <w:t>131</w:t>
            </w:r>
            <w:r w:rsidR="00317076" w:rsidRPr="00C6685A">
              <w:rPr>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51" w:history="1">
            <w:r w:rsidR="00317076" w:rsidRPr="00C6685A">
              <w:rPr>
                <w:rStyle w:val="Hipervnculo"/>
                <w:noProof/>
              </w:rPr>
              <w:t>5.1</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EXCAVACIÓN DE 0-2M SUELO DURO (MANUAL)</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_Toc439685251 \h </w:instrText>
            </w:r>
            <w:r w:rsidR="00317076" w:rsidRPr="00C6685A">
              <w:rPr>
                <w:noProof/>
                <w:webHidden/>
              </w:rPr>
            </w:r>
            <w:r w:rsidR="00317076" w:rsidRPr="00C6685A">
              <w:rPr>
                <w:noProof/>
                <w:webHidden/>
              </w:rPr>
              <w:fldChar w:fldCharType="separate"/>
            </w:r>
            <w:r w:rsidR="00317076" w:rsidRPr="00C6685A">
              <w:rPr>
                <w:noProof/>
                <w:webHidden/>
              </w:rPr>
              <w:t>131</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52" w:history="1">
            <w:r w:rsidR="00317076" w:rsidRPr="00C6685A">
              <w:rPr>
                <w:rStyle w:val="Hipervnculo"/>
                <w:noProof/>
              </w:rPr>
              <w:t>5.2</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HORMIGÓN POBRE (1:5:5) BASE DE E=5 CM.</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_Toc439685252 \h </w:instrText>
            </w:r>
            <w:r w:rsidR="00317076" w:rsidRPr="00C6685A">
              <w:rPr>
                <w:noProof/>
                <w:webHidden/>
              </w:rPr>
            </w:r>
            <w:r w:rsidR="00317076" w:rsidRPr="00C6685A">
              <w:rPr>
                <w:noProof/>
                <w:webHidden/>
              </w:rPr>
              <w:fldChar w:fldCharType="separate"/>
            </w:r>
            <w:r w:rsidR="00317076" w:rsidRPr="00C6685A">
              <w:rPr>
                <w:noProof/>
                <w:webHidden/>
              </w:rPr>
              <w:t>131</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53" w:history="1">
            <w:r w:rsidR="00317076" w:rsidRPr="00C6685A">
              <w:rPr>
                <w:rStyle w:val="Hipervnculo"/>
                <w:noProof/>
              </w:rPr>
              <w:t>5.3</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ZAPATA DE Ho Ao DOSIF: 1:2:3</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_Toc439685253 \h </w:instrText>
            </w:r>
            <w:r w:rsidR="00317076" w:rsidRPr="00C6685A">
              <w:rPr>
                <w:noProof/>
                <w:webHidden/>
              </w:rPr>
            </w:r>
            <w:r w:rsidR="00317076" w:rsidRPr="00C6685A">
              <w:rPr>
                <w:noProof/>
                <w:webHidden/>
              </w:rPr>
              <w:fldChar w:fldCharType="separate"/>
            </w:r>
            <w:r w:rsidR="00317076" w:rsidRPr="00C6685A">
              <w:rPr>
                <w:noProof/>
                <w:webHidden/>
              </w:rPr>
              <w:t>131</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54" w:history="1">
            <w:r w:rsidR="00317076" w:rsidRPr="00C6685A">
              <w:rPr>
                <w:rStyle w:val="Hipervnculo"/>
                <w:noProof/>
              </w:rPr>
              <w:t>5.4</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CIMIENTO DE Ho Co 1:2:4 50% DE PIEDRA DESPLAZADORA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_Toc439685254 \h </w:instrText>
            </w:r>
            <w:r w:rsidR="00317076" w:rsidRPr="00C6685A">
              <w:rPr>
                <w:noProof/>
                <w:webHidden/>
              </w:rPr>
            </w:r>
            <w:r w:rsidR="00317076" w:rsidRPr="00C6685A">
              <w:rPr>
                <w:noProof/>
                <w:webHidden/>
              </w:rPr>
              <w:fldChar w:fldCharType="separate"/>
            </w:r>
            <w:r w:rsidR="00317076" w:rsidRPr="00C6685A">
              <w:rPr>
                <w:noProof/>
                <w:webHidden/>
              </w:rPr>
              <w:t>131</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55" w:history="1">
            <w:r w:rsidR="00317076" w:rsidRPr="00C6685A">
              <w:rPr>
                <w:rStyle w:val="Hipervnculo"/>
                <w:noProof/>
              </w:rPr>
              <w:t>5.5</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SOBRECIMIENTO DE Ho Co 1:3:4 50% DE PIEDRA DESPLAZADORA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_Toc439685255 \h </w:instrText>
            </w:r>
            <w:r w:rsidR="00317076" w:rsidRPr="00C6685A">
              <w:rPr>
                <w:noProof/>
                <w:webHidden/>
              </w:rPr>
            </w:r>
            <w:r w:rsidR="00317076" w:rsidRPr="00C6685A">
              <w:rPr>
                <w:noProof/>
                <w:webHidden/>
              </w:rPr>
              <w:fldChar w:fldCharType="separate"/>
            </w:r>
            <w:r w:rsidR="00317076" w:rsidRPr="00C6685A">
              <w:rPr>
                <w:noProof/>
                <w:webHidden/>
              </w:rPr>
              <w:t>132</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56" w:history="1">
            <w:r w:rsidR="00317076" w:rsidRPr="00C6685A">
              <w:rPr>
                <w:rStyle w:val="Hipervnculo"/>
                <w:noProof/>
              </w:rPr>
              <w:t>5.6</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RELLENO COMÚN COMPACTADO CON VIBROCOMPACTADORA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_Toc439685256 \h </w:instrText>
            </w:r>
            <w:r w:rsidR="00317076" w:rsidRPr="00C6685A">
              <w:rPr>
                <w:noProof/>
                <w:webHidden/>
              </w:rPr>
            </w:r>
            <w:r w:rsidR="00317076" w:rsidRPr="00C6685A">
              <w:rPr>
                <w:noProof/>
                <w:webHidden/>
              </w:rPr>
              <w:fldChar w:fldCharType="separate"/>
            </w:r>
            <w:r w:rsidR="00317076" w:rsidRPr="00C6685A">
              <w:rPr>
                <w:noProof/>
                <w:webHidden/>
              </w:rPr>
              <w:t>132</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57" w:history="1">
            <w:r w:rsidR="00317076" w:rsidRPr="00C6685A">
              <w:rPr>
                <w:rStyle w:val="Hipervnculo"/>
                <w:noProof/>
              </w:rPr>
              <w:t>5.7</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IMPERMEABILIZACIÓN CON POLIETILENO</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_Toc439685257 \h </w:instrText>
            </w:r>
            <w:r w:rsidR="00317076" w:rsidRPr="00C6685A">
              <w:rPr>
                <w:noProof/>
                <w:webHidden/>
              </w:rPr>
            </w:r>
            <w:r w:rsidR="00317076" w:rsidRPr="00C6685A">
              <w:rPr>
                <w:noProof/>
                <w:webHidden/>
              </w:rPr>
              <w:fldChar w:fldCharType="separate"/>
            </w:r>
            <w:r w:rsidR="00317076" w:rsidRPr="00C6685A">
              <w:rPr>
                <w:noProof/>
                <w:webHidden/>
              </w:rPr>
              <w:t>132</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58" w:history="1">
            <w:r w:rsidR="00317076" w:rsidRPr="00C6685A">
              <w:rPr>
                <w:rStyle w:val="Hipervnculo"/>
                <w:noProof/>
              </w:rPr>
              <w:t>5.8</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COLUMNA DE HORMIGÓN ARMADO 1:2:3</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_Toc439685258 \h </w:instrText>
            </w:r>
            <w:r w:rsidR="00317076" w:rsidRPr="00C6685A">
              <w:rPr>
                <w:noProof/>
                <w:webHidden/>
              </w:rPr>
            </w:r>
            <w:r w:rsidR="00317076" w:rsidRPr="00C6685A">
              <w:rPr>
                <w:noProof/>
                <w:webHidden/>
              </w:rPr>
              <w:fldChar w:fldCharType="separate"/>
            </w:r>
            <w:r w:rsidR="00317076" w:rsidRPr="00C6685A">
              <w:rPr>
                <w:noProof/>
                <w:webHidden/>
              </w:rPr>
              <w:t>132</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59" w:history="1">
            <w:r w:rsidR="00317076" w:rsidRPr="00C6685A">
              <w:rPr>
                <w:rStyle w:val="Hipervnculo"/>
                <w:noProof/>
              </w:rPr>
              <w:t>5.9</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RELLENO Y COMPACTADO CON MATERIAL SELECCIONADO</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_Toc439685259 \h </w:instrText>
            </w:r>
            <w:r w:rsidR="00317076" w:rsidRPr="00C6685A">
              <w:rPr>
                <w:noProof/>
                <w:webHidden/>
              </w:rPr>
            </w:r>
            <w:r w:rsidR="00317076" w:rsidRPr="00C6685A">
              <w:rPr>
                <w:noProof/>
                <w:webHidden/>
              </w:rPr>
              <w:fldChar w:fldCharType="separate"/>
            </w:r>
            <w:r w:rsidR="00317076" w:rsidRPr="00C6685A">
              <w:rPr>
                <w:noProof/>
                <w:webHidden/>
              </w:rPr>
              <w:t>133</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60" w:history="1">
            <w:r w:rsidR="00317076" w:rsidRPr="00C6685A">
              <w:rPr>
                <w:rStyle w:val="Hipervnculo"/>
                <w:noProof/>
              </w:rPr>
              <w:t>5.10</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MURO DE LADRILLO 6H E=0.18 MTS (24x18x12CM)</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_Toc439685260 \h </w:instrText>
            </w:r>
            <w:r w:rsidR="00317076" w:rsidRPr="00C6685A">
              <w:rPr>
                <w:noProof/>
                <w:webHidden/>
              </w:rPr>
            </w:r>
            <w:r w:rsidR="00317076" w:rsidRPr="00C6685A">
              <w:rPr>
                <w:noProof/>
                <w:webHidden/>
              </w:rPr>
              <w:fldChar w:fldCharType="separate"/>
            </w:r>
            <w:r w:rsidR="00317076" w:rsidRPr="00C6685A">
              <w:rPr>
                <w:noProof/>
                <w:webHidden/>
              </w:rPr>
              <w:t>133</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61" w:history="1">
            <w:r w:rsidR="00317076" w:rsidRPr="00C6685A">
              <w:rPr>
                <w:rStyle w:val="Hipervnculo"/>
                <w:noProof/>
              </w:rPr>
              <w:t>5.11</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MURO DE LADRILLO 6H E=0.12 MTS DOSIF 1:5</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_Toc439685261 \h </w:instrText>
            </w:r>
            <w:r w:rsidR="00317076" w:rsidRPr="00C6685A">
              <w:rPr>
                <w:noProof/>
                <w:webHidden/>
              </w:rPr>
            </w:r>
            <w:r w:rsidR="00317076" w:rsidRPr="00C6685A">
              <w:rPr>
                <w:noProof/>
                <w:webHidden/>
              </w:rPr>
              <w:fldChar w:fldCharType="separate"/>
            </w:r>
            <w:r w:rsidR="00317076" w:rsidRPr="00C6685A">
              <w:rPr>
                <w:noProof/>
                <w:webHidden/>
              </w:rPr>
              <w:t>133</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62" w:history="1">
            <w:r w:rsidR="00317076" w:rsidRPr="00C6685A">
              <w:rPr>
                <w:rStyle w:val="Hipervnculo"/>
                <w:noProof/>
              </w:rPr>
              <w:t>5.12</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DINTEL DE LADRILLO DE 6 HUECOS ARMADO</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_Toc439685262 \h </w:instrText>
            </w:r>
            <w:r w:rsidR="00317076" w:rsidRPr="00C6685A">
              <w:rPr>
                <w:noProof/>
                <w:webHidden/>
              </w:rPr>
            </w:r>
            <w:r w:rsidR="00317076" w:rsidRPr="00C6685A">
              <w:rPr>
                <w:noProof/>
                <w:webHidden/>
              </w:rPr>
              <w:fldChar w:fldCharType="separate"/>
            </w:r>
            <w:r w:rsidR="00317076" w:rsidRPr="00C6685A">
              <w:rPr>
                <w:noProof/>
                <w:webHidden/>
              </w:rPr>
              <w:t>133</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63" w:history="1">
            <w:r w:rsidR="00317076" w:rsidRPr="00C6685A">
              <w:rPr>
                <w:rStyle w:val="Hipervnculo"/>
                <w:noProof/>
              </w:rPr>
              <w:t>5.13</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VIGA DE Ho Ao  ENCADENADO</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_Toc439685263 \h </w:instrText>
            </w:r>
            <w:r w:rsidR="00317076" w:rsidRPr="00C6685A">
              <w:rPr>
                <w:noProof/>
                <w:webHidden/>
              </w:rPr>
            </w:r>
            <w:r w:rsidR="00317076" w:rsidRPr="00C6685A">
              <w:rPr>
                <w:noProof/>
                <w:webHidden/>
              </w:rPr>
              <w:fldChar w:fldCharType="separate"/>
            </w:r>
            <w:r w:rsidR="00317076" w:rsidRPr="00C6685A">
              <w:rPr>
                <w:noProof/>
                <w:webHidden/>
              </w:rPr>
              <w:t>134</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64" w:history="1">
            <w:r w:rsidR="00317076" w:rsidRPr="00C6685A">
              <w:rPr>
                <w:rStyle w:val="Hipervnculo"/>
                <w:noProof/>
              </w:rPr>
              <w:t>5.14</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BOTAGUAS DE Ho Ao</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_Toc439685264 \h </w:instrText>
            </w:r>
            <w:r w:rsidR="00317076" w:rsidRPr="00C6685A">
              <w:rPr>
                <w:noProof/>
                <w:webHidden/>
              </w:rPr>
            </w:r>
            <w:r w:rsidR="00317076" w:rsidRPr="00C6685A">
              <w:rPr>
                <w:noProof/>
                <w:webHidden/>
              </w:rPr>
              <w:fldChar w:fldCharType="separate"/>
            </w:r>
            <w:r w:rsidR="00317076" w:rsidRPr="00C6685A">
              <w:rPr>
                <w:noProof/>
                <w:webHidden/>
              </w:rPr>
              <w:t>134</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65" w:history="1">
            <w:r w:rsidR="00317076" w:rsidRPr="00C6685A">
              <w:rPr>
                <w:rStyle w:val="Hipervnculo"/>
                <w:noProof/>
              </w:rPr>
              <w:t>5.15</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MESÓN DE Ho Ao DE 5 CM.</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_Toc439685265 \h </w:instrText>
            </w:r>
            <w:r w:rsidR="00317076" w:rsidRPr="00C6685A">
              <w:rPr>
                <w:noProof/>
                <w:webHidden/>
              </w:rPr>
            </w:r>
            <w:r w:rsidR="00317076" w:rsidRPr="00C6685A">
              <w:rPr>
                <w:noProof/>
                <w:webHidden/>
              </w:rPr>
              <w:fldChar w:fldCharType="separate"/>
            </w:r>
            <w:r w:rsidR="00317076" w:rsidRPr="00C6685A">
              <w:rPr>
                <w:noProof/>
                <w:webHidden/>
              </w:rPr>
              <w:t>134</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66" w:history="1">
            <w:r w:rsidR="00317076" w:rsidRPr="00C6685A">
              <w:rPr>
                <w:rStyle w:val="Hipervnculo"/>
                <w:noProof/>
              </w:rPr>
              <w:t>5.16</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CUBIERTA CALAMINA TRAPEZOIDAL PREPINTADA NRO 28 INCLUYE ESTRUCTURA METÁLICA OFICINA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_Toc439685266 \h </w:instrText>
            </w:r>
            <w:r w:rsidR="00317076" w:rsidRPr="00C6685A">
              <w:rPr>
                <w:noProof/>
                <w:webHidden/>
              </w:rPr>
            </w:r>
            <w:r w:rsidR="00317076" w:rsidRPr="00C6685A">
              <w:rPr>
                <w:noProof/>
                <w:webHidden/>
              </w:rPr>
              <w:fldChar w:fldCharType="separate"/>
            </w:r>
            <w:r w:rsidR="00317076" w:rsidRPr="00C6685A">
              <w:rPr>
                <w:noProof/>
                <w:webHidden/>
              </w:rPr>
              <w:t>135</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67" w:history="1">
            <w:r w:rsidR="00317076" w:rsidRPr="00C6685A">
              <w:rPr>
                <w:rStyle w:val="Hipervnculo"/>
                <w:noProof/>
              </w:rPr>
              <w:t>5.17</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EXCAVACIÓN DE 2-4 M SUELO DURO (MANUAL)</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_Toc439685267 \h </w:instrText>
            </w:r>
            <w:r w:rsidR="00317076" w:rsidRPr="00C6685A">
              <w:rPr>
                <w:noProof/>
                <w:webHidden/>
              </w:rPr>
            </w:r>
            <w:r w:rsidR="00317076" w:rsidRPr="00C6685A">
              <w:rPr>
                <w:noProof/>
                <w:webHidden/>
              </w:rPr>
              <w:fldChar w:fldCharType="separate"/>
            </w:r>
            <w:r w:rsidR="00317076" w:rsidRPr="00C6685A">
              <w:rPr>
                <w:noProof/>
                <w:webHidden/>
              </w:rPr>
              <w:t>136</w:t>
            </w:r>
            <w:r w:rsidR="00317076" w:rsidRPr="00C6685A">
              <w:rPr>
                <w:noProof/>
                <w:webHidden/>
              </w:rPr>
              <w:fldChar w:fldCharType="end"/>
            </w:r>
          </w:hyperlink>
        </w:p>
        <w:p w:rsidR="00317076" w:rsidRPr="00C6685A" w:rsidRDefault="00AC3A6A">
          <w:pPr>
            <w:pStyle w:val="TDC1"/>
            <w:rPr>
              <w:rFonts w:asciiTheme="minorHAnsi" w:eastAsiaTheme="minorEastAsia" w:hAnsiTheme="minorHAnsi" w:cstheme="minorBidi"/>
              <w:b w:val="0"/>
              <w:bCs w:val="0"/>
              <w:sz w:val="22"/>
              <w:szCs w:val="22"/>
              <w:lang w:val="es-BO" w:eastAsia="es-BO"/>
            </w:rPr>
          </w:pPr>
          <w:hyperlink w:anchor="_Toc439685268" w:history="1">
            <w:r w:rsidR="00317076" w:rsidRPr="00C6685A">
              <w:rPr>
                <w:rStyle w:val="Hipervnculo"/>
                <w:lang w:val="es-BO"/>
              </w:rPr>
              <w:t>6.</w:t>
            </w:r>
            <w:r w:rsidR="00317076" w:rsidRPr="00C6685A">
              <w:rPr>
                <w:rFonts w:asciiTheme="minorHAnsi" w:eastAsiaTheme="minorEastAsia" w:hAnsiTheme="minorHAnsi" w:cstheme="minorBidi"/>
                <w:b w:val="0"/>
                <w:bCs w:val="0"/>
                <w:sz w:val="22"/>
                <w:szCs w:val="22"/>
                <w:lang w:val="es-BO" w:eastAsia="es-BO"/>
              </w:rPr>
              <w:tab/>
            </w:r>
            <w:r w:rsidR="00317076" w:rsidRPr="00C6685A">
              <w:rPr>
                <w:rStyle w:val="Hipervnculo"/>
                <w:lang w:val="es-BO"/>
              </w:rPr>
              <w:t>CONST. OFICINA GNRGD OBRA FINA</w:t>
            </w:r>
            <w:r w:rsidR="00317076" w:rsidRPr="00C6685A">
              <w:rPr>
                <w:webHidden/>
              </w:rPr>
              <w:tab/>
            </w:r>
            <w:r w:rsidR="00317076" w:rsidRPr="00C6685A">
              <w:rPr>
                <w:webHidden/>
              </w:rPr>
              <w:fldChar w:fldCharType="begin"/>
            </w:r>
            <w:r w:rsidR="00317076" w:rsidRPr="00C6685A">
              <w:rPr>
                <w:webHidden/>
              </w:rPr>
              <w:instrText xml:space="preserve"> PAGEREF _Toc439685268 \h </w:instrText>
            </w:r>
            <w:r w:rsidR="00317076" w:rsidRPr="00C6685A">
              <w:rPr>
                <w:webHidden/>
              </w:rPr>
            </w:r>
            <w:r w:rsidR="00317076" w:rsidRPr="00C6685A">
              <w:rPr>
                <w:webHidden/>
              </w:rPr>
              <w:fldChar w:fldCharType="separate"/>
            </w:r>
            <w:r w:rsidR="00317076" w:rsidRPr="00C6685A">
              <w:rPr>
                <w:webHidden/>
              </w:rPr>
              <w:t>136</w:t>
            </w:r>
            <w:r w:rsidR="00317076" w:rsidRPr="00C6685A">
              <w:rPr>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69" w:history="1">
            <w:r w:rsidR="00317076" w:rsidRPr="00C6685A">
              <w:rPr>
                <w:rStyle w:val="Hipervnculo"/>
                <w:noProof/>
              </w:rPr>
              <w:t>6.1</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CANALETA DE CALAMINA PLANA N.28</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_Toc439685269 \h </w:instrText>
            </w:r>
            <w:r w:rsidR="00317076" w:rsidRPr="00C6685A">
              <w:rPr>
                <w:noProof/>
                <w:webHidden/>
              </w:rPr>
            </w:r>
            <w:r w:rsidR="00317076" w:rsidRPr="00C6685A">
              <w:rPr>
                <w:noProof/>
                <w:webHidden/>
              </w:rPr>
              <w:fldChar w:fldCharType="separate"/>
            </w:r>
            <w:r w:rsidR="00317076" w:rsidRPr="00C6685A">
              <w:rPr>
                <w:noProof/>
                <w:webHidden/>
              </w:rPr>
              <w:t>136</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70" w:history="1">
            <w:r w:rsidR="00317076" w:rsidRPr="00C6685A">
              <w:rPr>
                <w:rStyle w:val="Hipervnculo"/>
                <w:noProof/>
              </w:rPr>
              <w:t>6.2</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BAJANTE DE CALAMINA 4" N.28</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_Toc439685270 \h </w:instrText>
            </w:r>
            <w:r w:rsidR="00317076" w:rsidRPr="00C6685A">
              <w:rPr>
                <w:noProof/>
                <w:webHidden/>
              </w:rPr>
            </w:r>
            <w:r w:rsidR="00317076" w:rsidRPr="00C6685A">
              <w:rPr>
                <w:noProof/>
                <w:webHidden/>
              </w:rPr>
              <w:fldChar w:fldCharType="separate"/>
            </w:r>
            <w:r w:rsidR="00317076" w:rsidRPr="00C6685A">
              <w:rPr>
                <w:noProof/>
                <w:webHidden/>
              </w:rPr>
              <w:t>136</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71" w:history="1">
            <w:r w:rsidR="00317076" w:rsidRPr="00C6685A">
              <w:rPr>
                <w:rStyle w:val="Hipervnculo"/>
                <w:noProof/>
              </w:rPr>
              <w:t>6.3</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REVOQUE EXTERIOR DE CAL CEMENTO PIRULEADO FINO</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_Toc439685271 \h </w:instrText>
            </w:r>
            <w:r w:rsidR="00317076" w:rsidRPr="00C6685A">
              <w:rPr>
                <w:noProof/>
                <w:webHidden/>
              </w:rPr>
            </w:r>
            <w:r w:rsidR="00317076" w:rsidRPr="00C6685A">
              <w:rPr>
                <w:noProof/>
                <w:webHidden/>
              </w:rPr>
              <w:fldChar w:fldCharType="separate"/>
            </w:r>
            <w:r w:rsidR="00317076" w:rsidRPr="00C6685A">
              <w:rPr>
                <w:noProof/>
                <w:webHidden/>
              </w:rPr>
              <w:t>136</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72" w:history="1">
            <w:r w:rsidR="00317076" w:rsidRPr="00C6685A">
              <w:rPr>
                <w:rStyle w:val="Hipervnculo"/>
                <w:noProof/>
              </w:rPr>
              <w:t>6.4</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REVOQUE INTERIOR DE ESTUCO</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_Toc439685272 \h </w:instrText>
            </w:r>
            <w:r w:rsidR="00317076" w:rsidRPr="00C6685A">
              <w:rPr>
                <w:noProof/>
                <w:webHidden/>
              </w:rPr>
            </w:r>
            <w:r w:rsidR="00317076" w:rsidRPr="00C6685A">
              <w:rPr>
                <w:noProof/>
                <w:webHidden/>
              </w:rPr>
              <w:fldChar w:fldCharType="separate"/>
            </w:r>
            <w:r w:rsidR="00317076" w:rsidRPr="00C6685A">
              <w:rPr>
                <w:noProof/>
                <w:webHidden/>
              </w:rPr>
              <w:t>136</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73" w:history="1">
            <w:r w:rsidR="00317076" w:rsidRPr="00C6685A">
              <w:rPr>
                <w:rStyle w:val="Hipervnculo"/>
                <w:noProof/>
              </w:rPr>
              <w:t>6.5</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REVOQUE INTERIOR DE ESTUCO CIELO FALSO + ESTRUCTURA METÁLICA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_Toc439685273 \h </w:instrText>
            </w:r>
            <w:r w:rsidR="00317076" w:rsidRPr="00C6685A">
              <w:rPr>
                <w:noProof/>
                <w:webHidden/>
              </w:rPr>
            </w:r>
            <w:r w:rsidR="00317076" w:rsidRPr="00C6685A">
              <w:rPr>
                <w:noProof/>
                <w:webHidden/>
              </w:rPr>
              <w:fldChar w:fldCharType="separate"/>
            </w:r>
            <w:r w:rsidR="00317076" w:rsidRPr="00C6685A">
              <w:rPr>
                <w:noProof/>
                <w:webHidden/>
              </w:rPr>
              <w:t>136</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74" w:history="1">
            <w:r w:rsidR="00317076" w:rsidRPr="00C6685A">
              <w:rPr>
                <w:rStyle w:val="Hipervnculo"/>
                <w:noProof/>
              </w:rPr>
              <w:t>6.6</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REVOQUE DE ESTUCO EN ALEROS</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_Toc439685274 \h </w:instrText>
            </w:r>
            <w:r w:rsidR="00317076" w:rsidRPr="00C6685A">
              <w:rPr>
                <w:noProof/>
                <w:webHidden/>
              </w:rPr>
            </w:r>
            <w:r w:rsidR="00317076" w:rsidRPr="00C6685A">
              <w:rPr>
                <w:noProof/>
                <w:webHidden/>
              </w:rPr>
              <w:fldChar w:fldCharType="separate"/>
            </w:r>
            <w:r w:rsidR="00317076" w:rsidRPr="00C6685A">
              <w:rPr>
                <w:noProof/>
                <w:webHidden/>
              </w:rPr>
              <w:t>137</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75" w:history="1">
            <w:r w:rsidR="00317076" w:rsidRPr="00C6685A">
              <w:rPr>
                <w:rStyle w:val="Hipervnculo"/>
                <w:noProof/>
              </w:rPr>
              <w:t>6.7</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REVOQUE CASTIGADO DE CEMENTO S/LADRILLO BAÑO – COCINA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_Toc439685275 \h </w:instrText>
            </w:r>
            <w:r w:rsidR="00317076" w:rsidRPr="00C6685A">
              <w:rPr>
                <w:noProof/>
                <w:webHidden/>
              </w:rPr>
            </w:r>
            <w:r w:rsidR="00317076" w:rsidRPr="00C6685A">
              <w:rPr>
                <w:noProof/>
                <w:webHidden/>
              </w:rPr>
              <w:fldChar w:fldCharType="separate"/>
            </w:r>
            <w:r w:rsidR="00317076" w:rsidRPr="00C6685A">
              <w:rPr>
                <w:noProof/>
                <w:webHidden/>
              </w:rPr>
              <w:t>137</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76" w:history="1">
            <w:r w:rsidR="00317076" w:rsidRPr="00C6685A">
              <w:rPr>
                <w:rStyle w:val="Hipervnculo"/>
                <w:noProof/>
              </w:rPr>
              <w:t>6.8</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REVESTIMIENTO DE CERÁMICA EN PAREDES BAÑO – COCINA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_Toc439685276 \h </w:instrText>
            </w:r>
            <w:r w:rsidR="00317076" w:rsidRPr="00C6685A">
              <w:rPr>
                <w:noProof/>
                <w:webHidden/>
              </w:rPr>
            </w:r>
            <w:r w:rsidR="00317076" w:rsidRPr="00C6685A">
              <w:rPr>
                <w:noProof/>
                <w:webHidden/>
              </w:rPr>
              <w:fldChar w:fldCharType="separate"/>
            </w:r>
            <w:r w:rsidR="00317076" w:rsidRPr="00C6685A">
              <w:rPr>
                <w:noProof/>
                <w:webHidden/>
              </w:rPr>
              <w:t>137</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77" w:history="1">
            <w:r w:rsidR="00317076" w:rsidRPr="00C6685A">
              <w:rPr>
                <w:rStyle w:val="Hipervnculo"/>
                <w:noProof/>
              </w:rPr>
              <w:t>6.9</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REVESTIMIENTO DE CERÁMICA PISOS</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_Toc439685277 \h </w:instrText>
            </w:r>
            <w:r w:rsidR="00317076" w:rsidRPr="00C6685A">
              <w:rPr>
                <w:noProof/>
                <w:webHidden/>
              </w:rPr>
            </w:r>
            <w:r w:rsidR="00317076" w:rsidRPr="00C6685A">
              <w:rPr>
                <w:noProof/>
                <w:webHidden/>
              </w:rPr>
              <w:fldChar w:fldCharType="separate"/>
            </w:r>
            <w:r w:rsidR="00317076" w:rsidRPr="00C6685A">
              <w:rPr>
                <w:noProof/>
                <w:webHidden/>
              </w:rPr>
              <w:t>137</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78" w:history="1">
            <w:r w:rsidR="00317076" w:rsidRPr="00C6685A">
              <w:rPr>
                <w:rStyle w:val="Hipervnculo"/>
                <w:noProof/>
              </w:rPr>
              <w:t>6.10</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ZÓCALO DE CERÁMICA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_Toc439685278 \h </w:instrText>
            </w:r>
            <w:r w:rsidR="00317076" w:rsidRPr="00C6685A">
              <w:rPr>
                <w:noProof/>
                <w:webHidden/>
              </w:rPr>
            </w:r>
            <w:r w:rsidR="00317076" w:rsidRPr="00C6685A">
              <w:rPr>
                <w:noProof/>
                <w:webHidden/>
              </w:rPr>
              <w:fldChar w:fldCharType="separate"/>
            </w:r>
            <w:r w:rsidR="00317076" w:rsidRPr="00C6685A">
              <w:rPr>
                <w:noProof/>
                <w:webHidden/>
              </w:rPr>
              <w:t>137</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79" w:history="1">
            <w:r w:rsidR="00317076" w:rsidRPr="00C6685A">
              <w:rPr>
                <w:rStyle w:val="Hipervnculo"/>
                <w:noProof/>
              </w:rPr>
              <w:t>6.11</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VENTANA DE ALUMINIO CORREDIZA INCLUYE VIDRIO 4MM</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_Toc439685279 \h </w:instrText>
            </w:r>
            <w:r w:rsidR="00317076" w:rsidRPr="00C6685A">
              <w:rPr>
                <w:noProof/>
                <w:webHidden/>
              </w:rPr>
            </w:r>
            <w:r w:rsidR="00317076" w:rsidRPr="00C6685A">
              <w:rPr>
                <w:noProof/>
                <w:webHidden/>
              </w:rPr>
              <w:fldChar w:fldCharType="separate"/>
            </w:r>
            <w:r w:rsidR="00317076" w:rsidRPr="00C6685A">
              <w:rPr>
                <w:noProof/>
                <w:webHidden/>
              </w:rPr>
              <w:t>137</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80" w:history="1">
            <w:r w:rsidR="00317076" w:rsidRPr="00C6685A">
              <w:rPr>
                <w:rStyle w:val="Hipervnculo"/>
                <w:noProof/>
              </w:rPr>
              <w:t>6.12</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PUERTA TABLERO DE MADERA CON MARCO 2" X 4" + CHAPA + QUINCALLERÍA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_Toc439685280 \h </w:instrText>
            </w:r>
            <w:r w:rsidR="00317076" w:rsidRPr="00C6685A">
              <w:rPr>
                <w:noProof/>
                <w:webHidden/>
              </w:rPr>
            </w:r>
            <w:r w:rsidR="00317076" w:rsidRPr="00C6685A">
              <w:rPr>
                <w:noProof/>
                <w:webHidden/>
              </w:rPr>
              <w:fldChar w:fldCharType="separate"/>
            </w:r>
            <w:r w:rsidR="00317076" w:rsidRPr="00C6685A">
              <w:rPr>
                <w:noProof/>
                <w:webHidden/>
              </w:rPr>
              <w:t>138</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81" w:history="1">
            <w:r w:rsidR="00317076" w:rsidRPr="00C6685A">
              <w:rPr>
                <w:rStyle w:val="Hipervnculo"/>
                <w:noProof/>
              </w:rPr>
              <w:t>6.13</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PINTURA DE INTERIOR LÁTEX</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_Toc439685281 \h </w:instrText>
            </w:r>
            <w:r w:rsidR="00317076" w:rsidRPr="00C6685A">
              <w:rPr>
                <w:noProof/>
                <w:webHidden/>
              </w:rPr>
            </w:r>
            <w:r w:rsidR="00317076" w:rsidRPr="00C6685A">
              <w:rPr>
                <w:noProof/>
                <w:webHidden/>
              </w:rPr>
              <w:fldChar w:fldCharType="separate"/>
            </w:r>
            <w:r w:rsidR="00317076" w:rsidRPr="00C6685A">
              <w:rPr>
                <w:noProof/>
                <w:webHidden/>
              </w:rPr>
              <w:t>138</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82" w:history="1">
            <w:r w:rsidR="00317076" w:rsidRPr="00C6685A">
              <w:rPr>
                <w:rStyle w:val="Hipervnculo"/>
                <w:noProof/>
              </w:rPr>
              <w:t>6.14</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PINTURA DE EXTERIOR LÁTEX</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_Toc439685282 \h </w:instrText>
            </w:r>
            <w:r w:rsidR="00317076" w:rsidRPr="00C6685A">
              <w:rPr>
                <w:noProof/>
                <w:webHidden/>
              </w:rPr>
            </w:r>
            <w:r w:rsidR="00317076" w:rsidRPr="00C6685A">
              <w:rPr>
                <w:noProof/>
                <w:webHidden/>
              </w:rPr>
              <w:fldChar w:fldCharType="separate"/>
            </w:r>
            <w:r w:rsidR="00317076" w:rsidRPr="00C6685A">
              <w:rPr>
                <w:noProof/>
                <w:webHidden/>
              </w:rPr>
              <w:t>138</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83" w:history="1">
            <w:r w:rsidR="00317076" w:rsidRPr="00C6685A">
              <w:rPr>
                <w:rStyle w:val="Hipervnculo"/>
                <w:noProof/>
              </w:rPr>
              <w:t>6.15</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PINTURA DE CIELO FALSO</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_Toc439685283 \h </w:instrText>
            </w:r>
            <w:r w:rsidR="00317076" w:rsidRPr="00C6685A">
              <w:rPr>
                <w:noProof/>
                <w:webHidden/>
              </w:rPr>
            </w:r>
            <w:r w:rsidR="00317076" w:rsidRPr="00C6685A">
              <w:rPr>
                <w:noProof/>
                <w:webHidden/>
              </w:rPr>
              <w:fldChar w:fldCharType="separate"/>
            </w:r>
            <w:r w:rsidR="00317076" w:rsidRPr="00C6685A">
              <w:rPr>
                <w:noProof/>
                <w:webHidden/>
              </w:rPr>
              <w:t>139</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84" w:history="1">
            <w:r w:rsidR="00317076" w:rsidRPr="00C6685A">
              <w:rPr>
                <w:rStyle w:val="Hipervnculo"/>
                <w:noProof/>
              </w:rPr>
              <w:t>6.16</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PINTURA AL OLEO INTERIOR</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_Toc439685284 \h </w:instrText>
            </w:r>
            <w:r w:rsidR="00317076" w:rsidRPr="00C6685A">
              <w:rPr>
                <w:noProof/>
                <w:webHidden/>
              </w:rPr>
            </w:r>
            <w:r w:rsidR="00317076" w:rsidRPr="00C6685A">
              <w:rPr>
                <w:noProof/>
                <w:webHidden/>
              </w:rPr>
              <w:fldChar w:fldCharType="separate"/>
            </w:r>
            <w:r w:rsidR="00317076" w:rsidRPr="00C6685A">
              <w:rPr>
                <w:noProof/>
                <w:webHidden/>
              </w:rPr>
              <w:t>139</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85" w:history="1">
            <w:r w:rsidR="00317076" w:rsidRPr="00C6685A">
              <w:rPr>
                <w:rStyle w:val="Hipervnculo"/>
                <w:noProof/>
              </w:rPr>
              <w:t>6.17</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PUERTA DE METAL PLEGABLE LATERAL</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_Toc439685285 \h </w:instrText>
            </w:r>
            <w:r w:rsidR="00317076" w:rsidRPr="00C6685A">
              <w:rPr>
                <w:noProof/>
                <w:webHidden/>
              </w:rPr>
            </w:r>
            <w:r w:rsidR="00317076" w:rsidRPr="00C6685A">
              <w:rPr>
                <w:noProof/>
                <w:webHidden/>
              </w:rPr>
              <w:fldChar w:fldCharType="separate"/>
            </w:r>
            <w:r w:rsidR="00317076" w:rsidRPr="00C6685A">
              <w:rPr>
                <w:noProof/>
                <w:webHidden/>
              </w:rPr>
              <w:t>139</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86" w:history="1">
            <w:r w:rsidR="00317076" w:rsidRPr="00C6685A">
              <w:rPr>
                <w:rStyle w:val="Hipervnculo"/>
                <w:noProof/>
              </w:rPr>
              <w:t>6.18</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REJAS VENTANAS</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_Toc439685286 \h </w:instrText>
            </w:r>
            <w:r w:rsidR="00317076" w:rsidRPr="00C6685A">
              <w:rPr>
                <w:noProof/>
                <w:webHidden/>
              </w:rPr>
            </w:r>
            <w:r w:rsidR="00317076" w:rsidRPr="00C6685A">
              <w:rPr>
                <w:noProof/>
                <w:webHidden/>
              </w:rPr>
              <w:fldChar w:fldCharType="separate"/>
            </w:r>
            <w:r w:rsidR="00317076" w:rsidRPr="00C6685A">
              <w:rPr>
                <w:noProof/>
                <w:webHidden/>
              </w:rPr>
              <w:t>140</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87" w:history="1">
            <w:r w:rsidR="00317076" w:rsidRPr="00C6685A">
              <w:rPr>
                <w:rStyle w:val="Hipervnculo"/>
                <w:noProof/>
              </w:rPr>
              <w:t>6.19</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PUERTA BATIENTE TABLERO DE MADERA C/MARCO 2”X2” + DIVISIÓN HORIZONTAL + QUINCALLERIA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_Toc439685287 \h </w:instrText>
            </w:r>
            <w:r w:rsidR="00317076" w:rsidRPr="00C6685A">
              <w:rPr>
                <w:noProof/>
                <w:webHidden/>
              </w:rPr>
            </w:r>
            <w:r w:rsidR="00317076" w:rsidRPr="00C6685A">
              <w:rPr>
                <w:noProof/>
                <w:webHidden/>
              </w:rPr>
              <w:fldChar w:fldCharType="separate"/>
            </w:r>
            <w:r w:rsidR="00317076" w:rsidRPr="00C6685A">
              <w:rPr>
                <w:noProof/>
                <w:webHidden/>
              </w:rPr>
              <w:t>141</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88" w:history="1">
            <w:r w:rsidR="00317076" w:rsidRPr="00C6685A">
              <w:rPr>
                <w:rStyle w:val="Hipervnculo"/>
                <w:noProof/>
              </w:rPr>
              <w:t>6.20</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BARANDA Y PASAMANOS FG 2”</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_Toc439685288 \h </w:instrText>
            </w:r>
            <w:r w:rsidR="00317076" w:rsidRPr="00C6685A">
              <w:rPr>
                <w:noProof/>
                <w:webHidden/>
              </w:rPr>
            </w:r>
            <w:r w:rsidR="00317076" w:rsidRPr="00C6685A">
              <w:rPr>
                <w:noProof/>
                <w:webHidden/>
              </w:rPr>
              <w:fldChar w:fldCharType="separate"/>
            </w:r>
            <w:r w:rsidR="00317076" w:rsidRPr="00C6685A">
              <w:rPr>
                <w:noProof/>
                <w:webHidden/>
              </w:rPr>
              <w:t>142</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89" w:history="1">
            <w:r w:rsidR="00317076" w:rsidRPr="00C6685A">
              <w:rPr>
                <w:rStyle w:val="Hipervnculo"/>
                <w:noProof/>
              </w:rPr>
              <w:t>6.21</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EMPEDRADO Y CONTRAPISO E = 5 CM DE H°S°  PLANTA BAJA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_Toc439685289 \h </w:instrText>
            </w:r>
            <w:r w:rsidR="00317076" w:rsidRPr="00C6685A">
              <w:rPr>
                <w:noProof/>
                <w:webHidden/>
              </w:rPr>
            </w:r>
            <w:r w:rsidR="00317076" w:rsidRPr="00C6685A">
              <w:rPr>
                <w:noProof/>
                <w:webHidden/>
              </w:rPr>
              <w:fldChar w:fldCharType="separate"/>
            </w:r>
            <w:r w:rsidR="00317076" w:rsidRPr="00C6685A">
              <w:rPr>
                <w:noProof/>
                <w:webHidden/>
              </w:rPr>
              <w:t>143</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90" w:history="1">
            <w:r w:rsidR="00317076" w:rsidRPr="00C6685A">
              <w:rPr>
                <w:rStyle w:val="Hipervnculo"/>
                <w:noProof/>
              </w:rPr>
              <w:t>6.22</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ACERA DE CONCRETO 1:2:4  CON BASE DE PIEDRA INCL. CORDÓN DE ACERA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_Toc439685290 \h </w:instrText>
            </w:r>
            <w:r w:rsidR="00317076" w:rsidRPr="00C6685A">
              <w:rPr>
                <w:noProof/>
                <w:webHidden/>
              </w:rPr>
            </w:r>
            <w:r w:rsidR="00317076" w:rsidRPr="00C6685A">
              <w:rPr>
                <w:noProof/>
                <w:webHidden/>
              </w:rPr>
              <w:fldChar w:fldCharType="separate"/>
            </w:r>
            <w:r w:rsidR="00317076" w:rsidRPr="00C6685A">
              <w:rPr>
                <w:noProof/>
                <w:webHidden/>
              </w:rPr>
              <w:t>143</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91" w:history="1">
            <w:r w:rsidR="00317076" w:rsidRPr="00C6685A">
              <w:rPr>
                <w:rStyle w:val="Hipervnculo"/>
                <w:noProof/>
              </w:rPr>
              <w:t>6.23</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CONTRAPISO DE CASCOTE CON H°S°  PLANTA BAJA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_Toc439685291 \h </w:instrText>
            </w:r>
            <w:r w:rsidR="00317076" w:rsidRPr="00C6685A">
              <w:rPr>
                <w:noProof/>
                <w:webHidden/>
              </w:rPr>
            </w:r>
            <w:r w:rsidR="00317076" w:rsidRPr="00C6685A">
              <w:rPr>
                <w:noProof/>
                <w:webHidden/>
              </w:rPr>
              <w:fldChar w:fldCharType="separate"/>
            </w:r>
            <w:r w:rsidR="00317076" w:rsidRPr="00C6685A">
              <w:rPr>
                <w:noProof/>
                <w:webHidden/>
              </w:rPr>
              <w:t>143</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92" w:history="1">
            <w:r w:rsidR="00317076" w:rsidRPr="00C6685A">
              <w:rPr>
                <w:rStyle w:val="Hipervnculo"/>
                <w:noProof/>
              </w:rPr>
              <w:t>6.24</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ACERA DE CONCRETO 1:2:4  CON BASE DE CASCOTE INCLUYE CORDÓN DE ACERA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_Toc439685292 \h </w:instrText>
            </w:r>
            <w:r w:rsidR="00317076" w:rsidRPr="00C6685A">
              <w:rPr>
                <w:noProof/>
                <w:webHidden/>
              </w:rPr>
            </w:r>
            <w:r w:rsidR="00317076" w:rsidRPr="00C6685A">
              <w:rPr>
                <w:noProof/>
                <w:webHidden/>
              </w:rPr>
              <w:fldChar w:fldCharType="separate"/>
            </w:r>
            <w:r w:rsidR="00317076" w:rsidRPr="00C6685A">
              <w:rPr>
                <w:noProof/>
                <w:webHidden/>
              </w:rPr>
              <w:t>144</w:t>
            </w:r>
            <w:r w:rsidR="00317076" w:rsidRPr="00C6685A">
              <w:rPr>
                <w:noProof/>
                <w:webHidden/>
              </w:rPr>
              <w:fldChar w:fldCharType="end"/>
            </w:r>
          </w:hyperlink>
        </w:p>
        <w:p w:rsidR="00317076" w:rsidRPr="00C6685A" w:rsidRDefault="00AC3A6A">
          <w:pPr>
            <w:pStyle w:val="TDC1"/>
            <w:rPr>
              <w:rFonts w:asciiTheme="minorHAnsi" w:eastAsiaTheme="minorEastAsia" w:hAnsiTheme="minorHAnsi" w:cstheme="minorBidi"/>
              <w:b w:val="0"/>
              <w:bCs w:val="0"/>
              <w:sz w:val="22"/>
              <w:szCs w:val="22"/>
              <w:lang w:val="es-BO" w:eastAsia="es-BO"/>
            </w:rPr>
          </w:pPr>
          <w:hyperlink w:anchor="_Toc439685293" w:history="1">
            <w:r w:rsidR="00317076" w:rsidRPr="00C6685A">
              <w:rPr>
                <w:rStyle w:val="Hipervnculo"/>
                <w:lang w:val="es-BO"/>
              </w:rPr>
              <w:t>7.</w:t>
            </w:r>
            <w:r w:rsidR="00317076" w:rsidRPr="00C6685A">
              <w:rPr>
                <w:rFonts w:asciiTheme="minorHAnsi" w:eastAsiaTheme="minorEastAsia" w:hAnsiTheme="minorHAnsi" w:cstheme="minorBidi"/>
                <w:b w:val="0"/>
                <w:bCs w:val="0"/>
                <w:sz w:val="22"/>
                <w:szCs w:val="22"/>
                <w:lang w:val="es-BO" w:eastAsia="es-BO"/>
              </w:rPr>
              <w:tab/>
            </w:r>
            <w:r w:rsidR="00317076" w:rsidRPr="00C6685A">
              <w:rPr>
                <w:rStyle w:val="Hipervnculo"/>
                <w:lang w:val="es-BO"/>
              </w:rPr>
              <w:t>INSTALACIÓN AGUA POTABLE OFICINA</w:t>
            </w:r>
            <w:r w:rsidR="00317076" w:rsidRPr="00C6685A">
              <w:rPr>
                <w:webHidden/>
              </w:rPr>
              <w:tab/>
            </w:r>
            <w:r w:rsidR="00317076" w:rsidRPr="00C6685A">
              <w:rPr>
                <w:webHidden/>
              </w:rPr>
              <w:fldChar w:fldCharType="begin"/>
            </w:r>
            <w:r w:rsidR="00317076" w:rsidRPr="00C6685A">
              <w:rPr>
                <w:webHidden/>
              </w:rPr>
              <w:instrText xml:space="preserve"> PAGEREF _Toc439685293 \h </w:instrText>
            </w:r>
            <w:r w:rsidR="00317076" w:rsidRPr="00C6685A">
              <w:rPr>
                <w:webHidden/>
              </w:rPr>
            </w:r>
            <w:r w:rsidR="00317076" w:rsidRPr="00C6685A">
              <w:rPr>
                <w:webHidden/>
              </w:rPr>
              <w:fldChar w:fldCharType="separate"/>
            </w:r>
            <w:r w:rsidR="00317076" w:rsidRPr="00C6685A">
              <w:rPr>
                <w:webHidden/>
              </w:rPr>
              <w:t>144</w:t>
            </w:r>
            <w:r w:rsidR="00317076" w:rsidRPr="00C6685A">
              <w:rPr>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94" w:history="1">
            <w:r w:rsidR="00317076" w:rsidRPr="00C6685A">
              <w:rPr>
                <w:rStyle w:val="Hipervnculo"/>
                <w:noProof/>
              </w:rPr>
              <w:t>7.1</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EXCAVACIÓN DE 0-2 M SUELO DURO (MANUAL)</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_Toc439685294 \h </w:instrText>
            </w:r>
            <w:r w:rsidR="00317076" w:rsidRPr="00C6685A">
              <w:rPr>
                <w:noProof/>
                <w:webHidden/>
              </w:rPr>
            </w:r>
            <w:r w:rsidR="00317076" w:rsidRPr="00C6685A">
              <w:rPr>
                <w:noProof/>
                <w:webHidden/>
              </w:rPr>
              <w:fldChar w:fldCharType="separate"/>
            </w:r>
            <w:r w:rsidR="00317076" w:rsidRPr="00C6685A">
              <w:rPr>
                <w:noProof/>
                <w:webHidden/>
              </w:rPr>
              <w:t>144</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95" w:history="1">
            <w:r w:rsidR="00317076" w:rsidRPr="00C6685A">
              <w:rPr>
                <w:rStyle w:val="Hipervnculo"/>
                <w:noProof/>
              </w:rPr>
              <w:t>7.2</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PROV. E INST. TUBERÍA PARA AGUA FRÍA 15MM PVC CLASE 10 INC. ACC.</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_Toc439685295 \h </w:instrText>
            </w:r>
            <w:r w:rsidR="00317076" w:rsidRPr="00C6685A">
              <w:rPr>
                <w:noProof/>
                <w:webHidden/>
              </w:rPr>
            </w:r>
            <w:r w:rsidR="00317076" w:rsidRPr="00C6685A">
              <w:rPr>
                <w:noProof/>
                <w:webHidden/>
              </w:rPr>
              <w:fldChar w:fldCharType="separate"/>
            </w:r>
            <w:r w:rsidR="00317076" w:rsidRPr="00C6685A">
              <w:rPr>
                <w:noProof/>
                <w:webHidden/>
              </w:rPr>
              <w:t>144</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96" w:history="1">
            <w:r w:rsidR="00317076" w:rsidRPr="00C6685A">
              <w:rPr>
                <w:rStyle w:val="Hipervnculo"/>
                <w:noProof/>
              </w:rPr>
              <w:t>7.3</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PROV. E INST. TUBERÍA PARA AGUA FRÍA 20MM PVC CLASE 10 INC. ACC.</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_Toc439685296 \h </w:instrText>
            </w:r>
            <w:r w:rsidR="00317076" w:rsidRPr="00C6685A">
              <w:rPr>
                <w:noProof/>
                <w:webHidden/>
              </w:rPr>
            </w:r>
            <w:r w:rsidR="00317076" w:rsidRPr="00C6685A">
              <w:rPr>
                <w:noProof/>
                <w:webHidden/>
              </w:rPr>
              <w:fldChar w:fldCharType="separate"/>
            </w:r>
            <w:r w:rsidR="00317076" w:rsidRPr="00C6685A">
              <w:rPr>
                <w:noProof/>
                <w:webHidden/>
              </w:rPr>
              <w:t>144</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97" w:history="1">
            <w:r w:rsidR="00317076" w:rsidRPr="00C6685A">
              <w:rPr>
                <w:rStyle w:val="Hipervnculo"/>
                <w:noProof/>
              </w:rPr>
              <w:t>7.4</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PROV. E INST. TUBERÍA AGUA CALIENTE 15 MM HIDRO 3 INC. ACC.</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_Toc439685297 \h </w:instrText>
            </w:r>
            <w:r w:rsidR="00317076" w:rsidRPr="00C6685A">
              <w:rPr>
                <w:noProof/>
                <w:webHidden/>
              </w:rPr>
            </w:r>
            <w:r w:rsidR="00317076" w:rsidRPr="00C6685A">
              <w:rPr>
                <w:noProof/>
                <w:webHidden/>
              </w:rPr>
              <w:fldChar w:fldCharType="separate"/>
            </w:r>
            <w:r w:rsidR="00317076" w:rsidRPr="00C6685A">
              <w:rPr>
                <w:noProof/>
                <w:webHidden/>
              </w:rPr>
              <w:t>145</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98" w:history="1">
            <w:r w:rsidR="00317076" w:rsidRPr="00C6685A">
              <w:rPr>
                <w:rStyle w:val="Hipervnculo"/>
                <w:noProof/>
              </w:rPr>
              <w:t>7.5</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PROV. E INST. VÁLVULA DE PASO DE 20 MM</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_Toc439685298 \h </w:instrText>
            </w:r>
            <w:r w:rsidR="00317076" w:rsidRPr="00C6685A">
              <w:rPr>
                <w:noProof/>
                <w:webHidden/>
              </w:rPr>
            </w:r>
            <w:r w:rsidR="00317076" w:rsidRPr="00C6685A">
              <w:rPr>
                <w:noProof/>
                <w:webHidden/>
              </w:rPr>
              <w:fldChar w:fldCharType="separate"/>
            </w:r>
            <w:r w:rsidR="00317076" w:rsidRPr="00C6685A">
              <w:rPr>
                <w:noProof/>
                <w:webHidden/>
              </w:rPr>
              <w:t>145</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299" w:history="1">
            <w:r w:rsidR="00317076" w:rsidRPr="00C6685A">
              <w:rPr>
                <w:rStyle w:val="Hipervnculo"/>
                <w:noProof/>
              </w:rPr>
              <w:t>7.6</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CÁMARA DE VÁLVULA  30 X 30 X 30 CM Ho So</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_Toc439685299 \h </w:instrText>
            </w:r>
            <w:r w:rsidR="00317076" w:rsidRPr="00C6685A">
              <w:rPr>
                <w:noProof/>
                <w:webHidden/>
              </w:rPr>
            </w:r>
            <w:r w:rsidR="00317076" w:rsidRPr="00C6685A">
              <w:rPr>
                <w:noProof/>
                <w:webHidden/>
              </w:rPr>
              <w:fldChar w:fldCharType="separate"/>
            </w:r>
            <w:r w:rsidR="00317076" w:rsidRPr="00C6685A">
              <w:rPr>
                <w:noProof/>
                <w:webHidden/>
              </w:rPr>
              <w:t>145</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00" w:history="1">
            <w:r w:rsidR="00317076" w:rsidRPr="00C6685A">
              <w:rPr>
                <w:rStyle w:val="Hipervnculo"/>
                <w:noProof/>
              </w:rPr>
              <w:t>7.7</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RELLENO DE ZANJA COMÚN COMPACTADO CON VIBROCOMPACTADORA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_Toc439685300 \h </w:instrText>
            </w:r>
            <w:r w:rsidR="00317076" w:rsidRPr="00C6685A">
              <w:rPr>
                <w:noProof/>
                <w:webHidden/>
              </w:rPr>
            </w:r>
            <w:r w:rsidR="00317076" w:rsidRPr="00C6685A">
              <w:rPr>
                <w:noProof/>
                <w:webHidden/>
              </w:rPr>
              <w:fldChar w:fldCharType="separate"/>
            </w:r>
            <w:r w:rsidR="00317076" w:rsidRPr="00C6685A">
              <w:rPr>
                <w:noProof/>
                <w:webHidden/>
              </w:rPr>
              <w:t>145</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01" w:history="1">
            <w:r w:rsidR="00317076" w:rsidRPr="00C6685A">
              <w:rPr>
                <w:rStyle w:val="Hipervnculo"/>
                <w:noProof/>
              </w:rPr>
              <w:t>7.8</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BASE PARA DUCHA INCLUYE REGADERA - MEZCLADOR Y ACCESORIOS.</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_Toc439685301 \h </w:instrText>
            </w:r>
            <w:r w:rsidR="00317076" w:rsidRPr="00C6685A">
              <w:rPr>
                <w:noProof/>
                <w:webHidden/>
              </w:rPr>
            </w:r>
            <w:r w:rsidR="00317076" w:rsidRPr="00C6685A">
              <w:rPr>
                <w:noProof/>
                <w:webHidden/>
              </w:rPr>
              <w:fldChar w:fldCharType="separate"/>
            </w:r>
            <w:r w:rsidR="00317076" w:rsidRPr="00C6685A">
              <w:rPr>
                <w:noProof/>
                <w:webHidden/>
              </w:rPr>
              <w:t>146</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02" w:history="1">
            <w:r w:rsidR="00317076" w:rsidRPr="00C6685A">
              <w:rPr>
                <w:rStyle w:val="Hipervnculo"/>
                <w:noProof/>
              </w:rPr>
              <w:t>7.9</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INODORO BLANCO TANQUE BAJO INCLUYE ACC.</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_Toc439685302 \h </w:instrText>
            </w:r>
            <w:r w:rsidR="00317076" w:rsidRPr="00C6685A">
              <w:rPr>
                <w:noProof/>
                <w:webHidden/>
              </w:rPr>
            </w:r>
            <w:r w:rsidR="00317076" w:rsidRPr="00C6685A">
              <w:rPr>
                <w:noProof/>
                <w:webHidden/>
              </w:rPr>
              <w:fldChar w:fldCharType="separate"/>
            </w:r>
            <w:r w:rsidR="00317076" w:rsidRPr="00C6685A">
              <w:rPr>
                <w:noProof/>
                <w:webHidden/>
              </w:rPr>
              <w:t>147</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03" w:history="1">
            <w:r w:rsidR="00317076" w:rsidRPr="00C6685A">
              <w:rPr>
                <w:rStyle w:val="Hipervnculo"/>
                <w:noProof/>
              </w:rPr>
              <w:t>7.10</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LAVAMANOS DE PEDESTAL BLANCO INCLUYE GRIFERÍA Y ACCESORIOS</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_Toc439685303 \h </w:instrText>
            </w:r>
            <w:r w:rsidR="00317076" w:rsidRPr="00C6685A">
              <w:rPr>
                <w:noProof/>
                <w:webHidden/>
              </w:rPr>
            </w:r>
            <w:r w:rsidR="00317076" w:rsidRPr="00C6685A">
              <w:rPr>
                <w:noProof/>
                <w:webHidden/>
              </w:rPr>
              <w:fldChar w:fldCharType="separate"/>
            </w:r>
            <w:r w:rsidR="00317076" w:rsidRPr="00C6685A">
              <w:rPr>
                <w:noProof/>
                <w:webHidden/>
              </w:rPr>
              <w:t>148</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04" w:history="1">
            <w:r w:rsidR="00317076" w:rsidRPr="00C6685A">
              <w:rPr>
                <w:rStyle w:val="Hipervnculo"/>
                <w:noProof/>
              </w:rPr>
              <w:t>7.11</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LAVAPLATOS 1 DEPOSITO, 1 FREGADERO INCLUYE ACCESORIOS</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_Toc439685304 \h </w:instrText>
            </w:r>
            <w:r w:rsidR="00317076" w:rsidRPr="00C6685A">
              <w:rPr>
                <w:noProof/>
                <w:webHidden/>
              </w:rPr>
            </w:r>
            <w:r w:rsidR="00317076" w:rsidRPr="00C6685A">
              <w:rPr>
                <w:noProof/>
                <w:webHidden/>
              </w:rPr>
              <w:fldChar w:fldCharType="separate"/>
            </w:r>
            <w:r w:rsidR="00317076" w:rsidRPr="00C6685A">
              <w:rPr>
                <w:noProof/>
                <w:webHidden/>
              </w:rPr>
              <w:t>149</w:t>
            </w:r>
            <w:r w:rsidR="00317076" w:rsidRPr="00C6685A">
              <w:rPr>
                <w:noProof/>
                <w:webHidden/>
              </w:rPr>
              <w:fldChar w:fldCharType="end"/>
            </w:r>
          </w:hyperlink>
        </w:p>
        <w:p w:rsidR="00317076" w:rsidRPr="00C6685A" w:rsidRDefault="00AC3A6A">
          <w:pPr>
            <w:pStyle w:val="TDC1"/>
            <w:rPr>
              <w:rFonts w:asciiTheme="minorHAnsi" w:eastAsiaTheme="minorEastAsia" w:hAnsiTheme="minorHAnsi" w:cstheme="minorBidi"/>
              <w:b w:val="0"/>
              <w:bCs w:val="0"/>
              <w:sz w:val="22"/>
              <w:szCs w:val="22"/>
              <w:lang w:val="es-BO" w:eastAsia="es-BO"/>
            </w:rPr>
          </w:pPr>
          <w:hyperlink w:anchor="_Toc439685305" w:history="1">
            <w:r w:rsidR="00317076" w:rsidRPr="00C6685A">
              <w:rPr>
                <w:rStyle w:val="Hipervnculo"/>
                <w:lang w:val="es-BO"/>
              </w:rPr>
              <w:t>8.</w:t>
            </w:r>
            <w:r w:rsidR="00317076" w:rsidRPr="00C6685A">
              <w:rPr>
                <w:rFonts w:asciiTheme="minorHAnsi" w:eastAsiaTheme="minorEastAsia" w:hAnsiTheme="minorHAnsi" w:cstheme="minorBidi"/>
                <w:b w:val="0"/>
                <w:bCs w:val="0"/>
                <w:sz w:val="22"/>
                <w:szCs w:val="22"/>
                <w:lang w:val="es-BO" w:eastAsia="es-BO"/>
              </w:rPr>
              <w:tab/>
            </w:r>
            <w:r w:rsidR="00317076" w:rsidRPr="00C6685A">
              <w:rPr>
                <w:rStyle w:val="Hipervnculo"/>
                <w:lang w:val="es-BO"/>
              </w:rPr>
              <w:t>INSTALACIÓN SANITARIA OFICINA</w:t>
            </w:r>
            <w:r w:rsidR="00317076" w:rsidRPr="00C6685A">
              <w:rPr>
                <w:webHidden/>
              </w:rPr>
              <w:tab/>
            </w:r>
            <w:r w:rsidR="00317076" w:rsidRPr="00C6685A">
              <w:rPr>
                <w:webHidden/>
              </w:rPr>
              <w:fldChar w:fldCharType="begin"/>
            </w:r>
            <w:r w:rsidR="00317076" w:rsidRPr="00C6685A">
              <w:rPr>
                <w:webHidden/>
              </w:rPr>
              <w:instrText xml:space="preserve"> PAGEREF _Toc439685305 \h </w:instrText>
            </w:r>
            <w:r w:rsidR="00317076" w:rsidRPr="00C6685A">
              <w:rPr>
                <w:webHidden/>
              </w:rPr>
            </w:r>
            <w:r w:rsidR="00317076" w:rsidRPr="00C6685A">
              <w:rPr>
                <w:webHidden/>
              </w:rPr>
              <w:fldChar w:fldCharType="separate"/>
            </w:r>
            <w:r w:rsidR="00317076" w:rsidRPr="00C6685A">
              <w:rPr>
                <w:webHidden/>
              </w:rPr>
              <w:t>150</w:t>
            </w:r>
            <w:r w:rsidR="00317076" w:rsidRPr="00C6685A">
              <w:rPr>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06" w:history="1">
            <w:r w:rsidR="00317076" w:rsidRPr="00C6685A">
              <w:rPr>
                <w:rStyle w:val="Hipervnculo"/>
                <w:noProof/>
              </w:rPr>
              <w:t>8.1</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EXCAVACIÓN DE 0-2 M SUELO DURO (MANUAL)</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_Toc439685306 \h </w:instrText>
            </w:r>
            <w:r w:rsidR="00317076" w:rsidRPr="00C6685A">
              <w:rPr>
                <w:noProof/>
                <w:webHidden/>
              </w:rPr>
            </w:r>
            <w:r w:rsidR="00317076" w:rsidRPr="00C6685A">
              <w:rPr>
                <w:noProof/>
                <w:webHidden/>
              </w:rPr>
              <w:fldChar w:fldCharType="separate"/>
            </w:r>
            <w:r w:rsidR="00317076" w:rsidRPr="00C6685A">
              <w:rPr>
                <w:noProof/>
                <w:webHidden/>
              </w:rPr>
              <w:t>150</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07" w:history="1">
            <w:r w:rsidR="00317076" w:rsidRPr="00C6685A">
              <w:rPr>
                <w:rStyle w:val="Hipervnculo"/>
                <w:noProof/>
              </w:rPr>
              <w:t>8.2</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PROV. E INST. TUBERÍA DE DESAGUE PVC SERIE NORMAL 50 MM INC. ACC.</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_Toc439685307 \h </w:instrText>
            </w:r>
            <w:r w:rsidR="00317076" w:rsidRPr="00C6685A">
              <w:rPr>
                <w:noProof/>
                <w:webHidden/>
              </w:rPr>
            </w:r>
            <w:r w:rsidR="00317076" w:rsidRPr="00C6685A">
              <w:rPr>
                <w:noProof/>
                <w:webHidden/>
              </w:rPr>
              <w:fldChar w:fldCharType="separate"/>
            </w:r>
            <w:r w:rsidR="00317076" w:rsidRPr="00C6685A">
              <w:rPr>
                <w:noProof/>
                <w:webHidden/>
              </w:rPr>
              <w:t>150</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08" w:history="1">
            <w:r w:rsidR="00317076" w:rsidRPr="00C6685A">
              <w:rPr>
                <w:rStyle w:val="Hipervnculo"/>
                <w:noProof/>
              </w:rPr>
              <w:t>8.3</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PROV. E INST. TUBERÍA SANITARIA PVC SDR 35 100MM INC. ACC.</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_Toc439685308 \h </w:instrText>
            </w:r>
            <w:r w:rsidR="00317076" w:rsidRPr="00C6685A">
              <w:rPr>
                <w:noProof/>
                <w:webHidden/>
              </w:rPr>
            </w:r>
            <w:r w:rsidR="00317076" w:rsidRPr="00C6685A">
              <w:rPr>
                <w:noProof/>
                <w:webHidden/>
              </w:rPr>
              <w:fldChar w:fldCharType="separate"/>
            </w:r>
            <w:r w:rsidR="00317076" w:rsidRPr="00C6685A">
              <w:rPr>
                <w:noProof/>
                <w:webHidden/>
              </w:rPr>
              <w:t>150</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09" w:history="1">
            <w:r w:rsidR="00317076" w:rsidRPr="00C6685A">
              <w:rPr>
                <w:rStyle w:val="Hipervnculo"/>
                <w:noProof/>
              </w:rPr>
              <w:t>8.4</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PROV. E INST. CAJA INTERCEPTORA SIFONADA PVC C/REJILLA METÁLICA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_Toc439685309 \h </w:instrText>
            </w:r>
            <w:r w:rsidR="00317076" w:rsidRPr="00C6685A">
              <w:rPr>
                <w:noProof/>
                <w:webHidden/>
              </w:rPr>
            </w:r>
            <w:r w:rsidR="00317076" w:rsidRPr="00C6685A">
              <w:rPr>
                <w:noProof/>
                <w:webHidden/>
              </w:rPr>
              <w:fldChar w:fldCharType="separate"/>
            </w:r>
            <w:r w:rsidR="00317076" w:rsidRPr="00C6685A">
              <w:rPr>
                <w:noProof/>
                <w:webHidden/>
              </w:rPr>
              <w:t>150</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10" w:history="1">
            <w:r w:rsidR="00317076" w:rsidRPr="00C6685A">
              <w:rPr>
                <w:rStyle w:val="Hipervnculo"/>
                <w:noProof/>
              </w:rPr>
              <w:t>8.5</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CÁMARA DESGRASADORA DE PVC PARA ARTEFACTOS</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_Toc439685310 \h </w:instrText>
            </w:r>
            <w:r w:rsidR="00317076" w:rsidRPr="00C6685A">
              <w:rPr>
                <w:noProof/>
                <w:webHidden/>
              </w:rPr>
            </w:r>
            <w:r w:rsidR="00317076" w:rsidRPr="00C6685A">
              <w:rPr>
                <w:noProof/>
                <w:webHidden/>
              </w:rPr>
              <w:fldChar w:fldCharType="separate"/>
            </w:r>
            <w:r w:rsidR="00317076" w:rsidRPr="00C6685A">
              <w:rPr>
                <w:noProof/>
                <w:webHidden/>
              </w:rPr>
              <w:t>150</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11" w:history="1">
            <w:r w:rsidR="00317076" w:rsidRPr="00C6685A">
              <w:rPr>
                <w:rStyle w:val="Hipervnculo"/>
                <w:noProof/>
              </w:rPr>
              <w:t>8.6</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CÁMARA DE REGISTRO SANITARIO DE Ho So CON TAPA DE H°A°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_Toc439685311 \h </w:instrText>
            </w:r>
            <w:r w:rsidR="00317076" w:rsidRPr="00C6685A">
              <w:rPr>
                <w:noProof/>
                <w:webHidden/>
              </w:rPr>
            </w:r>
            <w:r w:rsidR="00317076" w:rsidRPr="00C6685A">
              <w:rPr>
                <w:noProof/>
                <w:webHidden/>
              </w:rPr>
              <w:fldChar w:fldCharType="separate"/>
            </w:r>
            <w:r w:rsidR="00317076" w:rsidRPr="00C6685A">
              <w:rPr>
                <w:noProof/>
                <w:webHidden/>
              </w:rPr>
              <w:t>151</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12" w:history="1">
            <w:r w:rsidR="00317076" w:rsidRPr="00C6685A">
              <w:rPr>
                <w:rStyle w:val="Hipervnculo"/>
                <w:noProof/>
              </w:rPr>
              <w:t>8.7</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POZO SÉPTICO Y ABSORBENTE C/MURO DE LADRILLO Y TAPA DE H. A. D=2,00 M INT.</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_Toc439685312 \h </w:instrText>
            </w:r>
            <w:r w:rsidR="00317076" w:rsidRPr="00C6685A">
              <w:rPr>
                <w:noProof/>
                <w:webHidden/>
              </w:rPr>
            </w:r>
            <w:r w:rsidR="00317076" w:rsidRPr="00C6685A">
              <w:rPr>
                <w:noProof/>
                <w:webHidden/>
              </w:rPr>
              <w:fldChar w:fldCharType="separate"/>
            </w:r>
            <w:r w:rsidR="00317076" w:rsidRPr="00C6685A">
              <w:rPr>
                <w:noProof/>
                <w:webHidden/>
              </w:rPr>
              <w:t>151</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13" w:history="1">
            <w:r w:rsidR="00317076" w:rsidRPr="00C6685A">
              <w:rPr>
                <w:rStyle w:val="Hipervnculo"/>
                <w:noProof/>
              </w:rPr>
              <w:t>8.8</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RELLENO DE ZANJA COMPACTADO CON VIBROCOMPACTADORA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_Toc439685313 \h </w:instrText>
            </w:r>
            <w:r w:rsidR="00317076" w:rsidRPr="00C6685A">
              <w:rPr>
                <w:noProof/>
                <w:webHidden/>
              </w:rPr>
            </w:r>
            <w:r w:rsidR="00317076" w:rsidRPr="00C6685A">
              <w:rPr>
                <w:noProof/>
                <w:webHidden/>
              </w:rPr>
              <w:fldChar w:fldCharType="separate"/>
            </w:r>
            <w:r w:rsidR="00317076" w:rsidRPr="00C6685A">
              <w:rPr>
                <w:noProof/>
                <w:webHidden/>
              </w:rPr>
              <w:t>151</w:t>
            </w:r>
            <w:r w:rsidR="00317076" w:rsidRPr="00C6685A">
              <w:rPr>
                <w:noProof/>
                <w:webHidden/>
              </w:rPr>
              <w:fldChar w:fldCharType="end"/>
            </w:r>
          </w:hyperlink>
        </w:p>
        <w:p w:rsidR="00317076" w:rsidRPr="00C6685A" w:rsidRDefault="00AC3A6A">
          <w:pPr>
            <w:pStyle w:val="TDC1"/>
            <w:rPr>
              <w:rFonts w:asciiTheme="minorHAnsi" w:eastAsiaTheme="minorEastAsia" w:hAnsiTheme="minorHAnsi" w:cstheme="minorBidi"/>
              <w:b w:val="0"/>
              <w:bCs w:val="0"/>
              <w:sz w:val="22"/>
              <w:szCs w:val="22"/>
              <w:lang w:val="es-BO" w:eastAsia="es-BO"/>
            </w:rPr>
          </w:pPr>
          <w:hyperlink w:anchor="_Toc439685314" w:history="1">
            <w:r w:rsidR="00317076" w:rsidRPr="00C6685A">
              <w:rPr>
                <w:rStyle w:val="Hipervnculo"/>
                <w:lang w:val="es-BO"/>
              </w:rPr>
              <w:t>9.</w:t>
            </w:r>
            <w:r w:rsidR="00317076" w:rsidRPr="00C6685A">
              <w:rPr>
                <w:rFonts w:asciiTheme="minorHAnsi" w:eastAsiaTheme="minorEastAsia" w:hAnsiTheme="minorHAnsi" w:cstheme="minorBidi"/>
                <w:b w:val="0"/>
                <w:bCs w:val="0"/>
                <w:sz w:val="22"/>
                <w:szCs w:val="22"/>
                <w:lang w:val="es-BO" w:eastAsia="es-BO"/>
              </w:rPr>
              <w:tab/>
            </w:r>
            <w:r w:rsidR="00317076" w:rsidRPr="00C6685A">
              <w:rPr>
                <w:rStyle w:val="Hipervnculo"/>
                <w:lang w:val="es-BO"/>
              </w:rPr>
              <w:t>INSTALACIÓN ELÉCTRICA OFICINA</w:t>
            </w:r>
            <w:r w:rsidR="00317076" w:rsidRPr="00C6685A">
              <w:rPr>
                <w:webHidden/>
              </w:rPr>
              <w:tab/>
            </w:r>
            <w:r w:rsidR="00317076" w:rsidRPr="00C6685A">
              <w:rPr>
                <w:webHidden/>
              </w:rPr>
              <w:fldChar w:fldCharType="begin"/>
            </w:r>
            <w:r w:rsidR="00317076" w:rsidRPr="00C6685A">
              <w:rPr>
                <w:webHidden/>
              </w:rPr>
              <w:instrText xml:space="preserve"> PAGEREF _Toc439685314 \h </w:instrText>
            </w:r>
            <w:r w:rsidR="00317076" w:rsidRPr="00C6685A">
              <w:rPr>
                <w:webHidden/>
              </w:rPr>
            </w:r>
            <w:r w:rsidR="00317076" w:rsidRPr="00C6685A">
              <w:rPr>
                <w:webHidden/>
              </w:rPr>
              <w:fldChar w:fldCharType="separate"/>
            </w:r>
            <w:r w:rsidR="00317076" w:rsidRPr="00C6685A">
              <w:rPr>
                <w:webHidden/>
              </w:rPr>
              <w:t>151</w:t>
            </w:r>
            <w:r w:rsidR="00317076" w:rsidRPr="00C6685A">
              <w:rPr>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15" w:history="1">
            <w:r w:rsidR="00317076" w:rsidRPr="00C6685A">
              <w:rPr>
                <w:rStyle w:val="Hipervnculo"/>
                <w:noProof/>
              </w:rPr>
              <w:t>9.1</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TABLERO METÁLICO DE DISTRIBUCIÓN SECUNDARIA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_Toc439685315 \h </w:instrText>
            </w:r>
            <w:r w:rsidR="00317076" w:rsidRPr="00C6685A">
              <w:rPr>
                <w:noProof/>
                <w:webHidden/>
              </w:rPr>
            </w:r>
            <w:r w:rsidR="00317076" w:rsidRPr="00C6685A">
              <w:rPr>
                <w:noProof/>
                <w:webHidden/>
              </w:rPr>
              <w:fldChar w:fldCharType="separate"/>
            </w:r>
            <w:r w:rsidR="00317076" w:rsidRPr="00C6685A">
              <w:rPr>
                <w:noProof/>
                <w:webHidden/>
              </w:rPr>
              <w:t>151</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16" w:history="1">
            <w:r w:rsidR="00317076" w:rsidRPr="00C6685A">
              <w:rPr>
                <w:rStyle w:val="Hipervnculo"/>
                <w:noProof/>
              </w:rPr>
              <w:t>9.2</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CÁMARA DE PASO 30 X 30 X 40 CM Ho Co 70% PIED.DESPL.</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_Toc439685316 \h </w:instrText>
            </w:r>
            <w:r w:rsidR="00317076" w:rsidRPr="00C6685A">
              <w:rPr>
                <w:noProof/>
                <w:webHidden/>
              </w:rPr>
            </w:r>
            <w:r w:rsidR="00317076" w:rsidRPr="00C6685A">
              <w:rPr>
                <w:noProof/>
                <w:webHidden/>
              </w:rPr>
              <w:fldChar w:fldCharType="separate"/>
            </w:r>
            <w:r w:rsidR="00317076" w:rsidRPr="00C6685A">
              <w:rPr>
                <w:noProof/>
                <w:webHidden/>
              </w:rPr>
              <w:t>151</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17" w:history="1">
            <w:r w:rsidR="00317076" w:rsidRPr="00C6685A">
              <w:rPr>
                <w:rStyle w:val="Hipervnculo"/>
                <w:noProof/>
              </w:rPr>
              <w:t>9.3</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DISYUNTOR TRIFÁSICO TERMOMAGNÉTICO 50 AMP 10 KA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_Toc439685317 \h </w:instrText>
            </w:r>
            <w:r w:rsidR="00317076" w:rsidRPr="00C6685A">
              <w:rPr>
                <w:noProof/>
                <w:webHidden/>
              </w:rPr>
            </w:r>
            <w:r w:rsidR="00317076" w:rsidRPr="00C6685A">
              <w:rPr>
                <w:noProof/>
                <w:webHidden/>
              </w:rPr>
              <w:fldChar w:fldCharType="separate"/>
            </w:r>
            <w:r w:rsidR="00317076" w:rsidRPr="00C6685A">
              <w:rPr>
                <w:noProof/>
                <w:webHidden/>
              </w:rPr>
              <w:t>151</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18" w:history="1">
            <w:r w:rsidR="00317076" w:rsidRPr="00C6685A">
              <w:rPr>
                <w:rStyle w:val="Hipervnculo"/>
                <w:noProof/>
              </w:rPr>
              <w:t>9.4</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DISYUNTOR MONOFÁSICO TERMOMAGNÉTICO 25 AMP 10 KA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_Toc439685318 \h </w:instrText>
            </w:r>
            <w:r w:rsidR="00317076" w:rsidRPr="00C6685A">
              <w:rPr>
                <w:noProof/>
                <w:webHidden/>
              </w:rPr>
            </w:r>
            <w:r w:rsidR="00317076" w:rsidRPr="00C6685A">
              <w:rPr>
                <w:noProof/>
                <w:webHidden/>
              </w:rPr>
              <w:fldChar w:fldCharType="separate"/>
            </w:r>
            <w:r w:rsidR="00317076" w:rsidRPr="00C6685A">
              <w:rPr>
                <w:noProof/>
                <w:webHidden/>
              </w:rPr>
              <w:t>151</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19" w:history="1">
            <w:r w:rsidR="00317076" w:rsidRPr="00C6685A">
              <w:rPr>
                <w:rStyle w:val="Hipervnculo"/>
                <w:noProof/>
              </w:rPr>
              <w:t>9.5</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DISYUNTOR MONOFÁSICO TERMOMAGNÉTICO 10 AMP 10 KA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_Toc439685319 \h </w:instrText>
            </w:r>
            <w:r w:rsidR="00317076" w:rsidRPr="00C6685A">
              <w:rPr>
                <w:noProof/>
                <w:webHidden/>
              </w:rPr>
            </w:r>
            <w:r w:rsidR="00317076" w:rsidRPr="00C6685A">
              <w:rPr>
                <w:noProof/>
                <w:webHidden/>
              </w:rPr>
              <w:fldChar w:fldCharType="separate"/>
            </w:r>
            <w:r w:rsidR="00317076" w:rsidRPr="00C6685A">
              <w:rPr>
                <w:noProof/>
                <w:webHidden/>
              </w:rPr>
              <w:t>151</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20" w:history="1">
            <w:r w:rsidR="00317076" w:rsidRPr="00C6685A">
              <w:rPr>
                <w:rStyle w:val="Hipervnculo"/>
                <w:noProof/>
              </w:rPr>
              <w:t>9.6</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DISYUNTOR MONOFÁSICO TERMOMAGNÉTICO 50 AMP 10 KA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_Toc439685320 \h </w:instrText>
            </w:r>
            <w:r w:rsidR="00317076" w:rsidRPr="00C6685A">
              <w:rPr>
                <w:noProof/>
                <w:webHidden/>
              </w:rPr>
            </w:r>
            <w:r w:rsidR="00317076" w:rsidRPr="00C6685A">
              <w:rPr>
                <w:noProof/>
                <w:webHidden/>
              </w:rPr>
              <w:fldChar w:fldCharType="separate"/>
            </w:r>
            <w:r w:rsidR="00317076" w:rsidRPr="00C6685A">
              <w:rPr>
                <w:noProof/>
                <w:webHidden/>
              </w:rPr>
              <w:t>152</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21" w:history="1">
            <w:r w:rsidR="00317076" w:rsidRPr="00C6685A">
              <w:rPr>
                <w:rStyle w:val="Hipervnculo"/>
                <w:noProof/>
              </w:rPr>
              <w:t>9.7</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CABLE AISLADO CU AWG 14</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_Toc439685321 \h </w:instrText>
            </w:r>
            <w:r w:rsidR="00317076" w:rsidRPr="00C6685A">
              <w:rPr>
                <w:noProof/>
                <w:webHidden/>
              </w:rPr>
            </w:r>
            <w:r w:rsidR="00317076" w:rsidRPr="00C6685A">
              <w:rPr>
                <w:noProof/>
                <w:webHidden/>
              </w:rPr>
              <w:fldChar w:fldCharType="separate"/>
            </w:r>
            <w:r w:rsidR="00317076" w:rsidRPr="00C6685A">
              <w:rPr>
                <w:noProof/>
                <w:webHidden/>
              </w:rPr>
              <w:t>152</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22" w:history="1">
            <w:r w:rsidR="00317076" w:rsidRPr="00C6685A">
              <w:rPr>
                <w:rStyle w:val="Hipervnculo"/>
                <w:noProof/>
              </w:rPr>
              <w:t>9.8</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CABLE AISLADO CU AWG 12</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_Toc439685322 \h </w:instrText>
            </w:r>
            <w:r w:rsidR="00317076" w:rsidRPr="00C6685A">
              <w:rPr>
                <w:noProof/>
                <w:webHidden/>
              </w:rPr>
            </w:r>
            <w:r w:rsidR="00317076" w:rsidRPr="00C6685A">
              <w:rPr>
                <w:noProof/>
                <w:webHidden/>
              </w:rPr>
              <w:fldChar w:fldCharType="separate"/>
            </w:r>
            <w:r w:rsidR="00317076" w:rsidRPr="00C6685A">
              <w:rPr>
                <w:noProof/>
                <w:webHidden/>
              </w:rPr>
              <w:t>152</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23" w:history="1">
            <w:r w:rsidR="00317076" w:rsidRPr="00C6685A">
              <w:rPr>
                <w:rStyle w:val="Hipervnculo"/>
                <w:noProof/>
              </w:rPr>
              <w:t>9.9</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TUBERÍA PVC CONDUIT 3/4"</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_Toc439685323 \h </w:instrText>
            </w:r>
            <w:r w:rsidR="00317076" w:rsidRPr="00C6685A">
              <w:rPr>
                <w:noProof/>
                <w:webHidden/>
              </w:rPr>
            </w:r>
            <w:r w:rsidR="00317076" w:rsidRPr="00C6685A">
              <w:rPr>
                <w:noProof/>
                <w:webHidden/>
              </w:rPr>
              <w:fldChar w:fldCharType="separate"/>
            </w:r>
            <w:r w:rsidR="00317076" w:rsidRPr="00C6685A">
              <w:rPr>
                <w:noProof/>
                <w:webHidden/>
              </w:rPr>
              <w:t>152</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24" w:history="1">
            <w:r w:rsidR="00317076" w:rsidRPr="00C6685A">
              <w:rPr>
                <w:rStyle w:val="Hipervnculo"/>
                <w:noProof/>
              </w:rPr>
              <w:t>9.10</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TUBERÍA PVC CONDUIT 1”</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_Toc439685324 \h </w:instrText>
            </w:r>
            <w:r w:rsidR="00317076" w:rsidRPr="00C6685A">
              <w:rPr>
                <w:noProof/>
                <w:webHidden/>
              </w:rPr>
            </w:r>
            <w:r w:rsidR="00317076" w:rsidRPr="00C6685A">
              <w:rPr>
                <w:noProof/>
                <w:webHidden/>
              </w:rPr>
              <w:fldChar w:fldCharType="separate"/>
            </w:r>
            <w:r w:rsidR="00317076" w:rsidRPr="00C6685A">
              <w:rPr>
                <w:noProof/>
                <w:webHidden/>
              </w:rPr>
              <w:t>152</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28" w:history="1">
            <w:r w:rsidR="00317076" w:rsidRPr="00C6685A">
              <w:rPr>
                <w:rStyle w:val="Hipervnculo"/>
                <w:noProof/>
              </w:rPr>
              <w:t>9.11</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TOMACORRIENTE PLACA DOBLE</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_Toc439685328 \h </w:instrText>
            </w:r>
            <w:r w:rsidR="00317076" w:rsidRPr="00C6685A">
              <w:rPr>
                <w:noProof/>
                <w:webHidden/>
              </w:rPr>
            </w:r>
            <w:r w:rsidR="00317076" w:rsidRPr="00C6685A">
              <w:rPr>
                <w:noProof/>
                <w:webHidden/>
              </w:rPr>
              <w:fldChar w:fldCharType="separate"/>
            </w:r>
            <w:r w:rsidR="00317076" w:rsidRPr="00C6685A">
              <w:rPr>
                <w:noProof/>
                <w:webHidden/>
              </w:rPr>
              <w:t>152</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29" w:history="1">
            <w:r w:rsidR="00317076" w:rsidRPr="00C6685A">
              <w:rPr>
                <w:rStyle w:val="Hipervnculo"/>
                <w:noProof/>
              </w:rPr>
              <w:t>9.12</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TOMA DE FUERZA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_Toc439685329 \h </w:instrText>
            </w:r>
            <w:r w:rsidR="00317076" w:rsidRPr="00C6685A">
              <w:rPr>
                <w:noProof/>
                <w:webHidden/>
              </w:rPr>
            </w:r>
            <w:r w:rsidR="00317076" w:rsidRPr="00C6685A">
              <w:rPr>
                <w:noProof/>
                <w:webHidden/>
              </w:rPr>
              <w:fldChar w:fldCharType="separate"/>
            </w:r>
            <w:r w:rsidR="00317076" w:rsidRPr="00C6685A">
              <w:rPr>
                <w:noProof/>
                <w:webHidden/>
              </w:rPr>
              <w:t>152</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30" w:history="1">
            <w:r w:rsidR="00317076" w:rsidRPr="00C6685A">
              <w:rPr>
                <w:rStyle w:val="Hipervnculo"/>
                <w:noProof/>
              </w:rPr>
              <w:t>9.13</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INTERRUPTOR SIMPLE</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_Toc439685330 \h </w:instrText>
            </w:r>
            <w:r w:rsidR="00317076" w:rsidRPr="00C6685A">
              <w:rPr>
                <w:noProof/>
                <w:webHidden/>
              </w:rPr>
            </w:r>
            <w:r w:rsidR="00317076" w:rsidRPr="00C6685A">
              <w:rPr>
                <w:noProof/>
                <w:webHidden/>
              </w:rPr>
              <w:fldChar w:fldCharType="separate"/>
            </w:r>
            <w:r w:rsidR="00317076" w:rsidRPr="00C6685A">
              <w:rPr>
                <w:noProof/>
                <w:webHidden/>
              </w:rPr>
              <w:t>152</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31" w:history="1">
            <w:r w:rsidR="00317076" w:rsidRPr="00C6685A">
              <w:rPr>
                <w:rStyle w:val="Hipervnculo"/>
                <w:noProof/>
              </w:rPr>
              <w:t>9.14</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INTERRUPTOR DOBLE 10A/220V.</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_Toc439685331 \h </w:instrText>
            </w:r>
            <w:r w:rsidR="00317076" w:rsidRPr="00C6685A">
              <w:rPr>
                <w:noProof/>
                <w:webHidden/>
              </w:rPr>
            </w:r>
            <w:r w:rsidR="00317076" w:rsidRPr="00C6685A">
              <w:rPr>
                <w:noProof/>
                <w:webHidden/>
              </w:rPr>
              <w:fldChar w:fldCharType="separate"/>
            </w:r>
            <w:r w:rsidR="00317076" w:rsidRPr="00C6685A">
              <w:rPr>
                <w:noProof/>
                <w:webHidden/>
              </w:rPr>
              <w:t>152</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32" w:history="1">
            <w:r w:rsidR="00317076" w:rsidRPr="00C6685A">
              <w:rPr>
                <w:rStyle w:val="Hipervnculo"/>
                <w:noProof/>
              </w:rPr>
              <w:t>9.15</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LUMINARIA INCANDESCENTE SIMPLE</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_Toc439685332 \h </w:instrText>
            </w:r>
            <w:r w:rsidR="00317076" w:rsidRPr="00C6685A">
              <w:rPr>
                <w:noProof/>
                <w:webHidden/>
              </w:rPr>
            </w:r>
            <w:r w:rsidR="00317076" w:rsidRPr="00C6685A">
              <w:rPr>
                <w:noProof/>
                <w:webHidden/>
              </w:rPr>
              <w:fldChar w:fldCharType="separate"/>
            </w:r>
            <w:r w:rsidR="00317076" w:rsidRPr="00C6685A">
              <w:rPr>
                <w:noProof/>
                <w:webHidden/>
              </w:rPr>
              <w:t>152</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33" w:history="1">
            <w:r w:rsidR="00317076" w:rsidRPr="00C6685A">
              <w:rPr>
                <w:rStyle w:val="Hipervnculo"/>
                <w:noProof/>
              </w:rPr>
              <w:t>9.16</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LUMINARIA INCANDESCENTE APLIQUE</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_Toc439685333 \h </w:instrText>
            </w:r>
            <w:r w:rsidR="00317076" w:rsidRPr="00C6685A">
              <w:rPr>
                <w:noProof/>
                <w:webHidden/>
              </w:rPr>
            </w:r>
            <w:r w:rsidR="00317076" w:rsidRPr="00C6685A">
              <w:rPr>
                <w:noProof/>
                <w:webHidden/>
              </w:rPr>
              <w:fldChar w:fldCharType="separate"/>
            </w:r>
            <w:r w:rsidR="00317076" w:rsidRPr="00C6685A">
              <w:rPr>
                <w:noProof/>
                <w:webHidden/>
              </w:rPr>
              <w:t>153</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34" w:history="1">
            <w:r w:rsidR="00317076" w:rsidRPr="00C6685A">
              <w:rPr>
                <w:rStyle w:val="Hipervnculo"/>
                <w:noProof/>
              </w:rPr>
              <w:t>9.17</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LUMINARIA REFLECTORA PARA EXTERIORES TIPO LED</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_Toc439685334 \h </w:instrText>
            </w:r>
            <w:r w:rsidR="00317076" w:rsidRPr="00C6685A">
              <w:rPr>
                <w:noProof/>
                <w:webHidden/>
              </w:rPr>
            </w:r>
            <w:r w:rsidR="00317076" w:rsidRPr="00C6685A">
              <w:rPr>
                <w:noProof/>
                <w:webHidden/>
              </w:rPr>
              <w:fldChar w:fldCharType="separate"/>
            </w:r>
            <w:r w:rsidR="00317076" w:rsidRPr="00C6685A">
              <w:rPr>
                <w:noProof/>
                <w:webHidden/>
              </w:rPr>
              <w:t>153</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35" w:history="1">
            <w:r w:rsidR="00317076" w:rsidRPr="00C6685A">
              <w:rPr>
                <w:rStyle w:val="Hipervnculo"/>
                <w:noProof/>
              </w:rPr>
              <w:t>9.18</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LUMINARIA FLUORESCENTE 2 X 36 W C/DIFUSOR</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_Toc439685335 \h </w:instrText>
            </w:r>
            <w:r w:rsidR="00317076" w:rsidRPr="00C6685A">
              <w:rPr>
                <w:noProof/>
                <w:webHidden/>
              </w:rPr>
            </w:r>
            <w:r w:rsidR="00317076" w:rsidRPr="00C6685A">
              <w:rPr>
                <w:noProof/>
                <w:webHidden/>
              </w:rPr>
              <w:fldChar w:fldCharType="separate"/>
            </w:r>
            <w:r w:rsidR="00317076" w:rsidRPr="00C6685A">
              <w:rPr>
                <w:noProof/>
                <w:webHidden/>
              </w:rPr>
              <w:t>153</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36" w:history="1">
            <w:r w:rsidR="00317076" w:rsidRPr="00C6685A">
              <w:rPr>
                <w:rStyle w:val="Hipervnculo"/>
                <w:noProof/>
              </w:rPr>
              <w:t>9.19</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CAJA DE CONEXIONES</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_Toc439685336 \h </w:instrText>
            </w:r>
            <w:r w:rsidR="00317076" w:rsidRPr="00C6685A">
              <w:rPr>
                <w:noProof/>
                <w:webHidden/>
              </w:rPr>
            </w:r>
            <w:r w:rsidR="00317076" w:rsidRPr="00C6685A">
              <w:rPr>
                <w:noProof/>
                <w:webHidden/>
              </w:rPr>
              <w:fldChar w:fldCharType="separate"/>
            </w:r>
            <w:r w:rsidR="00317076" w:rsidRPr="00C6685A">
              <w:rPr>
                <w:noProof/>
                <w:webHidden/>
              </w:rPr>
              <w:t>153</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37" w:history="1">
            <w:r w:rsidR="00317076" w:rsidRPr="00C6685A">
              <w:rPr>
                <w:rStyle w:val="Hipervnculo"/>
                <w:noProof/>
              </w:rPr>
              <w:t>9.20</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CONDUCTOR TETRAPOLAR 16 MM2 /6 AWG</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_Toc439685337 \h </w:instrText>
            </w:r>
            <w:r w:rsidR="00317076" w:rsidRPr="00C6685A">
              <w:rPr>
                <w:noProof/>
                <w:webHidden/>
              </w:rPr>
            </w:r>
            <w:r w:rsidR="00317076" w:rsidRPr="00C6685A">
              <w:rPr>
                <w:noProof/>
                <w:webHidden/>
              </w:rPr>
              <w:fldChar w:fldCharType="separate"/>
            </w:r>
            <w:r w:rsidR="00317076" w:rsidRPr="00C6685A">
              <w:rPr>
                <w:noProof/>
                <w:webHidden/>
              </w:rPr>
              <w:t>153</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38" w:history="1">
            <w:r w:rsidR="00317076" w:rsidRPr="00C6685A">
              <w:rPr>
                <w:rStyle w:val="Hipervnculo"/>
                <w:noProof/>
              </w:rPr>
              <w:t>9.21</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TUBERÍA PVC CONDUIT 1 1/2”</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_Toc439685338 \h </w:instrText>
            </w:r>
            <w:r w:rsidR="00317076" w:rsidRPr="00C6685A">
              <w:rPr>
                <w:noProof/>
                <w:webHidden/>
              </w:rPr>
            </w:r>
            <w:r w:rsidR="00317076" w:rsidRPr="00C6685A">
              <w:rPr>
                <w:noProof/>
                <w:webHidden/>
              </w:rPr>
              <w:fldChar w:fldCharType="separate"/>
            </w:r>
            <w:r w:rsidR="00317076" w:rsidRPr="00C6685A">
              <w:rPr>
                <w:noProof/>
                <w:webHidden/>
              </w:rPr>
              <w:t>153</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39" w:history="1">
            <w:r w:rsidR="00317076" w:rsidRPr="00C6685A">
              <w:rPr>
                <w:rStyle w:val="Hipervnculo"/>
                <w:noProof/>
              </w:rPr>
              <w:t>9.22</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CABLE UTP CAT. 6</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_Toc439685339 \h </w:instrText>
            </w:r>
            <w:r w:rsidR="00317076" w:rsidRPr="00C6685A">
              <w:rPr>
                <w:noProof/>
                <w:webHidden/>
              </w:rPr>
            </w:r>
            <w:r w:rsidR="00317076" w:rsidRPr="00C6685A">
              <w:rPr>
                <w:noProof/>
                <w:webHidden/>
              </w:rPr>
              <w:fldChar w:fldCharType="separate"/>
            </w:r>
            <w:r w:rsidR="00317076" w:rsidRPr="00C6685A">
              <w:rPr>
                <w:noProof/>
                <w:webHidden/>
              </w:rPr>
              <w:t>153</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40" w:history="1">
            <w:r w:rsidR="00317076" w:rsidRPr="00C6685A">
              <w:rPr>
                <w:rStyle w:val="Hipervnculo"/>
                <w:noProof/>
              </w:rPr>
              <w:t>9.23</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TOMA PARA TELÉFONO</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_Toc439685340 \h </w:instrText>
            </w:r>
            <w:r w:rsidR="00317076" w:rsidRPr="00C6685A">
              <w:rPr>
                <w:noProof/>
                <w:webHidden/>
              </w:rPr>
            </w:r>
            <w:r w:rsidR="00317076" w:rsidRPr="00C6685A">
              <w:rPr>
                <w:noProof/>
                <w:webHidden/>
              </w:rPr>
              <w:fldChar w:fldCharType="separate"/>
            </w:r>
            <w:r w:rsidR="00317076" w:rsidRPr="00C6685A">
              <w:rPr>
                <w:noProof/>
                <w:webHidden/>
              </w:rPr>
              <w:t>153</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41" w:history="1">
            <w:r w:rsidR="00317076" w:rsidRPr="00C6685A">
              <w:rPr>
                <w:rStyle w:val="Hipervnculo"/>
                <w:noProof/>
              </w:rPr>
              <w:t>9.24</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CABLE AISLADO DE CU MONOPOLAR AWG 10</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_Toc439685341 \h </w:instrText>
            </w:r>
            <w:r w:rsidR="00317076" w:rsidRPr="00C6685A">
              <w:rPr>
                <w:noProof/>
                <w:webHidden/>
              </w:rPr>
            </w:r>
            <w:r w:rsidR="00317076" w:rsidRPr="00C6685A">
              <w:rPr>
                <w:noProof/>
                <w:webHidden/>
              </w:rPr>
              <w:fldChar w:fldCharType="separate"/>
            </w:r>
            <w:r w:rsidR="00317076" w:rsidRPr="00C6685A">
              <w:rPr>
                <w:noProof/>
                <w:webHidden/>
              </w:rPr>
              <w:t>153</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42" w:history="1">
            <w:r w:rsidR="00317076" w:rsidRPr="00C6685A">
              <w:rPr>
                <w:rStyle w:val="Hipervnculo"/>
                <w:noProof/>
              </w:rPr>
              <w:t>9.25</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VARILLA DE COBRE</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_Toc439685342 \h </w:instrText>
            </w:r>
            <w:r w:rsidR="00317076" w:rsidRPr="00C6685A">
              <w:rPr>
                <w:noProof/>
                <w:webHidden/>
              </w:rPr>
            </w:r>
            <w:r w:rsidR="00317076" w:rsidRPr="00C6685A">
              <w:rPr>
                <w:noProof/>
                <w:webHidden/>
              </w:rPr>
              <w:fldChar w:fldCharType="separate"/>
            </w:r>
            <w:r w:rsidR="00317076" w:rsidRPr="00C6685A">
              <w:rPr>
                <w:noProof/>
                <w:webHidden/>
              </w:rPr>
              <w:t>153</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43" w:history="1">
            <w:r w:rsidR="00317076" w:rsidRPr="00C6685A">
              <w:rPr>
                <w:rStyle w:val="Hipervnculo"/>
                <w:noProof/>
              </w:rPr>
              <w:t>9.26</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CABLE DESNUDO DE CU # 2/0 AWG</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_Toc439685343 \h </w:instrText>
            </w:r>
            <w:r w:rsidR="00317076" w:rsidRPr="00C6685A">
              <w:rPr>
                <w:noProof/>
                <w:webHidden/>
              </w:rPr>
            </w:r>
            <w:r w:rsidR="00317076" w:rsidRPr="00C6685A">
              <w:rPr>
                <w:noProof/>
                <w:webHidden/>
              </w:rPr>
              <w:fldChar w:fldCharType="separate"/>
            </w:r>
            <w:r w:rsidR="00317076" w:rsidRPr="00C6685A">
              <w:rPr>
                <w:noProof/>
                <w:webHidden/>
              </w:rPr>
              <w:t>154</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44" w:history="1">
            <w:r w:rsidR="00317076" w:rsidRPr="00C6685A">
              <w:rPr>
                <w:rStyle w:val="Hipervnculo"/>
                <w:noProof/>
              </w:rPr>
              <w:t>9.27</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SOLDADURA EXOTÉRMICA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_Toc439685344 \h </w:instrText>
            </w:r>
            <w:r w:rsidR="00317076" w:rsidRPr="00C6685A">
              <w:rPr>
                <w:noProof/>
                <w:webHidden/>
              </w:rPr>
            </w:r>
            <w:r w:rsidR="00317076" w:rsidRPr="00C6685A">
              <w:rPr>
                <w:noProof/>
                <w:webHidden/>
              </w:rPr>
              <w:fldChar w:fldCharType="separate"/>
            </w:r>
            <w:r w:rsidR="00317076" w:rsidRPr="00C6685A">
              <w:rPr>
                <w:noProof/>
                <w:webHidden/>
              </w:rPr>
              <w:t>154</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45" w:history="1">
            <w:r w:rsidR="00317076" w:rsidRPr="00C6685A">
              <w:rPr>
                <w:rStyle w:val="Hipervnculo"/>
                <w:noProof/>
              </w:rPr>
              <w:t>9.28</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CABLE AISLADO CU AWG 8</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_Toc439685345 \h </w:instrText>
            </w:r>
            <w:r w:rsidR="00317076" w:rsidRPr="00C6685A">
              <w:rPr>
                <w:noProof/>
                <w:webHidden/>
              </w:rPr>
            </w:r>
            <w:r w:rsidR="00317076" w:rsidRPr="00C6685A">
              <w:rPr>
                <w:noProof/>
                <w:webHidden/>
              </w:rPr>
              <w:fldChar w:fldCharType="separate"/>
            </w:r>
            <w:r w:rsidR="00317076" w:rsidRPr="00C6685A">
              <w:rPr>
                <w:noProof/>
                <w:webHidden/>
              </w:rPr>
              <w:t>154</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46" w:history="1">
            <w:r w:rsidR="00317076" w:rsidRPr="00C6685A">
              <w:rPr>
                <w:rStyle w:val="Hipervnculo"/>
                <w:noProof/>
              </w:rPr>
              <w:t>9.29</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DISYUNTOR MONOFASICO TERMOMAGNÉTICO 20 AMP 10 KA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_Toc439685346 \h </w:instrText>
            </w:r>
            <w:r w:rsidR="00317076" w:rsidRPr="00C6685A">
              <w:rPr>
                <w:noProof/>
                <w:webHidden/>
              </w:rPr>
            </w:r>
            <w:r w:rsidR="00317076" w:rsidRPr="00C6685A">
              <w:rPr>
                <w:noProof/>
                <w:webHidden/>
              </w:rPr>
              <w:fldChar w:fldCharType="separate"/>
            </w:r>
            <w:r w:rsidR="00317076" w:rsidRPr="00C6685A">
              <w:rPr>
                <w:noProof/>
                <w:webHidden/>
              </w:rPr>
              <w:t>154</w:t>
            </w:r>
            <w:r w:rsidR="00317076" w:rsidRPr="00C6685A">
              <w:rPr>
                <w:noProof/>
                <w:webHidden/>
              </w:rPr>
              <w:fldChar w:fldCharType="end"/>
            </w:r>
          </w:hyperlink>
        </w:p>
        <w:p w:rsidR="00317076" w:rsidRPr="00C6685A" w:rsidRDefault="00AC3A6A">
          <w:pPr>
            <w:pStyle w:val="TDC1"/>
            <w:rPr>
              <w:rFonts w:asciiTheme="minorHAnsi" w:eastAsiaTheme="minorEastAsia" w:hAnsiTheme="minorHAnsi" w:cstheme="minorBidi"/>
              <w:b w:val="0"/>
              <w:bCs w:val="0"/>
              <w:sz w:val="22"/>
              <w:szCs w:val="22"/>
              <w:lang w:val="es-BO" w:eastAsia="es-BO"/>
            </w:rPr>
          </w:pPr>
          <w:hyperlink w:anchor="_Toc439685347" w:history="1">
            <w:r w:rsidR="00317076" w:rsidRPr="00C6685A">
              <w:rPr>
                <w:rStyle w:val="Hipervnculo"/>
                <w:lang w:val="es-BO"/>
              </w:rPr>
              <w:t>10.</w:t>
            </w:r>
            <w:r w:rsidR="00317076" w:rsidRPr="00C6685A">
              <w:rPr>
                <w:rFonts w:asciiTheme="minorHAnsi" w:eastAsiaTheme="minorEastAsia" w:hAnsiTheme="minorHAnsi" w:cstheme="minorBidi"/>
                <w:b w:val="0"/>
                <w:bCs w:val="0"/>
                <w:sz w:val="22"/>
                <w:szCs w:val="22"/>
                <w:lang w:val="es-BO" w:eastAsia="es-BO"/>
              </w:rPr>
              <w:tab/>
            </w:r>
            <w:r w:rsidR="00317076" w:rsidRPr="00C6685A">
              <w:rPr>
                <w:rStyle w:val="Hipervnculo"/>
                <w:lang w:val="es-BO"/>
              </w:rPr>
              <w:t>CONST. GALPÓN GNRGD OBRA GRUESA</w:t>
            </w:r>
            <w:r w:rsidR="00317076" w:rsidRPr="00C6685A">
              <w:rPr>
                <w:webHidden/>
              </w:rPr>
              <w:tab/>
            </w:r>
            <w:r w:rsidR="00317076" w:rsidRPr="00C6685A">
              <w:rPr>
                <w:webHidden/>
              </w:rPr>
              <w:fldChar w:fldCharType="begin"/>
            </w:r>
            <w:r w:rsidR="00317076" w:rsidRPr="00C6685A">
              <w:rPr>
                <w:webHidden/>
              </w:rPr>
              <w:instrText xml:space="preserve"> PAGEREF _Toc439685347 \h </w:instrText>
            </w:r>
            <w:r w:rsidR="00317076" w:rsidRPr="00C6685A">
              <w:rPr>
                <w:webHidden/>
              </w:rPr>
            </w:r>
            <w:r w:rsidR="00317076" w:rsidRPr="00C6685A">
              <w:rPr>
                <w:webHidden/>
              </w:rPr>
              <w:fldChar w:fldCharType="separate"/>
            </w:r>
            <w:r w:rsidR="00317076" w:rsidRPr="00C6685A">
              <w:rPr>
                <w:webHidden/>
              </w:rPr>
              <w:t>154</w:t>
            </w:r>
            <w:r w:rsidR="00317076" w:rsidRPr="00C6685A">
              <w:rPr>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48" w:history="1">
            <w:r w:rsidR="00317076" w:rsidRPr="00C6685A">
              <w:rPr>
                <w:rStyle w:val="Hipervnculo"/>
                <w:noProof/>
              </w:rPr>
              <w:t>10.1</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EXCAVACIÓN DE 0-2 M SUELO DURO (MANUAL)</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_Toc439685348 \h </w:instrText>
            </w:r>
            <w:r w:rsidR="00317076" w:rsidRPr="00C6685A">
              <w:rPr>
                <w:noProof/>
                <w:webHidden/>
              </w:rPr>
            </w:r>
            <w:r w:rsidR="00317076" w:rsidRPr="00C6685A">
              <w:rPr>
                <w:noProof/>
                <w:webHidden/>
              </w:rPr>
              <w:fldChar w:fldCharType="separate"/>
            </w:r>
            <w:r w:rsidR="00317076" w:rsidRPr="00C6685A">
              <w:rPr>
                <w:noProof/>
                <w:webHidden/>
              </w:rPr>
              <w:t>154</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49" w:history="1">
            <w:r w:rsidR="00317076" w:rsidRPr="00C6685A">
              <w:rPr>
                <w:rStyle w:val="Hipervnculo"/>
                <w:noProof/>
              </w:rPr>
              <w:t>10.2</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HORMIGÓN POBRE (1:5:5) BASE DE E=5 CM.</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_Toc439685349 \h </w:instrText>
            </w:r>
            <w:r w:rsidR="00317076" w:rsidRPr="00C6685A">
              <w:rPr>
                <w:noProof/>
                <w:webHidden/>
              </w:rPr>
            </w:r>
            <w:r w:rsidR="00317076" w:rsidRPr="00C6685A">
              <w:rPr>
                <w:noProof/>
                <w:webHidden/>
              </w:rPr>
              <w:fldChar w:fldCharType="separate"/>
            </w:r>
            <w:r w:rsidR="00317076" w:rsidRPr="00C6685A">
              <w:rPr>
                <w:noProof/>
                <w:webHidden/>
              </w:rPr>
              <w:t>154</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50" w:history="1">
            <w:r w:rsidR="00317076" w:rsidRPr="00C6685A">
              <w:rPr>
                <w:rStyle w:val="Hipervnculo"/>
                <w:noProof/>
              </w:rPr>
              <w:t>10.3</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ZAPATA DE Ho Ao DOSIF: 1:2:3</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_Toc439685350 \h </w:instrText>
            </w:r>
            <w:r w:rsidR="00317076" w:rsidRPr="00C6685A">
              <w:rPr>
                <w:noProof/>
                <w:webHidden/>
              </w:rPr>
            </w:r>
            <w:r w:rsidR="00317076" w:rsidRPr="00C6685A">
              <w:rPr>
                <w:noProof/>
                <w:webHidden/>
              </w:rPr>
              <w:fldChar w:fldCharType="separate"/>
            </w:r>
            <w:r w:rsidR="00317076" w:rsidRPr="00C6685A">
              <w:rPr>
                <w:noProof/>
                <w:webHidden/>
              </w:rPr>
              <w:t>154</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51" w:history="1">
            <w:r w:rsidR="00317076" w:rsidRPr="00C6685A">
              <w:rPr>
                <w:rStyle w:val="Hipervnculo"/>
                <w:noProof/>
              </w:rPr>
              <w:t>10.4</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VIGA DE Ho Ao FUNDACIÓN</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_Toc439685351 \h </w:instrText>
            </w:r>
            <w:r w:rsidR="00317076" w:rsidRPr="00C6685A">
              <w:rPr>
                <w:noProof/>
                <w:webHidden/>
              </w:rPr>
            </w:r>
            <w:r w:rsidR="00317076" w:rsidRPr="00C6685A">
              <w:rPr>
                <w:noProof/>
                <w:webHidden/>
              </w:rPr>
              <w:fldChar w:fldCharType="separate"/>
            </w:r>
            <w:r w:rsidR="00317076" w:rsidRPr="00C6685A">
              <w:rPr>
                <w:noProof/>
                <w:webHidden/>
              </w:rPr>
              <w:t>155</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52" w:history="1">
            <w:r w:rsidR="00317076" w:rsidRPr="00C6685A">
              <w:rPr>
                <w:rStyle w:val="Hipervnculo"/>
                <w:noProof/>
              </w:rPr>
              <w:t>10.5</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RELLENO Y COMPACTADO CON MATERIAL SELECCIONADO</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_Toc439685352 \h </w:instrText>
            </w:r>
            <w:r w:rsidR="00317076" w:rsidRPr="00C6685A">
              <w:rPr>
                <w:noProof/>
                <w:webHidden/>
              </w:rPr>
            </w:r>
            <w:r w:rsidR="00317076" w:rsidRPr="00C6685A">
              <w:rPr>
                <w:noProof/>
                <w:webHidden/>
              </w:rPr>
              <w:fldChar w:fldCharType="separate"/>
            </w:r>
            <w:r w:rsidR="00317076" w:rsidRPr="00C6685A">
              <w:rPr>
                <w:noProof/>
                <w:webHidden/>
              </w:rPr>
              <w:t>155</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54" w:history="1">
            <w:r w:rsidR="00317076" w:rsidRPr="00C6685A">
              <w:rPr>
                <w:rStyle w:val="Hipervnculo"/>
                <w:noProof/>
              </w:rPr>
              <w:t>10.6</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IMPERMEABILIZACIÓN CON POLIETILENO</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_Toc439685354 \h </w:instrText>
            </w:r>
            <w:r w:rsidR="00317076" w:rsidRPr="00C6685A">
              <w:rPr>
                <w:noProof/>
                <w:webHidden/>
              </w:rPr>
            </w:r>
            <w:r w:rsidR="00317076" w:rsidRPr="00C6685A">
              <w:rPr>
                <w:noProof/>
                <w:webHidden/>
              </w:rPr>
              <w:fldChar w:fldCharType="separate"/>
            </w:r>
            <w:r w:rsidR="00317076" w:rsidRPr="00C6685A">
              <w:rPr>
                <w:noProof/>
                <w:webHidden/>
              </w:rPr>
              <w:t>155</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55" w:history="1">
            <w:r w:rsidR="00317076" w:rsidRPr="00C6685A">
              <w:rPr>
                <w:rStyle w:val="Hipervnculo"/>
                <w:noProof/>
              </w:rPr>
              <w:t>10.7</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COLUMNA DE HORMIGÓN ARMADO 1:2:3</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_Toc439685355 \h </w:instrText>
            </w:r>
            <w:r w:rsidR="00317076" w:rsidRPr="00C6685A">
              <w:rPr>
                <w:noProof/>
                <w:webHidden/>
              </w:rPr>
            </w:r>
            <w:r w:rsidR="00317076" w:rsidRPr="00C6685A">
              <w:rPr>
                <w:noProof/>
                <w:webHidden/>
              </w:rPr>
              <w:fldChar w:fldCharType="separate"/>
            </w:r>
            <w:r w:rsidR="00317076" w:rsidRPr="00C6685A">
              <w:rPr>
                <w:noProof/>
                <w:webHidden/>
              </w:rPr>
              <w:t>156</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56" w:history="1">
            <w:r w:rsidR="00317076" w:rsidRPr="00C6685A">
              <w:rPr>
                <w:rStyle w:val="Hipervnculo"/>
                <w:noProof/>
              </w:rPr>
              <w:t>10.8</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RELLENO COMÚN COMPACTADO CON VIBROCOMPACTADORA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_Toc439685356 \h </w:instrText>
            </w:r>
            <w:r w:rsidR="00317076" w:rsidRPr="00C6685A">
              <w:rPr>
                <w:noProof/>
                <w:webHidden/>
              </w:rPr>
            </w:r>
            <w:r w:rsidR="00317076" w:rsidRPr="00C6685A">
              <w:rPr>
                <w:noProof/>
                <w:webHidden/>
              </w:rPr>
              <w:fldChar w:fldCharType="separate"/>
            </w:r>
            <w:r w:rsidR="00317076" w:rsidRPr="00C6685A">
              <w:rPr>
                <w:noProof/>
                <w:webHidden/>
              </w:rPr>
              <w:t>156</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57" w:history="1">
            <w:r w:rsidR="00317076" w:rsidRPr="00C6685A">
              <w:rPr>
                <w:rStyle w:val="Hipervnculo"/>
                <w:noProof/>
              </w:rPr>
              <w:t>10.9</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VIGA DE Ho Ao ENCADENADO</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_Toc439685357 \h </w:instrText>
            </w:r>
            <w:r w:rsidR="00317076" w:rsidRPr="00C6685A">
              <w:rPr>
                <w:noProof/>
                <w:webHidden/>
              </w:rPr>
            </w:r>
            <w:r w:rsidR="00317076" w:rsidRPr="00C6685A">
              <w:rPr>
                <w:noProof/>
                <w:webHidden/>
              </w:rPr>
              <w:fldChar w:fldCharType="separate"/>
            </w:r>
            <w:r w:rsidR="00317076" w:rsidRPr="00C6685A">
              <w:rPr>
                <w:noProof/>
                <w:webHidden/>
              </w:rPr>
              <w:t>156</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58" w:history="1">
            <w:r w:rsidR="00317076" w:rsidRPr="00C6685A">
              <w:rPr>
                <w:rStyle w:val="Hipervnculo"/>
                <w:noProof/>
              </w:rPr>
              <w:t>10.10</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CUBIERTA CALAMINA TRAPEZOIDAL PREPINTADA NRO 28 INCLUYE ESTRUCTURA METÁLICA GALPÓN</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_Toc439685358 \h </w:instrText>
            </w:r>
            <w:r w:rsidR="00317076" w:rsidRPr="00C6685A">
              <w:rPr>
                <w:noProof/>
                <w:webHidden/>
              </w:rPr>
            </w:r>
            <w:r w:rsidR="00317076" w:rsidRPr="00C6685A">
              <w:rPr>
                <w:noProof/>
                <w:webHidden/>
              </w:rPr>
              <w:fldChar w:fldCharType="separate"/>
            </w:r>
            <w:r w:rsidR="00317076" w:rsidRPr="00C6685A">
              <w:rPr>
                <w:noProof/>
                <w:webHidden/>
              </w:rPr>
              <w:t>157</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59" w:history="1">
            <w:r w:rsidR="00317076" w:rsidRPr="00C6685A">
              <w:rPr>
                <w:rStyle w:val="Hipervnculo"/>
                <w:noProof/>
              </w:rPr>
              <w:t>10.11</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MURO DE LADRILLO VISTO 6H E=0.12 MTS DOSIF:1:5</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_Toc439685359 \h </w:instrText>
            </w:r>
            <w:r w:rsidR="00317076" w:rsidRPr="00C6685A">
              <w:rPr>
                <w:noProof/>
                <w:webHidden/>
              </w:rPr>
            </w:r>
            <w:r w:rsidR="00317076" w:rsidRPr="00C6685A">
              <w:rPr>
                <w:noProof/>
                <w:webHidden/>
              </w:rPr>
              <w:fldChar w:fldCharType="separate"/>
            </w:r>
            <w:r w:rsidR="00317076" w:rsidRPr="00C6685A">
              <w:rPr>
                <w:noProof/>
                <w:webHidden/>
              </w:rPr>
              <w:t>157</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60" w:history="1">
            <w:r w:rsidR="00317076" w:rsidRPr="00C6685A">
              <w:rPr>
                <w:rStyle w:val="Hipervnculo"/>
                <w:noProof/>
              </w:rPr>
              <w:t>10.12</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EXCAVACIÓN DE 2-4 M SUELO DURO (MANUAL)</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_Toc439685360 \h </w:instrText>
            </w:r>
            <w:r w:rsidR="00317076" w:rsidRPr="00C6685A">
              <w:rPr>
                <w:noProof/>
                <w:webHidden/>
              </w:rPr>
            </w:r>
            <w:r w:rsidR="00317076" w:rsidRPr="00C6685A">
              <w:rPr>
                <w:noProof/>
                <w:webHidden/>
              </w:rPr>
              <w:fldChar w:fldCharType="separate"/>
            </w:r>
            <w:r w:rsidR="00317076" w:rsidRPr="00C6685A">
              <w:rPr>
                <w:noProof/>
                <w:webHidden/>
              </w:rPr>
              <w:t>158</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61" w:history="1">
            <w:r w:rsidR="00317076" w:rsidRPr="00C6685A">
              <w:rPr>
                <w:rStyle w:val="Hipervnculo"/>
                <w:noProof/>
              </w:rPr>
              <w:t>10.13</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MURO DE BLOQUES DE CEMENTO (20x40x20CM) E=0.20 M DOSIF 1:3</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_Toc439685361 \h </w:instrText>
            </w:r>
            <w:r w:rsidR="00317076" w:rsidRPr="00C6685A">
              <w:rPr>
                <w:noProof/>
                <w:webHidden/>
              </w:rPr>
            </w:r>
            <w:r w:rsidR="00317076" w:rsidRPr="00C6685A">
              <w:rPr>
                <w:noProof/>
                <w:webHidden/>
              </w:rPr>
              <w:fldChar w:fldCharType="separate"/>
            </w:r>
            <w:r w:rsidR="00317076" w:rsidRPr="00C6685A">
              <w:rPr>
                <w:noProof/>
                <w:webHidden/>
              </w:rPr>
              <w:t>158</w:t>
            </w:r>
            <w:r w:rsidR="00317076" w:rsidRPr="00C6685A">
              <w:rPr>
                <w:noProof/>
                <w:webHidden/>
              </w:rPr>
              <w:fldChar w:fldCharType="end"/>
            </w:r>
          </w:hyperlink>
        </w:p>
        <w:p w:rsidR="00317076" w:rsidRPr="00C6685A" w:rsidRDefault="00AC3A6A">
          <w:pPr>
            <w:pStyle w:val="TDC1"/>
            <w:rPr>
              <w:rFonts w:asciiTheme="minorHAnsi" w:eastAsiaTheme="minorEastAsia" w:hAnsiTheme="minorHAnsi" w:cstheme="minorBidi"/>
              <w:b w:val="0"/>
              <w:bCs w:val="0"/>
              <w:sz w:val="22"/>
              <w:szCs w:val="22"/>
              <w:lang w:val="es-BO" w:eastAsia="es-BO"/>
            </w:rPr>
          </w:pPr>
          <w:hyperlink w:anchor="_Toc439685362" w:history="1">
            <w:r w:rsidR="00317076" w:rsidRPr="00C6685A">
              <w:rPr>
                <w:rStyle w:val="Hipervnculo"/>
                <w:lang w:val="es-BO"/>
              </w:rPr>
              <w:t>11.</w:t>
            </w:r>
            <w:r w:rsidR="00317076" w:rsidRPr="00C6685A">
              <w:rPr>
                <w:rFonts w:asciiTheme="minorHAnsi" w:eastAsiaTheme="minorEastAsia" w:hAnsiTheme="minorHAnsi" w:cstheme="minorBidi"/>
                <w:b w:val="0"/>
                <w:bCs w:val="0"/>
                <w:sz w:val="22"/>
                <w:szCs w:val="22"/>
                <w:lang w:val="es-BO" w:eastAsia="es-BO"/>
              </w:rPr>
              <w:tab/>
            </w:r>
            <w:r w:rsidR="00317076" w:rsidRPr="00C6685A">
              <w:rPr>
                <w:rStyle w:val="Hipervnculo"/>
                <w:lang w:val="es-BO"/>
              </w:rPr>
              <w:t>CONST. GALPÓN GNRGD OBRA FINA</w:t>
            </w:r>
            <w:r w:rsidR="00317076" w:rsidRPr="00C6685A">
              <w:rPr>
                <w:webHidden/>
              </w:rPr>
              <w:tab/>
            </w:r>
            <w:r w:rsidR="00317076" w:rsidRPr="00C6685A">
              <w:rPr>
                <w:webHidden/>
              </w:rPr>
              <w:fldChar w:fldCharType="begin"/>
            </w:r>
            <w:r w:rsidR="00317076" w:rsidRPr="00C6685A">
              <w:rPr>
                <w:webHidden/>
              </w:rPr>
              <w:instrText xml:space="preserve"> PAGEREF _Toc439685362 \h </w:instrText>
            </w:r>
            <w:r w:rsidR="00317076" w:rsidRPr="00C6685A">
              <w:rPr>
                <w:webHidden/>
              </w:rPr>
            </w:r>
            <w:r w:rsidR="00317076" w:rsidRPr="00C6685A">
              <w:rPr>
                <w:webHidden/>
              </w:rPr>
              <w:fldChar w:fldCharType="separate"/>
            </w:r>
            <w:r w:rsidR="00317076" w:rsidRPr="00C6685A">
              <w:rPr>
                <w:webHidden/>
              </w:rPr>
              <w:t>158</w:t>
            </w:r>
            <w:r w:rsidR="00317076" w:rsidRPr="00C6685A">
              <w:rPr>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63" w:history="1">
            <w:r w:rsidR="00317076" w:rsidRPr="00C6685A">
              <w:rPr>
                <w:rStyle w:val="Hipervnculo"/>
                <w:noProof/>
              </w:rPr>
              <w:t>11.1</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VENTANA TIPO CELOSÍA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_Toc439685363 \h </w:instrText>
            </w:r>
            <w:r w:rsidR="00317076" w:rsidRPr="00C6685A">
              <w:rPr>
                <w:noProof/>
                <w:webHidden/>
              </w:rPr>
            </w:r>
            <w:r w:rsidR="00317076" w:rsidRPr="00C6685A">
              <w:rPr>
                <w:noProof/>
                <w:webHidden/>
              </w:rPr>
              <w:fldChar w:fldCharType="separate"/>
            </w:r>
            <w:r w:rsidR="00317076" w:rsidRPr="00C6685A">
              <w:rPr>
                <w:noProof/>
                <w:webHidden/>
              </w:rPr>
              <w:t>158</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64" w:history="1">
            <w:r w:rsidR="00317076" w:rsidRPr="00C6685A">
              <w:rPr>
                <w:rStyle w:val="Hipervnculo"/>
                <w:noProof/>
              </w:rPr>
              <w:t>11.2</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REVOQUE EXTERIOR DE CAL CEMENTO PIRULEADO FINO</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_Toc439685364 \h </w:instrText>
            </w:r>
            <w:r w:rsidR="00317076" w:rsidRPr="00C6685A">
              <w:rPr>
                <w:noProof/>
                <w:webHidden/>
              </w:rPr>
            </w:r>
            <w:r w:rsidR="00317076" w:rsidRPr="00C6685A">
              <w:rPr>
                <w:noProof/>
                <w:webHidden/>
              </w:rPr>
              <w:fldChar w:fldCharType="separate"/>
            </w:r>
            <w:r w:rsidR="00317076" w:rsidRPr="00C6685A">
              <w:rPr>
                <w:noProof/>
                <w:webHidden/>
              </w:rPr>
              <w:t>159</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65" w:history="1">
            <w:r w:rsidR="00317076" w:rsidRPr="00C6685A">
              <w:rPr>
                <w:rStyle w:val="Hipervnculo"/>
                <w:noProof/>
              </w:rPr>
              <w:t>11.3</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PINTURA DE EXTERIOR LÁTEX</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_Toc439685365 \h </w:instrText>
            </w:r>
            <w:r w:rsidR="00317076" w:rsidRPr="00C6685A">
              <w:rPr>
                <w:noProof/>
                <w:webHidden/>
              </w:rPr>
            </w:r>
            <w:r w:rsidR="00317076" w:rsidRPr="00C6685A">
              <w:rPr>
                <w:noProof/>
                <w:webHidden/>
              </w:rPr>
              <w:fldChar w:fldCharType="separate"/>
            </w:r>
            <w:r w:rsidR="00317076" w:rsidRPr="00C6685A">
              <w:rPr>
                <w:noProof/>
                <w:webHidden/>
              </w:rPr>
              <w:t>159</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66" w:history="1">
            <w:r w:rsidR="00317076" w:rsidRPr="00C6685A">
              <w:rPr>
                <w:rStyle w:val="Hipervnculo"/>
                <w:noProof/>
              </w:rPr>
              <w:t>11.4</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CANALETA DE CALAMINA PLANA N.28</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_Toc439685366 \h </w:instrText>
            </w:r>
            <w:r w:rsidR="00317076" w:rsidRPr="00C6685A">
              <w:rPr>
                <w:noProof/>
                <w:webHidden/>
              </w:rPr>
            </w:r>
            <w:r w:rsidR="00317076" w:rsidRPr="00C6685A">
              <w:rPr>
                <w:noProof/>
                <w:webHidden/>
              </w:rPr>
              <w:fldChar w:fldCharType="separate"/>
            </w:r>
            <w:r w:rsidR="00317076" w:rsidRPr="00C6685A">
              <w:rPr>
                <w:noProof/>
                <w:webHidden/>
              </w:rPr>
              <w:t>159</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67" w:history="1">
            <w:r w:rsidR="00317076" w:rsidRPr="00C6685A">
              <w:rPr>
                <w:rStyle w:val="Hipervnculo"/>
                <w:noProof/>
              </w:rPr>
              <w:t>11.5</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BAJANTE DE CALAMINA 4" N.28</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_Toc439685367 \h </w:instrText>
            </w:r>
            <w:r w:rsidR="00317076" w:rsidRPr="00C6685A">
              <w:rPr>
                <w:noProof/>
                <w:webHidden/>
              </w:rPr>
            </w:r>
            <w:r w:rsidR="00317076" w:rsidRPr="00C6685A">
              <w:rPr>
                <w:noProof/>
                <w:webHidden/>
              </w:rPr>
              <w:fldChar w:fldCharType="separate"/>
            </w:r>
            <w:r w:rsidR="00317076" w:rsidRPr="00C6685A">
              <w:rPr>
                <w:noProof/>
                <w:webHidden/>
              </w:rPr>
              <w:t>160</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68" w:history="1">
            <w:r w:rsidR="00317076" w:rsidRPr="00C6685A">
              <w:rPr>
                <w:rStyle w:val="Hipervnculo"/>
                <w:noProof/>
              </w:rPr>
              <w:t>11.6</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PUERTA DE METAL DE PLANCHA DE 1 MM CORREDERA DOS HOJAS INCL. PUERTA PEATONAL + CHAPA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_Toc439685368 \h </w:instrText>
            </w:r>
            <w:r w:rsidR="00317076" w:rsidRPr="00C6685A">
              <w:rPr>
                <w:noProof/>
                <w:webHidden/>
              </w:rPr>
            </w:r>
            <w:r w:rsidR="00317076" w:rsidRPr="00C6685A">
              <w:rPr>
                <w:noProof/>
                <w:webHidden/>
              </w:rPr>
              <w:fldChar w:fldCharType="separate"/>
            </w:r>
            <w:r w:rsidR="00317076" w:rsidRPr="00C6685A">
              <w:rPr>
                <w:noProof/>
                <w:webHidden/>
              </w:rPr>
              <w:t>160</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69" w:history="1">
            <w:r w:rsidR="00317076" w:rsidRPr="00C6685A">
              <w:rPr>
                <w:rStyle w:val="Hipervnculo"/>
                <w:noProof/>
              </w:rPr>
              <w:t>11.7</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RECUBRIMIENTO LATERAL CALAMINA PREPINTADA TRAPEZOIDAL NRO. 28</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_Toc439685369 \h </w:instrText>
            </w:r>
            <w:r w:rsidR="00317076" w:rsidRPr="00C6685A">
              <w:rPr>
                <w:noProof/>
                <w:webHidden/>
              </w:rPr>
            </w:r>
            <w:r w:rsidR="00317076" w:rsidRPr="00C6685A">
              <w:rPr>
                <w:noProof/>
                <w:webHidden/>
              </w:rPr>
              <w:fldChar w:fldCharType="separate"/>
            </w:r>
            <w:r w:rsidR="00317076" w:rsidRPr="00C6685A">
              <w:rPr>
                <w:noProof/>
                <w:webHidden/>
              </w:rPr>
              <w:t>161</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70" w:history="1">
            <w:r w:rsidR="00317076" w:rsidRPr="00C6685A">
              <w:rPr>
                <w:rStyle w:val="Hipervnculo"/>
                <w:noProof/>
              </w:rPr>
              <w:t>11.8</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EMPEDRADO Y CONTRAPISO E = 5 CM DE H°S°  PLANTA BAJA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_Toc439685370 \h </w:instrText>
            </w:r>
            <w:r w:rsidR="00317076" w:rsidRPr="00C6685A">
              <w:rPr>
                <w:noProof/>
                <w:webHidden/>
              </w:rPr>
            </w:r>
            <w:r w:rsidR="00317076" w:rsidRPr="00C6685A">
              <w:rPr>
                <w:noProof/>
                <w:webHidden/>
              </w:rPr>
              <w:fldChar w:fldCharType="separate"/>
            </w:r>
            <w:r w:rsidR="00317076" w:rsidRPr="00C6685A">
              <w:rPr>
                <w:noProof/>
                <w:webHidden/>
              </w:rPr>
              <w:t>162</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71" w:history="1">
            <w:r w:rsidR="00317076" w:rsidRPr="00C6685A">
              <w:rPr>
                <w:rStyle w:val="Hipervnculo"/>
                <w:noProof/>
              </w:rPr>
              <w:t>11.9</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ACERA DE CONCRETO 1:2:4 CON BASE DE PIEDRA INCL. CORDÓN DE ACERA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_Toc439685371 \h </w:instrText>
            </w:r>
            <w:r w:rsidR="00317076" w:rsidRPr="00C6685A">
              <w:rPr>
                <w:noProof/>
                <w:webHidden/>
              </w:rPr>
            </w:r>
            <w:r w:rsidR="00317076" w:rsidRPr="00C6685A">
              <w:rPr>
                <w:noProof/>
                <w:webHidden/>
              </w:rPr>
              <w:fldChar w:fldCharType="separate"/>
            </w:r>
            <w:r w:rsidR="00317076" w:rsidRPr="00C6685A">
              <w:rPr>
                <w:noProof/>
                <w:webHidden/>
              </w:rPr>
              <w:t>163</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72" w:history="1">
            <w:r w:rsidR="00317076" w:rsidRPr="00C6685A">
              <w:rPr>
                <w:rStyle w:val="Hipervnculo"/>
                <w:noProof/>
              </w:rPr>
              <w:t>11.10</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CONTRAPISO DE CASCOTE CON H°S°  PLANTA BAJA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_Toc439685372 \h </w:instrText>
            </w:r>
            <w:r w:rsidR="00317076" w:rsidRPr="00C6685A">
              <w:rPr>
                <w:noProof/>
                <w:webHidden/>
              </w:rPr>
            </w:r>
            <w:r w:rsidR="00317076" w:rsidRPr="00C6685A">
              <w:rPr>
                <w:noProof/>
                <w:webHidden/>
              </w:rPr>
              <w:fldChar w:fldCharType="separate"/>
            </w:r>
            <w:r w:rsidR="00317076" w:rsidRPr="00C6685A">
              <w:rPr>
                <w:noProof/>
                <w:webHidden/>
              </w:rPr>
              <w:t>163</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73" w:history="1">
            <w:r w:rsidR="00317076" w:rsidRPr="00C6685A">
              <w:rPr>
                <w:rStyle w:val="Hipervnculo"/>
                <w:noProof/>
              </w:rPr>
              <w:t>11.11</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ACERA DE CONCRETO 1:2:4  CON BASE DE CASCOTE INCLUYE CORDÓN DE ACERA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_Toc439685373 \h </w:instrText>
            </w:r>
            <w:r w:rsidR="00317076" w:rsidRPr="00C6685A">
              <w:rPr>
                <w:noProof/>
                <w:webHidden/>
              </w:rPr>
            </w:r>
            <w:r w:rsidR="00317076" w:rsidRPr="00C6685A">
              <w:rPr>
                <w:noProof/>
                <w:webHidden/>
              </w:rPr>
              <w:fldChar w:fldCharType="separate"/>
            </w:r>
            <w:r w:rsidR="00317076" w:rsidRPr="00C6685A">
              <w:rPr>
                <w:noProof/>
                <w:webHidden/>
              </w:rPr>
              <w:t>163</w:t>
            </w:r>
            <w:r w:rsidR="00317076" w:rsidRPr="00C6685A">
              <w:rPr>
                <w:noProof/>
                <w:webHidden/>
              </w:rPr>
              <w:fldChar w:fldCharType="end"/>
            </w:r>
          </w:hyperlink>
        </w:p>
        <w:p w:rsidR="00317076" w:rsidRPr="00C6685A" w:rsidRDefault="00AC3A6A">
          <w:pPr>
            <w:pStyle w:val="TDC1"/>
            <w:rPr>
              <w:rFonts w:asciiTheme="minorHAnsi" w:eastAsiaTheme="minorEastAsia" w:hAnsiTheme="minorHAnsi" w:cstheme="minorBidi"/>
              <w:b w:val="0"/>
              <w:bCs w:val="0"/>
              <w:sz w:val="22"/>
              <w:szCs w:val="22"/>
              <w:lang w:val="es-BO" w:eastAsia="es-BO"/>
            </w:rPr>
          </w:pPr>
          <w:hyperlink w:anchor="_Toc439685374" w:history="1">
            <w:r w:rsidR="00317076" w:rsidRPr="00C6685A">
              <w:rPr>
                <w:rStyle w:val="Hipervnculo"/>
                <w:lang w:val="es-BO"/>
              </w:rPr>
              <w:t>12.</w:t>
            </w:r>
            <w:r w:rsidR="00317076" w:rsidRPr="00C6685A">
              <w:rPr>
                <w:rFonts w:asciiTheme="minorHAnsi" w:eastAsiaTheme="minorEastAsia" w:hAnsiTheme="minorHAnsi" w:cstheme="minorBidi"/>
                <w:b w:val="0"/>
                <w:bCs w:val="0"/>
                <w:sz w:val="22"/>
                <w:szCs w:val="22"/>
                <w:lang w:val="es-BO" w:eastAsia="es-BO"/>
              </w:rPr>
              <w:tab/>
            </w:r>
            <w:r w:rsidR="00317076" w:rsidRPr="00C6685A">
              <w:rPr>
                <w:rStyle w:val="Hipervnculo"/>
                <w:lang w:val="es-BO"/>
              </w:rPr>
              <w:t>INSTALACIÓN ELÉCTRICA GALPÓN</w:t>
            </w:r>
            <w:r w:rsidR="00317076" w:rsidRPr="00C6685A">
              <w:rPr>
                <w:webHidden/>
              </w:rPr>
              <w:tab/>
            </w:r>
            <w:r w:rsidR="00317076" w:rsidRPr="00C6685A">
              <w:rPr>
                <w:webHidden/>
              </w:rPr>
              <w:fldChar w:fldCharType="begin"/>
            </w:r>
            <w:r w:rsidR="00317076" w:rsidRPr="00C6685A">
              <w:rPr>
                <w:webHidden/>
              </w:rPr>
              <w:instrText xml:space="preserve"> PAGEREF _Toc439685374 \h </w:instrText>
            </w:r>
            <w:r w:rsidR="00317076" w:rsidRPr="00C6685A">
              <w:rPr>
                <w:webHidden/>
              </w:rPr>
            </w:r>
            <w:r w:rsidR="00317076" w:rsidRPr="00C6685A">
              <w:rPr>
                <w:webHidden/>
              </w:rPr>
              <w:fldChar w:fldCharType="separate"/>
            </w:r>
            <w:r w:rsidR="00317076" w:rsidRPr="00C6685A">
              <w:rPr>
                <w:webHidden/>
              </w:rPr>
              <w:t>164</w:t>
            </w:r>
            <w:r w:rsidR="00317076" w:rsidRPr="00C6685A">
              <w:rPr>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75" w:history="1">
            <w:r w:rsidR="00317076" w:rsidRPr="00C6685A">
              <w:rPr>
                <w:rStyle w:val="Hipervnculo"/>
                <w:noProof/>
              </w:rPr>
              <w:t>12.1</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TABLERO METÁLICO DE DISTRIBUCIÓN SECUNDARIA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_Toc439685375 \h </w:instrText>
            </w:r>
            <w:r w:rsidR="00317076" w:rsidRPr="00C6685A">
              <w:rPr>
                <w:noProof/>
                <w:webHidden/>
              </w:rPr>
            </w:r>
            <w:r w:rsidR="00317076" w:rsidRPr="00C6685A">
              <w:rPr>
                <w:noProof/>
                <w:webHidden/>
              </w:rPr>
              <w:fldChar w:fldCharType="separate"/>
            </w:r>
            <w:r w:rsidR="00317076" w:rsidRPr="00C6685A">
              <w:rPr>
                <w:noProof/>
                <w:webHidden/>
              </w:rPr>
              <w:t>164</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76" w:history="1">
            <w:r w:rsidR="00317076" w:rsidRPr="00C6685A">
              <w:rPr>
                <w:rStyle w:val="Hipervnculo"/>
                <w:noProof/>
              </w:rPr>
              <w:t>12.2</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CÁMARA DE PASO  30 X 30 X 40 CM Ho Co 70% PIED.DESPL.</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_Toc439685376 \h </w:instrText>
            </w:r>
            <w:r w:rsidR="00317076" w:rsidRPr="00C6685A">
              <w:rPr>
                <w:noProof/>
                <w:webHidden/>
              </w:rPr>
            </w:r>
            <w:r w:rsidR="00317076" w:rsidRPr="00C6685A">
              <w:rPr>
                <w:noProof/>
                <w:webHidden/>
              </w:rPr>
              <w:fldChar w:fldCharType="separate"/>
            </w:r>
            <w:r w:rsidR="00317076" w:rsidRPr="00C6685A">
              <w:rPr>
                <w:noProof/>
                <w:webHidden/>
              </w:rPr>
              <w:t>164</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77" w:history="1">
            <w:r w:rsidR="00317076" w:rsidRPr="00C6685A">
              <w:rPr>
                <w:rStyle w:val="Hipervnculo"/>
                <w:noProof/>
              </w:rPr>
              <w:t>12.3</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DISYUNTOR TRIFÁSICO TERMOMAGNÉTICO 40 AMP 10 KA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_Toc439685377 \h </w:instrText>
            </w:r>
            <w:r w:rsidR="00317076" w:rsidRPr="00C6685A">
              <w:rPr>
                <w:noProof/>
                <w:webHidden/>
              </w:rPr>
            </w:r>
            <w:r w:rsidR="00317076" w:rsidRPr="00C6685A">
              <w:rPr>
                <w:noProof/>
                <w:webHidden/>
              </w:rPr>
              <w:fldChar w:fldCharType="separate"/>
            </w:r>
            <w:r w:rsidR="00317076" w:rsidRPr="00C6685A">
              <w:rPr>
                <w:noProof/>
                <w:webHidden/>
              </w:rPr>
              <w:t>164</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78" w:history="1">
            <w:r w:rsidR="00317076" w:rsidRPr="00C6685A">
              <w:rPr>
                <w:rStyle w:val="Hipervnculo"/>
                <w:noProof/>
              </w:rPr>
              <w:t>12.4</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DISYUNTOR TRIFÁSICO TERMOMAGNÉTICO  32 AMP 10 KA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_Toc439685378 \h </w:instrText>
            </w:r>
            <w:r w:rsidR="00317076" w:rsidRPr="00C6685A">
              <w:rPr>
                <w:noProof/>
                <w:webHidden/>
              </w:rPr>
            </w:r>
            <w:r w:rsidR="00317076" w:rsidRPr="00C6685A">
              <w:rPr>
                <w:noProof/>
                <w:webHidden/>
              </w:rPr>
              <w:fldChar w:fldCharType="separate"/>
            </w:r>
            <w:r w:rsidR="00317076" w:rsidRPr="00C6685A">
              <w:rPr>
                <w:noProof/>
                <w:webHidden/>
              </w:rPr>
              <w:t>164</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79" w:history="1">
            <w:r w:rsidR="00317076" w:rsidRPr="00C6685A">
              <w:rPr>
                <w:rStyle w:val="Hipervnculo"/>
                <w:noProof/>
              </w:rPr>
              <w:t>12.5</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DISYUNTOR MONOFÁSICO TERMOMAGNÉTICO 10 AMP 10 KA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_Toc439685379 \h </w:instrText>
            </w:r>
            <w:r w:rsidR="00317076" w:rsidRPr="00C6685A">
              <w:rPr>
                <w:noProof/>
                <w:webHidden/>
              </w:rPr>
            </w:r>
            <w:r w:rsidR="00317076" w:rsidRPr="00C6685A">
              <w:rPr>
                <w:noProof/>
                <w:webHidden/>
              </w:rPr>
              <w:fldChar w:fldCharType="separate"/>
            </w:r>
            <w:r w:rsidR="00317076" w:rsidRPr="00C6685A">
              <w:rPr>
                <w:noProof/>
                <w:webHidden/>
              </w:rPr>
              <w:t>164</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80" w:history="1">
            <w:r w:rsidR="00317076" w:rsidRPr="00C6685A">
              <w:rPr>
                <w:rStyle w:val="Hipervnculo"/>
                <w:noProof/>
              </w:rPr>
              <w:t>12.6</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CABLE AISLADO CU AWG 14</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_Toc439685380 \h </w:instrText>
            </w:r>
            <w:r w:rsidR="00317076" w:rsidRPr="00C6685A">
              <w:rPr>
                <w:noProof/>
                <w:webHidden/>
              </w:rPr>
            </w:r>
            <w:r w:rsidR="00317076" w:rsidRPr="00C6685A">
              <w:rPr>
                <w:noProof/>
                <w:webHidden/>
              </w:rPr>
              <w:fldChar w:fldCharType="separate"/>
            </w:r>
            <w:r w:rsidR="00317076" w:rsidRPr="00C6685A">
              <w:rPr>
                <w:noProof/>
                <w:webHidden/>
              </w:rPr>
              <w:t>164</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81" w:history="1">
            <w:r w:rsidR="00317076" w:rsidRPr="00C6685A">
              <w:rPr>
                <w:rStyle w:val="Hipervnculo"/>
                <w:noProof/>
              </w:rPr>
              <w:t>12.7</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CABLE AISLADO CU AWG 12</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_Toc439685381 \h </w:instrText>
            </w:r>
            <w:r w:rsidR="00317076" w:rsidRPr="00C6685A">
              <w:rPr>
                <w:noProof/>
                <w:webHidden/>
              </w:rPr>
            </w:r>
            <w:r w:rsidR="00317076" w:rsidRPr="00C6685A">
              <w:rPr>
                <w:noProof/>
                <w:webHidden/>
              </w:rPr>
              <w:fldChar w:fldCharType="separate"/>
            </w:r>
            <w:r w:rsidR="00317076" w:rsidRPr="00C6685A">
              <w:rPr>
                <w:noProof/>
                <w:webHidden/>
              </w:rPr>
              <w:t>164</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82" w:history="1">
            <w:r w:rsidR="00317076" w:rsidRPr="00C6685A">
              <w:rPr>
                <w:rStyle w:val="Hipervnculo"/>
                <w:noProof/>
              </w:rPr>
              <w:t>12.8</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TUBO PVC 1 1/2"</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_Toc439685382 \h </w:instrText>
            </w:r>
            <w:r w:rsidR="00317076" w:rsidRPr="00C6685A">
              <w:rPr>
                <w:noProof/>
                <w:webHidden/>
              </w:rPr>
            </w:r>
            <w:r w:rsidR="00317076" w:rsidRPr="00C6685A">
              <w:rPr>
                <w:noProof/>
                <w:webHidden/>
              </w:rPr>
              <w:fldChar w:fldCharType="separate"/>
            </w:r>
            <w:r w:rsidR="00317076" w:rsidRPr="00C6685A">
              <w:rPr>
                <w:noProof/>
                <w:webHidden/>
              </w:rPr>
              <w:t>164</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83" w:history="1">
            <w:r w:rsidR="00317076" w:rsidRPr="00C6685A">
              <w:rPr>
                <w:rStyle w:val="Hipervnculo"/>
                <w:noProof/>
              </w:rPr>
              <w:t>12.9</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TUBERÍA PVC CONDUIT 3/4"</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_Toc439685383 \h </w:instrText>
            </w:r>
            <w:r w:rsidR="00317076" w:rsidRPr="00C6685A">
              <w:rPr>
                <w:noProof/>
                <w:webHidden/>
              </w:rPr>
            </w:r>
            <w:r w:rsidR="00317076" w:rsidRPr="00C6685A">
              <w:rPr>
                <w:noProof/>
                <w:webHidden/>
              </w:rPr>
              <w:fldChar w:fldCharType="separate"/>
            </w:r>
            <w:r w:rsidR="00317076" w:rsidRPr="00C6685A">
              <w:rPr>
                <w:noProof/>
                <w:webHidden/>
              </w:rPr>
              <w:t>164</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84" w:history="1">
            <w:r w:rsidR="00317076" w:rsidRPr="00C6685A">
              <w:rPr>
                <w:rStyle w:val="Hipervnculo"/>
                <w:noProof/>
              </w:rPr>
              <w:t>12.10</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CONDUIT METÁLICO 3/4"</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_Toc439685384 \h </w:instrText>
            </w:r>
            <w:r w:rsidR="00317076" w:rsidRPr="00C6685A">
              <w:rPr>
                <w:noProof/>
                <w:webHidden/>
              </w:rPr>
            </w:r>
            <w:r w:rsidR="00317076" w:rsidRPr="00C6685A">
              <w:rPr>
                <w:noProof/>
                <w:webHidden/>
              </w:rPr>
              <w:fldChar w:fldCharType="separate"/>
            </w:r>
            <w:r w:rsidR="00317076" w:rsidRPr="00C6685A">
              <w:rPr>
                <w:noProof/>
                <w:webHidden/>
              </w:rPr>
              <w:t>164</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85" w:history="1">
            <w:r w:rsidR="00317076" w:rsidRPr="00C6685A">
              <w:rPr>
                <w:rStyle w:val="Hipervnculo"/>
                <w:noProof/>
              </w:rPr>
              <w:t>12.11</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TOMACORRIENTE PLACA DOBLE</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_Toc439685385 \h </w:instrText>
            </w:r>
            <w:r w:rsidR="00317076" w:rsidRPr="00C6685A">
              <w:rPr>
                <w:noProof/>
                <w:webHidden/>
              </w:rPr>
            </w:r>
            <w:r w:rsidR="00317076" w:rsidRPr="00C6685A">
              <w:rPr>
                <w:noProof/>
                <w:webHidden/>
              </w:rPr>
              <w:fldChar w:fldCharType="separate"/>
            </w:r>
            <w:r w:rsidR="00317076" w:rsidRPr="00C6685A">
              <w:rPr>
                <w:noProof/>
                <w:webHidden/>
              </w:rPr>
              <w:t>165</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86" w:history="1">
            <w:r w:rsidR="00317076" w:rsidRPr="00C6685A">
              <w:rPr>
                <w:rStyle w:val="Hipervnculo"/>
                <w:noProof/>
              </w:rPr>
              <w:t>12.12</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INTERRUPTOR DOBLE DE POTENCIA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_Toc439685386 \h </w:instrText>
            </w:r>
            <w:r w:rsidR="00317076" w:rsidRPr="00C6685A">
              <w:rPr>
                <w:noProof/>
                <w:webHidden/>
              </w:rPr>
            </w:r>
            <w:r w:rsidR="00317076" w:rsidRPr="00C6685A">
              <w:rPr>
                <w:noProof/>
                <w:webHidden/>
              </w:rPr>
              <w:fldChar w:fldCharType="separate"/>
            </w:r>
            <w:r w:rsidR="00317076" w:rsidRPr="00C6685A">
              <w:rPr>
                <w:noProof/>
                <w:webHidden/>
              </w:rPr>
              <w:t>165</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87" w:history="1">
            <w:r w:rsidR="00317076" w:rsidRPr="00C6685A">
              <w:rPr>
                <w:rStyle w:val="Hipervnculo"/>
                <w:noProof/>
              </w:rPr>
              <w:t>12.13</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LUMINARIA HALURO METÁLICO 150 W</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_Toc439685387 \h </w:instrText>
            </w:r>
            <w:r w:rsidR="00317076" w:rsidRPr="00C6685A">
              <w:rPr>
                <w:noProof/>
                <w:webHidden/>
              </w:rPr>
            </w:r>
            <w:r w:rsidR="00317076" w:rsidRPr="00C6685A">
              <w:rPr>
                <w:noProof/>
                <w:webHidden/>
              </w:rPr>
              <w:fldChar w:fldCharType="separate"/>
            </w:r>
            <w:r w:rsidR="00317076" w:rsidRPr="00C6685A">
              <w:rPr>
                <w:noProof/>
                <w:webHidden/>
              </w:rPr>
              <w:t>165</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88" w:history="1">
            <w:r w:rsidR="00317076" w:rsidRPr="00C6685A">
              <w:rPr>
                <w:rStyle w:val="Hipervnculo"/>
                <w:noProof/>
              </w:rPr>
              <w:t>12.14</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CONDUCTOR TETRAPOLAR 6 MM2 ALIMENTADOR</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_Toc439685388 \h </w:instrText>
            </w:r>
            <w:r w:rsidR="00317076" w:rsidRPr="00C6685A">
              <w:rPr>
                <w:noProof/>
                <w:webHidden/>
              </w:rPr>
            </w:r>
            <w:r w:rsidR="00317076" w:rsidRPr="00C6685A">
              <w:rPr>
                <w:noProof/>
                <w:webHidden/>
              </w:rPr>
              <w:fldChar w:fldCharType="separate"/>
            </w:r>
            <w:r w:rsidR="00317076" w:rsidRPr="00C6685A">
              <w:rPr>
                <w:noProof/>
                <w:webHidden/>
              </w:rPr>
              <w:t>165</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89" w:history="1">
            <w:r w:rsidR="00317076" w:rsidRPr="00C6685A">
              <w:rPr>
                <w:rStyle w:val="Hipervnculo"/>
                <w:noProof/>
              </w:rPr>
              <w:t>12.15</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CAJA DE CONEXIONES</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_Toc439685389 \h </w:instrText>
            </w:r>
            <w:r w:rsidR="00317076" w:rsidRPr="00C6685A">
              <w:rPr>
                <w:noProof/>
                <w:webHidden/>
              </w:rPr>
            </w:r>
            <w:r w:rsidR="00317076" w:rsidRPr="00C6685A">
              <w:rPr>
                <w:noProof/>
                <w:webHidden/>
              </w:rPr>
              <w:fldChar w:fldCharType="separate"/>
            </w:r>
            <w:r w:rsidR="00317076" w:rsidRPr="00C6685A">
              <w:rPr>
                <w:noProof/>
                <w:webHidden/>
              </w:rPr>
              <w:t>165</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90" w:history="1">
            <w:r w:rsidR="00317076" w:rsidRPr="00C6685A">
              <w:rPr>
                <w:rStyle w:val="Hipervnculo"/>
                <w:noProof/>
              </w:rPr>
              <w:t>12.16</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TOMA TRIFÁSICA HEMBRA Y MACHO</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_Toc439685390 \h </w:instrText>
            </w:r>
            <w:r w:rsidR="00317076" w:rsidRPr="00C6685A">
              <w:rPr>
                <w:noProof/>
                <w:webHidden/>
              </w:rPr>
            </w:r>
            <w:r w:rsidR="00317076" w:rsidRPr="00C6685A">
              <w:rPr>
                <w:noProof/>
                <w:webHidden/>
              </w:rPr>
              <w:fldChar w:fldCharType="separate"/>
            </w:r>
            <w:r w:rsidR="00317076" w:rsidRPr="00C6685A">
              <w:rPr>
                <w:noProof/>
                <w:webHidden/>
              </w:rPr>
              <w:t>165</w:t>
            </w:r>
            <w:r w:rsidR="00317076" w:rsidRPr="00C6685A">
              <w:rPr>
                <w:noProof/>
                <w:webHidden/>
              </w:rPr>
              <w:fldChar w:fldCharType="end"/>
            </w:r>
          </w:hyperlink>
        </w:p>
        <w:p w:rsidR="00317076" w:rsidRPr="00C6685A" w:rsidRDefault="00AC3A6A">
          <w:pPr>
            <w:pStyle w:val="TDC1"/>
            <w:rPr>
              <w:rFonts w:asciiTheme="minorHAnsi" w:eastAsiaTheme="minorEastAsia" w:hAnsiTheme="minorHAnsi" w:cstheme="minorBidi"/>
              <w:b w:val="0"/>
              <w:bCs w:val="0"/>
              <w:sz w:val="22"/>
              <w:szCs w:val="22"/>
              <w:lang w:val="es-BO" w:eastAsia="es-BO"/>
            </w:rPr>
          </w:pPr>
          <w:hyperlink w:anchor="_Toc439685391" w:history="1">
            <w:r w:rsidR="00317076" w:rsidRPr="00C6685A">
              <w:rPr>
                <w:rStyle w:val="Hipervnculo"/>
                <w:lang w:val="es-BO"/>
              </w:rPr>
              <w:t>13.</w:t>
            </w:r>
            <w:r w:rsidR="00317076" w:rsidRPr="00C6685A">
              <w:rPr>
                <w:rFonts w:asciiTheme="minorHAnsi" w:eastAsiaTheme="minorEastAsia" w:hAnsiTheme="minorHAnsi" w:cstheme="minorBidi"/>
                <w:b w:val="0"/>
                <w:bCs w:val="0"/>
                <w:sz w:val="22"/>
                <w:szCs w:val="22"/>
                <w:lang w:val="es-BO" w:eastAsia="es-BO"/>
              </w:rPr>
              <w:tab/>
            </w:r>
            <w:r w:rsidR="00317076" w:rsidRPr="00C6685A">
              <w:rPr>
                <w:rStyle w:val="Hipervnculo"/>
                <w:lang w:val="es-BO"/>
              </w:rPr>
              <w:t>CONST. PUESTO CONTROL OBRA GRUESA</w:t>
            </w:r>
            <w:r w:rsidR="00317076" w:rsidRPr="00C6685A">
              <w:rPr>
                <w:webHidden/>
              </w:rPr>
              <w:tab/>
            </w:r>
            <w:r w:rsidR="00317076" w:rsidRPr="00C6685A">
              <w:rPr>
                <w:webHidden/>
              </w:rPr>
              <w:fldChar w:fldCharType="begin"/>
            </w:r>
            <w:r w:rsidR="00317076" w:rsidRPr="00C6685A">
              <w:rPr>
                <w:webHidden/>
              </w:rPr>
              <w:instrText xml:space="preserve"> PAGEREF _Toc439685391 \h </w:instrText>
            </w:r>
            <w:r w:rsidR="00317076" w:rsidRPr="00C6685A">
              <w:rPr>
                <w:webHidden/>
              </w:rPr>
            </w:r>
            <w:r w:rsidR="00317076" w:rsidRPr="00C6685A">
              <w:rPr>
                <w:webHidden/>
              </w:rPr>
              <w:fldChar w:fldCharType="separate"/>
            </w:r>
            <w:r w:rsidR="00317076" w:rsidRPr="00C6685A">
              <w:rPr>
                <w:webHidden/>
              </w:rPr>
              <w:t>165</w:t>
            </w:r>
            <w:r w:rsidR="00317076" w:rsidRPr="00C6685A">
              <w:rPr>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92" w:history="1">
            <w:r w:rsidR="00317076" w:rsidRPr="00C6685A">
              <w:rPr>
                <w:rStyle w:val="Hipervnculo"/>
                <w:noProof/>
              </w:rPr>
              <w:t>13.1</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EXCAVACIÓN DE 0-2 M SUELO DURO (MANUAL)</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_Toc439685392 \h </w:instrText>
            </w:r>
            <w:r w:rsidR="00317076" w:rsidRPr="00C6685A">
              <w:rPr>
                <w:noProof/>
                <w:webHidden/>
              </w:rPr>
            </w:r>
            <w:r w:rsidR="00317076" w:rsidRPr="00C6685A">
              <w:rPr>
                <w:noProof/>
                <w:webHidden/>
              </w:rPr>
              <w:fldChar w:fldCharType="separate"/>
            </w:r>
            <w:r w:rsidR="00317076" w:rsidRPr="00C6685A">
              <w:rPr>
                <w:noProof/>
                <w:webHidden/>
              </w:rPr>
              <w:t>165</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93" w:history="1">
            <w:r w:rsidR="00317076" w:rsidRPr="00C6685A">
              <w:rPr>
                <w:rStyle w:val="Hipervnculo"/>
                <w:noProof/>
              </w:rPr>
              <w:t>13.2</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HORMIGÓN POBRE (1:5:5) BASE DE E=5 CM.</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_Toc439685393 \h </w:instrText>
            </w:r>
            <w:r w:rsidR="00317076" w:rsidRPr="00C6685A">
              <w:rPr>
                <w:noProof/>
                <w:webHidden/>
              </w:rPr>
            </w:r>
            <w:r w:rsidR="00317076" w:rsidRPr="00C6685A">
              <w:rPr>
                <w:noProof/>
                <w:webHidden/>
              </w:rPr>
              <w:fldChar w:fldCharType="separate"/>
            </w:r>
            <w:r w:rsidR="00317076" w:rsidRPr="00C6685A">
              <w:rPr>
                <w:noProof/>
                <w:webHidden/>
              </w:rPr>
              <w:t>165</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94" w:history="1">
            <w:r w:rsidR="00317076" w:rsidRPr="00C6685A">
              <w:rPr>
                <w:rStyle w:val="Hipervnculo"/>
                <w:noProof/>
              </w:rPr>
              <w:t>13.3</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CIMIENTO DE Ho Co 1:2:4 50% DE PIEDRA DESPLAZADORA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_Toc439685394 \h </w:instrText>
            </w:r>
            <w:r w:rsidR="00317076" w:rsidRPr="00C6685A">
              <w:rPr>
                <w:noProof/>
                <w:webHidden/>
              </w:rPr>
            </w:r>
            <w:r w:rsidR="00317076" w:rsidRPr="00C6685A">
              <w:rPr>
                <w:noProof/>
                <w:webHidden/>
              </w:rPr>
              <w:fldChar w:fldCharType="separate"/>
            </w:r>
            <w:r w:rsidR="00317076" w:rsidRPr="00C6685A">
              <w:rPr>
                <w:noProof/>
                <w:webHidden/>
              </w:rPr>
              <w:t>166</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95" w:history="1">
            <w:r w:rsidR="00317076" w:rsidRPr="00C6685A">
              <w:rPr>
                <w:rStyle w:val="Hipervnculo"/>
                <w:noProof/>
              </w:rPr>
              <w:t>13.4</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SOBRECIMIENTO DE Ho Co 1:3:4 50% DE PIEDRA DESPLAZADORA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_Toc439685395 \h </w:instrText>
            </w:r>
            <w:r w:rsidR="00317076" w:rsidRPr="00C6685A">
              <w:rPr>
                <w:noProof/>
                <w:webHidden/>
              </w:rPr>
            </w:r>
            <w:r w:rsidR="00317076" w:rsidRPr="00C6685A">
              <w:rPr>
                <w:noProof/>
                <w:webHidden/>
              </w:rPr>
              <w:fldChar w:fldCharType="separate"/>
            </w:r>
            <w:r w:rsidR="00317076" w:rsidRPr="00C6685A">
              <w:rPr>
                <w:noProof/>
                <w:webHidden/>
              </w:rPr>
              <w:t>166</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96" w:history="1">
            <w:r w:rsidR="00317076" w:rsidRPr="00C6685A">
              <w:rPr>
                <w:rStyle w:val="Hipervnculo"/>
                <w:noProof/>
              </w:rPr>
              <w:t>13.5</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RELLENO COMÚN COMPACTADO CON VIBROCOMPACTADORA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_Toc439685396 \h </w:instrText>
            </w:r>
            <w:r w:rsidR="00317076" w:rsidRPr="00C6685A">
              <w:rPr>
                <w:noProof/>
                <w:webHidden/>
              </w:rPr>
            </w:r>
            <w:r w:rsidR="00317076" w:rsidRPr="00C6685A">
              <w:rPr>
                <w:noProof/>
                <w:webHidden/>
              </w:rPr>
              <w:fldChar w:fldCharType="separate"/>
            </w:r>
            <w:r w:rsidR="00317076" w:rsidRPr="00C6685A">
              <w:rPr>
                <w:noProof/>
                <w:webHidden/>
              </w:rPr>
              <w:t>166</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97" w:history="1">
            <w:r w:rsidR="00317076" w:rsidRPr="00C6685A">
              <w:rPr>
                <w:rStyle w:val="Hipervnculo"/>
                <w:noProof/>
              </w:rPr>
              <w:t>13.6</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RELLENO Y COMPACTADO CON MATERIAL SELECCIONADO</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_Toc439685397 \h </w:instrText>
            </w:r>
            <w:r w:rsidR="00317076" w:rsidRPr="00C6685A">
              <w:rPr>
                <w:noProof/>
                <w:webHidden/>
              </w:rPr>
            </w:r>
            <w:r w:rsidR="00317076" w:rsidRPr="00C6685A">
              <w:rPr>
                <w:noProof/>
                <w:webHidden/>
              </w:rPr>
              <w:fldChar w:fldCharType="separate"/>
            </w:r>
            <w:r w:rsidR="00317076" w:rsidRPr="00C6685A">
              <w:rPr>
                <w:noProof/>
                <w:webHidden/>
              </w:rPr>
              <w:t>166</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98" w:history="1">
            <w:r w:rsidR="00317076" w:rsidRPr="00C6685A">
              <w:rPr>
                <w:rStyle w:val="Hipervnculo"/>
                <w:noProof/>
              </w:rPr>
              <w:t>13.7</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IMPERMEABILIZACIÓN CON POLIETILENO</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_Toc439685398 \h </w:instrText>
            </w:r>
            <w:r w:rsidR="00317076" w:rsidRPr="00C6685A">
              <w:rPr>
                <w:noProof/>
                <w:webHidden/>
              </w:rPr>
            </w:r>
            <w:r w:rsidR="00317076" w:rsidRPr="00C6685A">
              <w:rPr>
                <w:noProof/>
                <w:webHidden/>
              </w:rPr>
              <w:fldChar w:fldCharType="separate"/>
            </w:r>
            <w:r w:rsidR="00317076" w:rsidRPr="00C6685A">
              <w:rPr>
                <w:noProof/>
                <w:webHidden/>
              </w:rPr>
              <w:t>167</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399" w:history="1">
            <w:r w:rsidR="00317076" w:rsidRPr="00C6685A">
              <w:rPr>
                <w:rStyle w:val="Hipervnculo"/>
                <w:noProof/>
              </w:rPr>
              <w:t>13.8</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MURO DE BLOQUES DE CEMENTO (20X40X20CM) E=0.20 M DOSIF:1:3</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_Toc439685399 \h </w:instrText>
            </w:r>
            <w:r w:rsidR="00317076" w:rsidRPr="00C6685A">
              <w:rPr>
                <w:noProof/>
                <w:webHidden/>
              </w:rPr>
            </w:r>
            <w:r w:rsidR="00317076" w:rsidRPr="00C6685A">
              <w:rPr>
                <w:noProof/>
                <w:webHidden/>
              </w:rPr>
              <w:fldChar w:fldCharType="separate"/>
            </w:r>
            <w:r w:rsidR="00317076" w:rsidRPr="00C6685A">
              <w:rPr>
                <w:noProof/>
                <w:webHidden/>
              </w:rPr>
              <w:t>167</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400" w:history="1">
            <w:r w:rsidR="00317076" w:rsidRPr="00C6685A">
              <w:rPr>
                <w:rStyle w:val="Hipervnculo"/>
                <w:noProof/>
              </w:rPr>
              <w:t>13.9</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MURO DE LADRILLO 6H E=0.18 MTS (24*18*12CM)</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_Toc439685400 \h </w:instrText>
            </w:r>
            <w:r w:rsidR="00317076" w:rsidRPr="00C6685A">
              <w:rPr>
                <w:noProof/>
                <w:webHidden/>
              </w:rPr>
            </w:r>
            <w:r w:rsidR="00317076" w:rsidRPr="00C6685A">
              <w:rPr>
                <w:noProof/>
                <w:webHidden/>
              </w:rPr>
              <w:fldChar w:fldCharType="separate"/>
            </w:r>
            <w:r w:rsidR="00317076" w:rsidRPr="00C6685A">
              <w:rPr>
                <w:noProof/>
                <w:webHidden/>
              </w:rPr>
              <w:t>168</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401" w:history="1">
            <w:r w:rsidR="00317076" w:rsidRPr="00C6685A">
              <w:rPr>
                <w:rStyle w:val="Hipervnculo"/>
                <w:noProof/>
              </w:rPr>
              <w:t>13.10</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MURO DE LADRILLO 6H E=0.12 MTS DOSIF:1:5</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_Toc439685401 \h </w:instrText>
            </w:r>
            <w:r w:rsidR="00317076" w:rsidRPr="00C6685A">
              <w:rPr>
                <w:noProof/>
                <w:webHidden/>
              </w:rPr>
            </w:r>
            <w:r w:rsidR="00317076" w:rsidRPr="00C6685A">
              <w:rPr>
                <w:noProof/>
                <w:webHidden/>
              </w:rPr>
              <w:fldChar w:fldCharType="separate"/>
            </w:r>
            <w:r w:rsidR="00317076" w:rsidRPr="00C6685A">
              <w:rPr>
                <w:noProof/>
                <w:webHidden/>
              </w:rPr>
              <w:t>168</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402" w:history="1">
            <w:r w:rsidR="00317076" w:rsidRPr="00C6685A">
              <w:rPr>
                <w:rStyle w:val="Hipervnculo"/>
                <w:noProof/>
              </w:rPr>
              <w:t>13.11</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DINTEL DE LADRILLO DE 6 HUECOS ARMADO</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_Toc439685402 \h </w:instrText>
            </w:r>
            <w:r w:rsidR="00317076" w:rsidRPr="00C6685A">
              <w:rPr>
                <w:noProof/>
                <w:webHidden/>
              </w:rPr>
            </w:r>
            <w:r w:rsidR="00317076" w:rsidRPr="00C6685A">
              <w:rPr>
                <w:noProof/>
                <w:webHidden/>
              </w:rPr>
              <w:fldChar w:fldCharType="separate"/>
            </w:r>
            <w:r w:rsidR="00317076" w:rsidRPr="00C6685A">
              <w:rPr>
                <w:noProof/>
                <w:webHidden/>
              </w:rPr>
              <w:t>168</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403" w:history="1">
            <w:r w:rsidR="00317076" w:rsidRPr="00C6685A">
              <w:rPr>
                <w:rStyle w:val="Hipervnculo"/>
                <w:noProof/>
              </w:rPr>
              <w:t>13.12</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VIGA DE Ho Ao ENCADENADO</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_Toc439685403 \h </w:instrText>
            </w:r>
            <w:r w:rsidR="00317076" w:rsidRPr="00C6685A">
              <w:rPr>
                <w:noProof/>
                <w:webHidden/>
              </w:rPr>
            </w:r>
            <w:r w:rsidR="00317076" w:rsidRPr="00C6685A">
              <w:rPr>
                <w:noProof/>
                <w:webHidden/>
              </w:rPr>
              <w:fldChar w:fldCharType="separate"/>
            </w:r>
            <w:r w:rsidR="00317076" w:rsidRPr="00C6685A">
              <w:rPr>
                <w:noProof/>
                <w:webHidden/>
              </w:rPr>
              <w:t>169</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404" w:history="1">
            <w:r w:rsidR="00317076" w:rsidRPr="00C6685A">
              <w:rPr>
                <w:rStyle w:val="Hipervnculo"/>
                <w:noProof/>
              </w:rPr>
              <w:t>13.13</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BOTAGUAS DE Ho Ao</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_Toc439685404 \h </w:instrText>
            </w:r>
            <w:r w:rsidR="00317076" w:rsidRPr="00C6685A">
              <w:rPr>
                <w:noProof/>
                <w:webHidden/>
              </w:rPr>
            </w:r>
            <w:r w:rsidR="00317076" w:rsidRPr="00C6685A">
              <w:rPr>
                <w:noProof/>
                <w:webHidden/>
              </w:rPr>
              <w:fldChar w:fldCharType="separate"/>
            </w:r>
            <w:r w:rsidR="00317076" w:rsidRPr="00C6685A">
              <w:rPr>
                <w:noProof/>
                <w:webHidden/>
              </w:rPr>
              <w:t>169</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405" w:history="1">
            <w:r w:rsidR="00317076" w:rsidRPr="00C6685A">
              <w:rPr>
                <w:rStyle w:val="Hipervnculo"/>
                <w:noProof/>
              </w:rPr>
              <w:t>13.14</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CUBIERTA CALAMINA TRAPEZOIDAL PREPINTADA NRO 28 INCLUYE ESTRUCTURA METÁLICA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_Toc439685405 \h </w:instrText>
            </w:r>
            <w:r w:rsidR="00317076" w:rsidRPr="00C6685A">
              <w:rPr>
                <w:noProof/>
                <w:webHidden/>
              </w:rPr>
            </w:r>
            <w:r w:rsidR="00317076" w:rsidRPr="00C6685A">
              <w:rPr>
                <w:noProof/>
                <w:webHidden/>
              </w:rPr>
              <w:fldChar w:fldCharType="separate"/>
            </w:r>
            <w:r w:rsidR="00317076" w:rsidRPr="00C6685A">
              <w:rPr>
                <w:noProof/>
                <w:webHidden/>
              </w:rPr>
              <w:t>169</w:t>
            </w:r>
            <w:r w:rsidR="00317076" w:rsidRPr="00C6685A">
              <w:rPr>
                <w:noProof/>
                <w:webHidden/>
              </w:rPr>
              <w:fldChar w:fldCharType="end"/>
            </w:r>
          </w:hyperlink>
        </w:p>
        <w:p w:rsidR="00317076" w:rsidRPr="00C6685A" w:rsidRDefault="00AC3A6A">
          <w:pPr>
            <w:pStyle w:val="TDC1"/>
            <w:rPr>
              <w:rFonts w:asciiTheme="minorHAnsi" w:eastAsiaTheme="minorEastAsia" w:hAnsiTheme="minorHAnsi" w:cstheme="minorBidi"/>
              <w:b w:val="0"/>
              <w:bCs w:val="0"/>
              <w:sz w:val="22"/>
              <w:szCs w:val="22"/>
              <w:lang w:val="es-BO" w:eastAsia="es-BO"/>
            </w:rPr>
          </w:pPr>
          <w:hyperlink w:anchor="_Toc439685406" w:history="1">
            <w:r w:rsidR="00317076" w:rsidRPr="00C6685A">
              <w:rPr>
                <w:rStyle w:val="Hipervnculo"/>
                <w:lang w:val="es-BO"/>
              </w:rPr>
              <w:t>14.</w:t>
            </w:r>
            <w:r w:rsidR="00317076" w:rsidRPr="00C6685A">
              <w:rPr>
                <w:rFonts w:asciiTheme="minorHAnsi" w:eastAsiaTheme="minorEastAsia" w:hAnsiTheme="minorHAnsi" w:cstheme="minorBidi"/>
                <w:b w:val="0"/>
                <w:bCs w:val="0"/>
                <w:sz w:val="22"/>
                <w:szCs w:val="22"/>
                <w:lang w:val="es-BO" w:eastAsia="es-BO"/>
              </w:rPr>
              <w:tab/>
            </w:r>
            <w:r w:rsidR="00317076" w:rsidRPr="00C6685A">
              <w:rPr>
                <w:rStyle w:val="Hipervnculo"/>
                <w:lang w:val="es-BO"/>
              </w:rPr>
              <w:t>CONST. PUESTO CONTROL OBRA FINA</w:t>
            </w:r>
            <w:r w:rsidR="00317076" w:rsidRPr="00C6685A">
              <w:rPr>
                <w:webHidden/>
              </w:rPr>
              <w:tab/>
            </w:r>
            <w:r w:rsidR="00317076" w:rsidRPr="00C6685A">
              <w:rPr>
                <w:webHidden/>
              </w:rPr>
              <w:fldChar w:fldCharType="begin"/>
            </w:r>
            <w:r w:rsidR="00317076" w:rsidRPr="00C6685A">
              <w:rPr>
                <w:webHidden/>
              </w:rPr>
              <w:instrText xml:space="preserve"> PAGEREF _Toc439685406 \h </w:instrText>
            </w:r>
            <w:r w:rsidR="00317076" w:rsidRPr="00C6685A">
              <w:rPr>
                <w:webHidden/>
              </w:rPr>
            </w:r>
            <w:r w:rsidR="00317076" w:rsidRPr="00C6685A">
              <w:rPr>
                <w:webHidden/>
              </w:rPr>
              <w:fldChar w:fldCharType="separate"/>
            </w:r>
            <w:r w:rsidR="00317076" w:rsidRPr="00C6685A">
              <w:rPr>
                <w:webHidden/>
              </w:rPr>
              <w:t>169</w:t>
            </w:r>
            <w:r w:rsidR="00317076" w:rsidRPr="00C6685A">
              <w:rPr>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407" w:history="1">
            <w:r w:rsidR="00317076" w:rsidRPr="00C6685A">
              <w:rPr>
                <w:rStyle w:val="Hipervnculo"/>
                <w:noProof/>
              </w:rPr>
              <w:t>14.1</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REVOQUE EXTERIOR DE CAL CEMENTO PIRULEADO FINO</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_Toc439685407 \h </w:instrText>
            </w:r>
            <w:r w:rsidR="00317076" w:rsidRPr="00C6685A">
              <w:rPr>
                <w:noProof/>
                <w:webHidden/>
              </w:rPr>
            </w:r>
            <w:r w:rsidR="00317076" w:rsidRPr="00C6685A">
              <w:rPr>
                <w:noProof/>
                <w:webHidden/>
              </w:rPr>
              <w:fldChar w:fldCharType="separate"/>
            </w:r>
            <w:r w:rsidR="00317076" w:rsidRPr="00C6685A">
              <w:rPr>
                <w:noProof/>
                <w:webHidden/>
              </w:rPr>
              <w:t>169</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408" w:history="1">
            <w:r w:rsidR="00317076" w:rsidRPr="00C6685A">
              <w:rPr>
                <w:rStyle w:val="Hipervnculo"/>
                <w:noProof/>
              </w:rPr>
              <w:t>14.2</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REVOQUE INTERIOR DE ESTUCO</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_Toc439685408 \h </w:instrText>
            </w:r>
            <w:r w:rsidR="00317076" w:rsidRPr="00C6685A">
              <w:rPr>
                <w:noProof/>
                <w:webHidden/>
              </w:rPr>
            </w:r>
            <w:r w:rsidR="00317076" w:rsidRPr="00C6685A">
              <w:rPr>
                <w:noProof/>
                <w:webHidden/>
              </w:rPr>
              <w:fldChar w:fldCharType="separate"/>
            </w:r>
            <w:r w:rsidR="00317076" w:rsidRPr="00C6685A">
              <w:rPr>
                <w:noProof/>
                <w:webHidden/>
              </w:rPr>
              <w:t>170</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409" w:history="1">
            <w:r w:rsidR="00317076" w:rsidRPr="00C6685A">
              <w:rPr>
                <w:rStyle w:val="Hipervnculo"/>
                <w:noProof/>
              </w:rPr>
              <w:t>14.3</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REVOQUE INTERIOR DE ESTUCO CIELO FALSO + ESTRUCTURA METÁLICA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_Toc439685409 \h </w:instrText>
            </w:r>
            <w:r w:rsidR="00317076" w:rsidRPr="00C6685A">
              <w:rPr>
                <w:noProof/>
                <w:webHidden/>
              </w:rPr>
            </w:r>
            <w:r w:rsidR="00317076" w:rsidRPr="00C6685A">
              <w:rPr>
                <w:noProof/>
                <w:webHidden/>
              </w:rPr>
              <w:fldChar w:fldCharType="separate"/>
            </w:r>
            <w:r w:rsidR="00317076" w:rsidRPr="00C6685A">
              <w:rPr>
                <w:noProof/>
                <w:webHidden/>
              </w:rPr>
              <w:t>170</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410" w:history="1">
            <w:r w:rsidR="00317076" w:rsidRPr="00C6685A">
              <w:rPr>
                <w:rStyle w:val="Hipervnculo"/>
                <w:noProof/>
              </w:rPr>
              <w:t>14.4</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REVOQUE DE ESTUCO EN ALEROS</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_Toc439685410 \h </w:instrText>
            </w:r>
            <w:r w:rsidR="00317076" w:rsidRPr="00C6685A">
              <w:rPr>
                <w:noProof/>
                <w:webHidden/>
              </w:rPr>
            </w:r>
            <w:r w:rsidR="00317076" w:rsidRPr="00C6685A">
              <w:rPr>
                <w:noProof/>
                <w:webHidden/>
              </w:rPr>
              <w:fldChar w:fldCharType="separate"/>
            </w:r>
            <w:r w:rsidR="00317076" w:rsidRPr="00C6685A">
              <w:rPr>
                <w:noProof/>
                <w:webHidden/>
              </w:rPr>
              <w:t>170</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411" w:history="1">
            <w:r w:rsidR="00317076" w:rsidRPr="00C6685A">
              <w:rPr>
                <w:rStyle w:val="Hipervnculo"/>
                <w:noProof/>
              </w:rPr>
              <w:t>14.5</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REVOQUE CASTIGADO DE CEMENTO S/LADRILLO BAÑO - COCINA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_Toc439685411 \h </w:instrText>
            </w:r>
            <w:r w:rsidR="00317076" w:rsidRPr="00C6685A">
              <w:rPr>
                <w:noProof/>
                <w:webHidden/>
              </w:rPr>
            </w:r>
            <w:r w:rsidR="00317076" w:rsidRPr="00C6685A">
              <w:rPr>
                <w:noProof/>
                <w:webHidden/>
              </w:rPr>
              <w:fldChar w:fldCharType="separate"/>
            </w:r>
            <w:r w:rsidR="00317076" w:rsidRPr="00C6685A">
              <w:rPr>
                <w:noProof/>
                <w:webHidden/>
              </w:rPr>
              <w:t>170</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412" w:history="1">
            <w:r w:rsidR="00317076" w:rsidRPr="00C6685A">
              <w:rPr>
                <w:rStyle w:val="Hipervnculo"/>
                <w:noProof/>
              </w:rPr>
              <w:t>14.6</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REVESTIMIENTO DE CERÁMICA EN PAREDES BAÑO</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_Toc439685412 \h </w:instrText>
            </w:r>
            <w:r w:rsidR="00317076" w:rsidRPr="00C6685A">
              <w:rPr>
                <w:noProof/>
                <w:webHidden/>
              </w:rPr>
            </w:r>
            <w:r w:rsidR="00317076" w:rsidRPr="00C6685A">
              <w:rPr>
                <w:noProof/>
                <w:webHidden/>
              </w:rPr>
              <w:fldChar w:fldCharType="separate"/>
            </w:r>
            <w:r w:rsidR="00317076" w:rsidRPr="00C6685A">
              <w:rPr>
                <w:noProof/>
                <w:webHidden/>
              </w:rPr>
              <w:t>170</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413" w:history="1">
            <w:r w:rsidR="00317076" w:rsidRPr="00C6685A">
              <w:rPr>
                <w:rStyle w:val="Hipervnculo"/>
                <w:noProof/>
              </w:rPr>
              <w:t>14.7</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REVESTIMIENTO DE CERÁMICA PISOS</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_Toc439685413 \h </w:instrText>
            </w:r>
            <w:r w:rsidR="00317076" w:rsidRPr="00C6685A">
              <w:rPr>
                <w:noProof/>
                <w:webHidden/>
              </w:rPr>
            </w:r>
            <w:r w:rsidR="00317076" w:rsidRPr="00C6685A">
              <w:rPr>
                <w:noProof/>
                <w:webHidden/>
              </w:rPr>
              <w:fldChar w:fldCharType="separate"/>
            </w:r>
            <w:r w:rsidR="00317076" w:rsidRPr="00C6685A">
              <w:rPr>
                <w:noProof/>
                <w:webHidden/>
              </w:rPr>
              <w:t>171</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414" w:history="1">
            <w:r w:rsidR="00317076" w:rsidRPr="00C6685A">
              <w:rPr>
                <w:rStyle w:val="Hipervnculo"/>
                <w:noProof/>
              </w:rPr>
              <w:t>14.8</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ZÓCALO DE CERÁMICA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_Toc439685414 \h </w:instrText>
            </w:r>
            <w:r w:rsidR="00317076" w:rsidRPr="00C6685A">
              <w:rPr>
                <w:noProof/>
                <w:webHidden/>
              </w:rPr>
            </w:r>
            <w:r w:rsidR="00317076" w:rsidRPr="00C6685A">
              <w:rPr>
                <w:noProof/>
                <w:webHidden/>
              </w:rPr>
              <w:fldChar w:fldCharType="separate"/>
            </w:r>
            <w:r w:rsidR="00317076" w:rsidRPr="00C6685A">
              <w:rPr>
                <w:noProof/>
                <w:webHidden/>
              </w:rPr>
              <w:t>171</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415" w:history="1">
            <w:r w:rsidR="00317076" w:rsidRPr="00C6685A">
              <w:rPr>
                <w:rStyle w:val="Hipervnculo"/>
                <w:noProof/>
              </w:rPr>
              <w:t>14.9</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VENTANA DE ALUMINIO CORREDIZA INCLUYE VIDRIO DE 4 MM</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_Toc439685415 \h </w:instrText>
            </w:r>
            <w:r w:rsidR="00317076" w:rsidRPr="00C6685A">
              <w:rPr>
                <w:noProof/>
                <w:webHidden/>
              </w:rPr>
            </w:r>
            <w:r w:rsidR="00317076" w:rsidRPr="00C6685A">
              <w:rPr>
                <w:noProof/>
                <w:webHidden/>
              </w:rPr>
              <w:fldChar w:fldCharType="separate"/>
            </w:r>
            <w:r w:rsidR="00317076" w:rsidRPr="00C6685A">
              <w:rPr>
                <w:noProof/>
                <w:webHidden/>
              </w:rPr>
              <w:t>171</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416" w:history="1">
            <w:r w:rsidR="00317076" w:rsidRPr="00C6685A">
              <w:rPr>
                <w:rStyle w:val="Hipervnculo"/>
                <w:noProof/>
              </w:rPr>
              <w:t>14.10</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PUERTA TABLERO DE MADERA CON MARCO 2" X 4" + CHAPA + QUINCALLERÍA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_Toc439685416 \h </w:instrText>
            </w:r>
            <w:r w:rsidR="00317076" w:rsidRPr="00C6685A">
              <w:rPr>
                <w:noProof/>
                <w:webHidden/>
              </w:rPr>
            </w:r>
            <w:r w:rsidR="00317076" w:rsidRPr="00C6685A">
              <w:rPr>
                <w:noProof/>
                <w:webHidden/>
              </w:rPr>
              <w:fldChar w:fldCharType="separate"/>
            </w:r>
            <w:r w:rsidR="00317076" w:rsidRPr="00C6685A">
              <w:rPr>
                <w:noProof/>
                <w:webHidden/>
              </w:rPr>
              <w:t>171</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417" w:history="1">
            <w:r w:rsidR="00317076" w:rsidRPr="00C6685A">
              <w:rPr>
                <w:rStyle w:val="Hipervnculo"/>
                <w:noProof/>
              </w:rPr>
              <w:t>14.11</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PINTURA DE INTERIOR LÁTEX</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_Toc439685417 \h </w:instrText>
            </w:r>
            <w:r w:rsidR="00317076" w:rsidRPr="00C6685A">
              <w:rPr>
                <w:noProof/>
                <w:webHidden/>
              </w:rPr>
            </w:r>
            <w:r w:rsidR="00317076" w:rsidRPr="00C6685A">
              <w:rPr>
                <w:noProof/>
                <w:webHidden/>
              </w:rPr>
              <w:fldChar w:fldCharType="separate"/>
            </w:r>
            <w:r w:rsidR="00317076" w:rsidRPr="00C6685A">
              <w:rPr>
                <w:noProof/>
                <w:webHidden/>
              </w:rPr>
              <w:t>171</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418" w:history="1">
            <w:r w:rsidR="00317076" w:rsidRPr="00C6685A">
              <w:rPr>
                <w:rStyle w:val="Hipervnculo"/>
                <w:noProof/>
              </w:rPr>
              <w:t>14.12</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PINTURA DE EXTERIOR LÁTEX</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_Toc439685418 \h </w:instrText>
            </w:r>
            <w:r w:rsidR="00317076" w:rsidRPr="00C6685A">
              <w:rPr>
                <w:noProof/>
                <w:webHidden/>
              </w:rPr>
            </w:r>
            <w:r w:rsidR="00317076" w:rsidRPr="00C6685A">
              <w:rPr>
                <w:noProof/>
                <w:webHidden/>
              </w:rPr>
              <w:fldChar w:fldCharType="separate"/>
            </w:r>
            <w:r w:rsidR="00317076" w:rsidRPr="00C6685A">
              <w:rPr>
                <w:noProof/>
                <w:webHidden/>
              </w:rPr>
              <w:t>172</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419" w:history="1">
            <w:r w:rsidR="00317076" w:rsidRPr="00C6685A">
              <w:rPr>
                <w:rStyle w:val="Hipervnculo"/>
                <w:noProof/>
              </w:rPr>
              <w:t>14.13</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PINTURA DE CIELO FALSO</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_Toc439685419 \h </w:instrText>
            </w:r>
            <w:r w:rsidR="00317076" w:rsidRPr="00C6685A">
              <w:rPr>
                <w:noProof/>
                <w:webHidden/>
              </w:rPr>
            </w:r>
            <w:r w:rsidR="00317076" w:rsidRPr="00C6685A">
              <w:rPr>
                <w:noProof/>
                <w:webHidden/>
              </w:rPr>
              <w:fldChar w:fldCharType="separate"/>
            </w:r>
            <w:r w:rsidR="00317076" w:rsidRPr="00C6685A">
              <w:rPr>
                <w:noProof/>
                <w:webHidden/>
              </w:rPr>
              <w:t>172</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420" w:history="1">
            <w:r w:rsidR="00317076" w:rsidRPr="00C6685A">
              <w:rPr>
                <w:rStyle w:val="Hipervnculo"/>
                <w:noProof/>
              </w:rPr>
              <w:t>14.14</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PINTURA AL OLEO INTERIOR</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_Toc439685420 \h </w:instrText>
            </w:r>
            <w:r w:rsidR="00317076" w:rsidRPr="00C6685A">
              <w:rPr>
                <w:noProof/>
                <w:webHidden/>
              </w:rPr>
            </w:r>
            <w:r w:rsidR="00317076" w:rsidRPr="00C6685A">
              <w:rPr>
                <w:noProof/>
                <w:webHidden/>
              </w:rPr>
              <w:fldChar w:fldCharType="separate"/>
            </w:r>
            <w:r w:rsidR="00317076" w:rsidRPr="00C6685A">
              <w:rPr>
                <w:noProof/>
                <w:webHidden/>
              </w:rPr>
              <w:t>172</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421" w:history="1">
            <w:r w:rsidR="00317076" w:rsidRPr="00C6685A">
              <w:rPr>
                <w:rStyle w:val="Hipervnculo"/>
                <w:noProof/>
              </w:rPr>
              <w:t>14.15</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REJAS VENTANAS</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_Toc439685421 \h </w:instrText>
            </w:r>
            <w:r w:rsidR="00317076" w:rsidRPr="00C6685A">
              <w:rPr>
                <w:noProof/>
                <w:webHidden/>
              </w:rPr>
            </w:r>
            <w:r w:rsidR="00317076" w:rsidRPr="00C6685A">
              <w:rPr>
                <w:noProof/>
                <w:webHidden/>
              </w:rPr>
              <w:fldChar w:fldCharType="separate"/>
            </w:r>
            <w:r w:rsidR="00317076" w:rsidRPr="00C6685A">
              <w:rPr>
                <w:noProof/>
                <w:webHidden/>
              </w:rPr>
              <w:t>172</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422" w:history="1">
            <w:r w:rsidR="00317076" w:rsidRPr="00C6685A">
              <w:rPr>
                <w:rStyle w:val="Hipervnculo"/>
                <w:noProof/>
              </w:rPr>
              <w:t>14.16</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EMPEDRADO Y CONTRAPISO E = 5 CM DE H°S°  PLANTA BAJA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_Toc439685422 \h </w:instrText>
            </w:r>
            <w:r w:rsidR="00317076" w:rsidRPr="00C6685A">
              <w:rPr>
                <w:noProof/>
                <w:webHidden/>
              </w:rPr>
            </w:r>
            <w:r w:rsidR="00317076" w:rsidRPr="00C6685A">
              <w:rPr>
                <w:noProof/>
                <w:webHidden/>
              </w:rPr>
              <w:fldChar w:fldCharType="separate"/>
            </w:r>
            <w:r w:rsidR="00317076" w:rsidRPr="00C6685A">
              <w:rPr>
                <w:noProof/>
                <w:webHidden/>
              </w:rPr>
              <w:t>173</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423" w:history="1">
            <w:r w:rsidR="00317076" w:rsidRPr="00C6685A">
              <w:rPr>
                <w:rStyle w:val="Hipervnculo"/>
                <w:noProof/>
              </w:rPr>
              <w:t>14.17</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ACERA DE CONCRETO 1:2:4  CON BASE DE PIEDRA INCL. CORDÓN DE ACERA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_Toc439685423 \h </w:instrText>
            </w:r>
            <w:r w:rsidR="00317076" w:rsidRPr="00C6685A">
              <w:rPr>
                <w:noProof/>
                <w:webHidden/>
              </w:rPr>
            </w:r>
            <w:r w:rsidR="00317076" w:rsidRPr="00C6685A">
              <w:rPr>
                <w:noProof/>
                <w:webHidden/>
              </w:rPr>
              <w:fldChar w:fldCharType="separate"/>
            </w:r>
            <w:r w:rsidR="00317076" w:rsidRPr="00C6685A">
              <w:rPr>
                <w:noProof/>
                <w:webHidden/>
              </w:rPr>
              <w:t>173</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424" w:history="1">
            <w:r w:rsidR="00317076" w:rsidRPr="00C6685A">
              <w:rPr>
                <w:rStyle w:val="Hipervnculo"/>
                <w:noProof/>
              </w:rPr>
              <w:t>14.18</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CONTRAPISO DE CASCOTE CON H°S°  PLANTA BAJA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_Toc439685424 \h </w:instrText>
            </w:r>
            <w:r w:rsidR="00317076" w:rsidRPr="00C6685A">
              <w:rPr>
                <w:noProof/>
                <w:webHidden/>
              </w:rPr>
            </w:r>
            <w:r w:rsidR="00317076" w:rsidRPr="00C6685A">
              <w:rPr>
                <w:noProof/>
                <w:webHidden/>
              </w:rPr>
              <w:fldChar w:fldCharType="separate"/>
            </w:r>
            <w:r w:rsidR="00317076" w:rsidRPr="00C6685A">
              <w:rPr>
                <w:noProof/>
                <w:webHidden/>
              </w:rPr>
              <w:t>174</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425" w:history="1">
            <w:r w:rsidR="00317076" w:rsidRPr="00C6685A">
              <w:rPr>
                <w:rStyle w:val="Hipervnculo"/>
                <w:noProof/>
              </w:rPr>
              <w:t>14.19</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ACERA DE CONCRETO 1:2:4  CON BASE DE CASCOTE INCLUYE CORDÓN DE ACERA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_Toc439685425 \h </w:instrText>
            </w:r>
            <w:r w:rsidR="00317076" w:rsidRPr="00C6685A">
              <w:rPr>
                <w:noProof/>
                <w:webHidden/>
              </w:rPr>
            </w:r>
            <w:r w:rsidR="00317076" w:rsidRPr="00C6685A">
              <w:rPr>
                <w:noProof/>
                <w:webHidden/>
              </w:rPr>
              <w:fldChar w:fldCharType="separate"/>
            </w:r>
            <w:r w:rsidR="00317076" w:rsidRPr="00C6685A">
              <w:rPr>
                <w:noProof/>
                <w:webHidden/>
              </w:rPr>
              <w:t>174</w:t>
            </w:r>
            <w:r w:rsidR="00317076" w:rsidRPr="00C6685A">
              <w:rPr>
                <w:noProof/>
                <w:webHidden/>
              </w:rPr>
              <w:fldChar w:fldCharType="end"/>
            </w:r>
          </w:hyperlink>
        </w:p>
        <w:p w:rsidR="00317076" w:rsidRPr="00C6685A" w:rsidRDefault="00AC3A6A">
          <w:pPr>
            <w:pStyle w:val="TDC1"/>
            <w:rPr>
              <w:rFonts w:asciiTheme="minorHAnsi" w:eastAsiaTheme="minorEastAsia" w:hAnsiTheme="minorHAnsi" w:cstheme="minorBidi"/>
              <w:b w:val="0"/>
              <w:bCs w:val="0"/>
              <w:sz w:val="22"/>
              <w:szCs w:val="22"/>
              <w:lang w:val="es-BO" w:eastAsia="es-BO"/>
            </w:rPr>
          </w:pPr>
          <w:hyperlink w:anchor="_Toc439685426" w:history="1">
            <w:r w:rsidR="00317076" w:rsidRPr="00C6685A">
              <w:rPr>
                <w:rStyle w:val="Hipervnculo"/>
                <w:lang w:val="es-BO"/>
              </w:rPr>
              <w:t>15.</w:t>
            </w:r>
            <w:r w:rsidR="00317076" w:rsidRPr="00C6685A">
              <w:rPr>
                <w:rFonts w:asciiTheme="minorHAnsi" w:eastAsiaTheme="minorEastAsia" w:hAnsiTheme="minorHAnsi" w:cstheme="minorBidi"/>
                <w:b w:val="0"/>
                <w:bCs w:val="0"/>
                <w:sz w:val="22"/>
                <w:szCs w:val="22"/>
                <w:lang w:val="es-BO" w:eastAsia="es-BO"/>
              </w:rPr>
              <w:tab/>
            </w:r>
            <w:r w:rsidR="00317076" w:rsidRPr="00C6685A">
              <w:rPr>
                <w:rStyle w:val="Hipervnculo"/>
                <w:lang w:val="es-BO"/>
              </w:rPr>
              <w:t>INSTALACIÓN AGUA POTABLE PUESTO CONTROL</w:t>
            </w:r>
            <w:r w:rsidR="00317076" w:rsidRPr="00C6685A">
              <w:rPr>
                <w:webHidden/>
              </w:rPr>
              <w:tab/>
            </w:r>
            <w:r w:rsidR="00317076" w:rsidRPr="00C6685A">
              <w:rPr>
                <w:webHidden/>
              </w:rPr>
              <w:fldChar w:fldCharType="begin"/>
            </w:r>
            <w:r w:rsidR="00317076" w:rsidRPr="00C6685A">
              <w:rPr>
                <w:webHidden/>
              </w:rPr>
              <w:instrText xml:space="preserve"> PAGEREF _Toc439685426 \h </w:instrText>
            </w:r>
            <w:r w:rsidR="00317076" w:rsidRPr="00C6685A">
              <w:rPr>
                <w:webHidden/>
              </w:rPr>
            </w:r>
            <w:r w:rsidR="00317076" w:rsidRPr="00C6685A">
              <w:rPr>
                <w:webHidden/>
              </w:rPr>
              <w:fldChar w:fldCharType="separate"/>
            </w:r>
            <w:r w:rsidR="00317076" w:rsidRPr="00C6685A">
              <w:rPr>
                <w:webHidden/>
              </w:rPr>
              <w:t>174</w:t>
            </w:r>
            <w:r w:rsidR="00317076" w:rsidRPr="00C6685A">
              <w:rPr>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427" w:history="1">
            <w:r w:rsidR="00317076" w:rsidRPr="00C6685A">
              <w:rPr>
                <w:rStyle w:val="Hipervnculo"/>
                <w:noProof/>
              </w:rPr>
              <w:t>15.1</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INODORO BLANCO TANQUE BAJO INCLUYE ACCESORIOS</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_Toc439685427 \h </w:instrText>
            </w:r>
            <w:r w:rsidR="00317076" w:rsidRPr="00C6685A">
              <w:rPr>
                <w:noProof/>
                <w:webHidden/>
              </w:rPr>
            </w:r>
            <w:r w:rsidR="00317076" w:rsidRPr="00C6685A">
              <w:rPr>
                <w:noProof/>
                <w:webHidden/>
              </w:rPr>
              <w:fldChar w:fldCharType="separate"/>
            </w:r>
            <w:r w:rsidR="00317076" w:rsidRPr="00C6685A">
              <w:rPr>
                <w:noProof/>
                <w:webHidden/>
              </w:rPr>
              <w:t>174</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428" w:history="1">
            <w:r w:rsidR="00317076" w:rsidRPr="00C6685A">
              <w:rPr>
                <w:rStyle w:val="Hipervnculo"/>
                <w:noProof/>
              </w:rPr>
              <w:t>15.2</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LAVAMANOS DE PEDESTAL BLANCO INCLUYE ACCESORIOS</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_Toc439685428 \h </w:instrText>
            </w:r>
            <w:r w:rsidR="00317076" w:rsidRPr="00C6685A">
              <w:rPr>
                <w:noProof/>
                <w:webHidden/>
              </w:rPr>
            </w:r>
            <w:r w:rsidR="00317076" w:rsidRPr="00C6685A">
              <w:rPr>
                <w:noProof/>
                <w:webHidden/>
              </w:rPr>
              <w:fldChar w:fldCharType="separate"/>
            </w:r>
            <w:r w:rsidR="00317076" w:rsidRPr="00C6685A">
              <w:rPr>
                <w:noProof/>
                <w:webHidden/>
              </w:rPr>
              <w:t>174</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429" w:history="1">
            <w:r w:rsidR="00317076" w:rsidRPr="00C6685A">
              <w:rPr>
                <w:rStyle w:val="Hipervnculo"/>
                <w:noProof/>
              </w:rPr>
              <w:t>15.3</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CÁMARA DE VÁLVULA  30 X 30 X 30 CM Ho So</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_Toc439685429 \h </w:instrText>
            </w:r>
            <w:r w:rsidR="00317076" w:rsidRPr="00C6685A">
              <w:rPr>
                <w:noProof/>
                <w:webHidden/>
              </w:rPr>
            </w:r>
            <w:r w:rsidR="00317076" w:rsidRPr="00C6685A">
              <w:rPr>
                <w:noProof/>
                <w:webHidden/>
              </w:rPr>
              <w:fldChar w:fldCharType="separate"/>
            </w:r>
            <w:r w:rsidR="00317076" w:rsidRPr="00C6685A">
              <w:rPr>
                <w:noProof/>
                <w:webHidden/>
              </w:rPr>
              <w:t>175</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430" w:history="1">
            <w:r w:rsidR="00317076" w:rsidRPr="00C6685A">
              <w:rPr>
                <w:rStyle w:val="Hipervnculo"/>
                <w:noProof/>
              </w:rPr>
              <w:t>15.4</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EXCAVACIÓN DE 0-2 M SUELO DURO (MANUAL)</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_Toc439685430 \h </w:instrText>
            </w:r>
            <w:r w:rsidR="00317076" w:rsidRPr="00C6685A">
              <w:rPr>
                <w:noProof/>
                <w:webHidden/>
              </w:rPr>
            </w:r>
            <w:r w:rsidR="00317076" w:rsidRPr="00C6685A">
              <w:rPr>
                <w:noProof/>
                <w:webHidden/>
              </w:rPr>
              <w:fldChar w:fldCharType="separate"/>
            </w:r>
            <w:r w:rsidR="00317076" w:rsidRPr="00C6685A">
              <w:rPr>
                <w:noProof/>
                <w:webHidden/>
              </w:rPr>
              <w:t>175</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431" w:history="1">
            <w:r w:rsidR="00317076" w:rsidRPr="00C6685A">
              <w:rPr>
                <w:rStyle w:val="Hipervnculo"/>
                <w:noProof/>
              </w:rPr>
              <w:t>15.5</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PROV. E INST. TUBERÍA PARA AGUA FRÍA 15MM PVC CLASE 10  INC. ACC.</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_Toc439685431 \h </w:instrText>
            </w:r>
            <w:r w:rsidR="00317076" w:rsidRPr="00C6685A">
              <w:rPr>
                <w:noProof/>
                <w:webHidden/>
              </w:rPr>
            </w:r>
            <w:r w:rsidR="00317076" w:rsidRPr="00C6685A">
              <w:rPr>
                <w:noProof/>
                <w:webHidden/>
              </w:rPr>
              <w:fldChar w:fldCharType="separate"/>
            </w:r>
            <w:r w:rsidR="00317076" w:rsidRPr="00C6685A">
              <w:rPr>
                <w:noProof/>
                <w:webHidden/>
              </w:rPr>
              <w:t>175</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435" w:history="1">
            <w:r w:rsidR="00317076" w:rsidRPr="00C6685A">
              <w:rPr>
                <w:rStyle w:val="Hipervnculo"/>
                <w:noProof/>
              </w:rPr>
              <w:t>15.6</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PROV. E INST. TUBERÍA PARA AGUA FRÍA 20MM PVC CLASE 10  INC. ACC.</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_Toc439685435 \h </w:instrText>
            </w:r>
            <w:r w:rsidR="00317076" w:rsidRPr="00C6685A">
              <w:rPr>
                <w:noProof/>
                <w:webHidden/>
              </w:rPr>
            </w:r>
            <w:r w:rsidR="00317076" w:rsidRPr="00C6685A">
              <w:rPr>
                <w:noProof/>
                <w:webHidden/>
              </w:rPr>
              <w:fldChar w:fldCharType="separate"/>
            </w:r>
            <w:r w:rsidR="00317076" w:rsidRPr="00C6685A">
              <w:rPr>
                <w:noProof/>
                <w:webHidden/>
              </w:rPr>
              <w:t>175</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439" w:history="1">
            <w:r w:rsidR="00317076" w:rsidRPr="00C6685A">
              <w:rPr>
                <w:rStyle w:val="Hipervnculo"/>
                <w:noProof/>
              </w:rPr>
              <w:t>15.7</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PROV. E INST. VÁLVULA DE PASO DE 20MM  INC. ACC. (AGUA FRÍA)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_Toc439685439 \h </w:instrText>
            </w:r>
            <w:r w:rsidR="00317076" w:rsidRPr="00C6685A">
              <w:rPr>
                <w:noProof/>
                <w:webHidden/>
              </w:rPr>
            </w:r>
            <w:r w:rsidR="00317076" w:rsidRPr="00C6685A">
              <w:rPr>
                <w:noProof/>
                <w:webHidden/>
              </w:rPr>
              <w:fldChar w:fldCharType="separate"/>
            </w:r>
            <w:r w:rsidR="00317076" w:rsidRPr="00C6685A">
              <w:rPr>
                <w:noProof/>
                <w:webHidden/>
              </w:rPr>
              <w:t>175</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440" w:history="1">
            <w:r w:rsidR="00317076" w:rsidRPr="00C6685A">
              <w:rPr>
                <w:rStyle w:val="Hipervnculo"/>
                <w:noProof/>
              </w:rPr>
              <w:t>15.8</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RELLENO DE ZANJA COMÚN COMPACTADO CON VIBROCOMPACTADORA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_Toc439685440 \h </w:instrText>
            </w:r>
            <w:r w:rsidR="00317076" w:rsidRPr="00C6685A">
              <w:rPr>
                <w:noProof/>
                <w:webHidden/>
              </w:rPr>
            </w:r>
            <w:r w:rsidR="00317076" w:rsidRPr="00C6685A">
              <w:rPr>
                <w:noProof/>
                <w:webHidden/>
              </w:rPr>
              <w:fldChar w:fldCharType="separate"/>
            </w:r>
            <w:r w:rsidR="00317076" w:rsidRPr="00C6685A">
              <w:rPr>
                <w:noProof/>
                <w:webHidden/>
              </w:rPr>
              <w:t>176</w:t>
            </w:r>
            <w:r w:rsidR="00317076" w:rsidRPr="00C6685A">
              <w:rPr>
                <w:noProof/>
                <w:webHidden/>
              </w:rPr>
              <w:fldChar w:fldCharType="end"/>
            </w:r>
          </w:hyperlink>
        </w:p>
        <w:p w:rsidR="00317076" w:rsidRPr="00C6685A" w:rsidRDefault="00AC3A6A">
          <w:pPr>
            <w:pStyle w:val="TDC1"/>
            <w:rPr>
              <w:rFonts w:asciiTheme="minorHAnsi" w:eastAsiaTheme="minorEastAsia" w:hAnsiTheme="minorHAnsi" w:cstheme="minorBidi"/>
              <w:b w:val="0"/>
              <w:bCs w:val="0"/>
              <w:sz w:val="22"/>
              <w:szCs w:val="22"/>
              <w:lang w:val="es-BO" w:eastAsia="es-BO"/>
            </w:rPr>
          </w:pPr>
          <w:hyperlink w:anchor="_Toc439685441" w:history="1">
            <w:r w:rsidR="00317076" w:rsidRPr="00C6685A">
              <w:rPr>
                <w:rStyle w:val="Hipervnculo"/>
                <w:lang w:val="es-BO"/>
              </w:rPr>
              <w:t>16.</w:t>
            </w:r>
            <w:r w:rsidR="00317076" w:rsidRPr="00C6685A">
              <w:rPr>
                <w:rFonts w:asciiTheme="minorHAnsi" w:eastAsiaTheme="minorEastAsia" w:hAnsiTheme="minorHAnsi" w:cstheme="minorBidi"/>
                <w:b w:val="0"/>
                <w:bCs w:val="0"/>
                <w:sz w:val="22"/>
                <w:szCs w:val="22"/>
                <w:lang w:val="es-BO" w:eastAsia="es-BO"/>
              </w:rPr>
              <w:tab/>
            </w:r>
            <w:r w:rsidR="00317076" w:rsidRPr="00C6685A">
              <w:rPr>
                <w:rStyle w:val="Hipervnculo"/>
                <w:lang w:val="es-BO"/>
              </w:rPr>
              <w:t>INSTALACIÓN SANITARIA PUESTO CONTROL</w:t>
            </w:r>
            <w:r w:rsidR="00317076" w:rsidRPr="00C6685A">
              <w:rPr>
                <w:webHidden/>
              </w:rPr>
              <w:tab/>
            </w:r>
            <w:r w:rsidR="00317076" w:rsidRPr="00C6685A">
              <w:rPr>
                <w:webHidden/>
              </w:rPr>
              <w:fldChar w:fldCharType="begin"/>
            </w:r>
            <w:r w:rsidR="00317076" w:rsidRPr="00C6685A">
              <w:rPr>
                <w:webHidden/>
              </w:rPr>
              <w:instrText xml:space="preserve"> PAGEREF _Toc439685441 \h </w:instrText>
            </w:r>
            <w:r w:rsidR="00317076" w:rsidRPr="00C6685A">
              <w:rPr>
                <w:webHidden/>
              </w:rPr>
            </w:r>
            <w:r w:rsidR="00317076" w:rsidRPr="00C6685A">
              <w:rPr>
                <w:webHidden/>
              </w:rPr>
              <w:fldChar w:fldCharType="separate"/>
            </w:r>
            <w:r w:rsidR="00317076" w:rsidRPr="00C6685A">
              <w:rPr>
                <w:webHidden/>
              </w:rPr>
              <w:t>176</w:t>
            </w:r>
            <w:r w:rsidR="00317076" w:rsidRPr="00C6685A">
              <w:rPr>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442" w:history="1">
            <w:r w:rsidR="00317076" w:rsidRPr="00C6685A">
              <w:rPr>
                <w:rStyle w:val="Hipervnculo"/>
                <w:noProof/>
              </w:rPr>
              <w:t>16.1</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EXCAVACIÓN DE 0-2 M SUELO DURO (MANUAL)</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_Toc439685442 \h </w:instrText>
            </w:r>
            <w:r w:rsidR="00317076" w:rsidRPr="00C6685A">
              <w:rPr>
                <w:noProof/>
                <w:webHidden/>
              </w:rPr>
            </w:r>
            <w:r w:rsidR="00317076" w:rsidRPr="00C6685A">
              <w:rPr>
                <w:noProof/>
                <w:webHidden/>
              </w:rPr>
              <w:fldChar w:fldCharType="separate"/>
            </w:r>
            <w:r w:rsidR="00317076" w:rsidRPr="00C6685A">
              <w:rPr>
                <w:noProof/>
                <w:webHidden/>
              </w:rPr>
              <w:t>176</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443" w:history="1">
            <w:r w:rsidR="00317076" w:rsidRPr="00C6685A">
              <w:rPr>
                <w:rStyle w:val="Hipervnculo"/>
                <w:noProof/>
              </w:rPr>
              <w:t>16.2</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PROV. E INST. TUBERÍA DE DESAGÜE PVC SERIE NORMAL 50 MM INC. ACC.</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_Toc439685443 \h </w:instrText>
            </w:r>
            <w:r w:rsidR="00317076" w:rsidRPr="00C6685A">
              <w:rPr>
                <w:noProof/>
                <w:webHidden/>
              </w:rPr>
            </w:r>
            <w:r w:rsidR="00317076" w:rsidRPr="00C6685A">
              <w:rPr>
                <w:noProof/>
                <w:webHidden/>
              </w:rPr>
              <w:fldChar w:fldCharType="separate"/>
            </w:r>
            <w:r w:rsidR="00317076" w:rsidRPr="00C6685A">
              <w:rPr>
                <w:noProof/>
                <w:webHidden/>
              </w:rPr>
              <w:t>176</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444" w:history="1">
            <w:r w:rsidR="00317076" w:rsidRPr="00C6685A">
              <w:rPr>
                <w:rStyle w:val="Hipervnculo"/>
                <w:noProof/>
              </w:rPr>
              <w:t>16.3</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PROV. E INST. TUBERÍA SANITARIA PVC SDR 35 100MM INC. ACC.</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_Toc439685444 \h </w:instrText>
            </w:r>
            <w:r w:rsidR="00317076" w:rsidRPr="00C6685A">
              <w:rPr>
                <w:noProof/>
                <w:webHidden/>
              </w:rPr>
            </w:r>
            <w:r w:rsidR="00317076" w:rsidRPr="00C6685A">
              <w:rPr>
                <w:noProof/>
                <w:webHidden/>
              </w:rPr>
              <w:fldChar w:fldCharType="separate"/>
            </w:r>
            <w:r w:rsidR="00317076" w:rsidRPr="00C6685A">
              <w:rPr>
                <w:noProof/>
                <w:webHidden/>
              </w:rPr>
              <w:t>176</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445" w:history="1">
            <w:r w:rsidR="00317076" w:rsidRPr="00C6685A">
              <w:rPr>
                <w:rStyle w:val="Hipervnculo"/>
                <w:noProof/>
              </w:rPr>
              <w:t>16.4</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PROV. E INST. CAJA INTERCEPTORA SIFONADA PVC C/REJILLA METÁLICA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_Toc439685445 \h </w:instrText>
            </w:r>
            <w:r w:rsidR="00317076" w:rsidRPr="00C6685A">
              <w:rPr>
                <w:noProof/>
                <w:webHidden/>
              </w:rPr>
            </w:r>
            <w:r w:rsidR="00317076" w:rsidRPr="00C6685A">
              <w:rPr>
                <w:noProof/>
                <w:webHidden/>
              </w:rPr>
              <w:fldChar w:fldCharType="separate"/>
            </w:r>
            <w:r w:rsidR="00317076" w:rsidRPr="00C6685A">
              <w:rPr>
                <w:noProof/>
                <w:webHidden/>
              </w:rPr>
              <w:t>177</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446" w:history="1">
            <w:r w:rsidR="00317076" w:rsidRPr="00C6685A">
              <w:rPr>
                <w:rStyle w:val="Hipervnculo"/>
                <w:noProof/>
              </w:rPr>
              <w:t>16.5</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CÁMARA DESGRASADORA DE PVC PARA ARTEFACTOS</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_Toc439685446 \h </w:instrText>
            </w:r>
            <w:r w:rsidR="00317076" w:rsidRPr="00C6685A">
              <w:rPr>
                <w:noProof/>
                <w:webHidden/>
              </w:rPr>
            </w:r>
            <w:r w:rsidR="00317076" w:rsidRPr="00C6685A">
              <w:rPr>
                <w:noProof/>
                <w:webHidden/>
              </w:rPr>
              <w:fldChar w:fldCharType="separate"/>
            </w:r>
            <w:r w:rsidR="00317076" w:rsidRPr="00C6685A">
              <w:rPr>
                <w:noProof/>
                <w:webHidden/>
              </w:rPr>
              <w:t>177</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447" w:history="1">
            <w:r w:rsidR="00317076" w:rsidRPr="00C6685A">
              <w:rPr>
                <w:rStyle w:val="Hipervnculo"/>
                <w:noProof/>
              </w:rPr>
              <w:t>16.6</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CÁMARA DE REGISTRO SANITARIO DE Ho So CON TAPA DE H°A°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_Toc439685447 \h </w:instrText>
            </w:r>
            <w:r w:rsidR="00317076" w:rsidRPr="00C6685A">
              <w:rPr>
                <w:noProof/>
                <w:webHidden/>
              </w:rPr>
            </w:r>
            <w:r w:rsidR="00317076" w:rsidRPr="00C6685A">
              <w:rPr>
                <w:noProof/>
                <w:webHidden/>
              </w:rPr>
              <w:fldChar w:fldCharType="separate"/>
            </w:r>
            <w:r w:rsidR="00317076" w:rsidRPr="00C6685A">
              <w:rPr>
                <w:noProof/>
                <w:webHidden/>
              </w:rPr>
              <w:t>177</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448" w:history="1">
            <w:r w:rsidR="00317076" w:rsidRPr="00C6685A">
              <w:rPr>
                <w:rStyle w:val="Hipervnculo"/>
                <w:noProof/>
              </w:rPr>
              <w:t>16.7</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POZO SÉPTICO Y ABSORBENTE C/MURO DE LADRILLO Y TAPA DE H. A. D = 1,50 M. INT.</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_Toc439685448 \h </w:instrText>
            </w:r>
            <w:r w:rsidR="00317076" w:rsidRPr="00C6685A">
              <w:rPr>
                <w:noProof/>
                <w:webHidden/>
              </w:rPr>
            </w:r>
            <w:r w:rsidR="00317076" w:rsidRPr="00C6685A">
              <w:rPr>
                <w:noProof/>
                <w:webHidden/>
              </w:rPr>
              <w:fldChar w:fldCharType="separate"/>
            </w:r>
            <w:r w:rsidR="00317076" w:rsidRPr="00C6685A">
              <w:rPr>
                <w:noProof/>
                <w:webHidden/>
              </w:rPr>
              <w:t>177</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449" w:history="1">
            <w:r w:rsidR="00317076" w:rsidRPr="00C6685A">
              <w:rPr>
                <w:rStyle w:val="Hipervnculo"/>
                <w:noProof/>
              </w:rPr>
              <w:t>16.8</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RELLENO DE ZANJA COMÚN COMPACTADO CON VIBROCOMPACTADORA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_Toc439685449 \h </w:instrText>
            </w:r>
            <w:r w:rsidR="00317076" w:rsidRPr="00C6685A">
              <w:rPr>
                <w:noProof/>
                <w:webHidden/>
              </w:rPr>
            </w:r>
            <w:r w:rsidR="00317076" w:rsidRPr="00C6685A">
              <w:rPr>
                <w:noProof/>
                <w:webHidden/>
              </w:rPr>
              <w:fldChar w:fldCharType="separate"/>
            </w:r>
            <w:r w:rsidR="00317076" w:rsidRPr="00C6685A">
              <w:rPr>
                <w:noProof/>
                <w:webHidden/>
              </w:rPr>
              <w:t>177</w:t>
            </w:r>
            <w:r w:rsidR="00317076" w:rsidRPr="00C6685A">
              <w:rPr>
                <w:noProof/>
                <w:webHidden/>
              </w:rPr>
              <w:fldChar w:fldCharType="end"/>
            </w:r>
          </w:hyperlink>
        </w:p>
        <w:p w:rsidR="00317076" w:rsidRPr="00C6685A" w:rsidRDefault="00AC3A6A">
          <w:pPr>
            <w:pStyle w:val="TDC1"/>
            <w:rPr>
              <w:rFonts w:asciiTheme="minorHAnsi" w:eastAsiaTheme="minorEastAsia" w:hAnsiTheme="minorHAnsi" w:cstheme="minorBidi"/>
              <w:b w:val="0"/>
              <w:bCs w:val="0"/>
              <w:sz w:val="22"/>
              <w:szCs w:val="22"/>
              <w:lang w:val="es-BO" w:eastAsia="es-BO"/>
            </w:rPr>
          </w:pPr>
          <w:hyperlink w:anchor="_Toc439685450" w:history="1">
            <w:r w:rsidR="00317076" w:rsidRPr="00C6685A">
              <w:rPr>
                <w:rStyle w:val="Hipervnculo"/>
                <w:lang w:val="es-BO"/>
              </w:rPr>
              <w:t>17.</w:t>
            </w:r>
            <w:r w:rsidR="00317076" w:rsidRPr="00C6685A">
              <w:rPr>
                <w:rFonts w:asciiTheme="minorHAnsi" w:eastAsiaTheme="minorEastAsia" w:hAnsiTheme="minorHAnsi" w:cstheme="minorBidi"/>
                <w:b w:val="0"/>
                <w:bCs w:val="0"/>
                <w:sz w:val="22"/>
                <w:szCs w:val="22"/>
                <w:lang w:val="es-BO" w:eastAsia="es-BO"/>
              </w:rPr>
              <w:tab/>
            </w:r>
            <w:r w:rsidR="00317076" w:rsidRPr="00C6685A">
              <w:rPr>
                <w:rStyle w:val="Hipervnculo"/>
                <w:lang w:val="es-BO"/>
              </w:rPr>
              <w:t>INSTALACIÓN ELÉCTRICA PUESTO CONTROL</w:t>
            </w:r>
            <w:r w:rsidR="00317076" w:rsidRPr="00C6685A">
              <w:rPr>
                <w:webHidden/>
              </w:rPr>
              <w:tab/>
            </w:r>
            <w:r w:rsidR="00317076" w:rsidRPr="00C6685A">
              <w:rPr>
                <w:webHidden/>
              </w:rPr>
              <w:fldChar w:fldCharType="begin"/>
            </w:r>
            <w:r w:rsidR="00317076" w:rsidRPr="00C6685A">
              <w:rPr>
                <w:webHidden/>
              </w:rPr>
              <w:instrText xml:space="preserve"> PAGEREF _Toc439685450 \h </w:instrText>
            </w:r>
            <w:r w:rsidR="00317076" w:rsidRPr="00C6685A">
              <w:rPr>
                <w:webHidden/>
              </w:rPr>
            </w:r>
            <w:r w:rsidR="00317076" w:rsidRPr="00C6685A">
              <w:rPr>
                <w:webHidden/>
              </w:rPr>
              <w:fldChar w:fldCharType="separate"/>
            </w:r>
            <w:r w:rsidR="00317076" w:rsidRPr="00C6685A">
              <w:rPr>
                <w:webHidden/>
              </w:rPr>
              <w:t>177</w:t>
            </w:r>
            <w:r w:rsidR="00317076" w:rsidRPr="00C6685A">
              <w:rPr>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451" w:history="1">
            <w:r w:rsidR="00317076" w:rsidRPr="00C6685A">
              <w:rPr>
                <w:rStyle w:val="Hipervnculo"/>
                <w:noProof/>
              </w:rPr>
              <w:t>17.1</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TABLERO METÁLICO DE DISTRIBUCIÓN SECUNDARIA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_Toc439685451 \h </w:instrText>
            </w:r>
            <w:r w:rsidR="00317076" w:rsidRPr="00C6685A">
              <w:rPr>
                <w:noProof/>
                <w:webHidden/>
              </w:rPr>
            </w:r>
            <w:r w:rsidR="00317076" w:rsidRPr="00C6685A">
              <w:rPr>
                <w:noProof/>
                <w:webHidden/>
              </w:rPr>
              <w:fldChar w:fldCharType="separate"/>
            </w:r>
            <w:r w:rsidR="00317076" w:rsidRPr="00C6685A">
              <w:rPr>
                <w:noProof/>
                <w:webHidden/>
              </w:rPr>
              <w:t>177</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452" w:history="1">
            <w:r w:rsidR="00317076" w:rsidRPr="00C6685A">
              <w:rPr>
                <w:rStyle w:val="Hipervnculo"/>
                <w:noProof/>
              </w:rPr>
              <w:t>17.2</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DISYUNTOR BIPOLAR TERMOMAGNÉTICO 20 AMP 10 KA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_Toc439685452 \h </w:instrText>
            </w:r>
            <w:r w:rsidR="00317076" w:rsidRPr="00C6685A">
              <w:rPr>
                <w:noProof/>
                <w:webHidden/>
              </w:rPr>
            </w:r>
            <w:r w:rsidR="00317076" w:rsidRPr="00C6685A">
              <w:rPr>
                <w:noProof/>
                <w:webHidden/>
              </w:rPr>
              <w:fldChar w:fldCharType="separate"/>
            </w:r>
            <w:r w:rsidR="00317076" w:rsidRPr="00C6685A">
              <w:rPr>
                <w:noProof/>
                <w:webHidden/>
              </w:rPr>
              <w:t>177</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453" w:history="1">
            <w:r w:rsidR="00317076" w:rsidRPr="00C6685A">
              <w:rPr>
                <w:rStyle w:val="Hipervnculo"/>
                <w:noProof/>
              </w:rPr>
              <w:t>17.3</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DISYUNTOR MONOFÁSICO TERMOMAGNÉTICO 10 AMP 10 KA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_Toc439685453 \h </w:instrText>
            </w:r>
            <w:r w:rsidR="00317076" w:rsidRPr="00C6685A">
              <w:rPr>
                <w:noProof/>
                <w:webHidden/>
              </w:rPr>
            </w:r>
            <w:r w:rsidR="00317076" w:rsidRPr="00C6685A">
              <w:rPr>
                <w:noProof/>
                <w:webHidden/>
              </w:rPr>
              <w:fldChar w:fldCharType="separate"/>
            </w:r>
            <w:r w:rsidR="00317076" w:rsidRPr="00C6685A">
              <w:rPr>
                <w:noProof/>
                <w:webHidden/>
              </w:rPr>
              <w:t>178</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454" w:history="1">
            <w:r w:rsidR="00317076" w:rsidRPr="00C6685A">
              <w:rPr>
                <w:rStyle w:val="Hipervnculo"/>
                <w:noProof/>
              </w:rPr>
              <w:t>17.4</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DISYUNTOR MONOFÁSICO TERMOMAGNÉTICO 16 AMP 10 KA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_Toc439685454 \h </w:instrText>
            </w:r>
            <w:r w:rsidR="00317076" w:rsidRPr="00C6685A">
              <w:rPr>
                <w:noProof/>
                <w:webHidden/>
              </w:rPr>
            </w:r>
            <w:r w:rsidR="00317076" w:rsidRPr="00C6685A">
              <w:rPr>
                <w:noProof/>
                <w:webHidden/>
              </w:rPr>
              <w:fldChar w:fldCharType="separate"/>
            </w:r>
            <w:r w:rsidR="00317076" w:rsidRPr="00C6685A">
              <w:rPr>
                <w:noProof/>
                <w:webHidden/>
              </w:rPr>
              <w:t>178</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455" w:history="1">
            <w:r w:rsidR="00317076" w:rsidRPr="00C6685A">
              <w:rPr>
                <w:rStyle w:val="Hipervnculo"/>
                <w:noProof/>
              </w:rPr>
              <w:t>17.5</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CABLE AISLADO CU AWG 14</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_Toc439685455 \h </w:instrText>
            </w:r>
            <w:r w:rsidR="00317076" w:rsidRPr="00C6685A">
              <w:rPr>
                <w:noProof/>
                <w:webHidden/>
              </w:rPr>
            </w:r>
            <w:r w:rsidR="00317076" w:rsidRPr="00C6685A">
              <w:rPr>
                <w:noProof/>
                <w:webHidden/>
              </w:rPr>
              <w:fldChar w:fldCharType="separate"/>
            </w:r>
            <w:r w:rsidR="00317076" w:rsidRPr="00C6685A">
              <w:rPr>
                <w:noProof/>
                <w:webHidden/>
              </w:rPr>
              <w:t>178</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456" w:history="1">
            <w:r w:rsidR="00317076" w:rsidRPr="00C6685A">
              <w:rPr>
                <w:rStyle w:val="Hipervnculo"/>
                <w:noProof/>
              </w:rPr>
              <w:t>17.6</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CABLE AISLADO CU AWG 12</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_Toc439685456 \h </w:instrText>
            </w:r>
            <w:r w:rsidR="00317076" w:rsidRPr="00C6685A">
              <w:rPr>
                <w:noProof/>
                <w:webHidden/>
              </w:rPr>
            </w:r>
            <w:r w:rsidR="00317076" w:rsidRPr="00C6685A">
              <w:rPr>
                <w:noProof/>
                <w:webHidden/>
              </w:rPr>
              <w:fldChar w:fldCharType="separate"/>
            </w:r>
            <w:r w:rsidR="00317076" w:rsidRPr="00C6685A">
              <w:rPr>
                <w:noProof/>
                <w:webHidden/>
              </w:rPr>
              <w:t>178</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457" w:history="1">
            <w:r w:rsidR="00317076" w:rsidRPr="00C6685A">
              <w:rPr>
                <w:rStyle w:val="Hipervnculo"/>
                <w:noProof/>
              </w:rPr>
              <w:t>17.7</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TUBERÍA PVC CONDUIT 3/4”</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_Toc439685457 \h </w:instrText>
            </w:r>
            <w:r w:rsidR="00317076" w:rsidRPr="00C6685A">
              <w:rPr>
                <w:noProof/>
                <w:webHidden/>
              </w:rPr>
            </w:r>
            <w:r w:rsidR="00317076" w:rsidRPr="00C6685A">
              <w:rPr>
                <w:noProof/>
                <w:webHidden/>
              </w:rPr>
              <w:fldChar w:fldCharType="separate"/>
            </w:r>
            <w:r w:rsidR="00317076" w:rsidRPr="00C6685A">
              <w:rPr>
                <w:noProof/>
                <w:webHidden/>
              </w:rPr>
              <w:t>178</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461" w:history="1">
            <w:r w:rsidR="00317076" w:rsidRPr="00C6685A">
              <w:rPr>
                <w:rStyle w:val="Hipervnculo"/>
                <w:noProof/>
              </w:rPr>
              <w:t>17.8</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TOMACORRIENTE PLACA DOBLE</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_Toc439685461 \h </w:instrText>
            </w:r>
            <w:r w:rsidR="00317076" w:rsidRPr="00C6685A">
              <w:rPr>
                <w:noProof/>
                <w:webHidden/>
              </w:rPr>
            </w:r>
            <w:r w:rsidR="00317076" w:rsidRPr="00C6685A">
              <w:rPr>
                <w:noProof/>
                <w:webHidden/>
              </w:rPr>
              <w:fldChar w:fldCharType="separate"/>
            </w:r>
            <w:r w:rsidR="00317076" w:rsidRPr="00C6685A">
              <w:rPr>
                <w:noProof/>
                <w:webHidden/>
              </w:rPr>
              <w:t>178</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462" w:history="1">
            <w:r w:rsidR="00317076" w:rsidRPr="00C6685A">
              <w:rPr>
                <w:rStyle w:val="Hipervnculo"/>
                <w:noProof/>
              </w:rPr>
              <w:t>17.9</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INTERRUPTOR SIMPLE</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_Toc439685462 \h </w:instrText>
            </w:r>
            <w:r w:rsidR="00317076" w:rsidRPr="00C6685A">
              <w:rPr>
                <w:noProof/>
                <w:webHidden/>
              </w:rPr>
            </w:r>
            <w:r w:rsidR="00317076" w:rsidRPr="00C6685A">
              <w:rPr>
                <w:noProof/>
                <w:webHidden/>
              </w:rPr>
              <w:fldChar w:fldCharType="separate"/>
            </w:r>
            <w:r w:rsidR="00317076" w:rsidRPr="00C6685A">
              <w:rPr>
                <w:noProof/>
                <w:webHidden/>
              </w:rPr>
              <w:t>178</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463" w:history="1">
            <w:r w:rsidR="00317076" w:rsidRPr="00C6685A">
              <w:rPr>
                <w:rStyle w:val="Hipervnculo"/>
                <w:noProof/>
              </w:rPr>
              <w:t>17.10</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LUMINARIA INCANDESCENTE SIMPLE</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_Toc439685463 \h </w:instrText>
            </w:r>
            <w:r w:rsidR="00317076" w:rsidRPr="00C6685A">
              <w:rPr>
                <w:noProof/>
                <w:webHidden/>
              </w:rPr>
            </w:r>
            <w:r w:rsidR="00317076" w:rsidRPr="00C6685A">
              <w:rPr>
                <w:noProof/>
                <w:webHidden/>
              </w:rPr>
              <w:fldChar w:fldCharType="separate"/>
            </w:r>
            <w:r w:rsidR="00317076" w:rsidRPr="00C6685A">
              <w:rPr>
                <w:noProof/>
                <w:webHidden/>
              </w:rPr>
              <w:t>178</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464" w:history="1">
            <w:r w:rsidR="00317076" w:rsidRPr="00C6685A">
              <w:rPr>
                <w:rStyle w:val="Hipervnculo"/>
                <w:noProof/>
              </w:rPr>
              <w:t>17.11</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CAJA DE CONEXIONES</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_Toc439685464 \h </w:instrText>
            </w:r>
            <w:r w:rsidR="00317076" w:rsidRPr="00C6685A">
              <w:rPr>
                <w:noProof/>
                <w:webHidden/>
              </w:rPr>
            </w:r>
            <w:r w:rsidR="00317076" w:rsidRPr="00C6685A">
              <w:rPr>
                <w:noProof/>
                <w:webHidden/>
              </w:rPr>
              <w:fldChar w:fldCharType="separate"/>
            </w:r>
            <w:r w:rsidR="00317076" w:rsidRPr="00C6685A">
              <w:rPr>
                <w:noProof/>
                <w:webHidden/>
              </w:rPr>
              <w:t>178</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465" w:history="1">
            <w:r w:rsidR="00317076" w:rsidRPr="00C6685A">
              <w:rPr>
                <w:rStyle w:val="Hipervnculo"/>
                <w:noProof/>
              </w:rPr>
              <w:t>17.12</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CONDUCTOR BIPOLAR 4 MM2 ALIMENTADOR</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_Toc439685465 \h </w:instrText>
            </w:r>
            <w:r w:rsidR="00317076" w:rsidRPr="00C6685A">
              <w:rPr>
                <w:noProof/>
                <w:webHidden/>
              </w:rPr>
            </w:r>
            <w:r w:rsidR="00317076" w:rsidRPr="00C6685A">
              <w:rPr>
                <w:noProof/>
                <w:webHidden/>
              </w:rPr>
              <w:fldChar w:fldCharType="separate"/>
            </w:r>
            <w:r w:rsidR="00317076" w:rsidRPr="00C6685A">
              <w:rPr>
                <w:noProof/>
                <w:webHidden/>
              </w:rPr>
              <w:t>178</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466" w:history="1">
            <w:r w:rsidR="00317076" w:rsidRPr="00C6685A">
              <w:rPr>
                <w:rStyle w:val="Hipervnculo"/>
                <w:noProof/>
              </w:rPr>
              <w:t>17.13</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TUBO PVC 1 1/2"</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_Toc439685466 \h </w:instrText>
            </w:r>
            <w:r w:rsidR="00317076" w:rsidRPr="00C6685A">
              <w:rPr>
                <w:noProof/>
                <w:webHidden/>
              </w:rPr>
            </w:r>
            <w:r w:rsidR="00317076" w:rsidRPr="00C6685A">
              <w:rPr>
                <w:noProof/>
                <w:webHidden/>
              </w:rPr>
              <w:fldChar w:fldCharType="separate"/>
            </w:r>
            <w:r w:rsidR="00317076" w:rsidRPr="00C6685A">
              <w:rPr>
                <w:noProof/>
                <w:webHidden/>
              </w:rPr>
              <w:t>178</w:t>
            </w:r>
            <w:r w:rsidR="00317076" w:rsidRPr="00C6685A">
              <w:rPr>
                <w:noProof/>
                <w:webHidden/>
              </w:rPr>
              <w:fldChar w:fldCharType="end"/>
            </w:r>
          </w:hyperlink>
        </w:p>
        <w:p w:rsidR="00317076" w:rsidRPr="00C6685A" w:rsidRDefault="00AC3A6A">
          <w:pPr>
            <w:pStyle w:val="TDC1"/>
            <w:rPr>
              <w:rFonts w:asciiTheme="minorHAnsi" w:eastAsiaTheme="minorEastAsia" w:hAnsiTheme="minorHAnsi" w:cstheme="minorBidi"/>
              <w:b w:val="0"/>
              <w:bCs w:val="0"/>
              <w:sz w:val="22"/>
              <w:szCs w:val="22"/>
              <w:lang w:val="es-BO" w:eastAsia="es-BO"/>
            </w:rPr>
          </w:pPr>
          <w:hyperlink w:anchor="_Toc439685467" w:history="1">
            <w:r w:rsidR="00317076" w:rsidRPr="00C6685A">
              <w:rPr>
                <w:rStyle w:val="Hipervnculo"/>
                <w:lang w:val="es-BO"/>
              </w:rPr>
              <w:t>18.</w:t>
            </w:r>
            <w:r w:rsidR="00317076" w:rsidRPr="00C6685A">
              <w:rPr>
                <w:rFonts w:asciiTheme="minorHAnsi" w:eastAsiaTheme="minorEastAsia" w:hAnsiTheme="minorHAnsi" w:cstheme="minorBidi"/>
                <w:b w:val="0"/>
                <w:bCs w:val="0"/>
                <w:sz w:val="22"/>
                <w:szCs w:val="22"/>
                <w:lang w:val="es-BO" w:eastAsia="es-BO"/>
              </w:rPr>
              <w:tab/>
            </w:r>
            <w:r w:rsidR="00317076" w:rsidRPr="00C6685A">
              <w:rPr>
                <w:rStyle w:val="Hipervnculo"/>
                <w:lang w:val="es-BO"/>
              </w:rPr>
              <w:t>OBRAS COMPLEMENTARIAS</w:t>
            </w:r>
            <w:r w:rsidR="00317076" w:rsidRPr="00C6685A">
              <w:rPr>
                <w:webHidden/>
              </w:rPr>
              <w:tab/>
            </w:r>
            <w:r w:rsidR="00317076" w:rsidRPr="00C6685A">
              <w:rPr>
                <w:webHidden/>
              </w:rPr>
              <w:fldChar w:fldCharType="begin"/>
            </w:r>
            <w:r w:rsidR="00317076" w:rsidRPr="00C6685A">
              <w:rPr>
                <w:webHidden/>
              </w:rPr>
              <w:instrText xml:space="preserve"> PAGEREF _Toc439685467 \h </w:instrText>
            </w:r>
            <w:r w:rsidR="00317076" w:rsidRPr="00C6685A">
              <w:rPr>
                <w:webHidden/>
              </w:rPr>
            </w:r>
            <w:r w:rsidR="00317076" w:rsidRPr="00C6685A">
              <w:rPr>
                <w:webHidden/>
              </w:rPr>
              <w:fldChar w:fldCharType="separate"/>
            </w:r>
            <w:r w:rsidR="00317076" w:rsidRPr="00C6685A">
              <w:rPr>
                <w:webHidden/>
              </w:rPr>
              <w:t>179</w:t>
            </w:r>
            <w:r w:rsidR="00317076" w:rsidRPr="00C6685A">
              <w:rPr>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468" w:history="1">
            <w:r w:rsidR="00317076" w:rsidRPr="00C6685A">
              <w:rPr>
                <w:rStyle w:val="Hipervnculo"/>
                <w:noProof/>
              </w:rPr>
              <w:t>18.1</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LIMPIEZA Y RETIRO DE ESCOMBROS</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_Toc439685468 \h </w:instrText>
            </w:r>
            <w:r w:rsidR="00317076" w:rsidRPr="00C6685A">
              <w:rPr>
                <w:noProof/>
                <w:webHidden/>
              </w:rPr>
            </w:r>
            <w:r w:rsidR="00317076" w:rsidRPr="00C6685A">
              <w:rPr>
                <w:noProof/>
                <w:webHidden/>
              </w:rPr>
              <w:fldChar w:fldCharType="separate"/>
            </w:r>
            <w:r w:rsidR="00317076" w:rsidRPr="00C6685A">
              <w:rPr>
                <w:noProof/>
                <w:webHidden/>
              </w:rPr>
              <w:t>179</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469" w:history="1">
            <w:r w:rsidR="00317076" w:rsidRPr="00C6685A">
              <w:rPr>
                <w:rStyle w:val="Hipervnculo"/>
                <w:noProof/>
              </w:rPr>
              <w:t>18.2</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LOGOTIPO YPFB PINTADO</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_Toc439685469 \h </w:instrText>
            </w:r>
            <w:r w:rsidR="00317076" w:rsidRPr="00C6685A">
              <w:rPr>
                <w:noProof/>
                <w:webHidden/>
              </w:rPr>
            </w:r>
            <w:r w:rsidR="00317076" w:rsidRPr="00C6685A">
              <w:rPr>
                <w:noProof/>
                <w:webHidden/>
              </w:rPr>
              <w:fldChar w:fldCharType="separate"/>
            </w:r>
            <w:r w:rsidR="00317076" w:rsidRPr="00C6685A">
              <w:rPr>
                <w:noProof/>
                <w:webHidden/>
              </w:rPr>
              <w:t>179</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470" w:history="1">
            <w:r w:rsidR="00317076" w:rsidRPr="00C6685A">
              <w:rPr>
                <w:rStyle w:val="Hipervnculo"/>
                <w:noProof/>
              </w:rPr>
              <w:t>18.3</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LOGOTIPO YPFB STICKER 1,60 X 0,80 M</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_Toc439685470 \h </w:instrText>
            </w:r>
            <w:r w:rsidR="00317076" w:rsidRPr="00C6685A">
              <w:rPr>
                <w:noProof/>
                <w:webHidden/>
              </w:rPr>
            </w:r>
            <w:r w:rsidR="00317076" w:rsidRPr="00C6685A">
              <w:rPr>
                <w:noProof/>
                <w:webHidden/>
              </w:rPr>
              <w:fldChar w:fldCharType="separate"/>
            </w:r>
            <w:r w:rsidR="00317076" w:rsidRPr="00C6685A">
              <w:rPr>
                <w:noProof/>
                <w:webHidden/>
              </w:rPr>
              <w:t>180</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471" w:history="1">
            <w:r w:rsidR="00317076" w:rsidRPr="00C6685A">
              <w:rPr>
                <w:rStyle w:val="Hipervnculo"/>
                <w:noProof/>
              </w:rPr>
              <w:t>18.4</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SEÑALIZACIÓN VERTICAL INFORMATIVA TAMAÑO A00 PLANCHA GALVANIZADA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_Toc439685471 \h </w:instrText>
            </w:r>
            <w:r w:rsidR="00317076" w:rsidRPr="00C6685A">
              <w:rPr>
                <w:noProof/>
                <w:webHidden/>
              </w:rPr>
            </w:r>
            <w:r w:rsidR="00317076" w:rsidRPr="00C6685A">
              <w:rPr>
                <w:noProof/>
                <w:webHidden/>
              </w:rPr>
              <w:fldChar w:fldCharType="separate"/>
            </w:r>
            <w:r w:rsidR="00317076" w:rsidRPr="00C6685A">
              <w:rPr>
                <w:noProof/>
                <w:webHidden/>
              </w:rPr>
              <w:t>183</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472" w:history="1">
            <w:r w:rsidR="00317076" w:rsidRPr="00C6685A">
              <w:rPr>
                <w:rStyle w:val="Hipervnculo"/>
                <w:noProof/>
              </w:rPr>
              <w:t>18.5</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SEÑALIZACIÓN VERTICAL INFORMATIVA TAMAÑO A0 PLANCHA GALVANIZADA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_Toc439685472 \h </w:instrText>
            </w:r>
            <w:r w:rsidR="00317076" w:rsidRPr="00C6685A">
              <w:rPr>
                <w:noProof/>
                <w:webHidden/>
              </w:rPr>
            </w:r>
            <w:r w:rsidR="00317076" w:rsidRPr="00C6685A">
              <w:rPr>
                <w:noProof/>
                <w:webHidden/>
              </w:rPr>
              <w:fldChar w:fldCharType="separate"/>
            </w:r>
            <w:r w:rsidR="00317076" w:rsidRPr="00C6685A">
              <w:rPr>
                <w:noProof/>
                <w:webHidden/>
              </w:rPr>
              <w:t>185</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473" w:history="1">
            <w:r w:rsidR="00317076" w:rsidRPr="00C6685A">
              <w:rPr>
                <w:rStyle w:val="Hipervnculo"/>
                <w:noProof/>
              </w:rPr>
              <w:t>18.6</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SEÑALIZACIÓN VERTICAL INFORMATIVA TAMAÑO A1 PLANCHA GALVANIZADA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_Toc439685473 \h </w:instrText>
            </w:r>
            <w:r w:rsidR="00317076" w:rsidRPr="00C6685A">
              <w:rPr>
                <w:noProof/>
                <w:webHidden/>
              </w:rPr>
            </w:r>
            <w:r w:rsidR="00317076" w:rsidRPr="00C6685A">
              <w:rPr>
                <w:noProof/>
                <w:webHidden/>
              </w:rPr>
              <w:fldChar w:fldCharType="separate"/>
            </w:r>
            <w:r w:rsidR="00317076" w:rsidRPr="00C6685A">
              <w:rPr>
                <w:noProof/>
                <w:webHidden/>
              </w:rPr>
              <w:t>187</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474" w:history="1">
            <w:r w:rsidR="00317076" w:rsidRPr="00C6685A">
              <w:rPr>
                <w:rStyle w:val="Hipervnculo"/>
                <w:noProof/>
              </w:rPr>
              <w:t>18.7</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SEÑALIZACIÓN VERTICAL INFORMATIVA TAMAÑO A2 PLANCHA GALVANIZADA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_Toc439685474 \h </w:instrText>
            </w:r>
            <w:r w:rsidR="00317076" w:rsidRPr="00C6685A">
              <w:rPr>
                <w:noProof/>
                <w:webHidden/>
              </w:rPr>
            </w:r>
            <w:r w:rsidR="00317076" w:rsidRPr="00C6685A">
              <w:rPr>
                <w:noProof/>
                <w:webHidden/>
              </w:rPr>
              <w:fldChar w:fldCharType="separate"/>
            </w:r>
            <w:r w:rsidR="00317076" w:rsidRPr="00C6685A">
              <w:rPr>
                <w:noProof/>
                <w:webHidden/>
              </w:rPr>
              <w:t>189</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475" w:history="1">
            <w:r w:rsidR="00317076" w:rsidRPr="00C6685A">
              <w:rPr>
                <w:rStyle w:val="Hipervnculo"/>
                <w:noProof/>
              </w:rPr>
              <w:t>18.8</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SEÑALIZACIÓN VERTICAL INFORMATIVA TAMAÑO A3 PLANCHA GALVANIZADA</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_Toc439685475 \h </w:instrText>
            </w:r>
            <w:r w:rsidR="00317076" w:rsidRPr="00C6685A">
              <w:rPr>
                <w:noProof/>
                <w:webHidden/>
              </w:rPr>
            </w:r>
            <w:r w:rsidR="00317076" w:rsidRPr="00C6685A">
              <w:rPr>
                <w:noProof/>
                <w:webHidden/>
              </w:rPr>
              <w:fldChar w:fldCharType="separate"/>
            </w:r>
            <w:r w:rsidR="00317076" w:rsidRPr="00C6685A">
              <w:rPr>
                <w:noProof/>
                <w:webHidden/>
              </w:rPr>
              <w:t>191</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476" w:history="1">
            <w:r w:rsidR="00317076" w:rsidRPr="00C6685A">
              <w:rPr>
                <w:rStyle w:val="Hipervnculo"/>
                <w:noProof/>
              </w:rPr>
              <w:t>18.9</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CARTELES DE SEÑALIZACIÓN EN ACRÍLICO DE 3 MM CON VINIL ARCLAD A1 (60 X 90 CM)</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_Toc439685476 \h </w:instrText>
            </w:r>
            <w:r w:rsidR="00317076" w:rsidRPr="00C6685A">
              <w:rPr>
                <w:noProof/>
                <w:webHidden/>
              </w:rPr>
            </w:r>
            <w:r w:rsidR="00317076" w:rsidRPr="00C6685A">
              <w:rPr>
                <w:noProof/>
                <w:webHidden/>
              </w:rPr>
              <w:fldChar w:fldCharType="separate"/>
            </w:r>
            <w:r w:rsidR="00317076" w:rsidRPr="00C6685A">
              <w:rPr>
                <w:noProof/>
                <w:webHidden/>
              </w:rPr>
              <w:t>192</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477" w:history="1">
            <w:r w:rsidR="00317076" w:rsidRPr="00C6685A">
              <w:rPr>
                <w:rStyle w:val="Hipervnculo"/>
                <w:noProof/>
              </w:rPr>
              <w:t>18.10</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CARTELES DE SEÑALIZACIÓN EN ACRÍLICO DE 3 MM CON VINIL ARCLAD A2 (42 X 60 CM)</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_Toc439685477 \h </w:instrText>
            </w:r>
            <w:r w:rsidR="00317076" w:rsidRPr="00C6685A">
              <w:rPr>
                <w:noProof/>
                <w:webHidden/>
              </w:rPr>
            </w:r>
            <w:r w:rsidR="00317076" w:rsidRPr="00C6685A">
              <w:rPr>
                <w:noProof/>
                <w:webHidden/>
              </w:rPr>
              <w:fldChar w:fldCharType="separate"/>
            </w:r>
            <w:r w:rsidR="00317076" w:rsidRPr="00C6685A">
              <w:rPr>
                <w:noProof/>
                <w:webHidden/>
              </w:rPr>
              <w:t>194</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478" w:history="1">
            <w:r w:rsidR="00317076" w:rsidRPr="00C6685A">
              <w:rPr>
                <w:rStyle w:val="Hipervnculo"/>
                <w:noProof/>
              </w:rPr>
              <w:t>18.11</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CARTELES DE SEÑALIZACIÓN EN ACRÍLICO DE 3 MM CON VINIL ARCLAD A3 (30 X 42 CM)</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_Toc439685478 \h </w:instrText>
            </w:r>
            <w:r w:rsidR="00317076" w:rsidRPr="00C6685A">
              <w:rPr>
                <w:noProof/>
                <w:webHidden/>
              </w:rPr>
            </w:r>
            <w:r w:rsidR="00317076" w:rsidRPr="00C6685A">
              <w:rPr>
                <w:noProof/>
                <w:webHidden/>
              </w:rPr>
              <w:fldChar w:fldCharType="separate"/>
            </w:r>
            <w:r w:rsidR="00317076" w:rsidRPr="00C6685A">
              <w:rPr>
                <w:noProof/>
                <w:webHidden/>
              </w:rPr>
              <w:t>195</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479" w:history="1">
            <w:r w:rsidR="00317076" w:rsidRPr="00C6685A">
              <w:rPr>
                <w:rStyle w:val="Hipervnculo"/>
                <w:noProof/>
              </w:rPr>
              <w:t>18.12</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CARTELES DE SEÑALIZACIÓN EN ACRÍLICO DE 3 MM CON VINIL ARCLAD A4 (21 X 30 CM)</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_Toc439685479 \h </w:instrText>
            </w:r>
            <w:r w:rsidR="00317076" w:rsidRPr="00C6685A">
              <w:rPr>
                <w:noProof/>
                <w:webHidden/>
              </w:rPr>
            </w:r>
            <w:r w:rsidR="00317076" w:rsidRPr="00C6685A">
              <w:rPr>
                <w:noProof/>
                <w:webHidden/>
              </w:rPr>
              <w:fldChar w:fldCharType="separate"/>
            </w:r>
            <w:r w:rsidR="00317076" w:rsidRPr="00C6685A">
              <w:rPr>
                <w:noProof/>
                <w:webHidden/>
              </w:rPr>
              <w:t>196</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480" w:history="1">
            <w:r w:rsidR="00317076" w:rsidRPr="00C6685A">
              <w:rPr>
                <w:rStyle w:val="Hipervnculo"/>
                <w:noProof/>
              </w:rPr>
              <w:t>18.13</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PLAQUETA DE ENTREGA DE OBRA TAMAÑO A3 (30 X 42 CM)</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_Toc439685480 \h </w:instrText>
            </w:r>
            <w:r w:rsidR="00317076" w:rsidRPr="00C6685A">
              <w:rPr>
                <w:noProof/>
                <w:webHidden/>
              </w:rPr>
            </w:r>
            <w:r w:rsidR="00317076" w:rsidRPr="00C6685A">
              <w:rPr>
                <w:noProof/>
                <w:webHidden/>
              </w:rPr>
              <w:fldChar w:fldCharType="separate"/>
            </w:r>
            <w:r w:rsidR="00317076" w:rsidRPr="00C6685A">
              <w:rPr>
                <w:noProof/>
                <w:webHidden/>
              </w:rPr>
              <w:t>197</w:t>
            </w:r>
            <w:r w:rsidR="00317076" w:rsidRPr="00C6685A">
              <w:rPr>
                <w:noProof/>
                <w:webHidden/>
              </w:rPr>
              <w:fldChar w:fldCharType="end"/>
            </w:r>
          </w:hyperlink>
        </w:p>
        <w:p w:rsidR="00317076" w:rsidRPr="00C6685A" w:rsidRDefault="00AC3A6A">
          <w:pPr>
            <w:pStyle w:val="TDC2"/>
            <w:rPr>
              <w:rFonts w:asciiTheme="minorHAnsi" w:eastAsiaTheme="minorEastAsia" w:hAnsiTheme="minorHAnsi" w:cstheme="minorBidi"/>
              <w:noProof/>
              <w:sz w:val="22"/>
              <w:szCs w:val="22"/>
              <w:lang w:val="es-BO" w:eastAsia="es-BO"/>
            </w:rPr>
          </w:pPr>
          <w:hyperlink w:anchor="_Toc439685481" w:history="1">
            <w:r w:rsidR="00317076" w:rsidRPr="00C6685A">
              <w:rPr>
                <w:rStyle w:val="Hipervnculo"/>
                <w:noProof/>
              </w:rPr>
              <w:t>18.14</w:t>
            </w:r>
            <w:r w:rsidR="00317076" w:rsidRPr="00C6685A">
              <w:rPr>
                <w:rFonts w:asciiTheme="minorHAnsi" w:eastAsiaTheme="minorEastAsia" w:hAnsiTheme="minorHAnsi" w:cstheme="minorBidi"/>
                <w:noProof/>
                <w:sz w:val="22"/>
                <w:szCs w:val="22"/>
                <w:lang w:val="es-BO" w:eastAsia="es-BO"/>
              </w:rPr>
              <w:tab/>
            </w:r>
            <w:r w:rsidR="00317076" w:rsidRPr="00C6685A">
              <w:rPr>
                <w:rStyle w:val="Hipervnculo"/>
                <w:noProof/>
              </w:rPr>
              <w:t>PROVISIÓN, COLOCACIÓN E INSTALACIÓN TANQUE ENTERRADO DE POLIETILENO CON BOMBA HIDRONEUMÁTICA DE 0.75 HP INCLUYE ACCESORIOS MECÁNICOS, HIDRÁULICOS Y ELÉCTRICOS</w:t>
            </w:r>
            <w:r w:rsidR="00317076" w:rsidRPr="00C6685A">
              <w:rPr>
                <w:noProof/>
                <w:webHidden/>
              </w:rPr>
              <w:tab/>
            </w:r>
            <w:r w:rsidR="00317076" w:rsidRPr="00C6685A">
              <w:rPr>
                <w:noProof/>
                <w:webHidden/>
              </w:rPr>
              <w:fldChar w:fldCharType="begin"/>
            </w:r>
            <w:r w:rsidR="00317076" w:rsidRPr="00C6685A">
              <w:rPr>
                <w:noProof/>
                <w:webHidden/>
              </w:rPr>
              <w:instrText xml:space="preserve"> PAGEREF _Toc439685481 \h </w:instrText>
            </w:r>
            <w:r w:rsidR="00317076" w:rsidRPr="00C6685A">
              <w:rPr>
                <w:noProof/>
                <w:webHidden/>
              </w:rPr>
            </w:r>
            <w:r w:rsidR="00317076" w:rsidRPr="00C6685A">
              <w:rPr>
                <w:noProof/>
                <w:webHidden/>
              </w:rPr>
              <w:fldChar w:fldCharType="separate"/>
            </w:r>
            <w:r w:rsidR="00317076" w:rsidRPr="00C6685A">
              <w:rPr>
                <w:noProof/>
                <w:webHidden/>
              </w:rPr>
              <w:t>200</w:t>
            </w:r>
            <w:r w:rsidR="00317076" w:rsidRPr="00C6685A">
              <w:rPr>
                <w:noProof/>
                <w:webHidden/>
              </w:rPr>
              <w:fldChar w:fldCharType="end"/>
            </w:r>
          </w:hyperlink>
        </w:p>
        <w:p w:rsidR="0026237F" w:rsidRPr="00027E9C" w:rsidRDefault="0026237F" w:rsidP="001101DD">
          <w:pPr>
            <w:spacing w:before="0" w:after="0"/>
            <w:rPr>
              <w:rFonts w:asciiTheme="minorHAnsi" w:hAnsiTheme="minorHAnsi"/>
              <w:lang w:val="es-BO"/>
            </w:rPr>
          </w:pPr>
          <w:r w:rsidRPr="00C6685A">
            <w:rPr>
              <w:rFonts w:asciiTheme="minorHAnsi" w:hAnsiTheme="minorHAnsi"/>
              <w:b/>
              <w:bCs/>
              <w:lang w:val="es-BO"/>
            </w:rPr>
            <w:fldChar w:fldCharType="end"/>
          </w:r>
        </w:p>
      </w:sdtContent>
    </w:sdt>
    <w:p w:rsidR="0026237F" w:rsidRPr="00027E9C" w:rsidRDefault="0026237F" w:rsidP="001101DD">
      <w:pPr>
        <w:spacing w:before="0" w:after="0"/>
        <w:rPr>
          <w:rFonts w:asciiTheme="minorHAnsi" w:hAnsiTheme="minorHAnsi"/>
          <w:lang w:val="es-BO"/>
        </w:rPr>
      </w:pPr>
    </w:p>
    <w:p w:rsidR="0026237F" w:rsidRPr="00027E9C" w:rsidRDefault="0026237F" w:rsidP="001101DD">
      <w:pPr>
        <w:spacing w:before="0" w:after="0"/>
        <w:rPr>
          <w:rFonts w:asciiTheme="minorHAnsi" w:hAnsiTheme="minorHAnsi"/>
          <w:lang w:val="es-BO"/>
        </w:rPr>
        <w:sectPr w:rsidR="0026237F" w:rsidRPr="00027E9C" w:rsidSect="001A6BDE">
          <w:headerReference w:type="default" r:id="rId11"/>
          <w:footerReference w:type="default" r:id="rId12"/>
          <w:pgSz w:w="12240" w:h="15840" w:code="1"/>
          <w:pgMar w:top="1134" w:right="1134" w:bottom="1134" w:left="1701" w:header="709" w:footer="709" w:gutter="0"/>
          <w:pgNumType w:start="1"/>
          <w:cols w:space="708"/>
          <w:docGrid w:linePitch="360"/>
        </w:sectPr>
      </w:pPr>
      <w:bookmarkStart w:id="1" w:name="_GoBack"/>
      <w:bookmarkEnd w:id="1"/>
    </w:p>
    <w:p w:rsidR="00290D4B" w:rsidRPr="00027E9C" w:rsidRDefault="00290D4B" w:rsidP="001101DD">
      <w:pPr>
        <w:pStyle w:val="Ttulo2"/>
        <w:spacing w:before="0" w:after="0"/>
        <w:rPr>
          <w:rFonts w:asciiTheme="minorHAnsi" w:hAnsiTheme="minorHAnsi"/>
        </w:rPr>
      </w:pPr>
      <w:bookmarkStart w:id="2" w:name="_Toc439685150"/>
      <w:r w:rsidRPr="00027E9C">
        <w:rPr>
          <w:rFonts w:asciiTheme="minorHAnsi" w:hAnsiTheme="minorHAnsi"/>
        </w:rPr>
        <w:lastRenderedPageBreak/>
        <w:t>GENERALIDADES</w:t>
      </w:r>
      <w:bookmarkEnd w:id="2"/>
    </w:p>
    <w:p w:rsidR="00D83DA5" w:rsidRPr="00027E9C" w:rsidRDefault="00D83DA5" w:rsidP="001101DD">
      <w:pPr>
        <w:spacing w:before="0" w:after="0"/>
        <w:rPr>
          <w:rFonts w:asciiTheme="minorHAnsi" w:hAnsiTheme="minorHAnsi"/>
          <w:kern w:val="28"/>
          <w:lang w:val="es-BO"/>
        </w:rPr>
      </w:pPr>
    </w:p>
    <w:p w:rsidR="00D83DA5" w:rsidRPr="00027E9C" w:rsidRDefault="00D83DA5" w:rsidP="001101DD">
      <w:pPr>
        <w:spacing w:before="0" w:after="0"/>
        <w:rPr>
          <w:rFonts w:asciiTheme="minorHAnsi" w:hAnsiTheme="minorHAnsi"/>
          <w:kern w:val="28"/>
          <w:lang w:val="es-BO"/>
        </w:rPr>
      </w:pPr>
      <w:r w:rsidRPr="00027E9C">
        <w:rPr>
          <w:rFonts w:asciiTheme="minorHAnsi" w:hAnsiTheme="minorHAnsi"/>
          <w:kern w:val="28"/>
          <w:lang w:val="es-BO"/>
        </w:rPr>
        <w:t>El SUPERVISOR DE OBRA es el profesional especializado en el campo de la construcción de infraestructuras, con experiencia suficiente para ser el responsable de la Inspección de la obra y de controlar que la construcción se realiza cumpliendo cada una de sus requerimientos y etapas, de acuerdo con los planos, las especificaciones y demás documentos del proyecto.</w:t>
      </w:r>
    </w:p>
    <w:p w:rsidR="00D83DA5" w:rsidRPr="00027E9C" w:rsidRDefault="00D83DA5" w:rsidP="001101DD">
      <w:pPr>
        <w:spacing w:before="0" w:after="0"/>
        <w:rPr>
          <w:rFonts w:asciiTheme="minorHAnsi" w:hAnsiTheme="minorHAnsi"/>
          <w:kern w:val="28"/>
          <w:lang w:val="es-BO"/>
        </w:rPr>
      </w:pPr>
      <w:r w:rsidRPr="00027E9C">
        <w:rPr>
          <w:rFonts w:asciiTheme="minorHAnsi" w:hAnsiTheme="minorHAnsi"/>
          <w:kern w:val="28"/>
          <w:lang w:val="es-BO"/>
        </w:rPr>
        <w:t xml:space="preserve">Son atribuciones y obligaciones del SUPERVISOR DE OBRA las siguientes: </w:t>
      </w:r>
    </w:p>
    <w:p w:rsidR="00D83DA5" w:rsidRPr="00027E9C" w:rsidRDefault="00D83DA5" w:rsidP="001101DD">
      <w:pPr>
        <w:pStyle w:val="Prrafodelista"/>
        <w:numPr>
          <w:ilvl w:val="0"/>
          <w:numId w:val="29"/>
        </w:numPr>
        <w:spacing w:before="0" w:after="0"/>
        <w:rPr>
          <w:rFonts w:asciiTheme="minorHAnsi" w:hAnsiTheme="minorHAnsi"/>
          <w:kern w:val="28"/>
          <w:lang w:val="es-BO"/>
        </w:rPr>
      </w:pPr>
      <w:r w:rsidRPr="00027E9C">
        <w:rPr>
          <w:rFonts w:asciiTheme="minorHAnsi" w:hAnsiTheme="minorHAnsi"/>
          <w:kern w:val="28"/>
          <w:lang w:val="es-BO"/>
        </w:rPr>
        <w:t>Supervisar la calidad de materiales, los equipos y la tecnología que el CONTRATISTA utilizará en la obra.</w:t>
      </w:r>
    </w:p>
    <w:p w:rsidR="00D83DA5" w:rsidRPr="00027E9C" w:rsidRDefault="00D83DA5" w:rsidP="001101DD">
      <w:pPr>
        <w:pStyle w:val="Prrafodelista"/>
        <w:numPr>
          <w:ilvl w:val="0"/>
          <w:numId w:val="29"/>
        </w:numPr>
        <w:spacing w:before="0" w:after="0"/>
        <w:rPr>
          <w:rFonts w:asciiTheme="minorHAnsi" w:hAnsiTheme="minorHAnsi"/>
          <w:kern w:val="28"/>
          <w:lang w:val="es-BO"/>
        </w:rPr>
      </w:pPr>
      <w:r w:rsidRPr="00027E9C">
        <w:rPr>
          <w:rFonts w:asciiTheme="minorHAnsi" w:hAnsiTheme="minorHAnsi"/>
          <w:kern w:val="28"/>
          <w:lang w:val="es-BO"/>
        </w:rPr>
        <w:t>Rechazar y hacer retirar de la obra los materiales y equipos que no reúnan las condiciones o especificaciones para ser utilizados o incorporados a la obra.</w:t>
      </w:r>
    </w:p>
    <w:p w:rsidR="00D83DA5" w:rsidRPr="00027E9C" w:rsidRDefault="00313F0B" w:rsidP="001101DD">
      <w:pPr>
        <w:pStyle w:val="Prrafodelista"/>
        <w:numPr>
          <w:ilvl w:val="0"/>
          <w:numId w:val="29"/>
        </w:numPr>
        <w:spacing w:before="0" w:after="0"/>
        <w:rPr>
          <w:rFonts w:asciiTheme="minorHAnsi" w:hAnsiTheme="minorHAnsi"/>
          <w:kern w:val="28"/>
          <w:lang w:val="es-BO"/>
        </w:rPr>
      </w:pPr>
      <w:r w:rsidRPr="00027E9C">
        <w:rPr>
          <w:rFonts w:asciiTheme="minorHAnsi" w:hAnsiTheme="minorHAnsi"/>
          <w:kern w:val="28"/>
          <w:lang w:val="es-BO"/>
        </w:rPr>
        <w:t>Supervis</w:t>
      </w:r>
      <w:r w:rsidR="00D83DA5" w:rsidRPr="00027E9C">
        <w:rPr>
          <w:rFonts w:asciiTheme="minorHAnsi" w:hAnsiTheme="minorHAnsi"/>
          <w:kern w:val="28"/>
          <w:lang w:val="es-BO"/>
        </w:rPr>
        <w:t xml:space="preserve">ar los trabajos que ejecute el CONTRATISTA y la buena calidad de las obras concluidas o en proceso de ejecución, y su adecuación a los planos, a las especificaciones técnicas, al presupuesto general o a sus modificaciones, a las instrucciones del ente contratante (YACIMIENTOS </w:t>
      </w:r>
      <w:r w:rsidR="00E422A4" w:rsidRPr="00027E9C">
        <w:rPr>
          <w:rFonts w:asciiTheme="minorHAnsi" w:hAnsiTheme="minorHAnsi"/>
          <w:kern w:val="28"/>
          <w:lang w:val="es-BO"/>
        </w:rPr>
        <w:t>PETROLÍFEROS</w:t>
      </w:r>
      <w:r w:rsidR="00D83DA5" w:rsidRPr="00027E9C">
        <w:rPr>
          <w:rFonts w:asciiTheme="minorHAnsi" w:hAnsiTheme="minorHAnsi"/>
          <w:kern w:val="28"/>
          <w:lang w:val="es-BO"/>
        </w:rPr>
        <w:t xml:space="preserve"> FISCALES BOLIVIANOS) y a todas las características exigibles para los trabajos que ejecute el contratista.</w:t>
      </w:r>
    </w:p>
    <w:p w:rsidR="00D83DA5" w:rsidRPr="00027E9C" w:rsidRDefault="00D83DA5" w:rsidP="001101DD">
      <w:pPr>
        <w:pStyle w:val="Prrafodelista"/>
        <w:numPr>
          <w:ilvl w:val="0"/>
          <w:numId w:val="29"/>
        </w:numPr>
        <w:spacing w:before="0" w:after="0"/>
        <w:rPr>
          <w:rFonts w:asciiTheme="minorHAnsi" w:hAnsiTheme="minorHAnsi"/>
          <w:kern w:val="28"/>
          <w:lang w:val="es-BO"/>
        </w:rPr>
      </w:pPr>
      <w:r w:rsidRPr="00027E9C">
        <w:rPr>
          <w:rFonts w:asciiTheme="minorHAnsi" w:hAnsiTheme="minorHAnsi"/>
          <w:kern w:val="28"/>
          <w:lang w:val="es-BO"/>
        </w:rPr>
        <w:t>Hacer conocer y consultar</w:t>
      </w:r>
      <w:r w:rsidR="008C3726" w:rsidRPr="00027E9C">
        <w:rPr>
          <w:rFonts w:asciiTheme="minorHAnsi" w:hAnsiTheme="minorHAnsi"/>
          <w:kern w:val="28"/>
          <w:lang w:val="es-BO"/>
        </w:rPr>
        <w:t xml:space="preserve"> de manera obligatoria</w:t>
      </w:r>
      <w:r w:rsidRPr="00027E9C">
        <w:rPr>
          <w:rFonts w:asciiTheme="minorHAnsi" w:hAnsiTheme="minorHAnsi"/>
          <w:kern w:val="28"/>
          <w:lang w:val="es-BO"/>
        </w:rPr>
        <w:t xml:space="preserve"> </w:t>
      </w:r>
      <w:r w:rsidR="008C3726" w:rsidRPr="00027E9C">
        <w:rPr>
          <w:rFonts w:asciiTheme="minorHAnsi" w:hAnsiTheme="minorHAnsi"/>
          <w:kern w:val="28"/>
          <w:lang w:val="es-BO"/>
        </w:rPr>
        <w:t xml:space="preserve">al FISCAL de Obra </w:t>
      </w:r>
      <w:r w:rsidRPr="00027E9C">
        <w:rPr>
          <w:rFonts w:asciiTheme="minorHAnsi" w:hAnsiTheme="minorHAnsi"/>
          <w:kern w:val="28"/>
          <w:lang w:val="es-BO"/>
        </w:rPr>
        <w:t xml:space="preserve">sobre cualquier detalle referente a la etapa constructiva que no esté </w:t>
      </w:r>
      <w:r w:rsidR="00313F0B" w:rsidRPr="00027E9C">
        <w:rPr>
          <w:rFonts w:asciiTheme="minorHAnsi" w:hAnsiTheme="minorHAnsi"/>
          <w:kern w:val="28"/>
          <w:lang w:val="es-BO"/>
        </w:rPr>
        <w:t xml:space="preserve">expuesta de manera clara en </w:t>
      </w:r>
      <w:r w:rsidRPr="00027E9C">
        <w:rPr>
          <w:rFonts w:asciiTheme="minorHAnsi" w:hAnsiTheme="minorHAnsi"/>
          <w:kern w:val="28"/>
          <w:lang w:val="es-BO"/>
        </w:rPr>
        <w:t xml:space="preserve">el pliego de especificaciones técnicas o planos constructivos, dichas dudas deben ser aclaradas y aprobadas </w:t>
      </w:r>
      <w:r w:rsidR="008C3726" w:rsidRPr="00027E9C">
        <w:rPr>
          <w:rFonts w:asciiTheme="minorHAnsi" w:hAnsiTheme="minorHAnsi"/>
          <w:kern w:val="28"/>
          <w:lang w:val="es-BO"/>
        </w:rPr>
        <w:t>necesariamente por el FISCAL de Obra</w:t>
      </w:r>
      <w:r w:rsidRPr="00027E9C">
        <w:rPr>
          <w:rFonts w:asciiTheme="minorHAnsi" w:hAnsiTheme="minorHAnsi"/>
          <w:kern w:val="28"/>
          <w:lang w:val="es-BO"/>
        </w:rPr>
        <w:t>.</w:t>
      </w:r>
    </w:p>
    <w:p w:rsidR="00D83DA5" w:rsidRPr="00027E9C" w:rsidRDefault="00D83DA5" w:rsidP="001101DD">
      <w:pPr>
        <w:pStyle w:val="Prrafodelista"/>
        <w:numPr>
          <w:ilvl w:val="0"/>
          <w:numId w:val="29"/>
        </w:numPr>
        <w:spacing w:before="0" w:after="0"/>
        <w:rPr>
          <w:rFonts w:asciiTheme="minorHAnsi" w:hAnsiTheme="minorHAnsi"/>
          <w:kern w:val="28"/>
          <w:lang w:val="es-BO"/>
        </w:rPr>
      </w:pPr>
      <w:r w:rsidRPr="00027E9C">
        <w:rPr>
          <w:rFonts w:asciiTheme="minorHAnsi" w:hAnsiTheme="minorHAnsi"/>
          <w:kern w:val="28"/>
          <w:lang w:val="es-BO"/>
        </w:rPr>
        <w:t>Suspender la ejecución de partes de la obra cuando éstas no se estén ejecutando conforme a los documentos y normas técnicas, planos y especificaciones técnicas de la misma.</w:t>
      </w:r>
    </w:p>
    <w:p w:rsidR="00D83DA5" w:rsidRPr="00027E9C" w:rsidRDefault="00D83DA5" w:rsidP="001101DD">
      <w:pPr>
        <w:pStyle w:val="Prrafodelista"/>
        <w:numPr>
          <w:ilvl w:val="0"/>
          <w:numId w:val="29"/>
        </w:numPr>
        <w:spacing w:before="0" w:after="0"/>
        <w:rPr>
          <w:rFonts w:asciiTheme="minorHAnsi" w:hAnsiTheme="minorHAnsi"/>
          <w:kern w:val="28"/>
          <w:lang w:val="es-BO"/>
        </w:rPr>
      </w:pPr>
      <w:r w:rsidRPr="00027E9C">
        <w:rPr>
          <w:rFonts w:asciiTheme="minorHAnsi" w:hAnsiTheme="minorHAnsi"/>
          <w:kern w:val="28"/>
          <w:lang w:val="es-BO"/>
        </w:rPr>
        <w:t>Recibir las observaciones y solicitudes que formule por escrito el CONTRATISTA en relación con la ejecución de la obra, e indicarle las instrucciones, acciones o soluciones que estime convenientes, dentro de los plazos previstos en el contrato o con la celeridad que demande la naturaleza de la petición.</w:t>
      </w:r>
    </w:p>
    <w:p w:rsidR="00D83DA5" w:rsidRPr="00027E9C" w:rsidRDefault="00D83DA5" w:rsidP="001101DD">
      <w:pPr>
        <w:pStyle w:val="Prrafodelista"/>
        <w:numPr>
          <w:ilvl w:val="0"/>
          <w:numId w:val="29"/>
        </w:numPr>
        <w:spacing w:before="0" w:after="0"/>
        <w:rPr>
          <w:rFonts w:asciiTheme="minorHAnsi" w:hAnsiTheme="minorHAnsi"/>
          <w:kern w:val="28"/>
          <w:lang w:val="es-BO"/>
        </w:rPr>
      </w:pPr>
      <w:r w:rsidRPr="00027E9C">
        <w:rPr>
          <w:rFonts w:asciiTheme="minorHAnsi" w:hAnsiTheme="minorHAnsi"/>
          <w:kern w:val="28"/>
          <w:lang w:val="es-BO"/>
        </w:rPr>
        <w:t xml:space="preserve">Informar, al menos mensualmente, el avance técnico y administrativo de la obra y notificar de inmediato, por escrito, al ente contratante y a la </w:t>
      </w:r>
      <w:r w:rsidR="00E422A4" w:rsidRPr="00027E9C">
        <w:rPr>
          <w:rFonts w:asciiTheme="minorHAnsi" w:hAnsiTheme="minorHAnsi"/>
          <w:kern w:val="28"/>
          <w:lang w:val="es-BO"/>
        </w:rPr>
        <w:t>FISCALIZACIÓN</w:t>
      </w:r>
      <w:r w:rsidRPr="00027E9C">
        <w:rPr>
          <w:rFonts w:asciiTheme="minorHAnsi" w:hAnsiTheme="minorHAnsi"/>
          <w:kern w:val="28"/>
          <w:lang w:val="es-BO"/>
        </w:rPr>
        <w:t xml:space="preserve"> cualquier paralización o anormalidad que observe durante su ejecución.</w:t>
      </w:r>
    </w:p>
    <w:p w:rsidR="00D83DA5" w:rsidRPr="00027E9C" w:rsidRDefault="00D83DA5" w:rsidP="001101DD">
      <w:pPr>
        <w:pStyle w:val="Prrafodelista"/>
        <w:numPr>
          <w:ilvl w:val="0"/>
          <w:numId w:val="29"/>
        </w:numPr>
        <w:spacing w:before="0" w:after="0"/>
        <w:rPr>
          <w:rFonts w:asciiTheme="minorHAnsi" w:hAnsiTheme="minorHAnsi"/>
          <w:kern w:val="28"/>
          <w:lang w:val="es-BO"/>
        </w:rPr>
      </w:pPr>
      <w:r w:rsidRPr="00027E9C">
        <w:rPr>
          <w:rFonts w:asciiTheme="minorHAnsi" w:hAnsiTheme="minorHAnsi"/>
          <w:kern w:val="28"/>
          <w:lang w:val="es-BO"/>
        </w:rPr>
        <w:t>Coordinar con el ente contratante para prever, con la debida anticipación, las modificaciones que pudieren surgir durante la ejecución.</w:t>
      </w:r>
    </w:p>
    <w:p w:rsidR="00D83DA5" w:rsidRPr="00027E9C" w:rsidRDefault="00D83DA5" w:rsidP="001101DD">
      <w:pPr>
        <w:pStyle w:val="Prrafodelista"/>
        <w:numPr>
          <w:ilvl w:val="0"/>
          <w:numId w:val="29"/>
        </w:numPr>
        <w:spacing w:before="0" w:after="0"/>
        <w:rPr>
          <w:rFonts w:asciiTheme="minorHAnsi" w:hAnsiTheme="minorHAnsi"/>
          <w:kern w:val="28"/>
          <w:lang w:val="es-BO"/>
        </w:rPr>
      </w:pPr>
      <w:r w:rsidRPr="00027E9C">
        <w:rPr>
          <w:rFonts w:asciiTheme="minorHAnsi" w:hAnsiTheme="minorHAnsi"/>
          <w:kern w:val="28"/>
          <w:lang w:val="es-BO"/>
        </w:rPr>
        <w:t>Dar estricto cumplimiento al trámite, control y pago de las planillas de obra ejecutadas.</w:t>
      </w:r>
    </w:p>
    <w:p w:rsidR="00D83DA5" w:rsidRPr="00027E9C" w:rsidRDefault="00D83DA5" w:rsidP="001101DD">
      <w:pPr>
        <w:pStyle w:val="Prrafodelista"/>
        <w:numPr>
          <w:ilvl w:val="0"/>
          <w:numId w:val="29"/>
        </w:numPr>
        <w:spacing w:before="0" w:after="0"/>
        <w:rPr>
          <w:rFonts w:asciiTheme="minorHAnsi" w:hAnsiTheme="minorHAnsi"/>
          <w:kern w:val="28"/>
          <w:lang w:val="es-BO"/>
        </w:rPr>
      </w:pPr>
      <w:r w:rsidRPr="00027E9C">
        <w:rPr>
          <w:rFonts w:asciiTheme="minorHAnsi" w:hAnsiTheme="minorHAnsi"/>
          <w:kern w:val="28"/>
          <w:lang w:val="es-BO"/>
        </w:rPr>
        <w:t>Conocer cabalmente el contrato que rija la obra a supervisar.</w:t>
      </w:r>
    </w:p>
    <w:p w:rsidR="00D83DA5" w:rsidRPr="00027E9C" w:rsidRDefault="00D83DA5" w:rsidP="001101DD">
      <w:pPr>
        <w:pStyle w:val="Prrafodelista"/>
        <w:numPr>
          <w:ilvl w:val="0"/>
          <w:numId w:val="29"/>
        </w:numPr>
        <w:spacing w:before="0" w:after="0"/>
        <w:rPr>
          <w:rFonts w:asciiTheme="minorHAnsi" w:hAnsiTheme="minorHAnsi"/>
          <w:kern w:val="28"/>
          <w:lang w:val="es-BO"/>
        </w:rPr>
      </w:pPr>
      <w:r w:rsidRPr="00027E9C">
        <w:rPr>
          <w:rFonts w:asciiTheme="minorHAnsi" w:hAnsiTheme="minorHAnsi"/>
          <w:kern w:val="28"/>
          <w:lang w:val="es-BO"/>
        </w:rPr>
        <w:t>Elaborar y firmar el acta de recepción provisional y definitiva de la obra conjuntamente con el ingeniero residente y el CONTRATISTA.</w:t>
      </w:r>
    </w:p>
    <w:p w:rsidR="00D83DA5" w:rsidRPr="00027E9C" w:rsidRDefault="00D83DA5" w:rsidP="001101DD">
      <w:pPr>
        <w:pStyle w:val="Prrafodelista"/>
        <w:numPr>
          <w:ilvl w:val="0"/>
          <w:numId w:val="29"/>
        </w:numPr>
        <w:spacing w:before="0" w:after="0"/>
        <w:rPr>
          <w:rFonts w:asciiTheme="minorHAnsi" w:hAnsiTheme="minorHAnsi"/>
          <w:kern w:val="28"/>
          <w:lang w:val="es-BO"/>
        </w:rPr>
      </w:pPr>
      <w:r w:rsidRPr="00027E9C">
        <w:rPr>
          <w:rFonts w:asciiTheme="minorHAnsi" w:hAnsiTheme="minorHAnsi"/>
          <w:kern w:val="28"/>
          <w:lang w:val="es-BO"/>
        </w:rPr>
        <w:t>Velar por el estricto cumplimiento de las normas laborales, de seguridad industrial y de condiciones en el medio ambiente de trabajo.</w:t>
      </w:r>
    </w:p>
    <w:p w:rsidR="00D83DA5" w:rsidRPr="00027E9C" w:rsidRDefault="00D83DA5" w:rsidP="001101DD">
      <w:pPr>
        <w:pStyle w:val="Prrafodelista"/>
        <w:numPr>
          <w:ilvl w:val="0"/>
          <w:numId w:val="29"/>
        </w:numPr>
        <w:spacing w:before="0" w:after="0"/>
        <w:rPr>
          <w:rFonts w:asciiTheme="minorHAnsi" w:hAnsiTheme="minorHAnsi"/>
          <w:kern w:val="28"/>
          <w:lang w:val="es-BO"/>
        </w:rPr>
      </w:pPr>
      <w:r w:rsidRPr="00027E9C">
        <w:rPr>
          <w:rFonts w:asciiTheme="minorHAnsi" w:hAnsiTheme="minorHAnsi"/>
          <w:kern w:val="28"/>
          <w:lang w:val="es-BO"/>
        </w:rPr>
        <w:t>Elaborar, firmar y tramitar, conforme al procedimiento establecido en estas condiciones, las actas de paralización y reinicio de los trabajos y las que deban levantarse en los supuestos de prórroga, conjuntamente con el ingeniero residente y el contratista.</w:t>
      </w:r>
    </w:p>
    <w:p w:rsidR="00524116" w:rsidRPr="00027E9C" w:rsidRDefault="00D83DA5" w:rsidP="001101DD">
      <w:pPr>
        <w:pStyle w:val="Prrafodelista"/>
        <w:numPr>
          <w:ilvl w:val="0"/>
          <w:numId w:val="29"/>
        </w:numPr>
        <w:spacing w:before="0" w:after="0"/>
        <w:rPr>
          <w:rFonts w:asciiTheme="minorHAnsi" w:hAnsiTheme="minorHAnsi"/>
          <w:kern w:val="28"/>
          <w:lang w:val="es-BO"/>
        </w:rPr>
      </w:pPr>
      <w:r w:rsidRPr="00027E9C">
        <w:rPr>
          <w:rFonts w:asciiTheme="minorHAnsi" w:hAnsiTheme="minorHAnsi"/>
          <w:kern w:val="28"/>
          <w:lang w:val="es-BO"/>
        </w:rPr>
        <w:t>Cualquiera otra que se derive de las obligaciones propias de la ejecución del contrato.</w:t>
      </w:r>
    </w:p>
    <w:p w:rsidR="00A066B4" w:rsidRPr="00027E9C" w:rsidRDefault="00A066B4" w:rsidP="001101DD">
      <w:pPr>
        <w:spacing w:before="0" w:after="0"/>
        <w:rPr>
          <w:rFonts w:asciiTheme="minorHAnsi" w:hAnsiTheme="minorHAnsi"/>
          <w:kern w:val="28"/>
          <w:lang w:val="es-BO"/>
        </w:rPr>
      </w:pPr>
    </w:p>
    <w:p w:rsidR="00A066B4" w:rsidRPr="00027E9C" w:rsidRDefault="00A066B4" w:rsidP="001101DD">
      <w:pPr>
        <w:spacing w:before="0" w:after="0"/>
        <w:rPr>
          <w:rFonts w:asciiTheme="minorHAnsi" w:hAnsiTheme="minorHAnsi"/>
          <w:kern w:val="28"/>
          <w:lang w:val="es-BO"/>
        </w:rPr>
      </w:pPr>
      <w:r w:rsidRPr="00027E9C">
        <w:rPr>
          <w:rFonts w:asciiTheme="minorHAnsi" w:hAnsiTheme="minorHAnsi"/>
          <w:kern w:val="28"/>
          <w:lang w:val="es-BO"/>
        </w:rPr>
        <w:t xml:space="preserve">En caso de que las instalaciones eléctrica y de agua potable no fueran dotadas por los responsables y beneficiarios del servicio (Gobiernos Autónomos Municipales) hasta el momento de la entrega definitiva, el SUPERVISOR de Obra debe instruir al CONTRATISTA, una prueba del funcionamiento correcto de dichas instalaciones. Además una vez </w:t>
      </w:r>
      <w:r w:rsidRPr="00027E9C">
        <w:rPr>
          <w:rFonts w:asciiTheme="minorHAnsi" w:hAnsiTheme="minorHAnsi"/>
          <w:kern w:val="28"/>
          <w:lang w:val="es-BO"/>
        </w:rPr>
        <w:lastRenderedPageBreak/>
        <w:t>que estos servicios se concreten el CONTRATISTA debe garantizar el correcto funcionamiento de las instalaciones, todas estas pruebas se realizarán a costo del CONTRATISTA sin ningún costo adicional.</w:t>
      </w:r>
    </w:p>
    <w:p w:rsidR="00A066B4" w:rsidRPr="00027E9C" w:rsidRDefault="00A066B4" w:rsidP="001101DD">
      <w:pPr>
        <w:spacing w:before="0" w:after="0"/>
        <w:rPr>
          <w:rFonts w:asciiTheme="minorHAnsi" w:hAnsiTheme="minorHAnsi"/>
          <w:kern w:val="28"/>
          <w:lang w:val="es-BO"/>
        </w:rPr>
      </w:pPr>
    </w:p>
    <w:p w:rsidR="009C2723" w:rsidRPr="00027E9C" w:rsidRDefault="0039446F" w:rsidP="001101DD">
      <w:pPr>
        <w:pStyle w:val="Ttulo2"/>
        <w:spacing w:before="0" w:after="0"/>
        <w:rPr>
          <w:rFonts w:asciiTheme="minorHAnsi" w:hAnsiTheme="minorHAnsi"/>
        </w:rPr>
      </w:pPr>
      <w:bookmarkStart w:id="3" w:name="_Toc439685151"/>
      <w:r w:rsidRPr="00027E9C">
        <w:rPr>
          <w:rFonts w:asciiTheme="minorHAnsi" w:hAnsiTheme="minorHAnsi"/>
        </w:rPr>
        <w:t>MATERIALES DE CONSTRUCCIÓN</w:t>
      </w:r>
      <w:bookmarkEnd w:id="3"/>
    </w:p>
    <w:p w:rsidR="00A64DAB" w:rsidRPr="00027E9C" w:rsidRDefault="00A64DAB" w:rsidP="001101DD">
      <w:pPr>
        <w:spacing w:before="0" w:after="0"/>
        <w:rPr>
          <w:rFonts w:asciiTheme="minorHAnsi" w:hAnsiTheme="minorHAnsi"/>
          <w:b/>
          <w:kern w:val="28"/>
          <w:lang w:val="es-BO"/>
        </w:rPr>
      </w:pPr>
    </w:p>
    <w:p w:rsidR="009C2723" w:rsidRPr="00027E9C" w:rsidRDefault="009C2723" w:rsidP="001101DD">
      <w:pPr>
        <w:spacing w:before="0" w:after="0"/>
        <w:rPr>
          <w:rFonts w:asciiTheme="minorHAnsi" w:hAnsiTheme="minorHAnsi"/>
          <w:b/>
          <w:kern w:val="28"/>
          <w:lang w:val="es-BO"/>
        </w:rPr>
      </w:pPr>
      <w:r w:rsidRPr="00027E9C">
        <w:rPr>
          <w:rFonts w:asciiTheme="minorHAnsi" w:hAnsiTheme="minorHAnsi"/>
          <w:b/>
          <w:kern w:val="28"/>
          <w:lang w:val="es-BO"/>
        </w:rPr>
        <w:t>CEMENTO</w:t>
      </w:r>
    </w:p>
    <w:p w:rsidR="009C2723" w:rsidRPr="00027E9C" w:rsidRDefault="009C2723" w:rsidP="001101DD">
      <w:pPr>
        <w:spacing w:before="0" w:after="0"/>
        <w:rPr>
          <w:rFonts w:asciiTheme="minorHAnsi" w:hAnsiTheme="minorHAnsi"/>
          <w:kern w:val="28"/>
          <w:lang w:val="es-BO"/>
        </w:rPr>
      </w:pPr>
      <w:r w:rsidRPr="00027E9C">
        <w:rPr>
          <w:rFonts w:asciiTheme="minorHAnsi" w:hAnsiTheme="minorHAnsi"/>
          <w:kern w:val="28"/>
          <w:lang w:val="es-BO"/>
        </w:rPr>
        <w:t xml:space="preserve">El cemento utilizado será Cemento </w:t>
      </w:r>
      <w:r w:rsidR="005555C8" w:rsidRPr="00027E9C">
        <w:rPr>
          <w:rFonts w:asciiTheme="minorHAnsi" w:hAnsiTheme="minorHAnsi"/>
          <w:kern w:val="28"/>
          <w:lang w:val="es-BO"/>
        </w:rPr>
        <w:t>Portland</w:t>
      </w:r>
      <w:r w:rsidRPr="00027E9C">
        <w:rPr>
          <w:rFonts w:asciiTheme="minorHAnsi" w:hAnsiTheme="minorHAnsi"/>
          <w:kern w:val="28"/>
          <w:lang w:val="es-BO"/>
        </w:rPr>
        <w:t xml:space="preserve"> de tipo normal de calidad y condición aprobadas, cuyas características satisfagan las </w:t>
      </w:r>
      <w:r w:rsidR="00A84B91" w:rsidRPr="00027E9C">
        <w:rPr>
          <w:rFonts w:asciiTheme="minorHAnsi" w:hAnsiTheme="minorHAnsi"/>
          <w:kern w:val="28"/>
          <w:lang w:val="es-BO"/>
        </w:rPr>
        <w:t>Especificaci</w:t>
      </w:r>
      <w:r w:rsidR="00DE68FA" w:rsidRPr="00027E9C">
        <w:rPr>
          <w:rFonts w:asciiTheme="minorHAnsi" w:hAnsiTheme="minorHAnsi"/>
          <w:kern w:val="28"/>
          <w:lang w:val="es-BO"/>
        </w:rPr>
        <w:t>on</w:t>
      </w:r>
      <w:r w:rsidRPr="00027E9C">
        <w:rPr>
          <w:rFonts w:asciiTheme="minorHAnsi" w:hAnsiTheme="minorHAnsi"/>
          <w:kern w:val="28"/>
          <w:lang w:val="es-BO"/>
        </w:rPr>
        <w:t xml:space="preserve">es para cemento </w:t>
      </w:r>
      <w:r w:rsidR="005555C8" w:rsidRPr="00027E9C">
        <w:rPr>
          <w:rFonts w:asciiTheme="minorHAnsi" w:hAnsiTheme="minorHAnsi"/>
          <w:kern w:val="28"/>
          <w:lang w:val="es-BO"/>
        </w:rPr>
        <w:t>Portland</w:t>
      </w:r>
      <w:r w:rsidRPr="00027E9C">
        <w:rPr>
          <w:rFonts w:asciiTheme="minorHAnsi" w:hAnsiTheme="minorHAnsi"/>
          <w:kern w:val="28"/>
          <w:lang w:val="es-BO"/>
        </w:rPr>
        <w:t xml:space="preserve"> tipo "I" y cuya procedencia no haya sido observada por el Contratante.</w:t>
      </w:r>
    </w:p>
    <w:p w:rsidR="009C2723" w:rsidRPr="00027E9C" w:rsidRDefault="009C2723" w:rsidP="001101DD">
      <w:pPr>
        <w:spacing w:before="0" w:after="0"/>
        <w:rPr>
          <w:rFonts w:asciiTheme="minorHAnsi" w:hAnsiTheme="minorHAnsi"/>
          <w:kern w:val="28"/>
          <w:lang w:val="es-BO"/>
        </w:rPr>
      </w:pPr>
      <w:r w:rsidRPr="00027E9C">
        <w:rPr>
          <w:rFonts w:asciiTheme="minorHAnsi" w:hAnsiTheme="minorHAnsi"/>
          <w:kern w:val="28"/>
          <w:lang w:val="es-BO"/>
        </w:rPr>
        <w:t xml:space="preserve">Se deberá utilizar un solo tipo de cemento, excepto cuando se justifique la necesidad del empleo de otros tipos de cemento, siempre que cumplan con las características y calidad requeridas para el uso destinado, o cuando el </w:t>
      </w:r>
      <w:r w:rsidR="00A6603C" w:rsidRPr="00027E9C">
        <w:rPr>
          <w:rFonts w:asciiTheme="minorHAnsi" w:hAnsiTheme="minorHAnsi"/>
          <w:kern w:val="28"/>
          <w:lang w:val="es-BO"/>
        </w:rPr>
        <w:t>SUPERVISOR</w:t>
      </w:r>
      <w:r w:rsidRPr="00027E9C">
        <w:rPr>
          <w:rFonts w:asciiTheme="minorHAnsi" w:hAnsiTheme="minorHAnsi"/>
          <w:kern w:val="28"/>
          <w:lang w:val="es-BO"/>
        </w:rPr>
        <w:t xml:space="preserve"> de Obra lo autorice en forma escrita. </w:t>
      </w:r>
    </w:p>
    <w:p w:rsidR="009C2723" w:rsidRPr="00027E9C" w:rsidRDefault="009C2723" w:rsidP="001101DD">
      <w:pPr>
        <w:spacing w:before="0" w:after="0"/>
        <w:rPr>
          <w:rFonts w:asciiTheme="minorHAnsi" w:hAnsiTheme="minorHAnsi"/>
          <w:kern w:val="28"/>
          <w:lang w:val="es-BO"/>
        </w:rPr>
      </w:pPr>
      <w:r w:rsidRPr="00027E9C">
        <w:rPr>
          <w:rFonts w:asciiTheme="minorHAnsi" w:hAnsiTheme="minorHAnsi"/>
          <w:kern w:val="28"/>
          <w:lang w:val="es-BO"/>
        </w:rPr>
        <w:t>El cemento vendrá perfectamente acondicionado en bolsas herméticamente cerradas, con la marca de fábrica. La aceptación del cemento, podrá estar basada en la certificación de la fábrica o en la factura de compra emitida por el distribuidor mayorista, en la que se indique claramente la fecha de adquisición.</w:t>
      </w:r>
    </w:p>
    <w:p w:rsidR="009C2723" w:rsidRPr="00027E9C" w:rsidRDefault="009C2723" w:rsidP="001101DD">
      <w:pPr>
        <w:spacing w:before="0" w:after="0"/>
        <w:rPr>
          <w:rFonts w:asciiTheme="minorHAnsi" w:hAnsiTheme="minorHAnsi"/>
          <w:kern w:val="28"/>
          <w:lang w:val="es-BO"/>
        </w:rPr>
      </w:pPr>
      <w:r w:rsidRPr="00027E9C">
        <w:rPr>
          <w:rFonts w:asciiTheme="minorHAnsi" w:hAnsiTheme="minorHAnsi"/>
          <w:kern w:val="28"/>
          <w:lang w:val="es-BO"/>
        </w:rPr>
        <w:t xml:space="preserve">El cemento se debe almacenar en condiciones que lo mantengan fuera de la intemperie y de la humedad, es decir, se debe guardar en un lugar seco, abrigado y cerrado, quedando constantemente sometido a examen por parte del </w:t>
      </w:r>
      <w:r w:rsidR="00A6603C" w:rsidRPr="00027E9C">
        <w:rPr>
          <w:rFonts w:asciiTheme="minorHAnsi" w:hAnsiTheme="minorHAnsi"/>
          <w:kern w:val="28"/>
          <w:lang w:val="es-BO"/>
        </w:rPr>
        <w:t>SUPERVISOR</w:t>
      </w:r>
      <w:r w:rsidRPr="00027E9C">
        <w:rPr>
          <w:rFonts w:asciiTheme="minorHAnsi" w:hAnsiTheme="minorHAnsi"/>
          <w:kern w:val="28"/>
          <w:lang w:val="es-BO"/>
        </w:rPr>
        <w:t xml:space="preserve"> de Obra.</w:t>
      </w:r>
    </w:p>
    <w:p w:rsidR="009C2723" w:rsidRPr="00027E9C" w:rsidRDefault="009C2723" w:rsidP="001101DD">
      <w:pPr>
        <w:spacing w:before="0" w:after="0"/>
        <w:rPr>
          <w:rFonts w:asciiTheme="minorHAnsi" w:hAnsiTheme="minorHAnsi"/>
          <w:kern w:val="28"/>
          <w:lang w:val="es-BO"/>
        </w:rPr>
      </w:pPr>
      <w:r w:rsidRPr="00027E9C">
        <w:rPr>
          <w:rFonts w:asciiTheme="minorHAnsi" w:hAnsiTheme="minorHAnsi"/>
          <w:kern w:val="28"/>
          <w:lang w:val="es-BO"/>
        </w:rPr>
        <w:t>Las bolsas de cemento almacenadas, no deben ser apiladas en montones mayores a 10 unidades y deben de estar separadas del suelo natural, por lo que, de ser necesario, debe construir tarimas para tal efecto.</w:t>
      </w:r>
    </w:p>
    <w:p w:rsidR="009C2723" w:rsidRPr="00027E9C" w:rsidRDefault="009C2723" w:rsidP="001101DD">
      <w:pPr>
        <w:spacing w:before="0" w:after="0"/>
        <w:rPr>
          <w:rFonts w:asciiTheme="minorHAnsi" w:hAnsiTheme="minorHAnsi"/>
          <w:kern w:val="28"/>
          <w:lang w:val="es-BO"/>
        </w:rPr>
      </w:pPr>
      <w:r w:rsidRPr="00027E9C">
        <w:rPr>
          <w:rFonts w:asciiTheme="minorHAnsi" w:hAnsiTheme="minorHAnsi"/>
          <w:kern w:val="28"/>
          <w:lang w:val="es-BO"/>
        </w:rPr>
        <w:t>El cemento que por cualquier motivo haya fraguado parcialmente, debe rechazarse. El uso de cemento recuperado de bolsas rechazadas, no será permitido.</w:t>
      </w:r>
    </w:p>
    <w:p w:rsidR="009C2723" w:rsidRPr="00027E9C" w:rsidRDefault="009C2723" w:rsidP="001101DD">
      <w:pPr>
        <w:spacing w:before="0" w:after="0"/>
        <w:rPr>
          <w:rFonts w:asciiTheme="minorHAnsi" w:hAnsiTheme="minorHAnsi"/>
          <w:kern w:val="28"/>
          <w:lang w:val="es-BO"/>
        </w:rPr>
      </w:pPr>
      <w:r w:rsidRPr="00027E9C">
        <w:rPr>
          <w:rFonts w:asciiTheme="minorHAnsi" w:hAnsiTheme="minorHAnsi"/>
          <w:kern w:val="28"/>
          <w:lang w:val="es-BO"/>
        </w:rPr>
        <w:t xml:space="preserve">Todo cemento que presente grumos o cuyo color esté alterado será rechazado y deberá retirarse de la obra, así mismo, el cemento que haya sido almacenado por el </w:t>
      </w:r>
      <w:r w:rsidR="00A6603C" w:rsidRPr="00027E9C">
        <w:rPr>
          <w:rFonts w:asciiTheme="minorHAnsi" w:hAnsiTheme="minorHAnsi"/>
          <w:kern w:val="28"/>
          <w:lang w:val="es-BO"/>
        </w:rPr>
        <w:t>CONTRATISTA</w:t>
      </w:r>
      <w:r w:rsidRPr="00027E9C">
        <w:rPr>
          <w:rFonts w:asciiTheme="minorHAnsi" w:hAnsiTheme="minorHAnsi"/>
          <w:kern w:val="28"/>
          <w:lang w:val="es-BO"/>
        </w:rPr>
        <w:t xml:space="preserve"> por un período de más de 60 días necesitará la revisión y aprobación del </w:t>
      </w:r>
      <w:r w:rsidR="00A6603C" w:rsidRPr="00027E9C">
        <w:rPr>
          <w:rFonts w:asciiTheme="minorHAnsi" w:hAnsiTheme="minorHAnsi"/>
          <w:kern w:val="28"/>
          <w:lang w:val="es-BO"/>
        </w:rPr>
        <w:t>SUPERVISOR</w:t>
      </w:r>
      <w:r w:rsidRPr="00027E9C">
        <w:rPr>
          <w:rFonts w:asciiTheme="minorHAnsi" w:hAnsiTheme="minorHAnsi"/>
          <w:kern w:val="28"/>
          <w:lang w:val="es-BO"/>
        </w:rPr>
        <w:t xml:space="preserve"> antes de ser utilizado en la obra.</w:t>
      </w:r>
    </w:p>
    <w:p w:rsidR="009C2723" w:rsidRPr="00027E9C" w:rsidRDefault="009C2723" w:rsidP="001101DD">
      <w:pPr>
        <w:spacing w:before="0" w:after="0"/>
        <w:rPr>
          <w:rFonts w:asciiTheme="minorHAnsi" w:hAnsiTheme="minorHAnsi"/>
          <w:kern w:val="28"/>
          <w:lang w:val="es-BO"/>
        </w:rPr>
      </w:pPr>
      <w:r w:rsidRPr="00027E9C">
        <w:rPr>
          <w:rFonts w:asciiTheme="minorHAnsi" w:hAnsiTheme="minorHAnsi"/>
          <w:kern w:val="28"/>
          <w:lang w:val="es-BO"/>
        </w:rPr>
        <w:t>En caso de disponerse de varios tipos de cemento, estos deberán almacenarse por separado y estar claramente identificados.</w:t>
      </w:r>
    </w:p>
    <w:p w:rsidR="009C2723" w:rsidRPr="00027E9C" w:rsidRDefault="009C2723" w:rsidP="001101DD">
      <w:pPr>
        <w:spacing w:before="0" w:after="0"/>
        <w:rPr>
          <w:rFonts w:asciiTheme="minorHAnsi" w:hAnsiTheme="minorHAnsi"/>
          <w:kern w:val="28"/>
          <w:lang w:val="es-BO"/>
        </w:rPr>
      </w:pPr>
      <w:r w:rsidRPr="00027E9C">
        <w:rPr>
          <w:rFonts w:asciiTheme="minorHAnsi" w:hAnsiTheme="minorHAnsi"/>
          <w:kern w:val="28"/>
          <w:lang w:val="es-BO"/>
        </w:rPr>
        <w:t xml:space="preserve">El cemento a ser empleado deberá cumplir con la calidad requerida según los ensayos de: finura de molido, peso específico, fraguado, expansión y resistencia, pudiendo ser exigida su comprobación por el </w:t>
      </w:r>
      <w:r w:rsidR="00A6603C" w:rsidRPr="00027E9C">
        <w:rPr>
          <w:rFonts w:asciiTheme="minorHAnsi" w:hAnsiTheme="minorHAnsi"/>
          <w:kern w:val="28"/>
          <w:lang w:val="es-BO"/>
        </w:rPr>
        <w:t>SUPERVISOR</w:t>
      </w:r>
      <w:r w:rsidRPr="00027E9C">
        <w:rPr>
          <w:rFonts w:asciiTheme="minorHAnsi" w:hAnsiTheme="minorHAnsi"/>
          <w:kern w:val="28"/>
          <w:lang w:val="es-BO"/>
        </w:rPr>
        <w:t xml:space="preserve"> de Obra.</w:t>
      </w:r>
    </w:p>
    <w:p w:rsidR="00715E31" w:rsidRPr="00027E9C" w:rsidRDefault="00715E31" w:rsidP="001101DD">
      <w:pPr>
        <w:spacing w:before="0" w:after="0"/>
        <w:rPr>
          <w:rFonts w:asciiTheme="minorHAnsi" w:hAnsiTheme="minorHAnsi"/>
          <w:kern w:val="28"/>
          <w:lang w:val="es-BO"/>
        </w:rPr>
      </w:pPr>
    </w:p>
    <w:p w:rsidR="00715E31" w:rsidRPr="00027E9C" w:rsidRDefault="00715E31" w:rsidP="001101DD">
      <w:pPr>
        <w:spacing w:before="0" w:after="0"/>
        <w:rPr>
          <w:rFonts w:asciiTheme="minorHAnsi" w:hAnsiTheme="minorHAnsi"/>
          <w:b/>
          <w:kern w:val="28"/>
          <w:lang w:val="es-BO"/>
        </w:rPr>
      </w:pPr>
      <w:r w:rsidRPr="00027E9C">
        <w:rPr>
          <w:rFonts w:asciiTheme="minorHAnsi" w:hAnsiTheme="minorHAnsi"/>
          <w:b/>
          <w:kern w:val="28"/>
          <w:lang w:val="es-BO"/>
        </w:rPr>
        <w:t>ESTUCO</w:t>
      </w:r>
    </w:p>
    <w:p w:rsidR="009C2723" w:rsidRPr="00027E9C" w:rsidRDefault="00715E31" w:rsidP="001101DD">
      <w:pPr>
        <w:spacing w:before="0" w:after="0"/>
        <w:rPr>
          <w:rFonts w:asciiTheme="minorHAnsi" w:hAnsiTheme="minorHAnsi"/>
          <w:kern w:val="28"/>
          <w:lang w:val="es-BO"/>
        </w:rPr>
      </w:pPr>
      <w:r w:rsidRPr="00027E9C">
        <w:rPr>
          <w:rFonts w:asciiTheme="minorHAnsi" w:hAnsiTheme="minorHAnsi"/>
          <w:kern w:val="28"/>
          <w:lang w:val="es-BO"/>
        </w:rPr>
        <w:t xml:space="preserve">El estuco a emplear en los revoques deberá ser de alta calidad de tipo blanco </w:t>
      </w:r>
      <w:r w:rsidR="000E3EB6" w:rsidRPr="00027E9C">
        <w:rPr>
          <w:rFonts w:asciiTheme="minorHAnsi" w:hAnsiTheme="minorHAnsi"/>
          <w:kern w:val="28"/>
          <w:lang w:val="es-BO"/>
        </w:rPr>
        <w:t xml:space="preserve">y molido fino, </w:t>
      </w:r>
      <w:r w:rsidRPr="00027E9C">
        <w:rPr>
          <w:rFonts w:asciiTheme="minorHAnsi" w:hAnsiTheme="minorHAnsi"/>
          <w:kern w:val="28"/>
          <w:lang w:val="es-BO"/>
        </w:rPr>
        <w:t xml:space="preserve">no debiendo presentar </w:t>
      </w:r>
      <w:r w:rsidR="000E3EB6" w:rsidRPr="00027E9C">
        <w:rPr>
          <w:rFonts w:asciiTheme="minorHAnsi" w:hAnsiTheme="minorHAnsi"/>
          <w:kern w:val="28"/>
          <w:lang w:val="es-BO"/>
        </w:rPr>
        <w:t xml:space="preserve">impurezas de ninguna naturaleza ni </w:t>
      </w:r>
      <w:r w:rsidR="00FF2394" w:rsidRPr="00027E9C">
        <w:rPr>
          <w:rFonts w:asciiTheme="minorHAnsi" w:hAnsiTheme="minorHAnsi"/>
          <w:kern w:val="28"/>
          <w:lang w:val="es-BO"/>
        </w:rPr>
        <w:t>gránulos</w:t>
      </w:r>
      <w:r w:rsidRPr="00027E9C">
        <w:rPr>
          <w:rFonts w:asciiTheme="minorHAnsi" w:hAnsiTheme="minorHAnsi"/>
          <w:kern w:val="28"/>
          <w:lang w:val="es-BO"/>
        </w:rPr>
        <w:t xml:space="preserve"> por inicio de pasmado</w:t>
      </w:r>
      <w:r w:rsidR="00B0736D" w:rsidRPr="00027E9C">
        <w:rPr>
          <w:rFonts w:asciiTheme="minorHAnsi" w:hAnsiTheme="minorHAnsi"/>
          <w:kern w:val="28"/>
          <w:lang w:val="es-BO"/>
        </w:rPr>
        <w:t xml:space="preserve">. </w:t>
      </w:r>
      <w:r w:rsidR="000E3EB6" w:rsidRPr="00027E9C">
        <w:rPr>
          <w:rFonts w:asciiTheme="minorHAnsi" w:hAnsiTheme="minorHAnsi"/>
          <w:kern w:val="28"/>
          <w:lang w:val="es-BO"/>
        </w:rPr>
        <w:t>Con anterioridad al suministro de cualquier partida de estuco, el CONTRATISTA presentará al SUPERVISOR de Obra una muestra de este material para su aprobación. El agua deberá estar limpia de impurezas, no permitiéndose el empleo de aguas estancadas.</w:t>
      </w:r>
    </w:p>
    <w:p w:rsidR="00B0736D" w:rsidRPr="00027E9C" w:rsidRDefault="00B0736D" w:rsidP="001101DD">
      <w:pPr>
        <w:spacing w:before="0" w:after="0"/>
        <w:rPr>
          <w:rFonts w:asciiTheme="minorHAnsi" w:hAnsiTheme="minorHAnsi"/>
          <w:kern w:val="28"/>
          <w:lang w:val="es-BO"/>
        </w:rPr>
      </w:pPr>
      <w:r w:rsidRPr="00027E9C">
        <w:rPr>
          <w:rFonts w:asciiTheme="minorHAnsi" w:hAnsiTheme="minorHAnsi"/>
          <w:kern w:val="28"/>
          <w:lang w:val="es-BO"/>
        </w:rPr>
        <w:t>El estuco deberá ser almacenado en bolsas que impidan el ingreso de humedad</w:t>
      </w:r>
      <w:r w:rsidR="009401B8" w:rsidRPr="00027E9C">
        <w:rPr>
          <w:rFonts w:asciiTheme="minorHAnsi" w:hAnsiTheme="minorHAnsi"/>
          <w:kern w:val="28"/>
          <w:lang w:val="es-BO"/>
        </w:rPr>
        <w:t>, en condiciones que lo mantengan fuera de la intemperie y de la  humedad, debe almacenarse en un lugar seco, abrigado y cerrado, quedando constantemente sometido a examen por parte del SUPERVISOR de Obra</w:t>
      </w:r>
      <w:r w:rsidRPr="00027E9C">
        <w:rPr>
          <w:rFonts w:asciiTheme="minorHAnsi" w:hAnsiTheme="minorHAnsi"/>
          <w:kern w:val="28"/>
          <w:lang w:val="es-BO"/>
        </w:rPr>
        <w:t>.</w:t>
      </w:r>
    </w:p>
    <w:p w:rsidR="009401B8" w:rsidRPr="00027E9C" w:rsidRDefault="009401B8" w:rsidP="001101DD">
      <w:pPr>
        <w:spacing w:before="0" w:after="0"/>
        <w:rPr>
          <w:rFonts w:asciiTheme="minorHAnsi" w:hAnsiTheme="minorHAnsi"/>
          <w:kern w:val="28"/>
          <w:lang w:val="es-BO"/>
        </w:rPr>
      </w:pPr>
      <w:r w:rsidRPr="00027E9C">
        <w:rPr>
          <w:rFonts w:asciiTheme="minorHAnsi" w:hAnsiTheme="minorHAnsi"/>
          <w:kern w:val="28"/>
          <w:lang w:val="es-BO"/>
        </w:rPr>
        <w:t>El estuco que por cualquier motivo haya fraguado parcialmente, debe rechazarse.</w:t>
      </w:r>
    </w:p>
    <w:p w:rsidR="00715E31" w:rsidRPr="00027E9C" w:rsidRDefault="00715E31" w:rsidP="001101DD">
      <w:pPr>
        <w:spacing w:before="0" w:after="0"/>
        <w:rPr>
          <w:rFonts w:asciiTheme="minorHAnsi" w:hAnsiTheme="minorHAnsi"/>
          <w:kern w:val="28"/>
          <w:lang w:val="es-BO"/>
        </w:rPr>
      </w:pPr>
    </w:p>
    <w:p w:rsidR="00C77413" w:rsidRPr="00027E9C" w:rsidRDefault="00C77413" w:rsidP="001101DD">
      <w:pPr>
        <w:spacing w:before="0" w:after="0"/>
        <w:rPr>
          <w:rFonts w:asciiTheme="minorHAnsi" w:hAnsiTheme="minorHAnsi"/>
          <w:kern w:val="28"/>
          <w:lang w:val="es-BO"/>
        </w:rPr>
      </w:pPr>
    </w:p>
    <w:p w:rsidR="00E00BE3" w:rsidRPr="00027E9C" w:rsidRDefault="00E00BE3" w:rsidP="00E00BE3">
      <w:pPr>
        <w:spacing w:before="0" w:after="0"/>
        <w:rPr>
          <w:rFonts w:asciiTheme="minorHAnsi" w:hAnsiTheme="minorHAnsi"/>
          <w:b/>
          <w:kern w:val="28"/>
          <w:lang w:val="es-BO"/>
        </w:rPr>
      </w:pPr>
      <w:r w:rsidRPr="00027E9C">
        <w:rPr>
          <w:rFonts w:asciiTheme="minorHAnsi" w:hAnsiTheme="minorHAnsi"/>
          <w:b/>
          <w:kern w:val="28"/>
          <w:lang w:val="es-BO"/>
        </w:rPr>
        <w:t>AGREGADOS</w:t>
      </w:r>
    </w:p>
    <w:p w:rsidR="00E00BE3" w:rsidRPr="00027E9C" w:rsidRDefault="00E00BE3" w:rsidP="00E00BE3">
      <w:pPr>
        <w:spacing w:before="0" w:after="0"/>
        <w:rPr>
          <w:rFonts w:asciiTheme="minorHAnsi" w:hAnsiTheme="minorHAnsi"/>
          <w:b/>
          <w:kern w:val="28"/>
          <w:lang w:val="es-BO"/>
        </w:rPr>
      </w:pPr>
      <w:r w:rsidRPr="00027E9C">
        <w:rPr>
          <w:rFonts w:asciiTheme="minorHAnsi" w:hAnsiTheme="minorHAnsi"/>
          <w:b/>
          <w:kern w:val="28"/>
          <w:lang w:val="es-BO"/>
        </w:rPr>
        <w:lastRenderedPageBreak/>
        <w:t>AGREGADO GRUESO</w:t>
      </w:r>
    </w:p>
    <w:p w:rsidR="00E00BE3" w:rsidRPr="00027E9C" w:rsidRDefault="00E00BE3" w:rsidP="00E00BE3">
      <w:pPr>
        <w:spacing w:before="0" w:after="0"/>
        <w:rPr>
          <w:rFonts w:asciiTheme="minorHAnsi" w:hAnsiTheme="minorHAnsi"/>
          <w:b/>
          <w:i/>
          <w:kern w:val="28"/>
          <w:lang w:val="es-BO"/>
        </w:rPr>
      </w:pPr>
      <w:r w:rsidRPr="00027E9C">
        <w:rPr>
          <w:rFonts w:asciiTheme="minorHAnsi" w:hAnsiTheme="minorHAnsi"/>
          <w:b/>
          <w:i/>
          <w:kern w:val="28"/>
          <w:lang w:val="es-BO"/>
        </w:rPr>
        <w:t>a) Generalidades</w:t>
      </w:r>
    </w:p>
    <w:p w:rsidR="00E00BE3" w:rsidRPr="00027E9C" w:rsidRDefault="00E00BE3" w:rsidP="00E00BE3">
      <w:pPr>
        <w:spacing w:before="0" w:after="0"/>
        <w:rPr>
          <w:rFonts w:asciiTheme="minorHAnsi" w:hAnsiTheme="minorHAnsi"/>
          <w:kern w:val="28"/>
          <w:lang w:val="es-BO"/>
        </w:rPr>
      </w:pPr>
      <w:r w:rsidRPr="00027E9C">
        <w:rPr>
          <w:rFonts w:asciiTheme="minorHAnsi" w:hAnsiTheme="minorHAnsi"/>
          <w:kern w:val="28"/>
          <w:lang w:val="es-BO"/>
        </w:rPr>
        <w:t>Defínase como agregado grueso a emplear en hormigones, a la fracción de agregado mineral, de la que queda retenida en el tamiz No. 4 ASTM un mínimo del 70% en peso.</w:t>
      </w:r>
    </w:p>
    <w:p w:rsidR="00E00BE3" w:rsidRPr="00027E9C" w:rsidRDefault="00E00BE3" w:rsidP="00E00BE3">
      <w:pPr>
        <w:spacing w:before="0" w:after="0"/>
        <w:rPr>
          <w:rFonts w:asciiTheme="minorHAnsi" w:hAnsiTheme="minorHAnsi"/>
          <w:kern w:val="28"/>
          <w:lang w:val="es-BO"/>
        </w:rPr>
      </w:pPr>
      <w:r w:rsidRPr="00027E9C">
        <w:rPr>
          <w:rFonts w:asciiTheme="minorHAnsi" w:hAnsiTheme="minorHAnsi"/>
          <w:kern w:val="28"/>
          <w:lang w:val="es-BO"/>
        </w:rPr>
        <w:t>El agregado grueso a emplearse en el hormigón, será grava natural o aquella procedente del machaqueo y trituración de piedra de cantera o grava natural. En  todo  caso,  el  agregado  se compondrá de elementos limpios, sólidos y resistentes, de uniformidad razonable, exentos de polvo, suciedad, arcilla u otras materias extraídas. El agregado a utilizar no debe haber sido expuesto al contacto con óxidos de minerales.</w:t>
      </w:r>
    </w:p>
    <w:p w:rsidR="00E00BE3" w:rsidRPr="00027E9C" w:rsidRDefault="00E00BE3" w:rsidP="00E00BE3">
      <w:pPr>
        <w:spacing w:before="0" w:after="0"/>
        <w:rPr>
          <w:rFonts w:asciiTheme="minorHAnsi" w:hAnsiTheme="minorHAnsi"/>
          <w:kern w:val="28"/>
          <w:lang w:val="es-BO"/>
        </w:rPr>
      </w:pPr>
      <w:r w:rsidRPr="00027E9C">
        <w:rPr>
          <w:rFonts w:asciiTheme="minorHAnsi" w:hAnsiTheme="minorHAnsi"/>
          <w:kern w:val="28"/>
          <w:lang w:val="es-BO"/>
        </w:rPr>
        <w:t>Los agregados no deben disminuir su capacidad ni disgregarse ante la acción del agua. En conjunción con el cemento no deben producir combinaciones dañinas y no deben perjudicar la protección del hierro ante la corrosión.</w:t>
      </w:r>
    </w:p>
    <w:p w:rsidR="00E00BE3" w:rsidRPr="00027E9C" w:rsidRDefault="00E00BE3" w:rsidP="00E00BE3">
      <w:pPr>
        <w:spacing w:before="0" w:after="0"/>
        <w:rPr>
          <w:rFonts w:asciiTheme="minorHAnsi" w:hAnsiTheme="minorHAnsi"/>
          <w:b/>
          <w:kern w:val="28"/>
          <w:lang w:val="es-BO"/>
        </w:rPr>
      </w:pPr>
    </w:p>
    <w:p w:rsidR="00E00BE3" w:rsidRPr="00027E9C" w:rsidRDefault="00E00BE3" w:rsidP="00E00BE3">
      <w:pPr>
        <w:spacing w:before="0" w:after="0"/>
        <w:rPr>
          <w:rFonts w:asciiTheme="minorHAnsi" w:hAnsiTheme="minorHAnsi"/>
          <w:b/>
          <w:i/>
          <w:kern w:val="28"/>
          <w:lang w:val="es-BO"/>
        </w:rPr>
      </w:pPr>
      <w:r w:rsidRPr="00027E9C">
        <w:rPr>
          <w:rFonts w:asciiTheme="minorHAnsi" w:hAnsiTheme="minorHAnsi"/>
          <w:b/>
          <w:i/>
          <w:kern w:val="28"/>
          <w:lang w:val="es-BO"/>
        </w:rPr>
        <w:t xml:space="preserve">b) Tamaño Máximo De Los Agregados </w:t>
      </w:r>
    </w:p>
    <w:p w:rsidR="00E00BE3" w:rsidRPr="00027E9C" w:rsidRDefault="00E00BE3" w:rsidP="00E00BE3">
      <w:pPr>
        <w:spacing w:before="0" w:after="0"/>
        <w:rPr>
          <w:rFonts w:asciiTheme="minorHAnsi" w:hAnsiTheme="minorHAnsi"/>
          <w:kern w:val="28"/>
          <w:lang w:val="es-BO"/>
        </w:rPr>
      </w:pPr>
      <w:r w:rsidRPr="00027E9C">
        <w:rPr>
          <w:rFonts w:asciiTheme="minorHAnsi" w:hAnsiTheme="minorHAnsi"/>
          <w:kern w:val="28"/>
          <w:lang w:val="es-BO"/>
        </w:rPr>
        <w:t xml:space="preserve">El tamaño máximo del agregado grueso estará determinado por la norma </w:t>
      </w:r>
      <w:r w:rsidR="003B3320" w:rsidRPr="00027E9C">
        <w:rPr>
          <w:rFonts w:asciiTheme="minorHAnsi" w:hAnsiTheme="minorHAnsi"/>
          <w:kern w:val="28"/>
          <w:lang w:val="es-BO"/>
        </w:rPr>
        <w:t>C</w:t>
      </w:r>
      <w:r w:rsidRPr="00027E9C">
        <w:rPr>
          <w:rFonts w:asciiTheme="minorHAnsi" w:hAnsiTheme="minorHAnsi"/>
          <w:kern w:val="28"/>
          <w:lang w:val="es-BO"/>
        </w:rPr>
        <w:t>BH, Capitulo 2. Inciso 2.2.2.</w:t>
      </w:r>
    </w:p>
    <w:p w:rsidR="00E00BE3" w:rsidRPr="00027E9C" w:rsidRDefault="00E00BE3" w:rsidP="00E00BE3">
      <w:pPr>
        <w:spacing w:before="0" w:after="0"/>
        <w:rPr>
          <w:rFonts w:asciiTheme="minorHAnsi" w:hAnsiTheme="minorHAnsi"/>
          <w:b/>
          <w:kern w:val="28"/>
          <w:lang w:val="es-BO"/>
        </w:rPr>
      </w:pPr>
    </w:p>
    <w:p w:rsidR="00E00BE3" w:rsidRPr="00027E9C" w:rsidRDefault="00E00BE3" w:rsidP="00E00BE3">
      <w:pPr>
        <w:spacing w:before="0" w:after="0"/>
        <w:rPr>
          <w:rFonts w:asciiTheme="minorHAnsi" w:hAnsiTheme="minorHAnsi"/>
          <w:b/>
          <w:i/>
          <w:kern w:val="28"/>
          <w:lang w:val="es-BO"/>
        </w:rPr>
      </w:pPr>
      <w:r w:rsidRPr="00027E9C">
        <w:rPr>
          <w:rFonts w:asciiTheme="minorHAnsi" w:hAnsiTheme="minorHAnsi"/>
          <w:b/>
          <w:i/>
          <w:kern w:val="28"/>
          <w:lang w:val="es-BO"/>
        </w:rPr>
        <w:t>c) Composición Granulométrica</w:t>
      </w:r>
    </w:p>
    <w:p w:rsidR="00E00BE3" w:rsidRPr="00027E9C" w:rsidRDefault="00E00BE3" w:rsidP="00E00BE3">
      <w:pPr>
        <w:spacing w:before="0" w:after="0"/>
        <w:rPr>
          <w:rFonts w:asciiTheme="minorHAnsi" w:hAnsiTheme="minorHAnsi"/>
          <w:kern w:val="28"/>
          <w:lang w:val="es-BO"/>
        </w:rPr>
      </w:pPr>
      <w:r w:rsidRPr="00027E9C">
        <w:rPr>
          <w:rFonts w:asciiTheme="minorHAnsi" w:hAnsiTheme="minorHAnsi"/>
          <w:kern w:val="28"/>
          <w:lang w:val="es-BO"/>
        </w:rPr>
        <w:t>El agregado grueso para el hormigón deberá satisfacer los requisitos de AASTHO M 80 excepto la graduación que será conforme a los porcentajes en peso de aquel pasante por los diferentes tamices, de acuerdo a la siguiente tabla:</w:t>
      </w:r>
    </w:p>
    <w:p w:rsidR="00E00BE3" w:rsidRPr="00027E9C" w:rsidRDefault="00E00BE3" w:rsidP="00E00BE3">
      <w:pPr>
        <w:spacing w:before="0" w:after="0"/>
        <w:rPr>
          <w:rFonts w:asciiTheme="minorHAnsi" w:hAnsiTheme="minorHAnsi"/>
          <w:kern w:val="28"/>
          <w:lang w:val="es-BO"/>
        </w:rPr>
      </w:pPr>
    </w:p>
    <w:tbl>
      <w:tblPr>
        <w:tblW w:w="0" w:type="auto"/>
        <w:tblInd w:w="702" w:type="dxa"/>
        <w:tblLayout w:type="fixed"/>
        <w:tblCellMar>
          <w:left w:w="0" w:type="dxa"/>
          <w:right w:w="0" w:type="dxa"/>
        </w:tblCellMar>
        <w:tblLook w:val="0000" w:firstRow="0" w:lastRow="0" w:firstColumn="0" w:lastColumn="0" w:noHBand="0" w:noVBand="0"/>
      </w:tblPr>
      <w:tblGrid>
        <w:gridCol w:w="2796"/>
        <w:gridCol w:w="997"/>
        <w:gridCol w:w="1884"/>
        <w:gridCol w:w="1391"/>
        <w:gridCol w:w="929"/>
      </w:tblGrid>
      <w:tr w:rsidR="00E00BE3" w:rsidRPr="00027E9C" w:rsidTr="00E00BE3">
        <w:trPr>
          <w:trHeight w:hRule="exact" w:val="406"/>
        </w:trPr>
        <w:tc>
          <w:tcPr>
            <w:tcW w:w="2796" w:type="dxa"/>
            <w:tcBorders>
              <w:top w:val="nil"/>
              <w:left w:val="nil"/>
              <w:bottom w:val="nil"/>
              <w:right w:val="nil"/>
            </w:tcBorders>
          </w:tcPr>
          <w:p w:rsidR="00E00BE3" w:rsidRPr="00027E9C" w:rsidRDefault="00E00BE3" w:rsidP="00E00BE3">
            <w:pPr>
              <w:spacing w:before="0" w:after="0"/>
              <w:rPr>
                <w:rFonts w:asciiTheme="minorHAnsi" w:hAnsiTheme="minorHAnsi"/>
                <w:kern w:val="28"/>
                <w:lang w:val="es-BO"/>
              </w:rPr>
            </w:pPr>
            <w:r w:rsidRPr="00027E9C">
              <w:rPr>
                <w:rFonts w:asciiTheme="minorHAnsi" w:hAnsiTheme="minorHAnsi"/>
                <w:bCs/>
                <w:kern w:val="28"/>
                <w:lang w:val="es-BO"/>
              </w:rPr>
              <w:t>Tamiz     Clase de Hormigón</w:t>
            </w:r>
          </w:p>
        </w:tc>
        <w:tc>
          <w:tcPr>
            <w:tcW w:w="997" w:type="dxa"/>
            <w:tcBorders>
              <w:top w:val="nil"/>
              <w:left w:val="nil"/>
              <w:bottom w:val="nil"/>
              <w:right w:val="nil"/>
            </w:tcBorders>
          </w:tcPr>
          <w:p w:rsidR="00E00BE3" w:rsidRPr="00027E9C" w:rsidRDefault="00E00BE3" w:rsidP="00E00BE3">
            <w:pPr>
              <w:spacing w:before="0" w:after="0"/>
              <w:rPr>
                <w:rFonts w:asciiTheme="minorHAnsi" w:hAnsiTheme="minorHAnsi"/>
                <w:kern w:val="28"/>
                <w:lang w:val="es-BO"/>
              </w:rPr>
            </w:pPr>
          </w:p>
        </w:tc>
        <w:tc>
          <w:tcPr>
            <w:tcW w:w="1884" w:type="dxa"/>
            <w:tcBorders>
              <w:top w:val="nil"/>
              <w:left w:val="nil"/>
              <w:bottom w:val="nil"/>
              <w:right w:val="nil"/>
            </w:tcBorders>
          </w:tcPr>
          <w:p w:rsidR="00E00BE3" w:rsidRPr="00027E9C" w:rsidRDefault="00E00BE3" w:rsidP="00E00BE3">
            <w:pPr>
              <w:spacing w:before="0" w:after="0"/>
              <w:rPr>
                <w:rFonts w:asciiTheme="minorHAnsi" w:hAnsiTheme="minorHAnsi"/>
                <w:kern w:val="28"/>
                <w:lang w:val="es-BO"/>
              </w:rPr>
            </w:pPr>
            <w:r w:rsidRPr="00027E9C">
              <w:rPr>
                <w:rFonts w:asciiTheme="minorHAnsi" w:hAnsiTheme="minorHAnsi"/>
                <w:bCs/>
                <w:kern w:val="28"/>
                <w:lang w:val="es-BO"/>
              </w:rPr>
              <w:t>R 245- 210</w:t>
            </w:r>
          </w:p>
        </w:tc>
        <w:tc>
          <w:tcPr>
            <w:tcW w:w="1391" w:type="dxa"/>
            <w:tcBorders>
              <w:top w:val="nil"/>
              <w:left w:val="nil"/>
              <w:bottom w:val="nil"/>
              <w:right w:val="nil"/>
            </w:tcBorders>
          </w:tcPr>
          <w:p w:rsidR="00E00BE3" w:rsidRPr="00027E9C" w:rsidRDefault="00E00BE3" w:rsidP="00E00BE3">
            <w:pPr>
              <w:spacing w:before="0" w:after="0"/>
              <w:rPr>
                <w:rFonts w:asciiTheme="minorHAnsi" w:hAnsiTheme="minorHAnsi"/>
                <w:kern w:val="28"/>
                <w:lang w:val="es-BO"/>
              </w:rPr>
            </w:pPr>
          </w:p>
        </w:tc>
        <w:tc>
          <w:tcPr>
            <w:tcW w:w="929" w:type="dxa"/>
            <w:tcBorders>
              <w:top w:val="nil"/>
              <w:left w:val="nil"/>
              <w:bottom w:val="nil"/>
              <w:right w:val="nil"/>
            </w:tcBorders>
          </w:tcPr>
          <w:p w:rsidR="00E00BE3" w:rsidRPr="00027E9C" w:rsidRDefault="00E00BE3" w:rsidP="00E00BE3">
            <w:pPr>
              <w:spacing w:before="0" w:after="0"/>
              <w:rPr>
                <w:rFonts w:asciiTheme="minorHAnsi" w:hAnsiTheme="minorHAnsi"/>
                <w:kern w:val="28"/>
                <w:lang w:val="es-BO"/>
              </w:rPr>
            </w:pPr>
          </w:p>
        </w:tc>
      </w:tr>
      <w:tr w:rsidR="00E00BE3" w:rsidRPr="00027E9C" w:rsidTr="00E00BE3">
        <w:trPr>
          <w:trHeight w:hRule="exact" w:val="412"/>
        </w:trPr>
        <w:tc>
          <w:tcPr>
            <w:tcW w:w="2796" w:type="dxa"/>
            <w:tcBorders>
              <w:top w:val="nil"/>
              <w:left w:val="nil"/>
              <w:bottom w:val="nil"/>
              <w:right w:val="nil"/>
            </w:tcBorders>
          </w:tcPr>
          <w:p w:rsidR="00E00BE3" w:rsidRPr="00027E9C" w:rsidRDefault="00E00BE3" w:rsidP="00E00BE3">
            <w:pPr>
              <w:spacing w:before="0" w:after="0"/>
              <w:rPr>
                <w:rFonts w:asciiTheme="minorHAnsi" w:hAnsiTheme="minorHAnsi"/>
                <w:kern w:val="28"/>
                <w:lang w:val="es-BO"/>
              </w:rPr>
            </w:pPr>
            <w:r w:rsidRPr="00027E9C">
              <w:rPr>
                <w:rFonts w:asciiTheme="minorHAnsi" w:hAnsiTheme="minorHAnsi"/>
                <w:kern w:val="28"/>
                <w:lang w:val="es-BO"/>
              </w:rPr>
              <w:t>Dimensión máxima (cm.)</w:t>
            </w:r>
          </w:p>
        </w:tc>
        <w:tc>
          <w:tcPr>
            <w:tcW w:w="997" w:type="dxa"/>
            <w:tcBorders>
              <w:top w:val="nil"/>
              <w:left w:val="nil"/>
              <w:bottom w:val="nil"/>
              <w:right w:val="nil"/>
            </w:tcBorders>
          </w:tcPr>
          <w:p w:rsidR="00E00BE3" w:rsidRPr="00027E9C" w:rsidRDefault="00E00BE3" w:rsidP="00E00BE3">
            <w:pPr>
              <w:spacing w:before="0" w:after="0"/>
              <w:rPr>
                <w:rFonts w:asciiTheme="minorHAnsi" w:hAnsiTheme="minorHAnsi"/>
                <w:kern w:val="28"/>
                <w:lang w:val="es-BO"/>
              </w:rPr>
            </w:pPr>
          </w:p>
        </w:tc>
        <w:tc>
          <w:tcPr>
            <w:tcW w:w="1884" w:type="dxa"/>
            <w:tcBorders>
              <w:top w:val="nil"/>
              <w:left w:val="nil"/>
              <w:bottom w:val="nil"/>
              <w:right w:val="nil"/>
            </w:tcBorders>
          </w:tcPr>
          <w:p w:rsidR="00E00BE3" w:rsidRPr="00027E9C" w:rsidRDefault="00E00BE3" w:rsidP="00E00BE3">
            <w:pPr>
              <w:spacing w:before="0" w:after="0"/>
              <w:rPr>
                <w:rFonts w:asciiTheme="minorHAnsi" w:hAnsiTheme="minorHAnsi"/>
                <w:kern w:val="28"/>
                <w:lang w:val="es-BO"/>
              </w:rPr>
            </w:pPr>
            <w:r w:rsidRPr="00027E9C">
              <w:rPr>
                <w:rFonts w:asciiTheme="minorHAnsi" w:hAnsiTheme="minorHAnsi"/>
                <w:kern w:val="28"/>
                <w:lang w:val="es-BO"/>
              </w:rPr>
              <w:t>3.5</w:t>
            </w:r>
          </w:p>
        </w:tc>
        <w:tc>
          <w:tcPr>
            <w:tcW w:w="1391" w:type="dxa"/>
            <w:tcBorders>
              <w:top w:val="nil"/>
              <w:left w:val="nil"/>
              <w:bottom w:val="nil"/>
              <w:right w:val="nil"/>
            </w:tcBorders>
          </w:tcPr>
          <w:p w:rsidR="00E00BE3" w:rsidRPr="00027E9C" w:rsidRDefault="00E00BE3" w:rsidP="00E00BE3">
            <w:pPr>
              <w:spacing w:before="0" w:after="0"/>
              <w:rPr>
                <w:rFonts w:asciiTheme="minorHAnsi" w:hAnsiTheme="minorHAnsi"/>
                <w:kern w:val="28"/>
                <w:lang w:val="es-BO"/>
              </w:rPr>
            </w:pPr>
          </w:p>
        </w:tc>
        <w:tc>
          <w:tcPr>
            <w:tcW w:w="929" w:type="dxa"/>
            <w:tcBorders>
              <w:top w:val="nil"/>
              <w:left w:val="nil"/>
              <w:bottom w:val="nil"/>
              <w:right w:val="nil"/>
            </w:tcBorders>
          </w:tcPr>
          <w:p w:rsidR="00E00BE3" w:rsidRPr="00027E9C" w:rsidRDefault="00E00BE3" w:rsidP="00E00BE3">
            <w:pPr>
              <w:spacing w:before="0" w:after="0"/>
              <w:rPr>
                <w:rFonts w:asciiTheme="minorHAnsi" w:hAnsiTheme="minorHAnsi"/>
                <w:kern w:val="28"/>
                <w:lang w:val="es-BO"/>
              </w:rPr>
            </w:pPr>
          </w:p>
        </w:tc>
      </w:tr>
      <w:tr w:rsidR="00E00BE3" w:rsidRPr="00027E9C" w:rsidTr="00E00BE3">
        <w:trPr>
          <w:trHeight w:hRule="exact" w:val="410"/>
        </w:trPr>
        <w:tc>
          <w:tcPr>
            <w:tcW w:w="2796" w:type="dxa"/>
            <w:tcBorders>
              <w:top w:val="nil"/>
              <w:left w:val="nil"/>
              <w:bottom w:val="nil"/>
              <w:right w:val="nil"/>
            </w:tcBorders>
          </w:tcPr>
          <w:p w:rsidR="00E00BE3" w:rsidRPr="00027E9C" w:rsidRDefault="00E00BE3" w:rsidP="00E00BE3">
            <w:pPr>
              <w:spacing w:before="0" w:after="0"/>
              <w:rPr>
                <w:rFonts w:asciiTheme="minorHAnsi" w:hAnsiTheme="minorHAnsi"/>
                <w:kern w:val="28"/>
                <w:lang w:val="es-BO"/>
              </w:rPr>
            </w:pPr>
            <w:r w:rsidRPr="00027E9C">
              <w:rPr>
                <w:rFonts w:asciiTheme="minorHAnsi" w:hAnsiTheme="minorHAnsi"/>
                <w:kern w:val="28"/>
                <w:lang w:val="es-BO"/>
              </w:rPr>
              <w:t>3”</w:t>
            </w:r>
          </w:p>
        </w:tc>
        <w:tc>
          <w:tcPr>
            <w:tcW w:w="997" w:type="dxa"/>
            <w:tcBorders>
              <w:top w:val="nil"/>
              <w:left w:val="nil"/>
              <w:bottom w:val="nil"/>
              <w:right w:val="nil"/>
            </w:tcBorders>
          </w:tcPr>
          <w:p w:rsidR="00E00BE3" w:rsidRPr="00027E9C" w:rsidRDefault="00E00BE3" w:rsidP="00E00BE3">
            <w:pPr>
              <w:spacing w:before="0" w:after="0"/>
              <w:rPr>
                <w:rFonts w:asciiTheme="minorHAnsi" w:hAnsiTheme="minorHAnsi"/>
                <w:kern w:val="28"/>
                <w:lang w:val="es-BO"/>
              </w:rPr>
            </w:pPr>
          </w:p>
        </w:tc>
        <w:tc>
          <w:tcPr>
            <w:tcW w:w="1884" w:type="dxa"/>
            <w:tcBorders>
              <w:top w:val="nil"/>
              <w:left w:val="nil"/>
              <w:bottom w:val="nil"/>
              <w:right w:val="nil"/>
            </w:tcBorders>
          </w:tcPr>
          <w:p w:rsidR="00E00BE3" w:rsidRPr="00027E9C" w:rsidRDefault="00E00BE3" w:rsidP="00E00BE3">
            <w:pPr>
              <w:spacing w:before="0" w:after="0"/>
              <w:rPr>
                <w:rFonts w:asciiTheme="minorHAnsi" w:hAnsiTheme="minorHAnsi"/>
                <w:kern w:val="28"/>
                <w:lang w:val="es-BO"/>
              </w:rPr>
            </w:pPr>
            <w:r w:rsidRPr="00027E9C">
              <w:rPr>
                <w:rFonts w:asciiTheme="minorHAnsi" w:hAnsiTheme="minorHAnsi"/>
                <w:kern w:val="28"/>
                <w:lang w:val="es-BO"/>
              </w:rPr>
              <w:t>--------------</w:t>
            </w:r>
          </w:p>
        </w:tc>
        <w:tc>
          <w:tcPr>
            <w:tcW w:w="1391" w:type="dxa"/>
            <w:tcBorders>
              <w:top w:val="nil"/>
              <w:left w:val="nil"/>
              <w:bottom w:val="nil"/>
              <w:right w:val="nil"/>
            </w:tcBorders>
          </w:tcPr>
          <w:p w:rsidR="00E00BE3" w:rsidRPr="00027E9C" w:rsidRDefault="00E00BE3" w:rsidP="00E00BE3">
            <w:pPr>
              <w:spacing w:before="0" w:after="0"/>
              <w:rPr>
                <w:rFonts w:asciiTheme="minorHAnsi" w:hAnsiTheme="minorHAnsi"/>
                <w:kern w:val="28"/>
                <w:lang w:val="es-BO"/>
              </w:rPr>
            </w:pPr>
          </w:p>
        </w:tc>
        <w:tc>
          <w:tcPr>
            <w:tcW w:w="929" w:type="dxa"/>
            <w:tcBorders>
              <w:top w:val="nil"/>
              <w:left w:val="nil"/>
              <w:bottom w:val="nil"/>
              <w:right w:val="nil"/>
            </w:tcBorders>
          </w:tcPr>
          <w:p w:rsidR="00E00BE3" w:rsidRPr="00027E9C" w:rsidRDefault="00E00BE3" w:rsidP="00E00BE3">
            <w:pPr>
              <w:spacing w:before="0" w:after="0"/>
              <w:rPr>
                <w:rFonts w:asciiTheme="minorHAnsi" w:hAnsiTheme="minorHAnsi"/>
                <w:kern w:val="28"/>
                <w:lang w:val="es-BO"/>
              </w:rPr>
            </w:pPr>
          </w:p>
        </w:tc>
      </w:tr>
      <w:tr w:rsidR="00E00BE3" w:rsidRPr="00027E9C" w:rsidTr="00E00BE3">
        <w:trPr>
          <w:trHeight w:hRule="exact" w:val="410"/>
        </w:trPr>
        <w:tc>
          <w:tcPr>
            <w:tcW w:w="2796" w:type="dxa"/>
            <w:tcBorders>
              <w:top w:val="nil"/>
              <w:left w:val="nil"/>
              <w:bottom w:val="nil"/>
              <w:right w:val="nil"/>
            </w:tcBorders>
          </w:tcPr>
          <w:p w:rsidR="00E00BE3" w:rsidRPr="00027E9C" w:rsidRDefault="00E00BE3" w:rsidP="00E00BE3">
            <w:pPr>
              <w:spacing w:before="0" w:after="0"/>
              <w:rPr>
                <w:rFonts w:asciiTheme="minorHAnsi" w:hAnsiTheme="minorHAnsi"/>
                <w:kern w:val="28"/>
                <w:lang w:val="es-BO"/>
              </w:rPr>
            </w:pPr>
            <w:r w:rsidRPr="00027E9C">
              <w:rPr>
                <w:rFonts w:asciiTheme="minorHAnsi" w:hAnsiTheme="minorHAnsi"/>
                <w:kern w:val="28"/>
                <w:lang w:val="es-BO"/>
              </w:rPr>
              <w:t>21/2"</w:t>
            </w:r>
          </w:p>
        </w:tc>
        <w:tc>
          <w:tcPr>
            <w:tcW w:w="997" w:type="dxa"/>
            <w:tcBorders>
              <w:top w:val="nil"/>
              <w:left w:val="nil"/>
              <w:bottom w:val="nil"/>
              <w:right w:val="nil"/>
            </w:tcBorders>
          </w:tcPr>
          <w:p w:rsidR="00E00BE3" w:rsidRPr="00027E9C" w:rsidRDefault="00E00BE3" w:rsidP="00E00BE3">
            <w:pPr>
              <w:spacing w:before="0" w:after="0"/>
              <w:rPr>
                <w:rFonts w:asciiTheme="minorHAnsi" w:hAnsiTheme="minorHAnsi"/>
                <w:kern w:val="28"/>
                <w:lang w:val="es-BO"/>
              </w:rPr>
            </w:pPr>
          </w:p>
        </w:tc>
        <w:tc>
          <w:tcPr>
            <w:tcW w:w="1884" w:type="dxa"/>
            <w:tcBorders>
              <w:top w:val="nil"/>
              <w:left w:val="nil"/>
              <w:bottom w:val="nil"/>
              <w:right w:val="nil"/>
            </w:tcBorders>
          </w:tcPr>
          <w:p w:rsidR="00E00BE3" w:rsidRPr="00027E9C" w:rsidRDefault="00E00BE3" w:rsidP="00E00BE3">
            <w:pPr>
              <w:spacing w:before="0" w:after="0"/>
              <w:rPr>
                <w:rFonts w:asciiTheme="minorHAnsi" w:hAnsiTheme="minorHAnsi"/>
                <w:kern w:val="28"/>
                <w:lang w:val="es-BO"/>
              </w:rPr>
            </w:pPr>
            <w:r w:rsidRPr="00027E9C">
              <w:rPr>
                <w:rFonts w:asciiTheme="minorHAnsi" w:hAnsiTheme="minorHAnsi"/>
                <w:kern w:val="28"/>
                <w:lang w:val="es-BO"/>
              </w:rPr>
              <w:t>--------------</w:t>
            </w:r>
          </w:p>
        </w:tc>
        <w:tc>
          <w:tcPr>
            <w:tcW w:w="1391" w:type="dxa"/>
            <w:tcBorders>
              <w:top w:val="nil"/>
              <w:left w:val="nil"/>
              <w:bottom w:val="nil"/>
              <w:right w:val="nil"/>
            </w:tcBorders>
          </w:tcPr>
          <w:p w:rsidR="00E00BE3" w:rsidRPr="00027E9C" w:rsidRDefault="00E00BE3" w:rsidP="00E00BE3">
            <w:pPr>
              <w:spacing w:before="0" w:after="0"/>
              <w:rPr>
                <w:rFonts w:asciiTheme="minorHAnsi" w:hAnsiTheme="minorHAnsi"/>
                <w:kern w:val="28"/>
                <w:lang w:val="es-BO"/>
              </w:rPr>
            </w:pPr>
          </w:p>
        </w:tc>
        <w:tc>
          <w:tcPr>
            <w:tcW w:w="929" w:type="dxa"/>
            <w:tcBorders>
              <w:top w:val="nil"/>
              <w:left w:val="nil"/>
              <w:bottom w:val="nil"/>
              <w:right w:val="nil"/>
            </w:tcBorders>
          </w:tcPr>
          <w:p w:rsidR="00E00BE3" w:rsidRPr="00027E9C" w:rsidRDefault="00E00BE3" w:rsidP="00E00BE3">
            <w:pPr>
              <w:spacing w:before="0" w:after="0"/>
              <w:rPr>
                <w:rFonts w:asciiTheme="minorHAnsi" w:hAnsiTheme="minorHAnsi"/>
                <w:kern w:val="28"/>
                <w:lang w:val="es-BO"/>
              </w:rPr>
            </w:pPr>
          </w:p>
        </w:tc>
      </w:tr>
      <w:tr w:rsidR="00E00BE3" w:rsidRPr="00027E9C" w:rsidTr="00E00BE3">
        <w:trPr>
          <w:trHeight w:hRule="exact" w:val="409"/>
        </w:trPr>
        <w:tc>
          <w:tcPr>
            <w:tcW w:w="2796" w:type="dxa"/>
            <w:tcBorders>
              <w:top w:val="nil"/>
              <w:left w:val="nil"/>
              <w:bottom w:val="nil"/>
              <w:right w:val="nil"/>
            </w:tcBorders>
          </w:tcPr>
          <w:p w:rsidR="00E00BE3" w:rsidRPr="00027E9C" w:rsidRDefault="00E00BE3" w:rsidP="00E00BE3">
            <w:pPr>
              <w:spacing w:before="0" w:after="0"/>
              <w:rPr>
                <w:rFonts w:asciiTheme="minorHAnsi" w:hAnsiTheme="minorHAnsi"/>
                <w:kern w:val="28"/>
                <w:lang w:val="es-BO"/>
              </w:rPr>
            </w:pPr>
            <w:r w:rsidRPr="00027E9C">
              <w:rPr>
                <w:rFonts w:asciiTheme="minorHAnsi" w:hAnsiTheme="minorHAnsi"/>
                <w:kern w:val="28"/>
                <w:lang w:val="es-BO"/>
              </w:rPr>
              <w:t>2"</w:t>
            </w:r>
          </w:p>
        </w:tc>
        <w:tc>
          <w:tcPr>
            <w:tcW w:w="997" w:type="dxa"/>
            <w:tcBorders>
              <w:top w:val="nil"/>
              <w:left w:val="nil"/>
              <w:bottom w:val="nil"/>
              <w:right w:val="nil"/>
            </w:tcBorders>
          </w:tcPr>
          <w:p w:rsidR="00E00BE3" w:rsidRPr="00027E9C" w:rsidRDefault="00E00BE3" w:rsidP="00E00BE3">
            <w:pPr>
              <w:spacing w:before="0" w:after="0"/>
              <w:rPr>
                <w:rFonts w:asciiTheme="minorHAnsi" w:hAnsiTheme="minorHAnsi"/>
                <w:kern w:val="28"/>
                <w:lang w:val="es-BO"/>
              </w:rPr>
            </w:pPr>
          </w:p>
        </w:tc>
        <w:tc>
          <w:tcPr>
            <w:tcW w:w="1884" w:type="dxa"/>
            <w:tcBorders>
              <w:top w:val="nil"/>
              <w:left w:val="nil"/>
              <w:bottom w:val="nil"/>
              <w:right w:val="nil"/>
            </w:tcBorders>
          </w:tcPr>
          <w:p w:rsidR="00E00BE3" w:rsidRPr="00027E9C" w:rsidRDefault="00E00BE3" w:rsidP="00E00BE3">
            <w:pPr>
              <w:spacing w:before="0" w:after="0"/>
              <w:rPr>
                <w:rFonts w:asciiTheme="minorHAnsi" w:hAnsiTheme="minorHAnsi"/>
                <w:kern w:val="28"/>
                <w:lang w:val="es-BO"/>
              </w:rPr>
            </w:pPr>
            <w:r w:rsidRPr="00027E9C">
              <w:rPr>
                <w:rFonts w:asciiTheme="minorHAnsi" w:hAnsiTheme="minorHAnsi"/>
                <w:kern w:val="28"/>
                <w:lang w:val="es-BO"/>
              </w:rPr>
              <w:t>100</w:t>
            </w:r>
          </w:p>
        </w:tc>
        <w:tc>
          <w:tcPr>
            <w:tcW w:w="1391" w:type="dxa"/>
            <w:tcBorders>
              <w:top w:val="nil"/>
              <w:left w:val="nil"/>
              <w:bottom w:val="nil"/>
              <w:right w:val="nil"/>
            </w:tcBorders>
          </w:tcPr>
          <w:p w:rsidR="00E00BE3" w:rsidRPr="00027E9C" w:rsidRDefault="00E00BE3" w:rsidP="00E00BE3">
            <w:pPr>
              <w:spacing w:before="0" w:after="0"/>
              <w:rPr>
                <w:rFonts w:asciiTheme="minorHAnsi" w:hAnsiTheme="minorHAnsi"/>
                <w:kern w:val="28"/>
                <w:lang w:val="es-BO"/>
              </w:rPr>
            </w:pPr>
          </w:p>
        </w:tc>
        <w:tc>
          <w:tcPr>
            <w:tcW w:w="929" w:type="dxa"/>
            <w:tcBorders>
              <w:top w:val="nil"/>
              <w:left w:val="nil"/>
              <w:bottom w:val="nil"/>
              <w:right w:val="nil"/>
            </w:tcBorders>
          </w:tcPr>
          <w:p w:rsidR="00E00BE3" w:rsidRPr="00027E9C" w:rsidRDefault="00E00BE3" w:rsidP="00E00BE3">
            <w:pPr>
              <w:spacing w:before="0" w:after="0"/>
              <w:rPr>
                <w:rFonts w:asciiTheme="minorHAnsi" w:hAnsiTheme="minorHAnsi"/>
                <w:kern w:val="28"/>
                <w:lang w:val="es-BO"/>
              </w:rPr>
            </w:pPr>
          </w:p>
        </w:tc>
      </w:tr>
      <w:tr w:rsidR="00E00BE3" w:rsidRPr="00027E9C" w:rsidTr="00E00BE3">
        <w:trPr>
          <w:trHeight w:hRule="exact" w:val="410"/>
        </w:trPr>
        <w:tc>
          <w:tcPr>
            <w:tcW w:w="2796" w:type="dxa"/>
            <w:tcBorders>
              <w:top w:val="nil"/>
              <w:left w:val="nil"/>
              <w:bottom w:val="nil"/>
              <w:right w:val="nil"/>
            </w:tcBorders>
          </w:tcPr>
          <w:p w:rsidR="00E00BE3" w:rsidRPr="00027E9C" w:rsidRDefault="00E00BE3" w:rsidP="00E00BE3">
            <w:pPr>
              <w:spacing w:before="0" w:after="0"/>
              <w:rPr>
                <w:rFonts w:asciiTheme="minorHAnsi" w:hAnsiTheme="minorHAnsi"/>
                <w:kern w:val="28"/>
                <w:lang w:val="es-BO"/>
              </w:rPr>
            </w:pPr>
            <w:r w:rsidRPr="00027E9C">
              <w:rPr>
                <w:rFonts w:asciiTheme="minorHAnsi" w:hAnsiTheme="minorHAnsi"/>
                <w:kern w:val="28"/>
                <w:lang w:val="es-BO"/>
              </w:rPr>
              <w:t>1 1/2"</w:t>
            </w:r>
          </w:p>
        </w:tc>
        <w:tc>
          <w:tcPr>
            <w:tcW w:w="997" w:type="dxa"/>
            <w:tcBorders>
              <w:top w:val="nil"/>
              <w:left w:val="nil"/>
              <w:bottom w:val="nil"/>
              <w:right w:val="nil"/>
            </w:tcBorders>
          </w:tcPr>
          <w:p w:rsidR="00E00BE3" w:rsidRPr="00027E9C" w:rsidRDefault="00E00BE3" w:rsidP="00E00BE3">
            <w:pPr>
              <w:spacing w:before="0" w:after="0"/>
              <w:rPr>
                <w:rFonts w:asciiTheme="minorHAnsi" w:hAnsiTheme="minorHAnsi"/>
                <w:kern w:val="28"/>
                <w:lang w:val="es-BO"/>
              </w:rPr>
            </w:pPr>
          </w:p>
        </w:tc>
        <w:tc>
          <w:tcPr>
            <w:tcW w:w="1884" w:type="dxa"/>
            <w:tcBorders>
              <w:top w:val="nil"/>
              <w:left w:val="nil"/>
              <w:bottom w:val="nil"/>
              <w:right w:val="nil"/>
            </w:tcBorders>
          </w:tcPr>
          <w:p w:rsidR="00E00BE3" w:rsidRPr="00027E9C" w:rsidRDefault="00E00BE3" w:rsidP="00E00BE3">
            <w:pPr>
              <w:spacing w:before="0" w:after="0"/>
              <w:rPr>
                <w:rFonts w:asciiTheme="minorHAnsi" w:hAnsiTheme="minorHAnsi"/>
                <w:kern w:val="28"/>
                <w:lang w:val="es-BO"/>
              </w:rPr>
            </w:pPr>
            <w:r w:rsidRPr="00027E9C">
              <w:rPr>
                <w:rFonts w:asciiTheme="minorHAnsi" w:hAnsiTheme="minorHAnsi"/>
                <w:kern w:val="28"/>
                <w:lang w:val="es-BO"/>
              </w:rPr>
              <w:t>95 – 100</w:t>
            </w:r>
          </w:p>
        </w:tc>
        <w:tc>
          <w:tcPr>
            <w:tcW w:w="1391" w:type="dxa"/>
            <w:tcBorders>
              <w:top w:val="nil"/>
              <w:left w:val="nil"/>
              <w:bottom w:val="nil"/>
              <w:right w:val="nil"/>
            </w:tcBorders>
          </w:tcPr>
          <w:p w:rsidR="00E00BE3" w:rsidRPr="00027E9C" w:rsidRDefault="00E00BE3" w:rsidP="00E00BE3">
            <w:pPr>
              <w:spacing w:before="0" w:after="0"/>
              <w:rPr>
                <w:rFonts w:asciiTheme="minorHAnsi" w:hAnsiTheme="minorHAnsi"/>
                <w:kern w:val="28"/>
                <w:lang w:val="es-BO"/>
              </w:rPr>
            </w:pPr>
          </w:p>
        </w:tc>
        <w:tc>
          <w:tcPr>
            <w:tcW w:w="929" w:type="dxa"/>
            <w:tcBorders>
              <w:top w:val="nil"/>
              <w:left w:val="nil"/>
              <w:bottom w:val="nil"/>
              <w:right w:val="nil"/>
            </w:tcBorders>
          </w:tcPr>
          <w:p w:rsidR="00E00BE3" w:rsidRPr="00027E9C" w:rsidRDefault="00E00BE3" w:rsidP="00E00BE3">
            <w:pPr>
              <w:spacing w:before="0" w:after="0"/>
              <w:rPr>
                <w:rFonts w:asciiTheme="minorHAnsi" w:hAnsiTheme="minorHAnsi"/>
                <w:kern w:val="28"/>
                <w:lang w:val="es-BO"/>
              </w:rPr>
            </w:pPr>
          </w:p>
        </w:tc>
      </w:tr>
      <w:tr w:rsidR="00E00BE3" w:rsidRPr="00027E9C" w:rsidTr="00E00BE3">
        <w:trPr>
          <w:trHeight w:hRule="exact" w:val="410"/>
        </w:trPr>
        <w:tc>
          <w:tcPr>
            <w:tcW w:w="2796" w:type="dxa"/>
            <w:tcBorders>
              <w:top w:val="nil"/>
              <w:left w:val="nil"/>
              <w:bottom w:val="nil"/>
              <w:right w:val="nil"/>
            </w:tcBorders>
          </w:tcPr>
          <w:p w:rsidR="00E00BE3" w:rsidRPr="00027E9C" w:rsidRDefault="00E00BE3" w:rsidP="00E00BE3">
            <w:pPr>
              <w:spacing w:before="0" w:after="0"/>
              <w:rPr>
                <w:rFonts w:asciiTheme="minorHAnsi" w:hAnsiTheme="minorHAnsi"/>
                <w:kern w:val="28"/>
                <w:lang w:val="es-BO"/>
              </w:rPr>
            </w:pPr>
            <w:r w:rsidRPr="00027E9C">
              <w:rPr>
                <w:rFonts w:asciiTheme="minorHAnsi" w:hAnsiTheme="minorHAnsi"/>
                <w:kern w:val="28"/>
                <w:lang w:val="es-BO"/>
              </w:rPr>
              <w:t>1”</w:t>
            </w:r>
          </w:p>
        </w:tc>
        <w:tc>
          <w:tcPr>
            <w:tcW w:w="997" w:type="dxa"/>
            <w:tcBorders>
              <w:top w:val="nil"/>
              <w:left w:val="nil"/>
              <w:bottom w:val="nil"/>
              <w:right w:val="nil"/>
            </w:tcBorders>
          </w:tcPr>
          <w:p w:rsidR="00E00BE3" w:rsidRPr="00027E9C" w:rsidRDefault="00E00BE3" w:rsidP="00E00BE3">
            <w:pPr>
              <w:spacing w:before="0" w:after="0"/>
              <w:rPr>
                <w:rFonts w:asciiTheme="minorHAnsi" w:hAnsiTheme="minorHAnsi"/>
                <w:kern w:val="28"/>
                <w:lang w:val="es-BO"/>
              </w:rPr>
            </w:pPr>
          </w:p>
        </w:tc>
        <w:tc>
          <w:tcPr>
            <w:tcW w:w="1884" w:type="dxa"/>
            <w:tcBorders>
              <w:top w:val="nil"/>
              <w:left w:val="nil"/>
              <w:bottom w:val="nil"/>
              <w:right w:val="nil"/>
            </w:tcBorders>
          </w:tcPr>
          <w:p w:rsidR="00E00BE3" w:rsidRPr="00027E9C" w:rsidRDefault="00E00BE3" w:rsidP="00E00BE3">
            <w:pPr>
              <w:spacing w:before="0" w:after="0"/>
              <w:rPr>
                <w:rFonts w:asciiTheme="minorHAnsi" w:hAnsiTheme="minorHAnsi"/>
                <w:kern w:val="28"/>
                <w:lang w:val="es-BO"/>
              </w:rPr>
            </w:pPr>
            <w:r w:rsidRPr="00027E9C">
              <w:rPr>
                <w:rFonts w:asciiTheme="minorHAnsi" w:hAnsiTheme="minorHAnsi"/>
                <w:kern w:val="28"/>
                <w:lang w:val="es-BO"/>
              </w:rPr>
              <w:t>--------------</w:t>
            </w:r>
          </w:p>
        </w:tc>
        <w:tc>
          <w:tcPr>
            <w:tcW w:w="1391" w:type="dxa"/>
            <w:tcBorders>
              <w:top w:val="nil"/>
              <w:left w:val="nil"/>
              <w:bottom w:val="nil"/>
              <w:right w:val="nil"/>
            </w:tcBorders>
          </w:tcPr>
          <w:p w:rsidR="00E00BE3" w:rsidRPr="00027E9C" w:rsidRDefault="00E00BE3" w:rsidP="00E00BE3">
            <w:pPr>
              <w:spacing w:before="0" w:after="0"/>
              <w:rPr>
                <w:rFonts w:asciiTheme="minorHAnsi" w:hAnsiTheme="minorHAnsi"/>
                <w:kern w:val="28"/>
                <w:lang w:val="es-BO"/>
              </w:rPr>
            </w:pPr>
          </w:p>
        </w:tc>
        <w:tc>
          <w:tcPr>
            <w:tcW w:w="929" w:type="dxa"/>
            <w:tcBorders>
              <w:top w:val="nil"/>
              <w:left w:val="nil"/>
              <w:bottom w:val="nil"/>
              <w:right w:val="nil"/>
            </w:tcBorders>
          </w:tcPr>
          <w:p w:rsidR="00E00BE3" w:rsidRPr="00027E9C" w:rsidRDefault="00E00BE3" w:rsidP="00E00BE3">
            <w:pPr>
              <w:spacing w:before="0" w:after="0"/>
              <w:rPr>
                <w:rFonts w:asciiTheme="minorHAnsi" w:hAnsiTheme="minorHAnsi"/>
                <w:kern w:val="28"/>
                <w:lang w:val="es-BO"/>
              </w:rPr>
            </w:pPr>
          </w:p>
        </w:tc>
      </w:tr>
      <w:tr w:rsidR="00E00BE3" w:rsidRPr="00027E9C" w:rsidTr="00E00BE3">
        <w:trPr>
          <w:trHeight w:hRule="exact" w:val="410"/>
        </w:trPr>
        <w:tc>
          <w:tcPr>
            <w:tcW w:w="2796" w:type="dxa"/>
            <w:tcBorders>
              <w:top w:val="nil"/>
              <w:left w:val="nil"/>
              <w:bottom w:val="nil"/>
              <w:right w:val="nil"/>
            </w:tcBorders>
          </w:tcPr>
          <w:p w:rsidR="00E00BE3" w:rsidRPr="00027E9C" w:rsidRDefault="00E00BE3" w:rsidP="00E00BE3">
            <w:pPr>
              <w:spacing w:before="0" w:after="0"/>
              <w:rPr>
                <w:rFonts w:asciiTheme="minorHAnsi" w:hAnsiTheme="minorHAnsi"/>
                <w:kern w:val="28"/>
                <w:lang w:val="es-BO"/>
              </w:rPr>
            </w:pPr>
            <w:r w:rsidRPr="00027E9C">
              <w:rPr>
                <w:rFonts w:asciiTheme="minorHAnsi" w:hAnsiTheme="minorHAnsi"/>
                <w:kern w:val="28"/>
                <w:lang w:val="es-BO"/>
              </w:rPr>
              <w:t>3/4"</w:t>
            </w:r>
          </w:p>
        </w:tc>
        <w:tc>
          <w:tcPr>
            <w:tcW w:w="997" w:type="dxa"/>
            <w:tcBorders>
              <w:top w:val="nil"/>
              <w:left w:val="nil"/>
              <w:bottom w:val="nil"/>
              <w:right w:val="nil"/>
            </w:tcBorders>
          </w:tcPr>
          <w:p w:rsidR="00E00BE3" w:rsidRPr="00027E9C" w:rsidRDefault="00E00BE3" w:rsidP="00E00BE3">
            <w:pPr>
              <w:spacing w:before="0" w:after="0"/>
              <w:rPr>
                <w:rFonts w:asciiTheme="minorHAnsi" w:hAnsiTheme="minorHAnsi"/>
                <w:kern w:val="28"/>
                <w:lang w:val="es-BO"/>
              </w:rPr>
            </w:pPr>
          </w:p>
        </w:tc>
        <w:tc>
          <w:tcPr>
            <w:tcW w:w="1884" w:type="dxa"/>
            <w:tcBorders>
              <w:top w:val="nil"/>
              <w:left w:val="nil"/>
              <w:bottom w:val="nil"/>
              <w:right w:val="nil"/>
            </w:tcBorders>
          </w:tcPr>
          <w:p w:rsidR="00E00BE3" w:rsidRPr="00027E9C" w:rsidRDefault="00E00BE3" w:rsidP="00E00BE3">
            <w:pPr>
              <w:spacing w:before="0" w:after="0"/>
              <w:rPr>
                <w:rFonts w:asciiTheme="minorHAnsi" w:hAnsiTheme="minorHAnsi"/>
                <w:kern w:val="28"/>
                <w:lang w:val="es-BO"/>
              </w:rPr>
            </w:pPr>
            <w:r w:rsidRPr="00027E9C">
              <w:rPr>
                <w:rFonts w:asciiTheme="minorHAnsi" w:hAnsiTheme="minorHAnsi"/>
                <w:kern w:val="28"/>
                <w:lang w:val="es-BO"/>
              </w:rPr>
              <w:t>35-70</w:t>
            </w:r>
          </w:p>
        </w:tc>
        <w:tc>
          <w:tcPr>
            <w:tcW w:w="1391" w:type="dxa"/>
            <w:tcBorders>
              <w:top w:val="nil"/>
              <w:left w:val="nil"/>
              <w:bottom w:val="nil"/>
              <w:right w:val="nil"/>
            </w:tcBorders>
          </w:tcPr>
          <w:p w:rsidR="00E00BE3" w:rsidRPr="00027E9C" w:rsidRDefault="00E00BE3" w:rsidP="00E00BE3">
            <w:pPr>
              <w:spacing w:before="0" w:after="0"/>
              <w:rPr>
                <w:rFonts w:asciiTheme="minorHAnsi" w:hAnsiTheme="minorHAnsi"/>
                <w:kern w:val="28"/>
                <w:lang w:val="es-BO"/>
              </w:rPr>
            </w:pPr>
          </w:p>
        </w:tc>
        <w:tc>
          <w:tcPr>
            <w:tcW w:w="929" w:type="dxa"/>
            <w:tcBorders>
              <w:top w:val="nil"/>
              <w:left w:val="nil"/>
              <w:bottom w:val="nil"/>
              <w:right w:val="nil"/>
            </w:tcBorders>
          </w:tcPr>
          <w:p w:rsidR="00E00BE3" w:rsidRPr="00027E9C" w:rsidRDefault="00E00BE3" w:rsidP="00E00BE3">
            <w:pPr>
              <w:spacing w:before="0" w:after="0"/>
              <w:rPr>
                <w:rFonts w:asciiTheme="minorHAnsi" w:hAnsiTheme="minorHAnsi"/>
                <w:kern w:val="28"/>
                <w:lang w:val="es-BO"/>
              </w:rPr>
            </w:pPr>
          </w:p>
        </w:tc>
      </w:tr>
      <w:tr w:rsidR="00E00BE3" w:rsidRPr="00027E9C" w:rsidTr="00E00BE3">
        <w:trPr>
          <w:trHeight w:hRule="exact" w:val="409"/>
        </w:trPr>
        <w:tc>
          <w:tcPr>
            <w:tcW w:w="2796" w:type="dxa"/>
            <w:tcBorders>
              <w:top w:val="nil"/>
              <w:left w:val="nil"/>
              <w:bottom w:val="nil"/>
              <w:right w:val="nil"/>
            </w:tcBorders>
          </w:tcPr>
          <w:p w:rsidR="00E00BE3" w:rsidRPr="00027E9C" w:rsidRDefault="00E00BE3" w:rsidP="00E00BE3">
            <w:pPr>
              <w:spacing w:before="0" w:after="0"/>
              <w:rPr>
                <w:rFonts w:asciiTheme="minorHAnsi" w:hAnsiTheme="minorHAnsi"/>
                <w:kern w:val="28"/>
                <w:lang w:val="es-BO"/>
              </w:rPr>
            </w:pPr>
            <w:r w:rsidRPr="00027E9C">
              <w:rPr>
                <w:rFonts w:asciiTheme="minorHAnsi" w:hAnsiTheme="minorHAnsi"/>
                <w:kern w:val="28"/>
                <w:lang w:val="es-BO"/>
              </w:rPr>
              <w:t>3/8"</w:t>
            </w:r>
          </w:p>
        </w:tc>
        <w:tc>
          <w:tcPr>
            <w:tcW w:w="997" w:type="dxa"/>
            <w:tcBorders>
              <w:top w:val="nil"/>
              <w:left w:val="nil"/>
              <w:bottom w:val="nil"/>
              <w:right w:val="nil"/>
            </w:tcBorders>
          </w:tcPr>
          <w:p w:rsidR="00E00BE3" w:rsidRPr="00027E9C" w:rsidRDefault="00E00BE3" w:rsidP="00E00BE3">
            <w:pPr>
              <w:spacing w:before="0" w:after="0"/>
              <w:rPr>
                <w:rFonts w:asciiTheme="minorHAnsi" w:hAnsiTheme="minorHAnsi"/>
                <w:kern w:val="28"/>
                <w:lang w:val="es-BO"/>
              </w:rPr>
            </w:pPr>
          </w:p>
        </w:tc>
        <w:tc>
          <w:tcPr>
            <w:tcW w:w="1884" w:type="dxa"/>
            <w:tcBorders>
              <w:top w:val="nil"/>
              <w:left w:val="nil"/>
              <w:bottom w:val="nil"/>
              <w:right w:val="nil"/>
            </w:tcBorders>
          </w:tcPr>
          <w:p w:rsidR="00E00BE3" w:rsidRPr="00027E9C" w:rsidRDefault="00E00BE3" w:rsidP="00E00BE3">
            <w:pPr>
              <w:spacing w:before="0" w:after="0"/>
              <w:rPr>
                <w:rFonts w:asciiTheme="minorHAnsi" w:hAnsiTheme="minorHAnsi"/>
                <w:kern w:val="28"/>
                <w:lang w:val="es-BO"/>
              </w:rPr>
            </w:pPr>
            <w:r w:rsidRPr="00027E9C">
              <w:rPr>
                <w:rFonts w:asciiTheme="minorHAnsi" w:hAnsiTheme="minorHAnsi"/>
                <w:kern w:val="28"/>
                <w:lang w:val="es-BO"/>
              </w:rPr>
              <w:t>10-30</w:t>
            </w:r>
          </w:p>
        </w:tc>
        <w:tc>
          <w:tcPr>
            <w:tcW w:w="1391" w:type="dxa"/>
            <w:tcBorders>
              <w:top w:val="nil"/>
              <w:left w:val="nil"/>
              <w:bottom w:val="nil"/>
              <w:right w:val="nil"/>
            </w:tcBorders>
          </w:tcPr>
          <w:p w:rsidR="00E00BE3" w:rsidRPr="00027E9C" w:rsidRDefault="00E00BE3" w:rsidP="00E00BE3">
            <w:pPr>
              <w:spacing w:before="0" w:after="0"/>
              <w:rPr>
                <w:rFonts w:asciiTheme="minorHAnsi" w:hAnsiTheme="minorHAnsi"/>
                <w:kern w:val="28"/>
                <w:lang w:val="es-BO"/>
              </w:rPr>
            </w:pPr>
          </w:p>
        </w:tc>
        <w:tc>
          <w:tcPr>
            <w:tcW w:w="929" w:type="dxa"/>
            <w:tcBorders>
              <w:top w:val="nil"/>
              <w:left w:val="nil"/>
              <w:bottom w:val="nil"/>
              <w:right w:val="nil"/>
            </w:tcBorders>
          </w:tcPr>
          <w:p w:rsidR="00E00BE3" w:rsidRPr="00027E9C" w:rsidRDefault="00E00BE3" w:rsidP="00E00BE3">
            <w:pPr>
              <w:spacing w:before="0" w:after="0"/>
              <w:rPr>
                <w:rFonts w:asciiTheme="minorHAnsi" w:hAnsiTheme="minorHAnsi"/>
                <w:kern w:val="28"/>
                <w:lang w:val="es-BO"/>
              </w:rPr>
            </w:pPr>
          </w:p>
        </w:tc>
      </w:tr>
      <w:tr w:rsidR="00E00BE3" w:rsidRPr="00027E9C" w:rsidTr="00E00BE3">
        <w:trPr>
          <w:trHeight w:hRule="exact" w:val="404"/>
        </w:trPr>
        <w:tc>
          <w:tcPr>
            <w:tcW w:w="2796" w:type="dxa"/>
            <w:tcBorders>
              <w:top w:val="nil"/>
              <w:left w:val="nil"/>
              <w:bottom w:val="nil"/>
              <w:right w:val="nil"/>
            </w:tcBorders>
          </w:tcPr>
          <w:p w:rsidR="00E00BE3" w:rsidRPr="00027E9C" w:rsidRDefault="00E00BE3" w:rsidP="00E00BE3">
            <w:pPr>
              <w:spacing w:before="0" w:after="0"/>
              <w:rPr>
                <w:rFonts w:asciiTheme="minorHAnsi" w:hAnsiTheme="minorHAnsi"/>
                <w:kern w:val="28"/>
                <w:lang w:val="es-BO"/>
              </w:rPr>
            </w:pPr>
            <w:r w:rsidRPr="00027E9C">
              <w:rPr>
                <w:rFonts w:asciiTheme="minorHAnsi" w:hAnsiTheme="minorHAnsi"/>
                <w:kern w:val="28"/>
                <w:lang w:val="es-BO"/>
              </w:rPr>
              <w:t>No. 4</w:t>
            </w:r>
          </w:p>
        </w:tc>
        <w:tc>
          <w:tcPr>
            <w:tcW w:w="997" w:type="dxa"/>
            <w:tcBorders>
              <w:top w:val="nil"/>
              <w:left w:val="nil"/>
              <w:bottom w:val="nil"/>
              <w:right w:val="nil"/>
            </w:tcBorders>
          </w:tcPr>
          <w:p w:rsidR="00E00BE3" w:rsidRPr="00027E9C" w:rsidRDefault="00E00BE3" w:rsidP="00E00BE3">
            <w:pPr>
              <w:spacing w:before="0" w:after="0"/>
              <w:rPr>
                <w:rFonts w:asciiTheme="minorHAnsi" w:hAnsiTheme="minorHAnsi"/>
                <w:kern w:val="28"/>
                <w:lang w:val="es-BO"/>
              </w:rPr>
            </w:pPr>
          </w:p>
        </w:tc>
        <w:tc>
          <w:tcPr>
            <w:tcW w:w="1884" w:type="dxa"/>
            <w:tcBorders>
              <w:top w:val="nil"/>
              <w:left w:val="nil"/>
              <w:bottom w:val="nil"/>
              <w:right w:val="nil"/>
            </w:tcBorders>
          </w:tcPr>
          <w:p w:rsidR="00E00BE3" w:rsidRPr="00027E9C" w:rsidRDefault="00E00BE3" w:rsidP="00E00BE3">
            <w:pPr>
              <w:spacing w:before="0" w:after="0"/>
              <w:rPr>
                <w:rFonts w:asciiTheme="minorHAnsi" w:hAnsiTheme="minorHAnsi"/>
                <w:kern w:val="28"/>
                <w:lang w:val="es-BO"/>
              </w:rPr>
            </w:pPr>
            <w:r w:rsidRPr="00027E9C">
              <w:rPr>
                <w:rFonts w:asciiTheme="minorHAnsi" w:hAnsiTheme="minorHAnsi"/>
                <w:kern w:val="28"/>
                <w:lang w:val="es-BO"/>
              </w:rPr>
              <w:t>0-5</w:t>
            </w:r>
          </w:p>
        </w:tc>
        <w:tc>
          <w:tcPr>
            <w:tcW w:w="1391" w:type="dxa"/>
            <w:tcBorders>
              <w:top w:val="nil"/>
              <w:left w:val="nil"/>
              <w:bottom w:val="nil"/>
              <w:right w:val="nil"/>
            </w:tcBorders>
          </w:tcPr>
          <w:p w:rsidR="00E00BE3" w:rsidRPr="00027E9C" w:rsidRDefault="00E00BE3" w:rsidP="00E00BE3">
            <w:pPr>
              <w:spacing w:before="0" w:after="0"/>
              <w:rPr>
                <w:rFonts w:asciiTheme="minorHAnsi" w:hAnsiTheme="minorHAnsi"/>
                <w:kern w:val="28"/>
                <w:lang w:val="es-BO"/>
              </w:rPr>
            </w:pPr>
          </w:p>
        </w:tc>
        <w:tc>
          <w:tcPr>
            <w:tcW w:w="929" w:type="dxa"/>
            <w:tcBorders>
              <w:top w:val="nil"/>
              <w:left w:val="nil"/>
              <w:bottom w:val="nil"/>
              <w:right w:val="nil"/>
            </w:tcBorders>
          </w:tcPr>
          <w:p w:rsidR="00E00BE3" w:rsidRPr="00027E9C" w:rsidRDefault="00E00BE3" w:rsidP="00E00BE3">
            <w:pPr>
              <w:spacing w:before="0" w:after="0"/>
              <w:rPr>
                <w:rFonts w:asciiTheme="minorHAnsi" w:hAnsiTheme="minorHAnsi"/>
                <w:kern w:val="28"/>
                <w:lang w:val="es-BO"/>
              </w:rPr>
            </w:pPr>
          </w:p>
        </w:tc>
      </w:tr>
    </w:tbl>
    <w:p w:rsidR="00E00BE3" w:rsidRPr="00027E9C" w:rsidRDefault="00E00BE3" w:rsidP="00E00BE3">
      <w:pPr>
        <w:spacing w:before="0" w:after="0"/>
        <w:rPr>
          <w:rFonts w:asciiTheme="minorHAnsi" w:hAnsiTheme="minorHAnsi"/>
          <w:kern w:val="28"/>
          <w:lang w:val="es-BO"/>
        </w:rPr>
      </w:pPr>
      <w:r w:rsidRPr="00027E9C">
        <w:rPr>
          <w:rFonts w:asciiTheme="minorHAnsi" w:hAnsiTheme="minorHAnsi"/>
          <w:kern w:val="28"/>
          <w:lang w:val="es-BO"/>
        </w:rPr>
        <w:t>La mitad del tamaño máximo corresponderá a un cernido ponderado acumulado superior al 85%.</w:t>
      </w:r>
    </w:p>
    <w:p w:rsidR="00E00BE3" w:rsidRPr="00027E9C" w:rsidRDefault="00E00BE3" w:rsidP="00E00BE3">
      <w:pPr>
        <w:spacing w:before="0" w:after="0"/>
        <w:rPr>
          <w:rFonts w:asciiTheme="minorHAnsi" w:hAnsiTheme="minorHAnsi"/>
          <w:b/>
          <w:kern w:val="28"/>
          <w:lang w:val="es-BO"/>
        </w:rPr>
      </w:pPr>
    </w:p>
    <w:p w:rsidR="00E00BE3" w:rsidRPr="00027E9C" w:rsidRDefault="00E00BE3" w:rsidP="00E00BE3">
      <w:pPr>
        <w:spacing w:before="0" w:after="0"/>
        <w:rPr>
          <w:rFonts w:asciiTheme="minorHAnsi" w:hAnsiTheme="minorHAnsi"/>
          <w:b/>
          <w:i/>
          <w:kern w:val="28"/>
          <w:lang w:val="es-BO"/>
        </w:rPr>
      </w:pPr>
      <w:r w:rsidRPr="00027E9C">
        <w:rPr>
          <w:rFonts w:asciiTheme="minorHAnsi" w:hAnsiTheme="minorHAnsi"/>
          <w:b/>
          <w:i/>
          <w:kern w:val="28"/>
          <w:lang w:val="es-BO"/>
        </w:rPr>
        <w:t>d) Calidad</w:t>
      </w:r>
    </w:p>
    <w:p w:rsidR="00E00BE3" w:rsidRPr="00027E9C" w:rsidRDefault="00E00BE3" w:rsidP="00E00BE3">
      <w:pPr>
        <w:spacing w:before="0" w:after="0"/>
        <w:rPr>
          <w:rFonts w:asciiTheme="minorHAnsi" w:hAnsiTheme="minorHAnsi"/>
          <w:kern w:val="28"/>
          <w:lang w:val="es-BO"/>
        </w:rPr>
      </w:pPr>
      <w:r w:rsidRPr="00027E9C">
        <w:rPr>
          <w:rFonts w:asciiTheme="minorHAnsi" w:hAnsiTheme="minorHAnsi"/>
          <w:kern w:val="28"/>
          <w:lang w:val="es-BO"/>
        </w:rPr>
        <w:t>Se consideran sustancias perjudiciales entre otras las siguientes:</w:t>
      </w:r>
    </w:p>
    <w:p w:rsidR="00E00BE3" w:rsidRPr="00027E9C" w:rsidRDefault="00E00BE3" w:rsidP="00E00BE3">
      <w:pPr>
        <w:spacing w:before="0" w:after="0"/>
        <w:rPr>
          <w:rFonts w:asciiTheme="minorHAnsi" w:hAnsiTheme="minorHAnsi"/>
          <w:kern w:val="28"/>
          <w:lang w:val="es-BO"/>
        </w:rPr>
      </w:pPr>
      <w:r w:rsidRPr="00027E9C">
        <w:rPr>
          <w:rFonts w:asciiTheme="minorHAnsi" w:hAnsiTheme="minorHAnsi"/>
          <w:kern w:val="28"/>
          <w:lang w:val="es-BO"/>
        </w:rPr>
        <w:t>-     Arcillas.</w:t>
      </w:r>
    </w:p>
    <w:p w:rsidR="00E00BE3" w:rsidRPr="00027E9C" w:rsidRDefault="00E00BE3" w:rsidP="00E00BE3">
      <w:pPr>
        <w:spacing w:before="0" w:after="0"/>
        <w:rPr>
          <w:rFonts w:asciiTheme="minorHAnsi" w:hAnsiTheme="minorHAnsi"/>
          <w:kern w:val="28"/>
          <w:lang w:val="es-BO"/>
        </w:rPr>
      </w:pPr>
      <w:r w:rsidRPr="00027E9C">
        <w:rPr>
          <w:rFonts w:asciiTheme="minorHAnsi" w:hAnsiTheme="minorHAnsi"/>
          <w:kern w:val="28"/>
          <w:lang w:val="es-BO"/>
        </w:rPr>
        <w:lastRenderedPageBreak/>
        <w:t>-     Sustancias de origen orgánico.</w:t>
      </w:r>
    </w:p>
    <w:p w:rsidR="00E00BE3" w:rsidRPr="00027E9C" w:rsidRDefault="00E00BE3" w:rsidP="00E00BE3">
      <w:pPr>
        <w:spacing w:before="0" w:after="0"/>
        <w:rPr>
          <w:rFonts w:asciiTheme="minorHAnsi" w:hAnsiTheme="minorHAnsi"/>
          <w:kern w:val="28"/>
          <w:lang w:val="es-BO"/>
        </w:rPr>
      </w:pPr>
      <w:r w:rsidRPr="00027E9C">
        <w:rPr>
          <w:rFonts w:asciiTheme="minorHAnsi" w:hAnsiTheme="minorHAnsi"/>
          <w:kern w:val="28"/>
          <w:lang w:val="es-BO"/>
        </w:rPr>
        <w:t>-     Sustancias que perjudican el fraguado y dureza del hormigón.</w:t>
      </w:r>
    </w:p>
    <w:p w:rsidR="00E00BE3" w:rsidRPr="00027E9C" w:rsidRDefault="00E00BE3" w:rsidP="00E00BE3">
      <w:pPr>
        <w:spacing w:before="0" w:after="0"/>
        <w:rPr>
          <w:rFonts w:asciiTheme="minorHAnsi" w:hAnsiTheme="minorHAnsi"/>
          <w:kern w:val="28"/>
          <w:lang w:val="es-BO"/>
        </w:rPr>
      </w:pPr>
      <w:r w:rsidRPr="00027E9C">
        <w:rPr>
          <w:rFonts w:asciiTheme="minorHAnsi" w:hAnsiTheme="minorHAnsi"/>
          <w:kern w:val="28"/>
          <w:lang w:val="es-BO"/>
        </w:rPr>
        <w:t>-     Compuestos de azufre.</w:t>
      </w:r>
    </w:p>
    <w:p w:rsidR="00E00BE3" w:rsidRPr="00027E9C" w:rsidRDefault="00E00BE3" w:rsidP="00E00BE3">
      <w:pPr>
        <w:spacing w:before="0" w:after="0"/>
        <w:rPr>
          <w:rFonts w:asciiTheme="minorHAnsi" w:hAnsiTheme="minorHAnsi"/>
          <w:kern w:val="28"/>
          <w:lang w:val="es-BO"/>
        </w:rPr>
      </w:pPr>
      <w:r w:rsidRPr="00027E9C">
        <w:rPr>
          <w:rFonts w:asciiTheme="minorHAnsi" w:hAnsiTheme="minorHAnsi"/>
          <w:kern w:val="28"/>
          <w:lang w:val="es-BO"/>
        </w:rPr>
        <w:t>-     Sustancias que atacan al hierro.</w:t>
      </w:r>
    </w:p>
    <w:p w:rsidR="00E00BE3" w:rsidRPr="00027E9C" w:rsidRDefault="00E00BE3" w:rsidP="00E00BE3">
      <w:pPr>
        <w:spacing w:before="0" w:after="0"/>
        <w:rPr>
          <w:rFonts w:asciiTheme="minorHAnsi" w:hAnsiTheme="minorHAnsi"/>
          <w:kern w:val="28"/>
          <w:lang w:val="es-BO"/>
        </w:rPr>
      </w:pPr>
      <w:r w:rsidRPr="00027E9C">
        <w:rPr>
          <w:rFonts w:asciiTheme="minorHAnsi" w:hAnsiTheme="minorHAnsi"/>
          <w:kern w:val="28"/>
          <w:lang w:val="es-BO"/>
        </w:rPr>
        <w:t>Los agregados se inspeccionan visualmente y según las circunstancias se deben oler. Los agregados que se encuentran próximos a lugares con contenidos de óxidos se deben rechazar.</w:t>
      </w:r>
    </w:p>
    <w:p w:rsidR="00E00BE3" w:rsidRPr="00027E9C" w:rsidRDefault="00E00BE3" w:rsidP="00E00BE3">
      <w:pPr>
        <w:spacing w:before="0" w:after="0"/>
        <w:rPr>
          <w:rFonts w:asciiTheme="minorHAnsi" w:hAnsiTheme="minorHAnsi"/>
          <w:kern w:val="28"/>
          <w:lang w:val="es-BO"/>
        </w:rPr>
      </w:pPr>
      <w:r w:rsidRPr="00027E9C">
        <w:rPr>
          <w:rFonts w:asciiTheme="minorHAnsi" w:hAnsiTheme="minorHAnsi"/>
          <w:kern w:val="28"/>
          <w:lang w:val="es-BO"/>
        </w:rPr>
        <w:t>La cantidad de sustancias perjudiciales que puede contener el agregado grueso no excederá de los límites que se indican a continuación:</w:t>
      </w:r>
    </w:p>
    <w:p w:rsidR="00E00BE3" w:rsidRPr="00027E9C" w:rsidRDefault="00E00BE3" w:rsidP="00E00BE3">
      <w:pPr>
        <w:spacing w:before="0" w:after="0"/>
        <w:rPr>
          <w:rFonts w:asciiTheme="minorHAnsi" w:hAnsiTheme="minorHAnsi"/>
          <w:kern w:val="28"/>
          <w:lang w:val="es-BO"/>
        </w:rPr>
      </w:pPr>
      <w:r w:rsidRPr="00027E9C">
        <w:rPr>
          <w:rFonts w:asciiTheme="minorHAnsi" w:hAnsiTheme="minorHAnsi"/>
          <w:kern w:val="28"/>
          <w:lang w:val="es-BO"/>
        </w:rPr>
        <w:t>-     Terrones de arcilla: 0.25% en peso.</w:t>
      </w:r>
    </w:p>
    <w:p w:rsidR="00E00BE3" w:rsidRPr="00027E9C" w:rsidRDefault="00E00BE3" w:rsidP="00E00BE3">
      <w:pPr>
        <w:spacing w:before="0" w:after="0"/>
        <w:rPr>
          <w:rFonts w:asciiTheme="minorHAnsi" w:hAnsiTheme="minorHAnsi"/>
          <w:kern w:val="28"/>
          <w:lang w:val="es-BO"/>
        </w:rPr>
      </w:pPr>
      <w:r w:rsidRPr="00027E9C">
        <w:rPr>
          <w:rFonts w:asciiTheme="minorHAnsi" w:hAnsiTheme="minorHAnsi"/>
          <w:kern w:val="28"/>
          <w:lang w:val="es-BO"/>
        </w:rPr>
        <w:t>-     Partículas blandas: 5% en peso.</w:t>
      </w:r>
    </w:p>
    <w:p w:rsidR="00E00BE3" w:rsidRPr="00027E9C" w:rsidRDefault="00E00BE3" w:rsidP="00E00BE3">
      <w:pPr>
        <w:spacing w:before="0" w:after="0"/>
        <w:rPr>
          <w:rFonts w:asciiTheme="minorHAnsi" w:hAnsiTheme="minorHAnsi"/>
          <w:kern w:val="28"/>
          <w:lang w:val="es-BO"/>
        </w:rPr>
      </w:pPr>
      <w:r w:rsidRPr="00027E9C">
        <w:rPr>
          <w:rFonts w:asciiTheme="minorHAnsi" w:hAnsiTheme="minorHAnsi"/>
          <w:kern w:val="28"/>
          <w:lang w:val="es-BO"/>
        </w:rPr>
        <w:t>El agregado grueso estará exento de cualquier sustancio que pueda reaccionar perjudicialmente con los álcalis del cemento y se verifica de la siguiente manera:</w:t>
      </w:r>
    </w:p>
    <w:p w:rsidR="00E00BE3" w:rsidRPr="00027E9C" w:rsidRDefault="00E00BE3" w:rsidP="00E00BE3">
      <w:pPr>
        <w:spacing w:before="0" w:after="0"/>
        <w:rPr>
          <w:rFonts w:asciiTheme="minorHAnsi" w:hAnsiTheme="minorHAnsi"/>
          <w:kern w:val="28"/>
          <w:lang w:val="es-BO"/>
        </w:rPr>
      </w:pPr>
      <w:r w:rsidRPr="00027E9C">
        <w:rPr>
          <w:rFonts w:asciiTheme="minorHAnsi" w:hAnsiTheme="minorHAnsi"/>
          <w:kern w:val="28"/>
          <w:lang w:val="es-BO"/>
        </w:rPr>
        <w:t>Se &lt;Re&lt;70</w:t>
      </w:r>
    </w:p>
    <w:p w:rsidR="00E00BE3" w:rsidRPr="00027E9C" w:rsidRDefault="00E00BE3" w:rsidP="00E00BE3">
      <w:pPr>
        <w:spacing w:before="0" w:after="0"/>
        <w:rPr>
          <w:rFonts w:asciiTheme="minorHAnsi" w:hAnsiTheme="minorHAnsi"/>
          <w:kern w:val="28"/>
          <w:lang w:val="es-BO"/>
        </w:rPr>
      </w:pPr>
      <w:r w:rsidRPr="00027E9C">
        <w:rPr>
          <w:rFonts w:asciiTheme="minorHAnsi" w:hAnsiTheme="minorHAnsi"/>
          <w:kern w:val="28"/>
          <w:lang w:val="es-BO"/>
        </w:rPr>
        <w:t xml:space="preserve">Siendo Sc la sílice soluble en hidróxido sódico, y </w:t>
      </w:r>
      <w:proofErr w:type="spellStart"/>
      <w:r w:rsidRPr="00027E9C">
        <w:rPr>
          <w:rFonts w:asciiTheme="minorHAnsi" w:hAnsiTheme="minorHAnsi"/>
          <w:kern w:val="28"/>
          <w:lang w:val="es-BO"/>
        </w:rPr>
        <w:t>Rc</w:t>
      </w:r>
      <w:proofErr w:type="spellEnd"/>
      <w:r w:rsidRPr="00027E9C">
        <w:rPr>
          <w:rFonts w:asciiTheme="minorHAnsi" w:hAnsiTheme="minorHAnsi"/>
          <w:kern w:val="28"/>
          <w:lang w:val="es-BO"/>
        </w:rPr>
        <w:t xml:space="preserve"> la reducción en alcalinidad de dicho hidróxido, ambos expresados en mili moles por litro de solución normal.</w:t>
      </w:r>
    </w:p>
    <w:p w:rsidR="00E00BE3" w:rsidRPr="00027E9C" w:rsidRDefault="00E00BE3" w:rsidP="00E00BE3">
      <w:pPr>
        <w:spacing w:before="0" w:after="0"/>
        <w:rPr>
          <w:rFonts w:asciiTheme="minorHAnsi" w:hAnsiTheme="minorHAnsi"/>
          <w:kern w:val="28"/>
          <w:lang w:val="es-BO"/>
        </w:rPr>
      </w:pPr>
      <w:r w:rsidRPr="00027E9C">
        <w:rPr>
          <w:rFonts w:asciiTheme="minorHAnsi" w:hAnsiTheme="minorHAnsi"/>
          <w:kern w:val="28"/>
          <w:lang w:val="es-BO"/>
        </w:rPr>
        <w:t>Las pérdidas del agregado grueso sometido a la acción de soluciones de sulfato sódico o magnésico en 5 ciclos, serán inferiores al 12% y al 18% en peso respectivamente. El coeficiente de calidad medido por el ensayo de Los Ángeles será inferior a 40.</w:t>
      </w:r>
    </w:p>
    <w:p w:rsidR="00E00BE3" w:rsidRPr="00027E9C" w:rsidRDefault="00E00BE3" w:rsidP="00E00BE3">
      <w:pPr>
        <w:spacing w:before="0" w:after="0"/>
        <w:rPr>
          <w:rFonts w:asciiTheme="minorHAnsi" w:hAnsiTheme="minorHAnsi"/>
          <w:b/>
          <w:kern w:val="28"/>
          <w:lang w:val="es-BO"/>
        </w:rPr>
      </w:pPr>
    </w:p>
    <w:p w:rsidR="00E00BE3" w:rsidRPr="00027E9C" w:rsidRDefault="00E00BE3" w:rsidP="00E00BE3">
      <w:pPr>
        <w:spacing w:before="0" w:after="0"/>
        <w:rPr>
          <w:rFonts w:asciiTheme="minorHAnsi" w:hAnsiTheme="minorHAnsi"/>
          <w:b/>
          <w:i/>
          <w:kern w:val="28"/>
          <w:lang w:val="es-BO"/>
        </w:rPr>
      </w:pPr>
      <w:r w:rsidRPr="00027E9C">
        <w:rPr>
          <w:rFonts w:asciiTheme="minorHAnsi" w:hAnsiTheme="minorHAnsi"/>
          <w:b/>
          <w:i/>
          <w:kern w:val="28"/>
          <w:lang w:val="es-BO"/>
        </w:rPr>
        <w:t>e) Transporte Y Almacenamiento.</w:t>
      </w:r>
    </w:p>
    <w:p w:rsidR="00E00BE3" w:rsidRPr="00027E9C" w:rsidRDefault="00E00BE3" w:rsidP="00E00BE3">
      <w:pPr>
        <w:spacing w:before="0" w:after="0"/>
        <w:rPr>
          <w:rFonts w:asciiTheme="minorHAnsi" w:hAnsiTheme="minorHAnsi"/>
          <w:kern w:val="28"/>
          <w:lang w:val="es-BO"/>
        </w:rPr>
      </w:pPr>
      <w:r w:rsidRPr="00027E9C">
        <w:rPr>
          <w:rFonts w:asciiTheme="minorHAnsi" w:hAnsiTheme="minorHAnsi"/>
          <w:kern w:val="28"/>
          <w:lang w:val="es-BO"/>
        </w:rPr>
        <w:t>El transporte manipuleo y almacenamiento del agregado grueso se hará de tal forma que éste no se contamine o ensucie con sustancias perjudiciales o extrañas.</w:t>
      </w:r>
    </w:p>
    <w:p w:rsidR="00E00BE3" w:rsidRPr="00027E9C" w:rsidRDefault="00E00BE3" w:rsidP="00E00BE3">
      <w:pPr>
        <w:spacing w:before="0" w:after="0"/>
        <w:rPr>
          <w:rFonts w:asciiTheme="minorHAnsi" w:hAnsiTheme="minorHAnsi"/>
          <w:kern w:val="28"/>
          <w:lang w:val="es-BO"/>
        </w:rPr>
      </w:pPr>
      <w:r w:rsidRPr="00027E9C">
        <w:rPr>
          <w:rFonts w:asciiTheme="minorHAnsi" w:hAnsiTheme="minorHAnsi"/>
          <w:kern w:val="28"/>
          <w:lang w:val="es-BO"/>
        </w:rPr>
        <w:t>Los agregados suministrados de distintos tipos granulométricos, se deberán almacenar de modo que no se mezclen en ningún lugar.</w:t>
      </w:r>
    </w:p>
    <w:p w:rsidR="00E00BE3" w:rsidRPr="00027E9C" w:rsidRDefault="00E00BE3" w:rsidP="00E00BE3">
      <w:pPr>
        <w:spacing w:before="0" w:after="0"/>
        <w:rPr>
          <w:rFonts w:asciiTheme="minorHAnsi" w:hAnsiTheme="minorHAnsi"/>
          <w:kern w:val="28"/>
          <w:lang w:val="es-BO"/>
        </w:rPr>
      </w:pPr>
      <w:r w:rsidRPr="00027E9C">
        <w:rPr>
          <w:rFonts w:asciiTheme="minorHAnsi" w:hAnsiTheme="minorHAnsi"/>
          <w:kern w:val="28"/>
          <w:lang w:val="es-BO"/>
        </w:rPr>
        <w:t>Los agregados que se hubieran mezclado con sustancias extrañas o que se hubieran entremezclado, no serán empleados. No se permitirá el paso de vehículos sobre las pilas de los agregados.</w:t>
      </w:r>
    </w:p>
    <w:p w:rsidR="00E00BE3" w:rsidRPr="00027E9C" w:rsidRDefault="00E00BE3" w:rsidP="00E00BE3">
      <w:pPr>
        <w:spacing w:before="0" w:after="0"/>
        <w:rPr>
          <w:rFonts w:asciiTheme="minorHAnsi" w:hAnsiTheme="minorHAnsi"/>
          <w:b/>
          <w:kern w:val="28"/>
          <w:lang w:val="es-BO"/>
        </w:rPr>
      </w:pPr>
    </w:p>
    <w:p w:rsidR="00E00BE3" w:rsidRPr="00027E9C" w:rsidRDefault="00E00BE3" w:rsidP="00E00BE3">
      <w:pPr>
        <w:spacing w:before="0" w:after="0"/>
        <w:rPr>
          <w:rFonts w:asciiTheme="minorHAnsi" w:hAnsiTheme="minorHAnsi"/>
          <w:b/>
          <w:kern w:val="28"/>
          <w:lang w:val="es-BO"/>
        </w:rPr>
      </w:pPr>
      <w:r w:rsidRPr="00027E9C">
        <w:rPr>
          <w:rFonts w:asciiTheme="minorHAnsi" w:hAnsiTheme="minorHAnsi"/>
          <w:b/>
          <w:kern w:val="28"/>
          <w:lang w:val="es-BO"/>
        </w:rPr>
        <w:t>AGREGADO FINO</w:t>
      </w:r>
    </w:p>
    <w:p w:rsidR="00E00BE3" w:rsidRPr="00027E9C" w:rsidRDefault="00E00BE3" w:rsidP="00E00BE3">
      <w:pPr>
        <w:spacing w:before="0" w:after="0"/>
        <w:rPr>
          <w:rFonts w:asciiTheme="minorHAnsi" w:hAnsiTheme="minorHAnsi"/>
          <w:b/>
          <w:i/>
          <w:kern w:val="28"/>
          <w:lang w:val="es-BO"/>
        </w:rPr>
      </w:pPr>
    </w:p>
    <w:p w:rsidR="00E00BE3" w:rsidRPr="00027E9C" w:rsidRDefault="00E00BE3" w:rsidP="00E00BE3">
      <w:pPr>
        <w:spacing w:before="0" w:after="0"/>
        <w:rPr>
          <w:rFonts w:asciiTheme="minorHAnsi" w:hAnsiTheme="minorHAnsi"/>
          <w:b/>
          <w:i/>
          <w:kern w:val="28"/>
          <w:lang w:val="es-BO"/>
        </w:rPr>
      </w:pPr>
      <w:r w:rsidRPr="00027E9C">
        <w:rPr>
          <w:rFonts w:asciiTheme="minorHAnsi" w:hAnsiTheme="minorHAnsi"/>
          <w:b/>
          <w:i/>
          <w:kern w:val="28"/>
          <w:lang w:val="es-BO"/>
        </w:rPr>
        <w:t>a) Generalidades</w:t>
      </w:r>
    </w:p>
    <w:p w:rsidR="00E00BE3" w:rsidRPr="00027E9C" w:rsidRDefault="00E00BE3" w:rsidP="00E00BE3">
      <w:pPr>
        <w:spacing w:before="0" w:after="0"/>
        <w:rPr>
          <w:rFonts w:asciiTheme="minorHAnsi" w:hAnsiTheme="minorHAnsi"/>
          <w:kern w:val="28"/>
          <w:lang w:val="es-BO"/>
        </w:rPr>
      </w:pPr>
      <w:r w:rsidRPr="00027E9C">
        <w:rPr>
          <w:rFonts w:asciiTheme="minorHAnsi" w:hAnsiTheme="minorHAnsi"/>
          <w:kern w:val="28"/>
          <w:lang w:val="es-BO"/>
        </w:rPr>
        <w:t>Defínase como agregado fino a emplear en morteros y hormigones, la fracción de agregado mineral del cual pasa por el tamiz No. 4 ASTM un mínimo del 90% en peso.</w:t>
      </w:r>
    </w:p>
    <w:p w:rsidR="00E00BE3" w:rsidRPr="00027E9C" w:rsidRDefault="00E00BE3" w:rsidP="00E00BE3">
      <w:pPr>
        <w:spacing w:before="0" w:after="0"/>
        <w:rPr>
          <w:rFonts w:asciiTheme="minorHAnsi" w:hAnsiTheme="minorHAnsi"/>
          <w:kern w:val="28"/>
          <w:lang w:val="es-BO"/>
        </w:rPr>
      </w:pPr>
      <w:r w:rsidRPr="00027E9C">
        <w:rPr>
          <w:rFonts w:asciiTheme="minorHAnsi" w:hAnsiTheme="minorHAnsi"/>
          <w:kern w:val="28"/>
          <w:lang w:val="es-BO"/>
        </w:rPr>
        <w:t>El agregado fino a emplear en hormigones y morteros será arena natural procedente de la disgregación natural de las rocas, arena procedente de machaqueo, una mezcla de ambos materiales. Las arenas naturales estarán constituidas por partículas estables y resistentes. Las arenas artificiales se obtendrán de piedras que deberán cumplir los requisitos exigidos para el agregado grueso.</w:t>
      </w:r>
    </w:p>
    <w:p w:rsidR="00E00BE3" w:rsidRPr="00027E9C" w:rsidRDefault="00E00BE3" w:rsidP="00E00BE3">
      <w:pPr>
        <w:spacing w:before="0" w:after="0"/>
        <w:rPr>
          <w:rFonts w:asciiTheme="minorHAnsi" w:hAnsiTheme="minorHAnsi"/>
          <w:kern w:val="28"/>
          <w:lang w:val="es-BO"/>
        </w:rPr>
      </w:pPr>
      <w:r w:rsidRPr="00027E9C">
        <w:rPr>
          <w:rFonts w:asciiTheme="minorHAnsi" w:hAnsiTheme="minorHAnsi"/>
          <w:kern w:val="28"/>
          <w:lang w:val="es-BO"/>
        </w:rPr>
        <w:t>Si los agregados no cumplieran con las prescripciones de las normas que se toman como referencia, el Supervisor podrá rechazar los volúmenes que hayan sido depositados en la obra, ordenando su retiro inmediato y sustitución por otro material que cumpla con las especificaciones que se indican.</w:t>
      </w:r>
    </w:p>
    <w:p w:rsidR="00E00BE3" w:rsidRPr="00027E9C" w:rsidRDefault="00E00BE3" w:rsidP="00E00BE3">
      <w:pPr>
        <w:spacing w:before="0" w:after="0"/>
        <w:rPr>
          <w:rFonts w:asciiTheme="minorHAnsi" w:hAnsiTheme="minorHAnsi"/>
          <w:b/>
          <w:kern w:val="28"/>
          <w:lang w:val="es-BO"/>
        </w:rPr>
      </w:pPr>
    </w:p>
    <w:p w:rsidR="00E00BE3" w:rsidRPr="00027E9C" w:rsidRDefault="00E00BE3" w:rsidP="00E00BE3">
      <w:pPr>
        <w:spacing w:before="0" w:after="0"/>
        <w:rPr>
          <w:rFonts w:asciiTheme="minorHAnsi" w:hAnsiTheme="minorHAnsi"/>
          <w:b/>
          <w:i/>
          <w:kern w:val="28"/>
          <w:lang w:val="es-BO"/>
        </w:rPr>
      </w:pPr>
      <w:r w:rsidRPr="00027E9C">
        <w:rPr>
          <w:rFonts w:asciiTheme="minorHAnsi" w:hAnsiTheme="minorHAnsi"/>
          <w:b/>
          <w:i/>
          <w:kern w:val="28"/>
          <w:lang w:val="es-BO"/>
        </w:rPr>
        <w:t>b) Granulometría</w:t>
      </w:r>
    </w:p>
    <w:p w:rsidR="00E00BE3" w:rsidRPr="00027E9C" w:rsidRDefault="00E00BE3" w:rsidP="00E00BE3">
      <w:pPr>
        <w:spacing w:before="0" w:after="0"/>
        <w:rPr>
          <w:rFonts w:asciiTheme="minorHAnsi" w:hAnsiTheme="minorHAnsi"/>
          <w:kern w:val="28"/>
          <w:lang w:val="es-BO"/>
        </w:rPr>
      </w:pPr>
      <w:r w:rsidRPr="00027E9C">
        <w:rPr>
          <w:rFonts w:asciiTheme="minorHAnsi" w:hAnsiTheme="minorHAnsi"/>
          <w:kern w:val="28"/>
          <w:lang w:val="es-BO"/>
        </w:rPr>
        <w:t>Los agregados finos serán de graduación uniforme y deberán cumplir necesariamente la siguiente granulometría:</w:t>
      </w:r>
    </w:p>
    <w:p w:rsidR="00E00BE3" w:rsidRPr="00027E9C" w:rsidRDefault="00E00BE3" w:rsidP="00E00BE3">
      <w:pPr>
        <w:spacing w:before="0" w:after="0"/>
        <w:rPr>
          <w:rFonts w:asciiTheme="minorHAnsi" w:hAnsiTheme="minorHAnsi"/>
          <w:kern w:val="28"/>
          <w:lang w:val="es-BO"/>
        </w:rPr>
      </w:pPr>
    </w:p>
    <w:p w:rsidR="00E00BE3" w:rsidRPr="00027E9C" w:rsidRDefault="00E00BE3" w:rsidP="00E00BE3">
      <w:pPr>
        <w:spacing w:before="0" w:after="0"/>
        <w:ind w:left="1416" w:firstLine="708"/>
        <w:rPr>
          <w:rFonts w:asciiTheme="minorHAnsi" w:hAnsiTheme="minorHAnsi"/>
          <w:kern w:val="28"/>
          <w:lang w:val="es-BO"/>
        </w:rPr>
      </w:pPr>
      <w:r w:rsidRPr="00027E9C">
        <w:rPr>
          <w:rFonts w:asciiTheme="minorHAnsi" w:hAnsiTheme="minorHAnsi"/>
          <w:kern w:val="28"/>
          <w:lang w:val="es-BO"/>
        </w:rPr>
        <w:t>Tamiz ASTM              Porcentaje que pasa</w:t>
      </w:r>
    </w:p>
    <w:p w:rsidR="00E00BE3" w:rsidRPr="00027E9C" w:rsidRDefault="00E00BE3" w:rsidP="00E00BE3">
      <w:pPr>
        <w:spacing w:before="0" w:after="0"/>
        <w:rPr>
          <w:rFonts w:asciiTheme="minorHAnsi" w:hAnsiTheme="minorHAnsi"/>
          <w:kern w:val="28"/>
          <w:lang w:val="es-BO"/>
        </w:rPr>
      </w:pPr>
    </w:p>
    <w:p w:rsidR="00E00BE3" w:rsidRPr="00027E9C" w:rsidRDefault="00E00BE3" w:rsidP="00E00BE3">
      <w:pPr>
        <w:spacing w:before="0" w:after="0"/>
        <w:ind w:left="1416" w:firstLine="708"/>
        <w:rPr>
          <w:rFonts w:asciiTheme="minorHAnsi" w:hAnsiTheme="minorHAnsi"/>
          <w:kern w:val="28"/>
          <w:lang w:val="es-BO"/>
        </w:rPr>
      </w:pPr>
      <w:r w:rsidRPr="00027E9C">
        <w:rPr>
          <w:rFonts w:asciiTheme="minorHAnsi" w:hAnsiTheme="minorHAnsi"/>
          <w:kern w:val="28"/>
          <w:lang w:val="es-BO"/>
        </w:rPr>
        <w:t xml:space="preserve">      3/8"                                       100</w:t>
      </w:r>
    </w:p>
    <w:p w:rsidR="00E00BE3" w:rsidRPr="00027E9C" w:rsidRDefault="00E00BE3" w:rsidP="00E00BE3">
      <w:pPr>
        <w:spacing w:before="0" w:after="0"/>
        <w:rPr>
          <w:rFonts w:asciiTheme="minorHAnsi" w:hAnsiTheme="minorHAnsi"/>
          <w:kern w:val="28"/>
          <w:lang w:val="es-BO"/>
        </w:rPr>
      </w:pPr>
    </w:p>
    <w:p w:rsidR="00E00BE3" w:rsidRPr="00027E9C" w:rsidRDefault="00E00BE3" w:rsidP="00E00BE3">
      <w:pPr>
        <w:spacing w:before="0" w:after="0"/>
        <w:ind w:left="1416" w:firstLine="708"/>
        <w:rPr>
          <w:rFonts w:asciiTheme="minorHAnsi" w:hAnsiTheme="minorHAnsi"/>
          <w:kern w:val="28"/>
          <w:lang w:val="es-BO"/>
        </w:rPr>
      </w:pPr>
      <w:r w:rsidRPr="00027E9C">
        <w:rPr>
          <w:rFonts w:asciiTheme="minorHAnsi" w:hAnsiTheme="minorHAnsi"/>
          <w:kern w:val="28"/>
          <w:lang w:val="es-BO"/>
        </w:rPr>
        <w:t xml:space="preserve">     No. 4                                    95-100</w:t>
      </w:r>
    </w:p>
    <w:p w:rsidR="00E00BE3" w:rsidRPr="00027E9C" w:rsidRDefault="00E00BE3" w:rsidP="00E00BE3">
      <w:pPr>
        <w:spacing w:before="0" w:after="0"/>
        <w:rPr>
          <w:rFonts w:asciiTheme="minorHAnsi" w:hAnsiTheme="minorHAnsi"/>
          <w:kern w:val="28"/>
          <w:lang w:val="es-BO"/>
        </w:rPr>
      </w:pPr>
    </w:p>
    <w:p w:rsidR="00E00BE3" w:rsidRPr="00027E9C" w:rsidRDefault="00E00BE3" w:rsidP="00E00BE3">
      <w:pPr>
        <w:spacing w:before="0" w:after="0"/>
        <w:ind w:left="1416" w:firstLine="708"/>
        <w:rPr>
          <w:rFonts w:asciiTheme="minorHAnsi" w:hAnsiTheme="minorHAnsi"/>
          <w:kern w:val="28"/>
          <w:lang w:val="es-BO"/>
        </w:rPr>
      </w:pPr>
      <w:r w:rsidRPr="00027E9C">
        <w:rPr>
          <w:rFonts w:asciiTheme="minorHAnsi" w:hAnsiTheme="minorHAnsi"/>
          <w:kern w:val="28"/>
          <w:lang w:val="es-BO"/>
        </w:rPr>
        <w:t xml:space="preserve">     No. 8                                    80-100</w:t>
      </w:r>
    </w:p>
    <w:p w:rsidR="00E00BE3" w:rsidRPr="00027E9C" w:rsidRDefault="00E00BE3" w:rsidP="00E00BE3">
      <w:pPr>
        <w:spacing w:before="0" w:after="0"/>
        <w:rPr>
          <w:rFonts w:asciiTheme="minorHAnsi" w:hAnsiTheme="minorHAnsi"/>
          <w:kern w:val="28"/>
          <w:lang w:val="es-BO"/>
        </w:rPr>
      </w:pPr>
    </w:p>
    <w:p w:rsidR="00E00BE3" w:rsidRPr="00027E9C" w:rsidRDefault="00E00BE3" w:rsidP="00E00BE3">
      <w:pPr>
        <w:spacing w:before="0" w:after="0"/>
        <w:ind w:left="1416" w:firstLine="708"/>
        <w:rPr>
          <w:rFonts w:asciiTheme="minorHAnsi" w:hAnsiTheme="minorHAnsi"/>
          <w:kern w:val="28"/>
          <w:lang w:val="es-BO"/>
        </w:rPr>
      </w:pPr>
      <w:r w:rsidRPr="00027E9C">
        <w:rPr>
          <w:rFonts w:asciiTheme="minorHAnsi" w:hAnsiTheme="minorHAnsi"/>
          <w:kern w:val="28"/>
          <w:lang w:val="es-BO"/>
        </w:rPr>
        <w:t xml:space="preserve">     No. 16                                   45-80</w:t>
      </w:r>
    </w:p>
    <w:p w:rsidR="00E00BE3" w:rsidRPr="00027E9C" w:rsidRDefault="00E00BE3" w:rsidP="00E00BE3">
      <w:pPr>
        <w:spacing w:before="0" w:after="0"/>
        <w:rPr>
          <w:rFonts w:asciiTheme="minorHAnsi" w:hAnsiTheme="minorHAnsi"/>
          <w:kern w:val="28"/>
          <w:lang w:val="es-BO"/>
        </w:rPr>
      </w:pPr>
    </w:p>
    <w:p w:rsidR="00E00BE3" w:rsidRPr="00027E9C" w:rsidRDefault="00E00BE3" w:rsidP="00E00BE3">
      <w:pPr>
        <w:spacing w:before="0" w:after="0"/>
        <w:ind w:left="1416" w:firstLine="708"/>
        <w:rPr>
          <w:rFonts w:asciiTheme="minorHAnsi" w:hAnsiTheme="minorHAnsi"/>
          <w:kern w:val="28"/>
          <w:lang w:val="es-BO"/>
        </w:rPr>
      </w:pPr>
      <w:r w:rsidRPr="00027E9C">
        <w:rPr>
          <w:rFonts w:asciiTheme="minorHAnsi" w:hAnsiTheme="minorHAnsi"/>
          <w:kern w:val="28"/>
          <w:lang w:val="es-BO"/>
        </w:rPr>
        <w:t xml:space="preserve">     No.30                                    25-60</w:t>
      </w:r>
    </w:p>
    <w:p w:rsidR="00E00BE3" w:rsidRPr="00027E9C" w:rsidRDefault="00E00BE3" w:rsidP="00E00BE3">
      <w:pPr>
        <w:spacing w:before="0" w:after="0"/>
        <w:rPr>
          <w:rFonts w:asciiTheme="minorHAnsi" w:hAnsiTheme="minorHAnsi"/>
          <w:kern w:val="28"/>
          <w:lang w:val="es-BO"/>
        </w:rPr>
      </w:pPr>
    </w:p>
    <w:p w:rsidR="00E00BE3" w:rsidRPr="00027E9C" w:rsidRDefault="00E00BE3" w:rsidP="00E00BE3">
      <w:pPr>
        <w:spacing w:before="0" w:after="0"/>
        <w:rPr>
          <w:rFonts w:asciiTheme="minorHAnsi" w:hAnsiTheme="minorHAnsi"/>
          <w:kern w:val="28"/>
          <w:lang w:val="es-BO"/>
        </w:rPr>
      </w:pPr>
      <w:r w:rsidRPr="00027E9C">
        <w:rPr>
          <w:rFonts w:asciiTheme="minorHAnsi" w:hAnsiTheme="minorHAnsi"/>
          <w:kern w:val="28"/>
          <w:lang w:val="es-BO"/>
        </w:rPr>
        <w:t xml:space="preserve"> </w:t>
      </w:r>
      <w:r w:rsidRPr="00027E9C">
        <w:rPr>
          <w:rFonts w:asciiTheme="minorHAnsi" w:hAnsiTheme="minorHAnsi"/>
          <w:kern w:val="28"/>
          <w:lang w:val="es-BO"/>
        </w:rPr>
        <w:tab/>
      </w:r>
      <w:r w:rsidRPr="00027E9C">
        <w:rPr>
          <w:rFonts w:asciiTheme="minorHAnsi" w:hAnsiTheme="minorHAnsi"/>
          <w:kern w:val="28"/>
          <w:lang w:val="es-BO"/>
        </w:rPr>
        <w:tab/>
      </w:r>
      <w:r w:rsidRPr="00027E9C">
        <w:rPr>
          <w:rFonts w:asciiTheme="minorHAnsi" w:hAnsiTheme="minorHAnsi"/>
          <w:kern w:val="28"/>
          <w:lang w:val="es-BO"/>
        </w:rPr>
        <w:tab/>
        <w:t xml:space="preserve">    No.50                                     10-30</w:t>
      </w:r>
    </w:p>
    <w:p w:rsidR="00E00BE3" w:rsidRPr="00027E9C" w:rsidRDefault="00E00BE3" w:rsidP="00E00BE3">
      <w:pPr>
        <w:spacing w:before="0" w:after="0"/>
        <w:rPr>
          <w:rFonts w:asciiTheme="minorHAnsi" w:hAnsiTheme="minorHAnsi"/>
          <w:kern w:val="28"/>
          <w:lang w:val="es-BO"/>
        </w:rPr>
      </w:pPr>
    </w:p>
    <w:p w:rsidR="00E00BE3" w:rsidRPr="00027E9C" w:rsidRDefault="00E00BE3" w:rsidP="00E00BE3">
      <w:pPr>
        <w:spacing w:before="0" w:after="0"/>
        <w:rPr>
          <w:rFonts w:asciiTheme="minorHAnsi" w:hAnsiTheme="minorHAnsi"/>
          <w:kern w:val="28"/>
          <w:lang w:val="es-BO"/>
        </w:rPr>
      </w:pPr>
      <w:r w:rsidRPr="00027E9C">
        <w:rPr>
          <w:rFonts w:asciiTheme="minorHAnsi" w:hAnsiTheme="minorHAnsi"/>
          <w:kern w:val="28"/>
          <w:lang w:val="es-BO"/>
        </w:rPr>
        <w:t xml:space="preserve"> </w:t>
      </w:r>
      <w:r w:rsidRPr="00027E9C">
        <w:rPr>
          <w:rFonts w:asciiTheme="minorHAnsi" w:hAnsiTheme="minorHAnsi"/>
          <w:kern w:val="28"/>
          <w:lang w:val="es-BO"/>
        </w:rPr>
        <w:tab/>
      </w:r>
      <w:r w:rsidRPr="00027E9C">
        <w:rPr>
          <w:rFonts w:asciiTheme="minorHAnsi" w:hAnsiTheme="minorHAnsi"/>
          <w:kern w:val="28"/>
          <w:lang w:val="es-BO"/>
        </w:rPr>
        <w:tab/>
      </w:r>
      <w:r w:rsidRPr="00027E9C">
        <w:rPr>
          <w:rFonts w:asciiTheme="minorHAnsi" w:hAnsiTheme="minorHAnsi"/>
          <w:kern w:val="28"/>
          <w:lang w:val="es-BO"/>
        </w:rPr>
        <w:tab/>
        <w:t xml:space="preserve">    No. 100                                   2-10</w:t>
      </w:r>
    </w:p>
    <w:p w:rsidR="00E00BE3" w:rsidRPr="00027E9C" w:rsidRDefault="00E00BE3" w:rsidP="00E00BE3">
      <w:pPr>
        <w:spacing w:before="0" w:after="0"/>
        <w:rPr>
          <w:rFonts w:asciiTheme="minorHAnsi" w:hAnsiTheme="minorHAnsi"/>
          <w:kern w:val="28"/>
          <w:lang w:val="es-BO"/>
        </w:rPr>
      </w:pPr>
    </w:p>
    <w:p w:rsidR="00E00BE3" w:rsidRPr="00027E9C" w:rsidRDefault="00E00BE3" w:rsidP="00E00BE3">
      <w:pPr>
        <w:spacing w:before="0" w:after="0"/>
        <w:rPr>
          <w:rFonts w:asciiTheme="minorHAnsi" w:hAnsiTheme="minorHAnsi"/>
          <w:kern w:val="28"/>
          <w:lang w:val="es-BO"/>
        </w:rPr>
      </w:pPr>
      <w:r w:rsidRPr="00027E9C">
        <w:rPr>
          <w:rFonts w:asciiTheme="minorHAnsi" w:hAnsiTheme="minorHAnsi"/>
          <w:kern w:val="28"/>
          <w:lang w:val="es-BO"/>
        </w:rPr>
        <w:t xml:space="preserve"> </w:t>
      </w:r>
      <w:r w:rsidRPr="00027E9C">
        <w:rPr>
          <w:rFonts w:asciiTheme="minorHAnsi" w:hAnsiTheme="minorHAnsi"/>
          <w:kern w:val="28"/>
          <w:lang w:val="es-BO"/>
        </w:rPr>
        <w:tab/>
      </w:r>
      <w:r w:rsidRPr="00027E9C">
        <w:rPr>
          <w:rFonts w:asciiTheme="minorHAnsi" w:hAnsiTheme="minorHAnsi"/>
          <w:kern w:val="28"/>
          <w:lang w:val="es-BO"/>
        </w:rPr>
        <w:tab/>
      </w:r>
      <w:r w:rsidRPr="00027E9C">
        <w:rPr>
          <w:rFonts w:asciiTheme="minorHAnsi" w:hAnsiTheme="minorHAnsi"/>
          <w:kern w:val="28"/>
          <w:lang w:val="es-BO"/>
        </w:rPr>
        <w:tab/>
        <w:t xml:space="preserve">    No.200                                     0-5</w:t>
      </w:r>
    </w:p>
    <w:p w:rsidR="00E00BE3" w:rsidRPr="00027E9C" w:rsidRDefault="00E00BE3" w:rsidP="00E00BE3">
      <w:pPr>
        <w:spacing w:before="0" w:after="0"/>
        <w:rPr>
          <w:rFonts w:asciiTheme="minorHAnsi" w:hAnsiTheme="minorHAnsi"/>
          <w:b/>
          <w:i/>
          <w:kern w:val="28"/>
          <w:lang w:val="es-BO"/>
        </w:rPr>
      </w:pPr>
      <w:r w:rsidRPr="00027E9C">
        <w:rPr>
          <w:rFonts w:asciiTheme="minorHAnsi" w:hAnsiTheme="minorHAnsi"/>
          <w:b/>
          <w:i/>
          <w:kern w:val="28"/>
          <w:lang w:val="es-BO"/>
        </w:rPr>
        <w:t>c) Calidad</w:t>
      </w:r>
    </w:p>
    <w:p w:rsidR="00E00BE3" w:rsidRPr="00027E9C" w:rsidRDefault="00E00BE3" w:rsidP="00E00BE3">
      <w:pPr>
        <w:spacing w:before="0" w:after="0"/>
        <w:rPr>
          <w:rFonts w:asciiTheme="minorHAnsi" w:hAnsiTheme="minorHAnsi"/>
          <w:kern w:val="28"/>
          <w:lang w:val="es-BO"/>
        </w:rPr>
      </w:pPr>
      <w:r w:rsidRPr="00027E9C">
        <w:rPr>
          <w:rFonts w:asciiTheme="minorHAnsi" w:hAnsiTheme="minorHAnsi"/>
          <w:kern w:val="28"/>
          <w:lang w:val="es-BO"/>
        </w:rPr>
        <w:t xml:space="preserve">El agregado fino para el concreto debe satisfacer los requisitos de AASTHO M 6. </w:t>
      </w:r>
      <w:proofErr w:type="gramStart"/>
      <w:r w:rsidRPr="00027E9C">
        <w:rPr>
          <w:rFonts w:asciiTheme="minorHAnsi" w:hAnsiTheme="minorHAnsi"/>
          <w:kern w:val="28"/>
          <w:lang w:val="es-BO"/>
        </w:rPr>
        <w:t>y</w:t>
      </w:r>
      <w:proofErr w:type="gramEnd"/>
      <w:r w:rsidRPr="00027E9C">
        <w:rPr>
          <w:rFonts w:asciiTheme="minorHAnsi" w:hAnsiTheme="minorHAnsi"/>
          <w:kern w:val="28"/>
          <w:lang w:val="es-BO"/>
        </w:rPr>
        <w:t xml:space="preserve"> no contendrá sustancias perjudiciales que excedan los siguientes porcentajes en peso:</w:t>
      </w:r>
    </w:p>
    <w:p w:rsidR="00E00BE3" w:rsidRPr="00027E9C" w:rsidRDefault="00E00BE3" w:rsidP="00E00BE3">
      <w:pPr>
        <w:spacing w:before="0" w:after="0"/>
        <w:rPr>
          <w:rFonts w:asciiTheme="minorHAnsi" w:hAnsiTheme="minorHAnsi"/>
          <w:kern w:val="28"/>
          <w:lang w:val="es-BO"/>
        </w:rPr>
      </w:pPr>
      <w:r w:rsidRPr="00027E9C">
        <w:rPr>
          <w:rFonts w:asciiTheme="minorHAnsi" w:hAnsiTheme="minorHAnsi"/>
          <w:kern w:val="28"/>
          <w:lang w:val="es-BO"/>
        </w:rPr>
        <w:t>-     Terrones de arcilla: 1%</w:t>
      </w:r>
    </w:p>
    <w:p w:rsidR="00E00BE3" w:rsidRPr="00027E9C" w:rsidRDefault="00E00BE3" w:rsidP="00E00BE3">
      <w:pPr>
        <w:spacing w:before="0" w:after="0"/>
        <w:rPr>
          <w:rFonts w:asciiTheme="minorHAnsi" w:hAnsiTheme="minorHAnsi"/>
          <w:kern w:val="28"/>
          <w:lang w:val="es-BO"/>
        </w:rPr>
      </w:pPr>
      <w:r w:rsidRPr="00027E9C">
        <w:rPr>
          <w:rFonts w:asciiTheme="minorHAnsi" w:hAnsiTheme="minorHAnsi"/>
          <w:kern w:val="28"/>
          <w:lang w:val="es-BO"/>
        </w:rPr>
        <w:t>-     Carbón de piedra y lignito: 1%</w:t>
      </w:r>
    </w:p>
    <w:p w:rsidR="00E00BE3" w:rsidRPr="00027E9C" w:rsidRDefault="00E00BE3" w:rsidP="00E00BE3">
      <w:pPr>
        <w:spacing w:before="0" w:after="0"/>
        <w:rPr>
          <w:rFonts w:asciiTheme="minorHAnsi" w:hAnsiTheme="minorHAnsi"/>
          <w:kern w:val="28"/>
          <w:lang w:val="es-BO"/>
        </w:rPr>
      </w:pPr>
      <w:r w:rsidRPr="00027E9C">
        <w:rPr>
          <w:rFonts w:asciiTheme="minorHAnsi" w:hAnsiTheme="minorHAnsi"/>
          <w:kern w:val="28"/>
          <w:lang w:val="es-BO"/>
        </w:rPr>
        <w:t>-     Pasante de tamiz No. 200: 3%</w:t>
      </w:r>
    </w:p>
    <w:p w:rsidR="00E00BE3" w:rsidRPr="00027E9C" w:rsidRDefault="00E00BE3" w:rsidP="00E00BE3">
      <w:pPr>
        <w:spacing w:before="0" w:after="0"/>
        <w:rPr>
          <w:rFonts w:asciiTheme="minorHAnsi" w:hAnsiTheme="minorHAnsi"/>
          <w:kern w:val="28"/>
          <w:lang w:val="es-BO"/>
        </w:rPr>
      </w:pPr>
      <w:r w:rsidRPr="00027E9C">
        <w:rPr>
          <w:rFonts w:asciiTheme="minorHAnsi" w:hAnsiTheme="minorHAnsi"/>
          <w:kern w:val="28"/>
          <w:lang w:val="es-BO"/>
        </w:rPr>
        <w:t>-     Material retenido por el tamiz No. 50 ASTM y que flota en un líquido cuyo peso específico es de 2: 0.5% en peso.</w:t>
      </w:r>
    </w:p>
    <w:p w:rsidR="00E00BE3" w:rsidRPr="00027E9C" w:rsidRDefault="00E00BE3" w:rsidP="00E00BE3">
      <w:pPr>
        <w:spacing w:before="0" w:after="0"/>
        <w:rPr>
          <w:rFonts w:asciiTheme="minorHAnsi" w:hAnsiTheme="minorHAnsi"/>
          <w:kern w:val="28"/>
          <w:lang w:val="es-BO"/>
        </w:rPr>
      </w:pPr>
      <w:r w:rsidRPr="00027E9C">
        <w:rPr>
          <w:rFonts w:asciiTheme="minorHAnsi" w:hAnsiTheme="minorHAnsi"/>
          <w:kern w:val="28"/>
          <w:lang w:val="es-BO"/>
        </w:rPr>
        <w:t>-     Compuestos de azufre expresados en S03 y referidos al agregado seco: 1 % en peso.</w:t>
      </w:r>
    </w:p>
    <w:p w:rsidR="00E00BE3" w:rsidRPr="00027E9C" w:rsidRDefault="00E00BE3" w:rsidP="00E00BE3">
      <w:pPr>
        <w:spacing w:before="0" w:after="0"/>
        <w:rPr>
          <w:rFonts w:asciiTheme="minorHAnsi" w:hAnsiTheme="minorHAnsi"/>
          <w:kern w:val="28"/>
          <w:lang w:val="es-BO"/>
        </w:rPr>
      </w:pPr>
      <w:r w:rsidRPr="00027E9C">
        <w:rPr>
          <w:rFonts w:asciiTheme="minorHAnsi" w:hAnsiTheme="minorHAnsi"/>
          <w:kern w:val="28"/>
          <w:lang w:val="es-BO"/>
        </w:rPr>
        <w:t>El agregado fino estará exento de cualquier sustancia que pueda reaccionar perjudicialmente con los álcalis del cemento. Se considerará que ello es así, si se cumple que:</w:t>
      </w:r>
    </w:p>
    <w:p w:rsidR="00E00BE3" w:rsidRPr="00027E9C" w:rsidRDefault="00E00BE3" w:rsidP="00E00BE3">
      <w:pPr>
        <w:spacing w:before="0" w:after="0"/>
        <w:rPr>
          <w:rFonts w:asciiTheme="minorHAnsi" w:hAnsiTheme="minorHAnsi"/>
          <w:kern w:val="28"/>
          <w:lang w:val="es-BO"/>
        </w:rPr>
      </w:pPr>
      <w:r w:rsidRPr="00027E9C">
        <w:rPr>
          <w:rFonts w:asciiTheme="minorHAnsi" w:hAnsiTheme="minorHAnsi"/>
          <w:kern w:val="28"/>
          <w:lang w:val="es-BO"/>
        </w:rPr>
        <w:t>Sc&lt;</w:t>
      </w:r>
      <w:proofErr w:type="spellStart"/>
      <w:r w:rsidRPr="00027E9C">
        <w:rPr>
          <w:rFonts w:asciiTheme="minorHAnsi" w:hAnsiTheme="minorHAnsi"/>
          <w:kern w:val="28"/>
          <w:lang w:val="es-BO"/>
        </w:rPr>
        <w:t>Rc</w:t>
      </w:r>
      <w:proofErr w:type="spellEnd"/>
      <w:r w:rsidRPr="00027E9C">
        <w:rPr>
          <w:rFonts w:asciiTheme="minorHAnsi" w:hAnsiTheme="minorHAnsi"/>
          <w:kern w:val="28"/>
          <w:lang w:val="es-BO"/>
        </w:rPr>
        <w:t>&lt;=70</w:t>
      </w:r>
    </w:p>
    <w:p w:rsidR="00E00BE3" w:rsidRPr="00027E9C" w:rsidRDefault="00E00BE3" w:rsidP="00E00BE3">
      <w:pPr>
        <w:spacing w:before="0" w:after="0"/>
        <w:rPr>
          <w:rFonts w:asciiTheme="minorHAnsi" w:hAnsiTheme="minorHAnsi"/>
          <w:kern w:val="28"/>
          <w:lang w:val="es-BO"/>
        </w:rPr>
      </w:pPr>
      <w:r w:rsidRPr="00027E9C">
        <w:rPr>
          <w:rFonts w:asciiTheme="minorHAnsi" w:hAnsiTheme="minorHAnsi"/>
          <w:kern w:val="28"/>
          <w:lang w:val="es-BO"/>
        </w:rPr>
        <w:t xml:space="preserve">Siendo Sc la sílice soluble en hidróxido sódico, y </w:t>
      </w:r>
      <w:proofErr w:type="spellStart"/>
      <w:r w:rsidRPr="00027E9C">
        <w:rPr>
          <w:rFonts w:asciiTheme="minorHAnsi" w:hAnsiTheme="minorHAnsi"/>
          <w:kern w:val="28"/>
          <w:lang w:val="es-BO"/>
        </w:rPr>
        <w:t>Rc</w:t>
      </w:r>
      <w:proofErr w:type="spellEnd"/>
      <w:r w:rsidRPr="00027E9C">
        <w:rPr>
          <w:rFonts w:asciiTheme="minorHAnsi" w:hAnsiTheme="minorHAnsi"/>
          <w:kern w:val="28"/>
          <w:lang w:val="es-BO"/>
        </w:rPr>
        <w:t xml:space="preserve"> la reducción en alcalinidad de dicho hidróxido, ambos expresados en mili moles por litro de solución normal.</w:t>
      </w:r>
    </w:p>
    <w:p w:rsidR="00E00BE3" w:rsidRPr="00027E9C" w:rsidRDefault="00E00BE3" w:rsidP="00E00BE3">
      <w:pPr>
        <w:spacing w:before="0" w:after="0"/>
        <w:rPr>
          <w:rFonts w:asciiTheme="minorHAnsi" w:hAnsiTheme="minorHAnsi"/>
          <w:kern w:val="28"/>
          <w:lang w:val="es-BO"/>
        </w:rPr>
      </w:pPr>
      <w:r w:rsidRPr="00027E9C">
        <w:rPr>
          <w:rFonts w:asciiTheme="minorHAnsi" w:hAnsiTheme="minorHAnsi"/>
          <w:kern w:val="28"/>
          <w:lang w:val="es-BO"/>
        </w:rPr>
        <w:t>No se utilizarán aquellos agregados finos que presenten una proporción de materia orgánica expresada en ácido tánico, superior al 0.05%.</w:t>
      </w:r>
    </w:p>
    <w:p w:rsidR="00E00BE3" w:rsidRPr="00027E9C" w:rsidRDefault="00E00BE3" w:rsidP="00E00BE3">
      <w:pPr>
        <w:spacing w:before="0" w:after="0"/>
        <w:rPr>
          <w:rFonts w:asciiTheme="minorHAnsi" w:hAnsiTheme="minorHAnsi"/>
          <w:kern w:val="28"/>
          <w:lang w:val="es-BO"/>
        </w:rPr>
      </w:pPr>
      <w:r w:rsidRPr="00027E9C">
        <w:rPr>
          <w:rFonts w:asciiTheme="minorHAnsi" w:hAnsiTheme="minorHAnsi"/>
          <w:kern w:val="28"/>
          <w:lang w:val="es-BO"/>
        </w:rPr>
        <w:t>Las pérdidas del agregado fino, sometido a la acción de soluciones de sulfato sódico o magnésico, en</w:t>
      </w:r>
    </w:p>
    <w:p w:rsidR="00E358FC" w:rsidRPr="00027E9C" w:rsidRDefault="00E00BE3" w:rsidP="00E00BE3">
      <w:pPr>
        <w:spacing w:before="0" w:after="0"/>
        <w:rPr>
          <w:rFonts w:asciiTheme="minorHAnsi" w:hAnsiTheme="minorHAnsi"/>
          <w:kern w:val="28"/>
          <w:lang w:val="es-BO"/>
        </w:rPr>
      </w:pPr>
      <w:r w:rsidRPr="00027E9C">
        <w:rPr>
          <w:rFonts w:asciiTheme="minorHAnsi" w:hAnsiTheme="minorHAnsi"/>
          <w:kern w:val="28"/>
          <w:lang w:val="es-BO"/>
        </w:rPr>
        <w:t>5 ciclos, serán inferiores respectivamente al 10% y al 15% en peso.</w:t>
      </w:r>
    </w:p>
    <w:p w:rsidR="00E358FC" w:rsidRPr="00027E9C" w:rsidRDefault="00E358FC" w:rsidP="00E00BE3">
      <w:pPr>
        <w:spacing w:before="0" w:after="0"/>
        <w:rPr>
          <w:rFonts w:asciiTheme="minorHAnsi" w:hAnsiTheme="minorHAnsi"/>
          <w:kern w:val="28"/>
          <w:lang w:val="es-BO"/>
        </w:rPr>
      </w:pPr>
    </w:p>
    <w:p w:rsidR="00E00BE3" w:rsidRPr="00027E9C" w:rsidRDefault="00E00BE3" w:rsidP="00E00BE3">
      <w:pPr>
        <w:spacing w:before="0" w:after="0"/>
        <w:rPr>
          <w:rFonts w:asciiTheme="minorHAnsi" w:hAnsiTheme="minorHAnsi"/>
          <w:b/>
          <w:i/>
          <w:kern w:val="28"/>
          <w:lang w:val="es-BO"/>
        </w:rPr>
      </w:pPr>
      <w:r w:rsidRPr="00027E9C">
        <w:rPr>
          <w:rFonts w:asciiTheme="minorHAnsi" w:hAnsiTheme="minorHAnsi"/>
          <w:b/>
          <w:i/>
          <w:kern w:val="28"/>
          <w:lang w:val="es-BO"/>
        </w:rPr>
        <w:t>d) Plasticidad</w:t>
      </w:r>
    </w:p>
    <w:p w:rsidR="00E00BE3" w:rsidRPr="00027E9C" w:rsidRDefault="00E00BE3" w:rsidP="00E00BE3">
      <w:pPr>
        <w:spacing w:before="0" w:after="0"/>
        <w:rPr>
          <w:rFonts w:asciiTheme="minorHAnsi" w:hAnsiTheme="minorHAnsi"/>
          <w:kern w:val="28"/>
          <w:lang w:val="es-BO"/>
        </w:rPr>
      </w:pPr>
      <w:r w:rsidRPr="00027E9C">
        <w:rPr>
          <w:rFonts w:asciiTheme="minorHAnsi" w:hAnsiTheme="minorHAnsi"/>
          <w:kern w:val="28"/>
          <w:lang w:val="es-BO"/>
        </w:rPr>
        <w:t>El equivalente de arena no será inferior a 80.</w:t>
      </w:r>
    </w:p>
    <w:p w:rsidR="00E358FC" w:rsidRPr="00027E9C" w:rsidRDefault="00E358FC" w:rsidP="00E00BE3">
      <w:pPr>
        <w:spacing w:before="0" w:after="0"/>
        <w:rPr>
          <w:rFonts w:asciiTheme="minorHAnsi" w:hAnsiTheme="minorHAnsi"/>
          <w:kern w:val="28"/>
          <w:lang w:val="es-BO"/>
        </w:rPr>
      </w:pPr>
    </w:p>
    <w:p w:rsidR="00E00BE3" w:rsidRPr="00027E9C" w:rsidRDefault="00E00BE3" w:rsidP="00E00BE3">
      <w:pPr>
        <w:spacing w:before="0" w:after="0"/>
        <w:rPr>
          <w:rFonts w:asciiTheme="minorHAnsi" w:hAnsiTheme="minorHAnsi"/>
          <w:b/>
          <w:i/>
          <w:kern w:val="28"/>
          <w:lang w:val="es-BO"/>
        </w:rPr>
      </w:pPr>
      <w:r w:rsidRPr="00027E9C">
        <w:rPr>
          <w:rFonts w:asciiTheme="minorHAnsi" w:hAnsiTheme="minorHAnsi"/>
          <w:b/>
          <w:i/>
          <w:kern w:val="28"/>
          <w:lang w:val="es-BO"/>
        </w:rPr>
        <w:t>e) Transporte Y Almacenamiento</w:t>
      </w:r>
    </w:p>
    <w:p w:rsidR="00E00BE3" w:rsidRPr="00027E9C" w:rsidRDefault="00E00BE3" w:rsidP="00E00BE3">
      <w:pPr>
        <w:spacing w:before="0" w:after="0"/>
        <w:rPr>
          <w:rFonts w:asciiTheme="minorHAnsi" w:hAnsiTheme="minorHAnsi"/>
          <w:kern w:val="28"/>
          <w:lang w:val="es-BO"/>
        </w:rPr>
      </w:pPr>
      <w:r w:rsidRPr="00027E9C">
        <w:rPr>
          <w:rFonts w:asciiTheme="minorHAnsi" w:hAnsiTheme="minorHAnsi"/>
          <w:kern w:val="28"/>
          <w:lang w:val="es-BO"/>
        </w:rPr>
        <w:lastRenderedPageBreak/>
        <w:t>El transporte manipuleo y almacenamiento del agregado fino se hará de tal forma que éste no se contamine o ensucie con sustancias perjudiciales o extrañas.</w:t>
      </w:r>
    </w:p>
    <w:p w:rsidR="00E00BE3" w:rsidRPr="00027E9C" w:rsidRDefault="00E00BE3" w:rsidP="00E00BE3">
      <w:pPr>
        <w:spacing w:before="0" w:after="0"/>
        <w:rPr>
          <w:rFonts w:asciiTheme="minorHAnsi" w:hAnsiTheme="minorHAnsi"/>
          <w:kern w:val="28"/>
          <w:lang w:val="es-BO"/>
        </w:rPr>
      </w:pPr>
      <w:r w:rsidRPr="00027E9C">
        <w:rPr>
          <w:rFonts w:asciiTheme="minorHAnsi" w:hAnsiTheme="minorHAnsi"/>
          <w:kern w:val="28"/>
          <w:lang w:val="es-BO"/>
        </w:rPr>
        <w:t>Los agregados finos se acopiarán separados según su tamaño, sobre un suelo limpio. (Se puede usar superficies de hormigón o asfalto), a fin de evitar cualquier contaminación.</w:t>
      </w:r>
    </w:p>
    <w:p w:rsidR="00E00BE3" w:rsidRPr="00027E9C" w:rsidRDefault="00E00BE3" w:rsidP="00E00BE3">
      <w:pPr>
        <w:spacing w:before="0" w:after="0"/>
        <w:rPr>
          <w:rFonts w:asciiTheme="minorHAnsi" w:hAnsiTheme="minorHAnsi"/>
          <w:kern w:val="28"/>
          <w:lang w:val="es-BO"/>
        </w:rPr>
      </w:pPr>
    </w:p>
    <w:p w:rsidR="009C2723" w:rsidRPr="00027E9C" w:rsidRDefault="009C2723" w:rsidP="001101DD">
      <w:pPr>
        <w:spacing w:before="0" w:after="0"/>
        <w:rPr>
          <w:rFonts w:asciiTheme="minorHAnsi" w:hAnsiTheme="minorHAnsi"/>
          <w:b/>
          <w:kern w:val="28"/>
          <w:lang w:val="es-BO"/>
        </w:rPr>
      </w:pPr>
      <w:r w:rsidRPr="00027E9C">
        <w:rPr>
          <w:rFonts w:asciiTheme="minorHAnsi" w:hAnsiTheme="minorHAnsi"/>
          <w:b/>
          <w:kern w:val="28"/>
          <w:lang w:val="es-BO"/>
        </w:rPr>
        <w:t>AGUA</w:t>
      </w:r>
    </w:p>
    <w:p w:rsidR="009C2723" w:rsidRPr="00027E9C" w:rsidRDefault="009C2723" w:rsidP="001101DD">
      <w:pPr>
        <w:spacing w:before="0" w:after="0"/>
        <w:rPr>
          <w:rFonts w:asciiTheme="minorHAnsi" w:hAnsiTheme="minorHAnsi"/>
          <w:kern w:val="28"/>
          <w:lang w:val="es-BO"/>
        </w:rPr>
      </w:pPr>
      <w:r w:rsidRPr="00027E9C">
        <w:rPr>
          <w:rFonts w:asciiTheme="minorHAnsi" w:hAnsiTheme="minorHAnsi"/>
          <w:kern w:val="28"/>
          <w:lang w:val="es-BO"/>
        </w:rPr>
        <w:t>Debe ser potable, limpia, clara y no contener más de 5 gr/</w:t>
      </w:r>
      <w:proofErr w:type="spellStart"/>
      <w:r w:rsidRPr="00027E9C">
        <w:rPr>
          <w:rFonts w:asciiTheme="minorHAnsi" w:hAnsiTheme="minorHAnsi"/>
          <w:kern w:val="28"/>
          <w:lang w:val="es-BO"/>
        </w:rPr>
        <w:t>lt</w:t>
      </w:r>
      <w:proofErr w:type="spellEnd"/>
      <w:r w:rsidRPr="00027E9C">
        <w:rPr>
          <w:rFonts w:asciiTheme="minorHAnsi" w:hAnsiTheme="minorHAnsi"/>
          <w:kern w:val="28"/>
          <w:lang w:val="es-BO"/>
        </w:rPr>
        <w:t xml:space="preserve"> de  materiales en suspensión ni más de 15 gr./</w:t>
      </w:r>
      <w:proofErr w:type="spellStart"/>
      <w:r w:rsidRPr="00027E9C">
        <w:rPr>
          <w:rFonts w:asciiTheme="minorHAnsi" w:hAnsiTheme="minorHAnsi"/>
          <w:kern w:val="28"/>
          <w:lang w:val="es-BO"/>
        </w:rPr>
        <w:t>lt</w:t>
      </w:r>
      <w:proofErr w:type="spellEnd"/>
      <w:r w:rsidRPr="00027E9C">
        <w:rPr>
          <w:rFonts w:asciiTheme="minorHAnsi" w:hAnsiTheme="minorHAnsi"/>
          <w:kern w:val="28"/>
          <w:lang w:val="es-BO"/>
        </w:rPr>
        <w:t xml:space="preserve"> de materiales solubles perjudiciales al hormigón.</w:t>
      </w:r>
    </w:p>
    <w:p w:rsidR="009C2723" w:rsidRPr="00027E9C" w:rsidRDefault="009C2723" w:rsidP="001101DD">
      <w:pPr>
        <w:spacing w:before="0" w:after="0"/>
        <w:rPr>
          <w:rFonts w:asciiTheme="minorHAnsi" w:hAnsiTheme="minorHAnsi"/>
          <w:kern w:val="28"/>
          <w:lang w:val="es-BO"/>
        </w:rPr>
      </w:pPr>
      <w:r w:rsidRPr="00027E9C">
        <w:rPr>
          <w:rFonts w:asciiTheme="minorHAnsi" w:hAnsiTheme="minorHAnsi"/>
          <w:kern w:val="28"/>
          <w:lang w:val="es-BO"/>
        </w:rPr>
        <w:t>No deberán emplearse aguas de alta montaña ya que por su gran pureza son agresivas al hormigón, tampoco aguas con PH&lt;5, ni las que contengan aceites, grasas o hidratos de carbono.</w:t>
      </w:r>
    </w:p>
    <w:p w:rsidR="009C2723" w:rsidRPr="00027E9C" w:rsidRDefault="009C2723" w:rsidP="001101DD">
      <w:pPr>
        <w:spacing w:before="0" w:after="0"/>
        <w:rPr>
          <w:rFonts w:asciiTheme="minorHAnsi" w:hAnsiTheme="minorHAnsi"/>
          <w:kern w:val="28"/>
          <w:lang w:val="es-BO"/>
        </w:rPr>
      </w:pPr>
      <w:r w:rsidRPr="00027E9C">
        <w:rPr>
          <w:rFonts w:asciiTheme="minorHAnsi" w:hAnsiTheme="minorHAnsi"/>
          <w:kern w:val="28"/>
          <w:lang w:val="es-BO"/>
        </w:rPr>
        <w:t xml:space="preserve">Tampoco se utilizarán aguas contaminadas con descargas de alcantarillado sanitario. </w:t>
      </w:r>
    </w:p>
    <w:p w:rsidR="009C2723" w:rsidRPr="00027E9C" w:rsidRDefault="009C2723" w:rsidP="001101DD">
      <w:pPr>
        <w:spacing w:before="0" w:after="0"/>
        <w:rPr>
          <w:rFonts w:asciiTheme="minorHAnsi" w:hAnsiTheme="minorHAnsi"/>
          <w:kern w:val="28"/>
          <w:lang w:val="es-BO"/>
        </w:rPr>
      </w:pPr>
      <w:r w:rsidRPr="00027E9C">
        <w:rPr>
          <w:rFonts w:asciiTheme="minorHAnsi" w:hAnsiTheme="minorHAnsi"/>
          <w:kern w:val="28"/>
          <w:lang w:val="es-BO"/>
        </w:rPr>
        <w:t xml:space="preserve">La temperatura será superior a </w:t>
      </w:r>
      <w:smartTag w:uri="urn:schemas-microsoft-com:office:smarttags" w:element="metricconverter">
        <w:smartTagPr>
          <w:attr w:name="ProductID" w:val="5ﾰC"/>
        </w:smartTagPr>
        <w:r w:rsidRPr="00027E9C">
          <w:rPr>
            <w:rFonts w:asciiTheme="minorHAnsi" w:hAnsiTheme="minorHAnsi"/>
            <w:kern w:val="28"/>
            <w:lang w:val="es-BO"/>
          </w:rPr>
          <w:t>5°C</w:t>
        </w:r>
      </w:smartTag>
      <w:r w:rsidRPr="00027E9C">
        <w:rPr>
          <w:rFonts w:asciiTheme="minorHAnsi" w:hAnsiTheme="minorHAnsi"/>
          <w:kern w:val="28"/>
          <w:lang w:val="es-BO"/>
        </w:rPr>
        <w:t>.</w:t>
      </w:r>
    </w:p>
    <w:p w:rsidR="009C2723" w:rsidRPr="00027E9C" w:rsidRDefault="009C2723" w:rsidP="001101DD">
      <w:pPr>
        <w:spacing w:before="0" w:after="0"/>
        <w:rPr>
          <w:rFonts w:asciiTheme="minorHAnsi" w:hAnsiTheme="minorHAnsi"/>
          <w:kern w:val="28"/>
          <w:lang w:val="es-BO"/>
        </w:rPr>
      </w:pPr>
      <w:r w:rsidRPr="00027E9C">
        <w:rPr>
          <w:rFonts w:asciiTheme="minorHAnsi" w:hAnsiTheme="minorHAnsi"/>
          <w:kern w:val="28"/>
          <w:lang w:val="es-BO"/>
        </w:rPr>
        <w:t xml:space="preserve">El </w:t>
      </w:r>
      <w:r w:rsidR="00A6603C" w:rsidRPr="00027E9C">
        <w:rPr>
          <w:rFonts w:asciiTheme="minorHAnsi" w:hAnsiTheme="minorHAnsi"/>
          <w:kern w:val="28"/>
          <w:lang w:val="es-BO"/>
        </w:rPr>
        <w:t>SUPERVISOR</w:t>
      </w:r>
      <w:r w:rsidRPr="00027E9C">
        <w:rPr>
          <w:rFonts w:asciiTheme="minorHAnsi" w:hAnsiTheme="minorHAnsi"/>
          <w:kern w:val="28"/>
          <w:lang w:val="es-BO"/>
        </w:rPr>
        <w:t xml:space="preserve"> de Obra deberá aprobar por escrito las fuentes de agua a ser utilizadas.</w:t>
      </w:r>
    </w:p>
    <w:p w:rsidR="001019BE" w:rsidRPr="00027E9C" w:rsidRDefault="001019BE" w:rsidP="001101DD">
      <w:pPr>
        <w:spacing w:before="0" w:after="0"/>
        <w:rPr>
          <w:rFonts w:asciiTheme="minorHAnsi" w:hAnsiTheme="minorHAnsi"/>
          <w:kern w:val="28"/>
          <w:lang w:val="es-BO"/>
        </w:rPr>
      </w:pPr>
    </w:p>
    <w:p w:rsidR="009C2723" w:rsidRPr="00027E9C" w:rsidRDefault="009C2723" w:rsidP="001101DD">
      <w:pPr>
        <w:spacing w:before="0" w:after="0"/>
        <w:rPr>
          <w:rFonts w:asciiTheme="minorHAnsi" w:hAnsiTheme="minorHAnsi"/>
          <w:b/>
          <w:kern w:val="28"/>
          <w:lang w:val="es-BO"/>
        </w:rPr>
      </w:pPr>
      <w:r w:rsidRPr="00027E9C">
        <w:rPr>
          <w:rFonts w:asciiTheme="minorHAnsi" w:hAnsiTheme="minorHAnsi"/>
          <w:b/>
          <w:kern w:val="28"/>
          <w:lang w:val="es-BO"/>
        </w:rPr>
        <w:t>PIEDRA</w:t>
      </w:r>
    </w:p>
    <w:p w:rsidR="009C2723" w:rsidRPr="00027E9C" w:rsidRDefault="009C2723" w:rsidP="001101DD">
      <w:pPr>
        <w:spacing w:before="0" w:after="0"/>
        <w:rPr>
          <w:rFonts w:asciiTheme="minorHAnsi" w:hAnsiTheme="minorHAnsi"/>
          <w:b/>
          <w:kern w:val="28"/>
          <w:lang w:val="es-BO"/>
        </w:rPr>
      </w:pPr>
      <w:r w:rsidRPr="00027E9C">
        <w:rPr>
          <w:rFonts w:asciiTheme="minorHAnsi" w:hAnsiTheme="minorHAnsi"/>
          <w:b/>
          <w:kern w:val="28"/>
          <w:lang w:val="es-BO"/>
        </w:rPr>
        <w:t>Piedra para Hormigón Ciclópeo</w:t>
      </w:r>
    </w:p>
    <w:p w:rsidR="009C2723" w:rsidRPr="00027E9C" w:rsidRDefault="009C2723" w:rsidP="001101DD">
      <w:pPr>
        <w:spacing w:before="0" w:after="0"/>
        <w:rPr>
          <w:rFonts w:asciiTheme="minorHAnsi" w:hAnsiTheme="minorHAnsi"/>
          <w:kern w:val="28"/>
          <w:lang w:val="es-BO"/>
        </w:rPr>
      </w:pPr>
      <w:r w:rsidRPr="00027E9C">
        <w:rPr>
          <w:rFonts w:asciiTheme="minorHAnsi" w:hAnsiTheme="minorHAnsi"/>
          <w:kern w:val="28"/>
          <w:lang w:val="es-BO"/>
        </w:rPr>
        <w:t>La piedra a utilizarse deberá reunir las siguientes características:</w:t>
      </w:r>
    </w:p>
    <w:p w:rsidR="009C2723" w:rsidRPr="00027E9C" w:rsidRDefault="009C2723" w:rsidP="001101DD">
      <w:pPr>
        <w:spacing w:before="0" w:after="0"/>
        <w:rPr>
          <w:rFonts w:asciiTheme="minorHAnsi" w:hAnsiTheme="minorHAnsi"/>
          <w:kern w:val="28"/>
          <w:lang w:val="es-BO"/>
        </w:rPr>
      </w:pPr>
      <w:r w:rsidRPr="00027E9C">
        <w:rPr>
          <w:rFonts w:asciiTheme="minorHAnsi" w:hAnsiTheme="minorHAnsi"/>
          <w:kern w:val="28"/>
          <w:lang w:val="es-BO"/>
        </w:rPr>
        <w:t>a)</w:t>
      </w:r>
      <w:r w:rsidRPr="00027E9C">
        <w:rPr>
          <w:rFonts w:asciiTheme="minorHAnsi" w:hAnsiTheme="minorHAnsi"/>
          <w:kern w:val="28"/>
          <w:lang w:val="es-BO"/>
        </w:rPr>
        <w:tab/>
        <w:t>Ser de buena calidad, estructura homogénea, durable y de buen aspecto.</w:t>
      </w:r>
    </w:p>
    <w:p w:rsidR="009C2723" w:rsidRPr="00027E9C" w:rsidRDefault="009C2723" w:rsidP="001101DD">
      <w:pPr>
        <w:spacing w:before="0" w:after="0"/>
        <w:ind w:left="709" w:hanging="709"/>
        <w:rPr>
          <w:rFonts w:asciiTheme="minorHAnsi" w:hAnsiTheme="minorHAnsi"/>
          <w:kern w:val="28"/>
          <w:lang w:val="es-BO"/>
        </w:rPr>
      </w:pPr>
      <w:r w:rsidRPr="00027E9C">
        <w:rPr>
          <w:rFonts w:asciiTheme="minorHAnsi" w:hAnsiTheme="minorHAnsi"/>
          <w:kern w:val="28"/>
          <w:lang w:val="es-BO"/>
        </w:rPr>
        <w:t>b)</w:t>
      </w:r>
      <w:r w:rsidRPr="00027E9C">
        <w:rPr>
          <w:rFonts w:asciiTheme="minorHAnsi" w:hAnsiTheme="minorHAnsi"/>
          <w:kern w:val="28"/>
          <w:lang w:val="es-BO"/>
        </w:rPr>
        <w:tab/>
        <w:t>Debe ser libre de defectos que afecten sus propiedades mecánicas, sin grietas ni planos de fractura.</w:t>
      </w:r>
    </w:p>
    <w:p w:rsidR="009C2723" w:rsidRPr="00027E9C" w:rsidRDefault="009C2723" w:rsidP="001101DD">
      <w:pPr>
        <w:spacing w:before="0" w:after="0"/>
        <w:rPr>
          <w:rFonts w:asciiTheme="minorHAnsi" w:hAnsiTheme="minorHAnsi"/>
          <w:kern w:val="28"/>
          <w:lang w:val="es-BO"/>
        </w:rPr>
      </w:pPr>
      <w:r w:rsidRPr="00027E9C">
        <w:rPr>
          <w:rFonts w:asciiTheme="minorHAnsi" w:hAnsiTheme="minorHAnsi"/>
          <w:kern w:val="28"/>
          <w:lang w:val="es-BO"/>
        </w:rPr>
        <w:t>c)</w:t>
      </w:r>
      <w:r w:rsidRPr="00027E9C">
        <w:rPr>
          <w:rFonts w:asciiTheme="minorHAnsi" w:hAnsiTheme="minorHAnsi"/>
          <w:kern w:val="28"/>
          <w:lang w:val="es-BO"/>
        </w:rPr>
        <w:tab/>
        <w:t>Libre de arcillas, aceites y substancias adheridas o incrustadas.</w:t>
      </w:r>
    </w:p>
    <w:p w:rsidR="009C2723" w:rsidRPr="00027E9C" w:rsidRDefault="009C2723" w:rsidP="001101DD">
      <w:pPr>
        <w:spacing w:before="0" w:after="0"/>
        <w:rPr>
          <w:rFonts w:asciiTheme="minorHAnsi" w:hAnsiTheme="minorHAnsi"/>
          <w:kern w:val="28"/>
          <w:lang w:val="es-BO"/>
        </w:rPr>
      </w:pPr>
      <w:r w:rsidRPr="00027E9C">
        <w:rPr>
          <w:rFonts w:asciiTheme="minorHAnsi" w:hAnsiTheme="minorHAnsi"/>
          <w:kern w:val="28"/>
          <w:lang w:val="es-BO"/>
        </w:rPr>
        <w:t>d)</w:t>
      </w:r>
      <w:r w:rsidRPr="00027E9C">
        <w:rPr>
          <w:rFonts w:asciiTheme="minorHAnsi" w:hAnsiTheme="minorHAnsi"/>
          <w:kern w:val="28"/>
          <w:lang w:val="es-BO"/>
        </w:rPr>
        <w:tab/>
        <w:t>No debe tener compuestos orgánicos.</w:t>
      </w:r>
    </w:p>
    <w:p w:rsidR="009C2723" w:rsidRPr="00027E9C" w:rsidRDefault="009C2723" w:rsidP="001101DD">
      <w:pPr>
        <w:spacing w:before="0" w:after="0"/>
        <w:rPr>
          <w:rFonts w:asciiTheme="minorHAnsi" w:hAnsiTheme="minorHAnsi"/>
          <w:kern w:val="28"/>
          <w:lang w:val="es-BO"/>
        </w:rPr>
      </w:pPr>
      <w:r w:rsidRPr="00027E9C">
        <w:rPr>
          <w:rFonts w:asciiTheme="minorHAnsi" w:hAnsiTheme="minorHAnsi"/>
          <w:kern w:val="28"/>
          <w:lang w:val="es-BO"/>
        </w:rPr>
        <w:t xml:space="preserve">e) </w:t>
      </w:r>
      <w:r w:rsidRPr="00027E9C">
        <w:rPr>
          <w:rFonts w:asciiTheme="minorHAnsi" w:hAnsiTheme="minorHAnsi"/>
          <w:kern w:val="28"/>
          <w:lang w:val="es-BO"/>
        </w:rPr>
        <w:tab/>
        <w:t xml:space="preserve">El tamaño máximo de la unidad pétrea será de </w:t>
      </w:r>
      <w:smartTag w:uri="urn:schemas-microsoft-com:office:smarttags" w:element="metricconverter">
        <w:smartTagPr>
          <w:attr w:name="ProductID" w:val="15 cm"/>
        </w:smartTagPr>
        <w:r w:rsidRPr="00027E9C">
          <w:rPr>
            <w:rFonts w:asciiTheme="minorHAnsi" w:hAnsiTheme="minorHAnsi"/>
            <w:kern w:val="28"/>
            <w:lang w:val="es-BO"/>
          </w:rPr>
          <w:t>15 cm</w:t>
        </w:r>
      </w:smartTag>
      <w:r w:rsidRPr="00027E9C">
        <w:rPr>
          <w:rFonts w:asciiTheme="minorHAnsi" w:hAnsiTheme="minorHAnsi"/>
          <w:kern w:val="28"/>
          <w:lang w:val="es-BO"/>
        </w:rPr>
        <w:t>.</w:t>
      </w:r>
    </w:p>
    <w:p w:rsidR="009C2723" w:rsidRPr="00027E9C" w:rsidRDefault="009C2723" w:rsidP="001101DD">
      <w:pPr>
        <w:spacing w:before="0" w:after="0"/>
        <w:rPr>
          <w:rFonts w:asciiTheme="minorHAnsi" w:hAnsiTheme="minorHAnsi"/>
          <w:kern w:val="28"/>
          <w:lang w:val="es-BO"/>
        </w:rPr>
      </w:pPr>
    </w:p>
    <w:p w:rsidR="009C2723" w:rsidRPr="00027E9C" w:rsidRDefault="009C2723" w:rsidP="001101DD">
      <w:pPr>
        <w:spacing w:before="0" w:after="0"/>
        <w:rPr>
          <w:rFonts w:asciiTheme="minorHAnsi" w:hAnsiTheme="minorHAnsi"/>
          <w:b/>
          <w:kern w:val="28"/>
          <w:lang w:val="es-BO"/>
        </w:rPr>
      </w:pPr>
      <w:r w:rsidRPr="00027E9C">
        <w:rPr>
          <w:rFonts w:asciiTheme="minorHAnsi" w:hAnsiTheme="minorHAnsi"/>
          <w:b/>
          <w:kern w:val="28"/>
          <w:lang w:val="es-BO"/>
        </w:rPr>
        <w:t>ACERO</w:t>
      </w:r>
      <w:r w:rsidR="00282FFA" w:rsidRPr="00027E9C">
        <w:rPr>
          <w:rFonts w:asciiTheme="minorHAnsi" w:hAnsiTheme="minorHAnsi"/>
          <w:b/>
          <w:kern w:val="28"/>
          <w:lang w:val="es-BO"/>
        </w:rPr>
        <w:t xml:space="preserve"> PARA ESTRUCTURAS</w:t>
      </w:r>
    </w:p>
    <w:p w:rsidR="009C2723" w:rsidRPr="00027E9C" w:rsidRDefault="009C2723" w:rsidP="001101DD">
      <w:pPr>
        <w:spacing w:before="0" w:after="0"/>
        <w:rPr>
          <w:rFonts w:asciiTheme="minorHAnsi" w:hAnsiTheme="minorHAnsi"/>
          <w:kern w:val="28"/>
          <w:lang w:val="es-BO"/>
        </w:rPr>
      </w:pPr>
      <w:r w:rsidRPr="00027E9C">
        <w:rPr>
          <w:rFonts w:asciiTheme="minorHAnsi" w:hAnsiTheme="minorHAnsi"/>
          <w:kern w:val="28"/>
          <w:lang w:val="es-BO"/>
        </w:rPr>
        <w:t xml:space="preserve">Este material a utilizarse en las estructuras, deberá satisfacer los requisitos de las </w:t>
      </w:r>
      <w:r w:rsidR="00282FFA" w:rsidRPr="00027E9C">
        <w:rPr>
          <w:rFonts w:asciiTheme="minorHAnsi" w:hAnsiTheme="minorHAnsi"/>
          <w:kern w:val="28"/>
          <w:lang w:val="es-BO"/>
        </w:rPr>
        <w:t>Especificacio</w:t>
      </w:r>
      <w:r w:rsidR="00A84B91" w:rsidRPr="00027E9C">
        <w:rPr>
          <w:rFonts w:asciiTheme="minorHAnsi" w:hAnsiTheme="minorHAnsi"/>
          <w:kern w:val="28"/>
          <w:lang w:val="es-BO"/>
        </w:rPr>
        <w:t>n</w:t>
      </w:r>
      <w:r w:rsidR="00282FFA" w:rsidRPr="00027E9C">
        <w:rPr>
          <w:rFonts w:asciiTheme="minorHAnsi" w:hAnsiTheme="minorHAnsi"/>
          <w:kern w:val="28"/>
          <w:lang w:val="es-BO"/>
        </w:rPr>
        <w:t>es</w:t>
      </w:r>
      <w:r w:rsidR="00A84B91" w:rsidRPr="00027E9C">
        <w:rPr>
          <w:rFonts w:asciiTheme="minorHAnsi" w:hAnsiTheme="minorHAnsi"/>
          <w:kern w:val="28"/>
          <w:lang w:val="es-BO"/>
        </w:rPr>
        <w:t xml:space="preserve"> </w:t>
      </w:r>
      <w:r w:rsidRPr="00027E9C">
        <w:rPr>
          <w:rFonts w:asciiTheme="minorHAnsi" w:hAnsiTheme="minorHAnsi"/>
          <w:kern w:val="28"/>
          <w:lang w:val="es-BO"/>
        </w:rPr>
        <w:t xml:space="preserve">proporcionadas por la ASTM, con límites de fluencia mínimas de </w:t>
      </w:r>
      <w:smartTag w:uri="urn:schemas-microsoft-com:office:smarttags" w:element="metricconverter">
        <w:smartTagPr>
          <w:attr w:name="ProductID" w:val="4200 Kg"/>
        </w:smartTagPr>
        <w:r w:rsidRPr="00027E9C">
          <w:rPr>
            <w:rFonts w:asciiTheme="minorHAnsi" w:hAnsiTheme="minorHAnsi"/>
            <w:kern w:val="28"/>
            <w:lang w:val="es-BO"/>
          </w:rPr>
          <w:t>4200 Kg</w:t>
        </w:r>
      </w:smartTag>
      <w:r w:rsidRPr="00027E9C">
        <w:rPr>
          <w:rFonts w:asciiTheme="minorHAnsi" w:hAnsiTheme="minorHAnsi"/>
          <w:kern w:val="28"/>
          <w:lang w:val="es-BO"/>
        </w:rPr>
        <w:t>/cm</w:t>
      </w:r>
      <w:r w:rsidRPr="00027E9C">
        <w:rPr>
          <w:rFonts w:asciiTheme="minorHAnsi" w:hAnsiTheme="minorHAnsi"/>
          <w:kern w:val="28"/>
          <w:vertAlign w:val="superscript"/>
          <w:lang w:val="es-BO"/>
        </w:rPr>
        <w:t>2</w:t>
      </w:r>
      <w:r w:rsidRPr="00027E9C">
        <w:rPr>
          <w:rFonts w:asciiTheme="minorHAnsi" w:hAnsiTheme="minorHAnsi"/>
          <w:kern w:val="28"/>
          <w:lang w:val="es-BO"/>
        </w:rPr>
        <w:t xml:space="preserve">. </w:t>
      </w:r>
      <w:r w:rsidR="004A4998" w:rsidRPr="00027E9C">
        <w:rPr>
          <w:rFonts w:asciiTheme="minorHAnsi" w:hAnsiTheme="minorHAnsi"/>
          <w:kern w:val="28"/>
          <w:lang w:val="es-BO"/>
        </w:rPr>
        <w:t>Respectivamente</w:t>
      </w:r>
      <w:r w:rsidRPr="00027E9C">
        <w:rPr>
          <w:rFonts w:asciiTheme="minorHAnsi" w:hAnsiTheme="minorHAnsi"/>
          <w:kern w:val="28"/>
          <w:lang w:val="es-BO"/>
        </w:rPr>
        <w:t xml:space="preserve">, según las normas A615; "Barras corrugadas de acero para </w:t>
      </w:r>
      <w:r w:rsidR="00282FFA" w:rsidRPr="00027E9C">
        <w:rPr>
          <w:rFonts w:asciiTheme="minorHAnsi" w:hAnsiTheme="minorHAnsi"/>
          <w:kern w:val="28"/>
          <w:lang w:val="es-BO"/>
        </w:rPr>
        <w:t xml:space="preserve">el refuerzo de hormigón, en </w:t>
      </w:r>
      <w:r w:rsidRPr="00027E9C">
        <w:rPr>
          <w:rFonts w:asciiTheme="minorHAnsi" w:hAnsiTheme="minorHAnsi"/>
          <w:kern w:val="28"/>
          <w:lang w:val="es-BO"/>
        </w:rPr>
        <w:t>grado 60".</w:t>
      </w:r>
    </w:p>
    <w:p w:rsidR="009C2723" w:rsidRPr="00027E9C" w:rsidRDefault="009C2723" w:rsidP="001101DD">
      <w:pPr>
        <w:spacing w:before="0" w:after="0"/>
        <w:rPr>
          <w:rFonts w:asciiTheme="minorHAnsi" w:hAnsiTheme="minorHAnsi"/>
          <w:kern w:val="28"/>
          <w:lang w:val="es-BO"/>
        </w:rPr>
      </w:pPr>
      <w:r w:rsidRPr="00027E9C">
        <w:rPr>
          <w:rFonts w:asciiTheme="minorHAnsi" w:hAnsiTheme="minorHAnsi"/>
          <w:kern w:val="28"/>
          <w:lang w:val="es-BO"/>
        </w:rPr>
        <w:t xml:space="preserve">En la prueba de doblado en frio no deben aparecer grietas; dicha prueba consiste en doblar las barras con diámetro 3/4" o inferior en frio a 180° sobre una barra con diámetro 3 </w:t>
      </w:r>
      <w:proofErr w:type="spellStart"/>
      <w:r w:rsidRPr="00027E9C">
        <w:rPr>
          <w:rFonts w:asciiTheme="minorHAnsi" w:hAnsiTheme="minorHAnsi"/>
          <w:kern w:val="28"/>
          <w:lang w:val="es-BO"/>
        </w:rPr>
        <w:t>ó</w:t>
      </w:r>
      <w:proofErr w:type="spellEnd"/>
      <w:r w:rsidRPr="00027E9C">
        <w:rPr>
          <w:rFonts w:asciiTheme="minorHAnsi" w:hAnsiTheme="minorHAnsi"/>
          <w:kern w:val="28"/>
          <w:lang w:val="es-BO"/>
        </w:rPr>
        <w:t xml:space="preserve"> 4 veces mayor al de la prueba, si es lisa o corrugada respectivamente.</w:t>
      </w:r>
    </w:p>
    <w:p w:rsidR="009C2723" w:rsidRPr="00027E9C" w:rsidRDefault="009C2723" w:rsidP="001101DD">
      <w:pPr>
        <w:spacing w:before="0" w:after="0"/>
        <w:rPr>
          <w:rFonts w:asciiTheme="minorHAnsi" w:hAnsiTheme="minorHAnsi"/>
          <w:kern w:val="28"/>
          <w:lang w:val="es-BO"/>
        </w:rPr>
      </w:pPr>
      <w:r w:rsidRPr="00027E9C">
        <w:rPr>
          <w:rFonts w:asciiTheme="minorHAnsi" w:hAnsiTheme="minorHAnsi"/>
          <w:kern w:val="28"/>
          <w:lang w:val="es-BO"/>
        </w:rPr>
        <w:t>Para barras con diámetro mayor a 3/4" el ángulo de doblado será de 90°.</w:t>
      </w:r>
    </w:p>
    <w:p w:rsidR="00282FFA" w:rsidRPr="00027E9C" w:rsidRDefault="00282FFA" w:rsidP="001101DD">
      <w:pPr>
        <w:spacing w:before="0" w:after="0"/>
        <w:rPr>
          <w:rFonts w:asciiTheme="minorHAnsi" w:hAnsiTheme="minorHAnsi"/>
          <w:b/>
          <w:kern w:val="28"/>
          <w:lang w:val="es-BO"/>
        </w:rPr>
      </w:pPr>
      <w:bookmarkStart w:id="4" w:name="_Toc419947885"/>
      <w:bookmarkStart w:id="5" w:name="_Toc419953426"/>
      <w:bookmarkStart w:id="6" w:name="_Toc423152835"/>
      <w:bookmarkStart w:id="7" w:name="_Toc423410920"/>
      <w:bookmarkStart w:id="8" w:name="_Toc25951901"/>
      <w:bookmarkStart w:id="9" w:name="_Toc41292490"/>
      <w:bookmarkStart w:id="10" w:name="_Toc41900630"/>
      <w:bookmarkStart w:id="11" w:name="_Toc377322995"/>
    </w:p>
    <w:p w:rsidR="009C2723" w:rsidRPr="00027E9C" w:rsidRDefault="009C2723" w:rsidP="001101DD">
      <w:pPr>
        <w:spacing w:before="0" w:after="0"/>
        <w:rPr>
          <w:rFonts w:asciiTheme="minorHAnsi" w:hAnsiTheme="minorHAnsi"/>
          <w:b/>
          <w:kern w:val="28"/>
          <w:lang w:val="es-BO"/>
        </w:rPr>
      </w:pPr>
      <w:r w:rsidRPr="00027E9C">
        <w:rPr>
          <w:rFonts w:asciiTheme="minorHAnsi" w:hAnsiTheme="minorHAnsi"/>
          <w:b/>
          <w:kern w:val="28"/>
          <w:lang w:val="es-BO"/>
        </w:rPr>
        <w:t>Colocación</w:t>
      </w:r>
      <w:bookmarkEnd w:id="4"/>
      <w:bookmarkEnd w:id="5"/>
      <w:bookmarkEnd w:id="6"/>
      <w:bookmarkEnd w:id="7"/>
      <w:bookmarkEnd w:id="8"/>
      <w:bookmarkEnd w:id="9"/>
      <w:bookmarkEnd w:id="10"/>
      <w:bookmarkEnd w:id="11"/>
    </w:p>
    <w:p w:rsidR="009C2723" w:rsidRPr="00027E9C" w:rsidRDefault="009C2723" w:rsidP="001101DD">
      <w:pPr>
        <w:spacing w:before="0" w:after="0"/>
        <w:rPr>
          <w:rFonts w:asciiTheme="minorHAnsi" w:hAnsiTheme="minorHAnsi"/>
          <w:kern w:val="28"/>
          <w:lang w:val="es-BO"/>
        </w:rPr>
      </w:pPr>
      <w:r w:rsidRPr="00027E9C">
        <w:rPr>
          <w:rFonts w:asciiTheme="minorHAnsi" w:hAnsiTheme="minorHAnsi"/>
          <w:kern w:val="28"/>
          <w:lang w:val="es-BO"/>
        </w:rPr>
        <w:t xml:space="preserve">El </w:t>
      </w:r>
      <w:r w:rsidR="00A6603C" w:rsidRPr="00027E9C">
        <w:rPr>
          <w:rFonts w:asciiTheme="minorHAnsi" w:hAnsiTheme="minorHAnsi"/>
          <w:kern w:val="28"/>
          <w:lang w:val="es-BO"/>
        </w:rPr>
        <w:t>CONTRATISTA</w:t>
      </w:r>
      <w:r w:rsidRPr="00027E9C">
        <w:rPr>
          <w:rFonts w:asciiTheme="minorHAnsi" w:hAnsiTheme="minorHAnsi"/>
          <w:kern w:val="28"/>
          <w:lang w:val="es-BO"/>
        </w:rPr>
        <w:t xml:space="preserve"> deberá suministrar, doblar e instalar todo el acero de refuerzo en la forma indicada en los planos y atendiendo las indicaciones complementarias del </w:t>
      </w:r>
      <w:r w:rsidR="00A6603C" w:rsidRPr="00027E9C">
        <w:rPr>
          <w:rFonts w:asciiTheme="minorHAnsi" w:hAnsiTheme="minorHAnsi"/>
          <w:kern w:val="28"/>
          <w:lang w:val="es-BO"/>
        </w:rPr>
        <w:t>SUPERVISOR</w:t>
      </w:r>
      <w:r w:rsidRPr="00027E9C">
        <w:rPr>
          <w:rFonts w:asciiTheme="minorHAnsi" w:hAnsiTheme="minorHAnsi"/>
          <w:kern w:val="28"/>
          <w:lang w:val="es-BO"/>
        </w:rPr>
        <w:t>. La superficie del refuerzo deberá estar libre de cualquier sustancia extraña.</w:t>
      </w:r>
    </w:p>
    <w:p w:rsidR="009C2723" w:rsidRPr="00027E9C" w:rsidRDefault="009C2723" w:rsidP="001101DD">
      <w:pPr>
        <w:spacing w:before="0" w:after="0"/>
        <w:rPr>
          <w:rFonts w:asciiTheme="minorHAnsi" w:hAnsiTheme="minorHAnsi"/>
          <w:kern w:val="28"/>
          <w:lang w:val="es-BO"/>
        </w:rPr>
      </w:pPr>
      <w:r w:rsidRPr="00027E9C">
        <w:rPr>
          <w:rFonts w:asciiTheme="minorHAnsi" w:hAnsiTheme="minorHAnsi"/>
          <w:kern w:val="28"/>
          <w:lang w:val="es-BO"/>
        </w:rPr>
        <w:t>El trabajo incluirá la instalación de todo el alambre de amarre, grapas y soportes. Las barras deberán sujetarse firmemente en su posición para evitar desplazamiento durante el vaciado, para tal efecto se usarán cubos de hormigón o silletas y amarres, pero nunca deberá soldarse el refuerzo en sus intersecciones. Los dados o cubos de hormigón necesarios para fijar el refuerzo en su posición correcta deberán ser lo más pequeños posible y fijados de tal manera que no haya posibilidad de desplazamiento cuando se vierta el hormigón.</w:t>
      </w:r>
    </w:p>
    <w:p w:rsidR="009C2723" w:rsidRPr="00027E9C" w:rsidRDefault="009C2723" w:rsidP="001101DD">
      <w:pPr>
        <w:spacing w:before="0" w:after="0"/>
        <w:rPr>
          <w:rFonts w:asciiTheme="minorHAnsi" w:hAnsiTheme="minorHAnsi"/>
          <w:kern w:val="28"/>
          <w:lang w:val="es-BO"/>
        </w:rPr>
      </w:pPr>
      <w:r w:rsidRPr="00027E9C">
        <w:rPr>
          <w:rFonts w:asciiTheme="minorHAnsi" w:hAnsiTheme="minorHAnsi"/>
          <w:kern w:val="28"/>
          <w:lang w:val="es-BO"/>
        </w:rPr>
        <w:t>Queda terminantemente prohibido el empleo de aceros de diferentes tipos en una misma sección.</w:t>
      </w:r>
    </w:p>
    <w:p w:rsidR="00E358FC" w:rsidRPr="00027E9C" w:rsidRDefault="00E358FC" w:rsidP="001101DD">
      <w:pPr>
        <w:spacing w:before="0" w:after="0"/>
        <w:rPr>
          <w:rFonts w:asciiTheme="minorHAnsi" w:hAnsiTheme="minorHAnsi"/>
          <w:b/>
          <w:kern w:val="28"/>
          <w:lang w:val="es-BO"/>
        </w:rPr>
      </w:pPr>
      <w:bookmarkStart w:id="12" w:name="_Toc41292492"/>
      <w:bookmarkStart w:id="13" w:name="_Toc41900632"/>
      <w:bookmarkStart w:id="14" w:name="_Toc377322997"/>
    </w:p>
    <w:p w:rsidR="009C2723" w:rsidRPr="00027E9C" w:rsidRDefault="009C2723" w:rsidP="001101DD">
      <w:pPr>
        <w:spacing w:before="0" w:after="0"/>
        <w:rPr>
          <w:rFonts w:asciiTheme="minorHAnsi" w:hAnsiTheme="minorHAnsi"/>
          <w:b/>
          <w:kern w:val="28"/>
          <w:lang w:val="es-BO"/>
        </w:rPr>
      </w:pPr>
      <w:r w:rsidRPr="00027E9C">
        <w:rPr>
          <w:rFonts w:asciiTheme="minorHAnsi" w:hAnsiTheme="minorHAnsi"/>
          <w:b/>
          <w:kern w:val="28"/>
          <w:lang w:val="es-BO"/>
        </w:rPr>
        <w:t>Recubrimientos mínimo</w:t>
      </w:r>
      <w:bookmarkEnd w:id="12"/>
      <w:bookmarkEnd w:id="13"/>
      <w:bookmarkEnd w:id="14"/>
      <w:r w:rsidRPr="00027E9C">
        <w:rPr>
          <w:rFonts w:asciiTheme="minorHAnsi" w:hAnsiTheme="minorHAnsi"/>
          <w:b/>
          <w:kern w:val="28"/>
          <w:lang w:val="es-BO"/>
        </w:rPr>
        <w:t>s</w:t>
      </w:r>
    </w:p>
    <w:p w:rsidR="009C2723" w:rsidRPr="00027E9C" w:rsidRDefault="009C2723" w:rsidP="00282FFA">
      <w:pPr>
        <w:spacing w:before="0" w:after="0"/>
        <w:rPr>
          <w:rFonts w:asciiTheme="minorHAnsi" w:hAnsiTheme="minorHAnsi"/>
          <w:kern w:val="28"/>
          <w:lang w:val="es-BO"/>
        </w:rPr>
      </w:pPr>
      <w:r w:rsidRPr="00027E9C">
        <w:rPr>
          <w:rFonts w:asciiTheme="minorHAnsi" w:hAnsiTheme="minorHAnsi"/>
          <w:kern w:val="28"/>
          <w:lang w:val="es-BO"/>
        </w:rPr>
        <w:t>Serán los indicados en los plano</w:t>
      </w:r>
      <w:r w:rsidR="00282FFA" w:rsidRPr="00027E9C">
        <w:rPr>
          <w:rFonts w:asciiTheme="minorHAnsi" w:hAnsiTheme="minorHAnsi"/>
          <w:kern w:val="28"/>
          <w:lang w:val="es-BO"/>
        </w:rPr>
        <w:t>s constructivos.</w:t>
      </w:r>
    </w:p>
    <w:p w:rsidR="00C77413" w:rsidRPr="00027E9C" w:rsidRDefault="00C77413" w:rsidP="001101DD">
      <w:pPr>
        <w:spacing w:before="0" w:after="0"/>
        <w:rPr>
          <w:rFonts w:asciiTheme="minorHAnsi" w:hAnsiTheme="minorHAnsi"/>
          <w:kern w:val="28"/>
          <w:lang w:val="es-BO"/>
        </w:rPr>
      </w:pPr>
    </w:p>
    <w:p w:rsidR="009C2723" w:rsidRPr="00027E9C" w:rsidRDefault="009C2723" w:rsidP="001101DD">
      <w:pPr>
        <w:spacing w:before="0" w:after="0"/>
        <w:rPr>
          <w:rFonts w:asciiTheme="minorHAnsi" w:hAnsiTheme="minorHAnsi"/>
          <w:b/>
          <w:kern w:val="28"/>
          <w:lang w:val="es-BO"/>
        </w:rPr>
      </w:pPr>
      <w:r w:rsidRPr="00027E9C">
        <w:rPr>
          <w:rFonts w:asciiTheme="minorHAnsi" w:hAnsiTheme="minorHAnsi"/>
          <w:b/>
          <w:kern w:val="28"/>
          <w:lang w:val="es-BO"/>
        </w:rPr>
        <w:t xml:space="preserve">ADITIVOS </w:t>
      </w:r>
    </w:p>
    <w:p w:rsidR="009C2723" w:rsidRPr="00027E9C" w:rsidRDefault="00282FFA" w:rsidP="001101DD">
      <w:pPr>
        <w:spacing w:before="0" w:after="0"/>
        <w:rPr>
          <w:rFonts w:asciiTheme="minorHAnsi" w:hAnsiTheme="minorHAnsi"/>
          <w:kern w:val="28"/>
          <w:lang w:val="es-BO"/>
        </w:rPr>
      </w:pPr>
      <w:r w:rsidRPr="00027E9C">
        <w:rPr>
          <w:rFonts w:asciiTheme="minorHAnsi" w:hAnsiTheme="minorHAnsi"/>
          <w:kern w:val="28"/>
          <w:lang w:val="es-BO"/>
        </w:rPr>
        <w:t xml:space="preserve">En caso de que las condiciones climáticas extremas y se deba emplear </w:t>
      </w:r>
      <w:r w:rsidR="009C2723" w:rsidRPr="00027E9C">
        <w:rPr>
          <w:rFonts w:asciiTheme="minorHAnsi" w:hAnsiTheme="minorHAnsi"/>
          <w:kern w:val="28"/>
          <w:lang w:val="es-BO"/>
        </w:rPr>
        <w:t xml:space="preserve">aditivos, tanto en lo referente a la marca, como a la dosificación, queda a criterio del </w:t>
      </w:r>
      <w:r w:rsidR="00A6603C" w:rsidRPr="00027E9C">
        <w:rPr>
          <w:rFonts w:asciiTheme="minorHAnsi" w:hAnsiTheme="minorHAnsi"/>
          <w:kern w:val="28"/>
          <w:lang w:val="es-BO"/>
        </w:rPr>
        <w:t>CONTRATISTA</w:t>
      </w:r>
      <w:r w:rsidR="009C2723" w:rsidRPr="00027E9C">
        <w:rPr>
          <w:rFonts w:asciiTheme="minorHAnsi" w:hAnsiTheme="minorHAnsi"/>
          <w:kern w:val="28"/>
          <w:lang w:val="es-BO"/>
        </w:rPr>
        <w:t xml:space="preserve">. En caso de emplearse aditivos, el </w:t>
      </w:r>
      <w:r w:rsidR="00A6603C" w:rsidRPr="00027E9C">
        <w:rPr>
          <w:rFonts w:asciiTheme="minorHAnsi" w:hAnsiTheme="minorHAnsi"/>
          <w:kern w:val="28"/>
          <w:lang w:val="es-BO"/>
        </w:rPr>
        <w:t>CONTRATISTA</w:t>
      </w:r>
      <w:r w:rsidR="009C2723" w:rsidRPr="00027E9C">
        <w:rPr>
          <w:rFonts w:asciiTheme="minorHAnsi" w:hAnsiTheme="minorHAnsi"/>
          <w:kern w:val="28"/>
          <w:lang w:val="es-BO"/>
        </w:rPr>
        <w:t xml:space="preserve"> deberá demostrar mediante ensayos de laboratorio que el aditivo no influye negativamente en las propiedades mecánicas del hormigón. </w:t>
      </w:r>
    </w:p>
    <w:p w:rsidR="009C2723" w:rsidRPr="00027E9C" w:rsidRDefault="009C2723" w:rsidP="001101DD">
      <w:pPr>
        <w:spacing w:before="0" w:after="0"/>
        <w:rPr>
          <w:rFonts w:asciiTheme="minorHAnsi" w:hAnsiTheme="minorHAnsi"/>
          <w:kern w:val="28"/>
          <w:lang w:val="es-BO"/>
        </w:rPr>
      </w:pPr>
      <w:r w:rsidRPr="00027E9C">
        <w:rPr>
          <w:rFonts w:asciiTheme="minorHAnsi" w:hAnsiTheme="minorHAnsi"/>
          <w:kern w:val="28"/>
          <w:lang w:val="es-BO"/>
        </w:rPr>
        <w:t xml:space="preserve">El </w:t>
      </w:r>
      <w:r w:rsidR="00A6603C" w:rsidRPr="00027E9C">
        <w:rPr>
          <w:rFonts w:asciiTheme="minorHAnsi" w:hAnsiTheme="minorHAnsi"/>
          <w:kern w:val="28"/>
          <w:lang w:val="es-BO"/>
        </w:rPr>
        <w:t>CONTRATISTA</w:t>
      </w:r>
      <w:r w:rsidRPr="00027E9C">
        <w:rPr>
          <w:rFonts w:asciiTheme="minorHAnsi" w:hAnsiTheme="minorHAnsi"/>
          <w:kern w:val="28"/>
          <w:lang w:val="es-BO"/>
        </w:rPr>
        <w:t xml:space="preserve"> solo podrá utilizar aditivos en el caso de que sean requeridos en los planos o que sean expresamente aprobados por el </w:t>
      </w:r>
      <w:r w:rsidR="00A6603C" w:rsidRPr="00027E9C">
        <w:rPr>
          <w:rFonts w:asciiTheme="minorHAnsi" w:hAnsiTheme="minorHAnsi"/>
          <w:kern w:val="28"/>
          <w:lang w:val="es-BO"/>
        </w:rPr>
        <w:t>SUPERVISOR</w:t>
      </w:r>
      <w:r w:rsidRPr="00027E9C">
        <w:rPr>
          <w:rFonts w:asciiTheme="minorHAnsi" w:hAnsiTheme="minorHAnsi"/>
          <w:kern w:val="28"/>
          <w:lang w:val="es-BO"/>
        </w:rPr>
        <w:t>.  El trabajo, deberá ser encomendado a personal calificado.</w:t>
      </w:r>
    </w:p>
    <w:p w:rsidR="009C2723" w:rsidRPr="00027E9C" w:rsidRDefault="009C2723" w:rsidP="001101DD">
      <w:pPr>
        <w:spacing w:before="0" w:after="0"/>
        <w:rPr>
          <w:rFonts w:asciiTheme="minorHAnsi" w:hAnsiTheme="minorHAnsi"/>
          <w:kern w:val="28"/>
          <w:lang w:val="es-BO"/>
        </w:rPr>
      </w:pPr>
      <w:r w:rsidRPr="00027E9C">
        <w:rPr>
          <w:rFonts w:asciiTheme="minorHAnsi" w:hAnsiTheme="minorHAnsi"/>
          <w:kern w:val="28"/>
          <w:lang w:val="es-BO"/>
        </w:rPr>
        <w:t>Tanto la calidad como las condiciones de almacenamiento y utilización deberán aparecer claramente especificadas en los correspondientes envases o en los documentos de suministro.</w:t>
      </w:r>
    </w:p>
    <w:p w:rsidR="009C2723" w:rsidRPr="00027E9C" w:rsidRDefault="009C2723" w:rsidP="001101DD">
      <w:pPr>
        <w:spacing w:before="0" w:after="0"/>
        <w:rPr>
          <w:rFonts w:asciiTheme="minorHAnsi" w:hAnsiTheme="minorHAnsi"/>
          <w:lang w:val="es-BO"/>
        </w:rPr>
      </w:pPr>
    </w:p>
    <w:p w:rsidR="009C2723" w:rsidRPr="00027E9C" w:rsidRDefault="009C2723" w:rsidP="001101DD">
      <w:pPr>
        <w:pStyle w:val="Ttulo2"/>
        <w:spacing w:before="0" w:after="0"/>
        <w:rPr>
          <w:rFonts w:asciiTheme="minorHAnsi" w:hAnsiTheme="minorHAnsi"/>
        </w:rPr>
      </w:pPr>
      <w:bookmarkStart w:id="15" w:name="_Toc150859374"/>
      <w:bookmarkStart w:id="16" w:name="_Toc439685152"/>
      <w:r w:rsidRPr="00027E9C">
        <w:rPr>
          <w:rFonts w:asciiTheme="minorHAnsi" w:hAnsiTheme="minorHAnsi"/>
        </w:rPr>
        <w:t>HORMIGONES</w:t>
      </w:r>
      <w:bookmarkEnd w:id="15"/>
      <w:bookmarkEnd w:id="16"/>
    </w:p>
    <w:p w:rsidR="009C2723" w:rsidRPr="00027E9C" w:rsidRDefault="009C2723" w:rsidP="001101DD">
      <w:pPr>
        <w:spacing w:before="0" w:after="0"/>
        <w:rPr>
          <w:rFonts w:asciiTheme="minorHAnsi" w:hAnsiTheme="minorHAnsi"/>
          <w:kern w:val="28"/>
          <w:lang w:val="es-BO"/>
        </w:rPr>
      </w:pPr>
    </w:p>
    <w:p w:rsidR="009C2723" w:rsidRPr="00027E9C" w:rsidRDefault="009C2723" w:rsidP="001101DD">
      <w:pPr>
        <w:spacing w:before="0" w:after="0"/>
        <w:rPr>
          <w:rFonts w:asciiTheme="minorHAnsi" w:hAnsiTheme="minorHAnsi"/>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r>
      <w:r w:rsidR="00775DFE" w:rsidRPr="00027E9C">
        <w:rPr>
          <w:rFonts w:asciiTheme="minorHAnsi" w:hAnsiTheme="minorHAnsi"/>
          <w:b/>
          <w:kern w:val="28"/>
          <w:lang w:val="es-BO"/>
        </w:rPr>
        <w:t>DESCRIPCIÓN</w:t>
      </w:r>
    </w:p>
    <w:p w:rsidR="009C2723" w:rsidRPr="00027E9C" w:rsidRDefault="009C2723" w:rsidP="001101DD">
      <w:pPr>
        <w:spacing w:before="0" w:after="0"/>
        <w:rPr>
          <w:rFonts w:asciiTheme="minorHAnsi" w:hAnsiTheme="minorHAnsi"/>
          <w:lang w:val="es-BO"/>
        </w:rPr>
      </w:pPr>
      <w:r w:rsidRPr="00027E9C">
        <w:rPr>
          <w:rFonts w:asciiTheme="minorHAnsi" w:hAnsiTheme="minorHAnsi"/>
          <w:lang w:val="es-BO"/>
        </w:rPr>
        <w:t xml:space="preserve">Estas </w:t>
      </w:r>
      <w:r w:rsidR="00A84B91" w:rsidRPr="00027E9C">
        <w:rPr>
          <w:rFonts w:asciiTheme="minorHAnsi" w:hAnsiTheme="minorHAnsi"/>
          <w:lang w:val="es-BO"/>
        </w:rPr>
        <w:t>Especificaci</w:t>
      </w:r>
      <w:r w:rsidR="00274B83" w:rsidRPr="00027E9C">
        <w:rPr>
          <w:rFonts w:asciiTheme="minorHAnsi" w:hAnsiTheme="minorHAnsi"/>
          <w:lang w:val="es-BO"/>
        </w:rPr>
        <w:t>o</w:t>
      </w:r>
      <w:r w:rsidR="00A84B91" w:rsidRPr="00027E9C">
        <w:rPr>
          <w:rFonts w:asciiTheme="minorHAnsi" w:hAnsiTheme="minorHAnsi"/>
          <w:lang w:val="es-BO"/>
        </w:rPr>
        <w:t>n</w:t>
      </w:r>
      <w:r w:rsidRPr="00027E9C">
        <w:rPr>
          <w:rFonts w:asciiTheme="minorHAnsi" w:hAnsiTheme="minorHAnsi"/>
          <w:lang w:val="es-BO"/>
        </w:rPr>
        <w:t xml:space="preserve">es gobernarán el uso de los materiales, su almacenamiento, acopio manipuleo, dosificación y mezclado de hormigones y morteros para su uso en diferentes elementos </w:t>
      </w:r>
      <w:r w:rsidR="00B04929" w:rsidRPr="00027E9C">
        <w:rPr>
          <w:rFonts w:asciiTheme="minorHAnsi" w:hAnsiTheme="minorHAnsi"/>
          <w:lang w:val="es-BO"/>
        </w:rPr>
        <w:t xml:space="preserve">que requieran Hormigón Pobre, </w:t>
      </w:r>
      <w:r w:rsidRPr="00027E9C">
        <w:rPr>
          <w:rFonts w:asciiTheme="minorHAnsi" w:hAnsiTheme="minorHAnsi"/>
          <w:lang w:val="es-BO"/>
        </w:rPr>
        <w:t xml:space="preserve">Hormigón Ciclópeo, </w:t>
      </w:r>
      <w:r w:rsidR="00274B83" w:rsidRPr="00027E9C">
        <w:rPr>
          <w:rFonts w:asciiTheme="minorHAnsi" w:hAnsiTheme="minorHAnsi"/>
          <w:lang w:val="es-BO"/>
        </w:rPr>
        <w:t>Hormigón</w:t>
      </w:r>
      <w:r w:rsidRPr="00027E9C">
        <w:rPr>
          <w:rFonts w:asciiTheme="minorHAnsi" w:hAnsiTheme="minorHAnsi"/>
          <w:lang w:val="es-BO"/>
        </w:rPr>
        <w:t xml:space="preserve"> Simple, Hormigón Armado, Morteros.</w:t>
      </w:r>
    </w:p>
    <w:p w:rsidR="009C2723" w:rsidRPr="00027E9C" w:rsidRDefault="009C2723" w:rsidP="001101DD">
      <w:pPr>
        <w:spacing w:before="0" w:after="0"/>
        <w:rPr>
          <w:rFonts w:asciiTheme="minorHAnsi" w:hAnsiTheme="minorHAnsi"/>
          <w:lang w:val="es-BO"/>
        </w:rPr>
      </w:pPr>
    </w:p>
    <w:p w:rsidR="009C2723" w:rsidRPr="00027E9C" w:rsidRDefault="009C2723" w:rsidP="001101DD">
      <w:pPr>
        <w:spacing w:before="0" w:after="0"/>
        <w:rPr>
          <w:rFonts w:asciiTheme="minorHAnsi" w:hAnsiTheme="minorHAnsi"/>
          <w:kern w:val="28"/>
          <w:lang w:val="es-BO"/>
        </w:rPr>
      </w:pPr>
      <w:r w:rsidRPr="00027E9C">
        <w:rPr>
          <w:rFonts w:asciiTheme="minorHAnsi" w:hAnsiTheme="minorHAnsi"/>
          <w:b/>
          <w:kern w:val="28"/>
          <w:lang w:val="es-BO"/>
        </w:rPr>
        <w:t>2.</w:t>
      </w:r>
      <w:r w:rsidRPr="00027E9C">
        <w:rPr>
          <w:rFonts w:asciiTheme="minorHAnsi" w:hAnsiTheme="minorHAnsi"/>
          <w:b/>
          <w:kern w:val="28"/>
          <w:lang w:val="es-BO"/>
        </w:rPr>
        <w:tab/>
        <w:t>MATERIALES, HERRAMIENTAS Y EQUIPO</w:t>
      </w:r>
    </w:p>
    <w:p w:rsidR="009C2723" w:rsidRPr="00027E9C" w:rsidRDefault="009C2723" w:rsidP="001101DD">
      <w:pPr>
        <w:spacing w:before="0" w:after="0"/>
        <w:rPr>
          <w:rFonts w:asciiTheme="minorHAnsi" w:hAnsiTheme="minorHAnsi"/>
          <w:kern w:val="28"/>
          <w:lang w:val="es-BO"/>
        </w:rPr>
      </w:pPr>
      <w:r w:rsidRPr="00027E9C">
        <w:rPr>
          <w:rFonts w:asciiTheme="minorHAnsi" w:hAnsiTheme="minorHAnsi"/>
          <w:kern w:val="28"/>
          <w:lang w:val="es-BO"/>
        </w:rPr>
        <w:t xml:space="preserve">El </w:t>
      </w:r>
      <w:r w:rsidR="00A6603C" w:rsidRPr="00027E9C">
        <w:rPr>
          <w:rFonts w:asciiTheme="minorHAnsi" w:hAnsiTheme="minorHAnsi"/>
          <w:kern w:val="28"/>
          <w:lang w:val="es-BO"/>
        </w:rPr>
        <w:t>CONTRATISTA</w:t>
      </w:r>
      <w:r w:rsidRPr="00027E9C">
        <w:rPr>
          <w:rFonts w:asciiTheme="minorHAnsi" w:hAnsiTheme="minorHAnsi"/>
          <w:kern w:val="28"/>
          <w:lang w:val="es-BO"/>
        </w:rPr>
        <w:t xml:space="preserve"> proporcionará todos los materiales, herramientas y equipo necesarios para la ejecución de los trabajos, los mismos deberán ser aprobados por el </w:t>
      </w:r>
      <w:r w:rsidR="00A6603C" w:rsidRPr="00027E9C">
        <w:rPr>
          <w:rFonts w:asciiTheme="minorHAnsi" w:hAnsiTheme="minorHAnsi"/>
          <w:kern w:val="28"/>
          <w:lang w:val="es-BO"/>
        </w:rPr>
        <w:t>SUPERVISOR</w:t>
      </w:r>
      <w:r w:rsidRPr="00027E9C">
        <w:rPr>
          <w:rFonts w:asciiTheme="minorHAnsi" w:hAnsiTheme="minorHAnsi"/>
          <w:kern w:val="28"/>
          <w:lang w:val="es-BO"/>
        </w:rPr>
        <w:t xml:space="preserve"> de Obra y deberán cumplir con la Norma Boliviana CBH - 87.</w:t>
      </w:r>
    </w:p>
    <w:p w:rsidR="009C2723" w:rsidRPr="00027E9C" w:rsidRDefault="009C2723" w:rsidP="001101DD">
      <w:pPr>
        <w:spacing w:before="0" w:after="0"/>
        <w:rPr>
          <w:rFonts w:asciiTheme="minorHAnsi" w:hAnsiTheme="minorHAnsi"/>
          <w:b/>
          <w:kern w:val="28"/>
          <w:lang w:val="es-BO"/>
        </w:rPr>
      </w:pPr>
      <w:r w:rsidRPr="00027E9C">
        <w:rPr>
          <w:rFonts w:asciiTheme="minorHAnsi" w:hAnsiTheme="minorHAnsi"/>
          <w:b/>
          <w:kern w:val="28"/>
          <w:lang w:val="es-BO"/>
        </w:rPr>
        <w:t>CEMENTO</w:t>
      </w:r>
    </w:p>
    <w:p w:rsidR="009C2723" w:rsidRPr="00027E9C" w:rsidRDefault="009C2723" w:rsidP="001101DD">
      <w:pPr>
        <w:spacing w:before="0" w:after="0"/>
        <w:rPr>
          <w:rFonts w:asciiTheme="minorHAnsi" w:hAnsiTheme="minorHAnsi"/>
          <w:kern w:val="28"/>
          <w:lang w:val="es-BO"/>
        </w:rPr>
      </w:pPr>
      <w:r w:rsidRPr="00027E9C">
        <w:rPr>
          <w:rFonts w:asciiTheme="minorHAnsi" w:hAnsiTheme="minorHAnsi"/>
          <w:kern w:val="28"/>
          <w:lang w:val="es-BO"/>
        </w:rPr>
        <w:t xml:space="preserve">Este material debe cumplir con los requerimientos especificados en el ítem "Materiales de Construcción". </w:t>
      </w:r>
    </w:p>
    <w:p w:rsidR="009C2723" w:rsidRPr="00027E9C" w:rsidRDefault="009C2723" w:rsidP="001101DD">
      <w:pPr>
        <w:spacing w:before="0" w:after="0"/>
        <w:rPr>
          <w:rFonts w:asciiTheme="minorHAnsi" w:hAnsiTheme="minorHAnsi"/>
          <w:b/>
          <w:kern w:val="28"/>
          <w:lang w:val="es-BO"/>
        </w:rPr>
      </w:pPr>
      <w:r w:rsidRPr="00027E9C">
        <w:rPr>
          <w:rFonts w:asciiTheme="minorHAnsi" w:hAnsiTheme="minorHAnsi"/>
          <w:b/>
          <w:kern w:val="28"/>
          <w:lang w:val="es-BO"/>
        </w:rPr>
        <w:t>ARENA</w:t>
      </w:r>
    </w:p>
    <w:p w:rsidR="009C2723" w:rsidRPr="00027E9C" w:rsidRDefault="009C2723" w:rsidP="001101DD">
      <w:pPr>
        <w:spacing w:before="0" w:after="0"/>
        <w:rPr>
          <w:rFonts w:asciiTheme="minorHAnsi" w:hAnsiTheme="minorHAnsi"/>
          <w:kern w:val="28"/>
          <w:lang w:val="es-BO"/>
        </w:rPr>
      </w:pPr>
      <w:r w:rsidRPr="00027E9C">
        <w:rPr>
          <w:rFonts w:asciiTheme="minorHAnsi" w:hAnsiTheme="minorHAnsi"/>
          <w:kern w:val="28"/>
          <w:lang w:val="es-BO"/>
        </w:rPr>
        <w:t>Este material debe cumplir con los requerimientos especificados en el ítem "Materiales de Construcción".</w:t>
      </w:r>
    </w:p>
    <w:p w:rsidR="009C2723" w:rsidRPr="00027E9C" w:rsidRDefault="009C2723" w:rsidP="001101DD">
      <w:pPr>
        <w:spacing w:before="0" w:after="0"/>
        <w:rPr>
          <w:rFonts w:asciiTheme="minorHAnsi" w:hAnsiTheme="minorHAnsi"/>
          <w:b/>
          <w:kern w:val="28"/>
          <w:lang w:val="es-BO"/>
        </w:rPr>
      </w:pPr>
      <w:r w:rsidRPr="00027E9C">
        <w:rPr>
          <w:rFonts w:asciiTheme="minorHAnsi" w:hAnsiTheme="minorHAnsi"/>
          <w:b/>
          <w:kern w:val="28"/>
          <w:lang w:val="es-BO"/>
        </w:rPr>
        <w:t>GRAVA</w:t>
      </w:r>
    </w:p>
    <w:p w:rsidR="009C2723" w:rsidRPr="00027E9C" w:rsidRDefault="009C2723" w:rsidP="001101DD">
      <w:pPr>
        <w:spacing w:before="0" w:after="0"/>
        <w:rPr>
          <w:rFonts w:asciiTheme="minorHAnsi" w:hAnsiTheme="minorHAnsi"/>
          <w:kern w:val="28"/>
          <w:lang w:val="es-BO"/>
        </w:rPr>
      </w:pPr>
      <w:r w:rsidRPr="00027E9C">
        <w:rPr>
          <w:rFonts w:asciiTheme="minorHAnsi" w:hAnsiTheme="minorHAnsi"/>
          <w:kern w:val="28"/>
          <w:lang w:val="es-BO"/>
        </w:rPr>
        <w:t>Este material debe cumplir con los requerimientos especificados en el ítem "Materiales de Construcción".</w:t>
      </w:r>
    </w:p>
    <w:p w:rsidR="009C2723" w:rsidRPr="00027E9C" w:rsidRDefault="009C2723" w:rsidP="001101DD">
      <w:pPr>
        <w:spacing w:before="0" w:after="0"/>
        <w:rPr>
          <w:rFonts w:asciiTheme="minorHAnsi" w:hAnsiTheme="minorHAnsi"/>
          <w:b/>
          <w:kern w:val="28"/>
          <w:lang w:val="es-BO"/>
        </w:rPr>
      </w:pPr>
      <w:r w:rsidRPr="00027E9C">
        <w:rPr>
          <w:rFonts w:asciiTheme="minorHAnsi" w:hAnsiTheme="minorHAnsi"/>
          <w:b/>
          <w:kern w:val="28"/>
          <w:lang w:val="es-BO"/>
        </w:rPr>
        <w:t>PIEDRA</w:t>
      </w:r>
    </w:p>
    <w:p w:rsidR="009C2723" w:rsidRPr="00027E9C" w:rsidRDefault="009C2723" w:rsidP="001101DD">
      <w:pPr>
        <w:spacing w:before="0" w:after="0"/>
        <w:rPr>
          <w:rFonts w:asciiTheme="minorHAnsi" w:hAnsiTheme="minorHAnsi"/>
          <w:kern w:val="28"/>
          <w:lang w:val="es-BO"/>
        </w:rPr>
      </w:pPr>
      <w:r w:rsidRPr="00027E9C">
        <w:rPr>
          <w:rFonts w:asciiTheme="minorHAnsi" w:hAnsiTheme="minorHAnsi"/>
          <w:kern w:val="28"/>
          <w:lang w:val="es-BO"/>
        </w:rPr>
        <w:t>Las características de éste agregado deberán cumplir con lo especificado en el ítem "Materiales de construcción".</w:t>
      </w:r>
    </w:p>
    <w:p w:rsidR="009C2723" w:rsidRPr="00027E9C" w:rsidRDefault="009C2723" w:rsidP="001101DD">
      <w:pPr>
        <w:spacing w:before="0" w:after="0"/>
        <w:rPr>
          <w:rFonts w:asciiTheme="minorHAnsi" w:hAnsiTheme="minorHAnsi"/>
          <w:b/>
          <w:kern w:val="28"/>
          <w:lang w:val="es-BO"/>
        </w:rPr>
      </w:pPr>
      <w:r w:rsidRPr="00027E9C">
        <w:rPr>
          <w:rFonts w:asciiTheme="minorHAnsi" w:hAnsiTheme="minorHAnsi"/>
          <w:b/>
          <w:kern w:val="28"/>
          <w:lang w:val="es-BO"/>
        </w:rPr>
        <w:t>AGUA</w:t>
      </w:r>
    </w:p>
    <w:p w:rsidR="009C2723" w:rsidRPr="00027E9C" w:rsidRDefault="009C2723" w:rsidP="001101DD">
      <w:pPr>
        <w:spacing w:before="0" w:after="0"/>
        <w:rPr>
          <w:rFonts w:asciiTheme="minorHAnsi" w:hAnsiTheme="minorHAnsi"/>
          <w:kern w:val="28"/>
          <w:lang w:val="es-BO"/>
        </w:rPr>
      </w:pPr>
      <w:r w:rsidRPr="00027E9C">
        <w:rPr>
          <w:rFonts w:asciiTheme="minorHAnsi" w:hAnsiTheme="minorHAnsi"/>
          <w:kern w:val="28"/>
          <w:lang w:val="es-BO"/>
        </w:rPr>
        <w:t>Este material debe cumplir con los requerimientos especificados en el ítem "Materiales de Construcción".</w:t>
      </w:r>
    </w:p>
    <w:p w:rsidR="009C2723" w:rsidRPr="00027E9C" w:rsidRDefault="009C2723" w:rsidP="001101DD">
      <w:pPr>
        <w:spacing w:before="0" w:after="0"/>
        <w:rPr>
          <w:rFonts w:asciiTheme="minorHAnsi" w:hAnsiTheme="minorHAnsi"/>
          <w:b/>
          <w:kern w:val="28"/>
          <w:lang w:val="es-BO"/>
        </w:rPr>
      </w:pPr>
      <w:r w:rsidRPr="00027E9C">
        <w:rPr>
          <w:rFonts w:asciiTheme="minorHAnsi" w:hAnsiTheme="minorHAnsi"/>
          <w:b/>
          <w:kern w:val="28"/>
          <w:lang w:val="es-BO"/>
        </w:rPr>
        <w:t>ACERO ESTRUCTURAL</w:t>
      </w:r>
    </w:p>
    <w:p w:rsidR="009C2723" w:rsidRPr="00027E9C" w:rsidRDefault="009C2723" w:rsidP="001101DD">
      <w:pPr>
        <w:spacing w:before="0" w:after="0"/>
        <w:rPr>
          <w:rFonts w:asciiTheme="minorHAnsi" w:hAnsiTheme="minorHAnsi"/>
          <w:kern w:val="28"/>
          <w:lang w:val="es-BO"/>
        </w:rPr>
      </w:pPr>
      <w:r w:rsidRPr="00027E9C">
        <w:rPr>
          <w:rFonts w:asciiTheme="minorHAnsi" w:hAnsiTheme="minorHAnsi"/>
          <w:kern w:val="28"/>
          <w:lang w:val="es-BO"/>
        </w:rPr>
        <w:t>Este material debe cumplir con los requerimientos especificados en el ítem "Materiales de Construcción".</w:t>
      </w:r>
    </w:p>
    <w:p w:rsidR="003B3320" w:rsidRPr="00027E9C" w:rsidRDefault="003B3320" w:rsidP="001101DD">
      <w:pPr>
        <w:spacing w:before="0" w:after="0"/>
        <w:rPr>
          <w:rFonts w:asciiTheme="minorHAnsi" w:hAnsiTheme="minorHAnsi"/>
          <w:b/>
          <w:kern w:val="28"/>
          <w:lang w:val="es-BO"/>
        </w:rPr>
      </w:pPr>
    </w:p>
    <w:p w:rsidR="009C2723" w:rsidRPr="00027E9C" w:rsidRDefault="009C2723" w:rsidP="001101DD">
      <w:pPr>
        <w:spacing w:before="0" w:after="0"/>
        <w:rPr>
          <w:rFonts w:asciiTheme="minorHAnsi" w:hAnsiTheme="minorHAnsi"/>
          <w:kern w:val="28"/>
          <w:lang w:val="es-BO"/>
        </w:rPr>
      </w:pPr>
      <w:r w:rsidRPr="00027E9C">
        <w:rPr>
          <w:rFonts w:asciiTheme="minorHAnsi" w:hAnsiTheme="minorHAnsi"/>
          <w:b/>
          <w:kern w:val="28"/>
          <w:lang w:val="es-BO"/>
        </w:rPr>
        <w:t>3.</w:t>
      </w:r>
      <w:r w:rsidRPr="00027E9C">
        <w:rPr>
          <w:rFonts w:asciiTheme="minorHAnsi" w:hAnsiTheme="minorHAnsi"/>
          <w:b/>
          <w:kern w:val="28"/>
          <w:lang w:val="es-BO"/>
        </w:rPr>
        <w:tab/>
        <w:t xml:space="preserve">FORMA DE </w:t>
      </w:r>
      <w:r w:rsidR="00775DFE" w:rsidRPr="00027E9C">
        <w:rPr>
          <w:rFonts w:asciiTheme="minorHAnsi" w:hAnsiTheme="minorHAnsi"/>
          <w:b/>
          <w:kern w:val="28"/>
          <w:lang w:val="es-BO"/>
        </w:rPr>
        <w:t>EJECUCIÓN</w:t>
      </w:r>
    </w:p>
    <w:p w:rsidR="003B3320" w:rsidRPr="00027E9C" w:rsidRDefault="003B3320" w:rsidP="003B3320">
      <w:pPr>
        <w:spacing w:before="0" w:after="0"/>
        <w:rPr>
          <w:rFonts w:asciiTheme="minorHAnsi" w:hAnsiTheme="minorHAnsi"/>
          <w:lang w:val="es-BO"/>
        </w:rPr>
      </w:pPr>
      <w:r w:rsidRPr="00027E9C">
        <w:rPr>
          <w:rFonts w:asciiTheme="minorHAnsi" w:hAnsiTheme="minorHAnsi"/>
          <w:lang w:val="es-BO"/>
        </w:rPr>
        <w:t xml:space="preserve">La mezcla de hormigón será diseñada por el CONTRATISTA con el fin de obtener la resistencia característica constructivas de compresión a los 28 días de 210 kg/cm2, dicha resistencia debe considerarse para los elementos estructurales: Zapatas aisladas, columnas y vigas (Para la construcción de Oficinas, Galpón y Puesto de Control), </w:t>
      </w:r>
      <w:r w:rsidRPr="00027E9C">
        <w:rPr>
          <w:rFonts w:asciiTheme="minorHAnsi" w:hAnsiTheme="minorHAnsi"/>
          <w:lang w:val="es-BO"/>
        </w:rPr>
        <w:lastRenderedPageBreak/>
        <w:t>dicha dosificación deberá estar aprobada por el SUPERVISOR de Obra y deberá cumplir con la Norma Boliviana CBH - 87.</w:t>
      </w:r>
    </w:p>
    <w:p w:rsidR="003B3320" w:rsidRPr="00027E9C" w:rsidRDefault="003B3320" w:rsidP="003B3320">
      <w:pPr>
        <w:spacing w:before="0" w:after="0"/>
        <w:rPr>
          <w:rFonts w:asciiTheme="minorHAnsi" w:hAnsiTheme="minorHAnsi"/>
          <w:lang w:val="es-BO"/>
        </w:rPr>
      </w:pPr>
      <w:r w:rsidRPr="00027E9C">
        <w:rPr>
          <w:rFonts w:asciiTheme="minorHAnsi" w:hAnsiTheme="minorHAnsi"/>
          <w:lang w:val="es-BO"/>
        </w:rPr>
        <w:t>Resistencia del Hormigón.</w:t>
      </w:r>
    </w:p>
    <w:p w:rsidR="003B3320" w:rsidRPr="00027E9C" w:rsidRDefault="003B3320" w:rsidP="003B3320">
      <w:pPr>
        <w:spacing w:before="0" w:after="0"/>
        <w:rPr>
          <w:rFonts w:asciiTheme="minorHAnsi" w:hAnsiTheme="minorHAnsi"/>
          <w:b/>
          <w:lang w:val="es-BO"/>
        </w:rPr>
      </w:pPr>
      <w:r w:rsidRPr="00027E9C">
        <w:rPr>
          <w:rFonts w:asciiTheme="minorHAnsi" w:hAnsiTheme="minorHAnsi"/>
          <w:b/>
          <w:lang w:val="es-BO"/>
        </w:rPr>
        <w:t>Contenido de Cementos y Agua</w:t>
      </w:r>
    </w:p>
    <w:tbl>
      <w:tblPr>
        <w:tblStyle w:val="Tablaconcuadrcula"/>
        <w:tblW w:w="0" w:type="auto"/>
        <w:jc w:val="center"/>
        <w:tblLook w:val="01E0" w:firstRow="1" w:lastRow="1" w:firstColumn="1" w:lastColumn="1" w:noHBand="0" w:noVBand="0"/>
      </w:tblPr>
      <w:tblGrid>
        <w:gridCol w:w="1471"/>
        <w:gridCol w:w="1490"/>
        <w:gridCol w:w="1462"/>
        <w:gridCol w:w="1468"/>
        <w:gridCol w:w="1468"/>
        <w:gridCol w:w="1469"/>
      </w:tblGrid>
      <w:tr w:rsidR="003B3320" w:rsidRPr="00027E9C" w:rsidTr="003B3320">
        <w:trPr>
          <w:jc w:val="center"/>
        </w:trPr>
        <w:tc>
          <w:tcPr>
            <w:tcW w:w="1471" w:type="dxa"/>
            <w:vAlign w:val="center"/>
          </w:tcPr>
          <w:p w:rsidR="003B3320" w:rsidRPr="00027E9C" w:rsidRDefault="003B3320" w:rsidP="003B3320">
            <w:pPr>
              <w:spacing w:before="0" w:after="0"/>
              <w:rPr>
                <w:rFonts w:asciiTheme="minorHAnsi" w:hAnsiTheme="minorHAnsi"/>
                <w:lang w:val="es-BO"/>
              </w:rPr>
            </w:pPr>
            <w:r w:rsidRPr="00027E9C">
              <w:rPr>
                <w:rFonts w:asciiTheme="minorHAnsi" w:hAnsiTheme="minorHAnsi"/>
                <w:lang w:val="es-BO"/>
              </w:rPr>
              <w:t>Clase Hormigón</w:t>
            </w:r>
          </w:p>
        </w:tc>
        <w:tc>
          <w:tcPr>
            <w:tcW w:w="1490" w:type="dxa"/>
            <w:vAlign w:val="center"/>
          </w:tcPr>
          <w:p w:rsidR="003B3320" w:rsidRPr="00027E9C" w:rsidRDefault="003B3320" w:rsidP="003B3320">
            <w:pPr>
              <w:spacing w:before="0" w:after="0"/>
              <w:rPr>
                <w:rFonts w:asciiTheme="minorHAnsi" w:hAnsiTheme="minorHAnsi"/>
                <w:lang w:val="es-BO"/>
              </w:rPr>
            </w:pPr>
            <w:r w:rsidRPr="00027E9C">
              <w:rPr>
                <w:rFonts w:asciiTheme="minorHAnsi" w:hAnsiTheme="minorHAnsi"/>
                <w:lang w:val="es-BO"/>
              </w:rPr>
              <w:t>Cantidad Min. Cemento/m3 (Kg.)</w:t>
            </w:r>
          </w:p>
        </w:tc>
        <w:tc>
          <w:tcPr>
            <w:tcW w:w="1462" w:type="dxa"/>
            <w:vAlign w:val="center"/>
          </w:tcPr>
          <w:p w:rsidR="003B3320" w:rsidRPr="00027E9C" w:rsidRDefault="003B3320" w:rsidP="003B3320">
            <w:pPr>
              <w:spacing w:before="0" w:after="0"/>
              <w:rPr>
                <w:rFonts w:asciiTheme="minorHAnsi" w:hAnsiTheme="minorHAnsi"/>
                <w:lang w:val="es-BO"/>
              </w:rPr>
            </w:pPr>
            <w:r w:rsidRPr="00027E9C">
              <w:rPr>
                <w:rFonts w:asciiTheme="minorHAnsi" w:hAnsiTheme="minorHAnsi"/>
                <w:lang w:val="es-BO"/>
              </w:rPr>
              <w:t>Relación A/C máximo (</w:t>
            </w:r>
            <w:proofErr w:type="spellStart"/>
            <w:r w:rsidRPr="00027E9C">
              <w:rPr>
                <w:rFonts w:asciiTheme="minorHAnsi" w:hAnsiTheme="minorHAnsi"/>
                <w:lang w:val="es-BO"/>
              </w:rPr>
              <w:t>Lt</w:t>
            </w:r>
            <w:proofErr w:type="spellEnd"/>
            <w:r w:rsidRPr="00027E9C">
              <w:rPr>
                <w:rFonts w:asciiTheme="minorHAnsi" w:hAnsiTheme="minorHAnsi"/>
                <w:lang w:val="es-BO"/>
              </w:rPr>
              <w:t>/Kg)</w:t>
            </w:r>
          </w:p>
        </w:tc>
        <w:tc>
          <w:tcPr>
            <w:tcW w:w="1468" w:type="dxa"/>
            <w:vAlign w:val="center"/>
          </w:tcPr>
          <w:p w:rsidR="003B3320" w:rsidRPr="00027E9C" w:rsidRDefault="003B3320" w:rsidP="003B3320">
            <w:pPr>
              <w:spacing w:before="0" w:after="0"/>
              <w:rPr>
                <w:rFonts w:asciiTheme="minorHAnsi" w:hAnsiTheme="minorHAnsi"/>
                <w:lang w:val="es-BO"/>
              </w:rPr>
            </w:pPr>
            <w:r w:rsidRPr="00027E9C">
              <w:rPr>
                <w:rFonts w:asciiTheme="minorHAnsi" w:hAnsiTheme="minorHAnsi"/>
                <w:lang w:val="es-BO"/>
              </w:rPr>
              <w:t>Rev. Max sin Vibración (cm.)</w:t>
            </w:r>
          </w:p>
        </w:tc>
        <w:tc>
          <w:tcPr>
            <w:tcW w:w="1468" w:type="dxa"/>
            <w:vAlign w:val="center"/>
          </w:tcPr>
          <w:p w:rsidR="003B3320" w:rsidRPr="00027E9C" w:rsidRDefault="003B3320" w:rsidP="003B3320">
            <w:pPr>
              <w:spacing w:before="0" w:after="0"/>
              <w:rPr>
                <w:rFonts w:asciiTheme="minorHAnsi" w:hAnsiTheme="minorHAnsi"/>
                <w:lang w:val="es-BO"/>
              </w:rPr>
            </w:pPr>
            <w:r w:rsidRPr="00027E9C">
              <w:rPr>
                <w:rFonts w:asciiTheme="minorHAnsi" w:hAnsiTheme="minorHAnsi"/>
                <w:lang w:val="es-BO"/>
              </w:rPr>
              <w:t>Rev. Max con Vibración (cm.)</w:t>
            </w:r>
          </w:p>
        </w:tc>
        <w:tc>
          <w:tcPr>
            <w:tcW w:w="1469" w:type="dxa"/>
            <w:vAlign w:val="center"/>
          </w:tcPr>
          <w:p w:rsidR="003B3320" w:rsidRPr="00027E9C" w:rsidRDefault="003B3320" w:rsidP="003B3320">
            <w:pPr>
              <w:spacing w:before="0" w:after="0"/>
              <w:rPr>
                <w:rFonts w:asciiTheme="minorHAnsi" w:hAnsiTheme="minorHAnsi"/>
                <w:lang w:val="es-BO"/>
              </w:rPr>
            </w:pPr>
            <w:r w:rsidRPr="00027E9C">
              <w:rPr>
                <w:rFonts w:asciiTheme="minorHAnsi" w:hAnsiTheme="minorHAnsi"/>
                <w:lang w:val="es-BO"/>
              </w:rPr>
              <w:t>Tamaño Máximo Agregado (cm)</w:t>
            </w:r>
          </w:p>
        </w:tc>
      </w:tr>
      <w:tr w:rsidR="003B3320" w:rsidRPr="00027E9C" w:rsidTr="003B3320">
        <w:trPr>
          <w:jc w:val="center"/>
        </w:trPr>
        <w:tc>
          <w:tcPr>
            <w:tcW w:w="1471" w:type="dxa"/>
            <w:vAlign w:val="center"/>
          </w:tcPr>
          <w:p w:rsidR="003B3320" w:rsidRPr="00027E9C" w:rsidRDefault="00696798" w:rsidP="003B3320">
            <w:pPr>
              <w:spacing w:before="0" w:after="0"/>
              <w:rPr>
                <w:rFonts w:asciiTheme="minorHAnsi" w:hAnsiTheme="minorHAnsi"/>
                <w:lang w:val="es-BO"/>
              </w:rPr>
            </w:pPr>
            <w:r w:rsidRPr="00027E9C">
              <w:rPr>
                <w:rFonts w:asciiTheme="minorHAnsi" w:hAnsiTheme="minorHAnsi"/>
                <w:lang w:val="es-BO"/>
              </w:rPr>
              <w:t>H-21</w:t>
            </w:r>
          </w:p>
        </w:tc>
        <w:tc>
          <w:tcPr>
            <w:tcW w:w="1490" w:type="dxa"/>
            <w:vAlign w:val="center"/>
          </w:tcPr>
          <w:p w:rsidR="003B3320" w:rsidRPr="00027E9C" w:rsidRDefault="003B3320" w:rsidP="003B3320">
            <w:pPr>
              <w:spacing w:before="0" w:after="0"/>
              <w:rPr>
                <w:rFonts w:asciiTheme="minorHAnsi" w:hAnsiTheme="minorHAnsi"/>
                <w:lang w:val="es-BO"/>
              </w:rPr>
            </w:pPr>
            <w:r w:rsidRPr="00027E9C">
              <w:rPr>
                <w:rFonts w:asciiTheme="minorHAnsi" w:hAnsiTheme="minorHAnsi"/>
                <w:lang w:val="es-BO"/>
              </w:rPr>
              <w:t>350</w:t>
            </w:r>
          </w:p>
        </w:tc>
        <w:tc>
          <w:tcPr>
            <w:tcW w:w="1462" w:type="dxa"/>
            <w:vAlign w:val="center"/>
          </w:tcPr>
          <w:p w:rsidR="003B3320" w:rsidRPr="00027E9C" w:rsidRDefault="003B3320" w:rsidP="003B3320">
            <w:pPr>
              <w:spacing w:before="0" w:after="0"/>
              <w:rPr>
                <w:rFonts w:asciiTheme="minorHAnsi" w:hAnsiTheme="minorHAnsi"/>
                <w:lang w:val="es-BO"/>
              </w:rPr>
            </w:pPr>
            <w:r w:rsidRPr="00027E9C">
              <w:rPr>
                <w:rFonts w:asciiTheme="minorHAnsi" w:hAnsiTheme="minorHAnsi"/>
                <w:lang w:val="es-BO"/>
              </w:rPr>
              <w:t>0,49</w:t>
            </w:r>
          </w:p>
        </w:tc>
        <w:tc>
          <w:tcPr>
            <w:tcW w:w="1468" w:type="dxa"/>
            <w:vAlign w:val="center"/>
          </w:tcPr>
          <w:p w:rsidR="003B3320" w:rsidRPr="00027E9C" w:rsidRDefault="00696798" w:rsidP="003B3320">
            <w:pPr>
              <w:spacing w:before="0" w:after="0"/>
              <w:rPr>
                <w:rFonts w:asciiTheme="minorHAnsi" w:hAnsiTheme="minorHAnsi"/>
                <w:lang w:val="es-BO"/>
              </w:rPr>
            </w:pPr>
            <w:r w:rsidRPr="00027E9C">
              <w:rPr>
                <w:rFonts w:asciiTheme="minorHAnsi" w:hAnsiTheme="minorHAnsi"/>
                <w:lang w:val="es-BO"/>
              </w:rPr>
              <w:t>3-5</w:t>
            </w:r>
          </w:p>
        </w:tc>
        <w:tc>
          <w:tcPr>
            <w:tcW w:w="1468" w:type="dxa"/>
            <w:vAlign w:val="center"/>
          </w:tcPr>
          <w:p w:rsidR="003B3320" w:rsidRPr="00027E9C" w:rsidRDefault="00696798" w:rsidP="003B3320">
            <w:pPr>
              <w:spacing w:before="0" w:after="0"/>
              <w:rPr>
                <w:rFonts w:asciiTheme="minorHAnsi" w:hAnsiTheme="minorHAnsi"/>
                <w:lang w:val="es-BO"/>
              </w:rPr>
            </w:pPr>
            <w:r w:rsidRPr="00027E9C">
              <w:rPr>
                <w:rFonts w:asciiTheme="minorHAnsi" w:hAnsiTheme="minorHAnsi"/>
                <w:lang w:val="es-BO"/>
              </w:rPr>
              <w:t>10</w:t>
            </w:r>
          </w:p>
        </w:tc>
        <w:tc>
          <w:tcPr>
            <w:tcW w:w="1469" w:type="dxa"/>
            <w:vAlign w:val="center"/>
          </w:tcPr>
          <w:p w:rsidR="003B3320" w:rsidRPr="00027E9C" w:rsidRDefault="003B3320" w:rsidP="003B3320">
            <w:pPr>
              <w:spacing w:before="0" w:after="0"/>
              <w:rPr>
                <w:rFonts w:asciiTheme="minorHAnsi" w:hAnsiTheme="minorHAnsi"/>
                <w:lang w:val="es-BO"/>
              </w:rPr>
            </w:pPr>
            <w:r w:rsidRPr="00027E9C">
              <w:rPr>
                <w:rFonts w:asciiTheme="minorHAnsi" w:hAnsiTheme="minorHAnsi"/>
                <w:lang w:val="es-BO"/>
              </w:rPr>
              <w:t>2.5</w:t>
            </w:r>
          </w:p>
        </w:tc>
      </w:tr>
    </w:tbl>
    <w:p w:rsidR="003B3320" w:rsidRPr="00027E9C" w:rsidRDefault="003B3320" w:rsidP="003B3320">
      <w:pPr>
        <w:spacing w:before="0" w:after="0"/>
        <w:rPr>
          <w:rFonts w:asciiTheme="minorHAnsi" w:hAnsiTheme="minorHAnsi"/>
          <w:lang w:val="es-BO"/>
        </w:rPr>
      </w:pPr>
    </w:p>
    <w:p w:rsidR="003B3320" w:rsidRPr="00027E9C" w:rsidRDefault="003B3320" w:rsidP="003B3320">
      <w:pPr>
        <w:spacing w:before="0" w:after="0"/>
        <w:rPr>
          <w:rFonts w:asciiTheme="minorHAnsi" w:hAnsiTheme="minorHAnsi"/>
          <w:lang w:val="es-BO"/>
        </w:rPr>
      </w:pPr>
      <w:r w:rsidRPr="00027E9C">
        <w:rPr>
          <w:rFonts w:asciiTheme="minorHAnsi" w:hAnsiTheme="minorHAnsi"/>
          <w:lang w:val="es-BO"/>
        </w:rPr>
        <w:t>El CONTRATISTA en base a los estudios previos de los Agregados grueso y fino deberá presentar al SUPERVISOR una dosificación que cumpla los requisitos de resistencia mencionados en este documento y no podrá alterar dichas dosificaciones sin autorización expresa del SUPERVISOR, debiendo adoptar las medidas necesarias para mantenerlas (Salvo cambio de banco de agregados que necesita</w:t>
      </w:r>
      <w:r w:rsidR="00022D25" w:rsidRPr="00027E9C">
        <w:rPr>
          <w:rFonts w:asciiTheme="minorHAnsi" w:hAnsiTheme="minorHAnsi"/>
          <w:lang w:val="es-BO"/>
        </w:rPr>
        <w:t>rá</w:t>
      </w:r>
      <w:r w:rsidRPr="00027E9C">
        <w:rPr>
          <w:rFonts w:asciiTheme="minorHAnsi" w:hAnsiTheme="minorHAnsi"/>
          <w:lang w:val="es-BO"/>
        </w:rPr>
        <w:t xml:space="preserve"> una dosificación adicional). La operación para la medición de los componentes de la mezcla deberá realizarse preferentemente “en peso”, de acuerdo a las condiciones en obra el SUPERVISOR podrá autorizar el control por volumen, en cuyo caso deberán emplearse cajones de madera o de metal, de dimensiones correctas, indeformables por el uso y perfectamente identificados de acuerdo al diseño fijado y de acuerdo a la dosificación establecida. Deberá ponerse especial atención en la medición del agua de mezclado, debiendo preverse un dispositivo de medida, capaz de garantizar la medida del volumen de agua con un error inferior al 3% del volumen fijado en la dosificación.</w:t>
      </w:r>
    </w:p>
    <w:p w:rsidR="00E358FC" w:rsidRPr="00027E9C" w:rsidRDefault="00E358FC" w:rsidP="003B3320">
      <w:pPr>
        <w:spacing w:before="0" w:after="0"/>
        <w:rPr>
          <w:rFonts w:asciiTheme="minorHAnsi" w:hAnsiTheme="minorHAnsi"/>
          <w:b/>
          <w:i/>
          <w:lang w:val="es-BO"/>
        </w:rPr>
      </w:pPr>
    </w:p>
    <w:p w:rsidR="003B3320" w:rsidRPr="00027E9C" w:rsidRDefault="003B3320" w:rsidP="003B3320">
      <w:pPr>
        <w:spacing w:before="0" w:after="0"/>
        <w:rPr>
          <w:rFonts w:asciiTheme="minorHAnsi" w:hAnsiTheme="minorHAnsi"/>
          <w:b/>
          <w:i/>
          <w:lang w:val="es-BO"/>
        </w:rPr>
      </w:pPr>
      <w:r w:rsidRPr="00027E9C">
        <w:rPr>
          <w:rFonts w:asciiTheme="minorHAnsi" w:hAnsiTheme="minorHAnsi"/>
          <w:b/>
          <w:i/>
          <w:lang w:val="es-BO"/>
        </w:rPr>
        <w:t>PREPARACIÓN.</w:t>
      </w:r>
    </w:p>
    <w:p w:rsidR="003B3320" w:rsidRPr="00027E9C" w:rsidRDefault="003B3320" w:rsidP="003B3320">
      <w:pPr>
        <w:spacing w:before="0" w:after="0"/>
        <w:rPr>
          <w:rFonts w:asciiTheme="minorHAnsi" w:hAnsiTheme="minorHAnsi"/>
          <w:lang w:val="es-BO"/>
        </w:rPr>
      </w:pPr>
      <w:r w:rsidRPr="00027E9C">
        <w:rPr>
          <w:rFonts w:asciiTheme="minorHAnsi" w:hAnsiTheme="minorHAnsi"/>
          <w:lang w:val="es-BO"/>
        </w:rPr>
        <w:t>El hormigón podrá prepararse en el lugar de la obra, o ser transportado rápidamente para su empleo inmediato cuando sea preparado en otro lugar verificando que el tiempo transcurrido desde su colocación no sea superior al tiempo inicial de fraguado del hormigón. La preparación del hormigón en el lugar de la obra deberá realizarse en hormigoneras de tipos y capacidades aprobados por el SUPERVISOR.</w:t>
      </w:r>
    </w:p>
    <w:p w:rsidR="003B3320" w:rsidRPr="00027E9C" w:rsidRDefault="003B3320" w:rsidP="003B3320">
      <w:pPr>
        <w:spacing w:before="0" w:after="0"/>
        <w:rPr>
          <w:rFonts w:asciiTheme="minorHAnsi" w:hAnsiTheme="minorHAnsi"/>
          <w:lang w:val="es-BO"/>
        </w:rPr>
      </w:pPr>
      <w:r w:rsidRPr="00027E9C">
        <w:rPr>
          <w:rFonts w:asciiTheme="minorHAnsi" w:hAnsiTheme="minorHAnsi"/>
          <w:lang w:val="es-BO"/>
        </w:rPr>
        <w:t xml:space="preserve">Se comprobará el contenido de humedad de los áridos, especialmente de la arena para corregir en caso necesario la cantidad de agua vertida en la hormigonera.  De otro modo, habrá que contar esta como parte de la cantidad de agua requerida. </w:t>
      </w:r>
    </w:p>
    <w:p w:rsidR="003B3320" w:rsidRPr="00027E9C" w:rsidRDefault="003B3320" w:rsidP="003B3320">
      <w:pPr>
        <w:spacing w:before="0" w:after="0"/>
        <w:rPr>
          <w:rFonts w:asciiTheme="minorHAnsi" w:hAnsiTheme="minorHAnsi"/>
          <w:lang w:val="es-BO"/>
        </w:rPr>
      </w:pPr>
      <w:r w:rsidRPr="00027E9C">
        <w:rPr>
          <w:rFonts w:asciiTheme="minorHAnsi" w:hAnsiTheme="minorHAnsi"/>
          <w:lang w:val="es-BO"/>
        </w:rPr>
        <w:t>En ningún caso la cantidad total de agua de mezclado será superior a la prevista en la dosificación, debiendo mantenerse un valor fijo para la relación agua/cemento.</w:t>
      </w:r>
    </w:p>
    <w:p w:rsidR="003B3320" w:rsidRPr="00027E9C" w:rsidRDefault="003B3320" w:rsidP="003B3320">
      <w:pPr>
        <w:spacing w:before="0" w:after="0"/>
        <w:rPr>
          <w:rFonts w:asciiTheme="minorHAnsi" w:hAnsiTheme="minorHAnsi"/>
          <w:lang w:val="es-BO"/>
        </w:rPr>
      </w:pPr>
      <w:r w:rsidRPr="00027E9C">
        <w:rPr>
          <w:rFonts w:asciiTheme="minorHAnsi" w:hAnsiTheme="minorHAnsi"/>
          <w:lang w:val="es-BO"/>
        </w:rPr>
        <w:t>Los materiales serán colocados en la mezcladora, de modo que una parte del agua de amasado sea admitida antes que los materiales secos: el orden de entrada a la hormigonera será: parte del agua, agregado grueso, cemento, arena, y el resto del agua de amasado. En el caso de usar aditivos éstos deberán añadirse al agua en cantidades exactas, antes de su introducción al tambor, salvo recomendación de otro procedimiento por el SUPERVISOR.</w:t>
      </w:r>
    </w:p>
    <w:p w:rsidR="003B3320" w:rsidRPr="00027E9C" w:rsidRDefault="003B3320" w:rsidP="003B3320">
      <w:pPr>
        <w:spacing w:before="0" w:after="0"/>
        <w:rPr>
          <w:rFonts w:asciiTheme="minorHAnsi" w:hAnsiTheme="minorHAnsi"/>
          <w:lang w:val="es-BO"/>
        </w:rPr>
      </w:pPr>
      <w:r w:rsidRPr="00027E9C">
        <w:rPr>
          <w:rFonts w:asciiTheme="minorHAnsi" w:hAnsiTheme="minorHAnsi"/>
          <w:lang w:val="es-BO"/>
        </w:rPr>
        <w:t>El tiempo de mezclado, contado a partir del instante en que todos los materiales hayan sido colocados en la hormigonera, dependerá del tipo de la misma y no deberá ser inferior a:</w:t>
      </w:r>
    </w:p>
    <w:p w:rsidR="00022D25" w:rsidRPr="00027E9C" w:rsidRDefault="00022D25" w:rsidP="003B3320">
      <w:pPr>
        <w:spacing w:before="0" w:after="0"/>
        <w:rPr>
          <w:rFonts w:asciiTheme="minorHAnsi" w:hAnsiTheme="minorHAnsi"/>
          <w:lang w:val="es-BO"/>
        </w:rPr>
      </w:pPr>
    </w:p>
    <w:p w:rsidR="003B3320" w:rsidRPr="00027E9C" w:rsidRDefault="003B3320" w:rsidP="003B3320">
      <w:pPr>
        <w:spacing w:before="0" w:after="0"/>
        <w:rPr>
          <w:rFonts w:asciiTheme="minorHAnsi" w:hAnsiTheme="minorHAnsi"/>
          <w:lang w:val="es-BO"/>
        </w:rPr>
      </w:pPr>
      <w:r w:rsidRPr="00027E9C">
        <w:rPr>
          <w:rFonts w:asciiTheme="minorHAnsi" w:hAnsiTheme="minorHAnsi"/>
          <w:lang w:val="es-BO"/>
        </w:rPr>
        <w:t xml:space="preserve">Para hormigoneras de eje horizontal </w:t>
      </w:r>
      <w:r w:rsidRPr="00027E9C">
        <w:rPr>
          <w:rFonts w:asciiTheme="minorHAnsi" w:hAnsiTheme="minorHAnsi"/>
          <w:lang w:val="es-BO"/>
        </w:rPr>
        <w:tab/>
      </w:r>
      <w:r w:rsidRPr="00027E9C">
        <w:rPr>
          <w:rFonts w:asciiTheme="minorHAnsi" w:hAnsiTheme="minorHAnsi"/>
          <w:lang w:val="es-BO"/>
        </w:rPr>
        <w:tab/>
        <w:t>1,5 minutos</w:t>
      </w:r>
    </w:p>
    <w:p w:rsidR="003B3320" w:rsidRPr="00027E9C" w:rsidRDefault="003B3320" w:rsidP="003B3320">
      <w:pPr>
        <w:spacing w:before="0" w:after="0"/>
        <w:rPr>
          <w:rFonts w:asciiTheme="minorHAnsi" w:hAnsiTheme="minorHAnsi"/>
          <w:lang w:val="es-BO"/>
        </w:rPr>
      </w:pPr>
      <w:r w:rsidRPr="00027E9C">
        <w:rPr>
          <w:rFonts w:asciiTheme="minorHAnsi" w:hAnsiTheme="minorHAnsi"/>
          <w:lang w:val="es-BO"/>
        </w:rPr>
        <w:t>La mezcla volumétrica del hormigón deberá prepararse siempre para una cantidad entera de bolsas de cemento. Las bolsas de cemento que por cualquier parcialmente usadas, o que contengan cemento endurecido, serán rechazadas. No será permitido el uso de cemento proveniente de bolsas usadas o rechazadas.</w:t>
      </w:r>
    </w:p>
    <w:p w:rsidR="003B3320" w:rsidRPr="00027E9C" w:rsidRDefault="003B3320" w:rsidP="003B3320">
      <w:pPr>
        <w:spacing w:before="0" w:after="0"/>
        <w:rPr>
          <w:rFonts w:asciiTheme="minorHAnsi" w:hAnsiTheme="minorHAnsi"/>
          <w:lang w:val="es-BO"/>
        </w:rPr>
      </w:pPr>
      <w:r w:rsidRPr="00027E9C">
        <w:rPr>
          <w:rFonts w:asciiTheme="minorHAnsi" w:hAnsiTheme="minorHAnsi"/>
          <w:lang w:val="es-BO"/>
        </w:rPr>
        <w:lastRenderedPageBreak/>
        <w:t>Todos los dispositivos destinados a la medición para la preparación del hormigón, deberán estar sujetos a la aprobación del SUPERVISOR.</w:t>
      </w:r>
    </w:p>
    <w:p w:rsidR="003B3320" w:rsidRPr="00027E9C" w:rsidRDefault="003B3320" w:rsidP="003B3320">
      <w:pPr>
        <w:spacing w:before="0" w:after="0"/>
        <w:rPr>
          <w:rFonts w:asciiTheme="minorHAnsi" w:hAnsiTheme="minorHAnsi"/>
          <w:lang w:val="es-BO"/>
        </w:rPr>
      </w:pPr>
      <w:r w:rsidRPr="00027E9C">
        <w:rPr>
          <w:rFonts w:asciiTheme="minorHAnsi" w:hAnsiTheme="minorHAnsi"/>
          <w:lang w:val="es-BO"/>
        </w:rPr>
        <w:t>El hormigón deberá prepararse solamente en las cantidades destinadas para su uso inmediato.</w:t>
      </w:r>
    </w:p>
    <w:p w:rsidR="003B3320" w:rsidRPr="00027E9C" w:rsidRDefault="003B3320" w:rsidP="003B3320">
      <w:pPr>
        <w:spacing w:before="0" w:after="0"/>
        <w:rPr>
          <w:rFonts w:asciiTheme="minorHAnsi" w:hAnsiTheme="minorHAnsi"/>
          <w:lang w:val="es-BO"/>
        </w:rPr>
      </w:pPr>
      <w:r w:rsidRPr="00027E9C">
        <w:rPr>
          <w:rFonts w:asciiTheme="minorHAnsi" w:hAnsiTheme="minorHAnsi"/>
          <w:lang w:val="es-BO"/>
        </w:rPr>
        <w:t>El hormigón que estuviera parcialmente endurecido, no deberá ser utilizado.</w:t>
      </w:r>
    </w:p>
    <w:p w:rsidR="00E358FC" w:rsidRPr="00027E9C" w:rsidRDefault="00E358FC" w:rsidP="003B3320">
      <w:pPr>
        <w:spacing w:before="0" w:after="0"/>
        <w:rPr>
          <w:rFonts w:asciiTheme="minorHAnsi" w:hAnsiTheme="minorHAnsi"/>
          <w:b/>
          <w:i/>
          <w:lang w:val="es-BO"/>
        </w:rPr>
      </w:pPr>
    </w:p>
    <w:p w:rsidR="003B3320" w:rsidRPr="00027E9C" w:rsidRDefault="003B3320" w:rsidP="003B3320">
      <w:pPr>
        <w:spacing w:before="0" w:after="0"/>
        <w:rPr>
          <w:rFonts w:asciiTheme="minorHAnsi" w:hAnsiTheme="minorHAnsi"/>
          <w:b/>
          <w:i/>
          <w:lang w:val="es-BO"/>
        </w:rPr>
      </w:pPr>
      <w:r w:rsidRPr="00027E9C">
        <w:rPr>
          <w:rFonts w:asciiTheme="minorHAnsi" w:hAnsiTheme="minorHAnsi"/>
          <w:b/>
          <w:i/>
          <w:lang w:val="es-BO"/>
        </w:rPr>
        <w:t>TRANSPORTE.</w:t>
      </w:r>
    </w:p>
    <w:p w:rsidR="00022D25" w:rsidRPr="00027E9C" w:rsidRDefault="00022D25" w:rsidP="00022D25">
      <w:pPr>
        <w:spacing w:before="0" w:after="0"/>
        <w:rPr>
          <w:rFonts w:asciiTheme="minorHAnsi" w:hAnsiTheme="minorHAnsi"/>
          <w:lang w:val="es-BO"/>
        </w:rPr>
      </w:pPr>
      <w:r w:rsidRPr="00027E9C">
        <w:rPr>
          <w:rFonts w:asciiTheme="minorHAnsi" w:hAnsiTheme="minorHAnsi"/>
          <w:lang w:val="es-BO"/>
        </w:rPr>
        <w:t>El hormigón será transportado desde la hormigonera hasta el lugar de su colocación en condiciones que impidan su segregación o el comienzo del fraguado. Para ello se emplearán métodos y equipo que permitan mantener la homogeneidad del hormigón y evitar la pérdida de sus componentes o la introducción de materias ajenas.</w:t>
      </w:r>
    </w:p>
    <w:p w:rsidR="003B3320" w:rsidRPr="00027E9C" w:rsidRDefault="00022D25" w:rsidP="00022D25">
      <w:pPr>
        <w:spacing w:before="0" w:after="0"/>
        <w:rPr>
          <w:rFonts w:asciiTheme="minorHAnsi" w:hAnsiTheme="minorHAnsi"/>
          <w:lang w:val="es-BO"/>
        </w:rPr>
      </w:pPr>
      <w:r w:rsidRPr="00027E9C">
        <w:rPr>
          <w:rFonts w:asciiTheme="minorHAnsi" w:hAnsiTheme="minorHAnsi"/>
          <w:lang w:val="es-BO"/>
        </w:rPr>
        <w:t>Para los medios corrientes de transporte, el hormigón deberá quedar colocado en su posición definitiva dentro de los encofrados antes de que transcurran treinta minutos desde que el agua se ponga en contacto con el cemento.</w:t>
      </w:r>
    </w:p>
    <w:p w:rsidR="00E358FC" w:rsidRPr="00027E9C" w:rsidRDefault="00E358FC" w:rsidP="003B3320">
      <w:pPr>
        <w:spacing w:before="0" w:after="0"/>
        <w:rPr>
          <w:rFonts w:asciiTheme="minorHAnsi" w:hAnsiTheme="minorHAnsi"/>
          <w:b/>
          <w:i/>
          <w:lang w:val="es-BO"/>
        </w:rPr>
      </w:pPr>
    </w:p>
    <w:p w:rsidR="003B3320" w:rsidRPr="00027E9C" w:rsidRDefault="003B3320" w:rsidP="003B3320">
      <w:pPr>
        <w:spacing w:before="0" w:after="0"/>
        <w:rPr>
          <w:rFonts w:asciiTheme="minorHAnsi" w:hAnsiTheme="minorHAnsi"/>
          <w:b/>
          <w:i/>
          <w:lang w:val="es-BO"/>
        </w:rPr>
      </w:pPr>
      <w:r w:rsidRPr="00027E9C">
        <w:rPr>
          <w:rFonts w:asciiTheme="minorHAnsi" w:hAnsiTheme="minorHAnsi"/>
          <w:b/>
          <w:i/>
          <w:lang w:val="es-BO"/>
        </w:rPr>
        <w:t>COLOCACIÓN</w:t>
      </w:r>
    </w:p>
    <w:p w:rsidR="00022D25" w:rsidRPr="00027E9C" w:rsidRDefault="00022D25" w:rsidP="00022D25">
      <w:pPr>
        <w:spacing w:before="0" w:after="0"/>
        <w:rPr>
          <w:rFonts w:asciiTheme="minorHAnsi" w:hAnsiTheme="minorHAnsi"/>
          <w:lang w:val="es-BO"/>
        </w:rPr>
      </w:pPr>
      <w:r w:rsidRPr="00027E9C">
        <w:rPr>
          <w:rFonts w:asciiTheme="minorHAnsi" w:hAnsiTheme="minorHAnsi"/>
          <w:lang w:val="es-BO"/>
        </w:rPr>
        <w:t>No se procederá al vaciado de los elementos estructurales sin antes contar con la autorización del SUPERVISOR de Obra.</w:t>
      </w:r>
    </w:p>
    <w:p w:rsidR="00022D25" w:rsidRPr="00027E9C" w:rsidRDefault="00022D25" w:rsidP="00022D25">
      <w:pPr>
        <w:spacing w:before="0" w:after="0"/>
        <w:rPr>
          <w:rFonts w:asciiTheme="minorHAnsi" w:hAnsiTheme="minorHAnsi"/>
          <w:lang w:val="es-BO"/>
        </w:rPr>
      </w:pPr>
      <w:r w:rsidRPr="00027E9C">
        <w:rPr>
          <w:rFonts w:asciiTheme="minorHAnsi" w:hAnsiTheme="minorHAnsi"/>
          <w:lang w:val="es-BO"/>
        </w:rPr>
        <w:t>El vaciado del hormigón se realizará de acuerdo a un plan de trabajo organizado, teniendo en cuenta que el hormigón correspondiente a cada elemento estructural debe ser vaciado en forma continua.</w:t>
      </w:r>
    </w:p>
    <w:p w:rsidR="00022D25" w:rsidRPr="00027E9C" w:rsidRDefault="00022D25" w:rsidP="00022D25">
      <w:pPr>
        <w:spacing w:before="0" w:after="0"/>
        <w:rPr>
          <w:rFonts w:asciiTheme="minorHAnsi" w:hAnsiTheme="minorHAnsi"/>
          <w:lang w:val="es-BO"/>
        </w:rPr>
      </w:pPr>
      <w:r w:rsidRPr="00027E9C">
        <w:rPr>
          <w:rFonts w:asciiTheme="minorHAnsi" w:hAnsiTheme="minorHAnsi"/>
          <w:lang w:val="es-BO"/>
        </w:rPr>
        <w:t>La temperatura de vaciado será mayor a 5 °C.</w:t>
      </w:r>
    </w:p>
    <w:p w:rsidR="00022D25" w:rsidRPr="00027E9C" w:rsidRDefault="00022D25" w:rsidP="00022D25">
      <w:pPr>
        <w:spacing w:before="0" w:after="0"/>
        <w:rPr>
          <w:rFonts w:asciiTheme="minorHAnsi" w:hAnsiTheme="minorHAnsi"/>
          <w:lang w:val="es-BO"/>
        </w:rPr>
      </w:pPr>
      <w:r w:rsidRPr="00027E9C">
        <w:rPr>
          <w:rFonts w:asciiTheme="minorHAnsi" w:hAnsiTheme="minorHAnsi"/>
          <w:lang w:val="es-BO"/>
        </w:rPr>
        <w:t>No podrá efectuarse el vaciado durante la lluvia.</w:t>
      </w:r>
    </w:p>
    <w:p w:rsidR="00022D25" w:rsidRPr="00027E9C" w:rsidRDefault="00022D25" w:rsidP="00022D25">
      <w:pPr>
        <w:spacing w:before="0" w:after="0"/>
        <w:rPr>
          <w:rFonts w:asciiTheme="minorHAnsi" w:hAnsiTheme="minorHAnsi"/>
          <w:lang w:val="es-BO"/>
        </w:rPr>
      </w:pPr>
      <w:r w:rsidRPr="00027E9C">
        <w:rPr>
          <w:rFonts w:asciiTheme="minorHAnsi" w:hAnsiTheme="minorHAnsi"/>
          <w:lang w:val="es-BO"/>
        </w:rPr>
        <w:t>En los lugares donde el vibrado se haga difícil, antes del vaciado se colocará una capa de mortero de cemento y arena con la misma proporción que la correspondiente al hormigón.</w:t>
      </w:r>
    </w:p>
    <w:p w:rsidR="00022D25" w:rsidRPr="00027E9C" w:rsidRDefault="00022D25" w:rsidP="00022D25">
      <w:pPr>
        <w:spacing w:before="0" w:after="0"/>
        <w:rPr>
          <w:rFonts w:asciiTheme="minorHAnsi" w:hAnsiTheme="minorHAnsi"/>
          <w:lang w:val="es-BO"/>
        </w:rPr>
      </w:pPr>
      <w:r w:rsidRPr="00027E9C">
        <w:rPr>
          <w:rFonts w:asciiTheme="minorHAnsi" w:hAnsiTheme="minorHAnsi"/>
          <w:lang w:val="es-BO"/>
        </w:rPr>
        <w:t>No será permitido disponer de grandes cantidades de hormigón en un solo lugar para esparcirlo posteriormente.</w:t>
      </w:r>
    </w:p>
    <w:p w:rsidR="00022D25" w:rsidRPr="00027E9C" w:rsidRDefault="00022D25" w:rsidP="00022D25">
      <w:pPr>
        <w:spacing w:before="0" w:after="0"/>
        <w:rPr>
          <w:rFonts w:asciiTheme="minorHAnsi" w:hAnsiTheme="minorHAnsi"/>
          <w:lang w:val="es-BO"/>
        </w:rPr>
      </w:pPr>
      <w:r w:rsidRPr="00027E9C">
        <w:rPr>
          <w:rFonts w:asciiTheme="minorHAnsi" w:hAnsiTheme="minorHAnsi"/>
          <w:lang w:val="es-BO"/>
        </w:rPr>
        <w:t xml:space="preserve">Por ningún motivo se podrá agregar agua en el momento </w:t>
      </w:r>
      <w:proofErr w:type="spellStart"/>
      <w:r w:rsidRPr="00027E9C">
        <w:rPr>
          <w:rFonts w:asciiTheme="minorHAnsi" w:hAnsiTheme="minorHAnsi"/>
          <w:lang w:val="es-BO"/>
        </w:rPr>
        <w:t>hormigonar</w:t>
      </w:r>
      <w:proofErr w:type="spellEnd"/>
    </w:p>
    <w:p w:rsidR="00022D25" w:rsidRPr="00027E9C" w:rsidRDefault="00022D25" w:rsidP="00022D25">
      <w:pPr>
        <w:spacing w:before="0" w:after="0"/>
        <w:rPr>
          <w:rFonts w:asciiTheme="minorHAnsi" w:hAnsiTheme="minorHAnsi"/>
          <w:lang w:val="es-BO"/>
        </w:rPr>
      </w:pPr>
      <w:r w:rsidRPr="00027E9C">
        <w:rPr>
          <w:rFonts w:asciiTheme="minorHAnsi" w:hAnsiTheme="minorHAnsi"/>
          <w:lang w:val="es-BO"/>
        </w:rPr>
        <w:t>El espesor máximo de la capa de hormigón no deberá exceder a 50 cm para permitir una compactación eficaz, excepto en las columnas.</w:t>
      </w:r>
    </w:p>
    <w:p w:rsidR="00022D25" w:rsidRPr="00027E9C" w:rsidRDefault="00022D25" w:rsidP="00022D25">
      <w:pPr>
        <w:spacing w:before="0" w:after="0"/>
        <w:rPr>
          <w:rFonts w:asciiTheme="minorHAnsi" w:hAnsiTheme="minorHAnsi"/>
          <w:lang w:val="es-BO"/>
        </w:rPr>
      </w:pPr>
      <w:r w:rsidRPr="00027E9C">
        <w:rPr>
          <w:rFonts w:asciiTheme="minorHAnsi" w:hAnsiTheme="minorHAnsi"/>
          <w:lang w:val="es-BO"/>
        </w:rPr>
        <w:t>No se podrá verter el hormigón libremente desde alturas superiores 1,50 m, debiendo</w:t>
      </w:r>
      <w:r w:rsidR="00403258" w:rsidRPr="00027E9C">
        <w:rPr>
          <w:rFonts w:asciiTheme="minorHAnsi" w:hAnsiTheme="minorHAnsi"/>
          <w:lang w:val="es-BO"/>
        </w:rPr>
        <w:t xml:space="preserve"> en</w:t>
      </w:r>
      <w:r w:rsidRPr="00027E9C">
        <w:rPr>
          <w:rFonts w:asciiTheme="minorHAnsi" w:hAnsiTheme="minorHAnsi"/>
          <w:lang w:val="es-BO"/>
        </w:rPr>
        <w:t xml:space="preserve"> este caso utilizar canalones, embudos o conductos cilíndricos.</w:t>
      </w:r>
    </w:p>
    <w:p w:rsidR="00E358FC" w:rsidRPr="00027E9C" w:rsidRDefault="00E358FC" w:rsidP="003B3320">
      <w:pPr>
        <w:spacing w:before="0" w:after="0"/>
        <w:rPr>
          <w:rFonts w:asciiTheme="minorHAnsi" w:hAnsiTheme="minorHAnsi"/>
          <w:b/>
          <w:i/>
          <w:lang w:val="es-BO"/>
        </w:rPr>
      </w:pPr>
    </w:p>
    <w:p w:rsidR="003B3320" w:rsidRPr="00027E9C" w:rsidRDefault="00022D25" w:rsidP="003B3320">
      <w:pPr>
        <w:spacing w:before="0" w:after="0"/>
        <w:rPr>
          <w:rFonts w:asciiTheme="minorHAnsi" w:hAnsiTheme="minorHAnsi"/>
          <w:b/>
          <w:i/>
          <w:lang w:val="es-BO"/>
        </w:rPr>
      </w:pPr>
      <w:r w:rsidRPr="00027E9C">
        <w:rPr>
          <w:rFonts w:asciiTheme="minorHAnsi" w:hAnsiTheme="minorHAnsi"/>
          <w:b/>
          <w:i/>
          <w:lang w:val="es-BO"/>
        </w:rPr>
        <w:t>VIBRADO</w:t>
      </w:r>
    </w:p>
    <w:p w:rsidR="00022D25" w:rsidRPr="00027E9C" w:rsidRDefault="00022D25" w:rsidP="00022D25">
      <w:pPr>
        <w:spacing w:before="0" w:after="0"/>
        <w:rPr>
          <w:rFonts w:asciiTheme="minorHAnsi" w:hAnsiTheme="minorHAnsi"/>
          <w:lang w:val="es-BO"/>
        </w:rPr>
      </w:pPr>
      <w:r w:rsidRPr="00027E9C">
        <w:rPr>
          <w:rFonts w:asciiTheme="minorHAnsi" w:hAnsiTheme="minorHAnsi"/>
          <w:lang w:val="es-BO"/>
        </w:rPr>
        <w:t>La compactación de los hormigones se realizará mediante vibrado de manera tal que se eliminen los huecos o burbujas de aire en el interior d</w:t>
      </w:r>
      <w:r w:rsidR="00696798" w:rsidRPr="00027E9C">
        <w:rPr>
          <w:rFonts w:asciiTheme="minorHAnsi" w:hAnsiTheme="minorHAnsi"/>
          <w:lang w:val="es-BO"/>
        </w:rPr>
        <w:t>e la masa, evitando la disgrega</w:t>
      </w:r>
      <w:r w:rsidRPr="00027E9C">
        <w:rPr>
          <w:rFonts w:asciiTheme="minorHAnsi" w:hAnsiTheme="minorHAnsi"/>
          <w:lang w:val="es-BO"/>
        </w:rPr>
        <w:t>ción de los agregados.</w:t>
      </w:r>
    </w:p>
    <w:p w:rsidR="00022D25" w:rsidRPr="00027E9C" w:rsidRDefault="00022D25" w:rsidP="00022D25">
      <w:pPr>
        <w:spacing w:before="0" w:after="0"/>
        <w:rPr>
          <w:rFonts w:asciiTheme="minorHAnsi" w:hAnsiTheme="minorHAnsi"/>
          <w:lang w:val="es-BO"/>
        </w:rPr>
      </w:pPr>
      <w:r w:rsidRPr="00027E9C">
        <w:rPr>
          <w:rFonts w:asciiTheme="minorHAnsi" w:hAnsiTheme="minorHAnsi"/>
          <w:lang w:val="es-BO"/>
        </w:rPr>
        <w:t>El vibrado será realizado mediante vibradoras de inmer</w:t>
      </w:r>
      <w:r w:rsidR="00696798" w:rsidRPr="00027E9C">
        <w:rPr>
          <w:rFonts w:asciiTheme="minorHAnsi" w:hAnsiTheme="minorHAnsi"/>
          <w:lang w:val="es-BO"/>
        </w:rPr>
        <w:t>sión y alta frecuencia que debe</w:t>
      </w:r>
      <w:r w:rsidRPr="00027E9C">
        <w:rPr>
          <w:rFonts w:asciiTheme="minorHAnsi" w:hAnsiTheme="minorHAnsi"/>
          <w:lang w:val="es-BO"/>
        </w:rPr>
        <w:t>rán ser manejadas por obreros especializados.</w:t>
      </w:r>
    </w:p>
    <w:p w:rsidR="00022D25" w:rsidRPr="00027E9C" w:rsidRDefault="00022D25" w:rsidP="00022D25">
      <w:pPr>
        <w:spacing w:before="0" w:after="0"/>
        <w:rPr>
          <w:rFonts w:asciiTheme="minorHAnsi" w:hAnsiTheme="minorHAnsi"/>
          <w:lang w:val="es-BO"/>
        </w:rPr>
      </w:pPr>
      <w:r w:rsidRPr="00027E9C">
        <w:rPr>
          <w:rFonts w:asciiTheme="minorHAnsi" w:hAnsiTheme="minorHAnsi"/>
          <w:lang w:val="es-BO"/>
        </w:rPr>
        <w:t>De ninguna manera se permitirá el uso de las vibradoras para el transporte de la mezcla.</w:t>
      </w:r>
    </w:p>
    <w:p w:rsidR="00022D25" w:rsidRPr="00027E9C" w:rsidRDefault="00022D25" w:rsidP="00022D25">
      <w:pPr>
        <w:spacing w:before="0" w:after="0"/>
        <w:rPr>
          <w:rFonts w:asciiTheme="minorHAnsi" w:hAnsiTheme="minorHAnsi"/>
          <w:lang w:val="es-BO"/>
        </w:rPr>
      </w:pPr>
      <w:r w:rsidRPr="00027E9C">
        <w:rPr>
          <w:rFonts w:asciiTheme="minorHAnsi" w:hAnsiTheme="minorHAnsi"/>
          <w:lang w:val="es-BO"/>
        </w:rPr>
        <w:t>En ningún caso se iniciará el vaciado si no se cuenta por lo menos con dos vibradoras en perfecto estado.</w:t>
      </w:r>
    </w:p>
    <w:p w:rsidR="00022D25" w:rsidRPr="00027E9C" w:rsidRDefault="00022D25" w:rsidP="00022D25">
      <w:pPr>
        <w:spacing w:before="0" w:after="0"/>
        <w:rPr>
          <w:rFonts w:asciiTheme="minorHAnsi" w:hAnsiTheme="minorHAnsi"/>
          <w:lang w:val="es-BO"/>
        </w:rPr>
      </w:pPr>
      <w:r w:rsidRPr="00027E9C">
        <w:rPr>
          <w:rFonts w:asciiTheme="minorHAnsi" w:hAnsiTheme="minorHAnsi"/>
          <w:lang w:val="es-BO"/>
        </w:rPr>
        <w:t>Las vibradoras serán introducidas en puntos equidistantes a 45 cm entre sí y durante 5 a 15 segundos para evitar la disgregación.</w:t>
      </w:r>
    </w:p>
    <w:p w:rsidR="00022D25" w:rsidRPr="00027E9C" w:rsidRDefault="00022D25" w:rsidP="00022D25">
      <w:pPr>
        <w:spacing w:before="0" w:after="0"/>
        <w:rPr>
          <w:rFonts w:asciiTheme="minorHAnsi" w:hAnsiTheme="minorHAnsi"/>
          <w:lang w:val="es-BO"/>
        </w:rPr>
      </w:pPr>
      <w:r w:rsidRPr="00027E9C">
        <w:rPr>
          <w:rFonts w:asciiTheme="minorHAnsi" w:hAnsiTheme="minorHAnsi"/>
          <w:lang w:val="es-BO"/>
        </w:rPr>
        <w:t>Las vibradoras se introducirán y retirarán lentamente y en posición vertical o ligeramente inclinadas.</w:t>
      </w:r>
    </w:p>
    <w:p w:rsidR="00022D25" w:rsidRPr="00027E9C" w:rsidRDefault="00022D25" w:rsidP="00022D25">
      <w:pPr>
        <w:spacing w:before="0" w:after="0"/>
        <w:rPr>
          <w:rFonts w:asciiTheme="minorHAnsi" w:hAnsiTheme="minorHAnsi"/>
          <w:lang w:val="es-BO"/>
        </w:rPr>
      </w:pPr>
      <w:r w:rsidRPr="00027E9C">
        <w:rPr>
          <w:rFonts w:asciiTheme="minorHAnsi" w:hAnsiTheme="minorHAnsi"/>
          <w:lang w:val="es-BO"/>
        </w:rPr>
        <w:t>El vibrado mecánico se completará con un apisonado del hormigón y un golpeteo de los encofrados.</w:t>
      </w:r>
    </w:p>
    <w:p w:rsidR="003B3320" w:rsidRPr="00027E9C" w:rsidRDefault="00022D25" w:rsidP="00022D25">
      <w:pPr>
        <w:spacing w:before="0" w:after="0"/>
        <w:rPr>
          <w:rFonts w:asciiTheme="minorHAnsi" w:hAnsiTheme="minorHAnsi"/>
          <w:lang w:val="es-BO"/>
        </w:rPr>
      </w:pPr>
      <w:r w:rsidRPr="00027E9C">
        <w:rPr>
          <w:rFonts w:asciiTheme="minorHAnsi" w:hAnsiTheme="minorHAnsi"/>
          <w:lang w:val="es-BO"/>
        </w:rPr>
        <w:t>Queda prohibido el vibrado en las armaduras.</w:t>
      </w:r>
    </w:p>
    <w:p w:rsidR="00E358FC" w:rsidRPr="00027E9C" w:rsidRDefault="00E358FC" w:rsidP="003B3320">
      <w:pPr>
        <w:spacing w:before="0" w:after="0"/>
        <w:rPr>
          <w:rFonts w:asciiTheme="minorHAnsi" w:hAnsiTheme="minorHAnsi"/>
          <w:b/>
          <w:i/>
          <w:lang w:val="es-BO"/>
        </w:rPr>
      </w:pPr>
    </w:p>
    <w:p w:rsidR="003B3320" w:rsidRPr="00027E9C" w:rsidRDefault="003B3320" w:rsidP="003B3320">
      <w:pPr>
        <w:spacing w:before="0" w:after="0"/>
        <w:rPr>
          <w:rFonts w:asciiTheme="minorHAnsi" w:hAnsiTheme="minorHAnsi"/>
          <w:b/>
          <w:i/>
          <w:lang w:val="es-BO"/>
        </w:rPr>
      </w:pPr>
      <w:r w:rsidRPr="00027E9C">
        <w:rPr>
          <w:rFonts w:asciiTheme="minorHAnsi" w:hAnsiTheme="minorHAnsi"/>
          <w:b/>
          <w:i/>
          <w:lang w:val="es-BO"/>
        </w:rPr>
        <w:t>DESENCOFRADO</w:t>
      </w:r>
    </w:p>
    <w:p w:rsidR="003B3320" w:rsidRPr="00027E9C" w:rsidRDefault="003B3320" w:rsidP="003B3320">
      <w:pPr>
        <w:spacing w:before="0" w:after="0"/>
        <w:rPr>
          <w:rFonts w:asciiTheme="minorHAnsi" w:hAnsiTheme="minorHAnsi"/>
          <w:lang w:val="es-BO"/>
        </w:rPr>
      </w:pPr>
      <w:r w:rsidRPr="00027E9C">
        <w:rPr>
          <w:rFonts w:asciiTheme="minorHAnsi" w:hAnsiTheme="minorHAnsi"/>
          <w:lang w:val="es-BO"/>
        </w:rPr>
        <w:lastRenderedPageBreak/>
        <w:t xml:space="preserve">Los encofrados se retirarán progresivamente y sin golpes, sacudidas ni vibraciones en la estructura. </w:t>
      </w:r>
    </w:p>
    <w:p w:rsidR="003B3320" w:rsidRPr="00027E9C" w:rsidRDefault="003B3320" w:rsidP="003B3320">
      <w:pPr>
        <w:spacing w:before="0" w:after="0"/>
        <w:rPr>
          <w:rFonts w:asciiTheme="minorHAnsi" w:hAnsiTheme="minorHAnsi"/>
          <w:lang w:val="es-BO"/>
        </w:rPr>
      </w:pPr>
      <w:r w:rsidRPr="00027E9C">
        <w:rPr>
          <w:rFonts w:asciiTheme="minorHAnsi" w:hAnsiTheme="minorHAnsi"/>
          <w:lang w:val="es-BO"/>
        </w:rPr>
        <w:t xml:space="preserve">El desencofrado no se realizará hasta que el hormigón haya alcanzado la resistencia necesaria para soportar con suficiente seguridad y sin deformaciones excesivas, los esfuerzos a que va a estar sometido durante y después del desencofrado. </w:t>
      </w:r>
    </w:p>
    <w:p w:rsidR="003B3320" w:rsidRPr="00027E9C" w:rsidRDefault="003B3320" w:rsidP="003B3320">
      <w:pPr>
        <w:spacing w:before="0" w:after="0"/>
        <w:rPr>
          <w:rFonts w:asciiTheme="minorHAnsi" w:hAnsiTheme="minorHAnsi"/>
          <w:lang w:val="es-BO"/>
        </w:rPr>
      </w:pPr>
      <w:r w:rsidRPr="00027E9C">
        <w:rPr>
          <w:rFonts w:asciiTheme="minorHAnsi" w:hAnsiTheme="minorHAnsi"/>
          <w:lang w:val="es-BO"/>
        </w:rPr>
        <w:t xml:space="preserve">Durante la construcción, queda prohibido aplicar cargas, acumular materiales o maquinarias que signifiquen un peligro en la estabilidad de la estructura. </w:t>
      </w:r>
    </w:p>
    <w:p w:rsidR="003B3320" w:rsidRPr="00027E9C" w:rsidRDefault="003B3320" w:rsidP="003B3320">
      <w:pPr>
        <w:spacing w:before="0" w:after="0"/>
        <w:rPr>
          <w:rFonts w:asciiTheme="minorHAnsi" w:hAnsiTheme="minorHAnsi"/>
          <w:lang w:val="es-BO"/>
        </w:rPr>
      </w:pPr>
      <w:r w:rsidRPr="00027E9C">
        <w:rPr>
          <w:rFonts w:asciiTheme="minorHAnsi" w:hAnsiTheme="minorHAnsi"/>
          <w:lang w:val="es-BO"/>
        </w:rPr>
        <w:t xml:space="preserve">Los plazos mínimos de desencofrados serán los siguientes: </w:t>
      </w:r>
    </w:p>
    <w:p w:rsidR="003B3320" w:rsidRPr="00027E9C" w:rsidRDefault="003B3320" w:rsidP="003B3320">
      <w:pPr>
        <w:spacing w:before="0" w:after="0"/>
        <w:rPr>
          <w:rFonts w:asciiTheme="minorHAnsi" w:hAnsiTheme="minorHAnsi"/>
          <w:lang w:val="es-BO"/>
        </w:rPr>
      </w:pPr>
      <w:r w:rsidRPr="00027E9C">
        <w:rPr>
          <w:rFonts w:asciiTheme="minorHAnsi" w:hAnsiTheme="minorHAnsi"/>
          <w:lang w:val="es-BO"/>
        </w:rPr>
        <w:t>Encofrados laterales de Vigas y muros</w:t>
      </w:r>
      <w:r w:rsidRPr="00027E9C">
        <w:rPr>
          <w:rFonts w:asciiTheme="minorHAnsi" w:hAnsiTheme="minorHAnsi"/>
          <w:lang w:val="es-BO"/>
        </w:rPr>
        <w:tab/>
      </w:r>
      <w:r w:rsidRPr="00027E9C">
        <w:rPr>
          <w:rFonts w:asciiTheme="minorHAnsi" w:hAnsiTheme="minorHAnsi"/>
          <w:lang w:val="es-BO"/>
        </w:rPr>
        <w:tab/>
        <w:t xml:space="preserve">      </w:t>
      </w:r>
      <w:r w:rsidRPr="00027E9C">
        <w:rPr>
          <w:rFonts w:asciiTheme="minorHAnsi" w:hAnsiTheme="minorHAnsi"/>
          <w:lang w:val="es-BO"/>
        </w:rPr>
        <w:tab/>
      </w:r>
      <w:r w:rsidR="00022D25" w:rsidRPr="00027E9C">
        <w:rPr>
          <w:rFonts w:asciiTheme="minorHAnsi" w:hAnsiTheme="minorHAnsi"/>
          <w:lang w:val="es-BO"/>
        </w:rPr>
        <w:t xml:space="preserve"> </w:t>
      </w:r>
      <w:r w:rsidR="009249C4" w:rsidRPr="00027E9C">
        <w:rPr>
          <w:rFonts w:asciiTheme="minorHAnsi" w:hAnsiTheme="minorHAnsi"/>
          <w:lang w:val="es-BO"/>
        </w:rPr>
        <w:t xml:space="preserve">  7</w:t>
      </w:r>
      <w:r w:rsidRPr="00027E9C">
        <w:rPr>
          <w:rFonts w:asciiTheme="minorHAnsi" w:hAnsiTheme="minorHAnsi"/>
          <w:lang w:val="es-BO"/>
        </w:rPr>
        <w:t xml:space="preserve"> días </w:t>
      </w:r>
    </w:p>
    <w:p w:rsidR="003B3320" w:rsidRPr="00027E9C" w:rsidRDefault="003B3320" w:rsidP="003B3320">
      <w:pPr>
        <w:spacing w:before="0" w:after="0"/>
        <w:rPr>
          <w:rFonts w:asciiTheme="minorHAnsi" w:hAnsiTheme="minorHAnsi"/>
          <w:lang w:val="es-BO"/>
        </w:rPr>
      </w:pPr>
      <w:r w:rsidRPr="00027E9C">
        <w:rPr>
          <w:rFonts w:asciiTheme="minorHAnsi" w:hAnsiTheme="minorHAnsi"/>
          <w:lang w:val="es-BO"/>
        </w:rPr>
        <w:t>Encofrados de columnas</w:t>
      </w:r>
      <w:r w:rsidRPr="00027E9C">
        <w:rPr>
          <w:rFonts w:asciiTheme="minorHAnsi" w:hAnsiTheme="minorHAnsi"/>
          <w:lang w:val="es-BO"/>
        </w:rPr>
        <w:tab/>
      </w:r>
      <w:r w:rsidRPr="00027E9C">
        <w:rPr>
          <w:rFonts w:asciiTheme="minorHAnsi" w:hAnsiTheme="minorHAnsi"/>
          <w:lang w:val="es-BO"/>
        </w:rPr>
        <w:tab/>
      </w:r>
      <w:r w:rsidRPr="00027E9C">
        <w:rPr>
          <w:rFonts w:asciiTheme="minorHAnsi" w:hAnsiTheme="minorHAnsi"/>
          <w:lang w:val="es-BO"/>
        </w:rPr>
        <w:tab/>
      </w:r>
      <w:r w:rsidRPr="00027E9C">
        <w:rPr>
          <w:rFonts w:asciiTheme="minorHAnsi" w:hAnsiTheme="minorHAnsi"/>
          <w:lang w:val="es-BO"/>
        </w:rPr>
        <w:tab/>
      </w:r>
      <w:r w:rsidR="00022D25" w:rsidRPr="00027E9C">
        <w:rPr>
          <w:rFonts w:asciiTheme="minorHAnsi" w:hAnsiTheme="minorHAnsi"/>
          <w:lang w:val="es-BO"/>
        </w:rPr>
        <w:t xml:space="preserve">  </w:t>
      </w:r>
      <w:r w:rsidRPr="00027E9C">
        <w:rPr>
          <w:rFonts w:asciiTheme="minorHAnsi" w:hAnsiTheme="minorHAnsi"/>
          <w:lang w:val="es-BO"/>
        </w:rPr>
        <w:tab/>
      </w:r>
      <w:r w:rsidR="00022D25" w:rsidRPr="00027E9C">
        <w:rPr>
          <w:rFonts w:asciiTheme="minorHAnsi" w:hAnsiTheme="minorHAnsi"/>
          <w:lang w:val="es-BO"/>
        </w:rPr>
        <w:t xml:space="preserve"> </w:t>
      </w:r>
      <w:r w:rsidR="009249C4" w:rsidRPr="00027E9C">
        <w:rPr>
          <w:rFonts w:asciiTheme="minorHAnsi" w:hAnsiTheme="minorHAnsi"/>
          <w:lang w:val="es-BO"/>
        </w:rPr>
        <w:t xml:space="preserve">  7</w:t>
      </w:r>
      <w:r w:rsidRPr="00027E9C">
        <w:rPr>
          <w:rFonts w:asciiTheme="minorHAnsi" w:hAnsiTheme="minorHAnsi"/>
          <w:lang w:val="es-BO"/>
        </w:rPr>
        <w:t xml:space="preserve"> días </w:t>
      </w:r>
    </w:p>
    <w:p w:rsidR="003B3320" w:rsidRPr="00027E9C" w:rsidRDefault="003B3320" w:rsidP="003B3320">
      <w:pPr>
        <w:spacing w:before="0" w:after="0"/>
        <w:rPr>
          <w:rFonts w:asciiTheme="minorHAnsi" w:hAnsiTheme="minorHAnsi"/>
          <w:lang w:val="es-BO"/>
        </w:rPr>
      </w:pPr>
      <w:r w:rsidRPr="00027E9C">
        <w:rPr>
          <w:rFonts w:asciiTheme="minorHAnsi" w:hAnsiTheme="minorHAnsi"/>
          <w:lang w:val="es-BO"/>
        </w:rPr>
        <w:t>Fondos de vigas dejando puntales</w:t>
      </w:r>
      <w:r w:rsidRPr="00027E9C">
        <w:rPr>
          <w:rFonts w:asciiTheme="minorHAnsi" w:hAnsiTheme="minorHAnsi"/>
          <w:lang w:val="es-BO"/>
        </w:rPr>
        <w:tab/>
      </w:r>
      <w:r w:rsidRPr="00027E9C">
        <w:rPr>
          <w:rFonts w:asciiTheme="minorHAnsi" w:hAnsiTheme="minorHAnsi"/>
          <w:lang w:val="es-BO"/>
        </w:rPr>
        <w:tab/>
      </w:r>
      <w:r w:rsidRPr="00027E9C">
        <w:rPr>
          <w:rFonts w:asciiTheme="minorHAnsi" w:hAnsiTheme="minorHAnsi"/>
          <w:lang w:val="es-BO"/>
        </w:rPr>
        <w:tab/>
      </w:r>
      <w:r w:rsidRPr="00027E9C">
        <w:rPr>
          <w:rFonts w:asciiTheme="minorHAnsi" w:hAnsiTheme="minorHAnsi"/>
          <w:lang w:val="es-BO"/>
        </w:rPr>
        <w:tab/>
      </w:r>
      <w:r w:rsidR="00022D25" w:rsidRPr="00027E9C">
        <w:rPr>
          <w:rFonts w:asciiTheme="minorHAnsi" w:hAnsiTheme="minorHAnsi"/>
          <w:lang w:val="es-BO"/>
        </w:rPr>
        <w:t xml:space="preserve"> </w:t>
      </w:r>
      <w:r w:rsidRPr="00027E9C">
        <w:rPr>
          <w:rFonts w:asciiTheme="minorHAnsi" w:hAnsiTheme="minorHAnsi"/>
          <w:lang w:val="es-BO"/>
        </w:rPr>
        <w:t xml:space="preserve">14 días </w:t>
      </w:r>
    </w:p>
    <w:p w:rsidR="003B3320" w:rsidRPr="00027E9C" w:rsidRDefault="003B3320" w:rsidP="003B3320">
      <w:pPr>
        <w:spacing w:before="0" w:after="0"/>
        <w:rPr>
          <w:rFonts w:asciiTheme="minorHAnsi" w:hAnsiTheme="minorHAnsi"/>
          <w:lang w:val="es-BO"/>
        </w:rPr>
      </w:pPr>
      <w:r w:rsidRPr="00027E9C">
        <w:rPr>
          <w:rFonts w:asciiTheme="minorHAnsi" w:hAnsiTheme="minorHAnsi"/>
          <w:lang w:val="es-BO"/>
        </w:rPr>
        <w:t>Retiro de puntales de seguridad</w:t>
      </w:r>
      <w:r w:rsidRPr="00027E9C">
        <w:rPr>
          <w:rFonts w:asciiTheme="minorHAnsi" w:hAnsiTheme="minorHAnsi"/>
          <w:lang w:val="es-BO"/>
        </w:rPr>
        <w:tab/>
      </w:r>
      <w:r w:rsidRPr="00027E9C">
        <w:rPr>
          <w:rFonts w:asciiTheme="minorHAnsi" w:hAnsiTheme="minorHAnsi"/>
          <w:lang w:val="es-BO"/>
        </w:rPr>
        <w:tab/>
      </w:r>
      <w:r w:rsidRPr="00027E9C">
        <w:rPr>
          <w:rFonts w:asciiTheme="minorHAnsi" w:hAnsiTheme="minorHAnsi"/>
          <w:lang w:val="es-BO"/>
        </w:rPr>
        <w:tab/>
      </w:r>
      <w:r w:rsidRPr="00027E9C">
        <w:rPr>
          <w:rFonts w:asciiTheme="minorHAnsi" w:hAnsiTheme="minorHAnsi"/>
          <w:lang w:val="es-BO"/>
        </w:rPr>
        <w:tab/>
      </w:r>
      <w:r w:rsidR="00022D25" w:rsidRPr="00027E9C">
        <w:rPr>
          <w:rFonts w:asciiTheme="minorHAnsi" w:hAnsiTheme="minorHAnsi"/>
          <w:lang w:val="es-BO"/>
        </w:rPr>
        <w:t xml:space="preserve"> </w:t>
      </w:r>
      <w:r w:rsidRPr="00027E9C">
        <w:rPr>
          <w:rFonts w:asciiTheme="minorHAnsi" w:hAnsiTheme="minorHAnsi"/>
          <w:lang w:val="es-BO"/>
        </w:rPr>
        <w:t>2</w:t>
      </w:r>
      <w:r w:rsidR="009249C4" w:rsidRPr="00027E9C">
        <w:rPr>
          <w:rFonts w:asciiTheme="minorHAnsi" w:hAnsiTheme="minorHAnsi"/>
          <w:lang w:val="es-BO"/>
        </w:rPr>
        <w:t>8</w:t>
      </w:r>
      <w:r w:rsidRPr="00027E9C">
        <w:rPr>
          <w:rFonts w:asciiTheme="minorHAnsi" w:hAnsiTheme="minorHAnsi"/>
          <w:lang w:val="es-BO"/>
        </w:rPr>
        <w:t xml:space="preserve"> días </w:t>
      </w:r>
    </w:p>
    <w:p w:rsidR="003B3320" w:rsidRPr="00027E9C" w:rsidRDefault="003B3320" w:rsidP="003B3320">
      <w:pPr>
        <w:spacing w:before="0" w:after="0"/>
        <w:rPr>
          <w:rFonts w:asciiTheme="minorHAnsi" w:hAnsiTheme="minorHAnsi"/>
          <w:lang w:val="es-BO"/>
        </w:rPr>
      </w:pPr>
      <w:r w:rsidRPr="00027E9C">
        <w:rPr>
          <w:rFonts w:asciiTheme="minorHAnsi" w:hAnsiTheme="minorHAnsi"/>
          <w:lang w:val="es-BO"/>
        </w:rPr>
        <w:t xml:space="preserve">Para el desencofrado de elementos estructurales importantes o de grandes luces, se requerirá la autorización del SUPERVISOR. </w:t>
      </w:r>
    </w:p>
    <w:p w:rsidR="00E358FC" w:rsidRPr="00027E9C" w:rsidRDefault="00E358FC" w:rsidP="003B3320">
      <w:pPr>
        <w:spacing w:before="0" w:after="0"/>
        <w:rPr>
          <w:rFonts w:asciiTheme="minorHAnsi" w:hAnsiTheme="minorHAnsi"/>
          <w:b/>
          <w:i/>
          <w:lang w:val="es-BO"/>
        </w:rPr>
      </w:pPr>
    </w:p>
    <w:p w:rsidR="003B3320" w:rsidRPr="00027E9C" w:rsidRDefault="003B3320" w:rsidP="003B3320">
      <w:pPr>
        <w:spacing w:before="0" w:after="0"/>
        <w:rPr>
          <w:rFonts w:asciiTheme="minorHAnsi" w:hAnsiTheme="minorHAnsi"/>
          <w:b/>
          <w:i/>
          <w:lang w:val="es-BO"/>
        </w:rPr>
      </w:pPr>
      <w:r w:rsidRPr="00027E9C">
        <w:rPr>
          <w:rFonts w:asciiTheme="minorHAnsi" w:hAnsiTheme="minorHAnsi"/>
          <w:b/>
          <w:i/>
          <w:lang w:val="es-BO"/>
        </w:rPr>
        <w:t>CURADO Y PROTECCIÓN.</w:t>
      </w:r>
    </w:p>
    <w:p w:rsidR="003B3320" w:rsidRPr="00027E9C" w:rsidRDefault="003B3320" w:rsidP="003B3320">
      <w:pPr>
        <w:spacing w:before="0" w:after="0"/>
        <w:rPr>
          <w:rFonts w:asciiTheme="minorHAnsi" w:hAnsiTheme="minorHAnsi"/>
          <w:lang w:val="es-BO"/>
        </w:rPr>
      </w:pPr>
      <w:r w:rsidRPr="00027E9C">
        <w:rPr>
          <w:rFonts w:asciiTheme="minorHAnsi" w:hAnsiTheme="minorHAnsi"/>
          <w:lang w:val="es-BO"/>
        </w:rPr>
        <w:t xml:space="preserve">El hormigón, a fin de alcanzar su resistencia total, deberá ser curado y protegido eficientemente contra el sol, viento y lluvia. El curado debe continuar durante un periodo mínimos de siete días después de su colocación. </w:t>
      </w:r>
    </w:p>
    <w:p w:rsidR="003B3320" w:rsidRPr="00027E9C" w:rsidRDefault="003B3320" w:rsidP="003B3320">
      <w:pPr>
        <w:spacing w:before="0" w:after="0"/>
        <w:rPr>
          <w:rFonts w:asciiTheme="minorHAnsi" w:hAnsiTheme="minorHAnsi"/>
          <w:lang w:val="es-BO"/>
        </w:rPr>
      </w:pPr>
      <w:r w:rsidRPr="00027E9C">
        <w:rPr>
          <w:rFonts w:asciiTheme="minorHAnsi" w:hAnsiTheme="minorHAnsi"/>
          <w:lang w:val="es-BO"/>
        </w:rPr>
        <w:t>El agua para el curado deberá ser de la misma calidad que la utilizada para la mezcla del hormigón. El curado por membranas puede utilizarse previa autorización del SUPERVISOR.</w:t>
      </w:r>
    </w:p>
    <w:p w:rsidR="003B3320" w:rsidRPr="00027E9C" w:rsidRDefault="003B3320" w:rsidP="003B3320">
      <w:pPr>
        <w:spacing w:before="0" w:after="0"/>
        <w:rPr>
          <w:rFonts w:asciiTheme="minorHAnsi" w:hAnsiTheme="minorHAnsi"/>
          <w:lang w:val="es-BO"/>
        </w:rPr>
      </w:pPr>
      <w:r w:rsidRPr="00027E9C">
        <w:rPr>
          <w:rFonts w:asciiTheme="minorHAnsi" w:hAnsiTheme="minorHAnsi"/>
          <w:lang w:val="es-BO"/>
        </w:rPr>
        <w:t xml:space="preserve">El hormigón será protegido manteniéndose a una temperatura superior a </w:t>
      </w:r>
      <w:smartTag w:uri="urn:schemas-microsoft-com:office:smarttags" w:element="metricconverter">
        <w:smartTagPr>
          <w:attr w:name="ProductID" w:val="5ﾰC"/>
        </w:smartTagPr>
        <w:r w:rsidRPr="00027E9C">
          <w:rPr>
            <w:rFonts w:asciiTheme="minorHAnsi" w:hAnsiTheme="minorHAnsi"/>
            <w:lang w:val="es-BO"/>
          </w:rPr>
          <w:t>5°C</w:t>
        </w:r>
      </w:smartTag>
      <w:r w:rsidRPr="00027E9C">
        <w:rPr>
          <w:rFonts w:asciiTheme="minorHAnsi" w:hAnsiTheme="minorHAnsi"/>
          <w:lang w:val="es-BO"/>
        </w:rPr>
        <w:t xml:space="preserve"> por lo menos durante 96 horas. </w:t>
      </w:r>
    </w:p>
    <w:p w:rsidR="009C2723" w:rsidRPr="00027E9C" w:rsidRDefault="003B3320" w:rsidP="003B3320">
      <w:pPr>
        <w:spacing w:before="0" w:after="0"/>
        <w:rPr>
          <w:rFonts w:asciiTheme="minorHAnsi" w:hAnsiTheme="minorHAnsi"/>
          <w:lang w:val="es-BO"/>
        </w:rPr>
      </w:pPr>
      <w:r w:rsidRPr="00027E9C">
        <w:rPr>
          <w:rFonts w:asciiTheme="minorHAnsi" w:hAnsiTheme="minorHAnsi"/>
          <w:lang w:val="es-BO"/>
        </w:rPr>
        <w:t>El tiempo de curado será de 7 días a partir del momento en que se inició el endurecimiento.</w:t>
      </w:r>
    </w:p>
    <w:p w:rsidR="00E358FC" w:rsidRPr="00027E9C" w:rsidRDefault="00E358FC" w:rsidP="001101DD">
      <w:pPr>
        <w:spacing w:before="0" w:after="0"/>
        <w:rPr>
          <w:rFonts w:asciiTheme="minorHAnsi" w:hAnsiTheme="minorHAnsi"/>
          <w:b/>
          <w:lang w:val="es-BO"/>
        </w:rPr>
      </w:pPr>
    </w:p>
    <w:p w:rsidR="009C2723" w:rsidRPr="00027E9C" w:rsidRDefault="00775DFE" w:rsidP="001101DD">
      <w:pPr>
        <w:spacing w:before="0" w:after="0"/>
        <w:rPr>
          <w:rFonts w:asciiTheme="minorHAnsi" w:hAnsiTheme="minorHAnsi"/>
          <w:b/>
          <w:lang w:val="es-BO"/>
        </w:rPr>
      </w:pPr>
      <w:r w:rsidRPr="00027E9C">
        <w:rPr>
          <w:rFonts w:asciiTheme="minorHAnsi" w:hAnsiTheme="minorHAnsi"/>
          <w:b/>
          <w:lang w:val="es-BO"/>
        </w:rPr>
        <w:t>HORMIGÓN</w:t>
      </w:r>
      <w:r w:rsidR="009C2723" w:rsidRPr="00027E9C">
        <w:rPr>
          <w:rFonts w:asciiTheme="minorHAnsi" w:hAnsiTheme="minorHAnsi"/>
          <w:b/>
          <w:lang w:val="es-BO"/>
        </w:rPr>
        <w:t xml:space="preserve"> CICLÓPEO.</w:t>
      </w:r>
    </w:p>
    <w:p w:rsidR="00BE48E3" w:rsidRPr="00027E9C" w:rsidRDefault="009C2723" w:rsidP="001101DD">
      <w:pPr>
        <w:spacing w:before="0" w:after="0"/>
        <w:rPr>
          <w:rFonts w:asciiTheme="minorHAnsi" w:hAnsiTheme="minorHAnsi"/>
          <w:lang w:val="es-BO"/>
        </w:rPr>
      </w:pPr>
      <w:r w:rsidRPr="00027E9C">
        <w:rPr>
          <w:rFonts w:asciiTheme="minorHAnsi" w:hAnsiTheme="minorHAnsi"/>
          <w:lang w:val="es-BO"/>
        </w:rPr>
        <w:t xml:space="preserve">El hormigón ciclópeo </w:t>
      </w:r>
      <w:r w:rsidR="00BE48E3" w:rsidRPr="00027E9C">
        <w:rPr>
          <w:rFonts w:asciiTheme="minorHAnsi" w:hAnsiTheme="minorHAnsi"/>
          <w:lang w:val="es-BO"/>
        </w:rPr>
        <w:t xml:space="preserve">se preparará con una mezcla de hormigón 1:3:4 </w:t>
      </w:r>
      <w:r w:rsidRPr="00027E9C">
        <w:rPr>
          <w:rFonts w:asciiTheme="minorHAnsi" w:hAnsiTheme="minorHAnsi"/>
          <w:lang w:val="es-BO"/>
        </w:rPr>
        <w:t>y preparado como se describió anteriormente; conteni</w:t>
      </w:r>
      <w:r w:rsidR="00BE48E3" w:rsidRPr="00027E9C">
        <w:rPr>
          <w:rFonts w:asciiTheme="minorHAnsi" w:hAnsiTheme="minorHAnsi"/>
          <w:lang w:val="es-BO"/>
        </w:rPr>
        <w:t xml:space="preserve">endo además piedra </w:t>
      </w:r>
      <w:proofErr w:type="spellStart"/>
      <w:r w:rsidR="00BE48E3" w:rsidRPr="00027E9C">
        <w:rPr>
          <w:rFonts w:asciiTheme="minorHAnsi" w:hAnsiTheme="minorHAnsi"/>
          <w:lang w:val="es-BO"/>
        </w:rPr>
        <w:t>desplazadora</w:t>
      </w:r>
      <w:proofErr w:type="spellEnd"/>
      <w:r w:rsidRPr="00027E9C">
        <w:rPr>
          <w:rFonts w:asciiTheme="minorHAnsi" w:hAnsiTheme="minorHAnsi"/>
          <w:lang w:val="es-BO"/>
        </w:rPr>
        <w:t xml:space="preserve"> cuyo volumen</w:t>
      </w:r>
      <w:r w:rsidR="00BC3CFD" w:rsidRPr="00027E9C">
        <w:rPr>
          <w:rFonts w:asciiTheme="minorHAnsi" w:hAnsiTheme="minorHAnsi"/>
          <w:lang w:val="es-BO"/>
        </w:rPr>
        <w:t xml:space="preserve"> será establecido en los planos</w:t>
      </w:r>
      <w:r w:rsidRPr="00027E9C">
        <w:rPr>
          <w:rFonts w:asciiTheme="minorHAnsi" w:hAnsiTheme="minorHAnsi"/>
          <w:lang w:val="es-BO"/>
        </w:rPr>
        <w:t xml:space="preserve"> o por el </w:t>
      </w:r>
      <w:r w:rsidR="00A6603C" w:rsidRPr="00027E9C">
        <w:rPr>
          <w:rFonts w:asciiTheme="minorHAnsi" w:hAnsiTheme="minorHAnsi"/>
          <w:lang w:val="es-BO"/>
        </w:rPr>
        <w:t>SUPERVISOR</w:t>
      </w:r>
      <w:r w:rsidRPr="00027E9C">
        <w:rPr>
          <w:rFonts w:asciiTheme="minorHAnsi" w:hAnsiTheme="minorHAnsi"/>
          <w:lang w:val="es-BO"/>
        </w:rPr>
        <w:t>, y en ningún caso será mayor al 50% del volumen total de la parte de trabajo en la cual dicha piedra debe ser colocada.</w:t>
      </w:r>
      <w:r w:rsidR="00BE48E3" w:rsidRPr="00027E9C">
        <w:rPr>
          <w:rFonts w:asciiTheme="minorHAnsi" w:hAnsiTheme="minorHAnsi"/>
          <w:lang w:val="es-BO"/>
        </w:rPr>
        <w:t xml:space="preserve"> La superficie sobre la que se asentará la estructura será nivelada y limpiada, debiendo estar totalmente libre de cualquier material nocivo o suelto.</w:t>
      </w:r>
    </w:p>
    <w:p w:rsidR="009C2723" w:rsidRPr="00027E9C" w:rsidRDefault="009C2723" w:rsidP="001101DD">
      <w:pPr>
        <w:spacing w:before="0" w:after="0"/>
        <w:rPr>
          <w:rFonts w:asciiTheme="minorHAnsi" w:hAnsiTheme="minorHAnsi"/>
          <w:lang w:val="es-BO"/>
        </w:rPr>
      </w:pPr>
      <w:r w:rsidRPr="00027E9C">
        <w:rPr>
          <w:rFonts w:asciiTheme="minorHAnsi" w:hAnsiTheme="minorHAnsi"/>
          <w:lang w:val="es-BO"/>
        </w:rPr>
        <w:t xml:space="preserve">Las piedras </w:t>
      </w:r>
      <w:proofErr w:type="spellStart"/>
      <w:r w:rsidRPr="00027E9C">
        <w:rPr>
          <w:rFonts w:asciiTheme="minorHAnsi" w:hAnsiTheme="minorHAnsi"/>
          <w:lang w:val="es-BO"/>
        </w:rPr>
        <w:t>desplazadoras</w:t>
      </w:r>
      <w:proofErr w:type="spellEnd"/>
      <w:r w:rsidRPr="00027E9C">
        <w:rPr>
          <w:rFonts w:asciiTheme="minorHAnsi" w:hAnsiTheme="minorHAnsi"/>
          <w:lang w:val="es-BO"/>
        </w:rPr>
        <w:t xml:space="preserve"> deberán colocarse cuidadosamente a mano sin dejarlas caer, ni lanzarlas, evitando daños al encofrado, debiendo </w:t>
      </w:r>
      <w:r w:rsidR="00167E77" w:rsidRPr="00027E9C">
        <w:rPr>
          <w:rFonts w:asciiTheme="minorHAnsi" w:hAnsiTheme="minorHAnsi"/>
          <w:lang w:val="es-BO"/>
        </w:rPr>
        <w:t>colocarse</w:t>
      </w:r>
      <w:r w:rsidRPr="00027E9C">
        <w:rPr>
          <w:rFonts w:asciiTheme="minorHAnsi" w:hAnsiTheme="minorHAnsi"/>
          <w:lang w:val="es-BO"/>
        </w:rPr>
        <w:t xml:space="preserve"> de modo que queden completamente envu</w:t>
      </w:r>
      <w:r w:rsidR="00167E77" w:rsidRPr="00027E9C">
        <w:rPr>
          <w:rFonts w:asciiTheme="minorHAnsi" w:hAnsiTheme="minorHAnsi"/>
          <w:lang w:val="es-BO"/>
        </w:rPr>
        <w:t>eltas por el hormigón, no teniendo</w:t>
      </w:r>
      <w:r w:rsidRPr="00027E9C">
        <w:rPr>
          <w:rFonts w:asciiTheme="minorHAnsi" w:hAnsiTheme="minorHAnsi"/>
          <w:lang w:val="es-BO"/>
        </w:rPr>
        <w:t xml:space="preserve"> contacto con piedras adyacentes y </w:t>
      </w:r>
      <w:r w:rsidR="00167E77" w:rsidRPr="00027E9C">
        <w:rPr>
          <w:rFonts w:asciiTheme="minorHAnsi" w:hAnsiTheme="minorHAnsi"/>
          <w:lang w:val="es-BO"/>
        </w:rPr>
        <w:t xml:space="preserve">que </w:t>
      </w:r>
      <w:r w:rsidRPr="00027E9C">
        <w:rPr>
          <w:rFonts w:asciiTheme="minorHAnsi" w:hAnsiTheme="minorHAnsi"/>
          <w:lang w:val="es-BO"/>
        </w:rPr>
        <w:t>no posibiliten la formación de vacíos</w:t>
      </w:r>
      <w:r w:rsidR="00167E77" w:rsidRPr="00027E9C">
        <w:rPr>
          <w:rFonts w:asciiTheme="minorHAnsi" w:hAnsiTheme="minorHAnsi"/>
          <w:lang w:val="es-BO"/>
        </w:rPr>
        <w:t xml:space="preserve"> o sectores en donde se presenten coqueras</w:t>
      </w:r>
      <w:r w:rsidR="00BC3CFD" w:rsidRPr="00027E9C">
        <w:rPr>
          <w:rFonts w:asciiTheme="minorHAnsi" w:hAnsiTheme="minorHAnsi"/>
          <w:lang w:val="es-BO"/>
        </w:rPr>
        <w:t>.</w:t>
      </w:r>
      <w:r w:rsidRPr="00027E9C">
        <w:rPr>
          <w:rFonts w:asciiTheme="minorHAnsi" w:hAnsiTheme="minorHAnsi"/>
          <w:lang w:val="es-BO"/>
        </w:rPr>
        <w:t xml:space="preserve"> Deberán quedar como mínimo, cinco centímetros apartadas de los encofrados.</w:t>
      </w:r>
    </w:p>
    <w:p w:rsidR="002605FA" w:rsidRPr="00027E9C" w:rsidRDefault="002605FA" w:rsidP="001101DD">
      <w:pPr>
        <w:spacing w:before="0" w:after="0"/>
        <w:rPr>
          <w:rFonts w:asciiTheme="minorHAnsi" w:hAnsiTheme="minorHAnsi"/>
          <w:lang w:val="es-BO"/>
        </w:rPr>
      </w:pPr>
      <w:r w:rsidRPr="00027E9C">
        <w:rPr>
          <w:rFonts w:asciiTheme="minorHAnsi" w:hAnsiTheme="minorHAnsi"/>
          <w:lang w:val="es-BO"/>
        </w:rPr>
        <w:t xml:space="preserve">La colocación deberá seguir los siguientes pasos: al iniciar el vaciado se colocará una capa de Hormigón de al menos 10cm de espesor, luego se colocarán las piedras </w:t>
      </w:r>
      <w:proofErr w:type="spellStart"/>
      <w:r w:rsidRPr="00027E9C">
        <w:rPr>
          <w:rFonts w:asciiTheme="minorHAnsi" w:hAnsiTheme="minorHAnsi"/>
          <w:lang w:val="es-BO"/>
        </w:rPr>
        <w:t>desplazadoras</w:t>
      </w:r>
      <w:proofErr w:type="spellEnd"/>
      <w:r w:rsidRPr="00027E9C">
        <w:rPr>
          <w:rFonts w:asciiTheme="minorHAnsi" w:hAnsiTheme="minorHAnsi"/>
          <w:lang w:val="es-BO"/>
        </w:rPr>
        <w:t xml:space="preserve"> de acuerdo a lo indicado en el párrafo anterior sin dejar vacíos, luego se coloca otra capa de Hormig</w:t>
      </w:r>
      <w:r w:rsidR="00D638D6" w:rsidRPr="00027E9C">
        <w:rPr>
          <w:rFonts w:asciiTheme="minorHAnsi" w:hAnsiTheme="minorHAnsi"/>
          <w:lang w:val="es-BO"/>
        </w:rPr>
        <w:t>ón</w:t>
      </w:r>
      <w:r w:rsidRPr="00027E9C">
        <w:rPr>
          <w:rFonts w:asciiTheme="minorHAnsi" w:hAnsiTheme="minorHAnsi"/>
          <w:lang w:val="es-BO"/>
        </w:rPr>
        <w:t xml:space="preserve"> que cubra totalmente las piedras y que esté al menos 10</w:t>
      </w:r>
      <w:r w:rsidR="00BE48E3" w:rsidRPr="00027E9C">
        <w:rPr>
          <w:rFonts w:asciiTheme="minorHAnsi" w:hAnsiTheme="minorHAnsi"/>
          <w:lang w:val="es-BO"/>
        </w:rPr>
        <w:t xml:space="preserve"> </w:t>
      </w:r>
      <w:r w:rsidRPr="00027E9C">
        <w:rPr>
          <w:rFonts w:asciiTheme="minorHAnsi" w:hAnsiTheme="minorHAnsi"/>
          <w:lang w:val="es-BO"/>
        </w:rPr>
        <w:t xml:space="preserve">cm por encima del nivel más alto de las piedras </w:t>
      </w:r>
      <w:proofErr w:type="spellStart"/>
      <w:r w:rsidRPr="00027E9C">
        <w:rPr>
          <w:rFonts w:asciiTheme="minorHAnsi" w:hAnsiTheme="minorHAnsi"/>
          <w:lang w:val="es-BO"/>
        </w:rPr>
        <w:t>desplazadoras</w:t>
      </w:r>
      <w:proofErr w:type="spellEnd"/>
      <w:r w:rsidRPr="00027E9C">
        <w:rPr>
          <w:rFonts w:asciiTheme="minorHAnsi" w:hAnsiTheme="minorHAnsi"/>
          <w:lang w:val="es-BO"/>
        </w:rPr>
        <w:t xml:space="preserve">, realizar el compactado del </w:t>
      </w:r>
      <w:r w:rsidR="00D638D6" w:rsidRPr="00027E9C">
        <w:rPr>
          <w:rFonts w:asciiTheme="minorHAnsi" w:hAnsiTheme="minorHAnsi"/>
          <w:lang w:val="es-BO"/>
        </w:rPr>
        <w:t>hormigón mínimamente a mano con barretas o varillas de acero, cuidando que no se muevan las piedras y asegurando que la mezcla rellene todos los espacios existentes, luego proseguir con una nueva colocación de piedras y así sucesivamente hasta terminar el elemento a construir.</w:t>
      </w:r>
    </w:p>
    <w:p w:rsidR="00BE48E3" w:rsidRPr="00027E9C" w:rsidRDefault="00BE48E3" w:rsidP="001101DD">
      <w:pPr>
        <w:spacing w:before="0" w:after="0"/>
        <w:rPr>
          <w:rFonts w:asciiTheme="minorHAnsi" w:hAnsiTheme="minorHAnsi"/>
          <w:lang w:val="es-BO"/>
        </w:rPr>
      </w:pPr>
    </w:p>
    <w:p w:rsidR="00BE48E3" w:rsidRPr="00027E9C" w:rsidRDefault="00BE48E3" w:rsidP="00BE48E3">
      <w:pPr>
        <w:widowControl w:val="0"/>
        <w:spacing w:before="0" w:after="0"/>
        <w:rPr>
          <w:rFonts w:asciiTheme="minorHAnsi" w:hAnsiTheme="minorHAnsi"/>
          <w:lang w:val="es-BO"/>
        </w:rPr>
      </w:pPr>
      <w:r w:rsidRPr="00027E9C">
        <w:rPr>
          <w:rFonts w:asciiTheme="minorHAnsi" w:hAnsiTheme="minorHAnsi"/>
          <w:lang w:val="es-BO"/>
        </w:rPr>
        <w:t>Previamente a la colocación del hormigón se procederá a la limpieza y humedecimiento de los encofrados, pasando con aceite en las caras interiores de los encofrados.</w:t>
      </w:r>
    </w:p>
    <w:p w:rsidR="00BE48E3" w:rsidRPr="00027E9C" w:rsidRDefault="00BE48E3" w:rsidP="00BE48E3">
      <w:pPr>
        <w:widowControl w:val="0"/>
        <w:spacing w:before="0" w:after="0"/>
        <w:rPr>
          <w:rFonts w:asciiTheme="minorHAnsi" w:hAnsiTheme="minorHAnsi"/>
          <w:lang w:val="es-BO"/>
        </w:rPr>
      </w:pPr>
    </w:p>
    <w:p w:rsidR="00BE48E3" w:rsidRPr="00027E9C" w:rsidRDefault="00BE48E3" w:rsidP="00BE48E3">
      <w:pPr>
        <w:widowControl w:val="0"/>
        <w:spacing w:before="0" w:after="0"/>
        <w:rPr>
          <w:rFonts w:asciiTheme="minorHAnsi" w:hAnsiTheme="minorHAnsi"/>
          <w:lang w:val="es-BO"/>
        </w:rPr>
      </w:pPr>
      <w:r w:rsidRPr="00027E9C">
        <w:rPr>
          <w:rFonts w:asciiTheme="minorHAnsi" w:hAnsiTheme="minorHAnsi"/>
          <w:lang w:val="es-BO"/>
        </w:rPr>
        <w:t xml:space="preserve">El hormigón ciclópeo se compactará a mano, mediante varillas de fierro, cuidando que las piedras </w:t>
      </w:r>
      <w:proofErr w:type="spellStart"/>
      <w:r w:rsidRPr="00027E9C">
        <w:rPr>
          <w:rFonts w:asciiTheme="minorHAnsi" w:hAnsiTheme="minorHAnsi"/>
          <w:lang w:val="es-BO"/>
        </w:rPr>
        <w:t>desplazadoras</w:t>
      </w:r>
      <w:proofErr w:type="spellEnd"/>
      <w:r w:rsidRPr="00027E9C">
        <w:rPr>
          <w:rFonts w:asciiTheme="minorHAnsi" w:hAnsiTheme="minorHAnsi"/>
          <w:lang w:val="es-BO"/>
        </w:rPr>
        <w:t>, se coloquen sin tener ningún contacto con el encofrado y estén a una distancia mínima de 3 cm,  las piedras previamente lavadas y humedecidas al momento de ser colocadas en la obra, deberán descansar en toda su superficie de asiento, cuidando de dar la máxima aglutinación posible y que la mezcla de dosificación 1:3:4 rellene completamente todos los huecos.</w:t>
      </w:r>
    </w:p>
    <w:p w:rsidR="00BE48E3" w:rsidRPr="00027E9C" w:rsidRDefault="00BE48E3" w:rsidP="00BE48E3">
      <w:pPr>
        <w:widowControl w:val="0"/>
        <w:spacing w:before="0" w:after="0"/>
        <w:rPr>
          <w:rFonts w:asciiTheme="minorHAnsi" w:hAnsiTheme="minorHAnsi" w:cs="Arial"/>
        </w:rPr>
      </w:pPr>
    </w:p>
    <w:p w:rsidR="00BE48E3" w:rsidRPr="00027E9C" w:rsidRDefault="00BE48E3" w:rsidP="00BE48E3">
      <w:pPr>
        <w:widowControl w:val="0"/>
        <w:spacing w:before="0" w:after="0"/>
        <w:rPr>
          <w:rFonts w:asciiTheme="minorHAnsi" w:hAnsiTheme="minorHAnsi"/>
          <w:lang w:val="es-BO"/>
        </w:rPr>
      </w:pPr>
      <w:r w:rsidRPr="00027E9C">
        <w:rPr>
          <w:rFonts w:asciiTheme="minorHAnsi" w:hAnsiTheme="minorHAnsi"/>
          <w:lang w:val="es-BO"/>
        </w:rPr>
        <w:t xml:space="preserve">El hormigón será mezclado en cantidades necesarias para su uso inmediato; será rechazada toda mezcla que se pretenda utilizar a más de 30 minutos de preparada, en caso de duda acerca de la calidad del mezclado, el SUPERVISOR de Obra podrá requerir la toma de muestras en forma de probetas para proseguir con los respectivos ensayos de resistencia; si los resultados de estos ensayos demuestran que la calidad de la mezcla utilizada está por debajo de los límites establecidos en estas especificaciones, el Contratista estará obligado a demoler y reponer por cuenta propia todo aquel volumen de obra que el Supervisor de Obra considere haya sido construido con dicho mezcla, sin reposición del tiempo empleado en esta reposición para efectos de extensión en el plazo de conclusión de la obra. </w:t>
      </w:r>
    </w:p>
    <w:p w:rsidR="00BE48E3" w:rsidRPr="00027E9C" w:rsidRDefault="00BE48E3" w:rsidP="00BE48E3">
      <w:pPr>
        <w:widowControl w:val="0"/>
        <w:spacing w:before="0" w:after="0"/>
        <w:rPr>
          <w:rFonts w:asciiTheme="minorHAnsi" w:hAnsiTheme="minorHAnsi"/>
          <w:lang w:val="es-BO"/>
        </w:rPr>
      </w:pPr>
    </w:p>
    <w:p w:rsidR="00BE48E3" w:rsidRPr="00027E9C" w:rsidRDefault="00BE48E3" w:rsidP="00BE48E3">
      <w:pPr>
        <w:widowControl w:val="0"/>
        <w:spacing w:before="0" w:after="0"/>
        <w:rPr>
          <w:rFonts w:asciiTheme="minorHAnsi" w:hAnsiTheme="minorHAnsi"/>
          <w:lang w:val="es-BO"/>
        </w:rPr>
      </w:pPr>
      <w:r w:rsidRPr="00027E9C">
        <w:rPr>
          <w:rFonts w:asciiTheme="minorHAnsi" w:hAnsiTheme="minorHAnsi"/>
          <w:lang w:val="es-BO"/>
        </w:rPr>
        <w:t>El hormigón ciclópeo deberá tener una resistencia a la compresión simple en probetas cilíndricas de 180 kg/cm2 a los 28 días.</w:t>
      </w:r>
    </w:p>
    <w:p w:rsidR="00BE48E3" w:rsidRPr="00027E9C" w:rsidRDefault="00BE48E3" w:rsidP="00BE48E3">
      <w:pPr>
        <w:widowControl w:val="0"/>
        <w:spacing w:before="0" w:after="0"/>
        <w:rPr>
          <w:rFonts w:asciiTheme="minorHAnsi" w:hAnsiTheme="minorHAnsi"/>
          <w:lang w:val="es-BO"/>
        </w:rPr>
      </w:pPr>
    </w:p>
    <w:p w:rsidR="00BE48E3" w:rsidRPr="00027E9C" w:rsidRDefault="00BE48E3" w:rsidP="00BE48E3">
      <w:pPr>
        <w:widowControl w:val="0"/>
        <w:spacing w:before="0" w:after="0"/>
        <w:rPr>
          <w:rFonts w:asciiTheme="minorHAnsi" w:hAnsiTheme="minorHAnsi"/>
          <w:lang w:val="es-BO"/>
        </w:rPr>
      </w:pPr>
      <w:r w:rsidRPr="00027E9C">
        <w:rPr>
          <w:rFonts w:asciiTheme="minorHAnsi" w:hAnsiTheme="minorHAnsi"/>
          <w:lang w:val="es-BO"/>
        </w:rPr>
        <w:t>El desencofrado se podrá realizar a las 48 horas de ter</w:t>
      </w:r>
      <w:r w:rsidRPr="00027E9C">
        <w:rPr>
          <w:rFonts w:asciiTheme="minorHAnsi" w:hAnsiTheme="minorHAnsi"/>
          <w:lang w:val="es-BO"/>
        </w:rPr>
        <w:softHyphen/>
        <w:t>minado el vaciado; para luego proceder a humedecerlo periódicamente por espacio de tres días como mínimo.</w:t>
      </w:r>
    </w:p>
    <w:p w:rsidR="00E358FC" w:rsidRPr="00027E9C" w:rsidRDefault="00E358FC" w:rsidP="009249C4">
      <w:pPr>
        <w:spacing w:before="0" w:after="0"/>
        <w:rPr>
          <w:rFonts w:asciiTheme="minorHAnsi" w:hAnsiTheme="minorHAnsi"/>
          <w:b/>
          <w:kern w:val="28"/>
          <w:lang w:val="es-BO"/>
        </w:rPr>
      </w:pPr>
    </w:p>
    <w:p w:rsidR="009249C4" w:rsidRPr="00027E9C" w:rsidRDefault="009249C4" w:rsidP="009249C4">
      <w:pPr>
        <w:spacing w:before="0" w:after="0"/>
        <w:rPr>
          <w:rFonts w:asciiTheme="minorHAnsi" w:hAnsiTheme="minorHAnsi"/>
          <w:b/>
          <w:kern w:val="28"/>
          <w:lang w:val="es-BO"/>
        </w:rPr>
      </w:pPr>
      <w:r w:rsidRPr="00027E9C">
        <w:rPr>
          <w:rFonts w:asciiTheme="minorHAnsi" w:hAnsiTheme="minorHAnsi"/>
          <w:b/>
          <w:kern w:val="28"/>
          <w:lang w:val="es-BO"/>
        </w:rPr>
        <w:t>CONTROL POR EL SUPERVISOR</w:t>
      </w:r>
    </w:p>
    <w:p w:rsidR="00E358FC" w:rsidRPr="00027E9C" w:rsidRDefault="00E358FC" w:rsidP="009249C4">
      <w:pPr>
        <w:spacing w:before="0" w:after="0"/>
        <w:rPr>
          <w:rFonts w:asciiTheme="minorHAnsi" w:hAnsiTheme="minorHAnsi"/>
          <w:b/>
          <w:i/>
          <w:kern w:val="28"/>
          <w:lang w:val="es-BO"/>
        </w:rPr>
      </w:pPr>
    </w:p>
    <w:p w:rsidR="009249C4" w:rsidRPr="00027E9C" w:rsidRDefault="009249C4" w:rsidP="009249C4">
      <w:pPr>
        <w:spacing w:before="0" w:after="0"/>
        <w:rPr>
          <w:rFonts w:asciiTheme="minorHAnsi" w:hAnsiTheme="minorHAnsi"/>
          <w:b/>
          <w:i/>
          <w:kern w:val="28"/>
          <w:lang w:val="es-BO"/>
        </w:rPr>
      </w:pPr>
      <w:r w:rsidRPr="00027E9C">
        <w:rPr>
          <w:rFonts w:asciiTheme="minorHAnsi" w:hAnsiTheme="minorHAnsi"/>
          <w:b/>
          <w:i/>
          <w:kern w:val="28"/>
          <w:lang w:val="es-BO"/>
        </w:rPr>
        <w:t>MATERIALES.</w:t>
      </w:r>
    </w:p>
    <w:p w:rsidR="009249C4" w:rsidRPr="00027E9C" w:rsidRDefault="009249C4" w:rsidP="009249C4">
      <w:pPr>
        <w:spacing w:before="0" w:after="0"/>
        <w:rPr>
          <w:rFonts w:asciiTheme="minorHAnsi" w:hAnsiTheme="minorHAnsi"/>
          <w:kern w:val="28"/>
          <w:lang w:val="es-BO"/>
        </w:rPr>
      </w:pPr>
      <w:r w:rsidRPr="00027E9C">
        <w:rPr>
          <w:rFonts w:asciiTheme="minorHAnsi" w:hAnsiTheme="minorHAnsi"/>
          <w:kern w:val="28"/>
          <w:lang w:val="es-BO"/>
        </w:rPr>
        <w:t>Para el control de la calidad del hormigón a ser empleado en la obra, efectuarse inicialmente ensayos de caracterización de los materiales.</w:t>
      </w:r>
    </w:p>
    <w:p w:rsidR="009249C4" w:rsidRPr="00027E9C" w:rsidRDefault="009249C4" w:rsidP="009249C4">
      <w:pPr>
        <w:spacing w:before="0" w:after="0"/>
        <w:rPr>
          <w:rFonts w:asciiTheme="minorHAnsi" w:hAnsiTheme="minorHAnsi"/>
          <w:kern w:val="28"/>
          <w:lang w:val="es-BO"/>
        </w:rPr>
      </w:pPr>
      <w:r w:rsidRPr="00027E9C">
        <w:rPr>
          <w:rFonts w:asciiTheme="minorHAnsi" w:hAnsiTheme="minorHAnsi"/>
          <w:kern w:val="28"/>
          <w:lang w:val="es-BO"/>
        </w:rPr>
        <w:t xml:space="preserve">El cemento utilizado será de fabricación de reconocida calidad, debiéndose tener cuidado que en el momento de su aplicación el cemento conserve sus características </w:t>
      </w:r>
      <w:proofErr w:type="spellStart"/>
      <w:r w:rsidRPr="00027E9C">
        <w:rPr>
          <w:rFonts w:asciiTheme="minorHAnsi" w:hAnsiTheme="minorHAnsi"/>
          <w:kern w:val="28"/>
          <w:lang w:val="es-BO"/>
        </w:rPr>
        <w:t>reológicas</w:t>
      </w:r>
      <w:proofErr w:type="spellEnd"/>
      <w:r w:rsidRPr="00027E9C">
        <w:rPr>
          <w:rFonts w:asciiTheme="minorHAnsi" w:hAnsiTheme="minorHAnsi"/>
          <w:kern w:val="28"/>
          <w:lang w:val="es-BO"/>
        </w:rPr>
        <w:t>, no permitiéndose en ningún momento la aplicación de cementos que empezaron su fraguado inicial (Cemento pasmado).</w:t>
      </w:r>
    </w:p>
    <w:p w:rsidR="009249C4" w:rsidRPr="00027E9C" w:rsidRDefault="009249C4" w:rsidP="009249C4">
      <w:pPr>
        <w:spacing w:before="0" w:after="0"/>
        <w:rPr>
          <w:rFonts w:asciiTheme="minorHAnsi" w:hAnsiTheme="minorHAnsi"/>
          <w:kern w:val="28"/>
          <w:lang w:val="es-BO"/>
        </w:rPr>
      </w:pPr>
      <w:r w:rsidRPr="00027E9C">
        <w:rPr>
          <w:rFonts w:asciiTheme="minorHAnsi" w:hAnsiTheme="minorHAnsi"/>
          <w:kern w:val="28"/>
          <w:lang w:val="es-BO"/>
        </w:rPr>
        <w:t xml:space="preserve">Los resultados obtenidos deberán satisfacer los límites mencionados en el cemento y materiales </w:t>
      </w:r>
      <w:proofErr w:type="spellStart"/>
      <w:r w:rsidRPr="00027E9C">
        <w:rPr>
          <w:rFonts w:asciiTheme="minorHAnsi" w:hAnsiTheme="minorHAnsi"/>
          <w:kern w:val="28"/>
          <w:lang w:val="es-BO"/>
        </w:rPr>
        <w:t>puzolánicos</w:t>
      </w:r>
      <w:proofErr w:type="spellEnd"/>
      <w:r w:rsidRPr="00027E9C">
        <w:rPr>
          <w:rFonts w:asciiTheme="minorHAnsi" w:hAnsiTheme="minorHAnsi"/>
          <w:kern w:val="28"/>
          <w:lang w:val="es-BO"/>
        </w:rPr>
        <w:t>.</w:t>
      </w:r>
    </w:p>
    <w:p w:rsidR="009249C4" w:rsidRPr="00027E9C" w:rsidRDefault="009249C4" w:rsidP="009249C4">
      <w:pPr>
        <w:spacing w:before="0" w:after="0"/>
        <w:rPr>
          <w:rFonts w:asciiTheme="minorHAnsi" w:hAnsiTheme="minorHAnsi"/>
          <w:kern w:val="28"/>
          <w:lang w:val="es-BO"/>
        </w:rPr>
      </w:pPr>
      <w:r w:rsidRPr="00027E9C">
        <w:rPr>
          <w:rFonts w:asciiTheme="minorHAnsi" w:hAnsiTheme="minorHAnsi"/>
          <w:kern w:val="28"/>
          <w:lang w:val="es-BO"/>
        </w:rPr>
        <w:t>De cada 50 bolsas de una partida de cemento, deberá pesarse una para verificar el peso. En caso de encontrase una bolsa con un peso inferior al 98% del indicado en la bolsa, todas las demás deberán pesarse a fin de que sean corregidos sus pesos antes de su empleo.</w:t>
      </w:r>
    </w:p>
    <w:p w:rsidR="009249C4" w:rsidRPr="00027E9C" w:rsidRDefault="009249C4" w:rsidP="009249C4">
      <w:pPr>
        <w:spacing w:before="0" w:after="0"/>
        <w:rPr>
          <w:rFonts w:asciiTheme="minorHAnsi" w:hAnsiTheme="minorHAnsi"/>
          <w:kern w:val="28"/>
          <w:lang w:val="es-BO"/>
        </w:rPr>
      </w:pPr>
      <w:r w:rsidRPr="00027E9C">
        <w:rPr>
          <w:rFonts w:asciiTheme="minorHAnsi" w:hAnsiTheme="minorHAnsi"/>
          <w:kern w:val="28"/>
          <w:lang w:val="es-BO"/>
        </w:rPr>
        <w:t xml:space="preserve">Los agregados finos y gruesos deberán satisfacer lo especificado en los materiales </w:t>
      </w:r>
      <w:proofErr w:type="spellStart"/>
      <w:r w:rsidRPr="00027E9C">
        <w:rPr>
          <w:rFonts w:asciiTheme="minorHAnsi" w:hAnsiTheme="minorHAnsi"/>
          <w:kern w:val="28"/>
          <w:lang w:val="es-BO"/>
        </w:rPr>
        <w:t>puzolánicos</w:t>
      </w:r>
      <w:proofErr w:type="spellEnd"/>
      <w:r w:rsidRPr="00027E9C">
        <w:rPr>
          <w:rFonts w:asciiTheme="minorHAnsi" w:hAnsiTheme="minorHAnsi"/>
          <w:kern w:val="28"/>
          <w:lang w:val="es-BO"/>
        </w:rPr>
        <w:t>. Esta caracterización de los agregados debe realizarse al inicio de la obra, con el objeto de realizar la dosificación a ser utilizada.</w:t>
      </w:r>
    </w:p>
    <w:p w:rsidR="009249C4" w:rsidRPr="00027E9C" w:rsidRDefault="009249C4" w:rsidP="009249C4">
      <w:pPr>
        <w:spacing w:before="0" w:after="0"/>
        <w:rPr>
          <w:rFonts w:asciiTheme="minorHAnsi" w:hAnsiTheme="minorHAnsi"/>
          <w:kern w:val="28"/>
          <w:lang w:val="es-BO"/>
        </w:rPr>
      </w:pPr>
      <w:r w:rsidRPr="00027E9C">
        <w:rPr>
          <w:rFonts w:asciiTheme="minorHAnsi" w:hAnsiTheme="minorHAnsi"/>
          <w:kern w:val="28"/>
          <w:lang w:val="es-BO"/>
        </w:rPr>
        <w:t>El control del agua según lo establecido en los agregados, será necesario en caso de presentar aspecto o procedencia dudosos.</w:t>
      </w:r>
    </w:p>
    <w:p w:rsidR="009249C4" w:rsidRPr="00027E9C" w:rsidRDefault="009249C4" w:rsidP="009249C4">
      <w:pPr>
        <w:spacing w:before="0" w:after="0"/>
        <w:rPr>
          <w:rFonts w:asciiTheme="minorHAnsi" w:hAnsiTheme="minorHAnsi"/>
          <w:kern w:val="28"/>
          <w:lang w:val="es-BO"/>
        </w:rPr>
      </w:pPr>
      <w:r w:rsidRPr="00027E9C">
        <w:rPr>
          <w:rFonts w:asciiTheme="minorHAnsi" w:hAnsiTheme="minorHAnsi"/>
          <w:kern w:val="28"/>
          <w:lang w:val="es-BO"/>
        </w:rPr>
        <w:t>La dosificación racional deberá realizarse en un laboratorio tecnológico, por el método basado en la relación agua/cemento, previo conocimiento del SUPERVISOR.</w:t>
      </w:r>
    </w:p>
    <w:p w:rsidR="009249C4" w:rsidRPr="00027E9C" w:rsidRDefault="009249C4" w:rsidP="009249C4">
      <w:pPr>
        <w:spacing w:before="0" w:after="0"/>
        <w:rPr>
          <w:rFonts w:asciiTheme="minorHAnsi" w:hAnsiTheme="minorHAnsi"/>
          <w:kern w:val="28"/>
          <w:lang w:val="es-BO"/>
        </w:rPr>
      </w:pPr>
      <w:r w:rsidRPr="00027E9C">
        <w:rPr>
          <w:rFonts w:asciiTheme="minorHAnsi" w:hAnsiTheme="minorHAnsi"/>
          <w:kern w:val="28"/>
          <w:lang w:val="es-BO"/>
        </w:rPr>
        <w:t>El control de calidad del hormigón se hará en las tres fases siguientes:</w:t>
      </w:r>
    </w:p>
    <w:p w:rsidR="00E358FC" w:rsidRPr="00027E9C" w:rsidRDefault="00E358FC" w:rsidP="009249C4">
      <w:pPr>
        <w:spacing w:before="0" w:after="0"/>
        <w:rPr>
          <w:rFonts w:asciiTheme="minorHAnsi" w:hAnsiTheme="minorHAnsi"/>
          <w:b/>
          <w:i/>
          <w:kern w:val="28"/>
          <w:lang w:val="es-BO"/>
        </w:rPr>
      </w:pPr>
    </w:p>
    <w:p w:rsidR="009249C4" w:rsidRPr="00027E9C" w:rsidRDefault="009249C4" w:rsidP="009249C4">
      <w:pPr>
        <w:spacing w:before="0" w:after="0"/>
        <w:rPr>
          <w:rFonts w:asciiTheme="minorHAnsi" w:hAnsiTheme="minorHAnsi"/>
          <w:b/>
          <w:i/>
          <w:kern w:val="28"/>
          <w:lang w:val="es-BO"/>
        </w:rPr>
      </w:pPr>
      <w:r w:rsidRPr="00027E9C">
        <w:rPr>
          <w:rFonts w:asciiTheme="minorHAnsi" w:hAnsiTheme="minorHAnsi"/>
          <w:b/>
          <w:i/>
          <w:kern w:val="28"/>
          <w:lang w:val="es-BO"/>
        </w:rPr>
        <w:lastRenderedPageBreak/>
        <w:t>CONTROL DE EJECUCIÓN.</w:t>
      </w:r>
    </w:p>
    <w:p w:rsidR="009249C4" w:rsidRPr="00027E9C" w:rsidRDefault="009249C4" w:rsidP="009249C4">
      <w:pPr>
        <w:spacing w:before="0" w:after="0"/>
        <w:rPr>
          <w:rFonts w:asciiTheme="minorHAnsi" w:hAnsiTheme="minorHAnsi"/>
          <w:kern w:val="28"/>
          <w:lang w:val="es-BO"/>
        </w:rPr>
      </w:pPr>
      <w:r w:rsidRPr="00027E9C">
        <w:rPr>
          <w:rFonts w:asciiTheme="minorHAnsi" w:hAnsiTheme="minorHAnsi"/>
          <w:kern w:val="28"/>
          <w:lang w:val="es-BO"/>
        </w:rPr>
        <w:t>Tiene la finalidad de asegurar, durante la ejecución del hormigón, el cumplimiento de los valores fijados en la dosificación, siendo indispensable para esto el control gravimétrico del diseño, la humedad de los agregados, la composición granulométrica de los mismo, el consumo del cemento y el grado de asentamiento de la mezcla, con objeto de efectuar las correcciones que fueran necesarias para mantener la dosificación recomendada.</w:t>
      </w:r>
    </w:p>
    <w:p w:rsidR="00E358FC" w:rsidRPr="00027E9C" w:rsidRDefault="00E358FC" w:rsidP="009249C4">
      <w:pPr>
        <w:spacing w:before="0" w:after="0"/>
        <w:rPr>
          <w:rFonts w:asciiTheme="minorHAnsi" w:hAnsiTheme="minorHAnsi"/>
          <w:b/>
          <w:bCs/>
          <w:i/>
          <w:kern w:val="28"/>
          <w:lang w:val="es-BO"/>
        </w:rPr>
      </w:pPr>
    </w:p>
    <w:p w:rsidR="009249C4" w:rsidRPr="00027E9C" w:rsidRDefault="009249C4" w:rsidP="009249C4">
      <w:pPr>
        <w:spacing w:before="0" w:after="0"/>
        <w:rPr>
          <w:rFonts w:asciiTheme="minorHAnsi" w:hAnsiTheme="minorHAnsi"/>
          <w:b/>
          <w:bCs/>
          <w:i/>
          <w:kern w:val="28"/>
          <w:lang w:val="es-BO"/>
        </w:rPr>
      </w:pPr>
      <w:r w:rsidRPr="00027E9C">
        <w:rPr>
          <w:rFonts w:asciiTheme="minorHAnsi" w:hAnsiTheme="minorHAnsi"/>
          <w:b/>
          <w:bCs/>
          <w:i/>
          <w:kern w:val="28"/>
          <w:lang w:val="es-BO"/>
        </w:rPr>
        <w:t>CONSISTENCIA DEL HORMIGÓN</w:t>
      </w:r>
    </w:p>
    <w:p w:rsidR="009249C4" w:rsidRPr="00027E9C" w:rsidRDefault="009249C4" w:rsidP="009249C4">
      <w:pPr>
        <w:spacing w:before="0" w:after="0"/>
        <w:rPr>
          <w:rFonts w:asciiTheme="minorHAnsi" w:hAnsiTheme="minorHAnsi"/>
          <w:kern w:val="28"/>
          <w:lang w:val="es-BO"/>
        </w:rPr>
      </w:pPr>
      <w:r w:rsidRPr="00027E9C">
        <w:rPr>
          <w:rFonts w:asciiTheme="minorHAnsi" w:hAnsiTheme="minorHAnsi"/>
          <w:kern w:val="28"/>
          <w:lang w:val="es-BO"/>
        </w:rPr>
        <w:t xml:space="preserve">La consistencia de la mezcla será determinada mediante el ensayo de asentamiento, empleando el cono de </w:t>
      </w:r>
      <w:proofErr w:type="spellStart"/>
      <w:r w:rsidRPr="00027E9C">
        <w:rPr>
          <w:rFonts w:asciiTheme="minorHAnsi" w:hAnsiTheme="minorHAnsi"/>
          <w:kern w:val="28"/>
          <w:lang w:val="es-BO"/>
        </w:rPr>
        <w:t>Abrams</w:t>
      </w:r>
      <w:proofErr w:type="spellEnd"/>
      <w:r w:rsidRPr="00027E9C">
        <w:rPr>
          <w:rFonts w:asciiTheme="minorHAnsi" w:hAnsiTheme="minorHAnsi"/>
          <w:kern w:val="28"/>
          <w:lang w:val="es-BO"/>
        </w:rPr>
        <w:t>. El CONTRATISTA deberá tener en la obra el cono Standard para la medida de los asentamientos en cada vaciado y cuando así lo requiera el SUPERVISOR.</w:t>
      </w:r>
    </w:p>
    <w:p w:rsidR="009249C4" w:rsidRPr="00027E9C" w:rsidRDefault="009249C4" w:rsidP="009249C4">
      <w:pPr>
        <w:spacing w:before="0" w:after="0"/>
        <w:rPr>
          <w:rFonts w:asciiTheme="minorHAnsi" w:hAnsiTheme="minorHAnsi"/>
          <w:kern w:val="28"/>
          <w:lang w:val="es-BO"/>
        </w:rPr>
      </w:pPr>
      <w:r w:rsidRPr="00027E9C">
        <w:rPr>
          <w:rFonts w:asciiTheme="minorHAnsi" w:hAnsiTheme="minorHAnsi"/>
          <w:kern w:val="28"/>
          <w:lang w:val="es-BO"/>
        </w:rPr>
        <w:t xml:space="preserve">Como regla general, se empleará hormigón con el menor asentamiento posible que permita un llenado completo de los encofrados, envolviendo perfectamente las armaduras y asegurando una perfecta adherencia entre el acero y el hormigón. </w:t>
      </w:r>
    </w:p>
    <w:p w:rsidR="009249C4" w:rsidRPr="00027E9C" w:rsidRDefault="009249C4" w:rsidP="009249C4">
      <w:pPr>
        <w:spacing w:before="0" w:after="0"/>
        <w:rPr>
          <w:rFonts w:asciiTheme="minorHAnsi" w:hAnsiTheme="minorHAnsi"/>
          <w:kern w:val="28"/>
          <w:lang w:val="es-BO"/>
        </w:rPr>
      </w:pPr>
      <w:r w:rsidRPr="00027E9C">
        <w:rPr>
          <w:rFonts w:asciiTheme="minorHAnsi" w:hAnsiTheme="minorHAnsi"/>
          <w:kern w:val="28"/>
          <w:lang w:val="es-BO"/>
        </w:rPr>
        <w:t>La consistencia del hormigón será la necesaria para que, con los métodos de puesta en obra y compactación previstos, el hormigón pueda rodear la armadura en forma continua y rellenar completamente los encofrados sin que se produzcan coqueras. La determinación de la consistencia del hormigón se realizará utilizando el método de ensayo descrito en la N. B. / UNE 7103.</w:t>
      </w:r>
    </w:p>
    <w:p w:rsidR="009249C4" w:rsidRPr="00027E9C" w:rsidRDefault="009249C4" w:rsidP="009249C4">
      <w:pPr>
        <w:spacing w:before="0" w:after="0"/>
        <w:rPr>
          <w:rFonts w:asciiTheme="minorHAnsi" w:hAnsiTheme="minorHAnsi"/>
          <w:kern w:val="28"/>
          <w:lang w:val="es-BO"/>
        </w:rPr>
      </w:pPr>
      <w:r w:rsidRPr="00027E9C">
        <w:rPr>
          <w:rFonts w:asciiTheme="minorHAnsi" w:hAnsiTheme="minorHAnsi"/>
          <w:kern w:val="28"/>
          <w:lang w:val="es-BO"/>
        </w:rPr>
        <w:t xml:space="preserve">Como norma general, y salvo justificación especial, no se utilizarán hormigones de consistencia fluida, recomendándose los de consistencia plástica, compactados por vibrado. En elementos con función resistente, se prohíbe la utilización de hormigones de consistencia líquida. Se exceptúa de lo anterior el caso de hormigones fluidificados por medio de un </w:t>
      </w:r>
      <w:proofErr w:type="spellStart"/>
      <w:r w:rsidRPr="00027E9C">
        <w:rPr>
          <w:rFonts w:asciiTheme="minorHAnsi" w:hAnsiTheme="minorHAnsi"/>
          <w:kern w:val="28"/>
          <w:lang w:val="es-BO"/>
        </w:rPr>
        <w:t>superplastificante</w:t>
      </w:r>
      <w:proofErr w:type="spellEnd"/>
      <w:r w:rsidRPr="00027E9C">
        <w:rPr>
          <w:rFonts w:asciiTheme="minorHAnsi" w:hAnsiTheme="minorHAnsi"/>
          <w:kern w:val="28"/>
          <w:lang w:val="es-BO"/>
        </w:rPr>
        <w:t xml:space="preserve">. </w:t>
      </w:r>
    </w:p>
    <w:p w:rsidR="009249C4" w:rsidRPr="00027E9C" w:rsidRDefault="009249C4" w:rsidP="009249C4">
      <w:pPr>
        <w:spacing w:before="0" w:after="0"/>
        <w:rPr>
          <w:rFonts w:asciiTheme="minorHAnsi" w:hAnsiTheme="minorHAnsi"/>
          <w:kern w:val="28"/>
          <w:lang w:val="es-BO"/>
        </w:rPr>
      </w:pPr>
      <w:r w:rsidRPr="00027E9C">
        <w:rPr>
          <w:rFonts w:asciiTheme="minorHAnsi" w:hAnsiTheme="minorHAnsi"/>
          <w:kern w:val="28"/>
          <w:lang w:val="es-BO"/>
        </w:rPr>
        <w:t>La prueba de asentamiento deberá dar como resultado un valor entre 3 a 5 cm la cual determina una consistencia plástica del Hormigón.</w:t>
      </w:r>
    </w:p>
    <w:p w:rsidR="009249C4" w:rsidRPr="00027E9C" w:rsidRDefault="009249C4" w:rsidP="009249C4">
      <w:pPr>
        <w:spacing w:before="0" w:after="0"/>
        <w:rPr>
          <w:rFonts w:asciiTheme="minorHAnsi" w:hAnsiTheme="minorHAnsi"/>
          <w:kern w:val="28"/>
          <w:lang w:val="es-BO"/>
        </w:rPr>
      </w:pPr>
      <w:r w:rsidRPr="00027E9C">
        <w:rPr>
          <w:rFonts w:asciiTheme="minorHAnsi" w:hAnsiTheme="minorHAnsi"/>
          <w:kern w:val="28"/>
          <w:lang w:val="es-BO"/>
        </w:rPr>
        <w:t>Con el cono de asentamiento, se realizarán dos ensayos, cada cinco amasadas de hormigón, el promedio de los dos resultados deberá estar comprendido dentro de los límites especificados, si no sucediera así, se tomaran pruebas para verificar la resistencia del hormigón y se observará al encargado de la elaboración para que se corrija esta situación, este control también debe coincidir con la extracción de probetas para la verificación de la resistencia mecánica.</w:t>
      </w:r>
    </w:p>
    <w:p w:rsidR="009249C4" w:rsidRPr="00027E9C" w:rsidRDefault="009249C4" w:rsidP="009249C4">
      <w:pPr>
        <w:spacing w:before="0" w:after="0"/>
        <w:rPr>
          <w:rFonts w:asciiTheme="minorHAnsi" w:hAnsiTheme="minorHAnsi"/>
          <w:kern w:val="28"/>
          <w:lang w:val="es-BO"/>
        </w:rPr>
      </w:pPr>
      <w:r w:rsidRPr="00027E9C">
        <w:rPr>
          <w:rFonts w:asciiTheme="minorHAnsi" w:hAnsiTheme="minorHAnsi"/>
          <w:kern w:val="28"/>
          <w:lang w:val="es-BO"/>
        </w:rPr>
        <w:t>La persistencia en la falta del cumplimento de la consistencia, será motivo suficiente para que el SUPERVISOR paralice los trabajos.</w:t>
      </w:r>
    </w:p>
    <w:p w:rsidR="009249C4" w:rsidRPr="00027E9C" w:rsidRDefault="009249C4" w:rsidP="009249C4">
      <w:pPr>
        <w:spacing w:before="0" w:after="0"/>
        <w:rPr>
          <w:rFonts w:asciiTheme="minorHAnsi" w:hAnsiTheme="minorHAnsi"/>
          <w:kern w:val="28"/>
          <w:lang w:val="es-BO"/>
        </w:rPr>
      </w:pPr>
      <w:r w:rsidRPr="00027E9C">
        <w:rPr>
          <w:rFonts w:asciiTheme="minorHAnsi" w:hAnsiTheme="minorHAnsi"/>
          <w:kern w:val="28"/>
          <w:lang w:val="es-BO"/>
        </w:rPr>
        <w:t>Todos los ensayos que no puedan realizarse en obra se realizarán en un laboratorio de reconocida solvencia y técnica debidamente aprobado por el SUPERVISOR.</w:t>
      </w:r>
    </w:p>
    <w:p w:rsidR="00E358FC" w:rsidRPr="00027E9C" w:rsidRDefault="00E358FC" w:rsidP="009249C4">
      <w:pPr>
        <w:spacing w:before="0" w:after="0"/>
        <w:rPr>
          <w:rFonts w:asciiTheme="minorHAnsi" w:hAnsiTheme="minorHAnsi"/>
          <w:b/>
          <w:i/>
          <w:kern w:val="28"/>
          <w:lang w:val="es-BO"/>
        </w:rPr>
      </w:pPr>
    </w:p>
    <w:p w:rsidR="009249C4" w:rsidRPr="00027E9C" w:rsidRDefault="009249C4" w:rsidP="009249C4">
      <w:pPr>
        <w:spacing w:before="0" w:after="0"/>
        <w:rPr>
          <w:rFonts w:asciiTheme="minorHAnsi" w:hAnsiTheme="minorHAnsi"/>
          <w:b/>
          <w:i/>
          <w:kern w:val="28"/>
          <w:lang w:val="es-BO"/>
        </w:rPr>
      </w:pPr>
      <w:r w:rsidRPr="00027E9C">
        <w:rPr>
          <w:rFonts w:asciiTheme="minorHAnsi" w:hAnsiTheme="minorHAnsi"/>
          <w:b/>
          <w:i/>
          <w:kern w:val="28"/>
          <w:lang w:val="es-BO"/>
        </w:rPr>
        <w:t>CONTROL DE VERIFICACIÓN DE LA RESISTENCIA MECÁNICA</w:t>
      </w:r>
    </w:p>
    <w:p w:rsidR="009249C4" w:rsidRPr="00027E9C" w:rsidRDefault="009249C4" w:rsidP="009249C4">
      <w:pPr>
        <w:spacing w:before="0" w:after="0"/>
        <w:rPr>
          <w:rFonts w:asciiTheme="minorHAnsi" w:hAnsiTheme="minorHAnsi"/>
          <w:kern w:val="28"/>
          <w:lang w:val="es-BO"/>
        </w:rPr>
      </w:pPr>
      <w:r w:rsidRPr="00027E9C">
        <w:rPr>
          <w:rFonts w:asciiTheme="minorHAnsi" w:hAnsiTheme="minorHAnsi"/>
          <w:kern w:val="28"/>
          <w:lang w:val="es-BO"/>
        </w:rPr>
        <w:t>Tiene por finalidad verificar si el hormigón fue convenientemente dosificado, a fin de asegurar la tensión mínima de rotura fijada en el cálculo. Este control se hará mediante la rotura de cilindros de prueba de acuerdo con la Norma Boliviana CBH - 87.</w:t>
      </w:r>
    </w:p>
    <w:p w:rsidR="009249C4" w:rsidRPr="00027E9C" w:rsidRDefault="009249C4" w:rsidP="009249C4">
      <w:pPr>
        <w:spacing w:before="0" w:after="0"/>
        <w:rPr>
          <w:rFonts w:asciiTheme="minorHAnsi" w:hAnsiTheme="minorHAnsi"/>
          <w:kern w:val="28"/>
          <w:lang w:val="es-BO"/>
        </w:rPr>
      </w:pPr>
      <w:r w:rsidRPr="00027E9C">
        <w:rPr>
          <w:rFonts w:asciiTheme="minorHAnsi" w:hAnsiTheme="minorHAnsi"/>
          <w:kern w:val="28"/>
          <w:lang w:val="es-BO"/>
        </w:rPr>
        <w:t>Todos los ensayos se realizarán en un laboratorio de reconocida solvencia y técnica debidamente aprobado por el SUPERVISOR.</w:t>
      </w:r>
    </w:p>
    <w:p w:rsidR="009249C4" w:rsidRPr="00027E9C" w:rsidRDefault="009249C4" w:rsidP="009249C4">
      <w:pPr>
        <w:spacing w:before="0" w:after="0"/>
        <w:rPr>
          <w:rFonts w:asciiTheme="minorHAnsi" w:hAnsiTheme="minorHAnsi"/>
          <w:kern w:val="28"/>
          <w:lang w:val="es-BO"/>
        </w:rPr>
      </w:pPr>
      <w:r w:rsidRPr="00027E9C">
        <w:rPr>
          <w:rFonts w:asciiTheme="minorHAnsi" w:hAnsiTheme="minorHAnsi"/>
          <w:kern w:val="28"/>
          <w:lang w:val="es-BO"/>
        </w:rPr>
        <w:t xml:space="preserve">Al iniciarse la obra y durante los primeros hormigonados, se tomarán 4 probetas por elemento (zapatas, columnas y vigas) a vaciar para ser analizadas </w:t>
      </w:r>
      <w:smartTag w:uri="urn:schemas-microsoft-com:office:smarttags" w:element="metricconverter">
        <w:smartTagPr>
          <w:attr w:name="ProductID" w:val="2 a"/>
        </w:smartTagPr>
        <w:r w:rsidRPr="00027E9C">
          <w:rPr>
            <w:rFonts w:asciiTheme="minorHAnsi" w:hAnsiTheme="minorHAnsi"/>
            <w:kern w:val="28"/>
            <w:lang w:val="es-BO"/>
          </w:rPr>
          <w:t>2 a</w:t>
        </w:r>
      </w:smartTag>
      <w:r w:rsidRPr="00027E9C">
        <w:rPr>
          <w:rFonts w:asciiTheme="minorHAnsi" w:hAnsiTheme="minorHAnsi"/>
          <w:kern w:val="28"/>
          <w:lang w:val="es-BO"/>
        </w:rPr>
        <w:t xml:space="preserve"> los 7 días y </w:t>
      </w:r>
      <w:smartTag w:uri="urn:schemas-microsoft-com:office:smarttags" w:element="metricconverter">
        <w:smartTagPr>
          <w:attr w:name="ProductID" w:val="2 a"/>
        </w:smartTagPr>
        <w:r w:rsidRPr="00027E9C">
          <w:rPr>
            <w:rFonts w:asciiTheme="minorHAnsi" w:hAnsiTheme="minorHAnsi"/>
            <w:kern w:val="28"/>
            <w:lang w:val="es-BO"/>
          </w:rPr>
          <w:t>2 a</w:t>
        </w:r>
      </w:smartTag>
      <w:r w:rsidRPr="00027E9C">
        <w:rPr>
          <w:rFonts w:asciiTheme="minorHAnsi" w:hAnsiTheme="minorHAnsi"/>
          <w:kern w:val="28"/>
          <w:lang w:val="es-BO"/>
        </w:rPr>
        <w:t xml:space="preserve"> los 28 días. </w:t>
      </w:r>
    </w:p>
    <w:p w:rsidR="009249C4" w:rsidRPr="00027E9C" w:rsidRDefault="009249C4" w:rsidP="009249C4">
      <w:pPr>
        <w:spacing w:before="0" w:after="0"/>
        <w:rPr>
          <w:rFonts w:asciiTheme="minorHAnsi" w:hAnsiTheme="minorHAnsi"/>
          <w:kern w:val="28"/>
          <w:lang w:val="es-BO"/>
        </w:rPr>
      </w:pPr>
      <w:r w:rsidRPr="00027E9C">
        <w:rPr>
          <w:rFonts w:asciiTheme="minorHAnsi" w:hAnsiTheme="minorHAnsi"/>
          <w:kern w:val="28"/>
          <w:lang w:val="es-BO"/>
        </w:rPr>
        <w:lastRenderedPageBreak/>
        <w:t>El número de cilindros de prueba a ser moldeados no será inferior a dos por cada 10 amasadas de hormigón. También se moldeará por lo menos cuatro cilindros de prueba, siempre que hubiera modificación en el diseño de la mezcla o en el tipo de agregado o cuando el SUPERVISOR así lo determine.</w:t>
      </w:r>
    </w:p>
    <w:p w:rsidR="009249C4" w:rsidRPr="00027E9C" w:rsidRDefault="009249C4" w:rsidP="009249C4">
      <w:pPr>
        <w:spacing w:before="0" w:after="0"/>
        <w:rPr>
          <w:rFonts w:asciiTheme="minorHAnsi" w:hAnsiTheme="minorHAnsi"/>
          <w:kern w:val="28"/>
          <w:lang w:val="es-BO"/>
        </w:rPr>
      </w:pPr>
      <w:r w:rsidRPr="00027E9C">
        <w:rPr>
          <w:rFonts w:asciiTheme="minorHAnsi" w:hAnsiTheme="minorHAnsi"/>
          <w:kern w:val="28"/>
          <w:lang w:val="es-BO"/>
        </w:rPr>
        <w:t>Se deberá individualizar cada probeta anotando la fecha y hora y el elemento estructural correspondiente.</w:t>
      </w:r>
    </w:p>
    <w:p w:rsidR="009249C4" w:rsidRPr="00027E9C" w:rsidRDefault="009249C4" w:rsidP="009249C4">
      <w:pPr>
        <w:spacing w:before="0" w:after="0"/>
        <w:rPr>
          <w:rFonts w:asciiTheme="minorHAnsi" w:hAnsiTheme="minorHAnsi"/>
          <w:kern w:val="28"/>
          <w:lang w:val="es-BO"/>
        </w:rPr>
      </w:pPr>
      <w:r w:rsidRPr="00027E9C">
        <w:rPr>
          <w:rFonts w:asciiTheme="minorHAnsi" w:hAnsiTheme="minorHAnsi"/>
          <w:kern w:val="28"/>
          <w:lang w:val="es-BO"/>
        </w:rPr>
        <w:t xml:space="preserve">Las probetas serán preparadas en presencia del SUPERVISOR de Obra.  </w:t>
      </w:r>
    </w:p>
    <w:p w:rsidR="009249C4" w:rsidRPr="00027E9C" w:rsidRDefault="009249C4" w:rsidP="009249C4">
      <w:pPr>
        <w:spacing w:before="0" w:after="0"/>
        <w:rPr>
          <w:rFonts w:asciiTheme="minorHAnsi" w:hAnsiTheme="minorHAnsi"/>
          <w:kern w:val="28"/>
          <w:lang w:val="es-BO"/>
        </w:rPr>
      </w:pPr>
      <w:r w:rsidRPr="00027E9C">
        <w:rPr>
          <w:rFonts w:asciiTheme="minorHAnsi" w:hAnsiTheme="minorHAnsi"/>
          <w:kern w:val="28"/>
          <w:lang w:val="es-BO"/>
        </w:rPr>
        <w:t>La resistencia de las probetas ensayadas a los 7 días no deberá ser inferior al 65% de la resistencia característica establecida para el elemento a los 28 días.</w:t>
      </w:r>
    </w:p>
    <w:p w:rsidR="009249C4" w:rsidRPr="00027E9C" w:rsidRDefault="009249C4" w:rsidP="009249C4">
      <w:pPr>
        <w:spacing w:before="0" w:after="0"/>
        <w:rPr>
          <w:rFonts w:asciiTheme="minorHAnsi" w:hAnsiTheme="minorHAnsi"/>
          <w:kern w:val="28"/>
          <w:lang w:val="es-BO"/>
        </w:rPr>
      </w:pPr>
      <w:r w:rsidRPr="00027E9C">
        <w:rPr>
          <w:rFonts w:asciiTheme="minorHAnsi" w:hAnsiTheme="minorHAnsi"/>
          <w:kern w:val="28"/>
          <w:lang w:val="es-BO"/>
        </w:rPr>
        <w:t>Es obligación del CONTRATISTA realizar cualquier corrección en la dosificación para conseguir el hormigón requerido.</w:t>
      </w:r>
    </w:p>
    <w:p w:rsidR="009249C4" w:rsidRPr="00027E9C" w:rsidRDefault="009249C4" w:rsidP="009249C4">
      <w:pPr>
        <w:spacing w:before="0" w:after="0"/>
        <w:rPr>
          <w:rFonts w:asciiTheme="minorHAnsi" w:hAnsiTheme="minorHAnsi"/>
          <w:kern w:val="28"/>
          <w:lang w:val="es-BO"/>
        </w:rPr>
      </w:pPr>
      <w:r w:rsidRPr="00027E9C">
        <w:rPr>
          <w:rFonts w:asciiTheme="minorHAnsi" w:hAnsiTheme="minorHAnsi"/>
          <w:kern w:val="28"/>
          <w:lang w:val="es-BO"/>
        </w:rPr>
        <w:t>El CONTRATISTA deberá proveer los medios y mano de obra para realizar los ensayos.</w:t>
      </w:r>
    </w:p>
    <w:p w:rsidR="009249C4" w:rsidRPr="00027E9C" w:rsidRDefault="009249C4" w:rsidP="009249C4">
      <w:pPr>
        <w:spacing w:before="0" w:after="0"/>
        <w:rPr>
          <w:rFonts w:asciiTheme="minorHAnsi" w:hAnsiTheme="minorHAnsi"/>
          <w:kern w:val="28"/>
          <w:lang w:val="es-BO"/>
        </w:rPr>
      </w:pPr>
      <w:r w:rsidRPr="00027E9C">
        <w:rPr>
          <w:rFonts w:asciiTheme="minorHAnsi" w:hAnsiTheme="minorHAnsi"/>
          <w:kern w:val="28"/>
          <w:lang w:val="es-BO"/>
        </w:rPr>
        <w:t>Queda sobreentendido que es obligación del CONTRATISTA realizar ajustes y correcciones en la dosificación, hasta obtener los resultados requeridos.  En caso de incumplimiento, el SUPERVISOR dispondrá la paralización inmediata de los trabajos.</w:t>
      </w:r>
    </w:p>
    <w:p w:rsidR="009249C4" w:rsidRPr="00027E9C" w:rsidRDefault="009249C4" w:rsidP="009249C4">
      <w:pPr>
        <w:spacing w:before="0" w:after="0"/>
        <w:rPr>
          <w:rFonts w:asciiTheme="minorHAnsi" w:hAnsiTheme="minorHAnsi"/>
          <w:kern w:val="28"/>
          <w:lang w:val="es-BO"/>
        </w:rPr>
      </w:pPr>
      <w:r w:rsidRPr="00027E9C">
        <w:rPr>
          <w:rFonts w:asciiTheme="minorHAnsi" w:hAnsiTheme="minorHAnsi"/>
          <w:kern w:val="28"/>
          <w:lang w:val="es-BO"/>
        </w:rPr>
        <w:t>Los gastos que demande la anterior situación quedarán a cargo del CONTRATISTA.</w:t>
      </w:r>
    </w:p>
    <w:p w:rsidR="009249C4" w:rsidRPr="00027E9C" w:rsidRDefault="009249C4" w:rsidP="009249C4">
      <w:pPr>
        <w:spacing w:before="0" w:after="0"/>
        <w:rPr>
          <w:rFonts w:asciiTheme="minorHAnsi" w:hAnsiTheme="minorHAnsi"/>
          <w:kern w:val="28"/>
          <w:lang w:val="es-BO"/>
        </w:rPr>
      </w:pPr>
      <w:r w:rsidRPr="00027E9C">
        <w:rPr>
          <w:rFonts w:asciiTheme="minorHAnsi" w:hAnsiTheme="minorHAnsi"/>
          <w:kern w:val="28"/>
          <w:lang w:val="es-BO"/>
        </w:rPr>
        <w:t>Se podrá aceptar el hormigón, cuando dos de tres ensayos consecutivos sean iguales o excedan las resistencias especificadas y además que ningún ensayo sea inferior en 35 kg/cm2 a la especificada.</w:t>
      </w:r>
    </w:p>
    <w:p w:rsidR="009249C4" w:rsidRPr="00027E9C" w:rsidRDefault="009249C4" w:rsidP="009249C4">
      <w:pPr>
        <w:spacing w:before="0" w:after="0"/>
        <w:rPr>
          <w:rFonts w:asciiTheme="minorHAnsi" w:hAnsiTheme="minorHAnsi"/>
          <w:kern w:val="28"/>
          <w:lang w:val="es-BO"/>
        </w:rPr>
      </w:pPr>
      <w:r w:rsidRPr="00027E9C">
        <w:rPr>
          <w:rFonts w:asciiTheme="minorHAnsi" w:hAnsiTheme="minorHAnsi"/>
          <w:kern w:val="28"/>
          <w:lang w:val="es-BO"/>
        </w:rPr>
        <w:t xml:space="preserve">El resultado de los ensayos de campo (Asentamiento según cono de </w:t>
      </w:r>
      <w:proofErr w:type="spellStart"/>
      <w:r w:rsidRPr="00027E9C">
        <w:rPr>
          <w:rFonts w:asciiTheme="minorHAnsi" w:hAnsiTheme="minorHAnsi"/>
          <w:kern w:val="28"/>
          <w:lang w:val="es-BO"/>
        </w:rPr>
        <w:t>Abrams</w:t>
      </w:r>
      <w:proofErr w:type="spellEnd"/>
      <w:r w:rsidRPr="00027E9C">
        <w:rPr>
          <w:rFonts w:asciiTheme="minorHAnsi" w:hAnsiTheme="minorHAnsi"/>
          <w:kern w:val="28"/>
          <w:lang w:val="es-BO"/>
        </w:rPr>
        <w:t>) así como los ensayos de laboratorio (Probetas de hormigón), deberá ser asentado en el Libro de Órdenes y deberá ser notificado oficialmente por el SUPERVISOR de Obra al FISCAL de Obra en un plazo máximo de tres días de conocidos los resultados.</w:t>
      </w:r>
    </w:p>
    <w:p w:rsidR="00E358FC" w:rsidRPr="00027E9C" w:rsidRDefault="00E358FC" w:rsidP="009249C4">
      <w:pPr>
        <w:spacing w:before="0" w:after="0"/>
        <w:rPr>
          <w:rFonts w:asciiTheme="minorHAnsi" w:hAnsiTheme="minorHAnsi"/>
          <w:kern w:val="28"/>
          <w:lang w:val="es-BO"/>
        </w:rPr>
      </w:pPr>
    </w:p>
    <w:p w:rsidR="009C2723" w:rsidRPr="00027E9C" w:rsidRDefault="009C2723" w:rsidP="001101DD">
      <w:pPr>
        <w:spacing w:before="0" w:after="0"/>
        <w:rPr>
          <w:rFonts w:asciiTheme="minorHAnsi" w:hAnsiTheme="minorHAnsi"/>
          <w:kern w:val="28"/>
          <w:lang w:val="es-BO"/>
        </w:rPr>
      </w:pPr>
      <w:r w:rsidRPr="00027E9C">
        <w:rPr>
          <w:rFonts w:asciiTheme="minorHAnsi" w:hAnsiTheme="minorHAnsi"/>
          <w:b/>
          <w:kern w:val="28"/>
          <w:lang w:val="es-BO"/>
        </w:rPr>
        <w:t>4.</w:t>
      </w:r>
      <w:r w:rsidRPr="00027E9C">
        <w:rPr>
          <w:rFonts w:asciiTheme="minorHAnsi" w:hAnsiTheme="minorHAnsi"/>
          <w:b/>
          <w:kern w:val="28"/>
          <w:lang w:val="es-BO"/>
        </w:rPr>
        <w:tab/>
      </w:r>
      <w:r w:rsidR="00775DFE" w:rsidRPr="00027E9C">
        <w:rPr>
          <w:rFonts w:asciiTheme="minorHAnsi" w:hAnsiTheme="minorHAnsi"/>
          <w:b/>
          <w:kern w:val="28"/>
          <w:lang w:val="es-BO"/>
        </w:rPr>
        <w:t>MEDICIÓN</w:t>
      </w:r>
    </w:p>
    <w:p w:rsidR="009C2723" w:rsidRPr="00027E9C" w:rsidRDefault="009C2723" w:rsidP="001101DD">
      <w:pPr>
        <w:spacing w:before="0" w:after="0"/>
        <w:rPr>
          <w:rFonts w:asciiTheme="minorHAnsi" w:hAnsiTheme="minorHAnsi"/>
          <w:lang w:val="es-BO"/>
        </w:rPr>
      </w:pPr>
      <w:r w:rsidRPr="00027E9C">
        <w:rPr>
          <w:rFonts w:asciiTheme="minorHAnsi" w:hAnsiTheme="minorHAnsi"/>
          <w:lang w:val="es-BO"/>
        </w:rPr>
        <w:t xml:space="preserve">La cantidad de hormigón a pagar será </w:t>
      </w:r>
      <w:r w:rsidR="005919A2" w:rsidRPr="00027E9C">
        <w:rPr>
          <w:rFonts w:asciiTheme="minorHAnsi" w:hAnsiTheme="minorHAnsi"/>
          <w:lang w:val="es-BO"/>
        </w:rPr>
        <w:t>constituido</w:t>
      </w:r>
      <w:r w:rsidRPr="00027E9C">
        <w:rPr>
          <w:rFonts w:asciiTheme="minorHAnsi" w:hAnsiTheme="minorHAnsi"/>
          <w:lang w:val="es-BO"/>
        </w:rPr>
        <w:t xml:space="preserve"> por el número de metros cúbicos de dicho material, en sus distintas clases, colocado en la obra y aceptado. Al calcular el número de los metros cúbicos del hormigón para su pago, la dimensiones usadas serán las fijadas en los planos u ordenadas por escrito por </w:t>
      </w:r>
      <w:r w:rsidR="00AD44AD" w:rsidRPr="00027E9C">
        <w:rPr>
          <w:rFonts w:asciiTheme="minorHAnsi" w:hAnsiTheme="minorHAnsi"/>
          <w:lang w:val="es-BO"/>
        </w:rPr>
        <w:t>el</w:t>
      </w:r>
      <w:r w:rsidRPr="00027E9C">
        <w:rPr>
          <w:rFonts w:asciiTheme="minorHAnsi" w:hAnsiTheme="minorHAnsi"/>
          <w:lang w:val="es-BO"/>
        </w:rPr>
        <w:t xml:space="preserve"> </w:t>
      </w:r>
      <w:r w:rsidR="00A6603C" w:rsidRPr="00027E9C">
        <w:rPr>
          <w:rFonts w:asciiTheme="minorHAnsi" w:hAnsiTheme="minorHAnsi"/>
          <w:lang w:val="es-BO"/>
        </w:rPr>
        <w:t>SUPERVISOR</w:t>
      </w:r>
      <w:r w:rsidRPr="00027E9C">
        <w:rPr>
          <w:rFonts w:asciiTheme="minorHAnsi" w:hAnsiTheme="minorHAnsi"/>
          <w:lang w:val="es-BO"/>
        </w:rPr>
        <w:t>, pero las mediciones practicadas no deberán incluir hormigón alguno empleado en la construcción de tablestacas o andamios. No incluirán moldes o andamios y no admitirán aumentos en los pagos, en concepto de una mayor cantidad de cemento empleado en alguna de las mezclas, ni para la terminación de cualquier nivel de hormigón cuya construcción estuviera prevista. En los casos donde se hubiera empleado un concreto de la clase A, cuando hubiese estado especificado uno del tipo B, C, D o E, se pagará la cantidad correspondiente a los hormigones tipo B, C, D y E especificados.</w:t>
      </w:r>
    </w:p>
    <w:p w:rsidR="009C2723" w:rsidRPr="00027E9C" w:rsidRDefault="009C2723" w:rsidP="001101DD">
      <w:pPr>
        <w:spacing w:before="0" w:after="0"/>
        <w:rPr>
          <w:rFonts w:asciiTheme="minorHAnsi" w:hAnsiTheme="minorHAnsi"/>
          <w:lang w:val="es-BO"/>
        </w:rPr>
      </w:pPr>
      <w:r w:rsidRPr="00027E9C">
        <w:rPr>
          <w:rFonts w:asciiTheme="minorHAnsi" w:hAnsiTheme="minorHAnsi"/>
          <w:lang w:val="es-BO"/>
        </w:rPr>
        <w:t xml:space="preserve">Cuando se hubiera empleado un hormigón de clase B donde estaba especificado uno del tipo C, se pagará la cantidad correspondiente a este último tipo. No se harán deducciones en las cantidades de metros cúbicos a pagar, en concepto de volumen de acero de armaduras, agujeros de drenaje, agujeros de registro, para choque de madera, cañerías y conductos con diámetros menores de </w:t>
      </w:r>
      <w:smartTag w:uri="urn:schemas-microsoft-com:office:smarttags" w:element="metricconverter">
        <w:smartTagPr>
          <w:attr w:name="ProductID" w:val="0.30 metros"/>
        </w:smartTagPr>
        <w:r w:rsidRPr="00027E9C">
          <w:rPr>
            <w:rFonts w:asciiTheme="minorHAnsi" w:hAnsiTheme="minorHAnsi"/>
            <w:lang w:val="es-BO"/>
          </w:rPr>
          <w:t>0.30 metros</w:t>
        </w:r>
      </w:smartTag>
      <w:r w:rsidRPr="00027E9C">
        <w:rPr>
          <w:rFonts w:asciiTheme="minorHAnsi" w:hAnsiTheme="minorHAnsi"/>
          <w:lang w:val="es-BO"/>
        </w:rPr>
        <w:t xml:space="preserve"> ni cabezas </w:t>
      </w:r>
      <w:r w:rsidR="00CE14FC" w:rsidRPr="00027E9C">
        <w:rPr>
          <w:rFonts w:asciiTheme="minorHAnsi" w:hAnsiTheme="minorHAnsi"/>
          <w:lang w:val="es-BO"/>
        </w:rPr>
        <w:t>d</w:t>
      </w:r>
      <w:r w:rsidRPr="00027E9C">
        <w:rPr>
          <w:rFonts w:asciiTheme="minorHAnsi" w:hAnsiTheme="minorHAnsi"/>
          <w:lang w:val="es-BO"/>
        </w:rPr>
        <w:t>e pilotes en el hormigón.</w:t>
      </w:r>
    </w:p>
    <w:p w:rsidR="009C2723" w:rsidRPr="00027E9C" w:rsidRDefault="009C2723" w:rsidP="001101DD">
      <w:pPr>
        <w:spacing w:before="0" w:after="0"/>
        <w:rPr>
          <w:rFonts w:asciiTheme="minorHAnsi" w:hAnsiTheme="minorHAnsi"/>
          <w:lang w:val="es-BO"/>
        </w:rPr>
      </w:pPr>
    </w:p>
    <w:p w:rsidR="009C2723" w:rsidRPr="00027E9C" w:rsidRDefault="009C2723" w:rsidP="001101DD">
      <w:pPr>
        <w:spacing w:before="0" w:after="0"/>
        <w:rPr>
          <w:rFonts w:asciiTheme="minorHAnsi" w:hAnsiTheme="minorHAnsi"/>
          <w:b/>
          <w:lang w:val="es-BO"/>
        </w:rPr>
      </w:pPr>
      <w:r w:rsidRPr="00027E9C">
        <w:rPr>
          <w:rFonts w:asciiTheme="minorHAnsi" w:hAnsiTheme="minorHAnsi"/>
          <w:b/>
          <w:lang w:val="es-BO"/>
        </w:rPr>
        <w:t>HORMIGÓN</w:t>
      </w:r>
    </w:p>
    <w:p w:rsidR="009C2723" w:rsidRPr="00027E9C" w:rsidRDefault="009C2723" w:rsidP="001101DD">
      <w:pPr>
        <w:spacing w:before="0" w:after="0"/>
        <w:rPr>
          <w:rFonts w:asciiTheme="minorHAnsi" w:hAnsiTheme="minorHAnsi"/>
          <w:lang w:val="es-BO"/>
        </w:rPr>
      </w:pPr>
      <w:r w:rsidRPr="00027E9C">
        <w:rPr>
          <w:rFonts w:asciiTheme="minorHAnsi" w:hAnsiTheme="minorHAnsi"/>
          <w:lang w:val="es-BO"/>
        </w:rPr>
        <w:t>El hormigón, ya sea simple</w:t>
      </w:r>
      <w:r w:rsidR="00CE14FC" w:rsidRPr="00027E9C">
        <w:rPr>
          <w:rFonts w:asciiTheme="minorHAnsi" w:hAnsiTheme="minorHAnsi"/>
          <w:lang w:val="es-BO"/>
        </w:rPr>
        <w:t>,</w:t>
      </w:r>
      <w:r w:rsidRPr="00027E9C">
        <w:rPr>
          <w:rFonts w:asciiTheme="minorHAnsi" w:hAnsiTheme="minorHAnsi"/>
          <w:lang w:val="es-BO"/>
        </w:rPr>
        <w:t xml:space="preserve"> ciclópeo</w:t>
      </w:r>
      <w:r w:rsidR="00CE14FC" w:rsidRPr="00027E9C">
        <w:rPr>
          <w:rFonts w:asciiTheme="minorHAnsi" w:hAnsiTheme="minorHAnsi"/>
          <w:lang w:val="es-BO"/>
        </w:rPr>
        <w:t xml:space="preserve"> o armado</w:t>
      </w:r>
      <w:r w:rsidRPr="00027E9C">
        <w:rPr>
          <w:rFonts w:asciiTheme="minorHAnsi" w:hAnsiTheme="minorHAnsi"/>
          <w:lang w:val="es-BO"/>
        </w:rPr>
        <w:t xml:space="preserve">, será medido por metro cúbico de hormigón colocado y aceptado, de acuerdo con las dimensiones indicadas en el proyecto o establecidas por el </w:t>
      </w:r>
      <w:r w:rsidR="00A6603C" w:rsidRPr="00027E9C">
        <w:rPr>
          <w:rFonts w:asciiTheme="minorHAnsi" w:hAnsiTheme="minorHAnsi"/>
          <w:lang w:val="es-BO"/>
        </w:rPr>
        <w:t>SUPERVISOR</w:t>
      </w:r>
      <w:r w:rsidRPr="00027E9C">
        <w:rPr>
          <w:rFonts w:asciiTheme="minorHAnsi" w:hAnsiTheme="minorHAnsi"/>
          <w:lang w:val="es-BO"/>
        </w:rPr>
        <w:t>.</w:t>
      </w:r>
    </w:p>
    <w:p w:rsidR="009C2723" w:rsidRPr="00027E9C" w:rsidRDefault="009C2723" w:rsidP="001101DD">
      <w:pPr>
        <w:spacing w:before="0" w:after="0"/>
        <w:rPr>
          <w:rFonts w:asciiTheme="minorHAnsi" w:hAnsiTheme="minorHAnsi"/>
          <w:lang w:val="es-BO"/>
        </w:rPr>
      </w:pPr>
      <w:r w:rsidRPr="00027E9C">
        <w:rPr>
          <w:rFonts w:asciiTheme="minorHAnsi" w:hAnsiTheme="minorHAnsi"/>
          <w:i/>
          <w:lang w:val="es-BO"/>
        </w:rPr>
        <w:t>Hormigón de nivelación</w:t>
      </w:r>
      <w:r w:rsidRPr="00027E9C">
        <w:rPr>
          <w:rFonts w:asciiTheme="minorHAnsi" w:hAnsiTheme="minorHAnsi"/>
          <w:lang w:val="es-BO"/>
        </w:rPr>
        <w:t>, se medirá en metros cuadrados de acuerdo a lo efectivamente necesario para su uso.</w:t>
      </w:r>
    </w:p>
    <w:p w:rsidR="009C2723" w:rsidRPr="00027E9C" w:rsidRDefault="009C2723" w:rsidP="001101DD">
      <w:pPr>
        <w:spacing w:before="0" w:after="0"/>
        <w:rPr>
          <w:rFonts w:asciiTheme="minorHAnsi" w:hAnsiTheme="minorHAnsi"/>
          <w:lang w:val="es-BO"/>
        </w:rPr>
      </w:pPr>
      <w:r w:rsidRPr="00027E9C">
        <w:rPr>
          <w:rFonts w:asciiTheme="minorHAnsi" w:hAnsiTheme="minorHAnsi"/>
          <w:i/>
          <w:lang w:val="es-BO"/>
        </w:rPr>
        <w:t>Zapatas</w:t>
      </w:r>
      <w:r w:rsidRPr="00027E9C">
        <w:rPr>
          <w:rFonts w:asciiTheme="minorHAnsi" w:hAnsiTheme="minorHAnsi"/>
          <w:lang w:val="es-BO"/>
        </w:rPr>
        <w:t>, se medirá en metros cúbicos de acuerdo a las dimensiones indicadas en los planos.</w:t>
      </w:r>
    </w:p>
    <w:p w:rsidR="009C2723" w:rsidRPr="00027E9C" w:rsidRDefault="009C2723" w:rsidP="001101DD">
      <w:pPr>
        <w:spacing w:before="0" w:after="0"/>
        <w:rPr>
          <w:rFonts w:asciiTheme="minorHAnsi" w:hAnsiTheme="minorHAnsi"/>
          <w:lang w:val="es-BO"/>
        </w:rPr>
      </w:pPr>
      <w:r w:rsidRPr="00027E9C">
        <w:rPr>
          <w:rFonts w:asciiTheme="minorHAnsi" w:hAnsiTheme="minorHAnsi"/>
          <w:i/>
          <w:lang w:val="es-BO"/>
        </w:rPr>
        <w:t xml:space="preserve">Cimientos y </w:t>
      </w:r>
      <w:proofErr w:type="spellStart"/>
      <w:r w:rsidRPr="00027E9C">
        <w:rPr>
          <w:rFonts w:asciiTheme="minorHAnsi" w:hAnsiTheme="minorHAnsi"/>
          <w:i/>
          <w:lang w:val="es-BO"/>
        </w:rPr>
        <w:t>Sobrecimientos</w:t>
      </w:r>
      <w:proofErr w:type="spellEnd"/>
      <w:r w:rsidRPr="00027E9C">
        <w:rPr>
          <w:rFonts w:asciiTheme="minorHAnsi" w:hAnsiTheme="minorHAnsi"/>
          <w:lang w:val="es-BO"/>
        </w:rPr>
        <w:t>, se medirá en metros cúbicos de acuerdo a las dimensiones establecidas en los planos.</w:t>
      </w:r>
    </w:p>
    <w:p w:rsidR="009C2723" w:rsidRPr="00027E9C" w:rsidRDefault="009C2723" w:rsidP="001101DD">
      <w:pPr>
        <w:spacing w:before="0" w:after="0"/>
        <w:rPr>
          <w:rFonts w:asciiTheme="minorHAnsi" w:hAnsiTheme="minorHAnsi"/>
          <w:lang w:val="es-BO"/>
        </w:rPr>
      </w:pPr>
      <w:r w:rsidRPr="00027E9C">
        <w:rPr>
          <w:rFonts w:asciiTheme="minorHAnsi" w:hAnsiTheme="minorHAnsi"/>
          <w:i/>
          <w:lang w:val="es-BO"/>
        </w:rPr>
        <w:lastRenderedPageBreak/>
        <w:t>Columnas</w:t>
      </w:r>
      <w:r w:rsidRPr="00027E9C">
        <w:rPr>
          <w:rFonts w:asciiTheme="minorHAnsi" w:hAnsiTheme="minorHAnsi"/>
          <w:lang w:val="es-BO"/>
        </w:rPr>
        <w:t>, se medirá en metros cúbicos desde la parte superior de la zapata o cimiento hasta el extremo superior de la columna terminada a nivel indicado en planos.</w:t>
      </w:r>
    </w:p>
    <w:p w:rsidR="009C2723" w:rsidRPr="00027E9C" w:rsidRDefault="009C2723" w:rsidP="001101DD">
      <w:pPr>
        <w:spacing w:before="0" w:after="0"/>
        <w:rPr>
          <w:rFonts w:asciiTheme="minorHAnsi" w:hAnsiTheme="minorHAnsi"/>
          <w:lang w:val="es-BO"/>
        </w:rPr>
      </w:pPr>
      <w:r w:rsidRPr="00027E9C">
        <w:rPr>
          <w:rFonts w:asciiTheme="minorHAnsi" w:hAnsiTheme="minorHAnsi"/>
          <w:i/>
          <w:lang w:val="es-BO"/>
        </w:rPr>
        <w:t>Vigas en general</w:t>
      </w:r>
      <w:r w:rsidRPr="00027E9C">
        <w:rPr>
          <w:rFonts w:asciiTheme="minorHAnsi" w:hAnsiTheme="minorHAnsi"/>
          <w:lang w:val="es-BO"/>
        </w:rPr>
        <w:t>, se medirá en metros cúbicos de viga entre bordes de columnas sin considerar superposiciones ni entrecruzamientos.</w:t>
      </w:r>
    </w:p>
    <w:p w:rsidR="009C2723" w:rsidRPr="00027E9C" w:rsidRDefault="009C2723" w:rsidP="001101DD">
      <w:pPr>
        <w:spacing w:before="0" w:after="0"/>
        <w:rPr>
          <w:rFonts w:asciiTheme="minorHAnsi" w:hAnsiTheme="minorHAnsi"/>
          <w:lang w:val="es-BO"/>
        </w:rPr>
      </w:pPr>
      <w:r w:rsidRPr="00027E9C">
        <w:rPr>
          <w:rFonts w:asciiTheme="minorHAnsi" w:hAnsiTheme="minorHAnsi"/>
          <w:lang w:val="es-BO"/>
        </w:rPr>
        <w:t>En cualquier caso que el elemento indique ser Hormigón Armado se sobreentiende que el acero de refuerzo se encuentra incluido en el precio unitario por lo que no corresponde la medición de dicho refuerzo.</w:t>
      </w:r>
    </w:p>
    <w:p w:rsidR="00CE14FC" w:rsidRPr="00027E9C" w:rsidRDefault="00CE14FC" w:rsidP="001101DD">
      <w:pPr>
        <w:spacing w:before="0" w:after="0"/>
        <w:rPr>
          <w:rFonts w:asciiTheme="minorHAnsi" w:hAnsiTheme="minorHAnsi"/>
          <w:lang w:val="es-BO"/>
        </w:rPr>
      </w:pPr>
    </w:p>
    <w:p w:rsidR="009C2723" w:rsidRPr="00027E9C" w:rsidRDefault="009C2723" w:rsidP="001101DD">
      <w:pPr>
        <w:spacing w:before="0" w:after="0"/>
        <w:rPr>
          <w:rFonts w:asciiTheme="minorHAnsi" w:hAnsiTheme="minorHAnsi"/>
          <w:kern w:val="28"/>
          <w:lang w:val="es-BO"/>
        </w:rPr>
      </w:pPr>
      <w:r w:rsidRPr="00027E9C">
        <w:rPr>
          <w:rFonts w:asciiTheme="minorHAnsi" w:hAnsiTheme="minorHAnsi"/>
          <w:b/>
          <w:kern w:val="28"/>
          <w:lang w:val="es-BO"/>
        </w:rPr>
        <w:t>5.</w:t>
      </w:r>
      <w:r w:rsidRPr="00027E9C">
        <w:rPr>
          <w:rFonts w:asciiTheme="minorHAnsi" w:hAnsiTheme="minorHAnsi"/>
          <w:b/>
          <w:kern w:val="28"/>
          <w:lang w:val="es-BO"/>
        </w:rPr>
        <w:tab/>
        <w:t>FORMA DE PAGO</w:t>
      </w:r>
    </w:p>
    <w:p w:rsidR="009C2723" w:rsidRPr="00027E9C" w:rsidRDefault="009C2723" w:rsidP="001101DD">
      <w:pPr>
        <w:spacing w:before="0" w:after="0"/>
        <w:rPr>
          <w:rFonts w:asciiTheme="minorHAnsi" w:hAnsiTheme="minorHAnsi"/>
          <w:b/>
          <w:lang w:val="es-BO"/>
        </w:rPr>
      </w:pPr>
      <w:r w:rsidRPr="00027E9C">
        <w:rPr>
          <w:rFonts w:asciiTheme="minorHAnsi" w:hAnsiTheme="minorHAnsi"/>
          <w:b/>
          <w:lang w:val="es-BO"/>
        </w:rPr>
        <w:t>HORMIGÓN</w:t>
      </w:r>
    </w:p>
    <w:p w:rsidR="009C2723" w:rsidRPr="00027E9C" w:rsidRDefault="009C2723" w:rsidP="001101DD">
      <w:pPr>
        <w:spacing w:before="0" w:after="0"/>
        <w:rPr>
          <w:rFonts w:asciiTheme="minorHAnsi" w:hAnsiTheme="minorHAnsi"/>
          <w:lang w:val="es-BO"/>
        </w:rPr>
      </w:pPr>
      <w:r w:rsidRPr="00027E9C">
        <w:rPr>
          <w:rFonts w:asciiTheme="minorHAnsi" w:hAnsiTheme="minorHAnsi"/>
          <w:lang w:val="es-BO"/>
        </w:rPr>
        <w:t xml:space="preserve">El hormigón medido en conformidad a lo indicado anteriormente será pagado a los precios unitarios contractuales correspondientes a los </w:t>
      </w:r>
      <w:r w:rsidR="00844094" w:rsidRPr="00027E9C">
        <w:rPr>
          <w:rFonts w:asciiTheme="minorHAnsi" w:hAnsiTheme="minorHAnsi"/>
          <w:lang w:val="es-BO"/>
        </w:rPr>
        <w:t>Ítems</w:t>
      </w:r>
      <w:r w:rsidRPr="00027E9C">
        <w:rPr>
          <w:rFonts w:asciiTheme="minorHAnsi" w:hAnsiTheme="minorHAnsi"/>
          <w:lang w:val="es-BO"/>
        </w:rPr>
        <w:t xml:space="preserve"> de Pago definidos y presentados en los formularios de Propuesta.</w:t>
      </w:r>
    </w:p>
    <w:p w:rsidR="009C2723" w:rsidRPr="00027E9C" w:rsidRDefault="009C2723" w:rsidP="001101DD">
      <w:pPr>
        <w:spacing w:before="0" w:after="0"/>
        <w:rPr>
          <w:rFonts w:asciiTheme="minorHAnsi" w:hAnsiTheme="minorHAnsi"/>
          <w:lang w:val="es-BO"/>
        </w:rPr>
      </w:pPr>
      <w:r w:rsidRPr="00027E9C">
        <w:rPr>
          <w:rFonts w:asciiTheme="minorHAnsi" w:hAnsiTheme="minorHAnsi"/>
          <w:lang w:val="es-BO"/>
        </w:rPr>
        <w:t>Dichos precios incluyen la provisión de materiales, encofrados y apuntalamiento, la preparación, transporte, colocación, consolidación, curado, así como toda mano de obra, equipo, herramientas e imprevistos necesarios para ejecutar el trabajo previsto a esta Especificación.</w:t>
      </w:r>
    </w:p>
    <w:p w:rsidR="009C2723" w:rsidRPr="00027E9C" w:rsidRDefault="009C2723" w:rsidP="001101DD">
      <w:pPr>
        <w:spacing w:before="0" w:after="0"/>
        <w:rPr>
          <w:rFonts w:asciiTheme="minorHAnsi" w:hAnsiTheme="minorHAnsi"/>
          <w:lang w:val="es-BO"/>
        </w:rPr>
      </w:pPr>
      <w:r w:rsidRPr="00027E9C">
        <w:rPr>
          <w:rFonts w:asciiTheme="minorHAnsi" w:hAnsiTheme="minorHAnsi"/>
          <w:lang w:val="es-BO"/>
        </w:rPr>
        <w:t xml:space="preserve">En el caso de los elementos que se indique que son Hormigón Armado el acero de refuerzo se pagará incluido en dicho </w:t>
      </w:r>
      <w:r w:rsidR="00844094" w:rsidRPr="00027E9C">
        <w:rPr>
          <w:rFonts w:asciiTheme="minorHAnsi" w:hAnsiTheme="minorHAnsi"/>
          <w:lang w:val="es-BO"/>
        </w:rPr>
        <w:t>Ítem</w:t>
      </w:r>
      <w:r w:rsidRPr="00027E9C">
        <w:rPr>
          <w:rFonts w:asciiTheme="minorHAnsi" w:hAnsiTheme="minorHAnsi"/>
          <w:lang w:val="es-BO"/>
        </w:rPr>
        <w:t>.</w:t>
      </w:r>
    </w:p>
    <w:p w:rsidR="009C2723" w:rsidRPr="00027E9C" w:rsidRDefault="009C2723" w:rsidP="001101DD">
      <w:pPr>
        <w:spacing w:before="0" w:after="0"/>
        <w:rPr>
          <w:rFonts w:asciiTheme="minorHAnsi" w:hAnsiTheme="minorHAnsi"/>
          <w:lang w:val="es-BO"/>
        </w:rPr>
      </w:pPr>
    </w:p>
    <w:p w:rsidR="009C2723" w:rsidRPr="00027E9C" w:rsidRDefault="009C2723" w:rsidP="001101DD">
      <w:pPr>
        <w:pStyle w:val="Ttulo2"/>
        <w:spacing w:before="0" w:after="0"/>
        <w:rPr>
          <w:rFonts w:asciiTheme="minorHAnsi" w:hAnsiTheme="minorHAnsi"/>
        </w:rPr>
      </w:pPr>
      <w:bookmarkStart w:id="17" w:name="_Toc150859385"/>
      <w:bookmarkStart w:id="18" w:name="_Toc439685153"/>
      <w:r w:rsidRPr="00027E9C">
        <w:rPr>
          <w:rFonts w:asciiTheme="minorHAnsi" w:hAnsiTheme="minorHAnsi"/>
        </w:rPr>
        <w:t>ARMADURAS</w:t>
      </w:r>
      <w:bookmarkEnd w:id="17"/>
      <w:r w:rsidR="00D8377F" w:rsidRPr="00027E9C">
        <w:rPr>
          <w:rFonts w:asciiTheme="minorHAnsi" w:hAnsiTheme="minorHAnsi"/>
        </w:rPr>
        <w:t xml:space="preserve"> O ACERO DE REFUERZO</w:t>
      </w:r>
      <w:bookmarkEnd w:id="18"/>
    </w:p>
    <w:p w:rsidR="00E358FC" w:rsidRPr="00027E9C" w:rsidRDefault="00E358FC" w:rsidP="00E358FC">
      <w:pPr>
        <w:rPr>
          <w:lang w:val="es-BO"/>
        </w:rPr>
      </w:pPr>
    </w:p>
    <w:p w:rsidR="009C2723" w:rsidRPr="00027E9C" w:rsidRDefault="009C2723" w:rsidP="001101DD">
      <w:pPr>
        <w:spacing w:before="0" w:after="0"/>
        <w:rPr>
          <w:rFonts w:asciiTheme="minorHAnsi" w:hAnsiTheme="minorHAnsi"/>
          <w:b/>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r>
      <w:r w:rsidR="00775DFE" w:rsidRPr="00027E9C">
        <w:rPr>
          <w:rFonts w:asciiTheme="minorHAnsi" w:hAnsiTheme="minorHAnsi"/>
          <w:b/>
          <w:kern w:val="28"/>
          <w:lang w:val="es-BO"/>
        </w:rPr>
        <w:t>DESCRIPCIÓN</w:t>
      </w:r>
    </w:p>
    <w:p w:rsidR="009C2723" w:rsidRPr="00027E9C" w:rsidRDefault="009C2723" w:rsidP="001101DD">
      <w:pPr>
        <w:spacing w:before="0" w:after="0"/>
        <w:rPr>
          <w:rFonts w:asciiTheme="minorHAnsi" w:hAnsiTheme="minorHAnsi"/>
          <w:kern w:val="28"/>
          <w:lang w:val="es-BO"/>
        </w:rPr>
      </w:pPr>
      <w:r w:rsidRPr="00027E9C">
        <w:rPr>
          <w:rFonts w:asciiTheme="minorHAnsi" w:hAnsiTheme="minorHAnsi"/>
          <w:kern w:val="28"/>
          <w:lang w:val="es-BO"/>
        </w:rPr>
        <w:t xml:space="preserve">Este ítem comprende el suministro, cortado, doblado, colocación y armado del </w:t>
      </w:r>
      <w:r w:rsidR="00D8377F" w:rsidRPr="00027E9C">
        <w:rPr>
          <w:rFonts w:asciiTheme="minorHAnsi" w:hAnsiTheme="minorHAnsi"/>
          <w:kern w:val="28"/>
          <w:lang w:val="es-BO"/>
        </w:rPr>
        <w:t>acero</w:t>
      </w:r>
      <w:r w:rsidRPr="00027E9C">
        <w:rPr>
          <w:rFonts w:asciiTheme="minorHAnsi" w:hAnsiTheme="minorHAnsi"/>
          <w:kern w:val="28"/>
          <w:lang w:val="es-BO"/>
        </w:rPr>
        <w:t xml:space="preserve"> de refuerzo para las estructuras de hormigón armado, la misma que se colocará en las cantidades, clase, tipo, dimensiones y diámetros establecidos en los planos de diseño, formulario de presentación de propuestas y/o instrucciones del </w:t>
      </w:r>
      <w:r w:rsidR="00A6603C" w:rsidRPr="00027E9C">
        <w:rPr>
          <w:rFonts w:asciiTheme="minorHAnsi" w:hAnsiTheme="minorHAnsi"/>
          <w:kern w:val="28"/>
          <w:lang w:val="es-BO"/>
        </w:rPr>
        <w:t>SUPERVISOR</w:t>
      </w:r>
      <w:r w:rsidRPr="00027E9C">
        <w:rPr>
          <w:rFonts w:asciiTheme="minorHAnsi" w:hAnsiTheme="minorHAnsi"/>
          <w:kern w:val="28"/>
          <w:lang w:val="es-BO"/>
        </w:rPr>
        <w:t xml:space="preserve"> de Obra y de acuerdo a las exigencias y requisitos establecidos en la Norma Boliviana del Hormigón Armado CBH-87.</w:t>
      </w:r>
    </w:p>
    <w:p w:rsidR="009C2723" w:rsidRPr="00027E9C" w:rsidRDefault="009C2723" w:rsidP="001101DD">
      <w:pPr>
        <w:spacing w:before="0" w:after="0"/>
        <w:rPr>
          <w:rFonts w:asciiTheme="minorHAnsi" w:hAnsiTheme="minorHAnsi"/>
          <w:b/>
          <w:kern w:val="28"/>
          <w:lang w:val="es-BO"/>
        </w:rPr>
      </w:pPr>
      <w:r w:rsidRPr="00027E9C">
        <w:rPr>
          <w:rFonts w:asciiTheme="minorHAnsi" w:hAnsiTheme="minorHAnsi"/>
          <w:b/>
          <w:kern w:val="28"/>
          <w:lang w:val="es-BO"/>
        </w:rPr>
        <w:t>NOTA: SE DEBE EMPLEAR ACERO DE DUREZA NATURAL, EL USO DE ACERO ESTIRADO EN FRÍO SOLO</w:t>
      </w:r>
      <w:r w:rsidR="00CE14FC" w:rsidRPr="00027E9C">
        <w:rPr>
          <w:rFonts w:asciiTheme="minorHAnsi" w:hAnsiTheme="minorHAnsi"/>
          <w:b/>
          <w:kern w:val="28"/>
          <w:lang w:val="es-BO"/>
        </w:rPr>
        <w:t xml:space="preserve"> SE </w:t>
      </w:r>
      <w:r w:rsidR="00775DFE" w:rsidRPr="00027E9C">
        <w:rPr>
          <w:rFonts w:asciiTheme="minorHAnsi" w:hAnsiTheme="minorHAnsi"/>
          <w:b/>
          <w:kern w:val="28"/>
          <w:lang w:val="es-BO"/>
        </w:rPr>
        <w:t>ACEPTARÁ</w:t>
      </w:r>
      <w:r w:rsidRPr="00027E9C">
        <w:rPr>
          <w:rFonts w:asciiTheme="minorHAnsi" w:hAnsiTheme="minorHAnsi"/>
          <w:b/>
          <w:kern w:val="28"/>
          <w:lang w:val="es-BO"/>
        </w:rPr>
        <w:t xml:space="preserve"> PARA ARMADURA DE PIEL O EN ELEMENTOS ESTRUCTURALES SIN IMPORTANCIA.</w:t>
      </w:r>
    </w:p>
    <w:p w:rsidR="009C2723" w:rsidRPr="00027E9C" w:rsidRDefault="009C2723" w:rsidP="001101DD">
      <w:pPr>
        <w:spacing w:before="0" w:after="0"/>
        <w:rPr>
          <w:rFonts w:asciiTheme="minorHAnsi" w:hAnsiTheme="minorHAnsi"/>
          <w:b/>
          <w:kern w:val="28"/>
          <w:lang w:val="es-BO"/>
        </w:rPr>
      </w:pPr>
    </w:p>
    <w:p w:rsidR="009C2723" w:rsidRPr="00027E9C" w:rsidRDefault="009C2723" w:rsidP="001101DD">
      <w:pPr>
        <w:spacing w:before="0" w:after="0"/>
        <w:rPr>
          <w:rFonts w:asciiTheme="minorHAnsi" w:hAnsiTheme="minorHAnsi"/>
          <w:b/>
          <w:kern w:val="28"/>
          <w:lang w:val="es-BO"/>
        </w:rPr>
      </w:pPr>
      <w:r w:rsidRPr="00027E9C">
        <w:rPr>
          <w:rFonts w:asciiTheme="minorHAnsi" w:hAnsiTheme="minorHAnsi"/>
          <w:b/>
          <w:kern w:val="28"/>
          <w:lang w:val="es-BO"/>
        </w:rPr>
        <w:t>2.</w:t>
      </w:r>
      <w:r w:rsidRPr="00027E9C">
        <w:rPr>
          <w:rFonts w:asciiTheme="minorHAnsi" w:hAnsiTheme="minorHAnsi"/>
          <w:b/>
          <w:kern w:val="28"/>
          <w:lang w:val="es-BO"/>
        </w:rPr>
        <w:tab/>
        <w:t>MATERIALES, HERRAMIENTAS Y EQUIPO</w:t>
      </w:r>
    </w:p>
    <w:p w:rsidR="009C2723" w:rsidRPr="00027E9C" w:rsidRDefault="009C2723" w:rsidP="001101DD">
      <w:pPr>
        <w:spacing w:before="0" w:after="0"/>
        <w:rPr>
          <w:rFonts w:asciiTheme="minorHAnsi" w:hAnsiTheme="minorHAnsi"/>
          <w:kern w:val="28"/>
          <w:lang w:val="es-BO"/>
        </w:rPr>
      </w:pPr>
      <w:r w:rsidRPr="00027E9C">
        <w:rPr>
          <w:rFonts w:asciiTheme="minorHAnsi" w:hAnsiTheme="minorHAnsi"/>
          <w:kern w:val="28"/>
          <w:lang w:val="es-BO"/>
        </w:rPr>
        <w:t xml:space="preserve">Los materiales a emplearse serán proporcionados por el </w:t>
      </w:r>
      <w:r w:rsidR="00A6603C" w:rsidRPr="00027E9C">
        <w:rPr>
          <w:rFonts w:asciiTheme="minorHAnsi" w:hAnsiTheme="minorHAnsi"/>
          <w:kern w:val="28"/>
          <w:lang w:val="es-BO"/>
        </w:rPr>
        <w:t>CONTRATISTA</w:t>
      </w:r>
      <w:r w:rsidRPr="00027E9C">
        <w:rPr>
          <w:rFonts w:asciiTheme="minorHAnsi" w:hAnsiTheme="minorHAnsi"/>
          <w:kern w:val="28"/>
          <w:lang w:val="es-BO"/>
        </w:rPr>
        <w:t>, así como las herramientas y equipo necesario para el cortado, amarre y doblado del fierro.</w:t>
      </w:r>
    </w:p>
    <w:p w:rsidR="009C2723" w:rsidRPr="00027E9C" w:rsidRDefault="009C2723" w:rsidP="001101DD">
      <w:pPr>
        <w:spacing w:before="0" w:after="0"/>
        <w:rPr>
          <w:rFonts w:asciiTheme="minorHAnsi" w:hAnsiTheme="minorHAnsi"/>
          <w:kern w:val="28"/>
          <w:lang w:val="es-BO"/>
        </w:rPr>
      </w:pPr>
      <w:r w:rsidRPr="00027E9C">
        <w:rPr>
          <w:rFonts w:asciiTheme="minorHAnsi" w:hAnsiTheme="minorHAnsi"/>
          <w:kern w:val="28"/>
          <w:lang w:val="es-BO"/>
        </w:rPr>
        <w:t>Los aceros de distintos diámetros y características se almacenarán separadamente, a fin de evitar la posibilidad de intercambio de barras.</w:t>
      </w:r>
    </w:p>
    <w:p w:rsidR="009C2723" w:rsidRPr="00027E9C" w:rsidRDefault="009C2723" w:rsidP="001101DD">
      <w:pPr>
        <w:spacing w:before="0" w:after="0"/>
        <w:rPr>
          <w:rFonts w:asciiTheme="minorHAnsi" w:hAnsiTheme="minorHAnsi"/>
          <w:kern w:val="28"/>
          <w:lang w:val="es-BO"/>
        </w:rPr>
      </w:pPr>
      <w:r w:rsidRPr="00027E9C">
        <w:rPr>
          <w:rFonts w:asciiTheme="minorHAnsi" w:hAnsiTheme="minorHAnsi"/>
          <w:kern w:val="28"/>
          <w:lang w:val="es-BO"/>
        </w:rPr>
        <w:t>Queda terminantemente prohibido el empleo de aceros de diferentes tipos en una misma sección.</w:t>
      </w:r>
    </w:p>
    <w:p w:rsidR="009C2723" w:rsidRPr="00027E9C" w:rsidRDefault="009C2723" w:rsidP="001101DD">
      <w:pPr>
        <w:spacing w:before="0" w:after="0"/>
        <w:rPr>
          <w:rFonts w:asciiTheme="minorHAnsi" w:hAnsiTheme="minorHAnsi"/>
          <w:kern w:val="28"/>
          <w:lang w:val="es-BO"/>
        </w:rPr>
      </w:pPr>
      <w:r w:rsidRPr="00027E9C">
        <w:rPr>
          <w:rFonts w:asciiTheme="minorHAnsi" w:hAnsiTheme="minorHAnsi"/>
          <w:kern w:val="28"/>
          <w:lang w:val="es-BO"/>
        </w:rPr>
        <w:t>La fatiga de fluencia mínima del fierro será aquella que se encuentre establecida en los planos estructurales o memoria de cálculo respectiva.</w:t>
      </w:r>
    </w:p>
    <w:p w:rsidR="009C2723" w:rsidRPr="00027E9C" w:rsidRDefault="009C2723" w:rsidP="001101DD">
      <w:pPr>
        <w:spacing w:before="0" w:after="0"/>
        <w:rPr>
          <w:rFonts w:asciiTheme="minorHAnsi" w:hAnsiTheme="minorHAnsi"/>
          <w:kern w:val="28"/>
          <w:lang w:val="es-BO"/>
        </w:rPr>
      </w:pPr>
      <w:r w:rsidRPr="00027E9C">
        <w:rPr>
          <w:rFonts w:asciiTheme="minorHAnsi" w:hAnsiTheme="minorHAnsi"/>
          <w:kern w:val="28"/>
          <w:lang w:val="es-BO"/>
        </w:rPr>
        <w:t>Complementariamente deben cumplir la Especificación de Materiales de Construcción.</w:t>
      </w:r>
    </w:p>
    <w:p w:rsidR="009C2723" w:rsidRPr="00027E9C" w:rsidRDefault="009C2723" w:rsidP="001101DD">
      <w:pPr>
        <w:spacing w:before="0" w:after="0"/>
        <w:rPr>
          <w:rFonts w:asciiTheme="minorHAnsi" w:hAnsiTheme="minorHAnsi"/>
          <w:b/>
          <w:kern w:val="28"/>
          <w:lang w:val="es-BO"/>
        </w:rPr>
      </w:pPr>
    </w:p>
    <w:p w:rsidR="009C2723" w:rsidRPr="00027E9C" w:rsidRDefault="009C2723" w:rsidP="001101DD">
      <w:pPr>
        <w:spacing w:before="0" w:after="0"/>
        <w:rPr>
          <w:rFonts w:asciiTheme="minorHAnsi" w:hAnsiTheme="minorHAnsi"/>
          <w:b/>
          <w:kern w:val="28"/>
          <w:lang w:val="es-BO"/>
        </w:rPr>
      </w:pPr>
      <w:r w:rsidRPr="00027E9C">
        <w:rPr>
          <w:rFonts w:asciiTheme="minorHAnsi" w:hAnsiTheme="minorHAnsi"/>
          <w:b/>
          <w:kern w:val="28"/>
          <w:lang w:val="es-BO"/>
        </w:rPr>
        <w:t>3.</w:t>
      </w:r>
      <w:r w:rsidRPr="00027E9C">
        <w:rPr>
          <w:rFonts w:asciiTheme="minorHAnsi" w:hAnsiTheme="minorHAnsi"/>
          <w:b/>
          <w:kern w:val="28"/>
          <w:lang w:val="es-BO"/>
        </w:rPr>
        <w:tab/>
        <w:t xml:space="preserve">FORMA DE </w:t>
      </w:r>
      <w:r w:rsidR="00775DFE" w:rsidRPr="00027E9C">
        <w:rPr>
          <w:rFonts w:asciiTheme="minorHAnsi" w:hAnsiTheme="minorHAnsi"/>
          <w:b/>
          <w:kern w:val="28"/>
          <w:lang w:val="es-BO"/>
        </w:rPr>
        <w:t>EJECUCIÓN</w:t>
      </w:r>
    </w:p>
    <w:p w:rsidR="009C2723" w:rsidRPr="00027E9C" w:rsidRDefault="009C2723" w:rsidP="001101DD">
      <w:pPr>
        <w:spacing w:before="0" w:after="0"/>
        <w:rPr>
          <w:rFonts w:asciiTheme="minorHAnsi" w:hAnsiTheme="minorHAnsi"/>
          <w:kern w:val="28"/>
          <w:lang w:val="es-BO"/>
        </w:rPr>
      </w:pPr>
      <w:r w:rsidRPr="00027E9C">
        <w:rPr>
          <w:rFonts w:asciiTheme="minorHAnsi" w:hAnsiTheme="minorHAnsi"/>
          <w:kern w:val="28"/>
          <w:lang w:val="es-BO"/>
        </w:rPr>
        <w:t xml:space="preserve">Las barras de fierro se cortarán y doblarán ajustándose a las dimensiones y formas indicadas en los planos y las planillas de fierros, las mismas que deberán ser verificadas por el </w:t>
      </w:r>
      <w:r w:rsidR="00A6603C" w:rsidRPr="00027E9C">
        <w:rPr>
          <w:rFonts w:asciiTheme="minorHAnsi" w:hAnsiTheme="minorHAnsi"/>
          <w:kern w:val="28"/>
          <w:lang w:val="es-BO"/>
        </w:rPr>
        <w:t>SUPERVISOR</w:t>
      </w:r>
      <w:r w:rsidRPr="00027E9C">
        <w:rPr>
          <w:rFonts w:asciiTheme="minorHAnsi" w:hAnsiTheme="minorHAnsi"/>
          <w:kern w:val="28"/>
          <w:lang w:val="es-BO"/>
        </w:rPr>
        <w:t xml:space="preserve"> de Obra antes de su utilización.</w:t>
      </w:r>
    </w:p>
    <w:p w:rsidR="009C2723" w:rsidRPr="00027E9C" w:rsidRDefault="009C2723" w:rsidP="001101DD">
      <w:pPr>
        <w:spacing w:before="0" w:after="0"/>
        <w:rPr>
          <w:rFonts w:asciiTheme="minorHAnsi" w:hAnsiTheme="minorHAnsi"/>
          <w:kern w:val="28"/>
          <w:lang w:val="es-BO"/>
        </w:rPr>
      </w:pPr>
      <w:r w:rsidRPr="00027E9C">
        <w:rPr>
          <w:rFonts w:asciiTheme="minorHAnsi" w:hAnsiTheme="minorHAnsi"/>
          <w:kern w:val="28"/>
          <w:lang w:val="es-BO"/>
        </w:rPr>
        <w:lastRenderedPageBreak/>
        <w:t xml:space="preserve">El doblado de las barras se realizará en frío, mediante el equipo adecuado y velocidad limitada, sin golpes ni choques. </w:t>
      </w:r>
    </w:p>
    <w:p w:rsidR="009C2723" w:rsidRPr="00027E9C" w:rsidRDefault="009C2723" w:rsidP="001101DD">
      <w:pPr>
        <w:spacing w:before="0" w:after="0"/>
        <w:rPr>
          <w:rFonts w:asciiTheme="minorHAnsi" w:hAnsiTheme="minorHAnsi"/>
          <w:kern w:val="28"/>
          <w:lang w:val="es-BO"/>
        </w:rPr>
      </w:pPr>
      <w:r w:rsidRPr="00027E9C">
        <w:rPr>
          <w:rFonts w:asciiTheme="minorHAnsi" w:hAnsiTheme="minorHAnsi"/>
          <w:kern w:val="28"/>
          <w:lang w:val="es-BO"/>
        </w:rPr>
        <w:t>Queda terminantemente prohibido el cortado y el doblado en caliente.</w:t>
      </w:r>
    </w:p>
    <w:p w:rsidR="009C2723" w:rsidRPr="00027E9C" w:rsidRDefault="009C2723" w:rsidP="001101DD">
      <w:pPr>
        <w:spacing w:before="0" w:after="0"/>
        <w:rPr>
          <w:rFonts w:asciiTheme="minorHAnsi" w:hAnsiTheme="minorHAnsi"/>
          <w:kern w:val="28"/>
          <w:lang w:val="es-BO"/>
        </w:rPr>
      </w:pPr>
      <w:r w:rsidRPr="00027E9C">
        <w:rPr>
          <w:rFonts w:asciiTheme="minorHAnsi" w:hAnsiTheme="minorHAnsi"/>
          <w:kern w:val="28"/>
          <w:lang w:val="es-BO"/>
        </w:rPr>
        <w:t>Las barras de fierro que fueron dobladas no podrán ser enderezadas, ni podrán ser utilizadas nuevamente sin antes eliminar la zona doblada.</w:t>
      </w:r>
    </w:p>
    <w:p w:rsidR="009C2723" w:rsidRPr="00027E9C" w:rsidRDefault="00BC3CFD" w:rsidP="001101DD">
      <w:pPr>
        <w:spacing w:before="0" w:after="0"/>
        <w:rPr>
          <w:rFonts w:asciiTheme="minorHAnsi" w:hAnsiTheme="minorHAnsi"/>
          <w:kern w:val="28"/>
          <w:lang w:val="es-BO"/>
        </w:rPr>
      </w:pPr>
      <w:r w:rsidRPr="00027E9C">
        <w:rPr>
          <w:rFonts w:asciiTheme="minorHAnsi" w:hAnsiTheme="minorHAnsi"/>
          <w:kern w:val="28"/>
          <w:lang w:val="es-BO"/>
        </w:rPr>
        <w:t xml:space="preserve"> </w:t>
      </w:r>
      <w:r w:rsidR="009C2723" w:rsidRPr="00027E9C">
        <w:rPr>
          <w:rFonts w:asciiTheme="minorHAnsi" w:hAnsiTheme="minorHAnsi"/>
          <w:kern w:val="28"/>
          <w:lang w:val="es-BO"/>
        </w:rPr>
        <w:t>La tendencia a la rectificación de las barras con curvatura dispuesta en zona de tracción, será evitada mediante estribos adicionales convenientemente dispuestos.</w:t>
      </w:r>
    </w:p>
    <w:p w:rsidR="00E358FC" w:rsidRPr="00027E9C" w:rsidRDefault="00E358FC" w:rsidP="001101DD">
      <w:pPr>
        <w:spacing w:before="0" w:after="0"/>
        <w:rPr>
          <w:rFonts w:asciiTheme="minorHAnsi" w:hAnsiTheme="minorHAnsi"/>
          <w:b/>
          <w:kern w:val="28"/>
          <w:lang w:val="es-BO"/>
        </w:rPr>
      </w:pPr>
    </w:p>
    <w:p w:rsidR="009C2723" w:rsidRPr="00027E9C" w:rsidRDefault="009C2723" w:rsidP="001101DD">
      <w:pPr>
        <w:spacing w:before="0" w:after="0"/>
        <w:rPr>
          <w:rFonts w:asciiTheme="minorHAnsi" w:hAnsiTheme="minorHAnsi"/>
          <w:b/>
          <w:kern w:val="28"/>
          <w:lang w:val="es-BO"/>
        </w:rPr>
      </w:pPr>
      <w:r w:rsidRPr="00027E9C">
        <w:rPr>
          <w:rFonts w:asciiTheme="minorHAnsi" w:hAnsiTheme="minorHAnsi"/>
          <w:b/>
          <w:kern w:val="28"/>
          <w:lang w:val="es-BO"/>
        </w:rPr>
        <w:t>Limpieza y colocación</w:t>
      </w:r>
    </w:p>
    <w:p w:rsidR="009C2723" w:rsidRPr="00027E9C" w:rsidRDefault="009C2723" w:rsidP="001101DD">
      <w:pPr>
        <w:spacing w:before="0" w:after="0"/>
        <w:rPr>
          <w:rFonts w:asciiTheme="minorHAnsi" w:hAnsiTheme="minorHAnsi"/>
          <w:kern w:val="28"/>
          <w:lang w:val="es-BO"/>
        </w:rPr>
      </w:pPr>
      <w:r w:rsidRPr="00027E9C">
        <w:rPr>
          <w:rFonts w:asciiTheme="minorHAnsi" w:hAnsiTheme="minorHAnsi"/>
          <w:kern w:val="28"/>
          <w:lang w:val="es-BO"/>
        </w:rPr>
        <w:t>Antes de introducir las armaduras en los encofrados, se limpiarán adecuadamente mediante cepillos de acero, librándolas de polvo, barro, grasas, pinturas y todo aquello que disminuya la adherencia.</w:t>
      </w:r>
    </w:p>
    <w:p w:rsidR="009C2723" w:rsidRPr="00027E9C" w:rsidRDefault="009C2723" w:rsidP="001101DD">
      <w:pPr>
        <w:spacing w:before="0" w:after="0"/>
        <w:rPr>
          <w:rFonts w:asciiTheme="minorHAnsi" w:hAnsiTheme="minorHAnsi"/>
          <w:kern w:val="28"/>
          <w:lang w:val="es-BO"/>
        </w:rPr>
      </w:pPr>
      <w:r w:rsidRPr="00027E9C">
        <w:rPr>
          <w:rFonts w:asciiTheme="minorHAnsi" w:hAnsiTheme="minorHAnsi"/>
          <w:kern w:val="28"/>
          <w:lang w:val="es-BO"/>
        </w:rPr>
        <w:t xml:space="preserve">Si en el momento de colocar el hormigón existieran barras con mortero u hormigón endurecido, éstos se </w:t>
      </w:r>
      <w:r w:rsidR="00D8377F" w:rsidRPr="00027E9C">
        <w:rPr>
          <w:rFonts w:asciiTheme="minorHAnsi" w:hAnsiTheme="minorHAnsi"/>
          <w:kern w:val="28"/>
          <w:lang w:val="es-BO"/>
        </w:rPr>
        <w:t>deberán eliminar</w:t>
      </w:r>
      <w:r w:rsidRPr="00027E9C">
        <w:rPr>
          <w:rFonts w:asciiTheme="minorHAnsi" w:hAnsiTheme="minorHAnsi"/>
          <w:kern w:val="28"/>
          <w:lang w:val="es-BO"/>
        </w:rPr>
        <w:t xml:space="preserve"> completamente.</w:t>
      </w:r>
    </w:p>
    <w:p w:rsidR="009C2723" w:rsidRPr="00027E9C" w:rsidRDefault="009C2723" w:rsidP="001101DD">
      <w:pPr>
        <w:spacing w:before="0" w:after="0"/>
        <w:rPr>
          <w:rFonts w:asciiTheme="minorHAnsi" w:hAnsiTheme="minorHAnsi"/>
          <w:kern w:val="28"/>
          <w:lang w:val="es-BO"/>
        </w:rPr>
      </w:pPr>
      <w:r w:rsidRPr="00027E9C">
        <w:rPr>
          <w:rFonts w:asciiTheme="minorHAnsi" w:hAnsiTheme="minorHAnsi"/>
          <w:kern w:val="28"/>
          <w:lang w:val="es-BO"/>
        </w:rPr>
        <w:t xml:space="preserve">Todas las armaduras se colocarán en las posiciones precisas establecidas en los planos estructurales. </w:t>
      </w:r>
    </w:p>
    <w:p w:rsidR="009C2723" w:rsidRPr="00027E9C" w:rsidRDefault="009C2723" w:rsidP="001101DD">
      <w:pPr>
        <w:spacing w:before="0" w:after="0"/>
        <w:rPr>
          <w:rFonts w:asciiTheme="minorHAnsi" w:hAnsiTheme="minorHAnsi"/>
          <w:kern w:val="28"/>
          <w:lang w:val="es-BO"/>
        </w:rPr>
      </w:pPr>
      <w:r w:rsidRPr="00027E9C">
        <w:rPr>
          <w:rFonts w:asciiTheme="minorHAnsi" w:hAnsiTheme="minorHAnsi"/>
          <w:kern w:val="28"/>
          <w:lang w:val="es-BO"/>
        </w:rPr>
        <w:t>Para sostener, separar y mantener los recubrimientos de las armaduras, se emplearán soportes de mortero (galletas) con ataduras metálicas que se construirán con la debida anticipación, de manera que tengan formas, espesores y resistencia adecuada. Se colocarán en número suficiente para conseguir las posiciones adecuadas, quedando terminantemente prohibido el uso de piedras como separadores.</w:t>
      </w:r>
    </w:p>
    <w:p w:rsidR="009C2723" w:rsidRPr="00027E9C" w:rsidRDefault="009C2723" w:rsidP="001101DD">
      <w:pPr>
        <w:spacing w:before="0" w:after="0"/>
        <w:rPr>
          <w:rFonts w:asciiTheme="minorHAnsi" w:hAnsiTheme="minorHAnsi"/>
          <w:kern w:val="28"/>
          <w:lang w:val="es-BO"/>
        </w:rPr>
      </w:pPr>
      <w:r w:rsidRPr="00027E9C">
        <w:rPr>
          <w:rFonts w:asciiTheme="minorHAnsi" w:hAnsiTheme="minorHAnsi"/>
          <w:kern w:val="28"/>
          <w:lang w:val="es-BO"/>
        </w:rPr>
        <w:t>Se cuidará especialmente que todas las armaduras queden protegidas mediante los recubrimientos mínimos especificados en los planos.</w:t>
      </w:r>
    </w:p>
    <w:p w:rsidR="009C2723" w:rsidRPr="00027E9C" w:rsidRDefault="009C2723" w:rsidP="001101DD">
      <w:pPr>
        <w:spacing w:before="0" w:after="0"/>
        <w:rPr>
          <w:rFonts w:asciiTheme="minorHAnsi" w:hAnsiTheme="minorHAnsi"/>
          <w:kern w:val="28"/>
          <w:lang w:val="es-BO"/>
        </w:rPr>
      </w:pPr>
      <w:r w:rsidRPr="00027E9C">
        <w:rPr>
          <w:rFonts w:asciiTheme="minorHAnsi" w:hAnsiTheme="minorHAnsi"/>
          <w:kern w:val="28"/>
          <w:lang w:val="es-BO"/>
        </w:rPr>
        <w:t>La armadura de los muros se mantendrá en su posición mediante fierros especiales en forma de S, en un número adecuado pero no menor a 4 por m2, los cuales deberán agarrar las barras externas de ambos lados.</w:t>
      </w:r>
    </w:p>
    <w:p w:rsidR="009C2723" w:rsidRPr="00027E9C" w:rsidRDefault="009C2723" w:rsidP="001101DD">
      <w:pPr>
        <w:spacing w:before="0" w:after="0"/>
        <w:rPr>
          <w:rFonts w:asciiTheme="minorHAnsi" w:hAnsiTheme="minorHAnsi"/>
          <w:kern w:val="28"/>
          <w:lang w:val="es-BO"/>
        </w:rPr>
      </w:pPr>
      <w:r w:rsidRPr="00027E9C">
        <w:rPr>
          <w:rFonts w:asciiTheme="minorHAnsi" w:hAnsiTheme="minorHAnsi"/>
          <w:kern w:val="28"/>
          <w:lang w:val="es-BO"/>
        </w:rPr>
        <w:t>Todos los cruces de barras deberán atarse en forma adecuada.</w:t>
      </w:r>
    </w:p>
    <w:p w:rsidR="009C2723" w:rsidRPr="00027E9C" w:rsidRDefault="009C2723" w:rsidP="001101DD">
      <w:pPr>
        <w:spacing w:before="0" w:after="0"/>
        <w:rPr>
          <w:rFonts w:asciiTheme="minorHAnsi" w:hAnsiTheme="minorHAnsi"/>
          <w:kern w:val="28"/>
          <w:lang w:val="es-BO"/>
        </w:rPr>
      </w:pPr>
      <w:r w:rsidRPr="00027E9C">
        <w:rPr>
          <w:rFonts w:asciiTheme="minorHAnsi" w:hAnsiTheme="minorHAnsi"/>
          <w:kern w:val="28"/>
          <w:lang w:val="es-BO"/>
        </w:rPr>
        <w:t xml:space="preserve">Previamente al vaciado, el </w:t>
      </w:r>
      <w:r w:rsidR="00A6603C" w:rsidRPr="00027E9C">
        <w:rPr>
          <w:rFonts w:asciiTheme="minorHAnsi" w:hAnsiTheme="minorHAnsi"/>
          <w:kern w:val="28"/>
          <w:lang w:val="es-BO"/>
        </w:rPr>
        <w:t>SUPERVISOR</w:t>
      </w:r>
      <w:r w:rsidRPr="00027E9C">
        <w:rPr>
          <w:rFonts w:asciiTheme="minorHAnsi" w:hAnsiTheme="minorHAnsi"/>
          <w:kern w:val="28"/>
          <w:lang w:val="es-BO"/>
        </w:rPr>
        <w:t xml:space="preserve"> de Obra deberá verificar cuidadosamente la armadura y autorizar mediante el Libro de </w:t>
      </w:r>
      <w:r w:rsidR="008D2411" w:rsidRPr="00027E9C">
        <w:rPr>
          <w:rFonts w:asciiTheme="minorHAnsi" w:hAnsiTheme="minorHAnsi"/>
          <w:kern w:val="28"/>
          <w:lang w:val="es-BO"/>
        </w:rPr>
        <w:t>Órdenes</w:t>
      </w:r>
      <w:r w:rsidRPr="00027E9C">
        <w:rPr>
          <w:rFonts w:asciiTheme="minorHAnsi" w:hAnsiTheme="minorHAnsi"/>
          <w:kern w:val="28"/>
          <w:lang w:val="es-BO"/>
        </w:rPr>
        <w:t>, si corresponde, el vaciado del hormigón.</w:t>
      </w:r>
    </w:p>
    <w:p w:rsidR="00E358FC" w:rsidRPr="00027E9C" w:rsidRDefault="00E358FC" w:rsidP="001101DD">
      <w:pPr>
        <w:spacing w:before="0" w:after="0"/>
        <w:rPr>
          <w:rFonts w:asciiTheme="minorHAnsi" w:hAnsiTheme="minorHAnsi"/>
          <w:b/>
          <w:kern w:val="28"/>
          <w:lang w:val="es-BO"/>
        </w:rPr>
      </w:pPr>
    </w:p>
    <w:p w:rsidR="009C2723" w:rsidRPr="00027E9C" w:rsidRDefault="009C2723" w:rsidP="001101DD">
      <w:pPr>
        <w:spacing w:before="0" w:after="0"/>
        <w:rPr>
          <w:rFonts w:asciiTheme="minorHAnsi" w:hAnsiTheme="minorHAnsi"/>
          <w:b/>
          <w:kern w:val="28"/>
          <w:lang w:val="es-BO"/>
        </w:rPr>
      </w:pPr>
      <w:r w:rsidRPr="00027E9C">
        <w:rPr>
          <w:rFonts w:asciiTheme="minorHAnsi" w:hAnsiTheme="minorHAnsi"/>
          <w:b/>
          <w:kern w:val="28"/>
          <w:lang w:val="es-BO"/>
        </w:rPr>
        <w:t>Empalmes en las barras</w:t>
      </w:r>
    </w:p>
    <w:p w:rsidR="009C2723" w:rsidRPr="00027E9C" w:rsidRDefault="009C2723" w:rsidP="001101DD">
      <w:pPr>
        <w:spacing w:before="0" w:after="0"/>
        <w:rPr>
          <w:rFonts w:asciiTheme="minorHAnsi" w:hAnsiTheme="minorHAnsi"/>
          <w:kern w:val="28"/>
          <w:lang w:val="es-BO"/>
        </w:rPr>
      </w:pPr>
      <w:r w:rsidRPr="00027E9C">
        <w:rPr>
          <w:rFonts w:asciiTheme="minorHAnsi" w:hAnsiTheme="minorHAnsi"/>
          <w:kern w:val="28"/>
          <w:lang w:val="es-BO"/>
        </w:rPr>
        <w:t>Queda prohibido efectuar empalmes en barras sometidas a tracción.</w:t>
      </w:r>
    </w:p>
    <w:p w:rsidR="009C2723" w:rsidRPr="00027E9C" w:rsidRDefault="009C2723" w:rsidP="001101DD">
      <w:pPr>
        <w:spacing w:before="0" w:after="0"/>
        <w:rPr>
          <w:rFonts w:asciiTheme="minorHAnsi" w:hAnsiTheme="minorHAnsi"/>
          <w:kern w:val="28"/>
          <w:lang w:val="es-BO"/>
        </w:rPr>
      </w:pPr>
      <w:r w:rsidRPr="00027E9C">
        <w:rPr>
          <w:rFonts w:asciiTheme="minorHAnsi" w:hAnsiTheme="minorHAnsi"/>
          <w:kern w:val="28"/>
          <w:lang w:val="es-BO"/>
        </w:rPr>
        <w:t>Si fuera necesario realizar empalmes, éstos se ubicarán en aquellos lugares donde las barras tengan menores solicitaciones.</w:t>
      </w:r>
    </w:p>
    <w:p w:rsidR="009C2723" w:rsidRPr="00027E9C" w:rsidRDefault="009C2723" w:rsidP="001101DD">
      <w:pPr>
        <w:spacing w:before="0" w:after="0"/>
        <w:rPr>
          <w:rFonts w:asciiTheme="minorHAnsi" w:hAnsiTheme="minorHAnsi"/>
          <w:kern w:val="28"/>
          <w:lang w:val="es-BO"/>
        </w:rPr>
      </w:pPr>
      <w:r w:rsidRPr="00027E9C">
        <w:rPr>
          <w:rFonts w:asciiTheme="minorHAnsi" w:hAnsiTheme="minorHAnsi"/>
          <w:kern w:val="28"/>
          <w:lang w:val="es-BO"/>
        </w:rPr>
        <w:t xml:space="preserve">En </w:t>
      </w:r>
      <w:r w:rsidR="00D8377F" w:rsidRPr="00027E9C">
        <w:rPr>
          <w:rFonts w:asciiTheme="minorHAnsi" w:hAnsiTheme="minorHAnsi"/>
          <w:kern w:val="28"/>
          <w:lang w:val="es-BO"/>
        </w:rPr>
        <w:t>una misma</w:t>
      </w:r>
      <w:r w:rsidRPr="00027E9C">
        <w:rPr>
          <w:rFonts w:asciiTheme="minorHAnsi" w:hAnsiTheme="minorHAnsi"/>
          <w:kern w:val="28"/>
          <w:lang w:val="es-BO"/>
        </w:rPr>
        <w:t xml:space="preserve"> sección de un elemento estructural solo podrá aceptarse un empalme cada cinco barras.</w:t>
      </w:r>
    </w:p>
    <w:p w:rsidR="009C2723" w:rsidRPr="00027E9C" w:rsidRDefault="009C2723" w:rsidP="001101DD">
      <w:pPr>
        <w:spacing w:before="0" w:after="0"/>
        <w:rPr>
          <w:rFonts w:asciiTheme="minorHAnsi" w:hAnsiTheme="minorHAnsi"/>
          <w:kern w:val="28"/>
          <w:lang w:val="es-BO"/>
        </w:rPr>
      </w:pPr>
      <w:r w:rsidRPr="00027E9C">
        <w:rPr>
          <w:rFonts w:asciiTheme="minorHAnsi" w:hAnsiTheme="minorHAnsi"/>
          <w:kern w:val="28"/>
          <w:lang w:val="es-BO"/>
        </w:rPr>
        <w:t>La resistencia del empalme deberá ser como mínimo igual a la resistencia que tiene la barra.</w:t>
      </w:r>
    </w:p>
    <w:p w:rsidR="009C2723" w:rsidRPr="00027E9C" w:rsidRDefault="009C2723" w:rsidP="001101DD">
      <w:pPr>
        <w:spacing w:before="0" w:after="0"/>
        <w:rPr>
          <w:rFonts w:asciiTheme="minorHAnsi" w:hAnsiTheme="minorHAnsi"/>
          <w:kern w:val="28"/>
          <w:lang w:val="es-BO"/>
        </w:rPr>
      </w:pPr>
      <w:r w:rsidRPr="00027E9C">
        <w:rPr>
          <w:rFonts w:asciiTheme="minorHAnsi" w:hAnsiTheme="minorHAnsi"/>
          <w:kern w:val="28"/>
          <w:lang w:val="es-BO"/>
        </w:rPr>
        <w:t>Se realizarán empalmes por superposición de acuerdo al siguiente detalle:</w:t>
      </w:r>
    </w:p>
    <w:p w:rsidR="009C2723" w:rsidRPr="00027E9C" w:rsidRDefault="009C2723" w:rsidP="001101DD">
      <w:pPr>
        <w:spacing w:before="0" w:after="0"/>
        <w:rPr>
          <w:rFonts w:asciiTheme="minorHAnsi" w:hAnsiTheme="minorHAnsi"/>
          <w:kern w:val="28"/>
          <w:lang w:val="es-BO"/>
        </w:rPr>
      </w:pPr>
      <w:r w:rsidRPr="00027E9C">
        <w:rPr>
          <w:rFonts w:asciiTheme="minorHAnsi" w:hAnsiTheme="minorHAnsi"/>
          <w:kern w:val="28"/>
          <w:lang w:val="es-BO"/>
        </w:rPr>
        <w:t>a)</w:t>
      </w:r>
      <w:r w:rsidRPr="00027E9C">
        <w:rPr>
          <w:rFonts w:asciiTheme="minorHAnsi" w:hAnsiTheme="minorHAnsi"/>
          <w:kern w:val="28"/>
          <w:lang w:val="es-BO"/>
        </w:rPr>
        <w:tab/>
        <w:t>Los extremos de las barras se colocarán en contacto directo en toda su longitud de empalme, los que podrán ser rectos o con ganchos de acuerdo a lo especificado en los planos, no admitiéndose dichos ganchos en armaduras sometidas a compresión.</w:t>
      </w:r>
      <w:r w:rsidRPr="00027E9C">
        <w:rPr>
          <w:rFonts w:asciiTheme="minorHAnsi" w:hAnsiTheme="minorHAnsi"/>
          <w:kern w:val="28"/>
          <w:lang w:val="es-BO"/>
        </w:rPr>
        <w:tab/>
      </w:r>
    </w:p>
    <w:p w:rsidR="009C2723" w:rsidRPr="00027E9C" w:rsidRDefault="009C2723" w:rsidP="001101DD">
      <w:pPr>
        <w:spacing w:before="0" w:after="0"/>
        <w:rPr>
          <w:rFonts w:asciiTheme="minorHAnsi" w:hAnsiTheme="minorHAnsi"/>
          <w:kern w:val="28"/>
          <w:lang w:val="es-BO"/>
        </w:rPr>
      </w:pPr>
      <w:r w:rsidRPr="00027E9C">
        <w:rPr>
          <w:rFonts w:asciiTheme="minorHAnsi" w:hAnsiTheme="minorHAnsi"/>
          <w:kern w:val="28"/>
          <w:lang w:val="es-BO"/>
        </w:rPr>
        <w:t>b)</w:t>
      </w:r>
      <w:r w:rsidRPr="00027E9C">
        <w:rPr>
          <w:rFonts w:asciiTheme="minorHAnsi" w:hAnsiTheme="minorHAnsi"/>
          <w:kern w:val="28"/>
          <w:lang w:val="es-BO"/>
        </w:rPr>
        <w:tab/>
        <w:t>En toda la longitud del empalme se colocarán armaduras transversales suplementarias para mejorar las condiciones del empalme.</w:t>
      </w:r>
    </w:p>
    <w:p w:rsidR="009C2723" w:rsidRPr="00027E9C" w:rsidRDefault="009C2723" w:rsidP="001101DD">
      <w:pPr>
        <w:spacing w:before="0" w:after="0"/>
        <w:rPr>
          <w:rFonts w:asciiTheme="minorHAnsi" w:hAnsiTheme="minorHAnsi"/>
          <w:kern w:val="28"/>
          <w:lang w:val="es-BO"/>
        </w:rPr>
      </w:pPr>
      <w:r w:rsidRPr="00027E9C">
        <w:rPr>
          <w:rFonts w:asciiTheme="minorHAnsi" w:hAnsiTheme="minorHAnsi"/>
          <w:kern w:val="28"/>
          <w:lang w:val="es-BO"/>
        </w:rPr>
        <w:t>c)</w:t>
      </w:r>
      <w:r w:rsidRPr="00027E9C">
        <w:rPr>
          <w:rFonts w:asciiTheme="minorHAnsi" w:hAnsiTheme="minorHAnsi"/>
          <w:kern w:val="28"/>
          <w:lang w:val="es-BO"/>
        </w:rPr>
        <w:tab/>
        <w:t xml:space="preserve">Los empalmes mediante soldadura eléctrica, solo serán autorizados cuando el </w:t>
      </w:r>
      <w:r w:rsidR="00A6603C" w:rsidRPr="00027E9C">
        <w:rPr>
          <w:rFonts w:asciiTheme="minorHAnsi" w:hAnsiTheme="minorHAnsi"/>
          <w:kern w:val="28"/>
          <w:lang w:val="es-BO"/>
        </w:rPr>
        <w:t>CONTRATISTA</w:t>
      </w:r>
      <w:r w:rsidRPr="00027E9C">
        <w:rPr>
          <w:rFonts w:asciiTheme="minorHAnsi" w:hAnsiTheme="minorHAnsi"/>
          <w:kern w:val="28"/>
          <w:lang w:val="es-BO"/>
        </w:rPr>
        <w:t xml:space="preserve"> demuestre satisfactoriamente mediante ensayos, que el acero a soldar reúne las características necesarias y su resistencia no se vea disminuida, debiendo recabar una autorización escrita de parte del </w:t>
      </w:r>
      <w:r w:rsidR="00A6603C" w:rsidRPr="00027E9C">
        <w:rPr>
          <w:rFonts w:asciiTheme="minorHAnsi" w:hAnsiTheme="minorHAnsi"/>
          <w:kern w:val="28"/>
          <w:lang w:val="es-BO"/>
        </w:rPr>
        <w:t>SUPERVISOR</w:t>
      </w:r>
      <w:r w:rsidRPr="00027E9C">
        <w:rPr>
          <w:rFonts w:asciiTheme="minorHAnsi" w:hAnsiTheme="minorHAnsi"/>
          <w:kern w:val="28"/>
          <w:lang w:val="es-BO"/>
        </w:rPr>
        <w:t xml:space="preserve"> de Obra.</w:t>
      </w:r>
    </w:p>
    <w:p w:rsidR="009C2723" w:rsidRPr="00027E9C" w:rsidRDefault="009C2723" w:rsidP="001101DD">
      <w:pPr>
        <w:spacing w:before="0" w:after="0"/>
        <w:rPr>
          <w:rFonts w:asciiTheme="minorHAnsi" w:hAnsiTheme="minorHAnsi"/>
          <w:b/>
          <w:kern w:val="28"/>
          <w:lang w:val="es-BO"/>
        </w:rPr>
      </w:pPr>
    </w:p>
    <w:p w:rsidR="000B6464" w:rsidRPr="00027E9C" w:rsidRDefault="000B6464" w:rsidP="000B6464">
      <w:pPr>
        <w:spacing w:before="0" w:after="0"/>
        <w:rPr>
          <w:rFonts w:asciiTheme="minorHAnsi" w:hAnsiTheme="minorHAnsi"/>
          <w:b/>
          <w:lang w:val="es-BO"/>
        </w:rPr>
      </w:pPr>
      <w:bookmarkStart w:id="19" w:name="_Toc150859395"/>
      <w:r w:rsidRPr="00027E9C">
        <w:rPr>
          <w:rFonts w:asciiTheme="minorHAnsi" w:hAnsiTheme="minorHAnsi"/>
          <w:b/>
          <w:lang w:val="es-BO"/>
        </w:rPr>
        <w:lastRenderedPageBreak/>
        <w:t>4.</w:t>
      </w:r>
      <w:r w:rsidRPr="00027E9C">
        <w:rPr>
          <w:rFonts w:asciiTheme="minorHAnsi" w:hAnsiTheme="minorHAnsi"/>
          <w:b/>
          <w:lang w:val="es-BO"/>
        </w:rPr>
        <w:tab/>
        <w:t>MEDICIÓN</w:t>
      </w:r>
    </w:p>
    <w:p w:rsidR="000B6464" w:rsidRPr="00027E9C" w:rsidRDefault="000B6464" w:rsidP="000B6464">
      <w:pPr>
        <w:spacing w:before="0" w:after="0"/>
        <w:rPr>
          <w:rFonts w:asciiTheme="minorHAnsi" w:hAnsiTheme="minorHAnsi"/>
          <w:lang w:val="es-BO"/>
        </w:rPr>
      </w:pPr>
      <w:r w:rsidRPr="00027E9C">
        <w:rPr>
          <w:rFonts w:asciiTheme="minorHAnsi" w:hAnsiTheme="minorHAnsi"/>
          <w:lang w:val="es-BO"/>
        </w:rPr>
        <w:t>Este ítem no será objeto de medición, por estar contemplado en el precio de Hormigones.</w:t>
      </w:r>
    </w:p>
    <w:p w:rsidR="000B6464" w:rsidRPr="00027E9C" w:rsidRDefault="000B6464" w:rsidP="000B6464">
      <w:pPr>
        <w:spacing w:before="0" w:after="0"/>
        <w:rPr>
          <w:rFonts w:asciiTheme="minorHAnsi" w:hAnsiTheme="minorHAnsi"/>
          <w:lang w:val="es-BO"/>
        </w:rPr>
      </w:pPr>
    </w:p>
    <w:p w:rsidR="000B6464" w:rsidRPr="00027E9C" w:rsidRDefault="000B6464" w:rsidP="000B6464">
      <w:pPr>
        <w:spacing w:before="0" w:after="0"/>
        <w:rPr>
          <w:rFonts w:asciiTheme="minorHAnsi" w:hAnsiTheme="minorHAnsi"/>
          <w:b/>
          <w:lang w:val="es-BO"/>
        </w:rPr>
      </w:pPr>
      <w:r w:rsidRPr="00027E9C">
        <w:rPr>
          <w:rFonts w:asciiTheme="minorHAnsi" w:hAnsiTheme="minorHAnsi"/>
          <w:b/>
          <w:lang w:val="es-BO"/>
        </w:rPr>
        <w:t>5.</w:t>
      </w:r>
      <w:r w:rsidRPr="00027E9C">
        <w:rPr>
          <w:rFonts w:asciiTheme="minorHAnsi" w:hAnsiTheme="minorHAnsi"/>
          <w:b/>
          <w:lang w:val="es-BO"/>
        </w:rPr>
        <w:tab/>
        <w:t>PAGO</w:t>
      </w:r>
    </w:p>
    <w:p w:rsidR="000B6464" w:rsidRPr="00027E9C" w:rsidRDefault="000B6464" w:rsidP="000B6464">
      <w:pPr>
        <w:spacing w:before="0" w:after="0"/>
        <w:rPr>
          <w:rFonts w:asciiTheme="minorHAnsi" w:hAnsiTheme="minorHAnsi"/>
          <w:lang w:val="es-BO"/>
        </w:rPr>
      </w:pPr>
      <w:r w:rsidRPr="00027E9C">
        <w:rPr>
          <w:rFonts w:asciiTheme="minorHAnsi" w:hAnsiTheme="minorHAnsi"/>
          <w:lang w:val="es-BO"/>
        </w:rPr>
        <w:t xml:space="preserve">La ejecución de </w:t>
      </w:r>
      <w:r w:rsidR="000E2A73" w:rsidRPr="00027E9C">
        <w:rPr>
          <w:rFonts w:asciiTheme="minorHAnsi" w:hAnsiTheme="minorHAnsi"/>
          <w:lang w:val="es-BO"/>
        </w:rPr>
        <w:t>armadura de refuerzo</w:t>
      </w:r>
      <w:r w:rsidRPr="00027E9C">
        <w:rPr>
          <w:rFonts w:asciiTheme="minorHAnsi" w:hAnsiTheme="minorHAnsi"/>
          <w:lang w:val="es-BO"/>
        </w:rPr>
        <w:t>, tal como se ha indicado precedentemente, no será pagada directamente, sino que se considerará dicho trabajo como una obligación subsidiaria del CONTRATISTA, amparada por los precios unitarios contractuales por concepto de obras ejecutadas conforme a lo dispuesto en las secciones correspondientes.</w:t>
      </w:r>
    </w:p>
    <w:p w:rsidR="00F61D25" w:rsidRPr="00027E9C" w:rsidRDefault="00F61D25" w:rsidP="001101DD">
      <w:pPr>
        <w:spacing w:before="0" w:after="0"/>
        <w:rPr>
          <w:rFonts w:asciiTheme="minorHAnsi" w:hAnsiTheme="minorHAnsi"/>
        </w:rPr>
      </w:pPr>
    </w:p>
    <w:p w:rsidR="00F61D25" w:rsidRPr="00027E9C" w:rsidRDefault="00F61D25" w:rsidP="001101DD">
      <w:pPr>
        <w:pStyle w:val="Ttulo2"/>
        <w:spacing w:before="0" w:after="0"/>
        <w:rPr>
          <w:rFonts w:asciiTheme="minorHAnsi" w:hAnsiTheme="minorHAnsi"/>
        </w:rPr>
      </w:pPr>
      <w:bookmarkStart w:id="20" w:name="_Toc150859399"/>
      <w:bookmarkStart w:id="21" w:name="_Toc439685154"/>
      <w:bookmarkEnd w:id="19"/>
      <w:r w:rsidRPr="00027E9C">
        <w:rPr>
          <w:rFonts w:asciiTheme="minorHAnsi" w:hAnsiTheme="minorHAnsi"/>
        </w:rPr>
        <w:t>ENTIBADO Y APUNTALADO</w:t>
      </w:r>
      <w:bookmarkEnd w:id="20"/>
      <w:bookmarkEnd w:id="21"/>
    </w:p>
    <w:p w:rsidR="00E358FC" w:rsidRPr="00027E9C" w:rsidRDefault="00E358FC" w:rsidP="001101DD">
      <w:pPr>
        <w:spacing w:before="0" w:after="0"/>
        <w:rPr>
          <w:rFonts w:asciiTheme="minorHAnsi" w:hAnsiTheme="minorHAnsi"/>
          <w:b/>
          <w:kern w:val="28"/>
          <w:lang w:val="es-BO"/>
        </w:rPr>
      </w:pPr>
    </w:p>
    <w:p w:rsidR="00F61D25" w:rsidRPr="00027E9C" w:rsidRDefault="00F61D25" w:rsidP="001101DD">
      <w:pPr>
        <w:spacing w:before="0" w:after="0"/>
        <w:rPr>
          <w:rFonts w:asciiTheme="minorHAnsi" w:hAnsiTheme="minorHAnsi"/>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r>
      <w:r w:rsidR="00775DFE" w:rsidRPr="00027E9C">
        <w:rPr>
          <w:rFonts w:asciiTheme="minorHAnsi" w:hAnsiTheme="minorHAnsi"/>
          <w:b/>
          <w:kern w:val="28"/>
          <w:lang w:val="es-BO"/>
        </w:rPr>
        <w:t>DESCRIPCIÓN</w:t>
      </w:r>
    </w:p>
    <w:p w:rsidR="00F61D25" w:rsidRPr="00027E9C" w:rsidRDefault="00F61D25" w:rsidP="001101DD">
      <w:pPr>
        <w:spacing w:before="0" w:after="0"/>
        <w:rPr>
          <w:rFonts w:asciiTheme="minorHAnsi" w:hAnsiTheme="minorHAnsi"/>
          <w:kern w:val="28"/>
          <w:lang w:val="es-BO"/>
        </w:rPr>
      </w:pPr>
      <w:r w:rsidRPr="00027E9C">
        <w:rPr>
          <w:rFonts w:asciiTheme="minorHAnsi" w:hAnsiTheme="minorHAnsi"/>
          <w:kern w:val="28"/>
          <w:lang w:val="es-BO"/>
        </w:rPr>
        <w:t xml:space="preserve">Bajo la denominación de "entibado y apuntalado" se agrupan todos los trabajos necesarios para garantizar la estabilidad y protección de excavaciones profundas, zanjas y galerías; así mismo para evitar daños a las estructuras debido a asentamientos, presiones de agua y tierras, deslizamientos </w:t>
      </w:r>
      <w:r w:rsidR="00CE14FC" w:rsidRPr="00027E9C">
        <w:rPr>
          <w:rFonts w:asciiTheme="minorHAnsi" w:hAnsiTheme="minorHAnsi"/>
          <w:kern w:val="28"/>
          <w:lang w:val="es-BO"/>
        </w:rPr>
        <w:t>u</w:t>
      </w:r>
      <w:r w:rsidRPr="00027E9C">
        <w:rPr>
          <w:rFonts w:asciiTheme="minorHAnsi" w:hAnsiTheme="minorHAnsi"/>
          <w:kern w:val="28"/>
          <w:lang w:val="es-BO"/>
        </w:rPr>
        <w:t xml:space="preserve"> otros</w:t>
      </w:r>
      <w:r w:rsidR="00B25C8E" w:rsidRPr="00027E9C">
        <w:rPr>
          <w:rFonts w:asciiTheme="minorHAnsi" w:hAnsiTheme="minorHAnsi"/>
          <w:kern w:val="28"/>
          <w:lang w:val="es-BO"/>
        </w:rPr>
        <w:t>, siempre y cuando el terreno justifique en base a un estudio de suelos que verifique la estabilidad lateral y su necesidad de ser entibado y apuntalado</w:t>
      </w:r>
      <w:r w:rsidRPr="00027E9C">
        <w:rPr>
          <w:rFonts w:asciiTheme="minorHAnsi" w:hAnsiTheme="minorHAnsi"/>
          <w:kern w:val="28"/>
          <w:lang w:val="es-BO"/>
        </w:rPr>
        <w:t>.</w:t>
      </w:r>
    </w:p>
    <w:p w:rsidR="00F61D25" w:rsidRPr="00027E9C" w:rsidRDefault="00F61D25" w:rsidP="001101DD">
      <w:pPr>
        <w:spacing w:before="0" w:after="0"/>
        <w:rPr>
          <w:rFonts w:asciiTheme="minorHAnsi" w:hAnsiTheme="minorHAnsi"/>
          <w:kern w:val="28"/>
          <w:lang w:val="es-BO"/>
        </w:rPr>
      </w:pPr>
    </w:p>
    <w:p w:rsidR="00F61D25" w:rsidRPr="00027E9C" w:rsidRDefault="00F61D25" w:rsidP="001101DD">
      <w:pPr>
        <w:spacing w:before="0" w:after="0"/>
        <w:rPr>
          <w:rFonts w:asciiTheme="minorHAnsi" w:hAnsiTheme="minorHAnsi"/>
          <w:kern w:val="28"/>
          <w:lang w:val="es-BO"/>
        </w:rPr>
      </w:pPr>
      <w:r w:rsidRPr="00027E9C">
        <w:rPr>
          <w:rFonts w:asciiTheme="minorHAnsi" w:hAnsiTheme="minorHAnsi"/>
          <w:b/>
          <w:kern w:val="28"/>
          <w:lang w:val="es-BO"/>
        </w:rPr>
        <w:t>2.</w:t>
      </w:r>
      <w:r w:rsidRPr="00027E9C">
        <w:rPr>
          <w:rFonts w:asciiTheme="minorHAnsi" w:hAnsiTheme="minorHAnsi"/>
          <w:b/>
          <w:kern w:val="28"/>
          <w:lang w:val="es-BO"/>
        </w:rPr>
        <w:tab/>
        <w:t>MATERIALES, HERRAMIENTAS Y EQUIPO</w:t>
      </w:r>
    </w:p>
    <w:p w:rsidR="00F61D25" w:rsidRPr="00027E9C" w:rsidRDefault="00F61D25" w:rsidP="001101DD">
      <w:pPr>
        <w:spacing w:before="0" w:after="0"/>
        <w:rPr>
          <w:rFonts w:asciiTheme="minorHAnsi" w:hAnsiTheme="minorHAnsi"/>
          <w:kern w:val="28"/>
          <w:lang w:val="es-BO"/>
        </w:rPr>
      </w:pPr>
      <w:r w:rsidRPr="00027E9C">
        <w:rPr>
          <w:rFonts w:asciiTheme="minorHAnsi" w:hAnsiTheme="minorHAnsi"/>
          <w:kern w:val="28"/>
          <w:lang w:val="es-BO"/>
        </w:rPr>
        <w:t>El apuntalamiento estará constituido de tabla</w:t>
      </w:r>
      <w:r w:rsidR="004170A2" w:rsidRPr="00027E9C">
        <w:rPr>
          <w:rFonts w:asciiTheme="minorHAnsi" w:hAnsiTheme="minorHAnsi"/>
          <w:kern w:val="28"/>
          <w:lang w:val="es-BO"/>
        </w:rPr>
        <w:t xml:space="preserve"> </w:t>
      </w:r>
      <w:r w:rsidRPr="00027E9C">
        <w:rPr>
          <w:rFonts w:asciiTheme="minorHAnsi" w:hAnsiTheme="minorHAnsi"/>
          <w:kern w:val="28"/>
          <w:lang w:val="es-BO"/>
        </w:rPr>
        <w:t xml:space="preserve">estacas, largueros, </w:t>
      </w:r>
      <w:r w:rsidR="004A4998" w:rsidRPr="00027E9C">
        <w:rPr>
          <w:rFonts w:asciiTheme="minorHAnsi" w:hAnsiTheme="minorHAnsi"/>
          <w:kern w:val="28"/>
          <w:lang w:val="es-BO"/>
        </w:rPr>
        <w:t>puntales y</w:t>
      </w:r>
      <w:r w:rsidRPr="00027E9C">
        <w:rPr>
          <w:rFonts w:asciiTheme="minorHAnsi" w:hAnsiTheme="minorHAnsi"/>
          <w:kern w:val="28"/>
          <w:lang w:val="es-BO"/>
        </w:rPr>
        <w:t xml:space="preserve"> cuñas de madera, metálicas o de otro material resistente y apropiado, sin deformaciones, defectos, o puntos frágiles y será diseñado para soportar la carga total que sea aplicada.</w:t>
      </w:r>
    </w:p>
    <w:p w:rsidR="00F61D25" w:rsidRPr="00027E9C" w:rsidRDefault="00F61D25" w:rsidP="001101DD">
      <w:pPr>
        <w:spacing w:before="0" w:after="0"/>
        <w:rPr>
          <w:rFonts w:asciiTheme="minorHAnsi" w:hAnsiTheme="minorHAnsi"/>
          <w:kern w:val="28"/>
          <w:lang w:val="es-BO"/>
        </w:rPr>
      </w:pPr>
      <w:r w:rsidRPr="00027E9C">
        <w:rPr>
          <w:rFonts w:asciiTheme="minorHAnsi" w:hAnsiTheme="minorHAnsi"/>
          <w:kern w:val="28"/>
          <w:lang w:val="es-BO"/>
        </w:rPr>
        <w:t>Las tabla</w:t>
      </w:r>
      <w:r w:rsidR="004170A2" w:rsidRPr="00027E9C">
        <w:rPr>
          <w:rFonts w:asciiTheme="minorHAnsi" w:hAnsiTheme="minorHAnsi"/>
          <w:kern w:val="28"/>
          <w:lang w:val="es-BO"/>
        </w:rPr>
        <w:t xml:space="preserve"> </w:t>
      </w:r>
      <w:r w:rsidRPr="00027E9C">
        <w:rPr>
          <w:rFonts w:asciiTheme="minorHAnsi" w:hAnsiTheme="minorHAnsi"/>
          <w:kern w:val="28"/>
          <w:lang w:val="es-BO"/>
        </w:rPr>
        <w:t>estacas de madera serán de una sección no menor a 2" x 6", colocadas verticalmente. Los largueros colocados horizontalmente tendrán una sección no menor a 2" x  4" y los puntales 4" x  4" o  4" de diámetro para el  caso de emplearse rollizos.</w:t>
      </w:r>
    </w:p>
    <w:p w:rsidR="00F61D25" w:rsidRPr="00027E9C" w:rsidRDefault="00F61D25" w:rsidP="001101DD">
      <w:pPr>
        <w:spacing w:before="0" w:after="0"/>
        <w:rPr>
          <w:rFonts w:asciiTheme="minorHAnsi" w:hAnsiTheme="minorHAnsi"/>
          <w:kern w:val="28"/>
          <w:lang w:val="es-BO"/>
        </w:rPr>
      </w:pPr>
      <w:r w:rsidRPr="00027E9C">
        <w:rPr>
          <w:rFonts w:asciiTheme="minorHAnsi" w:hAnsiTheme="minorHAnsi"/>
          <w:kern w:val="28"/>
          <w:lang w:val="es-BO"/>
        </w:rPr>
        <w:t xml:space="preserve">Las </w:t>
      </w:r>
      <w:proofErr w:type="gramStart"/>
      <w:r w:rsidRPr="00027E9C">
        <w:rPr>
          <w:rFonts w:asciiTheme="minorHAnsi" w:hAnsiTheme="minorHAnsi"/>
          <w:kern w:val="28"/>
          <w:lang w:val="es-BO"/>
        </w:rPr>
        <w:t>tabla</w:t>
      </w:r>
      <w:r w:rsidR="00DF1C65" w:rsidRPr="00027E9C">
        <w:rPr>
          <w:rFonts w:asciiTheme="minorHAnsi" w:hAnsiTheme="minorHAnsi"/>
          <w:kern w:val="28"/>
          <w:lang w:val="es-BO"/>
        </w:rPr>
        <w:t>-</w:t>
      </w:r>
      <w:r w:rsidRPr="00027E9C">
        <w:rPr>
          <w:rFonts w:asciiTheme="minorHAnsi" w:hAnsiTheme="minorHAnsi"/>
          <w:kern w:val="28"/>
          <w:lang w:val="es-BO"/>
        </w:rPr>
        <w:t>estacas</w:t>
      </w:r>
      <w:proofErr w:type="gramEnd"/>
      <w:r w:rsidRPr="00027E9C">
        <w:rPr>
          <w:rFonts w:asciiTheme="minorHAnsi" w:hAnsiTheme="minorHAnsi"/>
          <w:kern w:val="28"/>
          <w:lang w:val="es-BO"/>
        </w:rPr>
        <w:t xml:space="preserve"> se hincarán con martillos o martinetes y serán instalados durante la excavación, de acuerdo a las condiciones del terreno. </w:t>
      </w:r>
    </w:p>
    <w:p w:rsidR="00F61D25" w:rsidRPr="00027E9C" w:rsidRDefault="00F61D25" w:rsidP="001101DD">
      <w:pPr>
        <w:spacing w:before="0" w:after="0"/>
        <w:rPr>
          <w:rFonts w:asciiTheme="minorHAnsi" w:hAnsiTheme="minorHAnsi"/>
          <w:kern w:val="28"/>
          <w:lang w:val="es-BO"/>
        </w:rPr>
      </w:pPr>
      <w:r w:rsidRPr="00027E9C">
        <w:rPr>
          <w:rFonts w:asciiTheme="minorHAnsi" w:hAnsiTheme="minorHAnsi"/>
          <w:kern w:val="28"/>
          <w:lang w:val="es-BO"/>
        </w:rPr>
        <w:t xml:space="preserve">Se deberá presentar al </w:t>
      </w:r>
      <w:r w:rsidR="00A6603C" w:rsidRPr="00027E9C">
        <w:rPr>
          <w:rFonts w:asciiTheme="minorHAnsi" w:hAnsiTheme="minorHAnsi"/>
          <w:kern w:val="28"/>
          <w:lang w:val="es-BO"/>
        </w:rPr>
        <w:t>SUPERVISOR</w:t>
      </w:r>
      <w:r w:rsidRPr="00027E9C">
        <w:rPr>
          <w:rFonts w:asciiTheme="minorHAnsi" w:hAnsiTheme="minorHAnsi"/>
          <w:kern w:val="28"/>
          <w:lang w:val="es-BO"/>
        </w:rPr>
        <w:t xml:space="preserve"> planos de detalle, para su aprobación</w:t>
      </w:r>
    </w:p>
    <w:p w:rsidR="00F61D25" w:rsidRPr="00027E9C" w:rsidRDefault="00F61D25" w:rsidP="001101DD">
      <w:pPr>
        <w:spacing w:before="0" w:after="0"/>
        <w:rPr>
          <w:rFonts w:asciiTheme="minorHAnsi" w:hAnsiTheme="minorHAnsi"/>
          <w:kern w:val="28"/>
          <w:lang w:val="es-BO"/>
        </w:rPr>
      </w:pPr>
      <w:r w:rsidRPr="00027E9C">
        <w:rPr>
          <w:rFonts w:asciiTheme="minorHAnsi" w:hAnsiTheme="minorHAnsi"/>
          <w:kern w:val="28"/>
          <w:lang w:val="es-BO"/>
        </w:rPr>
        <w:t xml:space="preserve">La naturaleza, capacidad y cantidad de equipo a utilizar, dependerá del tipo y dimensión de cada obra a construir.  El </w:t>
      </w:r>
      <w:r w:rsidR="00A6603C" w:rsidRPr="00027E9C">
        <w:rPr>
          <w:rFonts w:asciiTheme="minorHAnsi" w:hAnsiTheme="minorHAnsi"/>
          <w:kern w:val="28"/>
          <w:lang w:val="es-BO"/>
        </w:rPr>
        <w:t>CONTRATISTA</w:t>
      </w:r>
      <w:r w:rsidRPr="00027E9C">
        <w:rPr>
          <w:rFonts w:asciiTheme="minorHAnsi" w:hAnsiTheme="minorHAnsi"/>
          <w:kern w:val="28"/>
          <w:lang w:val="es-BO"/>
        </w:rPr>
        <w:t xml:space="preserve"> deberá presentar una relación detallada del equipo a utilizarse en cada conjunto de obras.</w:t>
      </w:r>
    </w:p>
    <w:p w:rsidR="00F61D25" w:rsidRPr="00027E9C" w:rsidRDefault="00F61D25" w:rsidP="001101DD">
      <w:pPr>
        <w:spacing w:before="0" w:after="0"/>
        <w:rPr>
          <w:rFonts w:asciiTheme="minorHAnsi" w:hAnsiTheme="minorHAnsi"/>
          <w:kern w:val="28"/>
          <w:lang w:val="es-BO"/>
        </w:rPr>
      </w:pPr>
    </w:p>
    <w:p w:rsidR="00F61D25" w:rsidRPr="00027E9C" w:rsidRDefault="00F61D25" w:rsidP="001101DD">
      <w:pPr>
        <w:spacing w:before="0" w:after="0"/>
        <w:rPr>
          <w:rFonts w:asciiTheme="minorHAnsi" w:hAnsiTheme="minorHAnsi"/>
          <w:kern w:val="28"/>
          <w:lang w:val="es-BO"/>
        </w:rPr>
      </w:pPr>
      <w:r w:rsidRPr="00027E9C">
        <w:rPr>
          <w:rFonts w:asciiTheme="minorHAnsi" w:hAnsiTheme="minorHAnsi"/>
          <w:b/>
          <w:kern w:val="28"/>
          <w:lang w:val="es-BO"/>
        </w:rPr>
        <w:t>3.</w:t>
      </w:r>
      <w:r w:rsidRPr="00027E9C">
        <w:rPr>
          <w:rFonts w:asciiTheme="minorHAnsi" w:hAnsiTheme="minorHAnsi"/>
          <w:b/>
          <w:kern w:val="28"/>
          <w:lang w:val="es-BO"/>
        </w:rPr>
        <w:tab/>
        <w:t xml:space="preserve">FORMA DE </w:t>
      </w:r>
      <w:r w:rsidR="00775DFE" w:rsidRPr="00027E9C">
        <w:rPr>
          <w:rFonts w:asciiTheme="minorHAnsi" w:hAnsiTheme="minorHAnsi"/>
          <w:b/>
          <w:kern w:val="28"/>
          <w:lang w:val="es-BO"/>
        </w:rPr>
        <w:t>EJECUCIÓN</w:t>
      </w:r>
    </w:p>
    <w:p w:rsidR="00F61D25" w:rsidRPr="00027E9C" w:rsidRDefault="00F61D25" w:rsidP="001101DD">
      <w:pPr>
        <w:spacing w:before="0" w:after="0"/>
        <w:rPr>
          <w:rFonts w:asciiTheme="minorHAnsi" w:hAnsiTheme="minorHAnsi"/>
          <w:kern w:val="28"/>
          <w:lang w:val="es-BO"/>
        </w:rPr>
      </w:pPr>
      <w:r w:rsidRPr="00027E9C">
        <w:rPr>
          <w:rFonts w:asciiTheme="minorHAnsi" w:hAnsiTheme="minorHAnsi"/>
          <w:kern w:val="28"/>
          <w:lang w:val="es-BO"/>
        </w:rPr>
        <w:t>La ejecución del ítem se efectuará previa evaluación de las condiciones del terreno y posterior aprobación de la utilización del entibado y apuntalado por parte de la supervisión.</w:t>
      </w:r>
    </w:p>
    <w:p w:rsidR="00F61D25" w:rsidRPr="00027E9C" w:rsidRDefault="00F61D25" w:rsidP="001101DD">
      <w:pPr>
        <w:spacing w:before="0" w:after="0"/>
        <w:rPr>
          <w:rFonts w:asciiTheme="minorHAnsi" w:hAnsiTheme="minorHAnsi"/>
          <w:b/>
          <w:kern w:val="28"/>
          <w:lang w:val="es-BO"/>
        </w:rPr>
      </w:pPr>
      <w:r w:rsidRPr="00027E9C">
        <w:rPr>
          <w:rFonts w:asciiTheme="minorHAnsi" w:hAnsiTheme="minorHAnsi"/>
          <w:b/>
          <w:kern w:val="28"/>
          <w:lang w:val="es-BO"/>
        </w:rPr>
        <w:t>Entibado discontinuo</w:t>
      </w:r>
    </w:p>
    <w:p w:rsidR="00F61D25" w:rsidRPr="00027E9C" w:rsidRDefault="00F61D25" w:rsidP="001101DD">
      <w:pPr>
        <w:spacing w:before="0" w:after="0"/>
        <w:rPr>
          <w:rFonts w:asciiTheme="minorHAnsi" w:hAnsiTheme="minorHAnsi"/>
          <w:kern w:val="28"/>
          <w:lang w:val="es-BO"/>
        </w:rPr>
      </w:pPr>
      <w:r w:rsidRPr="00027E9C">
        <w:rPr>
          <w:rFonts w:asciiTheme="minorHAnsi" w:hAnsiTheme="minorHAnsi"/>
          <w:kern w:val="28"/>
          <w:lang w:val="es-BO"/>
        </w:rPr>
        <w:t xml:space="preserve">El entibado discontinuo consistirá en entibar las paredes de las zanjas parcialmente con </w:t>
      </w:r>
      <w:proofErr w:type="spellStart"/>
      <w:r w:rsidRPr="00027E9C">
        <w:rPr>
          <w:rFonts w:asciiTheme="minorHAnsi" w:hAnsiTheme="minorHAnsi"/>
          <w:kern w:val="28"/>
          <w:lang w:val="es-BO"/>
        </w:rPr>
        <w:t>tablaestacas</w:t>
      </w:r>
      <w:proofErr w:type="spellEnd"/>
      <w:r w:rsidRPr="00027E9C">
        <w:rPr>
          <w:rFonts w:asciiTheme="minorHAnsi" w:hAnsiTheme="minorHAnsi"/>
          <w:kern w:val="28"/>
          <w:lang w:val="es-BO"/>
        </w:rPr>
        <w:t xml:space="preserve"> colocadas verticalmente y separadas entre </w:t>
      </w:r>
      <w:r w:rsidR="00844094" w:rsidRPr="00027E9C">
        <w:rPr>
          <w:rFonts w:asciiTheme="minorHAnsi" w:hAnsiTheme="minorHAnsi"/>
          <w:kern w:val="28"/>
          <w:lang w:val="es-BO"/>
        </w:rPr>
        <w:t>sí</w:t>
      </w:r>
      <w:r w:rsidRPr="00027E9C">
        <w:rPr>
          <w:rFonts w:asciiTheme="minorHAnsi" w:hAnsiTheme="minorHAnsi"/>
          <w:kern w:val="28"/>
          <w:lang w:val="es-BO"/>
        </w:rPr>
        <w:t xml:space="preserve"> por espacios no mayores al ancho de las mismas. </w:t>
      </w:r>
    </w:p>
    <w:p w:rsidR="00F61D25" w:rsidRPr="00027E9C" w:rsidRDefault="00F61D25" w:rsidP="001101DD">
      <w:pPr>
        <w:spacing w:before="0" w:after="0"/>
        <w:rPr>
          <w:rFonts w:asciiTheme="minorHAnsi" w:hAnsiTheme="minorHAnsi"/>
          <w:kern w:val="28"/>
          <w:lang w:val="es-BO"/>
        </w:rPr>
      </w:pPr>
      <w:r w:rsidRPr="00027E9C">
        <w:rPr>
          <w:rFonts w:asciiTheme="minorHAnsi" w:hAnsiTheme="minorHAnsi"/>
          <w:kern w:val="28"/>
          <w:lang w:val="es-BO"/>
        </w:rPr>
        <w:t xml:space="preserve">Contra las </w:t>
      </w:r>
      <w:proofErr w:type="spellStart"/>
      <w:r w:rsidRPr="00027E9C">
        <w:rPr>
          <w:rFonts w:asciiTheme="minorHAnsi" w:hAnsiTheme="minorHAnsi"/>
          <w:kern w:val="28"/>
          <w:lang w:val="es-BO"/>
        </w:rPr>
        <w:t>tablaestacas</w:t>
      </w:r>
      <w:proofErr w:type="spellEnd"/>
      <w:r w:rsidRPr="00027E9C">
        <w:rPr>
          <w:rFonts w:asciiTheme="minorHAnsi" w:hAnsiTheme="minorHAnsi"/>
          <w:kern w:val="28"/>
          <w:lang w:val="es-BO"/>
        </w:rPr>
        <w:t xml:space="preserve"> se colocarán horizontalmente los largueros, los que a su vez serán apuntalados con vigas de madera o rollizos de eucalipto. La separación horizontal entre puntales no será mayor a </w:t>
      </w:r>
      <w:smartTag w:uri="urn:schemas-microsoft-com:office:smarttags" w:element="metricconverter">
        <w:smartTagPr>
          <w:attr w:name="ProductID" w:val="1.35 metros"/>
        </w:smartTagPr>
        <w:r w:rsidRPr="00027E9C">
          <w:rPr>
            <w:rFonts w:asciiTheme="minorHAnsi" w:hAnsiTheme="minorHAnsi"/>
            <w:kern w:val="28"/>
            <w:lang w:val="es-BO"/>
          </w:rPr>
          <w:t>1.35 metros</w:t>
        </w:r>
      </w:smartTag>
      <w:r w:rsidRPr="00027E9C">
        <w:rPr>
          <w:rFonts w:asciiTheme="minorHAnsi" w:hAnsiTheme="minorHAnsi"/>
          <w:kern w:val="28"/>
          <w:lang w:val="es-BO"/>
        </w:rPr>
        <w:t xml:space="preserve"> y verticalmente coincidiendo con los largueros </w:t>
      </w:r>
      <w:smartTag w:uri="urn:schemas-microsoft-com:office:smarttags" w:element="metricconverter">
        <w:smartTagPr>
          <w:attr w:name="ProductID" w:val="1.50 metros"/>
        </w:smartTagPr>
        <w:r w:rsidRPr="00027E9C">
          <w:rPr>
            <w:rFonts w:asciiTheme="minorHAnsi" w:hAnsiTheme="minorHAnsi"/>
            <w:kern w:val="28"/>
            <w:lang w:val="es-BO"/>
          </w:rPr>
          <w:t>1.50 metros</w:t>
        </w:r>
      </w:smartTag>
      <w:r w:rsidRPr="00027E9C">
        <w:rPr>
          <w:rFonts w:asciiTheme="minorHAnsi" w:hAnsiTheme="minorHAnsi"/>
          <w:kern w:val="28"/>
          <w:lang w:val="es-BO"/>
        </w:rPr>
        <w:t>.</w:t>
      </w:r>
    </w:p>
    <w:p w:rsidR="00F61D25" w:rsidRPr="00027E9C" w:rsidRDefault="00F61D25" w:rsidP="001101DD">
      <w:pPr>
        <w:spacing w:before="0" w:after="0"/>
        <w:rPr>
          <w:rFonts w:asciiTheme="minorHAnsi" w:hAnsiTheme="minorHAnsi"/>
          <w:b/>
          <w:kern w:val="28"/>
          <w:lang w:val="es-BO"/>
        </w:rPr>
      </w:pPr>
      <w:r w:rsidRPr="00027E9C">
        <w:rPr>
          <w:rFonts w:asciiTheme="minorHAnsi" w:hAnsiTheme="minorHAnsi"/>
          <w:b/>
          <w:kern w:val="28"/>
          <w:lang w:val="es-BO"/>
        </w:rPr>
        <w:t xml:space="preserve">Entibado </w:t>
      </w:r>
      <w:r w:rsidR="00844094" w:rsidRPr="00027E9C">
        <w:rPr>
          <w:rFonts w:asciiTheme="minorHAnsi" w:hAnsiTheme="minorHAnsi"/>
          <w:b/>
          <w:kern w:val="28"/>
          <w:lang w:val="es-BO"/>
        </w:rPr>
        <w:t>continúo</w:t>
      </w:r>
    </w:p>
    <w:p w:rsidR="00F61D25" w:rsidRPr="00027E9C" w:rsidRDefault="00F61D25" w:rsidP="001101DD">
      <w:pPr>
        <w:spacing w:before="0" w:after="0"/>
        <w:rPr>
          <w:rFonts w:asciiTheme="minorHAnsi" w:hAnsiTheme="minorHAnsi"/>
          <w:kern w:val="28"/>
          <w:lang w:val="es-BO"/>
        </w:rPr>
      </w:pPr>
      <w:r w:rsidRPr="00027E9C">
        <w:rPr>
          <w:rFonts w:asciiTheme="minorHAnsi" w:hAnsiTheme="minorHAnsi"/>
          <w:kern w:val="28"/>
          <w:lang w:val="es-BO"/>
        </w:rPr>
        <w:t xml:space="preserve">Cuando a criterio del </w:t>
      </w:r>
      <w:r w:rsidR="00A6603C" w:rsidRPr="00027E9C">
        <w:rPr>
          <w:rFonts w:asciiTheme="minorHAnsi" w:hAnsiTheme="minorHAnsi"/>
          <w:kern w:val="28"/>
          <w:lang w:val="es-BO"/>
        </w:rPr>
        <w:t>SUPERVISOR</w:t>
      </w:r>
      <w:r w:rsidRPr="00027E9C">
        <w:rPr>
          <w:rFonts w:asciiTheme="minorHAnsi" w:hAnsiTheme="minorHAnsi"/>
          <w:kern w:val="28"/>
          <w:lang w:val="es-BO"/>
        </w:rPr>
        <w:t xml:space="preserve"> de Obra, las condiciones del suelo sean tales que exija la utilización de sistemas más seguros, se considerará el empleo de entibado continuo.  Este sistema consistirá en recubrir la pared de la </w:t>
      </w:r>
      <w:r w:rsidRPr="00027E9C">
        <w:rPr>
          <w:rFonts w:asciiTheme="minorHAnsi" w:hAnsiTheme="minorHAnsi"/>
          <w:kern w:val="28"/>
          <w:lang w:val="es-BO"/>
        </w:rPr>
        <w:lastRenderedPageBreak/>
        <w:t xml:space="preserve">zanja que se pretende soportar, completamente con </w:t>
      </w:r>
      <w:proofErr w:type="spellStart"/>
      <w:r w:rsidRPr="00027E9C">
        <w:rPr>
          <w:rFonts w:asciiTheme="minorHAnsi" w:hAnsiTheme="minorHAnsi"/>
          <w:kern w:val="28"/>
          <w:lang w:val="es-BO"/>
        </w:rPr>
        <w:t>tablaestacas</w:t>
      </w:r>
      <w:proofErr w:type="spellEnd"/>
      <w:r w:rsidRPr="00027E9C">
        <w:rPr>
          <w:rFonts w:asciiTheme="minorHAnsi" w:hAnsiTheme="minorHAnsi"/>
          <w:kern w:val="28"/>
          <w:lang w:val="es-BO"/>
        </w:rPr>
        <w:t xml:space="preserve"> dispuestas verticalmente unas a continuación de otras. Estas </w:t>
      </w:r>
      <w:proofErr w:type="spellStart"/>
      <w:r w:rsidRPr="00027E9C">
        <w:rPr>
          <w:rFonts w:asciiTheme="minorHAnsi" w:hAnsiTheme="minorHAnsi"/>
          <w:kern w:val="28"/>
          <w:lang w:val="es-BO"/>
        </w:rPr>
        <w:t>tablaestacas</w:t>
      </w:r>
      <w:proofErr w:type="spellEnd"/>
      <w:r w:rsidRPr="00027E9C">
        <w:rPr>
          <w:rFonts w:asciiTheme="minorHAnsi" w:hAnsiTheme="minorHAnsi"/>
          <w:kern w:val="28"/>
          <w:lang w:val="es-BO"/>
        </w:rPr>
        <w:t xml:space="preserve"> deberán ser hincadas a </w:t>
      </w:r>
      <w:smartTag w:uri="urn:schemas-microsoft-com:office:smarttags" w:element="metricconverter">
        <w:smartTagPr>
          <w:attr w:name="ProductID" w:val="30 cent￭metros"/>
        </w:smartTagPr>
        <w:r w:rsidRPr="00027E9C">
          <w:rPr>
            <w:rFonts w:asciiTheme="minorHAnsi" w:hAnsiTheme="minorHAnsi"/>
            <w:kern w:val="28"/>
            <w:lang w:val="es-BO"/>
          </w:rPr>
          <w:t>30 centímetros</w:t>
        </w:r>
      </w:smartTag>
      <w:r w:rsidRPr="00027E9C">
        <w:rPr>
          <w:rFonts w:asciiTheme="minorHAnsi" w:hAnsiTheme="minorHAnsi"/>
          <w:kern w:val="28"/>
          <w:lang w:val="es-BO"/>
        </w:rPr>
        <w:t xml:space="preserve"> o más por debajo del fondo de la zanja.</w:t>
      </w:r>
    </w:p>
    <w:p w:rsidR="00F61D25" w:rsidRPr="00027E9C" w:rsidRDefault="00F61D25" w:rsidP="001101DD">
      <w:pPr>
        <w:spacing w:before="0" w:after="0"/>
        <w:rPr>
          <w:rFonts w:asciiTheme="minorHAnsi" w:hAnsiTheme="minorHAnsi"/>
          <w:kern w:val="28"/>
          <w:lang w:val="es-BO"/>
        </w:rPr>
      </w:pPr>
      <w:r w:rsidRPr="00027E9C">
        <w:rPr>
          <w:rFonts w:asciiTheme="minorHAnsi" w:hAnsiTheme="minorHAnsi"/>
          <w:kern w:val="28"/>
          <w:lang w:val="es-BO"/>
        </w:rPr>
        <w:t xml:space="preserve">Los largueros serán colocados contra las </w:t>
      </w:r>
      <w:proofErr w:type="spellStart"/>
      <w:r w:rsidRPr="00027E9C">
        <w:rPr>
          <w:rFonts w:asciiTheme="minorHAnsi" w:hAnsiTheme="minorHAnsi"/>
          <w:kern w:val="28"/>
          <w:lang w:val="es-BO"/>
        </w:rPr>
        <w:t>tablaestacas</w:t>
      </w:r>
      <w:proofErr w:type="spellEnd"/>
      <w:r w:rsidRPr="00027E9C">
        <w:rPr>
          <w:rFonts w:asciiTheme="minorHAnsi" w:hAnsiTheme="minorHAnsi"/>
          <w:kern w:val="28"/>
          <w:lang w:val="es-BO"/>
        </w:rPr>
        <w:t xml:space="preserve"> y éstos firmemente apuntalados a distancias no mayores a </w:t>
      </w:r>
      <w:smartTag w:uri="urn:schemas-microsoft-com:office:smarttags" w:element="metricconverter">
        <w:smartTagPr>
          <w:attr w:name="ProductID" w:val="1.35 metros"/>
        </w:smartTagPr>
        <w:r w:rsidRPr="00027E9C">
          <w:rPr>
            <w:rFonts w:asciiTheme="minorHAnsi" w:hAnsiTheme="minorHAnsi"/>
            <w:kern w:val="28"/>
            <w:lang w:val="es-BO"/>
          </w:rPr>
          <w:t>1.35 metros</w:t>
        </w:r>
      </w:smartTag>
      <w:r w:rsidRPr="00027E9C">
        <w:rPr>
          <w:rFonts w:asciiTheme="minorHAnsi" w:hAnsiTheme="minorHAnsi"/>
          <w:kern w:val="28"/>
          <w:lang w:val="es-BO"/>
        </w:rPr>
        <w:t xml:space="preserve"> en sentido horizontal y </w:t>
      </w:r>
      <w:smartTag w:uri="urn:schemas-microsoft-com:office:smarttags" w:element="metricconverter">
        <w:smartTagPr>
          <w:attr w:name="ProductID" w:val="1.50 metros"/>
        </w:smartTagPr>
        <w:r w:rsidRPr="00027E9C">
          <w:rPr>
            <w:rFonts w:asciiTheme="minorHAnsi" w:hAnsiTheme="minorHAnsi"/>
            <w:kern w:val="28"/>
            <w:lang w:val="es-BO"/>
          </w:rPr>
          <w:t>1.50 metros</w:t>
        </w:r>
      </w:smartTag>
      <w:r w:rsidRPr="00027E9C">
        <w:rPr>
          <w:rFonts w:asciiTheme="minorHAnsi" w:hAnsiTheme="minorHAnsi"/>
          <w:kern w:val="28"/>
          <w:lang w:val="es-BO"/>
        </w:rPr>
        <w:t xml:space="preserve"> en sentido vertical, debiendo garantizar la estabilidad y resistencia necesarias del conjunto.</w:t>
      </w:r>
    </w:p>
    <w:p w:rsidR="00F61D25" w:rsidRPr="00027E9C" w:rsidRDefault="00F61D25" w:rsidP="001101DD">
      <w:pPr>
        <w:spacing w:before="0" w:after="0"/>
        <w:rPr>
          <w:rFonts w:asciiTheme="minorHAnsi" w:hAnsiTheme="minorHAnsi"/>
          <w:kern w:val="28"/>
          <w:lang w:val="es-BO"/>
        </w:rPr>
      </w:pPr>
      <w:r w:rsidRPr="00027E9C">
        <w:rPr>
          <w:rFonts w:asciiTheme="minorHAnsi" w:hAnsiTheme="minorHAnsi"/>
          <w:kern w:val="28"/>
          <w:lang w:val="es-BO"/>
        </w:rPr>
        <w:t xml:space="preserve">En cuanto a materiales en la mayoría de los casos, se utilizará un apuntalamiento discontinuo con costillas verticales; si las condiciones del terreno son muy desfavorables, el </w:t>
      </w:r>
      <w:r w:rsidR="00A6603C" w:rsidRPr="00027E9C">
        <w:rPr>
          <w:rFonts w:asciiTheme="minorHAnsi" w:hAnsiTheme="minorHAnsi"/>
          <w:kern w:val="28"/>
          <w:lang w:val="es-BO"/>
        </w:rPr>
        <w:t>CONTRATISTA</w:t>
      </w:r>
      <w:r w:rsidRPr="00027E9C">
        <w:rPr>
          <w:rFonts w:asciiTheme="minorHAnsi" w:hAnsiTheme="minorHAnsi"/>
          <w:kern w:val="28"/>
          <w:lang w:val="es-BO"/>
        </w:rPr>
        <w:t xml:space="preserve"> deberá preparar un diseño para su aprobación.  Sin embargo ésta aprobación no releva al </w:t>
      </w:r>
      <w:r w:rsidR="00A6603C" w:rsidRPr="00027E9C">
        <w:rPr>
          <w:rFonts w:asciiTheme="minorHAnsi" w:hAnsiTheme="minorHAnsi"/>
          <w:kern w:val="28"/>
          <w:lang w:val="es-BO"/>
        </w:rPr>
        <w:t>CONTRATISTA</w:t>
      </w:r>
      <w:r w:rsidRPr="00027E9C">
        <w:rPr>
          <w:rFonts w:asciiTheme="minorHAnsi" w:hAnsiTheme="minorHAnsi"/>
          <w:kern w:val="28"/>
          <w:lang w:val="es-BO"/>
        </w:rPr>
        <w:t xml:space="preserve"> de las responsabilidades a que diese lugar si fallase el entibado.</w:t>
      </w:r>
    </w:p>
    <w:p w:rsidR="00F61D25" w:rsidRPr="00027E9C" w:rsidRDefault="00F61D25" w:rsidP="001101DD">
      <w:pPr>
        <w:spacing w:before="0" w:after="0"/>
        <w:rPr>
          <w:rFonts w:asciiTheme="minorHAnsi" w:hAnsiTheme="minorHAnsi"/>
          <w:kern w:val="28"/>
          <w:lang w:val="es-BO"/>
        </w:rPr>
      </w:pPr>
    </w:p>
    <w:p w:rsidR="00F61D25" w:rsidRPr="00027E9C" w:rsidRDefault="00F61D25" w:rsidP="001101DD">
      <w:pPr>
        <w:spacing w:before="0" w:after="0"/>
        <w:rPr>
          <w:rFonts w:asciiTheme="minorHAnsi" w:hAnsiTheme="minorHAnsi"/>
          <w:kern w:val="28"/>
          <w:lang w:val="es-BO"/>
        </w:rPr>
      </w:pPr>
      <w:r w:rsidRPr="00027E9C">
        <w:rPr>
          <w:rFonts w:asciiTheme="minorHAnsi" w:hAnsiTheme="minorHAnsi"/>
          <w:b/>
          <w:kern w:val="28"/>
          <w:lang w:val="es-BO"/>
        </w:rPr>
        <w:t>4.</w:t>
      </w:r>
      <w:r w:rsidRPr="00027E9C">
        <w:rPr>
          <w:rFonts w:asciiTheme="minorHAnsi" w:hAnsiTheme="minorHAnsi"/>
          <w:b/>
          <w:kern w:val="28"/>
          <w:lang w:val="es-BO"/>
        </w:rPr>
        <w:tab/>
      </w:r>
      <w:r w:rsidR="00775DFE" w:rsidRPr="00027E9C">
        <w:rPr>
          <w:rFonts w:asciiTheme="minorHAnsi" w:hAnsiTheme="minorHAnsi"/>
          <w:b/>
          <w:kern w:val="28"/>
          <w:lang w:val="es-BO"/>
        </w:rPr>
        <w:t>MEDICIÓN</w:t>
      </w:r>
    </w:p>
    <w:p w:rsidR="00F61D25" w:rsidRPr="00027E9C" w:rsidRDefault="001C39BC" w:rsidP="001101DD">
      <w:pPr>
        <w:spacing w:before="0" w:after="0"/>
        <w:rPr>
          <w:rFonts w:asciiTheme="minorHAnsi" w:hAnsiTheme="minorHAnsi"/>
          <w:kern w:val="28"/>
          <w:lang w:val="es-BO"/>
        </w:rPr>
      </w:pPr>
      <w:r w:rsidRPr="00027E9C">
        <w:rPr>
          <w:rFonts w:asciiTheme="minorHAnsi" w:hAnsiTheme="minorHAnsi"/>
          <w:kern w:val="28"/>
          <w:lang w:val="es-BO"/>
        </w:rPr>
        <w:t>No corresponde ninguna medición.</w:t>
      </w:r>
    </w:p>
    <w:p w:rsidR="00F61D25" w:rsidRPr="00027E9C" w:rsidRDefault="00F61D25" w:rsidP="001101DD">
      <w:pPr>
        <w:spacing w:before="0" w:after="0"/>
        <w:rPr>
          <w:rFonts w:asciiTheme="minorHAnsi" w:hAnsiTheme="minorHAnsi"/>
          <w:kern w:val="28"/>
          <w:lang w:val="es-BO"/>
        </w:rPr>
      </w:pPr>
    </w:p>
    <w:p w:rsidR="00F61D25" w:rsidRPr="00027E9C" w:rsidRDefault="00F61D25" w:rsidP="001101DD">
      <w:pPr>
        <w:spacing w:before="0" w:after="0"/>
        <w:rPr>
          <w:rFonts w:asciiTheme="minorHAnsi" w:hAnsiTheme="minorHAnsi"/>
          <w:kern w:val="28"/>
          <w:lang w:val="es-BO"/>
        </w:rPr>
      </w:pPr>
      <w:r w:rsidRPr="00027E9C">
        <w:rPr>
          <w:rFonts w:asciiTheme="minorHAnsi" w:hAnsiTheme="minorHAnsi"/>
          <w:b/>
          <w:kern w:val="28"/>
          <w:lang w:val="es-BO"/>
        </w:rPr>
        <w:t>5.</w:t>
      </w:r>
      <w:r w:rsidRPr="00027E9C">
        <w:rPr>
          <w:rFonts w:asciiTheme="minorHAnsi" w:hAnsiTheme="minorHAnsi"/>
          <w:b/>
          <w:kern w:val="28"/>
          <w:lang w:val="es-BO"/>
        </w:rPr>
        <w:tab/>
        <w:t>FORMA DE PAGO</w:t>
      </w:r>
    </w:p>
    <w:p w:rsidR="00F61D25" w:rsidRPr="00027E9C" w:rsidRDefault="001C39BC" w:rsidP="001101DD">
      <w:pPr>
        <w:spacing w:before="0" w:after="0"/>
        <w:rPr>
          <w:rFonts w:asciiTheme="minorHAnsi" w:hAnsiTheme="minorHAnsi"/>
          <w:kern w:val="28"/>
          <w:lang w:val="es-BO"/>
        </w:rPr>
      </w:pPr>
      <w:r w:rsidRPr="00027E9C">
        <w:rPr>
          <w:rFonts w:asciiTheme="minorHAnsi" w:hAnsiTheme="minorHAnsi"/>
          <w:kern w:val="28"/>
          <w:lang w:val="es-BO"/>
        </w:rPr>
        <w:t>No corresponde ningún pago</w:t>
      </w:r>
      <w:r w:rsidR="00F61D25" w:rsidRPr="00027E9C">
        <w:rPr>
          <w:rFonts w:asciiTheme="minorHAnsi" w:hAnsiTheme="minorHAnsi"/>
          <w:kern w:val="28"/>
          <w:lang w:val="es-BO"/>
        </w:rPr>
        <w:t>.</w:t>
      </w:r>
    </w:p>
    <w:p w:rsidR="004170A2" w:rsidRPr="00027E9C" w:rsidRDefault="004170A2" w:rsidP="001101DD">
      <w:pPr>
        <w:spacing w:before="0" w:after="0"/>
        <w:rPr>
          <w:rFonts w:asciiTheme="minorHAnsi" w:hAnsiTheme="minorHAnsi"/>
          <w:kern w:val="28"/>
          <w:lang w:val="es-BO"/>
        </w:rPr>
      </w:pPr>
    </w:p>
    <w:p w:rsidR="00F61D25" w:rsidRPr="00027E9C" w:rsidRDefault="00F61D25" w:rsidP="001101DD">
      <w:pPr>
        <w:pStyle w:val="Ttulo2"/>
        <w:spacing w:before="0" w:after="0"/>
        <w:rPr>
          <w:rFonts w:asciiTheme="minorHAnsi" w:hAnsiTheme="minorHAnsi"/>
        </w:rPr>
      </w:pPr>
      <w:bookmarkStart w:id="22" w:name="_Toc150859400"/>
      <w:bookmarkStart w:id="23" w:name="_Toc439685155"/>
      <w:r w:rsidRPr="00027E9C">
        <w:rPr>
          <w:rFonts w:asciiTheme="minorHAnsi" w:hAnsiTheme="minorHAnsi"/>
        </w:rPr>
        <w:t>ENCOFRADOS Y APUNTALAMIENTO</w:t>
      </w:r>
      <w:bookmarkEnd w:id="22"/>
      <w:bookmarkEnd w:id="23"/>
    </w:p>
    <w:p w:rsidR="00E358FC" w:rsidRPr="00027E9C" w:rsidRDefault="00E358FC" w:rsidP="00E358FC">
      <w:pPr>
        <w:rPr>
          <w:lang w:val="es-BO"/>
        </w:rPr>
      </w:pPr>
    </w:p>
    <w:p w:rsidR="00F61D25" w:rsidRPr="00027E9C" w:rsidRDefault="00F61D25" w:rsidP="001101DD">
      <w:pPr>
        <w:spacing w:before="0" w:after="0"/>
        <w:rPr>
          <w:rFonts w:asciiTheme="minorHAnsi" w:hAnsiTheme="minorHAnsi"/>
          <w:b/>
          <w:lang w:val="es-BO"/>
        </w:rPr>
      </w:pPr>
      <w:r w:rsidRPr="00027E9C">
        <w:rPr>
          <w:rFonts w:asciiTheme="minorHAnsi" w:hAnsiTheme="minorHAnsi"/>
          <w:b/>
          <w:lang w:val="es-BO"/>
        </w:rPr>
        <w:t>1</w:t>
      </w:r>
      <w:r w:rsidRPr="00027E9C">
        <w:rPr>
          <w:rFonts w:asciiTheme="minorHAnsi" w:hAnsiTheme="minorHAnsi"/>
          <w:b/>
          <w:lang w:val="es-BO"/>
        </w:rPr>
        <w:tab/>
        <w:t>DEFINICIÓN</w:t>
      </w:r>
    </w:p>
    <w:p w:rsidR="00F61D25" w:rsidRPr="00027E9C" w:rsidRDefault="00F61D25" w:rsidP="001101DD">
      <w:pPr>
        <w:spacing w:before="0" w:after="0"/>
        <w:rPr>
          <w:rFonts w:asciiTheme="minorHAnsi" w:hAnsiTheme="minorHAnsi"/>
          <w:lang w:val="es-BO"/>
        </w:rPr>
      </w:pPr>
      <w:r w:rsidRPr="00027E9C">
        <w:rPr>
          <w:rFonts w:asciiTheme="minorHAnsi" w:hAnsiTheme="minorHAnsi"/>
          <w:lang w:val="es-BO"/>
        </w:rPr>
        <w:t>Los encofrados son estructuras provisionales, destinadas a contener y moldear el hormigón en estado plástico hasta su endurecimiento en forma definitiva, según las cotas, dimensiones y alineamientos de los elementos estructurales indicados en</w:t>
      </w:r>
      <w:r w:rsidR="003947FF" w:rsidRPr="00027E9C">
        <w:rPr>
          <w:rFonts w:asciiTheme="minorHAnsi" w:hAnsiTheme="minorHAnsi"/>
          <w:lang w:val="es-BO"/>
        </w:rPr>
        <w:t xml:space="preserve"> planos </w:t>
      </w:r>
      <w:r w:rsidRPr="00027E9C">
        <w:rPr>
          <w:rFonts w:asciiTheme="minorHAnsi" w:hAnsiTheme="minorHAnsi"/>
          <w:lang w:val="es-BO"/>
        </w:rPr>
        <w:t xml:space="preserve"> </w:t>
      </w:r>
      <w:r w:rsidR="003947FF" w:rsidRPr="00027E9C">
        <w:rPr>
          <w:rFonts w:asciiTheme="minorHAnsi" w:hAnsiTheme="minorHAnsi"/>
          <w:lang w:val="es-BO"/>
        </w:rPr>
        <w:t>d</w:t>
      </w:r>
      <w:r w:rsidRPr="00027E9C">
        <w:rPr>
          <w:rFonts w:asciiTheme="minorHAnsi" w:hAnsiTheme="minorHAnsi"/>
          <w:lang w:val="es-BO"/>
        </w:rPr>
        <w:t xml:space="preserve">el Proyecto.  </w:t>
      </w:r>
    </w:p>
    <w:p w:rsidR="00F61D25" w:rsidRPr="00027E9C" w:rsidRDefault="00F61D25" w:rsidP="001101DD">
      <w:pPr>
        <w:spacing w:before="0" w:after="0"/>
        <w:rPr>
          <w:rFonts w:asciiTheme="minorHAnsi" w:hAnsiTheme="minorHAnsi"/>
          <w:lang w:val="es-BO"/>
        </w:rPr>
      </w:pPr>
      <w:r w:rsidRPr="00027E9C">
        <w:rPr>
          <w:rFonts w:asciiTheme="minorHAnsi" w:hAnsiTheme="minorHAnsi"/>
          <w:lang w:val="es-BO"/>
        </w:rPr>
        <w:t xml:space="preserve">Los apuntalamientos, permiten la ejecución de los encofrados verticales con alturas mayores a 1,50 m.  </w:t>
      </w:r>
    </w:p>
    <w:p w:rsidR="00F61D25" w:rsidRPr="00027E9C" w:rsidRDefault="00F61D25" w:rsidP="001101DD">
      <w:pPr>
        <w:spacing w:before="0" w:after="0"/>
        <w:rPr>
          <w:rFonts w:asciiTheme="minorHAnsi" w:hAnsiTheme="minorHAnsi"/>
          <w:lang w:val="es-BO"/>
        </w:rPr>
      </w:pPr>
      <w:r w:rsidRPr="00027E9C">
        <w:rPr>
          <w:rFonts w:asciiTheme="minorHAnsi" w:hAnsiTheme="minorHAnsi"/>
          <w:lang w:val="es-BO"/>
        </w:rPr>
        <w:t>Las Cimbras son estructuras provisionales, destinadas a recibir, soportar y transmitir, sin sufrir deformaciones, los esfuerzos actuantes durante la construcción de la estructura definitiva.  Por lo tanto deben tener rigidez suficiente para no deformarse, cuando sean sometidos a carga.</w:t>
      </w:r>
    </w:p>
    <w:p w:rsidR="00F61D25" w:rsidRPr="00027E9C" w:rsidRDefault="00F61D25" w:rsidP="001101DD">
      <w:pPr>
        <w:spacing w:before="0" w:after="0"/>
        <w:rPr>
          <w:rFonts w:asciiTheme="minorHAnsi" w:hAnsiTheme="minorHAnsi"/>
          <w:lang w:val="es-BO"/>
        </w:rPr>
      </w:pPr>
    </w:p>
    <w:p w:rsidR="00F61D25" w:rsidRPr="00027E9C" w:rsidRDefault="00F61D25" w:rsidP="001101DD">
      <w:pPr>
        <w:spacing w:before="0" w:after="0"/>
        <w:rPr>
          <w:rFonts w:asciiTheme="minorHAnsi" w:hAnsiTheme="minorHAnsi"/>
          <w:b/>
          <w:lang w:val="es-BO"/>
        </w:rPr>
      </w:pPr>
      <w:r w:rsidRPr="00027E9C">
        <w:rPr>
          <w:rFonts w:asciiTheme="minorHAnsi" w:hAnsiTheme="minorHAnsi"/>
          <w:b/>
          <w:lang w:val="es-BO"/>
        </w:rPr>
        <w:t>2</w:t>
      </w:r>
      <w:r w:rsidRPr="00027E9C">
        <w:rPr>
          <w:rFonts w:asciiTheme="minorHAnsi" w:hAnsiTheme="minorHAnsi"/>
          <w:b/>
          <w:lang w:val="es-BO"/>
        </w:rPr>
        <w:tab/>
        <w:t>MATERIALES</w:t>
      </w:r>
    </w:p>
    <w:p w:rsidR="00F61D25" w:rsidRPr="00027E9C" w:rsidRDefault="00F61D25" w:rsidP="001101DD">
      <w:pPr>
        <w:spacing w:before="0" w:after="0"/>
        <w:rPr>
          <w:rFonts w:asciiTheme="minorHAnsi" w:hAnsiTheme="minorHAnsi"/>
          <w:lang w:val="es-BO"/>
        </w:rPr>
      </w:pPr>
      <w:r w:rsidRPr="00027E9C">
        <w:rPr>
          <w:rFonts w:asciiTheme="minorHAnsi" w:hAnsiTheme="minorHAnsi"/>
          <w:lang w:val="es-BO"/>
        </w:rPr>
        <w:t>Los moldes para encofrados podrán ser de madera o metálicos, sin deformaciones, defectos, irregularidades o puntos frágiles que puedan influir en la forma, dimensión o acabado de las piezas de hormigón.</w:t>
      </w:r>
    </w:p>
    <w:p w:rsidR="00F61D25" w:rsidRPr="00027E9C" w:rsidRDefault="00F61D25" w:rsidP="001101DD">
      <w:pPr>
        <w:spacing w:before="0" w:after="0"/>
        <w:rPr>
          <w:rFonts w:asciiTheme="minorHAnsi" w:hAnsiTheme="minorHAnsi"/>
          <w:lang w:val="es-BO"/>
        </w:rPr>
      </w:pPr>
      <w:r w:rsidRPr="00027E9C">
        <w:rPr>
          <w:rFonts w:asciiTheme="minorHAnsi" w:hAnsiTheme="minorHAnsi"/>
          <w:lang w:val="es-BO"/>
        </w:rPr>
        <w:t>Podrán adoptarse revestimientos de chapas metálicas, o chapas de madera compensada, impermeables, con el objeto de mejorar el aspecto de los elementos a ser moldeados.</w:t>
      </w:r>
    </w:p>
    <w:p w:rsidR="00F61D25" w:rsidRPr="00027E9C" w:rsidRDefault="00F61D25" w:rsidP="001101DD">
      <w:pPr>
        <w:spacing w:before="0" w:after="0"/>
        <w:rPr>
          <w:rFonts w:asciiTheme="minorHAnsi" w:hAnsiTheme="minorHAnsi"/>
          <w:lang w:val="es-BO"/>
        </w:rPr>
      </w:pPr>
      <w:r w:rsidRPr="00027E9C">
        <w:rPr>
          <w:rFonts w:asciiTheme="minorHAnsi" w:hAnsiTheme="minorHAnsi"/>
          <w:lang w:val="es-BO"/>
        </w:rPr>
        <w:t>El apuntalamiento estará constituido de piezas de madera o metálicas, sin deformaciones, defectos, o puntos frágiles y será diseñado para soportar la carga total que será aplicada.</w:t>
      </w:r>
    </w:p>
    <w:p w:rsidR="00F61D25" w:rsidRPr="00027E9C" w:rsidRDefault="00F61D25" w:rsidP="001101DD">
      <w:pPr>
        <w:spacing w:before="0" w:after="0"/>
        <w:rPr>
          <w:rFonts w:asciiTheme="minorHAnsi" w:hAnsiTheme="minorHAnsi"/>
          <w:lang w:val="es-BO"/>
        </w:rPr>
      </w:pPr>
      <w:r w:rsidRPr="00027E9C">
        <w:rPr>
          <w:rFonts w:asciiTheme="minorHAnsi" w:hAnsiTheme="minorHAnsi"/>
          <w:lang w:val="es-BO"/>
        </w:rPr>
        <w:t xml:space="preserve">El </w:t>
      </w:r>
      <w:r w:rsidR="00A6603C" w:rsidRPr="00027E9C">
        <w:rPr>
          <w:rFonts w:asciiTheme="minorHAnsi" w:hAnsiTheme="minorHAnsi"/>
          <w:lang w:val="es-BO"/>
        </w:rPr>
        <w:t>CONTRATISTA</w:t>
      </w:r>
      <w:r w:rsidRPr="00027E9C">
        <w:rPr>
          <w:rFonts w:asciiTheme="minorHAnsi" w:hAnsiTheme="minorHAnsi"/>
          <w:lang w:val="es-BO"/>
        </w:rPr>
        <w:t xml:space="preserve"> presentará al </w:t>
      </w:r>
      <w:r w:rsidR="00A6603C" w:rsidRPr="00027E9C">
        <w:rPr>
          <w:rFonts w:asciiTheme="minorHAnsi" w:hAnsiTheme="minorHAnsi"/>
          <w:lang w:val="es-BO"/>
        </w:rPr>
        <w:t>SUPERVISOR</w:t>
      </w:r>
      <w:r w:rsidRPr="00027E9C">
        <w:rPr>
          <w:rFonts w:asciiTheme="minorHAnsi" w:hAnsiTheme="minorHAnsi"/>
          <w:lang w:val="es-BO"/>
        </w:rPr>
        <w:t xml:space="preserve"> planos generales y de detalle para su aprobación.</w:t>
      </w:r>
    </w:p>
    <w:p w:rsidR="00F61D25" w:rsidRPr="00027E9C" w:rsidRDefault="00F61D25" w:rsidP="001101DD">
      <w:pPr>
        <w:spacing w:before="0" w:after="0"/>
        <w:rPr>
          <w:rFonts w:asciiTheme="minorHAnsi" w:hAnsiTheme="minorHAnsi"/>
          <w:lang w:val="es-BO"/>
        </w:rPr>
      </w:pPr>
      <w:r w:rsidRPr="00027E9C">
        <w:rPr>
          <w:rFonts w:asciiTheme="minorHAnsi" w:hAnsiTheme="minorHAnsi"/>
          <w:lang w:val="es-BO"/>
        </w:rPr>
        <w:t xml:space="preserve">En casos especiales y a juicio del </w:t>
      </w:r>
      <w:r w:rsidR="00A6603C" w:rsidRPr="00027E9C">
        <w:rPr>
          <w:rFonts w:asciiTheme="minorHAnsi" w:hAnsiTheme="minorHAnsi"/>
          <w:lang w:val="es-BO"/>
        </w:rPr>
        <w:t>SUPERVISOR</w:t>
      </w:r>
      <w:r w:rsidRPr="00027E9C">
        <w:rPr>
          <w:rFonts w:asciiTheme="minorHAnsi" w:hAnsiTheme="minorHAnsi"/>
          <w:lang w:val="es-BO"/>
        </w:rPr>
        <w:t xml:space="preserve">, los conjuntos de los encofrados y sus apuntalamientos serán objeto de un proyecto específico que elaborará el </w:t>
      </w:r>
      <w:r w:rsidR="00A6603C" w:rsidRPr="00027E9C">
        <w:rPr>
          <w:rFonts w:asciiTheme="minorHAnsi" w:hAnsiTheme="minorHAnsi"/>
          <w:lang w:val="es-BO"/>
        </w:rPr>
        <w:t>CONTRATISTA</w:t>
      </w:r>
      <w:r w:rsidRPr="00027E9C">
        <w:rPr>
          <w:rFonts w:asciiTheme="minorHAnsi" w:hAnsiTheme="minorHAnsi"/>
          <w:lang w:val="es-BO"/>
        </w:rPr>
        <w:t>.</w:t>
      </w:r>
    </w:p>
    <w:p w:rsidR="00F61D25" w:rsidRPr="00027E9C" w:rsidRDefault="00F61D25" w:rsidP="001101DD">
      <w:pPr>
        <w:spacing w:before="0" w:after="0"/>
        <w:rPr>
          <w:rFonts w:asciiTheme="minorHAnsi" w:hAnsiTheme="minorHAnsi"/>
          <w:lang w:val="es-BO"/>
        </w:rPr>
      </w:pPr>
      <w:r w:rsidRPr="00027E9C">
        <w:rPr>
          <w:rFonts w:asciiTheme="minorHAnsi" w:hAnsiTheme="minorHAnsi"/>
          <w:lang w:val="es-BO"/>
        </w:rPr>
        <w:t>Las cimbras de las estructuras en ejecución, deberán constituirse con piezas de madera o metálicas sin deformaciones, defectos, irregularidades o puntos frágiles.</w:t>
      </w:r>
    </w:p>
    <w:p w:rsidR="00F61D25" w:rsidRPr="00027E9C" w:rsidRDefault="000E2A73" w:rsidP="001101DD">
      <w:pPr>
        <w:spacing w:before="0" w:after="0"/>
        <w:rPr>
          <w:rFonts w:asciiTheme="minorHAnsi" w:hAnsiTheme="minorHAnsi"/>
          <w:lang w:val="es-BO"/>
        </w:rPr>
      </w:pPr>
      <w:r w:rsidRPr="00027E9C">
        <w:rPr>
          <w:rFonts w:asciiTheme="minorHAnsi" w:hAnsiTheme="minorHAnsi"/>
          <w:lang w:val="es-BO"/>
        </w:rPr>
        <w:t>No se contemplara precios adicionales si el CONTRATISTA utiliza estructuras metálicas en el encofrado.</w:t>
      </w:r>
    </w:p>
    <w:p w:rsidR="000E2A73" w:rsidRPr="00027E9C" w:rsidRDefault="000E2A73" w:rsidP="001101DD">
      <w:pPr>
        <w:spacing w:before="0" w:after="0"/>
        <w:rPr>
          <w:rFonts w:asciiTheme="minorHAnsi" w:hAnsiTheme="minorHAnsi"/>
          <w:lang w:val="es-BO"/>
        </w:rPr>
      </w:pPr>
    </w:p>
    <w:p w:rsidR="00F61D25" w:rsidRPr="00027E9C" w:rsidRDefault="00F61D25" w:rsidP="001101DD">
      <w:pPr>
        <w:spacing w:before="0" w:after="0"/>
        <w:rPr>
          <w:rFonts w:asciiTheme="minorHAnsi" w:hAnsiTheme="minorHAnsi"/>
          <w:b/>
          <w:lang w:val="es-BO"/>
        </w:rPr>
      </w:pPr>
      <w:r w:rsidRPr="00027E9C">
        <w:rPr>
          <w:rFonts w:asciiTheme="minorHAnsi" w:hAnsiTheme="minorHAnsi"/>
          <w:b/>
          <w:lang w:val="es-BO"/>
        </w:rPr>
        <w:lastRenderedPageBreak/>
        <w:t>3</w:t>
      </w:r>
      <w:r w:rsidRPr="00027E9C">
        <w:rPr>
          <w:rFonts w:asciiTheme="minorHAnsi" w:hAnsiTheme="minorHAnsi"/>
          <w:b/>
          <w:lang w:val="es-BO"/>
        </w:rPr>
        <w:tab/>
        <w:t>EQUIPO</w:t>
      </w:r>
    </w:p>
    <w:p w:rsidR="00F61D25" w:rsidRPr="00027E9C" w:rsidRDefault="00F61D25" w:rsidP="001101DD">
      <w:pPr>
        <w:spacing w:before="0" w:after="0"/>
        <w:rPr>
          <w:rFonts w:asciiTheme="minorHAnsi" w:hAnsiTheme="minorHAnsi"/>
          <w:lang w:val="es-BO"/>
        </w:rPr>
      </w:pPr>
      <w:r w:rsidRPr="00027E9C">
        <w:rPr>
          <w:rFonts w:asciiTheme="minorHAnsi" w:hAnsiTheme="minorHAnsi"/>
          <w:lang w:val="es-BO"/>
        </w:rPr>
        <w:t xml:space="preserve">La naturaleza, capacidad y cantidad del equipo a ser utilizado dependerá del tipo y dimensión de cada servicio a ejecutar.  El </w:t>
      </w:r>
      <w:r w:rsidR="00A6603C" w:rsidRPr="00027E9C">
        <w:rPr>
          <w:rFonts w:asciiTheme="minorHAnsi" w:hAnsiTheme="minorHAnsi"/>
          <w:lang w:val="es-BO"/>
        </w:rPr>
        <w:t>CONTRATISTA</w:t>
      </w:r>
      <w:r w:rsidRPr="00027E9C">
        <w:rPr>
          <w:rFonts w:asciiTheme="minorHAnsi" w:hAnsiTheme="minorHAnsi"/>
          <w:lang w:val="es-BO"/>
        </w:rPr>
        <w:t xml:space="preserve"> presentará una relación detallada del equipo a ser empleado en cada obra o en el conjunto de obras para su análisis y aprobación por parte del </w:t>
      </w:r>
      <w:r w:rsidR="00A6603C" w:rsidRPr="00027E9C">
        <w:rPr>
          <w:rFonts w:asciiTheme="minorHAnsi" w:hAnsiTheme="minorHAnsi"/>
          <w:lang w:val="es-BO"/>
        </w:rPr>
        <w:t>SUPERVISOR</w:t>
      </w:r>
      <w:r w:rsidRPr="00027E9C">
        <w:rPr>
          <w:rFonts w:asciiTheme="minorHAnsi" w:hAnsiTheme="minorHAnsi"/>
          <w:lang w:val="es-BO"/>
        </w:rPr>
        <w:t xml:space="preserve">, quién en su caso instruirá al </w:t>
      </w:r>
      <w:r w:rsidR="00A6603C" w:rsidRPr="00027E9C">
        <w:rPr>
          <w:rFonts w:asciiTheme="minorHAnsi" w:hAnsiTheme="minorHAnsi"/>
          <w:lang w:val="es-BO"/>
        </w:rPr>
        <w:t>CONTRATISTA</w:t>
      </w:r>
      <w:r w:rsidRPr="00027E9C">
        <w:rPr>
          <w:rFonts w:asciiTheme="minorHAnsi" w:hAnsiTheme="minorHAnsi"/>
          <w:lang w:val="es-BO"/>
        </w:rPr>
        <w:t xml:space="preserve"> para que modifique su equipo a fin de hacerlo más adecuado a los objetivos de la obra.</w:t>
      </w:r>
    </w:p>
    <w:p w:rsidR="00F61D25" w:rsidRPr="00027E9C" w:rsidRDefault="00F61D25" w:rsidP="001101DD">
      <w:pPr>
        <w:spacing w:before="0" w:after="0"/>
        <w:rPr>
          <w:rFonts w:asciiTheme="minorHAnsi" w:hAnsiTheme="minorHAnsi"/>
          <w:lang w:val="es-BO"/>
        </w:rPr>
      </w:pPr>
    </w:p>
    <w:p w:rsidR="00F61D25" w:rsidRPr="00027E9C" w:rsidRDefault="00F61D25" w:rsidP="001101DD">
      <w:pPr>
        <w:spacing w:before="0" w:after="0"/>
        <w:rPr>
          <w:rFonts w:asciiTheme="minorHAnsi" w:hAnsiTheme="minorHAnsi"/>
          <w:b/>
          <w:lang w:val="es-BO"/>
        </w:rPr>
      </w:pPr>
      <w:r w:rsidRPr="00027E9C">
        <w:rPr>
          <w:rFonts w:asciiTheme="minorHAnsi" w:hAnsiTheme="minorHAnsi"/>
          <w:b/>
          <w:lang w:val="es-BO"/>
        </w:rPr>
        <w:t>4</w:t>
      </w:r>
      <w:r w:rsidRPr="00027E9C">
        <w:rPr>
          <w:rFonts w:asciiTheme="minorHAnsi" w:hAnsiTheme="minorHAnsi"/>
          <w:b/>
          <w:lang w:val="es-BO"/>
        </w:rPr>
        <w:tab/>
        <w:t>EJECUCIÓN</w:t>
      </w:r>
    </w:p>
    <w:p w:rsidR="00F61D25" w:rsidRPr="00027E9C" w:rsidRDefault="00F61D25" w:rsidP="001101DD">
      <w:pPr>
        <w:spacing w:before="0" w:after="0"/>
        <w:rPr>
          <w:rFonts w:asciiTheme="minorHAnsi" w:hAnsiTheme="minorHAnsi"/>
          <w:lang w:val="es-BO"/>
        </w:rPr>
      </w:pPr>
      <w:r w:rsidRPr="00027E9C">
        <w:rPr>
          <w:rFonts w:asciiTheme="minorHAnsi" w:hAnsiTheme="minorHAnsi"/>
          <w:lang w:val="es-BO"/>
        </w:rPr>
        <w:t>Los encofrados deberán tener rigidez suficiente para no deformarse cuando sean sometidos a esfuerzos durante la construcción.</w:t>
      </w:r>
    </w:p>
    <w:p w:rsidR="00F61D25" w:rsidRPr="00027E9C" w:rsidRDefault="00F61D25" w:rsidP="001101DD">
      <w:pPr>
        <w:spacing w:before="0" w:after="0"/>
        <w:rPr>
          <w:rFonts w:asciiTheme="minorHAnsi" w:hAnsiTheme="minorHAnsi"/>
          <w:lang w:val="es-BO"/>
        </w:rPr>
      </w:pPr>
      <w:r w:rsidRPr="00027E9C">
        <w:rPr>
          <w:rFonts w:asciiTheme="minorHAnsi" w:hAnsiTheme="minorHAnsi"/>
          <w:lang w:val="es-BO"/>
        </w:rPr>
        <w:t>Los encofrados podrán reutilizarse mientras el mismo no cause daño al hormigón, soporten el efecto de vibración del hormigonado y de cargas del hormigón y no se deformen.</w:t>
      </w:r>
    </w:p>
    <w:p w:rsidR="00F61D25" w:rsidRPr="00027E9C" w:rsidRDefault="00F61D25" w:rsidP="001101DD">
      <w:pPr>
        <w:spacing w:before="0" w:after="0"/>
        <w:rPr>
          <w:rFonts w:asciiTheme="minorHAnsi" w:hAnsiTheme="minorHAnsi"/>
          <w:lang w:val="es-BO"/>
        </w:rPr>
      </w:pPr>
      <w:r w:rsidRPr="00027E9C">
        <w:rPr>
          <w:rFonts w:asciiTheme="minorHAnsi" w:hAnsiTheme="minorHAnsi"/>
          <w:lang w:val="es-BO"/>
        </w:rPr>
        <w:t xml:space="preserve">El </w:t>
      </w:r>
      <w:r w:rsidR="00A6603C" w:rsidRPr="00027E9C">
        <w:rPr>
          <w:rFonts w:asciiTheme="minorHAnsi" w:hAnsiTheme="minorHAnsi"/>
          <w:lang w:val="es-BO"/>
        </w:rPr>
        <w:t>CONTRATISTA</w:t>
      </w:r>
      <w:r w:rsidRPr="00027E9C">
        <w:rPr>
          <w:rFonts w:asciiTheme="minorHAnsi" w:hAnsiTheme="minorHAnsi"/>
          <w:lang w:val="es-BO"/>
        </w:rPr>
        <w:t xml:space="preserve"> deberá someter a la aprobación del </w:t>
      </w:r>
      <w:r w:rsidR="00A6603C" w:rsidRPr="00027E9C">
        <w:rPr>
          <w:rFonts w:asciiTheme="minorHAnsi" w:hAnsiTheme="minorHAnsi"/>
          <w:lang w:val="es-BO"/>
        </w:rPr>
        <w:t>SUPERVISOR</w:t>
      </w:r>
      <w:r w:rsidRPr="00027E9C">
        <w:rPr>
          <w:rFonts w:asciiTheme="minorHAnsi" w:hAnsiTheme="minorHAnsi"/>
          <w:lang w:val="es-BO"/>
        </w:rPr>
        <w:t xml:space="preserve"> el tipo de encofrado a emplear, el sistema de montaje, amarre y desamarre.  El </w:t>
      </w:r>
      <w:r w:rsidR="00A6603C" w:rsidRPr="00027E9C">
        <w:rPr>
          <w:rFonts w:asciiTheme="minorHAnsi" w:hAnsiTheme="minorHAnsi"/>
          <w:lang w:val="es-BO"/>
        </w:rPr>
        <w:t>CONTRATISTA</w:t>
      </w:r>
      <w:r w:rsidRPr="00027E9C">
        <w:rPr>
          <w:rFonts w:asciiTheme="minorHAnsi" w:hAnsiTheme="minorHAnsi"/>
          <w:lang w:val="es-BO"/>
        </w:rPr>
        <w:t xml:space="preserve"> deberá garantizar calidad del material, su resistencia y su manipuleo.</w:t>
      </w:r>
    </w:p>
    <w:p w:rsidR="00F61D25" w:rsidRPr="00027E9C" w:rsidRDefault="00F61D25" w:rsidP="001101DD">
      <w:pPr>
        <w:spacing w:before="0" w:after="0"/>
        <w:rPr>
          <w:rFonts w:asciiTheme="minorHAnsi" w:hAnsiTheme="minorHAnsi"/>
          <w:lang w:val="es-BO"/>
        </w:rPr>
      </w:pPr>
      <w:r w:rsidRPr="00027E9C">
        <w:rPr>
          <w:rFonts w:asciiTheme="minorHAnsi" w:hAnsiTheme="minorHAnsi"/>
          <w:lang w:val="es-BO"/>
        </w:rPr>
        <w:t>Los encofrados tendrán que ajustarse a la forma, trazado y dimensiones del hormigón indicados en el Proyecto y se mantendrán en el lugar por medio de viguetas, trabas, molduras de madera y travesaños oblicuos, de resistencia adecuada y en número suficiente para no ceder.</w:t>
      </w:r>
    </w:p>
    <w:p w:rsidR="00F61D25" w:rsidRPr="00027E9C" w:rsidRDefault="00F61D25" w:rsidP="001101DD">
      <w:pPr>
        <w:spacing w:before="0" w:after="0"/>
        <w:rPr>
          <w:rFonts w:asciiTheme="minorHAnsi" w:hAnsiTheme="minorHAnsi"/>
          <w:lang w:val="es-BO"/>
        </w:rPr>
      </w:pPr>
      <w:r w:rsidRPr="00027E9C">
        <w:rPr>
          <w:rFonts w:asciiTheme="minorHAnsi" w:hAnsiTheme="minorHAnsi"/>
          <w:lang w:val="es-BO"/>
        </w:rPr>
        <w:t>Se deberá tener especial cuidado en el armado de los encofrados para superficies curvas, los cuales deberán construirse de manera que acompañen con precisión las curvaturas del elemento señalado en el Proyecto.</w:t>
      </w:r>
    </w:p>
    <w:p w:rsidR="00F61D25" w:rsidRPr="00027E9C" w:rsidRDefault="00F61D25" w:rsidP="001101DD">
      <w:pPr>
        <w:spacing w:before="0" w:after="0"/>
        <w:rPr>
          <w:rFonts w:asciiTheme="minorHAnsi" w:hAnsiTheme="minorHAnsi"/>
          <w:lang w:val="es-BO"/>
        </w:rPr>
      </w:pPr>
      <w:r w:rsidRPr="00027E9C">
        <w:rPr>
          <w:rFonts w:asciiTheme="minorHAnsi" w:hAnsiTheme="minorHAnsi"/>
          <w:lang w:val="es-BO"/>
        </w:rPr>
        <w:t xml:space="preserve">Los encofrados para superficies vistas de las estructuras, deberán construirse para lograr una apariencia uniforme de la superficie vista del hormigón.  El revestimiento y los alineamientos deberán ser previstos, de forma que todas las marcas horizontales sean continuas a lo largo de toda la superficie.  En caso de utilizarse los encofrados de madera común, estos deberán ser de buena </w:t>
      </w:r>
      <w:r w:rsidR="00E152CB" w:rsidRPr="00027E9C">
        <w:rPr>
          <w:rFonts w:asciiTheme="minorHAnsi" w:hAnsiTheme="minorHAnsi"/>
          <w:lang w:val="es-BO"/>
        </w:rPr>
        <w:t>calidad</w:t>
      </w:r>
      <w:r w:rsidRPr="00027E9C">
        <w:rPr>
          <w:rFonts w:asciiTheme="minorHAnsi" w:hAnsiTheme="minorHAnsi"/>
          <w:lang w:val="es-BO"/>
        </w:rPr>
        <w:t>, usando tablas regulares planas y cepilladas del lado interno del hormigonado.</w:t>
      </w:r>
    </w:p>
    <w:p w:rsidR="00F61D25" w:rsidRPr="00027E9C" w:rsidRDefault="00F61D25" w:rsidP="001101DD">
      <w:pPr>
        <w:spacing w:before="0" w:after="0"/>
        <w:rPr>
          <w:rFonts w:asciiTheme="minorHAnsi" w:hAnsiTheme="minorHAnsi"/>
          <w:lang w:val="es-BO"/>
        </w:rPr>
      </w:pPr>
      <w:r w:rsidRPr="00027E9C">
        <w:rPr>
          <w:rFonts w:asciiTheme="minorHAnsi" w:hAnsiTheme="minorHAnsi"/>
          <w:lang w:val="es-BO"/>
        </w:rPr>
        <w:t>En caso que se utilicen encofrados metálicos, el espesor y los apoyos de las chapas deberán ser calculados de manera de que las mismas no se ondulen cuando se efectúe el vaciado del hormigón y que no aparezcan en la superficie de la estructura hormigonada estas ondulaciones.</w:t>
      </w:r>
    </w:p>
    <w:p w:rsidR="00F61D25" w:rsidRPr="00027E9C" w:rsidRDefault="00F61D25" w:rsidP="001101DD">
      <w:pPr>
        <w:spacing w:before="0" w:after="0"/>
        <w:rPr>
          <w:rFonts w:asciiTheme="minorHAnsi" w:hAnsiTheme="minorHAnsi"/>
          <w:lang w:val="es-BO"/>
        </w:rPr>
      </w:pPr>
      <w:r w:rsidRPr="00027E9C">
        <w:rPr>
          <w:rFonts w:asciiTheme="minorHAnsi" w:hAnsiTheme="minorHAnsi"/>
          <w:lang w:val="es-BO"/>
        </w:rPr>
        <w:t xml:space="preserve">Antes de vaciar el hormigón, debe limpiarse y verificarse las aberturas para que tenga la forma correcta.  Las aberturas temporales, para limpieza del interior de los encofrados, solo se harán cuando autorice el </w:t>
      </w:r>
      <w:r w:rsidR="00A6603C" w:rsidRPr="00027E9C">
        <w:rPr>
          <w:rFonts w:asciiTheme="minorHAnsi" w:hAnsiTheme="minorHAnsi"/>
          <w:lang w:val="es-BO"/>
        </w:rPr>
        <w:t>SUPERVISOR</w:t>
      </w:r>
      <w:r w:rsidRPr="00027E9C">
        <w:rPr>
          <w:rFonts w:asciiTheme="minorHAnsi" w:hAnsiTheme="minorHAnsi"/>
          <w:lang w:val="es-BO"/>
        </w:rPr>
        <w:t>.  El cierre posterior, de estas aberturas seguirá la metodología ya especificada anteriormente.</w:t>
      </w:r>
    </w:p>
    <w:p w:rsidR="00F61D25" w:rsidRPr="00027E9C" w:rsidRDefault="00F61D25" w:rsidP="001101DD">
      <w:pPr>
        <w:spacing w:before="0" w:after="0"/>
        <w:rPr>
          <w:rFonts w:asciiTheme="minorHAnsi" w:hAnsiTheme="minorHAnsi"/>
          <w:lang w:val="es-BO"/>
        </w:rPr>
      </w:pPr>
      <w:r w:rsidRPr="00027E9C">
        <w:rPr>
          <w:rFonts w:asciiTheme="minorHAnsi" w:hAnsiTheme="minorHAnsi"/>
          <w:lang w:val="es-BO"/>
        </w:rPr>
        <w:t>El material de los encofrados podrá tener una vida útil en función al mantenimiento y limpieza adecuados y que no presente deformaciones.</w:t>
      </w:r>
    </w:p>
    <w:p w:rsidR="00F61D25" w:rsidRPr="00027E9C" w:rsidRDefault="00F61D25" w:rsidP="001101DD">
      <w:pPr>
        <w:spacing w:before="0" w:after="0"/>
        <w:rPr>
          <w:rFonts w:asciiTheme="minorHAnsi" w:hAnsiTheme="minorHAnsi"/>
          <w:lang w:val="es-BO"/>
        </w:rPr>
      </w:pPr>
      <w:r w:rsidRPr="00027E9C">
        <w:rPr>
          <w:rFonts w:asciiTheme="minorHAnsi" w:hAnsiTheme="minorHAnsi"/>
          <w:lang w:val="es-BO"/>
        </w:rPr>
        <w:t>Las dimensiones, nivelado y verticalidad de los encofrados deberán ser verificados cuidadosamente y desalojar todo el polvo de sierra, astillas de madera y otros restos de material.  En el encofrado de columnas, donde es difícil la limpieza, se deberá dejar aberturas provisionales para facilitar la operación de limpieza.</w:t>
      </w:r>
    </w:p>
    <w:p w:rsidR="00F61D25" w:rsidRPr="00027E9C" w:rsidRDefault="00F61D25" w:rsidP="001101DD">
      <w:pPr>
        <w:spacing w:before="0" w:after="0"/>
        <w:rPr>
          <w:rFonts w:asciiTheme="minorHAnsi" w:hAnsiTheme="minorHAnsi"/>
          <w:lang w:val="es-BO"/>
        </w:rPr>
      </w:pPr>
      <w:r w:rsidRPr="00027E9C">
        <w:rPr>
          <w:rFonts w:asciiTheme="minorHAnsi" w:hAnsiTheme="minorHAnsi"/>
          <w:lang w:val="es-BO"/>
        </w:rPr>
        <w:t>Las juntas de los encofrados deberán cerrarse, para evitar pérdida de mortero de hormigón o de agua.</w:t>
      </w:r>
    </w:p>
    <w:p w:rsidR="00F61D25" w:rsidRPr="00027E9C" w:rsidRDefault="00F61D25" w:rsidP="001101DD">
      <w:pPr>
        <w:spacing w:before="0" w:after="0"/>
        <w:rPr>
          <w:rFonts w:asciiTheme="minorHAnsi" w:hAnsiTheme="minorHAnsi"/>
          <w:lang w:val="es-BO"/>
        </w:rPr>
      </w:pPr>
      <w:r w:rsidRPr="00027E9C">
        <w:rPr>
          <w:rFonts w:asciiTheme="minorHAnsi" w:hAnsiTheme="minorHAnsi"/>
          <w:lang w:val="es-BO"/>
        </w:rPr>
        <w:t xml:space="preserve">Las uniones de las Tablas realizadas con chapas metálicas, deberán juntarse tope a tope y reposar sobre el apoyo de la viga de </w:t>
      </w:r>
      <w:proofErr w:type="spellStart"/>
      <w:r w:rsidRPr="00027E9C">
        <w:rPr>
          <w:rFonts w:asciiTheme="minorHAnsi" w:hAnsiTheme="minorHAnsi"/>
          <w:lang w:val="es-BO"/>
        </w:rPr>
        <w:t>arriostramiento</w:t>
      </w:r>
      <w:proofErr w:type="spellEnd"/>
      <w:r w:rsidRPr="00027E9C">
        <w:rPr>
          <w:rFonts w:asciiTheme="minorHAnsi" w:hAnsiTheme="minorHAnsi"/>
          <w:lang w:val="es-BO"/>
        </w:rPr>
        <w:t>.</w:t>
      </w:r>
    </w:p>
    <w:p w:rsidR="00F61D25" w:rsidRPr="00027E9C" w:rsidRDefault="00F61D25" w:rsidP="001101DD">
      <w:pPr>
        <w:spacing w:before="0" w:after="0"/>
        <w:rPr>
          <w:rFonts w:asciiTheme="minorHAnsi" w:hAnsiTheme="minorHAnsi"/>
          <w:lang w:val="es-BO"/>
        </w:rPr>
      </w:pPr>
      <w:r w:rsidRPr="00027E9C">
        <w:rPr>
          <w:rFonts w:asciiTheme="minorHAnsi" w:hAnsiTheme="minorHAnsi"/>
          <w:lang w:val="es-BO"/>
        </w:rPr>
        <w:t>Las abrazaderas de acero, para dar forma al elemento estructural, deberán colocarse y aplicarse de manera que puedan retirarse sin dañar al hormigón.</w:t>
      </w:r>
    </w:p>
    <w:p w:rsidR="00F61D25" w:rsidRPr="00027E9C" w:rsidRDefault="00F61D25" w:rsidP="001101DD">
      <w:pPr>
        <w:spacing w:before="0" w:after="0"/>
        <w:rPr>
          <w:rFonts w:asciiTheme="minorHAnsi" w:hAnsiTheme="minorHAnsi"/>
          <w:lang w:val="es-BO"/>
        </w:rPr>
      </w:pPr>
      <w:r w:rsidRPr="00027E9C">
        <w:rPr>
          <w:rFonts w:asciiTheme="minorHAnsi" w:hAnsiTheme="minorHAnsi"/>
          <w:lang w:val="es-BO"/>
        </w:rPr>
        <w:t xml:space="preserve">El plazo para la remoción de los encofrados será el previsto en la </w:t>
      </w:r>
      <w:r w:rsidR="00A84B91" w:rsidRPr="00027E9C">
        <w:rPr>
          <w:rFonts w:asciiTheme="minorHAnsi" w:hAnsiTheme="minorHAnsi"/>
          <w:lang w:val="es-BO"/>
        </w:rPr>
        <w:t xml:space="preserve">Especificación </w:t>
      </w:r>
      <w:r w:rsidRPr="00027E9C">
        <w:rPr>
          <w:rFonts w:asciiTheme="minorHAnsi" w:hAnsiTheme="minorHAnsi"/>
          <w:lang w:val="es-BO"/>
        </w:rPr>
        <w:t>es referentes a Hormigones.</w:t>
      </w:r>
    </w:p>
    <w:p w:rsidR="00F61D25" w:rsidRPr="00027E9C" w:rsidRDefault="00F61D25" w:rsidP="001101DD">
      <w:pPr>
        <w:spacing w:before="0" w:after="0"/>
        <w:rPr>
          <w:rFonts w:asciiTheme="minorHAnsi" w:hAnsiTheme="minorHAnsi"/>
          <w:lang w:val="es-BO"/>
        </w:rPr>
      </w:pPr>
      <w:r w:rsidRPr="00027E9C">
        <w:rPr>
          <w:rFonts w:asciiTheme="minorHAnsi" w:hAnsiTheme="minorHAnsi"/>
          <w:lang w:val="es-BO"/>
        </w:rPr>
        <w:lastRenderedPageBreak/>
        <w:t>El sistema de amarre de encofrados y unión de estas, deberá ser estudiado de manera de que los pernos de anclajes metálicos queden dentro el hormigón revestidos por un protector y a una distancia de 0.05 m de la superficie, que después de retirado el encofrado, quede un hueco de forma regular e inmediatamente deberá llenarse con hormigón.</w:t>
      </w:r>
    </w:p>
    <w:p w:rsidR="00F61D25" w:rsidRPr="00027E9C" w:rsidRDefault="00F61D25" w:rsidP="001101DD">
      <w:pPr>
        <w:spacing w:before="0" w:after="0"/>
        <w:rPr>
          <w:rFonts w:asciiTheme="minorHAnsi" w:hAnsiTheme="minorHAnsi"/>
          <w:lang w:val="es-BO"/>
        </w:rPr>
      </w:pPr>
      <w:r w:rsidRPr="00027E9C">
        <w:rPr>
          <w:rFonts w:asciiTheme="minorHAnsi" w:hAnsiTheme="minorHAnsi"/>
          <w:lang w:val="es-BO"/>
        </w:rPr>
        <w:t>El apuntalamiento deberá diseñarse de tal manera que reciba todos los esfuerzos actuantes sin sufrir asentamientos excesivos o deformaciones y además que proporcione la rigidez necesaria. Deben evitarse apoyos en elementos sujetos a flexión.  El pandeo de los elementos en compresión debe ser rigurosamente evitado.</w:t>
      </w:r>
    </w:p>
    <w:p w:rsidR="00F61D25" w:rsidRPr="00027E9C" w:rsidRDefault="00F61D25" w:rsidP="001101DD">
      <w:pPr>
        <w:spacing w:before="0" w:after="0"/>
        <w:rPr>
          <w:rFonts w:asciiTheme="minorHAnsi" w:hAnsiTheme="minorHAnsi"/>
          <w:lang w:val="es-BO"/>
        </w:rPr>
      </w:pPr>
      <w:r w:rsidRPr="00027E9C">
        <w:rPr>
          <w:rFonts w:asciiTheme="minorHAnsi" w:hAnsiTheme="minorHAnsi"/>
          <w:lang w:val="es-BO"/>
        </w:rPr>
        <w:t>Cuando el terreno natural tenga buena consistencia, no susceptible a erosión o a desmoronamiento, el cimbrado podrá apoyarse directamente sobre el mismo.  En caso que el terreno no tenga sustentación adecuada, deberán emplearse estructuras de apoyo necesarias a la perfecta estabilidad del cimbrado.</w:t>
      </w:r>
    </w:p>
    <w:p w:rsidR="00F61D25" w:rsidRPr="00027E9C" w:rsidRDefault="00F61D25" w:rsidP="001101DD">
      <w:pPr>
        <w:spacing w:before="0" w:after="0"/>
        <w:rPr>
          <w:rFonts w:asciiTheme="minorHAnsi" w:hAnsiTheme="minorHAnsi"/>
          <w:lang w:val="es-BO"/>
        </w:rPr>
      </w:pPr>
      <w:r w:rsidRPr="00027E9C">
        <w:rPr>
          <w:rFonts w:asciiTheme="minorHAnsi" w:hAnsiTheme="minorHAnsi"/>
          <w:lang w:val="es-BO"/>
        </w:rPr>
        <w:t xml:space="preserve">En caso de que, a criterio del </w:t>
      </w:r>
      <w:r w:rsidR="00A6603C" w:rsidRPr="00027E9C">
        <w:rPr>
          <w:rFonts w:asciiTheme="minorHAnsi" w:hAnsiTheme="minorHAnsi"/>
          <w:lang w:val="es-BO"/>
        </w:rPr>
        <w:t>SUPERVISOR</w:t>
      </w:r>
      <w:r w:rsidRPr="00027E9C">
        <w:rPr>
          <w:rFonts w:asciiTheme="minorHAnsi" w:hAnsiTheme="minorHAnsi"/>
          <w:lang w:val="es-BO"/>
        </w:rPr>
        <w:t>, el terreno natural no tuviera la capacidad de soporte necesaria, los puntales tendrán que apoyarse sobre pilares o sobre pilotes de madera u hormigón armado, de acuerdo con la resistencia que se requiera.</w:t>
      </w:r>
    </w:p>
    <w:p w:rsidR="00F61D25" w:rsidRPr="00027E9C" w:rsidRDefault="00F61D25" w:rsidP="001101DD">
      <w:pPr>
        <w:spacing w:before="0" w:after="0"/>
        <w:rPr>
          <w:rFonts w:asciiTheme="minorHAnsi" w:hAnsiTheme="minorHAnsi"/>
          <w:lang w:val="es-BO"/>
        </w:rPr>
      </w:pPr>
      <w:r w:rsidRPr="00027E9C">
        <w:rPr>
          <w:rFonts w:asciiTheme="minorHAnsi" w:hAnsiTheme="minorHAnsi"/>
          <w:lang w:val="es-BO"/>
        </w:rPr>
        <w:t xml:space="preserve">Cuando se retire la cimbra o el apoyo, deberá efectuarse sin producir choques.  Cuando las piezas estructurales son </w:t>
      </w:r>
      <w:r w:rsidR="00E152CB" w:rsidRPr="00027E9C">
        <w:rPr>
          <w:rFonts w:asciiTheme="minorHAnsi" w:hAnsiTheme="minorHAnsi"/>
          <w:lang w:val="es-BO"/>
        </w:rPr>
        <w:t>más</w:t>
      </w:r>
      <w:r w:rsidRPr="00027E9C">
        <w:rPr>
          <w:rFonts w:asciiTheme="minorHAnsi" w:hAnsiTheme="minorHAnsi"/>
          <w:lang w:val="es-BO"/>
        </w:rPr>
        <w:t xml:space="preserve"> importantes, serán empleadas cimbras, cajas de arena, gatos y otros dispositivos capaces de permitir retiros uniformes de los apoyos.</w:t>
      </w:r>
    </w:p>
    <w:p w:rsidR="00F61D25" w:rsidRPr="00027E9C" w:rsidRDefault="00F61D25" w:rsidP="001101DD">
      <w:pPr>
        <w:spacing w:before="0" w:after="0"/>
        <w:rPr>
          <w:rFonts w:asciiTheme="minorHAnsi" w:hAnsiTheme="minorHAnsi"/>
          <w:lang w:val="es-BO"/>
        </w:rPr>
      </w:pPr>
    </w:p>
    <w:p w:rsidR="00F61D25" w:rsidRPr="00027E9C" w:rsidRDefault="00F61D25" w:rsidP="001101DD">
      <w:pPr>
        <w:spacing w:before="0" w:after="0"/>
        <w:rPr>
          <w:rFonts w:asciiTheme="minorHAnsi" w:hAnsiTheme="minorHAnsi"/>
          <w:b/>
          <w:lang w:val="es-BO"/>
        </w:rPr>
      </w:pPr>
      <w:r w:rsidRPr="00027E9C">
        <w:rPr>
          <w:rFonts w:asciiTheme="minorHAnsi" w:hAnsiTheme="minorHAnsi"/>
          <w:b/>
          <w:lang w:val="es-BO"/>
        </w:rPr>
        <w:t>5</w:t>
      </w:r>
      <w:r w:rsidRPr="00027E9C">
        <w:rPr>
          <w:rFonts w:asciiTheme="minorHAnsi" w:hAnsiTheme="minorHAnsi"/>
          <w:b/>
          <w:lang w:val="es-BO"/>
        </w:rPr>
        <w:tab/>
        <w:t xml:space="preserve">CONTROL DEL </w:t>
      </w:r>
      <w:r w:rsidR="00A6603C" w:rsidRPr="00027E9C">
        <w:rPr>
          <w:rFonts w:asciiTheme="minorHAnsi" w:hAnsiTheme="minorHAnsi"/>
          <w:b/>
          <w:lang w:val="es-BO"/>
        </w:rPr>
        <w:t>SUPERVISOR</w:t>
      </w:r>
    </w:p>
    <w:p w:rsidR="00F61D25" w:rsidRPr="00027E9C" w:rsidRDefault="00F61D25" w:rsidP="001101DD">
      <w:pPr>
        <w:spacing w:before="0" w:after="0"/>
        <w:rPr>
          <w:rFonts w:asciiTheme="minorHAnsi" w:hAnsiTheme="minorHAnsi"/>
          <w:lang w:val="es-BO"/>
        </w:rPr>
      </w:pPr>
      <w:r w:rsidRPr="00027E9C">
        <w:rPr>
          <w:rFonts w:asciiTheme="minorHAnsi" w:hAnsiTheme="minorHAnsi"/>
          <w:lang w:val="es-BO"/>
        </w:rPr>
        <w:t xml:space="preserve">El control de los servicios de ejecución de encofrados y cimbras, así como el establecimiento de las tolerancias a ser admitidas, corresponderá al </w:t>
      </w:r>
      <w:r w:rsidR="00A6603C" w:rsidRPr="00027E9C">
        <w:rPr>
          <w:rFonts w:asciiTheme="minorHAnsi" w:hAnsiTheme="minorHAnsi"/>
          <w:lang w:val="es-BO"/>
        </w:rPr>
        <w:t>SUPERVISOR</w:t>
      </w:r>
      <w:r w:rsidRPr="00027E9C">
        <w:rPr>
          <w:rFonts w:asciiTheme="minorHAnsi" w:hAnsiTheme="minorHAnsi"/>
          <w:lang w:val="es-BO"/>
        </w:rPr>
        <w:t xml:space="preserve"> indicar la buena técnica y la perfección de los servicios.</w:t>
      </w:r>
    </w:p>
    <w:p w:rsidR="00F61D25" w:rsidRPr="00027E9C" w:rsidRDefault="00F61D25" w:rsidP="001101DD">
      <w:pPr>
        <w:spacing w:before="0" w:after="0"/>
        <w:rPr>
          <w:rFonts w:asciiTheme="minorHAnsi" w:hAnsiTheme="minorHAnsi"/>
          <w:lang w:val="es-BO"/>
        </w:rPr>
      </w:pPr>
      <w:r w:rsidRPr="00027E9C">
        <w:rPr>
          <w:rFonts w:asciiTheme="minorHAnsi" w:hAnsiTheme="minorHAnsi"/>
          <w:lang w:val="es-BO"/>
        </w:rPr>
        <w:t xml:space="preserve">El control de las deformaciones verticales de los puntales durante el proceso de hormigonado, se realizará con la instalación de </w:t>
      </w:r>
      <w:proofErr w:type="spellStart"/>
      <w:r w:rsidRPr="00027E9C">
        <w:rPr>
          <w:rFonts w:asciiTheme="minorHAnsi" w:hAnsiTheme="minorHAnsi"/>
          <w:lang w:val="es-BO"/>
        </w:rPr>
        <w:t>deflectómetros</w:t>
      </w:r>
      <w:proofErr w:type="spellEnd"/>
      <w:r w:rsidRPr="00027E9C">
        <w:rPr>
          <w:rFonts w:asciiTheme="minorHAnsi" w:hAnsiTheme="minorHAnsi"/>
          <w:lang w:val="es-BO"/>
        </w:rPr>
        <w:t xml:space="preserve"> o con nivel de precisión, para que pueda reforzarse a tiempo, en caso de una deformación imprevista.</w:t>
      </w:r>
    </w:p>
    <w:p w:rsidR="00F61D25" w:rsidRPr="00027E9C" w:rsidRDefault="00F61D25" w:rsidP="001101DD">
      <w:pPr>
        <w:spacing w:before="0" w:after="0"/>
        <w:rPr>
          <w:rFonts w:asciiTheme="minorHAnsi" w:hAnsiTheme="minorHAnsi"/>
          <w:lang w:val="es-BO"/>
        </w:rPr>
      </w:pPr>
      <w:r w:rsidRPr="00027E9C">
        <w:rPr>
          <w:rFonts w:asciiTheme="minorHAnsi" w:hAnsiTheme="minorHAnsi"/>
          <w:lang w:val="es-BO"/>
        </w:rPr>
        <w:t xml:space="preserve">En casos especiales el </w:t>
      </w:r>
      <w:r w:rsidR="00A6603C" w:rsidRPr="00027E9C">
        <w:rPr>
          <w:rFonts w:asciiTheme="minorHAnsi" w:hAnsiTheme="minorHAnsi"/>
          <w:lang w:val="es-BO"/>
        </w:rPr>
        <w:t>SUPERVISOR</w:t>
      </w:r>
      <w:r w:rsidRPr="00027E9C">
        <w:rPr>
          <w:rFonts w:asciiTheme="minorHAnsi" w:hAnsiTheme="minorHAnsi"/>
          <w:lang w:val="es-BO"/>
        </w:rPr>
        <w:t xml:space="preserve"> exigirá un proyecto de cimbrado, debidamente acompañado de las respectivas memorias de cálculo justificativas.</w:t>
      </w:r>
    </w:p>
    <w:p w:rsidR="00F61D25" w:rsidRPr="00027E9C" w:rsidRDefault="00F61D25" w:rsidP="001101DD">
      <w:pPr>
        <w:spacing w:before="0" w:after="0"/>
        <w:rPr>
          <w:rFonts w:asciiTheme="minorHAnsi" w:hAnsiTheme="minorHAnsi"/>
          <w:lang w:val="es-BO"/>
        </w:rPr>
      </w:pPr>
    </w:p>
    <w:p w:rsidR="00F61D25" w:rsidRPr="00027E9C" w:rsidRDefault="00F61D25" w:rsidP="001101DD">
      <w:pPr>
        <w:spacing w:before="0" w:after="0"/>
        <w:rPr>
          <w:rFonts w:asciiTheme="minorHAnsi" w:hAnsiTheme="minorHAnsi"/>
          <w:b/>
          <w:lang w:val="es-BO"/>
        </w:rPr>
      </w:pPr>
      <w:r w:rsidRPr="00027E9C">
        <w:rPr>
          <w:rFonts w:asciiTheme="minorHAnsi" w:hAnsiTheme="minorHAnsi"/>
          <w:b/>
          <w:lang w:val="es-BO"/>
        </w:rPr>
        <w:t>6</w:t>
      </w:r>
      <w:r w:rsidRPr="00027E9C">
        <w:rPr>
          <w:rFonts w:asciiTheme="minorHAnsi" w:hAnsiTheme="minorHAnsi"/>
          <w:b/>
          <w:lang w:val="es-BO"/>
        </w:rPr>
        <w:tab/>
        <w:t>MEDICIÓN</w:t>
      </w:r>
    </w:p>
    <w:p w:rsidR="00F61D25" w:rsidRPr="00027E9C" w:rsidRDefault="00F61D25" w:rsidP="001101DD">
      <w:pPr>
        <w:spacing w:before="0" w:after="0"/>
        <w:rPr>
          <w:rFonts w:asciiTheme="minorHAnsi" w:hAnsiTheme="minorHAnsi"/>
          <w:lang w:val="es-BO"/>
        </w:rPr>
      </w:pPr>
      <w:r w:rsidRPr="00027E9C">
        <w:rPr>
          <w:rFonts w:asciiTheme="minorHAnsi" w:hAnsiTheme="minorHAnsi"/>
          <w:lang w:val="es-BO"/>
        </w:rPr>
        <w:t>Este ítem no será objeto de medición, por estar contemplado en el precio de Hormigones.</w:t>
      </w:r>
    </w:p>
    <w:p w:rsidR="00F61D25" w:rsidRPr="00027E9C" w:rsidRDefault="00F61D25" w:rsidP="001101DD">
      <w:pPr>
        <w:spacing w:before="0" w:after="0"/>
        <w:rPr>
          <w:rFonts w:asciiTheme="minorHAnsi" w:hAnsiTheme="minorHAnsi"/>
          <w:lang w:val="es-BO"/>
        </w:rPr>
      </w:pPr>
    </w:p>
    <w:p w:rsidR="00F61D25" w:rsidRPr="00027E9C" w:rsidRDefault="00F61D25" w:rsidP="001101DD">
      <w:pPr>
        <w:spacing w:before="0" w:after="0"/>
        <w:rPr>
          <w:rFonts w:asciiTheme="minorHAnsi" w:hAnsiTheme="minorHAnsi"/>
          <w:b/>
          <w:lang w:val="es-BO"/>
        </w:rPr>
      </w:pPr>
      <w:r w:rsidRPr="00027E9C">
        <w:rPr>
          <w:rFonts w:asciiTheme="minorHAnsi" w:hAnsiTheme="minorHAnsi"/>
          <w:b/>
          <w:lang w:val="es-BO"/>
        </w:rPr>
        <w:t>7</w:t>
      </w:r>
      <w:r w:rsidRPr="00027E9C">
        <w:rPr>
          <w:rFonts w:asciiTheme="minorHAnsi" w:hAnsiTheme="minorHAnsi"/>
          <w:b/>
          <w:lang w:val="es-BO"/>
        </w:rPr>
        <w:tab/>
        <w:t>PAGO</w:t>
      </w:r>
    </w:p>
    <w:p w:rsidR="00F61D25" w:rsidRPr="00027E9C" w:rsidRDefault="00F61D25" w:rsidP="001101DD">
      <w:pPr>
        <w:spacing w:before="0" w:after="0"/>
        <w:rPr>
          <w:rFonts w:asciiTheme="minorHAnsi" w:hAnsiTheme="minorHAnsi"/>
          <w:lang w:val="es-BO"/>
        </w:rPr>
      </w:pPr>
      <w:r w:rsidRPr="00027E9C">
        <w:rPr>
          <w:rFonts w:asciiTheme="minorHAnsi" w:hAnsiTheme="minorHAnsi"/>
          <w:lang w:val="es-BO"/>
        </w:rPr>
        <w:t xml:space="preserve">La ejecución de encofrados y apuntalamientos, tal como se ha indicado precedentemente, no será pagada directamente, sino que se considerará dicho trabajo como una obligación subsidiaria del </w:t>
      </w:r>
      <w:r w:rsidR="00A6603C" w:rsidRPr="00027E9C">
        <w:rPr>
          <w:rFonts w:asciiTheme="minorHAnsi" w:hAnsiTheme="minorHAnsi"/>
          <w:lang w:val="es-BO"/>
        </w:rPr>
        <w:t>CONTRATISTA</w:t>
      </w:r>
      <w:r w:rsidRPr="00027E9C">
        <w:rPr>
          <w:rFonts w:asciiTheme="minorHAnsi" w:hAnsiTheme="minorHAnsi"/>
          <w:lang w:val="es-BO"/>
        </w:rPr>
        <w:t>, amparada por los precios unitarios contractuales por concepto de obras ejecutadas conforme a lo dispuesto en las secciones correspondientes.</w:t>
      </w:r>
    </w:p>
    <w:p w:rsidR="009C2723" w:rsidRPr="00027E9C" w:rsidRDefault="009C2723" w:rsidP="001101DD">
      <w:pPr>
        <w:spacing w:before="0" w:after="0"/>
        <w:rPr>
          <w:rFonts w:asciiTheme="minorHAnsi" w:hAnsiTheme="minorHAnsi"/>
          <w:kern w:val="28"/>
          <w:lang w:val="es-BO"/>
        </w:rPr>
      </w:pPr>
    </w:p>
    <w:p w:rsidR="00C74CEF" w:rsidRPr="00027E9C" w:rsidRDefault="00C74CEF" w:rsidP="001101DD">
      <w:pPr>
        <w:pStyle w:val="Ttulo2"/>
        <w:spacing w:before="0" w:after="0"/>
        <w:rPr>
          <w:rFonts w:asciiTheme="minorHAnsi" w:hAnsiTheme="minorHAnsi"/>
        </w:rPr>
      </w:pPr>
      <w:bookmarkStart w:id="24" w:name="_Toc439685156"/>
      <w:r w:rsidRPr="00027E9C">
        <w:rPr>
          <w:rFonts w:asciiTheme="minorHAnsi" w:hAnsiTheme="minorHAnsi"/>
        </w:rPr>
        <w:t xml:space="preserve">ESTRUCTURAS </w:t>
      </w:r>
      <w:r w:rsidR="00775DFE" w:rsidRPr="00027E9C">
        <w:rPr>
          <w:rFonts w:asciiTheme="minorHAnsi" w:hAnsiTheme="minorHAnsi"/>
        </w:rPr>
        <w:t>METÁLICAS</w:t>
      </w:r>
      <w:bookmarkEnd w:id="24"/>
    </w:p>
    <w:p w:rsidR="00E358FC" w:rsidRPr="00027E9C" w:rsidRDefault="00E358FC" w:rsidP="00E358FC">
      <w:pPr>
        <w:rPr>
          <w:lang w:val="es-BO"/>
        </w:rPr>
      </w:pPr>
    </w:p>
    <w:p w:rsidR="00C74CEF" w:rsidRPr="00027E9C" w:rsidRDefault="00C74CEF" w:rsidP="001101DD">
      <w:pPr>
        <w:spacing w:before="0" w:after="0"/>
        <w:rPr>
          <w:rFonts w:asciiTheme="minorHAnsi" w:hAnsiTheme="minorHAnsi"/>
          <w:b/>
          <w:lang w:val="es-BO"/>
        </w:rPr>
      </w:pPr>
      <w:r w:rsidRPr="00027E9C">
        <w:rPr>
          <w:rFonts w:asciiTheme="minorHAnsi" w:hAnsiTheme="minorHAnsi"/>
          <w:b/>
          <w:lang w:val="es-BO"/>
        </w:rPr>
        <w:t>1</w:t>
      </w:r>
      <w:r w:rsidRPr="00027E9C">
        <w:rPr>
          <w:rFonts w:asciiTheme="minorHAnsi" w:hAnsiTheme="minorHAnsi"/>
          <w:b/>
          <w:lang w:val="es-BO"/>
        </w:rPr>
        <w:tab/>
      </w:r>
      <w:r w:rsidR="00775DFE" w:rsidRPr="00027E9C">
        <w:rPr>
          <w:rFonts w:asciiTheme="minorHAnsi" w:hAnsiTheme="minorHAnsi"/>
          <w:b/>
          <w:lang w:val="es-BO"/>
        </w:rPr>
        <w:t>DEFINICIÓN</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 xml:space="preserve">Se define como estructura de acero los elementos o conjuntos de elementos de acero que forman la parte resistente y sustentante de </w:t>
      </w:r>
      <w:r w:rsidR="000E2A73" w:rsidRPr="00027E9C">
        <w:rPr>
          <w:rFonts w:asciiTheme="minorHAnsi" w:hAnsiTheme="minorHAnsi"/>
          <w:lang w:val="es-BO"/>
        </w:rPr>
        <w:t>la cubierta</w:t>
      </w:r>
      <w:r w:rsidRPr="00027E9C">
        <w:rPr>
          <w:rFonts w:asciiTheme="minorHAnsi" w:hAnsiTheme="minorHAnsi"/>
          <w:lang w:val="es-BO"/>
        </w:rPr>
        <w:t>.</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lastRenderedPageBreak/>
        <w:t>No es aplicable este Artículo a las armaduras de las obras de hormigón, ni a las estructuras o elementos construidos con perfiles ligeros de chapa plegada.</w:t>
      </w:r>
    </w:p>
    <w:p w:rsidR="00C74CEF" w:rsidRPr="00027E9C" w:rsidRDefault="00C74CEF" w:rsidP="001101DD">
      <w:pPr>
        <w:spacing w:before="0" w:after="0"/>
        <w:rPr>
          <w:rFonts w:asciiTheme="minorHAnsi" w:hAnsiTheme="minorHAnsi"/>
          <w:b/>
          <w:lang w:val="es-BO"/>
        </w:rPr>
      </w:pPr>
      <w:r w:rsidRPr="00027E9C">
        <w:rPr>
          <w:rFonts w:asciiTheme="minorHAnsi" w:hAnsiTheme="minorHAnsi"/>
          <w:b/>
          <w:lang w:val="es-BO"/>
        </w:rPr>
        <w:t>2</w:t>
      </w:r>
      <w:r w:rsidRPr="00027E9C">
        <w:rPr>
          <w:rFonts w:asciiTheme="minorHAnsi" w:hAnsiTheme="minorHAnsi"/>
          <w:b/>
          <w:lang w:val="es-BO"/>
        </w:rPr>
        <w:tab/>
        <w:t>MATERIALES</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 xml:space="preserve">Los perfiles y chapas laminadas de acero a emplearse deberán estar de acuerdo con las normas AASHTO para estructura y puentes. Pueden emplearse también, otras normas o disposiciones que sean previamente aprobadas por el </w:t>
      </w:r>
      <w:r w:rsidR="00A6603C" w:rsidRPr="00027E9C">
        <w:rPr>
          <w:rFonts w:asciiTheme="minorHAnsi" w:hAnsiTheme="minorHAnsi"/>
          <w:lang w:val="es-BO"/>
        </w:rPr>
        <w:t>SUPERVISOR</w:t>
      </w:r>
      <w:r w:rsidRPr="00027E9C">
        <w:rPr>
          <w:rFonts w:asciiTheme="minorHAnsi" w:hAnsiTheme="minorHAnsi"/>
          <w:lang w:val="es-BO"/>
        </w:rPr>
        <w:t xml:space="preserve">.  </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El acero de los perfiles deberá ser de tipo A37 – 24 ES. Para los pernos de anclaje, arandelas y tuercas el acero utilizado deberá ser A42 – 23.</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En la soldadura para empalmes, el electrodo estará constituido por un metal de características idénticas a las del metal base.  Deberá tener revestimiento básico para oponer resistencia a la rajadura en caliente, por absorción del nitrógeno.  Los electrodos deben mantenerse en lugar seco.</w:t>
      </w:r>
    </w:p>
    <w:p w:rsidR="00DA770B" w:rsidRPr="00027E9C" w:rsidRDefault="00DA770B" w:rsidP="001101DD">
      <w:pPr>
        <w:spacing w:before="0" w:after="0"/>
        <w:rPr>
          <w:rFonts w:asciiTheme="minorHAnsi" w:hAnsiTheme="minorHAnsi"/>
          <w:lang w:val="es-BO"/>
        </w:rPr>
      </w:pPr>
      <w:r w:rsidRPr="00027E9C">
        <w:rPr>
          <w:rFonts w:asciiTheme="minorHAnsi" w:hAnsiTheme="minorHAnsi"/>
          <w:lang w:val="es-BO"/>
        </w:rPr>
        <w:t xml:space="preserve">Para la materialización de los apoyos detallados en planos constructivos, la plancha de apoyo será de un espesor de 3.0 mm en ambas caras y con las dimensiones descritas en planos. Así mismo el perno de anclaje debe ser de alta resistencia de diámetro 16 mm, con la tuerca de rosca especificada en planos. </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 xml:space="preserve">El </w:t>
      </w:r>
      <w:r w:rsidR="00A6603C" w:rsidRPr="00027E9C">
        <w:rPr>
          <w:rFonts w:asciiTheme="minorHAnsi" w:hAnsiTheme="minorHAnsi"/>
          <w:lang w:val="es-BO"/>
        </w:rPr>
        <w:t>CONTRATISTA</w:t>
      </w:r>
      <w:r w:rsidRPr="00027E9C">
        <w:rPr>
          <w:rFonts w:asciiTheme="minorHAnsi" w:hAnsiTheme="minorHAnsi"/>
          <w:lang w:val="es-BO"/>
        </w:rPr>
        <w:t xml:space="preserve"> tendrá la obligación de presentar certificados cumpliendo con las normas sobre la calidad de aceros, expedidos por laboratorios especializados.</w:t>
      </w:r>
    </w:p>
    <w:p w:rsidR="000E2A73" w:rsidRPr="00027E9C" w:rsidRDefault="000E2A73" w:rsidP="001101DD">
      <w:pPr>
        <w:spacing w:before="0" w:after="0"/>
        <w:rPr>
          <w:rFonts w:asciiTheme="minorHAnsi" w:hAnsiTheme="minorHAnsi"/>
          <w:lang w:val="es-BO"/>
        </w:rPr>
      </w:pPr>
    </w:p>
    <w:p w:rsidR="00C74CEF" w:rsidRPr="00027E9C" w:rsidRDefault="00C74CEF" w:rsidP="001101DD">
      <w:pPr>
        <w:spacing w:before="0" w:after="0" w:line="259" w:lineRule="auto"/>
        <w:rPr>
          <w:rFonts w:asciiTheme="minorHAnsi" w:hAnsiTheme="minorHAnsi"/>
          <w:b/>
          <w:lang w:val="es-BO"/>
        </w:rPr>
      </w:pPr>
      <w:r w:rsidRPr="00027E9C">
        <w:rPr>
          <w:rFonts w:asciiTheme="minorHAnsi" w:hAnsiTheme="minorHAnsi"/>
          <w:b/>
          <w:lang w:val="es-BO"/>
        </w:rPr>
        <w:t>3</w:t>
      </w:r>
      <w:r w:rsidRPr="00027E9C">
        <w:rPr>
          <w:rFonts w:asciiTheme="minorHAnsi" w:hAnsiTheme="minorHAnsi"/>
          <w:b/>
          <w:lang w:val="es-BO"/>
        </w:rPr>
        <w:tab/>
        <w:t>EQUIPO</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 xml:space="preserve">La naturaleza, capacidad y cantidad del equipo a ser utilizado dependerá del tipo y dimensiones de cada servicio a ejecutar.  El </w:t>
      </w:r>
      <w:r w:rsidR="00A6603C" w:rsidRPr="00027E9C">
        <w:rPr>
          <w:rFonts w:asciiTheme="minorHAnsi" w:hAnsiTheme="minorHAnsi"/>
          <w:lang w:val="es-BO"/>
        </w:rPr>
        <w:t>CONTRATISTA</w:t>
      </w:r>
      <w:r w:rsidRPr="00027E9C">
        <w:rPr>
          <w:rFonts w:asciiTheme="minorHAnsi" w:hAnsiTheme="minorHAnsi"/>
          <w:lang w:val="es-BO"/>
        </w:rPr>
        <w:t xml:space="preserve"> presentará la relación detallada del equipo para cada obra o para un conjunto de obras a realizarse.</w:t>
      </w:r>
    </w:p>
    <w:p w:rsidR="003947FF" w:rsidRPr="00027E9C" w:rsidRDefault="003947FF" w:rsidP="001101DD">
      <w:pPr>
        <w:spacing w:before="0" w:after="0"/>
        <w:rPr>
          <w:rFonts w:asciiTheme="minorHAnsi" w:hAnsiTheme="minorHAnsi"/>
          <w:lang w:val="es-BO"/>
        </w:rPr>
      </w:pPr>
    </w:p>
    <w:p w:rsidR="00C74CEF" w:rsidRPr="00027E9C" w:rsidRDefault="00C74CEF" w:rsidP="001101DD">
      <w:pPr>
        <w:spacing w:before="0" w:after="0" w:line="259" w:lineRule="auto"/>
        <w:rPr>
          <w:rFonts w:asciiTheme="minorHAnsi" w:hAnsiTheme="minorHAnsi"/>
          <w:b/>
          <w:lang w:val="es-BO"/>
        </w:rPr>
      </w:pPr>
      <w:r w:rsidRPr="00027E9C">
        <w:rPr>
          <w:rFonts w:asciiTheme="minorHAnsi" w:hAnsiTheme="minorHAnsi"/>
          <w:b/>
          <w:lang w:val="es-BO"/>
        </w:rPr>
        <w:t>4</w:t>
      </w:r>
      <w:r w:rsidRPr="00027E9C">
        <w:rPr>
          <w:rFonts w:asciiTheme="minorHAnsi" w:hAnsiTheme="minorHAnsi"/>
          <w:b/>
          <w:lang w:val="es-BO"/>
        </w:rPr>
        <w:tab/>
      </w:r>
      <w:r w:rsidR="00775DFE" w:rsidRPr="00027E9C">
        <w:rPr>
          <w:rFonts w:asciiTheme="minorHAnsi" w:hAnsiTheme="minorHAnsi"/>
          <w:b/>
          <w:lang w:val="es-BO"/>
        </w:rPr>
        <w:t>EJECUCIÓN</w:t>
      </w:r>
    </w:p>
    <w:p w:rsidR="00DA770B" w:rsidRPr="00027E9C" w:rsidRDefault="00DA770B" w:rsidP="001101DD">
      <w:pPr>
        <w:spacing w:before="0" w:after="0"/>
        <w:rPr>
          <w:rFonts w:asciiTheme="minorHAnsi" w:hAnsiTheme="minorHAnsi"/>
          <w:lang w:val="es-BO"/>
        </w:rPr>
      </w:pPr>
      <w:r w:rsidRPr="00027E9C">
        <w:rPr>
          <w:rFonts w:asciiTheme="minorHAnsi" w:hAnsiTheme="minorHAnsi"/>
          <w:lang w:val="es-BO"/>
        </w:rPr>
        <w:t xml:space="preserve">Se debe prever el anclado de los apoyos de cercha en la etapa de hormigonado de las vigas de cubierta, por tanto antes del hormigonado se debe replantear y posicionar los apoyos en base a las dimensiones finales que deberán estar en concordancia con la cercha que se elabora en taller. </w:t>
      </w:r>
    </w:p>
    <w:p w:rsidR="00DA770B" w:rsidRPr="00027E9C" w:rsidRDefault="00DA770B" w:rsidP="001101DD">
      <w:pPr>
        <w:spacing w:before="0" w:after="0"/>
        <w:rPr>
          <w:rFonts w:asciiTheme="minorHAnsi" w:hAnsiTheme="minorHAnsi"/>
          <w:lang w:val="es-BO"/>
        </w:rPr>
      </w:pPr>
      <w:r w:rsidRPr="00027E9C">
        <w:rPr>
          <w:rFonts w:asciiTheme="minorHAnsi" w:hAnsiTheme="minorHAnsi"/>
          <w:lang w:val="es-BO"/>
        </w:rPr>
        <w:t xml:space="preserve">No se permitirá el picado de vigas de cubierta para materializar el apoyo, tampoco improvisaciones de apoyos provisionales en caso de no haber previsto dichos apoyos, el SUPERVISOR de obra es el responsable de </w:t>
      </w:r>
      <w:r w:rsidR="006F2A76" w:rsidRPr="00027E9C">
        <w:rPr>
          <w:rFonts w:asciiTheme="minorHAnsi" w:hAnsiTheme="minorHAnsi"/>
          <w:lang w:val="es-BO"/>
        </w:rPr>
        <w:t>este control.</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 xml:space="preserve">Durante el período de montaje de la estructura, como en el de construcción en obra, estará presente en la misma, de un modo permanente, durante la jornada de trabajo, un técnico responsable representante del </w:t>
      </w:r>
      <w:r w:rsidR="00A6603C" w:rsidRPr="00027E9C">
        <w:rPr>
          <w:rFonts w:asciiTheme="minorHAnsi" w:hAnsiTheme="minorHAnsi"/>
          <w:lang w:val="es-BO"/>
        </w:rPr>
        <w:t>CONTRATISTA</w:t>
      </w:r>
      <w:r w:rsidRPr="00027E9C">
        <w:rPr>
          <w:rFonts w:asciiTheme="minorHAnsi" w:hAnsiTheme="minorHAnsi"/>
          <w:lang w:val="es-BO"/>
        </w:rPr>
        <w:t>.</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 xml:space="preserve">Dentro de la jornada laboral, el </w:t>
      </w:r>
      <w:r w:rsidR="00A6603C" w:rsidRPr="00027E9C">
        <w:rPr>
          <w:rFonts w:asciiTheme="minorHAnsi" w:hAnsiTheme="minorHAnsi"/>
          <w:lang w:val="es-BO"/>
        </w:rPr>
        <w:t>CONTRATISTA</w:t>
      </w:r>
      <w:r w:rsidRPr="00027E9C">
        <w:rPr>
          <w:rFonts w:asciiTheme="minorHAnsi" w:hAnsiTheme="minorHAnsi"/>
          <w:lang w:val="es-BO"/>
        </w:rPr>
        <w:t xml:space="preserve"> deberá permitir, sin limitaciones al efecto de la función inspectora, la entrada en su taller al </w:t>
      </w:r>
      <w:r w:rsidR="00A6603C" w:rsidRPr="00027E9C">
        <w:rPr>
          <w:rFonts w:asciiTheme="minorHAnsi" w:hAnsiTheme="minorHAnsi"/>
          <w:lang w:val="es-BO"/>
        </w:rPr>
        <w:t>SUPERVISOR</w:t>
      </w:r>
      <w:r w:rsidRPr="00027E9C">
        <w:rPr>
          <w:rFonts w:asciiTheme="minorHAnsi" w:hAnsiTheme="minorHAnsi"/>
          <w:lang w:val="es-BO"/>
        </w:rPr>
        <w:t xml:space="preserve"> o a sus representantes, a los que dará toda clase de facilidades, durante el período de construcción de la estructura.</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 xml:space="preserve">El </w:t>
      </w:r>
      <w:r w:rsidR="00A6603C" w:rsidRPr="00027E9C">
        <w:rPr>
          <w:rFonts w:asciiTheme="minorHAnsi" w:hAnsiTheme="minorHAnsi"/>
          <w:lang w:val="es-BO"/>
        </w:rPr>
        <w:t>CONTRATISTA</w:t>
      </w:r>
      <w:r w:rsidRPr="00027E9C">
        <w:rPr>
          <w:rFonts w:asciiTheme="minorHAnsi" w:hAnsiTheme="minorHAnsi"/>
          <w:lang w:val="es-BO"/>
        </w:rPr>
        <w:t xml:space="preserve"> viene obligado a comprobar en obra las cotas fundamentales de replanteo de la estructura metálica.</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 xml:space="preserve">Salvo indicación en contrario de los documentos de contrato, el </w:t>
      </w:r>
      <w:r w:rsidR="00A6603C" w:rsidRPr="00027E9C">
        <w:rPr>
          <w:rFonts w:asciiTheme="minorHAnsi" w:hAnsiTheme="minorHAnsi"/>
          <w:lang w:val="es-BO"/>
        </w:rPr>
        <w:t>CONTRATISTA</w:t>
      </w:r>
      <w:r w:rsidRPr="00027E9C">
        <w:rPr>
          <w:rFonts w:asciiTheme="minorHAnsi" w:hAnsiTheme="minorHAnsi"/>
          <w:lang w:val="es-BO"/>
        </w:rPr>
        <w:t xml:space="preserve"> viene obligado especialmente:</w:t>
      </w:r>
    </w:p>
    <w:p w:rsidR="00C74CEF" w:rsidRPr="00027E9C" w:rsidRDefault="00C74CEF" w:rsidP="00E358FC">
      <w:pPr>
        <w:pStyle w:val="Prrafodelista"/>
        <w:numPr>
          <w:ilvl w:val="0"/>
          <w:numId w:val="54"/>
        </w:numPr>
        <w:spacing w:before="0" w:after="0"/>
        <w:rPr>
          <w:rFonts w:asciiTheme="minorHAnsi" w:hAnsiTheme="minorHAnsi"/>
          <w:lang w:val="es-BO"/>
        </w:rPr>
      </w:pPr>
      <w:r w:rsidRPr="00027E9C">
        <w:rPr>
          <w:rFonts w:asciiTheme="minorHAnsi" w:hAnsiTheme="minorHAnsi"/>
          <w:lang w:val="es-BO"/>
        </w:rPr>
        <w:t>A la ejecuci</w:t>
      </w:r>
      <w:r w:rsidRPr="00027E9C">
        <w:rPr>
          <w:rFonts w:ascii="Calibri" w:hAnsi="Calibri" w:cs="Calibri"/>
          <w:lang w:val="es-BO"/>
        </w:rPr>
        <w:t>ó</w:t>
      </w:r>
      <w:r w:rsidRPr="00027E9C">
        <w:rPr>
          <w:rFonts w:asciiTheme="minorHAnsi" w:hAnsiTheme="minorHAnsi"/>
          <w:lang w:val="es-BO"/>
        </w:rPr>
        <w:t>n en taller de la estructura.</w:t>
      </w:r>
    </w:p>
    <w:p w:rsidR="00C74CEF" w:rsidRPr="00027E9C" w:rsidRDefault="00C74CEF" w:rsidP="00E358FC">
      <w:pPr>
        <w:pStyle w:val="Prrafodelista"/>
        <w:numPr>
          <w:ilvl w:val="0"/>
          <w:numId w:val="54"/>
        </w:numPr>
        <w:spacing w:before="0" w:after="0"/>
        <w:rPr>
          <w:rFonts w:asciiTheme="minorHAnsi" w:hAnsiTheme="minorHAnsi"/>
          <w:lang w:val="es-BO"/>
        </w:rPr>
      </w:pPr>
      <w:r w:rsidRPr="00027E9C">
        <w:rPr>
          <w:rFonts w:asciiTheme="minorHAnsi" w:hAnsiTheme="minorHAnsi"/>
          <w:lang w:val="es-BO"/>
        </w:rPr>
        <w:t>A la expedición, transporte y montaje de la misma.</w:t>
      </w:r>
    </w:p>
    <w:p w:rsidR="00C74CEF" w:rsidRPr="00027E9C" w:rsidRDefault="00C74CEF" w:rsidP="00E358FC">
      <w:pPr>
        <w:pStyle w:val="Prrafodelista"/>
        <w:numPr>
          <w:ilvl w:val="0"/>
          <w:numId w:val="54"/>
        </w:numPr>
        <w:spacing w:before="0" w:after="0"/>
        <w:rPr>
          <w:rFonts w:asciiTheme="minorHAnsi" w:hAnsiTheme="minorHAnsi"/>
          <w:lang w:val="es-BO"/>
        </w:rPr>
      </w:pPr>
      <w:r w:rsidRPr="00027E9C">
        <w:rPr>
          <w:rFonts w:asciiTheme="minorHAnsi" w:hAnsiTheme="minorHAnsi"/>
          <w:lang w:val="es-BO"/>
        </w:rPr>
        <w:t>A la prestaci</w:t>
      </w:r>
      <w:r w:rsidRPr="00027E9C">
        <w:rPr>
          <w:rFonts w:ascii="Calibri" w:hAnsi="Calibri" w:cs="Calibri"/>
          <w:lang w:val="es-BO"/>
        </w:rPr>
        <w:t>ó</w:t>
      </w:r>
      <w:r w:rsidRPr="00027E9C">
        <w:rPr>
          <w:rFonts w:asciiTheme="minorHAnsi" w:hAnsiTheme="minorHAnsi"/>
          <w:lang w:val="es-BO"/>
        </w:rPr>
        <w:t>n y erecci</w:t>
      </w:r>
      <w:r w:rsidRPr="00027E9C">
        <w:rPr>
          <w:rFonts w:ascii="Calibri" w:hAnsi="Calibri" w:cs="Calibri"/>
          <w:lang w:val="es-BO"/>
        </w:rPr>
        <w:t>ó</w:t>
      </w:r>
      <w:r w:rsidRPr="00027E9C">
        <w:rPr>
          <w:rFonts w:asciiTheme="minorHAnsi" w:hAnsiTheme="minorHAnsi"/>
          <w:lang w:val="es-BO"/>
        </w:rPr>
        <w:t>n de todos los andamios y elementos de elevaci</w:t>
      </w:r>
      <w:r w:rsidRPr="00027E9C">
        <w:rPr>
          <w:rFonts w:ascii="Calibri" w:hAnsi="Calibri" w:cs="Calibri"/>
          <w:lang w:val="es-BO"/>
        </w:rPr>
        <w:t>ó</w:t>
      </w:r>
      <w:r w:rsidRPr="00027E9C">
        <w:rPr>
          <w:rFonts w:asciiTheme="minorHAnsi" w:hAnsiTheme="minorHAnsi"/>
          <w:lang w:val="es-BO"/>
        </w:rPr>
        <w:t>n y auxiliares que sean necesarios, tanto para el montaje como para la realizaci</w:t>
      </w:r>
      <w:r w:rsidRPr="00027E9C">
        <w:rPr>
          <w:rFonts w:ascii="Calibri" w:hAnsi="Calibri" w:cs="Calibri"/>
          <w:lang w:val="es-BO"/>
        </w:rPr>
        <w:t>ó</w:t>
      </w:r>
      <w:r w:rsidRPr="00027E9C">
        <w:rPr>
          <w:rFonts w:asciiTheme="minorHAnsi" w:hAnsiTheme="minorHAnsi"/>
          <w:lang w:val="es-BO"/>
        </w:rPr>
        <w:t>n de la funci</w:t>
      </w:r>
      <w:r w:rsidRPr="00027E9C">
        <w:rPr>
          <w:rFonts w:ascii="Calibri" w:hAnsi="Calibri" w:cs="Calibri"/>
          <w:lang w:val="es-BO"/>
        </w:rPr>
        <w:t>ó</w:t>
      </w:r>
      <w:r w:rsidRPr="00027E9C">
        <w:rPr>
          <w:rFonts w:asciiTheme="minorHAnsi" w:hAnsiTheme="minorHAnsi"/>
          <w:lang w:val="es-BO"/>
        </w:rPr>
        <w:t>n inspectora.</w:t>
      </w:r>
    </w:p>
    <w:p w:rsidR="00C74CEF" w:rsidRPr="00027E9C" w:rsidRDefault="00C74CEF" w:rsidP="00E358FC">
      <w:pPr>
        <w:pStyle w:val="Prrafodelista"/>
        <w:numPr>
          <w:ilvl w:val="0"/>
          <w:numId w:val="54"/>
        </w:numPr>
        <w:spacing w:before="0" w:after="0"/>
        <w:rPr>
          <w:rFonts w:asciiTheme="minorHAnsi" w:hAnsiTheme="minorHAnsi"/>
          <w:lang w:val="es-BO"/>
        </w:rPr>
      </w:pPr>
      <w:r w:rsidRPr="00027E9C">
        <w:rPr>
          <w:rFonts w:asciiTheme="minorHAnsi" w:hAnsiTheme="minorHAnsi"/>
          <w:lang w:val="es-BO"/>
        </w:rPr>
        <w:lastRenderedPageBreak/>
        <w:t xml:space="preserve">A enviar al </w:t>
      </w:r>
      <w:r w:rsidR="00A6603C" w:rsidRPr="00027E9C">
        <w:rPr>
          <w:rFonts w:asciiTheme="minorHAnsi" w:hAnsiTheme="minorHAnsi"/>
          <w:lang w:val="es-BO"/>
        </w:rPr>
        <w:t>CONTRATISTA</w:t>
      </w:r>
      <w:r w:rsidRPr="00027E9C">
        <w:rPr>
          <w:rFonts w:asciiTheme="minorHAnsi" w:hAnsiTheme="minorHAnsi"/>
          <w:lang w:val="es-BO"/>
        </w:rPr>
        <w:t xml:space="preserve"> de las fábricas u hormigones, en caso de ser otro distinto, dentro del plazo previsto en el contrato, todos aquellos elementos de la estructura que hayan de quedar anclados en la obra no metálica, incluidos los correspondientes espárragos o pernos de anclaje.</w:t>
      </w:r>
    </w:p>
    <w:p w:rsidR="00C74CEF" w:rsidRPr="00027E9C" w:rsidRDefault="00C74CEF" w:rsidP="00E358FC">
      <w:pPr>
        <w:pStyle w:val="Prrafodelista"/>
        <w:numPr>
          <w:ilvl w:val="0"/>
          <w:numId w:val="54"/>
        </w:numPr>
        <w:spacing w:before="0" w:after="0"/>
        <w:rPr>
          <w:rFonts w:asciiTheme="minorHAnsi" w:hAnsiTheme="minorHAnsi"/>
          <w:lang w:val="es-BO"/>
        </w:rPr>
      </w:pPr>
      <w:r w:rsidRPr="00027E9C">
        <w:rPr>
          <w:rFonts w:asciiTheme="minorHAnsi" w:hAnsiTheme="minorHAnsi"/>
          <w:lang w:val="es-BO"/>
        </w:rPr>
        <w:t xml:space="preserve">Cuando el </w:t>
      </w:r>
      <w:r w:rsidR="00A6603C" w:rsidRPr="00027E9C">
        <w:rPr>
          <w:rFonts w:asciiTheme="minorHAnsi" w:hAnsiTheme="minorHAnsi"/>
          <w:lang w:val="es-BO"/>
        </w:rPr>
        <w:t>CONTRATISTA</w:t>
      </w:r>
      <w:r w:rsidRPr="00027E9C">
        <w:rPr>
          <w:rFonts w:asciiTheme="minorHAnsi" w:hAnsiTheme="minorHAnsi"/>
          <w:lang w:val="es-BO"/>
        </w:rPr>
        <w:t xml:space="preserve"> que haya de realizar el montaje no sea el que se haya ocupado de la ejecución en taller, este último vendrá especialmente obligado:</w:t>
      </w:r>
    </w:p>
    <w:p w:rsidR="00C74CEF" w:rsidRPr="00027E9C" w:rsidRDefault="00C74CEF" w:rsidP="00E358FC">
      <w:pPr>
        <w:pStyle w:val="Prrafodelista"/>
        <w:numPr>
          <w:ilvl w:val="0"/>
          <w:numId w:val="54"/>
        </w:numPr>
        <w:spacing w:before="0" w:after="0"/>
        <w:rPr>
          <w:rFonts w:asciiTheme="minorHAnsi" w:hAnsiTheme="minorHAnsi"/>
          <w:lang w:val="es-BO"/>
        </w:rPr>
      </w:pPr>
      <w:r w:rsidRPr="00027E9C">
        <w:rPr>
          <w:rFonts w:asciiTheme="minorHAnsi" w:hAnsiTheme="minorHAnsi"/>
          <w:lang w:val="es-BO"/>
        </w:rPr>
        <w:t>A efectuar en su taller los montajes en blanco, parciales o totales, que estime necesario para asegurar que el ensamble de las distintas partes de la estructura no presentará dificultades anormales en el momento de efectuar el montaje definitivo, haciéndose responsable de las que puedan surgir.</w:t>
      </w:r>
    </w:p>
    <w:p w:rsidR="00C74CEF" w:rsidRPr="00027E9C" w:rsidRDefault="00C74CEF" w:rsidP="00E358FC">
      <w:pPr>
        <w:pStyle w:val="Prrafodelista"/>
        <w:numPr>
          <w:ilvl w:val="0"/>
          <w:numId w:val="54"/>
        </w:numPr>
        <w:spacing w:before="0" w:after="0"/>
        <w:rPr>
          <w:rFonts w:asciiTheme="minorHAnsi" w:hAnsiTheme="minorHAnsi"/>
          <w:lang w:val="es-BO"/>
        </w:rPr>
      </w:pPr>
      <w:proofErr w:type="gramStart"/>
      <w:r w:rsidRPr="00027E9C">
        <w:rPr>
          <w:rFonts w:asciiTheme="minorHAnsi" w:hAnsiTheme="minorHAnsi"/>
          <w:lang w:val="es-BO"/>
        </w:rPr>
        <w:t>A</w:t>
      </w:r>
      <w:proofErr w:type="gramEnd"/>
      <w:r w:rsidRPr="00027E9C">
        <w:rPr>
          <w:rFonts w:asciiTheme="minorHAnsi" w:hAnsiTheme="minorHAnsi"/>
          <w:lang w:val="es-BO"/>
        </w:rPr>
        <w:t xml:space="preserve"> marcar en forma clara e indeleble todas las partes de la estructura, antes de expedirla; registrando estas marcas en los planos e instrucciones que debe enviar a la entidad que haya de ocuparse del montaje.</w:t>
      </w:r>
    </w:p>
    <w:p w:rsidR="00C74CEF" w:rsidRPr="00027E9C" w:rsidRDefault="00C74CEF" w:rsidP="00E358FC">
      <w:pPr>
        <w:pStyle w:val="Prrafodelista"/>
        <w:numPr>
          <w:ilvl w:val="0"/>
          <w:numId w:val="54"/>
        </w:numPr>
        <w:spacing w:before="0" w:after="0"/>
        <w:rPr>
          <w:rFonts w:asciiTheme="minorHAnsi" w:hAnsiTheme="minorHAnsi"/>
          <w:lang w:val="es-BO"/>
        </w:rPr>
      </w:pPr>
      <w:r w:rsidRPr="00027E9C">
        <w:rPr>
          <w:rFonts w:asciiTheme="minorHAnsi" w:hAnsiTheme="minorHAnsi"/>
          <w:lang w:val="es-BO"/>
        </w:rPr>
        <w:t xml:space="preserve">A suministrar y remitir con la estructura, debidamente embalados y clasificados, todos los elementos de las uniones de montaje, con excepción de los electrodos que se requieran para efectuar las soldaduras de obra, cuando éste sea el medio de unión proyectado; pero, en los planos e instrucciones de montaje, indicará la calidad y tipo de electrodos recomendados, previa aprobación del </w:t>
      </w:r>
      <w:r w:rsidR="00A6603C" w:rsidRPr="00027E9C">
        <w:rPr>
          <w:rFonts w:asciiTheme="minorHAnsi" w:hAnsiTheme="minorHAnsi"/>
          <w:lang w:val="es-BO"/>
        </w:rPr>
        <w:t>SUPERVISOR</w:t>
      </w:r>
      <w:r w:rsidRPr="00027E9C">
        <w:rPr>
          <w:rFonts w:asciiTheme="minorHAnsi" w:hAnsiTheme="minorHAnsi"/>
          <w:lang w:val="es-BO"/>
        </w:rPr>
        <w:t xml:space="preserve">; pueden constituir también excepción, en el envío, los tornillos de alta resistencia necesarios para las uniones de montaje, debiendo indicar el </w:t>
      </w:r>
      <w:r w:rsidR="00A6603C" w:rsidRPr="00027E9C">
        <w:rPr>
          <w:rFonts w:asciiTheme="minorHAnsi" w:hAnsiTheme="minorHAnsi"/>
          <w:lang w:val="es-BO"/>
        </w:rPr>
        <w:t>CONTRATISTA</w:t>
      </w:r>
      <w:r w:rsidRPr="00027E9C">
        <w:rPr>
          <w:rFonts w:asciiTheme="minorHAnsi" w:hAnsiTheme="minorHAnsi"/>
          <w:lang w:val="es-BO"/>
        </w:rPr>
        <w:t>, en este caso, en sus planos e instrucciones de montaje, los números y diámetros nominales de los tornillos necesarios, así como las calidades de los aceros con los que deban ser fabricados tanto los tornillos como sus tuercas y arandelas.</w:t>
      </w:r>
    </w:p>
    <w:p w:rsidR="00C74CEF" w:rsidRPr="00027E9C" w:rsidRDefault="00C74CEF" w:rsidP="00E358FC">
      <w:pPr>
        <w:pStyle w:val="Prrafodelista"/>
        <w:numPr>
          <w:ilvl w:val="0"/>
          <w:numId w:val="54"/>
        </w:numPr>
        <w:spacing w:before="0" w:after="0"/>
        <w:rPr>
          <w:rFonts w:asciiTheme="minorHAnsi" w:hAnsiTheme="minorHAnsi"/>
          <w:lang w:val="es-BO"/>
        </w:rPr>
      </w:pPr>
      <w:r w:rsidRPr="00027E9C">
        <w:rPr>
          <w:rFonts w:asciiTheme="minorHAnsi" w:hAnsiTheme="minorHAnsi"/>
          <w:lang w:val="es-BO"/>
        </w:rPr>
        <w:t>A enviar un cinco por ciento (5%) m</w:t>
      </w:r>
      <w:r w:rsidRPr="00027E9C">
        <w:rPr>
          <w:rFonts w:ascii="Calibri" w:hAnsi="Calibri" w:cs="Calibri"/>
          <w:lang w:val="es-BO"/>
        </w:rPr>
        <w:t>á</w:t>
      </w:r>
      <w:r w:rsidRPr="00027E9C">
        <w:rPr>
          <w:rFonts w:asciiTheme="minorHAnsi" w:hAnsiTheme="minorHAnsi"/>
          <w:lang w:val="es-BO"/>
        </w:rPr>
        <w:t>s del n</w:t>
      </w:r>
      <w:r w:rsidRPr="00027E9C">
        <w:rPr>
          <w:rFonts w:ascii="Calibri" w:hAnsi="Calibri" w:cs="Calibri"/>
          <w:lang w:val="es-BO"/>
        </w:rPr>
        <w:t>ú</w:t>
      </w:r>
      <w:r w:rsidRPr="00027E9C">
        <w:rPr>
          <w:rFonts w:asciiTheme="minorHAnsi" w:hAnsiTheme="minorHAnsi"/>
          <w:lang w:val="es-BO"/>
        </w:rPr>
        <w:t>mero de tornillos, o un diez por ciento (10%) m</w:t>
      </w:r>
      <w:r w:rsidRPr="00027E9C">
        <w:rPr>
          <w:rFonts w:ascii="Calibri" w:hAnsi="Calibri" w:cs="Calibri"/>
          <w:lang w:val="es-BO"/>
        </w:rPr>
        <w:t>á</w:t>
      </w:r>
      <w:r w:rsidRPr="00027E9C">
        <w:rPr>
          <w:rFonts w:asciiTheme="minorHAnsi" w:hAnsiTheme="minorHAnsi"/>
          <w:lang w:val="es-BO"/>
        </w:rPr>
        <w:t>s del n</w:t>
      </w:r>
      <w:r w:rsidRPr="00027E9C">
        <w:rPr>
          <w:rFonts w:ascii="Calibri" w:hAnsi="Calibri" w:cs="Calibri"/>
          <w:lang w:val="es-BO"/>
        </w:rPr>
        <w:t>ú</w:t>
      </w:r>
      <w:r w:rsidRPr="00027E9C">
        <w:rPr>
          <w:rFonts w:asciiTheme="minorHAnsi" w:hAnsiTheme="minorHAnsi"/>
          <w:lang w:val="es-BO"/>
        </w:rPr>
        <w:t>mero de roblones, estrictamente necesarios, a fin de prevenir las posibles p</w:t>
      </w:r>
      <w:r w:rsidRPr="00027E9C">
        <w:rPr>
          <w:rFonts w:ascii="Calibri" w:hAnsi="Calibri" w:cs="Calibri"/>
          <w:lang w:val="es-BO"/>
        </w:rPr>
        <w:t>é</w:t>
      </w:r>
      <w:r w:rsidRPr="00027E9C">
        <w:rPr>
          <w:rFonts w:asciiTheme="minorHAnsi" w:hAnsiTheme="minorHAnsi"/>
          <w:lang w:val="es-BO"/>
        </w:rPr>
        <w:t>rdidas y sustituciones de los da</w:t>
      </w:r>
      <w:r w:rsidRPr="00027E9C">
        <w:rPr>
          <w:rFonts w:ascii="Calibri" w:hAnsi="Calibri" w:cs="Calibri"/>
          <w:lang w:val="es-BO"/>
        </w:rPr>
        <w:t>ñ</w:t>
      </w:r>
      <w:r w:rsidR="00E358FC" w:rsidRPr="00027E9C">
        <w:rPr>
          <w:rFonts w:asciiTheme="minorHAnsi" w:hAnsiTheme="minorHAnsi"/>
          <w:lang w:val="es-BO"/>
        </w:rPr>
        <w:t>ados durante el montaje.</w:t>
      </w:r>
    </w:p>
    <w:p w:rsidR="00E358FC" w:rsidRPr="00027E9C" w:rsidRDefault="00E358FC" w:rsidP="00E358FC">
      <w:pPr>
        <w:spacing w:before="0" w:after="0"/>
        <w:rPr>
          <w:rFonts w:asciiTheme="minorHAnsi" w:hAnsiTheme="minorHAnsi"/>
          <w:lang w:val="es-BO"/>
        </w:rPr>
      </w:pPr>
    </w:p>
    <w:p w:rsidR="00C74CEF" w:rsidRPr="00027E9C" w:rsidRDefault="00C74CEF" w:rsidP="001101DD">
      <w:pPr>
        <w:spacing w:before="0" w:after="0"/>
        <w:rPr>
          <w:rFonts w:asciiTheme="minorHAnsi" w:hAnsiTheme="minorHAnsi"/>
          <w:b/>
          <w:lang w:val="es-BO"/>
        </w:rPr>
      </w:pPr>
      <w:r w:rsidRPr="00027E9C">
        <w:rPr>
          <w:rFonts w:asciiTheme="minorHAnsi" w:hAnsiTheme="minorHAnsi"/>
          <w:b/>
          <w:lang w:val="es-BO"/>
        </w:rPr>
        <w:t>UNIONES</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Las uniones soldadas podrán ejecutarse mediante los procedimientos que se citan a continuación:</w:t>
      </w:r>
    </w:p>
    <w:p w:rsidR="00C74CEF" w:rsidRPr="00027E9C" w:rsidRDefault="00C74CEF" w:rsidP="00E358FC">
      <w:pPr>
        <w:pStyle w:val="Prrafodelista"/>
        <w:numPr>
          <w:ilvl w:val="0"/>
          <w:numId w:val="55"/>
        </w:numPr>
        <w:spacing w:before="0" w:after="0"/>
        <w:rPr>
          <w:rFonts w:asciiTheme="minorHAnsi" w:hAnsiTheme="minorHAnsi"/>
          <w:lang w:val="es-BO"/>
        </w:rPr>
      </w:pPr>
      <w:r w:rsidRPr="00027E9C">
        <w:rPr>
          <w:rFonts w:asciiTheme="minorHAnsi" w:hAnsiTheme="minorHAnsi"/>
          <w:lang w:val="es-BO"/>
        </w:rPr>
        <w:t>Procedimiento I: Soldeo el</w:t>
      </w:r>
      <w:r w:rsidRPr="00027E9C">
        <w:rPr>
          <w:rFonts w:ascii="Calibri" w:hAnsi="Calibri" w:cs="Calibri"/>
          <w:lang w:val="es-BO"/>
        </w:rPr>
        <w:t>é</w:t>
      </w:r>
      <w:r w:rsidRPr="00027E9C">
        <w:rPr>
          <w:rFonts w:asciiTheme="minorHAnsi" w:hAnsiTheme="minorHAnsi"/>
          <w:lang w:val="es-BO"/>
        </w:rPr>
        <w:t>ctrico, manual, por arco descubierto, con electrodo fusible revestido.</w:t>
      </w:r>
    </w:p>
    <w:p w:rsidR="00C74CEF" w:rsidRPr="00027E9C" w:rsidRDefault="00C74CEF" w:rsidP="00E358FC">
      <w:pPr>
        <w:pStyle w:val="Prrafodelista"/>
        <w:numPr>
          <w:ilvl w:val="0"/>
          <w:numId w:val="55"/>
        </w:numPr>
        <w:spacing w:before="0" w:after="0"/>
        <w:rPr>
          <w:rFonts w:asciiTheme="minorHAnsi" w:hAnsiTheme="minorHAnsi"/>
          <w:lang w:val="es-BO"/>
        </w:rPr>
      </w:pPr>
      <w:r w:rsidRPr="00027E9C">
        <w:rPr>
          <w:rFonts w:asciiTheme="minorHAnsi" w:hAnsiTheme="minorHAnsi"/>
          <w:lang w:val="es-BO"/>
        </w:rPr>
        <w:t>Procedimiento II: Soldeo el</w:t>
      </w:r>
      <w:r w:rsidRPr="00027E9C">
        <w:rPr>
          <w:rFonts w:ascii="Calibri" w:hAnsi="Calibri" w:cs="Calibri"/>
          <w:lang w:val="es-BO"/>
        </w:rPr>
        <w:t>é</w:t>
      </w:r>
      <w:r w:rsidRPr="00027E9C">
        <w:rPr>
          <w:rFonts w:asciiTheme="minorHAnsi" w:hAnsiTheme="minorHAnsi"/>
          <w:lang w:val="es-BO"/>
        </w:rPr>
        <w:t xml:space="preserve">ctrico, semiautomático o automático, por acero en atmósfera gaseosa, con </w:t>
      </w:r>
      <w:r w:rsidR="00844094" w:rsidRPr="00027E9C">
        <w:rPr>
          <w:rFonts w:asciiTheme="minorHAnsi" w:hAnsiTheme="minorHAnsi"/>
          <w:lang w:val="es-BO"/>
        </w:rPr>
        <w:t>alambre electrodo</w:t>
      </w:r>
      <w:r w:rsidRPr="00027E9C">
        <w:rPr>
          <w:rFonts w:asciiTheme="minorHAnsi" w:hAnsiTheme="minorHAnsi"/>
          <w:lang w:val="es-BO"/>
        </w:rPr>
        <w:t xml:space="preserve"> fusible.</w:t>
      </w:r>
    </w:p>
    <w:p w:rsidR="00C74CEF" w:rsidRPr="00027E9C" w:rsidRDefault="00C74CEF" w:rsidP="00E358FC">
      <w:pPr>
        <w:pStyle w:val="Prrafodelista"/>
        <w:numPr>
          <w:ilvl w:val="0"/>
          <w:numId w:val="55"/>
        </w:numPr>
        <w:spacing w:before="0" w:after="0"/>
        <w:rPr>
          <w:rFonts w:asciiTheme="minorHAnsi" w:hAnsiTheme="minorHAnsi"/>
          <w:lang w:val="es-BO"/>
        </w:rPr>
      </w:pPr>
      <w:r w:rsidRPr="00027E9C">
        <w:rPr>
          <w:rFonts w:asciiTheme="minorHAnsi" w:hAnsiTheme="minorHAnsi"/>
          <w:lang w:val="es-BO"/>
        </w:rPr>
        <w:t>Procedimiento III: Soldeo el</w:t>
      </w:r>
      <w:r w:rsidRPr="00027E9C">
        <w:rPr>
          <w:rFonts w:ascii="Calibri" w:hAnsi="Calibri" w:cs="Calibri"/>
          <w:lang w:val="es-BO"/>
        </w:rPr>
        <w:t>é</w:t>
      </w:r>
      <w:r w:rsidRPr="00027E9C">
        <w:rPr>
          <w:rFonts w:asciiTheme="minorHAnsi" w:hAnsiTheme="minorHAnsi"/>
          <w:lang w:val="es-BO"/>
        </w:rPr>
        <w:t>ctrico, autom</w:t>
      </w:r>
      <w:r w:rsidRPr="00027E9C">
        <w:rPr>
          <w:rFonts w:ascii="Calibri" w:hAnsi="Calibri" w:cs="Calibri"/>
          <w:lang w:val="es-BO"/>
        </w:rPr>
        <w:t>á</w:t>
      </w:r>
      <w:r w:rsidRPr="00027E9C">
        <w:rPr>
          <w:rFonts w:asciiTheme="minorHAnsi" w:hAnsiTheme="minorHAnsi"/>
          <w:lang w:val="es-BO"/>
        </w:rPr>
        <w:t>tico, por arco sumergido, con alambre electrodo fusible desnudo.</w:t>
      </w:r>
    </w:p>
    <w:p w:rsidR="00C74CEF" w:rsidRPr="00027E9C" w:rsidRDefault="00C74CEF" w:rsidP="00E358FC">
      <w:pPr>
        <w:pStyle w:val="Prrafodelista"/>
        <w:numPr>
          <w:ilvl w:val="0"/>
          <w:numId w:val="55"/>
        </w:numPr>
        <w:spacing w:before="0" w:after="0"/>
        <w:rPr>
          <w:rFonts w:asciiTheme="minorHAnsi" w:hAnsiTheme="minorHAnsi"/>
          <w:lang w:val="es-BO"/>
        </w:rPr>
      </w:pPr>
      <w:r w:rsidRPr="00027E9C">
        <w:rPr>
          <w:rFonts w:asciiTheme="minorHAnsi" w:hAnsiTheme="minorHAnsi"/>
          <w:lang w:val="es-BO"/>
        </w:rPr>
        <w:t>Procedimiento IV: Soldeo el</w:t>
      </w:r>
      <w:r w:rsidRPr="00027E9C">
        <w:rPr>
          <w:rFonts w:ascii="Calibri" w:hAnsi="Calibri" w:cs="Calibri"/>
          <w:lang w:val="es-BO"/>
        </w:rPr>
        <w:t>é</w:t>
      </w:r>
      <w:r w:rsidRPr="00027E9C">
        <w:rPr>
          <w:rFonts w:asciiTheme="minorHAnsi" w:hAnsiTheme="minorHAnsi"/>
          <w:lang w:val="es-BO"/>
        </w:rPr>
        <w:t>ctrico por resistencia.</w:t>
      </w:r>
    </w:p>
    <w:p w:rsidR="00C74CEF" w:rsidRPr="00027E9C" w:rsidRDefault="00C74CEF" w:rsidP="00E358FC">
      <w:pPr>
        <w:pStyle w:val="Prrafodelista"/>
        <w:numPr>
          <w:ilvl w:val="0"/>
          <w:numId w:val="55"/>
        </w:numPr>
        <w:spacing w:before="0" w:after="0"/>
        <w:rPr>
          <w:rFonts w:asciiTheme="minorHAnsi" w:hAnsiTheme="minorHAnsi"/>
          <w:lang w:val="es-BO"/>
        </w:rPr>
      </w:pPr>
      <w:r w:rsidRPr="00027E9C">
        <w:rPr>
          <w:rFonts w:asciiTheme="minorHAnsi" w:hAnsiTheme="minorHAnsi"/>
          <w:lang w:val="es-BO"/>
        </w:rPr>
        <w:t>Otros procedimientos no mencionados, o que pudieran desarrollarse en el futuro, requerirán norma especial.</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 xml:space="preserve">El </w:t>
      </w:r>
      <w:r w:rsidR="00A6603C" w:rsidRPr="00027E9C">
        <w:rPr>
          <w:rFonts w:asciiTheme="minorHAnsi" w:hAnsiTheme="minorHAnsi"/>
          <w:lang w:val="es-BO"/>
        </w:rPr>
        <w:t>CONTRATISTA</w:t>
      </w:r>
      <w:r w:rsidRPr="00027E9C">
        <w:rPr>
          <w:rFonts w:asciiTheme="minorHAnsi" w:hAnsiTheme="minorHAnsi"/>
          <w:lang w:val="es-BO"/>
        </w:rPr>
        <w:t xml:space="preserve"> presentará, si el </w:t>
      </w:r>
      <w:r w:rsidR="00A6603C" w:rsidRPr="00027E9C">
        <w:rPr>
          <w:rFonts w:asciiTheme="minorHAnsi" w:hAnsiTheme="minorHAnsi"/>
          <w:lang w:val="es-BO"/>
        </w:rPr>
        <w:t>SUPERVISOR</w:t>
      </w:r>
      <w:r w:rsidRPr="00027E9C">
        <w:rPr>
          <w:rFonts w:asciiTheme="minorHAnsi" w:hAnsiTheme="minorHAnsi"/>
          <w:lang w:val="es-BO"/>
        </w:rPr>
        <w:t xml:space="preserve"> lo estima necesario, una Memoria de soldeo, detallando las técnicas operatorias a utilizar dentro del procedimiento o procedimientos elegidos.</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Las soldaduras a tope serán continuas en toda la longitud de la unión, y de penetración completa.</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Se saneará la raíz antes de depositar el cordón de cierre o el primer cordón de la cara posterior.</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Cuando el acceso por la cara posterior no sea posible, se realizará la soldadura con chapa dorsal u otro dispositivo para conseguir penetración completa.</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Para unir dos piezas de distinta sección, la de mayor sección se adelgazará en la zona de contacto, con pendientes no superiores al veinticinco por ciento (25%), para obtener una transición suave de la sección.</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lastRenderedPageBreak/>
        <w:t xml:space="preserve">El espesor de garganta mínimo de los cordones de soldaduras de ángulo será de tres milímetros (3 mm). El espesor máximo será igual a siete décimas (0,7) </w:t>
      </w:r>
      <w:proofErr w:type="spellStart"/>
      <w:r w:rsidRPr="00027E9C">
        <w:rPr>
          <w:rFonts w:asciiTheme="minorHAnsi" w:hAnsiTheme="minorHAnsi"/>
          <w:lang w:val="es-BO"/>
        </w:rPr>
        <w:t>emin</w:t>
      </w:r>
      <w:proofErr w:type="spellEnd"/>
      <w:r w:rsidRPr="00027E9C">
        <w:rPr>
          <w:rFonts w:asciiTheme="minorHAnsi" w:hAnsiTheme="minorHAnsi"/>
          <w:lang w:val="es-BO"/>
        </w:rPr>
        <w:t xml:space="preserve">, siendo </w:t>
      </w:r>
      <w:proofErr w:type="spellStart"/>
      <w:r w:rsidRPr="00027E9C">
        <w:rPr>
          <w:rFonts w:asciiTheme="minorHAnsi" w:hAnsiTheme="minorHAnsi"/>
          <w:lang w:val="es-BO"/>
        </w:rPr>
        <w:t>emin</w:t>
      </w:r>
      <w:proofErr w:type="spellEnd"/>
      <w:r w:rsidRPr="00027E9C">
        <w:rPr>
          <w:rFonts w:asciiTheme="minorHAnsi" w:hAnsiTheme="minorHAnsi"/>
          <w:lang w:val="es-BO"/>
        </w:rPr>
        <w:t xml:space="preserve"> el menor de los espesores de las dos chapas o perfiles unidos por el cordón. Respetada la limitación de mínimo establecida, se recomienda que el espesor del cordón no sea superior al exigido por los cálculos de comprobación.</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Los cordones laterales de soldadura de ángulo que transmitan esfuerzos axiles de barras, tendrán una longitud no inferior a quince (15) veces su espesor de garganta, ni inferior al ancho del perfil que unen. La longitud máxima no será superior a sesenta (60) veces el espesor de garganta, ni a doce (12) veces el ancho del perfil unido.</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En las estructuras solicitadas por cargas predominantemente estáticas, podrán utilizarse cordones discontinuos en las soldaduras de ángulo, cuando el espesor de garganta requerido por los cálculos de comprobación resulte inferior al mínimo admitido más arriba. Deberán evitarse los cordones discontinuos en estructuras a la intemperie o expuestas a atmósferas agresivas.</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 xml:space="preserve">En los cordones discontinuos, la longitud de cada uno de los trozos elementales, no será inferior a cinco (5) veces su espesor de garganta, ni a cuarenta milímetros (40 mm). La distancia libre entre cada dos (2) trozos consecutivos del cordón, no excederá de quince (15) veces el espesor del elemento unido que lo tenga menor si se trata de barras comprimidas, ni de veinticinco (25) veces dicho espesor si la barra es </w:t>
      </w:r>
      <w:proofErr w:type="spellStart"/>
      <w:r w:rsidRPr="00027E9C">
        <w:rPr>
          <w:rFonts w:asciiTheme="minorHAnsi" w:hAnsiTheme="minorHAnsi"/>
          <w:lang w:val="es-BO"/>
        </w:rPr>
        <w:t>traccionada</w:t>
      </w:r>
      <w:proofErr w:type="spellEnd"/>
      <w:r w:rsidRPr="00027E9C">
        <w:rPr>
          <w:rFonts w:asciiTheme="minorHAnsi" w:hAnsiTheme="minorHAnsi"/>
          <w:lang w:val="es-BO"/>
        </w:rPr>
        <w:t>. En ningún caso, aquella distancia libre excederá de trescientos milímetros (300 mm).</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Los planos que hayan de unirse, mediante soldaduras de ángulo en sus bordes longitudinales, a otro plano, o a un perfil, para construir una barrera compuesta, no deberán tener una anchura superior a treinta (30) veces su espesor.</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En general, quedan prohibidas las soldaduras de tapón y de ranura. Sólo se permitirán, excepcionalmente, las soldaduras de ranura para asegurar contra el pandeo local a los planos anchos que forman parte de una pieza comprimida, cuando no pueda cumplirse, a causa de alguna circunstancia especial, la condición indicada anteriormente. En este caso, el ancho de la ranura debe ser, por lo menos, igual a dos veces y media (2,5) el espesor de la chapa cosida; la distancia libre en cualquier dirección entre dos ranuras consecutivas no será inferior a dos (2) veces el ancho de la ranura, ni superior a treinta (30) veces el espesor de la chapa; la dimensión máxima de la ranura no excederá de diez (10) veces el espesor de la chapa.</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Queda prohibido el rellenar con soldaduras los agujeros practicados en la estructura para los roblones de tornillos provisionales de montaje. Se dispondrán, por consiguiente, dichos agujeros en forma que no afecten a la resistencia de las barras o de las uniones de la estructura.</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La preparación de las piezas que hayan de unirse mediante soldaduras se ajustará estrictamente, en su forma y dimensiones, a lo indicado en los Planos.</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La preparación de las uniones que hayan de realizarse en obra se efectuará en taller.</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Las piezas que hayan de unirse con soldadura se presentarán y fijarán en su posición relativa mediante dispositivos adecuados que aseguren, sin una coacción excesiva, la inmovilidad durante el soldeo y el enfriamiento subsiguiente.</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El orden de ejecución de los cordones y la secuencia del soldeo dentro de cada uno de ellos, y del conjunto, se elegirán con vistas a conseguir que, después de unidas las piezas, obtengan su forma y posición relativas definitivas sin necesidad de un enderezado o rectificación posterior, al mismo tiempo que se mantengan dentro de límites aceptables las tensiones residuales.</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Entre los medios de fijación provisional pueden utilizarse puntos de soldadura depositados entre los bordes de las piezas a unir: el número e importancia de estos puntos se limitará al mínimo compatible con la inmovilización de las piezas.</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lastRenderedPageBreak/>
        <w:t>Se permite englobar estos puntos en la soldadura definitiva, con tal que no presenten fisuras ni otros defectos y hayan quedado perfectamente limpios de escoria.</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Se prohíbe la práctica viciosa de fijar las piezas a los gálibos de armado con puntos de soldadura.</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Antes del soldeo se limpiarán los bordes de la costura, eliminando cuidadosamente toda la cascarilla, herrumbre o suciedad y, muy especialmente, las manchas de grasa o de pintura.</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Durante el soldeo se mantendrán bien secos, y protegidos de la lluvia, tanto los bordes de la costura como las piezas a soldar, por lo menos en una superficie suficientemente amplia alrededor de la zona en que se está soldando.</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Después de ejecutar cada cordón elemental, y antes de depositar el siguiente, se limpiará su superficie con piqueta y cepillo de alambres, eliminando todo rastro de escorias.</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Para facilitar esta operación, y el depósito de los cordones posteriores, se procurará que las superficies exteriores de tales cordones no formen ángulos diedros demasiado agudos, ni entre sí ni con los bordes de las piezas y, también, que las superficies de los cordones sean lo más regulares posible.</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 xml:space="preserve">Se tomarán las debidas precauciones para proteger los trabajos de soldeo contra el viento y, especialmente, contra el frío. Se suspenderá el trabajo cuando la temperatura baje de los cero grados centígrados (0 °C), si bien en casos excepcionales de urgencia, y previa aprobación del </w:t>
      </w:r>
      <w:r w:rsidR="00A6603C" w:rsidRPr="00027E9C">
        <w:rPr>
          <w:rFonts w:asciiTheme="minorHAnsi" w:hAnsiTheme="minorHAnsi"/>
          <w:lang w:val="es-BO"/>
        </w:rPr>
        <w:t>SUPERVISOR</w:t>
      </w:r>
      <w:r w:rsidRPr="00027E9C">
        <w:rPr>
          <w:rFonts w:asciiTheme="minorHAnsi" w:hAnsiTheme="minorHAnsi"/>
          <w:lang w:val="es-BO"/>
        </w:rPr>
        <w:t>, se podrá seguir soldando con temperaturas comprendidas entre cero y menos cinco grados centígrados (0 °C y 5 °C), siempre que se adopten medidas especiales para evitar un enfriamiento excesivamente rápido de la soldadura.</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Queda prohibido el acelerar el enfriamiento de las soldaduras con medios artificiales.</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 xml:space="preserve">Debe procurarse que el depósito de los cordones de soldadura se efectúe, siempre que sea posible, en posición horizontal. Con este fin, el </w:t>
      </w:r>
      <w:r w:rsidR="00A6603C" w:rsidRPr="00027E9C">
        <w:rPr>
          <w:rFonts w:asciiTheme="minorHAnsi" w:hAnsiTheme="minorHAnsi"/>
          <w:lang w:val="es-BO"/>
        </w:rPr>
        <w:t>CONTRATISTA</w:t>
      </w:r>
      <w:r w:rsidRPr="00027E9C">
        <w:rPr>
          <w:rFonts w:asciiTheme="minorHAnsi" w:hAnsiTheme="minorHAnsi"/>
          <w:lang w:val="es-BO"/>
        </w:rPr>
        <w:t xml:space="preserve"> debe proporcionarse los dispositivos necesarios para poder voltear las piezas y orientarlas en la posición más conveniente para la ejecución de las distintas costuras, sin provocar en ellas, no obstante, solicitaciones excesivas que puedan dañar la débil resistencia de las primeras capas depositadas.</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En todas las costuras soldadas que se ejecuten en las estructuras se asegurará la penetración completa, incluso en la zona de raíz.</w:t>
      </w:r>
    </w:p>
    <w:p w:rsidR="00E358FC" w:rsidRPr="00027E9C" w:rsidRDefault="00E358FC" w:rsidP="001101DD">
      <w:pPr>
        <w:spacing w:before="0" w:after="0"/>
        <w:rPr>
          <w:rFonts w:asciiTheme="minorHAnsi" w:hAnsiTheme="minorHAnsi"/>
          <w:lang w:val="es-BO"/>
        </w:rPr>
      </w:pPr>
    </w:p>
    <w:p w:rsidR="00C74CEF" w:rsidRPr="00027E9C" w:rsidRDefault="00C74CEF" w:rsidP="001101DD">
      <w:pPr>
        <w:spacing w:before="0" w:after="0" w:line="259" w:lineRule="auto"/>
        <w:rPr>
          <w:rFonts w:asciiTheme="minorHAnsi" w:hAnsiTheme="minorHAnsi"/>
          <w:b/>
          <w:lang w:val="es-BO"/>
        </w:rPr>
      </w:pPr>
      <w:r w:rsidRPr="00027E9C">
        <w:rPr>
          <w:rFonts w:asciiTheme="minorHAnsi" w:hAnsiTheme="minorHAnsi"/>
          <w:b/>
          <w:lang w:val="es-BO"/>
        </w:rPr>
        <w:t>Deformaciones y tensiones residuales</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Deberán estudiarse las disposiciones de las uniones, de modo que las tensiones residuales inevitables que proceden de las deformaciones coartadas en las soldaduras, al combinarse con las originadas por las cargas, no den lugar a estados tensionales que resulten peligrosos.</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Se debe presentar, cuando sea preciso, los procedimientos de atenuación de tensiones residuales: recocido, calentamiento previo, etc.</w:t>
      </w:r>
    </w:p>
    <w:p w:rsidR="00C74CEF" w:rsidRPr="00027E9C" w:rsidRDefault="00C74CEF" w:rsidP="00E358FC">
      <w:pPr>
        <w:pStyle w:val="Prrafodelista"/>
        <w:numPr>
          <w:ilvl w:val="0"/>
          <w:numId w:val="56"/>
        </w:numPr>
        <w:spacing w:before="0" w:after="0"/>
        <w:rPr>
          <w:rFonts w:asciiTheme="minorHAnsi" w:hAnsiTheme="minorHAnsi"/>
          <w:lang w:val="es-BO"/>
        </w:rPr>
      </w:pPr>
      <w:r w:rsidRPr="00027E9C">
        <w:rPr>
          <w:rFonts w:asciiTheme="minorHAnsi" w:hAnsiTheme="minorHAnsi"/>
          <w:lang w:val="es-BO"/>
        </w:rPr>
        <w:t>Para conseguir una soldadura con coacciones mínimas, y reducir tensiones residuales al mínimo posible, se operará de acuerdo con las siguientes prescripciones:</w:t>
      </w:r>
    </w:p>
    <w:p w:rsidR="00C74CEF" w:rsidRPr="00027E9C" w:rsidRDefault="00C74CEF" w:rsidP="00E358FC">
      <w:pPr>
        <w:pStyle w:val="Prrafodelista"/>
        <w:numPr>
          <w:ilvl w:val="0"/>
          <w:numId w:val="56"/>
        </w:numPr>
        <w:spacing w:before="0" w:after="0"/>
        <w:rPr>
          <w:rFonts w:asciiTheme="minorHAnsi" w:hAnsiTheme="minorHAnsi"/>
          <w:lang w:val="es-BO"/>
        </w:rPr>
      </w:pPr>
      <w:r w:rsidRPr="00027E9C">
        <w:rPr>
          <w:rFonts w:asciiTheme="minorHAnsi" w:hAnsiTheme="minorHAnsi"/>
          <w:lang w:val="es-BO"/>
        </w:rPr>
        <w:t>El volumen de metal depositado tendr</w:t>
      </w:r>
      <w:r w:rsidRPr="00027E9C">
        <w:rPr>
          <w:rFonts w:ascii="Calibri" w:hAnsi="Calibri" w:cs="Calibri"/>
          <w:lang w:val="es-BO"/>
        </w:rPr>
        <w:t>á</w:t>
      </w:r>
      <w:r w:rsidRPr="00027E9C">
        <w:rPr>
          <w:rFonts w:asciiTheme="minorHAnsi" w:hAnsiTheme="minorHAnsi"/>
          <w:lang w:val="es-BO"/>
        </w:rPr>
        <w:t xml:space="preserve"> en todo momento la m</w:t>
      </w:r>
      <w:r w:rsidRPr="00027E9C">
        <w:rPr>
          <w:rFonts w:ascii="Calibri" w:hAnsi="Calibri" w:cs="Calibri"/>
          <w:lang w:val="es-BO"/>
        </w:rPr>
        <w:t>á</w:t>
      </w:r>
      <w:r w:rsidRPr="00027E9C">
        <w:rPr>
          <w:rFonts w:asciiTheme="minorHAnsi" w:hAnsiTheme="minorHAnsi"/>
          <w:lang w:val="es-BO"/>
        </w:rPr>
        <w:t>xima simetr</w:t>
      </w:r>
      <w:r w:rsidRPr="00027E9C">
        <w:rPr>
          <w:rFonts w:ascii="Calibri" w:hAnsi="Calibri" w:cs="Calibri"/>
          <w:lang w:val="es-BO"/>
        </w:rPr>
        <w:t>í</w:t>
      </w:r>
      <w:r w:rsidRPr="00027E9C">
        <w:rPr>
          <w:rFonts w:asciiTheme="minorHAnsi" w:hAnsiTheme="minorHAnsi"/>
          <w:lang w:val="es-BO"/>
        </w:rPr>
        <w:t>a posible.</w:t>
      </w:r>
    </w:p>
    <w:p w:rsidR="00C74CEF" w:rsidRPr="00027E9C" w:rsidRDefault="00C74CEF" w:rsidP="00E358FC">
      <w:pPr>
        <w:pStyle w:val="Prrafodelista"/>
        <w:numPr>
          <w:ilvl w:val="0"/>
          <w:numId w:val="56"/>
        </w:numPr>
        <w:spacing w:before="0" w:after="0"/>
        <w:rPr>
          <w:rFonts w:asciiTheme="minorHAnsi" w:hAnsiTheme="minorHAnsi"/>
          <w:lang w:val="es-BO"/>
        </w:rPr>
      </w:pPr>
      <w:r w:rsidRPr="00027E9C">
        <w:rPr>
          <w:rFonts w:asciiTheme="minorHAnsi" w:hAnsiTheme="minorHAnsi"/>
          <w:lang w:val="es-BO"/>
        </w:rPr>
        <w:t>Las piezas a soldar se dispondr</w:t>
      </w:r>
      <w:r w:rsidRPr="00027E9C">
        <w:rPr>
          <w:rFonts w:ascii="Calibri" w:hAnsi="Calibri" w:cs="Calibri"/>
          <w:lang w:val="es-BO"/>
        </w:rPr>
        <w:t>á</w:t>
      </w:r>
      <w:r w:rsidRPr="00027E9C">
        <w:rPr>
          <w:rFonts w:asciiTheme="minorHAnsi" w:hAnsiTheme="minorHAnsi"/>
          <w:lang w:val="es-BO"/>
        </w:rPr>
        <w:t>n de modo que puedan seguir los movimientos producidos en el soldeo con la máxima libertad posible.</w:t>
      </w:r>
    </w:p>
    <w:p w:rsidR="00C74CEF" w:rsidRPr="00027E9C" w:rsidRDefault="00C74CEF" w:rsidP="00E358FC">
      <w:pPr>
        <w:pStyle w:val="Prrafodelista"/>
        <w:numPr>
          <w:ilvl w:val="0"/>
          <w:numId w:val="56"/>
        </w:numPr>
        <w:spacing w:before="0" w:after="0"/>
        <w:rPr>
          <w:rFonts w:asciiTheme="minorHAnsi" w:hAnsiTheme="minorHAnsi"/>
          <w:lang w:val="es-BO"/>
        </w:rPr>
      </w:pPr>
      <w:r w:rsidRPr="00027E9C">
        <w:rPr>
          <w:rFonts w:asciiTheme="minorHAnsi" w:hAnsiTheme="minorHAnsi"/>
          <w:lang w:val="es-BO"/>
        </w:rPr>
        <w:t>El soldador tendr</w:t>
      </w:r>
      <w:r w:rsidRPr="00027E9C">
        <w:rPr>
          <w:rFonts w:ascii="Calibri" w:hAnsi="Calibri" w:cs="Calibri"/>
          <w:lang w:val="es-BO"/>
        </w:rPr>
        <w:t>á</w:t>
      </w:r>
      <w:r w:rsidRPr="00027E9C">
        <w:rPr>
          <w:rFonts w:asciiTheme="minorHAnsi" w:hAnsiTheme="minorHAnsi"/>
          <w:lang w:val="es-BO"/>
        </w:rPr>
        <w:t xml:space="preserve"> en todo momento acceso f</w:t>
      </w:r>
      <w:r w:rsidRPr="00027E9C">
        <w:rPr>
          <w:rFonts w:ascii="Calibri" w:hAnsi="Calibri" w:cs="Calibri"/>
          <w:lang w:val="es-BO"/>
        </w:rPr>
        <w:t>á</w:t>
      </w:r>
      <w:r w:rsidRPr="00027E9C">
        <w:rPr>
          <w:rFonts w:asciiTheme="minorHAnsi" w:hAnsiTheme="minorHAnsi"/>
          <w:lang w:val="es-BO"/>
        </w:rPr>
        <w:t>cil y posici</w:t>
      </w:r>
      <w:r w:rsidRPr="00027E9C">
        <w:rPr>
          <w:rFonts w:ascii="Calibri" w:hAnsi="Calibri" w:cs="Calibri"/>
          <w:lang w:val="es-BO"/>
        </w:rPr>
        <w:t>ó</w:t>
      </w:r>
      <w:r w:rsidRPr="00027E9C">
        <w:rPr>
          <w:rFonts w:asciiTheme="minorHAnsi" w:hAnsiTheme="minorHAnsi"/>
          <w:lang w:val="es-BO"/>
        </w:rPr>
        <w:t xml:space="preserve">n </w:t>
      </w:r>
      <w:r w:rsidRPr="00027E9C">
        <w:rPr>
          <w:rFonts w:ascii="Calibri" w:hAnsi="Calibri" w:cs="Calibri"/>
          <w:lang w:val="es-BO"/>
        </w:rPr>
        <w:t>ó</w:t>
      </w:r>
      <w:r w:rsidRPr="00027E9C">
        <w:rPr>
          <w:rFonts w:asciiTheme="minorHAnsi" w:hAnsiTheme="minorHAnsi"/>
          <w:lang w:val="es-BO"/>
        </w:rPr>
        <w:t>ptima de trabajo, para asegurar el dep</w:t>
      </w:r>
      <w:r w:rsidRPr="00027E9C">
        <w:rPr>
          <w:rFonts w:ascii="Calibri" w:hAnsi="Calibri" w:cs="Calibri"/>
          <w:lang w:val="es-BO"/>
        </w:rPr>
        <w:t>ó</w:t>
      </w:r>
      <w:r w:rsidRPr="00027E9C">
        <w:rPr>
          <w:rFonts w:asciiTheme="minorHAnsi" w:hAnsiTheme="minorHAnsi"/>
          <w:lang w:val="es-BO"/>
        </w:rPr>
        <w:t>sito limpio y perfecto del material de aportaci</w:t>
      </w:r>
      <w:r w:rsidRPr="00027E9C">
        <w:rPr>
          <w:rFonts w:ascii="Calibri" w:hAnsi="Calibri" w:cs="Calibri"/>
          <w:lang w:val="es-BO"/>
        </w:rPr>
        <w:t>ó</w:t>
      </w:r>
      <w:r w:rsidRPr="00027E9C">
        <w:rPr>
          <w:rFonts w:asciiTheme="minorHAnsi" w:hAnsiTheme="minorHAnsi"/>
          <w:lang w:val="es-BO"/>
        </w:rPr>
        <w:t>n.</w:t>
      </w:r>
    </w:p>
    <w:p w:rsidR="00C74CEF" w:rsidRPr="00027E9C" w:rsidRDefault="00C74CEF" w:rsidP="00E358FC">
      <w:pPr>
        <w:pStyle w:val="Prrafodelista"/>
        <w:numPr>
          <w:ilvl w:val="0"/>
          <w:numId w:val="56"/>
        </w:numPr>
        <w:spacing w:before="0" w:after="0"/>
        <w:rPr>
          <w:rFonts w:asciiTheme="minorHAnsi" w:hAnsiTheme="minorHAnsi"/>
          <w:lang w:val="es-BO"/>
        </w:rPr>
      </w:pPr>
      <w:r w:rsidRPr="00027E9C">
        <w:rPr>
          <w:rFonts w:asciiTheme="minorHAnsi" w:hAnsiTheme="minorHAnsi"/>
          <w:lang w:val="es-BO"/>
        </w:rPr>
        <w:t>La disposici</w:t>
      </w:r>
      <w:r w:rsidRPr="00027E9C">
        <w:rPr>
          <w:rFonts w:ascii="Calibri" w:hAnsi="Calibri" w:cs="Calibri"/>
          <w:lang w:val="es-BO"/>
        </w:rPr>
        <w:t>ó</w:t>
      </w:r>
      <w:r w:rsidRPr="00027E9C">
        <w:rPr>
          <w:rFonts w:asciiTheme="minorHAnsi" w:hAnsiTheme="minorHAnsi"/>
          <w:lang w:val="es-BO"/>
        </w:rPr>
        <w:t>n de las piezas y el orden de los cordones ser</w:t>
      </w:r>
      <w:r w:rsidRPr="00027E9C">
        <w:rPr>
          <w:rFonts w:ascii="Calibri" w:hAnsi="Calibri" w:cs="Calibri"/>
          <w:lang w:val="es-BO"/>
        </w:rPr>
        <w:t>á</w:t>
      </w:r>
      <w:r w:rsidRPr="00027E9C">
        <w:rPr>
          <w:rFonts w:asciiTheme="minorHAnsi" w:hAnsiTheme="minorHAnsi"/>
          <w:lang w:val="es-BO"/>
        </w:rPr>
        <w:t xml:space="preserve"> tal que se reduzca al mínimo la acumulación de calor en zonas locales.</w:t>
      </w:r>
    </w:p>
    <w:p w:rsidR="00C74CEF" w:rsidRPr="00027E9C" w:rsidRDefault="00C74CEF" w:rsidP="001101DD">
      <w:pPr>
        <w:spacing w:before="0" w:after="0" w:line="259" w:lineRule="auto"/>
        <w:rPr>
          <w:rFonts w:asciiTheme="minorHAnsi" w:hAnsiTheme="minorHAnsi"/>
          <w:b/>
          <w:lang w:val="es-BO"/>
        </w:rPr>
      </w:pPr>
      <w:r w:rsidRPr="00027E9C">
        <w:rPr>
          <w:rFonts w:asciiTheme="minorHAnsi" w:hAnsiTheme="minorHAnsi"/>
          <w:b/>
          <w:lang w:val="es-BO"/>
        </w:rPr>
        <w:lastRenderedPageBreak/>
        <w:t>PLANOS DE TALLER</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 xml:space="preserve">Para la ejecución de toda estructura metálica el </w:t>
      </w:r>
      <w:r w:rsidR="00A6603C" w:rsidRPr="00027E9C">
        <w:rPr>
          <w:rFonts w:asciiTheme="minorHAnsi" w:hAnsiTheme="minorHAnsi"/>
          <w:lang w:val="es-BO"/>
        </w:rPr>
        <w:t>CONTRATISTA</w:t>
      </w:r>
      <w:r w:rsidRPr="00027E9C">
        <w:rPr>
          <w:rFonts w:asciiTheme="minorHAnsi" w:hAnsiTheme="minorHAnsi"/>
          <w:lang w:val="es-BO"/>
        </w:rPr>
        <w:t>, basándose en los Planos del Proyecto, realizará los planos de taller precisos para definir completamente todos los elementos de aquélla.</w:t>
      </w:r>
    </w:p>
    <w:p w:rsidR="00C74CEF" w:rsidRPr="00027E9C" w:rsidRDefault="00C74CEF" w:rsidP="00E358FC">
      <w:pPr>
        <w:pStyle w:val="Prrafodelista"/>
        <w:numPr>
          <w:ilvl w:val="0"/>
          <w:numId w:val="57"/>
        </w:numPr>
        <w:spacing w:before="0" w:after="0"/>
        <w:rPr>
          <w:rFonts w:asciiTheme="minorHAnsi" w:hAnsiTheme="minorHAnsi"/>
          <w:lang w:val="es-BO"/>
        </w:rPr>
      </w:pPr>
      <w:r w:rsidRPr="00027E9C">
        <w:rPr>
          <w:rFonts w:asciiTheme="minorHAnsi" w:hAnsiTheme="minorHAnsi"/>
          <w:lang w:val="es-BO"/>
        </w:rPr>
        <w:t>Los planos de taller contendrán en forma completa:</w:t>
      </w:r>
    </w:p>
    <w:p w:rsidR="00C74CEF" w:rsidRPr="00027E9C" w:rsidRDefault="00C74CEF" w:rsidP="00E358FC">
      <w:pPr>
        <w:pStyle w:val="Prrafodelista"/>
        <w:numPr>
          <w:ilvl w:val="0"/>
          <w:numId w:val="57"/>
        </w:numPr>
        <w:spacing w:before="0" w:after="0"/>
        <w:rPr>
          <w:rFonts w:asciiTheme="minorHAnsi" w:hAnsiTheme="minorHAnsi"/>
          <w:lang w:val="es-BO"/>
        </w:rPr>
      </w:pPr>
      <w:r w:rsidRPr="00027E9C">
        <w:rPr>
          <w:rFonts w:asciiTheme="minorHAnsi" w:hAnsiTheme="minorHAnsi"/>
          <w:lang w:val="es-BO"/>
        </w:rPr>
        <w:t>Las dimensiones necesarias para definir inequ</w:t>
      </w:r>
      <w:r w:rsidRPr="00027E9C">
        <w:rPr>
          <w:rFonts w:ascii="Calibri" w:hAnsi="Calibri" w:cs="Calibri"/>
          <w:lang w:val="es-BO"/>
        </w:rPr>
        <w:t>í</w:t>
      </w:r>
      <w:r w:rsidRPr="00027E9C">
        <w:rPr>
          <w:rFonts w:asciiTheme="minorHAnsi" w:hAnsiTheme="minorHAnsi"/>
          <w:lang w:val="es-BO"/>
        </w:rPr>
        <w:t>vocamente todos los elementos de la estructura.</w:t>
      </w:r>
    </w:p>
    <w:p w:rsidR="00C74CEF" w:rsidRPr="00027E9C" w:rsidRDefault="00C74CEF" w:rsidP="00E358FC">
      <w:pPr>
        <w:pStyle w:val="Prrafodelista"/>
        <w:numPr>
          <w:ilvl w:val="0"/>
          <w:numId w:val="57"/>
        </w:numPr>
        <w:spacing w:before="0" w:after="0"/>
        <w:rPr>
          <w:rFonts w:asciiTheme="minorHAnsi" w:hAnsiTheme="minorHAnsi"/>
          <w:lang w:val="es-BO"/>
        </w:rPr>
      </w:pPr>
      <w:r w:rsidRPr="00027E9C">
        <w:rPr>
          <w:rFonts w:asciiTheme="minorHAnsi" w:hAnsiTheme="minorHAnsi"/>
          <w:lang w:val="es-BO"/>
        </w:rPr>
        <w:t xml:space="preserve">Las </w:t>
      </w:r>
      <w:proofErr w:type="spellStart"/>
      <w:r w:rsidRPr="00027E9C">
        <w:rPr>
          <w:rFonts w:asciiTheme="minorHAnsi" w:hAnsiTheme="minorHAnsi"/>
          <w:lang w:val="es-BO"/>
        </w:rPr>
        <w:t>contraflechas</w:t>
      </w:r>
      <w:proofErr w:type="spellEnd"/>
      <w:r w:rsidRPr="00027E9C">
        <w:rPr>
          <w:rFonts w:asciiTheme="minorHAnsi" w:hAnsiTheme="minorHAnsi"/>
          <w:lang w:val="es-BO"/>
        </w:rPr>
        <w:t xml:space="preserve"> de vigas, cuando est</w:t>
      </w:r>
      <w:r w:rsidRPr="00027E9C">
        <w:rPr>
          <w:rFonts w:ascii="Calibri" w:hAnsi="Calibri" w:cs="Calibri"/>
          <w:lang w:val="es-BO"/>
        </w:rPr>
        <w:t>é</w:t>
      </w:r>
      <w:r w:rsidRPr="00027E9C">
        <w:rPr>
          <w:rFonts w:asciiTheme="minorHAnsi" w:hAnsiTheme="minorHAnsi"/>
          <w:lang w:val="es-BO"/>
        </w:rPr>
        <w:t>n previstas.</w:t>
      </w:r>
    </w:p>
    <w:p w:rsidR="00C74CEF" w:rsidRPr="00027E9C" w:rsidRDefault="00C74CEF" w:rsidP="00E358FC">
      <w:pPr>
        <w:pStyle w:val="Prrafodelista"/>
        <w:numPr>
          <w:ilvl w:val="0"/>
          <w:numId w:val="57"/>
        </w:numPr>
        <w:spacing w:before="0" w:after="0"/>
        <w:rPr>
          <w:rFonts w:asciiTheme="minorHAnsi" w:hAnsiTheme="minorHAnsi"/>
          <w:lang w:val="es-BO"/>
        </w:rPr>
      </w:pPr>
      <w:r w:rsidRPr="00027E9C">
        <w:rPr>
          <w:rFonts w:asciiTheme="minorHAnsi" w:hAnsiTheme="minorHAnsi"/>
          <w:lang w:val="es-BO"/>
        </w:rPr>
        <w:t>La disposici</w:t>
      </w:r>
      <w:r w:rsidRPr="00027E9C">
        <w:rPr>
          <w:rFonts w:ascii="Calibri" w:hAnsi="Calibri" w:cs="Calibri"/>
          <w:lang w:val="es-BO"/>
        </w:rPr>
        <w:t>ó</w:t>
      </w:r>
      <w:r w:rsidRPr="00027E9C">
        <w:rPr>
          <w:rFonts w:asciiTheme="minorHAnsi" w:hAnsiTheme="minorHAnsi"/>
          <w:lang w:val="es-BO"/>
        </w:rPr>
        <w:t>n de las uniones, incluso las provisionales de armado, distinguiendo las dos clases: de fuerza y de atado.</w:t>
      </w:r>
    </w:p>
    <w:p w:rsidR="00C74CEF" w:rsidRPr="00027E9C" w:rsidRDefault="00C74CEF" w:rsidP="00E358FC">
      <w:pPr>
        <w:pStyle w:val="Prrafodelista"/>
        <w:numPr>
          <w:ilvl w:val="0"/>
          <w:numId w:val="57"/>
        </w:numPr>
        <w:spacing w:before="0" w:after="0"/>
        <w:rPr>
          <w:rFonts w:asciiTheme="minorHAnsi" w:hAnsiTheme="minorHAnsi"/>
          <w:lang w:val="es-BO"/>
        </w:rPr>
      </w:pPr>
      <w:r w:rsidRPr="00027E9C">
        <w:rPr>
          <w:rFonts w:asciiTheme="minorHAnsi" w:hAnsiTheme="minorHAnsi"/>
          <w:lang w:val="es-BO"/>
        </w:rPr>
        <w:t>La forma y dimensiones de las uniones soldadas, la preparaci</w:t>
      </w:r>
      <w:r w:rsidRPr="00027E9C">
        <w:rPr>
          <w:rFonts w:ascii="Calibri" w:hAnsi="Calibri" w:cs="Calibri"/>
          <w:lang w:val="es-BO"/>
        </w:rPr>
        <w:t>ó</w:t>
      </w:r>
      <w:r w:rsidRPr="00027E9C">
        <w:rPr>
          <w:rFonts w:asciiTheme="minorHAnsi" w:hAnsiTheme="minorHAnsi"/>
          <w:lang w:val="es-BO"/>
        </w:rPr>
        <w:t>n de los cordones, el procedimiento, m</w:t>
      </w:r>
      <w:r w:rsidRPr="00027E9C">
        <w:rPr>
          <w:rFonts w:ascii="Calibri" w:hAnsi="Calibri" w:cs="Calibri"/>
          <w:lang w:val="es-BO"/>
        </w:rPr>
        <w:t>é</w:t>
      </w:r>
      <w:r w:rsidRPr="00027E9C">
        <w:rPr>
          <w:rFonts w:asciiTheme="minorHAnsi" w:hAnsiTheme="minorHAnsi"/>
          <w:lang w:val="es-BO"/>
        </w:rPr>
        <w:t>todos y posiciones de soldeo, los materiales de aportaci</w:t>
      </w:r>
      <w:r w:rsidRPr="00027E9C">
        <w:rPr>
          <w:rFonts w:ascii="Calibri" w:hAnsi="Calibri" w:cs="Calibri"/>
          <w:lang w:val="es-BO"/>
        </w:rPr>
        <w:t>ó</w:t>
      </w:r>
      <w:r w:rsidRPr="00027E9C">
        <w:rPr>
          <w:rFonts w:asciiTheme="minorHAnsi" w:hAnsiTheme="minorHAnsi"/>
          <w:lang w:val="es-BO"/>
        </w:rPr>
        <w:t>n a utilizar y el orden de ejecución.</w:t>
      </w:r>
    </w:p>
    <w:p w:rsidR="00C74CEF" w:rsidRPr="00027E9C" w:rsidRDefault="00C74CEF" w:rsidP="00E358FC">
      <w:pPr>
        <w:pStyle w:val="Prrafodelista"/>
        <w:numPr>
          <w:ilvl w:val="0"/>
          <w:numId w:val="57"/>
        </w:numPr>
        <w:spacing w:before="0" w:after="0"/>
        <w:rPr>
          <w:rFonts w:asciiTheme="minorHAnsi" w:hAnsiTheme="minorHAnsi"/>
          <w:lang w:val="es-BO"/>
        </w:rPr>
      </w:pPr>
      <w:r w:rsidRPr="00027E9C">
        <w:rPr>
          <w:rFonts w:asciiTheme="minorHAnsi" w:hAnsiTheme="minorHAnsi"/>
          <w:lang w:val="es-BO"/>
        </w:rPr>
        <w:t>Las indicaciones sobre mecanizado o tratamiento de los elementos que los precisen.</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Todo plano de taller llevará indicados los perfiles, las clases de los aceros, los pesos y las marcas de cada uno de los elementos de la estructura representados en él.</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 xml:space="preserve">El </w:t>
      </w:r>
      <w:r w:rsidR="00A6603C" w:rsidRPr="00027E9C">
        <w:rPr>
          <w:rFonts w:asciiTheme="minorHAnsi" w:hAnsiTheme="minorHAnsi"/>
          <w:lang w:val="es-BO"/>
        </w:rPr>
        <w:t>CONTRATISTA</w:t>
      </w:r>
      <w:r w:rsidRPr="00027E9C">
        <w:rPr>
          <w:rFonts w:asciiTheme="minorHAnsi" w:hAnsiTheme="minorHAnsi"/>
          <w:lang w:val="es-BO"/>
        </w:rPr>
        <w:t xml:space="preserve">, antes de comenzar la ejecución en taller, entregará dos copias de los planos de taller al </w:t>
      </w:r>
      <w:r w:rsidR="00A6603C" w:rsidRPr="00027E9C">
        <w:rPr>
          <w:rFonts w:asciiTheme="minorHAnsi" w:hAnsiTheme="minorHAnsi"/>
          <w:lang w:val="es-BO"/>
        </w:rPr>
        <w:t>SUPERVISOR</w:t>
      </w:r>
      <w:r w:rsidRPr="00027E9C">
        <w:rPr>
          <w:rFonts w:asciiTheme="minorHAnsi" w:hAnsiTheme="minorHAnsi"/>
          <w:lang w:val="es-BO"/>
        </w:rPr>
        <w:t xml:space="preserve">, quien los revisará y devolverá una copia autorizada con su firma, en la que, si se precisa, señalará las correcciones a efectuar. En este caso, el </w:t>
      </w:r>
      <w:r w:rsidR="00A6603C" w:rsidRPr="00027E9C">
        <w:rPr>
          <w:rFonts w:asciiTheme="minorHAnsi" w:hAnsiTheme="minorHAnsi"/>
          <w:lang w:val="es-BO"/>
        </w:rPr>
        <w:t>CONTRATISTA</w:t>
      </w:r>
      <w:r w:rsidRPr="00027E9C">
        <w:rPr>
          <w:rFonts w:asciiTheme="minorHAnsi" w:hAnsiTheme="minorHAnsi"/>
          <w:lang w:val="es-BO"/>
        </w:rPr>
        <w:t xml:space="preserve"> entregará nuevas copias de los planos de taller corregidos para su aprobación definitiva.</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 xml:space="preserve">Si durante la ejecución fuese necesario introducir modificaciones de detalle respecto a lo definido en los planos de taller, se harán con la aprobación del </w:t>
      </w:r>
      <w:r w:rsidR="00A6603C" w:rsidRPr="00027E9C">
        <w:rPr>
          <w:rFonts w:asciiTheme="minorHAnsi" w:hAnsiTheme="minorHAnsi"/>
          <w:lang w:val="es-BO"/>
        </w:rPr>
        <w:t>SUPERVISOR</w:t>
      </w:r>
      <w:r w:rsidRPr="00027E9C">
        <w:rPr>
          <w:rFonts w:asciiTheme="minorHAnsi" w:hAnsiTheme="minorHAnsi"/>
          <w:lang w:val="es-BO"/>
        </w:rPr>
        <w:t>, y se anotarán en los planos de taller todas las modificaciones</w:t>
      </w:r>
    </w:p>
    <w:p w:rsidR="00A64DAB" w:rsidRPr="00027E9C" w:rsidRDefault="00A64DAB" w:rsidP="001101DD">
      <w:pPr>
        <w:spacing w:before="0" w:after="0"/>
        <w:rPr>
          <w:rFonts w:asciiTheme="minorHAnsi" w:hAnsiTheme="minorHAnsi"/>
          <w:lang w:val="es-BO"/>
        </w:rPr>
      </w:pPr>
    </w:p>
    <w:p w:rsidR="00C74CEF" w:rsidRPr="00027E9C" w:rsidRDefault="00C74CEF" w:rsidP="001101DD">
      <w:pPr>
        <w:spacing w:before="0" w:after="0" w:line="259" w:lineRule="auto"/>
        <w:rPr>
          <w:rFonts w:asciiTheme="minorHAnsi" w:hAnsiTheme="minorHAnsi"/>
          <w:b/>
          <w:lang w:val="es-BO"/>
        </w:rPr>
      </w:pPr>
      <w:r w:rsidRPr="00027E9C">
        <w:rPr>
          <w:rFonts w:asciiTheme="minorHAnsi" w:hAnsiTheme="minorHAnsi"/>
          <w:b/>
          <w:lang w:val="es-BO"/>
        </w:rPr>
        <w:t>EJECUCIÓN EN TALLER</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En todos los perfiles y planos que se utilicen en la construcción de las estructuras se eliminarán las rebabas de laminación; asimismo se eliminarán las marcas de laminación en relieve, en todas aquellas zonas de un perfil que hayan de entrar en contacto con otro en alguna de las uniones de la estructura.</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El aplanado y el enderezado de las chapas, planos y perfiles, se ejecutarán con prensa o con máquinas de rodillos.</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Cuando, excepcionalmente, se utilice la maza o el martillo, se tomarán las precauciones necesarias para evitar un endurecimiento excesivo del material.</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Tanto las operaciones anteriores, como las de encorvadura o conformación de los perfiles, cuando sean necesarias, se realizarán preferentemente en frío pero con temperaturas del material no inferiores a cero grados centígrados (0 °C). Las deformaciones locales permanentes se mantendrán dentro de límites prudentes, considerándose que esta condición se cumple cuando aquéllas no excedan en ningún punto del dos y medio por ciento (2,5%); a menos que se sometan las piezas deformadas en frío a un recocido de normalización posterior. Asimismo, en las operaciones de curvado y plegado en frío, se evitará la aparición de abolladuras en el alma o en el cordón comprimido del perfil que se curva, o de grietas en la superficie en tracción durante la deformación.</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Cuando las operaciones de conformación u otras necesarias hayan de realizarse en caliente, se ejecutarán siempre a la temperatura del rojo cereza claro, alrededor de los 950 °C, interrumpiéndose el trabajo, si es preciso, cuando el color del metal baje al rojo sombra, alrededor de los 700 °C, para volver a calentar la pieza.</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Deberán tomarse todas las precauciones necesarias para no alterar la estructura del metal, ni introducir tensiones parásitas, durante las fases de calentamiento y enfriamiento.</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El calentamiento se efectuará, a ser posible, en horno, y el enfriamiento al aire en calma, sin acelerarlo artificialmente.</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lastRenderedPageBreak/>
        <w:t>Todas aquellas piezas de acero forjado necesarias en una estructura deberán ser recocidas después de la forja.</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Cuando no sea posible el eliminar completamente, mediante las precauciones adoptadas a priori, las deformaciones residuales debidas a las operaciones de soldeo, y éstas resultasen inadmisibles para el servicio o para el buen aspecto de la estructura, se permitirá corregirlas en frío, con prensa o máquina de rodillos, siempre que con esta operación no se excedan los límites de deformaciones indicados anteriormente, y se someta la pieza corregida a un examen cuidadoso para descubrir cualquier fisura que hubiese podido aparecer en el material de aportación, o en la zona de transición del metal de base.</w:t>
      </w:r>
    </w:p>
    <w:p w:rsidR="00C74CEF" w:rsidRPr="00027E9C" w:rsidRDefault="00C74CEF" w:rsidP="00E358FC">
      <w:pPr>
        <w:pStyle w:val="Prrafodelista"/>
        <w:numPr>
          <w:ilvl w:val="0"/>
          <w:numId w:val="58"/>
        </w:numPr>
        <w:spacing w:before="0" w:after="0"/>
        <w:rPr>
          <w:rFonts w:asciiTheme="minorHAnsi" w:hAnsiTheme="minorHAnsi"/>
          <w:lang w:val="es-BO"/>
        </w:rPr>
      </w:pPr>
      <w:r w:rsidRPr="00027E9C">
        <w:rPr>
          <w:rFonts w:asciiTheme="minorHAnsi" w:hAnsiTheme="minorHAnsi"/>
          <w:lang w:val="es-BO"/>
        </w:rPr>
        <w:t>Antes de proceder al trazado se comprobará que los distintos planos y perfiles presentan la forma exacta, recta o curva, deseada, y que están exentos de torceduras, respetándose escrupulosamente las cotas de los planos de taller.</w:t>
      </w:r>
    </w:p>
    <w:p w:rsidR="00C74CEF" w:rsidRPr="00027E9C" w:rsidRDefault="00C74CEF" w:rsidP="00E358FC">
      <w:pPr>
        <w:pStyle w:val="Prrafodelista"/>
        <w:numPr>
          <w:ilvl w:val="0"/>
          <w:numId w:val="58"/>
        </w:numPr>
        <w:spacing w:before="0" w:after="0"/>
        <w:rPr>
          <w:rFonts w:asciiTheme="minorHAnsi" w:hAnsiTheme="minorHAnsi"/>
          <w:lang w:val="es-BO"/>
        </w:rPr>
      </w:pPr>
      <w:r w:rsidRPr="00027E9C">
        <w:rPr>
          <w:rFonts w:asciiTheme="minorHAnsi" w:hAnsiTheme="minorHAnsi"/>
          <w:lang w:val="es-BO"/>
        </w:rPr>
        <w:t>Se procurará no dejar huellas de granete que no sean eliminadas por operaciones posteriores, especialmente en estructuras que hayan de estar sometidas a cargas dinámicas.</w:t>
      </w:r>
    </w:p>
    <w:p w:rsidR="00C74CEF" w:rsidRPr="00027E9C" w:rsidRDefault="00C74CEF" w:rsidP="00E358FC">
      <w:pPr>
        <w:pStyle w:val="Prrafodelista"/>
        <w:numPr>
          <w:ilvl w:val="0"/>
          <w:numId w:val="58"/>
        </w:numPr>
        <w:spacing w:before="0" w:after="0"/>
        <w:rPr>
          <w:rFonts w:asciiTheme="minorHAnsi" w:hAnsiTheme="minorHAnsi"/>
          <w:lang w:val="es-BO"/>
        </w:rPr>
      </w:pPr>
      <w:r w:rsidRPr="00027E9C">
        <w:rPr>
          <w:rFonts w:asciiTheme="minorHAnsi" w:hAnsiTheme="minorHAnsi"/>
          <w:lang w:val="es-BO"/>
        </w:rPr>
        <w:t>El corte puede efectuarse con sierra, cizalla o mediante oxicorte, debiendo eliminarse posteriormente con piedra esmeril las rebabas, estrías o irregularidades de borde inherentes a las operaciones de corte.</w:t>
      </w:r>
    </w:p>
    <w:p w:rsidR="00C74CEF" w:rsidRPr="00027E9C" w:rsidRDefault="00C74CEF" w:rsidP="00E358FC">
      <w:pPr>
        <w:pStyle w:val="Prrafodelista"/>
        <w:numPr>
          <w:ilvl w:val="0"/>
          <w:numId w:val="58"/>
        </w:numPr>
        <w:spacing w:before="0" w:after="0"/>
        <w:rPr>
          <w:rFonts w:asciiTheme="minorHAnsi" w:hAnsiTheme="minorHAnsi"/>
          <w:lang w:val="es-BO"/>
        </w:rPr>
      </w:pPr>
      <w:r w:rsidRPr="00027E9C">
        <w:rPr>
          <w:rFonts w:asciiTheme="minorHAnsi" w:hAnsiTheme="minorHAnsi"/>
          <w:lang w:val="es-BO"/>
        </w:rPr>
        <w:t>Deberán observarse, además, las prescripciones siguientes:</w:t>
      </w:r>
    </w:p>
    <w:p w:rsidR="00C74CEF" w:rsidRPr="00027E9C" w:rsidRDefault="00C74CEF" w:rsidP="00E358FC">
      <w:pPr>
        <w:pStyle w:val="Prrafodelista"/>
        <w:numPr>
          <w:ilvl w:val="0"/>
          <w:numId w:val="58"/>
        </w:numPr>
        <w:spacing w:before="0" w:after="0"/>
        <w:rPr>
          <w:rFonts w:asciiTheme="minorHAnsi" w:hAnsiTheme="minorHAnsi"/>
          <w:lang w:val="es-BO"/>
        </w:rPr>
      </w:pPr>
      <w:r w:rsidRPr="00027E9C">
        <w:rPr>
          <w:rFonts w:asciiTheme="minorHAnsi" w:hAnsiTheme="minorHAnsi"/>
          <w:lang w:val="es-BO"/>
        </w:rPr>
        <w:t>El corte con cizalla s</w:t>
      </w:r>
      <w:r w:rsidRPr="00027E9C">
        <w:rPr>
          <w:rFonts w:ascii="Calibri" w:hAnsi="Calibri" w:cs="Calibri"/>
          <w:lang w:val="es-BO"/>
        </w:rPr>
        <w:t>ó</w:t>
      </w:r>
      <w:r w:rsidRPr="00027E9C">
        <w:rPr>
          <w:rFonts w:asciiTheme="minorHAnsi" w:hAnsiTheme="minorHAnsi"/>
          <w:lang w:val="es-BO"/>
        </w:rPr>
        <w:t>lo se permite para chapas, perfiles planos y angulares, hasta un espesor máximo de quince milímetros (15 mm).</w:t>
      </w:r>
    </w:p>
    <w:p w:rsidR="00C74CEF" w:rsidRPr="00027E9C" w:rsidRDefault="00C74CEF" w:rsidP="00E358FC">
      <w:pPr>
        <w:pStyle w:val="Prrafodelista"/>
        <w:numPr>
          <w:ilvl w:val="0"/>
          <w:numId w:val="58"/>
        </w:numPr>
        <w:spacing w:before="0" w:after="0"/>
        <w:rPr>
          <w:rFonts w:asciiTheme="minorHAnsi" w:hAnsiTheme="minorHAnsi"/>
          <w:lang w:val="es-BO"/>
        </w:rPr>
      </w:pPr>
      <w:r w:rsidRPr="00027E9C">
        <w:rPr>
          <w:rFonts w:asciiTheme="minorHAnsi" w:hAnsiTheme="minorHAnsi"/>
          <w:lang w:val="es-BO"/>
        </w:rPr>
        <w:t>En el oxicorte, se tomar</w:t>
      </w:r>
      <w:r w:rsidRPr="00027E9C">
        <w:rPr>
          <w:rFonts w:ascii="Calibri" w:hAnsi="Calibri" w:cs="Calibri"/>
          <w:lang w:val="es-BO"/>
        </w:rPr>
        <w:t>á</w:t>
      </w:r>
      <w:r w:rsidRPr="00027E9C">
        <w:rPr>
          <w:rFonts w:asciiTheme="minorHAnsi" w:hAnsiTheme="minorHAnsi"/>
          <w:lang w:val="es-BO"/>
        </w:rPr>
        <w:t>n las precauciones necesarias para no introducir en la pieza tensiones par</w:t>
      </w:r>
      <w:r w:rsidRPr="00027E9C">
        <w:rPr>
          <w:rFonts w:ascii="Calibri" w:hAnsi="Calibri" w:cs="Calibri"/>
          <w:lang w:val="es-BO"/>
        </w:rPr>
        <w:t>á</w:t>
      </w:r>
      <w:r w:rsidRPr="00027E9C">
        <w:rPr>
          <w:rFonts w:asciiTheme="minorHAnsi" w:hAnsiTheme="minorHAnsi"/>
          <w:lang w:val="es-BO"/>
        </w:rPr>
        <w:t>sitas de tipo t</w:t>
      </w:r>
      <w:r w:rsidRPr="00027E9C">
        <w:rPr>
          <w:rFonts w:ascii="Calibri" w:hAnsi="Calibri" w:cs="Calibri"/>
          <w:lang w:val="es-BO"/>
        </w:rPr>
        <w:t>é</w:t>
      </w:r>
      <w:r w:rsidRPr="00027E9C">
        <w:rPr>
          <w:rFonts w:asciiTheme="minorHAnsi" w:hAnsiTheme="minorHAnsi"/>
          <w:lang w:val="es-BO"/>
        </w:rPr>
        <w:t>rmico.</w:t>
      </w:r>
    </w:p>
    <w:p w:rsidR="00C74CEF" w:rsidRPr="00027E9C" w:rsidRDefault="00C74CEF" w:rsidP="00E358FC">
      <w:pPr>
        <w:pStyle w:val="Prrafodelista"/>
        <w:numPr>
          <w:ilvl w:val="0"/>
          <w:numId w:val="58"/>
        </w:numPr>
        <w:spacing w:before="0" w:after="0"/>
        <w:rPr>
          <w:rFonts w:asciiTheme="minorHAnsi" w:hAnsiTheme="minorHAnsi"/>
          <w:lang w:val="es-BO"/>
        </w:rPr>
      </w:pPr>
      <w:r w:rsidRPr="00027E9C">
        <w:rPr>
          <w:rFonts w:asciiTheme="minorHAnsi" w:hAnsiTheme="minorHAnsi"/>
          <w:lang w:val="es-BO"/>
        </w:rPr>
        <w:t>Los bordes cortados con cizalla o por oxicorte, que hayan de quedar en las proximidades de uniones soldadas, se mecanizarán mediante piedra esmeril, buril con esmerilado posterior, o fresa, en una profundidad no inferior a dos milímetros (2 mm), a fin de levantar toda la capa de metal alterado por el corte; la mecanización se llevará, por lo menos, hasta una distancia de treinta milímetros (30 mm) del extremo de la soldadura. Esta operación no es necesaria cuando los bordes cortados hayan de ser fundidos, en aquella profundidad, durante el soldeo.</w:t>
      </w:r>
    </w:p>
    <w:p w:rsidR="00C74CEF" w:rsidRPr="00027E9C" w:rsidRDefault="00C74CEF" w:rsidP="00E358FC">
      <w:pPr>
        <w:pStyle w:val="Prrafodelista"/>
        <w:numPr>
          <w:ilvl w:val="0"/>
          <w:numId w:val="58"/>
        </w:numPr>
        <w:spacing w:before="0" w:after="0"/>
        <w:rPr>
          <w:rFonts w:asciiTheme="minorHAnsi" w:hAnsiTheme="minorHAnsi"/>
          <w:lang w:val="es-BO"/>
        </w:rPr>
      </w:pPr>
      <w:r w:rsidRPr="00027E9C">
        <w:rPr>
          <w:rFonts w:asciiTheme="minorHAnsi" w:hAnsiTheme="minorHAnsi"/>
          <w:lang w:val="es-BO"/>
        </w:rPr>
        <w:t>La eliminaci</w:t>
      </w:r>
      <w:r w:rsidRPr="00027E9C">
        <w:rPr>
          <w:rFonts w:ascii="Calibri" w:hAnsi="Calibri" w:cs="Calibri"/>
          <w:lang w:val="es-BO"/>
        </w:rPr>
        <w:t>ó</w:t>
      </w:r>
      <w:r w:rsidRPr="00027E9C">
        <w:rPr>
          <w:rFonts w:asciiTheme="minorHAnsi" w:hAnsiTheme="minorHAnsi"/>
          <w:lang w:val="es-BO"/>
        </w:rPr>
        <w:t>n de todas las desigualdades e irregularidad del borde, debidas al corte, se efectuará con mucho mayor esmero en las piezas destinadas a la construcción de estructuras que hayan de estar sometidas a la acción de cargas predominantemente dinámicas.</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Se ejecutarán todos los chaflanes o biselados de aristas que se indiquen en los Planos, ajustándose a las dimensiones e inclinaciones fijadas en los mismos.</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Se recomienda ejecutar el bisel o la acanaladura mediante oxicorte automático, o con máquinas</w:t>
      </w:r>
      <w:r w:rsidR="00844094" w:rsidRPr="00027E9C">
        <w:rPr>
          <w:rFonts w:asciiTheme="minorHAnsi" w:hAnsiTheme="minorHAnsi"/>
          <w:lang w:val="es-BO"/>
        </w:rPr>
        <w:t xml:space="preserve"> y/o </w:t>
      </w:r>
      <w:r w:rsidRPr="00027E9C">
        <w:rPr>
          <w:rFonts w:asciiTheme="minorHAnsi" w:hAnsiTheme="minorHAnsi"/>
          <w:lang w:val="es-BO"/>
        </w:rPr>
        <w:t>herramienta</w:t>
      </w:r>
      <w:r w:rsidR="00844094" w:rsidRPr="00027E9C">
        <w:rPr>
          <w:rFonts w:asciiTheme="minorHAnsi" w:hAnsiTheme="minorHAnsi"/>
          <w:lang w:val="es-BO"/>
        </w:rPr>
        <w:t>s, observándose</w:t>
      </w:r>
      <w:r w:rsidRPr="00027E9C">
        <w:rPr>
          <w:rFonts w:asciiTheme="minorHAnsi" w:hAnsiTheme="minorHAnsi"/>
          <w:lang w:val="es-BO"/>
        </w:rPr>
        <w:t xml:space="preserve"> respecto al primer procedimiento, las prescripciones dictadas anteriormente.</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Se permite también la utilización de buril neumático siempre que se eliminen posteriormente, con fresa o piedra esmeril, las irregularidades del corte, no siendo necesaria esta segunda operación en los chaflanes que forman parte de la preparación de bordes para el soldeo.</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Aunque en los Planos no pueda apreciarse el detalle correspondiente, no se cortarán nunca las chapas o perfiles de la estructura en forma que queden ángulos entrantes con arista viva. Estos ángulos, cuando no se puedan eludir, se redondearán siempre en su arista con el mayor radio posible.</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Los elementos provisionales que por razones de montaje, u otras, sea necesario soldar a las barras de la estructura, se desguazarán posteriormente con soplete, y no a golpes, procurando no dañar a la propia estructura.</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lastRenderedPageBreak/>
        <w:t>Los restos de cordones de soldadura, ejecutados para la fijación de aquellos elementos, se eliminarán con ayuda de piedra esmeril, fresa o lima.</w:t>
      </w:r>
    </w:p>
    <w:p w:rsidR="00A64DAB" w:rsidRPr="00027E9C" w:rsidRDefault="00A64DAB" w:rsidP="001101DD">
      <w:pPr>
        <w:spacing w:before="0" w:after="0"/>
        <w:rPr>
          <w:rFonts w:asciiTheme="minorHAnsi" w:hAnsiTheme="minorHAnsi"/>
          <w:lang w:val="es-BO"/>
        </w:rPr>
      </w:pPr>
    </w:p>
    <w:p w:rsidR="00C74CEF" w:rsidRPr="00027E9C" w:rsidRDefault="007B051A" w:rsidP="001101DD">
      <w:pPr>
        <w:spacing w:before="0" w:after="0" w:line="259" w:lineRule="auto"/>
        <w:rPr>
          <w:rFonts w:asciiTheme="minorHAnsi" w:hAnsiTheme="minorHAnsi"/>
          <w:b/>
          <w:lang w:val="es-BO"/>
        </w:rPr>
      </w:pPr>
      <w:r w:rsidRPr="00027E9C">
        <w:rPr>
          <w:rFonts w:asciiTheme="minorHAnsi" w:hAnsiTheme="minorHAnsi"/>
          <w:b/>
          <w:lang w:val="es-BO"/>
        </w:rPr>
        <w:t>MONTAJE EN BLANCO</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La estructura metálica será, provisional y cuidadosamente, montada en blanco en el taller, para asegurarse de la perfecta coincidencia en el taladro de los diversos elementos que han de unirse, o de la exacta configuración geométrica de los elementos concurrentes.</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 xml:space="preserve">Excepcionalmente, el </w:t>
      </w:r>
      <w:r w:rsidR="00A6603C" w:rsidRPr="00027E9C">
        <w:rPr>
          <w:rFonts w:asciiTheme="minorHAnsi" w:hAnsiTheme="minorHAnsi"/>
          <w:lang w:val="es-BO"/>
        </w:rPr>
        <w:t>SUPERVISOR</w:t>
      </w:r>
      <w:r w:rsidRPr="00027E9C">
        <w:rPr>
          <w:rFonts w:asciiTheme="minorHAnsi" w:hAnsiTheme="minorHAnsi"/>
          <w:lang w:val="es-BO"/>
        </w:rPr>
        <w:t xml:space="preserve"> podrá autorizar que no se monte en blanco por completo en alguno de los casos siguientes:</w:t>
      </w:r>
    </w:p>
    <w:p w:rsidR="00C74CEF" w:rsidRPr="00027E9C" w:rsidRDefault="00C74CEF" w:rsidP="00E358FC">
      <w:pPr>
        <w:pStyle w:val="Prrafodelista"/>
        <w:numPr>
          <w:ilvl w:val="0"/>
          <w:numId w:val="59"/>
        </w:numPr>
        <w:spacing w:before="0" w:after="0"/>
        <w:rPr>
          <w:rFonts w:asciiTheme="minorHAnsi" w:hAnsiTheme="minorHAnsi"/>
          <w:lang w:val="es-BO"/>
        </w:rPr>
      </w:pPr>
      <w:r w:rsidRPr="00027E9C">
        <w:rPr>
          <w:rFonts w:asciiTheme="minorHAnsi" w:hAnsiTheme="minorHAnsi"/>
          <w:lang w:val="es-BO"/>
        </w:rPr>
        <w:t>Cuando la estructura sea de tama</w:t>
      </w:r>
      <w:r w:rsidRPr="00027E9C">
        <w:rPr>
          <w:rFonts w:ascii="Calibri" w:hAnsi="Calibri" w:cs="Calibri"/>
          <w:lang w:val="es-BO"/>
        </w:rPr>
        <w:t>ñ</w:t>
      </w:r>
      <w:r w:rsidRPr="00027E9C">
        <w:rPr>
          <w:rFonts w:asciiTheme="minorHAnsi" w:hAnsiTheme="minorHAnsi"/>
          <w:lang w:val="es-BO"/>
        </w:rPr>
        <w:t>o excepcional, no siendo suficientes los medios habituales y corrientes de que se puede disponer para el manejo y colocación de los diversos elementos de la misma; pudiéndose, en este caso, autorizar el montaje por separado de los elementos principales y secundarios.</w:t>
      </w:r>
    </w:p>
    <w:p w:rsidR="00C74CEF" w:rsidRPr="00027E9C" w:rsidRDefault="00C74CEF" w:rsidP="00E358FC">
      <w:pPr>
        <w:pStyle w:val="Prrafodelista"/>
        <w:numPr>
          <w:ilvl w:val="0"/>
          <w:numId w:val="59"/>
        </w:numPr>
        <w:spacing w:before="0" w:after="0"/>
        <w:rPr>
          <w:rFonts w:asciiTheme="minorHAnsi" w:hAnsiTheme="minorHAnsi"/>
          <w:lang w:val="es-BO"/>
        </w:rPr>
      </w:pPr>
      <w:r w:rsidRPr="00027E9C">
        <w:rPr>
          <w:rFonts w:asciiTheme="minorHAnsi" w:hAnsiTheme="minorHAnsi"/>
          <w:lang w:val="es-BO"/>
        </w:rPr>
        <w:t>Si se trata de un lote de varios tramos id</w:t>
      </w:r>
      <w:r w:rsidRPr="00027E9C">
        <w:rPr>
          <w:rFonts w:ascii="Calibri" w:hAnsi="Calibri" w:cs="Calibri"/>
          <w:lang w:val="es-BO"/>
        </w:rPr>
        <w:t>é</w:t>
      </w:r>
      <w:r w:rsidRPr="00027E9C">
        <w:rPr>
          <w:rFonts w:asciiTheme="minorHAnsi" w:hAnsiTheme="minorHAnsi"/>
          <w:lang w:val="es-BO"/>
        </w:rPr>
        <w:t>nticos. En ese caso, ser</w:t>
      </w:r>
      <w:r w:rsidRPr="00027E9C">
        <w:rPr>
          <w:rFonts w:ascii="Calibri" w:hAnsi="Calibri" w:cs="Calibri"/>
          <w:lang w:val="es-BO"/>
        </w:rPr>
        <w:t>á</w:t>
      </w:r>
      <w:r w:rsidRPr="00027E9C">
        <w:rPr>
          <w:rFonts w:asciiTheme="minorHAnsi" w:hAnsiTheme="minorHAnsi"/>
          <w:lang w:val="es-BO"/>
        </w:rPr>
        <w:t xml:space="preserve"> preceptivo el montaje de uno por cada diez, o menos, tramos iguales; debiéndose montar en los demás solamente los elementos más importantes y delicados.</w:t>
      </w:r>
    </w:p>
    <w:p w:rsidR="00C74CEF" w:rsidRPr="00027E9C" w:rsidRDefault="00C74CEF" w:rsidP="00E358FC">
      <w:pPr>
        <w:pStyle w:val="Prrafodelista"/>
        <w:numPr>
          <w:ilvl w:val="0"/>
          <w:numId w:val="59"/>
        </w:numPr>
        <w:spacing w:before="0" w:after="0"/>
        <w:rPr>
          <w:rFonts w:asciiTheme="minorHAnsi" w:hAnsiTheme="minorHAnsi"/>
          <w:lang w:val="es-BO"/>
        </w:rPr>
      </w:pPr>
      <w:r w:rsidRPr="00027E9C">
        <w:rPr>
          <w:rFonts w:asciiTheme="minorHAnsi" w:hAnsiTheme="minorHAnsi"/>
          <w:lang w:val="es-BO"/>
        </w:rPr>
        <w:t>Cuando las uniones de las piezas hayan de ir soldadas y no roblonadas, se presentar</w:t>
      </w:r>
      <w:r w:rsidRPr="00027E9C">
        <w:rPr>
          <w:rFonts w:ascii="Calibri" w:hAnsi="Calibri" w:cs="Calibri"/>
          <w:lang w:val="es-BO"/>
        </w:rPr>
        <w:t>á</w:t>
      </w:r>
      <w:r w:rsidRPr="00027E9C">
        <w:rPr>
          <w:rFonts w:asciiTheme="minorHAnsi" w:hAnsiTheme="minorHAnsi"/>
          <w:lang w:val="es-BO"/>
        </w:rPr>
        <w:t>n en taller, a fin de asegurar la perfecta configuración geométrica de los elementos concurrentes.</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Deberán señalarse en el taller, cuidadosamente, todos los elementos que han de montarse en obra, y, para facilitar este trabajo, se acompañarán planos y notas de montaje con suficiente detalle para que pueda realizar dicho montaje persona ajena al trabajo del taller.</w:t>
      </w:r>
    </w:p>
    <w:p w:rsidR="00A64DAB" w:rsidRPr="00027E9C" w:rsidRDefault="00A64DAB" w:rsidP="001101DD">
      <w:pPr>
        <w:spacing w:before="0" w:after="0"/>
        <w:rPr>
          <w:rFonts w:asciiTheme="minorHAnsi" w:hAnsiTheme="minorHAnsi"/>
          <w:lang w:val="es-BO"/>
        </w:rPr>
      </w:pPr>
    </w:p>
    <w:p w:rsidR="00C74CEF" w:rsidRPr="00027E9C" w:rsidRDefault="00C74CEF" w:rsidP="001101DD">
      <w:pPr>
        <w:spacing w:before="0" w:after="0" w:line="259" w:lineRule="auto"/>
        <w:rPr>
          <w:rFonts w:asciiTheme="minorHAnsi" w:hAnsiTheme="minorHAnsi"/>
          <w:b/>
          <w:lang w:val="es-BO"/>
        </w:rPr>
      </w:pPr>
      <w:r w:rsidRPr="00027E9C">
        <w:rPr>
          <w:rFonts w:asciiTheme="minorHAnsi" w:hAnsiTheme="minorHAnsi"/>
          <w:b/>
          <w:lang w:val="es-BO"/>
        </w:rPr>
        <w:t>MONTAJE</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 xml:space="preserve">El proceso de montaje, será fijado por el </w:t>
      </w:r>
      <w:r w:rsidR="00A6603C" w:rsidRPr="00027E9C">
        <w:rPr>
          <w:rFonts w:asciiTheme="minorHAnsi" w:hAnsiTheme="minorHAnsi"/>
          <w:lang w:val="es-BO"/>
        </w:rPr>
        <w:t>SUPERVISOR</w:t>
      </w:r>
      <w:r w:rsidRPr="00027E9C">
        <w:rPr>
          <w:rFonts w:asciiTheme="minorHAnsi" w:hAnsiTheme="minorHAnsi"/>
          <w:lang w:val="es-BO"/>
        </w:rPr>
        <w:t xml:space="preserve">, ajustándose al Programa de Trabajo de la obra. El </w:t>
      </w:r>
      <w:r w:rsidR="00A6603C" w:rsidRPr="00027E9C">
        <w:rPr>
          <w:rFonts w:asciiTheme="minorHAnsi" w:hAnsiTheme="minorHAnsi"/>
          <w:lang w:val="es-BO"/>
        </w:rPr>
        <w:t>CONTRATISTA</w:t>
      </w:r>
      <w:r w:rsidRPr="00027E9C">
        <w:rPr>
          <w:rFonts w:asciiTheme="minorHAnsi" w:hAnsiTheme="minorHAnsi"/>
          <w:lang w:val="es-BO"/>
        </w:rPr>
        <w:t xml:space="preserve"> no podrá introducir por sí solo ninguna modificación en el plan de montaje previsto, sin recabar la previa aprobación del citado </w:t>
      </w:r>
      <w:r w:rsidR="00A6603C" w:rsidRPr="00027E9C">
        <w:rPr>
          <w:rFonts w:asciiTheme="minorHAnsi" w:hAnsiTheme="minorHAnsi"/>
          <w:lang w:val="es-BO"/>
        </w:rPr>
        <w:t>SUPERVISOR</w:t>
      </w:r>
      <w:r w:rsidRPr="00027E9C">
        <w:rPr>
          <w:rFonts w:asciiTheme="minorHAnsi" w:hAnsiTheme="minorHAnsi"/>
          <w:lang w:val="es-BO"/>
        </w:rPr>
        <w:t>.</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Antes del montaje en blanco en el taller, o del definitivo en obra, todas las piezas y elementos metálicos que constituyen la estructura serán fuertemente raspados con cepillos metálicos, para separar del metal toda huella de oxidación y cuantas materias extrañas pudiera tener adheridas.</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Todas las superficies que hayan de quedar ocultas, como consecuencia del roblonado o soldadura, bien en taller o en obra, se recubrirán de una capa de minio de hierro, diluido en aceite de linaza, con exclusión de esencia de trementina. Se cuidará de no pintar, ni engrasar en modo alguno, las superficies de contacto de uniones con tornillos de alta resistencia.</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Las manipulaciones necesarias para la carga, descarga, transporte, almacenamiento a pie de obra y montaje, se realizarán con el cuidado suficiente para no provocar solicitaciones excesivas en ningún elemento de la estructura, y para no dañar ni a las piezas ni a la pintura. Se cuidarán especialmente, protegiéndolas si fuera necesario, las partes sobre las que hayan de fijarse las cadenas, cables o ganchos a utilizar en la elevación o sujeción de las piezas de la estructura.</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Se corregirá cuidadosamente, antes de proceder al montaje, cualquier abolladura, comba o torcedura que haya podido provocarse en las operaciones de transporte. Si el defecto no puede ser corregido, o se presume que, después de corregido, puede afectar a la resistencia o estabilidad de la estructura, la pieza en cuestión será rechazada, marcándola debidamente para dejar constancia de ello.</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lastRenderedPageBreak/>
        <w:t>Durante su montaje, la estructura se asegurará provisionalmente mediante pernos, tornillos, calzos, apeos o cualquier otro medio auxiliar adecuado; debiendo quedar garantizadas, con los que se utilicen, la estabilidad y resistencia de aquéllas, hasta el momento de terminar las uniones definitivas.</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En el montaje, se prestará la debida atención al ensamble de las distintas piezas, con el objeto de que la estructura se adapte a la forma prevista en el Proyecto; debiéndose comprobar, cuantas veces fuese necesario, la exacta colocación relativa de su diversas partes.</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No se comenzará el soldeo de las uniones de montaje, hasta que no se haya comprobado que la posición de las piezas a que afecta cada unión coincide exactamente con la definitiva; o, si se han previsto elementos de corrección, que su posición relativa es la debida, y que la posible separación de la forma actual, respecto de la definitiva, podrá ser anulada con los medios de corrección disponibles.</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Las placas de asiento de los aparatos de apoyo sobre los macizos de fábrica y hormigón se harán descansar provisionalmente sobre cuñas, y se inmovilizarán una vez conseguidas las alineaciones y aplomos definitivos; no procediéndose a la fijación última de las placas mientras no se encuentren colocados un número de elementos suficientes para garantizar la correcta disposición del conjunto.</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El lecho de asiento de las placas se efectuará con mortero de cemento portland, de los tipos que se señalen en el Pliego de Prescripciones Técnicas Particulares. Se adoptarán las precauciones necesarias para que dicho mortero rellene perfectamente todo el espacio comprendido entre la superficie inferior de la placa y la superficie del macizo de apoyo. Se mantendrá el apoyo provisional de la estructura hasta que se haya alcanzado el suficiente endurecimiento.</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Los aparatos de apoyo móvil se montarán de forma tal que, con la temperatura ambiente media del lugar y actuando las cargas permanentes más la mitad de las sobrecargas de explotación, se obtenga su posición centrada; debiendo comprobarse debidamente el paralelismo de las placas inferior y superior del aparato.</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Se procurará ejecutar las uniones de montaje de forma tal que todos sus elementos sean accesibles a una inspección posterior. En los casos en que sea forzoso que queden algunos ocultos, no se procederá a colocar los elementos que los cubren hasta que no se hayan inspeccionado cuidadosamente los primeros.</w:t>
      </w:r>
    </w:p>
    <w:p w:rsidR="00A64DAB" w:rsidRPr="00027E9C" w:rsidRDefault="00A64DAB" w:rsidP="001101DD">
      <w:pPr>
        <w:spacing w:before="0" w:after="0"/>
        <w:rPr>
          <w:rFonts w:asciiTheme="minorHAnsi" w:hAnsiTheme="minorHAnsi"/>
          <w:lang w:val="es-BO"/>
        </w:rPr>
      </w:pPr>
    </w:p>
    <w:p w:rsidR="00C74CEF" w:rsidRPr="00027E9C" w:rsidRDefault="00775DFE" w:rsidP="001101DD">
      <w:pPr>
        <w:spacing w:before="0" w:after="0" w:line="259" w:lineRule="auto"/>
        <w:rPr>
          <w:rFonts w:asciiTheme="minorHAnsi" w:hAnsiTheme="minorHAnsi"/>
          <w:b/>
          <w:lang w:val="es-BO"/>
        </w:rPr>
      </w:pPr>
      <w:r w:rsidRPr="00027E9C">
        <w:rPr>
          <w:rFonts w:asciiTheme="minorHAnsi" w:hAnsiTheme="minorHAnsi"/>
          <w:b/>
          <w:lang w:val="es-BO"/>
        </w:rPr>
        <w:t>PROTECCIÓN</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Las estructuras de acero se protegerán contra los fenómenos de oxidación y corrosión, pudiendo utilizarse pinturas adecuadas al efecto.</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 xml:space="preserve">Salvo especificación en contrario, la mano de imprimación, cuando se trate de una protección a base de pintura, se realizará por el </w:t>
      </w:r>
      <w:r w:rsidR="00A6603C" w:rsidRPr="00027E9C">
        <w:rPr>
          <w:rFonts w:asciiTheme="minorHAnsi" w:hAnsiTheme="minorHAnsi"/>
          <w:lang w:val="es-BO"/>
        </w:rPr>
        <w:t>CONTRATISTA</w:t>
      </w:r>
      <w:r w:rsidRPr="00027E9C">
        <w:rPr>
          <w:rFonts w:asciiTheme="minorHAnsi" w:hAnsiTheme="minorHAnsi"/>
          <w:lang w:val="es-BO"/>
        </w:rPr>
        <w:t>, en taller, antes de expedir las piezas terminadas.</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 xml:space="preserve">No se efectuará la imprimación hasta que su ejecución haya sido autorizada por el </w:t>
      </w:r>
      <w:r w:rsidR="00A6603C" w:rsidRPr="00027E9C">
        <w:rPr>
          <w:rFonts w:asciiTheme="minorHAnsi" w:hAnsiTheme="minorHAnsi"/>
          <w:lang w:val="es-BO"/>
        </w:rPr>
        <w:t>SUPERVISOR</w:t>
      </w:r>
      <w:r w:rsidRPr="00027E9C">
        <w:rPr>
          <w:rFonts w:asciiTheme="minorHAnsi" w:hAnsiTheme="minorHAnsi"/>
          <w:lang w:val="es-BO"/>
        </w:rPr>
        <w:t>, después de haber realizado la inspección de las superficies y uniones de la estructura terminada en taller.</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No se imprimirán, ni recibirán, en general, ninguna capa de protección, las superficies que hayan de soldarse, en tanto no se haya ejecutado la unión; ni tampoco las adyacentes en una anchura mínima de cincuenta milímetros (50 mm), contada desde el borde del cordón. Cuando, por razones especiales, se juzgue conveniente efectuar una protección temporal, se elegirá un tipo de pintura fácilmente eliminable antes del soldeo.</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Las superficies a imprimar se limpiarán cuidadosamente con la rasqueta y el cepillo de alambre; eliminando todo rastro de suciedad y de óxido, así como las escorias y las cascarillas. En estructuras sometidas a ambientes agresivos, será obligatoria la limpieza con chorro de arena.</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Las manchas de grasa podrán eliminarse con lejía de sosa.</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lastRenderedPageBreak/>
        <w:t>Entre la limpieza y la aplicación de la primera capa de protección debe transcurrir el menor espacio de tiempo posible.</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Siempre que sea posible, la imprimación se efectuará en un local seco y cubierto, el abrigo del polvo. Si ello no es practicable podrá efectuarse la imprimación al aire libre; a condición de no trabajar en tiempo húmedo, ni en época de helada.</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Entre la aplicación de la capa de imprimación y las de acabado, deberá transcurrir un plazo mínimo de treinta y seis horas (36 h).</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Se adoptarán las medidas adecuadas para evitar la corrosión de los elementos que apoyen directamente sobre fábricas o que se empotren en las mismas.</w:t>
      </w:r>
    </w:p>
    <w:p w:rsidR="00A64DAB" w:rsidRPr="00027E9C" w:rsidRDefault="00A64DAB" w:rsidP="001101DD">
      <w:pPr>
        <w:spacing w:before="0" w:after="0"/>
        <w:rPr>
          <w:rFonts w:asciiTheme="minorHAnsi" w:hAnsiTheme="minorHAnsi"/>
          <w:lang w:val="es-BO"/>
        </w:rPr>
      </w:pPr>
    </w:p>
    <w:p w:rsidR="00C74CEF" w:rsidRPr="00027E9C" w:rsidRDefault="00C74CEF" w:rsidP="001101DD">
      <w:pPr>
        <w:spacing w:before="0" w:after="0" w:line="259" w:lineRule="auto"/>
        <w:rPr>
          <w:rFonts w:asciiTheme="minorHAnsi" w:hAnsiTheme="minorHAnsi"/>
          <w:b/>
          <w:lang w:val="es-BO"/>
        </w:rPr>
      </w:pPr>
      <w:r w:rsidRPr="00027E9C">
        <w:rPr>
          <w:rFonts w:asciiTheme="minorHAnsi" w:hAnsiTheme="minorHAnsi"/>
          <w:b/>
          <w:lang w:val="es-BO"/>
        </w:rPr>
        <w:t>TOLERANCIAS</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Salvo disposición en contrario, las tolerancias máximas que se admitirán, respecto de las cotas de los Planos, en la ejecución y montaje de las estructuras metálicas, serán las siguientes:</w:t>
      </w:r>
    </w:p>
    <w:p w:rsidR="00C74CEF" w:rsidRPr="00027E9C" w:rsidRDefault="00C74CEF" w:rsidP="00E358FC">
      <w:pPr>
        <w:pStyle w:val="Prrafodelista"/>
        <w:numPr>
          <w:ilvl w:val="0"/>
          <w:numId w:val="60"/>
        </w:numPr>
        <w:spacing w:before="0" w:after="0"/>
        <w:rPr>
          <w:rFonts w:asciiTheme="minorHAnsi" w:hAnsiTheme="minorHAnsi"/>
          <w:lang w:val="es-BO"/>
        </w:rPr>
      </w:pPr>
      <w:r w:rsidRPr="00027E9C">
        <w:rPr>
          <w:rFonts w:asciiTheme="minorHAnsi" w:hAnsiTheme="minorHAnsi"/>
          <w:lang w:val="es-BO"/>
        </w:rPr>
        <w:t>En las longitudes de soportes y vigas de las estructuras porticadas, cinco mil</w:t>
      </w:r>
      <w:r w:rsidRPr="00027E9C">
        <w:rPr>
          <w:rFonts w:ascii="Calibri" w:hAnsi="Calibri" w:cs="Calibri"/>
          <w:lang w:val="es-BO"/>
        </w:rPr>
        <w:t>í</w:t>
      </w:r>
      <w:r w:rsidRPr="00027E9C">
        <w:rPr>
          <w:rFonts w:asciiTheme="minorHAnsi" w:hAnsiTheme="minorHAnsi"/>
          <w:lang w:val="es-BO"/>
        </w:rPr>
        <w:t>metros (</w:t>
      </w:r>
      <w:r w:rsidRPr="00027E9C">
        <w:rPr>
          <w:rFonts w:ascii="Calibri" w:hAnsi="Calibri" w:cs="Calibri"/>
          <w:lang w:val="es-BO"/>
        </w:rPr>
        <w:t>±</w:t>
      </w:r>
      <w:r w:rsidRPr="00027E9C">
        <w:rPr>
          <w:rFonts w:asciiTheme="minorHAnsi" w:hAnsiTheme="minorHAnsi"/>
          <w:lang w:val="es-BO"/>
        </w:rPr>
        <w:t xml:space="preserve"> 5 mm); teniendo en cuenta que las diferencias acumuladas no podr</w:t>
      </w:r>
      <w:r w:rsidRPr="00027E9C">
        <w:rPr>
          <w:rFonts w:ascii="Calibri" w:hAnsi="Calibri" w:cs="Calibri"/>
          <w:lang w:val="es-BO"/>
        </w:rPr>
        <w:t>á</w:t>
      </w:r>
      <w:r w:rsidRPr="00027E9C">
        <w:rPr>
          <w:rFonts w:asciiTheme="minorHAnsi" w:hAnsiTheme="minorHAnsi"/>
          <w:lang w:val="es-BO"/>
        </w:rPr>
        <w:t>n exceder, en el conjunto de la estructura entre juntas de dilación, de quince milímetros (15 mm).</w:t>
      </w:r>
    </w:p>
    <w:p w:rsidR="00C74CEF" w:rsidRPr="00027E9C" w:rsidRDefault="00C74CEF" w:rsidP="00E358FC">
      <w:pPr>
        <w:pStyle w:val="Prrafodelista"/>
        <w:numPr>
          <w:ilvl w:val="0"/>
          <w:numId w:val="60"/>
        </w:numPr>
        <w:spacing w:before="0" w:after="0"/>
        <w:rPr>
          <w:rFonts w:asciiTheme="minorHAnsi" w:hAnsiTheme="minorHAnsi"/>
          <w:lang w:val="es-BO"/>
        </w:rPr>
      </w:pPr>
      <w:r w:rsidRPr="00027E9C">
        <w:rPr>
          <w:rFonts w:asciiTheme="minorHAnsi" w:hAnsiTheme="minorHAnsi"/>
          <w:lang w:val="es-BO"/>
        </w:rPr>
        <w:t>En las longitudes de las barras componentes de celos</w:t>
      </w:r>
      <w:r w:rsidRPr="00027E9C">
        <w:rPr>
          <w:rFonts w:ascii="Calibri" w:hAnsi="Calibri" w:cs="Calibri"/>
          <w:lang w:val="es-BO"/>
        </w:rPr>
        <w:t>í</w:t>
      </w:r>
      <w:r w:rsidRPr="00027E9C">
        <w:rPr>
          <w:rFonts w:asciiTheme="minorHAnsi" w:hAnsiTheme="minorHAnsi"/>
          <w:lang w:val="es-BO"/>
        </w:rPr>
        <w:t>as triangulares, tres mil</w:t>
      </w:r>
      <w:r w:rsidRPr="00027E9C">
        <w:rPr>
          <w:rFonts w:ascii="Calibri" w:hAnsi="Calibri" w:cs="Calibri"/>
          <w:lang w:val="es-BO"/>
        </w:rPr>
        <w:t>í</w:t>
      </w:r>
      <w:r w:rsidRPr="00027E9C">
        <w:rPr>
          <w:rFonts w:asciiTheme="minorHAnsi" w:hAnsiTheme="minorHAnsi"/>
          <w:lang w:val="es-BO"/>
        </w:rPr>
        <w:t>metros (</w:t>
      </w:r>
      <w:r w:rsidRPr="00027E9C">
        <w:rPr>
          <w:rFonts w:ascii="Calibri" w:hAnsi="Calibri" w:cs="Calibri"/>
          <w:lang w:val="es-BO"/>
        </w:rPr>
        <w:t>±</w:t>
      </w:r>
      <w:r w:rsidRPr="00027E9C">
        <w:rPr>
          <w:rFonts w:asciiTheme="minorHAnsi" w:hAnsiTheme="minorHAnsi"/>
          <w:lang w:val="es-BO"/>
        </w:rPr>
        <w:t xml:space="preserve"> 3 mm).</w:t>
      </w:r>
    </w:p>
    <w:p w:rsidR="00C74CEF" w:rsidRPr="00027E9C" w:rsidRDefault="00C74CEF" w:rsidP="00E358FC">
      <w:pPr>
        <w:pStyle w:val="Prrafodelista"/>
        <w:numPr>
          <w:ilvl w:val="0"/>
          <w:numId w:val="60"/>
        </w:numPr>
        <w:spacing w:before="0" w:after="0"/>
        <w:rPr>
          <w:rFonts w:asciiTheme="minorHAnsi" w:hAnsiTheme="minorHAnsi"/>
          <w:lang w:val="es-BO"/>
        </w:rPr>
      </w:pPr>
      <w:r w:rsidRPr="00027E9C">
        <w:rPr>
          <w:rFonts w:asciiTheme="minorHAnsi" w:hAnsiTheme="minorHAnsi"/>
          <w:lang w:val="es-BO"/>
        </w:rPr>
        <w:t>En la luz total de una viga armada o de celos</w:t>
      </w:r>
      <w:r w:rsidRPr="00027E9C">
        <w:rPr>
          <w:rFonts w:ascii="Calibri" w:hAnsi="Calibri" w:cs="Calibri"/>
          <w:lang w:val="es-BO"/>
        </w:rPr>
        <w:t>í</w:t>
      </w:r>
      <w:r w:rsidRPr="00027E9C">
        <w:rPr>
          <w:rFonts w:asciiTheme="minorHAnsi" w:hAnsiTheme="minorHAnsi"/>
          <w:lang w:val="es-BO"/>
        </w:rPr>
        <w:t>a, entre ejes de apoyo, el l</w:t>
      </w:r>
      <w:r w:rsidRPr="00027E9C">
        <w:rPr>
          <w:rFonts w:ascii="Calibri" w:hAnsi="Calibri" w:cs="Calibri"/>
          <w:lang w:val="es-BO"/>
        </w:rPr>
        <w:t>í</w:t>
      </w:r>
      <w:r w:rsidRPr="00027E9C">
        <w:rPr>
          <w:rFonts w:asciiTheme="minorHAnsi" w:hAnsiTheme="minorHAnsi"/>
          <w:lang w:val="es-BO"/>
        </w:rPr>
        <w:t>mite menor de los dos siguientes:</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ab/>
      </w:r>
      <w:r w:rsidR="00E358FC" w:rsidRPr="00027E9C">
        <w:rPr>
          <w:rFonts w:asciiTheme="minorHAnsi" w:hAnsiTheme="minorHAnsi"/>
          <w:lang w:val="es-BO"/>
        </w:rPr>
        <w:tab/>
      </w:r>
      <w:r w:rsidRPr="00027E9C">
        <w:rPr>
          <w:rFonts w:asciiTheme="minorHAnsi" w:hAnsiTheme="minorHAnsi"/>
          <w:lang w:val="es-BO"/>
        </w:rPr>
        <w:t>Diez milímetros (10 mm).</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ab/>
      </w:r>
      <w:r w:rsidR="00E358FC" w:rsidRPr="00027E9C">
        <w:rPr>
          <w:rFonts w:asciiTheme="minorHAnsi" w:hAnsiTheme="minorHAnsi"/>
          <w:lang w:val="es-BO"/>
        </w:rPr>
        <w:tab/>
      </w:r>
      <w:r w:rsidRPr="00027E9C">
        <w:rPr>
          <w:rFonts w:asciiTheme="minorHAnsi" w:hAnsiTheme="minorHAnsi"/>
          <w:lang w:val="es-BO"/>
        </w:rPr>
        <w:t xml:space="preserve">Un dos mil </w:t>
      </w:r>
      <w:proofErr w:type="spellStart"/>
      <w:r w:rsidRPr="00027E9C">
        <w:rPr>
          <w:rFonts w:asciiTheme="minorHAnsi" w:hAnsiTheme="minorHAnsi"/>
          <w:lang w:val="es-BO"/>
        </w:rPr>
        <w:t>quinientosavo</w:t>
      </w:r>
      <w:proofErr w:type="spellEnd"/>
      <w:r w:rsidRPr="00027E9C">
        <w:rPr>
          <w:rFonts w:asciiTheme="minorHAnsi" w:hAnsiTheme="minorHAnsi"/>
          <w:lang w:val="es-BO"/>
        </w:rPr>
        <w:t xml:space="preserve"> (1/2.500) de la luz teórica.</w:t>
      </w:r>
    </w:p>
    <w:p w:rsidR="00C74CEF" w:rsidRPr="00027E9C" w:rsidRDefault="00C74CEF" w:rsidP="00E358FC">
      <w:pPr>
        <w:spacing w:before="0" w:after="0"/>
        <w:ind w:firstLine="708"/>
        <w:rPr>
          <w:rFonts w:asciiTheme="minorHAnsi" w:hAnsiTheme="minorHAnsi"/>
          <w:lang w:val="es-BO"/>
        </w:rPr>
      </w:pPr>
      <w:r w:rsidRPr="00027E9C">
        <w:rPr>
          <w:rFonts w:asciiTheme="minorHAnsi" w:hAnsiTheme="minorHAnsi"/>
          <w:lang w:val="es-BO"/>
        </w:rPr>
        <w:t>En la flecha de soporte, el límite menor de los dos siguientes:</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ab/>
      </w:r>
      <w:r w:rsidR="00E358FC" w:rsidRPr="00027E9C">
        <w:rPr>
          <w:rFonts w:asciiTheme="minorHAnsi" w:hAnsiTheme="minorHAnsi"/>
          <w:lang w:val="es-BO"/>
        </w:rPr>
        <w:tab/>
      </w:r>
      <w:r w:rsidRPr="00027E9C">
        <w:rPr>
          <w:rFonts w:asciiTheme="minorHAnsi" w:hAnsiTheme="minorHAnsi"/>
          <w:lang w:val="es-BO"/>
        </w:rPr>
        <w:t>Quince milímetros (15 mm).</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ab/>
      </w:r>
      <w:r w:rsidR="00E358FC" w:rsidRPr="00027E9C">
        <w:rPr>
          <w:rFonts w:asciiTheme="minorHAnsi" w:hAnsiTheme="minorHAnsi"/>
          <w:lang w:val="es-BO"/>
        </w:rPr>
        <w:tab/>
      </w:r>
      <w:r w:rsidRPr="00027E9C">
        <w:rPr>
          <w:rFonts w:asciiTheme="minorHAnsi" w:hAnsiTheme="minorHAnsi"/>
          <w:lang w:val="es-BO"/>
        </w:rPr>
        <w:t>Una milésima (1/1.000) de altura teórica.</w:t>
      </w:r>
    </w:p>
    <w:p w:rsidR="00C74CEF" w:rsidRPr="00027E9C" w:rsidRDefault="00C74CEF" w:rsidP="00E358FC">
      <w:pPr>
        <w:spacing w:before="0" w:after="0"/>
        <w:ind w:firstLine="708"/>
        <w:rPr>
          <w:rFonts w:asciiTheme="minorHAnsi" w:hAnsiTheme="minorHAnsi"/>
          <w:lang w:val="es-BO"/>
        </w:rPr>
      </w:pPr>
      <w:r w:rsidRPr="00027E9C">
        <w:rPr>
          <w:rFonts w:asciiTheme="minorHAnsi" w:hAnsiTheme="minorHAnsi"/>
          <w:lang w:val="es-BO"/>
        </w:rPr>
        <w:t>En la flecha de barras rectas de estructuras de celosía, el límite menor de los dos siguientes:</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ab/>
      </w:r>
      <w:r w:rsidR="00E358FC" w:rsidRPr="00027E9C">
        <w:rPr>
          <w:rFonts w:asciiTheme="minorHAnsi" w:hAnsiTheme="minorHAnsi"/>
          <w:lang w:val="es-BO"/>
        </w:rPr>
        <w:tab/>
      </w:r>
      <w:r w:rsidRPr="00027E9C">
        <w:rPr>
          <w:rFonts w:asciiTheme="minorHAnsi" w:hAnsiTheme="minorHAnsi"/>
          <w:lang w:val="es-BO"/>
        </w:rPr>
        <w:t>Diez milímetros (10 mm).</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ab/>
      </w:r>
      <w:r w:rsidR="00E358FC" w:rsidRPr="00027E9C">
        <w:rPr>
          <w:rFonts w:asciiTheme="minorHAnsi" w:hAnsiTheme="minorHAnsi"/>
          <w:lang w:val="es-BO"/>
        </w:rPr>
        <w:tab/>
      </w:r>
      <w:r w:rsidRPr="00027E9C">
        <w:rPr>
          <w:rFonts w:asciiTheme="minorHAnsi" w:hAnsiTheme="minorHAnsi"/>
          <w:lang w:val="es-BO"/>
        </w:rPr>
        <w:t xml:space="preserve">Un mil </w:t>
      </w:r>
      <w:proofErr w:type="spellStart"/>
      <w:r w:rsidRPr="00027E9C">
        <w:rPr>
          <w:rFonts w:asciiTheme="minorHAnsi" w:hAnsiTheme="minorHAnsi"/>
          <w:lang w:val="es-BO"/>
        </w:rPr>
        <w:t>quinientosavo</w:t>
      </w:r>
      <w:proofErr w:type="spellEnd"/>
      <w:r w:rsidRPr="00027E9C">
        <w:rPr>
          <w:rFonts w:asciiTheme="minorHAnsi" w:hAnsiTheme="minorHAnsi"/>
          <w:lang w:val="es-BO"/>
        </w:rPr>
        <w:t xml:space="preserve"> (1/1.500) de la distancia teórica entre nudos.</w:t>
      </w:r>
    </w:p>
    <w:p w:rsidR="00C74CEF" w:rsidRPr="00027E9C" w:rsidRDefault="00C74CEF" w:rsidP="00E358FC">
      <w:pPr>
        <w:spacing w:before="0" w:after="0"/>
        <w:ind w:left="708"/>
        <w:rPr>
          <w:rFonts w:asciiTheme="minorHAnsi" w:hAnsiTheme="minorHAnsi"/>
          <w:lang w:val="es-BO"/>
        </w:rPr>
      </w:pPr>
      <w:r w:rsidRPr="00027E9C">
        <w:rPr>
          <w:rFonts w:asciiTheme="minorHAnsi" w:hAnsiTheme="minorHAnsi"/>
          <w:lang w:val="es-BO"/>
        </w:rPr>
        <w:t>La flecha del cordón comprimido de una viga, medida perpendicularmente al plano medio de la misma, no excederá del menor de los límites siguientes:</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ab/>
      </w:r>
      <w:r w:rsidR="00E358FC" w:rsidRPr="00027E9C">
        <w:rPr>
          <w:rFonts w:asciiTheme="minorHAnsi" w:hAnsiTheme="minorHAnsi"/>
          <w:lang w:val="es-BO"/>
        </w:rPr>
        <w:tab/>
      </w:r>
      <w:r w:rsidRPr="00027E9C">
        <w:rPr>
          <w:rFonts w:asciiTheme="minorHAnsi" w:hAnsiTheme="minorHAnsi"/>
          <w:lang w:val="es-BO"/>
        </w:rPr>
        <w:t>Diez milímetros (10 mm).</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ab/>
      </w:r>
      <w:r w:rsidR="00E358FC" w:rsidRPr="00027E9C">
        <w:rPr>
          <w:rFonts w:asciiTheme="minorHAnsi" w:hAnsiTheme="minorHAnsi"/>
          <w:lang w:val="es-BO"/>
        </w:rPr>
        <w:tab/>
      </w:r>
      <w:r w:rsidRPr="00027E9C">
        <w:rPr>
          <w:rFonts w:asciiTheme="minorHAnsi" w:hAnsiTheme="minorHAnsi"/>
          <w:lang w:val="es-BO"/>
        </w:rPr>
        <w:t xml:space="preserve">Un mil </w:t>
      </w:r>
      <w:proofErr w:type="spellStart"/>
      <w:r w:rsidRPr="00027E9C">
        <w:rPr>
          <w:rFonts w:asciiTheme="minorHAnsi" w:hAnsiTheme="minorHAnsi"/>
          <w:lang w:val="es-BO"/>
        </w:rPr>
        <w:t>quinientosavo</w:t>
      </w:r>
      <w:proofErr w:type="spellEnd"/>
      <w:r w:rsidRPr="00027E9C">
        <w:rPr>
          <w:rFonts w:asciiTheme="minorHAnsi" w:hAnsiTheme="minorHAnsi"/>
          <w:lang w:val="es-BO"/>
        </w:rPr>
        <w:t xml:space="preserve"> (1/1.500) de la luz teórica.</w:t>
      </w:r>
    </w:p>
    <w:p w:rsidR="00C74CEF" w:rsidRPr="00027E9C" w:rsidRDefault="00C74CEF" w:rsidP="00E358FC">
      <w:pPr>
        <w:pStyle w:val="Prrafodelista"/>
        <w:numPr>
          <w:ilvl w:val="0"/>
          <w:numId w:val="61"/>
        </w:numPr>
        <w:spacing w:before="0" w:after="0"/>
        <w:rPr>
          <w:rFonts w:asciiTheme="minorHAnsi" w:hAnsiTheme="minorHAnsi"/>
          <w:lang w:val="es-BO"/>
        </w:rPr>
      </w:pPr>
      <w:r w:rsidRPr="00027E9C">
        <w:rPr>
          <w:rFonts w:asciiTheme="minorHAnsi" w:hAnsiTheme="minorHAnsi"/>
          <w:lang w:val="es-BO"/>
        </w:rPr>
        <w:t>Los desplomes de soportes no exceder</w:t>
      </w:r>
      <w:r w:rsidRPr="00027E9C">
        <w:rPr>
          <w:rFonts w:ascii="Calibri" w:hAnsi="Calibri" w:cs="Calibri"/>
          <w:lang w:val="es-BO"/>
        </w:rPr>
        <w:t>á</w:t>
      </w:r>
      <w:r w:rsidRPr="00027E9C">
        <w:rPr>
          <w:rFonts w:asciiTheme="minorHAnsi" w:hAnsiTheme="minorHAnsi"/>
          <w:lang w:val="es-BO"/>
        </w:rPr>
        <w:t>n del menor de los l</w:t>
      </w:r>
      <w:r w:rsidRPr="00027E9C">
        <w:rPr>
          <w:rFonts w:ascii="Calibri" w:hAnsi="Calibri" w:cs="Calibri"/>
          <w:lang w:val="es-BO"/>
        </w:rPr>
        <w:t>í</w:t>
      </w:r>
      <w:r w:rsidRPr="00027E9C">
        <w:rPr>
          <w:rFonts w:asciiTheme="minorHAnsi" w:hAnsiTheme="minorHAnsi"/>
          <w:lang w:val="es-BO"/>
        </w:rPr>
        <w:t>mites siguientes:</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ab/>
      </w:r>
      <w:r w:rsidR="00551543" w:rsidRPr="00027E9C">
        <w:rPr>
          <w:rFonts w:asciiTheme="minorHAnsi" w:hAnsiTheme="minorHAnsi"/>
          <w:lang w:val="es-BO"/>
        </w:rPr>
        <w:tab/>
      </w:r>
      <w:r w:rsidRPr="00027E9C">
        <w:rPr>
          <w:rFonts w:asciiTheme="minorHAnsi" w:hAnsiTheme="minorHAnsi"/>
          <w:lang w:val="es-BO"/>
        </w:rPr>
        <w:t>Veinticinco milímetros (25 mm).</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ab/>
      </w:r>
      <w:r w:rsidR="00551543" w:rsidRPr="00027E9C">
        <w:rPr>
          <w:rFonts w:asciiTheme="minorHAnsi" w:hAnsiTheme="minorHAnsi"/>
          <w:lang w:val="es-BO"/>
        </w:rPr>
        <w:tab/>
      </w:r>
      <w:r w:rsidRPr="00027E9C">
        <w:rPr>
          <w:rFonts w:asciiTheme="minorHAnsi" w:hAnsiTheme="minorHAnsi"/>
          <w:lang w:val="es-BO"/>
        </w:rPr>
        <w:t>Una milésima (1/1.000) de la altura teórica.</w:t>
      </w:r>
    </w:p>
    <w:p w:rsidR="00C74CEF" w:rsidRPr="00027E9C" w:rsidRDefault="00C74CEF" w:rsidP="00551543">
      <w:pPr>
        <w:pStyle w:val="Prrafodelista"/>
        <w:numPr>
          <w:ilvl w:val="0"/>
          <w:numId w:val="61"/>
        </w:numPr>
        <w:spacing w:before="0" w:after="0"/>
        <w:rPr>
          <w:rFonts w:asciiTheme="minorHAnsi" w:hAnsiTheme="minorHAnsi"/>
          <w:lang w:val="es-BO"/>
        </w:rPr>
      </w:pPr>
      <w:r w:rsidRPr="00027E9C">
        <w:rPr>
          <w:rFonts w:asciiTheme="minorHAnsi" w:hAnsiTheme="minorHAnsi"/>
          <w:lang w:val="es-BO"/>
        </w:rPr>
        <w:t>Los desplomados de vigas en sus secciones de apoyo, sean de celosía o alma llena, no excederán de un doscientos cincuentavo (1/250) de su canto total; excepto para vigas carril, en las que la tolerancia anterior se reducirá a la mitad (1/2).</w:t>
      </w:r>
    </w:p>
    <w:p w:rsidR="000E2A73" w:rsidRPr="00027E9C" w:rsidRDefault="000E2A73" w:rsidP="001101DD">
      <w:pPr>
        <w:spacing w:before="0" w:after="0"/>
        <w:rPr>
          <w:rFonts w:asciiTheme="minorHAnsi" w:hAnsiTheme="minorHAnsi"/>
          <w:lang w:val="es-BO"/>
        </w:rPr>
      </w:pPr>
    </w:p>
    <w:p w:rsidR="00C74CEF" w:rsidRPr="00027E9C" w:rsidRDefault="00C74CEF" w:rsidP="001101DD">
      <w:pPr>
        <w:spacing w:before="0" w:after="0" w:line="259" w:lineRule="auto"/>
        <w:rPr>
          <w:rFonts w:asciiTheme="minorHAnsi" w:hAnsiTheme="minorHAnsi"/>
          <w:b/>
          <w:lang w:val="es-BO"/>
        </w:rPr>
      </w:pPr>
      <w:r w:rsidRPr="00027E9C">
        <w:rPr>
          <w:rFonts w:asciiTheme="minorHAnsi" w:hAnsiTheme="minorHAnsi"/>
          <w:b/>
          <w:lang w:val="es-BO"/>
        </w:rPr>
        <w:t>5</w:t>
      </w:r>
      <w:r w:rsidRPr="00027E9C">
        <w:rPr>
          <w:rFonts w:asciiTheme="minorHAnsi" w:hAnsiTheme="minorHAnsi"/>
          <w:b/>
          <w:lang w:val="es-BO"/>
        </w:rPr>
        <w:tab/>
      </w:r>
      <w:r w:rsidR="00775DFE" w:rsidRPr="00027E9C">
        <w:rPr>
          <w:rFonts w:asciiTheme="minorHAnsi" w:hAnsiTheme="minorHAnsi"/>
          <w:b/>
          <w:lang w:val="es-BO"/>
        </w:rPr>
        <w:t>MEDICIÓN</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 xml:space="preserve">La medición de este tipo de estructuras de acero se realizara según el ítem que vayan a conformar, previa aprobación del </w:t>
      </w:r>
      <w:r w:rsidR="00A6603C" w:rsidRPr="00027E9C">
        <w:rPr>
          <w:rFonts w:asciiTheme="minorHAnsi" w:hAnsiTheme="minorHAnsi"/>
          <w:lang w:val="es-BO"/>
        </w:rPr>
        <w:t>SUPERVISOR</w:t>
      </w:r>
      <w:r w:rsidRPr="00027E9C">
        <w:rPr>
          <w:rFonts w:asciiTheme="minorHAnsi" w:hAnsiTheme="minorHAnsi"/>
          <w:lang w:val="es-BO"/>
        </w:rPr>
        <w:t>.</w:t>
      </w:r>
    </w:p>
    <w:p w:rsidR="00A64DAB" w:rsidRPr="00027E9C" w:rsidRDefault="00A64DAB" w:rsidP="001101DD">
      <w:pPr>
        <w:spacing w:before="0" w:after="0"/>
        <w:rPr>
          <w:rFonts w:asciiTheme="minorHAnsi" w:hAnsiTheme="minorHAnsi"/>
          <w:lang w:val="es-BO"/>
        </w:rPr>
      </w:pPr>
    </w:p>
    <w:p w:rsidR="00C74CEF" w:rsidRPr="00027E9C" w:rsidRDefault="00C74CEF" w:rsidP="001101DD">
      <w:pPr>
        <w:spacing w:before="0" w:after="0" w:line="259" w:lineRule="auto"/>
        <w:rPr>
          <w:rFonts w:asciiTheme="minorHAnsi" w:hAnsiTheme="minorHAnsi"/>
          <w:b/>
          <w:lang w:val="es-BO"/>
        </w:rPr>
      </w:pPr>
      <w:r w:rsidRPr="00027E9C">
        <w:rPr>
          <w:rFonts w:asciiTheme="minorHAnsi" w:hAnsiTheme="minorHAnsi"/>
          <w:b/>
          <w:lang w:val="es-BO"/>
        </w:rPr>
        <w:lastRenderedPageBreak/>
        <w:t>6</w:t>
      </w:r>
      <w:r w:rsidRPr="00027E9C">
        <w:rPr>
          <w:rFonts w:asciiTheme="minorHAnsi" w:hAnsiTheme="minorHAnsi"/>
          <w:b/>
          <w:lang w:val="es-BO"/>
        </w:rPr>
        <w:tab/>
        <w:t>PAGO</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El precio unitario de contrato aceptado en la propuesta según el de Medición, comprende la provisión del material metálico que deberá llenar las características descritas anteriormente, operaciones de carga, descarga transporte hasta el pie de la obra, el manipuleo, todos los trabajos descritos en la presente especificación y colocación de las diversas estructuras que incluye el proyecto, la provisión de anclajes de acero, soldaduras y el material de aporte para los mismos.</w:t>
      </w:r>
    </w:p>
    <w:p w:rsidR="00C74CEF" w:rsidRPr="00027E9C" w:rsidRDefault="00C74CEF" w:rsidP="001101DD">
      <w:pPr>
        <w:spacing w:before="0" w:after="0" w:line="259" w:lineRule="auto"/>
        <w:rPr>
          <w:rFonts w:asciiTheme="minorHAnsi" w:hAnsiTheme="minorHAnsi"/>
          <w:lang w:val="es-BO"/>
        </w:rPr>
      </w:pPr>
    </w:p>
    <w:p w:rsidR="00C74CEF" w:rsidRPr="00027E9C" w:rsidRDefault="00C74CEF" w:rsidP="001101DD">
      <w:pPr>
        <w:pStyle w:val="Ttulo2"/>
        <w:spacing w:before="0" w:after="0"/>
        <w:rPr>
          <w:rFonts w:asciiTheme="minorHAnsi" w:hAnsiTheme="minorHAnsi"/>
        </w:rPr>
      </w:pPr>
      <w:bookmarkStart w:id="25" w:name="_Toc439685157"/>
      <w:r w:rsidRPr="00027E9C">
        <w:rPr>
          <w:rFonts w:asciiTheme="minorHAnsi" w:hAnsiTheme="minorHAnsi"/>
        </w:rPr>
        <w:t xml:space="preserve">APOYOS DE </w:t>
      </w:r>
      <w:r w:rsidR="00891A14" w:rsidRPr="00027E9C">
        <w:rPr>
          <w:rFonts w:asciiTheme="minorHAnsi" w:hAnsiTheme="minorHAnsi"/>
        </w:rPr>
        <w:t xml:space="preserve">CUBIERTA </w:t>
      </w:r>
      <w:r w:rsidR="00775DFE" w:rsidRPr="00027E9C">
        <w:rPr>
          <w:rFonts w:asciiTheme="minorHAnsi" w:hAnsiTheme="minorHAnsi"/>
        </w:rPr>
        <w:t>METÁLICA</w:t>
      </w:r>
      <w:bookmarkEnd w:id="25"/>
    </w:p>
    <w:p w:rsidR="00A64DAB" w:rsidRPr="00027E9C" w:rsidRDefault="00A64DAB" w:rsidP="001101DD">
      <w:pPr>
        <w:spacing w:before="0" w:after="0"/>
        <w:rPr>
          <w:rFonts w:asciiTheme="minorHAnsi" w:hAnsiTheme="minorHAnsi"/>
          <w:lang w:val="es-BO"/>
        </w:rPr>
      </w:pPr>
    </w:p>
    <w:p w:rsidR="00C74CEF" w:rsidRPr="00027E9C" w:rsidRDefault="00C74CEF" w:rsidP="001101DD">
      <w:pPr>
        <w:spacing w:before="0" w:after="0"/>
        <w:rPr>
          <w:rFonts w:asciiTheme="minorHAnsi" w:hAnsiTheme="minorHAnsi"/>
          <w:b/>
          <w:lang w:val="es-BO"/>
        </w:rPr>
      </w:pPr>
      <w:r w:rsidRPr="00027E9C">
        <w:rPr>
          <w:rFonts w:asciiTheme="minorHAnsi" w:hAnsiTheme="minorHAnsi"/>
          <w:b/>
          <w:lang w:val="es-BO"/>
        </w:rPr>
        <w:t>1</w:t>
      </w:r>
      <w:r w:rsidRPr="00027E9C">
        <w:rPr>
          <w:rFonts w:asciiTheme="minorHAnsi" w:hAnsiTheme="minorHAnsi"/>
          <w:b/>
          <w:lang w:val="es-BO"/>
        </w:rPr>
        <w:tab/>
        <w:t>DEFINICIÓN</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 xml:space="preserve">Este trabajo comprenderá el aprovisionamiento y colocación de Aparatos de Apoyo de la clase, tipo y tamaño fijados en los planos, de acuerdo a las </w:t>
      </w:r>
      <w:r w:rsidR="00A749F6" w:rsidRPr="00027E9C">
        <w:rPr>
          <w:rFonts w:asciiTheme="minorHAnsi" w:hAnsiTheme="minorHAnsi"/>
          <w:lang w:val="es-BO"/>
        </w:rPr>
        <w:t>presentes especificaciones</w:t>
      </w:r>
      <w:r w:rsidRPr="00027E9C">
        <w:rPr>
          <w:rFonts w:asciiTheme="minorHAnsi" w:hAnsiTheme="minorHAnsi"/>
          <w:lang w:val="es-BO"/>
        </w:rPr>
        <w:t>.</w:t>
      </w:r>
    </w:p>
    <w:p w:rsidR="00A64DAB" w:rsidRPr="00027E9C" w:rsidRDefault="00A64DAB" w:rsidP="001101DD">
      <w:pPr>
        <w:spacing w:before="0" w:after="0"/>
        <w:rPr>
          <w:rFonts w:asciiTheme="minorHAnsi" w:hAnsiTheme="minorHAnsi"/>
          <w:lang w:val="es-BO"/>
        </w:rPr>
      </w:pPr>
    </w:p>
    <w:p w:rsidR="00C74CEF" w:rsidRPr="00027E9C" w:rsidRDefault="00C74CEF" w:rsidP="001101DD">
      <w:pPr>
        <w:spacing w:before="0" w:after="0"/>
        <w:rPr>
          <w:rFonts w:asciiTheme="minorHAnsi" w:hAnsiTheme="minorHAnsi"/>
          <w:b/>
          <w:lang w:val="es-BO"/>
        </w:rPr>
      </w:pPr>
      <w:r w:rsidRPr="00027E9C">
        <w:rPr>
          <w:rFonts w:asciiTheme="minorHAnsi" w:hAnsiTheme="minorHAnsi"/>
          <w:b/>
          <w:lang w:val="es-BO"/>
        </w:rPr>
        <w:t>2</w:t>
      </w:r>
      <w:r w:rsidRPr="00027E9C">
        <w:rPr>
          <w:rFonts w:asciiTheme="minorHAnsi" w:hAnsiTheme="minorHAnsi"/>
          <w:b/>
          <w:lang w:val="es-BO"/>
        </w:rPr>
        <w:tab/>
        <w:t>MATERIALES</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 xml:space="preserve">Los Aparatos de Apoyo serán </w:t>
      </w:r>
      <w:r w:rsidR="00744E9B" w:rsidRPr="00027E9C">
        <w:rPr>
          <w:rFonts w:asciiTheme="minorHAnsi" w:hAnsiTheme="minorHAnsi"/>
          <w:lang w:val="es-BO"/>
        </w:rPr>
        <w:t>de plancha metál</w:t>
      </w:r>
      <w:r w:rsidR="00B832CC" w:rsidRPr="00027E9C">
        <w:rPr>
          <w:rFonts w:asciiTheme="minorHAnsi" w:hAnsiTheme="minorHAnsi"/>
          <w:lang w:val="es-BO"/>
        </w:rPr>
        <w:t>ica de espesor E=3 mm, empotrados</w:t>
      </w:r>
      <w:r w:rsidR="00744E9B" w:rsidRPr="00027E9C">
        <w:rPr>
          <w:rFonts w:asciiTheme="minorHAnsi" w:hAnsiTheme="minorHAnsi"/>
          <w:lang w:val="es-BO"/>
        </w:rPr>
        <w:t xml:space="preserve"> en las columnas de hormigón armado con ayuda de pernos de anclaje liso</w:t>
      </w:r>
      <w:r w:rsidR="00B832CC" w:rsidRPr="00027E9C">
        <w:rPr>
          <w:rFonts w:asciiTheme="minorHAnsi" w:hAnsiTheme="minorHAnsi"/>
          <w:lang w:val="es-BO"/>
        </w:rPr>
        <w:t xml:space="preserve"> de diámetro 16 mm y roscados en un extremo para asegurar la plancha con arandela y perno. La plancha metálica se unirá </w:t>
      </w:r>
      <w:r w:rsidR="00744E9B" w:rsidRPr="00027E9C">
        <w:rPr>
          <w:rFonts w:asciiTheme="minorHAnsi" w:hAnsiTheme="minorHAnsi"/>
          <w:lang w:val="es-BO"/>
        </w:rPr>
        <w:t>a la cercha por medio de angulares estructurales</w:t>
      </w:r>
      <w:r w:rsidR="00B832CC" w:rsidRPr="00027E9C">
        <w:rPr>
          <w:rFonts w:asciiTheme="minorHAnsi" w:hAnsiTheme="minorHAnsi"/>
          <w:lang w:val="es-BO"/>
        </w:rPr>
        <w:t xml:space="preserve"> </w:t>
      </w:r>
      <w:r w:rsidR="00EE15A6" w:rsidRPr="00027E9C">
        <w:rPr>
          <w:rFonts w:asciiTheme="minorHAnsi" w:hAnsiTheme="minorHAnsi"/>
          <w:lang w:val="es-BO"/>
        </w:rPr>
        <w:t>1 1/2</w:t>
      </w:r>
      <w:r w:rsidR="00B832CC" w:rsidRPr="00027E9C">
        <w:rPr>
          <w:rFonts w:asciiTheme="minorHAnsi" w:hAnsiTheme="minorHAnsi"/>
          <w:lang w:val="es-BO"/>
        </w:rPr>
        <w:t>x</w:t>
      </w:r>
      <w:r w:rsidR="00EE15A6" w:rsidRPr="00027E9C">
        <w:rPr>
          <w:rFonts w:asciiTheme="minorHAnsi" w:hAnsiTheme="minorHAnsi"/>
          <w:lang w:val="es-BO"/>
        </w:rPr>
        <w:t>1 1/2</w:t>
      </w:r>
      <w:r w:rsidR="00B832CC" w:rsidRPr="00027E9C">
        <w:rPr>
          <w:rFonts w:asciiTheme="minorHAnsi" w:hAnsiTheme="minorHAnsi"/>
          <w:lang w:val="es-BO"/>
        </w:rPr>
        <w:t>x1/4”</w:t>
      </w:r>
      <w:r w:rsidR="00744E9B" w:rsidRPr="00027E9C">
        <w:rPr>
          <w:rFonts w:asciiTheme="minorHAnsi" w:hAnsiTheme="minorHAnsi"/>
          <w:lang w:val="es-BO"/>
        </w:rPr>
        <w:t xml:space="preserve">, soldados entre la plancha y la cercha </w:t>
      </w:r>
      <w:r w:rsidR="00B832CC" w:rsidRPr="00027E9C">
        <w:rPr>
          <w:rFonts w:asciiTheme="minorHAnsi" w:hAnsiTheme="minorHAnsi"/>
          <w:lang w:val="es-BO"/>
        </w:rPr>
        <w:t>metálica según detalle de planos estructurales</w:t>
      </w:r>
      <w:r w:rsidR="00744E9B" w:rsidRPr="00027E9C">
        <w:rPr>
          <w:rFonts w:asciiTheme="minorHAnsi" w:hAnsiTheme="minorHAnsi"/>
          <w:lang w:val="es-BO"/>
        </w:rPr>
        <w:t>.</w:t>
      </w:r>
    </w:p>
    <w:p w:rsidR="00A64DAB" w:rsidRPr="00027E9C" w:rsidRDefault="00A64DAB" w:rsidP="001101DD">
      <w:pPr>
        <w:spacing w:before="0" w:after="0"/>
        <w:rPr>
          <w:rFonts w:asciiTheme="minorHAnsi" w:hAnsiTheme="minorHAnsi"/>
          <w:lang w:val="es-BO"/>
        </w:rPr>
      </w:pPr>
    </w:p>
    <w:p w:rsidR="00C74CEF" w:rsidRPr="00027E9C" w:rsidRDefault="00C74CEF" w:rsidP="001101DD">
      <w:pPr>
        <w:spacing w:before="0" w:after="0"/>
        <w:rPr>
          <w:rFonts w:asciiTheme="minorHAnsi" w:hAnsiTheme="minorHAnsi"/>
          <w:b/>
          <w:lang w:val="es-BO"/>
        </w:rPr>
      </w:pPr>
      <w:r w:rsidRPr="00027E9C">
        <w:rPr>
          <w:rFonts w:asciiTheme="minorHAnsi" w:hAnsiTheme="minorHAnsi"/>
          <w:b/>
          <w:lang w:val="es-BO"/>
        </w:rPr>
        <w:t>3</w:t>
      </w:r>
      <w:r w:rsidRPr="00027E9C">
        <w:rPr>
          <w:rFonts w:asciiTheme="minorHAnsi" w:hAnsiTheme="minorHAnsi"/>
          <w:b/>
          <w:lang w:val="es-BO"/>
        </w:rPr>
        <w:tab/>
        <w:t>EJECUCIÓN</w:t>
      </w:r>
    </w:p>
    <w:p w:rsidR="00B832CC" w:rsidRPr="00027E9C" w:rsidRDefault="00B832CC" w:rsidP="001101DD">
      <w:pPr>
        <w:spacing w:before="0" w:after="0"/>
        <w:rPr>
          <w:rFonts w:asciiTheme="minorHAnsi" w:hAnsiTheme="minorHAnsi"/>
          <w:lang w:val="es-BO"/>
        </w:rPr>
      </w:pPr>
      <w:r w:rsidRPr="00027E9C">
        <w:rPr>
          <w:rFonts w:asciiTheme="minorHAnsi" w:hAnsiTheme="minorHAnsi"/>
          <w:lang w:val="es-BO"/>
        </w:rPr>
        <w:t>Antes del</w:t>
      </w:r>
      <w:r w:rsidR="001865E9" w:rsidRPr="00027E9C">
        <w:rPr>
          <w:rFonts w:asciiTheme="minorHAnsi" w:hAnsiTheme="minorHAnsi"/>
          <w:lang w:val="es-BO"/>
        </w:rPr>
        <w:t xml:space="preserve"> hormigonado de las vigas de encadenado y en coordinación con el responsable del trabajo de cerrajería y cubiertas, se deberá replantear la ubicación final de los aparatos de apoyo para la correcta ubicación de las cerchas metálicas. </w:t>
      </w:r>
    </w:p>
    <w:p w:rsidR="00B832CC" w:rsidRPr="00027E9C" w:rsidRDefault="009026BA" w:rsidP="001101DD">
      <w:pPr>
        <w:spacing w:before="0" w:after="0"/>
        <w:rPr>
          <w:rFonts w:asciiTheme="minorHAnsi" w:hAnsiTheme="minorHAnsi"/>
          <w:lang w:val="es-BO"/>
        </w:rPr>
      </w:pPr>
      <w:r w:rsidRPr="00027E9C">
        <w:rPr>
          <w:rFonts w:asciiTheme="minorHAnsi" w:hAnsiTheme="minorHAnsi"/>
          <w:lang w:val="es-BO"/>
        </w:rPr>
        <w:t>Una vez fraguado el hormigón y fijados los aparatos de apoyo se procederá a la fijación de la cercha metálica en el lugar de emplazamiento final.</w:t>
      </w:r>
    </w:p>
    <w:p w:rsidR="00E70605" w:rsidRPr="00027E9C" w:rsidRDefault="00E70605" w:rsidP="001101DD">
      <w:pPr>
        <w:spacing w:before="0" w:after="0"/>
        <w:rPr>
          <w:rFonts w:asciiTheme="minorHAnsi" w:hAnsiTheme="minorHAnsi"/>
          <w:lang w:val="es-BO"/>
        </w:rPr>
      </w:pPr>
    </w:p>
    <w:p w:rsidR="00C74CEF" w:rsidRPr="00027E9C" w:rsidRDefault="00C74CEF" w:rsidP="001101DD">
      <w:pPr>
        <w:spacing w:before="0" w:after="0"/>
        <w:rPr>
          <w:rFonts w:asciiTheme="minorHAnsi" w:hAnsiTheme="minorHAnsi"/>
          <w:b/>
          <w:lang w:val="es-BO"/>
        </w:rPr>
      </w:pPr>
      <w:r w:rsidRPr="00027E9C">
        <w:rPr>
          <w:rFonts w:asciiTheme="minorHAnsi" w:hAnsiTheme="minorHAnsi"/>
          <w:b/>
          <w:lang w:val="es-BO"/>
        </w:rPr>
        <w:t>4</w:t>
      </w:r>
      <w:r w:rsidRPr="00027E9C">
        <w:rPr>
          <w:rFonts w:asciiTheme="minorHAnsi" w:hAnsiTheme="minorHAnsi"/>
          <w:b/>
          <w:lang w:val="es-BO"/>
        </w:rPr>
        <w:tab/>
        <w:t>MEDICIÓN</w:t>
      </w:r>
    </w:p>
    <w:p w:rsidR="00C74CEF" w:rsidRPr="00027E9C" w:rsidRDefault="001865E9" w:rsidP="001101DD">
      <w:pPr>
        <w:spacing w:before="0" w:after="0"/>
        <w:rPr>
          <w:rFonts w:asciiTheme="minorHAnsi" w:hAnsiTheme="minorHAnsi"/>
          <w:lang w:val="es-BO"/>
        </w:rPr>
      </w:pPr>
      <w:r w:rsidRPr="00027E9C">
        <w:rPr>
          <w:rFonts w:asciiTheme="minorHAnsi" w:hAnsiTheme="minorHAnsi"/>
          <w:lang w:val="es-BO"/>
        </w:rPr>
        <w:t xml:space="preserve">La presente </w:t>
      </w:r>
      <w:r w:rsidR="002B5CF9" w:rsidRPr="00027E9C">
        <w:rPr>
          <w:rFonts w:asciiTheme="minorHAnsi" w:hAnsiTheme="minorHAnsi"/>
          <w:lang w:val="es-BO"/>
        </w:rPr>
        <w:t>Especificación</w:t>
      </w:r>
      <w:r w:rsidRPr="00027E9C">
        <w:rPr>
          <w:rFonts w:asciiTheme="minorHAnsi" w:hAnsiTheme="minorHAnsi"/>
          <w:lang w:val="es-BO"/>
        </w:rPr>
        <w:t xml:space="preserve"> </w:t>
      </w:r>
      <w:r w:rsidR="002B5CF9" w:rsidRPr="00027E9C">
        <w:rPr>
          <w:rFonts w:asciiTheme="minorHAnsi" w:hAnsiTheme="minorHAnsi"/>
          <w:lang w:val="es-BO"/>
        </w:rPr>
        <w:t>Técnica</w:t>
      </w:r>
      <w:r w:rsidRPr="00027E9C">
        <w:rPr>
          <w:rFonts w:asciiTheme="minorHAnsi" w:hAnsiTheme="minorHAnsi"/>
          <w:lang w:val="es-BO"/>
        </w:rPr>
        <w:t>, corresponde al ítem 0.24 CUBIERTA CALAMINA TRAPEZOIDAL PREPINTADA NRO 28 INCL. ESTRUC. MET. Por tanto la medición depende directamente de dicho ítem.</w:t>
      </w:r>
    </w:p>
    <w:p w:rsidR="001865E9" w:rsidRPr="00027E9C" w:rsidRDefault="001865E9" w:rsidP="001101DD">
      <w:pPr>
        <w:spacing w:before="0" w:after="0"/>
        <w:rPr>
          <w:rFonts w:asciiTheme="minorHAnsi" w:hAnsiTheme="minorHAnsi"/>
          <w:b/>
          <w:lang w:val="es-BO"/>
        </w:rPr>
      </w:pPr>
    </w:p>
    <w:p w:rsidR="00C74CEF" w:rsidRPr="00027E9C" w:rsidRDefault="00C74CEF" w:rsidP="001101DD">
      <w:pPr>
        <w:spacing w:before="0" w:after="0"/>
        <w:rPr>
          <w:rFonts w:asciiTheme="minorHAnsi" w:hAnsiTheme="minorHAnsi"/>
          <w:b/>
          <w:lang w:val="es-BO"/>
        </w:rPr>
      </w:pPr>
      <w:r w:rsidRPr="00027E9C">
        <w:rPr>
          <w:rFonts w:asciiTheme="minorHAnsi" w:hAnsiTheme="minorHAnsi"/>
          <w:b/>
          <w:lang w:val="es-BO"/>
        </w:rPr>
        <w:t>5</w:t>
      </w:r>
      <w:r w:rsidRPr="00027E9C">
        <w:rPr>
          <w:rFonts w:asciiTheme="minorHAnsi" w:hAnsiTheme="minorHAnsi"/>
          <w:b/>
          <w:lang w:val="es-BO"/>
        </w:rPr>
        <w:tab/>
        <w:t>PAGO</w:t>
      </w:r>
    </w:p>
    <w:p w:rsidR="00C74CEF" w:rsidRPr="00027E9C" w:rsidRDefault="00C74CEF" w:rsidP="001101DD">
      <w:pPr>
        <w:spacing w:before="0" w:after="0"/>
        <w:rPr>
          <w:rFonts w:asciiTheme="minorHAnsi" w:hAnsiTheme="minorHAnsi"/>
          <w:lang w:val="es-BO"/>
        </w:rPr>
      </w:pPr>
      <w:r w:rsidRPr="00027E9C">
        <w:rPr>
          <w:rFonts w:asciiTheme="minorHAnsi" w:hAnsiTheme="minorHAnsi"/>
          <w:lang w:val="es-BO"/>
        </w:rPr>
        <w:t>No corresponde el pago directo de este ítem dado que el precio se encuentra incluido en los precios correspondientes de las estructuras metálicas.</w:t>
      </w:r>
    </w:p>
    <w:p w:rsidR="001865E9" w:rsidRPr="00027E9C" w:rsidRDefault="001865E9" w:rsidP="001101DD">
      <w:pPr>
        <w:spacing w:before="0" w:after="0"/>
        <w:rPr>
          <w:rFonts w:asciiTheme="minorHAnsi" w:hAnsiTheme="minorHAnsi"/>
          <w:lang w:val="es-BO"/>
        </w:rPr>
      </w:pPr>
    </w:p>
    <w:p w:rsidR="001D3FEA" w:rsidRPr="00027E9C" w:rsidRDefault="00E422A4" w:rsidP="001101DD">
      <w:pPr>
        <w:pStyle w:val="Ttulo2"/>
        <w:spacing w:before="0" w:after="0"/>
        <w:rPr>
          <w:rFonts w:asciiTheme="minorHAnsi" w:hAnsiTheme="minorHAnsi"/>
        </w:rPr>
      </w:pPr>
      <w:bookmarkStart w:id="26" w:name="_Toc439685158"/>
      <w:r w:rsidRPr="00027E9C">
        <w:rPr>
          <w:rFonts w:asciiTheme="minorHAnsi" w:hAnsiTheme="minorHAnsi"/>
        </w:rPr>
        <w:t>QUINCALLERÍA</w:t>
      </w:r>
      <w:bookmarkEnd w:id="26"/>
    </w:p>
    <w:p w:rsidR="00A64DAB" w:rsidRPr="00027E9C" w:rsidRDefault="00A64DAB" w:rsidP="001101DD">
      <w:pPr>
        <w:spacing w:before="0" w:after="0"/>
        <w:rPr>
          <w:rFonts w:asciiTheme="minorHAnsi" w:hAnsiTheme="minorHAnsi"/>
          <w:lang w:val="es-BO"/>
        </w:rPr>
      </w:pPr>
    </w:p>
    <w:p w:rsidR="001D3FEA" w:rsidRPr="00027E9C" w:rsidRDefault="00775DFE" w:rsidP="001101DD">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w:t>
      </w:r>
      <w:r w:rsidR="001D3FEA" w:rsidRPr="00027E9C">
        <w:rPr>
          <w:rFonts w:asciiTheme="minorHAnsi" w:hAnsiTheme="minorHAnsi"/>
          <w:b/>
          <w:kern w:val="28"/>
        </w:rPr>
        <w:t>N</w:t>
      </w:r>
    </w:p>
    <w:p w:rsidR="001D3FEA" w:rsidRPr="00027E9C" w:rsidRDefault="001D3FEA" w:rsidP="001101DD">
      <w:pPr>
        <w:spacing w:before="0" w:after="0"/>
        <w:rPr>
          <w:rFonts w:asciiTheme="minorHAnsi" w:hAnsiTheme="minorHAnsi"/>
          <w:kern w:val="28"/>
        </w:rPr>
      </w:pPr>
      <w:r w:rsidRPr="00027E9C">
        <w:rPr>
          <w:rFonts w:asciiTheme="minorHAnsi" w:hAnsiTheme="minorHAnsi"/>
          <w:kern w:val="28"/>
        </w:rPr>
        <w:t xml:space="preserve">Este ítem comprende el suministro de chapas exteriores, chapas interiores, chapas de baños, </w:t>
      </w:r>
      <w:r w:rsidR="00DC0C61" w:rsidRPr="00027E9C">
        <w:rPr>
          <w:rFonts w:asciiTheme="minorHAnsi" w:hAnsiTheme="minorHAnsi"/>
          <w:kern w:val="28"/>
        </w:rPr>
        <w:t>jaladores</w:t>
      </w:r>
      <w:r w:rsidRPr="00027E9C">
        <w:rPr>
          <w:rFonts w:asciiTheme="minorHAnsi" w:hAnsiTheme="minorHAnsi"/>
          <w:kern w:val="28"/>
        </w:rPr>
        <w:t xml:space="preserve">, chapas de closets y muebles, bisagras, picaportes, cremonas, aldabas, cerrojos, candados, cadenas, tiradores, correderas y pasadores, resortes cierra-puertas y topes para puertas y otros de acuerdo a lo señalado en el formulario de presentación de propuestas, planos y/o instrucciones del </w:t>
      </w:r>
      <w:r w:rsidR="00A6603C" w:rsidRPr="00027E9C">
        <w:rPr>
          <w:rFonts w:asciiTheme="minorHAnsi" w:hAnsiTheme="minorHAnsi"/>
          <w:kern w:val="28"/>
        </w:rPr>
        <w:t>SUPERVISOR</w:t>
      </w:r>
      <w:r w:rsidRPr="00027E9C">
        <w:rPr>
          <w:rFonts w:asciiTheme="minorHAnsi" w:hAnsiTheme="minorHAnsi"/>
          <w:kern w:val="28"/>
        </w:rPr>
        <w:t xml:space="preserve"> de Obra.</w:t>
      </w:r>
    </w:p>
    <w:p w:rsidR="006F2A76" w:rsidRPr="00027E9C" w:rsidRDefault="006F2A76" w:rsidP="001101DD">
      <w:pPr>
        <w:spacing w:before="0" w:after="0"/>
        <w:rPr>
          <w:rFonts w:asciiTheme="minorHAnsi" w:hAnsiTheme="minorHAnsi"/>
          <w:kern w:val="28"/>
        </w:rPr>
      </w:pPr>
    </w:p>
    <w:p w:rsidR="001D3FEA" w:rsidRPr="00027E9C" w:rsidRDefault="001D3FEA" w:rsidP="001101DD">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D65B22" w:rsidRPr="00027E9C" w:rsidRDefault="0072518C" w:rsidP="001101DD">
      <w:pPr>
        <w:spacing w:before="0" w:after="0"/>
        <w:rPr>
          <w:rFonts w:asciiTheme="minorHAnsi" w:hAnsiTheme="minorHAnsi"/>
          <w:kern w:val="28"/>
        </w:rPr>
      </w:pPr>
      <w:r w:rsidRPr="00027E9C">
        <w:rPr>
          <w:rFonts w:asciiTheme="minorHAnsi" w:hAnsiTheme="minorHAnsi"/>
          <w:kern w:val="28"/>
        </w:rPr>
        <w:t xml:space="preserve">La quincallería a emplearse </w:t>
      </w:r>
      <w:r w:rsidR="00D65B22" w:rsidRPr="00027E9C">
        <w:rPr>
          <w:rFonts w:asciiTheme="minorHAnsi" w:hAnsiTheme="minorHAnsi"/>
          <w:kern w:val="28"/>
        </w:rPr>
        <w:t xml:space="preserve">será de marca y calidad reconocida, </w:t>
      </w:r>
      <w:r w:rsidR="00637940" w:rsidRPr="00027E9C">
        <w:rPr>
          <w:rFonts w:asciiTheme="minorHAnsi" w:hAnsiTheme="minorHAnsi"/>
          <w:kern w:val="28"/>
        </w:rPr>
        <w:t>debiendo cumplir con  norma</w:t>
      </w:r>
      <w:r w:rsidRPr="00027E9C">
        <w:rPr>
          <w:rFonts w:asciiTheme="minorHAnsi" w:hAnsiTheme="minorHAnsi"/>
          <w:kern w:val="28"/>
        </w:rPr>
        <w:t xml:space="preserve"> Brasilera o similar</w:t>
      </w:r>
      <w:r w:rsidR="00637940" w:rsidRPr="00027E9C">
        <w:rPr>
          <w:rFonts w:asciiTheme="minorHAnsi" w:hAnsiTheme="minorHAnsi"/>
          <w:kern w:val="28"/>
        </w:rPr>
        <w:t xml:space="preserve">, </w:t>
      </w:r>
      <w:r w:rsidR="00D65B22" w:rsidRPr="00027E9C">
        <w:rPr>
          <w:rFonts w:asciiTheme="minorHAnsi" w:hAnsiTheme="minorHAnsi"/>
          <w:kern w:val="28"/>
        </w:rPr>
        <w:t>aprobada por el SUPERVISOR de Obra en base a muestras, precios y catálogos presentados antes de su adquisición, dejándose constancia detallada de estos aspectos en el Libro de órdenes.</w:t>
      </w:r>
    </w:p>
    <w:p w:rsidR="001D3FEA" w:rsidRPr="00027E9C" w:rsidRDefault="001D3FEA" w:rsidP="001101DD">
      <w:pPr>
        <w:spacing w:before="0" w:after="0"/>
        <w:rPr>
          <w:rFonts w:asciiTheme="minorHAnsi" w:hAnsiTheme="minorHAnsi"/>
          <w:kern w:val="28"/>
        </w:rPr>
      </w:pPr>
      <w:r w:rsidRPr="00027E9C">
        <w:rPr>
          <w:rFonts w:asciiTheme="minorHAnsi" w:hAnsiTheme="minorHAnsi"/>
          <w:kern w:val="28"/>
        </w:rPr>
        <w:t xml:space="preserve">Las chapas a colocarse en las puertas </w:t>
      </w:r>
      <w:r w:rsidR="00637940" w:rsidRPr="00027E9C">
        <w:rPr>
          <w:rFonts w:asciiTheme="minorHAnsi" w:hAnsiTheme="minorHAnsi"/>
          <w:kern w:val="28"/>
        </w:rPr>
        <w:t xml:space="preserve">a instalarse </w:t>
      </w:r>
      <w:r w:rsidRPr="00027E9C">
        <w:rPr>
          <w:rFonts w:asciiTheme="minorHAnsi" w:hAnsiTheme="minorHAnsi"/>
          <w:kern w:val="28"/>
        </w:rPr>
        <w:t xml:space="preserve">serán de embutir </w:t>
      </w:r>
      <w:r w:rsidR="00DC0C61" w:rsidRPr="00027E9C">
        <w:rPr>
          <w:rFonts w:asciiTheme="minorHAnsi" w:hAnsiTheme="minorHAnsi"/>
          <w:kern w:val="28"/>
        </w:rPr>
        <w:t xml:space="preserve">de doble pestillo y doble golpe, seguro de grapa y </w:t>
      </w:r>
      <w:r w:rsidR="00637940" w:rsidRPr="00027E9C">
        <w:rPr>
          <w:rFonts w:asciiTheme="minorHAnsi" w:hAnsiTheme="minorHAnsi"/>
          <w:kern w:val="28"/>
        </w:rPr>
        <w:t>manivela</w:t>
      </w:r>
      <w:r w:rsidR="00DC0C61" w:rsidRPr="00027E9C">
        <w:rPr>
          <w:rFonts w:asciiTheme="minorHAnsi" w:hAnsiTheme="minorHAnsi"/>
          <w:kern w:val="28"/>
        </w:rPr>
        <w:t xml:space="preserve"> en ambas caras, unidad de la misma chapa, </w:t>
      </w:r>
      <w:r w:rsidRPr="00027E9C">
        <w:rPr>
          <w:rFonts w:asciiTheme="minorHAnsi" w:hAnsiTheme="minorHAnsi"/>
          <w:kern w:val="28"/>
        </w:rPr>
        <w:t xml:space="preserve"> Un pestillo accionado por manija y el otro por llave plana de aproximadamente </w:t>
      </w:r>
      <w:smartTag w:uri="urn:schemas-microsoft-com:office:smarttags" w:element="metricconverter">
        <w:smartTagPr>
          <w:attr w:name="ProductID" w:val="2 mm"/>
        </w:smartTagPr>
        <w:r w:rsidRPr="00027E9C">
          <w:rPr>
            <w:rFonts w:asciiTheme="minorHAnsi" w:hAnsiTheme="minorHAnsi"/>
            <w:kern w:val="28"/>
          </w:rPr>
          <w:t>2 mm</w:t>
        </w:r>
      </w:smartTag>
      <w:r w:rsidR="0064254D" w:rsidRPr="00027E9C">
        <w:rPr>
          <w:rFonts w:asciiTheme="minorHAnsi" w:hAnsiTheme="minorHAnsi"/>
          <w:kern w:val="28"/>
        </w:rPr>
        <w:t xml:space="preserve"> de espesor, interior y </w:t>
      </w:r>
      <w:r w:rsidRPr="00027E9C">
        <w:rPr>
          <w:rFonts w:asciiTheme="minorHAnsi" w:hAnsiTheme="minorHAnsi"/>
          <w:kern w:val="28"/>
        </w:rPr>
        <w:t>exterior.</w:t>
      </w:r>
      <w:r w:rsidR="00637940" w:rsidRPr="00027E9C">
        <w:rPr>
          <w:rFonts w:asciiTheme="minorHAnsi" w:hAnsiTheme="minorHAnsi"/>
          <w:kern w:val="28"/>
        </w:rPr>
        <w:t xml:space="preserve"> </w:t>
      </w:r>
    </w:p>
    <w:p w:rsidR="00637940" w:rsidRPr="00027E9C" w:rsidRDefault="00637940" w:rsidP="001101DD">
      <w:pPr>
        <w:spacing w:before="0" w:after="0"/>
        <w:rPr>
          <w:rFonts w:asciiTheme="minorHAnsi" w:hAnsiTheme="minorHAnsi"/>
          <w:kern w:val="28"/>
        </w:rPr>
      </w:pPr>
    </w:p>
    <w:p w:rsidR="001D3FEA" w:rsidRPr="00027E9C" w:rsidRDefault="001D3FEA" w:rsidP="001101DD">
      <w:pPr>
        <w:spacing w:before="0" w:after="0"/>
        <w:rPr>
          <w:rFonts w:asciiTheme="minorHAnsi" w:hAnsiTheme="minorHAnsi"/>
          <w:kern w:val="28"/>
        </w:rPr>
      </w:pPr>
      <w:r w:rsidRPr="00027E9C">
        <w:rPr>
          <w:rFonts w:asciiTheme="minorHAnsi" w:hAnsiTheme="minorHAnsi"/>
          <w:kern w:val="28"/>
        </w:rPr>
        <w:t xml:space="preserve">Las chapas destinadas a puertas </w:t>
      </w:r>
      <w:r w:rsidR="00637940" w:rsidRPr="00027E9C">
        <w:rPr>
          <w:rFonts w:asciiTheme="minorHAnsi" w:hAnsiTheme="minorHAnsi"/>
          <w:kern w:val="28"/>
        </w:rPr>
        <w:t>de exterior</w:t>
      </w:r>
      <w:r w:rsidRPr="00027E9C">
        <w:rPr>
          <w:rFonts w:asciiTheme="minorHAnsi" w:hAnsiTheme="minorHAnsi"/>
          <w:kern w:val="28"/>
        </w:rPr>
        <w:t xml:space="preserve"> serán de </w:t>
      </w:r>
      <w:r w:rsidR="00637940" w:rsidRPr="00027E9C">
        <w:rPr>
          <w:rFonts w:asciiTheme="minorHAnsi" w:hAnsiTheme="minorHAnsi"/>
          <w:kern w:val="28"/>
        </w:rPr>
        <w:t>mayor seguridad.</w:t>
      </w:r>
      <w:r w:rsidR="00DC0C61" w:rsidRPr="00027E9C">
        <w:rPr>
          <w:rFonts w:asciiTheme="minorHAnsi" w:hAnsiTheme="minorHAnsi"/>
          <w:kern w:val="28"/>
        </w:rPr>
        <w:t xml:space="preserve"> </w:t>
      </w:r>
    </w:p>
    <w:p w:rsidR="00637940" w:rsidRPr="00027E9C" w:rsidRDefault="001D3FEA" w:rsidP="001101DD">
      <w:pPr>
        <w:spacing w:before="0" w:after="0"/>
        <w:rPr>
          <w:rFonts w:asciiTheme="minorHAnsi" w:hAnsiTheme="minorHAnsi"/>
          <w:kern w:val="28"/>
        </w:rPr>
      </w:pPr>
      <w:r w:rsidRPr="00027E9C">
        <w:rPr>
          <w:rFonts w:asciiTheme="minorHAnsi" w:hAnsiTheme="minorHAnsi"/>
          <w:kern w:val="28"/>
        </w:rPr>
        <w:t xml:space="preserve">Para puertas de dos hojas, </w:t>
      </w:r>
      <w:r w:rsidR="00637940" w:rsidRPr="00027E9C">
        <w:rPr>
          <w:rFonts w:asciiTheme="minorHAnsi" w:hAnsiTheme="minorHAnsi"/>
          <w:kern w:val="28"/>
        </w:rPr>
        <w:t>(</w:t>
      </w:r>
      <w:r w:rsidR="006C0649" w:rsidRPr="00027E9C">
        <w:rPr>
          <w:rFonts w:asciiTheme="minorHAnsi" w:hAnsiTheme="minorHAnsi"/>
          <w:kern w:val="28"/>
        </w:rPr>
        <w:t>mesón</w:t>
      </w:r>
      <w:r w:rsidR="00637940" w:rsidRPr="00027E9C">
        <w:rPr>
          <w:rFonts w:asciiTheme="minorHAnsi" w:hAnsiTheme="minorHAnsi"/>
          <w:kern w:val="28"/>
        </w:rPr>
        <w:t xml:space="preserve"> de cocina), las bisagras</w:t>
      </w:r>
      <w:r w:rsidRPr="00027E9C">
        <w:rPr>
          <w:rFonts w:asciiTheme="minorHAnsi" w:hAnsiTheme="minorHAnsi"/>
          <w:kern w:val="28"/>
        </w:rPr>
        <w:t xml:space="preserve"> serán de </w:t>
      </w:r>
      <w:r w:rsidR="00637940" w:rsidRPr="00027E9C">
        <w:rPr>
          <w:rFonts w:asciiTheme="minorHAnsi" w:hAnsiTheme="minorHAnsi"/>
          <w:kern w:val="28"/>
        </w:rPr>
        <w:t>3"</w:t>
      </w:r>
      <w:r w:rsidRPr="00027E9C">
        <w:rPr>
          <w:rFonts w:asciiTheme="minorHAnsi" w:hAnsiTheme="minorHAnsi"/>
          <w:kern w:val="28"/>
        </w:rPr>
        <w:t>.</w:t>
      </w:r>
      <w:r w:rsidR="00637940" w:rsidRPr="00027E9C">
        <w:rPr>
          <w:rFonts w:asciiTheme="minorHAnsi" w:hAnsiTheme="minorHAnsi"/>
          <w:kern w:val="28"/>
        </w:rPr>
        <w:t xml:space="preserve"> Las puertas del </w:t>
      </w:r>
      <w:r w:rsidR="006C0649" w:rsidRPr="00027E9C">
        <w:rPr>
          <w:rFonts w:asciiTheme="minorHAnsi" w:hAnsiTheme="minorHAnsi"/>
          <w:kern w:val="28"/>
        </w:rPr>
        <w:t>mesón</w:t>
      </w:r>
      <w:r w:rsidR="00637940" w:rsidRPr="00027E9C">
        <w:rPr>
          <w:rFonts w:asciiTheme="minorHAnsi" w:hAnsiTheme="minorHAnsi"/>
          <w:kern w:val="28"/>
        </w:rPr>
        <w:t xml:space="preserve"> de cocina llevaran dos </w:t>
      </w:r>
      <w:proofErr w:type="spellStart"/>
      <w:r w:rsidR="00637940" w:rsidRPr="00027E9C">
        <w:rPr>
          <w:rFonts w:asciiTheme="minorHAnsi" w:hAnsiTheme="minorHAnsi"/>
          <w:kern w:val="28"/>
        </w:rPr>
        <w:t>pispotes</w:t>
      </w:r>
      <w:proofErr w:type="spellEnd"/>
      <w:r w:rsidR="00637940" w:rsidRPr="00027E9C">
        <w:rPr>
          <w:rFonts w:asciiTheme="minorHAnsi" w:hAnsiTheme="minorHAnsi"/>
          <w:kern w:val="28"/>
        </w:rPr>
        <w:t xml:space="preserve"> para su sujeción y contar con jaladores. </w:t>
      </w:r>
    </w:p>
    <w:p w:rsidR="001D3FEA" w:rsidRPr="00027E9C" w:rsidRDefault="001D3FEA" w:rsidP="001101DD">
      <w:pPr>
        <w:spacing w:before="0" w:after="0"/>
        <w:rPr>
          <w:rFonts w:asciiTheme="minorHAnsi" w:hAnsiTheme="minorHAnsi"/>
          <w:kern w:val="28"/>
        </w:rPr>
      </w:pPr>
      <w:r w:rsidRPr="00027E9C">
        <w:rPr>
          <w:rFonts w:asciiTheme="minorHAnsi" w:hAnsiTheme="minorHAnsi"/>
          <w:kern w:val="28"/>
        </w:rPr>
        <w:t>Las chapas a colocarse en las puertas de baño serán de embutir, de pestillo y doble golpe, de doble manija y seguro interior.</w:t>
      </w:r>
    </w:p>
    <w:p w:rsidR="001D3FEA" w:rsidRPr="00027E9C" w:rsidRDefault="001D3FEA" w:rsidP="001101DD">
      <w:pPr>
        <w:spacing w:before="0" w:after="0"/>
        <w:rPr>
          <w:rFonts w:asciiTheme="minorHAnsi" w:hAnsiTheme="minorHAnsi"/>
          <w:kern w:val="28"/>
        </w:rPr>
      </w:pPr>
      <w:r w:rsidRPr="00027E9C">
        <w:rPr>
          <w:rFonts w:asciiTheme="minorHAnsi" w:hAnsiTheme="minorHAnsi"/>
          <w:kern w:val="28"/>
        </w:rPr>
        <w:t>Cada cerradura tendrá diferente llave</w:t>
      </w:r>
      <w:r w:rsidR="006C0649" w:rsidRPr="00027E9C">
        <w:rPr>
          <w:rFonts w:asciiTheme="minorHAnsi" w:hAnsiTheme="minorHAnsi"/>
          <w:kern w:val="28"/>
        </w:rPr>
        <w:t xml:space="preserve"> debiendo contar con sus copias respectivas</w:t>
      </w:r>
      <w:r w:rsidRPr="00027E9C">
        <w:rPr>
          <w:rFonts w:asciiTheme="minorHAnsi" w:hAnsiTheme="minorHAnsi"/>
          <w:kern w:val="28"/>
        </w:rPr>
        <w:t>.</w:t>
      </w:r>
    </w:p>
    <w:p w:rsidR="006C0649" w:rsidRPr="00027E9C" w:rsidRDefault="001D3FEA" w:rsidP="001101DD">
      <w:pPr>
        <w:spacing w:before="0" w:after="0"/>
        <w:rPr>
          <w:rFonts w:asciiTheme="minorHAnsi" w:hAnsiTheme="minorHAnsi"/>
          <w:kern w:val="28"/>
        </w:rPr>
      </w:pPr>
      <w:r w:rsidRPr="00027E9C">
        <w:rPr>
          <w:rFonts w:asciiTheme="minorHAnsi" w:hAnsiTheme="minorHAnsi"/>
          <w:kern w:val="28"/>
        </w:rPr>
        <w:t xml:space="preserve">Las bisagras para la carpintería de madera serán </w:t>
      </w:r>
      <w:r w:rsidR="006C0649" w:rsidRPr="00027E9C">
        <w:rPr>
          <w:rFonts w:asciiTheme="minorHAnsi" w:hAnsiTheme="minorHAnsi"/>
          <w:kern w:val="28"/>
        </w:rPr>
        <w:t>d</w:t>
      </w:r>
      <w:r w:rsidRPr="00027E9C">
        <w:rPr>
          <w:rFonts w:asciiTheme="minorHAnsi" w:hAnsiTheme="minorHAnsi"/>
          <w:kern w:val="28"/>
        </w:rPr>
        <w:t>e cuat</w:t>
      </w:r>
      <w:r w:rsidR="006C0649" w:rsidRPr="00027E9C">
        <w:rPr>
          <w:rFonts w:asciiTheme="minorHAnsi" w:hAnsiTheme="minorHAnsi"/>
          <w:kern w:val="28"/>
        </w:rPr>
        <w:t xml:space="preserve">ro pulgadas </w:t>
      </w:r>
      <w:proofErr w:type="gramStart"/>
      <w:r w:rsidR="006C0649" w:rsidRPr="00027E9C">
        <w:rPr>
          <w:rFonts w:asciiTheme="minorHAnsi" w:hAnsiTheme="minorHAnsi"/>
          <w:kern w:val="28"/>
        </w:rPr>
        <w:t>( 4</w:t>
      </w:r>
      <w:proofErr w:type="gramEnd"/>
      <w:r w:rsidR="006C0649" w:rsidRPr="00027E9C">
        <w:rPr>
          <w:rFonts w:asciiTheme="minorHAnsi" w:hAnsiTheme="minorHAnsi"/>
          <w:kern w:val="28"/>
        </w:rPr>
        <w:t>" ) para puertas.</w:t>
      </w:r>
    </w:p>
    <w:p w:rsidR="006C0649" w:rsidRPr="00027E9C" w:rsidRDefault="001D3FEA" w:rsidP="001101DD">
      <w:pPr>
        <w:spacing w:before="0" w:after="0"/>
        <w:rPr>
          <w:rFonts w:asciiTheme="minorHAnsi" w:hAnsiTheme="minorHAnsi"/>
          <w:kern w:val="28"/>
        </w:rPr>
      </w:pPr>
      <w:r w:rsidRPr="00027E9C">
        <w:rPr>
          <w:rFonts w:asciiTheme="minorHAnsi" w:hAnsiTheme="minorHAnsi"/>
          <w:kern w:val="28"/>
        </w:rPr>
        <w:t xml:space="preserve">Los picaportes, cremonas, pestillos, aldabas, cerrojos, candados, correderas y otros tanto para carpintería de madera como metálica, serán de óptima calidad. </w:t>
      </w:r>
    </w:p>
    <w:p w:rsidR="001D3FEA" w:rsidRPr="00027E9C" w:rsidRDefault="001D3FEA" w:rsidP="001101DD">
      <w:pPr>
        <w:spacing w:before="0" w:after="0"/>
        <w:rPr>
          <w:rFonts w:asciiTheme="minorHAnsi" w:hAnsiTheme="minorHAnsi"/>
          <w:kern w:val="28"/>
        </w:rPr>
      </w:pPr>
      <w:r w:rsidRPr="00027E9C">
        <w:rPr>
          <w:rFonts w:asciiTheme="minorHAnsi" w:hAnsiTheme="minorHAnsi"/>
          <w:kern w:val="28"/>
        </w:rPr>
        <w:t xml:space="preserve">Los candados </w:t>
      </w:r>
      <w:r w:rsidR="00F1780E" w:rsidRPr="00027E9C">
        <w:rPr>
          <w:rFonts w:asciiTheme="minorHAnsi" w:hAnsiTheme="minorHAnsi"/>
          <w:kern w:val="28"/>
        </w:rPr>
        <w:t>deberán</w:t>
      </w:r>
      <w:r w:rsidR="006C0649" w:rsidRPr="00027E9C">
        <w:rPr>
          <w:rFonts w:asciiTheme="minorHAnsi" w:hAnsiTheme="minorHAnsi"/>
          <w:kern w:val="28"/>
        </w:rPr>
        <w:t xml:space="preserve"> </w:t>
      </w:r>
      <w:r w:rsidR="0072518C" w:rsidRPr="00027E9C">
        <w:rPr>
          <w:rFonts w:asciiTheme="minorHAnsi" w:hAnsiTheme="minorHAnsi"/>
          <w:kern w:val="28"/>
        </w:rPr>
        <w:t xml:space="preserve">ser de la calidad exigida en la quincallería, calidad garantizada con </w:t>
      </w:r>
      <w:r w:rsidRPr="00027E9C">
        <w:rPr>
          <w:rFonts w:asciiTheme="minorHAnsi" w:hAnsiTheme="minorHAnsi"/>
          <w:kern w:val="28"/>
        </w:rPr>
        <w:t>dimensi</w:t>
      </w:r>
      <w:r w:rsidR="0072518C" w:rsidRPr="00027E9C">
        <w:rPr>
          <w:rFonts w:asciiTheme="minorHAnsi" w:hAnsiTheme="minorHAnsi"/>
          <w:kern w:val="28"/>
        </w:rPr>
        <w:t>ó</w:t>
      </w:r>
      <w:r w:rsidRPr="00027E9C">
        <w:rPr>
          <w:rFonts w:asciiTheme="minorHAnsi" w:hAnsiTheme="minorHAnsi"/>
          <w:kern w:val="28"/>
        </w:rPr>
        <w:t xml:space="preserve">n </w:t>
      </w:r>
      <w:r w:rsidR="006C0649" w:rsidRPr="00027E9C">
        <w:rPr>
          <w:rFonts w:asciiTheme="minorHAnsi" w:hAnsiTheme="minorHAnsi"/>
          <w:kern w:val="28"/>
        </w:rPr>
        <w:t xml:space="preserve">del cuerpo del candado </w:t>
      </w:r>
      <w:r w:rsidRPr="00027E9C">
        <w:rPr>
          <w:rFonts w:asciiTheme="minorHAnsi" w:hAnsiTheme="minorHAnsi"/>
          <w:kern w:val="28"/>
        </w:rPr>
        <w:t xml:space="preserve">no menor a </w:t>
      </w:r>
      <w:r w:rsidR="006C0649" w:rsidRPr="00027E9C">
        <w:rPr>
          <w:rFonts w:asciiTheme="minorHAnsi" w:hAnsiTheme="minorHAnsi"/>
          <w:kern w:val="28"/>
        </w:rPr>
        <w:t>6</w:t>
      </w:r>
      <w:r w:rsidRPr="00027E9C">
        <w:rPr>
          <w:rFonts w:asciiTheme="minorHAnsi" w:hAnsiTheme="minorHAnsi"/>
          <w:kern w:val="28"/>
        </w:rPr>
        <w:t xml:space="preserve"> cm. de ancho</w:t>
      </w:r>
      <w:r w:rsidR="006C0649" w:rsidRPr="00027E9C">
        <w:rPr>
          <w:rFonts w:asciiTheme="minorHAnsi" w:hAnsiTheme="minorHAnsi"/>
          <w:kern w:val="28"/>
        </w:rPr>
        <w:t>.</w:t>
      </w:r>
    </w:p>
    <w:p w:rsidR="001D3FEA" w:rsidRPr="00027E9C" w:rsidRDefault="001D3FEA" w:rsidP="001101DD">
      <w:pPr>
        <w:spacing w:before="0" w:after="0"/>
        <w:rPr>
          <w:rFonts w:asciiTheme="minorHAnsi" w:hAnsiTheme="minorHAnsi"/>
          <w:kern w:val="28"/>
        </w:rPr>
      </w:pPr>
    </w:p>
    <w:p w:rsidR="001D3FEA" w:rsidRPr="00027E9C" w:rsidRDefault="001D3FEA" w:rsidP="001101DD">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 xml:space="preserve">FORMA DE </w:t>
      </w:r>
      <w:r w:rsidR="00775DFE" w:rsidRPr="00027E9C">
        <w:rPr>
          <w:rFonts w:asciiTheme="minorHAnsi" w:hAnsiTheme="minorHAnsi"/>
          <w:b/>
          <w:kern w:val="28"/>
        </w:rPr>
        <w:t>EJECUCIÓN</w:t>
      </w:r>
    </w:p>
    <w:p w:rsidR="001D3FEA" w:rsidRPr="00027E9C" w:rsidRDefault="001D3FEA" w:rsidP="001101DD">
      <w:pPr>
        <w:spacing w:before="0" w:after="0"/>
        <w:rPr>
          <w:rFonts w:asciiTheme="minorHAnsi" w:hAnsiTheme="minorHAnsi"/>
          <w:kern w:val="28"/>
        </w:rPr>
      </w:pPr>
      <w:r w:rsidRPr="00027E9C">
        <w:rPr>
          <w:rFonts w:asciiTheme="minorHAnsi" w:hAnsiTheme="minorHAnsi"/>
          <w:kern w:val="28"/>
        </w:rPr>
        <w:t>La colocación de piezas de quincallería, se efectuará con la mayor precisión posible, teniendo cuidado que los rebajes y caladuras no excedan el tamaño de las piezas a instalarse a fin de evitar deterioros en la carpintería de madera. Toda pieza de quincallería será colocada con tornillos de tamaño adecuado.</w:t>
      </w:r>
    </w:p>
    <w:p w:rsidR="001D3FEA" w:rsidRPr="00027E9C" w:rsidRDefault="001D3FEA" w:rsidP="001101DD">
      <w:pPr>
        <w:spacing w:before="0" w:after="0"/>
        <w:rPr>
          <w:rFonts w:asciiTheme="minorHAnsi" w:hAnsiTheme="minorHAnsi"/>
          <w:kern w:val="28"/>
        </w:rPr>
      </w:pPr>
      <w:r w:rsidRPr="00027E9C">
        <w:rPr>
          <w:rFonts w:asciiTheme="minorHAnsi" w:hAnsiTheme="minorHAnsi"/>
          <w:kern w:val="28"/>
        </w:rPr>
        <w:t>Todas las partes movibles serán construidas y colocadas de forma tal que respondan a los fines a los que están destinados, debiendo girar y moverse suavemente y sin tropiezos dentro del juego mínimo necesario.</w:t>
      </w:r>
    </w:p>
    <w:p w:rsidR="001D3FEA" w:rsidRPr="00027E9C" w:rsidRDefault="001D3FEA" w:rsidP="001101DD">
      <w:pPr>
        <w:spacing w:before="0" w:after="0"/>
        <w:rPr>
          <w:rFonts w:asciiTheme="minorHAnsi" w:hAnsiTheme="minorHAnsi"/>
          <w:kern w:val="28"/>
        </w:rPr>
      </w:pPr>
      <w:r w:rsidRPr="00027E9C">
        <w:rPr>
          <w:rFonts w:asciiTheme="minorHAnsi" w:hAnsiTheme="minorHAnsi"/>
          <w:kern w:val="28"/>
        </w:rPr>
        <w:t xml:space="preserve">Cuando se especifique el empleo de cerrojos, picaportes y candados en lugar de chapas, los primeros serán instalados en la cara de la puerta que da al exterior y los picaportes en la cara interior de la puerta. Los cerrojos serán fijados mediante pernos, no aceptándose el empleo de tornillos. Los picaportes se instalarán con tornillos, cuyas cabezas serán selladas mediante puntos de soldadura, de la misma manera que las tuercas de los pernos. El tamaño de los candados será del tipo mediano y el diámetro de la argolla no deberá ser menor a </w:t>
      </w:r>
      <w:smartTag w:uri="urn:schemas-microsoft-com:office:smarttags" w:element="metricconverter">
        <w:smartTagPr>
          <w:attr w:name="ProductID" w:val="6 mm"/>
        </w:smartTagPr>
        <w:r w:rsidRPr="00027E9C">
          <w:rPr>
            <w:rFonts w:asciiTheme="minorHAnsi" w:hAnsiTheme="minorHAnsi"/>
            <w:kern w:val="28"/>
          </w:rPr>
          <w:t xml:space="preserve">6 </w:t>
        </w:r>
        <w:proofErr w:type="spellStart"/>
        <w:r w:rsidRPr="00027E9C">
          <w:rPr>
            <w:rFonts w:asciiTheme="minorHAnsi" w:hAnsiTheme="minorHAnsi"/>
            <w:kern w:val="28"/>
          </w:rPr>
          <w:t>mm</w:t>
        </w:r>
      </w:smartTag>
      <w:r w:rsidRPr="00027E9C">
        <w:rPr>
          <w:rFonts w:asciiTheme="minorHAnsi" w:hAnsiTheme="minorHAnsi"/>
          <w:kern w:val="28"/>
        </w:rPr>
        <w:t>.</w:t>
      </w:r>
      <w:proofErr w:type="spellEnd"/>
    </w:p>
    <w:p w:rsidR="001D3FEA" w:rsidRPr="00027E9C" w:rsidRDefault="001D3FEA" w:rsidP="001101DD">
      <w:pPr>
        <w:spacing w:before="0" w:after="0"/>
        <w:rPr>
          <w:rFonts w:asciiTheme="minorHAnsi" w:hAnsiTheme="minorHAnsi"/>
          <w:kern w:val="28"/>
        </w:rPr>
      </w:pPr>
      <w:r w:rsidRPr="00027E9C">
        <w:rPr>
          <w:rFonts w:asciiTheme="minorHAnsi" w:hAnsiTheme="minorHAnsi"/>
          <w:kern w:val="28"/>
        </w:rPr>
        <w:t xml:space="preserve">Hasta que la obra sea entregada, las llaves serán manejadas por personal responsable del </w:t>
      </w:r>
      <w:r w:rsidR="00A6603C" w:rsidRPr="00027E9C">
        <w:rPr>
          <w:rFonts w:asciiTheme="minorHAnsi" w:hAnsiTheme="minorHAnsi"/>
          <w:kern w:val="28"/>
        </w:rPr>
        <w:t>CONTRATISTA</w:t>
      </w:r>
      <w:r w:rsidRPr="00027E9C">
        <w:rPr>
          <w:rFonts w:asciiTheme="minorHAnsi" w:hAnsiTheme="minorHAnsi"/>
          <w:kern w:val="28"/>
        </w:rPr>
        <w:t xml:space="preserve">. Al efectuarse la entrega, el </w:t>
      </w:r>
      <w:r w:rsidR="00A6603C" w:rsidRPr="00027E9C">
        <w:rPr>
          <w:rFonts w:asciiTheme="minorHAnsi" w:hAnsiTheme="minorHAnsi"/>
          <w:kern w:val="28"/>
        </w:rPr>
        <w:t>CONTRATISTA</w:t>
      </w:r>
      <w:r w:rsidRPr="00027E9C">
        <w:rPr>
          <w:rFonts w:asciiTheme="minorHAnsi" w:hAnsiTheme="minorHAnsi"/>
          <w:kern w:val="28"/>
        </w:rPr>
        <w:t xml:space="preserve"> suministrará un tablero numerado conteniendo todas las llaves de la obra, por duplicado e identificadas mediante </w:t>
      </w:r>
      <w:r w:rsidR="0042029B" w:rsidRPr="00027E9C">
        <w:rPr>
          <w:rFonts w:asciiTheme="minorHAnsi" w:hAnsiTheme="minorHAnsi"/>
          <w:kern w:val="28"/>
        </w:rPr>
        <w:t>un registro</w:t>
      </w:r>
      <w:r w:rsidRPr="00027E9C">
        <w:rPr>
          <w:rFonts w:asciiTheme="minorHAnsi" w:hAnsiTheme="minorHAnsi"/>
          <w:kern w:val="28"/>
        </w:rPr>
        <w:t xml:space="preserve">, correspondiendo la numeración a las cerraduras respectivas. </w:t>
      </w:r>
    </w:p>
    <w:p w:rsidR="00A64DAB" w:rsidRPr="00027E9C" w:rsidRDefault="00A64DAB" w:rsidP="001101DD">
      <w:pPr>
        <w:spacing w:before="0" w:after="0"/>
        <w:rPr>
          <w:rFonts w:asciiTheme="minorHAnsi" w:hAnsiTheme="minorHAnsi"/>
          <w:kern w:val="28"/>
        </w:rPr>
      </w:pPr>
    </w:p>
    <w:p w:rsidR="001D3FEA" w:rsidRPr="00027E9C" w:rsidRDefault="001D3FEA" w:rsidP="001101DD">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r>
      <w:r w:rsidR="00775DFE" w:rsidRPr="00027E9C">
        <w:rPr>
          <w:rFonts w:asciiTheme="minorHAnsi" w:hAnsiTheme="minorHAnsi"/>
          <w:b/>
          <w:kern w:val="28"/>
        </w:rPr>
        <w:t>MEDICIÓN</w:t>
      </w:r>
    </w:p>
    <w:p w:rsidR="001D3FEA" w:rsidRPr="00027E9C" w:rsidRDefault="001D3FEA" w:rsidP="001101DD">
      <w:pPr>
        <w:spacing w:before="0" w:after="0"/>
        <w:rPr>
          <w:rFonts w:asciiTheme="minorHAnsi" w:hAnsiTheme="minorHAnsi"/>
          <w:kern w:val="28"/>
        </w:rPr>
      </w:pPr>
      <w:r w:rsidRPr="00027E9C">
        <w:rPr>
          <w:rFonts w:asciiTheme="minorHAnsi" w:hAnsiTheme="minorHAnsi"/>
          <w:kern w:val="28"/>
        </w:rPr>
        <w:t>Las piezas de quincallería no son objeto de medición para pago por estar incluidas dentro de la provisión y colocación de los elementos que necesitan estos componentes.</w:t>
      </w:r>
    </w:p>
    <w:p w:rsidR="00A64DAB" w:rsidRPr="00027E9C" w:rsidRDefault="00A64DAB" w:rsidP="001101DD">
      <w:pPr>
        <w:spacing w:before="0" w:after="0"/>
        <w:rPr>
          <w:rFonts w:asciiTheme="minorHAnsi" w:hAnsiTheme="minorHAnsi"/>
          <w:kern w:val="28"/>
        </w:rPr>
      </w:pPr>
    </w:p>
    <w:p w:rsidR="001D3FEA" w:rsidRPr="00027E9C" w:rsidRDefault="001D3FEA" w:rsidP="001101DD">
      <w:pPr>
        <w:spacing w:before="0" w:after="0"/>
        <w:rPr>
          <w:rFonts w:asciiTheme="minorHAnsi" w:hAnsiTheme="minorHAnsi"/>
          <w:b/>
          <w:kern w:val="28"/>
        </w:rPr>
      </w:pPr>
      <w:r w:rsidRPr="00027E9C">
        <w:rPr>
          <w:rFonts w:asciiTheme="minorHAnsi" w:hAnsiTheme="minorHAnsi"/>
          <w:b/>
          <w:kern w:val="28"/>
        </w:rPr>
        <w:t>5.</w:t>
      </w:r>
      <w:r w:rsidRPr="00027E9C">
        <w:rPr>
          <w:rFonts w:asciiTheme="minorHAnsi" w:hAnsiTheme="minorHAnsi"/>
          <w:b/>
          <w:kern w:val="28"/>
        </w:rPr>
        <w:tab/>
        <w:t>FORMA DE PAGO</w:t>
      </w:r>
    </w:p>
    <w:p w:rsidR="001D3FEA" w:rsidRPr="00027E9C" w:rsidRDefault="00646455" w:rsidP="001101DD">
      <w:pPr>
        <w:spacing w:before="0" w:after="0"/>
        <w:rPr>
          <w:rFonts w:asciiTheme="minorHAnsi" w:hAnsiTheme="minorHAnsi"/>
          <w:kern w:val="28"/>
        </w:rPr>
      </w:pPr>
      <w:r w:rsidRPr="00027E9C">
        <w:rPr>
          <w:rFonts w:asciiTheme="minorHAnsi" w:hAnsiTheme="minorHAnsi"/>
          <w:kern w:val="28"/>
        </w:rPr>
        <w:t>No son objeto de pago.</w:t>
      </w:r>
    </w:p>
    <w:p w:rsidR="00A64DAB" w:rsidRPr="00027E9C" w:rsidRDefault="00A64DAB" w:rsidP="001101DD">
      <w:pPr>
        <w:spacing w:before="0" w:after="0"/>
        <w:rPr>
          <w:rFonts w:asciiTheme="minorHAnsi" w:hAnsiTheme="minorHAnsi"/>
          <w:kern w:val="28"/>
        </w:rPr>
      </w:pPr>
    </w:p>
    <w:p w:rsidR="001D3FEA" w:rsidRPr="00027E9C" w:rsidRDefault="00775DFE" w:rsidP="001101DD">
      <w:pPr>
        <w:pStyle w:val="Ttulo2"/>
        <w:spacing w:before="0" w:after="0"/>
        <w:rPr>
          <w:rFonts w:asciiTheme="minorHAnsi" w:hAnsiTheme="minorHAnsi"/>
        </w:rPr>
      </w:pPr>
      <w:bookmarkStart w:id="27" w:name="_Toc388274208"/>
      <w:bookmarkStart w:id="28" w:name="_Toc439685159"/>
      <w:r w:rsidRPr="00027E9C">
        <w:rPr>
          <w:rFonts w:asciiTheme="minorHAnsi" w:hAnsiTheme="minorHAnsi"/>
        </w:rPr>
        <w:t>PROVISIÓN</w:t>
      </w:r>
      <w:r w:rsidR="001D3FEA" w:rsidRPr="00027E9C">
        <w:rPr>
          <w:rFonts w:asciiTheme="minorHAnsi" w:hAnsiTheme="minorHAnsi"/>
        </w:rPr>
        <w:t xml:space="preserve"> Y </w:t>
      </w:r>
      <w:r w:rsidRPr="00027E9C">
        <w:rPr>
          <w:rFonts w:asciiTheme="minorHAnsi" w:hAnsiTheme="minorHAnsi"/>
        </w:rPr>
        <w:t>COLOCACIÓN</w:t>
      </w:r>
      <w:r w:rsidR="001D3FEA" w:rsidRPr="00027E9C">
        <w:rPr>
          <w:rFonts w:asciiTheme="minorHAnsi" w:hAnsiTheme="minorHAnsi"/>
        </w:rPr>
        <w:t xml:space="preserve"> DE VIDRIOS</w:t>
      </w:r>
      <w:bookmarkEnd w:id="27"/>
      <w:bookmarkEnd w:id="28"/>
    </w:p>
    <w:p w:rsidR="00A64DAB" w:rsidRPr="00027E9C" w:rsidRDefault="00A64DAB" w:rsidP="001101DD">
      <w:pPr>
        <w:spacing w:before="0" w:after="0"/>
        <w:rPr>
          <w:rFonts w:asciiTheme="minorHAnsi" w:hAnsiTheme="minorHAnsi"/>
          <w:lang w:val="es-BO"/>
        </w:rPr>
      </w:pPr>
    </w:p>
    <w:p w:rsidR="001D3FEA" w:rsidRPr="00027E9C" w:rsidRDefault="001D3FEA" w:rsidP="001101DD">
      <w:pPr>
        <w:spacing w:before="0" w:after="0"/>
        <w:rPr>
          <w:rFonts w:asciiTheme="minorHAnsi" w:hAnsiTheme="minorHAnsi"/>
          <w:b/>
          <w:kern w:val="28"/>
        </w:rPr>
      </w:pPr>
      <w:r w:rsidRPr="00027E9C">
        <w:rPr>
          <w:rFonts w:asciiTheme="minorHAnsi" w:hAnsiTheme="minorHAnsi"/>
          <w:b/>
          <w:kern w:val="28"/>
        </w:rPr>
        <w:t>1.</w:t>
      </w:r>
      <w:r w:rsidRPr="00027E9C">
        <w:rPr>
          <w:rFonts w:asciiTheme="minorHAnsi" w:hAnsiTheme="minorHAnsi"/>
          <w:b/>
          <w:kern w:val="28"/>
        </w:rPr>
        <w:tab/>
      </w:r>
      <w:r w:rsidR="00775DFE" w:rsidRPr="00027E9C">
        <w:rPr>
          <w:rFonts w:asciiTheme="minorHAnsi" w:hAnsiTheme="minorHAnsi"/>
          <w:b/>
          <w:kern w:val="28"/>
        </w:rPr>
        <w:t>DESCRIPCIÓN</w:t>
      </w:r>
    </w:p>
    <w:p w:rsidR="001D3FEA" w:rsidRPr="00027E9C" w:rsidRDefault="001D3FEA" w:rsidP="001101DD">
      <w:pPr>
        <w:spacing w:before="0" w:after="0"/>
        <w:rPr>
          <w:rFonts w:asciiTheme="minorHAnsi" w:hAnsiTheme="minorHAnsi"/>
          <w:kern w:val="28"/>
        </w:rPr>
      </w:pPr>
      <w:r w:rsidRPr="00027E9C">
        <w:rPr>
          <w:rFonts w:asciiTheme="minorHAnsi" w:hAnsiTheme="minorHAnsi"/>
          <w:kern w:val="28"/>
        </w:rPr>
        <w:t>Esta especificación se refiere a la provisión y colocación de vidrios de 4mm para l</w:t>
      </w:r>
      <w:r w:rsidR="00776E88" w:rsidRPr="00027E9C">
        <w:rPr>
          <w:rFonts w:asciiTheme="minorHAnsi" w:hAnsiTheme="minorHAnsi"/>
          <w:kern w:val="28"/>
        </w:rPr>
        <w:t>as ventanas indicadas en planos debiendo ser de alta calidad y no presentar distorsión visual.</w:t>
      </w:r>
    </w:p>
    <w:p w:rsidR="00A64DAB" w:rsidRPr="00027E9C" w:rsidRDefault="00A64DAB" w:rsidP="001101DD">
      <w:pPr>
        <w:spacing w:before="0" w:after="0"/>
        <w:rPr>
          <w:rFonts w:asciiTheme="minorHAnsi" w:hAnsiTheme="minorHAnsi"/>
          <w:kern w:val="28"/>
        </w:rPr>
      </w:pPr>
    </w:p>
    <w:p w:rsidR="001D3FEA" w:rsidRPr="00027E9C" w:rsidRDefault="001D3FEA" w:rsidP="001101DD">
      <w:pPr>
        <w:spacing w:before="0" w:after="0"/>
        <w:rPr>
          <w:rFonts w:asciiTheme="minorHAnsi" w:hAnsiTheme="minorHAnsi"/>
          <w:b/>
          <w:kern w:val="28"/>
        </w:rPr>
      </w:pPr>
      <w:r w:rsidRPr="00027E9C">
        <w:rPr>
          <w:rFonts w:asciiTheme="minorHAnsi" w:hAnsiTheme="minorHAnsi"/>
          <w:b/>
          <w:kern w:val="28"/>
        </w:rPr>
        <w:t>2.</w:t>
      </w:r>
      <w:r w:rsidRPr="00027E9C">
        <w:rPr>
          <w:rFonts w:asciiTheme="minorHAnsi" w:hAnsiTheme="minorHAnsi"/>
          <w:b/>
          <w:kern w:val="28"/>
        </w:rPr>
        <w:tab/>
        <w:t>MATERIALES</w:t>
      </w:r>
    </w:p>
    <w:p w:rsidR="001D3FEA" w:rsidRPr="00027E9C" w:rsidRDefault="001D3FEA" w:rsidP="001101DD">
      <w:pPr>
        <w:spacing w:before="0" w:after="0"/>
        <w:rPr>
          <w:rFonts w:asciiTheme="minorHAnsi" w:hAnsiTheme="minorHAnsi"/>
          <w:kern w:val="28"/>
        </w:rPr>
      </w:pPr>
      <w:r w:rsidRPr="00027E9C">
        <w:rPr>
          <w:rFonts w:asciiTheme="minorHAnsi" w:hAnsiTheme="minorHAnsi"/>
          <w:kern w:val="28"/>
        </w:rPr>
        <w:t>La calidad de los diferentes tipos de vidrios se sujetará a normas de calidad internacionales.</w:t>
      </w:r>
    </w:p>
    <w:p w:rsidR="001D3FEA" w:rsidRPr="00027E9C" w:rsidRDefault="001D3FEA" w:rsidP="001101DD">
      <w:pPr>
        <w:spacing w:before="0" w:after="0"/>
        <w:rPr>
          <w:rFonts w:asciiTheme="minorHAnsi" w:hAnsiTheme="minorHAnsi"/>
          <w:kern w:val="28"/>
        </w:rPr>
      </w:pPr>
      <w:r w:rsidRPr="00027E9C">
        <w:rPr>
          <w:rFonts w:asciiTheme="minorHAnsi" w:hAnsiTheme="minorHAnsi"/>
          <w:kern w:val="28"/>
        </w:rPr>
        <w:t xml:space="preserve">Existiendo una estrecha relación entre los marcos, el tipo de vidrio y la instalación, el </w:t>
      </w:r>
      <w:r w:rsidR="00A6603C" w:rsidRPr="00027E9C">
        <w:rPr>
          <w:rFonts w:asciiTheme="minorHAnsi" w:hAnsiTheme="minorHAnsi"/>
          <w:kern w:val="28"/>
        </w:rPr>
        <w:t>CONTRATISTA</w:t>
      </w:r>
      <w:r w:rsidRPr="00027E9C">
        <w:rPr>
          <w:rFonts w:asciiTheme="minorHAnsi" w:hAnsiTheme="minorHAnsi"/>
          <w:kern w:val="28"/>
        </w:rPr>
        <w:t xml:space="preserve"> deberá efectuar la coordinación necesaria, a fin de que los pedidos de materiales y la ejecución de la obra contemplen los requerimientos y consideren todas las limitaciones.</w:t>
      </w:r>
    </w:p>
    <w:p w:rsidR="001D3FEA" w:rsidRPr="00027E9C" w:rsidRDefault="001D3FEA" w:rsidP="001101DD">
      <w:pPr>
        <w:spacing w:before="0" w:after="0"/>
        <w:rPr>
          <w:rFonts w:asciiTheme="minorHAnsi" w:hAnsiTheme="minorHAnsi"/>
          <w:kern w:val="28"/>
        </w:rPr>
      </w:pPr>
      <w:r w:rsidRPr="00027E9C">
        <w:rPr>
          <w:rFonts w:asciiTheme="minorHAnsi" w:hAnsiTheme="minorHAnsi"/>
          <w:kern w:val="28"/>
        </w:rPr>
        <w:t>La instalación de los vidrios debe estar a cargo de vidrieros experimentados.</w:t>
      </w:r>
    </w:p>
    <w:p w:rsidR="001D3FEA" w:rsidRPr="00027E9C" w:rsidRDefault="001D3FEA" w:rsidP="001101DD">
      <w:pPr>
        <w:spacing w:before="0" w:after="0"/>
        <w:rPr>
          <w:rFonts w:asciiTheme="minorHAnsi" w:hAnsiTheme="minorHAnsi"/>
          <w:kern w:val="28"/>
        </w:rPr>
      </w:pPr>
      <w:r w:rsidRPr="00027E9C">
        <w:rPr>
          <w:rFonts w:asciiTheme="minorHAnsi" w:hAnsiTheme="minorHAnsi"/>
          <w:kern w:val="28"/>
        </w:rPr>
        <w:t xml:space="preserve">El </w:t>
      </w:r>
      <w:r w:rsidR="00A6603C" w:rsidRPr="00027E9C">
        <w:rPr>
          <w:rFonts w:asciiTheme="minorHAnsi" w:hAnsiTheme="minorHAnsi"/>
          <w:kern w:val="28"/>
        </w:rPr>
        <w:t>CONTRATISTA</w:t>
      </w:r>
      <w:r w:rsidRPr="00027E9C">
        <w:rPr>
          <w:rFonts w:asciiTheme="minorHAnsi" w:hAnsiTheme="minorHAnsi"/>
          <w:kern w:val="28"/>
        </w:rPr>
        <w:t xml:space="preserve"> es responsable de la rotura de vidrios que se produzcan antes de la entrega de la construcción. En consecuencia, deberá cambiar todo vidrio roto o dañado sin costo para </w:t>
      </w:r>
      <w:r w:rsidR="00324512" w:rsidRPr="00027E9C">
        <w:rPr>
          <w:rFonts w:asciiTheme="minorHAnsi" w:hAnsiTheme="minorHAnsi"/>
          <w:kern w:val="28"/>
        </w:rPr>
        <w:t>la entidad contratante</w:t>
      </w:r>
      <w:r w:rsidR="00776E88" w:rsidRPr="00027E9C">
        <w:rPr>
          <w:rFonts w:asciiTheme="minorHAnsi" w:hAnsiTheme="minorHAnsi"/>
          <w:kern w:val="28"/>
        </w:rPr>
        <w:t xml:space="preserve">, </w:t>
      </w:r>
      <w:r w:rsidR="00F409E6" w:rsidRPr="00027E9C">
        <w:rPr>
          <w:rFonts w:asciiTheme="minorHAnsi" w:hAnsiTheme="minorHAnsi"/>
          <w:kern w:val="28"/>
        </w:rPr>
        <w:t>así</w:t>
      </w:r>
      <w:r w:rsidR="00776E88" w:rsidRPr="00027E9C">
        <w:rPr>
          <w:rFonts w:asciiTheme="minorHAnsi" w:hAnsiTheme="minorHAnsi"/>
          <w:kern w:val="28"/>
        </w:rPr>
        <w:t xml:space="preserve"> como aquellos vidrios que presenten distorsiones</w:t>
      </w:r>
      <w:r w:rsidR="00324512" w:rsidRPr="00027E9C">
        <w:rPr>
          <w:rFonts w:asciiTheme="minorHAnsi" w:hAnsiTheme="minorHAnsi"/>
          <w:kern w:val="28"/>
        </w:rPr>
        <w:t>.</w:t>
      </w:r>
    </w:p>
    <w:p w:rsidR="001D3FEA" w:rsidRPr="00027E9C" w:rsidRDefault="001D3FEA" w:rsidP="001101DD">
      <w:pPr>
        <w:spacing w:before="0" w:after="0"/>
        <w:rPr>
          <w:rFonts w:asciiTheme="minorHAnsi" w:hAnsiTheme="minorHAnsi"/>
          <w:kern w:val="28"/>
        </w:rPr>
      </w:pPr>
      <w:r w:rsidRPr="00027E9C">
        <w:rPr>
          <w:rFonts w:asciiTheme="minorHAnsi" w:hAnsiTheme="minorHAnsi"/>
          <w:kern w:val="28"/>
        </w:rPr>
        <w:t xml:space="preserve">El </w:t>
      </w:r>
      <w:r w:rsidR="00A6603C" w:rsidRPr="00027E9C">
        <w:rPr>
          <w:rFonts w:asciiTheme="minorHAnsi" w:hAnsiTheme="minorHAnsi"/>
          <w:kern w:val="28"/>
        </w:rPr>
        <w:t>CONTRATISTA</w:t>
      </w:r>
      <w:r w:rsidRPr="00027E9C">
        <w:rPr>
          <w:rFonts w:asciiTheme="minorHAnsi" w:hAnsiTheme="minorHAnsi"/>
          <w:kern w:val="28"/>
        </w:rPr>
        <w:t xml:space="preserve"> debe garantizar la instalación de manera que no permita ingreso de agua o aire por fallas de instalación o uso de sellantes inadecuados y debe arreglar los defectos sin cargo adicional para el propietario.</w:t>
      </w:r>
    </w:p>
    <w:p w:rsidR="001D3FEA" w:rsidRPr="00027E9C" w:rsidRDefault="001D3FEA" w:rsidP="001101DD">
      <w:pPr>
        <w:spacing w:before="0" w:after="0"/>
        <w:rPr>
          <w:rFonts w:asciiTheme="minorHAnsi" w:hAnsiTheme="minorHAnsi"/>
          <w:kern w:val="28"/>
        </w:rPr>
      </w:pPr>
      <w:r w:rsidRPr="00027E9C">
        <w:rPr>
          <w:rFonts w:asciiTheme="minorHAnsi" w:hAnsiTheme="minorHAnsi"/>
          <w:kern w:val="28"/>
        </w:rPr>
        <w:t xml:space="preserve">El </w:t>
      </w:r>
      <w:r w:rsidR="00A6603C" w:rsidRPr="00027E9C">
        <w:rPr>
          <w:rFonts w:asciiTheme="minorHAnsi" w:hAnsiTheme="minorHAnsi"/>
          <w:kern w:val="28"/>
        </w:rPr>
        <w:t>CONTRATISTA</w:t>
      </w:r>
      <w:r w:rsidRPr="00027E9C">
        <w:rPr>
          <w:rFonts w:asciiTheme="minorHAnsi" w:hAnsiTheme="minorHAnsi"/>
          <w:kern w:val="28"/>
        </w:rPr>
        <w:t xml:space="preserve"> es responsable por la calidad del vidrio suministrado y en consecuencia deberá efectuar el reemplazo de vidrios defectuosos o mal confeccionados, aún en caso de que las deficiencias se encuentren después de la recepción definitiva de la construcción.</w:t>
      </w:r>
    </w:p>
    <w:p w:rsidR="00A65AFB" w:rsidRPr="00027E9C" w:rsidRDefault="00A65AFB" w:rsidP="001101DD">
      <w:pPr>
        <w:spacing w:before="0" w:after="0"/>
        <w:rPr>
          <w:rFonts w:asciiTheme="minorHAnsi" w:hAnsiTheme="minorHAnsi"/>
          <w:kern w:val="28"/>
        </w:rPr>
      </w:pPr>
      <w:r w:rsidRPr="00027E9C">
        <w:rPr>
          <w:rFonts w:asciiTheme="minorHAnsi" w:hAnsiTheme="minorHAnsi"/>
          <w:kern w:val="28"/>
        </w:rPr>
        <w:t xml:space="preserve">Se utilizará vidrio grueso de espesor de 4mm de color </w:t>
      </w:r>
      <w:r w:rsidR="003C1A1E" w:rsidRPr="00027E9C">
        <w:rPr>
          <w:rFonts w:asciiTheme="minorHAnsi" w:hAnsiTheme="minorHAnsi"/>
          <w:kern w:val="28"/>
        </w:rPr>
        <w:t>humo</w:t>
      </w:r>
      <w:r w:rsidRPr="00027E9C">
        <w:rPr>
          <w:rFonts w:asciiTheme="minorHAnsi" w:hAnsiTheme="minorHAnsi"/>
          <w:kern w:val="28"/>
        </w:rPr>
        <w:t>.</w:t>
      </w:r>
    </w:p>
    <w:p w:rsidR="001D3FEA" w:rsidRPr="00027E9C" w:rsidRDefault="001D3FEA" w:rsidP="001101DD">
      <w:pPr>
        <w:spacing w:before="0" w:after="0"/>
        <w:rPr>
          <w:rFonts w:asciiTheme="minorHAnsi" w:hAnsiTheme="minorHAnsi"/>
          <w:b/>
          <w:kern w:val="28"/>
        </w:rPr>
      </w:pPr>
      <w:r w:rsidRPr="00027E9C">
        <w:rPr>
          <w:rFonts w:asciiTheme="minorHAnsi" w:hAnsiTheme="minorHAnsi"/>
          <w:b/>
          <w:kern w:val="28"/>
        </w:rPr>
        <w:t>Procedimientos Para Instalación</w:t>
      </w:r>
    </w:p>
    <w:p w:rsidR="001D3FEA" w:rsidRPr="00027E9C" w:rsidRDefault="001D3FEA" w:rsidP="001101DD">
      <w:pPr>
        <w:spacing w:before="0" w:after="0"/>
        <w:rPr>
          <w:rFonts w:asciiTheme="minorHAnsi" w:hAnsiTheme="minorHAnsi"/>
          <w:kern w:val="28"/>
        </w:rPr>
      </w:pPr>
      <w:r w:rsidRPr="00027E9C">
        <w:rPr>
          <w:rFonts w:asciiTheme="minorHAnsi" w:hAnsiTheme="minorHAnsi"/>
          <w:kern w:val="28"/>
        </w:rPr>
        <w:t>Como es imposible describir todos los métodos para instalar vidrios, se indican a continuación las recomendaciones básicas que deben considerarse en todo sistema de instalación:</w:t>
      </w:r>
    </w:p>
    <w:p w:rsidR="001D3FEA" w:rsidRPr="00027E9C" w:rsidRDefault="001D3FEA" w:rsidP="001101DD">
      <w:pPr>
        <w:spacing w:before="0" w:after="0"/>
        <w:rPr>
          <w:rFonts w:asciiTheme="minorHAnsi" w:hAnsiTheme="minorHAnsi"/>
          <w:kern w:val="28"/>
        </w:rPr>
      </w:pPr>
      <w:r w:rsidRPr="00027E9C">
        <w:rPr>
          <w:rFonts w:asciiTheme="minorHAnsi" w:hAnsiTheme="minorHAnsi"/>
          <w:kern w:val="28"/>
        </w:rPr>
        <w:t>Todos los vidrios deben disponerse de manera que realmente " queden flotando en la abertura".</w:t>
      </w:r>
    </w:p>
    <w:p w:rsidR="001D3FEA" w:rsidRPr="00027E9C" w:rsidRDefault="001D3FEA" w:rsidP="001101DD">
      <w:pPr>
        <w:spacing w:before="0" w:after="0"/>
        <w:rPr>
          <w:rFonts w:asciiTheme="minorHAnsi" w:hAnsiTheme="minorHAnsi"/>
          <w:kern w:val="28"/>
        </w:rPr>
      </w:pPr>
      <w:r w:rsidRPr="00027E9C">
        <w:rPr>
          <w:rFonts w:asciiTheme="minorHAnsi" w:hAnsiTheme="minorHAnsi"/>
          <w:kern w:val="28"/>
        </w:rPr>
        <w:t>Se debe evitar todo contacto entre vidrio y metal u otro objeto duro.</w:t>
      </w:r>
    </w:p>
    <w:p w:rsidR="001D3FEA" w:rsidRPr="00027E9C" w:rsidRDefault="001D3FEA" w:rsidP="001101DD">
      <w:pPr>
        <w:spacing w:before="0" w:after="0"/>
        <w:rPr>
          <w:rFonts w:asciiTheme="minorHAnsi" w:hAnsiTheme="minorHAnsi"/>
          <w:kern w:val="28"/>
        </w:rPr>
      </w:pPr>
      <w:r w:rsidRPr="00027E9C">
        <w:rPr>
          <w:rFonts w:asciiTheme="minorHAnsi" w:hAnsiTheme="minorHAnsi"/>
          <w:kern w:val="28"/>
        </w:rPr>
        <w:t xml:space="preserve">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w:t>
      </w:r>
      <w:smartTag w:uri="urn:schemas-microsoft-com:office:smarttags" w:element="metricconverter">
        <w:smartTagPr>
          <w:attr w:name="ProductID" w:val="5 mm"/>
        </w:smartTagPr>
        <w:r w:rsidRPr="00027E9C">
          <w:rPr>
            <w:rFonts w:asciiTheme="minorHAnsi" w:hAnsiTheme="minorHAnsi"/>
            <w:kern w:val="28"/>
          </w:rPr>
          <w:t xml:space="preserve">5 </w:t>
        </w:r>
        <w:proofErr w:type="spellStart"/>
        <w:r w:rsidRPr="00027E9C">
          <w:rPr>
            <w:rFonts w:asciiTheme="minorHAnsi" w:hAnsiTheme="minorHAnsi"/>
            <w:kern w:val="28"/>
          </w:rPr>
          <w:t>mm</w:t>
        </w:r>
      </w:smartTag>
      <w:r w:rsidRPr="00027E9C">
        <w:rPr>
          <w:rFonts w:asciiTheme="minorHAnsi" w:hAnsiTheme="minorHAnsi"/>
          <w:kern w:val="28"/>
        </w:rPr>
        <w:t>.</w:t>
      </w:r>
      <w:proofErr w:type="spellEnd"/>
    </w:p>
    <w:p w:rsidR="001D3FEA" w:rsidRPr="00027E9C" w:rsidRDefault="001D3FEA" w:rsidP="001101DD">
      <w:pPr>
        <w:spacing w:before="0" w:after="0"/>
        <w:rPr>
          <w:rFonts w:asciiTheme="minorHAnsi" w:hAnsiTheme="minorHAnsi"/>
          <w:kern w:val="28"/>
        </w:rPr>
      </w:pPr>
      <w:r w:rsidRPr="00027E9C">
        <w:rPr>
          <w:rFonts w:asciiTheme="minorHAnsi" w:hAnsiTheme="minorHAnsi"/>
          <w:kern w:val="28"/>
        </w:rPr>
        <w:t xml:space="preserve">Se deben usar los soportes adecuados para asegurar un buen apoyo del vidrio. Normalmente se utiliza como mínimo, dos bloques de soporte de neopreno </w:t>
      </w:r>
      <w:smartTag w:uri="urn:schemas-microsoft-com:office:smarttags" w:element="metricconverter">
        <w:smartTagPr>
          <w:attr w:name="ProductID" w:val="79 a"/>
        </w:smartTagPr>
        <w:r w:rsidRPr="00027E9C">
          <w:rPr>
            <w:rFonts w:asciiTheme="minorHAnsi" w:hAnsiTheme="minorHAnsi"/>
            <w:kern w:val="28"/>
          </w:rPr>
          <w:t>79 a</w:t>
        </w:r>
      </w:smartTag>
      <w:r w:rsidRPr="00027E9C">
        <w:rPr>
          <w:rFonts w:asciiTheme="minorHAnsi" w:hAnsiTheme="minorHAnsi"/>
          <w:kern w:val="28"/>
        </w:rPr>
        <w:t xml:space="preserve"> 90 "</w:t>
      </w:r>
      <w:proofErr w:type="spellStart"/>
      <w:r w:rsidRPr="00027E9C">
        <w:rPr>
          <w:rFonts w:asciiTheme="minorHAnsi" w:hAnsiTheme="minorHAnsi"/>
          <w:kern w:val="28"/>
        </w:rPr>
        <w:t>durometer</w:t>
      </w:r>
      <w:proofErr w:type="spellEnd"/>
      <w:r w:rsidRPr="00027E9C">
        <w:rPr>
          <w:rFonts w:asciiTheme="minorHAnsi" w:hAnsiTheme="minorHAnsi"/>
          <w:kern w:val="28"/>
        </w:rPr>
        <w:t>" instalados en los cuartos de la base.</w:t>
      </w:r>
    </w:p>
    <w:p w:rsidR="001D3FEA" w:rsidRPr="00027E9C" w:rsidRDefault="001D3FEA" w:rsidP="001101DD">
      <w:pPr>
        <w:spacing w:before="0" w:after="0"/>
        <w:rPr>
          <w:rFonts w:asciiTheme="minorHAnsi" w:hAnsiTheme="minorHAnsi"/>
          <w:kern w:val="28"/>
        </w:rPr>
      </w:pPr>
      <w:r w:rsidRPr="00027E9C">
        <w:rPr>
          <w:rFonts w:asciiTheme="minorHAnsi" w:hAnsiTheme="minorHAnsi"/>
          <w:kern w:val="28"/>
        </w:rPr>
        <w:t xml:space="preserve">Los bloques deben ser suficientemente anchos para que el vidrio no resbale cuando haya vibración, viento y su longitud debe ser como mínimo de </w:t>
      </w:r>
      <w:smartTag w:uri="urn:schemas-microsoft-com:office:smarttags" w:element="metricconverter">
        <w:smartTagPr>
          <w:attr w:name="ProductID" w:val="7.5 mm"/>
        </w:smartTagPr>
        <w:r w:rsidRPr="00027E9C">
          <w:rPr>
            <w:rFonts w:asciiTheme="minorHAnsi" w:hAnsiTheme="minorHAnsi"/>
            <w:kern w:val="28"/>
          </w:rPr>
          <w:t xml:space="preserve">7.5 </w:t>
        </w:r>
        <w:proofErr w:type="spellStart"/>
        <w:r w:rsidRPr="00027E9C">
          <w:rPr>
            <w:rFonts w:asciiTheme="minorHAnsi" w:hAnsiTheme="minorHAnsi"/>
            <w:kern w:val="28"/>
          </w:rPr>
          <w:t>mm</w:t>
        </w:r>
      </w:smartTag>
      <w:r w:rsidRPr="00027E9C">
        <w:rPr>
          <w:rFonts w:asciiTheme="minorHAnsi" w:hAnsiTheme="minorHAnsi"/>
          <w:kern w:val="28"/>
        </w:rPr>
        <w:t>.</w:t>
      </w:r>
      <w:proofErr w:type="spellEnd"/>
    </w:p>
    <w:p w:rsidR="001D3FEA" w:rsidRPr="00027E9C" w:rsidRDefault="001D3FEA" w:rsidP="001101DD">
      <w:pPr>
        <w:spacing w:before="0" w:after="0"/>
        <w:rPr>
          <w:rFonts w:asciiTheme="minorHAnsi" w:hAnsiTheme="minorHAnsi"/>
          <w:kern w:val="28"/>
        </w:rPr>
      </w:pPr>
      <w:r w:rsidRPr="00027E9C">
        <w:rPr>
          <w:rFonts w:asciiTheme="minorHAnsi" w:hAnsiTheme="minorHAnsi"/>
          <w:kern w:val="28"/>
        </w:rPr>
        <w:t>El sistema de instalación debe ser diseñado de tal forma que los movimientos de</w:t>
      </w:r>
      <w:r w:rsidR="00551717" w:rsidRPr="00027E9C">
        <w:rPr>
          <w:rFonts w:asciiTheme="minorHAnsi" w:hAnsiTheme="minorHAnsi"/>
          <w:kern w:val="28"/>
        </w:rPr>
        <w:t xml:space="preserve"> </w:t>
      </w:r>
      <w:r w:rsidRPr="00027E9C">
        <w:rPr>
          <w:rFonts w:asciiTheme="minorHAnsi" w:hAnsiTheme="minorHAnsi"/>
          <w:kern w:val="28"/>
        </w:rPr>
        <w:t>l</w:t>
      </w:r>
      <w:r w:rsidR="00551717" w:rsidRPr="00027E9C">
        <w:rPr>
          <w:rFonts w:asciiTheme="minorHAnsi" w:hAnsiTheme="minorHAnsi"/>
          <w:kern w:val="28"/>
        </w:rPr>
        <w:t>a</w:t>
      </w:r>
      <w:r w:rsidRPr="00027E9C">
        <w:rPr>
          <w:rFonts w:asciiTheme="minorHAnsi" w:hAnsiTheme="minorHAnsi"/>
          <w:kern w:val="28"/>
        </w:rPr>
        <w:t xml:space="preserve"> </w:t>
      </w:r>
      <w:r w:rsidR="00F409E6" w:rsidRPr="00027E9C">
        <w:rPr>
          <w:rFonts w:asciiTheme="minorHAnsi" w:hAnsiTheme="minorHAnsi"/>
          <w:kern w:val="28"/>
        </w:rPr>
        <w:t>edificación</w:t>
      </w:r>
      <w:r w:rsidRPr="00027E9C">
        <w:rPr>
          <w:rFonts w:asciiTheme="minorHAnsi" w:hAnsiTheme="minorHAnsi"/>
          <w:kern w:val="28"/>
        </w:rPr>
        <w:t xml:space="preserve"> debido a efectos térmicos o a deformaciones por la aplicación de cargas (sobrecargas verticales, vientos, sismo) no sean transmitidos a los vidrios.</w:t>
      </w:r>
    </w:p>
    <w:p w:rsidR="001D3FEA" w:rsidRPr="00027E9C" w:rsidRDefault="001D3FEA" w:rsidP="001101DD">
      <w:pPr>
        <w:spacing w:before="0" w:after="0"/>
        <w:rPr>
          <w:rFonts w:asciiTheme="minorHAnsi" w:hAnsiTheme="minorHAnsi"/>
          <w:kern w:val="28"/>
        </w:rPr>
      </w:pPr>
      <w:r w:rsidRPr="00027E9C">
        <w:rPr>
          <w:rFonts w:asciiTheme="minorHAnsi" w:hAnsiTheme="minorHAnsi"/>
          <w:kern w:val="28"/>
        </w:rPr>
        <w:t>La instalación de vidrios no debe realizarse cuando</w:t>
      </w:r>
      <w:r w:rsidR="00551717" w:rsidRPr="00027E9C">
        <w:rPr>
          <w:rFonts w:asciiTheme="minorHAnsi" w:hAnsiTheme="minorHAnsi"/>
          <w:kern w:val="28"/>
        </w:rPr>
        <w:t xml:space="preserve"> la temperatura es inferior a 3°</w:t>
      </w:r>
      <w:r w:rsidRPr="00027E9C">
        <w:rPr>
          <w:rFonts w:asciiTheme="minorHAnsi" w:hAnsiTheme="minorHAnsi"/>
          <w:kern w:val="28"/>
        </w:rPr>
        <w:t xml:space="preserve"> C.</w:t>
      </w:r>
    </w:p>
    <w:p w:rsidR="001D3FEA" w:rsidRPr="00027E9C" w:rsidRDefault="001D3FEA" w:rsidP="001101DD">
      <w:pPr>
        <w:spacing w:before="0" w:after="0"/>
        <w:rPr>
          <w:rFonts w:asciiTheme="minorHAnsi" w:hAnsiTheme="minorHAnsi"/>
          <w:kern w:val="28"/>
        </w:rPr>
      </w:pPr>
      <w:r w:rsidRPr="00027E9C">
        <w:rPr>
          <w:rFonts w:asciiTheme="minorHAnsi" w:hAnsiTheme="minorHAnsi"/>
          <w:kern w:val="28"/>
        </w:rPr>
        <w:t xml:space="preserve">Se utilizarán sellantes apropiados que mantengan su característica a lo largo del tiempo. Queda totalmente prohibido el uso de masilla en base a tiza y aceite de linaza. </w:t>
      </w:r>
    </w:p>
    <w:p w:rsidR="001D3FEA" w:rsidRPr="00027E9C" w:rsidRDefault="001D3FEA" w:rsidP="001101DD">
      <w:pPr>
        <w:spacing w:before="0" w:after="0"/>
        <w:rPr>
          <w:rFonts w:asciiTheme="minorHAnsi" w:hAnsiTheme="minorHAnsi"/>
          <w:kern w:val="28"/>
        </w:rPr>
      </w:pPr>
      <w:r w:rsidRPr="00027E9C">
        <w:rPr>
          <w:rFonts w:asciiTheme="minorHAnsi" w:hAnsiTheme="minorHAnsi"/>
          <w:kern w:val="28"/>
        </w:rPr>
        <w:lastRenderedPageBreak/>
        <w:t xml:space="preserve">Los marcos deben estar sujetos a la estructura de tal manera que soporten las cargas sin sufrir deflexiones superiores a 1/175 de la luz, pero no más de </w:t>
      </w:r>
      <w:smartTag w:uri="urn:schemas-microsoft-com:office:smarttags" w:element="metricconverter">
        <w:smartTagPr>
          <w:attr w:name="ProductID" w:val="2 cm"/>
        </w:smartTagPr>
        <w:r w:rsidRPr="00027E9C">
          <w:rPr>
            <w:rFonts w:asciiTheme="minorHAnsi" w:hAnsiTheme="minorHAnsi"/>
            <w:kern w:val="28"/>
          </w:rPr>
          <w:t>2 cm</w:t>
        </w:r>
      </w:smartTag>
      <w:r w:rsidRPr="00027E9C">
        <w:rPr>
          <w:rFonts w:asciiTheme="minorHAnsi" w:hAnsiTheme="minorHAnsi"/>
          <w:kern w:val="28"/>
        </w:rPr>
        <w:t>., con excepción de superficies estucadas en cuyo caso la máxima deflexión deberá ser 1/360 de la luz.</w:t>
      </w:r>
    </w:p>
    <w:p w:rsidR="001D3FEA" w:rsidRPr="00027E9C" w:rsidRDefault="001D3FEA" w:rsidP="001101DD">
      <w:pPr>
        <w:spacing w:before="0" w:after="0"/>
        <w:rPr>
          <w:rFonts w:asciiTheme="minorHAnsi" w:hAnsiTheme="minorHAnsi"/>
          <w:kern w:val="28"/>
        </w:rPr>
      </w:pPr>
      <w:r w:rsidRPr="00027E9C">
        <w:rPr>
          <w:rFonts w:asciiTheme="minorHAnsi" w:hAnsiTheme="minorHAnsi"/>
          <w:kern w:val="28"/>
        </w:rPr>
        <w:t>Los elementos componentes del marco deben ser rígidos y planos.</w:t>
      </w:r>
    </w:p>
    <w:p w:rsidR="001D3FEA" w:rsidRPr="00027E9C" w:rsidRDefault="001D3FEA" w:rsidP="001101DD">
      <w:pPr>
        <w:spacing w:before="0" w:after="0"/>
        <w:rPr>
          <w:rFonts w:asciiTheme="minorHAnsi" w:hAnsiTheme="minorHAnsi"/>
          <w:kern w:val="28"/>
        </w:rPr>
      </w:pPr>
      <w:r w:rsidRPr="00027E9C">
        <w:rPr>
          <w:rFonts w:asciiTheme="minorHAnsi" w:hAnsiTheme="minorHAnsi"/>
          <w:kern w:val="28"/>
        </w:rPr>
        <w:t>Todo remache, cabeza de tornillo, soldadura y otras prominencias de los marcos deben removerse antes de colocar los vidrios.</w:t>
      </w:r>
    </w:p>
    <w:p w:rsidR="001D3FEA" w:rsidRPr="00027E9C" w:rsidRDefault="001D3FEA" w:rsidP="001101DD">
      <w:pPr>
        <w:spacing w:before="0" w:after="0"/>
        <w:rPr>
          <w:rFonts w:asciiTheme="minorHAnsi" w:hAnsiTheme="minorHAnsi"/>
          <w:kern w:val="28"/>
        </w:rPr>
      </w:pPr>
      <w:r w:rsidRPr="00027E9C">
        <w:rPr>
          <w:rFonts w:asciiTheme="minorHAnsi" w:hAnsiTheme="minorHAnsi"/>
          <w:kern w:val="28"/>
        </w:rPr>
        <w:t>Los marcos deben diseñarse de manera que el agua no se acumule en los canales.</w:t>
      </w:r>
    </w:p>
    <w:p w:rsidR="001D3FEA" w:rsidRPr="00027E9C" w:rsidRDefault="001D3FEA" w:rsidP="001101DD">
      <w:pPr>
        <w:spacing w:before="0" w:after="0"/>
        <w:rPr>
          <w:rFonts w:asciiTheme="minorHAnsi" w:hAnsiTheme="minorHAnsi"/>
          <w:kern w:val="28"/>
        </w:rPr>
      </w:pPr>
      <w:r w:rsidRPr="00027E9C">
        <w:rPr>
          <w:rFonts w:asciiTheme="minorHAnsi" w:hAnsiTheme="minorHAnsi"/>
          <w:kern w:val="28"/>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1D3FEA" w:rsidRPr="00027E9C" w:rsidRDefault="001D3FEA" w:rsidP="001101DD">
      <w:pPr>
        <w:spacing w:before="0" w:after="0"/>
        <w:rPr>
          <w:rFonts w:asciiTheme="minorHAnsi" w:hAnsiTheme="minorHAnsi"/>
          <w:kern w:val="28"/>
        </w:rPr>
      </w:pPr>
      <w:r w:rsidRPr="00027E9C">
        <w:rPr>
          <w:rFonts w:asciiTheme="minorHAnsi" w:hAnsiTheme="minorHAnsi"/>
          <w:kern w:val="28"/>
        </w:rPr>
        <w:t>Una vez terminada la instalación de un vidrio, se debe remover el exceso de sellante y las manchas antes de que éstas hayan endurecido.</w:t>
      </w:r>
    </w:p>
    <w:p w:rsidR="001D3FEA" w:rsidRPr="00027E9C" w:rsidRDefault="001D3FEA" w:rsidP="001101DD">
      <w:pPr>
        <w:spacing w:before="0" w:after="0"/>
        <w:rPr>
          <w:rFonts w:asciiTheme="minorHAnsi" w:hAnsiTheme="minorHAnsi"/>
          <w:kern w:val="28"/>
        </w:rPr>
      </w:pPr>
      <w:r w:rsidRPr="00027E9C">
        <w:rPr>
          <w:rFonts w:asciiTheme="minorHAnsi" w:hAnsiTheme="minorHAnsi"/>
          <w:kern w:val="28"/>
        </w:rPr>
        <w:t>Queda prohibido el marcar los vidrios con cruces de pintura o similares. Para alertar a los trabajadores sobre los vidrios instalados se deben colocar cintas o bandas adhesivas, que luego se retiran sin dañar el vidrio.</w:t>
      </w:r>
    </w:p>
    <w:p w:rsidR="00A64DAB" w:rsidRPr="00027E9C" w:rsidRDefault="00A64DAB" w:rsidP="001101DD">
      <w:pPr>
        <w:spacing w:before="0" w:after="0"/>
        <w:rPr>
          <w:rFonts w:asciiTheme="minorHAnsi" w:hAnsiTheme="minorHAnsi"/>
          <w:kern w:val="28"/>
        </w:rPr>
      </w:pPr>
    </w:p>
    <w:p w:rsidR="001D3FEA" w:rsidRPr="00027E9C" w:rsidRDefault="001D3FEA" w:rsidP="001101DD">
      <w:pPr>
        <w:spacing w:before="0" w:after="0"/>
        <w:rPr>
          <w:rFonts w:asciiTheme="minorHAnsi" w:hAnsiTheme="minorHAnsi"/>
          <w:b/>
          <w:kern w:val="28"/>
        </w:rPr>
      </w:pPr>
      <w:r w:rsidRPr="00027E9C">
        <w:rPr>
          <w:rFonts w:asciiTheme="minorHAnsi" w:hAnsiTheme="minorHAnsi"/>
          <w:b/>
          <w:kern w:val="28"/>
        </w:rPr>
        <w:t>4.</w:t>
      </w:r>
      <w:r w:rsidRPr="00027E9C">
        <w:rPr>
          <w:rFonts w:asciiTheme="minorHAnsi" w:hAnsiTheme="minorHAnsi"/>
          <w:b/>
          <w:kern w:val="28"/>
        </w:rPr>
        <w:tab/>
        <w:t>MEDICIÓN</w:t>
      </w:r>
    </w:p>
    <w:p w:rsidR="001D3FEA" w:rsidRPr="00027E9C" w:rsidRDefault="001D3FEA" w:rsidP="001101DD">
      <w:pPr>
        <w:spacing w:before="0" w:after="0"/>
        <w:rPr>
          <w:rFonts w:asciiTheme="minorHAnsi" w:hAnsiTheme="minorHAnsi"/>
          <w:kern w:val="28"/>
        </w:rPr>
      </w:pPr>
      <w:r w:rsidRPr="00027E9C">
        <w:rPr>
          <w:rFonts w:asciiTheme="minorHAnsi" w:hAnsiTheme="minorHAnsi"/>
          <w:kern w:val="28"/>
        </w:rPr>
        <w:t>Los vidrios no son objeto de medición específica dado que el ítem de ventanas incluye vidrios.</w:t>
      </w:r>
    </w:p>
    <w:p w:rsidR="00A64DAB" w:rsidRPr="00027E9C" w:rsidRDefault="00A64DAB" w:rsidP="001101DD">
      <w:pPr>
        <w:spacing w:before="0" w:after="0"/>
        <w:rPr>
          <w:rFonts w:asciiTheme="minorHAnsi" w:hAnsiTheme="minorHAnsi"/>
          <w:kern w:val="28"/>
        </w:rPr>
      </w:pPr>
    </w:p>
    <w:p w:rsidR="001D3FEA" w:rsidRPr="00027E9C" w:rsidRDefault="001D3FEA" w:rsidP="001101DD">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1D3FEA" w:rsidRPr="00027E9C" w:rsidRDefault="001D3FEA" w:rsidP="001101DD">
      <w:pPr>
        <w:spacing w:before="0" w:after="0"/>
        <w:rPr>
          <w:rFonts w:asciiTheme="minorHAnsi" w:hAnsiTheme="minorHAnsi"/>
          <w:kern w:val="28"/>
        </w:rPr>
      </w:pPr>
      <w:r w:rsidRPr="00027E9C">
        <w:rPr>
          <w:rFonts w:asciiTheme="minorHAnsi" w:hAnsiTheme="minorHAnsi"/>
          <w:kern w:val="28"/>
        </w:rPr>
        <w:t>No es objeto de pago porque está incluido en los precios unitarios de las ventanas.</w:t>
      </w:r>
    </w:p>
    <w:p w:rsidR="00682329" w:rsidRPr="00027E9C" w:rsidRDefault="00682329" w:rsidP="001101DD">
      <w:pPr>
        <w:spacing w:before="0" w:after="0"/>
        <w:rPr>
          <w:rFonts w:asciiTheme="minorHAnsi" w:hAnsiTheme="minorHAnsi"/>
          <w:lang w:val="es-BO"/>
        </w:rPr>
      </w:pPr>
    </w:p>
    <w:p w:rsidR="00682329" w:rsidRPr="00027E9C" w:rsidRDefault="00CD0DD6" w:rsidP="001101DD">
      <w:pPr>
        <w:pStyle w:val="Ttulo2"/>
        <w:spacing w:before="0" w:after="0"/>
        <w:rPr>
          <w:rFonts w:asciiTheme="minorHAnsi" w:hAnsiTheme="minorHAnsi"/>
        </w:rPr>
      </w:pPr>
      <w:bookmarkStart w:id="29" w:name="_Toc439685160"/>
      <w:r w:rsidRPr="00027E9C">
        <w:rPr>
          <w:rFonts w:asciiTheme="minorHAnsi" w:hAnsiTheme="minorHAnsi"/>
        </w:rPr>
        <w:t>INSTALACIONES</w:t>
      </w:r>
      <w:r w:rsidR="00682329" w:rsidRPr="00027E9C">
        <w:rPr>
          <w:rFonts w:asciiTheme="minorHAnsi" w:hAnsiTheme="minorHAnsi"/>
        </w:rPr>
        <w:t xml:space="preserve"> PARA AGUA POTABLE</w:t>
      </w:r>
      <w:bookmarkEnd w:id="29"/>
      <w:r w:rsidR="00682329" w:rsidRPr="00027E9C">
        <w:rPr>
          <w:rFonts w:asciiTheme="minorHAnsi" w:hAnsiTheme="minorHAnsi"/>
        </w:rPr>
        <w:t xml:space="preserve"> </w:t>
      </w:r>
    </w:p>
    <w:p w:rsidR="00682329" w:rsidRPr="00027E9C" w:rsidRDefault="00682329" w:rsidP="001101DD">
      <w:pPr>
        <w:spacing w:before="0" w:after="0"/>
        <w:rPr>
          <w:rFonts w:asciiTheme="minorHAnsi" w:hAnsiTheme="minorHAnsi"/>
          <w:lang w:val="es-BO"/>
        </w:rPr>
      </w:pPr>
    </w:p>
    <w:p w:rsidR="00682329" w:rsidRPr="00027E9C" w:rsidRDefault="00682329" w:rsidP="001101DD">
      <w:pPr>
        <w:spacing w:before="0" w:after="0"/>
        <w:rPr>
          <w:rFonts w:asciiTheme="minorHAnsi" w:hAnsiTheme="minorHAnsi"/>
          <w:b/>
          <w:lang w:val="es-BO"/>
        </w:rPr>
      </w:pPr>
      <w:r w:rsidRPr="00027E9C">
        <w:rPr>
          <w:rFonts w:asciiTheme="minorHAnsi" w:hAnsiTheme="minorHAnsi"/>
          <w:b/>
          <w:lang w:val="es-BO"/>
        </w:rPr>
        <w:t>1.</w:t>
      </w:r>
      <w:r w:rsidRPr="00027E9C">
        <w:rPr>
          <w:rFonts w:asciiTheme="minorHAnsi" w:hAnsiTheme="minorHAnsi"/>
          <w:b/>
          <w:lang w:val="es-BO"/>
        </w:rPr>
        <w:tab/>
      </w:r>
      <w:r w:rsidR="00775DFE" w:rsidRPr="00027E9C">
        <w:rPr>
          <w:rFonts w:asciiTheme="minorHAnsi" w:hAnsiTheme="minorHAnsi"/>
          <w:b/>
          <w:lang w:val="es-BO"/>
        </w:rPr>
        <w:t>DESCRIPCIÓN</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 xml:space="preserve">Esta especificación describe la provisión e instalación de todo el sistema de alimentación y distribución domiciliario de agua fría y/o caliente, de acuerdo a los planos respectivos, formulario de presentación de propuestas y/o instrucciones del </w:t>
      </w:r>
      <w:r w:rsidR="00A6603C" w:rsidRPr="00027E9C">
        <w:rPr>
          <w:rFonts w:asciiTheme="minorHAnsi" w:hAnsiTheme="minorHAnsi"/>
          <w:lang w:val="es-BO"/>
        </w:rPr>
        <w:t>SUPERVISOR</w:t>
      </w:r>
      <w:r w:rsidRPr="00027E9C">
        <w:rPr>
          <w:rFonts w:asciiTheme="minorHAnsi" w:hAnsiTheme="minorHAnsi"/>
          <w:lang w:val="es-BO"/>
        </w:rPr>
        <w:t xml:space="preserve"> de Obra y </w:t>
      </w:r>
      <w:r w:rsidR="00763CEC" w:rsidRPr="00027E9C">
        <w:rPr>
          <w:rFonts w:asciiTheme="minorHAnsi" w:hAnsiTheme="minorHAnsi"/>
          <w:lang w:val="es-BO"/>
        </w:rPr>
        <w:t>cuyos trabajos</w:t>
      </w:r>
      <w:r w:rsidRPr="00027E9C">
        <w:rPr>
          <w:rFonts w:asciiTheme="minorHAnsi" w:hAnsiTheme="minorHAnsi"/>
          <w:lang w:val="es-BO"/>
        </w:rPr>
        <w:t xml:space="preserve"> específicos se detallan a continuación:</w:t>
      </w:r>
    </w:p>
    <w:p w:rsidR="00682329" w:rsidRPr="00027E9C" w:rsidRDefault="00682329" w:rsidP="001101DD">
      <w:pPr>
        <w:spacing w:before="0" w:after="0"/>
        <w:rPr>
          <w:rFonts w:asciiTheme="minorHAnsi" w:hAnsiTheme="minorHAnsi"/>
          <w:lang w:val="es-BO"/>
        </w:rPr>
      </w:pP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a)</w:t>
      </w:r>
      <w:r w:rsidRPr="00027E9C">
        <w:rPr>
          <w:rFonts w:asciiTheme="minorHAnsi" w:hAnsiTheme="minorHAnsi"/>
          <w:lang w:val="es-BO"/>
        </w:rPr>
        <w:tab/>
        <w:t>Excavación y/o picado de muros y pisos para la instalación de tuberías.</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b)</w:t>
      </w:r>
      <w:r w:rsidRPr="00027E9C">
        <w:rPr>
          <w:rFonts w:asciiTheme="minorHAnsi" w:hAnsiTheme="minorHAnsi"/>
          <w:lang w:val="es-BO"/>
        </w:rPr>
        <w:tab/>
        <w:t>Provisión e instalación de tuberías de alimentación y de distribución.</w:t>
      </w:r>
    </w:p>
    <w:p w:rsidR="00682329" w:rsidRPr="00027E9C" w:rsidRDefault="00682329" w:rsidP="001101DD">
      <w:pPr>
        <w:spacing w:before="0" w:after="0"/>
        <w:ind w:left="709" w:hanging="709"/>
        <w:rPr>
          <w:rFonts w:asciiTheme="minorHAnsi" w:hAnsiTheme="minorHAnsi"/>
          <w:lang w:val="es-BO"/>
        </w:rPr>
      </w:pPr>
      <w:r w:rsidRPr="00027E9C">
        <w:rPr>
          <w:rFonts w:asciiTheme="minorHAnsi" w:hAnsiTheme="minorHAnsi"/>
          <w:lang w:val="es-BO"/>
        </w:rPr>
        <w:t>c)</w:t>
      </w:r>
      <w:r w:rsidRPr="00027E9C">
        <w:rPr>
          <w:rFonts w:asciiTheme="minorHAnsi" w:hAnsiTheme="minorHAnsi"/>
          <w:lang w:val="es-BO"/>
        </w:rPr>
        <w:tab/>
        <w:t xml:space="preserve">Provisión e instalación de accesorios, codos, </w:t>
      </w:r>
      <w:proofErr w:type="spellStart"/>
      <w:r w:rsidRPr="00027E9C">
        <w:rPr>
          <w:rFonts w:asciiTheme="minorHAnsi" w:hAnsiTheme="minorHAnsi"/>
          <w:lang w:val="es-BO"/>
        </w:rPr>
        <w:t>tees</w:t>
      </w:r>
      <w:proofErr w:type="spellEnd"/>
      <w:r w:rsidRPr="00027E9C">
        <w:rPr>
          <w:rFonts w:asciiTheme="minorHAnsi" w:hAnsiTheme="minorHAnsi"/>
          <w:lang w:val="es-BO"/>
        </w:rPr>
        <w:t xml:space="preserve">, coplas, </w:t>
      </w:r>
      <w:proofErr w:type="spellStart"/>
      <w:r w:rsidRPr="00027E9C">
        <w:rPr>
          <w:rFonts w:asciiTheme="minorHAnsi" w:hAnsiTheme="minorHAnsi"/>
          <w:lang w:val="es-BO"/>
        </w:rPr>
        <w:t>niples</w:t>
      </w:r>
      <w:proofErr w:type="spellEnd"/>
      <w:r w:rsidRPr="00027E9C">
        <w:rPr>
          <w:rFonts w:asciiTheme="minorHAnsi" w:hAnsiTheme="minorHAnsi"/>
          <w:lang w:val="es-BO"/>
        </w:rPr>
        <w:t>, uniones universales, llaves de paso, válvulas de retención, reducciones, flotadores y otros.</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d)</w:t>
      </w:r>
      <w:r w:rsidRPr="00027E9C">
        <w:rPr>
          <w:rFonts w:asciiTheme="minorHAnsi" w:hAnsiTheme="minorHAnsi"/>
          <w:lang w:val="es-BO"/>
        </w:rPr>
        <w:tab/>
        <w:t>Anclajes de tuberías horizontales y verticales mediante dispositivos apropiados.</w:t>
      </w:r>
    </w:p>
    <w:p w:rsidR="00682329" w:rsidRPr="00027E9C" w:rsidRDefault="00682329" w:rsidP="001101DD">
      <w:pPr>
        <w:spacing w:before="0" w:after="0"/>
        <w:ind w:left="709" w:hanging="709"/>
        <w:rPr>
          <w:rFonts w:asciiTheme="minorHAnsi" w:hAnsiTheme="minorHAnsi"/>
          <w:lang w:val="es-BO"/>
        </w:rPr>
      </w:pPr>
      <w:r w:rsidRPr="00027E9C">
        <w:rPr>
          <w:rFonts w:asciiTheme="minorHAnsi" w:hAnsiTheme="minorHAnsi"/>
          <w:lang w:val="es-BO"/>
        </w:rPr>
        <w:t>e)</w:t>
      </w:r>
      <w:r w:rsidRPr="00027E9C">
        <w:rPr>
          <w:rFonts w:asciiTheme="minorHAnsi" w:hAnsiTheme="minorHAnsi"/>
          <w:lang w:val="es-BO"/>
        </w:rPr>
        <w:tab/>
        <w:t>Instalación de accesorios para el paso de tuberías a través de tabiques o elementos estructurales.</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 xml:space="preserve">f) </w:t>
      </w:r>
      <w:r w:rsidRPr="00027E9C">
        <w:rPr>
          <w:rFonts w:asciiTheme="minorHAnsi" w:hAnsiTheme="minorHAnsi"/>
          <w:lang w:val="es-BO"/>
        </w:rPr>
        <w:tab/>
        <w:t>Ejecución de pruebas de aceptación del sistema (pruebas hidráulicas).</w:t>
      </w:r>
    </w:p>
    <w:p w:rsidR="00682329" w:rsidRPr="00027E9C" w:rsidRDefault="00682329" w:rsidP="001101DD">
      <w:pPr>
        <w:spacing w:before="0" w:after="0"/>
        <w:rPr>
          <w:rFonts w:asciiTheme="minorHAnsi" w:hAnsiTheme="minorHAnsi"/>
          <w:lang w:val="es-BO"/>
        </w:rPr>
      </w:pPr>
    </w:p>
    <w:p w:rsidR="00682329" w:rsidRPr="00027E9C" w:rsidRDefault="00682329" w:rsidP="001101DD">
      <w:pPr>
        <w:spacing w:before="0" w:after="0"/>
        <w:rPr>
          <w:rFonts w:asciiTheme="minorHAnsi" w:hAnsiTheme="minorHAnsi"/>
          <w:b/>
          <w:lang w:val="es-BO"/>
        </w:rPr>
      </w:pPr>
      <w:r w:rsidRPr="00027E9C">
        <w:rPr>
          <w:rFonts w:asciiTheme="minorHAnsi" w:hAnsiTheme="minorHAnsi"/>
          <w:b/>
          <w:lang w:val="es-BO"/>
        </w:rPr>
        <w:t>2.</w:t>
      </w:r>
      <w:r w:rsidRPr="00027E9C">
        <w:rPr>
          <w:rFonts w:asciiTheme="minorHAnsi" w:hAnsiTheme="minorHAnsi"/>
          <w:b/>
          <w:lang w:val="es-BO"/>
        </w:rPr>
        <w:tab/>
        <w:t>MATERIALES, HERRAMIENTAS Y EQUIPO</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 xml:space="preserve">Los materiales a emplearse deberán ser del tipo y calidad que aseguren la durabilidad y correcto funcionamiento de las instalaciones. </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lastRenderedPageBreak/>
        <w:t>Además, deberán cumplir con los siguientes requisitos generales: material homogéneo, sección constante, espesor uniforme, dimensiones, pesos y espesores de acuerdo con los requerimientos señalados en los planos y/o en el formulario de presentación de propuestas y estar libres de grietas, abolladuras, aplastamiento y otros.</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 xml:space="preserve">El </w:t>
      </w:r>
      <w:r w:rsidR="00A6603C" w:rsidRPr="00027E9C">
        <w:rPr>
          <w:rFonts w:asciiTheme="minorHAnsi" w:hAnsiTheme="minorHAnsi"/>
          <w:lang w:val="es-BO"/>
        </w:rPr>
        <w:t>CONTRATISTA</w:t>
      </w:r>
      <w:r w:rsidRPr="00027E9C">
        <w:rPr>
          <w:rFonts w:asciiTheme="minorHAnsi" w:hAnsiTheme="minorHAnsi"/>
          <w:lang w:val="es-BO"/>
        </w:rPr>
        <w:t xml:space="preserve"> deberá suministrar todos los materiales necesarios para efectuar la instalación y protegerlos contra daños o pérdidas. El </w:t>
      </w:r>
      <w:r w:rsidR="00A6603C" w:rsidRPr="00027E9C">
        <w:rPr>
          <w:rFonts w:asciiTheme="minorHAnsi" w:hAnsiTheme="minorHAnsi"/>
          <w:lang w:val="es-BO"/>
        </w:rPr>
        <w:t>CONTRATISTA</w:t>
      </w:r>
      <w:r w:rsidRPr="00027E9C">
        <w:rPr>
          <w:rFonts w:asciiTheme="minorHAnsi" w:hAnsiTheme="minorHAnsi"/>
          <w:lang w:val="es-BO"/>
        </w:rPr>
        <w:t xml:space="preserve"> estará obligado a reemplazar cualquier pieza que no se encuentre en perfectas condiciones, sin que pueda servir de justificación las causas que hubieran determinado el daño.</w:t>
      </w:r>
    </w:p>
    <w:p w:rsidR="00682329" w:rsidRPr="00027E9C" w:rsidRDefault="00682329" w:rsidP="001101DD">
      <w:pPr>
        <w:spacing w:before="0" w:after="0"/>
        <w:rPr>
          <w:rFonts w:asciiTheme="minorHAnsi" w:hAnsiTheme="minorHAnsi"/>
          <w:lang w:val="es-BO"/>
        </w:rPr>
      </w:pPr>
    </w:p>
    <w:p w:rsidR="00682329" w:rsidRPr="00027E9C" w:rsidRDefault="00682329" w:rsidP="001101DD">
      <w:pPr>
        <w:spacing w:before="0" w:after="0"/>
        <w:rPr>
          <w:rFonts w:asciiTheme="minorHAnsi" w:hAnsiTheme="minorHAnsi"/>
          <w:b/>
          <w:lang w:val="es-BO"/>
        </w:rPr>
      </w:pPr>
      <w:r w:rsidRPr="00027E9C">
        <w:rPr>
          <w:rFonts w:asciiTheme="minorHAnsi" w:hAnsiTheme="minorHAnsi"/>
          <w:b/>
          <w:lang w:val="es-BO"/>
        </w:rPr>
        <w:t>3.</w:t>
      </w:r>
      <w:r w:rsidRPr="00027E9C">
        <w:rPr>
          <w:rFonts w:asciiTheme="minorHAnsi" w:hAnsiTheme="minorHAnsi"/>
          <w:b/>
          <w:lang w:val="es-BO"/>
        </w:rPr>
        <w:tab/>
        <w:t xml:space="preserve">FORMA DE </w:t>
      </w:r>
      <w:r w:rsidR="00775DFE" w:rsidRPr="00027E9C">
        <w:rPr>
          <w:rFonts w:asciiTheme="minorHAnsi" w:hAnsiTheme="minorHAnsi"/>
          <w:b/>
          <w:lang w:val="es-BO"/>
        </w:rPr>
        <w:t>EJECUCIÓN</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 xml:space="preserve">Las instalaciones del sistema de alimentación y distribución de agua, deberán ser ejecutadas siguiendo el diseño señalado en los planos correspondientes y las instrucciones que en su caso sean impartidas por el </w:t>
      </w:r>
      <w:r w:rsidR="00A6603C" w:rsidRPr="00027E9C">
        <w:rPr>
          <w:rFonts w:asciiTheme="minorHAnsi" w:hAnsiTheme="minorHAnsi"/>
          <w:lang w:val="es-BO"/>
        </w:rPr>
        <w:t>SUPERVISOR</w:t>
      </w:r>
      <w:r w:rsidRPr="00027E9C">
        <w:rPr>
          <w:rFonts w:asciiTheme="minorHAnsi" w:hAnsiTheme="minorHAnsi"/>
          <w:lang w:val="es-BO"/>
        </w:rPr>
        <w:t xml:space="preserve"> de Obra, respetando las </w:t>
      </w:r>
      <w:r w:rsidR="00A84B91" w:rsidRPr="00027E9C">
        <w:rPr>
          <w:rFonts w:asciiTheme="minorHAnsi" w:hAnsiTheme="minorHAnsi"/>
          <w:lang w:val="es-BO"/>
        </w:rPr>
        <w:t xml:space="preserve">Especificación </w:t>
      </w:r>
      <w:r w:rsidRPr="00027E9C">
        <w:rPr>
          <w:rFonts w:asciiTheme="minorHAnsi" w:hAnsiTheme="minorHAnsi"/>
          <w:lang w:val="es-BO"/>
        </w:rPr>
        <w:t>es presentes.</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Los trabajos se considerarán concluidos, cuando el resultado de las pruebas de presión sean satisfactorias, momento desde el cual comenzará a computarse el período de conservación.</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Todo el trabajo deberá ser ejecutado por personal especializado y con amplia experiencia en el ramo.</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 xml:space="preserve">Salvo indicaciones contrarias en el formulario de presentación de propuestas, el </w:t>
      </w:r>
      <w:r w:rsidR="00A6603C" w:rsidRPr="00027E9C">
        <w:rPr>
          <w:rFonts w:asciiTheme="minorHAnsi" w:hAnsiTheme="minorHAnsi"/>
          <w:lang w:val="es-BO"/>
        </w:rPr>
        <w:t>CONTRATISTA</w:t>
      </w:r>
      <w:r w:rsidRPr="00027E9C">
        <w:rPr>
          <w:rFonts w:asciiTheme="minorHAnsi" w:hAnsiTheme="minorHAnsi"/>
          <w:lang w:val="es-BO"/>
        </w:rPr>
        <w:t xml:space="preserve"> deberá incluir en sus precios todos los materiales necesarios para una adecuada instalación que garantice su perfecto funcionamiento.</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Cada batería de artefactos sanitarios deberá tener una llave de paso y Unión Universal independiente.</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Hasta el montaje de los artefactos, todos los extremos libres de las tuberías deberán llevar tapones roscados, quedando prohibido el uso de papel o madera para tal objeto.</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 xml:space="preserve">Las piezas de conexión a ser utilizadas, deberán ser del mismo material de las tuberías y de características acordes con las mismas. </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 xml:space="preserve">A la conclusión de </w:t>
      </w:r>
      <w:r w:rsidR="0064254D" w:rsidRPr="00027E9C">
        <w:rPr>
          <w:rFonts w:asciiTheme="minorHAnsi" w:hAnsiTheme="minorHAnsi"/>
          <w:lang w:val="es-BO"/>
        </w:rPr>
        <w:t>la obra</w:t>
      </w:r>
      <w:r w:rsidRPr="00027E9C">
        <w:rPr>
          <w:rFonts w:asciiTheme="minorHAnsi" w:hAnsiTheme="minorHAnsi"/>
          <w:lang w:val="es-BO"/>
        </w:rPr>
        <w:t xml:space="preserve">, el </w:t>
      </w:r>
      <w:r w:rsidR="00A65AFB" w:rsidRPr="00027E9C">
        <w:rPr>
          <w:rFonts w:asciiTheme="minorHAnsi" w:hAnsiTheme="minorHAnsi"/>
          <w:lang w:val="es-BO"/>
        </w:rPr>
        <w:t>CONTRATISTA deberá presentar</w:t>
      </w:r>
      <w:r w:rsidRPr="00027E9C">
        <w:rPr>
          <w:rFonts w:asciiTheme="minorHAnsi" w:hAnsiTheme="minorHAnsi"/>
          <w:lang w:val="es-BO"/>
        </w:rPr>
        <w:t xml:space="preserve"> planos conforme a obra ("as </w:t>
      </w:r>
      <w:proofErr w:type="spellStart"/>
      <w:r w:rsidRPr="00027E9C">
        <w:rPr>
          <w:rFonts w:asciiTheme="minorHAnsi" w:hAnsiTheme="minorHAnsi"/>
          <w:lang w:val="es-BO"/>
        </w:rPr>
        <w:t>built</w:t>
      </w:r>
      <w:proofErr w:type="spellEnd"/>
      <w:r w:rsidRPr="00027E9C">
        <w:rPr>
          <w:rFonts w:asciiTheme="minorHAnsi" w:hAnsiTheme="minorHAnsi"/>
          <w:lang w:val="es-BO"/>
        </w:rPr>
        <w:t>"), que reflejen las instalaciones ejecutadas.</w:t>
      </w:r>
    </w:p>
    <w:p w:rsidR="00682329" w:rsidRPr="00027E9C" w:rsidRDefault="00682329" w:rsidP="001101DD">
      <w:pPr>
        <w:spacing w:before="0" w:after="0"/>
        <w:rPr>
          <w:rFonts w:asciiTheme="minorHAnsi" w:hAnsiTheme="minorHAnsi"/>
          <w:b/>
          <w:lang w:val="es-BO"/>
        </w:rPr>
      </w:pPr>
      <w:r w:rsidRPr="00027E9C">
        <w:rPr>
          <w:rFonts w:asciiTheme="minorHAnsi" w:hAnsiTheme="minorHAnsi"/>
          <w:b/>
          <w:lang w:val="es-BO"/>
        </w:rPr>
        <w:t>Red de distribución</w:t>
      </w:r>
    </w:p>
    <w:p w:rsidR="00682329" w:rsidRPr="00027E9C" w:rsidRDefault="00682329" w:rsidP="001101DD">
      <w:pPr>
        <w:spacing w:before="0" w:after="0"/>
        <w:rPr>
          <w:rFonts w:asciiTheme="minorHAnsi" w:hAnsiTheme="minorHAnsi"/>
          <w:b/>
          <w:lang w:val="es-BO"/>
        </w:rPr>
      </w:pPr>
      <w:r w:rsidRPr="00027E9C">
        <w:rPr>
          <w:rFonts w:asciiTheme="minorHAnsi" w:hAnsiTheme="minorHAnsi"/>
          <w:b/>
          <w:lang w:val="es-BO"/>
        </w:rPr>
        <w:t>Tub</w:t>
      </w:r>
      <w:r w:rsidR="004170A2" w:rsidRPr="00027E9C">
        <w:rPr>
          <w:rFonts w:asciiTheme="minorHAnsi" w:hAnsiTheme="minorHAnsi"/>
          <w:b/>
          <w:lang w:val="es-BO"/>
        </w:rPr>
        <w:t>ería de cloruro de polivinilo (</w:t>
      </w:r>
      <w:r w:rsidRPr="00027E9C">
        <w:rPr>
          <w:rFonts w:asciiTheme="minorHAnsi" w:hAnsiTheme="minorHAnsi"/>
          <w:b/>
          <w:lang w:val="es-BO"/>
        </w:rPr>
        <w:t xml:space="preserve">PVC) y </w:t>
      </w:r>
      <w:proofErr w:type="spellStart"/>
      <w:r w:rsidRPr="00027E9C">
        <w:rPr>
          <w:rFonts w:asciiTheme="minorHAnsi" w:hAnsiTheme="minorHAnsi"/>
          <w:b/>
          <w:lang w:val="es-BO"/>
        </w:rPr>
        <w:t>propileno</w:t>
      </w:r>
      <w:proofErr w:type="spellEnd"/>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 xml:space="preserve">La clase de la </w:t>
      </w:r>
      <w:r w:rsidR="0064254D" w:rsidRPr="00027E9C">
        <w:rPr>
          <w:rFonts w:asciiTheme="minorHAnsi" w:hAnsiTheme="minorHAnsi"/>
          <w:lang w:val="es-BO"/>
        </w:rPr>
        <w:t>tubería (</w:t>
      </w:r>
      <w:r w:rsidRPr="00027E9C">
        <w:rPr>
          <w:rFonts w:asciiTheme="minorHAnsi" w:hAnsiTheme="minorHAnsi"/>
          <w:lang w:val="es-BO"/>
        </w:rPr>
        <w:t xml:space="preserve">presión nominal y tipo de junta) </w:t>
      </w:r>
      <w:r w:rsidR="0064254D" w:rsidRPr="00027E9C">
        <w:rPr>
          <w:rFonts w:asciiTheme="minorHAnsi" w:hAnsiTheme="minorHAnsi"/>
          <w:lang w:val="es-BO"/>
        </w:rPr>
        <w:t>a emplearse</w:t>
      </w:r>
      <w:r w:rsidRPr="00027E9C">
        <w:rPr>
          <w:rFonts w:asciiTheme="minorHAnsi" w:hAnsiTheme="minorHAnsi"/>
          <w:lang w:val="es-BO"/>
        </w:rPr>
        <w:t>, deberá ceñirse estrictamente a lo establecido en el formulario de presentación de propuestas y/o los planos, pero en ningún caso se podrá utilizar tubería con presión nominal inferior a 9 atmósferas.</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Los cortes destinados a lograr empalmes o acoplamientos de tubería deberán ser ejecutados necesariamente con corta tubos de discos.</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Una vez efectuado el corte, se alisarán los extremos por medio de lima o esmeril para eliminar las asperezas.</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 xml:space="preserve">El </w:t>
      </w:r>
      <w:r w:rsidR="00A6603C" w:rsidRPr="00027E9C">
        <w:rPr>
          <w:rFonts w:asciiTheme="minorHAnsi" w:hAnsiTheme="minorHAnsi"/>
          <w:lang w:val="es-BO"/>
        </w:rPr>
        <w:t>CONTRATISTA</w:t>
      </w:r>
      <w:r w:rsidRPr="00027E9C">
        <w:rPr>
          <w:rFonts w:asciiTheme="minorHAnsi" w:hAnsiTheme="minorHAnsi"/>
          <w:lang w:val="es-BO"/>
        </w:rPr>
        <w:t xml:space="preserve"> deberá contar con el equipo adecuado para el </w:t>
      </w:r>
      <w:proofErr w:type="spellStart"/>
      <w:r w:rsidRPr="00027E9C">
        <w:rPr>
          <w:rFonts w:asciiTheme="minorHAnsi" w:hAnsiTheme="minorHAnsi"/>
          <w:lang w:val="es-BO"/>
        </w:rPr>
        <w:t>tarrajado</w:t>
      </w:r>
      <w:proofErr w:type="spellEnd"/>
      <w:r w:rsidRPr="00027E9C">
        <w:rPr>
          <w:rFonts w:asciiTheme="minorHAnsi" w:hAnsiTheme="minorHAnsi"/>
          <w:lang w:val="es-BO"/>
        </w:rPr>
        <w:t xml:space="preserve"> de los tubos en </w:t>
      </w:r>
      <w:r w:rsidR="0064254D" w:rsidRPr="00027E9C">
        <w:rPr>
          <w:rFonts w:asciiTheme="minorHAnsi" w:hAnsiTheme="minorHAnsi"/>
          <w:lang w:val="es-BO"/>
        </w:rPr>
        <w:t>todos los diámetros requeridos</w:t>
      </w:r>
      <w:r w:rsidRPr="00027E9C">
        <w:rPr>
          <w:rFonts w:asciiTheme="minorHAnsi" w:hAnsiTheme="minorHAnsi"/>
          <w:lang w:val="es-BO"/>
        </w:rPr>
        <w:t xml:space="preserve">. </w:t>
      </w:r>
      <w:r w:rsidR="0064254D" w:rsidRPr="00027E9C">
        <w:rPr>
          <w:rFonts w:asciiTheme="minorHAnsi" w:hAnsiTheme="minorHAnsi"/>
          <w:lang w:val="es-BO"/>
        </w:rPr>
        <w:t>El tubo deberá sujetarse</w:t>
      </w:r>
      <w:r w:rsidRPr="00027E9C">
        <w:rPr>
          <w:rFonts w:asciiTheme="minorHAnsi" w:hAnsiTheme="minorHAnsi"/>
          <w:lang w:val="es-BO"/>
        </w:rPr>
        <w:t xml:space="preserve"> mediante prensas de banco, </w:t>
      </w:r>
      <w:r w:rsidR="0064254D" w:rsidRPr="00027E9C">
        <w:rPr>
          <w:rFonts w:asciiTheme="minorHAnsi" w:hAnsiTheme="minorHAnsi"/>
          <w:lang w:val="es-BO"/>
        </w:rPr>
        <w:t>(cuando</w:t>
      </w:r>
      <w:r w:rsidRPr="00027E9C">
        <w:rPr>
          <w:rFonts w:asciiTheme="minorHAnsi" w:hAnsiTheme="minorHAnsi"/>
          <w:lang w:val="es-BO"/>
        </w:rPr>
        <w:t xml:space="preserve"> menos dos, si la longitud es mayor a 2.5 m) y durante el proceso de </w:t>
      </w:r>
      <w:proofErr w:type="spellStart"/>
      <w:r w:rsidRPr="00027E9C">
        <w:rPr>
          <w:rFonts w:asciiTheme="minorHAnsi" w:hAnsiTheme="minorHAnsi"/>
          <w:lang w:val="es-BO"/>
        </w:rPr>
        <w:t>tarrajado</w:t>
      </w:r>
      <w:proofErr w:type="spellEnd"/>
      <w:r w:rsidRPr="00027E9C">
        <w:rPr>
          <w:rFonts w:asciiTheme="minorHAnsi" w:hAnsiTheme="minorHAnsi"/>
          <w:lang w:val="es-BO"/>
        </w:rPr>
        <w:t xml:space="preserve"> se utilizará aceite para la lubricación del corte.</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 xml:space="preserve">Todo acople entre tubo y tubo o entre tubos y accesorios, deberá ser ejecutado limpiando previamente las limaduras y colocando teflón en un mínimo de cinco capas en el lado macho de la unión, en ningún caso se admitirá la colocación de hilo y pintura. Se permite el empleo de selladores sintéticos </w:t>
      </w:r>
      <w:r w:rsidR="0064254D" w:rsidRPr="00027E9C">
        <w:rPr>
          <w:rFonts w:asciiTheme="minorHAnsi" w:hAnsiTheme="minorHAnsi"/>
          <w:lang w:val="es-BO"/>
        </w:rPr>
        <w:t>con</w:t>
      </w:r>
      <w:r w:rsidRPr="00027E9C">
        <w:rPr>
          <w:rFonts w:asciiTheme="minorHAnsi" w:hAnsiTheme="minorHAnsi"/>
          <w:lang w:val="es-BO"/>
        </w:rPr>
        <w:t xml:space="preserve"> </w:t>
      </w:r>
      <w:r w:rsidR="0064254D" w:rsidRPr="00027E9C">
        <w:rPr>
          <w:rFonts w:asciiTheme="minorHAnsi" w:hAnsiTheme="minorHAnsi"/>
          <w:lang w:val="es-BO"/>
        </w:rPr>
        <w:t>autorización</w:t>
      </w:r>
      <w:r w:rsidRPr="00027E9C">
        <w:rPr>
          <w:rFonts w:asciiTheme="minorHAnsi" w:hAnsiTheme="minorHAnsi"/>
          <w:lang w:val="es-BO"/>
        </w:rPr>
        <w:t xml:space="preserve"> previa del </w:t>
      </w:r>
      <w:r w:rsidR="00A6603C" w:rsidRPr="00027E9C">
        <w:rPr>
          <w:rFonts w:asciiTheme="minorHAnsi" w:hAnsiTheme="minorHAnsi"/>
          <w:lang w:val="es-BO"/>
        </w:rPr>
        <w:t>SUPERVISOR</w:t>
      </w:r>
      <w:r w:rsidRPr="00027E9C">
        <w:rPr>
          <w:rFonts w:asciiTheme="minorHAnsi" w:hAnsiTheme="minorHAnsi"/>
          <w:lang w:val="es-BO"/>
        </w:rPr>
        <w:t>.</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Al ejecutarse las uniones roscadas deberá garantizarse la penetración del tubo en porciones iguales dentro del acople. La longitud roscada del extremo del tubo deberá ser cuando menos igual al 65 % de la longitud de la pieza de acople.</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Las uniones no deberán someterse a ningún esfuerzo durante las primeras 24 horas siguientes a su ejecución.</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lastRenderedPageBreak/>
        <w:t xml:space="preserve">No </w:t>
      </w:r>
      <w:r w:rsidR="0064254D" w:rsidRPr="00027E9C">
        <w:rPr>
          <w:rFonts w:asciiTheme="minorHAnsi" w:hAnsiTheme="minorHAnsi"/>
          <w:lang w:val="es-BO"/>
        </w:rPr>
        <w:t>se permitirá</w:t>
      </w:r>
      <w:r w:rsidRPr="00027E9C">
        <w:rPr>
          <w:rFonts w:asciiTheme="minorHAnsi" w:hAnsiTheme="minorHAnsi"/>
          <w:lang w:val="es-BO"/>
        </w:rPr>
        <w:t xml:space="preserve"> el doblado de tubos, debiendo lograrse la </w:t>
      </w:r>
      <w:r w:rsidR="0064254D" w:rsidRPr="00027E9C">
        <w:rPr>
          <w:rFonts w:asciiTheme="minorHAnsi" w:hAnsiTheme="minorHAnsi"/>
          <w:lang w:val="es-BO"/>
        </w:rPr>
        <w:t>instalación por</w:t>
      </w:r>
      <w:r w:rsidRPr="00027E9C">
        <w:rPr>
          <w:rFonts w:asciiTheme="minorHAnsi" w:hAnsiTheme="minorHAnsi"/>
          <w:lang w:val="es-BO"/>
        </w:rPr>
        <w:t xml:space="preserve"> medio de piezas especiales.</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 xml:space="preserve">Todas las </w:t>
      </w:r>
      <w:r w:rsidR="0064254D" w:rsidRPr="00027E9C">
        <w:rPr>
          <w:rFonts w:asciiTheme="minorHAnsi" w:hAnsiTheme="minorHAnsi"/>
          <w:lang w:val="es-BO"/>
        </w:rPr>
        <w:t>piezas especiales procederán</w:t>
      </w:r>
      <w:r w:rsidRPr="00027E9C">
        <w:rPr>
          <w:rFonts w:asciiTheme="minorHAnsi" w:hAnsiTheme="minorHAnsi"/>
          <w:lang w:val="es-BO"/>
        </w:rPr>
        <w:t xml:space="preserve"> de fábrica por inyección en molde y en ningún caso se autorizará el uso de piezas obtenidas mediante unión de tubos cortados en sesgo.</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 xml:space="preserve">Los accesorios (codos, </w:t>
      </w:r>
      <w:proofErr w:type="spellStart"/>
      <w:r w:rsidRPr="00027E9C">
        <w:rPr>
          <w:rFonts w:asciiTheme="minorHAnsi" w:hAnsiTheme="minorHAnsi"/>
          <w:lang w:val="es-BO"/>
        </w:rPr>
        <w:t>tees</w:t>
      </w:r>
      <w:proofErr w:type="spellEnd"/>
      <w:r w:rsidRPr="00027E9C">
        <w:rPr>
          <w:rFonts w:asciiTheme="minorHAnsi" w:hAnsiTheme="minorHAnsi"/>
          <w:lang w:val="es-BO"/>
        </w:rPr>
        <w:t xml:space="preserve">, coplas, </w:t>
      </w:r>
      <w:proofErr w:type="spellStart"/>
      <w:r w:rsidRPr="00027E9C">
        <w:rPr>
          <w:rFonts w:asciiTheme="minorHAnsi" w:hAnsiTheme="minorHAnsi"/>
          <w:lang w:val="es-BO"/>
        </w:rPr>
        <w:t>niples</w:t>
      </w:r>
      <w:proofErr w:type="spellEnd"/>
      <w:r w:rsidRPr="00027E9C">
        <w:rPr>
          <w:rFonts w:asciiTheme="minorHAnsi" w:hAnsiTheme="minorHAnsi"/>
          <w:lang w:val="es-BO"/>
        </w:rPr>
        <w:t xml:space="preserve">, uniones universales, </w:t>
      </w:r>
      <w:r w:rsidR="0064254D" w:rsidRPr="00027E9C">
        <w:rPr>
          <w:rFonts w:asciiTheme="minorHAnsi" w:hAnsiTheme="minorHAnsi"/>
          <w:lang w:val="es-BO"/>
        </w:rPr>
        <w:t>tapones y</w:t>
      </w:r>
      <w:r w:rsidRPr="00027E9C">
        <w:rPr>
          <w:rFonts w:asciiTheme="minorHAnsi" w:hAnsiTheme="minorHAnsi"/>
          <w:lang w:val="es-BO"/>
        </w:rPr>
        <w:t xml:space="preserve"> reducciones</w:t>
      </w:r>
      <w:r w:rsidR="0064254D" w:rsidRPr="00027E9C">
        <w:rPr>
          <w:rFonts w:asciiTheme="minorHAnsi" w:hAnsiTheme="minorHAnsi"/>
          <w:lang w:val="es-BO"/>
        </w:rPr>
        <w:t>) podrán</w:t>
      </w:r>
      <w:r w:rsidRPr="00027E9C">
        <w:rPr>
          <w:rFonts w:asciiTheme="minorHAnsi" w:hAnsiTheme="minorHAnsi"/>
          <w:lang w:val="es-BO"/>
        </w:rPr>
        <w:t xml:space="preserve"> ser de cloruro de polivinilo no plastificado y </w:t>
      </w:r>
      <w:proofErr w:type="spellStart"/>
      <w:r w:rsidRPr="00027E9C">
        <w:rPr>
          <w:rFonts w:asciiTheme="minorHAnsi" w:hAnsiTheme="minorHAnsi"/>
          <w:lang w:val="es-BO"/>
        </w:rPr>
        <w:t>propileno</w:t>
      </w:r>
      <w:proofErr w:type="spellEnd"/>
      <w:r w:rsidRPr="00027E9C">
        <w:rPr>
          <w:rFonts w:asciiTheme="minorHAnsi" w:hAnsiTheme="minorHAnsi"/>
          <w:lang w:val="es-BO"/>
        </w:rPr>
        <w:t xml:space="preserve">, de unión </w:t>
      </w:r>
      <w:proofErr w:type="spellStart"/>
      <w:r w:rsidRPr="00027E9C">
        <w:rPr>
          <w:rFonts w:asciiTheme="minorHAnsi" w:hAnsiTheme="minorHAnsi"/>
          <w:lang w:val="es-BO"/>
        </w:rPr>
        <w:t>roscable</w:t>
      </w:r>
      <w:proofErr w:type="spellEnd"/>
      <w:r w:rsidRPr="00027E9C">
        <w:rPr>
          <w:rFonts w:asciiTheme="minorHAnsi" w:hAnsiTheme="minorHAnsi"/>
          <w:lang w:val="es-BO"/>
        </w:rPr>
        <w:t xml:space="preserve">. </w:t>
      </w:r>
      <w:r w:rsidR="0064254D" w:rsidRPr="00027E9C">
        <w:rPr>
          <w:rFonts w:asciiTheme="minorHAnsi" w:hAnsiTheme="minorHAnsi"/>
          <w:lang w:val="es-BO"/>
        </w:rPr>
        <w:t>Deberán presentar</w:t>
      </w:r>
      <w:r w:rsidRPr="00027E9C">
        <w:rPr>
          <w:rFonts w:asciiTheme="minorHAnsi" w:hAnsiTheme="minorHAnsi"/>
          <w:lang w:val="es-BO"/>
        </w:rPr>
        <w:t xml:space="preserve"> una superficie lisa y aspecto uniforme, tanto externa como interna, sin porosidades, ni rugosidades o rebabas o cualquier otro defecto de fabricación. La sección deberá ser perfectamente circular.</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 xml:space="preserve">Durante la ejecución del trabajo, los extremos libres deberán cerrarse por medio de tapones adecuados, quedando prohibido el uso de papel o madera para tal finalidad.  </w:t>
      </w:r>
    </w:p>
    <w:p w:rsidR="00682329" w:rsidRPr="00027E9C" w:rsidRDefault="00682329" w:rsidP="001101DD">
      <w:pPr>
        <w:spacing w:before="0" w:after="0"/>
        <w:rPr>
          <w:rFonts w:asciiTheme="minorHAnsi" w:hAnsiTheme="minorHAnsi"/>
          <w:lang w:val="es-BO"/>
        </w:rPr>
      </w:pPr>
    </w:p>
    <w:p w:rsidR="00682329" w:rsidRPr="00027E9C" w:rsidRDefault="00682329" w:rsidP="001101DD">
      <w:pPr>
        <w:spacing w:before="0" w:after="0"/>
        <w:rPr>
          <w:rFonts w:asciiTheme="minorHAnsi" w:hAnsiTheme="minorHAnsi"/>
          <w:b/>
          <w:lang w:val="es-BO"/>
        </w:rPr>
      </w:pPr>
      <w:r w:rsidRPr="00027E9C">
        <w:rPr>
          <w:rFonts w:asciiTheme="minorHAnsi" w:hAnsiTheme="minorHAnsi"/>
          <w:b/>
          <w:lang w:val="es-BO"/>
        </w:rPr>
        <w:t>Otros Accesorios</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 xml:space="preserve">Se refiere a la colocación de accesorios tales como: grifería para artefactos, grifos terminales para jardines o grifos para lavaderos de cemento, fierro enlozado o fibra de vidrio, válvulas,  flotadores, etc., señalados en el formulario de presentación de propuestas. </w:t>
      </w:r>
    </w:p>
    <w:p w:rsidR="00682329" w:rsidRPr="00027E9C" w:rsidRDefault="00682329" w:rsidP="001101DD">
      <w:pPr>
        <w:spacing w:before="0" w:after="0"/>
        <w:rPr>
          <w:rFonts w:asciiTheme="minorHAnsi" w:hAnsiTheme="minorHAnsi"/>
          <w:lang w:val="es-BO"/>
        </w:rPr>
      </w:pPr>
    </w:p>
    <w:p w:rsidR="00682329" w:rsidRPr="00027E9C" w:rsidRDefault="00682329" w:rsidP="001101DD">
      <w:pPr>
        <w:spacing w:before="0" w:after="0"/>
        <w:rPr>
          <w:rFonts w:asciiTheme="minorHAnsi" w:hAnsiTheme="minorHAnsi"/>
          <w:b/>
          <w:lang w:val="es-BO"/>
        </w:rPr>
      </w:pPr>
      <w:r w:rsidRPr="00027E9C">
        <w:rPr>
          <w:rFonts w:asciiTheme="minorHAnsi" w:hAnsiTheme="minorHAnsi"/>
          <w:b/>
          <w:lang w:val="es-BO"/>
        </w:rPr>
        <w:t>Grifos y válvulas</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 xml:space="preserve">Las válvulas y los grifos deberán ser de bronce, de aleación altamente resistente a la corrosión, debiendo ajustarse a las normas ASTM B-62 </w:t>
      </w:r>
      <w:proofErr w:type="spellStart"/>
      <w:r w:rsidRPr="00027E9C">
        <w:rPr>
          <w:rFonts w:asciiTheme="minorHAnsi" w:hAnsiTheme="minorHAnsi"/>
          <w:lang w:val="es-BO"/>
        </w:rPr>
        <w:t>ó</w:t>
      </w:r>
      <w:proofErr w:type="spellEnd"/>
      <w:r w:rsidRPr="00027E9C">
        <w:rPr>
          <w:rFonts w:asciiTheme="minorHAnsi" w:hAnsiTheme="minorHAnsi"/>
          <w:lang w:val="es-BO"/>
        </w:rPr>
        <w:t xml:space="preserve"> ASTM B-584.</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Las válvulas deberán ser tipo cortina con vástago desplazable. La rosca deberá ser BSP paralela y ajustarse a las normas ISO R-7 y DIN 2999.</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 xml:space="preserve">Los grifos deberán ser tipo globo con vástago desplazable (ascendente), con rosca externa (macho) tipo BSP cónica </w:t>
      </w:r>
      <w:r w:rsidR="0064254D" w:rsidRPr="00027E9C">
        <w:rPr>
          <w:rFonts w:asciiTheme="minorHAnsi" w:hAnsiTheme="minorHAnsi"/>
          <w:lang w:val="es-BO"/>
        </w:rPr>
        <w:t>y ajustarse</w:t>
      </w:r>
      <w:r w:rsidRPr="00027E9C">
        <w:rPr>
          <w:rFonts w:asciiTheme="minorHAnsi" w:hAnsiTheme="minorHAnsi"/>
          <w:lang w:val="es-BO"/>
        </w:rPr>
        <w:t xml:space="preserve"> a las normas ISO R-7 y DIN 2999. Deberán llevar pico para manguera de 1/2" de diámetro, si así estuviera establecido en los planos o en el formulario de presentación de propuestas. Dicho pico deberá ser removible.</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 xml:space="preserve">Las válvulas y los grifos deberán presentar una superficie lisa y aspecto uniforme, tanto externa como internamente, sin porosidad, rugosidades o rebabas o cualquier otro defecto de fabricación. No se aceptarán aquellas piezas que presenten señales de haber sido golpeadas, quemadas, dañadas en la rosca o en el vástago y la cabeza de maniobra o cualquier otra acción que pueda alterar sus propiedades físicas o mecánicas y deberán resistir una presión de servicio de 10 </w:t>
      </w:r>
      <w:proofErr w:type="spellStart"/>
      <w:r w:rsidRPr="00027E9C">
        <w:rPr>
          <w:rFonts w:asciiTheme="minorHAnsi" w:hAnsiTheme="minorHAnsi"/>
          <w:lang w:val="es-BO"/>
        </w:rPr>
        <w:t>m.c.a</w:t>
      </w:r>
      <w:proofErr w:type="spellEnd"/>
      <w:r w:rsidRPr="00027E9C">
        <w:rPr>
          <w:rFonts w:asciiTheme="minorHAnsi" w:hAnsiTheme="minorHAnsi"/>
          <w:lang w:val="es-BO"/>
        </w:rPr>
        <w:t>.(10 Kg/cm2).</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Cada válvula y grifo deberá tener marcas indelebles especificando lo siguiente: marca de fábrica y diámetro nominal.</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 xml:space="preserve">El </w:t>
      </w:r>
      <w:r w:rsidR="00A6603C" w:rsidRPr="00027E9C">
        <w:rPr>
          <w:rFonts w:asciiTheme="minorHAnsi" w:hAnsiTheme="minorHAnsi"/>
          <w:lang w:val="es-BO"/>
        </w:rPr>
        <w:t>CONTRATISTA</w:t>
      </w:r>
      <w:r w:rsidRPr="00027E9C">
        <w:rPr>
          <w:rFonts w:asciiTheme="minorHAnsi" w:hAnsiTheme="minorHAnsi"/>
          <w:lang w:val="es-BO"/>
        </w:rPr>
        <w:t xml:space="preserve"> deberá verificar las dimensiones de los accesorios, piezas especiales, etc. de tal forma que el trabajo de plomería pueda ser ejecutado sin inconvenientes.</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 xml:space="preserve">No se admitirán soluciones impropias o irregularidades en las instalaciones. </w:t>
      </w:r>
    </w:p>
    <w:p w:rsidR="001019BE" w:rsidRPr="00027E9C" w:rsidRDefault="001019BE" w:rsidP="001101DD">
      <w:pPr>
        <w:spacing w:before="0" w:after="0"/>
        <w:rPr>
          <w:rFonts w:asciiTheme="minorHAnsi" w:hAnsiTheme="minorHAnsi"/>
          <w:lang w:val="es-BO"/>
        </w:rPr>
      </w:pPr>
    </w:p>
    <w:p w:rsidR="00682329" w:rsidRPr="00027E9C" w:rsidRDefault="00682329" w:rsidP="001101DD">
      <w:pPr>
        <w:spacing w:before="0" w:after="0"/>
        <w:rPr>
          <w:rFonts w:asciiTheme="minorHAnsi" w:hAnsiTheme="minorHAnsi"/>
          <w:b/>
          <w:lang w:val="es-BO"/>
        </w:rPr>
      </w:pPr>
      <w:r w:rsidRPr="00027E9C">
        <w:rPr>
          <w:rFonts w:asciiTheme="minorHAnsi" w:hAnsiTheme="minorHAnsi"/>
          <w:b/>
          <w:lang w:val="es-BO"/>
        </w:rPr>
        <w:t>Pruebas</w:t>
      </w:r>
    </w:p>
    <w:p w:rsidR="00682329" w:rsidRPr="00027E9C" w:rsidRDefault="00763CEC" w:rsidP="001101DD">
      <w:pPr>
        <w:spacing w:before="0" w:after="0"/>
        <w:rPr>
          <w:rFonts w:asciiTheme="minorHAnsi" w:hAnsiTheme="minorHAnsi"/>
          <w:lang w:val="es-BO"/>
        </w:rPr>
      </w:pPr>
      <w:r w:rsidRPr="00027E9C">
        <w:rPr>
          <w:rFonts w:asciiTheme="minorHAnsi" w:hAnsiTheme="minorHAnsi"/>
          <w:lang w:val="es-BO"/>
        </w:rPr>
        <w:t xml:space="preserve">El </w:t>
      </w:r>
      <w:r w:rsidR="00A6603C" w:rsidRPr="00027E9C">
        <w:rPr>
          <w:rFonts w:asciiTheme="minorHAnsi" w:hAnsiTheme="minorHAnsi"/>
          <w:lang w:val="es-BO"/>
        </w:rPr>
        <w:t>CONTRATISTA</w:t>
      </w:r>
      <w:r w:rsidRPr="00027E9C">
        <w:rPr>
          <w:rFonts w:asciiTheme="minorHAnsi" w:hAnsiTheme="minorHAnsi"/>
          <w:lang w:val="es-BO"/>
        </w:rPr>
        <w:t xml:space="preserve"> deberá garantizar</w:t>
      </w:r>
      <w:r w:rsidR="00682329" w:rsidRPr="00027E9C">
        <w:rPr>
          <w:rFonts w:asciiTheme="minorHAnsi" w:hAnsiTheme="minorHAnsi"/>
          <w:lang w:val="es-BO"/>
        </w:rPr>
        <w:t xml:space="preserve"> </w:t>
      </w:r>
      <w:r w:rsidRPr="00027E9C">
        <w:rPr>
          <w:rFonts w:asciiTheme="minorHAnsi" w:hAnsiTheme="minorHAnsi"/>
          <w:lang w:val="es-BO"/>
        </w:rPr>
        <w:t>la buena</w:t>
      </w:r>
      <w:r w:rsidR="00682329" w:rsidRPr="00027E9C">
        <w:rPr>
          <w:rFonts w:asciiTheme="minorHAnsi" w:hAnsiTheme="minorHAnsi"/>
          <w:lang w:val="es-BO"/>
        </w:rPr>
        <w:t xml:space="preserve"> ejecución de los trabajos de instalación de agua, mediante pruebas de bombeo </w:t>
      </w:r>
      <w:r w:rsidRPr="00027E9C">
        <w:rPr>
          <w:rFonts w:asciiTheme="minorHAnsi" w:hAnsiTheme="minorHAnsi"/>
          <w:lang w:val="es-BO"/>
        </w:rPr>
        <w:t>que serán</w:t>
      </w:r>
      <w:r w:rsidR="00682329" w:rsidRPr="00027E9C">
        <w:rPr>
          <w:rFonts w:asciiTheme="minorHAnsi" w:hAnsiTheme="minorHAnsi"/>
          <w:lang w:val="es-BO"/>
        </w:rPr>
        <w:t xml:space="preserve"> realizadas sin derecho a compensación económica adicional, por lo que su costo deberá ser incluido en los precios de propuesta. </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 xml:space="preserve">La realización de las pruebas requerirá la presencia del </w:t>
      </w:r>
      <w:r w:rsidR="00A6603C" w:rsidRPr="00027E9C">
        <w:rPr>
          <w:rFonts w:asciiTheme="minorHAnsi" w:hAnsiTheme="minorHAnsi"/>
          <w:lang w:val="es-BO"/>
        </w:rPr>
        <w:t>SUPERVISOR</w:t>
      </w:r>
      <w:r w:rsidRPr="00027E9C">
        <w:rPr>
          <w:rFonts w:asciiTheme="minorHAnsi" w:hAnsiTheme="minorHAnsi"/>
          <w:lang w:val="es-BO"/>
        </w:rPr>
        <w:t xml:space="preserve"> de Obra o del Representante Contratante, los que certificarán los resultados en el Libro de </w:t>
      </w:r>
      <w:r w:rsidR="00763CEC" w:rsidRPr="00027E9C">
        <w:rPr>
          <w:rFonts w:asciiTheme="minorHAnsi" w:hAnsiTheme="minorHAnsi"/>
          <w:lang w:val="es-BO"/>
        </w:rPr>
        <w:t>Órdenes</w:t>
      </w:r>
      <w:r w:rsidRPr="00027E9C">
        <w:rPr>
          <w:rFonts w:asciiTheme="minorHAnsi" w:hAnsiTheme="minorHAnsi"/>
          <w:lang w:val="es-BO"/>
        </w:rPr>
        <w:t>.</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lastRenderedPageBreak/>
        <w:t xml:space="preserve">Antes de la conexión de la tubería de aducción a las bombas, el </w:t>
      </w:r>
      <w:r w:rsidR="00A6603C" w:rsidRPr="00027E9C">
        <w:rPr>
          <w:rFonts w:asciiTheme="minorHAnsi" w:hAnsiTheme="minorHAnsi"/>
          <w:lang w:val="es-BO"/>
        </w:rPr>
        <w:t>CONTRATISTA</w:t>
      </w:r>
      <w:r w:rsidRPr="00027E9C">
        <w:rPr>
          <w:rFonts w:asciiTheme="minorHAnsi" w:hAnsiTheme="minorHAnsi"/>
          <w:lang w:val="es-BO"/>
        </w:rPr>
        <w:t xml:space="preserve"> deberá llenar las tuberías con agua limpia, asegurándose de que el aire pueda ser evacuado en el punto más alto del tramo a ser probado.</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 xml:space="preserve">El </w:t>
      </w:r>
      <w:r w:rsidR="00A6603C" w:rsidRPr="00027E9C">
        <w:rPr>
          <w:rFonts w:asciiTheme="minorHAnsi" w:hAnsiTheme="minorHAnsi"/>
          <w:lang w:val="es-BO"/>
        </w:rPr>
        <w:t>CONTRATISTA</w:t>
      </w:r>
      <w:r w:rsidRPr="00027E9C">
        <w:rPr>
          <w:rFonts w:asciiTheme="minorHAnsi" w:hAnsiTheme="minorHAnsi"/>
          <w:lang w:val="es-BO"/>
        </w:rPr>
        <w:t xml:space="preserve"> deberá poner a disposición una bomba manual y dos manómetros para la realización de la prueba e instalarlos en los extremos superior e inferior de la tubería a probar. La bomba será instalada en el punto más bajo.</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 xml:space="preserve">Para que la prueba sea satisfactoria, se deberá mantener las siguientes presiones en los tiempos indicados: </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80" w:type="dxa"/>
          <w:right w:w="80" w:type="dxa"/>
        </w:tblCellMar>
        <w:tblLook w:val="0000" w:firstRow="0" w:lastRow="0" w:firstColumn="0" w:lastColumn="0" w:noHBand="0" w:noVBand="0"/>
      </w:tblPr>
      <w:tblGrid>
        <w:gridCol w:w="3400"/>
        <w:gridCol w:w="3045"/>
        <w:gridCol w:w="3120"/>
      </w:tblGrid>
      <w:tr w:rsidR="00682329" w:rsidRPr="00027E9C" w:rsidTr="00E45D5B">
        <w:trPr>
          <w:cantSplit/>
          <w:jc w:val="center"/>
        </w:trPr>
        <w:tc>
          <w:tcPr>
            <w:tcW w:w="1777" w:type="pct"/>
            <w:vAlign w:val="center"/>
          </w:tcPr>
          <w:p w:rsidR="00682329" w:rsidRPr="00027E9C" w:rsidRDefault="00682329" w:rsidP="001101DD">
            <w:pPr>
              <w:spacing w:before="0" w:after="0"/>
              <w:jc w:val="center"/>
              <w:rPr>
                <w:rFonts w:asciiTheme="minorHAnsi" w:hAnsiTheme="minorHAnsi"/>
                <w:b/>
              </w:rPr>
            </w:pPr>
            <w:r w:rsidRPr="00027E9C">
              <w:rPr>
                <w:rFonts w:asciiTheme="minorHAnsi" w:hAnsiTheme="minorHAnsi"/>
                <w:b/>
              </w:rPr>
              <w:t>SISTEMA</w:t>
            </w:r>
          </w:p>
        </w:tc>
        <w:tc>
          <w:tcPr>
            <w:tcW w:w="1592" w:type="pct"/>
            <w:vAlign w:val="center"/>
          </w:tcPr>
          <w:p w:rsidR="00682329" w:rsidRPr="00027E9C" w:rsidRDefault="00682329" w:rsidP="001101DD">
            <w:pPr>
              <w:spacing w:before="0" w:after="0"/>
              <w:jc w:val="center"/>
              <w:rPr>
                <w:rFonts w:asciiTheme="minorHAnsi" w:hAnsiTheme="minorHAnsi"/>
                <w:b/>
              </w:rPr>
            </w:pPr>
            <w:r w:rsidRPr="00027E9C">
              <w:rPr>
                <w:rFonts w:asciiTheme="minorHAnsi" w:hAnsiTheme="minorHAnsi"/>
                <w:b/>
              </w:rPr>
              <w:t>Presión durante los primeros 10 minutos.</w:t>
            </w:r>
          </w:p>
        </w:tc>
        <w:tc>
          <w:tcPr>
            <w:tcW w:w="1631" w:type="pct"/>
            <w:vAlign w:val="center"/>
          </w:tcPr>
          <w:p w:rsidR="00682329" w:rsidRPr="00027E9C" w:rsidRDefault="00682329" w:rsidP="001101DD">
            <w:pPr>
              <w:spacing w:before="0" w:after="0"/>
              <w:jc w:val="center"/>
              <w:rPr>
                <w:rFonts w:asciiTheme="minorHAnsi" w:hAnsiTheme="minorHAnsi"/>
                <w:b/>
              </w:rPr>
            </w:pPr>
            <w:r w:rsidRPr="00027E9C">
              <w:rPr>
                <w:rFonts w:asciiTheme="minorHAnsi" w:hAnsiTheme="minorHAnsi"/>
                <w:b/>
              </w:rPr>
              <w:t>Presión durante los siguientes 20 minutos.</w:t>
            </w:r>
          </w:p>
        </w:tc>
      </w:tr>
      <w:tr w:rsidR="00682329" w:rsidRPr="00027E9C" w:rsidTr="00E45D5B">
        <w:trPr>
          <w:cantSplit/>
          <w:jc w:val="center"/>
        </w:trPr>
        <w:tc>
          <w:tcPr>
            <w:tcW w:w="1777" w:type="pct"/>
          </w:tcPr>
          <w:p w:rsidR="00682329" w:rsidRPr="00027E9C" w:rsidRDefault="00682329" w:rsidP="001101DD">
            <w:pPr>
              <w:spacing w:before="0" w:after="0"/>
              <w:rPr>
                <w:rFonts w:asciiTheme="minorHAnsi" w:hAnsiTheme="minorHAnsi"/>
              </w:rPr>
            </w:pPr>
            <w:r w:rsidRPr="00027E9C">
              <w:rPr>
                <w:rFonts w:asciiTheme="minorHAnsi" w:hAnsiTheme="minorHAnsi"/>
              </w:rPr>
              <w:t>Bomba con tanque elevado.</w:t>
            </w:r>
          </w:p>
          <w:p w:rsidR="00682329" w:rsidRPr="00027E9C" w:rsidRDefault="00682329" w:rsidP="001101DD">
            <w:pPr>
              <w:spacing w:before="0" w:after="0"/>
              <w:rPr>
                <w:rFonts w:asciiTheme="minorHAnsi" w:hAnsiTheme="minorHAnsi"/>
              </w:rPr>
            </w:pPr>
            <w:r w:rsidRPr="00027E9C">
              <w:rPr>
                <w:rFonts w:asciiTheme="minorHAnsi" w:hAnsiTheme="minorHAnsi"/>
              </w:rPr>
              <w:t xml:space="preserve">Bomba c/ </w:t>
            </w:r>
            <w:proofErr w:type="spellStart"/>
            <w:r w:rsidRPr="00027E9C">
              <w:rPr>
                <w:rFonts w:asciiTheme="minorHAnsi" w:hAnsiTheme="minorHAnsi"/>
              </w:rPr>
              <w:t>hidróceles</w:t>
            </w:r>
            <w:proofErr w:type="spellEnd"/>
          </w:p>
          <w:p w:rsidR="00682329" w:rsidRPr="00027E9C" w:rsidRDefault="00210A53" w:rsidP="001101DD">
            <w:pPr>
              <w:spacing w:before="0" w:after="0"/>
              <w:rPr>
                <w:rFonts w:asciiTheme="minorHAnsi" w:hAnsiTheme="minorHAnsi"/>
              </w:rPr>
            </w:pPr>
            <w:r w:rsidRPr="00027E9C">
              <w:rPr>
                <w:rFonts w:asciiTheme="minorHAnsi" w:hAnsiTheme="minorHAnsi"/>
              </w:rPr>
              <w:t xml:space="preserve">Bomba de </w:t>
            </w:r>
            <w:proofErr w:type="spellStart"/>
            <w:r w:rsidRPr="00027E9C">
              <w:rPr>
                <w:rFonts w:asciiTheme="minorHAnsi" w:hAnsiTheme="minorHAnsi"/>
              </w:rPr>
              <w:t>vloc</w:t>
            </w:r>
            <w:proofErr w:type="spellEnd"/>
            <w:r w:rsidR="00682329" w:rsidRPr="00027E9C">
              <w:rPr>
                <w:rFonts w:asciiTheme="minorHAnsi" w:hAnsiTheme="minorHAnsi"/>
              </w:rPr>
              <w:t xml:space="preserve">. </w:t>
            </w:r>
            <w:proofErr w:type="gramStart"/>
            <w:r w:rsidR="00682329" w:rsidRPr="00027E9C">
              <w:rPr>
                <w:rFonts w:asciiTheme="minorHAnsi" w:hAnsiTheme="minorHAnsi"/>
              </w:rPr>
              <w:t>variable</w:t>
            </w:r>
            <w:proofErr w:type="gramEnd"/>
            <w:r w:rsidR="00682329" w:rsidRPr="00027E9C">
              <w:rPr>
                <w:rFonts w:asciiTheme="minorHAnsi" w:hAnsiTheme="minorHAnsi"/>
              </w:rPr>
              <w:t>.</w:t>
            </w:r>
          </w:p>
          <w:p w:rsidR="00682329" w:rsidRPr="00027E9C" w:rsidRDefault="00682329" w:rsidP="001101DD">
            <w:pPr>
              <w:spacing w:before="0" w:after="0"/>
              <w:rPr>
                <w:rFonts w:asciiTheme="minorHAnsi" w:hAnsiTheme="minorHAnsi"/>
              </w:rPr>
            </w:pPr>
            <w:r w:rsidRPr="00027E9C">
              <w:rPr>
                <w:rFonts w:asciiTheme="minorHAnsi" w:hAnsiTheme="minorHAnsi"/>
              </w:rPr>
              <w:t>Bomba p/ red de distribución.</w:t>
            </w:r>
          </w:p>
        </w:tc>
        <w:tc>
          <w:tcPr>
            <w:tcW w:w="1592" w:type="pct"/>
            <w:vAlign w:val="center"/>
          </w:tcPr>
          <w:p w:rsidR="00682329" w:rsidRPr="00027E9C" w:rsidRDefault="00682329" w:rsidP="001101DD">
            <w:pPr>
              <w:spacing w:before="0" w:after="0"/>
              <w:jc w:val="center"/>
              <w:rPr>
                <w:rFonts w:asciiTheme="minorHAnsi" w:hAnsiTheme="minorHAnsi"/>
                <w:lang w:val="en-US"/>
              </w:rPr>
            </w:pPr>
            <w:r w:rsidRPr="00027E9C">
              <w:rPr>
                <w:rFonts w:asciiTheme="minorHAnsi" w:hAnsiTheme="minorHAnsi"/>
                <w:lang w:val="en-US"/>
              </w:rPr>
              <w:t>12 kg/cm2</w:t>
            </w:r>
          </w:p>
        </w:tc>
        <w:tc>
          <w:tcPr>
            <w:tcW w:w="1631" w:type="pct"/>
            <w:vAlign w:val="center"/>
          </w:tcPr>
          <w:p w:rsidR="00682329" w:rsidRPr="00027E9C" w:rsidRDefault="00682329" w:rsidP="001101DD">
            <w:pPr>
              <w:spacing w:before="0" w:after="0"/>
              <w:jc w:val="center"/>
              <w:rPr>
                <w:rFonts w:asciiTheme="minorHAnsi" w:hAnsiTheme="minorHAnsi"/>
                <w:lang w:val="en-US"/>
              </w:rPr>
            </w:pPr>
            <w:smartTag w:uri="urn:schemas-microsoft-com:office:smarttags" w:element="metricconverter">
              <w:smartTagPr>
                <w:attr w:name="ProductID" w:val="10 kg"/>
              </w:smartTagPr>
              <w:r w:rsidRPr="00027E9C">
                <w:rPr>
                  <w:rFonts w:asciiTheme="minorHAnsi" w:hAnsiTheme="minorHAnsi"/>
                  <w:lang w:val="en-US"/>
                </w:rPr>
                <w:t>10 kg</w:t>
              </w:r>
            </w:smartTag>
            <w:r w:rsidRPr="00027E9C">
              <w:rPr>
                <w:rFonts w:asciiTheme="minorHAnsi" w:hAnsiTheme="minorHAnsi"/>
                <w:lang w:val="en-US"/>
              </w:rPr>
              <w:t xml:space="preserve"> /cm2</w:t>
            </w:r>
          </w:p>
        </w:tc>
      </w:tr>
      <w:tr w:rsidR="00682329" w:rsidRPr="00027E9C" w:rsidTr="00E45D5B">
        <w:trPr>
          <w:cantSplit/>
          <w:jc w:val="center"/>
        </w:trPr>
        <w:tc>
          <w:tcPr>
            <w:tcW w:w="1777" w:type="pct"/>
          </w:tcPr>
          <w:p w:rsidR="00682329" w:rsidRPr="00027E9C" w:rsidRDefault="00682329" w:rsidP="001101DD">
            <w:pPr>
              <w:spacing w:before="0" w:after="0"/>
              <w:rPr>
                <w:rFonts w:asciiTheme="minorHAnsi" w:hAnsiTheme="minorHAnsi"/>
              </w:rPr>
            </w:pPr>
            <w:r w:rsidRPr="00027E9C">
              <w:rPr>
                <w:rFonts w:asciiTheme="minorHAnsi" w:hAnsiTheme="minorHAnsi"/>
              </w:rPr>
              <w:t>Toma directa de la red pública a la distribución.</w:t>
            </w:r>
          </w:p>
          <w:p w:rsidR="00682329" w:rsidRPr="00027E9C" w:rsidRDefault="00682329" w:rsidP="001101DD">
            <w:pPr>
              <w:spacing w:before="0" w:after="0"/>
              <w:rPr>
                <w:rFonts w:asciiTheme="minorHAnsi" w:hAnsiTheme="minorHAnsi"/>
              </w:rPr>
            </w:pPr>
            <w:r w:rsidRPr="00027E9C">
              <w:rPr>
                <w:rFonts w:asciiTheme="minorHAnsi" w:hAnsiTheme="minorHAnsi"/>
              </w:rPr>
              <w:t>Cualquier instalación menor a cinco pisos.</w:t>
            </w:r>
          </w:p>
        </w:tc>
        <w:tc>
          <w:tcPr>
            <w:tcW w:w="1592" w:type="pct"/>
            <w:vAlign w:val="center"/>
          </w:tcPr>
          <w:p w:rsidR="00682329" w:rsidRPr="00027E9C" w:rsidRDefault="00682329" w:rsidP="001101DD">
            <w:pPr>
              <w:spacing w:before="0" w:after="0"/>
              <w:jc w:val="center"/>
              <w:rPr>
                <w:rFonts w:asciiTheme="minorHAnsi" w:hAnsiTheme="minorHAnsi"/>
                <w:lang w:val="en-US"/>
              </w:rPr>
            </w:pPr>
            <w:r w:rsidRPr="00027E9C">
              <w:rPr>
                <w:rFonts w:asciiTheme="minorHAnsi" w:hAnsiTheme="minorHAnsi"/>
                <w:lang w:val="en-US"/>
              </w:rPr>
              <w:t>8 kg/cm2</w:t>
            </w:r>
          </w:p>
        </w:tc>
        <w:tc>
          <w:tcPr>
            <w:tcW w:w="1631" w:type="pct"/>
            <w:vAlign w:val="center"/>
          </w:tcPr>
          <w:p w:rsidR="00682329" w:rsidRPr="00027E9C" w:rsidRDefault="00682329" w:rsidP="001101DD">
            <w:pPr>
              <w:spacing w:before="0" w:after="0"/>
              <w:jc w:val="center"/>
              <w:rPr>
                <w:rFonts w:asciiTheme="minorHAnsi" w:hAnsiTheme="minorHAnsi"/>
                <w:lang w:val="en-US"/>
              </w:rPr>
            </w:pPr>
            <w:r w:rsidRPr="00027E9C">
              <w:rPr>
                <w:rFonts w:asciiTheme="minorHAnsi" w:hAnsiTheme="minorHAnsi"/>
                <w:lang w:val="en-US"/>
              </w:rPr>
              <w:t>6 kg/cm2</w:t>
            </w:r>
          </w:p>
        </w:tc>
      </w:tr>
    </w:tbl>
    <w:p w:rsidR="00682329" w:rsidRPr="00027E9C" w:rsidRDefault="00682329" w:rsidP="001101DD">
      <w:pPr>
        <w:spacing w:before="0" w:after="0"/>
        <w:rPr>
          <w:rFonts w:asciiTheme="minorHAnsi" w:hAnsiTheme="minorHAnsi"/>
          <w:lang w:val="es-BO"/>
        </w:rPr>
      </w:pP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Si el manómetro indica descenso de la presión, búsquese los puntos de filtración corrigiéndolos adecuadamente.</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Se debe proceder nuevamente a realizar la prueba, hasta lograr que el manómetro indique la presión requerida en forma constante durante el tiempo indicado.</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Será obligatoria la realización de una prueba para cada sistema independiente de suministro de agua fría y para cada sistema de agua caliente.</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Se deberá observar especial cuidado en el mantenimiento y conservación de los sistemas hasta la colocación de los artefactos sanitarios.</w:t>
      </w:r>
    </w:p>
    <w:p w:rsidR="00682329" w:rsidRPr="00027E9C" w:rsidRDefault="00682329" w:rsidP="001101DD">
      <w:pPr>
        <w:spacing w:before="0" w:after="0"/>
        <w:rPr>
          <w:rFonts w:asciiTheme="minorHAnsi" w:hAnsiTheme="minorHAnsi"/>
          <w:lang w:val="es-BO"/>
        </w:rPr>
      </w:pPr>
    </w:p>
    <w:p w:rsidR="00682329" w:rsidRPr="00027E9C" w:rsidRDefault="00682329" w:rsidP="001101DD">
      <w:pPr>
        <w:spacing w:before="0" w:after="0"/>
        <w:rPr>
          <w:rFonts w:asciiTheme="minorHAnsi" w:hAnsiTheme="minorHAnsi"/>
          <w:b/>
          <w:lang w:val="es-BO"/>
        </w:rPr>
      </w:pPr>
      <w:r w:rsidRPr="00027E9C">
        <w:rPr>
          <w:rFonts w:asciiTheme="minorHAnsi" w:hAnsiTheme="minorHAnsi"/>
          <w:b/>
          <w:lang w:val="es-BO"/>
        </w:rPr>
        <w:t>4.</w:t>
      </w:r>
      <w:r w:rsidRPr="00027E9C">
        <w:rPr>
          <w:rFonts w:asciiTheme="minorHAnsi" w:hAnsiTheme="minorHAnsi"/>
          <w:b/>
          <w:lang w:val="es-BO"/>
        </w:rPr>
        <w:tab/>
      </w:r>
      <w:r w:rsidR="00775DFE" w:rsidRPr="00027E9C">
        <w:rPr>
          <w:rFonts w:asciiTheme="minorHAnsi" w:hAnsiTheme="minorHAnsi"/>
          <w:b/>
          <w:lang w:val="es-BO"/>
        </w:rPr>
        <w:t>MEDICIÓN</w:t>
      </w:r>
    </w:p>
    <w:p w:rsidR="00682329" w:rsidRPr="00027E9C" w:rsidRDefault="0064254D" w:rsidP="001101DD">
      <w:pPr>
        <w:spacing w:before="0" w:after="0"/>
        <w:rPr>
          <w:rFonts w:asciiTheme="minorHAnsi" w:hAnsiTheme="minorHAnsi"/>
          <w:lang w:val="es-BO"/>
        </w:rPr>
      </w:pPr>
      <w:r w:rsidRPr="00027E9C">
        <w:rPr>
          <w:rFonts w:asciiTheme="minorHAnsi" w:hAnsiTheme="minorHAnsi"/>
          <w:lang w:val="es-BO"/>
        </w:rPr>
        <w:t>Las tuberías</w:t>
      </w:r>
      <w:r w:rsidR="00682329" w:rsidRPr="00027E9C">
        <w:rPr>
          <w:rFonts w:asciiTheme="minorHAnsi" w:hAnsiTheme="minorHAnsi"/>
          <w:lang w:val="es-BO"/>
        </w:rPr>
        <w:t xml:space="preserve"> de alimentación y distribución serán medidas por metro lineal, tomando en cuenta únicamente las longitudes netas ejecutadas, estando comprendidos dentro de esta medición todos los accesorios como ser: codos, </w:t>
      </w:r>
      <w:proofErr w:type="spellStart"/>
      <w:r w:rsidR="00682329" w:rsidRPr="00027E9C">
        <w:rPr>
          <w:rFonts w:asciiTheme="minorHAnsi" w:hAnsiTheme="minorHAnsi"/>
          <w:lang w:val="es-BO"/>
        </w:rPr>
        <w:t>tees</w:t>
      </w:r>
      <w:proofErr w:type="spellEnd"/>
      <w:r w:rsidR="00682329" w:rsidRPr="00027E9C">
        <w:rPr>
          <w:rFonts w:asciiTheme="minorHAnsi" w:hAnsiTheme="minorHAnsi"/>
          <w:lang w:val="es-BO"/>
        </w:rPr>
        <w:t xml:space="preserve">, coplas, </w:t>
      </w:r>
      <w:proofErr w:type="spellStart"/>
      <w:r w:rsidR="00682329" w:rsidRPr="00027E9C">
        <w:rPr>
          <w:rFonts w:asciiTheme="minorHAnsi" w:hAnsiTheme="minorHAnsi"/>
          <w:lang w:val="es-BO"/>
        </w:rPr>
        <w:t>niples</w:t>
      </w:r>
      <w:proofErr w:type="spellEnd"/>
      <w:r w:rsidR="00682329" w:rsidRPr="00027E9C">
        <w:rPr>
          <w:rFonts w:asciiTheme="minorHAnsi" w:hAnsiTheme="minorHAnsi"/>
          <w:lang w:val="es-BO"/>
        </w:rPr>
        <w:t xml:space="preserve">, reducciones, válvulas, válvulas de retención, uniones universales, flotadores, pruebas hidráulicas y otros. </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Si en el formulario de presentación de propuestas se especificara en forma separada la provisión e instalación de accesorios, los mismos serán medidos por pieza instalada, caso contrario se considerará como incluidos dentro del ítem señalado anteriormente.</w:t>
      </w:r>
    </w:p>
    <w:p w:rsidR="00682329" w:rsidRPr="00027E9C" w:rsidRDefault="00682329" w:rsidP="001101DD">
      <w:pPr>
        <w:spacing w:before="0" w:after="0"/>
        <w:rPr>
          <w:rFonts w:asciiTheme="minorHAnsi" w:hAnsiTheme="minorHAnsi"/>
          <w:lang w:val="es-BO"/>
        </w:rPr>
      </w:pPr>
    </w:p>
    <w:p w:rsidR="00682329" w:rsidRPr="00027E9C" w:rsidRDefault="00682329" w:rsidP="001101DD">
      <w:pPr>
        <w:spacing w:before="0" w:after="0"/>
        <w:rPr>
          <w:rFonts w:asciiTheme="minorHAnsi" w:hAnsiTheme="minorHAnsi"/>
          <w:b/>
          <w:lang w:val="es-BO"/>
        </w:rPr>
      </w:pPr>
      <w:r w:rsidRPr="00027E9C">
        <w:rPr>
          <w:rFonts w:asciiTheme="minorHAnsi" w:hAnsiTheme="minorHAnsi"/>
          <w:b/>
          <w:lang w:val="es-BO"/>
        </w:rPr>
        <w:t>5.</w:t>
      </w:r>
      <w:r w:rsidRPr="00027E9C">
        <w:rPr>
          <w:rFonts w:asciiTheme="minorHAnsi" w:hAnsiTheme="minorHAnsi"/>
          <w:b/>
          <w:lang w:val="es-BO"/>
        </w:rPr>
        <w:tab/>
        <w:t>FORMA DE PAGO</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 xml:space="preserve">Este ítem ejecutado en un todo de acuerdo con los planos y las </w:t>
      </w:r>
      <w:r w:rsidR="00A749F6" w:rsidRPr="00027E9C">
        <w:rPr>
          <w:rFonts w:asciiTheme="minorHAnsi" w:hAnsiTheme="minorHAnsi"/>
          <w:lang w:val="es-BO"/>
        </w:rPr>
        <w:t>presentes especificaciones</w:t>
      </w:r>
      <w:r w:rsidRPr="00027E9C">
        <w:rPr>
          <w:rFonts w:asciiTheme="minorHAnsi" w:hAnsiTheme="minorHAnsi"/>
          <w:lang w:val="es-BO"/>
        </w:rPr>
        <w:t xml:space="preserve">, medido según lo señalado y aprobado por el </w:t>
      </w:r>
      <w:r w:rsidR="00A6603C" w:rsidRPr="00027E9C">
        <w:rPr>
          <w:rFonts w:asciiTheme="minorHAnsi" w:hAnsiTheme="minorHAnsi"/>
          <w:lang w:val="es-BO"/>
        </w:rPr>
        <w:t>SUPERVISOR</w:t>
      </w:r>
      <w:r w:rsidRPr="00027E9C">
        <w:rPr>
          <w:rFonts w:asciiTheme="minorHAnsi" w:hAnsiTheme="minorHAnsi"/>
          <w:lang w:val="es-BO"/>
        </w:rPr>
        <w:t xml:space="preserve"> de Obra, será pagado a los precios unitarios de la  propuesta  aceptada.  </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Dichos precios serán compensación total por los materiales, mano de obra, herramientas, equipo y otros gastos que sean necesarios para la adecuada y correcta ejecución de los mismos.</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 xml:space="preserve">Asimismo dentro de los precios unitarios, el </w:t>
      </w:r>
      <w:r w:rsidR="00A6603C" w:rsidRPr="00027E9C">
        <w:rPr>
          <w:rFonts w:asciiTheme="minorHAnsi" w:hAnsiTheme="minorHAnsi"/>
          <w:lang w:val="es-BO"/>
        </w:rPr>
        <w:t>CONTRATISTA</w:t>
      </w:r>
      <w:r w:rsidRPr="00027E9C">
        <w:rPr>
          <w:rFonts w:asciiTheme="minorHAnsi" w:hAnsiTheme="minorHAnsi"/>
          <w:lang w:val="es-BO"/>
        </w:rPr>
        <w:t xml:space="preserve"> deberá incluir, las excavaciones, el relleno y compactado, picado de muros, tuberías, coplas, </w:t>
      </w:r>
      <w:proofErr w:type="spellStart"/>
      <w:r w:rsidRPr="00027E9C">
        <w:rPr>
          <w:rFonts w:asciiTheme="minorHAnsi" w:hAnsiTheme="minorHAnsi"/>
          <w:lang w:val="es-BO"/>
        </w:rPr>
        <w:t>niples</w:t>
      </w:r>
      <w:proofErr w:type="spellEnd"/>
      <w:r w:rsidRPr="00027E9C">
        <w:rPr>
          <w:rFonts w:asciiTheme="minorHAnsi" w:hAnsiTheme="minorHAnsi"/>
          <w:lang w:val="es-BO"/>
        </w:rPr>
        <w:t xml:space="preserve">, codos, </w:t>
      </w:r>
      <w:proofErr w:type="spellStart"/>
      <w:r w:rsidRPr="00027E9C">
        <w:rPr>
          <w:rFonts w:asciiTheme="minorHAnsi" w:hAnsiTheme="minorHAnsi"/>
          <w:lang w:val="es-BO"/>
        </w:rPr>
        <w:t>tees</w:t>
      </w:r>
      <w:proofErr w:type="spellEnd"/>
      <w:r w:rsidRPr="00027E9C">
        <w:rPr>
          <w:rFonts w:asciiTheme="minorHAnsi" w:hAnsiTheme="minorHAnsi"/>
          <w:lang w:val="es-BO"/>
        </w:rPr>
        <w:t xml:space="preserve">, reducciones, válvulas, válvulas de retención, </w:t>
      </w:r>
      <w:r w:rsidRPr="00027E9C">
        <w:rPr>
          <w:rFonts w:asciiTheme="minorHAnsi" w:hAnsiTheme="minorHAnsi"/>
          <w:lang w:val="es-BO"/>
        </w:rPr>
        <w:lastRenderedPageBreak/>
        <w:t xml:space="preserve">uniones universales, piezas especiales,  soportes, sellos hidráulicos, empotramientos, pruebas  hidráulicas y todo aquello que no estuviera específicamente señalado tanto en los planos como en el formulario de presentación de </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 xml:space="preserve"> </w:t>
      </w:r>
    </w:p>
    <w:p w:rsidR="00682329" w:rsidRPr="00027E9C" w:rsidRDefault="00CD0DD6" w:rsidP="001101DD">
      <w:pPr>
        <w:pStyle w:val="Ttulo2"/>
        <w:spacing w:before="0" w:after="0"/>
        <w:rPr>
          <w:rFonts w:asciiTheme="minorHAnsi" w:hAnsiTheme="minorHAnsi"/>
        </w:rPr>
      </w:pPr>
      <w:bookmarkStart w:id="30" w:name="_Toc439685161"/>
      <w:r w:rsidRPr="00027E9C">
        <w:rPr>
          <w:rFonts w:asciiTheme="minorHAnsi" w:hAnsiTheme="minorHAnsi"/>
        </w:rPr>
        <w:t>INSTALACIONES</w:t>
      </w:r>
      <w:r w:rsidR="00682329" w:rsidRPr="00027E9C">
        <w:rPr>
          <w:rFonts w:asciiTheme="minorHAnsi" w:hAnsiTheme="minorHAnsi"/>
        </w:rPr>
        <w:t xml:space="preserve"> PARA AGUAS RESIDUALES</w:t>
      </w:r>
      <w:bookmarkEnd w:id="30"/>
      <w:r w:rsidR="00682329" w:rsidRPr="00027E9C">
        <w:rPr>
          <w:rFonts w:asciiTheme="minorHAnsi" w:hAnsiTheme="minorHAnsi"/>
        </w:rPr>
        <w:t xml:space="preserve"> </w:t>
      </w:r>
    </w:p>
    <w:p w:rsidR="00682329" w:rsidRPr="00027E9C" w:rsidRDefault="00682329" w:rsidP="001101DD">
      <w:pPr>
        <w:spacing w:before="0" w:after="0"/>
        <w:rPr>
          <w:rFonts w:asciiTheme="minorHAnsi" w:hAnsiTheme="minorHAnsi"/>
          <w:lang w:val="es-BO"/>
        </w:rPr>
      </w:pPr>
    </w:p>
    <w:p w:rsidR="00682329" w:rsidRPr="00027E9C" w:rsidRDefault="00682329" w:rsidP="001101DD">
      <w:pPr>
        <w:spacing w:before="0" w:after="0"/>
        <w:rPr>
          <w:rFonts w:asciiTheme="minorHAnsi" w:hAnsiTheme="minorHAnsi"/>
          <w:b/>
          <w:lang w:val="es-BO"/>
        </w:rPr>
      </w:pPr>
      <w:r w:rsidRPr="00027E9C">
        <w:rPr>
          <w:rFonts w:asciiTheme="minorHAnsi" w:hAnsiTheme="minorHAnsi"/>
          <w:b/>
          <w:lang w:val="es-BO"/>
        </w:rPr>
        <w:t>1.</w:t>
      </w:r>
      <w:r w:rsidRPr="00027E9C">
        <w:rPr>
          <w:rFonts w:asciiTheme="minorHAnsi" w:hAnsiTheme="minorHAnsi"/>
          <w:b/>
          <w:lang w:val="es-BO"/>
        </w:rPr>
        <w:tab/>
      </w:r>
      <w:r w:rsidR="00775DFE" w:rsidRPr="00027E9C">
        <w:rPr>
          <w:rFonts w:asciiTheme="minorHAnsi" w:hAnsiTheme="minorHAnsi"/>
          <w:b/>
          <w:lang w:val="es-BO"/>
        </w:rPr>
        <w:t>DESCRIPCIÓN</w:t>
      </w:r>
    </w:p>
    <w:p w:rsidR="00682329" w:rsidRPr="00027E9C" w:rsidRDefault="00D0761C" w:rsidP="001101DD">
      <w:pPr>
        <w:spacing w:before="0" w:after="0"/>
        <w:rPr>
          <w:rFonts w:asciiTheme="minorHAnsi" w:hAnsiTheme="minorHAnsi"/>
          <w:lang w:val="es-BO"/>
        </w:rPr>
      </w:pPr>
      <w:r w:rsidRPr="00027E9C">
        <w:rPr>
          <w:rFonts w:asciiTheme="minorHAnsi" w:hAnsiTheme="minorHAnsi"/>
          <w:lang w:val="es-BO"/>
        </w:rPr>
        <w:t>Esta especificación describe</w:t>
      </w:r>
      <w:r w:rsidR="00682329" w:rsidRPr="00027E9C">
        <w:rPr>
          <w:rFonts w:asciiTheme="minorHAnsi" w:hAnsiTheme="minorHAnsi"/>
          <w:lang w:val="es-BO"/>
        </w:rPr>
        <w:t xml:space="preserve"> la provisión e instalación del sistema domiciliario de recolección y disposición de aguas residuales y cuyos trabajos específicos se detallan a continuación:</w:t>
      </w:r>
    </w:p>
    <w:p w:rsidR="00682329" w:rsidRPr="00027E9C" w:rsidRDefault="00682329" w:rsidP="001101DD">
      <w:pPr>
        <w:spacing w:before="0" w:after="0"/>
        <w:rPr>
          <w:rFonts w:asciiTheme="minorHAnsi" w:hAnsiTheme="minorHAnsi"/>
          <w:lang w:val="es-BO"/>
        </w:rPr>
      </w:pPr>
    </w:p>
    <w:p w:rsidR="00682329" w:rsidRPr="00027E9C" w:rsidRDefault="00682329" w:rsidP="001101DD">
      <w:pPr>
        <w:spacing w:before="0" w:after="0"/>
        <w:ind w:left="567" w:hanging="567"/>
        <w:rPr>
          <w:rFonts w:asciiTheme="minorHAnsi" w:hAnsiTheme="minorHAnsi"/>
          <w:lang w:val="es-BO"/>
        </w:rPr>
      </w:pPr>
      <w:r w:rsidRPr="00027E9C">
        <w:rPr>
          <w:rFonts w:asciiTheme="minorHAnsi" w:hAnsiTheme="minorHAnsi"/>
          <w:lang w:val="es-BO"/>
        </w:rPr>
        <w:t>a)</w:t>
      </w:r>
      <w:r w:rsidRPr="00027E9C">
        <w:rPr>
          <w:rFonts w:asciiTheme="minorHAnsi" w:hAnsiTheme="minorHAnsi"/>
          <w:lang w:val="es-BO"/>
        </w:rPr>
        <w:tab/>
        <w:t>Excavación de zanjas para la instalación de tuberías.</w:t>
      </w:r>
    </w:p>
    <w:p w:rsidR="00682329" w:rsidRPr="00027E9C" w:rsidRDefault="00682329" w:rsidP="001101DD">
      <w:pPr>
        <w:spacing w:before="0" w:after="0"/>
        <w:ind w:left="567" w:hanging="567"/>
        <w:rPr>
          <w:rFonts w:asciiTheme="minorHAnsi" w:hAnsiTheme="minorHAnsi"/>
          <w:lang w:val="es-BO"/>
        </w:rPr>
      </w:pPr>
      <w:r w:rsidRPr="00027E9C">
        <w:rPr>
          <w:rFonts w:asciiTheme="minorHAnsi" w:hAnsiTheme="minorHAnsi"/>
          <w:lang w:val="es-BO"/>
        </w:rPr>
        <w:t>b)</w:t>
      </w:r>
      <w:r w:rsidRPr="00027E9C">
        <w:rPr>
          <w:rFonts w:asciiTheme="minorHAnsi" w:hAnsiTheme="minorHAnsi"/>
          <w:lang w:val="es-BO"/>
        </w:rPr>
        <w:tab/>
        <w:t>Instalación de ramales desde los artefactos a las cámaras interceptoras, cámaras de inspección y/o bajantes.</w:t>
      </w:r>
    </w:p>
    <w:p w:rsidR="00682329" w:rsidRPr="00027E9C" w:rsidRDefault="00682329" w:rsidP="001101DD">
      <w:pPr>
        <w:spacing w:before="0" w:after="0"/>
        <w:ind w:left="567" w:hanging="567"/>
        <w:rPr>
          <w:rFonts w:asciiTheme="minorHAnsi" w:hAnsiTheme="minorHAnsi"/>
          <w:lang w:val="es-BO"/>
        </w:rPr>
      </w:pPr>
      <w:r w:rsidRPr="00027E9C">
        <w:rPr>
          <w:rFonts w:asciiTheme="minorHAnsi" w:hAnsiTheme="minorHAnsi"/>
          <w:lang w:val="es-BO"/>
        </w:rPr>
        <w:t>c)</w:t>
      </w:r>
      <w:r w:rsidRPr="00027E9C">
        <w:rPr>
          <w:rFonts w:asciiTheme="minorHAnsi" w:hAnsiTheme="minorHAnsi"/>
          <w:lang w:val="es-BO"/>
        </w:rPr>
        <w:tab/>
        <w:t>Instalación de bajantes y su conexión al sistema horizontal de recolección principal.</w:t>
      </w:r>
    </w:p>
    <w:p w:rsidR="00682329" w:rsidRPr="00027E9C" w:rsidRDefault="00682329" w:rsidP="001101DD">
      <w:pPr>
        <w:spacing w:before="0" w:after="0"/>
        <w:ind w:left="567" w:hanging="567"/>
        <w:rPr>
          <w:rFonts w:asciiTheme="minorHAnsi" w:hAnsiTheme="minorHAnsi"/>
          <w:lang w:val="es-BO"/>
        </w:rPr>
      </w:pPr>
      <w:r w:rsidRPr="00027E9C">
        <w:rPr>
          <w:rFonts w:asciiTheme="minorHAnsi" w:hAnsiTheme="minorHAnsi"/>
          <w:lang w:val="es-BO"/>
        </w:rPr>
        <w:t>d)</w:t>
      </w:r>
      <w:r w:rsidRPr="00027E9C">
        <w:rPr>
          <w:rFonts w:asciiTheme="minorHAnsi" w:hAnsiTheme="minorHAnsi"/>
          <w:lang w:val="es-BO"/>
        </w:rPr>
        <w:tab/>
        <w:t xml:space="preserve">Instalación </w:t>
      </w:r>
      <w:r w:rsidR="00D0761C" w:rsidRPr="00027E9C">
        <w:rPr>
          <w:rFonts w:asciiTheme="minorHAnsi" w:hAnsiTheme="minorHAnsi"/>
          <w:lang w:val="es-BO"/>
        </w:rPr>
        <w:t>del sistema</w:t>
      </w:r>
      <w:r w:rsidRPr="00027E9C">
        <w:rPr>
          <w:rFonts w:asciiTheme="minorHAnsi" w:hAnsiTheme="minorHAnsi"/>
          <w:lang w:val="es-BO"/>
        </w:rPr>
        <w:t xml:space="preserve"> </w:t>
      </w:r>
      <w:r w:rsidR="00D0761C" w:rsidRPr="00027E9C">
        <w:rPr>
          <w:rFonts w:asciiTheme="minorHAnsi" w:hAnsiTheme="minorHAnsi"/>
          <w:lang w:val="es-BO"/>
        </w:rPr>
        <w:t>(tuberías</w:t>
      </w:r>
      <w:r w:rsidRPr="00027E9C">
        <w:rPr>
          <w:rFonts w:asciiTheme="minorHAnsi" w:hAnsiTheme="minorHAnsi"/>
          <w:lang w:val="es-BO"/>
        </w:rPr>
        <w:t xml:space="preserve"> </w:t>
      </w:r>
      <w:r w:rsidR="00D0761C" w:rsidRPr="00027E9C">
        <w:rPr>
          <w:rFonts w:asciiTheme="minorHAnsi" w:hAnsiTheme="minorHAnsi"/>
          <w:lang w:val="es-BO"/>
        </w:rPr>
        <w:t>horizontales)</w:t>
      </w:r>
      <w:r w:rsidRPr="00027E9C">
        <w:rPr>
          <w:rFonts w:asciiTheme="minorHAnsi" w:hAnsiTheme="minorHAnsi"/>
          <w:lang w:val="es-BO"/>
        </w:rPr>
        <w:t xml:space="preserve"> de recolección principal de aguas servidas y pluviales interior y exterior domiciliario hasta la conexión a los colectores públicos.</w:t>
      </w:r>
    </w:p>
    <w:p w:rsidR="00682329" w:rsidRPr="00027E9C" w:rsidRDefault="00682329" w:rsidP="001101DD">
      <w:pPr>
        <w:spacing w:before="0" w:after="0"/>
        <w:ind w:left="567" w:hanging="567"/>
        <w:rPr>
          <w:rFonts w:asciiTheme="minorHAnsi" w:hAnsiTheme="minorHAnsi"/>
          <w:lang w:val="es-BO"/>
        </w:rPr>
      </w:pPr>
      <w:r w:rsidRPr="00027E9C">
        <w:rPr>
          <w:rFonts w:asciiTheme="minorHAnsi" w:hAnsiTheme="minorHAnsi"/>
          <w:lang w:val="es-BO"/>
        </w:rPr>
        <w:t>e)</w:t>
      </w:r>
      <w:r w:rsidRPr="00027E9C">
        <w:rPr>
          <w:rFonts w:asciiTheme="minorHAnsi" w:hAnsiTheme="minorHAnsi"/>
          <w:lang w:val="es-BO"/>
        </w:rPr>
        <w:tab/>
        <w:t>Anclajes de tuberías horizontales y verticales mediante dispositivos apropiados.</w:t>
      </w:r>
    </w:p>
    <w:p w:rsidR="00682329" w:rsidRPr="00027E9C" w:rsidRDefault="00682329" w:rsidP="001101DD">
      <w:pPr>
        <w:spacing w:before="0" w:after="0"/>
        <w:ind w:left="567" w:hanging="567"/>
        <w:rPr>
          <w:rFonts w:asciiTheme="minorHAnsi" w:hAnsiTheme="minorHAnsi"/>
          <w:lang w:val="es-BO"/>
        </w:rPr>
      </w:pPr>
      <w:r w:rsidRPr="00027E9C">
        <w:rPr>
          <w:rFonts w:asciiTheme="minorHAnsi" w:hAnsiTheme="minorHAnsi"/>
          <w:lang w:val="es-BO"/>
        </w:rPr>
        <w:t xml:space="preserve">f) </w:t>
      </w:r>
      <w:r w:rsidRPr="00027E9C">
        <w:rPr>
          <w:rFonts w:asciiTheme="minorHAnsi" w:hAnsiTheme="minorHAnsi"/>
          <w:lang w:val="es-BO"/>
        </w:rPr>
        <w:tab/>
        <w:t>Instalación de accesorios para el paso de tuberías a través de tabiques o elementos estructurales.</w:t>
      </w:r>
    </w:p>
    <w:p w:rsidR="00682329" w:rsidRPr="00027E9C" w:rsidRDefault="00682329" w:rsidP="001101DD">
      <w:pPr>
        <w:spacing w:before="0" w:after="0"/>
        <w:ind w:left="567" w:hanging="567"/>
        <w:rPr>
          <w:rFonts w:asciiTheme="minorHAnsi" w:hAnsiTheme="minorHAnsi"/>
          <w:lang w:val="es-BO"/>
        </w:rPr>
      </w:pPr>
      <w:r w:rsidRPr="00027E9C">
        <w:rPr>
          <w:rFonts w:asciiTheme="minorHAnsi" w:hAnsiTheme="minorHAnsi"/>
          <w:lang w:val="es-BO"/>
        </w:rPr>
        <w:t xml:space="preserve">g) </w:t>
      </w:r>
      <w:r w:rsidRPr="00027E9C">
        <w:rPr>
          <w:rFonts w:asciiTheme="minorHAnsi" w:hAnsiTheme="minorHAnsi"/>
          <w:lang w:val="es-BO"/>
        </w:rPr>
        <w:tab/>
        <w:t>Ejecución de pruebas hidráulicas y pruebas de aceptación del sistema.</w:t>
      </w:r>
    </w:p>
    <w:p w:rsidR="00682329" w:rsidRPr="00027E9C" w:rsidRDefault="00682329" w:rsidP="001101DD">
      <w:pPr>
        <w:spacing w:before="0" w:after="0"/>
        <w:ind w:left="567" w:hanging="567"/>
        <w:rPr>
          <w:rFonts w:asciiTheme="minorHAnsi" w:hAnsiTheme="minorHAnsi"/>
          <w:lang w:val="es-BO"/>
        </w:rPr>
      </w:pPr>
      <w:r w:rsidRPr="00027E9C">
        <w:rPr>
          <w:rFonts w:asciiTheme="minorHAnsi" w:hAnsiTheme="minorHAnsi"/>
          <w:lang w:val="es-BO"/>
        </w:rPr>
        <w:t>h)</w:t>
      </w:r>
      <w:r w:rsidRPr="00027E9C">
        <w:rPr>
          <w:rFonts w:asciiTheme="minorHAnsi" w:hAnsiTheme="minorHAnsi"/>
          <w:lang w:val="es-BO"/>
        </w:rPr>
        <w:tab/>
        <w:t>Hormigonado de tuberías.</w:t>
      </w:r>
    </w:p>
    <w:p w:rsidR="00682329" w:rsidRPr="00027E9C" w:rsidRDefault="00682329" w:rsidP="001101DD">
      <w:pPr>
        <w:spacing w:before="0" w:after="0"/>
        <w:ind w:left="567" w:hanging="567"/>
        <w:rPr>
          <w:rFonts w:asciiTheme="minorHAnsi" w:hAnsiTheme="minorHAnsi"/>
          <w:lang w:val="es-BO"/>
        </w:rPr>
      </w:pPr>
      <w:r w:rsidRPr="00027E9C">
        <w:rPr>
          <w:rFonts w:asciiTheme="minorHAnsi" w:hAnsiTheme="minorHAnsi"/>
          <w:lang w:val="es-BO"/>
        </w:rPr>
        <w:t xml:space="preserve"> i)</w:t>
      </w:r>
      <w:r w:rsidRPr="00027E9C">
        <w:rPr>
          <w:rFonts w:asciiTheme="minorHAnsi" w:hAnsiTheme="minorHAnsi"/>
          <w:lang w:val="es-BO"/>
        </w:rPr>
        <w:tab/>
        <w:t>Limpieza de tuberías, cajas y cámaras.</w:t>
      </w:r>
    </w:p>
    <w:p w:rsidR="00682329" w:rsidRPr="00027E9C" w:rsidRDefault="00682329" w:rsidP="001101DD">
      <w:pPr>
        <w:spacing w:before="0" w:after="0"/>
        <w:ind w:left="567" w:hanging="567"/>
        <w:rPr>
          <w:rFonts w:asciiTheme="minorHAnsi" w:hAnsiTheme="minorHAnsi"/>
          <w:lang w:val="es-BO"/>
        </w:rPr>
      </w:pPr>
      <w:r w:rsidRPr="00027E9C">
        <w:rPr>
          <w:rFonts w:asciiTheme="minorHAnsi" w:hAnsiTheme="minorHAnsi"/>
          <w:lang w:val="es-BO"/>
        </w:rPr>
        <w:t xml:space="preserve">j) </w:t>
      </w:r>
      <w:r w:rsidRPr="00027E9C">
        <w:rPr>
          <w:rFonts w:asciiTheme="minorHAnsi" w:hAnsiTheme="minorHAnsi"/>
          <w:lang w:val="es-BO"/>
        </w:rPr>
        <w:tab/>
        <w:t xml:space="preserve">Cualquier otra instalación complementaria para el correcto funcionamiento del sistema de recolección de aguas servidas y pluviales, de acuerdo a lo indicado </w:t>
      </w:r>
      <w:r w:rsidR="00D0761C" w:rsidRPr="00027E9C">
        <w:rPr>
          <w:rFonts w:asciiTheme="minorHAnsi" w:hAnsiTheme="minorHAnsi"/>
          <w:lang w:val="es-BO"/>
        </w:rPr>
        <w:t>en los</w:t>
      </w:r>
      <w:r w:rsidRPr="00027E9C">
        <w:rPr>
          <w:rFonts w:asciiTheme="minorHAnsi" w:hAnsiTheme="minorHAnsi"/>
          <w:lang w:val="es-BO"/>
        </w:rPr>
        <w:t xml:space="preserve"> planos correspondientes, formulario de presentación de propuestas y/o instrucciones del </w:t>
      </w:r>
      <w:r w:rsidR="00A6603C" w:rsidRPr="00027E9C">
        <w:rPr>
          <w:rFonts w:asciiTheme="minorHAnsi" w:hAnsiTheme="minorHAnsi"/>
          <w:lang w:val="es-BO"/>
        </w:rPr>
        <w:t>SUPERVISOR</w:t>
      </w:r>
      <w:r w:rsidRPr="00027E9C">
        <w:rPr>
          <w:rFonts w:asciiTheme="minorHAnsi" w:hAnsiTheme="minorHAnsi"/>
          <w:lang w:val="es-BO"/>
        </w:rPr>
        <w:t xml:space="preserve"> de Obra.</w:t>
      </w:r>
    </w:p>
    <w:p w:rsidR="00682329" w:rsidRPr="00027E9C" w:rsidRDefault="00682329" w:rsidP="001101DD">
      <w:pPr>
        <w:spacing w:before="0" w:after="0"/>
        <w:rPr>
          <w:rFonts w:asciiTheme="minorHAnsi" w:hAnsiTheme="minorHAnsi"/>
          <w:lang w:val="es-BO"/>
        </w:rPr>
      </w:pPr>
    </w:p>
    <w:p w:rsidR="00682329" w:rsidRPr="00027E9C" w:rsidRDefault="00682329" w:rsidP="001101DD">
      <w:pPr>
        <w:spacing w:before="0" w:after="0"/>
        <w:rPr>
          <w:rFonts w:asciiTheme="minorHAnsi" w:hAnsiTheme="minorHAnsi"/>
          <w:b/>
          <w:lang w:val="es-BO"/>
        </w:rPr>
      </w:pPr>
      <w:r w:rsidRPr="00027E9C">
        <w:rPr>
          <w:rFonts w:asciiTheme="minorHAnsi" w:hAnsiTheme="minorHAnsi"/>
          <w:b/>
          <w:lang w:val="es-BO"/>
        </w:rPr>
        <w:t>2.</w:t>
      </w:r>
      <w:r w:rsidRPr="00027E9C">
        <w:rPr>
          <w:rFonts w:asciiTheme="minorHAnsi" w:hAnsiTheme="minorHAnsi"/>
          <w:b/>
          <w:lang w:val="es-BO"/>
        </w:rPr>
        <w:tab/>
        <w:t>MATERIALES, HERRAMIENTAS Y EQUIPO</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 xml:space="preserve">Los materiales a emplearse deberán ser de calidad y tipo que aseguren la durabilidad y correcto </w:t>
      </w:r>
      <w:r w:rsidR="00D0761C" w:rsidRPr="00027E9C">
        <w:rPr>
          <w:rFonts w:asciiTheme="minorHAnsi" w:hAnsiTheme="minorHAnsi"/>
          <w:lang w:val="es-BO"/>
        </w:rPr>
        <w:t>funcionamiento de</w:t>
      </w:r>
      <w:r w:rsidRPr="00027E9C">
        <w:rPr>
          <w:rFonts w:asciiTheme="minorHAnsi" w:hAnsiTheme="minorHAnsi"/>
          <w:lang w:val="es-BO"/>
        </w:rPr>
        <w:t xml:space="preserve"> </w:t>
      </w:r>
      <w:r w:rsidR="00D0761C" w:rsidRPr="00027E9C">
        <w:rPr>
          <w:rFonts w:asciiTheme="minorHAnsi" w:hAnsiTheme="minorHAnsi"/>
          <w:lang w:val="es-BO"/>
        </w:rPr>
        <w:t>las instalaciones</w:t>
      </w:r>
      <w:r w:rsidRPr="00027E9C">
        <w:rPr>
          <w:rFonts w:asciiTheme="minorHAnsi" w:hAnsiTheme="minorHAnsi"/>
          <w:lang w:val="es-BO"/>
        </w:rPr>
        <w:t xml:space="preserve">. </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Además, deberán cumplir con los siguientes requisitos generales: material homogéneo, sección constante, espesor uniforme, dimensiones, pesos y espesores de acuerdo con los requerimientos señalados en los planos y/o en el formulario de presentación de propuestas y estar libres de grietas, abolladuras, aplastamiento y otros.</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 xml:space="preserve">El </w:t>
      </w:r>
      <w:r w:rsidR="00A6603C" w:rsidRPr="00027E9C">
        <w:rPr>
          <w:rFonts w:asciiTheme="minorHAnsi" w:hAnsiTheme="minorHAnsi"/>
          <w:lang w:val="es-BO"/>
        </w:rPr>
        <w:t>CONTRATISTA</w:t>
      </w:r>
      <w:r w:rsidRPr="00027E9C">
        <w:rPr>
          <w:rFonts w:asciiTheme="minorHAnsi" w:hAnsiTheme="minorHAnsi"/>
          <w:lang w:val="es-BO"/>
        </w:rPr>
        <w:t xml:space="preserve"> suministrará todos los materiales necesarios para efectuar la instalación, siendo su </w:t>
      </w:r>
      <w:r w:rsidR="00A65AFB" w:rsidRPr="00027E9C">
        <w:rPr>
          <w:rFonts w:asciiTheme="minorHAnsi" w:hAnsiTheme="minorHAnsi"/>
          <w:lang w:val="es-BO"/>
        </w:rPr>
        <w:t>responsabilidad protegerlos</w:t>
      </w:r>
      <w:r w:rsidRPr="00027E9C">
        <w:rPr>
          <w:rFonts w:asciiTheme="minorHAnsi" w:hAnsiTheme="minorHAnsi"/>
          <w:lang w:val="es-BO"/>
        </w:rPr>
        <w:t xml:space="preserve"> contra daños o pérdidas.</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 xml:space="preserve">El </w:t>
      </w:r>
      <w:r w:rsidR="00A6603C" w:rsidRPr="00027E9C">
        <w:rPr>
          <w:rFonts w:asciiTheme="minorHAnsi" w:hAnsiTheme="minorHAnsi"/>
          <w:lang w:val="es-BO"/>
        </w:rPr>
        <w:t>CONTRATISTA</w:t>
      </w:r>
      <w:r w:rsidRPr="00027E9C">
        <w:rPr>
          <w:rFonts w:asciiTheme="minorHAnsi" w:hAnsiTheme="minorHAnsi"/>
          <w:lang w:val="es-BO"/>
        </w:rPr>
        <w:t xml:space="preserve"> estará obligado a reemplazar cualquier pieza que no se encuentre en perfectas condiciones, sin que pueda servir de justificación las causas que hubieran determinado el daño.</w:t>
      </w:r>
    </w:p>
    <w:p w:rsidR="00682329" w:rsidRPr="00027E9C" w:rsidRDefault="00682329" w:rsidP="001101DD">
      <w:pPr>
        <w:spacing w:before="0" w:after="0"/>
        <w:rPr>
          <w:rFonts w:asciiTheme="minorHAnsi" w:hAnsiTheme="minorHAnsi"/>
          <w:lang w:val="es-BO"/>
        </w:rPr>
      </w:pPr>
    </w:p>
    <w:p w:rsidR="00682329" w:rsidRPr="00027E9C" w:rsidRDefault="00682329" w:rsidP="001101DD">
      <w:pPr>
        <w:spacing w:before="0" w:after="0"/>
        <w:rPr>
          <w:rFonts w:asciiTheme="minorHAnsi" w:hAnsiTheme="minorHAnsi"/>
          <w:b/>
          <w:lang w:val="es-BO"/>
        </w:rPr>
      </w:pPr>
      <w:r w:rsidRPr="00027E9C">
        <w:rPr>
          <w:rFonts w:asciiTheme="minorHAnsi" w:hAnsiTheme="minorHAnsi"/>
          <w:b/>
          <w:lang w:val="es-BO"/>
        </w:rPr>
        <w:t>3.</w:t>
      </w:r>
      <w:r w:rsidRPr="00027E9C">
        <w:rPr>
          <w:rFonts w:asciiTheme="minorHAnsi" w:hAnsiTheme="minorHAnsi"/>
          <w:b/>
          <w:lang w:val="es-BO"/>
        </w:rPr>
        <w:tab/>
        <w:t xml:space="preserve">FORMA DE </w:t>
      </w:r>
      <w:r w:rsidR="00775DFE" w:rsidRPr="00027E9C">
        <w:rPr>
          <w:rFonts w:asciiTheme="minorHAnsi" w:hAnsiTheme="minorHAnsi"/>
          <w:b/>
          <w:lang w:val="es-BO"/>
        </w:rPr>
        <w:t>EJECUCIÓN</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 xml:space="preserve">Las instalaciones para la evacuación de aguas servidas y/o pluviales, deberán ser ejecutadas siguiendo estrictamente el diseño señalado en los planos, las </w:t>
      </w:r>
      <w:r w:rsidR="00A749F6" w:rsidRPr="00027E9C">
        <w:rPr>
          <w:rFonts w:asciiTheme="minorHAnsi" w:hAnsiTheme="minorHAnsi"/>
          <w:lang w:val="es-BO"/>
        </w:rPr>
        <w:t>presentes especificaciones</w:t>
      </w:r>
      <w:r w:rsidRPr="00027E9C">
        <w:rPr>
          <w:rFonts w:asciiTheme="minorHAnsi" w:hAnsiTheme="minorHAnsi"/>
          <w:lang w:val="es-BO"/>
        </w:rPr>
        <w:t xml:space="preserve"> y de acuerdo a las instrucciones que en su caso sean impartidas por el </w:t>
      </w:r>
      <w:r w:rsidR="00A6603C" w:rsidRPr="00027E9C">
        <w:rPr>
          <w:rFonts w:asciiTheme="minorHAnsi" w:hAnsiTheme="minorHAnsi"/>
          <w:lang w:val="es-BO"/>
        </w:rPr>
        <w:t>SUPERVISOR</w:t>
      </w:r>
      <w:r w:rsidRPr="00027E9C">
        <w:rPr>
          <w:rFonts w:asciiTheme="minorHAnsi" w:hAnsiTheme="minorHAnsi"/>
          <w:lang w:val="es-BO"/>
        </w:rPr>
        <w:t xml:space="preserve"> de Obra.</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 xml:space="preserve">Todas las tuberías del sistema de desagüe sanitario vertical y horizontal deberán ser instaladas a través de conductos previstos en la estructura de la obra o </w:t>
      </w:r>
      <w:r w:rsidR="00A65AFB" w:rsidRPr="00027E9C">
        <w:rPr>
          <w:rFonts w:asciiTheme="minorHAnsi" w:hAnsiTheme="minorHAnsi"/>
          <w:lang w:val="es-BO"/>
        </w:rPr>
        <w:t>empotradas</w:t>
      </w:r>
      <w:r w:rsidRPr="00027E9C">
        <w:rPr>
          <w:rFonts w:asciiTheme="minorHAnsi" w:hAnsiTheme="minorHAnsi"/>
          <w:lang w:val="es-BO"/>
        </w:rPr>
        <w:t xml:space="preserve"> en la tabiquería de tal manera de evitar en lo posible toda intersección con elementos estructurales.</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En lo posible, todos los huecos que crucen la estructura deberán ser previstos con anterioridad al vaciado.</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lastRenderedPageBreak/>
        <w:t xml:space="preserve">Toda la tubería horizontal deberá ser perfectamente anclada mediante dispositivos especiales. Las bajantes serán sujetadas mediante abrazaderas desmontables cuando no </w:t>
      </w:r>
      <w:r w:rsidR="00A65AFB" w:rsidRPr="00027E9C">
        <w:rPr>
          <w:rFonts w:asciiTheme="minorHAnsi" w:hAnsiTheme="minorHAnsi"/>
          <w:lang w:val="es-BO"/>
        </w:rPr>
        <w:t>sean empotradas a la</w:t>
      </w:r>
      <w:r w:rsidRPr="00027E9C">
        <w:rPr>
          <w:rFonts w:asciiTheme="minorHAnsi" w:hAnsiTheme="minorHAnsi"/>
          <w:lang w:val="es-BO"/>
        </w:rPr>
        <w:t xml:space="preserve"> tabiquería.</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 xml:space="preserve">El </w:t>
      </w:r>
      <w:r w:rsidR="00A6603C" w:rsidRPr="00027E9C">
        <w:rPr>
          <w:rFonts w:asciiTheme="minorHAnsi" w:hAnsiTheme="minorHAnsi"/>
          <w:lang w:val="es-BO"/>
        </w:rPr>
        <w:t>CONTRATISTA</w:t>
      </w:r>
      <w:r w:rsidRPr="00027E9C">
        <w:rPr>
          <w:rFonts w:asciiTheme="minorHAnsi" w:hAnsiTheme="minorHAnsi"/>
          <w:lang w:val="es-BO"/>
        </w:rPr>
        <w:t xml:space="preserve"> deberá verificar la verticalidad de las bajantes así como la correcta ubicación de los accesorios en el sistema, siguiendo las pendientes indicadas en los planos respectivos.</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 xml:space="preserve">La hermeticidad de las juntas deberá ser garantizada por el </w:t>
      </w:r>
      <w:r w:rsidR="00A6603C" w:rsidRPr="00027E9C">
        <w:rPr>
          <w:rFonts w:asciiTheme="minorHAnsi" w:hAnsiTheme="minorHAnsi"/>
          <w:lang w:val="es-BO"/>
        </w:rPr>
        <w:t>CONTRATISTA</w:t>
      </w:r>
      <w:r w:rsidRPr="00027E9C">
        <w:rPr>
          <w:rFonts w:asciiTheme="minorHAnsi" w:hAnsiTheme="minorHAnsi"/>
          <w:lang w:val="es-BO"/>
        </w:rPr>
        <w:t xml:space="preserve"> quien deberá repetir todos los trabajos defectuosos sin lugar a compensación económica adicional.</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Los trabajos se considerarán concluidos cuando el resultado de las pruebas descritas en el presente pliego sean satisfactorias, momento en el cual comenzará a computarse el período de conservación.</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Todos los trabajos deberán ser ejecutados por personal especializado y con amplia experiencia en el ramo.</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 xml:space="preserve">A la conclusión de la obra, el </w:t>
      </w:r>
      <w:r w:rsidR="00A6603C" w:rsidRPr="00027E9C">
        <w:rPr>
          <w:rFonts w:asciiTheme="minorHAnsi" w:hAnsiTheme="minorHAnsi"/>
          <w:lang w:val="es-BO"/>
        </w:rPr>
        <w:t>CONTRATISTA</w:t>
      </w:r>
      <w:r w:rsidRPr="00027E9C">
        <w:rPr>
          <w:rFonts w:asciiTheme="minorHAnsi" w:hAnsiTheme="minorHAnsi"/>
          <w:lang w:val="es-BO"/>
        </w:rPr>
        <w:t xml:space="preserve"> deberá presentar planos conforme a la </w:t>
      </w:r>
      <w:r w:rsidR="00A65AFB" w:rsidRPr="00027E9C">
        <w:rPr>
          <w:rFonts w:asciiTheme="minorHAnsi" w:hAnsiTheme="minorHAnsi"/>
          <w:lang w:val="es-BO"/>
        </w:rPr>
        <w:t>obra (</w:t>
      </w:r>
      <w:r w:rsidRPr="00027E9C">
        <w:rPr>
          <w:rFonts w:asciiTheme="minorHAnsi" w:hAnsiTheme="minorHAnsi"/>
          <w:lang w:val="es-BO"/>
        </w:rPr>
        <w:t xml:space="preserve">"as </w:t>
      </w:r>
      <w:proofErr w:type="spellStart"/>
      <w:r w:rsidRPr="00027E9C">
        <w:rPr>
          <w:rFonts w:asciiTheme="minorHAnsi" w:hAnsiTheme="minorHAnsi"/>
          <w:lang w:val="es-BO"/>
        </w:rPr>
        <w:t>built</w:t>
      </w:r>
      <w:proofErr w:type="spellEnd"/>
      <w:r w:rsidRPr="00027E9C">
        <w:rPr>
          <w:rFonts w:asciiTheme="minorHAnsi" w:hAnsiTheme="minorHAnsi"/>
          <w:lang w:val="es-BO"/>
        </w:rPr>
        <w:t>"), que reflejen las instalaciones ejecutadas.</w:t>
      </w:r>
    </w:p>
    <w:p w:rsidR="00682329" w:rsidRPr="00027E9C" w:rsidRDefault="00682329" w:rsidP="001101DD">
      <w:pPr>
        <w:spacing w:before="0" w:after="0"/>
        <w:rPr>
          <w:rFonts w:asciiTheme="minorHAnsi" w:hAnsiTheme="minorHAnsi"/>
          <w:b/>
          <w:lang w:val="es-BO"/>
        </w:rPr>
      </w:pPr>
      <w:r w:rsidRPr="00027E9C">
        <w:rPr>
          <w:rFonts w:asciiTheme="minorHAnsi" w:hAnsiTheme="minorHAnsi"/>
          <w:b/>
          <w:lang w:val="es-BO"/>
        </w:rPr>
        <w:t xml:space="preserve">Tendido de tuberías </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 xml:space="preserve">Una vez aprobadas por el </w:t>
      </w:r>
      <w:r w:rsidR="00A6603C" w:rsidRPr="00027E9C">
        <w:rPr>
          <w:rFonts w:asciiTheme="minorHAnsi" w:hAnsiTheme="minorHAnsi"/>
          <w:lang w:val="es-BO"/>
        </w:rPr>
        <w:t>SUPERVISOR</w:t>
      </w:r>
      <w:r w:rsidRPr="00027E9C">
        <w:rPr>
          <w:rFonts w:asciiTheme="minorHAnsi" w:hAnsiTheme="minorHAnsi"/>
          <w:lang w:val="es-BO"/>
        </w:rPr>
        <w:t xml:space="preserve"> de Obra las zanjas excavadas, se procederá al tendido de las tuberías.  </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Los tubos serán bajados al fondo de las zanjas de manera tal que se eviten golpes, roturas o daños, cuidando de no soltarlos o dejarlos caer dentro de las zanjas.</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 xml:space="preserve">El tendido de la tubería se hará de acuerdo con los diámetros, pendientes y cotas fijadas en los planos de construcción y/o instrucciones del </w:t>
      </w:r>
      <w:r w:rsidR="00A6603C" w:rsidRPr="00027E9C">
        <w:rPr>
          <w:rFonts w:asciiTheme="minorHAnsi" w:hAnsiTheme="minorHAnsi"/>
          <w:lang w:val="es-BO"/>
        </w:rPr>
        <w:t>SUPERVISOR</w:t>
      </w:r>
      <w:r w:rsidRPr="00027E9C">
        <w:rPr>
          <w:rFonts w:asciiTheme="minorHAnsi" w:hAnsiTheme="minorHAnsi"/>
          <w:lang w:val="es-BO"/>
        </w:rPr>
        <w:t xml:space="preserve"> de Obra, procediendo siempre de aguas abajo hacia arriba, teniendo cuidado de que los tubos </w:t>
      </w:r>
      <w:r w:rsidR="00D0761C" w:rsidRPr="00027E9C">
        <w:rPr>
          <w:rFonts w:asciiTheme="minorHAnsi" w:hAnsiTheme="minorHAnsi"/>
          <w:lang w:val="es-BO"/>
        </w:rPr>
        <w:t>descansen uniformemente</w:t>
      </w:r>
      <w:r w:rsidRPr="00027E9C">
        <w:rPr>
          <w:rFonts w:asciiTheme="minorHAnsi" w:hAnsiTheme="minorHAnsi"/>
          <w:lang w:val="es-BO"/>
        </w:rPr>
        <w:t xml:space="preserve"> en toda su longitud y que la campana de cada tubo esté siempre aguas arriba.</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 xml:space="preserve">Cualquier cambio, referente a la pendiente, alineación y otros deberá ser previamente aprobado en forma expresa y escrita en el Libro de </w:t>
      </w:r>
      <w:r w:rsidR="00A65AFB" w:rsidRPr="00027E9C">
        <w:rPr>
          <w:rFonts w:asciiTheme="minorHAnsi" w:hAnsiTheme="minorHAnsi"/>
          <w:lang w:val="es-BO"/>
        </w:rPr>
        <w:t>Órdenes por</w:t>
      </w:r>
      <w:r w:rsidRPr="00027E9C">
        <w:rPr>
          <w:rFonts w:asciiTheme="minorHAnsi" w:hAnsiTheme="minorHAnsi"/>
          <w:lang w:val="es-BO"/>
        </w:rPr>
        <w:t xml:space="preserve"> el </w:t>
      </w:r>
      <w:r w:rsidR="00A6603C" w:rsidRPr="00027E9C">
        <w:rPr>
          <w:rFonts w:asciiTheme="minorHAnsi" w:hAnsiTheme="minorHAnsi"/>
          <w:lang w:val="es-BO"/>
        </w:rPr>
        <w:t>SUPERVISOR</w:t>
      </w:r>
      <w:r w:rsidRPr="00027E9C">
        <w:rPr>
          <w:rFonts w:asciiTheme="minorHAnsi" w:hAnsiTheme="minorHAnsi"/>
          <w:lang w:val="es-BO"/>
        </w:rPr>
        <w:t xml:space="preserve"> de Obra.</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 xml:space="preserve">Cuando el material del fondo de la zanja no sea el adecuado para el asentamiento de los tubos, se excavará la zanja hasta una profundidad adecuada, reemplazando este material por otro autorizado por el </w:t>
      </w:r>
      <w:r w:rsidR="00A6603C" w:rsidRPr="00027E9C">
        <w:rPr>
          <w:rFonts w:asciiTheme="minorHAnsi" w:hAnsiTheme="minorHAnsi"/>
          <w:lang w:val="es-BO"/>
        </w:rPr>
        <w:t>SUPERVISOR</w:t>
      </w:r>
      <w:r w:rsidRPr="00027E9C">
        <w:rPr>
          <w:rFonts w:asciiTheme="minorHAnsi" w:hAnsiTheme="minorHAnsi"/>
          <w:lang w:val="es-BO"/>
        </w:rPr>
        <w:t xml:space="preserve"> de Obra.</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 xml:space="preserve">Antes </w:t>
      </w:r>
      <w:r w:rsidR="00D0761C" w:rsidRPr="00027E9C">
        <w:rPr>
          <w:rFonts w:asciiTheme="minorHAnsi" w:hAnsiTheme="minorHAnsi"/>
          <w:lang w:val="es-BO"/>
        </w:rPr>
        <w:t>de proceder al tendido de tubos,</w:t>
      </w:r>
      <w:r w:rsidRPr="00027E9C">
        <w:rPr>
          <w:rFonts w:asciiTheme="minorHAnsi" w:hAnsiTheme="minorHAnsi"/>
          <w:lang w:val="es-BO"/>
        </w:rPr>
        <w:t xml:space="preserve"> se </w:t>
      </w:r>
      <w:r w:rsidR="00A65AFB" w:rsidRPr="00027E9C">
        <w:rPr>
          <w:rFonts w:asciiTheme="minorHAnsi" w:hAnsiTheme="minorHAnsi"/>
          <w:lang w:val="es-BO"/>
        </w:rPr>
        <w:t>deberá colocar</w:t>
      </w:r>
      <w:r w:rsidRPr="00027E9C">
        <w:rPr>
          <w:rFonts w:asciiTheme="minorHAnsi" w:hAnsiTheme="minorHAnsi"/>
          <w:lang w:val="es-BO"/>
        </w:rPr>
        <w:t xml:space="preserve"> una capa de tierra seleccionada, libre de piedras </w:t>
      </w:r>
      <w:r w:rsidR="00A65AFB" w:rsidRPr="00027E9C">
        <w:rPr>
          <w:rFonts w:asciiTheme="minorHAnsi" w:hAnsiTheme="minorHAnsi"/>
          <w:lang w:val="es-BO"/>
        </w:rPr>
        <w:t>y tamizada</w:t>
      </w:r>
      <w:r w:rsidRPr="00027E9C">
        <w:rPr>
          <w:rFonts w:asciiTheme="minorHAnsi" w:hAnsiTheme="minorHAnsi"/>
          <w:lang w:val="es-BO"/>
        </w:rPr>
        <w:t xml:space="preserve"> en malla doble de alambre, </w:t>
      </w:r>
      <w:r w:rsidR="00A65AFB" w:rsidRPr="00027E9C">
        <w:rPr>
          <w:rFonts w:asciiTheme="minorHAnsi" w:hAnsiTheme="minorHAnsi"/>
          <w:lang w:val="es-BO"/>
        </w:rPr>
        <w:t>el espesor de</w:t>
      </w:r>
      <w:r w:rsidRPr="00027E9C">
        <w:rPr>
          <w:rFonts w:asciiTheme="minorHAnsi" w:hAnsiTheme="minorHAnsi"/>
          <w:lang w:val="es-BO"/>
        </w:rPr>
        <w:t xml:space="preserve"> esta capa será de 10 cm. como mínimo.</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 xml:space="preserve">Tanto el relleno lateral como la primera capa por encima de la clave del tubo hasta </w:t>
      </w:r>
      <w:r w:rsidR="00A65AFB" w:rsidRPr="00027E9C">
        <w:rPr>
          <w:rFonts w:asciiTheme="minorHAnsi" w:hAnsiTheme="minorHAnsi"/>
          <w:lang w:val="es-BO"/>
        </w:rPr>
        <w:t>una altura</w:t>
      </w:r>
      <w:r w:rsidRPr="00027E9C">
        <w:rPr>
          <w:rFonts w:asciiTheme="minorHAnsi" w:hAnsiTheme="minorHAnsi"/>
          <w:lang w:val="es-BO"/>
        </w:rPr>
        <w:t xml:space="preserve"> de 20 cm., deberá efectuarse con tierra seleccionada y debidamente apisonada. </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El material para el relleno de las zanjas deberá colocarse en capas de altura máxima de 15 cm.</w:t>
      </w:r>
      <w:r w:rsidR="00A65AFB" w:rsidRPr="00027E9C">
        <w:rPr>
          <w:rFonts w:asciiTheme="minorHAnsi" w:hAnsiTheme="minorHAnsi"/>
          <w:lang w:val="es-BO"/>
        </w:rPr>
        <w:t>, compactándose</w:t>
      </w:r>
      <w:r w:rsidRPr="00027E9C">
        <w:rPr>
          <w:rFonts w:asciiTheme="minorHAnsi" w:hAnsiTheme="minorHAnsi"/>
          <w:lang w:val="es-BO"/>
        </w:rPr>
        <w:t xml:space="preserve"> con un compactador liviano, bajo condiciones de humedad óptima hasta alcanzar la altura fijada para la terminación de pisos.</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 xml:space="preserve">Sea cual fuere el método utilizado en la determinación de pendientes, el </w:t>
      </w:r>
      <w:r w:rsidR="00A6603C" w:rsidRPr="00027E9C">
        <w:rPr>
          <w:rFonts w:asciiTheme="minorHAnsi" w:hAnsiTheme="minorHAnsi"/>
          <w:lang w:val="es-BO"/>
        </w:rPr>
        <w:t>CONTRATISTA</w:t>
      </w:r>
      <w:r w:rsidRPr="00027E9C">
        <w:rPr>
          <w:rFonts w:asciiTheme="minorHAnsi" w:hAnsiTheme="minorHAnsi"/>
          <w:lang w:val="es-BO"/>
        </w:rPr>
        <w:t xml:space="preserve"> deberá disponer en todo momento de marcas y señales para una rápida verificación de las mismas.</w:t>
      </w:r>
    </w:p>
    <w:p w:rsidR="00682329" w:rsidRPr="00027E9C" w:rsidRDefault="00682329" w:rsidP="001101DD">
      <w:pPr>
        <w:spacing w:before="0" w:after="0"/>
        <w:rPr>
          <w:rFonts w:asciiTheme="minorHAnsi" w:hAnsiTheme="minorHAnsi"/>
          <w:b/>
          <w:lang w:val="es-BO"/>
        </w:rPr>
      </w:pPr>
      <w:r w:rsidRPr="00027E9C">
        <w:rPr>
          <w:rFonts w:asciiTheme="minorHAnsi" w:hAnsiTheme="minorHAnsi"/>
          <w:b/>
          <w:lang w:val="es-BO"/>
        </w:rPr>
        <w:t>Tendido de tuberías de PVC</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La clase de la tubería de PVC a emplearse deberá ceñirse estrictamente a lo establecido en los planos y/o en el formulario de presentación de propuestas.</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Los cortes destinados a lograr empalmes o acoplamientos de tubería deberán ser ejecutados con corta tubos de disco. El corte deberá ser perpendicular a la generatriz del tubo.</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Una vez efectuado el corte, se alisarán los extremos por medio de lima o esmeril para eliminar las asperezas.</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Todas las uniones se efectuarán por medio de espiga y campana. Los extremos a unir deberán ser limpiados cuidadosamente, empleando para ello un líquido provisto por el fabricante de la tubería. Se deberá eliminar de este modo cualquier materia extraña que pudiera existir en la superficie del tubo.</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lastRenderedPageBreak/>
        <w:t xml:space="preserve">La superficie exterior del tubo y la superficie interior de la campana, deberán recibir una distribución uniforme de </w:t>
      </w:r>
      <w:r w:rsidR="00A65AFB" w:rsidRPr="00027E9C">
        <w:rPr>
          <w:rFonts w:asciiTheme="minorHAnsi" w:hAnsiTheme="minorHAnsi"/>
          <w:lang w:val="es-BO"/>
        </w:rPr>
        <w:t>pegamento provisto</w:t>
      </w:r>
      <w:r w:rsidRPr="00027E9C">
        <w:rPr>
          <w:rFonts w:asciiTheme="minorHAnsi" w:hAnsiTheme="minorHAnsi"/>
          <w:lang w:val="es-BO"/>
        </w:rPr>
        <w:t xml:space="preserve"> por el fabricante de la tubería y luego de la inserción del tubo se deberá girar éste 1/4 de vuelta.</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Se deberá verificar la penetración del tubo hasta el tope de la campana, midiendo antes de la operación la longitud del enchufe.</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Las uniones no deberán someterse a ningún esfuerzo durante las primeras 24 horas siguientes a su ejecución.</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No se permitirá el doblado de tubos de PVC, debiendo lograrse la instalación por medio de piezas especiales.</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Todas las piezas especiales procederán de fábrica, por inyección en molde y en ningún caso se autorizará el uso de piezas obtenidas mediante unión de tubos cortados en sesgo.</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Durante la ejecución del trabajo, los extremos libres deberán cerrarse por medio de tapones adecuados, quedando prohibido el uso de papel o madera para tal finalidad.</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Cuando se requiera efectuar conexión de piezas de fierro fundido con piezas de PVC, se ejecutará calafateando con plomo, teniendo cuidado de lijar el extremo del tubo de PVC  hasta lograr una rugosidad apta para la junta.</w:t>
      </w:r>
    </w:p>
    <w:p w:rsidR="00682329" w:rsidRPr="00027E9C" w:rsidRDefault="00682329" w:rsidP="001101DD">
      <w:pPr>
        <w:spacing w:before="0" w:after="0"/>
        <w:rPr>
          <w:rFonts w:asciiTheme="minorHAnsi" w:hAnsiTheme="minorHAnsi"/>
          <w:b/>
          <w:lang w:val="es-BO"/>
        </w:rPr>
      </w:pPr>
      <w:r w:rsidRPr="00027E9C">
        <w:rPr>
          <w:rFonts w:asciiTheme="minorHAnsi" w:hAnsiTheme="minorHAnsi"/>
          <w:b/>
          <w:lang w:val="es-BO"/>
        </w:rPr>
        <w:t>Ramales</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Comprende las conexiones de tuberías entre los artefactos sanitarios y las cámaras interceptoras, cámaras de inspección y bajantes. Las tuberías a emplearse ser</w:t>
      </w:r>
      <w:r w:rsidR="00D0761C" w:rsidRPr="00027E9C">
        <w:rPr>
          <w:rFonts w:asciiTheme="minorHAnsi" w:hAnsiTheme="minorHAnsi"/>
          <w:lang w:val="es-BO"/>
        </w:rPr>
        <w:t>án de</w:t>
      </w:r>
      <w:r w:rsidRPr="00027E9C">
        <w:rPr>
          <w:rFonts w:asciiTheme="minorHAnsi" w:hAnsiTheme="minorHAnsi"/>
          <w:lang w:val="es-BO"/>
        </w:rPr>
        <w:t xml:space="preserve"> PVC, o de acuerdo a lo especificado en los planos, siendo los diámetros mínimos los siguientes:</w:t>
      </w:r>
    </w:p>
    <w:p w:rsidR="00656081" w:rsidRPr="00027E9C" w:rsidRDefault="00656081" w:rsidP="001101DD">
      <w:pPr>
        <w:spacing w:before="0" w:after="0"/>
        <w:rPr>
          <w:rFonts w:asciiTheme="minorHAnsi" w:hAnsiTheme="minorHAnsi"/>
          <w:lang w:val="es-BO"/>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80" w:type="dxa"/>
          <w:right w:w="80" w:type="dxa"/>
        </w:tblCellMar>
        <w:tblLook w:val="0000" w:firstRow="0" w:lastRow="0" w:firstColumn="0" w:lastColumn="0" w:noHBand="0" w:noVBand="0"/>
      </w:tblPr>
      <w:tblGrid>
        <w:gridCol w:w="3320"/>
        <w:gridCol w:w="1791"/>
        <w:gridCol w:w="1791"/>
        <w:gridCol w:w="1792"/>
      </w:tblGrid>
      <w:tr w:rsidR="00D0761C" w:rsidRPr="00027E9C" w:rsidTr="00E45D5B">
        <w:trPr>
          <w:cantSplit/>
          <w:jc w:val="center"/>
        </w:trPr>
        <w:tc>
          <w:tcPr>
            <w:tcW w:w="3320" w:type="dxa"/>
            <w:vAlign w:val="center"/>
          </w:tcPr>
          <w:p w:rsidR="00D0761C" w:rsidRPr="00027E9C" w:rsidRDefault="00D0761C" w:rsidP="001101DD">
            <w:pPr>
              <w:spacing w:before="0" w:after="0"/>
              <w:jc w:val="center"/>
              <w:rPr>
                <w:rFonts w:asciiTheme="minorHAnsi" w:hAnsiTheme="minorHAnsi"/>
                <w:b/>
              </w:rPr>
            </w:pPr>
            <w:r w:rsidRPr="00027E9C">
              <w:rPr>
                <w:rFonts w:asciiTheme="minorHAnsi" w:hAnsiTheme="minorHAnsi"/>
                <w:b/>
              </w:rPr>
              <w:t>Artefacto Sanitario</w:t>
            </w:r>
          </w:p>
        </w:tc>
        <w:tc>
          <w:tcPr>
            <w:tcW w:w="1791" w:type="dxa"/>
            <w:vAlign w:val="center"/>
          </w:tcPr>
          <w:p w:rsidR="00D0761C" w:rsidRPr="00027E9C" w:rsidRDefault="00D0761C" w:rsidP="001101DD">
            <w:pPr>
              <w:spacing w:before="0" w:after="0"/>
              <w:jc w:val="center"/>
              <w:rPr>
                <w:rFonts w:asciiTheme="minorHAnsi" w:hAnsiTheme="minorHAnsi"/>
                <w:b/>
              </w:rPr>
            </w:pPr>
            <w:r w:rsidRPr="00027E9C">
              <w:rPr>
                <w:rFonts w:asciiTheme="minorHAnsi" w:hAnsiTheme="minorHAnsi"/>
                <w:b/>
              </w:rPr>
              <w:t>Diámetro mínimo del sifón</w:t>
            </w:r>
          </w:p>
        </w:tc>
        <w:tc>
          <w:tcPr>
            <w:tcW w:w="1791" w:type="dxa"/>
            <w:vAlign w:val="center"/>
          </w:tcPr>
          <w:p w:rsidR="00D0761C" w:rsidRPr="00027E9C" w:rsidRDefault="00D0761C" w:rsidP="001101DD">
            <w:pPr>
              <w:spacing w:before="0" w:after="0"/>
              <w:jc w:val="center"/>
              <w:rPr>
                <w:rFonts w:asciiTheme="minorHAnsi" w:hAnsiTheme="minorHAnsi"/>
                <w:b/>
              </w:rPr>
            </w:pPr>
            <w:r w:rsidRPr="00027E9C">
              <w:rPr>
                <w:rFonts w:asciiTheme="minorHAnsi" w:hAnsiTheme="minorHAnsi"/>
                <w:b/>
              </w:rPr>
              <w:t>Diámetro de descarga</w:t>
            </w:r>
          </w:p>
        </w:tc>
        <w:tc>
          <w:tcPr>
            <w:tcW w:w="1792" w:type="dxa"/>
            <w:vAlign w:val="center"/>
          </w:tcPr>
          <w:p w:rsidR="00D0761C" w:rsidRPr="00027E9C" w:rsidRDefault="00D0761C" w:rsidP="001101DD">
            <w:pPr>
              <w:spacing w:before="0" w:after="0"/>
              <w:jc w:val="center"/>
              <w:rPr>
                <w:rFonts w:asciiTheme="minorHAnsi" w:hAnsiTheme="minorHAnsi"/>
                <w:b/>
              </w:rPr>
            </w:pPr>
            <w:r w:rsidRPr="00027E9C">
              <w:rPr>
                <w:rFonts w:asciiTheme="minorHAnsi" w:hAnsiTheme="minorHAnsi"/>
                <w:b/>
              </w:rPr>
              <w:t>Unidades de descarga</w:t>
            </w:r>
          </w:p>
        </w:tc>
      </w:tr>
      <w:tr w:rsidR="00D0761C" w:rsidRPr="00027E9C" w:rsidTr="00A65AFB">
        <w:trPr>
          <w:cantSplit/>
          <w:trHeight w:val="4229"/>
          <w:jc w:val="center"/>
        </w:trPr>
        <w:tc>
          <w:tcPr>
            <w:tcW w:w="3320" w:type="dxa"/>
          </w:tcPr>
          <w:p w:rsidR="00D0761C" w:rsidRPr="00027E9C" w:rsidRDefault="00D0761C" w:rsidP="001101DD">
            <w:pPr>
              <w:spacing w:before="0" w:after="0"/>
              <w:rPr>
                <w:rFonts w:asciiTheme="minorHAnsi" w:hAnsiTheme="minorHAnsi"/>
              </w:rPr>
            </w:pPr>
            <w:r w:rsidRPr="00027E9C">
              <w:rPr>
                <w:rFonts w:asciiTheme="minorHAnsi" w:hAnsiTheme="minorHAnsi"/>
              </w:rPr>
              <w:t>Tina</w:t>
            </w:r>
          </w:p>
          <w:p w:rsidR="00D0761C" w:rsidRPr="00027E9C" w:rsidRDefault="00D0761C" w:rsidP="001101DD">
            <w:pPr>
              <w:spacing w:before="0" w:after="0"/>
              <w:rPr>
                <w:rFonts w:asciiTheme="minorHAnsi" w:hAnsiTheme="minorHAnsi"/>
              </w:rPr>
            </w:pPr>
            <w:r w:rsidRPr="00027E9C">
              <w:rPr>
                <w:rFonts w:asciiTheme="minorHAnsi" w:hAnsiTheme="minorHAnsi"/>
              </w:rPr>
              <w:t>Ducha privada</w:t>
            </w:r>
          </w:p>
          <w:p w:rsidR="00D0761C" w:rsidRPr="00027E9C" w:rsidRDefault="00D0761C" w:rsidP="001101DD">
            <w:pPr>
              <w:spacing w:before="0" w:after="0"/>
              <w:rPr>
                <w:rFonts w:asciiTheme="minorHAnsi" w:hAnsiTheme="minorHAnsi"/>
              </w:rPr>
            </w:pPr>
            <w:r w:rsidRPr="00027E9C">
              <w:rPr>
                <w:rFonts w:asciiTheme="minorHAnsi" w:hAnsiTheme="minorHAnsi"/>
              </w:rPr>
              <w:t>Ducha pública</w:t>
            </w:r>
          </w:p>
          <w:p w:rsidR="00D0761C" w:rsidRPr="00027E9C" w:rsidRDefault="00D0761C" w:rsidP="001101DD">
            <w:pPr>
              <w:spacing w:before="0" w:after="0"/>
              <w:rPr>
                <w:rFonts w:asciiTheme="minorHAnsi" w:hAnsiTheme="minorHAnsi"/>
              </w:rPr>
            </w:pPr>
            <w:r w:rsidRPr="00027E9C">
              <w:rPr>
                <w:rFonts w:asciiTheme="minorHAnsi" w:hAnsiTheme="minorHAnsi"/>
              </w:rPr>
              <w:t>Lavatorio</w:t>
            </w:r>
          </w:p>
          <w:p w:rsidR="00D0761C" w:rsidRPr="00027E9C" w:rsidRDefault="00D0761C" w:rsidP="001101DD">
            <w:pPr>
              <w:spacing w:before="0" w:after="0"/>
              <w:rPr>
                <w:rFonts w:asciiTheme="minorHAnsi" w:hAnsiTheme="minorHAnsi"/>
              </w:rPr>
            </w:pPr>
            <w:r w:rsidRPr="00027E9C">
              <w:rPr>
                <w:rFonts w:asciiTheme="minorHAnsi" w:hAnsiTheme="minorHAnsi"/>
              </w:rPr>
              <w:t>Inodoro (con tanque)</w:t>
            </w:r>
          </w:p>
          <w:p w:rsidR="00D0761C" w:rsidRPr="00027E9C" w:rsidRDefault="00D0761C" w:rsidP="001101DD">
            <w:pPr>
              <w:spacing w:before="0" w:after="0"/>
              <w:rPr>
                <w:rFonts w:asciiTheme="minorHAnsi" w:hAnsiTheme="minorHAnsi"/>
              </w:rPr>
            </w:pPr>
            <w:r w:rsidRPr="00027E9C">
              <w:rPr>
                <w:rFonts w:asciiTheme="minorHAnsi" w:hAnsiTheme="minorHAnsi"/>
              </w:rPr>
              <w:t>Inodoro (con válvula)</w:t>
            </w:r>
          </w:p>
          <w:p w:rsidR="00D0761C" w:rsidRPr="00027E9C" w:rsidRDefault="00D0761C" w:rsidP="001101DD">
            <w:pPr>
              <w:spacing w:before="0" w:after="0"/>
              <w:rPr>
                <w:rFonts w:asciiTheme="minorHAnsi" w:hAnsiTheme="minorHAnsi"/>
              </w:rPr>
            </w:pPr>
            <w:r w:rsidRPr="00027E9C">
              <w:rPr>
                <w:rFonts w:asciiTheme="minorHAnsi" w:hAnsiTheme="minorHAnsi"/>
              </w:rPr>
              <w:t>Bidet</w:t>
            </w:r>
          </w:p>
          <w:p w:rsidR="00D0761C" w:rsidRPr="00027E9C" w:rsidRDefault="00D0761C" w:rsidP="001101DD">
            <w:pPr>
              <w:spacing w:before="0" w:after="0"/>
              <w:rPr>
                <w:rFonts w:asciiTheme="minorHAnsi" w:hAnsiTheme="minorHAnsi"/>
              </w:rPr>
            </w:pPr>
            <w:r w:rsidRPr="00027E9C">
              <w:rPr>
                <w:rFonts w:asciiTheme="minorHAnsi" w:hAnsiTheme="minorHAnsi"/>
              </w:rPr>
              <w:t>Lavaplatos</w:t>
            </w:r>
          </w:p>
          <w:p w:rsidR="00D0761C" w:rsidRPr="00027E9C" w:rsidRDefault="00D0761C" w:rsidP="001101DD">
            <w:pPr>
              <w:spacing w:before="0" w:after="0"/>
              <w:rPr>
                <w:rFonts w:asciiTheme="minorHAnsi" w:hAnsiTheme="minorHAnsi"/>
              </w:rPr>
            </w:pPr>
            <w:r w:rsidRPr="00027E9C">
              <w:rPr>
                <w:rFonts w:asciiTheme="minorHAnsi" w:hAnsiTheme="minorHAnsi"/>
              </w:rPr>
              <w:t>Lavaplatos con triturador de desperdicios.</w:t>
            </w:r>
          </w:p>
          <w:p w:rsidR="00D0761C" w:rsidRPr="00027E9C" w:rsidRDefault="00D0761C" w:rsidP="001101DD">
            <w:pPr>
              <w:spacing w:before="0" w:after="0"/>
              <w:rPr>
                <w:rFonts w:asciiTheme="minorHAnsi" w:hAnsiTheme="minorHAnsi"/>
              </w:rPr>
            </w:pPr>
            <w:r w:rsidRPr="00027E9C">
              <w:rPr>
                <w:rFonts w:asciiTheme="minorHAnsi" w:hAnsiTheme="minorHAnsi"/>
              </w:rPr>
              <w:t>Lavadero de ropa</w:t>
            </w:r>
          </w:p>
          <w:p w:rsidR="00D0761C" w:rsidRPr="00027E9C" w:rsidRDefault="00D0761C" w:rsidP="001101DD">
            <w:pPr>
              <w:spacing w:before="0" w:after="0"/>
              <w:rPr>
                <w:rFonts w:asciiTheme="minorHAnsi" w:hAnsiTheme="minorHAnsi"/>
              </w:rPr>
            </w:pPr>
            <w:r w:rsidRPr="00027E9C">
              <w:rPr>
                <w:rFonts w:asciiTheme="minorHAnsi" w:hAnsiTheme="minorHAnsi"/>
              </w:rPr>
              <w:t>Bebedero</w:t>
            </w:r>
          </w:p>
          <w:p w:rsidR="00D0761C" w:rsidRPr="00027E9C" w:rsidRDefault="00D0761C" w:rsidP="001101DD">
            <w:pPr>
              <w:spacing w:before="0" w:after="0"/>
              <w:rPr>
                <w:rFonts w:asciiTheme="minorHAnsi" w:hAnsiTheme="minorHAnsi"/>
              </w:rPr>
            </w:pPr>
            <w:r w:rsidRPr="00027E9C">
              <w:rPr>
                <w:rFonts w:asciiTheme="minorHAnsi" w:hAnsiTheme="minorHAnsi"/>
              </w:rPr>
              <w:t>Urinario de pared</w:t>
            </w:r>
          </w:p>
          <w:p w:rsidR="00D0761C" w:rsidRPr="00027E9C" w:rsidRDefault="00D0761C" w:rsidP="001101DD">
            <w:pPr>
              <w:spacing w:before="0" w:after="0"/>
              <w:rPr>
                <w:rFonts w:asciiTheme="minorHAnsi" w:hAnsiTheme="minorHAnsi"/>
              </w:rPr>
            </w:pPr>
            <w:r w:rsidRPr="00027E9C">
              <w:rPr>
                <w:rFonts w:asciiTheme="minorHAnsi" w:hAnsiTheme="minorHAnsi"/>
              </w:rPr>
              <w:t>Urinario de piso</w:t>
            </w:r>
          </w:p>
          <w:p w:rsidR="00D0761C" w:rsidRPr="00027E9C" w:rsidRDefault="00D0761C" w:rsidP="001101DD">
            <w:pPr>
              <w:spacing w:before="0" w:after="0"/>
              <w:rPr>
                <w:rFonts w:asciiTheme="minorHAnsi" w:hAnsiTheme="minorHAnsi"/>
              </w:rPr>
            </w:pPr>
            <w:r w:rsidRPr="00027E9C">
              <w:rPr>
                <w:rFonts w:asciiTheme="minorHAnsi" w:hAnsiTheme="minorHAnsi"/>
              </w:rPr>
              <w:t>Urinario corrido p/m.</w:t>
            </w:r>
          </w:p>
          <w:p w:rsidR="00D0761C" w:rsidRPr="00027E9C" w:rsidRDefault="00D0761C" w:rsidP="001101DD">
            <w:pPr>
              <w:spacing w:before="0" w:after="0"/>
              <w:rPr>
                <w:rFonts w:asciiTheme="minorHAnsi" w:hAnsiTheme="minorHAnsi"/>
              </w:rPr>
            </w:pPr>
            <w:r w:rsidRPr="00027E9C">
              <w:rPr>
                <w:rFonts w:asciiTheme="minorHAnsi" w:hAnsiTheme="minorHAnsi"/>
              </w:rPr>
              <w:t>Rejilla de piso</w:t>
            </w:r>
          </w:p>
          <w:p w:rsidR="00D0761C" w:rsidRPr="00027E9C" w:rsidRDefault="00D0761C" w:rsidP="001101DD">
            <w:pPr>
              <w:spacing w:before="0" w:after="0"/>
              <w:rPr>
                <w:rFonts w:asciiTheme="minorHAnsi" w:hAnsiTheme="minorHAnsi"/>
              </w:rPr>
            </w:pPr>
            <w:r w:rsidRPr="00027E9C">
              <w:rPr>
                <w:rFonts w:asciiTheme="minorHAnsi" w:hAnsiTheme="minorHAnsi"/>
              </w:rPr>
              <w:t>Cuarto de baño (I con tanque)</w:t>
            </w:r>
          </w:p>
          <w:p w:rsidR="00D0761C" w:rsidRPr="00027E9C" w:rsidRDefault="00D0761C" w:rsidP="001101DD">
            <w:pPr>
              <w:spacing w:before="0" w:after="0"/>
              <w:rPr>
                <w:rFonts w:asciiTheme="minorHAnsi" w:hAnsiTheme="minorHAnsi"/>
              </w:rPr>
            </w:pPr>
            <w:r w:rsidRPr="00027E9C">
              <w:rPr>
                <w:rFonts w:asciiTheme="minorHAnsi" w:hAnsiTheme="minorHAnsi"/>
              </w:rPr>
              <w:t>Cuarto de baño (I válvula)</w:t>
            </w:r>
          </w:p>
        </w:tc>
        <w:tc>
          <w:tcPr>
            <w:tcW w:w="1791" w:type="dxa"/>
          </w:tcPr>
          <w:p w:rsidR="00D0761C" w:rsidRPr="00027E9C" w:rsidRDefault="00D0761C" w:rsidP="001101DD">
            <w:pPr>
              <w:spacing w:before="0" w:after="0"/>
              <w:jc w:val="center"/>
              <w:rPr>
                <w:rFonts w:asciiTheme="minorHAnsi" w:hAnsiTheme="minorHAnsi"/>
              </w:rPr>
            </w:pPr>
            <w:r w:rsidRPr="00027E9C">
              <w:rPr>
                <w:rFonts w:asciiTheme="minorHAnsi" w:hAnsiTheme="minorHAnsi"/>
              </w:rPr>
              <w:t>1 1/2" - 2"</w:t>
            </w:r>
          </w:p>
          <w:p w:rsidR="00D0761C" w:rsidRPr="00027E9C" w:rsidRDefault="00D0761C" w:rsidP="001101DD">
            <w:pPr>
              <w:spacing w:before="0" w:after="0"/>
              <w:jc w:val="center"/>
              <w:rPr>
                <w:rFonts w:asciiTheme="minorHAnsi" w:hAnsiTheme="minorHAnsi"/>
              </w:rPr>
            </w:pPr>
            <w:r w:rsidRPr="00027E9C">
              <w:rPr>
                <w:rFonts w:asciiTheme="minorHAnsi" w:hAnsiTheme="minorHAnsi"/>
              </w:rPr>
              <w:t>2"</w:t>
            </w:r>
          </w:p>
          <w:p w:rsidR="00D0761C" w:rsidRPr="00027E9C" w:rsidRDefault="00D0761C" w:rsidP="001101DD">
            <w:pPr>
              <w:spacing w:before="0" w:after="0"/>
              <w:jc w:val="center"/>
              <w:rPr>
                <w:rFonts w:asciiTheme="minorHAnsi" w:hAnsiTheme="minorHAnsi"/>
              </w:rPr>
            </w:pPr>
            <w:r w:rsidRPr="00027E9C">
              <w:rPr>
                <w:rFonts w:asciiTheme="minorHAnsi" w:hAnsiTheme="minorHAnsi"/>
              </w:rPr>
              <w:t>2"</w:t>
            </w:r>
          </w:p>
          <w:p w:rsidR="00D0761C" w:rsidRPr="00027E9C" w:rsidRDefault="00D0761C" w:rsidP="001101DD">
            <w:pPr>
              <w:spacing w:before="0" w:after="0"/>
              <w:jc w:val="center"/>
              <w:rPr>
                <w:rFonts w:asciiTheme="minorHAnsi" w:hAnsiTheme="minorHAnsi"/>
              </w:rPr>
            </w:pPr>
            <w:r w:rsidRPr="00027E9C">
              <w:rPr>
                <w:rFonts w:asciiTheme="minorHAnsi" w:hAnsiTheme="minorHAnsi"/>
              </w:rPr>
              <w:t>1 1/2"</w:t>
            </w:r>
          </w:p>
          <w:p w:rsidR="00D0761C" w:rsidRPr="00027E9C" w:rsidRDefault="00D0761C" w:rsidP="001101DD">
            <w:pPr>
              <w:spacing w:before="0" w:after="0"/>
              <w:jc w:val="center"/>
              <w:rPr>
                <w:rFonts w:asciiTheme="minorHAnsi" w:hAnsiTheme="minorHAnsi"/>
              </w:rPr>
            </w:pPr>
            <w:r w:rsidRPr="00027E9C">
              <w:rPr>
                <w:rFonts w:asciiTheme="minorHAnsi" w:hAnsiTheme="minorHAnsi"/>
              </w:rPr>
              <w:t>3"</w:t>
            </w:r>
          </w:p>
          <w:p w:rsidR="00D0761C" w:rsidRPr="00027E9C" w:rsidRDefault="00D0761C" w:rsidP="001101DD">
            <w:pPr>
              <w:spacing w:before="0" w:after="0"/>
              <w:jc w:val="center"/>
              <w:rPr>
                <w:rFonts w:asciiTheme="minorHAnsi" w:hAnsiTheme="minorHAnsi"/>
              </w:rPr>
            </w:pPr>
            <w:r w:rsidRPr="00027E9C">
              <w:rPr>
                <w:rFonts w:asciiTheme="minorHAnsi" w:hAnsiTheme="minorHAnsi"/>
              </w:rPr>
              <w:t>3"</w:t>
            </w:r>
          </w:p>
          <w:p w:rsidR="00D0761C" w:rsidRPr="00027E9C" w:rsidRDefault="00D0761C" w:rsidP="001101DD">
            <w:pPr>
              <w:spacing w:before="0" w:after="0"/>
              <w:jc w:val="center"/>
              <w:rPr>
                <w:rFonts w:asciiTheme="minorHAnsi" w:hAnsiTheme="minorHAnsi"/>
              </w:rPr>
            </w:pPr>
            <w:r w:rsidRPr="00027E9C">
              <w:rPr>
                <w:rFonts w:asciiTheme="minorHAnsi" w:hAnsiTheme="minorHAnsi"/>
              </w:rPr>
              <w:t>1 1/2"</w:t>
            </w:r>
          </w:p>
          <w:p w:rsidR="00D0761C" w:rsidRPr="00027E9C" w:rsidRDefault="00D0761C" w:rsidP="001101DD">
            <w:pPr>
              <w:spacing w:before="0" w:after="0"/>
              <w:jc w:val="center"/>
              <w:rPr>
                <w:rFonts w:asciiTheme="minorHAnsi" w:hAnsiTheme="minorHAnsi"/>
              </w:rPr>
            </w:pPr>
            <w:r w:rsidRPr="00027E9C">
              <w:rPr>
                <w:rFonts w:asciiTheme="minorHAnsi" w:hAnsiTheme="minorHAnsi"/>
              </w:rPr>
              <w:t>2"</w:t>
            </w:r>
          </w:p>
          <w:p w:rsidR="00D0761C" w:rsidRPr="00027E9C" w:rsidRDefault="00D0761C" w:rsidP="001101DD">
            <w:pPr>
              <w:spacing w:before="0" w:after="0"/>
              <w:jc w:val="center"/>
              <w:rPr>
                <w:rFonts w:asciiTheme="minorHAnsi" w:hAnsiTheme="minorHAnsi"/>
              </w:rPr>
            </w:pPr>
            <w:r w:rsidRPr="00027E9C">
              <w:rPr>
                <w:rFonts w:asciiTheme="minorHAnsi" w:hAnsiTheme="minorHAnsi"/>
              </w:rPr>
              <w:t>2"</w:t>
            </w:r>
          </w:p>
          <w:p w:rsidR="00D0761C" w:rsidRPr="00027E9C" w:rsidRDefault="00D0761C" w:rsidP="001101DD">
            <w:pPr>
              <w:spacing w:before="0" w:after="0"/>
              <w:rPr>
                <w:rFonts w:asciiTheme="minorHAnsi" w:hAnsiTheme="minorHAnsi"/>
              </w:rPr>
            </w:pPr>
          </w:p>
          <w:p w:rsidR="00D0761C" w:rsidRPr="00027E9C" w:rsidRDefault="00D0761C" w:rsidP="001101DD">
            <w:pPr>
              <w:spacing w:before="0" w:after="0"/>
              <w:jc w:val="center"/>
              <w:rPr>
                <w:rFonts w:asciiTheme="minorHAnsi" w:hAnsiTheme="minorHAnsi"/>
              </w:rPr>
            </w:pPr>
            <w:r w:rsidRPr="00027E9C">
              <w:rPr>
                <w:rFonts w:asciiTheme="minorHAnsi" w:hAnsiTheme="minorHAnsi"/>
              </w:rPr>
              <w:t>1 1/2"</w:t>
            </w:r>
          </w:p>
          <w:p w:rsidR="00D0761C" w:rsidRPr="00027E9C" w:rsidRDefault="00D0761C" w:rsidP="001101DD">
            <w:pPr>
              <w:spacing w:before="0" w:after="0"/>
              <w:jc w:val="center"/>
              <w:rPr>
                <w:rFonts w:asciiTheme="minorHAnsi" w:hAnsiTheme="minorHAnsi"/>
              </w:rPr>
            </w:pPr>
            <w:r w:rsidRPr="00027E9C">
              <w:rPr>
                <w:rFonts w:asciiTheme="minorHAnsi" w:hAnsiTheme="minorHAnsi"/>
              </w:rPr>
              <w:t>1 1/2"</w:t>
            </w:r>
          </w:p>
          <w:p w:rsidR="00D0761C" w:rsidRPr="00027E9C" w:rsidRDefault="00D0761C" w:rsidP="001101DD">
            <w:pPr>
              <w:spacing w:before="0" w:after="0"/>
              <w:jc w:val="center"/>
              <w:rPr>
                <w:rFonts w:asciiTheme="minorHAnsi" w:hAnsiTheme="minorHAnsi"/>
              </w:rPr>
            </w:pPr>
            <w:r w:rsidRPr="00027E9C">
              <w:rPr>
                <w:rFonts w:asciiTheme="minorHAnsi" w:hAnsiTheme="minorHAnsi"/>
              </w:rPr>
              <w:t>1 1/2"</w:t>
            </w:r>
          </w:p>
          <w:p w:rsidR="00D0761C" w:rsidRPr="00027E9C" w:rsidRDefault="00D0761C" w:rsidP="001101DD">
            <w:pPr>
              <w:spacing w:before="0" w:after="0"/>
              <w:jc w:val="center"/>
              <w:rPr>
                <w:rFonts w:asciiTheme="minorHAnsi" w:hAnsiTheme="minorHAnsi"/>
              </w:rPr>
            </w:pPr>
            <w:r w:rsidRPr="00027E9C">
              <w:rPr>
                <w:rFonts w:asciiTheme="minorHAnsi" w:hAnsiTheme="minorHAnsi"/>
              </w:rPr>
              <w:t>2"</w:t>
            </w:r>
          </w:p>
          <w:p w:rsidR="00D0761C" w:rsidRPr="00027E9C" w:rsidRDefault="00D0761C" w:rsidP="001101DD">
            <w:pPr>
              <w:spacing w:before="0" w:after="0"/>
              <w:jc w:val="center"/>
              <w:rPr>
                <w:rFonts w:asciiTheme="minorHAnsi" w:hAnsiTheme="minorHAnsi"/>
              </w:rPr>
            </w:pPr>
            <w:r w:rsidRPr="00027E9C">
              <w:rPr>
                <w:rFonts w:asciiTheme="minorHAnsi" w:hAnsiTheme="minorHAnsi"/>
              </w:rPr>
              <w:t>3"</w:t>
            </w:r>
          </w:p>
          <w:p w:rsidR="00D0761C" w:rsidRPr="00027E9C" w:rsidRDefault="00D0761C" w:rsidP="001101DD">
            <w:pPr>
              <w:spacing w:before="0" w:after="0"/>
              <w:jc w:val="center"/>
              <w:rPr>
                <w:rFonts w:asciiTheme="minorHAnsi" w:hAnsiTheme="minorHAnsi"/>
              </w:rPr>
            </w:pPr>
            <w:r w:rsidRPr="00027E9C">
              <w:rPr>
                <w:rFonts w:asciiTheme="minorHAnsi" w:hAnsiTheme="minorHAnsi"/>
              </w:rPr>
              <w:t>2"</w:t>
            </w:r>
          </w:p>
          <w:p w:rsidR="00D0761C" w:rsidRPr="00027E9C" w:rsidRDefault="00D0761C" w:rsidP="001101DD">
            <w:pPr>
              <w:spacing w:before="0" w:after="0"/>
              <w:jc w:val="center"/>
              <w:rPr>
                <w:rFonts w:asciiTheme="minorHAnsi" w:hAnsiTheme="minorHAnsi"/>
              </w:rPr>
            </w:pPr>
            <w:r w:rsidRPr="00027E9C">
              <w:rPr>
                <w:rFonts w:asciiTheme="minorHAnsi" w:hAnsiTheme="minorHAnsi"/>
              </w:rPr>
              <w:t>-</w:t>
            </w:r>
          </w:p>
          <w:p w:rsidR="00D0761C" w:rsidRPr="00027E9C" w:rsidRDefault="00D0761C" w:rsidP="001101DD">
            <w:pPr>
              <w:spacing w:before="0" w:after="0"/>
              <w:jc w:val="center"/>
              <w:rPr>
                <w:rFonts w:asciiTheme="minorHAnsi" w:hAnsiTheme="minorHAnsi"/>
              </w:rPr>
            </w:pPr>
            <w:r w:rsidRPr="00027E9C">
              <w:rPr>
                <w:rFonts w:asciiTheme="minorHAnsi" w:hAnsiTheme="minorHAnsi"/>
              </w:rPr>
              <w:t>-</w:t>
            </w:r>
          </w:p>
        </w:tc>
        <w:tc>
          <w:tcPr>
            <w:tcW w:w="1791" w:type="dxa"/>
          </w:tcPr>
          <w:p w:rsidR="00D0761C" w:rsidRPr="00027E9C" w:rsidRDefault="00D0761C" w:rsidP="001101DD">
            <w:pPr>
              <w:spacing w:before="0" w:after="0"/>
              <w:jc w:val="center"/>
              <w:rPr>
                <w:rFonts w:asciiTheme="minorHAnsi" w:hAnsiTheme="minorHAnsi"/>
              </w:rPr>
            </w:pPr>
            <w:r w:rsidRPr="00027E9C">
              <w:rPr>
                <w:rFonts w:asciiTheme="minorHAnsi" w:hAnsiTheme="minorHAnsi"/>
              </w:rPr>
              <w:t>2"</w:t>
            </w:r>
          </w:p>
          <w:p w:rsidR="00D0761C" w:rsidRPr="00027E9C" w:rsidRDefault="00D0761C" w:rsidP="001101DD">
            <w:pPr>
              <w:spacing w:before="0" w:after="0"/>
              <w:jc w:val="center"/>
              <w:rPr>
                <w:rFonts w:asciiTheme="minorHAnsi" w:hAnsiTheme="minorHAnsi"/>
              </w:rPr>
            </w:pPr>
            <w:r w:rsidRPr="00027E9C">
              <w:rPr>
                <w:rFonts w:asciiTheme="minorHAnsi" w:hAnsiTheme="minorHAnsi"/>
              </w:rPr>
              <w:t>2"</w:t>
            </w:r>
          </w:p>
          <w:p w:rsidR="00D0761C" w:rsidRPr="00027E9C" w:rsidRDefault="00D0761C" w:rsidP="001101DD">
            <w:pPr>
              <w:spacing w:before="0" w:after="0"/>
              <w:jc w:val="center"/>
              <w:rPr>
                <w:rFonts w:asciiTheme="minorHAnsi" w:hAnsiTheme="minorHAnsi"/>
              </w:rPr>
            </w:pPr>
            <w:r w:rsidRPr="00027E9C">
              <w:rPr>
                <w:rFonts w:asciiTheme="minorHAnsi" w:hAnsiTheme="minorHAnsi"/>
              </w:rPr>
              <w:t>2"</w:t>
            </w:r>
          </w:p>
          <w:p w:rsidR="00D0761C" w:rsidRPr="00027E9C" w:rsidRDefault="00D0761C" w:rsidP="001101DD">
            <w:pPr>
              <w:spacing w:before="0" w:after="0"/>
              <w:jc w:val="center"/>
              <w:rPr>
                <w:rFonts w:asciiTheme="minorHAnsi" w:hAnsiTheme="minorHAnsi"/>
              </w:rPr>
            </w:pPr>
            <w:r w:rsidRPr="00027E9C">
              <w:rPr>
                <w:rFonts w:asciiTheme="minorHAnsi" w:hAnsiTheme="minorHAnsi"/>
              </w:rPr>
              <w:t>2"</w:t>
            </w:r>
          </w:p>
          <w:p w:rsidR="00D0761C" w:rsidRPr="00027E9C" w:rsidRDefault="00D0761C" w:rsidP="001101DD">
            <w:pPr>
              <w:spacing w:before="0" w:after="0"/>
              <w:jc w:val="center"/>
              <w:rPr>
                <w:rFonts w:asciiTheme="minorHAnsi" w:hAnsiTheme="minorHAnsi"/>
              </w:rPr>
            </w:pPr>
            <w:r w:rsidRPr="00027E9C">
              <w:rPr>
                <w:rFonts w:asciiTheme="minorHAnsi" w:hAnsiTheme="minorHAnsi"/>
              </w:rPr>
              <w:t>4"</w:t>
            </w:r>
          </w:p>
          <w:p w:rsidR="00D0761C" w:rsidRPr="00027E9C" w:rsidRDefault="00D0761C" w:rsidP="001101DD">
            <w:pPr>
              <w:spacing w:before="0" w:after="0"/>
              <w:jc w:val="center"/>
              <w:rPr>
                <w:rFonts w:asciiTheme="minorHAnsi" w:hAnsiTheme="minorHAnsi"/>
              </w:rPr>
            </w:pPr>
            <w:r w:rsidRPr="00027E9C">
              <w:rPr>
                <w:rFonts w:asciiTheme="minorHAnsi" w:hAnsiTheme="minorHAnsi"/>
              </w:rPr>
              <w:t>4"</w:t>
            </w:r>
          </w:p>
          <w:p w:rsidR="00D0761C" w:rsidRPr="00027E9C" w:rsidRDefault="00D0761C" w:rsidP="001101DD">
            <w:pPr>
              <w:spacing w:before="0" w:after="0"/>
              <w:jc w:val="center"/>
              <w:rPr>
                <w:rFonts w:asciiTheme="minorHAnsi" w:hAnsiTheme="minorHAnsi"/>
              </w:rPr>
            </w:pPr>
            <w:r w:rsidRPr="00027E9C">
              <w:rPr>
                <w:rFonts w:asciiTheme="minorHAnsi" w:hAnsiTheme="minorHAnsi"/>
              </w:rPr>
              <w:t>2"</w:t>
            </w:r>
          </w:p>
          <w:p w:rsidR="00D0761C" w:rsidRPr="00027E9C" w:rsidRDefault="00D0761C" w:rsidP="001101DD">
            <w:pPr>
              <w:spacing w:before="0" w:after="0"/>
              <w:jc w:val="center"/>
              <w:rPr>
                <w:rFonts w:asciiTheme="minorHAnsi" w:hAnsiTheme="minorHAnsi"/>
              </w:rPr>
            </w:pPr>
            <w:r w:rsidRPr="00027E9C">
              <w:rPr>
                <w:rFonts w:asciiTheme="minorHAnsi" w:hAnsiTheme="minorHAnsi"/>
              </w:rPr>
              <w:t>2"</w:t>
            </w:r>
          </w:p>
          <w:p w:rsidR="00D0761C" w:rsidRPr="00027E9C" w:rsidRDefault="00D0761C" w:rsidP="001101DD">
            <w:pPr>
              <w:spacing w:before="0" w:after="0"/>
              <w:jc w:val="center"/>
              <w:rPr>
                <w:rFonts w:asciiTheme="minorHAnsi" w:hAnsiTheme="minorHAnsi"/>
              </w:rPr>
            </w:pPr>
            <w:r w:rsidRPr="00027E9C">
              <w:rPr>
                <w:rFonts w:asciiTheme="minorHAnsi" w:hAnsiTheme="minorHAnsi"/>
              </w:rPr>
              <w:t>2"</w:t>
            </w:r>
          </w:p>
          <w:p w:rsidR="00D0761C" w:rsidRPr="00027E9C" w:rsidRDefault="00D0761C" w:rsidP="001101DD">
            <w:pPr>
              <w:spacing w:before="0" w:after="0"/>
              <w:jc w:val="center"/>
              <w:rPr>
                <w:rFonts w:asciiTheme="minorHAnsi" w:hAnsiTheme="minorHAnsi"/>
              </w:rPr>
            </w:pPr>
          </w:p>
          <w:p w:rsidR="00D0761C" w:rsidRPr="00027E9C" w:rsidRDefault="00D0761C" w:rsidP="001101DD">
            <w:pPr>
              <w:spacing w:before="0" w:after="0"/>
              <w:jc w:val="center"/>
              <w:rPr>
                <w:rFonts w:asciiTheme="minorHAnsi" w:hAnsiTheme="minorHAnsi"/>
              </w:rPr>
            </w:pPr>
            <w:r w:rsidRPr="00027E9C">
              <w:rPr>
                <w:rFonts w:asciiTheme="minorHAnsi" w:hAnsiTheme="minorHAnsi"/>
              </w:rPr>
              <w:t>2"</w:t>
            </w:r>
          </w:p>
          <w:p w:rsidR="00D0761C" w:rsidRPr="00027E9C" w:rsidRDefault="00D0761C" w:rsidP="001101DD">
            <w:pPr>
              <w:spacing w:before="0" w:after="0"/>
              <w:jc w:val="center"/>
              <w:rPr>
                <w:rFonts w:asciiTheme="minorHAnsi" w:hAnsiTheme="minorHAnsi"/>
              </w:rPr>
            </w:pPr>
            <w:r w:rsidRPr="00027E9C">
              <w:rPr>
                <w:rFonts w:asciiTheme="minorHAnsi" w:hAnsiTheme="minorHAnsi"/>
              </w:rPr>
              <w:t>2"</w:t>
            </w:r>
          </w:p>
          <w:p w:rsidR="00D0761C" w:rsidRPr="00027E9C" w:rsidRDefault="00D0761C" w:rsidP="001101DD">
            <w:pPr>
              <w:spacing w:before="0" w:after="0"/>
              <w:jc w:val="center"/>
              <w:rPr>
                <w:rFonts w:asciiTheme="minorHAnsi" w:hAnsiTheme="minorHAnsi"/>
              </w:rPr>
            </w:pPr>
            <w:r w:rsidRPr="00027E9C">
              <w:rPr>
                <w:rFonts w:asciiTheme="minorHAnsi" w:hAnsiTheme="minorHAnsi"/>
              </w:rPr>
              <w:t>2"</w:t>
            </w:r>
          </w:p>
          <w:p w:rsidR="00D0761C" w:rsidRPr="00027E9C" w:rsidRDefault="00D0761C" w:rsidP="001101DD">
            <w:pPr>
              <w:spacing w:before="0" w:after="0"/>
              <w:jc w:val="center"/>
              <w:rPr>
                <w:rFonts w:asciiTheme="minorHAnsi" w:hAnsiTheme="minorHAnsi"/>
              </w:rPr>
            </w:pPr>
            <w:r w:rsidRPr="00027E9C">
              <w:rPr>
                <w:rFonts w:asciiTheme="minorHAnsi" w:hAnsiTheme="minorHAnsi"/>
              </w:rPr>
              <w:t>3"</w:t>
            </w:r>
          </w:p>
          <w:p w:rsidR="00D0761C" w:rsidRPr="00027E9C" w:rsidRDefault="00D0761C" w:rsidP="001101DD">
            <w:pPr>
              <w:spacing w:before="0" w:after="0"/>
              <w:jc w:val="center"/>
              <w:rPr>
                <w:rFonts w:asciiTheme="minorHAnsi" w:hAnsiTheme="minorHAnsi"/>
              </w:rPr>
            </w:pPr>
            <w:r w:rsidRPr="00027E9C">
              <w:rPr>
                <w:rFonts w:asciiTheme="minorHAnsi" w:hAnsiTheme="minorHAnsi"/>
              </w:rPr>
              <w:t>2"</w:t>
            </w:r>
          </w:p>
        </w:tc>
        <w:tc>
          <w:tcPr>
            <w:tcW w:w="1792" w:type="dxa"/>
          </w:tcPr>
          <w:p w:rsidR="00D0761C" w:rsidRPr="00027E9C" w:rsidRDefault="00D0761C" w:rsidP="001101DD">
            <w:pPr>
              <w:spacing w:before="0" w:after="0"/>
              <w:jc w:val="center"/>
              <w:rPr>
                <w:rFonts w:asciiTheme="minorHAnsi" w:hAnsiTheme="minorHAnsi"/>
              </w:rPr>
            </w:pPr>
            <w:r w:rsidRPr="00027E9C">
              <w:rPr>
                <w:rFonts w:asciiTheme="minorHAnsi" w:hAnsiTheme="minorHAnsi"/>
              </w:rPr>
              <w:t>2</w:t>
            </w:r>
          </w:p>
          <w:p w:rsidR="00D0761C" w:rsidRPr="00027E9C" w:rsidRDefault="00D0761C" w:rsidP="001101DD">
            <w:pPr>
              <w:spacing w:before="0" w:after="0"/>
              <w:jc w:val="center"/>
              <w:rPr>
                <w:rFonts w:asciiTheme="minorHAnsi" w:hAnsiTheme="minorHAnsi"/>
              </w:rPr>
            </w:pPr>
            <w:r w:rsidRPr="00027E9C">
              <w:rPr>
                <w:rFonts w:asciiTheme="minorHAnsi" w:hAnsiTheme="minorHAnsi"/>
              </w:rPr>
              <w:t>2</w:t>
            </w:r>
          </w:p>
          <w:p w:rsidR="00D0761C" w:rsidRPr="00027E9C" w:rsidRDefault="00D0761C" w:rsidP="001101DD">
            <w:pPr>
              <w:spacing w:before="0" w:after="0"/>
              <w:jc w:val="center"/>
              <w:rPr>
                <w:rFonts w:asciiTheme="minorHAnsi" w:hAnsiTheme="minorHAnsi"/>
              </w:rPr>
            </w:pPr>
            <w:r w:rsidRPr="00027E9C">
              <w:rPr>
                <w:rFonts w:asciiTheme="minorHAnsi" w:hAnsiTheme="minorHAnsi"/>
              </w:rPr>
              <w:t>3</w:t>
            </w:r>
          </w:p>
          <w:p w:rsidR="00D0761C" w:rsidRPr="00027E9C" w:rsidRDefault="00D0761C" w:rsidP="001101DD">
            <w:pPr>
              <w:spacing w:before="0" w:after="0"/>
              <w:jc w:val="center"/>
              <w:rPr>
                <w:rFonts w:asciiTheme="minorHAnsi" w:hAnsiTheme="minorHAnsi"/>
              </w:rPr>
            </w:pPr>
            <w:r w:rsidRPr="00027E9C">
              <w:rPr>
                <w:rFonts w:asciiTheme="minorHAnsi" w:hAnsiTheme="minorHAnsi"/>
              </w:rPr>
              <w:t>1</w:t>
            </w:r>
          </w:p>
          <w:p w:rsidR="00D0761C" w:rsidRPr="00027E9C" w:rsidRDefault="00D0761C" w:rsidP="001101DD">
            <w:pPr>
              <w:spacing w:before="0" w:after="0"/>
              <w:jc w:val="center"/>
              <w:rPr>
                <w:rFonts w:asciiTheme="minorHAnsi" w:hAnsiTheme="minorHAnsi"/>
              </w:rPr>
            </w:pPr>
            <w:r w:rsidRPr="00027E9C">
              <w:rPr>
                <w:rFonts w:asciiTheme="minorHAnsi" w:hAnsiTheme="minorHAnsi"/>
              </w:rPr>
              <w:t>4</w:t>
            </w:r>
          </w:p>
          <w:p w:rsidR="00D0761C" w:rsidRPr="00027E9C" w:rsidRDefault="00D0761C" w:rsidP="001101DD">
            <w:pPr>
              <w:spacing w:before="0" w:after="0"/>
              <w:jc w:val="center"/>
              <w:rPr>
                <w:rFonts w:asciiTheme="minorHAnsi" w:hAnsiTheme="minorHAnsi"/>
              </w:rPr>
            </w:pPr>
            <w:r w:rsidRPr="00027E9C">
              <w:rPr>
                <w:rFonts w:asciiTheme="minorHAnsi" w:hAnsiTheme="minorHAnsi"/>
              </w:rPr>
              <w:t>8</w:t>
            </w:r>
          </w:p>
          <w:p w:rsidR="00D0761C" w:rsidRPr="00027E9C" w:rsidRDefault="00D0761C" w:rsidP="001101DD">
            <w:pPr>
              <w:spacing w:before="0" w:after="0"/>
              <w:jc w:val="center"/>
              <w:rPr>
                <w:rFonts w:asciiTheme="minorHAnsi" w:hAnsiTheme="minorHAnsi"/>
              </w:rPr>
            </w:pPr>
            <w:r w:rsidRPr="00027E9C">
              <w:rPr>
                <w:rFonts w:asciiTheme="minorHAnsi" w:hAnsiTheme="minorHAnsi"/>
              </w:rPr>
              <w:t>3</w:t>
            </w:r>
          </w:p>
          <w:p w:rsidR="00D0761C" w:rsidRPr="00027E9C" w:rsidRDefault="00D0761C" w:rsidP="001101DD">
            <w:pPr>
              <w:spacing w:before="0" w:after="0"/>
              <w:jc w:val="center"/>
              <w:rPr>
                <w:rFonts w:asciiTheme="minorHAnsi" w:hAnsiTheme="minorHAnsi"/>
              </w:rPr>
            </w:pPr>
            <w:r w:rsidRPr="00027E9C">
              <w:rPr>
                <w:rFonts w:asciiTheme="minorHAnsi" w:hAnsiTheme="minorHAnsi"/>
              </w:rPr>
              <w:t>2</w:t>
            </w:r>
          </w:p>
          <w:p w:rsidR="00D0761C" w:rsidRPr="00027E9C" w:rsidRDefault="00D0761C" w:rsidP="001101DD">
            <w:pPr>
              <w:spacing w:before="0" w:after="0"/>
              <w:jc w:val="center"/>
              <w:rPr>
                <w:rFonts w:asciiTheme="minorHAnsi" w:hAnsiTheme="minorHAnsi"/>
              </w:rPr>
            </w:pPr>
            <w:r w:rsidRPr="00027E9C">
              <w:rPr>
                <w:rFonts w:asciiTheme="minorHAnsi" w:hAnsiTheme="minorHAnsi"/>
              </w:rPr>
              <w:t>3</w:t>
            </w:r>
          </w:p>
          <w:p w:rsidR="00D0761C" w:rsidRPr="00027E9C" w:rsidRDefault="00D0761C" w:rsidP="001101DD">
            <w:pPr>
              <w:spacing w:before="0" w:after="0"/>
              <w:jc w:val="center"/>
              <w:rPr>
                <w:rFonts w:asciiTheme="minorHAnsi" w:hAnsiTheme="minorHAnsi"/>
              </w:rPr>
            </w:pPr>
          </w:p>
          <w:p w:rsidR="00D0761C" w:rsidRPr="00027E9C" w:rsidRDefault="00D0761C" w:rsidP="001101DD">
            <w:pPr>
              <w:spacing w:before="0" w:after="0"/>
              <w:jc w:val="center"/>
              <w:rPr>
                <w:rFonts w:asciiTheme="minorHAnsi" w:hAnsiTheme="minorHAnsi"/>
              </w:rPr>
            </w:pPr>
            <w:r w:rsidRPr="00027E9C">
              <w:rPr>
                <w:rFonts w:asciiTheme="minorHAnsi" w:hAnsiTheme="minorHAnsi"/>
              </w:rPr>
              <w:t>2</w:t>
            </w:r>
          </w:p>
          <w:p w:rsidR="00D0761C" w:rsidRPr="00027E9C" w:rsidRDefault="00D0761C" w:rsidP="001101DD">
            <w:pPr>
              <w:spacing w:before="0" w:after="0"/>
              <w:jc w:val="center"/>
              <w:rPr>
                <w:rFonts w:asciiTheme="minorHAnsi" w:hAnsiTheme="minorHAnsi"/>
              </w:rPr>
            </w:pPr>
            <w:r w:rsidRPr="00027E9C">
              <w:rPr>
                <w:rFonts w:asciiTheme="minorHAnsi" w:hAnsiTheme="minorHAnsi"/>
              </w:rPr>
              <w:t>1</w:t>
            </w:r>
          </w:p>
          <w:p w:rsidR="00D0761C" w:rsidRPr="00027E9C" w:rsidRDefault="00D0761C" w:rsidP="001101DD">
            <w:pPr>
              <w:spacing w:before="0" w:after="0"/>
              <w:jc w:val="center"/>
              <w:rPr>
                <w:rFonts w:asciiTheme="minorHAnsi" w:hAnsiTheme="minorHAnsi"/>
              </w:rPr>
            </w:pPr>
            <w:r w:rsidRPr="00027E9C">
              <w:rPr>
                <w:rFonts w:asciiTheme="minorHAnsi" w:hAnsiTheme="minorHAnsi"/>
              </w:rPr>
              <w:t>4</w:t>
            </w:r>
          </w:p>
          <w:p w:rsidR="00D0761C" w:rsidRPr="00027E9C" w:rsidRDefault="00D0761C" w:rsidP="001101DD">
            <w:pPr>
              <w:spacing w:before="0" w:after="0"/>
              <w:jc w:val="center"/>
              <w:rPr>
                <w:rFonts w:asciiTheme="minorHAnsi" w:hAnsiTheme="minorHAnsi"/>
              </w:rPr>
            </w:pPr>
            <w:r w:rsidRPr="00027E9C">
              <w:rPr>
                <w:rFonts w:asciiTheme="minorHAnsi" w:hAnsiTheme="minorHAnsi"/>
              </w:rPr>
              <w:t>8</w:t>
            </w:r>
          </w:p>
          <w:p w:rsidR="00D0761C" w:rsidRPr="00027E9C" w:rsidRDefault="00D0761C" w:rsidP="001101DD">
            <w:pPr>
              <w:spacing w:before="0" w:after="0"/>
              <w:jc w:val="center"/>
              <w:rPr>
                <w:rFonts w:asciiTheme="minorHAnsi" w:hAnsiTheme="minorHAnsi"/>
              </w:rPr>
            </w:pPr>
            <w:r w:rsidRPr="00027E9C">
              <w:rPr>
                <w:rFonts w:asciiTheme="minorHAnsi" w:hAnsiTheme="minorHAnsi"/>
              </w:rPr>
              <w:t>4</w:t>
            </w:r>
          </w:p>
          <w:p w:rsidR="00D0761C" w:rsidRPr="00027E9C" w:rsidRDefault="00D0761C" w:rsidP="001101DD">
            <w:pPr>
              <w:spacing w:before="0" w:after="0"/>
              <w:jc w:val="center"/>
              <w:rPr>
                <w:rFonts w:asciiTheme="minorHAnsi" w:hAnsiTheme="minorHAnsi"/>
              </w:rPr>
            </w:pPr>
            <w:r w:rsidRPr="00027E9C">
              <w:rPr>
                <w:rFonts w:asciiTheme="minorHAnsi" w:hAnsiTheme="minorHAnsi"/>
              </w:rPr>
              <w:t>1</w:t>
            </w:r>
          </w:p>
          <w:p w:rsidR="00D0761C" w:rsidRPr="00027E9C" w:rsidRDefault="00D0761C" w:rsidP="001101DD">
            <w:pPr>
              <w:spacing w:before="0" w:after="0"/>
              <w:jc w:val="center"/>
              <w:rPr>
                <w:rFonts w:asciiTheme="minorHAnsi" w:hAnsiTheme="minorHAnsi"/>
              </w:rPr>
            </w:pPr>
            <w:r w:rsidRPr="00027E9C">
              <w:rPr>
                <w:rFonts w:asciiTheme="minorHAnsi" w:hAnsiTheme="minorHAnsi"/>
              </w:rPr>
              <w:t>6</w:t>
            </w:r>
          </w:p>
          <w:p w:rsidR="00D0761C" w:rsidRPr="00027E9C" w:rsidRDefault="00D0761C" w:rsidP="001101DD">
            <w:pPr>
              <w:spacing w:before="0" w:after="0"/>
              <w:jc w:val="center"/>
              <w:rPr>
                <w:rFonts w:asciiTheme="minorHAnsi" w:hAnsiTheme="minorHAnsi"/>
              </w:rPr>
            </w:pPr>
            <w:r w:rsidRPr="00027E9C">
              <w:rPr>
                <w:rFonts w:asciiTheme="minorHAnsi" w:hAnsiTheme="minorHAnsi"/>
              </w:rPr>
              <w:t>8</w:t>
            </w:r>
          </w:p>
        </w:tc>
      </w:tr>
    </w:tbl>
    <w:p w:rsidR="00682329" w:rsidRPr="00027E9C" w:rsidRDefault="00682329" w:rsidP="001101DD">
      <w:pPr>
        <w:spacing w:before="0" w:after="0"/>
        <w:rPr>
          <w:rFonts w:asciiTheme="minorHAnsi" w:hAnsiTheme="minorHAnsi"/>
          <w:lang w:val="es-BO"/>
        </w:rPr>
      </w:pPr>
    </w:p>
    <w:p w:rsidR="00682329" w:rsidRPr="00027E9C" w:rsidRDefault="00682329" w:rsidP="001101DD">
      <w:pPr>
        <w:spacing w:before="0" w:after="0"/>
        <w:rPr>
          <w:rFonts w:asciiTheme="minorHAnsi" w:hAnsiTheme="minorHAnsi"/>
          <w:b/>
          <w:lang w:val="es-BO"/>
        </w:rPr>
      </w:pPr>
      <w:r w:rsidRPr="00027E9C">
        <w:rPr>
          <w:rFonts w:asciiTheme="minorHAnsi" w:hAnsiTheme="minorHAnsi"/>
          <w:b/>
          <w:lang w:val="es-BO"/>
        </w:rPr>
        <w:t>Ventilaciones</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lastRenderedPageBreak/>
        <w:t xml:space="preserve">Comprende la instalación de tuberías destinadas a la ventilación de artefactos y bajantes mediante sistema propio para este fin.  </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 xml:space="preserve">Serán del material y diámetro especificado y serán instaladas ciñéndose estrictamente al diseño establecido en los planos de detalle respectivos. </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Los tubos de ventilación serán colocados verticalmente, sujetos a los muros de la edificación, evitando los desplazamientos en sentido horizontal y se prolongarán por encima de la construcción, sobresaliendo 50 centímetros de las cubiertas corrientes. En terrazas deberán sobresalir 1.80 m.</w:t>
      </w:r>
    </w:p>
    <w:p w:rsidR="00551543" w:rsidRPr="00027E9C" w:rsidRDefault="00551543" w:rsidP="001101DD">
      <w:pPr>
        <w:spacing w:before="0" w:after="0"/>
        <w:rPr>
          <w:rFonts w:asciiTheme="minorHAnsi" w:hAnsiTheme="minorHAnsi"/>
          <w:lang w:val="es-BO"/>
        </w:rPr>
      </w:pPr>
    </w:p>
    <w:p w:rsidR="00682329" w:rsidRPr="00027E9C" w:rsidRDefault="00682329" w:rsidP="001101DD">
      <w:pPr>
        <w:spacing w:before="0" w:after="0"/>
        <w:rPr>
          <w:rFonts w:asciiTheme="minorHAnsi" w:hAnsiTheme="minorHAnsi"/>
          <w:b/>
          <w:lang w:val="es-BO"/>
        </w:rPr>
      </w:pPr>
      <w:r w:rsidRPr="00027E9C">
        <w:rPr>
          <w:rFonts w:asciiTheme="minorHAnsi" w:hAnsiTheme="minorHAnsi"/>
          <w:b/>
          <w:lang w:val="es-BO"/>
        </w:rPr>
        <w:t>Hormigonado de tuberías</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 xml:space="preserve">Se refiere a la protección que debe efectuarse en las tuberías horizontales, mediante el vaciado de una masa de hormigón simple en todo el perímetro de la tubería, de acuerdo a la sección y en </w:t>
      </w:r>
      <w:r w:rsidR="00E63DEA" w:rsidRPr="00027E9C">
        <w:rPr>
          <w:rFonts w:asciiTheme="minorHAnsi" w:hAnsiTheme="minorHAnsi"/>
          <w:lang w:val="es-BO"/>
        </w:rPr>
        <w:t>los sectores</w:t>
      </w:r>
      <w:r w:rsidRPr="00027E9C">
        <w:rPr>
          <w:rFonts w:asciiTheme="minorHAnsi" w:hAnsiTheme="minorHAnsi"/>
          <w:lang w:val="es-BO"/>
        </w:rPr>
        <w:t xml:space="preserve"> señalados en los planos de detalle y en especial en tramos de tuberías que </w:t>
      </w:r>
      <w:r w:rsidR="00E63DEA" w:rsidRPr="00027E9C">
        <w:rPr>
          <w:rFonts w:asciiTheme="minorHAnsi" w:hAnsiTheme="minorHAnsi"/>
          <w:lang w:val="es-BO"/>
        </w:rPr>
        <w:t>crucen ambientes</w:t>
      </w:r>
      <w:r w:rsidRPr="00027E9C">
        <w:rPr>
          <w:rFonts w:asciiTheme="minorHAnsi" w:hAnsiTheme="minorHAnsi"/>
          <w:lang w:val="es-BO"/>
        </w:rPr>
        <w:t xml:space="preserve"> interiores</w:t>
      </w:r>
      <w:r w:rsidR="00E63DEA" w:rsidRPr="00027E9C">
        <w:rPr>
          <w:rFonts w:asciiTheme="minorHAnsi" w:hAnsiTheme="minorHAnsi"/>
          <w:lang w:val="es-BO"/>
        </w:rPr>
        <w:t xml:space="preserve"> o de acuerdo a instrucciones del </w:t>
      </w:r>
      <w:r w:rsidR="00A6603C" w:rsidRPr="00027E9C">
        <w:rPr>
          <w:rFonts w:asciiTheme="minorHAnsi" w:hAnsiTheme="minorHAnsi"/>
          <w:lang w:val="es-BO"/>
        </w:rPr>
        <w:t>SUPERVISOR</w:t>
      </w:r>
      <w:r w:rsidR="00E63DEA" w:rsidRPr="00027E9C">
        <w:rPr>
          <w:rFonts w:asciiTheme="minorHAnsi" w:hAnsiTheme="minorHAnsi"/>
          <w:lang w:val="es-BO"/>
        </w:rPr>
        <w:t>.</w:t>
      </w:r>
      <w:r w:rsidRPr="00027E9C">
        <w:rPr>
          <w:rFonts w:asciiTheme="minorHAnsi" w:hAnsiTheme="minorHAnsi"/>
          <w:lang w:val="es-BO"/>
        </w:rPr>
        <w:t xml:space="preserve"> </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En caso de no especificarse la dosificación del hormigón en los planos, se empleará un hormigón 1: 3: 4.</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 xml:space="preserve">Previamente al tendido de la tubería se armará el encofrado correspondiente, dentro del cual se vaciará el hormigón, que </w:t>
      </w:r>
      <w:r w:rsidR="00E63DEA" w:rsidRPr="00027E9C">
        <w:rPr>
          <w:rFonts w:asciiTheme="minorHAnsi" w:hAnsiTheme="minorHAnsi"/>
          <w:lang w:val="es-BO"/>
        </w:rPr>
        <w:t>servirá de</w:t>
      </w:r>
      <w:r w:rsidRPr="00027E9C">
        <w:rPr>
          <w:rFonts w:asciiTheme="minorHAnsi" w:hAnsiTheme="minorHAnsi"/>
          <w:lang w:val="es-BO"/>
        </w:rPr>
        <w:t xml:space="preserve"> asiento de dicha tubería. Acabado el tendido de la tubería se procederá a completar el vaciado de hormigón hasta obtener la sección establecida en los planos.</w:t>
      </w:r>
    </w:p>
    <w:p w:rsidR="00551543" w:rsidRPr="00027E9C" w:rsidRDefault="00551543" w:rsidP="001101DD">
      <w:pPr>
        <w:spacing w:before="0" w:after="0"/>
        <w:rPr>
          <w:rFonts w:asciiTheme="minorHAnsi" w:hAnsiTheme="minorHAnsi"/>
          <w:lang w:val="es-BO"/>
        </w:rPr>
      </w:pPr>
    </w:p>
    <w:p w:rsidR="00682329" w:rsidRPr="00027E9C" w:rsidRDefault="00682329" w:rsidP="001101DD">
      <w:pPr>
        <w:spacing w:before="0" w:after="0"/>
        <w:rPr>
          <w:rFonts w:asciiTheme="minorHAnsi" w:hAnsiTheme="minorHAnsi"/>
          <w:b/>
          <w:lang w:val="es-BO"/>
        </w:rPr>
      </w:pPr>
      <w:r w:rsidRPr="00027E9C">
        <w:rPr>
          <w:rFonts w:asciiTheme="minorHAnsi" w:hAnsiTheme="minorHAnsi"/>
          <w:b/>
          <w:lang w:val="es-BO"/>
        </w:rPr>
        <w:t>Pruebas</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Los sistemas de recolección de aguas servidas y de aguas pluviales, deberán ser sometidos a pruebas de acuerdo al siguiente detalle:</w:t>
      </w:r>
    </w:p>
    <w:p w:rsidR="00682329" w:rsidRPr="00027E9C" w:rsidRDefault="00682329" w:rsidP="001101DD">
      <w:pPr>
        <w:spacing w:before="0" w:after="0"/>
        <w:rPr>
          <w:rFonts w:asciiTheme="minorHAnsi" w:hAnsiTheme="minorHAnsi"/>
          <w:i/>
          <w:lang w:val="es-BO"/>
        </w:rPr>
      </w:pPr>
      <w:r w:rsidRPr="00027E9C">
        <w:rPr>
          <w:rFonts w:asciiTheme="minorHAnsi" w:hAnsiTheme="minorHAnsi"/>
          <w:i/>
          <w:lang w:val="es-BO"/>
        </w:rPr>
        <w:t>Hidráulica</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 xml:space="preserve">Los tramos horizontales serán sometidos a pruebas hidráulicas mediante presión de una columna de agua no menor a </w:t>
      </w:r>
      <w:r w:rsidR="00A65AFB" w:rsidRPr="00027E9C">
        <w:rPr>
          <w:rFonts w:asciiTheme="minorHAnsi" w:hAnsiTheme="minorHAnsi"/>
          <w:lang w:val="es-BO"/>
        </w:rPr>
        <w:t>1.8 metros</w:t>
      </w:r>
      <w:r w:rsidRPr="00027E9C">
        <w:rPr>
          <w:rFonts w:asciiTheme="minorHAnsi" w:hAnsiTheme="minorHAnsi"/>
          <w:lang w:val="es-BO"/>
        </w:rPr>
        <w:t xml:space="preserve"> sobre la parte más elevada de cada tramo. De la misma manera se procederá con tramos horizontales de entrepisos y de bajantes.</w:t>
      </w:r>
    </w:p>
    <w:p w:rsidR="00682329" w:rsidRPr="00027E9C" w:rsidRDefault="00682329" w:rsidP="001101DD">
      <w:pPr>
        <w:spacing w:before="0" w:after="0"/>
        <w:rPr>
          <w:rFonts w:asciiTheme="minorHAnsi" w:hAnsiTheme="minorHAnsi"/>
          <w:lang w:val="es-BO"/>
        </w:rPr>
      </w:pPr>
    </w:p>
    <w:p w:rsidR="00682329" w:rsidRPr="00027E9C" w:rsidRDefault="00682329" w:rsidP="001101DD">
      <w:pPr>
        <w:spacing w:before="0" w:after="0"/>
        <w:rPr>
          <w:rFonts w:asciiTheme="minorHAnsi" w:hAnsiTheme="minorHAnsi"/>
          <w:b/>
          <w:lang w:val="es-BO"/>
        </w:rPr>
      </w:pPr>
      <w:r w:rsidRPr="00027E9C">
        <w:rPr>
          <w:rFonts w:asciiTheme="minorHAnsi" w:hAnsiTheme="minorHAnsi"/>
          <w:b/>
          <w:lang w:val="es-BO"/>
        </w:rPr>
        <w:t>4.</w:t>
      </w:r>
      <w:r w:rsidRPr="00027E9C">
        <w:rPr>
          <w:rFonts w:asciiTheme="minorHAnsi" w:hAnsiTheme="minorHAnsi"/>
          <w:b/>
          <w:lang w:val="es-BO"/>
        </w:rPr>
        <w:tab/>
      </w:r>
      <w:r w:rsidR="00775DFE" w:rsidRPr="00027E9C">
        <w:rPr>
          <w:rFonts w:asciiTheme="minorHAnsi" w:hAnsiTheme="minorHAnsi"/>
          <w:b/>
          <w:lang w:val="es-BO"/>
        </w:rPr>
        <w:t>MEDICIÓN</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El tendido y colocación de tuberías horizontales, ramales, bajantes y ventilaciones será medido en metros lineales, tomando en cuenta únicamente las longitudes netas ejecutadas.</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El hormigonado de las tuberías será medido por metro lineal.</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La limpieza de tuberías será medida por metro lineal.</w:t>
      </w:r>
    </w:p>
    <w:p w:rsidR="00682329" w:rsidRPr="00027E9C" w:rsidRDefault="00682329" w:rsidP="001101DD">
      <w:pPr>
        <w:spacing w:before="0" w:after="0"/>
        <w:rPr>
          <w:rFonts w:asciiTheme="minorHAnsi" w:hAnsiTheme="minorHAnsi"/>
          <w:lang w:val="es-BO"/>
        </w:rPr>
      </w:pPr>
    </w:p>
    <w:p w:rsidR="00682329" w:rsidRPr="00027E9C" w:rsidRDefault="00682329" w:rsidP="001101DD">
      <w:pPr>
        <w:spacing w:before="0" w:after="0"/>
        <w:rPr>
          <w:rFonts w:asciiTheme="minorHAnsi" w:hAnsiTheme="minorHAnsi"/>
          <w:b/>
          <w:lang w:val="es-BO"/>
        </w:rPr>
      </w:pPr>
      <w:r w:rsidRPr="00027E9C">
        <w:rPr>
          <w:rFonts w:asciiTheme="minorHAnsi" w:hAnsiTheme="minorHAnsi"/>
          <w:b/>
          <w:lang w:val="es-BO"/>
        </w:rPr>
        <w:t>5.</w:t>
      </w:r>
      <w:r w:rsidRPr="00027E9C">
        <w:rPr>
          <w:rFonts w:asciiTheme="minorHAnsi" w:hAnsiTheme="minorHAnsi"/>
          <w:b/>
          <w:lang w:val="es-BO"/>
        </w:rPr>
        <w:tab/>
        <w:t>FORMA DE PAGO</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 xml:space="preserve">Este ítem ejecutado en un todo de acuerdo con los planos y las </w:t>
      </w:r>
      <w:r w:rsidR="00A749F6" w:rsidRPr="00027E9C">
        <w:rPr>
          <w:rFonts w:asciiTheme="minorHAnsi" w:hAnsiTheme="minorHAnsi"/>
          <w:lang w:val="es-BO"/>
        </w:rPr>
        <w:t>presentes especificaciones</w:t>
      </w:r>
      <w:r w:rsidRPr="00027E9C">
        <w:rPr>
          <w:rFonts w:asciiTheme="minorHAnsi" w:hAnsiTheme="minorHAnsi"/>
          <w:lang w:val="es-BO"/>
        </w:rPr>
        <w:t xml:space="preserve">, medido según lo señalado y aprobado por el </w:t>
      </w:r>
      <w:r w:rsidR="00A6603C" w:rsidRPr="00027E9C">
        <w:rPr>
          <w:rFonts w:asciiTheme="minorHAnsi" w:hAnsiTheme="minorHAnsi"/>
          <w:lang w:val="es-BO"/>
        </w:rPr>
        <w:t>SUPERVISOR</w:t>
      </w:r>
      <w:r w:rsidRPr="00027E9C">
        <w:rPr>
          <w:rFonts w:asciiTheme="minorHAnsi" w:hAnsiTheme="minorHAnsi"/>
          <w:lang w:val="es-BO"/>
        </w:rPr>
        <w:t xml:space="preserve"> de Obra, será pagado a los precios unitarios de la propuesta aceptada.</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Dichos precios serán compensación total por los materiales, mano de obra, herramientas, equipo y otros gastos que sean necesarios para la adecuada y correcta ejecución de los mismos.</w:t>
      </w:r>
    </w:p>
    <w:p w:rsidR="00682329" w:rsidRPr="00027E9C" w:rsidRDefault="00682329" w:rsidP="001101DD">
      <w:pPr>
        <w:spacing w:before="0" w:after="0"/>
        <w:rPr>
          <w:rFonts w:asciiTheme="minorHAnsi" w:hAnsiTheme="minorHAnsi"/>
          <w:lang w:val="es-BO"/>
        </w:rPr>
      </w:pPr>
      <w:r w:rsidRPr="00027E9C">
        <w:rPr>
          <w:rFonts w:asciiTheme="minorHAnsi" w:hAnsiTheme="minorHAnsi"/>
          <w:lang w:val="es-BO"/>
        </w:rPr>
        <w:t xml:space="preserve">Asimismo se establece que dentro de los precios unitarios el </w:t>
      </w:r>
      <w:r w:rsidR="00A6603C" w:rsidRPr="00027E9C">
        <w:rPr>
          <w:rFonts w:asciiTheme="minorHAnsi" w:hAnsiTheme="minorHAnsi"/>
          <w:lang w:val="es-BO"/>
        </w:rPr>
        <w:t>CONTRATISTA</w:t>
      </w:r>
      <w:r w:rsidRPr="00027E9C">
        <w:rPr>
          <w:rFonts w:asciiTheme="minorHAnsi" w:hAnsiTheme="minorHAnsi"/>
          <w:lang w:val="es-BO"/>
        </w:rPr>
        <w:t xml:space="preserve"> deberá incluir, las camas de asiento, juntas, accesorios de unión, piezas especiales, colgadores, soportes, sellos hidráulicos, empotramientos, pruebas hidráulicas y todo aquello que no estuviera específicamente señalado para la ejecución de las obras comprendidas dentro de las instalaciones para recolección de aguas residuales </w:t>
      </w:r>
      <w:r w:rsidR="00A65AFB" w:rsidRPr="00027E9C">
        <w:rPr>
          <w:rFonts w:asciiTheme="minorHAnsi" w:hAnsiTheme="minorHAnsi"/>
          <w:lang w:val="es-BO"/>
        </w:rPr>
        <w:t>domiciliarias y</w:t>
      </w:r>
      <w:r w:rsidRPr="00027E9C">
        <w:rPr>
          <w:rFonts w:asciiTheme="minorHAnsi" w:hAnsiTheme="minorHAnsi"/>
          <w:lang w:val="es-BO"/>
        </w:rPr>
        <w:t xml:space="preserve"> que es necesario para el correcto funcionamiento del sistema.</w:t>
      </w:r>
    </w:p>
    <w:p w:rsidR="001019BE" w:rsidRPr="00027E9C" w:rsidRDefault="001019BE" w:rsidP="001101DD">
      <w:pPr>
        <w:spacing w:before="0" w:after="0"/>
        <w:rPr>
          <w:rFonts w:asciiTheme="minorHAnsi" w:hAnsiTheme="minorHAnsi"/>
        </w:rPr>
      </w:pPr>
    </w:p>
    <w:p w:rsidR="00D34E04" w:rsidRPr="00027E9C" w:rsidRDefault="00775DFE" w:rsidP="001101DD">
      <w:pPr>
        <w:pStyle w:val="Ttulo2"/>
        <w:spacing w:before="0" w:after="0"/>
        <w:rPr>
          <w:rFonts w:asciiTheme="minorHAnsi" w:hAnsiTheme="minorHAnsi"/>
        </w:rPr>
      </w:pPr>
      <w:bookmarkStart w:id="31" w:name="_Ref394396624"/>
      <w:bookmarkStart w:id="32" w:name="_Toc439685162"/>
      <w:r w:rsidRPr="00027E9C">
        <w:rPr>
          <w:rFonts w:asciiTheme="minorHAnsi" w:hAnsiTheme="minorHAnsi"/>
        </w:rPr>
        <w:t>EXCAVACIÓN</w:t>
      </w:r>
      <w:r w:rsidR="00D34E04" w:rsidRPr="00027E9C">
        <w:rPr>
          <w:rFonts w:asciiTheme="minorHAnsi" w:hAnsiTheme="minorHAnsi"/>
        </w:rPr>
        <w:t xml:space="preserve"> DE 0-2M </w:t>
      </w:r>
      <w:r w:rsidR="006F096C">
        <w:rPr>
          <w:rFonts w:asciiTheme="minorHAnsi" w:hAnsiTheme="minorHAnsi"/>
        </w:rPr>
        <w:t>SUELO DURO</w:t>
      </w:r>
      <w:r w:rsidR="00D34E04" w:rsidRPr="00027E9C">
        <w:rPr>
          <w:rFonts w:asciiTheme="minorHAnsi" w:hAnsiTheme="minorHAnsi"/>
        </w:rPr>
        <w:t xml:space="preserve"> (MANUAL)</w:t>
      </w:r>
      <w:bookmarkEnd w:id="31"/>
      <w:bookmarkEnd w:id="32"/>
    </w:p>
    <w:p w:rsidR="00D34E04" w:rsidRPr="00027E9C" w:rsidRDefault="00D34E04" w:rsidP="001101DD">
      <w:pPr>
        <w:spacing w:before="0" w:after="0"/>
        <w:rPr>
          <w:rFonts w:asciiTheme="minorHAnsi" w:hAnsiTheme="minorHAnsi"/>
          <w:b/>
          <w:lang w:val="es-BO"/>
        </w:rPr>
      </w:pPr>
      <w:r w:rsidRPr="00027E9C">
        <w:rPr>
          <w:rFonts w:asciiTheme="minorHAnsi" w:hAnsiTheme="minorHAnsi"/>
          <w:b/>
          <w:lang w:val="es-BO"/>
        </w:rPr>
        <w:t>UND. M3</w:t>
      </w:r>
    </w:p>
    <w:p w:rsidR="00551543" w:rsidRPr="00027E9C" w:rsidRDefault="00551543" w:rsidP="001101DD">
      <w:pPr>
        <w:spacing w:before="0" w:after="0"/>
        <w:rPr>
          <w:rFonts w:asciiTheme="minorHAnsi" w:hAnsiTheme="minorHAnsi"/>
          <w:b/>
          <w:lang w:val="es-BO"/>
        </w:rPr>
      </w:pPr>
    </w:p>
    <w:p w:rsidR="00D34E04" w:rsidRPr="00027E9C" w:rsidRDefault="00D34E04" w:rsidP="001101DD">
      <w:pPr>
        <w:spacing w:before="0" w:after="0"/>
        <w:rPr>
          <w:rFonts w:asciiTheme="minorHAnsi" w:hAnsiTheme="minorHAnsi"/>
          <w:b/>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r>
      <w:r w:rsidR="00775DFE" w:rsidRPr="00027E9C">
        <w:rPr>
          <w:rFonts w:asciiTheme="minorHAnsi" w:hAnsiTheme="minorHAnsi"/>
          <w:b/>
          <w:kern w:val="28"/>
          <w:lang w:val="es-BO"/>
        </w:rPr>
        <w:t>DESCRIPCIÓN</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Este ítem comprende todos los trabajos de excavación para fundaciones ya sean éstos cimientos corridos o zapatas aisladas también comprende la excavación en las zapatas para cambios de material si éste fuera necesario</w:t>
      </w:r>
      <w:r w:rsidR="00321241" w:rsidRPr="00027E9C">
        <w:rPr>
          <w:rFonts w:asciiTheme="minorHAnsi" w:hAnsiTheme="minorHAnsi"/>
          <w:kern w:val="28"/>
          <w:lang w:val="es-BO"/>
        </w:rPr>
        <w:t xml:space="preserve"> según estudio de suelos a presentar al SUPERVISOR de Obra</w:t>
      </w:r>
      <w:r w:rsidRPr="00027E9C">
        <w:rPr>
          <w:rFonts w:asciiTheme="minorHAnsi" w:hAnsiTheme="minorHAnsi"/>
          <w:kern w:val="28"/>
          <w:lang w:val="es-BO"/>
        </w:rPr>
        <w:t xml:space="preserve"> y de otros tipos de estructuras comunes, a mano, ejecutados en terreno</w:t>
      </w:r>
      <w:r w:rsidR="00BA7539" w:rsidRPr="00027E9C">
        <w:rPr>
          <w:rFonts w:asciiTheme="minorHAnsi" w:hAnsiTheme="minorHAnsi"/>
          <w:kern w:val="28"/>
          <w:lang w:val="es-BO"/>
        </w:rPr>
        <w:t xml:space="preserve">s blandos y semiduros </w:t>
      </w:r>
      <w:r w:rsidRPr="00027E9C">
        <w:rPr>
          <w:rFonts w:asciiTheme="minorHAnsi" w:hAnsiTheme="minorHAnsi"/>
          <w:kern w:val="28"/>
          <w:lang w:val="es-BO"/>
        </w:rPr>
        <w:t xml:space="preserve"> y hasta las profundidades establecidas en los planos y de acuerdo a lo señalado en el formulario de presentación de propuestas y/o instrucciones del SUPERVISOR de Obra.</w:t>
      </w:r>
    </w:p>
    <w:p w:rsidR="006D7C2B" w:rsidRPr="00027E9C" w:rsidRDefault="006D7C2B" w:rsidP="001101DD">
      <w:pPr>
        <w:spacing w:before="0" w:after="0"/>
        <w:rPr>
          <w:rFonts w:asciiTheme="minorHAnsi" w:hAnsiTheme="minorHAnsi"/>
          <w:kern w:val="28"/>
          <w:lang w:val="es-BO"/>
        </w:rPr>
      </w:pPr>
    </w:p>
    <w:p w:rsidR="00D34E04" w:rsidRPr="00027E9C" w:rsidRDefault="00D34E04" w:rsidP="001101DD">
      <w:pPr>
        <w:spacing w:before="0" w:after="0"/>
        <w:rPr>
          <w:rFonts w:asciiTheme="minorHAnsi" w:hAnsiTheme="minorHAnsi"/>
          <w:b/>
          <w:kern w:val="28"/>
          <w:lang w:val="es-BO"/>
        </w:rPr>
      </w:pPr>
      <w:r w:rsidRPr="00027E9C">
        <w:rPr>
          <w:rFonts w:asciiTheme="minorHAnsi" w:hAnsiTheme="minorHAnsi"/>
          <w:b/>
          <w:kern w:val="28"/>
          <w:lang w:val="es-BO"/>
        </w:rPr>
        <w:t>2.</w:t>
      </w:r>
      <w:r w:rsidRPr="00027E9C">
        <w:rPr>
          <w:rFonts w:asciiTheme="minorHAnsi" w:hAnsiTheme="minorHAnsi"/>
          <w:b/>
          <w:kern w:val="28"/>
          <w:lang w:val="es-BO"/>
        </w:rPr>
        <w:tab/>
        <w:t>MATERIALES, HERRAMIENTAS Y EQUIPO</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El CONTRATISTA realizará los trabajos d</w:t>
      </w:r>
      <w:r w:rsidR="00321241" w:rsidRPr="00027E9C">
        <w:rPr>
          <w:rFonts w:asciiTheme="minorHAnsi" w:hAnsiTheme="minorHAnsi"/>
          <w:kern w:val="28"/>
          <w:lang w:val="es-BO"/>
        </w:rPr>
        <w:t>escritos empleando herramientas</w:t>
      </w:r>
      <w:r w:rsidRPr="00027E9C">
        <w:rPr>
          <w:rFonts w:asciiTheme="minorHAnsi" w:hAnsiTheme="minorHAnsi"/>
          <w:kern w:val="28"/>
          <w:lang w:val="es-BO"/>
        </w:rPr>
        <w:t xml:space="preserve"> y equipo apropiados, previa aprobación del SUPERVISOR de Obra.</w:t>
      </w:r>
    </w:p>
    <w:p w:rsidR="00D34E04" w:rsidRPr="00027E9C" w:rsidRDefault="00D34E04" w:rsidP="001101DD">
      <w:pPr>
        <w:spacing w:before="0" w:after="0"/>
        <w:rPr>
          <w:rFonts w:asciiTheme="minorHAnsi" w:hAnsiTheme="minorHAnsi"/>
          <w:b/>
          <w:kern w:val="28"/>
          <w:lang w:val="es-BO"/>
        </w:rPr>
      </w:pPr>
      <w:r w:rsidRPr="00027E9C">
        <w:rPr>
          <w:rFonts w:asciiTheme="minorHAnsi" w:hAnsiTheme="minorHAnsi"/>
          <w:b/>
          <w:kern w:val="28"/>
          <w:lang w:val="es-BO"/>
        </w:rPr>
        <w:t>Clasificación de Suelos</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Para los fines de cálculo de costos y de acuerdo a la naturaleza y características del suelo a excavarse, se establece la siguiente clasificación:</w:t>
      </w:r>
    </w:p>
    <w:p w:rsidR="00D34E04" w:rsidRPr="00027E9C" w:rsidRDefault="00D34E04" w:rsidP="001101DD">
      <w:pPr>
        <w:spacing w:before="0" w:after="0"/>
        <w:rPr>
          <w:rFonts w:asciiTheme="minorHAnsi" w:hAnsiTheme="minorHAnsi"/>
          <w:b/>
          <w:kern w:val="28"/>
          <w:lang w:val="es-BO"/>
        </w:rPr>
      </w:pPr>
      <w:r w:rsidRPr="00027E9C">
        <w:rPr>
          <w:rFonts w:asciiTheme="minorHAnsi" w:hAnsiTheme="minorHAnsi"/>
          <w:b/>
          <w:kern w:val="28"/>
          <w:lang w:val="es-BO"/>
        </w:rPr>
        <w:t xml:space="preserve">a) Suelo Clase I (blando) </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Suelos compuestos por materiales sueltos como humus, tierra vegetal, arena suelta y de fácil remoción con pala y poco uso de picota.</w:t>
      </w:r>
    </w:p>
    <w:p w:rsidR="00D34E04" w:rsidRPr="00027E9C" w:rsidRDefault="00D34E04" w:rsidP="001101DD">
      <w:pPr>
        <w:spacing w:before="0" w:after="0"/>
        <w:rPr>
          <w:rFonts w:asciiTheme="minorHAnsi" w:hAnsiTheme="minorHAnsi"/>
          <w:b/>
          <w:kern w:val="28"/>
          <w:lang w:val="es-BO"/>
        </w:rPr>
      </w:pPr>
      <w:r w:rsidRPr="00027E9C">
        <w:rPr>
          <w:rFonts w:asciiTheme="minorHAnsi" w:hAnsiTheme="minorHAnsi"/>
          <w:b/>
          <w:kern w:val="28"/>
          <w:lang w:val="es-BO"/>
        </w:rPr>
        <w:t>b) Suelo Clase II (semiduro)</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Suelos compuestos por materiales como arcilla compacta, arena o grava, roca suelta, conglomerados y en realidad cualquier terreno que requiera previamente un ablandamiento con ayuda de pala y picota.</w:t>
      </w:r>
    </w:p>
    <w:p w:rsidR="00D34E04" w:rsidRPr="00027E9C" w:rsidRDefault="00D34E04" w:rsidP="001101DD">
      <w:pPr>
        <w:spacing w:before="0" w:after="0"/>
        <w:rPr>
          <w:rFonts w:asciiTheme="minorHAnsi" w:hAnsiTheme="minorHAnsi"/>
          <w:b/>
          <w:kern w:val="28"/>
          <w:lang w:val="es-BO"/>
        </w:rPr>
      </w:pPr>
      <w:r w:rsidRPr="00027E9C">
        <w:rPr>
          <w:rFonts w:asciiTheme="minorHAnsi" w:hAnsiTheme="minorHAnsi"/>
          <w:b/>
          <w:kern w:val="28"/>
          <w:lang w:val="es-BO"/>
        </w:rPr>
        <w:t>c) Suelo Clase III (duro)</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Suelos que requieren para su excavación un ablandamiento más riguroso con herramientas especiales como barretas.</w:t>
      </w:r>
    </w:p>
    <w:p w:rsidR="00D34E04" w:rsidRPr="00027E9C" w:rsidRDefault="00D34E04" w:rsidP="001101DD">
      <w:pPr>
        <w:spacing w:before="0" w:after="0"/>
        <w:rPr>
          <w:rFonts w:asciiTheme="minorHAnsi" w:hAnsiTheme="minorHAnsi"/>
          <w:b/>
          <w:kern w:val="28"/>
          <w:lang w:val="es-BO"/>
        </w:rPr>
      </w:pPr>
      <w:r w:rsidRPr="00027E9C">
        <w:rPr>
          <w:rFonts w:asciiTheme="minorHAnsi" w:hAnsiTheme="minorHAnsi"/>
          <w:b/>
          <w:kern w:val="28"/>
          <w:lang w:val="es-BO"/>
        </w:rPr>
        <w:t>d) Roca</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 xml:space="preserve">Suelos que requieren para su excavación el </w:t>
      </w:r>
      <w:r w:rsidR="00AD6661" w:rsidRPr="00027E9C">
        <w:rPr>
          <w:rFonts w:asciiTheme="minorHAnsi" w:hAnsiTheme="minorHAnsi"/>
          <w:kern w:val="28"/>
          <w:lang w:val="es-BO"/>
        </w:rPr>
        <w:t>uso de barrenos de perforación</w:t>
      </w:r>
      <w:r w:rsidRPr="00027E9C">
        <w:rPr>
          <w:rFonts w:asciiTheme="minorHAnsi" w:hAnsiTheme="minorHAnsi"/>
          <w:kern w:val="28"/>
          <w:lang w:val="es-BO"/>
        </w:rPr>
        <w:t xml:space="preserve">, cinceles y </w:t>
      </w:r>
      <w:r w:rsidR="00AD6661" w:rsidRPr="00027E9C">
        <w:rPr>
          <w:rFonts w:asciiTheme="minorHAnsi" w:hAnsiTheme="minorHAnsi"/>
          <w:kern w:val="28"/>
          <w:lang w:val="es-BO"/>
        </w:rPr>
        <w:t>combos para fracturar las rocas</w:t>
      </w:r>
      <w:r w:rsidRPr="00027E9C">
        <w:rPr>
          <w:rFonts w:asciiTheme="minorHAnsi" w:hAnsiTheme="minorHAnsi"/>
          <w:kern w:val="28"/>
          <w:lang w:val="es-BO"/>
        </w:rPr>
        <w:t xml:space="preserve">. </w:t>
      </w:r>
    </w:p>
    <w:p w:rsidR="00BA7539" w:rsidRPr="00027E9C" w:rsidRDefault="00BA7539" w:rsidP="001101DD">
      <w:pPr>
        <w:spacing w:before="0" w:after="0"/>
        <w:rPr>
          <w:rFonts w:asciiTheme="minorHAnsi" w:hAnsiTheme="minorHAnsi"/>
          <w:b/>
          <w:kern w:val="28"/>
          <w:lang w:val="es-BO"/>
        </w:rPr>
      </w:pPr>
    </w:p>
    <w:p w:rsidR="00D34E04" w:rsidRPr="00027E9C" w:rsidRDefault="00D34E04" w:rsidP="001101DD">
      <w:pPr>
        <w:spacing w:before="0" w:after="0"/>
        <w:rPr>
          <w:rFonts w:asciiTheme="minorHAnsi" w:hAnsiTheme="minorHAnsi"/>
          <w:b/>
          <w:kern w:val="28"/>
          <w:lang w:val="es-BO"/>
        </w:rPr>
      </w:pPr>
      <w:r w:rsidRPr="00027E9C">
        <w:rPr>
          <w:rFonts w:asciiTheme="minorHAnsi" w:hAnsiTheme="minorHAnsi"/>
          <w:b/>
          <w:kern w:val="28"/>
          <w:lang w:val="es-BO"/>
        </w:rPr>
        <w:t>3.</w:t>
      </w:r>
      <w:r w:rsidRPr="00027E9C">
        <w:rPr>
          <w:rFonts w:asciiTheme="minorHAnsi" w:hAnsiTheme="minorHAnsi"/>
          <w:b/>
          <w:kern w:val="28"/>
          <w:lang w:val="es-BO"/>
        </w:rPr>
        <w:tab/>
        <w:t xml:space="preserve">FORMA DE </w:t>
      </w:r>
      <w:r w:rsidR="00775DFE" w:rsidRPr="00027E9C">
        <w:rPr>
          <w:rFonts w:asciiTheme="minorHAnsi" w:hAnsiTheme="minorHAnsi"/>
          <w:b/>
          <w:kern w:val="28"/>
          <w:lang w:val="es-BO"/>
        </w:rPr>
        <w:t>EJECUCIÓN</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Una vez que el replanteo de los sectores</w:t>
      </w:r>
      <w:r w:rsidR="00AD6661" w:rsidRPr="00027E9C">
        <w:rPr>
          <w:rFonts w:asciiTheme="minorHAnsi" w:hAnsiTheme="minorHAnsi"/>
          <w:kern w:val="28"/>
          <w:lang w:val="es-BO"/>
        </w:rPr>
        <w:t xml:space="preserve"> a</w:t>
      </w:r>
      <w:r w:rsidRPr="00027E9C">
        <w:rPr>
          <w:rFonts w:asciiTheme="minorHAnsi" w:hAnsiTheme="minorHAnsi"/>
          <w:kern w:val="28"/>
          <w:lang w:val="es-BO"/>
        </w:rPr>
        <w:t xml:space="preserve"> excavar o de las estructuras que requieran excavación </w:t>
      </w:r>
      <w:r w:rsidR="00AD6661" w:rsidRPr="00027E9C">
        <w:rPr>
          <w:rFonts w:asciiTheme="minorHAnsi" w:hAnsiTheme="minorHAnsi"/>
          <w:kern w:val="28"/>
          <w:lang w:val="es-BO"/>
        </w:rPr>
        <w:t xml:space="preserve">de </w:t>
      </w:r>
      <w:r w:rsidRPr="00027E9C">
        <w:rPr>
          <w:rFonts w:asciiTheme="minorHAnsi" w:hAnsiTheme="minorHAnsi"/>
          <w:kern w:val="28"/>
          <w:lang w:val="es-BO"/>
        </w:rPr>
        <w:t>fundaciones hubiera sido aprobado por el SUPERVISOR de Obra, se podrá dar comienzo a las excavaciones correspondientes. Se procederá al aflojamiento y extracción de los materiales en los lugares demarcados.</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Los materiales que vayan a ser utilizados posteriormente para rellenar zanjas o excavaciones, se apilarán convenientemente a los lados de la misma, a una distancia prudencial que no cause presiones sobre sus paredes.</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Los materiales sobrantes de la excavación serán trasladados y acumulados en los lugares indicados por el SUPERVISOR de Obra, aun cuando estuvieran fuera de los límites de la obra, para su posterior transporte a los botaderos establecidos, para el efecto, por las autoridades locales.</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A medida que progrese la excavación, se tendrá especial cuidado del comportamiento de las paredes, a fin de evitar deslizamientos. Si esto sucediese no se podrá fundar sin antes limpiar completamente el material que pudiera llegar al fondo de la excavación.</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lastRenderedPageBreak/>
        <w:t>Cuando las excavaciones demanden la construcción de entibados y apuntalamientos, éstos deberán ser proyectados por el CONTRATISTA y revisados y aprobados por el SUPERVISOR de Obra. Esta aprobación no eximirá al CONTRATISTA de las responsabilidades que hubiera lugar en caso de fallar las mismas.</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Cuando las excavaciones requieran achicamiento, el CONTRATISTA dispondrá el número y clase de unidades de bombeo necesarias. El agua extraída se evacuará de manera que no cauce ninguna clase de daños a la obra y a terceros.</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El fondo de las excavaciones será horizontal y en los sectores donde el terreno destinado a fundar sea inclinado, se dispondrá de escalones de base horizontal.</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Se tendrá especial cuidado de no remover el fondo de las excavaciones que servirán de base a la cimentación y una vez terminadas se las limpiará de toda tierra suelta.</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Las zanjas o excavaciones terminadas, deberán presentar superficies sin irregularidades y tanto las paredes como el fondo tendrán las dimensiones indicadas en los planos.</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Si las excavaciones se realizan con maquinaria, para fundaciones corridas la excavación se la realizará hasta 50 cm antes de la base de la fundación y en cimentaciones aisladas hasta 80 cm del nivel de desplante, el volumen restante necesariamente se la realizará a mano, con el objeto de no alterar la estructura del suelo de fundación.</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Todo el material excavado, en la medida que sea adecuado para ejecutar rellenos, dependiendo del tipo de relleno y que cumpla a lo estipulado en las correspondientes Especificación es, podrá ser utilizado como relleno. Este material deberá ser depositado temporalmente en sitios que no perjudiquen los trabajos y que no constituyan riesgo alguno. En ningún momento se deberá depositar material excavado de manera que ponga en peligro la construcción parcialmente terminada.</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 xml:space="preserve">En caso que el material no sea apto para conformar rellenos, se lo llevará inmediatamente al sitio final de depósito. Se evitará que el material excavado sea depositado temporalmente cerca de las obras. </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El terreno natural del sector de la excavación y contiguo a la misma no deberá alterarse sin permiso del SUPERVISOR.</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 xml:space="preserve">Cuando el terreno de cimentación sea roca o un material duro, deberá ser librado de todo material flojo y cortado para que tenga una superficie firme, ya sea plana, escalonada o endentada, según ordene el SUPERVISOR. Todas las grietas y rendijas deberán ser limpiadas y enlechadas con cemento. Toda piedra suelta o desintegrada y los estratos menudos, deberá ser removida. </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Cuando la fundación tenga que apoyarse sobre material que no sea roca, la excavación hasta la cota de fundación deberá hacerse justo hasta el nivel sobre el que dicha fundación vaya a ser colocada. Cuando el material a este nivel fuese blando, fangoso o de otro modo inadecuado a juicio del SUPERVISOR, el CONTRATISTA deberá remover ese material inadecuado y rellenar con material granular aprobado.  Este relleno de cimentación deberá ser colocado y compactado en capas de 15 cm. cada una, hasta que alcancen la cota de fundación, con material seleccionado de acuerdo a lo indicado en la especificación correspondiente a Relleno con Material Seleccionado.</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En caso de utilizar equipo para la excavación, ésta se efectuara como mínimo hasta 50 cm. sobre la cota de fundación final, realizándose el resto de la excavación en forma manual.</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Cuando exista presencia de agua, se deberá construir un sistema de canales perimetral alrededor de la fundación y de la excavación con la finalidad de evitar que el agua invada la superficie nivelada.</w:t>
      </w:r>
    </w:p>
    <w:p w:rsidR="00D34E04" w:rsidRPr="00027E9C" w:rsidRDefault="00D34E04" w:rsidP="001101DD">
      <w:pPr>
        <w:spacing w:before="0" w:after="0"/>
        <w:rPr>
          <w:rFonts w:asciiTheme="minorHAnsi" w:hAnsiTheme="minorHAnsi"/>
          <w:kern w:val="28"/>
          <w:lang w:val="es-BO"/>
        </w:rPr>
      </w:pPr>
    </w:p>
    <w:p w:rsidR="00D34E04" w:rsidRPr="00027E9C" w:rsidRDefault="00D34E04" w:rsidP="001101DD">
      <w:pPr>
        <w:spacing w:before="0" w:after="0"/>
        <w:rPr>
          <w:rFonts w:asciiTheme="minorHAnsi" w:hAnsiTheme="minorHAnsi"/>
          <w:b/>
          <w:kern w:val="28"/>
          <w:lang w:val="es-BO"/>
        </w:rPr>
      </w:pPr>
      <w:r w:rsidRPr="00027E9C">
        <w:rPr>
          <w:rFonts w:asciiTheme="minorHAnsi" w:hAnsiTheme="minorHAnsi"/>
          <w:b/>
          <w:kern w:val="28"/>
          <w:lang w:val="es-BO"/>
        </w:rPr>
        <w:lastRenderedPageBreak/>
        <w:t>4.</w:t>
      </w:r>
      <w:r w:rsidRPr="00027E9C">
        <w:rPr>
          <w:rFonts w:asciiTheme="minorHAnsi" w:hAnsiTheme="minorHAnsi"/>
          <w:b/>
          <w:kern w:val="28"/>
          <w:lang w:val="es-BO"/>
        </w:rPr>
        <w:tab/>
      </w:r>
      <w:r w:rsidR="00775DFE" w:rsidRPr="00027E9C">
        <w:rPr>
          <w:rFonts w:asciiTheme="minorHAnsi" w:hAnsiTheme="minorHAnsi"/>
          <w:b/>
          <w:kern w:val="28"/>
          <w:lang w:val="es-BO"/>
        </w:rPr>
        <w:t>MEDICIÓN</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Correrá por cuenta del CONTRATISTA cualquier volumen adicional que hubiera excavado para facilitar su trabajo o por cualquier otra causa no justificada y no aprobada debidamente por el SUPERVISOR de Obra.</w:t>
      </w:r>
    </w:p>
    <w:p w:rsidR="00A64DAB" w:rsidRPr="00027E9C" w:rsidRDefault="00A64DAB" w:rsidP="001101DD">
      <w:pPr>
        <w:spacing w:before="0" w:after="0"/>
        <w:rPr>
          <w:rFonts w:asciiTheme="minorHAnsi" w:hAnsiTheme="minorHAnsi"/>
          <w:kern w:val="28"/>
          <w:lang w:val="es-BO"/>
        </w:rPr>
      </w:pPr>
    </w:p>
    <w:p w:rsidR="00D34E04" w:rsidRPr="00027E9C" w:rsidRDefault="00D34E04" w:rsidP="001101DD">
      <w:pPr>
        <w:spacing w:before="0" w:after="0"/>
        <w:rPr>
          <w:rFonts w:asciiTheme="minorHAnsi" w:hAnsiTheme="minorHAnsi"/>
          <w:b/>
          <w:kern w:val="28"/>
          <w:lang w:val="es-BO"/>
        </w:rPr>
      </w:pPr>
      <w:r w:rsidRPr="00027E9C">
        <w:rPr>
          <w:rFonts w:asciiTheme="minorHAnsi" w:hAnsiTheme="minorHAnsi"/>
          <w:b/>
          <w:kern w:val="28"/>
          <w:lang w:val="es-BO"/>
        </w:rPr>
        <w:t>5.</w:t>
      </w:r>
      <w:r w:rsidRPr="00027E9C">
        <w:rPr>
          <w:rFonts w:asciiTheme="minorHAnsi" w:hAnsiTheme="minorHAnsi"/>
          <w:b/>
          <w:kern w:val="28"/>
          <w:lang w:val="es-BO"/>
        </w:rPr>
        <w:tab/>
        <w:t>FORMA DE PAGO</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Este ítem ejecutado en un todo de acuerdo con los planos y las presentes especificaciones, medido de acuerdo a lo señalado y aprobado por el SUPERVISOR de Obra, será pagado al precio unitario de la propuesta aceptada.</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Dicho precio será compensación total por los materiales, mano de obra, herramientas, equipo y otros gastos que sean necesarios para la adecuada y correcta ejecución de los trabajos.</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Además dentro del precio unitario deberá incluirse las obras complementarias como ser agotamientos, entibados y apuntalamientos, salvo el caso que se hubieran cotizado por separado en el formulario de presentación de propuestas o instrucciones expresas y debidamente justificadas por el SUPERVISOR de Obra.</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Asimismo deberá incluirse en el precio unitario el traslado y acumulación del material sobrante a los lugares indicados por el SUPERVISOR de Obra, aunque estuvieran fuera de los límites de la obra, exceptuándose el traslado hasta los botaderos municipales el que será medido y pagado en el ítem Retiro de escombros.</w:t>
      </w:r>
    </w:p>
    <w:p w:rsidR="00D34E04" w:rsidRPr="00027E9C" w:rsidRDefault="00D34E04" w:rsidP="001101DD">
      <w:pPr>
        <w:spacing w:before="0" w:after="0"/>
        <w:rPr>
          <w:rFonts w:asciiTheme="minorHAnsi" w:hAnsiTheme="minorHAnsi"/>
          <w:kern w:val="28"/>
          <w:lang w:val="es-BO"/>
        </w:rPr>
      </w:pPr>
    </w:p>
    <w:p w:rsidR="00D34E04" w:rsidRPr="00027E9C" w:rsidRDefault="00D34E04" w:rsidP="001101DD">
      <w:pPr>
        <w:pStyle w:val="Ttulo2"/>
        <w:spacing w:before="0" w:after="0"/>
        <w:rPr>
          <w:rFonts w:asciiTheme="minorHAnsi" w:hAnsiTheme="minorHAnsi"/>
        </w:rPr>
      </w:pPr>
      <w:bookmarkStart w:id="33" w:name="_Ref394396759"/>
      <w:bookmarkStart w:id="34" w:name="_Toc439685163"/>
      <w:r w:rsidRPr="00027E9C">
        <w:rPr>
          <w:rFonts w:asciiTheme="minorHAnsi" w:hAnsiTheme="minorHAnsi"/>
        </w:rPr>
        <w:t xml:space="preserve">MEJORAMIENTO DE SUELO DE </w:t>
      </w:r>
      <w:bookmarkEnd w:id="33"/>
      <w:r w:rsidR="00E422A4" w:rsidRPr="00027E9C">
        <w:rPr>
          <w:rFonts w:asciiTheme="minorHAnsi" w:hAnsiTheme="minorHAnsi"/>
        </w:rPr>
        <w:t>FUNDACIÓN</w:t>
      </w:r>
      <w:bookmarkEnd w:id="34"/>
    </w:p>
    <w:p w:rsidR="00D34E04" w:rsidRPr="00027E9C" w:rsidRDefault="00D34E04" w:rsidP="001101DD">
      <w:pPr>
        <w:spacing w:before="0" w:after="0"/>
        <w:rPr>
          <w:rFonts w:asciiTheme="minorHAnsi" w:hAnsiTheme="minorHAnsi"/>
          <w:b/>
          <w:kern w:val="28"/>
        </w:rPr>
      </w:pPr>
      <w:r w:rsidRPr="00027E9C">
        <w:rPr>
          <w:rFonts w:asciiTheme="minorHAnsi" w:hAnsiTheme="minorHAnsi"/>
          <w:b/>
          <w:kern w:val="28"/>
        </w:rPr>
        <w:t>UND. M3</w:t>
      </w:r>
    </w:p>
    <w:p w:rsidR="00551543" w:rsidRPr="00027E9C" w:rsidRDefault="00551543" w:rsidP="001101DD">
      <w:pPr>
        <w:spacing w:before="0" w:after="0"/>
        <w:rPr>
          <w:rFonts w:asciiTheme="minorHAnsi" w:hAnsiTheme="minorHAnsi"/>
          <w:b/>
          <w:kern w:val="28"/>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r>
      <w:r w:rsidR="00775DFE" w:rsidRPr="00027E9C">
        <w:rPr>
          <w:rFonts w:asciiTheme="minorHAnsi" w:hAnsiTheme="minorHAnsi"/>
          <w:b/>
          <w:kern w:val="28"/>
        </w:rPr>
        <w:t>DESCRIPCIÓN</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Este ítem se refiere a los rellenos para mejoramientos de suelo o rellenos en sectores en los cuales se necesita un comportamiento óptimo y estable del terreno. Este relleno se realizará en las bases de las zapatas en caso de</w:t>
      </w:r>
      <w:r w:rsidR="00921C41" w:rsidRPr="00027E9C">
        <w:rPr>
          <w:rFonts w:asciiTheme="minorHAnsi" w:hAnsiTheme="minorHAnsi"/>
          <w:kern w:val="28"/>
        </w:rPr>
        <w:t xml:space="preserve"> que el estudio se suelos recomiende un mejoramiento de suelo</w:t>
      </w:r>
      <w:r w:rsidRPr="00027E9C">
        <w:rPr>
          <w:rFonts w:asciiTheme="minorHAnsi" w:hAnsiTheme="minorHAnsi"/>
          <w:kern w:val="28"/>
        </w:rPr>
        <w:t>, y en suelos de fundación que requieran el mejoramiento del suelo que necesariamente deberá ser autorizado por el SUPERVISOR de Obra previa justificación técnica del CONTRATISTA.</w:t>
      </w:r>
    </w:p>
    <w:p w:rsidR="007C66A8" w:rsidRPr="00027E9C" w:rsidRDefault="007C66A8"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El CONTRATISTA proporcionará todos los materiales, herramientas y equipo necesarios para la ejecución de los trabajos, los mismos deberán ser aprobados por el SUPERVISOR de Obra.</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 xml:space="preserve">El material seleccionado para este relleno, debe tratarse de al menos un suelo clasificado como Arena Limo Arcillosa (SM / SC / SM-SC) y que se obtenga como mínimo una densidad máxima de 1800 kg/m3 al efectuar el ensayo del </w:t>
      </w:r>
      <w:proofErr w:type="spellStart"/>
      <w:r w:rsidRPr="00027E9C">
        <w:rPr>
          <w:rFonts w:asciiTheme="minorHAnsi" w:hAnsiTheme="minorHAnsi"/>
          <w:kern w:val="28"/>
        </w:rPr>
        <w:t>Proctor</w:t>
      </w:r>
      <w:proofErr w:type="spellEnd"/>
      <w:r w:rsidRPr="00027E9C">
        <w:rPr>
          <w:rFonts w:asciiTheme="minorHAnsi" w:hAnsiTheme="minorHAnsi"/>
          <w:kern w:val="28"/>
        </w:rPr>
        <w:t xml:space="preserve"> Modificado</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Todo el material excavado, en la medida que sea adecuado, es decir que cumpla con lo anteriormente especificado, podrá ser utilizado como relleno. Este material deberá ser depositado temporalmente en sitios que no perjudiquen los trabajos y que no constituyan riesgo alguno. En ningún momento se deberá depositar material excavado de manera que ponga en peligro la construcción parcialmente terminada.</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 xml:space="preserve">En caso que el material no sea apto para confirmar el relleno, se lo llevará inmediatamente al sitio final de depósito. Se evitará que el material excavado sea depositado temporalmente cerca de las obras. </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lastRenderedPageBreak/>
        <w:t>De ser necesario usar material de yacimiento o banco de préstamo éste debe ser autorizado y aprobado por el SUPERVISOR de Obra.</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El terreno natural del sector de la excavación y contiguo a la misma no deberá alterarse sin permiso del SUPERVISOR.</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 xml:space="preserve">No se permitirá la utilización de suelos con excesivo contenido de humedad, considerándose como tales, aquellos que igualen o sobrepasen el límite plástico del suelo. Igualmente se prohíbe el empleo de suelos con piedras mayores a </w:t>
      </w:r>
      <w:smartTag w:uri="urn:schemas-microsoft-com:office:smarttags" w:element="metricconverter">
        <w:smartTagPr>
          <w:attr w:name="ProductID" w:val="10 cm"/>
        </w:smartTagPr>
        <w:r w:rsidRPr="00027E9C">
          <w:rPr>
            <w:rFonts w:asciiTheme="minorHAnsi" w:hAnsiTheme="minorHAnsi"/>
            <w:kern w:val="28"/>
          </w:rPr>
          <w:t>10 cm</w:t>
        </w:r>
      </w:smartTag>
      <w:r w:rsidRPr="00027E9C">
        <w:rPr>
          <w:rFonts w:asciiTheme="minorHAnsi" w:hAnsiTheme="minorHAnsi"/>
          <w:kern w:val="28"/>
        </w:rPr>
        <w:t>. de diámetro.</w:t>
      </w:r>
    </w:p>
    <w:p w:rsidR="00A64DAB" w:rsidRPr="00027E9C" w:rsidRDefault="00A64DAB"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 xml:space="preserve">FORMA DE </w:t>
      </w:r>
      <w:r w:rsidR="00775DFE" w:rsidRPr="00027E9C">
        <w:rPr>
          <w:rFonts w:asciiTheme="minorHAnsi" w:hAnsiTheme="minorHAnsi"/>
          <w:b/>
          <w:kern w:val="28"/>
        </w:rPr>
        <w:t>EJECUCIÓN</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Si el relleno se efectuara sobre un sector excavado, la excavación debe regirse a lo indicado en la correspondiente especificación.</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Todo relleno y compactado deberá realizarse, en los lugares que indique el proyecto o en otros con aprobación previa del SUPERVISOR.</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El relleno se hará con el material seleccionado que cumpla lo indicado en estas especificaciones, previamente aprobado por SUPERVISOR de Obra.</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 xml:space="preserve">El espesor máximo de las capas a compactar será de </w:t>
      </w:r>
      <w:smartTag w:uri="urn:schemas-microsoft-com:office:smarttags" w:element="metricconverter">
        <w:smartTagPr>
          <w:attr w:name="ProductID" w:val="20 cm"/>
        </w:smartTagPr>
        <w:r w:rsidRPr="00027E9C">
          <w:rPr>
            <w:rFonts w:asciiTheme="minorHAnsi" w:hAnsiTheme="minorHAnsi"/>
            <w:kern w:val="28"/>
          </w:rPr>
          <w:t>20 cm</w:t>
        </w:r>
      </w:smartTag>
      <w:r w:rsidRPr="00027E9C">
        <w:rPr>
          <w:rFonts w:asciiTheme="minorHAnsi" w:hAnsiTheme="minorHAnsi"/>
          <w:kern w:val="28"/>
        </w:rPr>
        <w:t>.</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Todas las capas deberán compactarse convenientemente y de acuerdo a las Especificación es, no permitiéndose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La humedad de compactación no deberá estar a más del 2 % por encima o por debajo del contenido óptimo de humedad del material, debiendo efectuarse ensayos prácticos de densidad de acuerdo con los procedimientos standard más adecuados.</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Los sectores que no hubieran alcanzado las condiciones mínimas de compactación o los rangos de humedad, deberán ser escarificados, homogeneizados, llevados a la humedad adecuada y nuevamente compactados de acuerdo con las densidades exigidas.</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 xml:space="preserve">La densidad de compactación será igual o mayor que 90% de la densidad obtenida en el ensayo del </w:t>
      </w:r>
      <w:proofErr w:type="spellStart"/>
      <w:r w:rsidRPr="00027E9C">
        <w:rPr>
          <w:rFonts w:asciiTheme="minorHAnsi" w:hAnsiTheme="minorHAnsi"/>
          <w:kern w:val="28"/>
        </w:rPr>
        <w:t>Proctor</w:t>
      </w:r>
      <w:proofErr w:type="spellEnd"/>
      <w:r w:rsidRPr="00027E9C">
        <w:rPr>
          <w:rFonts w:asciiTheme="minorHAnsi" w:hAnsiTheme="minorHAnsi"/>
          <w:kern w:val="28"/>
        </w:rPr>
        <w:t xml:space="preserve"> Modificado.</w:t>
      </w:r>
      <w:r w:rsidR="00656081" w:rsidRPr="00027E9C">
        <w:rPr>
          <w:rFonts w:asciiTheme="minorHAnsi" w:hAnsiTheme="minorHAnsi"/>
          <w:kern w:val="28"/>
        </w:rPr>
        <w:t xml:space="preserve"> </w:t>
      </w:r>
    </w:p>
    <w:p w:rsidR="00656081" w:rsidRPr="00027E9C" w:rsidRDefault="00656081" w:rsidP="001101DD">
      <w:pPr>
        <w:spacing w:before="0" w:after="0"/>
        <w:rPr>
          <w:rFonts w:asciiTheme="minorHAnsi" w:hAnsiTheme="minorHAnsi"/>
          <w:kern w:val="28"/>
        </w:rPr>
      </w:pPr>
      <w:r w:rsidRPr="00027E9C">
        <w:rPr>
          <w:rFonts w:asciiTheme="minorHAnsi" w:hAnsiTheme="minorHAnsi"/>
          <w:kern w:val="28"/>
        </w:rPr>
        <w:lastRenderedPageBreak/>
        <w:t>El SUPERVISOR determinará los lugares para extraer las muestras para el control de densidad y se tomará el siguiente criterio:</w:t>
      </w:r>
    </w:p>
    <w:p w:rsidR="00656081" w:rsidRPr="00027E9C" w:rsidRDefault="00656081" w:rsidP="001101DD">
      <w:pPr>
        <w:pStyle w:val="Prrafodelista"/>
        <w:numPr>
          <w:ilvl w:val="0"/>
          <w:numId w:val="3"/>
        </w:numPr>
        <w:spacing w:before="0" w:after="0"/>
        <w:rPr>
          <w:rFonts w:asciiTheme="minorHAnsi" w:hAnsiTheme="minorHAnsi"/>
          <w:kern w:val="28"/>
        </w:rPr>
      </w:pPr>
      <w:r w:rsidRPr="00027E9C">
        <w:rPr>
          <w:rFonts w:asciiTheme="minorHAnsi" w:hAnsiTheme="minorHAnsi"/>
          <w:kern w:val="28"/>
        </w:rPr>
        <w:t>Para Zapatas: al menos en dos zapatas una muestra en cada una</w:t>
      </w:r>
    </w:p>
    <w:p w:rsidR="00656081" w:rsidRPr="00027E9C" w:rsidRDefault="00656081" w:rsidP="001101DD">
      <w:pPr>
        <w:pStyle w:val="Prrafodelista"/>
        <w:numPr>
          <w:ilvl w:val="0"/>
          <w:numId w:val="3"/>
        </w:numPr>
        <w:spacing w:before="0" w:after="0"/>
        <w:rPr>
          <w:rFonts w:asciiTheme="minorHAnsi" w:hAnsiTheme="minorHAnsi"/>
          <w:kern w:val="28"/>
        </w:rPr>
      </w:pPr>
      <w:r w:rsidRPr="00027E9C">
        <w:rPr>
          <w:rFonts w:asciiTheme="minorHAnsi" w:hAnsiTheme="minorHAnsi"/>
          <w:kern w:val="28"/>
        </w:rPr>
        <w:t>Para Cimientos Corridos (cuando no existan zapatas) en dos sectores donde correspondan columnas.</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 xml:space="preserve">En caso de obtener resultados inferiores al exigido el CONTRATISTA deberá realizar la operación de compactación nuevamente hasta obtener el resultado de compactación exigido, en este caso el SUPERVISOR podrá solicitar al CONTRATISTA la toma dos muestras adicionales </w:t>
      </w:r>
      <w:r w:rsidR="00656081" w:rsidRPr="00027E9C">
        <w:rPr>
          <w:rFonts w:asciiTheme="minorHAnsi" w:hAnsiTheme="minorHAnsi"/>
          <w:kern w:val="28"/>
        </w:rPr>
        <w:t>con el mismo criterio</w:t>
      </w:r>
      <w:r w:rsidRPr="00027E9C">
        <w:rPr>
          <w:rFonts w:asciiTheme="minorHAnsi" w:hAnsiTheme="minorHAnsi"/>
          <w:kern w:val="28"/>
        </w:rPr>
        <w:t>.</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El control será realizado por un laboratorio especializado y a costo del CONTRATISTA.</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Durante el proceso de relleno, se deberán construir los drenajes especificados en el proyecto, o los que señale el SUPERVISOR de Obra.</w:t>
      </w:r>
    </w:p>
    <w:p w:rsidR="00EB54C2" w:rsidRPr="00027E9C" w:rsidRDefault="00EB54C2"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r>
      <w:r w:rsidR="00775DFE" w:rsidRPr="00027E9C">
        <w:rPr>
          <w:rFonts w:asciiTheme="minorHAnsi" w:hAnsiTheme="minorHAnsi"/>
          <w:b/>
          <w:kern w:val="28"/>
        </w:rPr>
        <w:t>MEDICIÓN</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El relleno y compactado será medido en metros cúbicos compactados en su posición final de volúmenes autorizados y reconocidos por el SUPERVISOR de Obra.</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La medición se efectuará sobre la geometría del espacio rellenado.</w:t>
      </w:r>
    </w:p>
    <w:p w:rsidR="00A64DAB" w:rsidRPr="00027E9C" w:rsidRDefault="00A64DAB"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El trabajo ejecutado con material y equipo aprobados, medido de acuerdo a lo determinado en el párrafo anterior, será pagado según el precio unitario de la propuesta aceptada.</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Este precio incluirá la compensación total por el relleno y compactación, incluyendo mano de obra, suministro de equipo, herramientas, combustible, costo de los ensayos de laboratorio y trabajos adicionales que pudieran requerirse.</w:t>
      </w:r>
    </w:p>
    <w:p w:rsidR="004170A2" w:rsidRPr="00027E9C" w:rsidRDefault="004170A2" w:rsidP="001101DD">
      <w:pPr>
        <w:spacing w:before="0" w:after="0"/>
        <w:rPr>
          <w:rFonts w:asciiTheme="minorHAnsi" w:hAnsiTheme="minorHAnsi"/>
          <w:kern w:val="28"/>
        </w:rPr>
      </w:pPr>
    </w:p>
    <w:p w:rsidR="00D34E04" w:rsidRPr="00027E9C" w:rsidRDefault="00E422A4" w:rsidP="001101DD">
      <w:pPr>
        <w:pStyle w:val="Ttulo2"/>
        <w:spacing w:before="0" w:after="0"/>
        <w:rPr>
          <w:rFonts w:asciiTheme="minorHAnsi" w:hAnsiTheme="minorHAnsi"/>
        </w:rPr>
      </w:pPr>
      <w:bookmarkStart w:id="35" w:name="_Ref394396804"/>
      <w:bookmarkStart w:id="36" w:name="_Toc439685164"/>
      <w:r w:rsidRPr="00027E9C">
        <w:rPr>
          <w:rFonts w:asciiTheme="minorHAnsi" w:hAnsiTheme="minorHAnsi"/>
        </w:rPr>
        <w:t>HORMIGÓN</w:t>
      </w:r>
      <w:r w:rsidR="00D34E04" w:rsidRPr="00027E9C">
        <w:rPr>
          <w:rFonts w:asciiTheme="minorHAnsi" w:hAnsiTheme="minorHAnsi"/>
        </w:rPr>
        <w:t xml:space="preserve"> POBRE.</w:t>
      </w:r>
      <w:bookmarkEnd w:id="35"/>
      <w:bookmarkEnd w:id="36"/>
    </w:p>
    <w:p w:rsidR="00D34E04" w:rsidRPr="00027E9C" w:rsidRDefault="00D34E04" w:rsidP="001101DD">
      <w:pPr>
        <w:spacing w:before="0" w:after="0"/>
        <w:rPr>
          <w:rFonts w:asciiTheme="minorHAnsi" w:hAnsiTheme="minorHAnsi"/>
          <w:b/>
          <w:lang w:val="es-BO"/>
        </w:rPr>
      </w:pPr>
      <w:r w:rsidRPr="00027E9C">
        <w:rPr>
          <w:rFonts w:asciiTheme="minorHAnsi" w:hAnsiTheme="minorHAnsi"/>
          <w:b/>
          <w:lang w:val="es-BO"/>
        </w:rPr>
        <w:t>UND. M2</w:t>
      </w:r>
    </w:p>
    <w:p w:rsidR="00551543" w:rsidRPr="00027E9C" w:rsidRDefault="00551543" w:rsidP="001101DD">
      <w:pPr>
        <w:spacing w:before="0" w:after="0"/>
        <w:rPr>
          <w:rFonts w:asciiTheme="minorHAnsi" w:hAnsiTheme="minorHAnsi"/>
          <w:b/>
          <w:lang w:val="es-BO"/>
        </w:rPr>
      </w:pPr>
    </w:p>
    <w:p w:rsidR="00D34E04" w:rsidRPr="00027E9C" w:rsidRDefault="00D34E04" w:rsidP="001101DD">
      <w:pPr>
        <w:spacing w:before="0" w:after="0"/>
        <w:rPr>
          <w:rFonts w:asciiTheme="minorHAnsi" w:hAnsiTheme="minorHAnsi"/>
          <w:b/>
          <w:kern w:val="28"/>
        </w:rPr>
      </w:pPr>
      <w:r w:rsidRPr="00027E9C">
        <w:rPr>
          <w:rFonts w:asciiTheme="minorHAnsi" w:hAnsiTheme="minorHAnsi"/>
          <w:b/>
          <w:kern w:val="28"/>
        </w:rPr>
        <w:t>1.</w:t>
      </w:r>
      <w:r w:rsidRPr="00027E9C">
        <w:rPr>
          <w:rFonts w:asciiTheme="minorHAnsi" w:hAnsiTheme="minorHAnsi"/>
          <w:b/>
          <w:kern w:val="28"/>
        </w:rPr>
        <w:tab/>
      </w:r>
      <w:r w:rsidR="00775DFE" w:rsidRPr="00027E9C">
        <w:rPr>
          <w:rFonts w:asciiTheme="minorHAnsi" w:hAnsiTheme="minorHAnsi"/>
          <w:b/>
          <w:kern w:val="28"/>
        </w:rPr>
        <w:t>DESCRIPCIÓN</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Este ítem se refiere al vaciado de una capa de hormigón pobre con dosificación 1: 5: 5, que servirá de nivelación, cama o asiento para la construcción fundaciones, ya sean aisladas o corridas, de acuerdo a la altura y sectores singularizados en los planos de detalle, formulario de presentación de propuestas y/o instrucciones del SUPERVISOR de Obra.</w:t>
      </w:r>
    </w:p>
    <w:p w:rsidR="00D34E04" w:rsidRPr="00027E9C" w:rsidRDefault="00D34E04"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b/>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El cemento y los áridos deberán cumplir con los requisitos de calidad exigidos para “Materiales de Construcción” y “Hormigones y Morteros” El agua deberá ser razonablemente limpia, y libre de aceites, sales, ácidos o cualquier otra sustancia perjudicial. No se permitirá el empleo de aguas estancadas provenientes de pequeñas lagunas o aquéllas que provengan de pantanos o desagües.</w:t>
      </w:r>
    </w:p>
    <w:p w:rsidR="00D34E04" w:rsidRPr="00027E9C" w:rsidRDefault="00D34E04"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b/>
          <w:kern w:val="28"/>
        </w:rPr>
      </w:pPr>
      <w:r w:rsidRPr="00027E9C">
        <w:rPr>
          <w:rFonts w:asciiTheme="minorHAnsi" w:hAnsiTheme="minorHAnsi"/>
          <w:b/>
          <w:kern w:val="28"/>
        </w:rPr>
        <w:t>3.</w:t>
      </w:r>
      <w:r w:rsidRPr="00027E9C">
        <w:rPr>
          <w:rFonts w:asciiTheme="minorHAnsi" w:hAnsiTheme="minorHAnsi"/>
          <w:b/>
          <w:kern w:val="28"/>
        </w:rPr>
        <w:tab/>
        <w:t xml:space="preserve">FORMA DE </w:t>
      </w:r>
      <w:r w:rsidR="00775DFE" w:rsidRPr="00027E9C">
        <w:rPr>
          <w:rFonts w:asciiTheme="minorHAnsi" w:hAnsiTheme="minorHAnsi"/>
          <w:b/>
          <w:kern w:val="28"/>
        </w:rPr>
        <w:t>EJECUCIÓN</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El hormigón pobre se preparará, transportará, colocará, consolidará de acuerdo a lo especificado en “Hormigones y Morteros”.</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lastRenderedPageBreak/>
        <w:t>Una vez limpia el área respectiva, se efectuará el vaciado del hormigón pobre en el espesor o altura señalada en los planos, el cual será como mínimo 5cm</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El hormigón se deberá compactar mínimamente chuceando con barretas o varillas de fierro.</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Efectuada la compactación se procederá a realizar el enrasado y nivelado mediante una regla de madera, dejando una superficie lisa y uniforme.</w:t>
      </w:r>
    </w:p>
    <w:p w:rsidR="00D34E04" w:rsidRPr="00027E9C" w:rsidRDefault="00D34E04"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b/>
          <w:kern w:val="28"/>
        </w:rPr>
      </w:pPr>
      <w:r w:rsidRPr="00027E9C">
        <w:rPr>
          <w:rFonts w:asciiTheme="minorHAnsi" w:hAnsiTheme="minorHAnsi"/>
          <w:b/>
          <w:kern w:val="28"/>
        </w:rPr>
        <w:t>4.</w:t>
      </w:r>
      <w:r w:rsidRPr="00027E9C">
        <w:rPr>
          <w:rFonts w:asciiTheme="minorHAnsi" w:hAnsiTheme="minorHAnsi"/>
          <w:b/>
          <w:kern w:val="28"/>
        </w:rPr>
        <w:tab/>
      </w:r>
      <w:r w:rsidR="00775DFE" w:rsidRPr="00027E9C">
        <w:rPr>
          <w:rFonts w:asciiTheme="minorHAnsi" w:hAnsiTheme="minorHAnsi"/>
          <w:b/>
          <w:kern w:val="28"/>
        </w:rPr>
        <w:t>MEDICIÓN</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La base de hormigón pobre se medirá por área, en metros cuadrados, teniendo en cuenta únicamente las áreas netas ejecutadas.</w:t>
      </w:r>
    </w:p>
    <w:p w:rsidR="00D34E04" w:rsidRPr="00027E9C" w:rsidRDefault="00D34E04"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b/>
          <w:kern w:val="28"/>
        </w:rPr>
      </w:pPr>
      <w:r w:rsidRPr="00027E9C">
        <w:rPr>
          <w:rFonts w:asciiTheme="minorHAnsi" w:hAnsiTheme="minorHAnsi"/>
          <w:b/>
          <w:kern w:val="28"/>
        </w:rPr>
        <w:t>5.</w:t>
      </w:r>
      <w:r w:rsidRPr="00027E9C">
        <w:rPr>
          <w:rFonts w:asciiTheme="minorHAnsi" w:hAnsiTheme="minorHAnsi"/>
          <w:b/>
          <w:kern w:val="28"/>
        </w:rPr>
        <w:tab/>
        <w:t>FORMA DE PAGO</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Este ítem ejecutado en un todo de acuerdo con los planos y las presentes especificaciones, medido según lo señalado y aprobado por el SUPERVISOR de Obra, será cancelado al precio unitario de la propuesta aceptada.</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Dicho precio será compensación total por los materiales, mano de obra, herramientas, equipo y otros gastos que sean necesarios para la adecuada y correcta ejecución de los trabajos.</w:t>
      </w:r>
    </w:p>
    <w:p w:rsidR="00D34E04" w:rsidRPr="00027E9C" w:rsidRDefault="00D34E04" w:rsidP="001101DD">
      <w:pPr>
        <w:spacing w:before="0" w:after="0"/>
        <w:rPr>
          <w:rFonts w:asciiTheme="minorHAnsi" w:hAnsiTheme="minorHAnsi"/>
          <w:lang w:val="es-BO"/>
        </w:rPr>
      </w:pPr>
    </w:p>
    <w:p w:rsidR="00D34E04" w:rsidRPr="00027E9C" w:rsidRDefault="00D34E04" w:rsidP="001101DD">
      <w:pPr>
        <w:pStyle w:val="Ttulo2"/>
        <w:spacing w:before="0" w:after="0"/>
        <w:rPr>
          <w:rFonts w:asciiTheme="minorHAnsi" w:hAnsiTheme="minorHAnsi"/>
        </w:rPr>
      </w:pPr>
      <w:bookmarkStart w:id="37" w:name="_Ref394396902"/>
      <w:bookmarkStart w:id="38" w:name="_Toc439685165"/>
      <w:r w:rsidRPr="00027E9C">
        <w:rPr>
          <w:rFonts w:asciiTheme="minorHAnsi" w:hAnsiTheme="minorHAnsi"/>
        </w:rPr>
        <w:t xml:space="preserve">ZAPATA DE </w:t>
      </w:r>
      <w:bookmarkEnd w:id="37"/>
      <w:r w:rsidR="00B05BF2" w:rsidRPr="00027E9C">
        <w:rPr>
          <w:rFonts w:asciiTheme="minorHAnsi" w:hAnsiTheme="minorHAnsi"/>
        </w:rPr>
        <w:t xml:space="preserve">Ho </w:t>
      </w:r>
      <w:proofErr w:type="spellStart"/>
      <w:r w:rsidR="00B05BF2" w:rsidRPr="00027E9C">
        <w:rPr>
          <w:rFonts w:asciiTheme="minorHAnsi" w:hAnsiTheme="minorHAnsi"/>
        </w:rPr>
        <w:t>Ao</w:t>
      </w:r>
      <w:bookmarkEnd w:id="38"/>
      <w:proofErr w:type="spellEnd"/>
    </w:p>
    <w:p w:rsidR="00D34E04" w:rsidRPr="00027E9C" w:rsidRDefault="00D34E04" w:rsidP="001101DD">
      <w:pPr>
        <w:spacing w:before="0" w:after="0"/>
        <w:rPr>
          <w:rFonts w:asciiTheme="minorHAnsi" w:hAnsiTheme="minorHAnsi"/>
          <w:b/>
          <w:lang w:val="es-BO"/>
        </w:rPr>
      </w:pPr>
      <w:r w:rsidRPr="00027E9C">
        <w:rPr>
          <w:rFonts w:asciiTheme="minorHAnsi" w:hAnsiTheme="minorHAnsi"/>
          <w:b/>
          <w:lang w:val="es-BO"/>
        </w:rPr>
        <w:t>UND. M3</w:t>
      </w:r>
    </w:p>
    <w:p w:rsidR="00D34E04" w:rsidRPr="00027E9C" w:rsidRDefault="00D34E04" w:rsidP="001101DD">
      <w:pPr>
        <w:spacing w:before="0" w:after="0"/>
        <w:rPr>
          <w:rFonts w:asciiTheme="minorHAnsi" w:hAnsiTheme="minorHAnsi"/>
          <w:lang w:val="es-BO"/>
        </w:rPr>
      </w:pPr>
    </w:p>
    <w:p w:rsidR="00D34E04" w:rsidRPr="00027E9C" w:rsidRDefault="00D34E04" w:rsidP="001101DD">
      <w:pPr>
        <w:spacing w:before="0" w:after="0"/>
        <w:rPr>
          <w:rFonts w:asciiTheme="minorHAnsi" w:hAnsiTheme="minorHAnsi"/>
          <w:b/>
          <w:kern w:val="28"/>
        </w:rPr>
      </w:pPr>
      <w:r w:rsidRPr="00027E9C">
        <w:rPr>
          <w:rFonts w:asciiTheme="minorHAnsi" w:hAnsiTheme="minorHAnsi"/>
          <w:b/>
          <w:kern w:val="28"/>
        </w:rPr>
        <w:t>1.</w:t>
      </w:r>
      <w:r w:rsidRPr="00027E9C">
        <w:rPr>
          <w:rFonts w:asciiTheme="minorHAnsi" w:hAnsiTheme="minorHAnsi"/>
          <w:b/>
          <w:kern w:val="28"/>
        </w:rPr>
        <w:tab/>
      </w:r>
      <w:r w:rsidR="00775DFE" w:rsidRPr="00027E9C">
        <w:rPr>
          <w:rFonts w:asciiTheme="minorHAnsi" w:hAnsiTheme="minorHAnsi"/>
          <w:b/>
          <w:kern w:val="28"/>
        </w:rPr>
        <w:t>DESCRIPCIÓN</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Este ítem comprende la ejecución de zapatas aisladas en la construcción de las O</w:t>
      </w:r>
      <w:r w:rsidR="00921C41" w:rsidRPr="00027E9C">
        <w:rPr>
          <w:rFonts w:asciiTheme="minorHAnsi" w:hAnsiTheme="minorHAnsi"/>
          <w:kern w:val="28"/>
        </w:rPr>
        <w:t>bras Civiles</w:t>
      </w:r>
      <w:r w:rsidRPr="00027E9C">
        <w:rPr>
          <w:rFonts w:asciiTheme="minorHAnsi" w:hAnsiTheme="minorHAnsi"/>
          <w:kern w:val="28"/>
        </w:rPr>
        <w:t>, de acuerdo a los planos de detalle, formulario de presentación de propuestas y/o indicaciones del SUPERVISOR de Obra.</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Órdenes.</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Todas las estructuras de hormigón armado, deberán ser ejecutadas de acuerdo con las dosificaciones y resistencias establecidas en los planos, formulario de presentación de propuestas y en estricta sujeción con las exigencias y requisitos establecidos en la Norma Boliviana del Hormigón Armado CBH-87.</w:t>
      </w:r>
    </w:p>
    <w:p w:rsidR="00A64DAB" w:rsidRPr="00027E9C" w:rsidRDefault="00A64DAB"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b/>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Todos los materiales componentes del hormigón: agregados, cemento, agua deben cumplir lo establecido en la especificación “Materiales de Construcción”</w:t>
      </w:r>
      <w:r w:rsidR="00913130" w:rsidRPr="00027E9C">
        <w:rPr>
          <w:rFonts w:asciiTheme="minorHAnsi" w:hAnsiTheme="minorHAnsi"/>
          <w:kern w:val="28"/>
        </w:rPr>
        <w:t xml:space="preserve"> y “Hormigones y Morteros”</w:t>
      </w:r>
      <w:r w:rsidRPr="00027E9C">
        <w:rPr>
          <w:rFonts w:asciiTheme="minorHAnsi" w:hAnsiTheme="minorHAnsi"/>
          <w:kern w:val="28"/>
        </w:rPr>
        <w:t>. El acero de refuerzo debe cumplir lo especificado en “Armaduras o Acero de Refuerzo”.</w:t>
      </w:r>
    </w:p>
    <w:p w:rsidR="00A64DAB" w:rsidRPr="00027E9C" w:rsidRDefault="00A64DAB"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b/>
          <w:kern w:val="28"/>
        </w:rPr>
      </w:pPr>
      <w:r w:rsidRPr="00027E9C">
        <w:rPr>
          <w:rFonts w:asciiTheme="minorHAnsi" w:hAnsiTheme="minorHAnsi"/>
          <w:b/>
          <w:kern w:val="28"/>
        </w:rPr>
        <w:t>3.</w:t>
      </w:r>
      <w:r w:rsidRPr="00027E9C">
        <w:rPr>
          <w:rFonts w:asciiTheme="minorHAnsi" w:hAnsiTheme="minorHAnsi"/>
          <w:b/>
          <w:kern w:val="28"/>
        </w:rPr>
        <w:tab/>
        <w:t xml:space="preserve">FORMA DE </w:t>
      </w:r>
      <w:r w:rsidR="00775DFE" w:rsidRPr="00027E9C">
        <w:rPr>
          <w:rFonts w:asciiTheme="minorHAnsi" w:hAnsiTheme="minorHAnsi"/>
          <w:b/>
          <w:kern w:val="28"/>
        </w:rPr>
        <w:t>EJECUCIÓN</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Todo lo referente a la preparación, transporte, colocación, consolidación, desencofrado, curado y protección del hormigón debe cumplir lo especificado en “Hormigones y Morteros”.</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En caso de necesitar encofrado se debe cumplir lo especificado en “Encofrados y Apuntalamiento”</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La armadura de refuerzo debe cortarse, doblarse y colocarse de acuerdo a lo indicado en “Armaduras o Acero de Refuerzo” y de acuerdo a lo indicado en planos, debe colocarse la armadura correspondiente al refuerzo de las columnas debidamente sujetada en el acero de la zapata de manera que no tenga movimientos que la desvíen de su posición definitiva.</w:t>
      </w:r>
    </w:p>
    <w:p w:rsidR="00C15CF0" w:rsidRPr="00027E9C" w:rsidRDefault="00C15CF0" w:rsidP="001101DD">
      <w:pPr>
        <w:spacing w:before="0" w:after="0"/>
        <w:rPr>
          <w:rFonts w:asciiTheme="minorHAnsi" w:hAnsiTheme="minorHAnsi"/>
          <w:b/>
          <w:kern w:val="28"/>
        </w:rPr>
      </w:pPr>
      <w:r w:rsidRPr="00027E9C">
        <w:rPr>
          <w:rFonts w:asciiTheme="minorHAnsi" w:hAnsiTheme="minorHAnsi"/>
          <w:b/>
          <w:kern w:val="28"/>
        </w:rPr>
        <w:lastRenderedPageBreak/>
        <w:t>Requerimientos previos:</w:t>
      </w:r>
    </w:p>
    <w:p w:rsidR="00C15CF0" w:rsidRPr="00027E9C" w:rsidRDefault="00C15CF0" w:rsidP="001101DD">
      <w:pPr>
        <w:pStyle w:val="Prrafodelista"/>
        <w:numPr>
          <w:ilvl w:val="0"/>
          <w:numId w:val="23"/>
        </w:numPr>
        <w:spacing w:before="0" w:after="0"/>
        <w:rPr>
          <w:rFonts w:asciiTheme="minorHAnsi" w:hAnsiTheme="minorHAnsi"/>
          <w:kern w:val="28"/>
        </w:rPr>
      </w:pPr>
      <w:r w:rsidRPr="00027E9C">
        <w:rPr>
          <w:rFonts w:asciiTheme="minorHAnsi" w:hAnsiTheme="minorHAnsi"/>
          <w:kern w:val="28"/>
        </w:rPr>
        <w:t>Revisión de los diseños del hormigón a ejecutar y los planos del proyecto. Verificación de la resistencia del suelo y/o mejoramientos o reemplazos.</w:t>
      </w:r>
    </w:p>
    <w:p w:rsidR="00C15CF0" w:rsidRPr="00027E9C" w:rsidRDefault="00C15CF0" w:rsidP="001101DD">
      <w:pPr>
        <w:pStyle w:val="Prrafodelista"/>
        <w:numPr>
          <w:ilvl w:val="0"/>
          <w:numId w:val="23"/>
        </w:numPr>
        <w:spacing w:before="0" w:after="0"/>
        <w:rPr>
          <w:rFonts w:asciiTheme="minorHAnsi" w:hAnsiTheme="minorHAnsi"/>
          <w:kern w:val="28"/>
        </w:rPr>
      </w:pPr>
      <w:r w:rsidRPr="00027E9C">
        <w:rPr>
          <w:rFonts w:asciiTheme="minorHAnsi" w:hAnsiTheme="minorHAnsi"/>
          <w:kern w:val="28"/>
        </w:rPr>
        <w:t xml:space="preserve">Terminadas las excavaciones y/o mejoramiento de suelos, con las pendientes requeridas, instalaciones bajo el suelo, sistemas de drenaje, capa de </w:t>
      </w:r>
      <w:r w:rsidR="00921C41" w:rsidRPr="00027E9C">
        <w:rPr>
          <w:rFonts w:asciiTheme="minorHAnsi" w:hAnsiTheme="minorHAnsi"/>
          <w:kern w:val="28"/>
        </w:rPr>
        <w:t>hormigón</w:t>
      </w:r>
      <w:r w:rsidRPr="00027E9C">
        <w:rPr>
          <w:rFonts w:asciiTheme="minorHAnsi" w:hAnsiTheme="minorHAnsi"/>
          <w:kern w:val="28"/>
        </w:rPr>
        <w:t xml:space="preserve"> pobre.</w:t>
      </w:r>
    </w:p>
    <w:p w:rsidR="00C15CF0" w:rsidRPr="00027E9C" w:rsidRDefault="00C15CF0" w:rsidP="001101DD">
      <w:pPr>
        <w:pStyle w:val="Prrafodelista"/>
        <w:numPr>
          <w:ilvl w:val="0"/>
          <w:numId w:val="23"/>
        </w:numPr>
        <w:spacing w:before="0" w:after="0"/>
        <w:rPr>
          <w:rFonts w:asciiTheme="minorHAnsi" w:hAnsiTheme="minorHAnsi"/>
          <w:kern w:val="28"/>
        </w:rPr>
      </w:pPr>
      <w:r w:rsidRPr="00027E9C">
        <w:rPr>
          <w:rFonts w:asciiTheme="minorHAnsi" w:hAnsiTheme="minorHAnsi"/>
          <w:kern w:val="28"/>
        </w:rPr>
        <w:t>Terminado la colocación del acero de refuerzo, separadores, e instalaciones empotradas.</w:t>
      </w:r>
    </w:p>
    <w:p w:rsidR="00C15CF0" w:rsidRPr="00027E9C" w:rsidRDefault="00C15CF0" w:rsidP="001101DD">
      <w:pPr>
        <w:pStyle w:val="Prrafodelista"/>
        <w:numPr>
          <w:ilvl w:val="0"/>
          <w:numId w:val="23"/>
        </w:numPr>
        <w:spacing w:before="0" w:after="0"/>
        <w:rPr>
          <w:rFonts w:asciiTheme="minorHAnsi" w:hAnsiTheme="minorHAnsi"/>
          <w:kern w:val="28"/>
        </w:rPr>
      </w:pPr>
      <w:r w:rsidRPr="00027E9C">
        <w:rPr>
          <w:rFonts w:asciiTheme="minorHAnsi" w:hAnsiTheme="minorHAnsi"/>
          <w:kern w:val="28"/>
        </w:rPr>
        <w:t>Tipo, dosificación, instrucciones y recomendaciones al utilizar aditivos si es necesario.</w:t>
      </w:r>
    </w:p>
    <w:p w:rsidR="00C15CF0" w:rsidRPr="00027E9C" w:rsidRDefault="00C15CF0" w:rsidP="001101DD">
      <w:pPr>
        <w:pStyle w:val="Prrafodelista"/>
        <w:numPr>
          <w:ilvl w:val="0"/>
          <w:numId w:val="23"/>
        </w:numPr>
        <w:spacing w:before="0" w:after="0"/>
        <w:rPr>
          <w:rFonts w:asciiTheme="minorHAnsi" w:hAnsiTheme="minorHAnsi"/>
          <w:kern w:val="28"/>
        </w:rPr>
      </w:pPr>
      <w:r w:rsidRPr="00027E9C">
        <w:rPr>
          <w:rFonts w:asciiTheme="minorHAnsi" w:hAnsiTheme="minorHAnsi"/>
          <w:kern w:val="28"/>
        </w:rPr>
        <w:t xml:space="preserve">La </w:t>
      </w:r>
      <w:r w:rsidR="00E422A4" w:rsidRPr="00027E9C">
        <w:rPr>
          <w:rFonts w:asciiTheme="minorHAnsi" w:hAnsiTheme="minorHAnsi"/>
          <w:kern w:val="28"/>
        </w:rPr>
        <w:t>SUPERVISIÓN</w:t>
      </w:r>
      <w:r w:rsidRPr="00027E9C">
        <w:rPr>
          <w:rFonts w:asciiTheme="minorHAnsi" w:hAnsiTheme="minorHAnsi"/>
          <w:kern w:val="28"/>
        </w:rPr>
        <w:t xml:space="preserve"> aprobará la colocación del acero de refuerzo e indicará que se puede iniciar con el hormigonado.</w:t>
      </w:r>
    </w:p>
    <w:p w:rsidR="00C15CF0" w:rsidRPr="00027E9C" w:rsidRDefault="00C15CF0" w:rsidP="001101DD">
      <w:pPr>
        <w:spacing w:before="0" w:after="0"/>
        <w:rPr>
          <w:rFonts w:asciiTheme="minorHAnsi" w:hAnsiTheme="minorHAnsi"/>
          <w:b/>
          <w:kern w:val="28"/>
        </w:rPr>
      </w:pPr>
      <w:r w:rsidRPr="00027E9C">
        <w:rPr>
          <w:rFonts w:asciiTheme="minorHAnsi" w:hAnsiTheme="minorHAnsi"/>
          <w:b/>
          <w:kern w:val="28"/>
        </w:rPr>
        <w:t>Durante la ejecución:</w:t>
      </w:r>
    </w:p>
    <w:p w:rsidR="00C15CF0" w:rsidRPr="00027E9C" w:rsidRDefault="00C15CF0" w:rsidP="001101DD">
      <w:pPr>
        <w:pStyle w:val="Prrafodelista"/>
        <w:numPr>
          <w:ilvl w:val="0"/>
          <w:numId w:val="24"/>
        </w:numPr>
        <w:spacing w:before="0" w:after="0"/>
        <w:rPr>
          <w:rFonts w:asciiTheme="minorHAnsi" w:hAnsiTheme="minorHAnsi"/>
          <w:kern w:val="28"/>
        </w:rPr>
      </w:pPr>
      <w:r w:rsidRPr="00027E9C">
        <w:rPr>
          <w:rFonts w:asciiTheme="minorHAnsi" w:hAnsiTheme="minorHAnsi"/>
          <w:kern w:val="28"/>
        </w:rPr>
        <w:t>Verificación de la posición del acero de refuerzo, separadores y otros elementos embebidos, cuidando y exigiendo que conserven su posición adecuada y prevista.</w:t>
      </w:r>
    </w:p>
    <w:p w:rsidR="00C15CF0" w:rsidRPr="00027E9C" w:rsidRDefault="00C15CF0" w:rsidP="001101DD">
      <w:pPr>
        <w:pStyle w:val="Prrafodelista"/>
        <w:numPr>
          <w:ilvl w:val="0"/>
          <w:numId w:val="24"/>
        </w:numPr>
        <w:spacing w:before="0" w:after="0"/>
        <w:rPr>
          <w:rFonts w:asciiTheme="minorHAnsi" w:hAnsiTheme="minorHAnsi"/>
          <w:kern w:val="28"/>
        </w:rPr>
      </w:pPr>
      <w:r w:rsidRPr="00027E9C">
        <w:rPr>
          <w:rFonts w:asciiTheme="minorHAnsi" w:hAnsiTheme="minorHAnsi"/>
          <w:kern w:val="28"/>
        </w:rPr>
        <w:t>El recubrimiento mínimo para zapatas se debe verificar en 5 cm.</w:t>
      </w:r>
    </w:p>
    <w:p w:rsidR="00C15CF0" w:rsidRPr="00027E9C" w:rsidRDefault="00C15CF0" w:rsidP="001101DD">
      <w:pPr>
        <w:spacing w:before="0" w:after="0"/>
        <w:rPr>
          <w:rFonts w:asciiTheme="minorHAnsi" w:hAnsiTheme="minorHAnsi"/>
          <w:b/>
          <w:kern w:val="28"/>
        </w:rPr>
      </w:pPr>
      <w:r w:rsidRPr="00027E9C">
        <w:rPr>
          <w:rFonts w:asciiTheme="minorHAnsi" w:hAnsiTheme="minorHAnsi"/>
          <w:b/>
          <w:kern w:val="28"/>
        </w:rPr>
        <w:t>Posterior a la ejecución:</w:t>
      </w:r>
    </w:p>
    <w:p w:rsidR="00C15CF0" w:rsidRPr="00027E9C" w:rsidRDefault="00C15CF0" w:rsidP="001101DD">
      <w:pPr>
        <w:pStyle w:val="Prrafodelista"/>
        <w:numPr>
          <w:ilvl w:val="0"/>
          <w:numId w:val="24"/>
        </w:numPr>
        <w:spacing w:before="0" w:after="0"/>
        <w:rPr>
          <w:rFonts w:asciiTheme="minorHAnsi" w:hAnsiTheme="minorHAnsi"/>
          <w:kern w:val="28"/>
        </w:rPr>
      </w:pPr>
      <w:r w:rsidRPr="00027E9C">
        <w:rPr>
          <w:rFonts w:asciiTheme="minorHAnsi" w:hAnsiTheme="minorHAnsi"/>
          <w:kern w:val="28"/>
        </w:rPr>
        <w:t>Las superficies a la vista serán lisas y limpias de cualquier rebaba o desperdicio. Mantenimiento hasta el momento de su aprobación y/o de entrega recepción de la obra.</w:t>
      </w:r>
    </w:p>
    <w:p w:rsidR="00C15CF0" w:rsidRPr="00027E9C" w:rsidRDefault="00C15CF0" w:rsidP="001101DD">
      <w:pPr>
        <w:spacing w:before="0" w:after="0"/>
        <w:rPr>
          <w:rFonts w:asciiTheme="minorHAnsi" w:hAnsiTheme="minorHAnsi"/>
          <w:kern w:val="28"/>
        </w:rPr>
      </w:pPr>
      <w:r w:rsidRPr="00027E9C">
        <w:rPr>
          <w:rFonts w:asciiTheme="minorHAnsi" w:hAnsiTheme="minorHAnsi"/>
          <w:b/>
          <w:kern w:val="28"/>
        </w:rPr>
        <w:t>Ejecución  y  complementación:</w:t>
      </w:r>
      <w:r w:rsidRPr="00027E9C">
        <w:rPr>
          <w:rFonts w:asciiTheme="minorHAnsi" w:hAnsiTheme="minorHAnsi"/>
          <w:kern w:val="28"/>
        </w:rPr>
        <w:t xml:space="preserve"> </w:t>
      </w:r>
    </w:p>
    <w:p w:rsidR="00C15CF0" w:rsidRPr="00027E9C" w:rsidRDefault="00C15CF0" w:rsidP="001101DD">
      <w:pPr>
        <w:spacing w:before="0" w:after="0"/>
        <w:rPr>
          <w:rFonts w:asciiTheme="minorHAnsi" w:hAnsiTheme="minorHAnsi"/>
          <w:kern w:val="28"/>
        </w:rPr>
      </w:pPr>
      <w:r w:rsidRPr="00027E9C">
        <w:rPr>
          <w:rFonts w:asciiTheme="minorHAnsi" w:hAnsiTheme="minorHAnsi"/>
          <w:kern w:val="28"/>
        </w:rPr>
        <w:t>Verificado  el  cumplimiento de  los  requerimientos previos,  con  el hormigón simple elaborado en obra o premezclado, se procederá a colocar en capas de espesor que permitan un fácil y adecuado vibrado y compactación del hormigón que se va vertiendo.</w:t>
      </w:r>
    </w:p>
    <w:p w:rsidR="00C15CF0" w:rsidRPr="00027E9C" w:rsidRDefault="00C15CF0"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r>
      <w:r w:rsidR="00775DFE" w:rsidRPr="00027E9C">
        <w:rPr>
          <w:rFonts w:asciiTheme="minorHAnsi" w:hAnsiTheme="minorHAnsi"/>
          <w:b/>
          <w:kern w:val="28"/>
        </w:rPr>
        <w:t>MEDICIÓN</w:t>
      </w:r>
    </w:p>
    <w:p w:rsidR="00D34E04" w:rsidRPr="00027E9C" w:rsidRDefault="00D34E04" w:rsidP="001101DD">
      <w:pPr>
        <w:spacing w:before="0" w:after="0"/>
        <w:rPr>
          <w:rFonts w:asciiTheme="minorHAnsi" w:hAnsiTheme="minorHAnsi"/>
          <w:lang w:val="es-BO"/>
        </w:rPr>
      </w:pPr>
      <w:r w:rsidRPr="00027E9C">
        <w:rPr>
          <w:rFonts w:asciiTheme="minorHAnsi" w:hAnsiTheme="minorHAnsi"/>
          <w:lang w:val="es-BO"/>
        </w:rPr>
        <w:t>Se medirá en metros cúbicos de acuerdo a las dimensiones indicadas en los planos, desde la base inferior (sector en contacto con el Hormigón Pobre) hasta la parte superior de la zapata.</w:t>
      </w:r>
    </w:p>
    <w:p w:rsidR="00A64DAB" w:rsidRPr="00027E9C" w:rsidRDefault="00A64DAB" w:rsidP="001101DD">
      <w:pPr>
        <w:spacing w:before="0" w:after="0"/>
        <w:rPr>
          <w:rFonts w:asciiTheme="minorHAnsi" w:hAnsiTheme="minorHAnsi"/>
          <w:lang w:val="es-BO"/>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Este ítem ejecutado en un todo de acuerdo con los planos y las presentes especificaciones, medido según lo señalado y aprobado por el SUPERVISOR de Obra, será cancelado al precio unitario de la propuesta aceptada.</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Dicho precio será la compensación total por los materiales, mano de obra, herramientas, equipo y otros gastos que sean necesarios para la adecuada y correcta ejecución de los trabajos.</w:t>
      </w:r>
    </w:p>
    <w:p w:rsidR="00D34E04" w:rsidRPr="00027E9C" w:rsidRDefault="00D34E04" w:rsidP="001101DD">
      <w:pPr>
        <w:spacing w:before="0" w:after="0"/>
        <w:rPr>
          <w:rFonts w:asciiTheme="minorHAnsi" w:hAnsiTheme="minorHAnsi"/>
          <w:lang w:val="es-BO"/>
        </w:rPr>
      </w:pPr>
    </w:p>
    <w:p w:rsidR="00D34E04" w:rsidRPr="00027E9C" w:rsidRDefault="00E12750" w:rsidP="001101DD">
      <w:pPr>
        <w:pStyle w:val="Ttulo2"/>
        <w:spacing w:before="0" w:after="0"/>
        <w:rPr>
          <w:rFonts w:asciiTheme="minorHAnsi" w:hAnsiTheme="minorHAnsi"/>
        </w:rPr>
      </w:pPr>
      <w:bookmarkStart w:id="39" w:name="_Toc439685166"/>
      <w:bookmarkStart w:id="40" w:name="_Ref394396972"/>
      <w:r w:rsidRPr="00027E9C">
        <w:rPr>
          <w:rFonts w:asciiTheme="minorHAnsi" w:hAnsiTheme="minorHAnsi"/>
        </w:rPr>
        <w:t xml:space="preserve">CIMIENTO Y </w:t>
      </w:r>
      <w:r w:rsidR="00D34E04" w:rsidRPr="00027E9C">
        <w:rPr>
          <w:rFonts w:asciiTheme="minorHAnsi" w:hAnsiTheme="minorHAnsi"/>
        </w:rPr>
        <w:t xml:space="preserve">SOBRECIMIENTO DE </w:t>
      </w:r>
      <w:r w:rsidR="00B05BF2" w:rsidRPr="00027E9C">
        <w:rPr>
          <w:rFonts w:asciiTheme="minorHAnsi" w:hAnsiTheme="minorHAnsi"/>
        </w:rPr>
        <w:t>Ho Co</w:t>
      </w:r>
      <w:bookmarkEnd w:id="39"/>
      <w:r w:rsidR="00D34E04" w:rsidRPr="00027E9C">
        <w:rPr>
          <w:rFonts w:asciiTheme="minorHAnsi" w:hAnsiTheme="minorHAnsi"/>
        </w:rPr>
        <w:t xml:space="preserve"> </w:t>
      </w:r>
      <w:bookmarkEnd w:id="40"/>
    </w:p>
    <w:p w:rsidR="00D34E04" w:rsidRPr="00027E9C" w:rsidRDefault="00D34E04" w:rsidP="001101DD">
      <w:pPr>
        <w:spacing w:before="0" w:after="0"/>
        <w:rPr>
          <w:rFonts w:asciiTheme="minorHAnsi" w:hAnsiTheme="minorHAnsi"/>
          <w:b/>
          <w:lang w:val="es-BO"/>
        </w:rPr>
      </w:pPr>
      <w:r w:rsidRPr="00027E9C">
        <w:rPr>
          <w:rFonts w:asciiTheme="minorHAnsi" w:hAnsiTheme="minorHAnsi"/>
          <w:b/>
          <w:lang w:val="es-BO"/>
        </w:rPr>
        <w:t>UND. M3</w:t>
      </w:r>
    </w:p>
    <w:p w:rsidR="00D34E04" w:rsidRPr="00027E9C" w:rsidRDefault="00D34E04" w:rsidP="001101DD">
      <w:pPr>
        <w:spacing w:before="0" w:after="0"/>
        <w:rPr>
          <w:rFonts w:asciiTheme="minorHAnsi" w:hAnsiTheme="minorHAnsi"/>
          <w:lang w:val="es-BO"/>
        </w:rPr>
      </w:pPr>
    </w:p>
    <w:p w:rsidR="00D34E04" w:rsidRPr="00027E9C" w:rsidRDefault="00D34E04" w:rsidP="001101DD">
      <w:pPr>
        <w:spacing w:before="0" w:after="0"/>
        <w:rPr>
          <w:rFonts w:asciiTheme="minorHAnsi" w:hAnsiTheme="minorHAnsi"/>
          <w:b/>
          <w:kern w:val="28"/>
        </w:rPr>
      </w:pPr>
      <w:r w:rsidRPr="00027E9C">
        <w:rPr>
          <w:rFonts w:asciiTheme="minorHAnsi" w:hAnsiTheme="minorHAnsi"/>
          <w:b/>
          <w:kern w:val="28"/>
        </w:rPr>
        <w:t>1.</w:t>
      </w:r>
      <w:r w:rsidRPr="00027E9C">
        <w:rPr>
          <w:rFonts w:asciiTheme="minorHAnsi" w:hAnsiTheme="minorHAnsi"/>
          <w:b/>
          <w:kern w:val="28"/>
        </w:rPr>
        <w:tab/>
      </w:r>
      <w:r w:rsidR="00775DFE" w:rsidRPr="00027E9C">
        <w:rPr>
          <w:rFonts w:asciiTheme="minorHAnsi" w:hAnsiTheme="minorHAnsi"/>
          <w:b/>
          <w:kern w:val="28"/>
        </w:rPr>
        <w:t>DESCRIPCIÓN</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 xml:space="preserve">Esta especificación se refiere a la construcción de cimientos y </w:t>
      </w:r>
      <w:proofErr w:type="spellStart"/>
      <w:r w:rsidRPr="00027E9C">
        <w:rPr>
          <w:rFonts w:asciiTheme="minorHAnsi" w:hAnsiTheme="minorHAnsi"/>
          <w:kern w:val="28"/>
        </w:rPr>
        <w:t>sobrecimientos</w:t>
      </w:r>
      <w:proofErr w:type="spellEnd"/>
      <w:r w:rsidRPr="00027E9C">
        <w:rPr>
          <w:rFonts w:asciiTheme="minorHAnsi" w:hAnsiTheme="minorHAnsi"/>
          <w:kern w:val="28"/>
        </w:rPr>
        <w:t xml:space="preserve"> de hormigón ciclópeo que en general sirven de base a los muros y también pueden ser empleados como pequeños muretes, de acuerdo a las dimensiones, dosificaciones de hormigón y otros detalles señalados en los planos respectivos, formulario de presentación de propuestas y/o instrucciones del SUPERVISOR de Obra.</w:t>
      </w:r>
    </w:p>
    <w:p w:rsidR="00A64DAB" w:rsidRPr="00027E9C" w:rsidRDefault="00A64DAB"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lastRenderedPageBreak/>
        <w:t>Todos los materiales componentes del hormigón: agregados, piedra, cemento, agua deben cumplir lo especificado en “Materiales de Construcción</w:t>
      </w:r>
      <w:r w:rsidR="00913130" w:rsidRPr="00027E9C">
        <w:rPr>
          <w:rFonts w:asciiTheme="minorHAnsi" w:hAnsiTheme="minorHAnsi"/>
          <w:kern w:val="28"/>
        </w:rPr>
        <w:t>”</w:t>
      </w:r>
      <w:r w:rsidRPr="00027E9C">
        <w:rPr>
          <w:rFonts w:asciiTheme="minorHAnsi" w:hAnsiTheme="minorHAnsi"/>
          <w:kern w:val="28"/>
        </w:rPr>
        <w:t>.</w:t>
      </w:r>
    </w:p>
    <w:p w:rsidR="005A4729" w:rsidRPr="00027E9C" w:rsidRDefault="005A4729" w:rsidP="001101DD">
      <w:pPr>
        <w:spacing w:before="0" w:after="0"/>
        <w:rPr>
          <w:rFonts w:asciiTheme="minorHAnsi" w:hAnsiTheme="minorHAnsi"/>
          <w:kern w:val="28"/>
        </w:rPr>
      </w:pPr>
      <w:r w:rsidRPr="00027E9C">
        <w:rPr>
          <w:rFonts w:asciiTheme="minorHAnsi" w:hAnsiTheme="minorHAnsi"/>
          <w:kern w:val="28"/>
        </w:rPr>
        <w:t xml:space="preserve">Las piedras serán de buena calidad, deberán pertenecer al grupo de las graníticas, estar libres de arcillas y presentar una estructura homogénea y durable. Estarán libres de defectos que alteren su estructura, sin grietas y sin planos de fractura o de desintegración.  </w:t>
      </w:r>
    </w:p>
    <w:p w:rsidR="005A4729" w:rsidRPr="00027E9C" w:rsidRDefault="005A4729" w:rsidP="001101DD">
      <w:pPr>
        <w:spacing w:before="0" w:after="0"/>
        <w:rPr>
          <w:rFonts w:asciiTheme="minorHAnsi" w:hAnsiTheme="minorHAnsi"/>
          <w:kern w:val="28"/>
        </w:rPr>
      </w:pPr>
      <w:r w:rsidRPr="00027E9C">
        <w:rPr>
          <w:rFonts w:asciiTheme="minorHAnsi" w:hAnsiTheme="minorHAnsi"/>
          <w:kern w:val="28"/>
        </w:rPr>
        <w:t xml:space="preserve">La dimensión mínima de la piedra a ser utilizada como </w:t>
      </w:r>
      <w:proofErr w:type="spellStart"/>
      <w:r w:rsidRPr="00027E9C">
        <w:rPr>
          <w:rFonts w:asciiTheme="minorHAnsi" w:hAnsiTheme="minorHAnsi"/>
          <w:kern w:val="28"/>
        </w:rPr>
        <w:t>desplazadora</w:t>
      </w:r>
      <w:proofErr w:type="spellEnd"/>
      <w:r w:rsidRPr="00027E9C">
        <w:rPr>
          <w:rFonts w:asciiTheme="minorHAnsi" w:hAnsiTheme="minorHAnsi"/>
          <w:kern w:val="28"/>
        </w:rPr>
        <w:t xml:space="preserve"> será de 20 cm. de diámetro o un medio (1/2) de la dimensión  mínima del elemento a vaciar. En el caso de </w:t>
      </w:r>
      <w:proofErr w:type="spellStart"/>
      <w:r w:rsidRPr="00027E9C">
        <w:rPr>
          <w:rFonts w:asciiTheme="minorHAnsi" w:hAnsiTheme="minorHAnsi"/>
          <w:kern w:val="28"/>
        </w:rPr>
        <w:t>sobrecimientos</w:t>
      </w:r>
      <w:proofErr w:type="spellEnd"/>
      <w:r w:rsidRPr="00027E9C">
        <w:rPr>
          <w:rFonts w:asciiTheme="minorHAnsi" w:hAnsiTheme="minorHAnsi"/>
          <w:kern w:val="28"/>
        </w:rPr>
        <w:t xml:space="preserve"> la dimensión mínima de piedra </w:t>
      </w:r>
      <w:proofErr w:type="spellStart"/>
      <w:r w:rsidRPr="00027E9C">
        <w:rPr>
          <w:rFonts w:asciiTheme="minorHAnsi" w:hAnsiTheme="minorHAnsi"/>
          <w:kern w:val="28"/>
        </w:rPr>
        <w:t>desplazadora</w:t>
      </w:r>
      <w:proofErr w:type="spellEnd"/>
      <w:r w:rsidRPr="00027E9C">
        <w:rPr>
          <w:rFonts w:asciiTheme="minorHAnsi" w:hAnsiTheme="minorHAnsi"/>
          <w:kern w:val="28"/>
        </w:rPr>
        <w:t xml:space="preserve"> será de 10 cm. </w:t>
      </w:r>
    </w:p>
    <w:p w:rsidR="005A4729" w:rsidRPr="00027E9C" w:rsidRDefault="005A4729" w:rsidP="001101DD">
      <w:pPr>
        <w:spacing w:before="0" w:after="0"/>
        <w:rPr>
          <w:rFonts w:asciiTheme="minorHAnsi" w:hAnsiTheme="minorHAnsi"/>
          <w:kern w:val="28"/>
        </w:rPr>
      </w:pPr>
      <w:r w:rsidRPr="00027E9C">
        <w:rPr>
          <w:rFonts w:asciiTheme="minorHAnsi" w:hAnsiTheme="minorHAnsi"/>
          <w:kern w:val="28"/>
        </w:rPr>
        <w:t>El cemento será del tipo portland y deberá cumplir con los requisitos necesarios de buena calidad.</w:t>
      </w:r>
    </w:p>
    <w:p w:rsidR="005A4729" w:rsidRPr="00027E9C" w:rsidRDefault="005A4729" w:rsidP="001101DD">
      <w:pPr>
        <w:spacing w:before="0" w:after="0"/>
        <w:rPr>
          <w:rFonts w:asciiTheme="minorHAnsi" w:hAnsiTheme="minorHAnsi"/>
          <w:kern w:val="28"/>
        </w:rPr>
      </w:pPr>
      <w:r w:rsidRPr="00027E9C">
        <w:rPr>
          <w:rFonts w:asciiTheme="minorHAnsi" w:hAnsiTheme="minorHAnsi"/>
          <w:kern w:val="28"/>
        </w:rPr>
        <w:t>El agua deberá ser limpia, no permitiéndose el empleo de aguas estancadas provenientes de pequeñas lagunas o aquéllas que provengan de pantanos o ciénagas.</w:t>
      </w:r>
    </w:p>
    <w:p w:rsidR="005A4729" w:rsidRPr="00027E9C" w:rsidRDefault="005A4729" w:rsidP="001101DD">
      <w:pPr>
        <w:spacing w:before="0" w:after="0"/>
        <w:rPr>
          <w:rFonts w:asciiTheme="minorHAnsi" w:hAnsiTheme="minorHAnsi"/>
          <w:kern w:val="28"/>
        </w:rPr>
      </w:pPr>
      <w:r w:rsidRPr="00027E9C">
        <w:rPr>
          <w:rFonts w:asciiTheme="minorHAnsi" w:hAnsiTheme="minorHAnsi"/>
          <w:kern w:val="28"/>
        </w:rPr>
        <w:t>En general los agregados deberán estar limpios y exentos de materiales, tales como arcillas, barro adherido, escorias, cartón, yeso, pedazos de madera o materias orgánicas.</w:t>
      </w:r>
    </w:p>
    <w:p w:rsidR="00A64DAB" w:rsidRPr="00027E9C" w:rsidRDefault="00A64DAB"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b/>
          <w:kern w:val="28"/>
        </w:rPr>
      </w:pPr>
      <w:r w:rsidRPr="00027E9C">
        <w:rPr>
          <w:rFonts w:asciiTheme="minorHAnsi" w:hAnsiTheme="minorHAnsi"/>
          <w:b/>
          <w:kern w:val="28"/>
        </w:rPr>
        <w:t>3.</w:t>
      </w:r>
      <w:r w:rsidRPr="00027E9C">
        <w:rPr>
          <w:rFonts w:asciiTheme="minorHAnsi" w:hAnsiTheme="minorHAnsi"/>
          <w:b/>
          <w:kern w:val="28"/>
        </w:rPr>
        <w:tab/>
        <w:t xml:space="preserve">FORMA DE </w:t>
      </w:r>
      <w:r w:rsidR="00775DFE" w:rsidRPr="00027E9C">
        <w:rPr>
          <w:rFonts w:asciiTheme="minorHAnsi" w:hAnsiTheme="minorHAnsi"/>
          <w:b/>
          <w:kern w:val="28"/>
        </w:rPr>
        <w:t>EJECUCIÓN</w:t>
      </w:r>
    </w:p>
    <w:p w:rsidR="005A4729" w:rsidRPr="00027E9C" w:rsidRDefault="005A4729" w:rsidP="001101DD">
      <w:pPr>
        <w:spacing w:before="0" w:after="0"/>
        <w:rPr>
          <w:rFonts w:asciiTheme="minorHAnsi" w:hAnsiTheme="minorHAnsi"/>
          <w:b/>
          <w:kern w:val="28"/>
        </w:rPr>
      </w:pPr>
      <w:r w:rsidRPr="00027E9C">
        <w:rPr>
          <w:rFonts w:asciiTheme="minorHAnsi" w:hAnsiTheme="minorHAnsi"/>
          <w:b/>
          <w:kern w:val="28"/>
        </w:rPr>
        <w:t>CIMIENTOS</w:t>
      </w:r>
    </w:p>
    <w:p w:rsidR="005A4729" w:rsidRPr="00027E9C" w:rsidRDefault="005A4729" w:rsidP="001101DD">
      <w:pPr>
        <w:spacing w:before="0" w:after="0"/>
        <w:rPr>
          <w:rFonts w:asciiTheme="minorHAnsi" w:hAnsiTheme="minorHAnsi"/>
          <w:kern w:val="28"/>
        </w:rPr>
      </w:pPr>
      <w:r w:rsidRPr="00027E9C">
        <w:rPr>
          <w:rFonts w:asciiTheme="minorHAnsi" w:hAnsiTheme="minorHAnsi"/>
          <w:kern w:val="28"/>
        </w:rPr>
        <w:t xml:space="preserve">No se colocará la piedra </w:t>
      </w:r>
      <w:proofErr w:type="spellStart"/>
      <w:r w:rsidRPr="00027E9C">
        <w:rPr>
          <w:rFonts w:asciiTheme="minorHAnsi" w:hAnsiTheme="minorHAnsi"/>
          <w:kern w:val="28"/>
        </w:rPr>
        <w:t>desplazadora</w:t>
      </w:r>
      <w:proofErr w:type="spellEnd"/>
      <w:r w:rsidRPr="00027E9C">
        <w:rPr>
          <w:rFonts w:asciiTheme="minorHAnsi" w:hAnsiTheme="minorHAnsi"/>
          <w:kern w:val="28"/>
        </w:rPr>
        <w:t>, sin que previamente se haya inspeccionado las zanjas destinadas a recibirlas para cerciorarse de que el fondo está bien nivelado y compactado.</w:t>
      </w:r>
    </w:p>
    <w:p w:rsidR="005A4729" w:rsidRPr="00027E9C" w:rsidRDefault="005A4729" w:rsidP="001101DD">
      <w:pPr>
        <w:spacing w:before="0" w:after="0"/>
        <w:rPr>
          <w:rFonts w:asciiTheme="minorHAnsi" w:hAnsiTheme="minorHAnsi"/>
          <w:kern w:val="28"/>
        </w:rPr>
      </w:pPr>
      <w:r w:rsidRPr="00027E9C">
        <w:rPr>
          <w:rFonts w:asciiTheme="minorHAnsi" w:hAnsiTheme="minorHAnsi"/>
          <w:kern w:val="28"/>
        </w:rPr>
        <w:t>Primeramente se emparejará el fondo de la excavación con una capa de mortero pobre de cemento y arena en proporción 1:8, sobre la que se colocará la primera hilada de piedra.</w:t>
      </w:r>
    </w:p>
    <w:p w:rsidR="005A4729" w:rsidRPr="00027E9C" w:rsidRDefault="005A4729" w:rsidP="001101DD">
      <w:pPr>
        <w:spacing w:before="0" w:after="0"/>
        <w:rPr>
          <w:rFonts w:asciiTheme="minorHAnsi" w:hAnsiTheme="minorHAnsi"/>
          <w:kern w:val="28"/>
        </w:rPr>
      </w:pPr>
      <w:r w:rsidRPr="00027E9C">
        <w:rPr>
          <w:rFonts w:asciiTheme="minorHAnsi" w:hAnsiTheme="minorHAnsi"/>
          <w:kern w:val="28"/>
        </w:rPr>
        <w:t xml:space="preserve">La piedra será colocada por capas asentadas sobre base de mortero y con el fin de trabar las hiladas sucesivas se dejará sobresalir piedra en diferentes puntos. Las piedras deberán estar bien lavadas    y al  momento de ser colocadas se las humedecerá a fin de que no absorban el agua presente en el mortero. El hormigón ciclópeo se compactará a mano mediante varillas de fierro, cuidando que las piedras </w:t>
      </w:r>
      <w:proofErr w:type="spellStart"/>
      <w:r w:rsidRPr="00027E9C">
        <w:rPr>
          <w:rFonts w:asciiTheme="minorHAnsi" w:hAnsiTheme="minorHAnsi"/>
          <w:kern w:val="28"/>
        </w:rPr>
        <w:t>desplazadoras</w:t>
      </w:r>
      <w:proofErr w:type="spellEnd"/>
      <w:r w:rsidRPr="00027E9C">
        <w:rPr>
          <w:rFonts w:asciiTheme="minorHAnsi" w:hAnsiTheme="minorHAnsi"/>
          <w:kern w:val="28"/>
        </w:rPr>
        <w:t xml:space="preserve"> se coloquen sin tener ningún contacto con el encofrado.</w:t>
      </w:r>
    </w:p>
    <w:p w:rsidR="005A4729" w:rsidRPr="00027E9C" w:rsidRDefault="005A4729" w:rsidP="001101DD">
      <w:pPr>
        <w:spacing w:before="0" w:after="0"/>
        <w:rPr>
          <w:rFonts w:asciiTheme="minorHAnsi" w:hAnsiTheme="minorHAnsi"/>
          <w:kern w:val="28"/>
        </w:rPr>
      </w:pPr>
      <w:r w:rsidRPr="00027E9C">
        <w:rPr>
          <w:rFonts w:asciiTheme="minorHAnsi" w:hAnsiTheme="minorHAnsi"/>
          <w:kern w:val="28"/>
        </w:rPr>
        <w:t>El hormigón de cemento portland será amasado con un contenido mínimo de 2</w:t>
      </w:r>
      <w:r w:rsidR="00567A11" w:rsidRPr="00027E9C">
        <w:rPr>
          <w:rFonts w:asciiTheme="minorHAnsi" w:hAnsiTheme="minorHAnsi"/>
          <w:kern w:val="28"/>
        </w:rPr>
        <w:t>50</w:t>
      </w:r>
      <w:r w:rsidRPr="00027E9C">
        <w:rPr>
          <w:rFonts w:asciiTheme="minorHAnsi" w:hAnsiTheme="minorHAnsi"/>
          <w:kern w:val="28"/>
        </w:rPr>
        <w:t xml:space="preserve"> Kg de cemento por metro cúbico de mezcla, con un</w:t>
      </w:r>
      <w:r w:rsidR="006D7C2B" w:rsidRPr="00027E9C">
        <w:rPr>
          <w:rFonts w:asciiTheme="minorHAnsi" w:hAnsiTheme="minorHAnsi"/>
          <w:kern w:val="28"/>
        </w:rPr>
        <w:t>a dosificación en volumen de 1:</w:t>
      </w:r>
      <w:r w:rsidRPr="00027E9C">
        <w:rPr>
          <w:rFonts w:asciiTheme="minorHAnsi" w:hAnsiTheme="minorHAnsi"/>
          <w:kern w:val="28"/>
        </w:rPr>
        <w:t>3:4 (cemento, arena, grava).</w:t>
      </w:r>
    </w:p>
    <w:p w:rsidR="005A4729" w:rsidRPr="00027E9C" w:rsidRDefault="005A4729" w:rsidP="001101DD">
      <w:pPr>
        <w:spacing w:before="0" w:after="0"/>
        <w:rPr>
          <w:rFonts w:asciiTheme="minorHAnsi" w:hAnsiTheme="minorHAnsi"/>
          <w:kern w:val="28"/>
        </w:rPr>
      </w:pPr>
      <w:r w:rsidRPr="00027E9C">
        <w:rPr>
          <w:rFonts w:asciiTheme="minorHAnsi" w:hAnsiTheme="minorHAnsi"/>
          <w:kern w:val="28"/>
        </w:rPr>
        <w:t>Las dimensiones de los cimientos se ajustarán estrictamente a las medidas indicadas en los planos respectivos o de acuerdo a instrucciones del supervisor de obra.</w:t>
      </w:r>
    </w:p>
    <w:p w:rsidR="005A4729" w:rsidRPr="00027E9C" w:rsidRDefault="005A4729" w:rsidP="001101DD">
      <w:pPr>
        <w:spacing w:before="0" w:after="0"/>
        <w:rPr>
          <w:rFonts w:asciiTheme="minorHAnsi" w:hAnsiTheme="minorHAnsi"/>
          <w:kern w:val="28"/>
        </w:rPr>
      </w:pPr>
      <w:r w:rsidRPr="00027E9C">
        <w:rPr>
          <w:rFonts w:asciiTheme="minorHAnsi" w:hAnsiTheme="minorHAnsi"/>
          <w:kern w:val="28"/>
        </w:rPr>
        <w:t>La remoción de los encofrados se podrá realizar recién a las doce horas de haberse efectuado el vaciado.</w:t>
      </w:r>
    </w:p>
    <w:p w:rsidR="00567A11" w:rsidRPr="00027E9C" w:rsidRDefault="00567A11" w:rsidP="001101DD">
      <w:pPr>
        <w:spacing w:before="0" w:after="0"/>
        <w:jc w:val="center"/>
        <w:rPr>
          <w:rFonts w:asciiTheme="minorHAnsi" w:hAnsiTheme="minorHAnsi"/>
          <w:b/>
          <w:kern w:val="28"/>
        </w:rPr>
      </w:pPr>
      <w:r w:rsidRPr="00027E9C">
        <w:rPr>
          <w:rFonts w:asciiTheme="minorHAnsi" w:hAnsiTheme="minorHAnsi"/>
          <w:noProof/>
          <w:kern w:val="28"/>
          <w:lang w:val="es-MX" w:eastAsia="es-MX"/>
        </w:rPr>
        <w:lastRenderedPageBreak/>
        <w:drawing>
          <wp:inline distT="0" distB="0" distL="0" distR="0" wp14:anchorId="4177E38E" wp14:editId="2F618B8A">
            <wp:extent cx="2485618" cy="2048256"/>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24197" cy="2080047"/>
                    </a:xfrm>
                    <a:prstGeom prst="rect">
                      <a:avLst/>
                    </a:prstGeom>
                    <a:noFill/>
                    <a:ln>
                      <a:noFill/>
                    </a:ln>
                  </pic:spPr>
                </pic:pic>
              </a:graphicData>
            </a:graphic>
          </wp:inline>
        </w:drawing>
      </w:r>
      <w:r w:rsidRPr="00027E9C">
        <w:rPr>
          <w:rFonts w:asciiTheme="minorHAnsi" w:hAnsiTheme="minorHAnsi"/>
          <w:noProof/>
          <w:kern w:val="28"/>
          <w:lang w:val="es-MX" w:eastAsia="es-MX"/>
        </w:rPr>
        <w:drawing>
          <wp:inline distT="0" distB="0" distL="0" distR="0" wp14:anchorId="4C32F583" wp14:editId="5A018E43">
            <wp:extent cx="2677363" cy="2036971"/>
            <wp:effectExtent l="0" t="0" r="8890" b="190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16087" cy="2066433"/>
                    </a:xfrm>
                    <a:prstGeom prst="rect">
                      <a:avLst/>
                    </a:prstGeom>
                    <a:noFill/>
                    <a:ln>
                      <a:noFill/>
                    </a:ln>
                  </pic:spPr>
                </pic:pic>
              </a:graphicData>
            </a:graphic>
          </wp:inline>
        </w:drawing>
      </w:r>
    </w:p>
    <w:p w:rsidR="00256189" w:rsidRPr="00027E9C" w:rsidRDefault="00256189" w:rsidP="001101DD">
      <w:pPr>
        <w:spacing w:before="0" w:after="0"/>
        <w:jc w:val="center"/>
        <w:rPr>
          <w:rFonts w:asciiTheme="minorHAnsi" w:hAnsiTheme="minorHAnsi"/>
          <w:kern w:val="28"/>
        </w:rPr>
      </w:pPr>
      <w:r w:rsidRPr="00027E9C">
        <w:rPr>
          <w:rFonts w:asciiTheme="minorHAnsi" w:hAnsiTheme="minorHAnsi"/>
          <w:kern w:val="28"/>
        </w:rPr>
        <w:t xml:space="preserve">Cimiento y </w:t>
      </w:r>
      <w:proofErr w:type="spellStart"/>
      <w:r w:rsidRPr="00027E9C">
        <w:rPr>
          <w:rFonts w:asciiTheme="minorHAnsi" w:hAnsiTheme="minorHAnsi"/>
          <w:kern w:val="28"/>
        </w:rPr>
        <w:t>Sobrecimiento</w:t>
      </w:r>
      <w:proofErr w:type="spellEnd"/>
      <w:r w:rsidRPr="00027E9C">
        <w:rPr>
          <w:rFonts w:asciiTheme="minorHAnsi" w:hAnsiTheme="minorHAnsi"/>
          <w:kern w:val="28"/>
        </w:rPr>
        <w:t xml:space="preserve"> de </w:t>
      </w:r>
      <w:r w:rsidR="00B05BF2" w:rsidRPr="00027E9C">
        <w:rPr>
          <w:rFonts w:asciiTheme="minorHAnsi" w:hAnsiTheme="minorHAnsi"/>
          <w:kern w:val="28"/>
        </w:rPr>
        <w:t>Ho Co</w:t>
      </w:r>
    </w:p>
    <w:p w:rsidR="005A4729" w:rsidRPr="00027E9C" w:rsidRDefault="005A4729" w:rsidP="001101DD">
      <w:pPr>
        <w:spacing w:before="0" w:after="0"/>
        <w:rPr>
          <w:rFonts w:asciiTheme="minorHAnsi" w:hAnsiTheme="minorHAnsi"/>
          <w:b/>
          <w:kern w:val="28"/>
        </w:rPr>
      </w:pPr>
      <w:r w:rsidRPr="00027E9C">
        <w:rPr>
          <w:rFonts w:asciiTheme="minorHAnsi" w:hAnsiTheme="minorHAnsi"/>
          <w:b/>
          <w:kern w:val="28"/>
        </w:rPr>
        <w:t>SOBRECIMIENTOS</w:t>
      </w:r>
    </w:p>
    <w:p w:rsidR="005A4729" w:rsidRPr="00027E9C" w:rsidRDefault="005A4729" w:rsidP="001101DD">
      <w:pPr>
        <w:spacing w:before="0" w:after="0"/>
        <w:rPr>
          <w:rFonts w:asciiTheme="minorHAnsi" w:hAnsiTheme="minorHAnsi"/>
          <w:kern w:val="28"/>
        </w:rPr>
      </w:pPr>
      <w:r w:rsidRPr="00027E9C">
        <w:rPr>
          <w:rFonts w:asciiTheme="minorHAnsi" w:hAnsiTheme="minorHAnsi"/>
          <w:kern w:val="28"/>
        </w:rPr>
        <w:t xml:space="preserve">En </w:t>
      </w:r>
      <w:proofErr w:type="spellStart"/>
      <w:r w:rsidRPr="00027E9C">
        <w:rPr>
          <w:rFonts w:asciiTheme="minorHAnsi" w:hAnsiTheme="minorHAnsi"/>
          <w:kern w:val="28"/>
        </w:rPr>
        <w:t>sobrecimientos</w:t>
      </w:r>
      <w:proofErr w:type="spellEnd"/>
      <w:r w:rsidRPr="00027E9C">
        <w:rPr>
          <w:rFonts w:asciiTheme="minorHAnsi" w:hAnsiTheme="minorHAnsi"/>
          <w:kern w:val="28"/>
        </w:rPr>
        <w:t xml:space="preserve"> se empleará un hormigón de dosificación 1: </w:t>
      </w:r>
      <w:r w:rsidR="004A7F0D" w:rsidRPr="00027E9C">
        <w:rPr>
          <w:rFonts w:asciiTheme="minorHAnsi" w:hAnsiTheme="minorHAnsi"/>
          <w:kern w:val="28"/>
        </w:rPr>
        <w:t>3</w:t>
      </w:r>
      <w:r w:rsidRPr="00027E9C">
        <w:rPr>
          <w:rFonts w:asciiTheme="minorHAnsi" w:hAnsiTheme="minorHAnsi"/>
          <w:kern w:val="28"/>
        </w:rPr>
        <w:t xml:space="preserve">: </w:t>
      </w:r>
      <w:r w:rsidR="004A7F0D" w:rsidRPr="00027E9C">
        <w:rPr>
          <w:rFonts w:asciiTheme="minorHAnsi" w:hAnsiTheme="minorHAnsi"/>
          <w:kern w:val="28"/>
        </w:rPr>
        <w:t>4</w:t>
      </w:r>
      <w:r w:rsidRPr="00027E9C">
        <w:rPr>
          <w:rFonts w:asciiTheme="minorHAnsi" w:hAnsiTheme="minorHAnsi"/>
          <w:kern w:val="28"/>
        </w:rPr>
        <w:t xml:space="preserve"> </w:t>
      </w:r>
      <w:r w:rsidR="00DD3372" w:rsidRPr="00027E9C">
        <w:rPr>
          <w:rFonts w:asciiTheme="minorHAnsi" w:hAnsiTheme="minorHAnsi"/>
          <w:kern w:val="28"/>
        </w:rPr>
        <w:t xml:space="preserve">con 50 % de piedra </w:t>
      </w:r>
      <w:proofErr w:type="spellStart"/>
      <w:r w:rsidR="00DD3372" w:rsidRPr="00027E9C">
        <w:rPr>
          <w:rFonts w:asciiTheme="minorHAnsi" w:hAnsiTheme="minorHAnsi"/>
          <w:kern w:val="28"/>
        </w:rPr>
        <w:t>desplazadora</w:t>
      </w:r>
      <w:proofErr w:type="spellEnd"/>
      <w:r w:rsidR="00DD3372" w:rsidRPr="00027E9C">
        <w:rPr>
          <w:rFonts w:asciiTheme="minorHAnsi" w:hAnsiTheme="minorHAnsi"/>
          <w:kern w:val="28"/>
        </w:rPr>
        <w:t xml:space="preserve">. Los </w:t>
      </w:r>
      <w:proofErr w:type="spellStart"/>
      <w:r w:rsidR="00DD3372" w:rsidRPr="00027E9C">
        <w:rPr>
          <w:rFonts w:asciiTheme="minorHAnsi" w:hAnsiTheme="minorHAnsi"/>
          <w:kern w:val="28"/>
        </w:rPr>
        <w:t>sobrecimientos</w:t>
      </w:r>
      <w:proofErr w:type="spellEnd"/>
      <w:r w:rsidR="00DD3372" w:rsidRPr="00027E9C">
        <w:rPr>
          <w:rFonts w:asciiTheme="minorHAnsi" w:hAnsiTheme="minorHAnsi"/>
          <w:kern w:val="28"/>
        </w:rPr>
        <w:t xml:space="preserve"> deberán contar necesariamente con “Impermeabilización de Polietileno” conforme a lo especificado.</w:t>
      </w:r>
    </w:p>
    <w:p w:rsidR="005A4729" w:rsidRPr="00027E9C" w:rsidRDefault="005A4729" w:rsidP="001101DD">
      <w:pPr>
        <w:spacing w:before="0" w:after="0"/>
        <w:rPr>
          <w:rFonts w:asciiTheme="minorHAnsi" w:hAnsiTheme="minorHAnsi"/>
          <w:kern w:val="28"/>
        </w:rPr>
      </w:pPr>
      <w:r w:rsidRPr="00027E9C">
        <w:rPr>
          <w:rFonts w:asciiTheme="minorHAnsi" w:hAnsiTheme="minorHAnsi"/>
          <w:kern w:val="28"/>
        </w:rPr>
        <w:t>Las dosificaciones señaladas anteriormente serán empleadas, cuando las mismas no se encuentren especificadas en el formulario de presentación de propuestas o en los planos correspondientes.</w:t>
      </w:r>
    </w:p>
    <w:p w:rsidR="005A4729" w:rsidRPr="00027E9C" w:rsidRDefault="005A4729" w:rsidP="001101DD">
      <w:pPr>
        <w:spacing w:before="0" w:after="0"/>
        <w:rPr>
          <w:rFonts w:asciiTheme="minorHAnsi" w:hAnsiTheme="minorHAnsi"/>
          <w:kern w:val="28"/>
        </w:rPr>
      </w:pPr>
      <w:r w:rsidRPr="00027E9C">
        <w:rPr>
          <w:rFonts w:asciiTheme="minorHAnsi" w:hAnsiTheme="minorHAnsi"/>
          <w:kern w:val="28"/>
        </w:rPr>
        <w:t>Para la fabricación del hormigón se deberá efectuar la dosificación de los materiales por peso.</w:t>
      </w:r>
    </w:p>
    <w:p w:rsidR="005A4729" w:rsidRPr="00027E9C" w:rsidRDefault="005A4729" w:rsidP="001101DD">
      <w:pPr>
        <w:spacing w:before="0" w:after="0"/>
        <w:rPr>
          <w:rFonts w:asciiTheme="minorHAnsi" w:hAnsiTheme="minorHAnsi"/>
          <w:kern w:val="28"/>
        </w:rPr>
      </w:pPr>
      <w:r w:rsidRPr="00027E9C">
        <w:rPr>
          <w:rFonts w:asciiTheme="minorHAnsi" w:hAnsiTheme="minorHAnsi"/>
          <w:kern w:val="28"/>
        </w:rPr>
        <w:t>Para los áridos se aceptará una dosificación en volumen, es decir transformándose los pesos en volumen aparente de materiales  sueltos. En obra se realizarán determinaciones frecuentes del peso específico aparente de los áridos sueltos y del contenido de humedad de los mismos.</w:t>
      </w:r>
    </w:p>
    <w:p w:rsidR="005A4729" w:rsidRPr="00027E9C" w:rsidRDefault="005A4729" w:rsidP="001101DD">
      <w:pPr>
        <w:spacing w:before="0" w:after="0"/>
        <w:rPr>
          <w:rFonts w:asciiTheme="minorHAnsi" w:hAnsiTheme="minorHAnsi"/>
          <w:kern w:val="28"/>
        </w:rPr>
      </w:pPr>
      <w:r w:rsidRPr="00027E9C">
        <w:rPr>
          <w:rFonts w:asciiTheme="minorHAnsi" w:hAnsiTheme="minorHAnsi"/>
          <w:kern w:val="28"/>
        </w:rPr>
        <w:t>La medición de los áridos en volumen se realizará en recipientes aprobados por el Supervisor de Obra y de preferencia deberán ser metálicos o de madera e indeformables.</w:t>
      </w:r>
    </w:p>
    <w:p w:rsidR="005A4729" w:rsidRPr="00027E9C" w:rsidRDefault="005A4729" w:rsidP="001101DD">
      <w:pPr>
        <w:spacing w:before="0" w:after="0"/>
        <w:rPr>
          <w:rFonts w:asciiTheme="minorHAnsi" w:hAnsiTheme="minorHAnsi"/>
          <w:kern w:val="28"/>
        </w:rPr>
      </w:pPr>
      <w:r w:rsidRPr="00027E9C">
        <w:rPr>
          <w:rFonts w:asciiTheme="minorHAnsi" w:hAnsiTheme="minorHAnsi"/>
          <w:kern w:val="28"/>
        </w:rPr>
        <w:t>Se colocará un capa de  hormigón  pobre de 5 cm. de espesor de dosificación 1:</w:t>
      </w:r>
      <w:r w:rsidR="00F409E6" w:rsidRPr="00027E9C">
        <w:rPr>
          <w:rFonts w:asciiTheme="minorHAnsi" w:hAnsiTheme="minorHAnsi"/>
          <w:kern w:val="28"/>
        </w:rPr>
        <w:t>3</w:t>
      </w:r>
      <w:r w:rsidRPr="00027E9C">
        <w:rPr>
          <w:rFonts w:asciiTheme="minorHAnsi" w:hAnsiTheme="minorHAnsi"/>
          <w:kern w:val="28"/>
        </w:rPr>
        <w:t>:5 para emparejar las superficies y al mismo tiempo que sirva de asiento para la primera hilada de piedra.</w:t>
      </w:r>
    </w:p>
    <w:p w:rsidR="005A4729" w:rsidRPr="00027E9C" w:rsidRDefault="005A4729" w:rsidP="00913130">
      <w:pPr>
        <w:spacing w:before="0" w:after="0"/>
        <w:rPr>
          <w:rFonts w:asciiTheme="minorHAnsi" w:hAnsiTheme="minorHAnsi"/>
          <w:kern w:val="28"/>
        </w:rPr>
      </w:pPr>
      <w:r w:rsidRPr="00027E9C">
        <w:rPr>
          <w:rFonts w:asciiTheme="minorHAnsi" w:hAnsiTheme="minorHAnsi"/>
          <w:kern w:val="28"/>
        </w:rPr>
        <w:t>Las piedras deberán ser humedecidas abundantemente antes de su colocación, a fin de que no absorban el agua presente en el  hormigón.</w:t>
      </w:r>
    </w:p>
    <w:p w:rsidR="005A4729" w:rsidRPr="00027E9C" w:rsidRDefault="005A4729" w:rsidP="001101DD">
      <w:pPr>
        <w:spacing w:before="0" w:after="0"/>
        <w:rPr>
          <w:rFonts w:asciiTheme="minorHAnsi" w:hAnsiTheme="minorHAnsi"/>
          <w:kern w:val="28"/>
        </w:rPr>
      </w:pPr>
    </w:p>
    <w:p w:rsidR="005A4729" w:rsidRPr="00027E9C" w:rsidRDefault="005A4729" w:rsidP="001101DD">
      <w:pPr>
        <w:spacing w:before="0" w:after="0"/>
        <w:rPr>
          <w:rFonts w:asciiTheme="minorHAnsi" w:hAnsiTheme="minorHAnsi"/>
          <w:kern w:val="28"/>
        </w:rPr>
      </w:pPr>
      <w:r w:rsidRPr="00027E9C">
        <w:rPr>
          <w:rFonts w:asciiTheme="minorHAnsi" w:hAnsiTheme="minorHAnsi"/>
          <w:kern w:val="28"/>
        </w:rPr>
        <w:t xml:space="preserve">Las dimensiones de  los </w:t>
      </w:r>
      <w:proofErr w:type="spellStart"/>
      <w:r w:rsidRPr="00027E9C">
        <w:rPr>
          <w:rFonts w:asciiTheme="minorHAnsi" w:hAnsiTheme="minorHAnsi"/>
          <w:kern w:val="28"/>
        </w:rPr>
        <w:t>sobrecimientos</w:t>
      </w:r>
      <w:proofErr w:type="spellEnd"/>
      <w:r w:rsidRPr="00027E9C">
        <w:rPr>
          <w:rFonts w:asciiTheme="minorHAnsi" w:hAnsiTheme="minorHAnsi"/>
          <w:kern w:val="28"/>
        </w:rPr>
        <w:t xml:space="preserve"> se ajustarán estrictamente a las medidas indicadas en los planos respectivos y/o de acuerdo a </w:t>
      </w:r>
      <w:r w:rsidR="00F409E6" w:rsidRPr="00027E9C">
        <w:rPr>
          <w:rFonts w:asciiTheme="minorHAnsi" w:hAnsiTheme="minorHAnsi"/>
          <w:kern w:val="28"/>
        </w:rPr>
        <w:t>instrucciones</w:t>
      </w:r>
      <w:r w:rsidRPr="00027E9C">
        <w:rPr>
          <w:rFonts w:asciiTheme="minorHAnsi" w:hAnsiTheme="minorHAnsi"/>
          <w:kern w:val="28"/>
        </w:rPr>
        <w:t xml:space="preserve"> del </w:t>
      </w:r>
      <w:r w:rsidR="00567A11" w:rsidRPr="00027E9C">
        <w:rPr>
          <w:rFonts w:asciiTheme="minorHAnsi" w:hAnsiTheme="minorHAnsi"/>
          <w:kern w:val="28"/>
        </w:rPr>
        <w:t>SUPERVISOR DE OBRA</w:t>
      </w:r>
      <w:r w:rsidRPr="00027E9C">
        <w:rPr>
          <w:rFonts w:asciiTheme="minorHAnsi" w:hAnsiTheme="minorHAnsi"/>
          <w:kern w:val="28"/>
        </w:rPr>
        <w:t>.</w:t>
      </w:r>
    </w:p>
    <w:p w:rsidR="005A4729" w:rsidRPr="00027E9C" w:rsidRDefault="005A4729" w:rsidP="001101DD">
      <w:pPr>
        <w:spacing w:before="0" w:after="0"/>
        <w:rPr>
          <w:rFonts w:asciiTheme="minorHAnsi" w:hAnsiTheme="minorHAnsi"/>
          <w:kern w:val="28"/>
        </w:rPr>
      </w:pPr>
      <w:r w:rsidRPr="00027E9C">
        <w:rPr>
          <w:rFonts w:asciiTheme="minorHAnsi" w:hAnsiTheme="minorHAnsi"/>
          <w:kern w:val="28"/>
        </w:rPr>
        <w:t xml:space="preserve">En los </w:t>
      </w:r>
      <w:proofErr w:type="spellStart"/>
      <w:r w:rsidRPr="00027E9C">
        <w:rPr>
          <w:rFonts w:asciiTheme="minorHAnsi" w:hAnsiTheme="minorHAnsi"/>
          <w:kern w:val="28"/>
        </w:rPr>
        <w:t>sobrecimientos</w:t>
      </w:r>
      <w:proofErr w:type="spellEnd"/>
      <w:r w:rsidRPr="00027E9C">
        <w:rPr>
          <w:rFonts w:asciiTheme="minorHAnsi" w:hAnsiTheme="minorHAnsi"/>
          <w:kern w:val="28"/>
        </w:rPr>
        <w:t xml:space="preserve">, los encofrados deberán ser rectos, estar libres de deformaciones o torceduras, de resistencia suficiente para contener el hormigón ciclópeo y resistir los esfuerzos que ocasione el vaciado sin deformarse. </w:t>
      </w:r>
    </w:p>
    <w:p w:rsidR="005A4729" w:rsidRPr="00027E9C" w:rsidRDefault="005A4729" w:rsidP="001101DD">
      <w:pPr>
        <w:spacing w:before="0" w:after="0"/>
        <w:rPr>
          <w:rFonts w:asciiTheme="minorHAnsi" w:hAnsiTheme="minorHAnsi"/>
          <w:kern w:val="28"/>
        </w:rPr>
      </w:pPr>
      <w:r w:rsidRPr="00027E9C">
        <w:rPr>
          <w:rFonts w:asciiTheme="minorHAnsi" w:hAnsiTheme="minorHAnsi"/>
          <w:kern w:val="28"/>
        </w:rPr>
        <w:t xml:space="preserve">El vaciado se realizará por capas de 20 cm. de  espesor o </w:t>
      </w:r>
      <w:r w:rsidR="00567A11" w:rsidRPr="00027E9C">
        <w:rPr>
          <w:rFonts w:asciiTheme="minorHAnsi" w:hAnsiTheme="minorHAnsi"/>
          <w:kern w:val="28"/>
        </w:rPr>
        <w:t>dimensiones</w:t>
      </w:r>
      <w:r w:rsidRPr="00027E9C">
        <w:rPr>
          <w:rFonts w:asciiTheme="minorHAnsi" w:hAnsiTheme="minorHAnsi"/>
          <w:kern w:val="28"/>
        </w:rPr>
        <w:t xml:space="preserve"> del </w:t>
      </w:r>
      <w:r w:rsidR="00567A11" w:rsidRPr="00027E9C">
        <w:rPr>
          <w:rFonts w:asciiTheme="minorHAnsi" w:hAnsiTheme="minorHAnsi"/>
          <w:kern w:val="28"/>
        </w:rPr>
        <w:t>cómputo</w:t>
      </w:r>
      <w:r w:rsidRPr="00027E9C">
        <w:rPr>
          <w:rFonts w:asciiTheme="minorHAnsi" w:hAnsiTheme="minorHAnsi"/>
          <w:kern w:val="28"/>
        </w:rPr>
        <w:t xml:space="preserve"> métrico del proyecto , dentro de las cuales se colocarán las piedras </w:t>
      </w:r>
      <w:proofErr w:type="spellStart"/>
      <w:r w:rsidRPr="00027E9C">
        <w:rPr>
          <w:rFonts w:asciiTheme="minorHAnsi" w:hAnsiTheme="minorHAnsi"/>
          <w:kern w:val="28"/>
        </w:rPr>
        <w:t>desplazadoras</w:t>
      </w:r>
      <w:proofErr w:type="spellEnd"/>
      <w:r w:rsidRPr="00027E9C">
        <w:rPr>
          <w:rFonts w:asciiTheme="minorHAnsi" w:hAnsiTheme="minorHAnsi"/>
          <w:kern w:val="28"/>
        </w:rPr>
        <w:t xml:space="preserve"> en un 50 % del volumen total, cuidando que entre piedra y piedra exista suficiente espacio para que sean completamente cubiertas por el hormigón.</w:t>
      </w:r>
    </w:p>
    <w:p w:rsidR="005A4729" w:rsidRPr="00027E9C" w:rsidRDefault="005A4729" w:rsidP="001101DD">
      <w:pPr>
        <w:spacing w:before="0" w:after="0"/>
        <w:rPr>
          <w:rFonts w:asciiTheme="minorHAnsi" w:hAnsiTheme="minorHAnsi"/>
          <w:kern w:val="28"/>
        </w:rPr>
      </w:pPr>
      <w:r w:rsidRPr="00027E9C">
        <w:rPr>
          <w:rFonts w:asciiTheme="minorHAnsi" w:hAnsiTheme="minorHAnsi"/>
          <w:kern w:val="28"/>
        </w:rPr>
        <w:t xml:space="preserve">Para el caso de </w:t>
      </w:r>
      <w:proofErr w:type="spellStart"/>
      <w:r w:rsidRPr="00027E9C">
        <w:rPr>
          <w:rFonts w:asciiTheme="minorHAnsi" w:hAnsiTheme="minorHAnsi"/>
          <w:kern w:val="28"/>
        </w:rPr>
        <w:t>sobrecimientos</w:t>
      </w:r>
      <w:proofErr w:type="spellEnd"/>
      <w:r w:rsidRPr="00027E9C">
        <w:rPr>
          <w:rFonts w:asciiTheme="minorHAnsi" w:hAnsiTheme="minorHAnsi"/>
          <w:kern w:val="28"/>
        </w:rPr>
        <w:t xml:space="preserve"> con una cara vista, se utilizarán  maderas cepilladas en una cara y aceitada ligeramente para su fácil retiro.</w:t>
      </w:r>
    </w:p>
    <w:p w:rsidR="005A4729" w:rsidRPr="00027E9C" w:rsidRDefault="005A4729" w:rsidP="001101DD">
      <w:pPr>
        <w:spacing w:before="0" w:after="0"/>
        <w:rPr>
          <w:rFonts w:asciiTheme="minorHAnsi" w:hAnsiTheme="minorHAnsi"/>
          <w:kern w:val="28"/>
        </w:rPr>
      </w:pPr>
      <w:r w:rsidRPr="00027E9C">
        <w:rPr>
          <w:rFonts w:asciiTheme="minorHAnsi" w:hAnsiTheme="minorHAnsi"/>
          <w:kern w:val="28"/>
        </w:rPr>
        <w:lastRenderedPageBreak/>
        <w:t xml:space="preserve">El hormigón ciclópeo se compactará a mano mediante barretas o varillas de acero, cuidando que las piedras </w:t>
      </w:r>
      <w:proofErr w:type="spellStart"/>
      <w:r w:rsidRPr="00027E9C">
        <w:rPr>
          <w:rFonts w:asciiTheme="minorHAnsi" w:hAnsiTheme="minorHAnsi"/>
          <w:kern w:val="28"/>
        </w:rPr>
        <w:t>desplazadoras</w:t>
      </w:r>
      <w:proofErr w:type="spellEnd"/>
      <w:r w:rsidRPr="00027E9C">
        <w:rPr>
          <w:rFonts w:asciiTheme="minorHAnsi" w:hAnsiTheme="minorHAnsi"/>
          <w:kern w:val="28"/>
        </w:rPr>
        <w:t xml:space="preserve"> queden colocadas en el centro del cuerpo del </w:t>
      </w:r>
      <w:proofErr w:type="spellStart"/>
      <w:r w:rsidRPr="00027E9C">
        <w:rPr>
          <w:rFonts w:asciiTheme="minorHAnsi" w:hAnsiTheme="minorHAnsi"/>
          <w:kern w:val="28"/>
        </w:rPr>
        <w:t>sobrecimiento</w:t>
      </w:r>
      <w:proofErr w:type="spellEnd"/>
      <w:r w:rsidRPr="00027E9C">
        <w:rPr>
          <w:rFonts w:asciiTheme="minorHAnsi" w:hAnsiTheme="minorHAnsi"/>
          <w:kern w:val="28"/>
        </w:rPr>
        <w:t xml:space="preserve"> y que no tengan ningún contacto con el encofrado, salvo indicación contraria del Supervisor de Obra. </w:t>
      </w:r>
    </w:p>
    <w:p w:rsidR="005A4729" w:rsidRPr="00027E9C" w:rsidRDefault="005A4729" w:rsidP="001101DD">
      <w:pPr>
        <w:spacing w:before="0" w:after="0"/>
        <w:rPr>
          <w:rFonts w:asciiTheme="minorHAnsi" w:hAnsiTheme="minorHAnsi"/>
          <w:kern w:val="28"/>
        </w:rPr>
      </w:pPr>
      <w:r w:rsidRPr="00027E9C">
        <w:rPr>
          <w:rFonts w:asciiTheme="minorHAnsi" w:hAnsiTheme="minorHAnsi"/>
          <w:kern w:val="28"/>
        </w:rPr>
        <w:t xml:space="preserve">La remoción de los encofrados se podrá realizar recién a las veinticuatro horas de haberse efectuado el vaciado.     </w:t>
      </w:r>
    </w:p>
    <w:p w:rsidR="0083587E" w:rsidRPr="00027E9C" w:rsidRDefault="0083587E" w:rsidP="001101DD">
      <w:pPr>
        <w:spacing w:before="0" w:after="0"/>
        <w:rPr>
          <w:rFonts w:asciiTheme="minorHAnsi" w:hAnsiTheme="minorHAnsi"/>
          <w:kern w:val="28"/>
        </w:rPr>
      </w:pPr>
      <w:r w:rsidRPr="00027E9C">
        <w:rPr>
          <w:rFonts w:asciiTheme="minorHAnsi" w:hAnsiTheme="minorHAnsi"/>
          <w:kern w:val="28"/>
        </w:rPr>
        <w:t xml:space="preserve">Para el caso de </w:t>
      </w:r>
      <w:proofErr w:type="spellStart"/>
      <w:r w:rsidRPr="00027E9C">
        <w:rPr>
          <w:rFonts w:asciiTheme="minorHAnsi" w:hAnsiTheme="minorHAnsi"/>
          <w:kern w:val="28"/>
        </w:rPr>
        <w:t>sobrecimientos</w:t>
      </w:r>
      <w:proofErr w:type="spellEnd"/>
      <w:r w:rsidRPr="00027E9C">
        <w:rPr>
          <w:rFonts w:asciiTheme="minorHAnsi" w:hAnsiTheme="minorHAnsi"/>
          <w:kern w:val="28"/>
        </w:rPr>
        <w:t xml:space="preserve"> que estén ubicados en las áreas de evacuación de agua por flujo natural de la misma, es obligatoria la previsión y colocado de barbacanas en los puntos de mayor presencia de caudal de agua. Dichos lugares deberán ser de conocimiento y previa autorización del SUPERVISOR de Obra.</w:t>
      </w:r>
    </w:p>
    <w:p w:rsidR="00567A11" w:rsidRPr="00027E9C" w:rsidRDefault="00567A11" w:rsidP="001101DD">
      <w:pPr>
        <w:spacing w:before="0" w:after="0"/>
        <w:rPr>
          <w:rFonts w:asciiTheme="minorHAnsi" w:hAnsiTheme="minorHAnsi"/>
          <w:kern w:val="28"/>
        </w:rPr>
      </w:pPr>
      <w:r w:rsidRPr="00027E9C">
        <w:rPr>
          <w:rFonts w:asciiTheme="minorHAnsi" w:hAnsiTheme="minorHAnsi"/>
          <w:kern w:val="28"/>
        </w:rPr>
        <w:tab/>
      </w: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r>
      <w:r w:rsidR="00775DFE" w:rsidRPr="00027E9C">
        <w:rPr>
          <w:rFonts w:asciiTheme="minorHAnsi" w:hAnsiTheme="minorHAnsi"/>
          <w:b/>
          <w:kern w:val="28"/>
        </w:rPr>
        <w:t>MEDICIÓN</w:t>
      </w:r>
    </w:p>
    <w:p w:rsidR="00D34E04" w:rsidRPr="00027E9C" w:rsidRDefault="00D34E04" w:rsidP="001101DD">
      <w:pPr>
        <w:spacing w:before="0" w:after="0"/>
        <w:rPr>
          <w:rFonts w:asciiTheme="minorHAnsi" w:hAnsiTheme="minorHAnsi"/>
          <w:lang w:val="es-BO"/>
        </w:rPr>
      </w:pPr>
      <w:r w:rsidRPr="00027E9C">
        <w:rPr>
          <w:rFonts w:asciiTheme="minorHAnsi" w:hAnsiTheme="minorHAnsi"/>
          <w:lang w:val="es-BO"/>
        </w:rPr>
        <w:t>Se medirá en metros cúbicos de acuerdo a las dimensiones indicadas en los planos.</w:t>
      </w:r>
    </w:p>
    <w:p w:rsidR="00A64DAB" w:rsidRPr="00027E9C" w:rsidRDefault="00A64DAB" w:rsidP="001101DD">
      <w:pPr>
        <w:spacing w:before="0" w:after="0"/>
        <w:rPr>
          <w:rFonts w:asciiTheme="minorHAnsi" w:hAnsiTheme="minorHAnsi"/>
          <w:lang w:val="es-BO"/>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Este ítem ejecutado en un todo de acuerdo con los planos y las presentes especificaciones, medido según lo señalado y aprobado por el SUPERVISOR de Obra, será cancelado al precio unitario de la propuesta aceptada.</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Dicho precio será la compensación total por los materiales, mano de obra, herramientas, equipo y otros gastos que sean necesarios para la adecuada y correcta ejecución de los trabajos.</w:t>
      </w:r>
    </w:p>
    <w:p w:rsidR="00D34E04" w:rsidRPr="00027E9C" w:rsidRDefault="00D34E04" w:rsidP="001101DD">
      <w:pPr>
        <w:spacing w:before="0" w:after="0"/>
        <w:rPr>
          <w:rFonts w:asciiTheme="minorHAnsi" w:hAnsiTheme="minorHAnsi"/>
          <w:lang w:val="es-BO"/>
        </w:rPr>
      </w:pPr>
    </w:p>
    <w:p w:rsidR="00D34E04" w:rsidRPr="00027E9C" w:rsidRDefault="00D34E04" w:rsidP="001101DD">
      <w:pPr>
        <w:pStyle w:val="Ttulo2"/>
        <w:spacing w:before="0" w:after="0"/>
        <w:rPr>
          <w:rFonts w:asciiTheme="minorHAnsi" w:hAnsiTheme="minorHAnsi"/>
        </w:rPr>
      </w:pPr>
      <w:bookmarkStart w:id="41" w:name="_Ref394397020"/>
      <w:bookmarkStart w:id="42" w:name="_Toc439685167"/>
      <w:r w:rsidRPr="00027E9C">
        <w:rPr>
          <w:rFonts w:asciiTheme="minorHAnsi" w:hAnsiTheme="minorHAnsi"/>
        </w:rPr>
        <w:t xml:space="preserve">RELLENO </w:t>
      </w:r>
      <w:r w:rsidR="00775DFE" w:rsidRPr="00027E9C">
        <w:rPr>
          <w:rFonts w:asciiTheme="minorHAnsi" w:hAnsiTheme="minorHAnsi"/>
        </w:rPr>
        <w:t>COMÚN</w:t>
      </w:r>
      <w:r w:rsidRPr="00027E9C">
        <w:rPr>
          <w:rFonts w:asciiTheme="minorHAnsi" w:hAnsiTheme="minorHAnsi"/>
        </w:rPr>
        <w:t xml:space="preserve"> COMPACTADO CON VIBROCOMPACTADORA</w:t>
      </w:r>
      <w:bookmarkEnd w:id="41"/>
      <w:bookmarkEnd w:id="42"/>
    </w:p>
    <w:p w:rsidR="00D34E04" w:rsidRPr="00027E9C" w:rsidRDefault="00D34E04" w:rsidP="001101DD">
      <w:pPr>
        <w:spacing w:before="0" w:after="0"/>
        <w:rPr>
          <w:rFonts w:asciiTheme="minorHAnsi" w:hAnsiTheme="minorHAnsi"/>
          <w:b/>
          <w:lang w:val="es-BO"/>
        </w:rPr>
      </w:pPr>
      <w:r w:rsidRPr="00027E9C">
        <w:rPr>
          <w:rFonts w:asciiTheme="minorHAnsi" w:hAnsiTheme="minorHAnsi"/>
          <w:b/>
          <w:lang w:val="es-BO"/>
        </w:rPr>
        <w:t>UND. M3</w:t>
      </w:r>
    </w:p>
    <w:p w:rsidR="00D34E04" w:rsidRPr="00027E9C" w:rsidRDefault="00D34E04" w:rsidP="001101DD">
      <w:pPr>
        <w:spacing w:before="0" w:after="0"/>
        <w:rPr>
          <w:rFonts w:asciiTheme="minorHAnsi" w:hAnsiTheme="minorHAnsi"/>
          <w:lang w:val="es-BO"/>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r>
      <w:r w:rsidR="00775DFE" w:rsidRPr="00027E9C">
        <w:rPr>
          <w:rFonts w:asciiTheme="minorHAnsi" w:hAnsiTheme="minorHAnsi"/>
          <w:b/>
          <w:kern w:val="28"/>
        </w:rPr>
        <w:t>DESCRIPCIÓN</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Este ítem comprende todos los trabajos de relleno y compactado que deberán realizarse después de haber sido concluidos las fundaciones aisladas o corridas, muros de contención y otros, según se especifique en los planos, formulario de presentación de propuestas y/o instrucciones del SUPERVISOR de Obra.</w:t>
      </w:r>
    </w:p>
    <w:p w:rsidR="00646455" w:rsidRPr="00027E9C" w:rsidRDefault="00646455"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b/>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El CONTRATISTA proporcionará todos los materiales, herramientas y equipo necesarios para la ejecución de los trabajos, los mismos que deberán ser aprobados por el SUPERVISOR de Obra.</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 xml:space="preserve">El material de relleno a emplearse será preferentemente el mismo suelo extraído de la excavación, libre de </w:t>
      </w:r>
      <w:proofErr w:type="spellStart"/>
      <w:r w:rsidRPr="00027E9C">
        <w:rPr>
          <w:rFonts w:asciiTheme="minorHAnsi" w:hAnsiTheme="minorHAnsi"/>
          <w:kern w:val="28"/>
        </w:rPr>
        <w:t>pedrones</w:t>
      </w:r>
      <w:proofErr w:type="spellEnd"/>
      <w:r w:rsidRPr="00027E9C">
        <w:rPr>
          <w:rFonts w:asciiTheme="minorHAnsi" w:hAnsiTheme="minorHAnsi"/>
          <w:kern w:val="28"/>
        </w:rPr>
        <w:t xml:space="preserve"> y material orgánico, siempre y cuando sea un material apto de ser compactado, este material deberá ser depositado temporalmente en sitios que no perjudiquen los trabajos y que no constituyan riesgo alguno. En ningún momento se deberá depositar material excavado de manera que ponga en peligro la construcción parcialmente terminada.</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 xml:space="preserve">En caso de que no se pueda utilizar dicho material de la excavación o el formulario de presentación de propuestas señalase el empleo de otro material o de préstamo, el mismo deberá ser aprobado y autorizado por el SUPERVISOR de Obra. En este caso el material excavado se lo llevará inmediatamente al sitio final de depósito. Se evitará que el material excavado sea depositado temporalmente cerca de las obras. </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El terreno natural del sector de la excavación y contiguo a la misma no deberá alterarse sin permiso del SUPERVISOR.</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 xml:space="preserve">No se permitirá la utilización de suelos con excesivo contenido de humedad, considerándose como tales, aquéllos que igualen o sobrepasen el límite plástico del suelo. Igualmente se prohíbe el empleo de suelos con piedras mayores a </w:t>
      </w:r>
      <w:smartTag w:uri="urn:schemas-microsoft-com:office:smarttags" w:element="metricconverter">
        <w:smartTagPr>
          <w:attr w:name="ProductID" w:val="10 cm"/>
        </w:smartTagPr>
        <w:r w:rsidRPr="00027E9C">
          <w:rPr>
            <w:rFonts w:asciiTheme="minorHAnsi" w:hAnsiTheme="minorHAnsi"/>
            <w:kern w:val="28"/>
          </w:rPr>
          <w:t>10 cm</w:t>
        </w:r>
      </w:smartTag>
      <w:r w:rsidRPr="00027E9C">
        <w:rPr>
          <w:rFonts w:asciiTheme="minorHAnsi" w:hAnsiTheme="minorHAnsi"/>
          <w:kern w:val="28"/>
        </w:rPr>
        <w:t>. de diámetro.</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lastRenderedPageBreak/>
        <w:t>Para efectuar el relleno, el CONTRATISTA deberá disponer en obra del número suficiente de pisones manuales de peso adecuado y apisonadores a explosión mecánica.</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 xml:space="preserve">Para el caso de relleno y compactado con maquinaria, el CONTRATISTA deberá disponer en obra de palas cargadoras, volquetas, </w:t>
      </w:r>
      <w:proofErr w:type="spellStart"/>
      <w:r w:rsidRPr="00027E9C">
        <w:rPr>
          <w:rFonts w:asciiTheme="minorHAnsi" w:hAnsiTheme="minorHAnsi"/>
          <w:kern w:val="28"/>
        </w:rPr>
        <w:t>vibrocompactadoras</w:t>
      </w:r>
      <w:proofErr w:type="spellEnd"/>
      <w:r w:rsidRPr="00027E9C">
        <w:rPr>
          <w:rFonts w:asciiTheme="minorHAnsi" w:hAnsiTheme="minorHAnsi"/>
          <w:kern w:val="28"/>
        </w:rPr>
        <w:t xml:space="preserve"> y todo el equipo necesario para la ejecución de esta actividad.</w:t>
      </w:r>
    </w:p>
    <w:p w:rsidR="00D34E04" w:rsidRPr="00027E9C" w:rsidRDefault="00D34E04"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b/>
          <w:kern w:val="28"/>
        </w:rPr>
      </w:pPr>
      <w:r w:rsidRPr="00027E9C">
        <w:rPr>
          <w:rFonts w:asciiTheme="minorHAnsi" w:hAnsiTheme="minorHAnsi"/>
          <w:b/>
          <w:kern w:val="28"/>
        </w:rPr>
        <w:t>3.</w:t>
      </w:r>
      <w:r w:rsidRPr="00027E9C">
        <w:rPr>
          <w:rFonts w:asciiTheme="minorHAnsi" w:hAnsiTheme="minorHAnsi"/>
          <w:b/>
          <w:kern w:val="28"/>
        </w:rPr>
        <w:tab/>
        <w:t xml:space="preserve">FORMA DE </w:t>
      </w:r>
      <w:r w:rsidR="00775DFE" w:rsidRPr="00027E9C">
        <w:rPr>
          <w:rFonts w:asciiTheme="minorHAnsi" w:hAnsiTheme="minorHAnsi"/>
          <w:b/>
          <w:kern w:val="28"/>
        </w:rPr>
        <w:t>EJECUCIÓN</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Antes de realizar los trabajos de relleno éste debe ser aprobado por el SUPERVISOR, en el caso de efectuar rellenos en sectores donde se han realizado previamente trabajos de vaciados de hormigón, solo después de transcurridas 48 horas del vaciado se comunicará al SUPERVISOR de Obra, a objeto de que autorice en forma escrita el relleno correspondiente.</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Si el relleno se efectuara sobre un sector excavado, la excavación debe regirse a lo indicado en la correspondiente especificación.</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Todo relleno y compactado deberá realizarse, en los lugares que indique el proyecto o en otros con aprobación previa del SUPERVISOR.</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El relleno se hará con el material seleccionado que cumpla lo indicado en estas especificaciones, previamente aprobado por SUPERVISOR de Obra.</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 xml:space="preserve">El espesor máximo de las capas a compactar será de </w:t>
      </w:r>
      <w:smartTag w:uri="urn:schemas-microsoft-com:office:smarttags" w:element="metricconverter">
        <w:smartTagPr>
          <w:attr w:name="ProductID" w:val="20 cm"/>
        </w:smartTagPr>
        <w:r w:rsidRPr="00027E9C">
          <w:rPr>
            <w:rFonts w:asciiTheme="minorHAnsi" w:hAnsiTheme="minorHAnsi"/>
            <w:kern w:val="28"/>
          </w:rPr>
          <w:t>20 cm</w:t>
        </w:r>
      </w:smartTag>
      <w:r w:rsidRPr="00027E9C">
        <w:rPr>
          <w:rFonts w:asciiTheme="minorHAnsi" w:hAnsiTheme="minorHAnsi"/>
          <w:kern w:val="28"/>
        </w:rPr>
        <w:t>.</w:t>
      </w:r>
      <w:r w:rsidR="00F409E6" w:rsidRPr="00027E9C">
        <w:rPr>
          <w:rFonts w:asciiTheme="minorHAnsi" w:hAnsiTheme="minorHAnsi"/>
          <w:kern w:val="28"/>
        </w:rPr>
        <w:t xml:space="preserve"> </w:t>
      </w:r>
      <w:r w:rsidRPr="00027E9C">
        <w:rPr>
          <w:rFonts w:asciiTheme="minorHAnsi" w:hAnsiTheme="minorHAnsi"/>
          <w:kern w:val="28"/>
        </w:rPr>
        <w:t>Todas las capas deberán compactarse convenientemente y de acuerdo a las Especificación es, no permitiéndose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La humedad de compactación no deberá estar a más del 2 % por encima o por debajo del contenido óptimo de humedad del material, debiendo efectuarse ensayos prácticos de densidad de acuerdo con los procedimientos standard más adecuados.</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Los sectores que no hubieran alcanzado las condiciones mínimas de compactación o los rangos de humedad, deberán ser escarificados, homogeneizados, llevados a la humedad adecuada y nuevamente compactados de acuerdo con las densidades exigidas.</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 xml:space="preserve">La densidad de compactación será igual o mayor que 90% de la densidad obtenida en el ensayo del </w:t>
      </w:r>
      <w:proofErr w:type="spellStart"/>
      <w:r w:rsidRPr="00027E9C">
        <w:rPr>
          <w:rFonts w:asciiTheme="minorHAnsi" w:hAnsiTheme="minorHAnsi"/>
          <w:kern w:val="28"/>
        </w:rPr>
        <w:t>Proctor</w:t>
      </w:r>
      <w:proofErr w:type="spellEnd"/>
      <w:r w:rsidRPr="00027E9C">
        <w:rPr>
          <w:rFonts w:asciiTheme="minorHAnsi" w:hAnsiTheme="minorHAnsi"/>
          <w:kern w:val="28"/>
        </w:rPr>
        <w:t xml:space="preserve"> Modificado.</w:t>
      </w:r>
      <w:r w:rsidR="00656081" w:rsidRPr="00027E9C">
        <w:rPr>
          <w:rFonts w:asciiTheme="minorHAnsi" w:hAnsiTheme="minorHAnsi"/>
          <w:kern w:val="28"/>
        </w:rPr>
        <w:t xml:space="preserve"> Para sectores con tráfico vehicular deberá ser de al menos del 95% del </w:t>
      </w:r>
      <w:proofErr w:type="spellStart"/>
      <w:r w:rsidR="00656081" w:rsidRPr="00027E9C">
        <w:rPr>
          <w:rFonts w:asciiTheme="minorHAnsi" w:hAnsiTheme="minorHAnsi"/>
          <w:kern w:val="28"/>
        </w:rPr>
        <w:t>Proctor</w:t>
      </w:r>
      <w:proofErr w:type="spellEnd"/>
      <w:r w:rsidR="00656081" w:rsidRPr="00027E9C">
        <w:rPr>
          <w:rFonts w:asciiTheme="minorHAnsi" w:hAnsiTheme="minorHAnsi"/>
          <w:kern w:val="28"/>
        </w:rPr>
        <w:t xml:space="preserve"> modificado.</w:t>
      </w:r>
    </w:p>
    <w:p w:rsidR="00C87A5C" w:rsidRPr="00027E9C" w:rsidRDefault="00C87A5C" w:rsidP="001101DD">
      <w:pPr>
        <w:spacing w:before="0" w:after="0"/>
        <w:rPr>
          <w:rFonts w:asciiTheme="minorHAnsi" w:hAnsiTheme="minorHAnsi"/>
          <w:kern w:val="28"/>
        </w:rPr>
      </w:pPr>
      <w:r w:rsidRPr="00027E9C">
        <w:rPr>
          <w:rFonts w:asciiTheme="minorHAnsi" w:hAnsiTheme="minorHAnsi"/>
          <w:kern w:val="28"/>
        </w:rPr>
        <w:lastRenderedPageBreak/>
        <w:t>El SUPERVISOR determinará los lugares y número de muestras a extraer para el control de densidad, el cual será al menos tres controles en al menos dos niveles en toda el área de relleno.</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En caso de obtener resultados inferiores al exigido el CONTRATISTA deberá realizar la operación nuevamente hasta obtener el resultado de compactación exigido, en este caso el SUPERVISOR podrá solicitar al CONTRATISTA la toma dos muestras adicionales en dos sectores diferentes.</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El control será realizado por un laboratorio especializado y a costo del CONTRATISTA.</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Durante el proceso de relleno, se deberán construir los drenajes especificados en el proyecto, o los que señale el SUPERVISOR de Obra.</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 xml:space="preserve"> </w:t>
      </w: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r>
      <w:r w:rsidR="00775DFE" w:rsidRPr="00027E9C">
        <w:rPr>
          <w:rFonts w:asciiTheme="minorHAnsi" w:hAnsiTheme="minorHAnsi"/>
          <w:b/>
          <w:kern w:val="28"/>
        </w:rPr>
        <w:t>MEDICIÓN</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El relleno y compactado será medido en metros cúbicos compactados en su posición final de secciones autorizadas y reconocidas por el SUPERVISOR de Obra.</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En la medición no se tomará en cuenta los volúmenes ocupados por las estructuras y otros que no sea material de relleno.</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La medición se efectuará sobre la geometría del espacio rellenado.</w:t>
      </w:r>
    </w:p>
    <w:p w:rsidR="00D34E04" w:rsidRPr="00027E9C" w:rsidRDefault="00D34E04"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 xml:space="preserve">Este ítem ejecutado en un todo de acuerdo con los planos y las presentes especificaciones, medido según lo señalado y aprobado por el SUPERVISOR de Obra, será pagado al precio unitario de la propuesta aceptada. </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Dicho precio unitario será la compensación total por los materiales, mano de obra, herramientas, equipo, pruebas o ensayos de densidad y otros gastos que sean necesarios para la adecuada y correcta ejecución del trabajo.</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No será motivo de pago adicional alguno los gastos que demanden el humedecimiento u oreo del material para alcanzar la humedad apropiada o los medios de protección que deben realizarse para evitar el humedecimiento excesivo por lluvias, por lo que el CONTRATISTA deberá considerar estos aspectos en su precio unitario.</w:t>
      </w:r>
    </w:p>
    <w:p w:rsidR="002F630F" w:rsidRPr="00027E9C" w:rsidRDefault="002F630F" w:rsidP="001101DD">
      <w:pPr>
        <w:spacing w:before="0" w:after="0"/>
        <w:rPr>
          <w:rFonts w:asciiTheme="minorHAnsi" w:hAnsiTheme="minorHAnsi"/>
          <w:lang w:val="es-BO"/>
        </w:rPr>
      </w:pPr>
    </w:p>
    <w:p w:rsidR="00D34E04" w:rsidRPr="00027E9C" w:rsidRDefault="00E422A4" w:rsidP="001101DD">
      <w:pPr>
        <w:pStyle w:val="Ttulo2"/>
        <w:spacing w:before="0" w:after="0"/>
        <w:rPr>
          <w:rFonts w:asciiTheme="minorHAnsi" w:hAnsiTheme="minorHAnsi"/>
        </w:rPr>
      </w:pPr>
      <w:bookmarkStart w:id="43" w:name="_Ref394397097"/>
      <w:bookmarkStart w:id="44" w:name="_Toc439685168"/>
      <w:r w:rsidRPr="00027E9C">
        <w:rPr>
          <w:rFonts w:asciiTheme="minorHAnsi" w:hAnsiTheme="minorHAnsi"/>
        </w:rPr>
        <w:t>IMPERMEABILIZACIÓN</w:t>
      </w:r>
      <w:r w:rsidR="00D34E04" w:rsidRPr="00027E9C">
        <w:rPr>
          <w:rFonts w:asciiTheme="minorHAnsi" w:hAnsiTheme="minorHAnsi"/>
        </w:rPr>
        <w:t xml:space="preserve"> CON POLIETILENO</w:t>
      </w:r>
      <w:bookmarkEnd w:id="43"/>
      <w:bookmarkEnd w:id="44"/>
    </w:p>
    <w:p w:rsidR="00D34E04" w:rsidRPr="00027E9C" w:rsidRDefault="00D34E04" w:rsidP="001101DD">
      <w:pPr>
        <w:spacing w:before="0" w:after="0"/>
        <w:rPr>
          <w:rFonts w:asciiTheme="minorHAnsi" w:hAnsiTheme="minorHAnsi"/>
          <w:b/>
          <w:lang w:val="es-BO"/>
        </w:rPr>
      </w:pPr>
      <w:r w:rsidRPr="00027E9C">
        <w:rPr>
          <w:rFonts w:asciiTheme="minorHAnsi" w:hAnsiTheme="minorHAnsi"/>
          <w:b/>
          <w:lang w:val="es-BO"/>
        </w:rPr>
        <w:t>UND. M2</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r>
      <w:r w:rsidR="00775DFE" w:rsidRPr="00027E9C">
        <w:rPr>
          <w:rFonts w:asciiTheme="minorHAnsi" w:hAnsiTheme="minorHAnsi"/>
          <w:b/>
          <w:kern w:val="28"/>
          <w:lang w:val="es-BO"/>
        </w:rPr>
        <w:t>DESCRIPCIÓN</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 xml:space="preserve">Este ítem se refiere a la impermeabilización de diferentes elementos y sectores de una construcción, de acuerdo a lo establecido en los planos de construcción, formulario de presentación de propuestas y/o instrucciones del SUPERVISOR de Obra, los mismos que pueden ser los que se señalan a continuación: </w:t>
      </w:r>
    </w:p>
    <w:p w:rsidR="00D34E04" w:rsidRPr="00027E9C" w:rsidRDefault="00D34E04" w:rsidP="001101DD">
      <w:pPr>
        <w:pStyle w:val="Prrafodelista"/>
        <w:numPr>
          <w:ilvl w:val="0"/>
          <w:numId w:val="24"/>
        </w:numPr>
        <w:spacing w:before="0" w:after="0"/>
        <w:rPr>
          <w:rFonts w:asciiTheme="minorHAnsi" w:hAnsiTheme="minorHAnsi"/>
          <w:kern w:val="28"/>
          <w:lang w:val="es-BO"/>
        </w:rPr>
      </w:pPr>
      <w:r w:rsidRPr="00027E9C">
        <w:rPr>
          <w:rFonts w:asciiTheme="minorHAnsi" w:hAnsiTheme="minorHAnsi"/>
          <w:kern w:val="28"/>
          <w:lang w:val="es-BO"/>
        </w:rPr>
        <w:t xml:space="preserve">Entre el </w:t>
      </w:r>
      <w:proofErr w:type="spellStart"/>
      <w:r w:rsidRPr="00027E9C">
        <w:rPr>
          <w:rFonts w:asciiTheme="minorHAnsi" w:hAnsiTheme="minorHAnsi"/>
          <w:kern w:val="28"/>
          <w:lang w:val="es-BO"/>
        </w:rPr>
        <w:t>sobrecimiento</w:t>
      </w:r>
      <w:proofErr w:type="spellEnd"/>
      <w:r w:rsidRPr="00027E9C">
        <w:rPr>
          <w:rFonts w:asciiTheme="minorHAnsi" w:hAnsiTheme="minorHAnsi"/>
          <w:kern w:val="28"/>
          <w:lang w:val="es-BO"/>
        </w:rPr>
        <w:t xml:space="preserve"> y los muros, a objeto de evitar que el ascenso capilar del agua a través de los muros deteriore los mismos, los revoques y/o los revestimientos.</w:t>
      </w:r>
    </w:p>
    <w:p w:rsidR="00153DCD" w:rsidRPr="00027E9C" w:rsidRDefault="00153DCD" w:rsidP="001101DD">
      <w:pPr>
        <w:pStyle w:val="Prrafodelista"/>
        <w:numPr>
          <w:ilvl w:val="0"/>
          <w:numId w:val="24"/>
        </w:numPr>
        <w:spacing w:before="0" w:after="0"/>
        <w:rPr>
          <w:rFonts w:asciiTheme="minorHAnsi" w:hAnsiTheme="minorHAnsi"/>
          <w:kern w:val="28"/>
          <w:lang w:val="es-BO"/>
        </w:rPr>
      </w:pPr>
      <w:r w:rsidRPr="00027E9C">
        <w:rPr>
          <w:rFonts w:asciiTheme="minorHAnsi" w:hAnsiTheme="minorHAnsi"/>
          <w:kern w:val="28"/>
          <w:lang w:val="es-BO"/>
        </w:rPr>
        <w:t>Cualquier elemento que requiera impermeabilización en caso de ser necesario y con previa autorización del SUPERVISOR de obra.</w:t>
      </w:r>
    </w:p>
    <w:p w:rsidR="00D34E04" w:rsidRPr="00027E9C" w:rsidRDefault="00D34E04" w:rsidP="001101DD">
      <w:pPr>
        <w:spacing w:before="0" w:after="0"/>
        <w:rPr>
          <w:rFonts w:asciiTheme="minorHAnsi" w:hAnsiTheme="minorHAnsi"/>
          <w:kern w:val="28"/>
          <w:lang w:val="es-BO"/>
        </w:rPr>
      </w:pP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b/>
          <w:kern w:val="28"/>
          <w:lang w:val="es-BO"/>
        </w:rPr>
        <w:t>2.</w:t>
      </w:r>
      <w:r w:rsidRPr="00027E9C">
        <w:rPr>
          <w:rFonts w:asciiTheme="minorHAnsi" w:hAnsiTheme="minorHAnsi"/>
          <w:b/>
          <w:kern w:val="28"/>
          <w:lang w:val="es-BO"/>
        </w:rPr>
        <w:tab/>
        <w:t>MATERIALES, HERRAMIENTAS Y EQUIPO</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El CONTRATISTA deberá proporcionar todos los materiales, herramientas y equipo necesarios para la ejecución de este ítem.</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lastRenderedPageBreak/>
        <w:t xml:space="preserve">En los trabajos de impermeabilización se </w:t>
      </w:r>
      <w:r w:rsidR="003E6E5C" w:rsidRPr="00027E9C">
        <w:rPr>
          <w:rFonts w:asciiTheme="minorHAnsi" w:hAnsiTheme="minorHAnsi"/>
          <w:kern w:val="28"/>
          <w:lang w:val="es-BO"/>
        </w:rPr>
        <w:t xml:space="preserve">emplearán láminas de polietileno de 200 micrones, en la totalidad del ancho y largo del </w:t>
      </w:r>
      <w:proofErr w:type="spellStart"/>
      <w:r w:rsidR="003E6E5C" w:rsidRPr="00027E9C">
        <w:rPr>
          <w:rFonts w:asciiTheme="minorHAnsi" w:hAnsiTheme="minorHAnsi"/>
          <w:kern w:val="28"/>
          <w:lang w:val="es-BO"/>
        </w:rPr>
        <w:t>sobrecimiento</w:t>
      </w:r>
      <w:proofErr w:type="spellEnd"/>
      <w:r w:rsidR="00DD3372" w:rsidRPr="00027E9C">
        <w:rPr>
          <w:rFonts w:asciiTheme="minorHAnsi" w:hAnsiTheme="minorHAnsi"/>
          <w:kern w:val="28"/>
          <w:lang w:val="es-BO"/>
        </w:rPr>
        <w:t xml:space="preserve"> para la colocación de la primera capa de mortero que recibirá al material del muro, sea ladrillo o bloque de cemento</w:t>
      </w:r>
      <w:r w:rsidRPr="00027E9C">
        <w:rPr>
          <w:rFonts w:asciiTheme="minorHAnsi" w:hAnsiTheme="minorHAnsi"/>
          <w:kern w:val="28"/>
          <w:lang w:val="es-BO"/>
        </w:rPr>
        <w:t>, previa la aprobación del SUPERVISOR de Obra.</w:t>
      </w:r>
    </w:p>
    <w:p w:rsidR="00D34E04" w:rsidRPr="00027E9C" w:rsidRDefault="00D34E04" w:rsidP="001101DD">
      <w:pPr>
        <w:spacing w:before="0" w:after="0"/>
        <w:rPr>
          <w:rFonts w:asciiTheme="minorHAnsi" w:hAnsiTheme="minorHAnsi"/>
          <w:kern w:val="28"/>
          <w:lang w:val="es-BO"/>
        </w:rPr>
      </w:pP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b/>
          <w:kern w:val="28"/>
          <w:lang w:val="es-BO"/>
        </w:rPr>
        <w:t>3.</w:t>
      </w:r>
      <w:r w:rsidRPr="00027E9C">
        <w:rPr>
          <w:rFonts w:asciiTheme="minorHAnsi" w:hAnsiTheme="minorHAnsi"/>
          <w:b/>
          <w:kern w:val="28"/>
          <w:lang w:val="es-BO"/>
        </w:rPr>
        <w:tab/>
        <w:t xml:space="preserve">FORMA DE </w:t>
      </w:r>
      <w:r w:rsidR="00775DFE" w:rsidRPr="00027E9C">
        <w:rPr>
          <w:rFonts w:asciiTheme="minorHAnsi" w:hAnsiTheme="minorHAnsi"/>
          <w:b/>
          <w:kern w:val="28"/>
          <w:lang w:val="es-BO"/>
        </w:rPr>
        <w:t>EJECUCIÓN</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 xml:space="preserve">Una vez seca y limpia la superficie del </w:t>
      </w:r>
      <w:proofErr w:type="spellStart"/>
      <w:r w:rsidRPr="00027E9C">
        <w:rPr>
          <w:rFonts w:asciiTheme="minorHAnsi" w:hAnsiTheme="minorHAnsi"/>
          <w:kern w:val="28"/>
          <w:lang w:val="es-BO"/>
        </w:rPr>
        <w:t>sobrecimiento</w:t>
      </w:r>
      <w:proofErr w:type="spellEnd"/>
      <w:r w:rsidRPr="00027E9C">
        <w:rPr>
          <w:rFonts w:asciiTheme="minorHAnsi" w:hAnsiTheme="minorHAnsi"/>
          <w:kern w:val="28"/>
          <w:lang w:val="es-BO"/>
        </w:rPr>
        <w:t xml:space="preserve">, se aplicará una primera capa de alquitrán diluido o pintura bituminosa o una capa de alquitrán mezclado con arena fina. Sobre ésta se colocará el polietileno cortado en un ancho mayor en </w:t>
      </w:r>
      <w:smartTag w:uri="urn:schemas-microsoft-com:office:smarttags" w:element="metricconverter">
        <w:smartTagPr>
          <w:attr w:name="ProductID" w:val="2 cm"/>
        </w:smartTagPr>
        <w:r w:rsidRPr="00027E9C">
          <w:rPr>
            <w:rFonts w:asciiTheme="minorHAnsi" w:hAnsiTheme="minorHAnsi"/>
            <w:kern w:val="28"/>
            <w:lang w:val="es-BO"/>
          </w:rPr>
          <w:t>2 cm</w:t>
        </w:r>
      </w:smartTag>
      <w:r w:rsidRPr="00027E9C">
        <w:rPr>
          <w:rFonts w:asciiTheme="minorHAnsi" w:hAnsiTheme="minorHAnsi"/>
          <w:kern w:val="28"/>
          <w:lang w:val="es-BO"/>
        </w:rPr>
        <w:t xml:space="preserve">. al de los </w:t>
      </w:r>
      <w:proofErr w:type="spellStart"/>
      <w:r w:rsidRPr="00027E9C">
        <w:rPr>
          <w:rFonts w:asciiTheme="minorHAnsi" w:hAnsiTheme="minorHAnsi"/>
          <w:kern w:val="28"/>
          <w:lang w:val="es-BO"/>
        </w:rPr>
        <w:t>sobrecimientos</w:t>
      </w:r>
      <w:proofErr w:type="spellEnd"/>
      <w:r w:rsidRPr="00027E9C">
        <w:rPr>
          <w:rFonts w:asciiTheme="minorHAnsi" w:hAnsiTheme="minorHAnsi"/>
          <w:kern w:val="28"/>
          <w:lang w:val="es-BO"/>
        </w:rPr>
        <w:t xml:space="preserve">, extendiéndolo a lo largo de toda la superficie. </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 xml:space="preserve">Los traslapes longitudinales no deberán ser menores a </w:t>
      </w:r>
      <w:smartTag w:uri="urn:schemas-microsoft-com:office:smarttags" w:element="metricconverter">
        <w:smartTagPr>
          <w:attr w:name="ProductID" w:val="10 cm"/>
        </w:smartTagPr>
        <w:r w:rsidRPr="00027E9C">
          <w:rPr>
            <w:rFonts w:asciiTheme="minorHAnsi" w:hAnsiTheme="minorHAnsi"/>
            <w:kern w:val="28"/>
            <w:lang w:val="es-BO"/>
          </w:rPr>
          <w:t>10 cm</w:t>
        </w:r>
      </w:smartTag>
      <w:r w:rsidRPr="00027E9C">
        <w:rPr>
          <w:rFonts w:asciiTheme="minorHAnsi" w:hAnsiTheme="minorHAnsi"/>
          <w:kern w:val="28"/>
          <w:lang w:val="es-BO"/>
        </w:rPr>
        <w:t>. A continuación se colocará una capa de mortero de cemento para colocar la primera hilada de ladrillos, bloques u otros elementos que conforman los muros.</w:t>
      </w:r>
    </w:p>
    <w:p w:rsidR="00D34E04" w:rsidRPr="00027E9C" w:rsidRDefault="00D34E04" w:rsidP="001101DD">
      <w:pPr>
        <w:spacing w:before="0" w:after="0"/>
        <w:rPr>
          <w:rFonts w:asciiTheme="minorHAnsi" w:hAnsiTheme="minorHAnsi"/>
          <w:kern w:val="28"/>
          <w:lang w:val="es-BO"/>
        </w:rPr>
      </w:pPr>
    </w:p>
    <w:p w:rsidR="00E17A57" w:rsidRPr="00027E9C" w:rsidRDefault="00D34E04" w:rsidP="00E17A57">
      <w:pPr>
        <w:spacing w:before="0" w:after="0"/>
        <w:rPr>
          <w:rFonts w:asciiTheme="minorHAnsi" w:hAnsiTheme="minorHAnsi"/>
          <w:b/>
          <w:lang w:val="es-BO"/>
        </w:rPr>
      </w:pPr>
      <w:r w:rsidRPr="00027E9C">
        <w:rPr>
          <w:rFonts w:asciiTheme="minorHAnsi" w:hAnsiTheme="minorHAnsi"/>
          <w:b/>
          <w:kern w:val="28"/>
          <w:lang w:val="es-BO"/>
        </w:rPr>
        <w:t>4.</w:t>
      </w:r>
      <w:r w:rsidRPr="00027E9C">
        <w:rPr>
          <w:rFonts w:asciiTheme="minorHAnsi" w:hAnsiTheme="minorHAnsi"/>
          <w:b/>
          <w:kern w:val="28"/>
          <w:lang w:val="es-BO"/>
        </w:rPr>
        <w:tab/>
      </w:r>
      <w:bookmarkStart w:id="45" w:name="_Ref394397191"/>
      <w:r w:rsidR="00E17A57" w:rsidRPr="00027E9C">
        <w:rPr>
          <w:rFonts w:asciiTheme="minorHAnsi" w:hAnsiTheme="minorHAnsi"/>
          <w:b/>
          <w:lang w:val="es-BO"/>
        </w:rPr>
        <w:t>MEDICIÓN</w:t>
      </w:r>
    </w:p>
    <w:p w:rsidR="00E17A57" w:rsidRPr="00027E9C" w:rsidRDefault="00E17A57" w:rsidP="00E17A57">
      <w:pPr>
        <w:spacing w:before="0" w:after="0"/>
        <w:rPr>
          <w:rFonts w:asciiTheme="minorHAnsi" w:hAnsiTheme="minorHAnsi"/>
          <w:lang w:val="es-BO"/>
        </w:rPr>
      </w:pPr>
      <w:r w:rsidRPr="00027E9C">
        <w:rPr>
          <w:rFonts w:asciiTheme="minorHAnsi" w:hAnsiTheme="minorHAnsi"/>
          <w:lang w:val="es-BO"/>
        </w:rPr>
        <w:t xml:space="preserve">Este ítem no será objeto de medición, por estar contemplado en el precio de “Cimiento y </w:t>
      </w:r>
      <w:proofErr w:type="spellStart"/>
      <w:r w:rsidRPr="00027E9C">
        <w:rPr>
          <w:rFonts w:asciiTheme="minorHAnsi" w:hAnsiTheme="minorHAnsi"/>
          <w:lang w:val="es-BO"/>
        </w:rPr>
        <w:t>Sobrecimiento</w:t>
      </w:r>
      <w:proofErr w:type="spellEnd"/>
      <w:r w:rsidRPr="00027E9C">
        <w:rPr>
          <w:rFonts w:asciiTheme="minorHAnsi" w:hAnsiTheme="minorHAnsi"/>
          <w:lang w:val="es-BO"/>
        </w:rPr>
        <w:t>”.</w:t>
      </w:r>
    </w:p>
    <w:p w:rsidR="00E17A57" w:rsidRPr="00027E9C" w:rsidRDefault="00E17A57" w:rsidP="00E17A57">
      <w:pPr>
        <w:spacing w:before="0" w:after="0"/>
        <w:rPr>
          <w:rFonts w:asciiTheme="minorHAnsi" w:hAnsiTheme="minorHAnsi"/>
          <w:lang w:val="es-BO"/>
        </w:rPr>
      </w:pPr>
    </w:p>
    <w:p w:rsidR="00E17A57" w:rsidRPr="00027E9C" w:rsidRDefault="00E17A57" w:rsidP="00E17A57">
      <w:pPr>
        <w:spacing w:before="0" w:after="0"/>
        <w:rPr>
          <w:rFonts w:asciiTheme="minorHAnsi" w:hAnsiTheme="minorHAnsi"/>
          <w:b/>
          <w:lang w:val="es-BO"/>
        </w:rPr>
      </w:pPr>
      <w:r w:rsidRPr="00027E9C">
        <w:rPr>
          <w:rFonts w:asciiTheme="minorHAnsi" w:hAnsiTheme="minorHAnsi"/>
          <w:b/>
          <w:lang w:val="es-BO"/>
        </w:rPr>
        <w:t>5.</w:t>
      </w:r>
      <w:r w:rsidRPr="00027E9C">
        <w:rPr>
          <w:rFonts w:asciiTheme="minorHAnsi" w:hAnsiTheme="minorHAnsi"/>
          <w:b/>
          <w:lang w:val="es-BO"/>
        </w:rPr>
        <w:tab/>
        <w:t>PAGO</w:t>
      </w:r>
    </w:p>
    <w:p w:rsidR="00E17A57" w:rsidRPr="00027E9C" w:rsidRDefault="00E17A57" w:rsidP="00E17A57">
      <w:pPr>
        <w:spacing w:before="0" w:after="0"/>
        <w:rPr>
          <w:rFonts w:asciiTheme="minorHAnsi" w:hAnsiTheme="minorHAnsi"/>
          <w:lang w:val="es-BO"/>
        </w:rPr>
      </w:pPr>
      <w:r w:rsidRPr="00027E9C">
        <w:rPr>
          <w:rFonts w:asciiTheme="minorHAnsi" w:hAnsiTheme="minorHAnsi"/>
          <w:lang w:val="es-BO"/>
        </w:rPr>
        <w:t xml:space="preserve">La ejecución de la Impermeabilización de Polietileno en </w:t>
      </w:r>
      <w:proofErr w:type="spellStart"/>
      <w:r w:rsidRPr="00027E9C">
        <w:rPr>
          <w:rFonts w:asciiTheme="minorHAnsi" w:hAnsiTheme="minorHAnsi"/>
          <w:lang w:val="es-BO"/>
        </w:rPr>
        <w:t>sobrecimientos</w:t>
      </w:r>
      <w:proofErr w:type="spellEnd"/>
      <w:r w:rsidRPr="00027E9C">
        <w:rPr>
          <w:rFonts w:asciiTheme="minorHAnsi" w:hAnsiTheme="minorHAnsi"/>
          <w:lang w:val="es-BO"/>
        </w:rPr>
        <w:t xml:space="preserve">, tal como se ha indicado precedentemente, no será pagada directamente, sino que se considerará dicho trabajo en el ítem “Cimientos y </w:t>
      </w:r>
      <w:proofErr w:type="spellStart"/>
      <w:r w:rsidRPr="00027E9C">
        <w:rPr>
          <w:rFonts w:asciiTheme="minorHAnsi" w:hAnsiTheme="minorHAnsi"/>
          <w:lang w:val="es-BO"/>
        </w:rPr>
        <w:t>Sobrecimientos</w:t>
      </w:r>
      <w:proofErr w:type="spellEnd"/>
      <w:r w:rsidRPr="00027E9C">
        <w:rPr>
          <w:rFonts w:asciiTheme="minorHAnsi" w:hAnsiTheme="minorHAnsi"/>
          <w:lang w:val="es-BO"/>
        </w:rPr>
        <w:t>”.</w:t>
      </w:r>
    </w:p>
    <w:p w:rsidR="00E17A57" w:rsidRPr="00027E9C" w:rsidRDefault="00E17A57" w:rsidP="00E17A57">
      <w:pPr>
        <w:spacing w:before="0" w:after="0"/>
        <w:rPr>
          <w:rFonts w:asciiTheme="minorHAnsi" w:hAnsiTheme="minorHAnsi"/>
          <w:kern w:val="28"/>
          <w:lang w:val="es-BO"/>
        </w:rPr>
      </w:pPr>
    </w:p>
    <w:p w:rsidR="00D34E04" w:rsidRPr="00027E9C" w:rsidRDefault="00D34E04" w:rsidP="00C77413">
      <w:pPr>
        <w:pStyle w:val="Ttulo2"/>
        <w:spacing w:before="0" w:after="0"/>
        <w:rPr>
          <w:rFonts w:asciiTheme="minorHAnsi" w:hAnsiTheme="minorHAnsi"/>
        </w:rPr>
      </w:pPr>
      <w:bookmarkStart w:id="46" w:name="_Toc439685169"/>
      <w:r w:rsidRPr="00027E9C">
        <w:rPr>
          <w:rFonts w:asciiTheme="minorHAnsi" w:hAnsiTheme="minorHAnsi"/>
        </w:rPr>
        <w:t xml:space="preserve">COLUMNA DE </w:t>
      </w:r>
      <w:r w:rsidR="00E422A4" w:rsidRPr="00027E9C">
        <w:rPr>
          <w:rFonts w:asciiTheme="minorHAnsi" w:hAnsiTheme="minorHAnsi"/>
        </w:rPr>
        <w:t>HORMIGÓN</w:t>
      </w:r>
      <w:r w:rsidRPr="00027E9C">
        <w:rPr>
          <w:rFonts w:asciiTheme="minorHAnsi" w:hAnsiTheme="minorHAnsi"/>
        </w:rPr>
        <w:t xml:space="preserve"> ARMADO</w:t>
      </w:r>
      <w:bookmarkEnd w:id="45"/>
      <w:bookmarkEnd w:id="46"/>
    </w:p>
    <w:p w:rsidR="00D34E04" w:rsidRPr="00027E9C" w:rsidRDefault="00D34E04" w:rsidP="001101DD">
      <w:pPr>
        <w:spacing w:before="0" w:after="0"/>
        <w:rPr>
          <w:rFonts w:asciiTheme="minorHAnsi" w:hAnsiTheme="minorHAnsi"/>
          <w:b/>
          <w:lang w:val="es-BO"/>
        </w:rPr>
      </w:pPr>
      <w:r w:rsidRPr="00027E9C">
        <w:rPr>
          <w:rFonts w:asciiTheme="minorHAnsi" w:hAnsiTheme="minorHAnsi"/>
          <w:b/>
          <w:lang w:val="es-BO"/>
        </w:rPr>
        <w:t>UND. M3</w:t>
      </w:r>
    </w:p>
    <w:p w:rsidR="00551543" w:rsidRPr="00027E9C" w:rsidRDefault="00551543" w:rsidP="001101DD">
      <w:pPr>
        <w:spacing w:before="0" w:after="0"/>
        <w:rPr>
          <w:rFonts w:asciiTheme="minorHAnsi" w:hAnsiTheme="minorHAnsi"/>
          <w:b/>
          <w:lang w:val="es-BO"/>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r>
      <w:r w:rsidR="00775DFE" w:rsidRPr="00027E9C">
        <w:rPr>
          <w:rFonts w:asciiTheme="minorHAnsi" w:hAnsiTheme="minorHAnsi"/>
          <w:b/>
          <w:kern w:val="28"/>
        </w:rPr>
        <w:t>DESCRIPCIÓN</w:t>
      </w:r>
    </w:p>
    <w:p w:rsidR="00D34E04" w:rsidRPr="00027E9C" w:rsidRDefault="00D34E04" w:rsidP="001101DD">
      <w:pPr>
        <w:spacing w:before="0" w:after="0"/>
        <w:rPr>
          <w:rFonts w:asciiTheme="minorHAnsi" w:hAnsiTheme="minorHAnsi"/>
        </w:rPr>
      </w:pPr>
      <w:r w:rsidRPr="00027E9C">
        <w:rPr>
          <w:rFonts w:asciiTheme="minorHAnsi" w:hAnsiTheme="minorHAnsi"/>
        </w:rPr>
        <w:t>Este ítem comprende la fabricación, transporte, colocación, vibrado, protección y curado del hormigón en los moldes o encofrados de columnas con acero de refuerzo.</w:t>
      </w:r>
    </w:p>
    <w:p w:rsidR="00D34E04" w:rsidRPr="00027E9C" w:rsidRDefault="00D34E04" w:rsidP="001101DD">
      <w:pPr>
        <w:spacing w:before="0" w:after="0"/>
        <w:rPr>
          <w:rFonts w:asciiTheme="minorHAnsi" w:hAnsiTheme="minorHAnsi"/>
        </w:rPr>
      </w:pPr>
      <w:r w:rsidRPr="00027E9C">
        <w:rPr>
          <w:rFonts w:asciiTheme="minorHAnsi" w:hAnsiTheme="minorHAnsi"/>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650039" w:rsidRPr="00027E9C" w:rsidRDefault="00650039" w:rsidP="001101DD">
      <w:pPr>
        <w:spacing w:before="0" w:after="0"/>
        <w:rPr>
          <w:rFonts w:asciiTheme="minorHAnsi" w:hAnsiTheme="minorHAnsi"/>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Todos los materiales componentes del hormigón: agregados, cemento, agua deben cumplir lo especificado en “Materiales de Construcción”. El acero de refuerzo debe cumplir lo especificado en “Armaduras o Acero de Refuerzo”.</w:t>
      </w:r>
    </w:p>
    <w:p w:rsidR="00646455" w:rsidRPr="00027E9C" w:rsidRDefault="00646455"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b/>
          <w:kern w:val="28"/>
        </w:rPr>
      </w:pPr>
      <w:r w:rsidRPr="00027E9C">
        <w:rPr>
          <w:rFonts w:asciiTheme="minorHAnsi" w:hAnsiTheme="minorHAnsi"/>
          <w:b/>
          <w:kern w:val="28"/>
        </w:rPr>
        <w:t>3.</w:t>
      </w:r>
      <w:r w:rsidRPr="00027E9C">
        <w:rPr>
          <w:rFonts w:asciiTheme="minorHAnsi" w:hAnsiTheme="minorHAnsi"/>
          <w:b/>
          <w:kern w:val="28"/>
        </w:rPr>
        <w:tab/>
        <w:t xml:space="preserve">FORMA DE </w:t>
      </w:r>
      <w:r w:rsidR="00775DFE" w:rsidRPr="00027E9C">
        <w:rPr>
          <w:rFonts w:asciiTheme="minorHAnsi" w:hAnsiTheme="minorHAnsi"/>
          <w:b/>
          <w:kern w:val="28"/>
        </w:rPr>
        <w:t>EJECUCIÓN</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Todo lo referente a la preparación, transporte, colocación, consolidación, desencofrado, curado y protección del hormigón debe cumplir lo especificado en “Hormigones y Morteros”.</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El encofrado debe cumplir lo especificado en “Encofrados y Apuntalamiento”.</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Durante el encofrado debe garantizarse la verticalidad de las columnas con todos los apuntalamientos necesarios, el CONTRATISTA deberá solicitar verificación de encofrados y refuerzo antes de iniciar el vaciado de las mismas.</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El cortado, doblado y colocación de la armadura de refuerzo debe seguir lo estipulado en la especificación “Armaduras o Acero de Refuerzo”, siguiendo las dimensiones indicadas en los planos.</w:t>
      </w:r>
    </w:p>
    <w:p w:rsidR="008D6E29" w:rsidRPr="00027E9C" w:rsidRDefault="008D6E29" w:rsidP="001101DD">
      <w:pPr>
        <w:spacing w:before="0" w:after="0"/>
        <w:rPr>
          <w:rFonts w:asciiTheme="minorHAnsi" w:hAnsiTheme="minorHAnsi"/>
          <w:kern w:val="28"/>
        </w:rPr>
      </w:pPr>
    </w:p>
    <w:p w:rsidR="008D6E29" w:rsidRPr="00027E9C" w:rsidRDefault="008D6E29" w:rsidP="001101DD">
      <w:pPr>
        <w:spacing w:before="0" w:after="0"/>
        <w:rPr>
          <w:rFonts w:asciiTheme="minorHAnsi" w:hAnsiTheme="minorHAnsi"/>
          <w:b/>
          <w:kern w:val="28"/>
        </w:rPr>
      </w:pPr>
      <w:r w:rsidRPr="00027E9C">
        <w:rPr>
          <w:rFonts w:asciiTheme="minorHAnsi" w:hAnsiTheme="minorHAnsi"/>
          <w:b/>
          <w:kern w:val="28"/>
        </w:rPr>
        <w:lastRenderedPageBreak/>
        <w:t>Requerimientos previos:</w:t>
      </w:r>
    </w:p>
    <w:p w:rsidR="008D6E29" w:rsidRPr="00027E9C" w:rsidRDefault="008D6E29" w:rsidP="001101DD">
      <w:pPr>
        <w:pStyle w:val="Prrafodelista"/>
        <w:numPr>
          <w:ilvl w:val="0"/>
          <w:numId w:val="21"/>
        </w:numPr>
        <w:spacing w:before="0" w:after="0"/>
        <w:rPr>
          <w:rFonts w:asciiTheme="minorHAnsi" w:hAnsiTheme="minorHAnsi"/>
          <w:kern w:val="28"/>
        </w:rPr>
      </w:pPr>
      <w:r w:rsidRPr="00027E9C">
        <w:rPr>
          <w:rFonts w:asciiTheme="minorHAnsi" w:hAnsiTheme="minorHAnsi"/>
          <w:kern w:val="28"/>
        </w:rPr>
        <w:t>Revisión de los diseños del hormigón a ejecutar y los planos del proyecto.</w:t>
      </w:r>
    </w:p>
    <w:p w:rsidR="008D6E29" w:rsidRPr="00027E9C" w:rsidRDefault="008D6E29" w:rsidP="001101DD">
      <w:pPr>
        <w:pStyle w:val="Prrafodelista"/>
        <w:numPr>
          <w:ilvl w:val="0"/>
          <w:numId w:val="21"/>
        </w:numPr>
        <w:spacing w:before="0" w:after="0"/>
        <w:rPr>
          <w:rFonts w:asciiTheme="minorHAnsi" w:hAnsiTheme="minorHAnsi"/>
          <w:kern w:val="28"/>
        </w:rPr>
      </w:pPr>
      <w:r w:rsidRPr="00027E9C">
        <w:rPr>
          <w:rFonts w:asciiTheme="minorHAnsi" w:hAnsiTheme="minorHAnsi"/>
          <w:kern w:val="28"/>
        </w:rPr>
        <w:t>Terminado  la  colocación  del  acero  de  refuerzo,  separadores e instalaciones empotradas.</w:t>
      </w:r>
    </w:p>
    <w:p w:rsidR="008D6E29" w:rsidRPr="00027E9C" w:rsidRDefault="008D6E29" w:rsidP="001101DD">
      <w:pPr>
        <w:pStyle w:val="Prrafodelista"/>
        <w:numPr>
          <w:ilvl w:val="0"/>
          <w:numId w:val="21"/>
        </w:numPr>
        <w:spacing w:before="0" w:after="0"/>
        <w:rPr>
          <w:rFonts w:asciiTheme="minorHAnsi" w:hAnsiTheme="minorHAnsi"/>
          <w:kern w:val="28"/>
        </w:rPr>
      </w:pPr>
      <w:r w:rsidRPr="00027E9C">
        <w:rPr>
          <w:rFonts w:asciiTheme="minorHAnsi" w:hAnsiTheme="minorHAnsi"/>
          <w:kern w:val="28"/>
        </w:rPr>
        <w:t>Verificación de que los encofrados o superficies de apoyo se encuentran listos, estables y húmedos para recibir el hormigón.</w:t>
      </w:r>
    </w:p>
    <w:p w:rsidR="008D6E29" w:rsidRPr="00027E9C" w:rsidRDefault="008D6E29" w:rsidP="001101DD">
      <w:pPr>
        <w:pStyle w:val="Prrafodelista"/>
        <w:numPr>
          <w:ilvl w:val="0"/>
          <w:numId w:val="21"/>
        </w:numPr>
        <w:spacing w:before="0" w:after="0"/>
        <w:rPr>
          <w:rFonts w:asciiTheme="minorHAnsi" w:hAnsiTheme="minorHAnsi"/>
          <w:kern w:val="28"/>
        </w:rPr>
      </w:pPr>
      <w:r w:rsidRPr="00027E9C">
        <w:rPr>
          <w:rFonts w:asciiTheme="minorHAnsi" w:hAnsiTheme="minorHAnsi"/>
          <w:kern w:val="28"/>
        </w:rPr>
        <w:t>Tipo, dosificación, instrucciones y recomendaciones al utilizar aditivos en caso necesario.</w:t>
      </w:r>
    </w:p>
    <w:p w:rsidR="008D6E29" w:rsidRPr="00027E9C" w:rsidRDefault="008D6E29" w:rsidP="001101DD">
      <w:pPr>
        <w:pStyle w:val="Prrafodelista"/>
        <w:numPr>
          <w:ilvl w:val="0"/>
          <w:numId w:val="21"/>
        </w:numPr>
        <w:spacing w:before="0" w:after="0"/>
        <w:rPr>
          <w:rFonts w:asciiTheme="minorHAnsi" w:hAnsiTheme="minorHAnsi"/>
          <w:kern w:val="28"/>
        </w:rPr>
      </w:pPr>
      <w:r w:rsidRPr="00027E9C">
        <w:rPr>
          <w:rFonts w:asciiTheme="minorHAnsi" w:hAnsiTheme="minorHAnsi"/>
          <w:kern w:val="28"/>
        </w:rPr>
        <w:t xml:space="preserve">La </w:t>
      </w:r>
      <w:r w:rsidR="00E422A4" w:rsidRPr="00027E9C">
        <w:rPr>
          <w:rFonts w:asciiTheme="minorHAnsi" w:hAnsiTheme="minorHAnsi"/>
          <w:kern w:val="28"/>
        </w:rPr>
        <w:t>SUPERVISIÓN</w:t>
      </w:r>
      <w:r w:rsidRPr="00027E9C">
        <w:rPr>
          <w:rFonts w:asciiTheme="minorHAnsi" w:hAnsiTheme="minorHAnsi"/>
          <w:kern w:val="28"/>
        </w:rPr>
        <w:t xml:space="preserve"> aprobará la colocación del acero de refuerzo e indicará que se puede iniciar con el hormigonado.</w:t>
      </w:r>
    </w:p>
    <w:p w:rsidR="008D6E29" w:rsidRPr="00027E9C" w:rsidRDefault="008D6E29" w:rsidP="001101DD">
      <w:pPr>
        <w:spacing w:before="0" w:after="0"/>
        <w:rPr>
          <w:rFonts w:asciiTheme="minorHAnsi" w:hAnsiTheme="minorHAnsi"/>
          <w:kern w:val="28"/>
        </w:rPr>
      </w:pPr>
    </w:p>
    <w:p w:rsidR="008D6E29" w:rsidRPr="00027E9C" w:rsidRDefault="008D6E29" w:rsidP="001101DD">
      <w:pPr>
        <w:spacing w:before="0" w:after="0"/>
        <w:rPr>
          <w:rFonts w:asciiTheme="minorHAnsi" w:hAnsiTheme="minorHAnsi"/>
          <w:b/>
          <w:kern w:val="28"/>
        </w:rPr>
      </w:pPr>
      <w:r w:rsidRPr="00027E9C">
        <w:rPr>
          <w:rFonts w:asciiTheme="minorHAnsi" w:hAnsiTheme="minorHAnsi"/>
          <w:b/>
          <w:kern w:val="28"/>
        </w:rPr>
        <w:t>Durante la ejecución:</w:t>
      </w:r>
    </w:p>
    <w:p w:rsidR="008D6E29" w:rsidRPr="00027E9C" w:rsidRDefault="008D6E29" w:rsidP="001101DD">
      <w:pPr>
        <w:pStyle w:val="Prrafodelista"/>
        <w:numPr>
          <w:ilvl w:val="0"/>
          <w:numId w:val="22"/>
        </w:numPr>
        <w:spacing w:before="0" w:after="0"/>
        <w:rPr>
          <w:rFonts w:asciiTheme="minorHAnsi" w:hAnsiTheme="minorHAnsi"/>
          <w:kern w:val="28"/>
        </w:rPr>
      </w:pPr>
      <w:r w:rsidRPr="00027E9C">
        <w:rPr>
          <w:rFonts w:asciiTheme="minorHAnsi" w:hAnsiTheme="minorHAnsi"/>
          <w:kern w:val="28"/>
        </w:rPr>
        <w:t>Verificación de plom</w:t>
      </w:r>
      <w:r w:rsidR="00921C41" w:rsidRPr="00027E9C">
        <w:rPr>
          <w:rFonts w:asciiTheme="minorHAnsi" w:hAnsiTheme="minorHAnsi"/>
          <w:kern w:val="28"/>
        </w:rPr>
        <w:t>ada</w:t>
      </w:r>
      <w:r w:rsidRPr="00027E9C">
        <w:rPr>
          <w:rFonts w:asciiTheme="minorHAnsi" w:hAnsiTheme="minorHAnsi"/>
          <w:kern w:val="28"/>
        </w:rPr>
        <w:t xml:space="preserve">, niveles y cualquier deformación de los encofrados, especialmente de los que conforman los costados de la columna y su sistema de </w:t>
      </w:r>
      <w:proofErr w:type="spellStart"/>
      <w:r w:rsidRPr="00027E9C">
        <w:rPr>
          <w:rFonts w:asciiTheme="minorHAnsi" w:hAnsiTheme="minorHAnsi"/>
          <w:kern w:val="28"/>
        </w:rPr>
        <w:t>arriostramiento</w:t>
      </w:r>
      <w:proofErr w:type="spellEnd"/>
      <w:r w:rsidRPr="00027E9C">
        <w:rPr>
          <w:rFonts w:asciiTheme="minorHAnsi" w:hAnsiTheme="minorHAnsi"/>
          <w:kern w:val="28"/>
        </w:rPr>
        <w:t xml:space="preserve"> y apuntalamiento.</w:t>
      </w:r>
    </w:p>
    <w:p w:rsidR="008D6E29" w:rsidRPr="00027E9C" w:rsidRDefault="008D6E29" w:rsidP="001101DD">
      <w:pPr>
        <w:pStyle w:val="Prrafodelista"/>
        <w:numPr>
          <w:ilvl w:val="0"/>
          <w:numId w:val="22"/>
        </w:numPr>
        <w:spacing w:before="0" w:after="0"/>
        <w:rPr>
          <w:rFonts w:asciiTheme="minorHAnsi" w:hAnsiTheme="minorHAnsi"/>
          <w:kern w:val="28"/>
        </w:rPr>
      </w:pPr>
      <w:r w:rsidRPr="00027E9C">
        <w:rPr>
          <w:rFonts w:asciiTheme="minorHAnsi" w:hAnsiTheme="minorHAnsi"/>
          <w:kern w:val="28"/>
        </w:rPr>
        <w:t>Verificación de la posición del acero de refuerzo, separadores y otros elementos embebidos, cuidando y exigiendo que conserven su posición adecuada y prevista.</w:t>
      </w:r>
    </w:p>
    <w:p w:rsidR="008D6E29" w:rsidRPr="00027E9C" w:rsidRDefault="008D6E29" w:rsidP="001101DD">
      <w:pPr>
        <w:spacing w:before="0" w:after="0"/>
        <w:rPr>
          <w:rFonts w:asciiTheme="minorHAnsi" w:hAnsiTheme="minorHAnsi"/>
          <w:b/>
          <w:kern w:val="28"/>
        </w:rPr>
      </w:pPr>
      <w:r w:rsidRPr="00027E9C">
        <w:rPr>
          <w:rFonts w:asciiTheme="minorHAnsi" w:hAnsiTheme="minorHAnsi"/>
          <w:b/>
          <w:kern w:val="28"/>
        </w:rPr>
        <w:t>Posterior a la ejecución:</w:t>
      </w:r>
    </w:p>
    <w:p w:rsidR="008D6E29" w:rsidRPr="00027E9C" w:rsidRDefault="008D6E29" w:rsidP="001101DD">
      <w:pPr>
        <w:pStyle w:val="Prrafodelista"/>
        <w:numPr>
          <w:ilvl w:val="0"/>
          <w:numId w:val="25"/>
        </w:numPr>
        <w:spacing w:before="0" w:after="0"/>
        <w:rPr>
          <w:rFonts w:asciiTheme="minorHAnsi" w:hAnsiTheme="minorHAnsi"/>
          <w:kern w:val="28"/>
        </w:rPr>
      </w:pPr>
      <w:r w:rsidRPr="00027E9C">
        <w:rPr>
          <w:rFonts w:asciiTheme="minorHAnsi" w:hAnsiTheme="minorHAnsi"/>
          <w:kern w:val="28"/>
        </w:rPr>
        <w:t>Revisión de sistemas de instalaciones y su funcionamiento, que puedan afectarse durante el proceso de hormigonado.</w:t>
      </w:r>
    </w:p>
    <w:p w:rsidR="008D6E29" w:rsidRPr="00027E9C" w:rsidRDefault="008D6E29" w:rsidP="001101DD">
      <w:pPr>
        <w:pStyle w:val="Prrafodelista"/>
        <w:numPr>
          <w:ilvl w:val="0"/>
          <w:numId w:val="25"/>
        </w:numPr>
        <w:spacing w:before="0" w:after="0"/>
        <w:rPr>
          <w:rFonts w:asciiTheme="minorHAnsi" w:hAnsiTheme="minorHAnsi"/>
          <w:kern w:val="28"/>
        </w:rPr>
      </w:pPr>
      <w:r w:rsidRPr="00027E9C">
        <w:rPr>
          <w:rFonts w:asciiTheme="minorHAnsi" w:hAnsiTheme="minorHAnsi"/>
          <w:kern w:val="28"/>
        </w:rPr>
        <w:t>Las superficies a la vista serán lisas y limpias de cualquier rebaba o desperdicio. Cuidados para no provocar daños al hormigón, durante el proceso de desencofrado. Mantenimiento hasta el momento de su aprobación y/o de entrega recepción de la obra.</w:t>
      </w:r>
    </w:p>
    <w:p w:rsidR="00650039" w:rsidRPr="00027E9C" w:rsidRDefault="008D6E29" w:rsidP="001101DD">
      <w:pPr>
        <w:spacing w:before="0" w:after="0"/>
        <w:rPr>
          <w:rFonts w:asciiTheme="minorHAnsi" w:hAnsiTheme="minorHAnsi"/>
          <w:kern w:val="28"/>
        </w:rPr>
      </w:pPr>
      <w:r w:rsidRPr="00027E9C">
        <w:rPr>
          <w:rFonts w:asciiTheme="minorHAnsi" w:hAnsiTheme="minorHAnsi"/>
          <w:b/>
          <w:kern w:val="28"/>
        </w:rPr>
        <w:t>Ejecución  y  complementación:</w:t>
      </w:r>
      <w:r w:rsidRPr="00027E9C">
        <w:rPr>
          <w:rFonts w:asciiTheme="minorHAnsi" w:hAnsiTheme="minorHAnsi"/>
          <w:kern w:val="28"/>
        </w:rPr>
        <w:t xml:space="preserve"> </w:t>
      </w:r>
    </w:p>
    <w:p w:rsidR="008D6E29" w:rsidRPr="00027E9C" w:rsidRDefault="008D6E29" w:rsidP="001101DD">
      <w:pPr>
        <w:spacing w:before="0" w:after="0"/>
        <w:rPr>
          <w:rFonts w:asciiTheme="minorHAnsi" w:hAnsiTheme="minorHAnsi"/>
          <w:kern w:val="28"/>
        </w:rPr>
      </w:pPr>
      <w:r w:rsidRPr="00027E9C">
        <w:rPr>
          <w:rFonts w:asciiTheme="minorHAnsi" w:hAnsiTheme="minorHAnsi"/>
          <w:kern w:val="28"/>
        </w:rPr>
        <w:t>Verificado  el  cumplimiento de  los  requerimientos previos,  con  el hormigón simple elaborado en obra o premezclado, se procederá a colocar en capas de espesor que permitan un fácil y adecuado vibrado y compactación del hormigón que se va vertiendo.</w:t>
      </w:r>
    </w:p>
    <w:p w:rsidR="008D6E29" w:rsidRPr="00027E9C" w:rsidRDefault="008D6E29" w:rsidP="001101DD">
      <w:pPr>
        <w:spacing w:before="0" w:after="0"/>
        <w:rPr>
          <w:rFonts w:asciiTheme="minorHAnsi" w:hAnsiTheme="minorHAnsi"/>
          <w:kern w:val="28"/>
        </w:rPr>
      </w:pPr>
      <w:r w:rsidRPr="00027E9C">
        <w:rPr>
          <w:rFonts w:asciiTheme="minorHAnsi" w:hAnsiTheme="minorHAnsi"/>
          <w:kern w:val="28"/>
        </w:rPr>
        <w:t>Respetando el tiempo mínimo para el desencofrado de los laterales, se cuidará de no provocar daños y desprendimientos en las aristas de los plintos, la losa y/o vigas, y de existir se procederá a cubrir las fallas en forma inmediata, por medio de un mortero de similar características al hormigón utilizado, con los aditivos requeridos, que garanticen las reparaciones ejecutadas.</w:t>
      </w:r>
    </w:p>
    <w:p w:rsidR="00C15CF0" w:rsidRPr="00027E9C" w:rsidRDefault="00C15CF0" w:rsidP="001101DD">
      <w:pPr>
        <w:spacing w:before="0" w:after="0"/>
        <w:rPr>
          <w:rFonts w:asciiTheme="minorHAnsi" w:hAnsiTheme="minorHAnsi"/>
          <w:b/>
          <w:kern w:val="28"/>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r>
      <w:r w:rsidR="00775DFE" w:rsidRPr="00027E9C">
        <w:rPr>
          <w:rFonts w:asciiTheme="minorHAnsi" w:hAnsiTheme="minorHAnsi"/>
          <w:b/>
          <w:kern w:val="28"/>
        </w:rPr>
        <w:t>MEDICIÓN</w:t>
      </w:r>
    </w:p>
    <w:p w:rsidR="00D34E04" w:rsidRPr="00027E9C" w:rsidRDefault="00D34E04" w:rsidP="001101DD">
      <w:pPr>
        <w:spacing w:before="0" w:after="0"/>
        <w:rPr>
          <w:rFonts w:asciiTheme="minorHAnsi" w:hAnsiTheme="minorHAnsi"/>
          <w:lang w:val="es-BO"/>
        </w:rPr>
      </w:pPr>
      <w:r w:rsidRPr="00027E9C">
        <w:rPr>
          <w:rFonts w:asciiTheme="minorHAnsi" w:hAnsiTheme="minorHAnsi"/>
          <w:lang w:val="es-BO"/>
        </w:rPr>
        <w:t>El hormigón de la columna será medido por metro cúbico de hormigón colocado y aceptado, de acuerdo con las dimensiones indicadas en el proyecto o establecidas por el SUPERVISOR.</w:t>
      </w:r>
    </w:p>
    <w:p w:rsidR="00D34E04" w:rsidRPr="00027E9C" w:rsidRDefault="00D34E04" w:rsidP="001101DD">
      <w:pPr>
        <w:spacing w:before="0" w:after="0"/>
        <w:rPr>
          <w:rFonts w:asciiTheme="minorHAnsi" w:hAnsiTheme="minorHAnsi"/>
          <w:lang w:val="es-BO"/>
        </w:rPr>
      </w:pPr>
      <w:r w:rsidRPr="00027E9C">
        <w:rPr>
          <w:rFonts w:asciiTheme="minorHAnsi" w:hAnsiTheme="minorHAnsi"/>
          <w:i/>
          <w:lang w:val="es-BO"/>
        </w:rPr>
        <w:t>Columnas</w:t>
      </w:r>
      <w:r w:rsidRPr="00027E9C">
        <w:rPr>
          <w:rFonts w:asciiTheme="minorHAnsi" w:hAnsiTheme="minorHAnsi"/>
          <w:lang w:val="es-BO"/>
        </w:rPr>
        <w:t>, se medirán en metros cúbicos desde la parte superior de la zapata o cimiento hasta el extremo superior de la columna terminada al nivel indicado en planos.</w:t>
      </w:r>
    </w:p>
    <w:p w:rsidR="00D34E04" w:rsidRPr="00027E9C" w:rsidRDefault="00D34E04" w:rsidP="001101DD">
      <w:pPr>
        <w:spacing w:before="0" w:after="0"/>
        <w:rPr>
          <w:rFonts w:asciiTheme="minorHAnsi" w:hAnsiTheme="minorHAnsi"/>
          <w:lang w:val="es-BO"/>
        </w:rPr>
      </w:pPr>
      <w:r w:rsidRPr="00027E9C">
        <w:rPr>
          <w:rFonts w:asciiTheme="minorHAnsi" w:hAnsiTheme="minorHAnsi"/>
          <w:lang w:val="es-BO"/>
        </w:rPr>
        <w:t>En cualquier caso que el elemento indique ser Hormigón Armado se sobreentiende que el acero de refuerzo se encuentra incluido en el precio unitario por lo que no corresponde la medición de dicho refuerzo.</w:t>
      </w:r>
    </w:p>
    <w:p w:rsidR="00650039" w:rsidRPr="00027E9C" w:rsidRDefault="00650039" w:rsidP="001101DD">
      <w:pPr>
        <w:spacing w:before="0" w:after="0"/>
        <w:rPr>
          <w:rFonts w:asciiTheme="minorHAnsi" w:hAnsiTheme="minorHAnsi"/>
          <w:lang w:val="es-BO"/>
        </w:rPr>
      </w:pPr>
    </w:p>
    <w:p w:rsidR="00D34E04" w:rsidRPr="00027E9C" w:rsidRDefault="00D34E04" w:rsidP="001101DD">
      <w:pPr>
        <w:spacing w:before="0" w:after="0"/>
        <w:rPr>
          <w:rFonts w:asciiTheme="minorHAnsi" w:hAnsiTheme="minorHAnsi"/>
          <w:b/>
          <w:kern w:val="28"/>
        </w:rPr>
      </w:pPr>
      <w:r w:rsidRPr="00027E9C">
        <w:rPr>
          <w:rFonts w:asciiTheme="minorHAnsi" w:hAnsiTheme="minorHAnsi"/>
          <w:b/>
          <w:kern w:val="28"/>
        </w:rPr>
        <w:t>5.</w:t>
      </w:r>
      <w:r w:rsidRPr="00027E9C">
        <w:rPr>
          <w:rFonts w:asciiTheme="minorHAnsi" w:hAnsiTheme="minorHAnsi"/>
          <w:b/>
          <w:kern w:val="28"/>
        </w:rPr>
        <w:tab/>
        <w:t>FORMA DE PAGO</w:t>
      </w:r>
    </w:p>
    <w:p w:rsidR="00D34E04" w:rsidRPr="00027E9C" w:rsidRDefault="00D34E04" w:rsidP="001101DD">
      <w:pPr>
        <w:spacing w:before="0" w:after="0"/>
        <w:rPr>
          <w:rFonts w:asciiTheme="minorHAnsi" w:hAnsiTheme="minorHAnsi"/>
          <w:lang w:val="es-BO"/>
        </w:rPr>
      </w:pPr>
      <w:r w:rsidRPr="00027E9C">
        <w:rPr>
          <w:rFonts w:asciiTheme="minorHAnsi" w:hAnsiTheme="minorHAnsi"/>
          <w:lang w:val="es-BO"/>
        </w:rPr>
        <w:t xml:space="preserve">El hormigón de la columna medido en conformidad a lo indicado anteriormente será pagado a los precios unitarios contractuales correspondientes a los </w:t>
      </w:r>
      <w:r w:rsidR="00F409E6" w:rsidRPr="00027E9C">
        <w:rPr>
          <w:rFonts w:asciiTheme="minorHAnsi" w:hAnsiTheme="minorHAnsi"/>
          <w:lang w:val="es-BO"/>
        </w:rPr>
        <w:t>Ítems</w:t>
      </w:r>
      <w:r w:rsidRPr="00027E9C">
        <w:rPr>
          <w:rFonts w:asciiTheme="minorHAnsi" w:hAnsiTheme="minorHAnsi"/>
          <w:lang w:val="es-BO"/>
        </w:rPr>
        <w:t xml:space="preserve"> de Pago definidos, presentados y aceptados en los formularios de Propuesta.</w:t>
      </w:r>
    </w:p>
    <w:p w:rsidR="00D34E04" w:rsidRPr="00027E9C" w:rsidRDefault="00D34E04" w:rsidP="001101DD">
      <w:pPr>
        <w:spacing w:before="0" w:after="0"/>
        <w:rPr>
          <w:rFonts w:asciiTheme="minorHAnsi" w:hAnsiTheme="minorHAnsi"/>
          <w:lang w:val="es-BO"/>
        </w:rPr>
      </w:pPr>
      <w:r w:rsidRPr="00027E9C">
        <w:rPr>
          <w:rFonts w:asciiTheme="minorHAnsi" w:hAnsiTheme="minorHAnsi"/>
          <w:lang w:val="es-BO"/>
        </w:rPr>
        <w:lastRenderedPageBreak/>
        <w:t>Dichos precios incluyen la provisión de materiales, encofrados y apuntalamiento, la preparación, transporte, colocación, consolidación, curado, así como toda mano de obra, equipo, herramientas y otros gastos que sean necesarios para ejecutar el trabajo previsto a esta Especificación.</w:t>
      </w:r>
    </w:p>
    <w:p w:rsidR="00D34E04" w:rsidRPr="00027E9C" w:rsidRDefault="00D34E04" w:rsidP="001101DD">
      <w:pPr>
        <w:spacing w:before="0" w:after="0"/>
        <w:rPr>
          <w:rFonts w:asciiTheme="minorHAnsi" w:hAnsiTheme="minorHAnsi"/>
          <w:lang w:val="es-BO"/>
        </w:rPr>
      </w:pPr>
      <w:r w:rsidRPr="00027E9C">
        <w:rPr>
          <w:rFonts w:asciiTheme="minorHAnsi" w:hAnsiTheme="minorHAnsi"/>
          <w:lang w:val="es-BO"/>
        </w:rPr>
        <w:t xml:space="preserve">En el caso de los elementos que se indique que son Hormigón Armado el acero de refuerzo se pagará incluido en dicho </w:t>
      </w:r>
      <w:r w:rsidR="00844094" w:rsidRPr="00027E9C">
        <w:rPr>
          <w:rFonts w:asciiTheme="minorHAnsi" w:hAnsiTheme="minorHAnsi"/>
          <w:lang w:val="es-BO"/>
        </w:rPr>
        <w:t>Ítem</w:t>
      </w:r>
      <w:r w:rsidRPr="00027E9C">
        <w:rPr>
          <w:rFonts w:asciiTheme="minorHAnsi" w:hAnsiTheme="minorHAnsi"/>
          <w:lang w:val="es-BO"/>
        </w:rPr>
        <w:t>, por lo que el CONTRATISTA debe prever este aspecto en el precio unitario.</w:t>
      </w:r>
    </w:p>
    <w:p w:rsidR="00D34E04" w:rsidRPr="00027E9C" w:rsidRDefault="00D34E04" w:rsidP="001101DD">
      <w:pPr>
        <w:spacing w:before="0" w:after="0"/>
        <w:rPr>
          <w:rFonts w:asciiTheme="minorHAnsi" w:hAnsiTheme="minorHAnsi"/>
          <w:lang w:val="es-BO"/>
        </w:rPr>
      </w:pPr>
    </w:p>
    <w:p w:rsidR="00D34E04" w:rsidRPr="00027E9C" w:rsidRDefault="00D34E04" w:rsidP="001101DD">
      <w:pPr>
        <w:pStyle w:val="Ttulo2"/>
        <w:numPr>
          <w:ilvl w:val="1"/>
          <w:numId w:val="1"/>
        </w:numPr>
        <w:spacing w:before="0" w:after="0"/>
        <w:ind w:left="851" w:hanging="851"/>
        <w:rPr>
          <w:rFonts w:asciiTheme="minorHAnsi" w:hAnsiTheme="minorHAnsi"/>
        </w:rPr>
      </w:pPr>
      <w:bookmarkStart w:id="47" w:name="_Ref394397225"/>
      <w:bookmarkStart w:id="48" w:name="_Toc439685170"/>
      <w:r w:rsidRPr="00027E9C">
        <w:rPr>
          <w:rFonts w:asciiTheme="minorHAnsi" w:hAnsiTheme="minorHAnsi"/>
        </w:rPr>
        <w:t>RELLENO Y COMPACTADO CON MATERIAL SELECCIONADO</w:t>
      </w:r>
      <w:bookmarkEnd w:id="47"/>
      <w:bookmarkEnd w:id="48"/>
    </w:p>
    <w:p w:rsidR="00D34E04" w:rsidRPr="00027E9C" w:rsidRDefault="00D34E04" w:rsidP="001101DD">
      <w:pPr>
        <w:spacing w:before="0" w:after="0"/>
        <w:rPr>
          <w:rFonts w:asciiTheme="minorHAnsi" w:hAnsiTheme="minorHAnsi"/>
          <w:b/>
          <w:lang w:val="es-BO"/>
        </w:rPr>
      </w:pPr>
      <w:r w:rsidRPr="00027E9C">
        <w:rPr>
          <w:rFonts w:asciiTheme="minorHAnsi" w:hAnsiTheme="minorHAnsi"/>
          <w:b/>
          <w:lang w:val="es-BO"/>
        </w:rPr>
        <w:t>UND. M3</w:t>
      </w:r>
    </w:p>
    <w:p w:rsidR="00D34E04" w:rsidRPr="00027E9C" w:rsidRDefault="00D34E04" w:rsidP="001101DD">
      <w:pPr>
        <w:spacing w:before="0" w:after="0"/>
        <w:rPr>
          <w:rFonts w:asciiTheme="minorHAnsi" w:hAnsiTheme="minorHAnsi"/>
          <w:lang w:val="es-BO"/>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r>
      <w:r w:rsidR="00775DFE" w:rsidRPr="00027E9C">
        <w:rPr>
          <w:rFonts w:asciiTheme="minorHAnsi" w:hAnsiTheme="minorHAnsi"/>
          <w:b/>
          <w:kern w:val="28"/>
        </w:rPr>
        <w:t>DESCRIPCIÓN</w:t>
      </w:r>
    </w:p>
    <w:p w:rsidR="00650039" w:rsidRPr="00027E9C" w:rsidRDefault="00B71E79" w:rsidP="001101DD">
      <w:pPr>
        <w:spacing w:before="0" w:after="0"/>
        <w:rPr>
          <w:rFonts w:asciiTheme="minorHAnsi" w:hAnsiTheme="minorHAnsi"/>
          <w:kern w:val="28"/>
        </w:rPr>
      </w:pPr>
      <w:r w:rsidRPr="00027E9C">
        <w:rPr>
          <w:rFonts w:asciiTheme="minorHAnsi" w:hAnsiTheme="minorHAnsi"/>
          <w:kern w:val="28"/>
        </w:rPr>
        <w:t>Este ítem comprende el suministro de tierra seleccionada y todos los trabajos de relleno y compactado que deberán realizarse después de haber sido concluidos las obras de fundaciones aisladas o corridas que tienen el objetivo de elevar el nivel de piso terminado de la oficina, galpón, caseta de control</w:t>
      </w:r>
      <w:r w:rsidR="00824CAD" w:rsidRPr="00027E9C">
        <w:rPr>
          <w:rFonts w:asciiTheme="minorHAnsi" w:hAnsiTheme="minorHAnsi"/>
          <w:kern w:val="28"/>
        </w:rPr>
        <w:t xml:space="preserve"> así como las áreas circundantes de dichas instalaciones y </w:t>
      </w:r>
      <w:r w:rsidR="00882FF4" w:rsidRPr="00027E9C">
        <w:rPr>
          <w:rFonts w:asciiTheme="minorHAnsi" w:hAnsiTheme="minorHAnsi"/>
          <w:kern w:val="28"/>
        </w:rPr>
        <w:t xml:space="preserve">de esta manera </w:t>
      </w:r>
      <w:r w:rsidR="00824CAD" w:rsidRPr="00027E9C">
        <w:rPr>
          <w:rFonts w:asciiTheme="minorHAnsi" w:hAnsiTheme="minorHAnsi"/>
          <w:kern w:val="28"/>
        </w:rPr>
        <w:t xml:space="preserve">proporcionar una transición de pendiente natural entre el terreno inicial y la nueva cota </w:t>
      </w:r>
      <w:r w:rsidR="00882FF4" w:rsidRPr="00027E9C">
        <w:rPr>
          <w:rFonts w:asciiTheme="minorHAnsi" w:hAnsiTheme="minorHAnsi"/>
          <w:kern w:val="28"/>
        </w:rPr>
        <w:t xml:space="preserve">de las instalaciones, además de </w:t>
      </w:r>
      <w:r w:rsidRPr="00027E9C">
        <w:rPr>
          <w:rFonts w:asciiTheme="minorHAnsi" w:hAnsiTheme="minorHAnsi"/>
          <w:kern w:val="28"/>
        </w:rPr>
        <w:t xml:space="preserve">otros </w:t>
      </w:r>
      <w:r w:rsidR="00882FF4" w:rsidRPr="00027E9C">
        <w:rPr>
          <w:rFonts w:asciiTheme="minorHAnsi" w:hAnsiTheme="minorHAnsi"/>
          <w:kern w:val="28"/>
        </w:rPr>
        <w:t xml:space="preserve">rellenos </w:t>
      </w:r>
      <w:r w:rsidRPr="00027E9C">
        <w:rPr>
          <w:rFonts w:asciiTheme="minorHAnsi" w:hAnsiTheme="minorHAnsi"/>
          <w:kern w:val="28"/>
        </w:rPr>
        <w:t>según se especifique en los planos, formulario de presentación de propuestas y/o instrucciones del SUPERVISOR de Obra.</w:t>
      </w:r>
      <w:r w:rsidR="0020741D" w:rsidRPr="00027E9C">
        <w:rPr>
          <w:rFonts w:asciiTheme="minorHAnsi" w:hAnsiTheme="minorHAnsi"/>
          <w:kern w:val="28"/>
        </w:rPr>
        <w:t xml:space="preserve"> El ítem contempla el transporte del material seleccionado a los sitios establecidos de relleno y compactado en la obra.</w:t>
      </w:r>
    </w:p>
    <w:p w:rsidR="00B71E79" w:rsidRPr="00027E9C" w:rsidRDefault="00B71E79"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b/>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El CONTRATISTA proporcionará todos los materiales, herramientas y equipo necesarios para la ejecución de los trabajos, los mismos que deberán ser aprobados por el SUPERVISOR de Obra.</w:t>
      </w:r>
    </w:p>
    <w:p w:rsidR="0020741D" w:rsidRPr="00027E9C" w:rsidRDefault="0020741D" w:rsidP="001101DD">
      <w:pPr>
        <w:spacing w:before="0" w:after="0"/>
        <w:rPr>
          <w:rFonts w:asciiTheme="minorHAnsi" w:hAnsiTheme="minorHAnsi"/>
          <w:lang w:val="es-BO"/>
        </w:rPr>
      </w:pPr>
      <w:r w:rsidRPr="00027E9C">
        <w:rPr>
          <w:rFonts w:asciiTheme="minorHAnsi" w:hAnsiTheme="minorHAnsi"/>
          <w:lang w:val="es-BO"/>
        </w:rPr>
        <w:t>La compactación de sub-rasante deberá hacerse con material de yacimientos de préstamo previamente autorizados por el supervisor, mismos que deberán ser de preferencia según la Clasificación AASHTO, material granular A-2 o A-2-4.</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 xml:space="preserve">El material de relleno a emplearse será </w:t>
      </w:r>
      <w:r w:rsidR="00C1364B" w:rsidRPr="00027E9C">
        <w:rPr>
          <w:rFonts w:asciiTheme="minorHAnsi" w:hAnsiTheme="minorHAnsi"/>
          <w:kern w:val="28"/>
        </w:rPr>
        <w:t>tierra seleccionada</w:t>
      </w:r>
      <w:r w:rsidRPr="00027E9C">
        <w:rPr>
          <w:rFonts w:asciiTheme="minorHAnsi" w:hAnsiTheme="minorHAnsi"/>
          <w:kern w:val="28"/>
        </w:rPr>
        <w:t xml:space="preserve">, libre de </w:t>
      </w:r>
      <w:proofErr w:type="spellStart"/>
      <w:r w:rsidRPr="00027E9C">
        <w:rPr>
          <w:rFonts w:asciiTheme="minorHAnsi" w:hAnsiTheme="minorHAnsi"/>
          <w:kern w:val="28"/>
        </w:rPr>
        <w:t>pedrones</w:t>
      </w:r>
      <w:proofErr w:type="spellEnd"/>
      <w:r w:rsidRPr="00027E9C">
        <w:rPr>
          <w:rFonts w:asciiTheme="minorHAnsi" w:hAnsiTheme="minorHAnsi"/>
          <w:kern w:val="28"/>
        </w:rPr>
        <w:t xml:space="preserve"> y material orgánico, </w:t>
      </w:r>
      <w:r w:rsidR="00C1364B" w:rsidRPr="00027E9C">
        <w:rPr>
          <w:rFonts w:asciiTheme="minorHAnsi" w:hAnsiTheme="minorHAnsi"/>
          <w:kern w:val="28"/>
        </w:rPr>
        <w:t>debe ser</w:t>
      </w:r>
      <w:r w:rsidRPr="00027E9C">
        <w:rPr>
          <w:rFonts w:asciiTheme="minorHAnsi" w:hAnsiTheme="minorHAnsi"/>
          <w:kern w:val="28"/>
        </w:rPr>
        <w:t xml:space="preserve"> un material apto de ser compactado, este material deberá ser depositado temporalmente en sitios que no perjudiquen los trabajos y que no constituyan riesgo alguno. En ningún momento se deberá depositar material excavado de manera que ponga en peligro la construcción parcialmente terminada.</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 xml:space="preserve">No se permitirá la utilización de suelos con excesivo contenido de humedad, considerándose como tales, aquéllos que igualen o sobrepasen el límite plástico del suelo. Igualmente se prohíbe el empleo de suelos con piedras mayores a </w:t>
      </w:r>
      <w:smartTag w:uri="urn:schemas-microsoft-com:office:smarttags" w:element="metricconverter">
        <w:smartTagPr>
          <w:attr w:name="ProductID" w:val="10 cm"/>
        </w:smartTagPr>
        <w:r w:rsidRPr="00027E9C">
          <w:rPr>
            <w:rFonts w:asciiTheme="minorHAnsi" w:hAnsiTheme="minorHAnsi"/>
            <w:kern w:val="28"/>
          </w:rPr>
          <w:t>10 cm</w:t>
        </w:r>
      </w:smartTag>
      <w:r w:rsidRPr="00027E9C">
        <w:rPr>
          <w:rFonts w:asciiTheme="minorHAnsi" w:hAnsiTheme="minorHAnsi"/>
          <w:kern w:val="28"/>
        </w:rPr>
        <w:t>. de diámetro.</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Para efectuar el relleno, el CONTRATISTA deberá disponer en obra del número suficiente de apisonadores a explosión mecánica</w:t>
      </w:r>
      <w:r w:rsidR="00B71E79" w:rsidRPr="00027E9C">
        <w:rPr>
          <w:rFonts w:asciiTheme="minorHAnsi" w:hAnsiTheme="minorHAnsi"/>
          <w:kern w:val="28"/>
        </w:rPr>
        <w:t xml:space="preserve"> (compactador de plancha)</w:t>
      </w:r>
      <w:r w:rsidRPr="00027E9C">
        <w:rPr>
          <w:rFonts w:asciiTheme="minorHAnsi" w:hAnsiTheme="minorHAnsi"/>
          <w:kern w:val="28"/>
        </w:rPr>
        <w:t>.</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 xml:space="preserve">Para el caso de relleno y compactado con maquinaria, el CONTRATISTA deberá disponer en obra </w:t>
      </w:r>
      <w:r w:rsidR="00B71E79" w:rsidRPr="00027E9C">
        <w:rPr>
          <w:rFonts w:asciiTheme="minorHAnsi" w:hAnsiTheme="minorHAnsi"/>
          <w:kern w:val="28"/>
        </w:rPr>
        <w:t xml:space="preserve">de palas cargadoras, volquetas, compactador de plancha </w:t>
      </w:r>
      <w:r w:rsidRPr="00027E9C">
        <w:rPr>
          <w:rFonts w:asciiTheme="minorHAnsi" w:hAnsiTheme="minorHAnsi"/>
          <w:kern w:val="28"/>
        </w:rPr>
        <w:t>y todo el equipo necesario para la ejecución de esta actividad.</w:t>
      </w:r>
    </w:p>
    <w:p w:rsidR="00D34E04" w:rsidRPr="00027E9C" w:rsidRDefault="00D34E04"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b/>
          <w:kern w:val="28"/>
        </w:rPr>
      </w:pPr>
      <w:r w:rsidRPr="00027E9C">
        <w:rPr>
          <w:rFonts w:asciiTheme="minorHAnsi" w:hAnsiTheme="minorHAnsi"/>
          <w:b/>
          <w:kern w:val="28"/>
        </w:rPr>
        <w:t>3.</w:t>
      </w:r>
      <w:r w:rsidRPr="00027E9C">
        <w:rPr>
          <w:rFonts w:asciiTheme="minorHAnsi" w:hAnsiTheme="minorHAnsi"/>
          <w:b/>
          <w:kern w:val="28"/>
        </w:rPr>
        <w:tab/>
        <w:t xml:space="preserve">FORMA DE </w:t>
      </w:r>
      <w:r w:rsidR="00775DFE" w:rsidRPr="00027E9C">
        <w:rPr>
          <w:rFonts w:asciiTheme="minorHAnsi" w:hAnsiTheme="minorHAnsi"/>
          <w:b/>
          <w:kern w:val="28"/>
        </w:rPr>
        <w:t>EJECUCIÓN</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Antes de realizar los trabajos de relleno éste debe ser aprobado por el SUPERVISOR, en el caso de efectuar rellenos en sectores donde se han realizado previamente trabajos de vaciados de hormigón, solo después de transcurridas 48 horas del vaciado se comunicará al SUPERVISOR de Obra, a objeto de que autorice en forma escrita el relleno correspondiente.</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lastRenderedPageBreak/>
        <w:t>Si el relleno se efectuara sobre un sector excavado, la excavación debe regirse a lo indicado en la correspondiente especificación.</w:t>
      </w:r>
    </w:p>
    <w:p w:rsidR="00734981" w:rsidRPr="00027E9C" w:rsidRDefault="00D34E04" w:rsidP="001101DD">
      <w:pPr>
        <w:spacing w:before="0" w:after="0"/>
        <w:rPr>
          <w:rFonts w:asciiTheme="minorHAnsi" w:hAnsiTheme="minorHAnsi"/>
          <w:kern w:val="28"/>
        </w:rPr>
      </w:pPr>
      <w:r w:rsidRPr="00027E9C">
        <w:rPr>
          <w:rFonts w:asciiTheme="minorHAnsi" w:hAnsiTheme="minorHAnsi"/>
          <w:kern w:val="28"/>
        </w:rPr>
        <w:t>Todo relleno y compactado deberá realizarse, en los lugares que indique el proyecto o en otros con aprobación previa del SUPERVISOR</w:t>
      </w:r>
      <w:r w:rsidR="00734981" w:rsidRPr="00027E9C">
        <w:rPr>
          <w:rFonts w:asciiTheme="minorHAnsi" w:hAnsiTheme="minorHAnsi"/>
          <w:kern w:val="28"/>
        </w:rPr>
        <w:t>, contemplando estos el área interior y exterior correspondiente a Oficina, Galpón y Puesto de Control; las longitudes y cotas serán las que se especifique en los planos, formulario de presentación de propuestas y/o instrucciones del SUPERVISOR de Obra.</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 xml:space="preserve">El relleno se hará con el material seleccionado que cumpla lo indicado en </w:t>
      </w:r>
      <w:r w:rsidR="00B71E79" w:rsidRPr="00027E9C">
        <w:rPr>
          <w:rFonts w:asciiTheme="minorHAnsi" w:hAnsiTheme="minorHAnsi"/>
          <w:kern w:val="28"/>
        </w:rPr>
        <w:t>el ítem: 0.14</w:t>
      </w:r>
      <w:r w:rsidR="00B71E79" w:rsidRPr="00027E9C">
        <w:rPr>
          <w:rFonts w:asciiTheme="minorHAnsi" w:hAnsiTheme="minorHAnsi"/>
          <w:kern w:val="28"/>
        </w:rPr>
        <w:tab/>
        <w:t xml:space="preserve">MEJORAMIENTO DE SUELO DE </w:t>
      </w:r>
      <w:r w:rsidR="00E422A4" w:rsidRPr="00027E9C">
        <w:rPr>
          <w:rFonts w:asciiTheme="minorHAnsi" w:hAnsiTheme="minorHAnsi"/>
          <w:kern w:val="28"/>
        </w:rPr>
        <w:t>FUNDACIÓN</w:t>
      </w:r>
      <w:r w:rsidR="00B71E79" w:rsidRPr="00027E9C">
        <w:rPr>
          <w:rFonts w:asciiTheme="minorHAnsi" w:hAnsiTheme="minorHAnsi"/>
          <w:kern w:val="28"/>
        </w:rPr>
        <w:t xml:space="preserve"> </w:t>
      </w:r>
      <w:r w:rsidRPr="00027E9C">
        <w:rPr>
          <w:rFonts w:asciiTheme="minorHAnsi" w:hAnsiTheme="minorHAnsi"/>
          <w:kern w:val="28"/>
        </w:rPr>
        <w:t>y será previamente aprobado por SUPERVISOR de Obra.</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 xml:space="preserve">La altura de relleno y compactación comprenderá desde la cota de terreno natural hasta la base del </w:t>
      </w:r>
      <w:proofErr w:type="spellStart"/>
      <w:r w:rsidRPr="00027E9C">
        <w:rPr>
          <w:rFonts w:asciiTheme="minorHAnsi" w:hAnsiTheme="minorHAnsi"/>
          <w:kern w:val="28"/>
        </w:rPr>
        <w:t>contrapiso</w:t>
      </w:r>
      <w:proofErr w:type="spellEnd"/>
      <w:r w:rsidRPr="00027E9C">
        <w:rPr>
          <w:rFonts w:asciiTheme="minorHAnsi" w:hAnsiTheme="minorHAnsi"/>
          <w:kern w:val="28"/>
        </w:rPr>
        <w:t>.</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 xml:space="preserve">El espesor máximo de las capas a compactar será de </w:t>
      </w:r>
      <w:r w:rsidR="00734981" w:rsidRPr="00027E9C">
        <w:rPr>
          <w:rFonts w:asciiTheme="minorHAnsi" w:hAnsiTheme="minorHAnsi"/>
          <w:kern w:val="28"/>
        </w:rPr>
        <w:t>30 cm, t</w:t>
      </w:r>
      <w:r w:rsidRPr="00027E9C">
        <w:rPr>
          <w:rFonts w:asciiTheme="minorHAnsi" w:hAnsiTheme="minorHAnsi"/>
          <w:kern w:val="28"/>
        </w:rPr>
        <w:t>odas las capas deberán compactarse convenientemente y de acuerdo a las Especificación es, no permitiéndose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La humedad de compactación no deberá estar a más del 2% por encima o por debajo del contenido óptimo de humedad del material, debiendo efectuarse ensayos prácticos de densidad de acuerdo con los procedimientos standard más adecuados.</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Los sectores que no hubieran alcanzado las condiciones mínimas de compactación o los rangos de humedad, deberán ser escarificados, homogeneizados, llevados a la humedad adecuada y nuevamente compactados de acuerdo con las densidades exigidas.</w:t>
      </w:r>
    </w:p>
    <w:p w:rsidR="0043775C" w:rsidRPr="00027E9C" w:rsidRDefault="00D34E04" w:rsidP="001101DD">
      <w:pPr>
        <w:spacing w:before="0" w:after="0"/>
        <w:rPr>
          <w:rFonts w:asciiTheme="minorHAnsi" w:hAnsiTheme="minorHAnsi"/>
          <w:kern w:val="28"/>
        </w:rPr>
      </w:pPr>
      <w:r w:rsidRPr="00027E9C">
        <w:rPr>
          <w:rFonts w:asciiTheme="minorHAnsi" w:hAnsiTheme="minorHAnsi"/>
          <w:kern w:val="28"/>
        </w:rPr>
        <w:t xml:space="preserve">La densidad de compactación será igual o mayor que 90% de la densidad obtenida en el ensayo del </w:t>
      </w:r>
      <w:proofErr w:type="spellStart"/>
      <w:r w:rsidRPr="00027E9C">
        <w:rPr>
          <w:rFonts w:asciiTheme="minorHAnsi" w:hAnsiTheme="minorHAnsi"/>
          <w:kern w:val="28"/>
        </w:rPr>
        <w:t>Proctor</w:t>
      </w:r>
      <w:proofErr w:type="spellEnd"/>
      <w:r w:rsidRPr="00027E9C">
        <w:rPr>
          <w:rFonts w:asciiTheme="minorHAnsi" w:hAnsiTheme="minorHAnsi"/>
          <w:kern w:val="28"/>
        </w:rPr>
        <w:t xml:space="preserve"> Modificado.</w:t>
      </w:r>
      <w:r w:rsidR="0043775C" w:rsidRPr="00027E9C">
        <w:rPr>
          <w:rFonts w:asciiTheme="minorHAnsi" w:hAnsiTheme="minorHAnsi"/>
          <w:kern w:val="28"/>
        </w:rPr>
        <w:t xml:space="preserve"> </w:t>
      </w:r>
      <w:r w:rsidR="0043775C" w:rsidRPr="00027E9C">
        <w:rPr>
          <w:rFonts w:asciiTheme="minorHAnsi" w:hAnsiTheme="minorHAnsi"/>
          <w:kern w:val="28"/>
          <w:lang w:val="es-BO"/>
        </w:rPr>
        <w:t xml:space="preserve">El resultado del ensayo, deberá ser asentado en el Libro de </w:t>
      </w:r>
      <w:r w:rsidR="00E422A4" w:rsidRPr="00027E9C">
        <w:rPr>
          <w:rFonts w:asciiTheme="minorHAnsi" w:hAnsiTheme="minorHAnsi"/>
          <w:kern w:val="28"/>
          <w:lang w:val="es-BO"/>
        </w:rPr>
        <w:t>Órdenes</w:t>
      </w:r>
      <w:r w:rsidR="0043775C" w:rsidRPr="00027E9C">
        <w:rPr>
          <w:rFonts w:asciiTheme="minorHAnsi" w:hAnsiTheme="minorHAnsi"/>
          <w:kern w:val="28"/>
          <w:lang w:val="es-BO"/>
        </w:rPr>
        <w:t xml:space="preserve"> y deberá ser notificado oficialmente por el SUPERVISOR de Obra al FISCAL de Obra en un plazo máximo de tres días de conocidos los resultados.</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 xml:space="preserve">El SUPERVISOR determinará los lugares y número de muestras a extraer para el control de densidad, el cual será al menos tres en al menos dos niveles en toda el área </w:t>
      </w:r>
      <w:r w:rsidR="00C87A5C" w:rsidRPr="00027E9C">
        <w:rPr>
          <w:rFonts w:asciiTheme="minorHAnsi" w:hAnsiTheme="minorHAnsi"/>
          <w:kern w:val="28"/>
        </w:rPr>
        <w:t>de relleno ya sea de la oficina, galpón o puesto de control o donde indique el SUPERVISOR</w:t>
      </w:r>
      <w:r w:rsidR="00734981" w:rsidRPr="00027E9C">
        <w:rPr>
          <w:rFonts w:asciiTheme="minorHAnsi" w:hAnsiTheme="minorHAnsi"/>
          <w:kern w:val="28"/>
        </w:rPr>
        <w:t>.</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El control será realizado por un laboratorio especializado y a costo del CONTRATISTA.</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lastRenderedPageBreak/>
        <w:t>Durante el proceso de relleno, se deberán construir los drenajes especificados en el proyecto, o los que señale el SUPERVISOR de Obra.</w:t>
      </w:r>
    </w:p>
    <w:p w:rsidR="00D34E04" w:rsidRPr="00027E9C" w:rsidRDefault="00D34E04"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r>
      <w:r w:rsidR="00775DFE" w:rsidRPr="00027E9C">
        <w:rPr>
          <w:rFonts w:asciiTheme="minorHAnsi" w:hAnsiTheme="minorHAnsi"/>
          <w:b/>
          <w:kern w:val="28"/>
        </w:rPr>
        <w:t>MEDICIÓN</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El relleno y compactado será medido en metros cúbicos compactados en su posición final de secciones autorizadas y reconocidas por el SUPERVISOR de Obra.</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En la medición no se tomará en cuenta los volúmenes ocupados por las estructuras y otros que no sea material de relleno.</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La medición se efectuará sobre la geometría del espacio rellenado.</w:t>
      </w:r>
    </w:p>
    <w:p w:rsidR="00D34E04" w:rsidRPr="00027E9C" w:rsidRDefault="00D34E04"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 xml:space="preserve">Este ítem ejecutado en un todo de acuerdo con los planos y las presentes especificaciones, medido según lo señalado y aprobado por el SUPERVISOR de Obra, será pagado al precio unitario de la propuesta aceptada. </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Dicho precio unitario será la compensación total por los materiales, mano de obra, herramientas, equipo, pruebas o ensayos de densidad y otros gastos que sean necesarios para la adecuada y correcta ejecución del trabajo.</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En caso de ser necesario el empleo de material de préstamo, el mismo deberá ser debidamente justificado y autorizado por el SUPERVISOR de Obra, siguiendo los procedimientos establecidos para órdenes de cambio.</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No será motivo de pago adicional alguno los gastos que demanden el humedecimiento u oreo del material para alcanzar la humedad apropiada o los medios de protección que deben realizarse para evitar el humedecimiento excesivo por lluvias, por lo que el CONTRATISTA deberá considerar estos aspectos en su precio unitario.</w:t>
      </w:r>
    </w:p>
    <w:p w:rsidR="004A7F0D" w:rsidRPr="00027E9C" w:rsidRDefault="004A7F0D" w:rsidP="001101DD">
      <w:pPr>
        <w:spacing w:before="0" w:after="0"/>
        <w:rPr>
          <w:rFonts w:asciiTheme="minorHAnsi" w:hAnsiTheme="minorHAnsi"/>
          <w:lang w:val="es-BO"/>
        </w:rPr>
      </w:pPr>
    </w:p>
    <w:p w:rsidR="00D34E04" w:rsidRPr="00027E9C" w:rsidRDefault="00D34E04" w:rsidP="001101DD">
      <w:pPr>
        <w:pStyle w:val="Ttulo2"/>
        <w:spacing w:before="0" w:after="0"/>
        <w:rPr>
          <w:rFonts w:asciiTheme="minorHAnsi" w:hAnsiTheme="minorHAnsi"/>
        </w:rPr>
      </w:pPr>
      <w:bookmarkStart w:id="49" w:name="_Ref394397277"/>
      <w:bookmarkStart w:id="50" w:name="_Toc439685171"/>
      <w:r w:rsidRPr="00027E9C">
        <w:rPr>
          <w:rFonts w:asciiTheme="minorHAnsi" w:hAnsiTheme="minorHAnsi"/>
        </w:rPr>
        <w:t>MURO</w:t>
      </w:r>
      <w:r w:rsidR="00E12750" w:rsidRPr="00027E9C">
        <w:rPr>
          <w:rFonts w:asciiTheme="minorHAnsi" w:hAnsiTheme="minorHAnsi"/>
        </w:rPr>
        <w:t>S</w:t>
      </w:r>
      <w:r w:rsidRPr="00027E9C">
        <w:rPr>
          <w:rFonts w:asciiTheme="minorHAnsi" w:hAnsiTheme="minorHAnsi"/>
        </w:rPr>
        <w:t xml:space="preserve"> DE LADRILLO</w:t>
      </w:r>
      <w:bookmarkEnd w:id="49"/>
      <w:bookmarkEnd w:id="50"/>
    </w:p>
    <w:p w:rsidR="00D34E04" w:rsidRPr="00027E9C" w:rsidRDefault="00D34E04" w:rsidP="001101DD">
      <w:pPr>
        <w:spacing w:before="0" w:after="0"/>
        <w:rPr>
          <w:rFonts w:asciiTheme="minorHAnsi" w:hAnsiTheme="minorHAnsi"/>
          <w:b/>
          <w:lang w:val="es-BO"/>
        </w:rPr>
      </w:pPr>
      <w:r w:rsidRPr="00027E9C">
        <w:rPr>
          <w:rFonts w:asciiTheme="minorHAnsi" w:hAnsiTheme="minorHAnsi"/>
          <w:b/>
          <w:lang w:val="es-BO"/>
        </w:rPr>
        <w:t>UND. M2</w:t>
      </w:r>
    </w:p>
    <w:p w:rsidR="00551543" w:rsidRPr="00027E9C" w:rsidRDefault="00551543" w:rsidP="001101DD">
      <w:pPr>
        <w:spacing w:before="0" w:after="0"/>
        <w:rPr>
          <w:rFonts w:asciiTheme="minorHAnsi" w:hAnsiTheme="minorHAnsi"/>
          <w:b/>
          <w:lang w:val="es-BO"/>
        </w:rPr>
      </w:pP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r>
      <w:r w:rsidR="00775DFE" w:rsidRPr="00027E9C">
        <w:rPr>
          <w:rFonts w:asciiTheme="minorHAnsi" w:hAnsiTheme="minorHAnsi"/>
          <w:b/>
          <w:kern w:val="28"/>
          <w:lang w:val="es-BO"/>
        </w:rPr>
        <w:t>DESCRIPCIÓN</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Este capítulo comprende la construcción de muros y tabiques de albañilería de ladrillo con mortero de cemento y arena en proporción 1:</w:t>
      </w:r>
      <w:r w:rsidR="00E63156" w:rsidRPr="00027E9C">
        <w:rPr>
          <w:rFonts w:asciiTheme="minorHAnsi" w:hAnsiTheme="minorHAnsi"/>
          <w:kern w:val="28"/>
          <w:lang w:val="es-BO"/>
        </w:rPr>
        <w:t>4</w:t>
      </w:r>
      <w:r w:rsidRPr="00027E9C">
        <w:rPr>
          <w:rFonts w:asciiTheme="minorHAnsi" w:hAnsiTheme="minorHAnsi"/>
          <w:kern w:val="28"/>
          <w:lang w:val="es-BO"/>
        </w:rPr>
        <w:t>.</w:t>
      </w:r>
    </w:p>
    <w:p w:rsidR="00D34E04" w:rsidRPr="00027E9C" w:rsidRDefault="00D34E04" w:rsidP="001101DD">
      <w:pPr>
        <w:spacing w:before="0" w:after="0"/>
        <w:rPr>
          <w:rFonts w:asciiTheme="minorHAnsi" w:hAnsiTheme="minorHAnsi"/>
          <w:kern w:val="28"/>
          <w:lang w:val="es-BO"/>
        </w:rPr>
      </w:pP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b/>
          <w:kern w:val="28"/>
          <w:lang w:val="es-BO"/>
        </w:rPr>
        <w:t>2.</w:t>
      </w:r>
      <w:r w:rsidRPr="00027E9C">
        <w:rPr>
          <w:rFonts w:asciiTheme="minorHAnsi" w:hAnsiTheme="minorHAnsi"/>
          <w:b/>
          <w:kern w:val="28"/>
          <w:lang w:val="es-BO"/>
        </w:rPr>
        <w:tab/>
        <w:t>MATERIALES, HERRAMIENTAS Y EQUIPO</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El CONTRATISTA proporcionará todos los materiales, herramientas y equipo necesarios para la ejecución de los trabajos, los mismos deberán ser aprobados por el SUPERVISOR de Obra.</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Los ladrillos serán de primera calidad y toda partida de los mismos deberá merecer la aprobación del SUPERVISOR de Obra para su empleo en la obra.</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Los ladrillos huecos serán bien cocidos</w:t>
      </w:r>
      <w:r w:rsidR="004A7F0D" w:rsidRPr="00027E9C">
        <w:rPr>
          <w:rFonts w:asciiTheme="minorHAnsi" w:hAnsiTheme="minorHAnsi"/>
          <w:kern w:val="28"/>
          <w:lang w:val="es-BO"/>
        </w:rPr>
        <w:t xml:space="preserve"> de dimensiones 25x18x12 cm</w:t>
      </w:r>
      <w:r w:rsidRPr="00027E9C">
        <w:rPr>
          <w:rFonts w:asciiTheme="minorHAnsi" w:hAnsiTheme="minorHAnsi"/>
          <w:kern w:val="28"/>
          <w:lang w:val="es-BO"/>
        </w:rPr>
        <w:t>, emitirán al golpe un sonido metálico, tendrán color uniforme y estarán libres de cualquier rajadura o desportilladuras.</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Los ladrillos llenos serán bien cocidos, tendrán color uniforme y estarán libres de cualquier rajadura o desportilladuras.</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En la preparación del mortero se empleará únicamente cemento y arena que cumplan con los requisitos de calidad especificados en el ítem de materiales de construcción.</w:t>
      </w:r>
    </w:p>
    <w:p w:rsidR="00D34E04" w:rsidRPr="00027E9C" w:rsidRDefault="00D34E04" w:rsidP="001101DD">
      <w:pPr>
        <w:spacing w:before="0" w:after="0"/>
        <w:rPr>
          <w:rFonts w:asciiTheme="minorHAnsi" w:hAnsiTheme="minorHAnsi"/>
          <w:kern w:val="28"/>
          <w:lang w:val="es-BO"/>
        </w:rPr>
      </w:pP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b/>
          <w:kern w:val="28"/>
          <w:lang w:val="es-BO"/>
        </w:rPr>
        <w:t>3.</w:t>
      </w:r>
      <w:r w:rsidRPr="00027E9C">
        <w:rPr>
          <w:rFonts w:asciiTheme="minorHAnsi" w:hAnsiTheme="minorHAnsi"/>
          <w:b/>
          <w:kern w:val="28"/>
          <w:lang w:val="es-BO"/>
        </w:rPr>
        <w:tab/>
        <w:t xml:space="preserve">FORMA DE </w:t>
      </w:r>
      <w:r w:rsidR="00775DFE" w:rsidRPr="00027E9C">
        <w:rPr>
          <w:rFonts w:asciiTheme="minorHAnsi" w:hAnsiTheme="minorHAnsi"/>
          <w:b/>
          <w:kern w:val="28"/>
          <w:lang w:val="es-BO"/>
        </w:rPr>
        <w:t>EJECUCIÓN</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lastRenderedPageBreak/>
        <w:t xml:space="preserve">Todos los ladrillos deberán mojarse abundantemente antes de su colocación. Serán colocados en hiladas perfectamente horizontales y a plomada, asentándolas sobre una capa de mortero de un espesor mínimo de 1.0cm. La colocación del ladrillo a soga, </w:t>
      </w:r>
      <w:r w:rsidR="00F409E6" w:rsidRPr="00027E9C">
        <w:rPr>
          <w:rFonts w:asciiTheme="minorHAnsi" w:hAnsiTheme="minorHAnsi"/>
          <w:kern w:val="28"/>
          <w:lang w:val="es-BO"/>
        </w:rPr>
        <w:t>tizón</w:t>
      </w:r>
      <w:r w:rsidRPr="00027E9C">
        <w:rPr>
          <w:rFonts w:asciiTheme="minorHAnsi" w:hAnsiTheme="minorHAnsi"/>
          <w:kern w:val="28"/>
          <w:lang w:val="es-BO"/>
        </w:rPr>
        <w:t xml:space="preserve"> o pandereta se realizará de acuerdo a los planos de construcción o instrucciones del SUPERVISOR.</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 xml:space="preserve">Se cuidará muy especialmente de que los ladrillos tengan una correcta trabazón entre hilada y en los cruces entre muro y muro </w:t>
      </w:r>
      <w:r w:rsidR="00E422A4" w:rsidRPr="00027E9C">
        <w:rPr>
          <w:rFonts w:asciiTheme="minorHAnsi" w:hAnsiTheme="minorHAnsi"/>
          <w:kern w:val="28"/>
          <w:lang w:val="es-BO"/>
        </w:rPr>
        <w:t>o</w:t>
      </w:r>
      <w:r w:rsidRPr="00027E9C">
        <w:rPr>
          <w:rFonts w:asciiTheme="minorHAnsi" w:hAnsiTheme="minorHAnsi"/>
          <w:kern w:val="28"/>
          <w:lang w:val="es-BO"/>
        </w:rPr>
        <w:t xml:space="preserve"> muro y tabique.</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Los ladrillos colocados en forma inmediata adyacentes a elementos estructurales de hormigón armado, (losas, vigas, columnas, etc.) deberán ser firmemente adheridos a los mismos para lo cual, previa a la colocación del mortero, se picara adecuadamente la superficie de los elementos estructurales del hormigón armado de tal manera que se obtenga una superficie rugosa que asegure una buena adherencia.</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Una vez que el muro o tabique haya absorbido todos los asentamientos posibles, se rellenará este espacio acuñando firmemente los ladrillos correspondientes a la hilada superior final.</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El mortero de cemento y arena en la proporción 1:</w:t>
      </w:r>
      <w:r w:rsidR="00256756" w:rsidRPr="00027E9C">
        <w:rPr>
          <w:rFonts w:asciiTheme="minorHAnsi" w:hAnsiTheme="minorHAnsi"/>
          <w:kern w:val="28"/>
          <w:lang w:val="es-BO"/>
        </w:rPr>
        <w:t>4</w:t>
      </w:r>
      <w:r w:rsidRPr="00027E9C">
        <w:rPr>
          <w:rFonts w:asciiTheme="minorHAnsi" w:hAnsiTheme="minorHAnsi"/>
          <w:kern w:val="28"/>
          <w:lang w:val="es-BO"/>
        </w:rPr>
        <w:t xml:space="preserve"> será mezclado en las cantidades necesarias para su empleo inmediato. Se rechazará todo mortero que tenga 30 minutos o más a partir del momento de mezclado.</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 xml:space="preserve">El mortero será de una consistencia tal que se asegure su </w:t>
      </w:r>
      <w:proofErr w:type="spellStart"/>
      <w:r w:rsidRPr="00027E9C">
        <w:rPr>
          <w:rFonts w:asciiTheme="minorHAnsi" w:hAnsiTheme="minorHAnsi"/>
          <w:kern w:val="28"/>
          <w:lang w:val="es-BO"/>
        </w:rPr>
        <w:t>trabajabilidad</w:t>
      </w:r>
      <w:proofErr w:type="spellEnd"/>
      <w:r w:rsidRPr="00027E9C">
        <w:rPr>
          <w:rFonts w:asciiTheme="minorHAnsi" w:hAnsiTheme="minorHAnsi"/>
          <w:kern w:val="28"/>
          <w:lang w:val="es-BO"/>
        </w:rPr>
        <w:t xml:space="preserve"> y la manipulación de masas compactas, densas y con aspecto y coloración uniformes.</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Los espesores de los muros y tabiques deberán ajustarse estrictamente a las dimensiones indicadas en los planos respectivos, a menos que el SUPERVISOR de Obra instruya por escrito expresamente otra cosa.</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A tiempo de construirse los muros y tabiques, en los casos en que sea posible, se dejarán las tuberías para los diferentes tipos de instalaciones, al igual que cajas, tacos de madera, etc. que pudieran requerirse.</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En cada hilada de ladrillos a ser colocados debe controlarse la horizontalidad y verticalidad del conjunto, pudiendo realizar este control mediante la colocación de lienzas correctamente niveladas y plomadas como guías de colocación de los ladrillos.</w:t>
      </w:r>
    </w:p>
    <w:p w:rsidR="00D34E04" w:rsidRPr="00027E9C" w:rsidRDefault="00D34E04" w:rsidP="001101DD">
      <w:pPr>
        <w:spacing w:before="0" w:after="0"/>
        <w:rPr>
          <w:rFonts w:asciiTheme="minorHAnsi" w:hAnsiTheme="minorHAnsi"/>
          <w:kern w:val="28"/>
          <w:lang w:val="es-BO"/>
        </w:rPr>
      </w:pP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b/>
          <w:kern w:val="28"/>
          <w:lang w:val="es-BO"/>
        </w:rPr>
        <w:t>4.</w:t>
      </w:r>
      <w:r w:rsidRPr="00027E9C">
        <w:rPr>
          <w:rFonts w:asciiTheme="minorHAnsi" w:hAnsiTheme="minorHAnsi"/>
          <w:b/>
          <w:kern w:val="28"/>
          <w:lang w:val="es-BO"/>
        </w:rPr>
        <w:tab/>
      </w:r>
      <w:r w:rsidR="00775DFE" w:rsidRPr="00027E9C">
        <w:rPr>
          <w:rFonts w:asciiTheme="minorHAnsi" w:hAnsiTheme="minorHAnsi"/>
          <w:b/>
          <w:kern w:val="28"/>
          <w:lang w:val="es-BO"/>
        </w:rPr>
        <w:t>MEDICIÓN</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Todos los muros y tabiques de mampostería de ladrillo con mortero de cemento y arena serán medidos en metros cuadrados tomando en cuenta el área neta del trabajo ejecutado. Los vanos para puertas, ventanas y elementos estructurales que no son construidos con mampostería de ladrillo, no serán tomados en cuenta para la determinación de las cantidades de trabajo ejecutado.</w:t>
      </w:r>
    </w:p>
    <w:p w:rsidR="00D34E04" w:rsidRPr="00027E9C" w:rsidRDefault="00D34E04" w:rsidP="001101DD">
      <w:pPr>
        <w:spacing w:before="0" w:after="0"/>
        <w:rPr>
          <w:rFonts w:asciiTheme="minorHAnsi" w:hAnsiTheme="minorHAnsi"/>
          <w:kern w:val="28"/>
          <w:lang w:val="es-BO"/>
        </w:rPr>
      </w:pP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b/>
          <w:kern w:val="28"/>
          <w:lang w:val="es-BO"/>
        </w:rPr>
        <w:t>5.</w:t>
      </w:r>
      <w:r w:rsidRPr="00027E9C">
        <w:rPr>
          <w:rFonts w:asciiTheme="minorHAnsi" w:hAnsiTheme="minorHAnsi"/>
          <w:b/>
          <w:kern w:val="28"/>
          <w:lang w:val="es-BO"/>
        </w:rPr>
        <w:tab/>
        <w:t>FORMA DE PAGO</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El trabajo ejecutado con materiales aprobados y en un todo de acuerdo con estas especificaciones, medido según lo previsto, en el punto 4. (Medición), será pagado a los precios unitarios en metro cuadrado establecidos en la propuesta aceptada para cada clase de muro y/o tabique. Dicho precio será compensación total por todos los trabajos, materiales, herramientas, equipos, transportes, mano de obra y cualquier otro gasto que incida en su construcción.</w:t>
      </w:r>
    </w:p>
    <w:p w:rsidR="00D34E04" w:rsidRPr="00027E9C" w:rsidRDefault="00D34E04" w:rsidP="001101DD">
      <w:pPr>
        <w:spacing w:before="0" w:after="0"/>
        <w:rPr>
          <w:rFonts w:asciiTheme="minorHAnsi" w:hAnsiTheme="minorHAnsi"/>
          <w:kern w:val="28"/>
          <w:lang w:val="es-BO"/>
        </w:rPr>
      </w:pPr>
    </w:p>
    <w:p w:rsidR="002F630F" w:rsidRPr="00027E9C" w:rsidRDefault="002F630F" w:rsidP="001101DD">
      <w:pPr>
        <w:spacing w:before="0" w:after="0"/>
        <w:rPr>
          <w:rFonts w:asciiTheme="minorHAnsi" w:hAnsiTheme="minorHAnsi"/>
          <w:kern w:val="28"/>
          <w:lang w:val="es-BO"/>
        </w:rPr>
      </w:pPr>
    </w:p>
    <w:p w:rsidR="00D34E04" w:rsidRPr="00027E9C" w:rsidRDefault="00D34E04" w:rsidP="001101DD">
      <w:pPr>
        <w:pStyle w:val="Ttulo2"/>
        <w:spacing w:before="0" w:after="0"/>
        <w:rPr>
          <w:rFonts w:asciiTheme="minorHAnsi" w:hAnsiTheme="minorHAnsi"/>
        </w:rPr>
      </w:pPr>
      <w:bookmarkStart w:id="51" w:name="_Ref394397316"/>
      <w:bookmarkStart w:id="52" w:name="_Toc439685172"/>
      <w:r w:rsidRPr="00027E9C">
        <w:rPr>
          <w:rFonts w:asciiTheme="minorHAnsi" w:hAnsiTheme="minorHAnsi"/>
        </w:rPr>
        <w:lastRenderedPageBreak/>
        <w:t>DINTEL DE LADRILLO DE 6 HUECOS ARMADO</w:t>
      </w:r>
      <w:bookmarkEnd w:id="51"/>
      <w:bookmarkEnd w:id="52"/>
    </w:p>
    <w:p w:rsidR="00D34E04" w:rsidRPr="00027E9C" w:rsidRDefault="00D34E04" w:rsidP="001101DD">
      <w:pPr>
        <w:spacing w:before="0" w:after="0"/>
        <w:rPr>
          <w:rFonts w:asciiTheme="minorHAnsi" w:hAnsiTheme="minorHAnsi"/>
          <w:b/>
          <w:lang w:val="es-BO"/>
        </w:rPr>
      </w:pPr>
      <w:r w:rsidRPr="00027E9C">
        <w:rPr>
          <w:rFonts w:asciiTheme="minorHAnsi" w:hAnsiTheme="minorHAnsi"/>
          <w:b/>
          <w:lang w:val="es-BO"/>
        </w:rPr>
        <w:t>UND ML</w:t>
      </w:r>
    </w:p>
    <w:p w:rsidR="00551543" w:rsidRPr="00027E9C" w:rsidRDefault="00551543" w:rsidP="001101DD">
      <w:pPr>
        <w:spacing w:before="0" w:after="0"/>
        <w:rPr>
          <w:rFonts w:asciiTheme="minorHAnsi" w:hAnsiTheme="minorHAnsi"/>
          <w:lang w:val="es-BO"/>
        </w:rPr>
      </w:pPr>
    </w:p>
    <w:p w:rsidR="00D34E04" w:rsidRPr="00027E9C" w:rsidRDefault="00D34E04" w:rsidP="001101DD">
      <w:pPr>
        <w:spacing w:before="0" w:after="0"/>
        <w:rPr>
          <w:rFonts w:asciiTheme="minorHAnsi" w:hAnsiTheme="minorHAnsi"/>
          <w:b/>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r>
      <w:r w:rsidR="00775DFE" w:rsidRPr="00027E9C">
        <w:rPr>
          <w:rFonts w:asciiTheme="minorHAnsi" w:hAnsiTheme="minorHAnsi"/>
          <w:b/>
          <w:kern w:val="28"/>
          <w:lang w:val="es-BO"/>
        </w:rPr>
        <w:t>DESCRIPCIÓN</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Este ítem comprende la ejecución de dinteles con ladrillo de seis huecos, destinados a sostener muros o tabiques situados encima de vanos de puertas y ventanas tanto interiores como exteriores y otros, de acuerdo a las dimensiones establecidas en los planos de construcción, formulario de presentación de propuestas y/o instrucciones del SUPERVISOR de Obra.</w:t>
      </w:r>
    </w:p>
    <w:p w:rsidR="00D34E04" w:rsidRPr="00027E9C" w:rsidRDefault="00D34E04" w:rsidP="001101DD">
      <w:pPr>
        <w:spacing w:before="0" w:after="0"/>
        <w:rPr>
          <w:rFonts w:asciiTheme="minorHAnsi" w:hAnsiTheme="minorHAnsi"/>
          <w:kern w:val="28"/>
          <w:lang w:val="es-BO"/>
        </w:rPr>
      </w:pPr>
    </w:p>
    <w:p w:rsidR="00D34E04" w:rsidRPr="00027E9C" w:rsidRDefault="00D34E04" w:rsidP="001101DD">
      <w:pPr>
        <w:spacing w:before="0" w:after="0"/>
        <w:rPr>
          <w:rFonts w:asciiTheme="minorHAnsi" w:hAnsiTheme="minorHAnsi"/>
          <w:b/>
          <w:kern w:val="28"/>
          <w:lang w:val="es-BO"/>
        </w:rPr>
      </w:pPr>
      <w:r w:rsidRPr="00027E9C">
        <w:rPr>
          <w:rFonts w:asciiTheme="minorHAnsi" w:hAnsiTheme="minorHAnsi"/>
          <w:b/>
          <w:kern w:val="28"/>
          <w:lang w:val="es-BO"/>
        </w:rPr>
        <w:t>2.</w:t>
      </w:r>
      <w:r w:rsidRPr="00027E9C">
        <w:rPr>
          <w:rFonts w:asciiTheme="minorHAnsi" w:hAnsiTheme="minorHAnsi"/>
          <w:b/>
          <w:kern w:val="28"/>
          <w:lang w:val="es-BO"/>
        </w:rPr>
        <w:tab/>
        <w:t>MATERIALES, HERRAMIENTAS Y EQUIPO</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 xml:space="preserve">Los ladrillos de seis huecos serán de las dimensiones indicadas en los planos de detalle y en el formulario de presentación de propuestas, admitiéndose una tolerancia de 0.5 cm.  </w:t>
      </w:r>
      <w:proofErr w:type="gramStart"/>
      <w:r w:rsidRPr="00027E9C">
        <w:rPr>
          <w:rFonts w:asciiTheme="minorHAnsi" w:hAnsiTheme="minorHAnsi"/>
          <w:kern w:val="28"/>
          <w:lang w:val="es-BO"/>
        </w:rPr>
        <w:t>de</w:t>
      </w:r>
      <w:proofErr w:type="gramEnd"/>
      <w:r w:rsidRPr="00027E9C">
        <w:rPr>
          <w:rFonts w:asciiTheme="minorHAnsi" w:hAnsiTheme="minorHAnsi"/>
          <w:kern w:val="28"/>
          <w:lang w:val="es-BO"/>
        </w:rPr>
        <w:t xml:space="preserve"> variación en </w:t>
      </w:r>
      <w:r w:rsidR="004A7F0D" w:rsidRPr="00027E9C">
        <w:rPr>
          <w:rFonts w:asciiTheme="minorHAnsi" w:hAnsiTheme="minorHAnsi"/>
          <w:kern w:val="28"/>
          <w:lang w:val="es-BO"/>
        </w:rPr>
        <w:t>cualquiera de sus dimensiones y</w:t>
      </w:r>
      <w:r w:rsidRPr="00027E9C">
        <w:rPr>
          <w:rFonts w:asciiTheme="minorHAnsi" w:hAnsiTheme="minorHAnsi"/>
          <w:kern w:val="28"/>
          <w:lang w:val="es-BO"/>
        </w:rPr>
        <w:t xml:space="preserve"> serán del mismo tipo utilizado en la construcción de los muros.</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Los ladrillos deberán estar bien cocidos, emitiendo al golpe un sonido metálico, deberán presentar un color uniforme y estarán libres de cualquier rajadura o desportilladura.</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 xml:space="preserve">El mortero se preparará con cemento Portland y arena fina en la proporción 1: 4 con un contenido mínimo de cemento de 375 kilogramos por metro cúbico de mortero. Cumpliendo lo especificado en “Materiales de </w:t>
      </w:r>
      <w:r w:rsidR="00270D34" w:rsidRPr="00027E9C">
        <w:rPr>
          <w:rFonts w:asciiTheme="minorHAnsi" w:hAnsiTheme="minorHAnsi"/>
          <w:kern w:val="28"/>
          <w:lang w:val="es-BO"/>
        </w:rPr>
        <w:t>Construcción</w:t>
      </w:r>
      <w:r w:rsidRPr="00027E9C">
        <w:rPr>
          <w:rFonts w:asciiTheme="minorHAnsi" w:hAnsiTheme="minorHAnsi"/>
          <w:kern w:val="28"/>
          <w:lang w:val="es-BO"/>
        </w:rPr>
        <w:t>”</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El fierro de constr</w:t>
      </w:r>
      <w:r w:rsidR="00820A07" w:rsidRPr="00027E9C">
        <w:rPr>
          <w:rFonts w:asciiTheme="minorHAnsi" w:hAnsiTheme="minorHAnsi"/>
          <w:kern w:val="28"/>
          <w:lang w:val="es-BO"/>
        </w:rPr>
        <w:t>ucción a emplearse deben ser 2 barras de fierro corrugado de 3/8” con una</w:t>
      </w:r>
      <w:r w:rsidRPr="00027E9C">
        <w:rPr>
          <w:rFonts w:asciiTheme="minorHAnsi" w:hAnsiTheme="minorHAnsi"/>
          <w:kern w:val="28"/>
          <w:lang w:val="es-BO"/>
        </w:rPr>
        <w:t xml:space="preserve"> fatiga de fluencia de 4200 kg/cm2. Cumpliendo lo especificado en “Armaduras o Acero de Refuerzo”</w:t>
      </w:r>
      <w:r w:rsidR="00820A07" w:rsidRPr="00027E9C">
        <w:rPr>
          <w:rFonts w:asciiTheme="minorHAnsi" w:hAnsiTheme="minorHAnsi"/>
          <w:kern w:val="28"/>
          <w:lang w:val="es-BO"/>
        </w:rPr>
        <w:t>.</w:t>
      </w:r>
    </w:p>
    <w:p w:rsidR="00D34E04" w:rsidRPr="00027E9C" w:rsidRDefault="00D34E04" w:rsidP="001101DD">
      <w:pPr>
        <w:spacing w:before="0" w:after="0"/>
        <w:rPr>
          <w:rFonts w:asciiTheme="minorHAnsi" w:hAnsiTheme="minorHAnsi"/>
          <w:kern w:val="28"/>
          <w:lang w:val="es-BO"/>
        </w:rPr>
      </w:pPr>
    </w:p>
    <w:p w:rsidR="00D34E04" w:rsidRPr="00027E9C" w:rsidRDefault="00D34E04" w:rsidP="001101DD">
      <w:pPr>
        <w:spacing w:before="0" w:after="0"/>
        <w:rPr>
          <w:rFonts w:asciiTheme="minorHAnsi" w:hAnsiTheme="minorHAnsi"/>
          <w:b/>
          <w:kern w:val="28"/>
          <w:lang w:val="es-BO"/>
        </w:rPr>
      </w:pPr>
      <w:r w:rsidRPr="00027E9C">
        <w:rPr>
          <w:rFonts w:asciiTheme="minorHAnsi" w:hAnsiTheme="minorHAnsi"/>
          <w:b/>
          <w:kern w:val="28"/>
          <w:lang w:val="es-BO"/>
        </w:rPr>
        <w:t>3.</w:t>
      </w:r>
      <w:r w:rsidRPr="00027E9C">
        <w:rPr>
          <w:rFonts w:asciiTheme="minorHAnsi" w:hAnsiTheme="minorHAnsi"/>
          <w:b/>
          <w:kern w:val="28"/>
          <w:lang w:val="es-BO"/>
        </w:rPr>
        <w:tab/>
        <w:t xml:space="preserve">FORMA DE </w:t>
      </w:r>
      <w:r w:rsidR="00775DFE" w:rsidRPr="00027E9C">
        <w:rPr>
          <w:rFonts w:asciiTheme="minorHAnsi" w:hAnsiTheme="minorHAnsi"/>
          <w:b/>
          <w:kern w:val="28"/>
          <w:lang w:val="es-BO"/>
        </w:rPr>
        <w:t>EJECUCIÓN</w:t>
      </w:r>
    </w:p>
    <w:p w:rsidR="00270D34" w:rsidRPr="00027E9C" w:rsidRDefault="00270D34" w:rsidP="001101DD">
      <w:pPr>
        <w:spacing w:before="0" w:after="0"/>
        <w:rPr>
          <w:rFonts w:asciiTheme="minorHAnsi" w:hAnsiTheme="minorHAnsi"/>
          <w:kern w:val="28"/>
          <w:lang w:val="es-BO"/>
        </w:rPr>
      </w:pPr>
      <w:r w:rsidRPr="00027E9C">
        <w:rPr>
          <w:rFonts w:asciiTheme="minorHAnsi" w:hAnsiTheme="minorHAnsi"/>
          <w:kern w:val="28"/>
          <w:lang w:val="es-BO"/>
        </w:rPr>
        <w:t>Los ladrillos serán colocados sobre un soporte de tablas adosadas al vano en la altura especificada.</w:t>
      </w:r>
    </w:p>
    <w:p w:rsidR="00256189" w:rsidRPr="00027E9C" w:rsidRDefault="00270D34" w:rsidP="001101DD">
      <w:pPr>
        <w:spacing w:before="0" w:after="0"/>
        <w:rPr>
          <w:rFonts w:asciiTheme="minorHAnsi" w:hAnsiTheme="minorHAnsi"/>
          <w:kern w:val="28"/>
          <w:lang w:val="es-BO"/>
        </w:rPr>
      </w:pPr>
      <w:r w:rsidRPr="00027E9C">
        <w:rPr>
          <w:rFonts w:asciiTheme="minorHAnsi" w:hAnsiTheme="minorHAnsi"/>
          <w:kern w:val="28"/>
          <w:lang w:val="es-BO"/>
        </w:rPr>
        <w:t xml:space="preserve">Su posición de "soga" o de "tizón" estará </w:t>
      </w:r>
      <w:r w:rsidR="00256189" w:rsidRPr="00027E9C">
        <w:rPr>
          <w:rFonts w:asciiTheme="minorHAnsi" w:hAnsiTheme="minorHAnsi"/>
          <w:kern w:val="28"/>
          <w:lang w:val="es-BO"/>
        </w:rPr>
        <w:t>especificada</w:t>
      </w:r>
      <w:r w:rsidRPr="00027E9C">
        <w:rPr>
          <w:rFonts w:asciiTheme="minorHAnsi" w:hAnsiTheme="minorHAnsi"/>
          <w:kern w:val="28"/>
          <w:lang w:val="es-BO"/>
        </w:rPr>
        <w:t xml:space="preserve"> en los planos de detalle. </w:t>
      </w:r>
    </w:p>
    <w:p w:rsidR="00270D34" w:rsidRPr="00027E9C" w:rsidRDefault="00270D34" w:rsidP="001101DD">
      <w:pPr>
        <w:spacing w:before="0" w:after="0"/>
        <w:rPr>
          <w:rFonts w:asciiTheme="minorHAnsi" w:hAnsiTheme="minorHAnsi"/>
          <w:kern w:val="28"/>
          <w:lang w:val="es-BO"/>
        </w:rPr>
      </w:pPr>
      <w:r w:rsidRPr="00027E9C">
        <w:rPr>
          <w:rFonts w:asciiTheme="minorHAnsi" w:hAnsiTheme="minorHAnsi"/>
          <w:kern w:val="28"/>
          <w:lang w:val="es-BO"/>
        </w:rPr>
        <w:t>El soporte de madera no podrá ser retirado hasta por lo menos 15 días de su colocación.</w:t>
      </w:r>
    </w:p>
    <w:p w:rsidR="00270D34" w:rsidRPr="00027E9C" w:rsidRDefault="00270D34" w:rsidP="001101DD">
      <w:pPr>
        <w:spacing w:before="0" w:after="0"/>
        <w:rPr>
          <w:rFonts w:asciiTheme="minorHAnsi" w:hAnsiTheme="minorHAnsi"/>
          <w:kern w:val="28"/>
          <w:lang w:val="es-BO"/>
        </w:rPr>
      </w:pPr>
      <w:r w:rsidRPr="00027E9C">
        <w:rPr>
          <w:rFonts w:asciiTheme="minorHAnsi" w:hAnsiTheme="minorHAnsi"/>
          <w:kern w:val="28"/>
          <w:lang w:val="es-BO"/>
        </w:rPr>
        <w:t>Los apoyos merecerán especial cuidado, debiendo entrar en los muros por lo menos 10 cm.</w:t>
      </w:r>
    </w:p>
    <w:p w:rsidR="002910F8" w:rsidRPr="00027E9C" w:rsidRDefault="002910F8" w:rsidP="001101DD">
      <w:pPr>
        <w:spacing w:before="0" w:after="0"/>
        <w:jc w:val="center"/>
        <w:rPr>
          <w:rFonts w:asciiTheme="minorHAnsi" w:hAnsiTheme="minorHAnsi"/>
          <w:kern w:val="28"/>
          <w:lang w:val="es-BO"/>
        </w:rPr>
      </w:pPr>
      <w:r w:rsidRPr="00027E9C">
        <w:rPr>
          <w:rFonts w:asciiTheme="minorHAnsi" w:hAnsiTheme="minorHAnsi"/>
          <w:noProof/>
          <w:kern w:val="28"/>
          <w:lang w:val="es-MX" w:eastAsia="es-MX"/>
        </w:rPr>
        <w:drawing>
          <wp:inline distT="0" distB="0" distL="0" distR="0" wp14:anchorId="08BB7ADB" wp14:editId="1B64E739">
            <wp:extent cx="3350260" cy="2172335"/>
            <wp:effectExtent l="0" t="0" r="254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50260" cy="2172335"/>
                    </a:xfrm>
                    <a:prstGeom prst="rect">
                      <a:avLst/>
                    </a:prstGeom>
                    <a:noFill/>
                    <a:ln>
                      <a:noFill/>
                    </a:ln>
                  </pic:spPr>
                </pic:pic>
              </a:graphicData>
            </a:graphic>
          </wp:inline>
        </w:drawing>
      </w:r>
    </w:p>
    <w:p w:rsidR="00270D34" w:rsidRPr="00027E9C" w:rsidRDefault="00270D34" w:rsidP="001101DD">
      <w:pPr>
        <w:spacing w:before="0" w:after="0"/>
        <w:rPr>
          <w:rFonts w:asciiTheme="minorHAnsi" w:hAnsiTheme="minorHAnsi"/>
          <w:kern w:val="28"/>
          <w:lang w:val="es-BO"/>
        </w:rPr>
      </w:pPr>
      <w:r w:rsidRPr="00027E9C">
        <w:rPr>
          <w:rFonts w:asciiTheme="minorHAnsi" w:hAnsiTheme="minorHAnsi"/>
          <w:kern w:val="28"/>
          <w:lang w:val="es-BO"/>
        </w:rPr>
        <w:lastRenderedPageBreak/>
        <w:t>Los fierros se colocarán rigidizados con alambre de amarre, en los diámetros y cantidad señalada en los planos de detalle.</w:t>
      </w:r>
    </w:p>
    <w:p w:rsidR="00270D34" w:rsidRPr="00027E9C" w:rsidRDefault="00270D34" w:rsidP="001101DD">
      <w:pPr>
        <w:spacing w:before="0" w:after="0"/>
        <w:rPr>
          <w:rFonts w:asciiTheme="minorHAnsi" w:hAnsiTheme="minorHAnsi"/>
          <w:kern w:val="28"/>
          <w:lang w:val="es-BO"/>
        </w:rPr>
      </w:pPr>
      <w:r w:rsidRPr="00027E9C">
        <w:rPr>
          <w:rFonts w:asciiTheme="minorHAnsi" w:hAnsiTheme="minorHAnsi"/>
          <w:kern w:val="28"/>
          <w:lang w:val="es-BO"/>
        </w:rPr>
        <w:t>En el caso de utilizar ladrillo hueco o tubulares se pasarán las barras por los orificios inferiores de los ladrillos en la cantidad y diámetro señalado en los planos de detalle y/o instrucciones del SUPERVISOR de Obra, llenándose luego dichos orificios con mortero de cemento con una dosificación 1 : 4.</w:t>
      </w:r>
    </w:p>
    <w:p w:rsidR="00D34E04" w:rsidRPr="00027E9C" w:rsidRDefault="00D34E04" w:rsidP="001101DD">
      <w:pPr>
        <w:spacing w:before="0" w:after="0"/>
        <w:rPr>
          <w:rFonts w:asciiTheme="minorHAnsi" w:hAnsiTheme="minorHAnsi"/>
          <w:kern w:val="28"/>
          <w:lang w:val="es-BO"/>
        </w:rPr>
      </w:pPr>
    </w:p>
    <w:p w:rsidR="00D34E04" w:rsidRPr="00027E9C" w:rsidRDefault="00D34E04" w:rsidP="001101DD">
      <w:pPr>
        <w:spacing w:before="0" w:after="0"/>
        <w:rPr>
          <w:rFonts w:asciiTheme="minorHAnsi" w:hAnsiTheme="minorHAnsi"/>
          <w:b/>
          <w:kern w:val="28"/>
          <w:lang w:val="es-BO"/>
        </w:rPr>
      </w:pPr>
      <w:r w:rsidRPr="00027E9C">
        <w:rPr>
          <w:rFonts w:asciiTheme="minorHAnsi" w:hAnsiTheme="minorHAnsi"/>
          <w:b/>
          <w:kern w:val="28"/>
          <w:lang w:val="es-BO"/>
        </w:rPr>
        <w:t>4.</w:t>
      </w:r>
      <w:r w:rsidRPr="00027E9C">
        <w:rPr>
          <w:rFonts w:asciiTheme="minorHAnsi" w:hAnsiTheme="minorHAnsi"/>
          <w:b/>
          <w:kern w:val="28"/>
          <w:lang w:val="es-BO"/>
        </w:rPr>
        <w:tab/>
      </w:r>
      <w:r w:rsidR="00775DFE" w:rsidRPr="00027E9C">
        <w:rPr>
          <w:rFonts w:asciiTheme="minorHAnsi" w:hAnsiTheme="minorHAnsi"/>
          <w:b/>
          <w:kern w:val="28"/>
          <w:lang w:val="es-BO"/>
        </w:rPr>
        <w:t>MEDICIÓN</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Los dinteles serán medidos en metros lineales, tomando en cuenta únicamente las longitudes netas del trabajo ejecutado.</w:t>
      </w:r>
    </w:p>
    <w:p w:rsidR="00D34E04" w:rsidRPr="00027E9C" w:rsidRDefault="00D34E04" w:rsidP="001101DD">
      <w:pPr>
        <w:spacing w:before="0" w:after="0"/>
        <w:rPr>
          <w:rFonts w:asciiTheme="minorHAnsi" w:hAnsiTheme="minorHAnsi"/>
          <w:kern w:val="28"/>
          <w:lang w:val="es-BO"/>
        </w:rPr>
      </w:pPr>
    </w:p>
    <w:p w:rsidR="00D34E04" w:rsidRPr="00027E9C" w:rsidRDefault="00D34E04" w:rsidP="001101DD">
      <w:pPr>
        <w:spacing w:before="0" w:after="0"/>
        <w:rPr>
          <w:rFonts w:asciiTheme="minorHAnsi" w:hAnsiTheme="minorHAnsi"/>
          <w:b/>
          <w:kern w:val="28"/>
          <w:lang w:val="es-BO"/>
        </w:rPr>
      </w:pPr>
      <w:r w:rsidRPr="00027E9C">
        <w:rPr>
          <w:rFonts w:asciiTheme="minorHAnsi" w:hAnsiTheme="minorHAnsi"/>
          <w:b/>
          <w:kern w:val="28"/>
          <w:lang w:val="es-BO"/>
        </w:rPr>
        <w:t>5.</w:t>
      </w:r>
      <w:r w:rsidRPr="00027E9C">
        <w:rPr>
          <w:rFonts w:asciiTheme="minorHAnsi" w:hAnsiTheme="minorHAnsi"/>
          <w:b/>
          <w:kern w:val="28"/>
          <w:lang w:val="es-BO"/>
        </w:rPr>
        <w:tab/>
        <w:t>FORMA DE PAGO</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Este ítem ejecutado en un todo de acuerdo con los planos y las presentes especificaciones, medido según lo señalado y aprobado por el SUPERVISOR de Obra, será pagado al precio unitario de la propuesta aceptada.</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 xml:space="preserve">Dicho precio será compensación total por los materiales, mano de obra, herramientas, equipo y otros gastos que sean necesarios para la adecuada y correcta ejecución de los trabajos. </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En el caso de dinteles de ladrillo, el material ladrillo deberá estar considerado dentro del ítem muros de ladrillo.</w:t>
      </w:r>
    </w:p>
    <w:p w:rsidR="00650039" w:rsidRPr="00027E9C" w:rsidRDefault="00650039" w:rsidP="001101DD">
      <w:pPr>
        <w:spacing w:before="0" w:after="0"/>
        <w:rPr>
          <w:rFonts w:asciiTheme="minorHAnsi" w:hAnsiTheme="minorHAnsi"/>
          <w:kern w:val="28"/>
          <w:lang w:val="es-BO"/>
        </w:rPr>
      </w:pPr>
    </w:p>
    <w:p w:rsidR="00D34E04" w:rsidRPr="00027E9C" w:rsidRDefault="00D34E04" w:rsidP="001101DD">
      <w:pPr>
        <w:pStyle w:val="Ttulo2"/>
        <w:spacing w:before="0" w:after="0"/>
        <w:rPr>
          <w:rFonts w:asciiTheme="minorHAnsi" w:hAnsiTheme="minorHAnsi"/>
        </w:rPr>
      </w:pPr>
      <w:bookmarkStart w:id="53" w:name="_Ref394397366"/>
      <w:bookmarkStart w:id="54" w:name="_Toc439685173"/>
      <w:r w:rsidRPr="00027E9C">
        <w:rPr>
          <w:rFonts w:asciiTheme="minorHAnsi" w:hAnsiTheme="minorHAnsi"/>
        </w:rPr>
        <w:t xml:space="preserve">VIGA DE </w:t>
      </w:r>
      <w:bookmarkEnd w:id="53"/>
      <w:r w:rsidR="00B05BF2" w:rsidRPr="00027E9C">
        <w:rPr>
          <w:rFonts w:asciiTheme="minorHAnsi" w:hAnsiTheme="minorHAnsi"/>
        </w:rPr>
        <w:t xml:space="preserve">Ho </w:t>
      </w:r>
      <w:proofErr w:type="spellStart"/>
      <w:r w:rsidR="00B05BF2" w:rsidRPr="00027E9C">
        <w:rPr>
          <w:rFonts w:asciiTheme="minorHAnsi" w:hAnsiTheme="minorHAnsi"/>
        </w:rPr>
        <w:t>Ao</w:t>
      </w:r>
      <w:bookmarkEnd w:id="54"/>
      <w:proofErr w:type="spellEnd"/>
      <w:r w:rsidRPr="00027E9C">
        <w:rPr>
          <w:rFonts w:asciiTheme="minorHAnsi" w:hAnsiTheme="minorHAnsi"/>
        </w:rPr>
        <w:t xml:space="preserve"> </w:t>
      </w:r>
    </w:p>
    <w:p w:rsidR="00D34E04" w:rsidRPr="00027E9C" w:rsidRDefault="00D34E04" w:rsidP="001101DD">
      <w:pPr>
        <w:spacing w:before="0" w:after="0"/>
        <w:rPr>
          <w:rFonts w:asciiTheme="minorHAnsi" w:hAnsiTheme="minorHAnsi"/>
          <w:b/>
          <w:lang w:val="es-BO"/>
        </w:rPr>
      </w:pPr>
      <w:r w:rsidRPr="00027E9C">
        <w:rPr>
          <w:rFonts w:asciiTheme="minorHAnsi" w:hAnsiTheme="minorHAnsi"/>
          <w:b/>
          <w:lang w:val="es-BO"/>
        </w:rPr>
        <w:t>UND M3</w:t>
      </w:r>
    </w:p>
    <w:p w:rsidR="00551543" w:rsidRPr="00027E9C" w:rsidRDefault="00551543" w:rsidP="001101DD">
      <w:pPr>
        <w:spacing w:before="0" w:after="0"/>
        <w:rPr>
          <w:rFonts w:asciiTheme="minorHAnsi" w:hAnsiTheme="minorHAnsi"/>
          <w:lang w:val="es-BO"/>
        </w:rPr>
      </w:pPr>
    </w:p>
    <w:p w:rsidR="00D34E04" w:rsidRPr="00027E9C" w:rsidRDefault="00D34E04" w:rsidP="001101DD">
      <w:pPr>
        <w:spacing w:before="0" w:after="0"/>
        <w:rPr>
          <w:rFonts w:asciiTheme="minorHAnsi" w:hAnsiTheme="minorHAnsi"/>
          <w:b/>
          <w:lang w:val="es-BO"/>
        </w:rPr>
      </w:pPr>
      <w:r w:rsidRPr="00027E9C">
        <w:rPr>
          <w:rFonts w:asciiTheme="minorHAnsi" w:hAnsiTheme="minorHAnsi"/>
          <w:b/>
          <w:lang w:val="es-BO"/>
        </w:rPr>
        <w:t>1.</w:t>
      </w:r>
      <w:r w:rsidRPr="00027E9C">
        <w:rPr>
          <w:rFonts w:asciiTheme="minorHAnsi" w:hAnsiTheme="minorHAnsi"/>
          <w:b/>
          <w:lang w:val="es-BO"/>
        </w:rPr>
        <w:tab/>
      </w:r>
      <w:r w:rsidR="00775DFE" w:rsidRPr="00027E9C">
        <w:rPr>
          <w:rFonts w:asciiTheme="minorHAnsi" w:hAnsiTheme="minorHAnsi"/>
          <w:b/>
          <w:lang w:val="es-BO"/>
        </w:rPr>
        <w:t>DESCRIPCIÓN</w:t>
      </w:r>
    </w:p>
    <w:p w:rsidR="00D34E04" w:rsidRPr="00027E9C" w:rsidRDefault="00D34E04" w:rsidP="001101DD">
      <w:pPr>
        <w:spacing w:before="0" w:after="0"/>
        <w:rPr>
          <w:rFonts w:asciiTheme="minorHAnsi" w:hAnsiTheme="minorHAnsi"/>
          <w:lang w:val="es-BO"/>
        </w:rPr>
      </w:pPr>
      <w:r w:rsidRPr="00027E9C">
        <w:rPr>
          <w:rFonts w:asciiTheme="minorHAnsi" w:hAnsiTheme="minorHAnsi"/>
          <w:lang w:val="es-BO"/>
        </w:rPr>
        <w:t>Este ítem comprende la fabricación, transporte, colocación, vibrado, protección y curado del hormigón en los moldes o encofrados con estructura de fierro para la construcción de vigas de hormigón.</w:t>
      </w:r>
    </w:p>
    <w:p w:rsidR="00D34E04" w:rsidRPr="00027E9C" w:rsidRDefault="00D34E04" w:rsidP="001101DD">
      <w:pPr>
        <w:spacing w:before="0" w:after="0"/>
        <w:rPr>
          <w:rFonts w:asciiTheme="minorHAnsi" w:hAnsiTheme="minorHAnsi"/>
          <w:lang w:val="es-BO"/>
        </w:rPr>
      </w:pPr>
      <w:r w:rsidRPr="00027E9C">
        <w:rPr>
          <w:rFonts w:asciiTheme="minorHAnsi" w:hAnsiTheme="minorHAnsi"/>
          <w:lang w:val="es-BO"/>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D34E04" w:rsidRPr="00027E9C" w:rsidRDefault="00D34E04" w:rsidP="001101DD">
      <w:pPr>
        <w:spacing w:before="0" w:after="0"/>
        <w:rPr>
          <w:rFonts w:asciiTheme="minorHAnsi" w:hAnsiTheme="minorHAnsi"/>
          <w:lang w:val="es-BO"/>
        </w:rPr>
      </w:pPr>
    </w:p>
    <w:p w:rsidR="00D34E04" w:rsidRPr="00027E9C" w:rsidRDefault="00D34E04" w:rsidP="001101DD">
      <w:pPr>
        <w:spacing w:before="0" w:after="0"/>
        <w:rPr>
          <w:rFonts w:asciiTheme="minorHAnsi" w:hAnsiTheme="minorHAnsi"/>
          <w:b/>
          <w:lang w:val="es-BO"/>
        </w:rPr>
      </w:pPr>
      <w:r w:rsidRPr="00027E9C">
        <w:rPr>
          <w:rFonts w:asciiTheme="minorHAnsi" w:hAnsiTheme="minorHAnsi"/>
          <w:b/>
          <w:lang w:val="es-BO"/>
        </w:rPr>
        <w:t>2.</w:t>
      </w:r>
      <w:r w:rsidRPr="00027E9C">
        <w:rPr>
          <w:rFonts w:asciiTheme="minorHAnsi" w:hAnsiTheme="minorHAnsi"/>
          <w:b/>
          <w:lang w:val="es-BO"/>
        </w:rPr>
        <w:tab/>
        <w:t>MATERIALES, HERRAMIENTAS Y EQUIPO</w:t>
      </w:r>
    </w:p>
    <w:p w:rsidR="00D34E04" w:rsidRPr="00027E9C" w:rsidRDefault="00D34E04" w:rsidP="001101DD">
      <w:pPr>
        <w:spacing w:before="0" w:after="0"/>
        <w:rPr>
          <w:rFonts w:asciiTheme="minorHAnsi" w:hAnsiTheme="minorHAnsi"/>
          <w:lang w:val="es-BO"/>
        </w:rPr>
      </w:pPr>
      <w:r w:rsidRPr="00027E9C">
        <w:rPr>
          <w:rFonts w:asciiTheme="minorHAnsi" w:hAnsiTheme="minorHAnsi"/>
          <w:lang w:val="es-BO"/>
        </w:rPr>
        <w:t>El CONTRATISTA proporcionará todos los materiales, herramientas y equipo necesarios para la ejecución de los trabajos, los mismos deberán ser aprobados por el SUPERVISOR de Obra.</w:t>
      </w:r>
    </w:p>
    <w:p w:rsidR="00D34E04" w:rsidRPr="00027E9C" w:rsidRDefault="00D34E04" w:rsidP="001101DD">
      <w:pPr>
        <w:spacing w:before="0" w:after="0"/>
        <w:rPr>
          <w:rFonts w:asciiTheme="minorHAnsi" w:hAnsiTheme="minorHAnsi"/>
          <w:lang w:val="es-BO"/>
        </w:rPr>
      </w:pPr>
      <w:r w:rsidRPr="00027E9C">
        <w:rPr>
          <w:rFonts w:asciiTheme="minorHAnsi" w:hAnsiTheme="minorHAnsi"/>
          <w:lang w:val="es-BO"/>
        </w:rPr>
        <w:t xml:space="preserve">Cemento, Arena, Grava, Agua, deben cumplir con los requerimientos especificados en el ítem "Materiales de Construcción". </w:t>
      </w:r>
    </w:p>
    <w:p w:rsidR="00D34E04" w:rsidRPr="00027E9C" w:rsidRDefault="00D34E04" w:rsidP="001101DD">
      <w:pPr>
        <w:spacing w:before="0" w:after="0"/>
        <w:rPr>
          <w:rFonts w:asciiTheme="minorHAnsi" w:hAnsiTheme="minorHAnsi"/>
          <w:lang w:val="es-BO"/>
        </w:rPr>
      </w:pPr>
      <w:r w:rsidRPr="00027E9C">
        <w:rPr>
          <w:rFonts w:asciiTheme="minorHAnsi" w:hAnsiTheme="minorHAnsi"/>
          <w:lang w:val="es-BO"/>
        </w:rPr>
        <w:t>El Acero estructural debe cumplir con los requerimientos especificados en el ítem "Armadura o Acero de Refuerzo".</w:t>
      </w:r>
    </w:p>
    <w:p w:rsidR="00D34E04" w:rsidRPr="00027E9C" w:rsidRDefault="00D34E04" w:rsidP="001101DD">
      <w:pPr>
        <w:spacing w:before="0" w:after="0"/>
        <w:rPr>
          <w:rFonts w:asciiTheme="minorHAnsi" w:hAnsiTheme="minorHAnsi"/>
          <w:lang w:val="es-BO"/>
        </w:rPr>
      </w:pPr>
      <w:r w:rsidRPr="00027E9C">
        <w:rPr>
          <w:rFonts w:asciiTheme="minorHAnsi" w:hAnsiTheme="minorHAnsi"/>
          <w:lang w:val="es-BO"/>
        </w:rPr>
        <w:t>Además deben cumplir los requisitos establecidos en la Norma Boliviana del Hormigón Armado CBH-87.</w:t>
      </w:r>
    </w:p>
    <w:p w:rsidR="00D34E04" w:rsidRPr="00027E9C" w:rsidRDefault="00D34E04" w:rsidP="001101DD">
      <w:pPr>
        <w:spacing w:before="0" w:after="0"/>
        <w:rPr>
          <w:rFonts w:asciiTheme="minorHAnsi" w:hAnsiTheme="minorHAnsi"/>
          <w:lang w:val="es-BO"/>
        </w:rPr>
      </w:pPr>
    </w:p>
    <w:p w:rsidR="00D34E04" w:rsidRPr="00027E9C" w:rsidRDefault="00D34E04" w:rsidP="001101DD">
      <w:pPr>
        <w:spacing w:before="0" w:after="0"/>
        <w:rPr>
          <w:rFonts w:asciiTheme="minorHAnsi" w:hAnsiTheme="minorHAnsi"/>
          <w:b/>
          <w:lang w:val="es-BO"/>
        </w:rPr>
      </w:pPr>
      <w:r w:rsidRPr="00027E9C">
        <w:rPr>
          <w:rFonts w:asciiTheme="minorHAnsi" w:hAnsiTheme="minorHAnsi"/>
          <w:b/>
          <w:lang w:val="es-BO"/>
        </w:rPr>
        <w:t>3.</w:t>
      </w:r>
      <w:r w:rsidRPr="00027E9C">
        <w:rPr>
          <w:rFonts w:asciiTheme="minorHAnsi" w:hAnsiTheme="minorHAnsi"/>
          <w:b/>
          <w:lang w:val="es-BO"/>
        </w:rPr>
        <w:tab/>
        <w:t xml:space="preserve">FORMA DE </w:t>
      </w:r>
      <w:r w:rsidR="00775DFE" w:rsidRPr="00027E9C">
        <w:rPr>
          <w:rFonts w:asciiTheme="minorHAnsi" w:hAnsiTheme="minorHAnsi"/>
          <w:b/>
          <w:lang w:val="es-BO"/>
        </w:rPr>
        <w:t>EJECUCIÓN</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Todo lo referente a la preparación, transporte, colocación, consolidación, desencofrado, curado y protección del hormigón debe cumplir lo especificado en “Hormigones y Morteros”.</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El encofrado debe cumplir lo especificado en “Encofrados y Apuntalamiento”.</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Durante el encofrado debe garantizarse la horizontalidad de las vigas con todos los apuntalamientos necesarios, el CONTRATISTA deberá solicitar verificación de encofrados y refuerzo antes de iniciar el vaciado de las mismas.</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lastRenderedPageBreak/>
        <w:t>El cortado, doblado y colocación de la armadura de refuerzo debe seguir lo estipulado en la especificación “Armaduras o Acero de Refuerzo”, siguiendo las dimensiones indicadas en los planos.</w:t>
      </w:r>
    </w:p>
    <w:p w:rsidR="00D34E04" w:rsidRPr="00027E9C" w:rsidRDefault="00D34E04" w:rsidP="001101DD">
      <w:pPr>
        <w:spacing w:before="0" w:after="0"/>
        <w:rPr>
          <w:rFonts w:asciiTheme="minorHAnsi" w:hAnsiTheme="minorHAnsi"/>
          <w:lang w:val="es-BO"/>
        </w:rPr>
      </w:pPr>
      <w:r w:rsidRPr="00027E9C">
        <w:rPr>
          <w:rFonts w:asciiTheme="minorHAnsi" w:hAnsiTheme="minorHAnsi"/>
          <w:lang w:val="es-BO"/>
        </w:rPr>
        <w:t>La remoción del encofrado debe estar sujeto a la aprobación del SUPERVISOR de obra y de acuerdo a lo especificado en “</w:t>
      </w:r>
      <w:r w:rsidR="00F409E6" w:rsidRPr="00027E9C">
        <w:rPr>
          <w:rFonts w:asciiTheme="minorHAnsi" w:hAnsiTheme="minorHAnsi"/>
          <w:lang w:val="es-BO"/>
        </w:rPr>
        <w:t>Encofrados</w:t>
      </w:r>
      <w:r w:rsidRPr="00027E9C">
        <w:rPr>
          <w:rFonts w:asciiTheme="minorHAnsi" w:hAnsiTheme="minorHAnsi"/>
          <w:lang w:val="es-BO"/>
        </w:rPr>
        <w:t xml:space="preserve"> y Apuntalamientos”</w:t>
      </w:r>
    </w:p>
    <w:p w:rsidR="0083756B" w:rsidRPr="00027E9C" w:rsidRDefault="0083756B" w:rsidP="001101DD">
      <w:pPr>
        <w:spacing w:before="0" w:after="0"/>
        <w:rPr>
          <w:rFonts w:asciiTheme="minorHAnsi" w:hAnsiTheme="minorHAnsi"/>
          <w:b/>
          <w:lang w:val="es-BO"/>
        </w:rPr>
      </w:pPr>
      <w:r w:rsidRPr="00027E9C">
        <w:rPr>
          <w:rFonts w:asciiTheme="minorHAnsi" w:hAnsiTheme="minorHAnsi"/>
          <w:b/>
          <w:lang w:val="es-BO"/>
        </w:rPr>
        <w:t xml:space="preserve">Requerimientos previos: </w:t>
      </w:r>
    </w:p>
    <w:p w:rsidR="0083756B" w:rsidRPr="00027E9C" w:rsidRDefault="0083756B" w:rsidP="001101DD">
      <w:pPr>
        <w:pStyle w:val="Prrafodelista"/>
        <w:numPr>
          <w:ilvl w:val="0"/>
          <w:numId w:val="19"/>
        </w:numPr>
        <w:spacing w:before="0" w:after="0"/>
        <w:rPr>
          <w:rFonts w:asciiTheme="minorHAnsi" w:hAnsiTheme="minorHAnsi"/>
          <w:lang w:val="es-BO"/>
        </w:rPr>
      </w:pPr>
      <w:r w:rsidRPr="00027E9C">
        <w:rPr>
          <w:rFonts w:asciiTheme="minorHAnsi" w:hAnsiTheme="minorHAnsi"/>
          <w:lang w:val="es-BO"/>
        </w:rPr>
        <w:t>Revisión de los diseños del hormigón a ejecutar y los planos del proyecto</w:t>
      </w:r>
    </w:p>
    <w:p w:rsidR="0083756B" w:rsidRPr="00027E9C" w:rsidRDefault="00CD716D" w:rsidP="001101DD">
      <w:pPr>
        <w:pStyle w:val="Prrafodelista"/>
        <w:numPr>
          <w:ilvl w:val="0"/>
          <w:numId w:val="19"/>
        </w:numPr>
        <w:spacing w:before="0" w:after="0"/>
        <w:rPr>
          <w:rFonts w:asciiTheme="minorHAnsi" w:hAnsiTheme="minorHAnsi"/>
          <w:lang w:val="es-BO"/>
        </w:rPr>
      </w:pPr>
      <w:r w:rsidRPr="00027E9C">
        <w:rPr>
          <w:rFonts w:asciiTheme="minorHAnsi" w:hAnsiTheme="minorHAnsi"/>
          <w:lang w:val="es-BO"/>
        </w:rPr>
        <w:t>Verificación y aprobación de</w:t>
      </w:r>
      <w:r w:rsidR="0083756B" w:rsidRPr="00027E9C">
        <w:rPr>
          <w:rFonts w:asciiTheme="minorHAnsi" w:hAnsiTheme="minorHAnsi"/>
          <w:lang w:val="es-BO"/>
        </w:rPr>
        <w:t xml:space="preserve">  la   colocación   del   acero   de   refuerzo,   sep</w:t>
      </w:r>
      <w:r w:rsidRPr="00027E9C">
        <w:rPr>
          <w:rFonts w:asciiTheme="minorHAnsi" w:hAnsiTheme="minorHAnsi"/>
          <w:lang w:val="es-BO"/>
        </w:rPr>
        <w:t>aradores</w:t>
      </w:r>
      <w:r w:rsidR="0083756B" w:rsidRPr="00027E9C">
        <w:rPr>
          <w:rFonts w:asciiTheme="minorHAnsi" w:hAnsiTheme="minorHAnsi"/>
          <w:lang w:val="es-BO"/>
        </w:rPr>
        <w:t xml:space="preserve">   e </w:t>
      </w:r>
      <w:r w:rsidRPr="00027E9C">
        <w:rPr>
          <w:rFonts w:asciiTheme="minorHAnsi" w:hAnsiTheme="minorHAnsi"/>
          <w:lang w:val="es-BO"/>
        </w:rPr>
        <w:t>instalaciones empotradas.</w:t>
      </w:r>
    </w:p>
    <w:p w:rsidR="0083756B" w:rsidRPr="00027E9C" w:rsidRDefault="0083756B" w:rsidP="001101DD">
      <w:pPr>
        <w:pStyle w:val="Prrafodelista"/>
        <w:numPr>
          <w:ilvl w:val="0"/>
          <w:numId w:val="19"/>
        </w:numPr>
        <w:spacing w:before="0" w:after="0"/>
        <w:rPr>
          <w:rFonts w:asciiTheme="minorHAnsi" w:hAnsiTheme="minorHAnsi"/>
          <w:lang w:val="es-BO"/>
        </w:rPr>
      </w:pPr>
      <w:r w:rsidRPr="00027E9C">
        <w:rPr>
          <w:rFonts w:asciiTheme="minorHAnsi" w:hAnsiTheme="minorHAnsi"/>
          <w:lang w:val="es-BO"/>
        </w:rPr>
        <w:t xml:space="preserve">Trazado de niveles y colocación de guías que permitan una fácil determinación de niveles finales y/o del espesor de losa. </w:t>
      </w:r>
    </w:p>
    <w:p w:rsidR="0083756B" w:rsidRPr="00027E9C" w:rsidRDefault="0083756B" w:rsidP="001101DD">
      <w:pPr>
        <w:pStyle w:val="Prrafodelista"/>
        <w:numPr>
          <w:ilvl w:val="0"/>
          <w:numId w:val="19"/>
        </w:numPr>
        <w:spacing w:before="0" w:after="0"/>
        <w:rPr>
          <w:rFonts w:asciiTheme="minorHAnsi" w:hAnsiTheme="minorHAnsi"/>
          <w:lang w:val="es-BO"/>
        </w:rPr>
      </w:pPr>
      <w:r w:rsidRPr="00027E9C">
        <w:rPr>
          <w:rFonts w:asciiTheme="minorHAnsi" w:hAnsiTheme="minorHAnsi"/>
          <w:lang w:val="es-BO"/>
        </w:rPr>
        <w:t xml:space="preserve">Verificación de dimensiones y niveles en encofrados de viga.  </w:t>
      </w:r>
    </w:p>
    <w:p w:rsidR="0083756B" w:rsidRPr="00027E9C" w:rsidRDefault="0083756B" w:rsidP="001101DD">
      <w:pPr>
        <w:pStyle w:val="Prrafodelista"/>
        <w:numPr>
          <w:ilvl w:val="0"/>
          <w:numId w:val="19"/>
        </w:numPr>
        <w:spacing w:before="0" w:after="0"/>
        <w:rPr>
          <w:rFonts w:asciiTheme="minorHAnsi" w:hAnsiTheme="minorHAnsi"/>
          <w:lang w:val="es-BO"/>
        </w:rPr>
      </w:pPr>
      <w:r w:rsidRPr="00027E9C">
        <w:rPr>
          <w:rFonts w:asciiTheme="minorHAnsi" w:hAnsiTheme="minorHAnsi"/>
          <w:lang w:val="es-BO"/>
        </w:rPr>
        <w:t>Determinación  de  las  juntas  de  construcción  (machihembradas  preferiblemente)</w:t>
      </w:r>
      <w:r w:rsidR="00CD716D" w:rsidRPr="00027E9C">
        <w:rPr>
          <w:rFonts w:asciiTheme="minorHAnsi" w:hAnsiTheme="minorHAnsi"/>
          <w:lang w:val="es-BO"/>
        </w:rPr>
        <w:t>.</w:t>
      </w:r>
    </w:p>
    <w:p w:rsidR="0083756B" w:rsidRPr="00027E9C" w:rsidRDefault="0083756B" w:rsidP="001101DD">
      <w:pPr>
        <w:pStyle w:val="Prrafodelista"/>
        <w:numPr>
          <w:ilvl w:val="0"/>
          <w:numId w:val="19"/>
        </w:numPr>
        <w:spacing w:before="0" w:after="0"/>
        <w:rPr>
          <w:rFonts w:asciiTheme="minorHAnsi" w:hAnsiTheme="minorHAnsi"/>
          <w:lang w:val="es-BO"/>
        </w:rPr>
      </w:pPr>
      <w:r w:rsidRPr="00027E9C">
        <w:rPr>
          <w:rFonts w:asciiTheme="minorHAnsi" w:hAnsiTheme="minorHAnsi"/>
          <w:lang w:val="es-BO"/>
        </w:rPr>
        <w:t xml:space="preserve">Verificación de que los encofrados o superficies de apoyo se encuentran listos, estables y húmedos para recibir el hormigón. </w:t>
      </w:r>
    </w:p>
    <w:p w:rsidR="0083756B" w:rsidRPr="00027E9C" w:rsidRDefault="0083756B" w:rsidP="001101DD">
      <w:pPr>
        <w:pStyle w:val="Prrafodelista"/>
        <w:numPr>
          <w:ilvl w:val="0"/>
          <w:numId w:val="19"/>
        </w:numPr>
        <w:spacing w:before="0" w:after="0"/>
        <w:rPr>
          <w:rFonts w:asciiTheme="minorHAnsi" w:hAnsiTheme="minorHAnsi"/>
          <w:lang w:val="es-BO"/>
        </w:rPr>
      </w:pPr>
      <w:r w:rsidRPr="00027E9C">
        <w:rPr>
          <w:rFonts w:asciiTheme="minorHAnsi" w:hAnsiTheme="minorHAnsi"/>
          <w:lang w:val="es-BO"/>
        </w:rPr>
        <w:t>Tipo, dosificación, instrucciones y recomendaciones al utilizar aditivos</w:t>
      </w:r>
      <w:r w:rsidR="00CD716D" w:rsidRPr="00027E9C">
        <w:rPr>
          <w:rFonts w:asciiTheme="minorHAnsi" w:hAnsiTheme="minorHAnsi"/>
          <w:lang w:val="es-BO"/>
        </w:rPr>
        <w:t xml:space="preserve"> en caso de ser necesario</w:t>
      </w:r>
      <w:r w:rsidRPr="00027E9C">
        <w:rPr>
          <w:rFonts w:asciiTheme="minorHAnsi" w:hAnsiTheme="minorHAnsi"/>
          <w:lang w:val="es-BO"/>
        </w:rPr>
        <w:t xml:space="preserve">. </w:t>
      </w:r>
    </w:p>
    <w:p w:rsidR="0083756B" w:rsidRPr="00027E9C" w:rsidRDefault="00CD716D" w:rsidP="001101DD">
      <w:pPr>
        <w:pStyle w:val="Prrafodelista"/>
        <w:numPr>
          <w:ilvl w:val="0"/>
          <w:numId w:val="19"/>
        </w:numPr>
        <w:spacing w:before="0" w:after="0"/>
        <w:rPr>
          <w:rFonts w:asciiTheme="minorHAnsi" w:hAnsiTheme="minorHAnsi"/>
          <w:lang w:val="es-BO"/>
        </w:rPr>
      </w:pPr>
      <w:r w:rsidRPr="00027E9C">
        <w:rPr>
          <w:rFonts w:asciiTheme="minorHAnsi" w:hAnsiTheme="minorHAnsi"/>
          <w:lang w:val="es-BO"/>
        </w:rPr>
        <w:t xml:space="preserve">La </w:t>
      </w:r>
      <w:r w:rsidR="00E422A4" w:rsidRPr="00027E9C">
        <w:rPr>
          <w:rFonts w:asciiTheme="minorHAnsi" w:hAnsiTheme="minorHAnsi"/>
          <w:lang w:val="es-BO"/>
        </w:rPr>
        <w:t>SUPERVISIÓN</w:t>
      </w:r>
      <w:r w:rsidR="0083756B" w:rsidRPr="00027E9C">
        <w:rPr>
          <w:rFonts w:asciiTheme="minorHAnsi" w:hAnsiTheme="minorHAnsi"/>
          <w:lang w:val="es-BO"/>
        </w:rPr>
        <w:t xml:space="preserve">  aprobará  la  colocación  del  acero  de refuerzo  e  indicará  que  se  puede  iniciar  con  el hormigonado. </w:t>
      </w:r>
    </w:p>
    <w:p w:rsidR="00D46ED3" w:rsidRPr="00027E9C" w:rsidRDefault="00D46ED3" w:rsidP="001101DD">
      <w:pPr>
        <w:spacing w:before="0" w:after="0"/>
        <w:rPr>
          <w:rFonts w:asciiTheme="minorHAnsi" w:hAnsiTheme="minorHAnsi"/>
          <w:b/>
          <w:lang w:val="es-BO"/>
        </w:rPr>
      </w:pPr>
    </w:p>
    <w:p w:rsidR="00D46ED3" w:rsidRPr="00027E9C" w:rsidRDefault="00D46ED3" w:rsidP="001101DD">
      <w:pPr>
        <w:spacing w:before="0" w:after="0"/>
        <w:rPr>
          <w:rFonts w:asciiTheme="minorHAnsi" w:hAnsiTheme="minorHAnsi"/>
          <w:b/>
          <w:lang w:val="es-BO"/>
        </w:rPr>
      </w:pPr>
      <w:r w:rsidRPr="00027E9C">
        <w:rPr>
          <w:rFonts w:asciiTheme="minorHAnsi" w:hAnsiTheme="minorHAnsi"/>
          <w:b/>
          <w:lang w:val="es-BO"/>
        </w:rPr>
        <w:t>Durante la ejecución:</w:t>
      </w:r>
    </w:p>
    <w:p w:rsidR="00D46ED3" w:rsidRPr="00027E9C" w:rsidRDefault="00D46ED3" w:rsidP="001101DD">
      <w:pPr>
        <w:pStyle w:val="Prrafodelista"/>
        <w:numPr>
          <w:ilvl w:val="0"/>
          <w:numId w:val="20"/>
        </w:numPr>
        <w:spacing w:before="0" w:after="0"/>
        <w:rPr>
          <w:rFonts w:asciiTheme="minorHAnsi" w:hAnsiTheme="minorHAnsi"/>
          <w:lang w:val="es-BO"/>
        </w:rPr>
      </w:pPr>
      <w:r w:rsidRPr="00027E9C">
        <w:rPr>
          <w:rFonts w:asciiTheme="minorHAnsi" w:hAnsiTheme="minorHAnsi"/>
          <w:lang w:val="es-BO"/>
        </w:rPr>
        <w:t xml:space="preserve">Verificación de plomada, niveles y cualquier deformación de los encofrados, especialmente de los que conforman las vigas y su sistema de </w:t>
      </w:r>
      <w:proofErr w:type="spellStart"/>
      <w:r w:rsidRPr="00027E9C">
        <w:rPr>
          <w:rFonts w:asciiTheme="minorHAnsi" w:hAnsiTheme="minorHAnsi"/>
          <w:lang w:val="es-BO"/>
        </w:rPr>
        <w:t>arriostramiento</w:t>
      </w:r>
      <w:proofErr w:type="spellEnd"/>
      <w:r w:rsidRPr="00027E9C">
        <w:rPr>
          <w:rFonts w:asciiTheme="minorHAnsi" w:hAnsiTheme="minorHAnsi"/>
          <w:lang w:val="es-BO"/>
        </w:rPr>
        <w:t xml:space="preserve"> y apuntalamiento.</w:t>
      </w:r>
    </w:p>
    <w:p w:rsidR="00D46ED3" w:rsidRPr="00027E9C" w:rsidRDefault="00D46ED3" w:rsidP="001101DD">
      <w:pPr>
        <w:pStyle w:val="Prrafodelista"/>
        <w:numPr>
          <w:ilvl w:val="0"/>
          <w:numId w:val="20"/>
        </w:numPr>
        <w:spacing w:before="0" w:after="0"/>
        <w:rPr>
          <w:rFonts w:asciiTheme="minorHAnsi" w:hAnsiTheme="minorHAnsi"/>
          <w:lang w:val="es-BO"/>
        </w:rPr>
      </w:pPr>
      <w:r w:rsidRPr="00027E9C">
        <w:rPr>
          <w:rFonts w:asciiTheme="minorHAnsi" w:hAnsiTheme="minorHAnsi"/>
          <w:lang w:val="es-BO"/>
        </w:rPr>
        <w:t>Verificación de la posición del acero de refuerzo, separadores y otros elementos embebidos, cuidando y exigiendo que conserven su posición adecuada y prevista.</w:t>
      </w:r>
    </w:p>
    <w:p w:rsidR="00D46ED3" w:rsidRPr="00027E9C" w:rsidRDefault="00D46ED3" w:rsidP="001101DD">
      <w:pPr>
        <w:pStyle w:val="Prrafodelista"/>
        <w:numPr>
          <w:ilvl w:val="0"/>
          <w:numId w:val="20"/>
        </w:numPr>
        <w:spacing w:before="0" w:after="0"/>
        <w:rPr>
          <w:rFonts w:asciiTheme="minorHAnsi" w:hAnsiTheme="minorHAnsi"/>
          <w:lang w:val="es-BO"/>
        </w:rPr>
      </w:pPr>
      <w:r w:rsidRPr="00027E9C">
        <w:rPr>
          <w:rFonts w:asciiTheme="minorHAnsi" w:hAnsiTheme="minorHAnsi"/>
          <w:lang w:val="es-BO"/>
        </w:rPr>
        <w:t xml:space="preserve">Control del vertido en vigas, del centro a los costados, en capas no mayores a los 300 </w:t>
      </w:r>
      <w:proofErr w:type="spellStart"/>
      <w:r w:rsidRPr="00027E9C">
        <w:rPr>
          <w:rFonts w:asciiTheme="minorHAnsi" w:hAnsiTheme="minorHAnsi"/>
          <w:lang w:val="es-BO"/>
        </w:rPr>
        <w:t>mm.</w:t>
      </w:r>
      <w:proofErr w:type="spellEnd"/>
      <w:r w:rsidRPr="00027E9C">
        <w:rPr>
          <w:rFonts w:asciiTheme="minorHAnsi" w:hAnsiTheme="minorHAnsi"/>
          <w:lang w:val="es-BO"/>
        </w:rPr>
        <w:t xml:space="preserve"> Control del acabado de la superficie de la viga, conforme el acabado final.</w:t>
      </w:r>
    </w:p>
    <w:p w:rsidR="00D46ED3" w:rsidRPr="00027E9C" w:rsidRDefault="00D46ED3" w:rsidP="001101DD">
      <w:pPr>
        <w:pStyle w:val="Prrafodelista"/>
        <w:numPr>
          <w:ilvl w:val="0"/>
          <w:numId w:val="20"/>
        </w:numPr>
        <w:spacing w:before="0" w:after="0"/>
        <w:rPr>
          <w:rFonts w:asciiTheme="minorHAnsi" w:hAnsiTheme="minorHAnsi"/>
          <w:lang w:val="es-BO"/>
        </w:rPr>
      </w:pPr>
      <w:r w:rsidRPr="00027E9C">
        <w:rPr>
          <w:rFonts w:asciiTheme="minorHAnsi" w:hAnsiTheme="minorHAnsi"/>
          <w:lang w:val="es-BO"/>
        </w:rPr>
        <w:t>Revisión de sistemas de instalaciones y su funcionamiento, que puedan afectarse durante el proceso de hormigonado.</w:t>
      </w:r>
    </w:p>
    <w:p w:rsidR="00D46ED3" w:rsidRPr="00027E9C" w:rsidRDefault="00D46ED3" w:rsidP="001101DD">
      <w:pPr>
        <w:pStyle w:val="Prrafodelista"/>
        <w:numPr>
          <w:ilvl w:val="0"/>
          <w:numId w:val="20"/>
        </w:numPr>
        <w:spacing w:before="0" w:after="0"/>
        <w:rPr>
          <w:rFonts w:asciiTheme="minorHAnsi" w:hAnsiTheme="minorHAnsi"/>
          <w:lang w:val="es-BO"/>
        </w:rPr>
      </w:pPr>
      <w:r w:rsidRPr="00027E9C">
        <w:rPr>
          <w:rFonts w:asciiTheme="minorHAnsi" w:hAnsiTheme="minorHAnsi"/>
          <w:lang w:val="es-BO"/>
        </w:rPr>
        <w:t>Las superficies a la vista serán lisas y limpias de cualquier rebaba o desperdicio. Cuidados para no provocar daños al hormigón, durante el proceso de desencofrado.</w:t>
      </w:r>
    </w:p>
    <w:p w:rsidR="00D46ED3" w:rsidRPr="00027E9C" w:rsidRDefault="00D46ED3" w:rsidP="001101DD">
      <w:pPr>
        <w:pStyle w:val="Prrafodelista"/>
        <w:numPr>
          <w:ilvl w:val="0"/>
          <w:numId w:val="20"/>
        </w:numPr>
        <w:spacing w:before="0" w:after="0"/>
        <w:rPr>
          <w:rFonts w:asciiTheme="minorHAnsi" w:hAnsiTheme="minorHAnsi"/>
          <w:lang w:val="es-BO"/>
        </w:rPr>
      </w:pPr>
      <w:r w:rsidRPr="00027E9C">
        <w:rPr>
          <w:rFonts w:asciiTheme="minorHAnsi" w:hAnsiTheme="minorHAnsi"/>
          <w:lang w:val="es-BO"/>
        </w:rPr>
        <w:t>Evitar el tránsito y/o carga de la viga recién fundida, hasta que haya logrado al fraguado mínimo y/o la resistencia adecuada respectivamente.</w:t>
      </w:r>
    </w:p>
    <w:p w:rsidR="0083756B" w:rsidRPr="00027E9C" w:rsidRDefault="00D46ED3" w:rsidP="001101DD">
      <w:pPr>
        <w:pStyle w:val="Prrafodelista"/>
        <w:numPr>
          <w:ilvl w:val="0"/>
          <w:numId w:val="20"/>
        </w:numPr>
        <w:spacing w:before="0" w:after="0"/>
        <w:rPr>
          <w:rFonts w:asciiTheme="minorHAnsi" w:hAnsiTheme="minorHAnsi"/>
          <w:lang w:val="es-BO"/>
        </w:rPr>
      </w:pPr>
      <w:r w:rsidRPr="00027E9C">
        <w:rPr>
          <w:rFonts w:asciiTheme="minorHAnsi" w:hAnsiTheme="minorHAnsi"/>
          <w:lang w:val="es-BO"/>
        </w:rPr>
        <w:t>Mantenimiento hasta el momento de su aprobación y/o de entrega recepción de la obra.</w:t>
      </w:r>
    </w:p>
    <w:p w:rsidR="0083756B" w:rsidRPr="00027E9C" w:rsidRDefault="0083756B" w:rsidP="001101DD">
      <w:pPr>
        <w:spacing w:before="0" w:after="0"/>
        <w:rPr>
          <w:rFonts w:asciiTheme="minorHAnsi" w:hAnsiTheme="minorHAnsi"/>
          <w:lang w:val="es-BO"/>
        </w:rPr>
      </w:pPr>
    </w:p>
    <w:p w:rsidR="00AB2E90" w:rsidRPr="00027E9C" w:rsidRDefault="00AB2E90" w:rsidP="001101DD">
      <w:pPr>
        <w:spacing w:before="0" w:after="0"/>
        <w:rPr>
          <w:rFonts w:asciiTheme="minorHAnsi" w:hAnsiTheme="minorHAnsi"/>
          <w:lang w:val="es-BO"/>
        </w:rPr>
      </w:pPr>
      <w:r w:rsidRPr="00027E9C">
        <w:rPr>
          <w:rFonts w:asciiTheme="minorHAnsi" w:hAnsiTheme="minorHAnsi"/>
          <w:b/>
          <w:lang w:val="es-BO"/>
        </w:rPr>
        <w:t>Ejecución  y  complementación:</w:t>
      </w:r>
    </w:p>
    <w:p w:rsidR="00AB2E90" w:rsidRPr="00027E9C" w:rsidRDefault="00AB2E90" w:rsidP="001101DD">
      <w:pPr>
        <w:spacing w:before="0" w:after="0"/>
        <w:rPr>
          <w:rFonts w:asciiTheme="minorHAnsi" w:hAnsiTheme="minorHAnsi"/>
          <w:lang w:val="es-BO"/>
        </w:rPr>
      </w:pPr>
      <w:r w:rsidRPr="00027E9C">
        <w:rPr>
          <w:rFonts w:asciiTheme="minorHAnsi" w:hAnsiTheme="minorHAnsi"/>
          <w:lang w:val="es-BO"/>
        </w:rPr>
        <w:t xml:space="preserve">Verificado  el  cumplimiento de  los  requerimientos previos,  con  el hormigón simple elaborado en obra o premezclado, se procederá a colocar en capas de espesor que permitan un fácil y adecuado vibrado y compactación del hormigón que se va vertiendo. Cuando el diseño establece el hormigonado de la viga con una losa nervada, se iniciará con el vertido y llenado de las vigas y nervios, por  áreas de trabajo previamente establecidas y luego de haberlos llenado y vibrado, se complementará con  la  capa superior o  loseta de  compresión debidamente vibrada, compactada y nivelada mediante maestras y codales, cuidando que cumpla </w:t>
      </w:r>
      <w:r w:rsidRPr="00027E9C">
        <w:rPr>
          <w:rFonts w:asciiTheme="minorHAnsi" w:hAnsiTheme="minorHAnsi"/>
          <w:lang w:val="es-BO"/>
        </w:rPr>
        <w:lastRenderedPageBreak/>
        <w:t>efectivamente con el espesor establecido y que la unión entre diferentes áreas, se realicen preferiblemente en las zonas de menor esfuerzo.</w:t>
      </w:r>
    </w:p>
    <w:p w:rsidR="00D46ED3" w:rsidRPr="00027E9C" w:rsidRDefault="00AB2E90" w:rsidP="001101DD">
      <w:pPr>
        <w:spacing w:before="0" w:after="0"/>
        <w:rPr>
          <w:rFonts w:asciiTheme="minorHAnsi" w:hAnsiTheme="minorHAnsi"/>
          <w:lang w:val="es-BO"/>
        </w:rPr>
      </w:pPr>
      <w:r w:rsidRPr="00027E9C">
        <w:rPr>
          <w:rFonts w:asciiTheme="minorHAnsi" w:hAnsiTheme="minorHAnsi"/>
          <w:lang w:val="es-BO"/>
        </w:rPr>
        <w:t>Respetando el tiempo mínimo para el desencofrado de los laterales, se cuidará de no provocar daños y desprendimientos en las aristas de las vigas, y de existir se procederá a cubrir las fallas en forma inmediata, por medio de un mortero de similar características al hormigón utilizado, con los aditivos requeridos, que garanticen las reparaciones ejecutadas.</w:t>
      </w:r>
    </w:p>
    <w:p w:rsidR="00C15CF0" w:rsidRPr="00027E9C" w:rsidRDefault="00C15CF0" w:rsidP="001101DD">
      <w:pPr>
        <w:spacing w:before="0" w:after="0"/>
        <w:rPr>
          <w:rFonts w:asciiTheme="minorHAnsi" w:hAnsiTheme="minorHAnsi"/>
          <w:lang w:val="es-BO"/>
        </w:rPr>
      </w:pPr>
    </w:p>
    <w:p w:rsidR="00D34E04" w:rsidRPr="00027E9C" w:rsidRDefault="00D34E04" w:rsidP="001101DD">
      <w:pPr>
        <w:spacing w:before="0" w:after="0"/>
        <w:rPr>
          <w:rFonts w:asciiTheme="minorHAnsi" w:hAnsiTheme="minorHAnsi"/>
          <w:b/>
          <w:lang w:val="es-BO"/>
        </w:rPr>
      </w:pPr>
      <w:r w:rsidRPr="00027E9C">
        <w:rPr>
          <w:rFonts w:asciiTheme="minorHAnsi" w:hAnsiTheme="minorHAnsi"/>
          <w:b/>
          <w:lang w:val="es-BO"/>
        </w:rPr>
        <w:t>4.</w:t>
      </w:r>
      <w:r w:rsidRPr="00027E9C">
        <w:rPr>
          <w:rFonts w:asciiTheme="minorHAnsi" w:hAnsiTheme="minorHAnsi"/>
          <w:b/>
          <w:lang w:val="es-BO"/>
        </w:rPr>
        <w:tab/>
      </w:r>
      <w:r w:rsidR="00775DFE" w:rsidRPr="00027E9C">
        <w:rPr>
          <w:rFonts w:asciiTheme="minorHAnsi" w:hAnsiTheme="minorHAnsi"/>
          <w:b/>
          <w:lang w:val="es-BO"/>
        </w:rPr>
        <w:t>MEDICIÓN</w:t>
      </w:r>
    </w:p>
    <w:p w:rsidR="00D34E04" w:rsidRPr="00027E9C" w:rsidRDefault="00D34E04" w:rsidP="001101DD">
      <w:pPr>
        <w:spacing w:before="0" w:after="0"/>
        <w:rPr>
          <w:rFonts w:asciiTheme="minorHAnsi" w:hAnsiTheme="minorHAnsi"/>
          <w:lang w:val="es-BO"/>
        </w:rPr>
      </w:pPr>
      <w:r w:rsidRPr="00027E9C">
        <w:rPr>
          <w:rFonts w:asciiTheme="minorHAnsi" w:hAnsiTheme="minorHAnsi"/>
          <w:lang w:val="es-BO"/>
        </w:rPr>
        <w:t xml:space="preserve">Las cantidades de hormigón armado que componen la estructura completa y terminada de la viga serán </w:t>
      </w:r>
      <w:r w:rsidR="009B33A0" w:rsidRPr="00027E9C">
        <w:rPr>
          <w:rFonts w:asciiTheme="minorHAnsi" w:hAnsiTheme="minorHAnsi"/>
          <w:lang w:val="es-BO"/>
        </w:rPr>
        <w:t>medidas en metros cúbicos</w:t>
      </w:r>
      <w:r w:rsidRPr="00027E9C">
        <w:rPr>
          <w:rFonts w:asciiTheme="minorHAnsi" w:hAnsiTheme="minorHAnsi"/>
          <w:lang w:val="es-BO"/>
        </w:rPr>
        <w:t>.</w:t>
      </w:r>
    </w:p>
    <w:p w:rsidR="00D34E04" w:rsidRPr="00027E9C" w:rsidRDefault="00D34E04" w:rsidP="001101DD">
      <w:pPr>
        <w:spacing w:before="0" w:after="0"/>
        <w:rPr>
          <w:rFonts w:asciiTheme="minorHAnsi" w:hAnsiTheme="minorHAnsi"/>
          <w:lang w:val="es-BO"/>
        </w:rPr>
      </w:pPr>
      <w:r w:rsidRPr="00027E9C">
        <w:rPr>
          <w:rFonts w:asciiTheme="minorHAnsi" w:hAnsiTheme="minorHAnsi"/>
          <w:lang w:val="es-BO"/>
        </w:rPr>
        <w:t>En esta medición se incluirá únicamente aquellos trabajos que sean aceptados por el SUPERVISOR de Obra y que tengan las dimensiones y distribuciones de fierro indicados en los planos o reformadas con autorización escrita del SUPERVISOR de Obra.</w:t>
      </w:r>
    </w:p>
    <w:p w:rsidR="00D34E04" w:rsidRPr="00027E9C" w:rsidRDefault="00D34E04" w:rsidP="001101DD">
      <w:pPr>
        <w:spacing w:before="0" w:after="0"/>
        <w:rPr>
          <w:rFonts w:asciiTheme="minorHAnsi" w:hAnsiTheme="minorHAnsi"/>
          <w:lang w:val="es-BO"/>
        </w:rPr>
      </w:pPr>
      <w:r w:rsidRPr="00027E9C">
        <w:rPr>
          <w:rFonts w:asciiTheme="minorHAnsi" w:hAnsiTheme="minorHAnsi"/>
          <w:i/>
          <w:lang w:val="es-BO"/>
        </w:rPr>
        <w:t>Vigas en general</w:t>
      </w:r>
      <w:r w:rsidRPr="00027E9C">
        <w:rPr>
          <w:rFonts w:asciiTheme="minorHAnsi" w:hAnsiTheme="minorHAnsi"/>
          <w:lang w:val="es-BO"/>
        </w:rPr>
        <w:t>, se medirá en metros cúbicos de viga entre bordes de columnas sin considerar superposiciones ni entrecruzamientos.</w:t>
      </w:r>
    </w:p>
    <w:p w:rsidR="00D34E04" w:rsidRPr="00027E9C" w:rsidRDefault="00D34E04" w:rsidP="001101DD">
      <w:pPr>
        <w:spacing w:before="0" w:after="0"/>
        <w:rPr>
          <w:rFonts w:asciiTheme="minorHAnsi" w:hAnsiTheme="minorHAnsi"/>
          <w:lang w:val="es-BO"/>
        </w:rPr>
      </w:pPr>
      <w:r w:rsidRPr="00027E9C">
        <w:rPr>
          <w:rFonts w:asciiTheme="minorHAnsi" w:hAnsiTheme="minorHAnsi"/>
          <w:lang w:val="es-BO"/>
        </w:rPr>
        <w:t>En cualquier caso que el elemento indique ser Hormigón Armado se sobreentiende que el acero de refuerzo se encuentra incluido en el precio unitario por lo que no corresponde la medición de dicho refuerzo.</w:t>
      </w:r>
    </w:p>
    <w:p w:rsidR="00646455" w:rsidRPr="00027E9C" w:rsidRDefault="00646455" w:rsidP="001101DD">
      <w:pPr>
        <w:spacing w:before="0" w:after="0"/>
        <w:rPr>
          <w:rFonts w:asciiTheme="minorHAnsi" w:hAnsiTheme="minorHAnsi"/>
          <w:lang w:val="es-BO"/>
        </w:rPr>
      </w:pPr>
    </w:p>
    <w:p w:rsidR="00D34E04" w:rsidRPr="00027E9C" w:rsidRDefault="00D34E04" w:rsidP="001101DD">
      <w:pPr>
        <w:spacing w:before="0" w:after="0"/>
        <w:rPr>
          <w:rFonts w:asciiTheme="minorHAnsi" w:hAnsiTheme="minorHAnsi"/>
          <w:b/>
          <w:lang w:val="es-BO"/>
        </w:rPr>
      </w:pPr>
      <w:r w:rsidRPr="00027E9C">
        <w:rPr>
          <w:rFonts w:asciiTheme="minorHAnsi" w:hAnsiTheme="minorHAnsi"/>
          <w:b/>
          <w:lang w:val="es-BO"/>
        </w:rPr>
        <w:t>5.</w:t>
      </w:r>
      <w:r w:rsidRPr="00027E9C">
        <w:rPr>
          <w:rFonts w:asciiTheme="minorHAnsi" w:hAnsiTheme="minorHAnsi"/>
          <w:b/>
          <w:lang w:val="es-BO"/>
        </w:rPr>
        <w:tab/>
        <w:t>FORMA DE PAGO</w:t>
      </w:r>
    </w:p>
    <w:p w:rsidR="00D34E04" w:rsidRPr="00027E9C" w:rsidRDefault="00D34E04" w:rsidP="001101DD">
      <w:pPr>
        <w:spacing w:before="0" w:after="0"/>
        <w:rPr>
          <w:rFonts w:asciiTheme="minorHAnsi" w:hAnsiTheme="minorHAnsi"/>
          <w:lang w:val="es-BO"/>
        </w:rPr>
      </w:pPr>
      <w:r w:rsidRPr="00027E9C">
        <w:rPr>
          <w:rFonts w:asciiTheme="minorHAnsi" w:hAnsiTheme="minorHAnsi"/>
          <w:lang w:val="es-BO"/>
        </w:rPr>
        <w:t xml:space="preserve">El hormigón de la viga medido en conformidad a lo indicado anteriormente será pagado a los precios unitarios contractuales correspondientes a los </w:t>
      </w:r>
      <w:r w:rsidR="00F409E6" w:rsidRPr="00027E9C">
        <w:rPr>
          <w:rFonts w:asciiTheme="minorHAnsi" w:hAnsiTheme="minorHAnsi"/>
          <w:lang w:val="es-BO"/>
        </w:rPr>
        <w:t>Ítems</w:t>
      </w:r>
      <w:r w:rsidRPr="00027E9C">
        <w:rPr>
          <w:rFonts w:asciiTheme="minorHAnsi" w:hAnsiTheme="minorHAnsi"/>
          <w:lang w:val="es-BO"/>
        </w:rPr>
        <w:t xml:space="preserve"> de Pago definidos, presentados y aceptados en los formularios de Propuesta.</w:t>
      </w:r>
    </w:p>
    <w:p w:rsidR="00D34E04" w:rsidRPr="00027E9C" w:rsidRDefault="00D34E04" w:rsidP="001101DD">
      <w:pPr>
        <w:spacing w:before="0" w:after="0"/>
        <w:rPr>
          <w:rFonts w:asciiTheme="minorHAnsi" w:hAnsiTheme="minorHAnsi"/>
          <w:lang w:val="es-BO"/>
        </w:rPr>
      </w:pPr>
      <w:r w:rsidRPr="00027E9C">
        <w:rPr>
          <w:rFonts w:asciiTheme="minorHAnsi" w:hAnsiTheme="minorHAnsi"/>
          <w:lang w:val="es-BO"/>
        </w:rPr>
        <w:t>Dichos precios incluyen la provisión de materiales, encofrados y apuntalamiento, la preparación, transporte, colocación, consolidación, curado, así como toda mano de obra, equipo, herramientas y otros gastos que sean necesarios para ejecutar el trabajo previsto a esta Especificación.</w:t>
      </w:r>
    </w:p>
    <w:p w:rsidR="00D34E04" w:rsidRPr="00027E9C" w:rsidRDefault="00D34E04" w:rsidP="001101DD">
      <w:pPr>
        <w:spacing w:before="0" w:after="0"/>
        <w:rPr>
          <w:rFonts w:asciiTheme="minorHAnsi" w:hAnsiTheme="minorHAnsi"/>
          <w:lang w:val="es-BO"/>
        </w:rPr>
      </w:pPr>
      <w:r w:rsidRPr="00027E9C">
        <w:rPr>
          <w:rFonts w:asciiTheme="minorHAnsi" w:hAnsiTheme="minorHAnsi"/>
          <w:lang w:val="es-BO"/>
        </w:rPr>
        <w:t xml:space="preserve">En el caso de los elementos que se indique que son Hormigón Armado el acero de refuerzo se pagará incluido en dicho </w:t>
      </w:r>
      <w:r w:rsidR="00844094" w:rsidRPr="00027E9C">
        <w:rPr>
          <w:rFonts w:asciiTheme="minorHAnsi" w:hAnsiTheme="minorHAnsi"/>
          <w:lang w:val="es-BO"/>
        </w:rPr>
        <w:t>Ítem</w:t>
      </w:r>
      <w:r w:rsidRPr="00027E9C">
        <w:rPr>
          <w:rFonts w:asciiTheme="minorHAnsi" w:hAnsiTheme="minorHAnsi"/>
          <w:lang w:val="es-BO"/>
        </w:rPr>
        <w:t>, por lo que el CONTRATISTA debe prever este aspecto en el precio unitario.</w:t>
      </w:r>
    </w:p>
    <w:p w:rsidR="00D34E04" w:rsidRPr="00027E9C" w:rsidRDefault="00D34E04" w:rsidP="001101DD">
      <w:pPr>
        <w:spacing w:before="0" w:after="0"/>
        <w:rPr>
          <w:rFonts w:asciiTheme="minorHAnsi" w:hAnsiTheme="minorHAnsi"/>
          <w:lang w:val="es-BO"/>
        </w:rPr>
      </w:pPr>
    </w:p>
    <w:p w:rsidR="00D34E04" w:rsidRPr="00027E9C" w:rsidRDefault="00D34E04" w:rsidP="001101DD">
      <w:pPr>
        <w:pStyle w:val="Ttulo2"/>
        <w:spacing w:before="0" w:after="0"/>
        <w:rPr>
          <w:rFonts w:asciiTheme="minorHAnsi" w:hAnsiTheme="minorHAnsi"/>
        </w:rPr>
      </w:pPr>
      <w:bookmarkStart w:id="55" w:name="_Ref394397402"/>
      <w:bookmarkStart w:id="56" w:name="_Toc439685174"/>
      <w:r w:rsidRPr="00027E9C">
        <w:rPr>
          <w:rFonts w:asciiTheme="minorHAnsi" w:hAnsiTheme="minorHAnsi"/>
        </w:rPr>
        <w:t xml:space="preserve">BOTAGUAS DE </w:t>
      </w:r>
      <w:r w:rsidR="00B05BF2" w:rsidRPr="00027E9C">
        <w:rPr>
          <w:rFonts w:asciiTheme="minorHAnsi" w:hAnsiTheme="minorHAnsi"/>
        </w:rPr>
        <w:t xml:space="preserve">Ho </w:t>
      </w:r>
      <w:proofErr w:type="spellStart"/>
      <w:r w:rsidR="00B05BF2" w:rsidRPr="00027E9C">
        <w:rPr>
          <w:rFonts w:asciiTheme="minorHAnsi" w:hAnsiTheme="minorHAnsi"/>
        </w:rPr>
        <w:t>Ao</w:t>
      </w:r>
      <w:bookmarkEnd w:id="55"/>
      <w:bookmarkEnd w:id="56"/>
      <w:proofErr w:type="spellEnd"/>
    </w:p>
    <w:p w:rsidR="00D34E04" w:rsidRPr="00027E9C" w:rsidRDefault="00D34E04" w:rsidP="001101DD">
      <w:pPr>
        <w:spacing w:before="0" w:after="0"/>
        <w:rPr>
          <w:rFonts w:asciiTheme="minorHAnsi" w:hAnsiTheme="minorHAnsi"/>
          <w:b/>
          <w:lang w:val="es-BO"/>
        </w:rPr>
      </w:pPr>
      <w:r w:rsidRPr="00027E9C">
        <w:rPr>
          <w:rFonts w:asciiTheme="minorHAnsi" w:hAnsiTheme="minorHAnsi"/>
          <w:b/>
          <w:lang w:val="es-BO"/>
        </w:rPr>
        <w:t>UND. ML</w:t>
      </w: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r>
      <w:r w:rsidR="00775DFE" w:rsidRPr="00027E9C">
        <w:rPr>
          <w:rFonts w:asciiTheme="minorHAnsi" w:hAnsiTheme="minorHAnsi"/>
          <w:b/>
          <w:kern w:val="28"/>
        </w:rPr>
        <w:t>DESCRIPCIÓN</w:t>
      </w:r>
    </w:p>
    <w:p w:rsidR="00753AD5" w:rsidRPr="00027E9C" w:rsidRDefault="00D34E04" w:rsidP="001101DD">
      <w:pPr>
        <w:spacing w:before="0" w:after="0"/>
        <w:rPr>
          <w:rFonts w:asciiTheme="minorHAnsi" w:hAnsiTheme="minorHAnsi"/>
          <w:kern w:val="28"/>
        </w:rPr>
      </w:pPr>
      <w:r w:rsidRPr="00027E9C">
        <w:rPr>
          <w:rFonts w:asciiTheme="minorHAnsi" w:hAnsiTheme="minorHAnsi"/>
          <w:kern w:val="28"/>
        </w:rPr>
        <w:t>Se refiere este ítem a todos los botaguas a construirse en el antepecho de ventanas hacia la fachada, de acuerdo a las dimensiones y diseño determinados en los planos de construcción, formulario de presentación de propuestas y/o instrucciones del SUPERVISOR</w:t>
      </w:r>
      <w:r w:rsidR="00753AD5" w:rsidRPr="00027E9C">
        <w:rPr>
          <w:rFonts w:asciiTheme="minorHAnsi" w:hAnsiTheme="minorHAnsi"/>
          <w:kern w:val="28"/>
        </w:rPr>
        <w:t xml:space="preserve"> de Obra.</w:t>
      </w:r>
    </w:p>
    <w:p w:rsidR="00D34E04" w:rsidRPr="00027E9C" w:rsidRDefault="00753AD5" w:rsidP="001101DD">
      <w:pPr>
        <w:spacing w:before="0" w:after="0"/>
        <w:rPr>
          <w:rFonts w:asciiTheme="minorHAnsi" w:hAnsiTheme="minorHAnsi"/>
          <w:kern w:val="28"/>
        </w:rPr>
      </w:pPr>
      <w:r w:rsidRPr="00027E9C">
        <w:rPr>
          <w:rFonts w:asciiTheme="minorHAnsi" w:hAnsiTheme="minorHAnsi"/>
          <w:kern w:val="28"/>
        </w:rPr>
        <w:t xml:space="preserve">El botaguas será de una altura de 0,15 m </w:t>
      </w:r>
      <w:r w:rsidR="00F409E6" w:rsidRPr="00027E9C">
        <w:rPr>
          <w:rFonts w:asciiTheme="minorHAnsi" w:hAnsiTheme="minorHAnsi"/>
          <w:kern w:val="28"/>
        </w:rPr>
        <w:t>con una pendiente no menor a 2</w:t>
      </w:r>
      <w:r w:rsidR="00E63156" w:rsidRPr="00027E9C">
        <w:rPr>
          <w:rFonts w:asciiTheme="minorHAnsi" w:hAnsiTheme="minorHAnsi"/>
          <w:kern w:val="28"/>
        </w:rPr>
        <w:t>%</w:t>
      </w:r>
      <w:r w:rsidRPr="00027E9C">
        <w:rPr>
          <w:rFonts w:asciiTheme="minorHAnsi" w:hAnsiTheme="minorHAnsi"/>
          <w:kern w:val="28"/>
        </w:rPr>
        <w:t xml:space="preserve"> en su cara superior, del total del vano a cada lado se extenderá el botaguas en una longitud de 0</w:t>
      </w:r>
      <w:r w:rsidR="00FD3E3F" w:rsidRPr="00A71B85">
        <w:rPr>
          <w:rFonts w:asciiTheme="minorHAnsi" w:hAnsiTheme="minorHAnsi"/>
          <w:kern w:val="28"/>
        </w:rPr>
        <w:t>,</w:t>
      </w:r>
      <w:r w:rsidR="00E63156" w:rsidRPr="00027E9C">
        <w:rPr>
          <w:rFonts w:asciiTheme="minorHAnsi" w:hAnsiTheme="minorHAnsi"/>
          <w:kern w:val="28"/>
        </w:rPr>
        <w:t xml:space="preserve"> </w:t>
      </w:r>
      <w:r w:rsidRPr="00027E9C">
        <w:rPr>
          <w:rFonts w:asciiTheme="minorHAnsi" w:hAnsiTheme="minorHAnsi"/>
          <w:kern w:val="28"/>
        </w:rPr>
        <w:t xml:space="preserve">15 m. </w:t>
      </w:r>
    </w:p>
    <w:p w:rsidR="00D34E04" w:rsidRPr="00027E9C" w:rsidRDefault="00D34E04"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Se utilizará hormigón armado con dosificación 1:2:3 (Cemento, arena grava), de acuerdo a lo indicado en el ítem "Materiales de construcción".</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Los materiales a emplearse en la preparación del hormigón se conformarán estrictamente a lo especificado en lo que se refiere a la calidad de los mismos.</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lastRenderedPageBreak/>
        <w:t xml:space="preserve">La armadura consistirá en 2 barras longitudinales de diámetro 1/4" y barras transversales de 1/4" cada </w:t>
      </w:r>
      <w:smartTag w:uri="urn:schemas-microsoft-com:office:smarttags" w:element="metricconverter">
        <w:smartTagPr>
          <w:attr w:name="ProductID" w:val="25 cm"/>
        </w:smartTagPr>
        <w:r w:rsidRPr="00027E9C">
          <w:rPr>
            <w:rFonts w:asciiTheme="minorHAnsi" w:hAnsiTheme="minorHAnsi"/>
            <w:kern w:val="28"/>
          </w:rPr>
          <w:t>25 cm</w:t>
        </w:r>
      </w:smartTag>
      <w:r w:rsidRPr="00027E9C">
        <w:rPr>
          <w:rFonts w:asciiTheme="minorHAnsi" w:hAnsiTheme="minorHAnsi"/>
          <w:kern w:val="28"/>
        </w:rPr>
        <w:t>.</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La mezcla de terminación será de cemento y arena 1:1.</w:t>
      </w:r>
    </w:p>
    <w:p w:rsidR="00D34E04" w:rsidRPr="00027E9C" w:rsidRDefault="00D34E04"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 xml:space="preserve">FORMA DE </w:t>
      </w:r>
      <w:r w:rsidR="00775DFE" w:rsidRPr="00027E9C">
        <w:rPr>
          <w:rFonts w:asciiTheme="minorHAnsi" w:hAnsiTheme="minorHAnsi"/>
          <w:b/>
          <w:kern w:val="28"/>
        </w:rPr>
        <w:t>EJECUCIÓN</w:t>
      </w:r>
    </w:p>
    <w:p w:rsidR="001E18FC" w:rsidRPr="00027E9C" w:rsidRDefault="001E18FC" w:rsidP="001101DD">
      <w:pPr>
        <w:spacing w:before="0" w:after="0"/>
        <w:rPr>
          <w:rFonts w:asciiTheme="minorHAnsi" w:hAnsiTheme="minorHAnsi"/>
          <w:kern w:val="28"/>
        </w:rPr>
      </w:pPr>
      <w:r w:rsidRPr="00027E9C">
        <w:rPr>
          <w:rFonts w:asciiTheme="minorHAnsi" w:hAnsiTheme="minorHAnsi"/>
          <w:kern w:val="28"/>
        </w:rPr>
        <w:t>Se empleará una dosificación de 1: 3: 3, acero estructural de diámetro ¼”.</w:t>
      </w:r>
    </w:p>
    <w:p w:rsidR="001E18FC" w:rsidRPr="00027E9C" w:rsidRDefault="001E18FC" w:rsidP="001101DD">
      <w:pPr>
        <w:spacing w:before="0" w:after="0"/>
        <w:rPr>
          <w:rFonts w:asciiTheme="minorHAnsi" w:hAnsiTheme="minorHAnsi"/>
          <w:kern w:val="28"/>
        </w:rPr>
      </w:pPr>
      <w:r w:rsidRPr="00027E9C">
        <w:rPr>
          <w:rFonts w:asciiTheme="minorHAnsi" w:hAnsiTheme="minorHAnsi"/>
          <w:kern w:val="28"/>
        </w:rPr>
        <w:t xml:space="preserve">Una vez colocados los marcos de ventanas, se procederá al armado del encofrado destinado a recibir la </w:t>
      </w:r>
      <w:proofErr w:type="spellStart"/>
      <w:r w:rsidRPr="00027E9C">
        <w:rPr>
          <w:rFonts w:asciiTheme="minorHAnsi" w:hAnsiTheme="minorHAnsi"/>
          <w:kern w:val="28"/>
        </w:rPr>
        <w:t>enferradura</w:t>
      </w:r>
      <w:proofErr w:type="spellEnd"/>
      <w:r w:rsidRPr="00027E9C">
        <w:rPr>
          <w:rFonts w:asciiTheme="minorHAnsi" w:hAnsiTheme="minorHAnsi"/>
          <w:kern w:val="28"/>
        </w:rPr>
        <w:t xml:space="preserve"> y el hormigón, este encofrado deberá sobresalir en dirección perpendicular a la fachada</w:t>
      </w:r>
      <w:r w:rsidR="00533959">
        <w:rPr>
          <w:rFonts w:asciiTheme="minorHAnsi" w:hAnsiTheme="minorHAnsi"/>
          <w:kern w:val="28"/>
        </w:rPr>
        <w:t>, según lo indicado en planos constructivos</w:t>
      </w:r>
      <w:r w:rsidRPr="00027E9C">
        <w:rPr>
          <w:rFonts w:asciiTheme="minorHAnsi" w:hAnsiTheme="minorHAnsi"/>
          <w:kern w:val="28"/>
        </w:rPr>
        <w:t>.</w:t>
      </w:r>
    </w:p>
    <w:p w:rsidR="001E18FC" w:rsidRPr="00027E9C" w:rsidRDefault="001E18FC" w:rsidP="001101DD">
      <w:pPr>
        <w:spacing w:before="0" w:after="0"/>
        <w:rPr>
          <w:rFonts w:asciiTheme="minorHAnsi" w:hAnsiTheme="minorHAnsi"/>
          <w:kern w:val="28"/>
        </w:rPr>
      </w:pPr>
      <w:r w:rsidRPr="00027E9C">
        <w:rPr>
          <w:rFonts w:asciiTheme="minorHAnsi" w:hAnsiTheme="minorHAnsi"/>
          <w:kern w:val="28"/>
        </w:rPr>
        <w:t>El botagua se vaciará de tal manera que atraviese todo el muro del antepecho, debiendo tener en corte las dimensiones y características que se enseñan en el detalle adjunto.</w:t>
      </w:r>
    </w:p>
    <w:p w:rsidR="001E18FC" w:rsidRPr="00027E9C" w:rsidRDefault="001E18FC" w:rsidP="001101DD">
      <w:pPr>
        <w:spacing w:before="0" w:after="0"/>
        <w:rPr>
          <w:rFonts w:asciiTheme="minorHAnsi" w:hAnsiTheme="minorHAnsi"/>
          <w:kern w:val="28"/>
        </w:rPr>
      </w:pPr>
      <w:r w:rsidRPr="00027E9C">
        <w:rPr>
          <w:rFonts w:asciiTheme="minorHAnsi" w:hAnsiTheme="minorHAnsi"/>
          <w:kern w:val="28"/>
        </w:rPr>
        <w:t>La capa superior hacia el exterior tendrá una pendiente 3 % a partir de la parte exterior del marco y en la parte inferior llevará un corta aguas en forma de media luna, con un diámetro aproximado de 1.5 cm.</w:t>
      </w:r>
    </w:p>
    <w:p w:rsidR="001E18FC" w:rsidRPr="00027E9C" w:rsidRDefault="001E18FC" w:rsidP="001101DD">
      <w:pPr>
        <w:spacing w:before="0" w:after="0"/>
        <w:rPr>
          <w:rFonts w:asciiTheme="minorHAnsi" w:hAnsiTheme="minorHAnsi"/>
          <w:kern w:val="28"/>
        </w:rPr>
      </w:pPr>
      <w:r w:rsidRPr="00027E9C">
        <w:rPr>
          <w:rFonts w:asciiTheme="minorHAnsi" w:hAnsiTheme="minorHAnsi"/>
          <w:kern w:val="28"/>
        </w:rPr>
        <w:t>La armadura será de hierro de ¼” de diámetro con un número de dos fierros en sentido longitudinal y cada 2</w:t>
      </w:r>
      <w:r w:rsidR="00785A0F" w:rsidRPr="00027E9C">
        <w:rPr>
          <w:rFonts w:asciiTheme="minorHAnsi" w:hAnsiTheme="minorHAnsi"/>
          <w:kern w:val="28"/>
        </w:rPr>
        <w:t>5</w:t>
      </w:r>
      <w:r w:rsidRPr="00027E9C">
        <w:rPr>
          <w:rFonts w:asciiTheme="minorHAnsi" w:hAnsiTheme="minorHAnsi"/>
          <w:kern w:val="28"/>
        </w:rPr>
        <w:t xml:space="preserve"> cm. en sentido transversal.</w:t>
      </w:r>
    </w:p>
    <w:p w:rsidR="009D5365" w:rsidRPr="00027E9C" w:rsidRDefault="009D5365" w:rsidP="001101DD">
      <w:pPr>
        <w:spacing w:before="0" w:after="0"/>
        <w:rPr>
          <w:rFonts w:asciiTheme="minorHAnsi" w:hAnsiTheme="minorHAnsi"/>
          <w:kern w:val="28"/>
        </w:rPr>
      </w:pPr>
      <w:r w:rsidRPr="00027E9C">
        <w:rPr>
          <w:rFonts w:asciiTheme="minorHAnsi" w:hAnsiTheme="minorHAnsi"/>
          <w:kern w:val="28"/>
        </w:rPr>
        <w:t xml:space="preserve">Al momento de </w:t>
      </w:r>
      <w:r w:rsidR="00785A0F" w:rsidRPr="00027E9C">
        <w:rPr>
          <w:rFonts w:asciiTheme="minorHAnsi" w:hAnsiTheme="minorHAnsi"/>
          <w:kern w:val="28"/>
        </w:rPr>
        <w:t>vaciar</w:t>
      </w:r>
      <w:r w:rsidRPr="00027E9C">
        <w:rPr>
          <w:rFonts w:asciiTheme="minorHAnsi" w:hAnsiTheme="minorHAnsi"/>
          <w:kern w:val="28"/>
        </w:rPr>
        <w:t xml:space="preserve"> se debe prever la ubicación un corta-aguas a 10 cm del muro, colocando una tubería de </w:t>
      </w:r>
      <w:proofErr w:type="gramStart"/>
      <w:r w:rsidRPr="00027E9C">
        <w:rPr>
          <w:rFonts w:asciiTheme="minorHAnsi" w:hAnsiTheme="minorHAnsi"/>
          <w:kern w:val="28"/>
        </w:rPr>
        <w:t>½ ”</w:t>
      </w:r>
      <w:proofErr w:type="gramEnd"/>
      <w:r w:rsidRPr="00027E9C">
        <w:rPr>
          <w:rFonts w:asciiTheme="minorHAnsi" w:hAnsiTheme="minorHAnsi"/>
          <w:kern w:val="28"/>
        </w:rPr>
        <w:t xml:space="preserve"> apoyada al encofrado, para que una vez que sea desencofrado sirva de barrera a las aguas de lluvia y evite que éstas ensucien las paredes.</w:t>
      </w:r>
    </w:p>
    <w:p w:rsidR="009D5365" w:rsidRPr="00027E9C" w:rsidRDefault="00785A0F" w:rsidP="001101DD">
      <w:pPr>
        <w:spacing w:before="0" w:after="0"/>
        <w:rPr>
          <w:rFonts w:asciiTheme="minorHAnsi" w:hAnsiTheme="minorHAnsi"/>
          <w:kern w:val="28"/>
        </w:rPr>
      </w:pPr>
      <w:r w:rsidRPr="00027E9C">
        <w:rPr>
          <w:rFonts w:asciiTheme="minorHAnsi" w:hAnsiTheme="minorHAnsi"/>
          <w:kern w:val="28"/>
        </w:rPr>
        <w:t xml:space="preserve">Una vez construido </w:t>
      </w:r>
      <w:proofErr w:type="gramStart"/>
      <w:r w:rsidRPr="00027E9C">
        <w:rPr>
          <w:rFonts w:asciiTheme="minorHAnsi" w:hAnsiTheme="minorHAnsi"/>
          <w:kern w:val="28"/>
        </w:rPr>
        <w:t>el bota</w:t>
      </w:r>
      <w:r w:rsidR="009D5365" w:rsidRPr="00027E9C">
        <w:rPr>
          <w:rFonts w:asciiTheme="minorHAnsi" w:hAnsiTheme="minorHAnsi"/>
          <w:kern w:val="28"/>
        </w:rPr>
        <w:t>guas</w:t>
      </w:r>
      <w:proofErr w:type="gramEnd"/>
      <w:r w:rsidR="009D5365" w:rsidRPr="00027E9C">
        <w:rPr>
          <w:rFonts w:asciiTheme="minorHAnsi" w:hAnsiTheme="minorHAnsi"/>
          <w:kern w:val="28"/>
        </w:rPr>
        <w:t xml:space="preserve">,  se procederá al revocado del mismo. La parte interior del bota aguas debe ser revocada con yeso </w:t>
      </w:r>
      <w:r w:rsidRPr="00027E9C">
        <w:rPr>
          <w:rFonts w:asciiTheme="minorHAnsi" w:hAnsiTheme="minorHAnsi"/>
          <w:kern w:val="28"/>
        </w:rPr>
        <w:t xml:space="preserve">o lo que se especifique en los planos de construcción </w:t>
      </w:r>
      <w:r w:rsidR="009D5365" w:rsidRPr="00027E9C">
        <w:rPr>
          <w:rFonts w:asciiTheme="minorHAnsi" w:hAnsiTheme="minorHAnsi"/>
          <w:kern w:val="28"/>
        </w:rPr>
        <w:t>y la parte exterior será revocada con cemento.</w:t>
      </w:r>
    </w:p>
    <w:p w:rsidR="00D34E04" w:rsidRPr="00027E9C" w:rsidRDefault="001E18FC" w:rsidP="001101DD">
      <w:pPr>
        <w:spacing w:before="0" w:after="0"/>
        <w:rPr>
          <w:rFonts w:asciiTheme="minorHAnsi" w:hAnsiTheme="minorHAnsi"/>
          <w:kern w:val="28"/>
        </w:rPr>
      </w:pPr>
      <w:r w:rsidRPr="00027E9C">
        <w:rPr>
          <w:rFonts w:asciiTheme="minorHAnsi" w:hAnsiTheme="minorHAnsi"/>
          <w:kern w:val="28"/>
        </w:rPr>
        <w:t>Una vez fraguado este hormigó</w:t>
      </w:r>
      <w:r w:rsidR="00785A0F" w:rsidRPr="00027E9C">
        <w:rPr>
          <w:rFonts w:asciiTheme="minorHAnsi" w:hAnsiTheme="minorHAnsi"/>
          <w:kern w:val="28"/>
        </w:rPr>
        <w:t>n, se procederá al desencofrado</w:t>
      </w:r>
      <w:r w:rsidRPr="00027E9C">
        <w:rPr>
          <w:rFonts w:asciiTheme="minorHAnsi" w:hAnsiTheme="minorHAnsi"/>
          <w:kern w:val="28"/>
        </w:rPr>
        <w:t xml:space="preserve"> continuando con alisamiento de las superficies mediante la aplicación de mortero de cemento y arena en la proporción 1:3.</w:t>
      </w:r>
    </w:p>
    <w:p w:rsidR="000E5B32" w:rsidRPr="00027E9C" w:rsidRDefault="001E18FC" w:rsidP="001101DD">
      <w:pPr>
        <w:spacing w:before="0" w:after="0"/>
        <w:rPr>
          <w:rFonts w:asciiTheme="minorHAnsi" w:hAnsiTheme="minorHAnsi"/>
          <w:kern w:val="28"/>
        </w:rPr>
      </w:pPr>
      <w:r w:rsidRPr="00027E9C">
        <w:rPr>
          <w:rFonts w:asciiTheme="minorHAnsi" w:hAnsiTheme="minorHAnsi"/>
          <w:kern w:val="28"/>
        </w:rPr>
        <w:t>Una vez finalizados todos los trabajos precedentes y que además el botaguas tenga la resistencia requerida, se debe proceder a quitar el material empleado para dar forma a</w:t>
      </w:r>
      <w:r w:rsidR="000E5B32" w:rsidRPr="00027E9C">
        <w:rPr>
          <w:rFonts w:asciiTheme="minorHAnsi" w:hAnsiTheme="minorHAnsi"/>
          <w:kern w:val="28"/>
        </w:rPr>
        <w:t xml:space="preserve">l </w:t>
      </w:r>
      <w:r w:rsidR="00785A0F" w:rsidRPr="00027E9C">
        <w:rPr>
          <w:rFonts w:asciiTheme="minorHAnsi" w:hAnsiTheme="minorHAnsi"/>
          <w:kern w:val="28"/>
        </w:rPr>
        <w:t>corta aguas</w:t>
      </w:r>
      <w:r w:rsidR="000E5B32" w:rsidRPr="00027E9C">
        <w:rPr>
          <w:rFonts w:asciiTheme="minorHAnsi" w:hAnsiTheme="minorHAnsi"/>
          <w:kern w:val="28"/>
        </w:rPr>
        <w:t xml:space="preserve">. (Por lo general el material empleado es de </w:t>
      </w:r>
      <w:r w:rsidR="00785A0F" w:rsidRPr="00027E9C">
        <w:rPr>
          <w:rFonts w:asciiTheme="minorHAnsi" w:hAnsiTheme="minorHAnsi"/>
          <w:kern w:val="28"/>
        </w:rPr>
        <w:t xml:space="preserve">un tubo de plástico o con </w:t>
      </w:r>
      <w:r w:rsidR="000E5B32" w:rsidRPr="00027E9C">
        <w:rPr>
          <w:rFonts w:asciiTheme="minorHAnsi" w:hAnsiTheme="minorHAnsi"/>
          <w:kern w:val="28"/>
        </w:rPr>
        <w:t xml:space="preserve">estuco y papel, que deben ser retirados para que el </w:t>
      </w:r>
      <w:proofErr w:type="gramStart"/>
      <w:r w:rsidR="000E5B32" w:rsidRPr="00027E9C">
        <w:rPr>
          <w:rFonts w:asciiTheme="minorHAnsi" w:hAnsiTheme="minorHAnsi"/>
          <w:kern w:val="28"/>
        </w:rPr>
        <w:t>botaguas</w:t>
      </w:r>
      <w:proofErr w:type="gramEnd"/>
      <w:r w:rsidR="000E5B32" w:rsidRPr="00027E9C">
        <w:rPr>
          <w:rFonts w:asciiTheme="minorHAnsi" w:hAnsiTheme="minorHAnsi"/>
          <w:kern w:val="28"/>
        </w:rPr>
        <w:t xml:space="preserve"> tenga la funcionalidad requerida).</w:t>
      </w:r>
    </w:p>
    <w:p w:rsidR="00785A0F" w:rsidRPr="00027E9C" w:rsidRDefault="007E350F" w:rsidP="001101DD">
      <w:pPr>
        <w:spacing w:before="0" w:after="0"/>
        <w:jc w:val="center"/>
        <w:rPr>
          <w:rFonts w:asciiTheme="minorHAnsi" w:hAnsiTheme="minorHAnsi"/>
          <w:kern w:val="28"/>
        </w:rPr>
      </w:pPr>
      <w:r w:rsidRPr="00027E9C">
        <w:rPr>
          <w:rFonts w:asciiTheme="minorHAnsi" w:hAnsiTheme="minorHAnsi"/>
          <w:noProof/>
          <w:kern w:val="28"/>
          <w:lang w:val="es-MX" w:eastAsia="es-MX"/>
        </w:rPr>
        <w:drawing>
          <wp:inline distT="0" distB="0" distL="0" distR="0" wp14:anchorId="09072A03" wp14:editId="72E36052">
            <wp:extent cx="3266148" cy="2304288"/>
            <wp:effectExtent l="0" t="0" r="0" b="127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308961" cy="2334493"/>
                    </a:xfrm>
                    <a:prstGeom prst="rect">
                      <a:avLst/>
                    </a:prstGeom>
                    <a:noFill/>
                    <a:ln>
                      <a:noFill/>
                    </a:ln>
                  </pic:spPr>
                </pic:pic>
              </a:graphicData>
            </a:graphic>
          </wp:inline>
        </w:drawing>
      </w:r>
    </w:p>
    <w:p w:rsidR="00785A0F" w:rsidRPr="00027E9C" w:rsidRDefault="00785A0F" w:rsidP="001101DD">
      <w:pPr>
        <w:spacing w:before="0" w:after="0"/>
        <w:jc w:val="center"/>
        <w:rPr>
          <w:rFonts w:asciiTheme="minorHAnsi" w:hAnsiTheme="minorHAnsi"/>
          <w:kern w:val="28"/>
        </w:rPr>
      </w:pPr>
      <w:r w:rsidRPr="00027E9C">
        <w:rPr>
          <w:rFonts w:asciiTheme="minorHAnsi" w:hAnsiTheme="minorHAnsi"/>
          <w:kern w:val="28"/>
        </w:rPr>
        <w:t>Botaguas de Hormigón Armado</w:t>
      </w:r>
    </w:p>
    <w:p w:rsidR="001E18FC" w:rsidRPr="00027E9C" w:rsidRDefault="001E18FC" w:rsidP="001101DD">
      <w:pPr>
        <w:spacing w:before="0" w:after="0"/>
        <w:rPr>
          <w:rFonts w:asciiTheme="minorHAnsi" w:hAnsiTheme="minorHAnsi"/>
          <w:kern w:val="28"/>
        </w:rPr>
      </w:pPr>
      <w:r w:rsidRPr="00027E9C">
        <w:rPr>
          <w:rFonts w:asciiTheme="minorHAnsi" w:hAnsiTheme="minorHAnsi"/>
          <w:kern w:val="28"/>
        </w:rPr>
        <w:lastRenderedPageBreak/>
        <w:t xml:space="preserve">  </w:t>
      </w: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r>
      <w:r w:rsidR="00775DFE" w:rsidRPr="00027E9C">
        <w:rPr>
          <w:rFonts w:asciiTheme="minorHAnsi" w:hAnsiTheme="minorHAnsi"/>
          <w:b/>
          <w:kern w:val="28"/>
        </w:rPr>
        <w:t>MEDICIÓN</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Los botaguas se medirán en metros lineales.</w:t>
      </w:r>
    </w:p>
    <w:p w:rsidR="00D34E04" w:rsidRPr="00027E9C" w:rsidRDefault="00D34E04"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Los botaguas ejecutados con materiales aprobados y en todo de acuerdo con estas especificaciones, medidos según lo previsto en el punto 4. (Medición) serán pagados a los precios unitarios de la propuesta aceptada para este ítem. Estos precios unitarios serán la compensación total por todos los materiales, equipo, herramientas y mano de obra que inciden en el costo de este trabajo.</w:t>
      </w:r>
    </w:p>
    <w:p w:rsidR="00D34E04" w:rsidRPr="00027E9C" w:rsidRDefault="00D34E04" w:rsidP="001101DD">
      <w:pPr>
        <w:spacing w:before="0" w:after="0"/>
        <w:rPr>
          <w:rFonts w:asciiTheme="minorHAnsi" w:hAnsiTheme="minorHAnsi"/>
        </w:rPr>
      </w:pPr>
    </w:p>
    <w:p w:rsidR="00D34E04" w:rsidRPr="00027E9C" w:rsidRDefault="00EE0933" w:rsidP="001101DD">
      <w:pPr>
        <w:pStyle w:val="Ttulo2"/>
        <w:spacing w:before="0" w:after="0"/>
        <w:rPr>
          <w:rFonts w:asciiTheme="minorHAnsi" w:hAnsiTheme="minorHAnsi"/>
        </w:rPr>
      </w:pPr>
      <w:bookmarkStart w:id="57" w:name="_Toc439685175"/>
      <w:r w:rsidRPr="00027E9C">
        <w:rPr>
          <w:rFonts w:asciiTheme="minorHAnsi" w:hAnsiTheme="minorHAnsi"/>
        </w:rPr>
        <w:t>CUBIERTA CALAMINA TRAPEZOIDAL PREPINTADA NRO 28 INCL. ESTRUC. MET.</w:t>
      </w:r>
      <w:bookmarkEnd w:id="57"/>
    </w:p>
    <w:p w:rsidR="00D34E04" w:rsidRPr="00027E9C" w:rsidRDefault="00D34E04" w:rsidP="001101DD">
      <w:pPr>
        <w:spacing w:before="0" w:after="0"/>
        <w:rPr>
          <w:rFonts w:asciiTheme="minorHAnsi" w:hAnsiTheme="minorHAnsi"/>
          <w:b/>
          <w:lang w:val="es-BO"/>
        </w:rPr>
      </w:pPr>
      <w:r w:rsidRPr="00027E9C">
        <w:rPr>
          <w:rFonts w:asciiTheme="minorHAnsi" w:hAnsiTheme="minorHAnsi"/>
          <w:b/>
          <w:lang w:val="es-BO"/>
        </w:rPr>
        <w:t>UND: M2</w:t>
      </w:r>
    </w:p>
    <w:p w:rsidR="00551543" w:rsidRPr="00027E9C" w:rsidRDefault="00551543" w:rsidP="001101DD">
      <w:pPr>
        <w:spacing w:before="0" w:after="0"/>
        <w:rPr>
          <w:rFonts w:asciiTheme="minorHAnsi" w:hAnsiTheme="minorHAnsi"/>
          <w:b/>
          <w:lang w:val="es-BO"/>
        </w:rPr>
      </w:pP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r>
      <w:r w:rsidR="00775DFE" w:rsidRPr="00027E9C">
        <w:rPr>
          <w:rFonts w:asciiTheme="minorHAnsi" w:hAnsiTheme="minorHAnsi"/>
          <w:b/>
          <w:kern w:val="28"/>
          <w:lang w:val="es-BO"/>
        </w:rPr>
        <w:t>DESCRIPCIÓN</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 xml:space="preserve">Este ítem se refiere a la provisión y colocación de cubiertas de calamina </w:t>
      </w:r>
      <w:r w:rsidR="006A070E" w:rsidRPr="00027E9C">
        <w:rPr>
          <w:rFonts w:asciiTheme="minorHAnsi" w:hAnsiTheme="minorHAnsi"/>
          <w:kern w:val="28"/>
          <w:lang w:val="es-BO"/>
        </w:rPr>
        <w:t>trapezoidal pre</w:t>
      </w:r>
      <w:r w:rsidR="00753AD5" w:rsidRPr="00027E9C">
        <w:rPr>
          <w:rFonts w:asciiTheme="minorHAnsi" w:hAnsiTheme="minorHAnsi"/>
          <w:kern w:val="28"/>
          <w:lang w:val="es-BO"/>
        </w:rPr>
        <w:t xml:space="preserve"> </w:t>
      </w:r>
      <w:r w:rsidR="006A070E" w:rsidRPr="00027E9C">
        <w:rPr>
          <w:rFonts w:asciiTheme="minorHAnsi" w:hAnsiTheme="minorHAnsi"/>
          <w:kern w:val="28"/>
          <w:lang w:val="es-BO"/>
        </w:rPr>
        <w:t xml:space="preserve">pintada </w:t>
      </w:r>
      <w:r w:rsidR="00F409E6" w:rsidRPr="00027E9C">
        <w:rPr>
          <w:rFonts w:asciiTheme="minorHAnsi" w:hAnsiTheme="minorHAnsi"/>
          <w:kern w:val="28"/>
          <w:lang w:val="es-BO"/>
        </w:rPr>
        <w:t>Nro.</w:t>
      </w:r>
      <w:r w:rsidR="006A070E" w:rsidRPr="00027E9C">
        <w:rPr>
          <w:rFonts w:asciiTheme="minorHAnsi" w:hAnsiTheme="minorHAnsi"/>
          <w:kern w:val="28"/>
          <w:lang w:val="es-BO"/>
        </w:rPr>
        <w:t xml:space="preserve"> 28</w:t>
      </w:r>
      <w:r w:rsidRPr="00027E9C">
        <w:rPr>
          <w:rFonts w:asciiTheme="minorHAnsi" w:hAnsiTheme="minorHAnsi"/>
          <w:kern w:val="28"/>
          <w:lang w:val="es-BO"/>
        </w:rPr>
        <w:t xml:space="preserve">, </w:t>
      </w:r>
      <w:r w:rsidR="00753AD5" w:rsidRPr="00027E9C">
        <w:rPr>
          <w:rFonts w:asciiTheme="minorHAnsi" w:hAnsiTheme="minorHAnsi"/>
          <w:kern w:val="28"/>
          <w:lang w:val="es-BO"/>
        </w:rPr>
        <w:t xml:space="preserve">la cubierta incluye las cumbreras, y </w:t>
      </w:r>
      <w:r w:rsidRPr="00027E9C">
        <w:rPr>
          <w:rFonts w:asciiTheme="minorHAnsi" w:hAnsiTheme="minorHAnsi"/>
          <w:kern w:val="28"/>
          <w:lang w:val="es-BO"/>
        </w:rPr>
        <w:t>el entramado de la estructura metálica que servirá de soporte a dicha cubierta, de acuerdo a los planos de construcción, detalles respectivos, formulario de presentación de propuestas y/o instrucciones del SUPERVISOR de Obra.</w:t>
      </w:r>
    </w:p>
    <w:p w:rsidR="00D34E04" w:rsidRPr="00027E9C" w:rsidRDefault="00D34E04" w:rsidP="001101DD">
      <w:pPr>
        <w:spacing w:before="0" w:after="0"/>
        <w:rPr>
          <w:rFonts w:asciiTheme="minorHAnsi" w:hAnsiTheme="minorHAnsi"/>
          <w:kern w:val="28"/>
          <w:lang w:val="es-BO"/>
        </w:rPr>
      </w:pP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b/>
          <w:kern w:val="28"/>
          <w:lang w:val="es-BO"/>
        </w:rPr>
        <w:t>2.</w:t>
      </w:r>
      <w:r w:rsidRPr="00027E9C">
        <w:rPr>
          <w:rFonts w:asciiTheme="minorHAnsi" w:hAnsiTheme="minorHAnsi"/>
          <w:b/>
          <w:kern w:val="28"/>
          <w:lang w:val="es-BO"/>
        </w:rPr>
        <w:tab/>
        <w:t>MATERIALES, HERRAMIENTAS Y EQUIPO</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La estructura metálica será construida de acuerdo a lo indicado en la Especificación de Estructuras Metálicas.</w:t>
      </w:r>
    </w:p>
    <w:p w:rsidR="00650039" w:rsidRPr="00027E9C" w:rsidRDefault="00650039" w:rsidP="001101DD">
      <w:pPr>
        <w:spacing w:before="0" w:after="0"/>
        <w:rPr>
          <w:rFonts w:asciiTheme="minorHAnsi" w:hAnsiTheme="minorHAnsi"/>
          <w:kern w:val="28"/>
          <w:lang w:val="es-BO"/>
        </w:rPr>
      </w:pPr>
      <w:r w:rsidRPr="00027E9C">
        <w:rPr>
          <w:rFonts w:asciiTheme="minorHAnsi" w:hAnsiTheme="minorHAnsi"/>
          <w:kern w:val="28"/>
          <w:lang w:val="es-BO"/>
        </w:rPr>
        <w:t>Las secciones de los perfiles metálicos de cercha, correas, apoyos de cercha, están indicados en los planos estructurales 1 y 5 de la carpeta del proyecto, debe verificarse dichos planos para la elaboración de la propuesta y el respectivo precio unitario.</w:t>
      </w:r>
    </w:p>
    <w:p w:rsidR="00894160" w:rsidRPr="00027E9C" w:rsidRDefault="00894160" w:rsidP="001101DD">
      <w:pPr>
        <w:spacing w:before="0" w:after="0"/>
        <w:rPr>
          <w:rFonts w:asciiTheme="minorHAnsi" w:hAnsiTheme="minorHAnsi"/>
          <w:kern w:val="28"/>
          <w:lang w:val="es-BO"/>
        </w:rPr>
      </w:pPr>
      <w:r w:rsidRPr="00027E9C">
        <w:rPr>
          <w:rFonts w:asciiTheme="minorHAnsi" w:hAnsiTheme="minorHAnsi"/>
          <w:kern w:val="28"/>
          <w:lang w:val="es-BO"/>
        </w:rPr>
        <w:t>A continuación se detallan los perfiles metálicos que componen el entramado.</w:t>
      </w:r>
    </w:p>
    <w:p w:rsidR="00894160" w:rsidRPr="00027E9C" w:rsidRDefault="00894160" w:rsidP="001101DD">
      <w:pPr>
        <w:spacing w:before="0" w:after="0"/>
        <w:rPr>
          <w:rFonts w:asciiTheme="minorHAnsi" w:hAnsiTheme="minorHAnsi"/>
          <w:kern w:val="28"/>
          <w:lang w:val="es-BO"/>
        </w:rPr>
      </w:pPr>
      <w:r w:rsidRPr="00027E9C">
        <w:rPr>
          <w:rFonts w:asciiTheme="minorHAnsi" w:hAnsiTheme="minorHAnsi"/>
          <w:kern w:val="28"/>
          <w:lang w:val="es-BO"/>
        </w:rPr>
        <w:t>CUBIERTA DE OFICINA Y OTROS AMBIENTES:</w:t>
      </w:r>
    </w:p>
    <w:p w:rsidR="00894160" w:rsidRPr="00027E9C" w:rsidRDefault="00894160" w:rsidP="001101DD">
      <w:pPr>
        <w:spacing w:before="0" w:after="0"/>
        <w:rPr>
          <w:rFonts w:asciiTheme="minorHAnsi" w:hAnsiTheme="minorHAnsi"/>
          <w:kern w:val="28"/>
          <w:lang w:val="es-BO"/>
        </w:rPr>
      </w:pPr>
      <w:r w:rsidRPr="00027E9C">
        <w:rPr>
          <w:rFonts w:asciiTheme="minorHAnsi" w:hAnsiTheme="minorHAnsi"/>
          <w:kern w:val="28"/>
          <w:lang w:val="es-BO"/>
        </w:rPr>
        <w:t>Costanera de G100x50x15x2 (Para las correas), costanera de G100x50x15x2 (Para cordón superior e inferior) y costanera G80x40x15x2 (Para diagonales y montantes).</w:t>
      </w:r>
    </w:p>
    <w:p w:rsidR="00894160" w:rsidRPr="00027E9C" w:rsidRDefault="00894160" w:rsidP="001101DD">
      <w:pPr>
        <w:spacing w:before="0" w:after="0"/>
        <w:rPr>
          <w:rFonts w:asciiTheme="minorHAnsi" w:hAnsiTheme="minorHAnsi"/>
          <w:kern w:val="28"/>
          <w:lang w:val="es-BO"/>
        </w:rPr>
      </w:pPr>
      <w:r w:rsidRPr="00027E9C">
        <w:rPr>
          <w:rFonts w:asciiTheme="minorHAnsi" w:hAnsiTheme="minorHAnsi"/>
          <w:kern w:val="28"/>
          <w:lang w:val="es-BO"/>
        </w:rPr>
        <w:t xml:space="preserve">CUBIERTA DE </w:t>
      </w:r>
      <w:r w:rsidR="00E422A4" w:rsidRPr="00027E9C">
        <w:rPr>
          <w:rFonts w:asciiTheme="minorHAnsi" w:hAnsiTheme="minorHAnsi"/>
          <w:kern w:val="28"/>
          <w:lang w:val="es-BO"/>
        </w:rPr>
        <w:t>GALPÓN</w:t>
      </w:r>
    </w:p>
    <w:p w:rsidR="006A491F" w:rsidRPr="00027E9C" w:rsidRDefault="006A491F" w:rsidP="001101DD">
      <w:pPr>
        <w:spacing w:before="0" w:after="0"/>
        <w:rPr>
          <w:rFonts w:asciiTheme="minorHAnsi" w:hAnsiTheme="minorHAnsi"/>
          <w:kern w:val="28"/>
          <w:lang w:val="es-BO"/>
        </w:rPr>
      </w:pPr>
      <w:r w:rsidRPr="00027E9C">
        <w:rPr>
          <w:rFonts w:asciiTheme="minorHAnsi" w:hAnsiTheme="minorHAnsi"/>
          <w:kern w:val="28"/>
          <w:lang w:val="es-BO"/>
        </w:rPr>
        <w:t xml:space="preserve">Costanera de G100x50x15x2 (Para las correas), Perfil tubular cuadrado de 100x100x2 (Para cordón superior e inferior), Perfil tubular rectangular de 100x50x2 (Para cordón inferior) y costanera G80x40x15x2 (Para diagonales y montantes). Cable acerado de ½” con sus respectivos aditamentos de acople para cada cercha, y tensores de ½” de acero liso para arrostramiento transversal de cerchas. </w:t>
      </w:r>
    </w:p>
    <w:p w:rsidR="00EE15A6" w:rsidRPr="00027E9C" w:rsidRDefault="00EE15A6" w:rsidP="001101DD">
      <w:pPr>
        <w:spacing w:before="0" w:after="0"/>
        <w:rPr>
          <w:rFonts w:asciiTheme="minorHAnsi" w:hAnsiTheme="minorHAnsi"/>
          <w:kern w:val="28"/>
          <w:lang w:val="es-BO"/>
        </w:rPr>
      </w:pPr>
      <w:r w:rsidRPr="00027E9C">
        <w:rPr>
          <w:rFonts w:asciiTheme="minorHAnsi" w:hAnsiTheme="minorHAnsi"/>
          <w:kern w:val="28"/>
          <w:lang w:val="es-BO"/>
        </w:rPr>
        <w:t>En caso de que en el mercado de la región no existieran los perfiles solicitados, se debe realizar un recalculo estructural y reemplazar por perfiles comerciales resultantes de área, inercia y resistencia similares o mejores a las mencionadas en la presente Especificación Técnica.</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 xml:space="preserve">La calamina para la cubierta deberá ser </w:t>
      </w:r>
      <w:r w:rsidR="006A070E" w:rsidRPr="00027E9C">
        <w:rPr>
          <w:rFonts w:asciiTheme="minorHAnsi" w:hAnsiTheme="minorHAnsi"/>
          <w:kern w:val="28"/>
          <w:lang w:val="es-BO"/>
        </w:rPr>
        <w:t>trapezoidal</w:t>
      </w:r>
      <w:r w:rsidRPr="00027E9C">
        <w:rPr>
          <w:rFonts w:asciiTheme="minorHAnsi" w:hAnsiTheme="minorHAnsi"/>
          <w:kern w:val="28"/>
          <w:lang w:val="es-BO"/>
        </w:rPr>
        <w:t xml:space="preserve"> y venir </w:t>
      </w:r>
      <w:proofErr w:type="spellStart"/>
      <w:r w:rsidR="006A070E" w:rsidRPr="00027E9C">
        <w:rPr>
          <w:rFonts w:asciiTheme="minorHAnsi" w:hAnsiTheme="minorHAnsi"/>
          <w:kern w:val="28"/>
          <w:lang w:val="es-BO"/>
        </w:rPr>
        <w:t>pre</w:t>
      </w:r>
      <w:r w:rsidRPr="00027E9C">
        <w:rPr>
          <w:rFonts w:asciiTheme="minorHAnsi" w:hAnsiTheme="minorHAnsi"/>
          <w:kern w:val="28"/>
          <w:lang w:val="es-BO"/>
        </w:rPr>
        <w:t>pintada</w:t>
      </w:r>
      <w:proofErr w:type="spellEnd"/>
      <w:r w:rsidRPr="00027E9C">
        <w:rPr>
          <w:rFonts w:asciiTheme="minorHAnsi" w:hAnsiTheme="minorHAnsi"/>
          <w:kern w:val="28"/>
          <w:lang w:val="es-BO"/>
        </w:rPr>
        <w:t xml:space="preserve"> en horno </w:t>
      </w:r>
      <w:r w:rsidR="006A070E" w:rsidRPr="00027E9C">
        <w:rPr>
          <w:rFonts w:asciiTheme="minorHAnsi" w:hAnsiTheme="minorHAnsi"/>
          <w:kern w:val="28"/>
          <w:lang w:val="es-BO"/>
        </w:rPr>
        <w:t xml:space="preserve">el color de la calamina </w:t>
      </w:r>
      <w:r w:rsidR="00650039" w:rsidRPr="00027E9C">
        <w:rPr>
          <w:rFonts w:asciiTheme="minorHAnsi" w:hAnsiTheme="minorHAnsi"/>
          <w:kern w:val="28"/>
          <w:lang w:val="es-BO"/>
        </w:rPr>
        <w:t>de</w:t>
      </w:r>
      <w:r w:rsidR="006A070E" w:rsidRPr="00027E9C">
        <w:rPr>
          <w:rFonts w:asciiTheme="minorHAnsi" w:hAnsiTheme="minorHAnsi"/>
          <w:kern w:val="28"/>
          <w:lang w:val="es-BO"/>
        </w:rPr>
        <w:t>be ser</w:t>
      </w:r>
      <w:r w:rsidR="00650039" w:rsidRPr="00027E9C">
        <w:rPr>
          <w:rFonts w:asciiTheme="minorHAnsi" w:hAnsiTheme="minorHAnsi"/>
          <w:b/>
          <w:kern w:val="28"/>
          <w:lang w:val="es-BO"/>
        </w:rPr>
        <w:t xml:space="preserve"> </w:t>
      </w:r>
      <w:r w:rsidR="006A070E" w:rsidRPr="00027E9C">
        <w:rPr>
          <w:rFonts w:asciiTheme="minorHAnsi" w:hAnsiTheme="minorHAnsi"/>
          <w:b/>
          <w:kern w:val="28"/>
          <w:lang w:val="es-BO"/>
        </w:rPr>
        <w:t>AZUL</w:t>
      </w:r>
      <w:r w:rsidR="00650039" w:rsidRPr="00027E9C">
        <w:rPr>
          <w:rFonts w:asciiTheme="minorHAnsi" w:hAnsiTheme="minorHAnsi"/>
          <w:kern w:val="28"/>
          <w:lang w:val="es-BO"/>
        </w:rPr>
        <w:t xml:space="preserve"> </w:t>
      </w:r>
      <w:r w:rsidRPr="00027E9C">
        <w:rPr>
          <w:rFonts w:asciiTheme="minorHAnsi" w:hAnsiTheme="minorHAnsi"/>
          <w:kern w:val="28"/>
          <w:lang w:val="es-BO"/>
        </w:rPr>
        <w:t>desde el proveedor y el espesor de la misma deberá corresponder al calibre Nº 2</w:t>
      </w:r>
      <w:r w:rsidR="00650039" w:rsidRPr="00027E9C">
        <w:rPr>
          <w:rFonts w:asciiTheme="minorHAnsi" w:hAnsiTheme="minorHAnsi"/>
          <w:kern w:val="28"/>
          <w:lang w:val="es-BO"/>
        </w:rPr>
        <w:t>8</w:t>
      </w:r>
      <w:r w:rsidR="006A070E" w:rsidRPr="00027E9C">
        <w:rPr>
          <w:rFonts w:asciiTheme="minorHAnsi" w:hAnsiTheme="minorHAnsi"/>
          <w:kern w:val="28"/>
          <w:lang w:val="es-BO"/>
        </w:rPr>
        <w:t>.</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La calamina para las cumbreras, deberá ser plana y galvanizada con un espesor correspondiente al calibre Nº 2</w:t>
      </w:r>
      <w:r w:rsidR="00650039" w:rsidRPr="00027E9C">
        <w:rPr>
          <w:rFonts w:asciiTheme="minorHAnsi" w:hAnsiTheme="minorHAnsi"/>
          <w:kern w:val="28"/>
          <w:lang w:val="es-BO"/>
        </w:rPr>
        <w:t>8</w:t>
      </w:r>
      <w:r w:rsidRPr="00027E9C">
        <w:rPr>
          <w:rFonts w:asciiTheme="minorHAnsi" w:hAnsiTheme="minorHAnsi"/>
          <w:kern w:val="28"/>
          <w:lang w:val="es-BO"/>
        </w:rPr>
        <w:t>.</w:t>
      </w:r>
    </w:p>
    <w:p w:rsidR="00D34E04" w:rsidRPr="00027E9C" w:rsidRDefault="00650039" w:rsidP="001101DD">
      <w:pPr>
        <w:spacing w:before="0" w:after="0"/>
        <w:rPr>
          <w:rFonts w:asciiTheme="minorHAnsi" w:hAnsiTheme="minorHAnsi"/>
          <w:kern w:val="28"/>
          <w:lang w:val="es-BO"/>
        </w:rPr>
      </w:pPr>
      <w:r w:rsidRPr="00027E9C">
        <w:rPr>
          <w:rFonts w:asciiTheme="minorHAnsi" w:hAnsiTheme="minorHAnsi"/>
          <w:kern w:val="28"/>
          <w:lang w:val="es-BO"/>
        </w:rPr>
        <w:t>Para la fijación de las calaminas</w:t>
      </w:r>
      <w:r w:rsidR="00FB04A8" w:rsidRPr="00027E9C">
        <w:rPr>
          <w:rFonts w:asciiTheme="minorHAnsi" w:hAnsiTheme="minorHAnsi"/>
          <w:kern w:val="28"/>
          <w:lang w:val="es-BO"/>
        </w:rPr>
        <w:t xml:space="preserve"> y cumbreras</w:t>
      </w:r>
      <w:r w:rsidRPr="00027E9C">
        <w:rPr>
          <w:rFonts w:asciiTheme="minorHAnsi" w:hAnsiTheme="minorHAnsi"/>
          <w:kern w:val="28"/>
          <w:lang w:val="es-BO"/>
        </w:rPr>
        <w:t xml:space="preserve"> se emplear</w:t>
      </w:r>
      <w:r w:rsidR="00FB04A8" w:rsidRPr="00027E9C">
        <w:rPr>
          <w:rFonts w:asciiTheme="minorHAnsi" w:hAnsiTheme="minorHAnsi"/>
          <w:kern w:val="28"/>
          <w:lang w:val="es-BO"/>
        </w:rPr>
        <w:t>a</w:t>
      </w:r>
      <w:r w:rsidRPr="00027E9C">
        <w:rPr>
          <w:rFonts w:asciiTheme="minorHAnsi" w:hAnsiTheme="minorHAnsi"/>
          <w:kern w:val="28"/>
          <w:lang w:val="es-BO"/>
        </w:rPr>
        <w:t xml:space="preserve"> gancho</w:t>
      </w:r>
      <w:r w:rsidR="00FB04A8" w:rsidRPr="00027E9C">
        <w:rPr>
          <w:rFonts w:asciiTheme="minorHAnsi" w:hAnsiTheme="minorHAnsi"/>
          <w:kern w:val="28"/>
          <w:lang w:val="es-BO"/>
        </w:rPr>
        <w:t>s</w:t>
      </w:r>
      <w:r w:rsidRPr="00027E9C">
        <w:rPr>
          <w:rFonts w:asciiTheme="minorHAnsi" w:hAnsiTheme="minorHAnsi"/>
          <w:kern w:val="28"/>
          <w:lang w:val="es-BO"/>
        </w:rPr>
        <w:t xml:space="preserve"> en forma de J con </w:t>
      </w:r>
      <w:r w:rsidR="00E15C73" w:rsidRPr="00027E9C">
        <w:rPr>
          <w:rFonts w:asciiTheme="minorHAnsi" w:hAnsiTheme="minorHAnsi"/>
          <w:kern w:val="28"/>
          <w:lang w:val="es-BO"/>
        </w:rPr>
        <w:t>volandas metálicas y de goma.</w:t>
      </w:r>
    </w:p>
    <w:p w:rsidR="00E15C73" w:rsidRPr="00027E9C" w:rsidRDefault="00E15C73" w:rsidP="001101DD">
      <w:pPr>
        <w:spacing w:before="0" w:after="0"/>
        <w:rPr>
          <w:rFonts w:asciiTheme="minorHAnsi" w:hAnsiTheme="minorHAnsi"/>
          <w:kern w:val="28"/>
          <w:lang w:val="es-BO"/>
        </w:rPr>
      </w:pPr>
      <w:r w:rsidRPr="00027E9C">
        <w:rPr>
          <w:rFonts w:asciiTheme="minorHAnsi" w:hAnsiTheme="minorHAnsi"/>
          <w:kern w:val="28"/>
          <w:lang w:val="es-BO"/>
        </w:rPr>
        <w:t xml:space="preserve">Equipo de soldadura adecuado, los electrodos serán especificados en planos, y a su falta se utilizará electrodos 6011 de 1/8" para espesores máximos de 4 mm Para espesores superiores se utilizará electrodos 7018. </w:t>
      </w:r>
    </w:p>
    <w:p w:rsidR="00E15C73" w:rsidRPr="00027E9C" w:rsidRDefault="00E15C73" w:rsidP="001101DD">
      <w:pPr>
        <w:spacing w:before="0" w:after="0"/>
        <w:rPr>
          <w:rFonts w:asciiTheme="minorHAnsi" w:hAnsiTheme="minorHAnsi"/>
          <w:kern w:val="28"/>
          <w:lang w:val="es-BO"/>
        </w:rPr>
      </w:pP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b/>
          <w:kern w:val="28"/>
          <w:lang w:val="es-BO"/>
        </w:rPr>
        <w:t>3.</w:t>
      </w:r>
      <w:r w:rsidRPr="00027E9C">
        <w:rPr>
          <w:rFonts w:asciiTheme="minorHAnsi" w:hAnsiTheme="minorHAnsi"/>
          <w:b/>
          <w:kern w:val="28"/>
          <w:lang w:val="es-BO"/>
        </w:rPr>
        <w:tab/>
        <w:t xml:space="preserve">FORMA DE </w:t>
      </w:r>
      <w:r w:rsidR="00775DFE" w:rsidRPr="00027E9C">
        <w:rPr>
          <w:rFonts w:asciiTheme="minorHAnsi" w:hAnsiTheme="minorHAnsi"/>
          <w:b/>
          <w:kern w:val="28"/>
          <w:lang w:val="es-BO"/>
        </w:rPr>
        <w:t>EJECUCIÓN</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 xml:space="preserve">La estructura metálica será construida de acuerdo a lo indicado en la Especificación de Estructuras Metálicas y de acuerdo a los planos construcción, los apoyos de la estructura sobre las columnas de hormigón se regirán a los planos de construcción y </w:t>
      </w:r>
      <w:r w:rsidR="001865E9" w:rsidRPr="00027E9C">
        <w:rPr>
          <w:rFonts w:asciiTheme="minorHAnsi" w:hAnsiTheme="minorHAnsi"/>
          <w:kern w:val="28"/>
          <w:lang w:val="es-BO"/>
        </w:rPr>
        <w:t>a la especificación de Apoyos de cubierta</w:t>
      </w:r>
      <w:r w:rsidRPr="00027E9C">
        <w:rPr>
          <w:rFonts w:asciiTheme="minorHAnsi" w:hAnsiTheme="minorHAnsi"/>
          <w:kern w:val="28"/>
          <w:lang w:val="es-BO"/>
        </w:rPr>
        <w:t>.</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Cualquier modificación a realizar tanto en la cubierta, estructura, materiales, métodos de sujeción u otros deberá tener autorización expresa del SUPERVISOR.</w:t>
      </w:r>
    </w:p>
    <w:p w:rsidR="007F0E71" w:rsidRPr="00027E9C" w:rsidRDefault="007F0E71" w:rsidP="001101DD">
      <w:pPr>
        <w:spacing w:before="0" w:after="0"/>
        <w:rPr>
          <w:rFonts w:asciiTheme="minorHAnsi" w:hAnsiTheme="minorHAnsi"/>
          <w:kern w:val="28"/>
          <w:lang w:val="es-BO"/>
        </w:rPr>
      </w:pPr>
      <w:r w:rsidRPr="00027E9C">
        <w:rPr>
          <w:rFonts w:asciiTheme="minorHAnsi" w:hAnsiTheme="minorHAnsi"/>
          <w:kern w:val="28"/>
          <w:lang w:val="es-BO"/>
        </w:rPr>
        <w:t>La cubierta de calamina galvanizada acanalada será sujetada mediante ganchos J galvanizados. Los techos a dos aguas llevarán cumbreras de calamina plana N° 2</w:t>
      </w:r>
      <w:r w:rsidR="00FB04A8" w:rsidRPr="00027E9C">
        <w:rPr>
          <w:rFonts w:asciiTheme="minorHAnsi" w:hAnsiTheme="minorHAnsi"/>
          <w:kern w:val="28"/>
          <w:lang w:val="es-BO"/>
        </w:rPr>
        <w:t>8</w:t>
      </w:r>
      <w:r w:rsidRPr="00027E9C">
        <w:rPr>
          <w:rFonts w:asciiTheme="minorHAnsi" w:hAnsiTheme="minorHAnsi"/>
          <w:kern w:val="28"/>
          <w:lang w:val="es-BO"/>
        </w:rPr>
        <w:t xml:space="preserve"> o mayor, ejecutadas de acuerdo al detalle especificado y/o instrucciones del </w:t>
      </w:r>
      <w:r w:rsidR="001C786C" w:rsidRPr="00027E9C">
        <w:rPr>
          <w:rFonts w:asciiTheme="minorHAnsi" w:hAnsiTheme="minorHAnsi"/>
          <w:kern w:val="28"/>
          <w:lang w:val="es-BO"/>
        </w:rPr>
        <w:t>SUPERVISOR DE OBRA</w:t>
      </w:r>
      <w:r w:rsidRPr="00027E9C">
        <w:rPr>
          <w:rFonts w:asciiTheme="minorHAnsi" w:hAnsiTheme="minorHAnsi"/>
          <w:kern w:val="28"/>
          <w:lang w:val="es-BO"/>
        </w:rPr>
        <w:t>. En todo caso, cubrirán la fila superior de calaminas con un traslape transversal mínimo de 30 cm a ambos lados y 15 cm en el sentido longitudinal. No se permitirá el uso de hojas deformadas por golpes o por haber sido mal almacenadas o utilizadas anteriormente.</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 xml:space="preserve">El CONTRATISTA deberá estudiar minuciosamente los planos y las obras relativas al techo, tanto para racionalizar las operaciones constructivas como para asegurar la estabilidad del conjunto. </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Al efecto se recuerda que el CONTRATISTA es el absoluto responsable de la estabilidad de estas estructuras. Cualquier modificación que crea conveniente realizar, deberá ser aprobada y autorizada por el SUPERVISOR de Obra y presentada con 10 días de anticipación a su ejecución.</w:t>
      </w:r>
    </w:p>
    <w:p w:rsidR="00D34E04" w:rsidRPr="00027E9C" w:rsidRDefault="00D34E04" w:rsidP="001101DD">
      <w:pPr>
        <w:spacing w:before="0" w:after="0"/>
        <w:rPr>
          <w:rFonts w:asciiTheme="minorHAnsi" w:hAnsiTheme="minorHAnsi"/>
          <w:kern w:val="28"/>
          <w:lang w:val="es-BO"/>
        </w:rPr>
      </w:pP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b/>
          <w:kern w:val="28"/>
          <w:lang w:val="es-BO"/>
        </w:rPr>
        <w:t>4.</w:t>
      </w:r>
      <w:r w:rsidRPr="00027E9C">
        <w:rPr>
          <w:rFonts w:asciiTheme="minorHAnsi" w:hAnsiTheme="minorHAnsi"/>
          <w:b/>
          <w:kern w:val="28"/>
          <w:lang w:val="es-BO"/>
        </w:rPr>
        <w:tab/>
      </w:r>
      <w:r w:rsidR="00775DFE" w:rsidRPr="00027E9C">
        <w:rPr>
          <w:rFonts w:asciiTheme="minorHAnsi" w:hAnsiTheme="minorHAnsi"/>
          <w:b/>
          <w:kern w:val="28"/>
          <w:lang w:val="es-BO"/>
        </w:rPr>
        <w:t>MEDICIÓN</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 xml:space="preserve">Las cubiertas de calamina se medirán en metros cuadrados de superficies netas ejecutadas, incluyendo aleros y cumbreras. Dentro de las partes componentes incluye la construcción de la estructura metálica, la cubierta, sistemas de fijación de la cubierta, aparatos de apoyo, </w:t>
      </w:r>
      <w:proofErr w:type="spellStart"/>
      <w:r w:rsidRPr="00027E9C">
        <w:rPr>
          <w:rFonts w:asciiTheme="minorHAnsi" w:hAnsiTheme="minorHAnsi"/>
          <w:kern w:val="28"/>
          <w:lang w:val="es-BO"/>
        </w:rPr>
        <w:t>arriostramientos</w:t>
      </w:r>
      <w:proofErr w:type="spellEnd"/>
      <w:r w:rsidRPr="00027E9C">
        <w:rPr>
          <w:rFonts w:asciiTheme="minorHAnsi" w:hAnsiTheme="minorHAnsi"/>
          <w:kern w:val="28"/>
          <w:lang w:val="es-BO"/>
        </w:rPr>
        <w:t xml:space="preserve"> y otros necesarios para el adecuado funcionamiento de la cubierta.</w:t>
      </w:r>
    </w:p>
    <w:p w:rsidR="00D34E04" w:rsidRPr="00027E9C" w:rsidRDefault="00C87A5C" w:rsidP="001101DD">
      <w:pPr>
        <w:spacing w:before="0" w:after="0"/>
        <w:rPr>
          <w:rFonts w:asciiTheme="minorHAnsi" w:hAnsiTheme="minorHAnsi"/>
          <w:kern w:val="28"/>
          <w:lang w:val="es-BO"/>
        </w:rPr>
      </w:pPr>
      <w:r w:rsidRPr="00027E9C">
        <w:rPr>
          <w:rFonts w:asciiTheme="minorHAnsi" w:hAnsiTheme="minorHAnsi"/>
          <w:kern w:val="28"/>
          <w:lang w:val="es-BO"/>
        </w:rPr>
        <w:t>L</w:t>
      </w:r>
      <w:r w:rsidR="00D34E04" w:rsidRPr="00027E9C">
        <w:rPr>
          <w:rFonts w:asciiTheme="minorHAnsi" w:hAnsiTheme="minorHAnsi"/>
          <w:kern w:val="28"/>
          <w:lang w:val="es-BO"/>
        </w:rPr>
        <w:t xml:space="preserve">as cumbreras </w:t>
      </w:r>
      <w:r w:rsidRPr="00027E9C">
        <w:rPr>
          <w:rFonts w:asciiTheme="minorHAnsi" w:hAnsiTheme="minorHAnsi"/>
          <w:kern w:val="28"/>
          <w:lang w:val="es-BO"/>
        </w:rPr>
        <w:t>no</w:t>
      </w:r>
      <w:r w:rsidR="00D34E04" w:rsidRPr="00027E9C">
        <w:rPr>
          <w:rFonts w:asciiTheme="minorHAnsi" w:hAnsiTheme="minorHAnsi"/>
          <w:kern w:val="28"/>
          <w:lang w:val="es-BO"/>
        </w:rPr>
        <w:t xml:space="preserve"> se pagarán independientemente </w:t>
      </w:r>
      <w:r w:rsidRPr="00027E9C">
        <w:rPr>
          <w:rFonts w:asciiTheme="minorHAnsi" w:hAnsiTheme="minorHAnsi"/>
          <w:kern w:val="28"/>
          <w:lang w:val="es-BO"/>
        </w:rPr>
        <w:t>ya que</w:t>
      </w:r>
      <w:r w:rsidR="00D34E04" w:rsidRPr="00027E9C">
        <w:rPr>
          <w:rFonts w:asciiTheme="minorHAnsi" w:hAnsiTheme="minorHAnsi"/>
          <w:kern w:val="28"/>
          <w:lang w:val="es-BO"/>
        </w:rPr>
        <w:t xml:space="preserve"> forman parte del ítem correspondiente.</w:t>
      </w:r>
    </w:p>
    <w:p w:rsidR="00D34E04" w:rsidRPr="00027E9C" w:rsidRDefault="00D34E04" w:rsidP="001101DD">
      <w:pPr>
        <w:spacing w:before="0" w:after="0"/>
        <w:rPr>
          <w:rFonts w:asciiTheme="minorHAnsi" w:hAnsiTheme="minorHAnsi"/>
          <w:kern w:val="28"/>
          <w:lang w:val="es-BO"/>
        </w:rPr>
      </w:pP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b/>
          <w:kern w:val="28"/>
          <w:lang w:val="es-BO"/>
        </w:rPr>
        <w:t>5.</w:t>
      </w:r>
      <w:r w:rsidRPr="00027E9C">
        <w:rPr>
          <w:rFonts w:asciiTheme="minorHAnsi" w:hAnsiTheme="minorHAnsi"/>
          <w:b/>
          <w:kern w:val="28"/>
          <w:lang w:val="es-BO"/>
        </w:rPr>
        <w:tab/>
        <w:t>FORMA DE PAGO</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 xml:space="preserve">Este ítem ejecutado en un todo de acuerdo con los planos y las presentes especificaciones, medido según lo señalado y aprobado por el SUPERVISOR de Obra, será pagado al precio unitario de la propuesta aceptada. </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Dicho precio será compensación total por los materiales, mano de obra, herramientas, equipo y otros gastos que sean necesarios para la adecuada y correcta ejecución de los trabajos.</w:t>
      </w:r>
    </w:p>
    <w:p w:rsidR="00D34E04" w:rsidRPr="00027E9C" w:rsidRDefault="00D34E04" w:rsidP="001101DD">
      <w:pPr>
        <w:spacing w:before="0" w:after="0"/>
        <w:rPr>
          <w:rFonts w:asciiTheme="minorHAnsi" w:hAnsiTheme="minorHAnsi"/>
          <w:kern w:val="28"/>
          <w:lang w:val="es-BO"/>
        </w:rPr>
      </w:pPr>
    </w:p>
    <w:p w:rsidR="00D34E04" w:rsidRPr="00027E9C" w:rsidRDefault="00D34E04" w:rsidP="001101DD">
      <w:pPr>
        <w:pStyle w:val="Ttulo2"/>
        <w:spacing w:before="0" w:after="0"/>
        <w:rPr>
          <w:rFonts w:asciiTheme="minorHAnsi" w:hAnsiTheme="minorHAnsi"/>
        </w:rPr>
      </w:pPr>
      <w:bookmarkStart w:id="58" w:name="_Ref394397542"/>
      <w:bookmarkStart w:id="59" w:name="_Toc439685176"/>
      <w:r w:rsidRPr="00027E9C">
        <w:rPr>
          <w:rFonts w:asciiTheme="minorHAnsi" w:hAnsiTheme="minorHAnsi"/>
        </w:rPr>
        <w:t>CANALETA DE CALAMINA PLANA N.2</w:t>
      </w:r>
      <w:bookmarkEnd w:id="58"/>
      <w:r w:rsidR="004543D7" w:rsidRPr="00027E9C">
        <w:rPr>
          <w:rFonts w:asciiTheme="minorHAnsi" w:hAnsiTheme="minorHAnsi"/>
        </w:rPr>
        <w:t>8</w:t>
      </w:r>
      <w:bookmarkEnd w:id="59"/>
    </w:p>
    <w:p w:rsidR="00E15C73" w:rsidRPr="00027E9C" w:rsidRDefault="00316308" w:rsidP="001101DD">
      <w:pPr>
        <w:spacing w:before="0" w:after="0"/>
        <w:rPr>
          <w:rFonts w:asciiTheme="minorHAnsi" w:hAnsiTheme="minorHAnsi"/>
          <w:b/>
          <w:lang w:val="es-BO"/>
        </w:rPr>
      </w:pPr>
      <w:r>
        <w:rPr>
          <w:rFonts w:asciiTheme="minorHAnsi" w:hAnsiTheme="minorHAnsi"/>
          <w:b/>
          <w:lang w:val="es-BO"/>
        </w:rPr>
        <w:t>UNID.</w:t>
      </w:r>
      <w:r w:rsidR="009B33A0" w:rsidRPr="00027E9C">
        <w:rPr>
          <w:rFonts w:asciiTheme="minorHAnsi" w:hAnsiTheme="minorHAnsi"/>
          <w:b/>
          <w:lang w:val="es-BO"/>
        </w:rPr>
        <w:t xml:space="preserve"> ML</w:t>
      </w:r>
    </w:p>
    <w:p w:rsidR="009B33A0" w:rsidRPr="00027E9C" w:rsidRDefault="009B33A0" w:rsidP="001101DD">
      <w:pPr>
        <w:spacing w:before="0" w:after="0"/>
        <w:rPr>
          <w:rFonts w:asciiTheme="minorHAnsi" w:hAnsiTheme="minorHAnsi"/>
          <w:b/>
          <w:lang w:val="es-BO"/>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r>
      <w:r w:rsidR="00775DFE" w:rsidRPr="00027E9C">
        <w:rPr>
          <w:rFonts w:asciiTheme="minorHAnsi" w:hAnsiTheme="minorHAnsi"/>
          <w:b/>
          <w:kern w:val="28"/>
        </w:rPr>
        <w:t>DESCRIPCIÓN</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Este ítem se refiere a los trabajos de construcción de canaletas para la evacuación de aguas pluviales, de acuerdo a lo indicado en planos.</w:t>
      </w:r>
    </w:p>
    <w:p w:rsidR="00E15C73" w:rsidRPr="00027E9C" w:rsidRDefault="00E15C73"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El CONTRATISTA proporcionará todos los materiales, herramientas y equipo necesarios para la ejecución de los trabajos, los mismos deberán ser aprobados por el SUPERVISOR de Obra.</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lastRenderedPageBreak/>
        <w:t>Las canaletas serán fabricadas de calamina plana galvanizada No 2</w:t>
      </w:r>
      <w:r w:rsidR="004543D7" w:rsidRPr="00027E9C">
        <w:rPr>
          <w:rFonts w:asciiTheme="minorHAnsi" w:hAnsiTheme="minorHAnsi"/>
          <w:kern w:val="28"/>
        </w:rPr>
        <w:t>8</w:t>
      </w:r>
      <w:r w:rsidRPr="00027E9C">
        <w:rPr>
          <w:rFonts w:asciiTheme="minorHAnsi" w:hAnsiTheme="minorHAnsi"/>
          <w:kern w:val="28"/>
        </w:rPr>
        <w:t xml:space="preserve"> de sección rectangular</w:t>
      </w:r>
      <w:r w:rsidR="00124AFE" w:rsidRPr="00027E9C">
        <w:rPr>
          <w:rFonts w:asciiTheme="minorHAnsi" w:hAnsiTheme="minorHAnsi"/>
          <w:kern w:val="28"/>
        </w:rPr>
        <w:t xml:space="preserve"> rigidizada de </w:t>
      </w:r>
      <w:r w:rsidR="00124AFE" w:rsidRPr="00027E9C">
        <w:rPr>
          <w:rFonts w:asciiTheme="minorHAnsi" w:hAnsiTheme="minorHAnsi"/>
          <w:b/>
          <w:kern w:val="28"/>
        </w:rPr>
        <w:t>corte 50</w:t>
      </w:r>
      <w:r w:rsidRPr="00027E9C">
        <w:rPr>
          <w:rFonts w:asciiTheme="minorHAnsi" w:hAnsiTheme="minorHAnsi"/>
          <w:kern w:val="28"/>
        </w:rPr>
        <w:t>, de acuerdo a lo estipulado en el proyecto</w:t>
      </w:r>
      <w:r w:rsidR="009B33A0" w:rsidRPr="00027E9C">
        <w:rPr>
          <w:rFonts w:asciiTheme="minorHAnsi" w:hAnsiTheme="minorHAnsi"/>
          <w:kern w:val="28"/>
        </w:rPr>
        <w:t xml:space="preserve"> y deberán estar pintadas con dos manos de pintura anticorrosiva del color </w:t>
      </w:r>
      <w:r w:rsidR="004543D7" w:rsidRPr="00027E9C">
        <w:rPr>
          <w:rFonts w:asciiTheme="minorHAnsi" w:hAnsiTheme="minorHAnsi"/>
          <w:kern w:val="28"/>
        </w:rPr>
        <w:t>plomo</w:t>
      </w:r>
      <w:r w:rsidRPr="00027E9C">
        <w:rPr>
          <w:rFonts w:asciiTheme="minorHAnsi" w:hAnsiTheme="minorHAnsi"/>
          <w:kern w:val="28"/>
        </w:rPr>
        <w:t>.</w:t>
      </w:r>
    </w:p>
    <w:p w:rsidR="001C786C" w:rsidRPr="00027E9C" w:rsidRDefault="001C786C" w:rsidP="001101DD">
      <w:pPr>
        <w:spacing w:before="0" w:after="0"/>
        <w:rPr>
          <w:rFonts w:asciiTheme="minorHAnsi" w:hAnsiTheme="minorHAnsi"/>
          <w:kern w:val="28"/>
        </w:rPr>
      </w:pPr>
      <w:r w:rsidRPr="00027E9C">
        <w:rPr>
          <w:rFonts w:asciiTheme="minorHAnsi" w:hAnsiTheme="minorHAnsi"/>
          <w:kern w:val="28"/>
        </w:rPr>
        <w:t>Para la materialización de los elementos de sujeción se utilizará pletinas de 1X1/8”</w:t>
      </w:r>
      <w:r w:rsidR="00C14DAB" w:rsidRPr="00027E9C">
        <w:rPr>
          <w:rFonts w:asciiTheme="minorHAnsi" w:hAnsiTheme="minorHAnsi"/>
          <w:kern w:val="28"/>
        </w:rPr>
        <w:t>, previamente pintadas con tres manos de pintura anticorrosiva de color negro</w:t>
      </w:r>
      <w:r w:rsidRPr="00027E9C">
        <w:rPr>
          <w:rFonts w:asciiTheme="minorHAnsi" w:hAnsiTheme="minorHAnsi"/>
          <w:kern w:val="28"/>
        </w:rPr>
        <w:t>.</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Se rechazarán las canaletas defectuosas, mal empalmadas o que a juicio del SUPERVISOR de Obra no ofrezcan seguridad, de un trabajo adecuado.</w:t>
      </w:r>
    </w:p>
    <w:p w:rsidR="00124AFE" w:rsidRPr="00027E9C" w:rsidRDefault="00124AFE"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 xml:space="preserve">FORMA DE </w:t>
      </w:r>
      <w:r w:rsidR="00775DFE" w:rsidRPr="00027E9C">
        <w:rPr>
          <w:rFonts w:asciiTheme="minorHAnsi" w:hAnsiTheme="minorHAnsi"/>
          <w:b/>
          <w:kern w:val="28"/>
        </w:rPr>
        <w:t>EJECUCIÓN</w:t>
      </w:r>
    </w:p>
    <w:p w:rsidR="00572634" w:rsidRPr="00027E9C" w:rsidRDefault="00572634" w:rsidP="001101DD">
      <w:pPr>
        <w:spacing w:before="0" w:after="0"/>
        <w:rPr>
          <w:rFonts w:asciiTheme="minorHAnsi" w:hAnsiTheme="minorHAnsi"/>
          <w:kern w:val="28"/>
        </w:rPr>
      </w:pPr>
      <w:r w:rsidRPr="00027E9C">
        <w:rPr>
          <w:rFonts w:asciiTheme="minorHAnsi" w:hAnsiTheme="minorHAnsi"/>
          <w:kern w:val="28"/>
        </w:rPr>
        <w:t>Aprobado el replanteo, se procederá a la instalación de las canaletas debiendo las mismas estar apropiadamente sujetas a la estructura de la cubierta de la construcción y logrando un empalme preciso con las bajantes.</w:t>
      </w:r>
    </w:p>
    <w:p w:rsidR="001C786C" w:rsidRPr="00027E9C" w:rsidRDefault="001C786C" w:rsidP="001101DD">
      <w:pPr>
        <w:spacing w:before="0" w:after="0"/>
        <w:rPr>
          <w:rFonts w:asciiTheme="minorHAnsi" w:hAnsiTheme="minorHAnsi"/>
          <w:kern w:val="28"/>
        </w:rPr>
      </w:pPr>
      <w:r w:rsidRPr="00027E9C">
        <w:rPr>
          <w:rFonts w:asciiTheme="minorHAnsi" w:hAnsiTheme="minorHAnsi"/>
          <w:kern w:val="28"/>
        </w:rPr>
        <w:t xml:space="preserve">Las canaletas deberán ser dobladas según las dimensiones especificadas en los planos, mediante el empleo de herramientas que eliminen cualquier posibilidad de filtración por este punto. </w:t>
      </w:r>
    </w:p>
    <w:p w:rsidR="001C786C" w:rsidRPr="00027E9C" w:rsidRDefault="001C786C" w:rsidP="001101DD">
      <w:pPr>
        <w:spacing w:before="0" w:after="0"/>
        <w:rPr>
          <w:rFonts w:asciiTheme="minorHAnsi" w:hAnsiTheme="minorHAnsi"/>
          <w:kern w:val="28"/>
        </w:rPr>
      </w:pPr>
      <w:r w:rsidRPr="00027E9C">
        <w:rPr>
          <w:rFonts w:asciiTheme="minorHAnsi" w:hAnsiTheme="minorHAnsi"/>
          <w:kern w:val="28"/>
        </w:rPr>
        <w:t>Los empalmes serán de sistema de grampa doblada  y refuerzo de soldadura en toda la extensión del empalme, de tal manera que se elimine cualquier posibilidad de filtración.</w:t>
      </w:r>
    </w:p>
    <w:p w:rsidR="001C786C" w:rsidRPr="00027E9C" w:rsidRDefault="001C786C" w:rsidP="001101DD">
      <w:pPr>
        <w:spacing w:before="0" w:after="0"/>
        <w:rPr>
          <w:rFonts w:asciiTheme="minorHAnsi" w:hAnsiTheme="minorHAnsi"/>
          <w:kern w:val="28"/>
        </w:rPr>
      </w:pPr>
      <w:r w:rsidRPr="00027E9C">
        <w:rPr>
          <w:rFonts w:asciiTheme="minorHAnsi" w:hAnsiTheme="minorHAnsi"/>
          <w:kern w:val="28"/>
        </w:rPr>
        <w:t xml:space="preserve">Las canaletas de sección rectangular cuyas dimensiones y formas correspondan a los especificado en planos, se asegurarán en los aleros mediante </w:t>
      </w:r>
      <w:r w:rsidRPr="00027E9C">
        <w:rPr>
          <w:rFonts w:asciiTheme="minorHAnsi" w:hAnsiTheme="minorHAnsi"/>
          <w:b/>
          <w:kern w:val="28"/>
        </w:rPr>
        <w:t>pletinas de 1”x1/8”</w:t>
      </w:r>
      <w:r w:rsidRPr="00027E9C">
        <w:rPr>
          <w:rFonts w:asciiTheme="minorHAnsi" w:hAnsiTheme="minorHAnsi"/>
          <w:kern w:val="28"/>
        </w:rPr>
        <w:t xml:space="preserve">; sujetadas a la estructura  de cubierta con </w:t>
      </w:r>
      <w:r w:rsidRPr="00027E9C">
        <w:rPr>
          <w:rFonts w:asciiTheme="minorHAnsi" w:hAnsiTheme="minorHAnsi"/>
          <w:b/>
          <w:kern w:val="28"/>
        </w:rPr>
        <w:t>tornillos de 1”</w:t>
      </w:r>
      <w:r w:rsidRPr="00027E9C">
        <w:rPr>
          <w:rFonts w:asciiTheme="minorHAnsi" w:hAnsiTheme="minorHAnsi"/>
          <w:kern w:val="28"/>
        </w:rPr>
        <w:t xml:space="preserve"> estos soportes estarán </w:t>
      </w:r>
      <w:r w:rsidRPr="00027E9C">
        <w:rPr>
          <w:rFonts w:asciiTheme="minorHAnsi" w:hAnsiTheme="minorHAnsi"/>
          <w:b/>
          <w:kern w:val="28"/>
        </w:rPr>
        <w:t>espaciados a 1,</w:t>
      </w:r>
      <w:r w:rsidR="004543D7" w:rsidRPr="00027E9C">
        <w:rPr>
          <w:rFonts w:asciiTheme="minorHAnsi" w:hAnsiTheme="minorHAnsi"/>
          <w:b/>
          <w:kern w:val="28"/>
        </w:rPr>
        <w:t>2</w:t>
      </w:r>
      <w:r w:rsidRPr="00027E9C">
        <w:rPr>
          <w:rFonts w:asciiTheme="minorHAnsi" w:hAnsiTheme="minorHAnsi"/>
          <w:b/>
          <w:kern w:val="28"/>
        </w:rPr>
        <w:t>0 m</w:t>
      </w:r>
      <w:r w:rsidRPr="00027E9C">
        <w:rPr>
          <w:rFonts w:asciiTheme="minorHAnsi" w:hAnsiTheme="minorHAnsi"/>
          <w:kern w:val="28"/>
        </w:rPr>
        <w:t xml:space="preserve"> máximo, se cuidará a tiempo de su colocación de dar pendiente hacia la boca del acceso a la bajante.</w:t>
      </w:r>
      <w:r w:rsidR="009E47C4" w:rsidRPr="00027E9C">
        <w:rPr>
          <w:rFonts w:asciiTheme="minorHAnsi" w:hAnsiTheme="minorHAnsi"/>
          <w:kern w:val="28"/>
        </w:rPr>
        <w:t xml:space="preserve"> Las pletinas deben estar pintadas con dos manos de pintura anticorrosiva del mismo color que las canaletas.</w:t>
      </w:r>
    </w:p>
    <w:p w:rsidR="001C786C" w:rsidRPr="00027E9C" w:rsidRDefault="004543D7" w:rsidP="001101DD">
      <w:pPr>
        <w:spacing w:before="0" w:after="0"/>
        <w:rPr>
          <w:rFonts w:asciiTheme="minorHAnsi" w:hAnsiTheme="minorHAnsi"/>
          <w:kern w:val="28"/>
        </w:rPr>
      </w:pPr>
      <w:r w:rsidRPr="00027E9C">
        <w:rPr>
          <w:rFonts w:asciiTheme="minorHAnsi" w:hAnsiTheme="minorHAnsi"/>
          <w:kern w:val="28"/>
        </w:rPr>
        <w:t>El color plomo debe coincidir con el color plomo de la fachada según el detalle presentado en el ítem</w:t>
      </w:r>
      <w:r w:rsidR="009E47C4" w:rsidRPr="00027E9C">
        <w:rPr>
          <w:rFonts w:asciiTheme="minorHAnsi" w:hAnsiTheme="minorHAnsi"/>
          <w:kern w:val="28"/>
        </w:rPr>
        <w:t xml:space="preserve"> 0.39 PINTURAS LÁTEX DE MUROS Y CIELO FALSO. </w:t>
      </w:r>
      <w:r w:rsidR="001C786C" w:rsidRPr="00027E9C">
        <w:rPr>
          <w:rFonts w:asciiTheme="minorHAnsi" w:hAnsiTheme="minorHAnsi"/>
          <w:kern w:val="28"/>
        </w:rPr>
        <w:t>La dirección de las pendientes se realizará de acuerdo a lo indicado en planos. La pendiente a dar a las canaletas estará en función de la posibilidad de existencia de materiales que se depositen en la canaleta y que impidan su correcto funcionamiento, en condiciones normale</w:t>
      </w:r>
      <w:r w:rsidR="00844094" w:rsidRPr="00027E9C">
        <w:rPr>
          <w:rFonts w:asciiTheme="minorHAnsi" w:hAnsiTheme="minorHAnsi"/>
          <w:kern w:val="28"/>
        </w:rPr>
        <w:t>s está pendiente estará entre 0,</w:t>
      </w:r>
      <w:r w:rsidR="001C786C" w:rsidRPr="00027E9C">
        <w:rPr>
          <w:rFonts w:asciiTheme="minorHAnsi" w:hAnsiTheme="minorHAnsi"/>
          <w:kern w:val="28"/>
        </w:rPr>
        <w:t>7cm a 1cm por cada metro lineal de canaleta.</w:t>
      </w:r>
    </w:p>
    <w:p w:rsidR="001C786C" w:rsidRPr="00027E9C" w:rsidRDefault="001C786C" w:rsidP="001101DD">
      <w:pPr>
        <w:spacing w:before="0" w:after="0"/>
        <w:rPr>
          <w:rFonts w:asciiTheme="minorHAnsi" w:hAnsiTheme="minorHAnsi"/>
          <w:kern w:val="28"/>
        </w:rPr>
      </w:pPr>
      <w:r w:rsidRPr="00027E9C">
        <w:rPr>
          <w:rFonts w:asciiTheme="minorHAnsi" w:hAnsiTheme="minorHAnsi"/>
          <w:kern w:val="28"/>
        </w:rPr>
        <w:t>Concluida la colocación de las canaletas, el SUPERVISOR DE OBRA efectuará una revisión prolija de la obra ejecutada, luego se procederá a efectuar las pruebas de riesgos establecidos como norma de este tipo de trabajo (prueba hidráulica).</w:t>
      </w:r>
    </w:p>
    <w:p w:rsidR="00124AFE" w:rsidRPr="00027E9C" w:rsidRDefault="00124AFE"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r>
      <w:r w:rsidR="00775DFE" w:rsidRPr="00027E9C">
        <w:rPr>
          <w:rFonts w:asciiTheme="minorHAnsi" w:hAnsiTheme="minorHAnsi"/>
          <w:b/>
          <w:kern w:val="28"/>
        </w:rPr>
        <w:t>MEDICIÓN</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Este ítem será medido en metros lineales de canaleta colocada.</w:t>
      </w:r>
    </w:p>
    <w:p w:rsidR="00124AFE" w:rsidRPr="00027E9C" w:rsidRDefault="00124AFE"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Este ítem ejecutado en un todo de acuerdo con los planos y las presentes especificaciones, medido según lo señalado y aprobado por el SUPERVISOR de Obra, será cancelado al precio unitario de la propuesta aceptada.</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Dicho precio será la compensación total por los materiales, mano de obra, herramientas, equipo y otros gastos que sean necesarios para la adecuada y correcta ejecución de los trabajos.</w:t>
      </w:r>
    </w:p>
    <w:p w:rsidR="00D34E04" w:rsidRPr="00027E9C" w:rsidRDefault="00D34E04" w:rsidP="001101DD">
      <w:pPr>
        <w:spacing w:before="0" w:after="0"/>
        <w:rPr>
          <w:rFonts w:asciiTheme="minorHAnsi" w:hAnsiTheme="minorHAnsi"/>
          <w:kern w:val="28"/>
        </w:rPr>
      </w:pPr>
    </w:p>
    <w:p w:rsidR="00D34E04" w:rsidRPr="00027E9C" w:rsidRDefault="00D34E04" w:rsidP="001101DD">
      <w:pPr>
        <w:pStyle w:val="Ttulo2"/>
        <w:spacing w:before="0" w:after="0"/>
        <w:rPr>
          <w:rFonts w:asciiTheme="minorHAnsi" w:hAnsiTheme="minorHAnsi"/>
        </w:rPr>
      </w:pPr>
      <w:bookmarkStart w:id="60" w:name="_Ref394397597"/>
      <w:bookmarkStart w:id="61" w:name="_Toc439685177"/>
      <w:r w:rsidRPr="00027E9C">
        <w:rPr>
          <w:rFonts w:asciiTheme="minorHAnsi" w:hAnsiTheme="minorHAnsi"/>
        </w:rPr>
        <w:t>BAJANTE DE CALAMINA 4"</w:t>
      </w:r>
      <w:bookmarkEnd w:id="60"/>
      <w:r w:rsidR="00EB768E" w:rsidRPr="00027E9C">
        <w:rPr>
          <w:rFonts w:asciiTheme="minorHAnsi" w:hAnsiTheme="minorHAnsi"/>
        </w:rPr>
        <w:t xml:space="preserve"> N.2</w:t>
      </w:r>
      <w:r w:rsidR="009E47C4" w:rsidRPr="00027E9C">
        <w:rPr>
          <w:rFonts w:asciiTheme="minorHAnsi" w:hAnsiTheme="minorHAnsi"/>
        </w:rPr>
        <w:t>8</w:t>
      </w:r>
      <w:bookmarkEnd w:id="61"/>
    </w:p>
    <w:p w:rsidR="00D34E04" w:rsidRPr="00027E9C" w:rsidRDefault="00D34E04" w:rsidP="001101DD">
      <w:pPr>
        <w:spacing w:before="0" w:after="0"/>
        <w:rPr>
          <w:rFonts w:asciiTheme="minorHAnsi" w:hAnsiTheme="minorHAnsi"/>
          <w:b/>
          <w:lang w:val="es-BO"/>
        </w:rPr>
      </w:pPr>
      <w:r w:rsidRPr="00027E9C">
        <w:rPr>
          <w:rFonts w:asciiTheme="minorHAnsi" w:hAnsiTheme="minorHAnsi"/>
          <w:b/>
          <w:lang w:val="es-BO"/>
        </w:rPr>
        <w:t>UND: ML</w:t>
      </w:r>
    </w:p>
    <w:p w:rsidR="00741D90" w:rsidRPr="00027E9C" w:rsidRDefault="00741D90" w:rsidP="001101DD">
      <w:pPr>
        <w:spacing w:before="0" w:after="0"/>
        <w:rPr>
          <w:rFonts w:asciiTheme="minorHAnsi" w:hAnsiTheme="minorHAnsi"/>
          <w:b/>
          <w:lang w:val="es-BO"/>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r>
      <w:r w:rsidR="00775DFE" w:rsidRPr="00027E9C">
        <w:rPr>
          <w:rFonts w:asciiTheme="minorHAnsi" w:hAnsiTheme="minorHAnsi"/>
          <w:b/>
          <w:kern w:val="28"/>
        </w:rPr>
        <w:t>DESCRIPCIÓN</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lastRenderedPageBreak/>
        <w:t xml:space="preserve">Este ítem se refiere a los trabajos de construcción de bajantes para la evacuación de aguas pluviales provenientes de las canaletas, de </w:t>
      </w:r>
      <w:r w:rsidR="00753AD5" w:rsidRPr="00027E9C">
        <w:rPr>
          <w:rFonts w:asciiTheme="minorHAnsi" w:hAnsiTheme="minorHAnsi"/>
          <w:kern w:val="28"/>
        </w:rPr>
        <w:t>acuerdo a lo indicado en planos, en la parte baja tendrá una dobles de min. 0</w:t>
      </w:r>
      <w:r w:rsidR="00C14DAB" w:rsidRPr="00027E9C">
        <w:rPr>
          <w:rFonts w:asciiTheme="minorHAnsi" w:hAnsiTheme="minorHAnsi"/>
          <w:kern w:val="28"/>
        </w:rPr>
        <w:t>,</w:t>
      </w:r>
      <w:r w:rsidR="00753AD5" w:rsidRPr="00027E9C">
        <w:rPr>
          <w:rFonts w:asciiTheme="minorHAnsi" w:hAnsiTheme="minorHAnsi"/>
          <w:kern w:val="28"/>
        </w:rPr>
        <w:t xml:space="preserve">15 m para que el agua de lluvia no caiga directamente a la acera. </w:t>
      </w:r>
    </w:p>
    <w:p w:rsidR="00DD71C4" w:rsidRPr="00027E9C" w:rsidRDefault="00DD71C4"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El CONTRATISTA proporcionará todos los materiales, herramientas y equipo necesarios para la ejecución de los trabajos, los mismos deberán ser aprobados por el SUPERVISOR de Obra.</w:t>
      </w:r>
    </w:p>
    <w:p w:rsidR="009E47C4" w:rsidRPr="00027E9C" w:rsidRDefault="00D34E04" w:rsidP="001101DD">
      <w:pPr>
        <w:spacing w:before="0" w:after="0"/>
        <w:rPr>
          <w:rFonts w:asciiTheme="minorHAnsi" w:hAnsiTheme="minorHAnsi"/>
          <w:kern w:val="28"/>
        </w:rPr>
      </w:pPr>
      <w:r w:rsidRPr="00027E9C">
        <w:rPr>
          <w:rFonts w:asciiTheme="minorHAnsi" w:hAnsiTheme="minorHAnsi"/>
          <w:kern w:val="28"/>
        </w:rPr>
        <w:t>L</w:t>
      </w:r>
      <w:r w:rsidR="00C14DAB" w:rsidRPr="00027E9C">
        <w:rPr>
          <w:rFonts w:asciiTheme="minorHAnsi" w:hAnsiTheme="minorHAnsi"/>
          <w:kern w:val="28"/>
        </w:rPr>
        <w:t>a</w:t>
      </w:r>
      <w:r w:rsidRPr="00027E9C">
        <w:rPr>
          <w:rFonts w:asciiTheme="minorHAnsi" w:hAnsiTheme="minorHAnsi"/>
          <w:kern w:val="28"/>
        </w:rPr>
        <w:t>s bajantes serán fabricad</w:t>
      </w:r>
      <w:r w:rsidR="00C14DAB" w:rsidRPr="00027E9C">
        <w:rPr>
          <w:rFonts w:asciiTheme="minorHAnsi" w:hAnsiTheme="minorHAnsi"/>
          <w:kern w:val="28"/>
        </w:rPr>
        <w:t>a</w:t>
      </w:r>
      <w:r w:rsidRPr="00027E9C">
        <w:rPr>
          <w:rFonts w:asciiTheme="minorHAnsi" w:hAnsiTheme="minorHAnsi"/>
          <w:kern w:val="28"/>
        </w:rPr>
        <w:t>s de calamina plana galvanizada No 2</w:t>
      </w:r>
      <w:r w:rsidR="009E47C4" w:rsidRPr="00027E9C">
        <w:rPr>
          <w:rFonts w:asciiTheme="minorHAnsi" w:hAnsiTheme="minorHAnsi"/>
          <w:kern w:val="28"/>
        </w:rPr>
        <w:t>8</w:t>
      </w:r>
      <w:r w:rsidRPr="00027E9C">
        <w:rPr>
          <w:rFonts w:asciiTheme="minorHAnsi" w:hAnsiTheme="minorHAnsi"/>
          <w:kern w:val="28"/>
        </w:rPr>
        <w:t xml:space="preserve"> de sección rectangular</w:t>
      </w:r>
      <w:r w:rsidR="005615F6" w:rsidRPr="00027E9C">
        <w:rPr>
          <w:rFonts w:asciiTheme="minorHAnsi" w:hAnsiTheme="minorHAnsi"/>
          <w:kern w:val="28"/>
        </w:rPr>
        <w:t xml:space="preserve"> plegada</w:t>
      </w:r>
      <w:r w:rsidR="00124AFE" w:rsidRPr="00027E9C">
        <w:rPr>
          <w:rFonts w:asciiTheme="minorHAnsi" w:hAnsiTheme="minorHAnsi"/>
          <w:kern w:val="28"/>
        </w:rPr>
        <w:t xml:space="preserve"> y rigidizada de </w:t>
      </w:r>
      <w:r w:rsidR="00124AFE" w:rsidRPr="00027E9C">
        <w:rPr>
          <w:rFonts w:asciiTheme="minorHAnsi" w:hAnsiTheme="minorHAnsi"/>
          <w:b/>
          <w:kern w:val="28"/>
        </w:rPr>
        <w:t>corte 50</w:t>
      </w:r>
      <w:r w:rsidRPr="00027E9C">
        <w:rPr>
          <w:rFonts w:asciiTheme="minorHAnsi" w:hAnsiTheme="minorHAnsi"/>
          <w:kern w:val="28"/>
        </w:rPr>
        <w:t>, de acuerdo a lo estipulado en el proyecto.</w:t>
      </w:r>
      <w:r w:rsidR="009E47C4" w:rsidRPr="00027E9C">
        <w:rPr>
          <w:rFonts w:asciiTheme="minorHAnsi" w:hAnsiTheme="minorHAnsi"/>
          <w:kern w:val="28"/>
        </w:rPr>
        <w:t xml:space="preserve"> Las bajantes deben ir pintadas con dos manos de pintura anticorrosiva de color plomo de la fachada según el detalle presentado en el ítem 0.39 PINTURAS LÁTEX DE MUROS Y CIELO FALSO.</w:t>
      </w:r>
    </w:p>
    <w:p w:rsidR="00C14DAB" w:rsidRPr="00027E9C" w:rsidRDefault="005615F6" w:rsidP="001101DD">
      <w:pPr>
        <w:spacing w:before="0" w:after="0"/>
        <w:rPr>
          <w:rFonts w:asciiTheme="minorHAnsi" w:hAnsiTheme="minorHAnsi"/>
          <w:kern w:val="28"/>
        </w:rPr>
      </w:pPr>
      <w:r w:rsidRPr="00027E9C">
        <w:rPr>
          <w:rFonts w:asciiTheme="minorHAnsi" w:hAnsiTheme="minorHAnsi"/>
          <w:kern w:val="28"/>
        </w:rPr>
        <w:t xml:space="preserve">Para la materialización de los elementos de sujeción se utilizará pletinas de </w:t>
      </w:r>
      <w:r w:rsidRPr="00027E9C">
        <w:rPr>
          <w:rFonts w:asciiTheme="minorHAnsi" w:hAnsiTheme="minorHAnsi"/>
          <w:b/>
          <w:kern w:val="28"/>
        </w:rPr>
        <w:t>1X1/8”</w:t>
      </w:r>
      <w:r w:rsidR="00C14DAB" w:rsidRPr="00027E9C">
        <w:rPr>
          <w:rFonts w:asciiTheme="minorHAnsi" w:hAnsiTheme="minorHAnsi"/>
          <w:b/>
          <w:kern w:val="28"/>
        </w:rPr>
        <w:t>,</w:t>
      </w:r>
      <w:r w:rsidR="00C14DAB" w:rsidRPr="00027E9C">
        <w:rPr>
          <w:rFonts w:asciiTheme="minorHAnsi" w:hAnsiTheme="minorHAnsi"/>
          <w:kern w:val="28"/>
        </w:rPr>
        <w:t xml:space="preserve"> previamente </w:t>
      </w:r>
      <w:r w:rsidR="009E47C4" w:rsidRPr="00027E9C">
        <w:rPr>
          <w:rFonts w:asciiTheme="minorHAnsi" w:hAnsiTheme="minorHAnsi"/>
          <w:kern w:val="28"/>
        </w:rPr>
        <w:t>pintadas con dos manos de pintura anticorrosiva del mismo color de las bajantes</w:t>
      </w:r>
      <w:r w:rsidR="00DD71C4" w:rsidRPr="00027E9C">
        <w:rPr>
          <w:rFonts w:asciiTheme="minorHAnsi" w:hAnsiTheme="minorHAnsi"/>
          <w:kern w:val="28"/>
        </w:rPr>
        <w:t xml:space="preserve">, las mismas deben estar fijadas al muro a través de tornillos de encarne de ½ x 1”  a cada extremo de las pretinas.  </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Se rechazará los tubos defectuosos, mal soldados o que a juicio del SUPERVISOR de Obra no ofrezcan seguridad.</w:t>
      </w:r>
    </w:p>
    <w:p w:rsidR="00124AFE" w:rsidRPr="00027E9C" w:rsidRDefault="00124AFE"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 xml:space="preserve">FORMA DE </w:t>
      </w:r>
      <w:r w:rsidR="00775DFE" w:rsidRPr="00027E9C">
        <w:rPr>
          <w:rFonts w:asciiTheme="minorHAnsi" w:hAnsiTheme="minorHAnsi"/>
          <w:b/>
          <w:kern w:val="28"/>
        </w:rPr>
        <w:t>EJECUCIÓN</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Aprobado el replanteo, y la colocación de las canaletas, se procederá a la instalación de las bajantes debiendo las mismas estar debidamente sujetas al paramento vertical de la construcción.</w:t>
      </w:r>
    </w:p>
    <w:p w:rsidR="005615F6" w:rsidRPr="00027E9C" w:rsidRDefault="005615F6" w:rsidP="001101DD">
      <w:pPr>
        <w:spacing w:before="0" w:after="0"/>
        <w:rPr>
          <w:rFonts w:asciiTheme="minorHAnsi" w:hAnsiTheme="minorHAnsi"/>
          <w:kern w:val="28"/>
        </w:rPr>
      </w:pPr>
      <w:r w:rsidRPr="00027E9C">
        <w:rPr>
          <w:rFonts w:asciiTheme="minorHAnsi" w:hAnsiTheme="minorHAnsi"/>
          <w:kern w:val="28"/>
        </w:rPr>
        <w:t>Las dimensiones y forma de las  bajantes y serán de acuerdo al diseño establecido en los planos respectivos. Sin embargo no se aceptarán bajantes de sección rectangular lisa, debiendo emplearse secciones plegadas para obtener mayor rigidez.</w:t>
      </w:r>
    </w:p>
    <w:p w:rsidR="005615F6" w:rsidRPr="00027E9C" w:rsidRDefault="005615F6" w:rsidP="001101DD">
      <w:pPr>
        <w:spacing w:before="0" w:after="0"/>
        <w:rPr>
          <w:rFonts w:asciiTheme="minorHAnsi" w:hAnsiTheme="minorHAnsi"/>
          <w:kern w:val="28"/>
        </w:rPr>
      </w:pPr>
      <w:r w:rsidRPr="00027E9C">
        <w:rPr>
          <w:rFonts w:asciiTheme="minorHAnsi" w:hAnsiTheme="minorHAnsi"/>
          <w:kern w:val="28"/>
        </w:rPr>
        <w:t>No se admitirá uniones soldadas a simple traslape, siendo necesario efectuar previamente el engrape y luego realizar las soldaduras correspondientes.</w:t>
      </w:r>
    </w:p>
    <w:p w:rsidR="005615F6" w:rsidRPr="00027E9C" w:rsidRDefault="005615F6" w:rsidP="001101DD">
      <w:pPr>
        <w:spacing w:before="0" w:after="0"/>
        <w:rPr>
          <w:rFonts w:asciiTheme="minorHAnsi" w:hAnsiTheme="minorHAnsi"/>
          <w:kern w:val="28"/>
        </w:rPr>
      </w:pPr>
      <w:r w:rsidRPr="00027E9C">
        <w:rPr>
          <w:rFonts w:asciiTheme="minorHAnsi" w:hAnsiTheme="minorHAnsi"/>
          <w:kern w:val="28"/>
        </w:rPr>
        <w:t xml:space="preserve">Los soportes de las bajantes  serán de  </w:t>
      </w:r>
      <w:r w:rsidRPr="00027E9C">
        <w:rPr>
          <w:rFonts w:asciiTheme="minorHAnsi" w:hAnsiTheme="minorHAnsi"/>
          <w:b/>
          <w:kern w:val="28"/>
        </w:rPr>
        <w:t>pletinas de 1/8” x ½”</w:t>
      </w:r>
      <w:r w:rsidRPr="00027E9C">
        <w:rPr>
          <w:rFonts w:asciiTheme="minorHAnsi" w:hAnsiTheme="minorHAnsi"/>
          <w:kern w:val="28"/>
        </w:rPr>
        <w:t xml:space="preserve"> y deberán colocarse </w:t>
      </w:r>
      <w:r w:rsidRPr="00027E9C">
        <w:rPr>
          <w:rFonts w:asciiTheme="minorHAnsi" w:hAnsiTheme="minorHAnsi"/>
          <w:b/>
          <w:kern w:val="28"/>
        </w:rPr>
        <w:t xml:space="preserve">cada </w:t>
      </w:r>
      <w:r w:rsidR="009E47C4" w:rsidRPr="00027E9C">
        <w:rPr>
          <w:rFonts w:asciiTheme="minorHAnsi" w:hAnsiTheme="minorHAnsi"/>
          <w:b/>
          <w:kern w:val="28"/>
        </w:rPr>
        <w:t>1.50 m</w:t>
      </w:r>
      <w:r w:rsidRPr="00027E9C">
        <w:rPr>
          <w:rFonts w:asciiTheme="minorHAnsi" w:hAnsiTheme="minorHAnsi"/>
          <w:kern w:val="28"/>
        </w:rPr>
        <w:t>, los mismos que estarán firmemente sujetos a la estructura del techo.</w:t>
      </w:r>
    </w:p>
    <w:p w:rsidR="00D35B57" w:rsidRPr="00027E9C" w:rsidRDefault="00D35B57" w:rsidP="001101DD">
      <w:pPr>
        <w:spacing w:before="0" w:after="0"/>
        <w:rPr>
          <w:rFonts w:asciiTheme="minorHAnsi" w:hAnsiTheme="minorHAnsi"/>
          <w:kern w:val="28"/>
        </w:rPr>
      </w:pPr>
      <w:r w:rsidRPr="00027E9C">
        <w:rPr>
          <w:rFonts w:asciiTheme="minorHAnsi" w:hAnsiTheme="minorHAnsi"/>
          <w:kern w:val="28"/>
        </w:rPr>
        <w:t xml:space="preserve">El remate inferior de las bajantes deberá contar con calamina plana galvanizada #28 a fin de que el golpe de la caída de aguas no llegue directamente a las aceras de cemento. </w:t>
      </w:r>
    </w:p>
    <w:p w:rsidR="005615F6" w:rsidRPr="00027E9C" w:rsidRDefault="005615F6" w:rsidP="001101DD">
      <w:pPr>
        <w:spacing w:before="0" w:after="0"/>
        <w:rPr>
          <w:rFonts w:asciiTheme="minorHAnsi" w:hAnsiTheme="minorHAnsi"/>
          <w:kern w:val="28"/>
        </w:rPr>
      </w:pPr>
      <w:r w:rsidRPr="00027E9C">
        <w:rPr>
          <w:rFonts w:asciiTheme="minorHAnsi" w:hAnsiTheme="minorHAnsi"/>
          <w:kern w:val="28"/>
        </w:rPr>
        <w:t xml:space="preserve">En muros de ladrillo se sujetarán las pletinas mediante  tacos plásticos (sistema </w:t>
      </w:r>
      <w:proofErr w:type="spellStart"/>
      <w:r w:rsidRPr="00027E9C">
        <w:rPr>
          <w:rFonts w:asciiTheme="minorHAnsi" w:hAnsiTheme="minorHAnsi"/>
          <w:kern w:val="28"/>
        </w:rPr>
        <w:t>wall-plug</w:t>
      </w:r>
      <w:proofErr w:type="spellEnd"/>
      <w:r w:rsidRPr="00027E9C">
        <w:rPr>
          <w:rFonts w:asciiTheme="minorHAnsi" w:hAnsiTheme="minorHAnsi"/>
          <w:kern w:val="28"/>
        </w:rPr>
        <w:t xml:space="preserve">) y </w:t>
      </w:r>
      <w:r w:rsidRPr="00027E9C">
        <w:rPr>
          <w:rFonts w:asciiTheme="minorHAnsi" w:hAnsiTheme="minorHAnsi"/>
          <w:b/>
          <w:kern w:val="28"/>
        </w:rPr>
        <w:t xml:space="preserve">tornillos de </w:t>
      </w:r>
      <w:r w:rsidR="00DD71C4" w:rsidRPr="00027E9C">
        <w:rPr>
          <w:rFonts w:asciiTheme="minorHAnsi" w:hAnsiTheme="minorHAnsi"/>
          <w:b/>
          <w:kern w:val="28"/>
        </w:rPr>
        <w:t>1</w:t>
      </w:r>
      <w:r w:rsidRPr="00027E9C">
        <w:rPr>
          <w:rFonts w:asciiTheme="minorHAnsi" w:hAnsiTheme="minorHAnsi"/>
          <w:b/>
          <w:kern w:val="28"/>
        </w:rPr>
        <w:t xml:space="preserve"> pulgada</w:t>
      </w:r>
      <w:r w:rsidRPr="00027E9C">
        <w:rPr>
          <w:rFonts w:asciiTheme="minorHAnsi" w:hAnsiTheme="minorHAnsi"/>
          <w:kern w:val="28"/>
        </w:rPr>
        <w:t xml:space="preserve"> de largo.</w:t>
      </w:r>
    </w:p>
    <w:p w:rsidR="005615F6" w:rsidRPr="00027E9C" w:rsidRDefault="005615F6" w:rsidP="001101DD">
      <w:pPr>
        <w:spacing w:before="0" w:after="0"/>
        <w:rPr>
          <w:rFonts w:asciiTheme="minorHAnsi" w:hAnsiTheme="minorHAnsi"/>
          <w:kern w:val="28"/>
        </w:rPr>
      </w:pPr>
      <w:r w:rsidRPr="00027E9C">
        <w:rPr>
          <w:rFonts w:asciiTheme="minorHAnsi" w:hAnsiTheme="minorHAnsi"/>
          <w:kern w:val="28"/>
        </w:rPr>
        <w:t xml:space="preserve">En muros de ladrillo hueco, previamente se picarán y se rellenarán con mortero de cemento los sectores donde se colocarán los  tacos plásticos (sistema </w:t>
      </w:r>
      <w:proofErr w:type="spellStart"/>
      <w:r w:rsidRPr="00027E9C">
        <w:rPr>
          <w:rFonts w:asciiTheme="minorHAnsi" w:hAnsiTheme="minorHAnsi"/>
          <w:kern w:val="28"/>
        </w:rPr>
        <w:t>wall-plug</w:t>
      </w:r>
      <w:proofErr w:type="spellEnd"/>
      <w:r w:rsidRPr="00027E9C">
        <w:rPr>
          <w:rFonts w:asciiTheme="minorHAnsi" w:hAnsiTheme="minorHAnsi"/>
          <w:kern w:val="28"/>
        </w:rPr>
        <w:t xml:space="preserve">) con </w:t>
      </w:r>
      <w:r w:rsidRPr="00027E9C">
        <w:rPr>
          <w:rFonts w:asciiTheme="minorHAnsi" w:hAnsiTheme="minorHAnsi"/>
          <w:b/>
          <w:kern w:val="28"/>
        </w:rPr>
        <w:t xml:space="preserve">tornillos de </w:t>
      </w:r>
      <w:r w:rsidR="00DD71C4" w:rsidRPr="00027E9C">
        <w:rPr>
          <w:rFonts w:asciiTheme="minorHAnsi" w:hAnsiTheme="minorHAnsi"/>
          <w:b/>
          <w:kern w:val="28"/>
        </w:rPr>
        <w:t>1 pulgada</w:t>
      </w:r>
      <w:r w:rsidRPr="00027E9C">
        <w:rPr>
          <w:rFonts w:asciiTheme="minorHAnsi" w:hAnsiTheme="minorHAnsi"/>
          <w:kern w:val="28"/>
        </w:rPr>
        <w:t xml:space="preserve"> de largo.</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La unión entre los tubos de calamina se hará con soldadura del tipo adecuado para la ejecución de este trabajo. Bajo ninguna circunstancia se permitirán cambios de dirección que supongan ángulos mayores a 60º medidos desde la vertical.</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Concluida la colocación de los tubos, el SUPERVISOR de Obra efectuará una revisión prolija de la obra ejecutada, luego se procederá a efectuar las pruebas de riesgos establecidos como norma de este tipo de trabajo (prueba hidráulica).</w:t>
      </w:r>
    </w:p>
    <w:p w:rsidR="00124AFE" w:rsidRPr="00027E9C" w:rsidRDefault="00124AFE"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r>
      <w:r w:rsidR="00775DFE" w:rsidRPr="00027E9C">
        <w:rPr>
          <w:rFonts w:asciiTheme="minorHAnsi" w:hAnsiTheme="minorHAnsi"/>
          <w:b/>
          <w:kern w:val="28"/>
        </w:rPr>
        <w:t>MEDICIÓN</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Este ítem será medido en metros lineales de bajante colocada.</w:t>
      </w:r>
    </w:p>
    <w:p w:rsidR="00124AFE" w:rsidRPr="00027E9C" w:rsidRDefault="00124AFE"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lastRenderedPageBreak/>
        <w:t>5.</w:t>
      </w:r>
      <w:r w:rsidRPr="00027E9C">
        <w:rPr>
          <w:rFonts w:asciiTheme="minorHAnsi" w:hAnsiTheme="minorHAnsi"/>
          <w:b/>
          <w:kern w:val="28"/>
        </w:rPr>
        <w:tab/>
        <w:t>FORMA DE PAGO</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Este ítem ejecutado en un todo de acuerdo con los planos y las presentes especificaciones, medido según lo señalado y aprobado por el SUPERVISOR de Obra, será cancelado al precio unitario de la propuesta aceptada.</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Dicho precio será la compensación total por los materiales, mano de obra, herramientas, equipo y otros gastos que sean necesarios para la adecuada y correcta ejecución de los trabajos.</w:t>
      </w:r>
    </w:p>
    <w:p w:rsidR="00D34E04" w:rsidRPr="00027E9C" w:rsidRDefault="00D34E04" w:rsidP="001101DD">
      <w:pPr>
        <w:spacing w:before="0" w:after="0"/>
        <w:rPr>
          <w:rFonts w:asciiTheme="minorHAnsi" w:hAnsiTheme="minorHAnsi"/>
          <w:kern w:val="28"/>
        </w:rPr>
      </w:pPr>
    </w:p>
    <w:p w:rsidR="00D34E04" w:rsidRPr="00027E9C" w:rsidRDefault="00D34E04" w:rsidP="001101DD">
      <w:pPr>
        <w:pStyle w:val="Ttulo2"/>
        <w:spacing w:before="0" w:after="0"/>
        <w:rPr>
          <w:rFonts w:asciiTheme="minorHAnsi" w:hAnsiTheme="minorHAnsi"/>
        </w:rPr>
      </w:pPr>
      <w:bookmarkStart w:id="62" w:name="_Toc439685178"/>
      <w:bookmarkStart w:id="63" w:name="_Ref394397636"/>
      <w:r w:rsidRPr="00027E9C">
        <w:rPr>
          <w:rFonts w:asciiTheme="minorHAnsi" w:hAnsiTheme="minorHAnsi"/>
        </w:rPr>
        <w:t>REVOQUE EXTERIOR DE CAL CEMENTO</w:t>
      </w:r>
      <w:bookmarkEnd w:id="62"/>
      <w:r w:rsidRPr="00027E9C">
        <w:rPr>
          <w:rFonts w:asciiTheme="minorHAnsi" w:hAnsiTheme="minorHAnsi"/>
        </w:rPr>
        <w:t xml:space="preserve"> </w:t>
      </w:r>
      <w:bookmarkEnd w:id="63"/>
    </w:p>
    <w:p w:rsidR="00DB531C" w:rsidRPr="00027E9C" w:rsidRDefault="00DB531C" w:rsidP="001101DD">
      <w:pPr>
        <w:spacing w:before="0" w:after="0"/>
        <w:rPr>
          <w:rFonts w:asciiTheme="minorHAnsi" w:hAnsiTheme="minorHAnsi"/>
          <w:b/>
          <w:lang w:val="es-BO"/>
        </w:rPr>
      </w:pPr>
      <w:r w:rsidRPr="00027E9C">
        <w:rPr>
          <w:rFonts w:asciiTheme="minorHAnsi" w:hAnsiTheme="minorHAnsi"/>
          <w:b/>
          <w:lang w:val="es-BO"/>
        </w:rPr>
        <w:t>UND: M2</w:t>
      </w:r>
    </w:p>
    <w:p w:rsidR="00741D90" w:rsidRPr="00027E9C" w:rsidRDefault="00741D90" w:rsidP="001101DD">
      <w:pPr>
        <w:spacing w:before="0" w:after="0"/>
        <w:rPr>
          <w:rFonts w:asciiTheme="minorHAnsi" w:hAnsiTheme="minorHAnsi"/>
          <w:b/>
          <w:lang w:val="es-BO"/>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r>
      <w:r w:rsidR="00775DFE" w:rsidRPr="00027E9C">
        <w:rPr>
          <w:rFonts w:asciiTheme="minorHAnsi" w:hAnsiTheme="minorHAnsi"/>
          <w:b/>
          <w:kern w:val="28"/>
        </w:rPr>
        <w:t>DESCRIPCIÓN</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 xml:space="preserve">Este ítem se refiere a todos los trabajos requeridos para el acabado de las superficies de muros de ladrillo, y hormigón armado en sus caras exteriores a la oficina, </w:t>
      </w:r>
      <w:r w:rsidR="00D35B57" w:rsidRPr="00027E9C">
        <w:rPr>
          <w:rFonts w:asciiTheme="minorHAnsi" w:hAnsiTheme="minorHAnsi"/>
          <w:kern w:val="28"/>
        </w:rPr>
        <w:t xml:space="preserve">galpón y puesto de control </w:t>
      </w:r>
      <w:r w:rsidRPr="00027E9C">
        <w:rPr>
          <w:rFonts w:asciiTheme="minorHAnsi" w:hAnsiTheme="minorHAnsi"/>
          <w:kern w:val="28"/>
        </w:rPr>
        <w:t>de las superficies indicadas en los planos</w:t>
      </w:r>
      <w:r w:rsidR="00753AD5" w:rsidRPr="00027E9C">
        <w:rPr>
          <w:rFonts w:asciiTheme="minorHAnsi" w:hAnsiTheme="minorHAnsi"/>
          <w:kern w:val="28"/>
        </w:rPr>
        <w:t>, este tendrá un acabado fino</w:t>
      </w:r>
      <w:r w:rsidRPr="00027E9C">
        <w:rPr>
          <w:rFonts w:asciiTheme="minorHAnsi" w:hAnsiTheme="minorHAnsi"/>
          <w:kern w:val="28"/>
        </w:rPr>
        <w:t>.</w:t>
      </w:r>
    </w:p>
    <w:p w:rsidR="00124AFE" w:rsidRPr="00027E9C" w:rsidRDefault="00124AFE"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124AFE" w:rsidRPr="00027E9C" w:rsidRDefault="00124AFE" w:rsidP="001101DD">
      <w:pPr>
        <w:spacing w:before="0" w:after="0"/>
        <w:rPr>
          <w:rFonts w:asciiTheme="minorHAnsi" w:hAnsiTheme="minorHAnsi"/>
          <w:kern w:val="28"/>
        </w:rPr>
      </w:pPr>
      <w:r w:rsidRPr="00027E9C">
        <w:rPr>
          <w:rFonts w:asciiTheme="minorHAnsi" w:hAnsiTheme="minorHAnsi"/>
          <w:kern w:val="28"/>
        </w:rPr>
        <w:t>La cal a emplearse en la preparación del mortero deberá ser apagada y almacenada en pozos húmedos por lo menos cuarenta  (40)  días antes de su empleo.</w:t>
      </w:r>
    </w:p>
    <w:p w:rsidR="00124AFE" w:rsidRPr="00027E9C" w:rsidRDefault="00124AFE" w:rsidP="001101DD">
      <w:pPr>
        <w:spacing w:before="0" w:after="0"/>
        <w:rPr>
          <w:rFonts w:asciiTheme="minorHAnsi" w:hAnsiTheme="minorHAnsi"/>
          <w:kern w:val="28"/>
        </w:rPr>
      </w:pPr>
      <w:r w:rsidRPr="00027E9C">
        <w:rPr>
          <w:rFonts w:asciiTheme="minorHAnsi" w:hAnsiTheme="minorHAnsi"/>
          <w:kern w:val="28"/>
        </w:rPr>
        <w:t>El cemento será del tipo portland, fresco y de calidad probada.</w:t>
      </w:r>
    </w:p>
    <w:p w:rsidR="00124AFE" w:rsidRPr="00027E9C" w:rsidRDefault="00124AFE" w:rsidP="001101DD">
      <w:pPr>
        <w:spacing w:before="0" w:after="0"/>
        <w:rPr>
          <w:rFonts w:asciiTheme="minorHAnsi" w:hAnsiTheme="minorHAnsi"/>
          <w:kern w:val="28"/>
        </w:rPr>
      </w:pPr>
      <w:r w:rsidRPr="00027E9C">
        <w:rPr>
          <w:rFonts w:asciiTheme="minorHAnsi" w:hAnsiTheme="minorHAnsi"/>
          <w:kern w:val="28"/>
        </w:rPr>
        <w:t>El agua deberá ser limpia, no permitiéndose el empleo de aguas estancadas provenientes de pequeñas lagunas o aquéllas que provengan de alcantarillas, pantanos o ciénagas.</w:t>
      </w:r>
    </w:p>
    <w:p w:rsidR="00124AFE" w:rsidRPr="00027E9C" w:rsidRDefault="00124AFE" w:rsidP="001101DD">
      <w:pPr>
        <w:spacing w:before="0" w:after="0"/>
        <w:rPr>
          <w:rFonts w:asciiTheme="minorHAnsi" w:hAnsiTheme="minorHAnsi"/>
          <w:kern w:val="28"/>
        </w:rPr>
      </w:pPr>
      <w:r w:rsidRPr="00027E9C">
        <w:rPr>
          <w:rFonts w:asciiTheme="minorHAnsi" w:hAnsiTheme="minorHAnsi"/>
          <w:kern w:val="28"/>
        </w:rPr>
        <w:t>En general los agregados deberán estar limpios y exentos de materiales tales como arcillas, barro adherido, escorias, cartón, yeso, pedazos de madera o materias orgánicas.</w:t>
      </w:r>
    </w:p>
    <w:p w:rsidR="00124AFE" w:rsidRPr="00027E9C" w:rsidRDefault="00124AFE" w:rsidP="001101DD">
      <w:pPr>
        <w:spacing w:before="0" w:after="0"/>
        <w:rPr>
          <w:rFonts w:asciiTheme="minorHAnsi" w:hAnsiTheme="minorHAnsi"/>
          <w:kern w:val="28"/>
        </w:rPr>
      </w:pPr>
      <w:r w:rsidRPr="00027E9C">
        <w:rPr>
          <w:rFonts w:asciiTheme="minorHAnsi" w:hAnsiTheme="minorHAnsi"/>
          <w:kern w:val="28"/>
        </w:rPr>
        <w:t>El contratista deberá lavar los agregados a su costo, a objeto de cumplir con las condiciones anteriores.</w:t>
      </w:r>
    </w:p>
    <w:p w:rsidR="00124AFE" w:rsidRPr="00027E9C" w:rsidRDefault="00124AFE" w:rsidP="001101DD">
      <w:pPr>
        <w:spacing w:before="0" w:after="0"/>
        <w:rPr>
          <w:rFonts w:asciiTheme="minorHAnsi" w:hAnsiTheme="minorHAnsi"/>
          <w:kern w:val="28"/>
        </w:rPr>
      </w:pPr>
      <w:r w:rsidRPr="00027E9C">
        <w:rPr>
          <w:rFonts w:asciiTheme="minorHAnsi" w:hAnsiTheme="minorHAnsi"/>
          <w:kern w:val="28"/>
        </w:rPr>
        <w:t xml:space="preserve">Se utilizará mezcla de cemento, cal y arena fina en proporción </w:t>
      </w:r>
      <w:proofErr w:type="gramStart"/>
      <w:r w:rsidRPr="00027E9C">
        <w:rPr>
          <w:rFonts w:asciiTheme="minorHAnsi" w:hAnsiTheme="minorHAnsi"/>
          <w:kern w:val="28"/>
        </w:rPr>
        <w:t>1 :</w:t>
      </w:r>
      <w:proofErr w:type="gramEnd"/>
      <w:r w:rsidRPr="00027E9C">
        <w:rPr>
          <w:rFonts w:asciiTheme="minorHAnsi" w:hAnsiTheme="minorHAnsi"/>
          <w:kern w:val="28"/>
        </w:rPr>
        <w:t xml:space="preserve"> 2 : 6. </w:t>
      </w:r>
    </w:p>
    <w:p w:rsidR="00D35B57" w:rsidRPr="00027E9C" w:rsidRDefault="00D35B57"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 xml:space="preserve">FORMA DE </w:t>
      </w:r>
      <w:r w:rsidR="00775DFE" w:rsidRPr="00027E9C">
        <w:rPr>
          <w:rFonts w:asciiTheme="minorHAnsi" w:hAnsiTheme="minorHAnsi"/>
          <w:b/>
          <w:kern w:val="28"/>
        </w:rPr>
        <w:t>EJECUCIÓN</w:t>
      </w:r>
    </w:p>
    <w:p w:rsidR="00124AFE" w:rsidRPr="00027E9C" w:rsidRDefault="00124AFE" w:rsidP="001101DD">
      <w:pPr>
        <w:spacing w:before="0" w:after="0"/>
        <w:rPr>
          <w:rFonts w:asciiTheme="minorHAnsi" w:hAnsiTheme="minorHAnsi"/>
          <w:kern w:val="28"/>
        </w:rPr>
      </w:pPr>
      <w:r w:rsidRPr="00027E9C">
        <w:rPr>
          <w:rFonts w:asciiTheme="minorHAnsi" w:hAnsiTheme="minorHAnsi"/>
          <w:kern w:val="28"/>
        </w:rPr>
        <w:t>Previamente a la colocación de la primera capa de mortero se limpiarán los paramentos de todo material suelto y sobrantes de mortero. Luego se colocarán maestras horizontales y verticales a  distancias no mayores a dos (2)  metros, las cuales deberán estar perfectamente niveladas unas con las otras, con el  objeto de asegurar la obtención  de una superficie pareja y uniforme.</w:t>
      </w:r>
    </w:p>
    <w:p w:rsidR="00124AFE" w:rsidRPr="00027E9C" w:rsidRDefault="00124AFE" w:rsidP="001101DD">
      <w:pPr>
        <w:spacing w:before="0" w:after="0"/>
        <w:rPr>
          <w:rFonts w:asciiTheme="minorHAnsi" w:hAnsiTheme="minorHAnsi"/>
          <w:kern w:val="28"/>
        </w:rPr>
      </w:pPr>
      <w:r w:rsidRPr="00027E9C">
        <w:rPr>
          <w:rFonts w:asciiTheme="minorHAnsi" w:hAnsiTheme="minorHAnsi"/>
          <w:kern w:val="28"/>
        </w:rPr>
        <w:t>Humedecidos los paramentos se castigarán los mismos con una  primera mano de mezcla, tal que permita alcanzar el nivel determinado por las maestras y cubra toda la irregularidad de la superficie de los muros, nivelando y enrasando posteriormente con una regla entre maestra y maestra. Después se efectuará un rayado vertical con clavos a objeto de asegurar la adherencia de la segunda  capa  de acabado.</w:t>
      </w:r>
    </w:p>
    <w:p w:rsidR="00124AFE" w:rsidRPr="00027E9C" w:rsidRDefault="00124AFE" w:rsidP="001101DD">
      <w:pPr>
        <w:spacing w:before="0" w:after="0"/>
        <w:rPr>
          <w:rFonts w:asciiTheme="minorHAnsi" w:hAnsiTheme="minorHAnsi"/>
          <w:kern w:val="28"/>
        </w:rPr>
      </w:pPr>
      <w:r w:rsidRPr="00027E9C">
        <w:rPr>
          <w:rFonts w:asciiTheme="minorHAnsi" w:hAnsiTheme="minorHAnsi"/>
          <w:kern w:val="28"/>
        </w:rPr>
        <w:t>Se aplicará una primera mano de mezcla de mortero, cemento, cal y arena (1:2:6).</w:t>
      </w:r>
    </w:p>
    <w:p w:rsidR="00124AFE" w:rsidRPr="00027E9C" w:rsidRDefault="00124AFE" w:rsidP="001101DD">
      <w:pPr>
        <w:spacing w:before="0" w:after="0"/>
        <w:rPr>
          <w:rFonts w:asciiTheme="minorHAnsi" w:hAnsiTheme="minorHAnsi"/>
          <w:kern w:val="28"/>
        </w:rPr>
      </w:pPr>
      <w:r w:rsidRPr="00027E9C">
        <w:rPr>
          <w:rFonts w:asciiTheme="minorHAnsi" w:hAnsiTheme="minorHAnsi"/>
          <w:kern w:val="28"/>
        </w:rPr>
        <w:t>Posteriormente se aplicará la segunda capa de acabado en un espesor de 1</w:t>
      </w:r>
      <w:r w:rsidR="00D35B57" w:rsidRPr="00027E9C">
        <w:rPr>
          <w:rFonts w:asciiTheme="minorHAnsi" w:hAnsiTheme="minorHAnsi"/>
          <w:kern w:val="28"/>
        </w:rPr>
        <w:t>,</w:t>
      </w:r>
      <w:r w:rsidRPr="00027E9C">
        <w:rPr>
          <w:rFonts w:asciiTheme="minorHAnsi" w:hAnsiTheme="minorHAnsi"/>
          <w:kern w:val="28"/>
        </w:rPr>
        <w:t>5 a 2</w:t>
      </w:r>
      <w:r w:rsidR="0003423C" w:rsidRPr="00027E9C">
        <w:rPr>
          <w:rFonts w:asciiTheme="minorHAnsi" w:hAnsiTheme="minorHAnsi"/>
          <w:kern w:val="28"/>
        </w:rPr>
        <w:t>,</w:t>
      </w:r>
      <w:r w:rsidRPr="00027E9C">
        <w:rPr>
          <w:rFonts w:asciiTheme="minorHAnsi" w:hAnsiTheme="minorHAnsi"/>
          <w:kern w:val="28"/>
        </w:rPr>
        <w:t>0 mm, dependiendo del tipo de textura especificado en los planos de detalle, formulario de presentación de propuestas y/o instrucciones del Supervisor de Obra, empleando para el efecto herramientas adecuadas y mano de obra especializada.</w:t>
      </w:r>
    </w:p>
    <w:p w:rsidR="00D34E04" w:rsidRPr="00027E9C" w:rsidRDefault="00124AFE" w:rsidP="001101DD">
      <w:pPr>
        <w:spacing w:before="0" w:after="0"/>
        <w:rPr>
          <w:rFonts w:asciiTheme="minorHAnsi" w:hAnsiTheme="minorHAnsi"/>
          <w:kern w:val="28"/>
        </w:rPr>
      </w:pPr>
      <w:r w:rsidRPr="00027E9C">
        <w:rPr>
          <w:rFonts w:asciiTheme="minorHAnsi" w:hAnsiTheme="minorHAnsi"/>
          <w:kern w:val="28"/>
        </w:rPr>
        <w:t xml:space="preserve">El acabado </w:t>
      </w:r>
      <w:r w:rsidR="0003423C" w:rsidRPr="00027E9C">
        <w:rPr>
          <w:rFonts w:asciiTheme="minorHAnsi" w:hAnsiTheme="minorHAnsi"/>
          <w:kern w:val="28"/>
        </w:rPr>
        <w:t xml:space="preserve">exterior de muros y hormigón de fachada, excepto el acabado de </w:t>
      </w:r>
      <w:proofErr w:type="spellStart"/>
      <w:r w:rsidR="0003423C" w:rsidRPr="00027E9C">
        <w:rPr>
          <w:rFonts w:asciiTheme="minorHAnsi" w:hAnsiTheme="minorHAnsi"/>
          <w:kern w:val="28"/>
        </w:rPr>
        <w:t>sobrecimientos</w:t>
      </w:r>
      <w:proofErr w:type="spellEnd"/>
      <w:r w:rsidR="0003423C" w:rsidRPr="00027E9C">
        <w:rPr>
          <w:rFonts w:asciiTheme="minorHAnsi" w:hAnsiTheme="minorHAnsi"/>
          <w:kern w:val="28"/>
        </w:rPr>
        <w:t xml:space="preserve"> </w:t>
      </w:r>
      <w:r w:rsidRPr="00027E9C">
        <w:rPr>
          <w:rFonts w:asciiTheme="minorHAnsi" w:hAnsiTheme="minorHAnsi"/>
          <w:kern w:val="28"/>
        </w:rPr>
        <w:t xml:space="preserve">será </w:t>
      </w:r>
      <w:proofErr w:type="spellStart"/>
      <w:r w:rsidRPr="00027E9C">
        <w:rPr>
          <w:rFonts w:asciiTheme="minorHAnsi" w:hAnsiTheme="minorHAnsi"/>
          <w:kern w:val="28"/>
        </w:rPr>
        <w:t>Piruleado</w:t>
      </w:r>
      <w:proofErr w:type="spellEnd"/>
      <w:r w:rsidRPr="00027E9C">
        <w:rPr>
          <w:rFonts w:asciiTheme="minorHAnsi" w:hAnsiTheme="minorHAnsi"/>
          <w:kern w:val="28"/>
        </w:rPr>
        <w:t xml:space="preserve">, este tipo de acabado se podrá conseguir mediante la proyección del mortero contra el paramento del muro con un aparato de hojalata llamado </w:t>
      </w:r>
      <w:proofErr w:type="spellStart"/>
      <w:r w:rsidRPr="00027E9C">
        <w:rPr>
          <w:rFonts w:asciiTheme="minorHAnsi" w:hAnsiTheme="minorHAnsi"/>
          <w:kern w:val="28"/>
        </w:rPr>
        <w:t>piruleador</w:t>
      </w:r>
      <w:proofErr w:type="spellEnd"/>
      <w:r w:rsidRPr="00027E9C">
        <w:rPr>
          <w:rFonts w:asciiTheme="minorHAnsi" w:hAnsiTheme="minorHAnsi"/>
          <w:kern w:val="28"/>
        </w:rPr>
        <w:t xml:space="preserve">. Se empleará el mortero de cemento, cal y arena en proporción </w:t>
      </w:r>
      <w:proofErr w:type="gramStart"/>
      <w:r w:rsidRPr="00027E9C">
        <w:rPr>
          <w:rFonts w:asciiTheme="minorHAnsi" w:hAnsiTheme="minorHAnsi"/>
          <w:kern w:val="28"/>
        </w:rPr>
        <w:t>1 :</w:t>
      </w:r>
      <w:proofErr w:type="gramEnd"/>
      <w:r w:rsidRPr="00027E9C">
        <w:rPr>
          <w:rFonts w:asciiTheme="minorHAnsi" w:hAnsiTheme="minorHAnsi"/>
          <w:kern w:val="28"/>
        </w:rPr>
        <w:t xml:space="preserve"> 2 : 6. La  granulometría de la arena, estará en  función del tamaño de grano que se desee obtener.</w:t>
      </w:r>
    </w:p>
    <w:p w:rsidR="00E5087D" w:rsidRPr="00027E9C" w:rsidRDefault="00E5087D" w:rsidP="001101DD">
      <w:pPr>
        <w:spacing w:before="0" w:after="0"/>
        <w:rPr>
          <w:rFonts w:asciiTheme="minorHAnsi" w:hAnsiTheme="minorHAnsi"/>
          <w:kern w:val="28"/>
        </w:rPr>
      </w:pPr>
      <w:r w:rsidRPr="00027E9C">
        <w:rPr>
          <w:rFonts w:asciiTheme="minorHAnsi" w:hAnsiTheme="minorHAnsi"/>
          <w:kern w:val="28"/>
        </w:rPr>
        <w:lastRenderedPageBreak/>
        <w:t>A continuación se describen diferentes tipos de textura para el acabado final:</w:t>
      </w:r>
    </w:p>
    <w:p w:rsidR="00E5087D" w:rsidRPr="00027E9C" w:rsidRDefault="00E5087D" w:rsidP="001101DD">
      <w:pPr>
        <w:spacing w:before="0" w:after="0"/>
        <w:rPr>
          <w:rFonts w:asciiTheme="minorHAnsi" w:hAnsiTheme="minorHAnsi"/>
          <w:b/>
          <w:kern w:val="28"/>
        </w:rPr>
      </w:pPr>
      <w:proofErr w:type="spellStart"/>
      <w:r w:rsidRPr="00027E9C">
        <w:rPr>
          <w:rFonts w:asciiTheme="minorHAnsi" w:hAnsiTheme="minorHAnsi"/>
          <w:b/>
          <w:kern w:val="28"/>
        </w:rPr>
        <w:t>Piruleado</w:t>
      </w:r>
      <w:proofErr w:type="spellEnd"/>
    </w:p>
    <w:p w:rsidR="00E5087D" w:rsidRPr="00027E9C" w:rsidRDefault="00E5087D" w:rsidP="001101DD">
      <w:pPr>
        <w:spacing w:before="0" w:after="0"/>
        <w:rPr>
          <w:rFonts w:asciiTheme="minorHAnsi" w:hAnsiTheme="minorHAnsi"/>
          <w:kern w:val="28"/>
        </w:rPr>
      </w:pPr>
      <w:r w:rsidRPr="00027E9C">
        <w:rPr>
          <w:rFonts w:asciiTheme="minorHAnsi" w:hAnsiTheme="minorHAnsi"/>
          <w:kern w:val="28"/>
        </w:rPr>
        <w:t xml:space="preserve">Este tipo de acabado se podrá conseguir mediante la proyección del mortero contra el paramento del muro con un aparato de hojalata llamado </w:t>
      </w:r>
      <w:proofErr w:type="spellStart"/>
      <w:r w:rsidRPr="00027E9C">
        <w:rPr>
          <w:rFonts w:asciiTheme="minorHAnsi" w:hAnsiTheme="minorHAnsi"/>
          <w:kern w:val="28"/>
        </w:rPr>
        <w:t>piruleador</w:t>
      </w:r>
      <w:proofErr w:type="spellEnd"/>
      <w:r w:rsidRPr="00027E9C">
        <w:rPr>
          <w:rFonts w:asciiTheme="minorHAnsi" w:hAnsiTheme="minorHAnsi"/>
          <w:kern w:val="28"/>
        </w:rPr>
        <w:t>. Se empleará el mortero de cemento, cal y arena en proporción 1: 2: 6. La granulometría de la arena, estará en función del tamaño de grano que se desee obtener.</w:t>
      </w:r>
    </w:p>
    <w:p w:rsidR="00124AFE" w:rsidRPr="00027E9C" w:rsidRDefault="00124AFE"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r>
      <w:r w:rsidR="00775DFE" w:rsidRPr="00027E9C">
        <w:rPr>
          <w:rFonts w:asciiTheme="minorHAnsi" w:hAnsiTheme="minorHAnsi"/>
          <w:b/>
          <w:kern w:val="28"/>
        </w:rPr>
        <w:t>MEDICIÓN</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Los muros revocados por este sistema, como se tiene indicado, se medirán en metros cuadrados tomando solamente en cuenta el área neta de trabajo ejecutado.</w:t>
      </w:r>
    </w:p>
    <w:p w:rsidR="00D34E04" w:rsidRPr="00027E9C" w:rsidRDefault="00D34E04"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Los revoques construidos con materiales aprobados y en un todo de acuerdo con lo especificado, medido según lo previsto en el punto 4. (Medición), serán pagados al precio unitario de la propuesta aceptada para este ítem.</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Dicho precio será la compensación total por los materiales, mano de obra, herramientas, equipo y otros gastos que sean necesarios para la adecuada y correcta ejecución de los trabajos.</w:t>
      </w:r>
    </w:p>
    <w:p w:rsidR="00D34E04" w:rsidRPr="00027E9C" w:rsidRDefault="00D34E04" w:rsidP="001101DD">
      <w:pPr>
        <w:tabs>
          <w:tab w:val="left" w:pos="3860"/>
        </w:tabs>
        <w:spacing w:before="0" w:after="0"/>
        <w:rPr>
          <w:rFonts w:asciiTheme="minorHAnsi" w:hAnsiTheme="minorHAnsi"/>
          <w:kern w:val="28"/>
        </w:rPr>
      </w:pPr>
      <w:r w:rsidRPr="00027E9C">
        <w:rPr>
          <w:rFonts w:asciiTheme="minorHAnsi" w:hAnsiTheme="minorHAnsi"/>
          <w:kern w:val="28"/>
        </w:rPr>
        <w:tab/>
      </w:r>
    </w:p>
    <w:p w:rsidR="00D34E04" w:rsidRPr="00027E9C" w:rsidRDefault="00D34E04" w:rsidP="001101DD">
      <w:pPr>
        <w:pStyle w:val="Ttulo2"/>
        <w:spacing w:before="0" w:after="0"/>
        <w:rPr>
          <w:rFonts w:asciiTheme="minorHAnsi" w:hAnsiTheme="minorHAnsi"/>
        </w:rPr>
      </w:pPr>
      <w:bookmarkStart w:id="64" w:name="_Toc439685179"/>
      <w:bookmarkStart w:id="65" w:name="_Ref394397690"/>
      <w:r w:rsidRPr="00027E9C">
        <w:rPr>
          <w:rFonts w:asciiTheme="minorHAnsi" w:hAnsiTheme="minorHAnsi"/>
        </w:rPr>
        <w:t>REVOQUE</w:t>
      </w:r>
      <w:r w:rsidR="00A7085E" w:rsidRPr="00027E9C">
        <w:rPr>
          <w:rFonts w:asciiTheme="minorHAnsi" w:hAnsiTheme="minorHAnsi"/>
        </w:rPr>
        <w:t xml:space="preserve">INTERIOR </w:t>
      </w:r>
      <w:r w:rsidR="00E5087D" w:rsidRPr="00027E9C">
        <w:rPr>
          <w:rFonts w:asciiTheme="minorHAnsi" w:hAnsiTheme="minorHAnsi"/>
        </w:rPr>
        <w:t xml:space="preserve">DE </w:t>
      </w:r>
      <w:r w:rsidR="00DA2FF1" w:rsidRPr="00027E9C">
        <w:rPr>
          <w:rFonts w:asciiTheme="minorHAnsi" w:hAnsiTheme="minorHAnsi"/>
        </w:rPr>
        <w:t>ESTUCO</w:t>
      </w:r>
      <w:bookmarkEnd w:id="64"/>
      <w:r w:rsidR="00E5087D" w:rsidRPr="00027E9C">
        <w:rPr>
          <w:rFonts w:asciiTheme="minorHAnsi" w:hAnsiTheme="minorHAnsi"/>
        </w:rPr>
        <w:t xml:space="preserve"> </w:t>
      </w:r>
      <w:bookmarkEnd w:id="65"/>
    </w:p>
    <w:p w:rsidR="00D34E04" w:rsidRPr="00027E9C" w:rsidRDefault="00D34E04" w:rsidP="001101DD">
      <w:pPr>
        <w:spacing w:before="0" w:after="0"/>
        <w:rPr>
          <w:rFonts w:asciiTheme="minorHAnsi" w:hAnsiTheme="minorHAnsi"/>
          <w:b/>
          <w:lang w:val="es-BO"/>
        </w:rPr>
      </w:pPr>
      <w:r w:rsidRPr="00027E9C">
        <w:rPr>
          <w:rFonts w:asciiTheme="minorHAnsi" w:hAnsiTheme="minorHAnsi"/>
          <w:b/>
          <w:lang w:val="es-BO"/>
        </w:rPr>
        <w:t>UND. M2</w:t>
      </w:r>
    </w:p>
    <w:p w:rsidR="00741D90" w:rsidRPr="00027E9C" w:rsidRDefault="00741D90" w:rsidP="001101DD">
      <w:pPr>
        <w:spacing w:before="0" w:after="0"/>
        <w:rPr>
          <w:rFonts w:asciiTheme="minorHAnsi" w:hAnsiTheme="minorHAnsi"/>
          <w:b/>
          <w:lang w:val="es-BO"/>
        </w:rPr>
      </w:pPr>
    </w:p>
    <w:p w:rsidR="00D34E04" w:rsidRPr="00027E9C" w:rsidRDefault="00D34E04" w:rsidP="001101DD">
      <w:pPr>
        <w:spacing w:before="0" w:after="0"/>
        <w:rPr>
          <w:rFonts w:asciiTheme="minorHAnsi" w:hAnsiTheme="minorHAnsi"/>
          <w:b/>
          <w:kern w:val="28"/>
        </w:rPr>
      </w:pPr>
      <w:r w:rsidRPr="00027E9C">
        <w:rPr>
          <w:rFonts w:asciiTheme="minorHAnsi" w:hAnsiTheme="minorHAnsi"/>
          <w:b/>
          <w:kern w:val="28"/>
        </w:rPr>
        <w:t>1.</w:t>
      </w:r>
      <w:r w:rsidRPr="00027E9C">
        <w:rPr>
          <w:rFonts w:asciiTheme="minorHAnsi" w:hAnsiTheme="minorHAnsi"/>
          <w:b/>
          <w:kern w:val="28"/>
        </w:rPr>
        <w:tab/>
      </w:r>
      <w:r w:rsidR="00775DFE" w:rsidRPr="00027E9C">
        <w:rPr>
          <w:rFonts w:asciiTheme="minorHAnsi" w:hAnsiTheme="minorHAnsi"/>
          <w:b/>
          <w:kern w:val="28"/>
        </w:rPr>
        <w:t>DESCRIPCIÓN</w:t>
      </w:r>
    </w:p>
    <w:p w:rsidR="00DA2FF1" w:rsidRPr="00027E9C" w:rsidRDefault="00D34E04" w:rsidP="001101DD">
      <w:pPr>
        <w:spacing w:before="0" w:after="0"/>
        <w:rPr>
          <w:rFonts w:asciiTheme="minorHAnsi" w:hAnsiTheme="minorHAnsi"/>
          <w:kern w:val="28"/>
        </w:rPr>
      </w:pPr>
      <w:r w:rsidRPr="00027E9C">
        <w:rPr>
          <w:rFonts w:asciiTheme="minorHAnsi" w:hAnsiTheme="minorHAnsi"/>
          <w:kern w:val="28"/>
        </w:rPr>
        <w:t>Este ítem se refiere al acabado de las superficies o paramentos interiores de muros y tabiques</w:t>
      </w:r>
      <w:r w:rsidR="00DA2FF1" w:rsidRPr="00027E9C">
        <w:rPr>
          <w:rFonts w:asciiTheme="minorHAnsi" w:hAnsiTheme="minorHAnsi"/>
          <w:kern w:val="28"/>
        </w:rPr>
        <w:t xml:space="preserve"> de </w:t>
      </w:r>
      <w:r w:rsidRPr="00027E9C">
        <w:rPr>
          <w:rFonts w:asciiTheme="minorHAnsi" w:hAnsiTheme="minorHAnsi"/>
          <w:kern w:val="28"/>
        </w:rPr>
        <w:t>ladrillo, bloques de cemento</w:t>
      </w:r>
      <w:r w:rsidR="00DA2FF1" w:rsidRPr="00027E9C">
        <w:rPr>
          <w:rFonts w:asciiTheme="minorHAnsi" w:hAnsiTheme="minorHAnsi"/>
          <w:kern w:val="28"/>
        </w:rPr>
        <w:t xml:space="preserve"> en Puesto de Control</w:t>
      </w:r>
      <w:r w:rsidRPr="00027E9C">
        <w:rPr>
          <w:rFonts w:asciiTheme="minorHAnsi" w:hAnsiTheme="minorHAnsi"/>
          <w:kern w:val="28"/>
        </w:rPr>
        <w:t>, paramentos de hormigón (muros, columnas, vigas, etc.) y otros, de acuerdo a los planos de construcción, formulario de presentación de propuestas y/o instrucciones del SUPERVISOR de Obra.</w:t>
      </w:r>
    </w:p>
    <w:p w:rsidR="00A64DAB" w:rsidRPr="00027E9C" w:rsidRDefault="00A64DAB"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b/>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D34E04" w:rsidRPr="00027E9C" w:rsidRDefault="00DA2FF1" w:rsidP="001101DD">
      <w:pPr>
        <w:spacing w:before="0" w:after="0"/>
        <w:rPr>
          <w:rFonts w:asciiTheme="minorHAnsi" w:hAnsiTheme="minorHAnsi"/>
          <w:kern w:val="28"/>
        </w:rPr>
      </w:pPr>
      <w:r w:rsidRPr="00027E9C">
        <w:rPr>
          <w:rFonts w:asciiTheme="minorHAnsi" w:hAnsiTheme="minorHAnsi"/>
          <w:kern w:val="28"/>
        </w:rPr>
        <w:t xml:space="preserve">El </w:t>
      </w:r>
      <w:r w:rsidR="00E5087D" w:rsidRPr="00027E9C">
        <w:rPr>
          <w:rFonts w:asciiTheme="minorHAnsi" w:hAnsiTheme="minorHAnsi"/>
          <w:kern w:val="28"/>
        </w:rPr>
        <w:t xml:space="preserve">estuco </w:t>
      </w:r>
      <w:r w:rsidR="00D34E04" w:rsidRPr="00027E9C">
        <w:rPr>
          <w:rFonts w:asciiTheme="minorHAnsi" w:hAnsiTheme="minorHAnsi"/>
          <w:kern w:val="28"/>
        </w:rPr>
        <w:t xml:space="preserve">a emplearse en la preparación del </w:t>
      </w:r>
      <w:r w:rsidR="00E5087D" w:rsidRPr="00027E9C">
        <w:rPr>
          <w:rFonts w:asciiTheme="minorHAnsi" w:hAnsiTheme="minorHAnsi"/>
          <w:kern w:val="28"/>
        </w:rPr>
        <w:t>revoque</w:t>
      </w:r>
      <w:r w:rsidR="00D34E04" w:rsidRPr="00027E9C">
        <w:rPr>
          <w:rFonts w:asciiTheme="minorHAnsi" w:hAnsiTheme="minorHAnsi"/>
          <w:kern w:val="28"/>
        </w:rPr>
        <w:t xml:space="preserve"> deberá cumplir con el ítem de materiales de construcción.</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El agua deberá ser limpia, no permitiéndose el empleo de aguas estancadas provenientes de pequeñas lagunas o aquéllas que provengan de alcantarillas, pantanos o ciénagas.</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 xml:space="preserve">En general </w:t>
      </w:r>
      <w:r w:rsidR="00E5087D" w:rsidRPr="00027E9C">
        <w:rPr>
          <w:rFonts w:asciiTheme="minorHAnsi" w:hAnsiTheme="minorHAnsi"/>
          <w:kern w:val="28"/>
        </w:rPr>
        <w:t>el estuco</w:t>
      </w:r>
      <w:r w:rsidR="000E3E76" w:rsidRPr="00027E9C">
        <w:rPr>
          <w:rFonts w:asciiTheme="minorHAnsi" w:hAnsiTheme="minorHAnsi"/>
          <w:kern w:val="28"/>
        </w:rPr>
        <w:t xml:space="preserve"> deberá ser blanco, </w:t>
      </w:r>
      <w:r w:rsidRPr="00027E9C">
        <w:rPr>
          <w:rFonts w:asciiTheme="minorHAnsi" w:hAnsiTheme="minorHAnsi"/>
          <w:kern w:val="28"/>
        </w:rPr>
        <w:t>limpio y exento de materiales tales como arcillas, barro adherido, escorias, cartón, pedazos</w:t>
      </w:r>
      <w:r w:rsidR="000E3E76" w:rsidRPr="00027E9C">
        <w:rPr>
          <w:rFonts w:asciiTheme="minorHAnsi" w:hAnsiTheme="minorHAnsi"/>
          <w:kern w:val="28"/>
        </w:rPr>
        <w:t xml:space="preserve"> de madera o materias orgánicas. No se permitirá el uso de estuco negro, ni en la primera capa del revoque.</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 xml:space="preserve">El CONTRATISTA deberá </w:t>
      </w:r>
      <w:r w:rsidR="00E5087D" w:rsidRPr="00027E9C">
        <w:rPr>
          <w:rFonts w:asciiTheme="minorHAnsi" w:hAnsiTheme="minorHAnsi"/>
          <w:kern w:val="28"/>
        </w:rPr>
        <w:t>preparar la mezcl</w:t>
      </w:r>
      <w:r w:rsidR="002B4765" w:rsidRPr="00027E9C">
        <w:rPr>
          <w:rFonts w:asciiTheme="minorHAnsi" w:hAnsiTheme="minorHAnsi"/>
          <w:kern w:val="28"/>
        </w:rPr>
        <w:t>a</w:t>
      </w:r>
      <w:r w:rsidR="00E5087D" w:rsidRPr="00027E9C">
        <w:rPr>
          <w:rFonts w:asciiTheme="minorHAnsi" w:hAnsiTheme="minorHAnsi"/>
          <w:kern w:val="28"/>
        </w:rPr>
        <w:t xml:space="preserve"> con agua y dejarlo descansar hasta que se </w:t>
      </w:r>
      <w:r w:rsidR="003A7B25" w:rsidRPr="00027E9C">
        <w:rPr>
          <w:rFonts w:asciiTheme="minorHAnsi" w:hAnsiTheme="minorHAnsi"/>
          <w:kern w:val="28"/>
        </w:rPr>
        <w:t>fragüé</w:t>
      </w:r>
      <w:r w:rsidR="00E5087D" w:rsidRPr="00027E9C">
        <w:rPr>
          <w:rFonts w:asciiTheme="minorHAnsi" w:hAnsiTheme="minorHAnsi"/>
          <w:kern w:val="28"/>
        </w:rPr>
        <w:t xml:space="preserve"> un poco y pueda ser manipulable</w:t>
      </w:r>
      <w:r w:rsidRPr="00027E9C">
        <w:rPr>
          <w:rFonts w:asciiTheme="minorHAnsi" w:hAnsiTheme="minorHAnsi"/>
          <w:kern w:val="28"/>
        </w:rPr>
        <w:t>, a objeto de cumplir con las condiciones anteriores.</w:t>
      </w:r>
    </w:p>
    <w:p w:rsidR="00D34E04" w:rsidRPr="00027E9C" w:rsidRDefault="00D34E04"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b/>
          <w:kern w:val="28"/>
        </w:rPr>
      </w:pPr>
      <w:r w:rsidRPr="00027E9C">
        <w:rPr>
          <w:rFonts w:asciiTheme="minorHAnsi" w:hAnsiTheme="minorHAnsi"/>
          <w:b/>
          <w:kern w:val="28"/>
        </w:rPr>
        <w:t>3.</w:t>
      </w:r>
      <w:r w:rsidRPr="00027E9C">
        <w:rPr>
          <w:rFonts w:asciiTheme="minorHAnsi" w:hAnsiTheme="minorHAnsi"/>
          <w:b/>
          <w:kern w:val="28"/>
        </w:rPr>
        <w:tab/>
        <w:t xml:space="preserve">FORMA DE </w:t>
      </w:r>
      <w:r w:rsidR="00775DFE" w:rsidRPr="00027E9C">
        <w:rPr>
          <w:rFonts w:asciiTheme="minorHAnsi" w:hAnsiTheme="minorHAnsi"/>
          <w:b/>
          <w:kern w:val="28"/>
        </w:rPr>
        <w:t>EJECUCIÓN</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De acuerdo al tipo de material empleado en los muros y tabiques y especificado en el formulario de presentación de propuestas se seguirán los procedimientos de ejecución que a continuación se detallan:</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Previamente a la c</w:t>
      </w:r>
      <w:r w:rsidR="00E5087D" w:rsidRPr="00027E9C">
        <w:rPr>
          <w:rFonts w:asciiTheme="minorHAnsi" w:hAnsiTheme="minorHAnsi"/>
          <w:kern w:val="28"/>
        </w:rPr>
        <w:t>olocación de la primera capa del revoque de yeso</w:t>
      </w:r>
      <w:r w:rsidRPr="00027E9C">
        <w:rPr>
          <w:rFonts w:asciiTheme="minorHAnsi" w:hAnsiTheme="minorHAnsi"/>
          <w:kern w:val="28"/>
        </w:rPr>
        <w:t xml:space="preserve"> se limpiarán los paramentos de todo material suelto y sobrantes de mortero. Luego se colocarán maestras horizontales y verticales</w:t>
      </w:r>
      <w:r w:rsidR="00411E09" w:rsidRPr="00027E9C">
        <w:rPr>
          <w:rFonts w:asciiTheme="minorHAnsi" w:hAnsiTheme="minorHAnsi"/>
          <w:kern w:val="28"/>
        </w:rPr>
        <w:t xml:space="preserve"> a distancias no mayores a dos </w:t>
      </w:r>
      <w:r w:rsidRPr="00027E9C">
        <w:rPr>
          <w:rFonts w:asciiTheme="minorHAnsi" w:hAnsiTheme="minorHAnsi"/>
          <w:kern w:val="28"/>
        </w:rPr>
        <w:t>metros, las cuales deberán estar perfectamente niveladas unas con las otras, con el objeto de asegurar la obtención de una superficie pareja y uniforme.</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lastRenderedPageBreak/>
        <w:t xml:space="preserve">Humedecidos los paramentos se castigarán los mismos con una primera mano de mezcla, tal que permita alcanzar el nivel determinado por las maestras y cubra todas las irregularidades de la superficie de los muros, nivelando y enrasando posteriormente con una regla entre maestra y maestra. </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Posteriormente se aplicará la segunda cap</w:t>
      </w:r>
      <w:r w:rsidR="002B4765" w:rsidRPr="00027E9C">
        <w:rPr>
          <w:rFonts w:asciiTheme="minorHAnsi" w:hAnsiTheme="minorHAnsi"/>
          <w:kern w:val="28"/>
        </w:rPr>
        <w:t>a de acabado en un espesor de 1,5 a 2,</w:t>
      </w:r>
      <w:r w:rsidRPr="00027E9C">
        <w:rPr>
          <w:rFonts w:asciiTheme="minorHAnsi" w:hAnsiTheme="minorHAnsi"/>
          <w:kern w:val="28"/>
        </w:rPr>
        <w:t>0 mm, dependiendo del tipo de textura especificado en los planos de detalle, formulario de presentación de propuestas y/o instrucciones del SUPERVISOR de Obra, empleando para el efecto herramientas adecuadas y mano de obra especializada.</w:t>
      </w:r>
    </w:p>
    <w:p w:rsidR="00A7085E" w:rsidRPr="00027E9C" w:rsidRDefault="00A7085E"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b/>
          <w:kern w:val="28"/>
        </w:rPr>
      </w:pPr>
      <w:r w:rsidRPr="00027E9C">
        <w:rPr>
          <w:rFonts w:asciiTheme="minorHAnsi" w:hAnsiTheme="minorHAnsi"/>
          <w:b/>
          <w:kern w:val="28"/>
        </w:rPr>
        <w:t>4.</w:t>
      </w:r>
      <w:r w:rsidRPr="00027E9C">
        <w:rPr>
          <w:rFonts w:asciiTheme="minorHAnsi" w:hAnsiTheme="minorHAnsi"/>
          <w:b/>
          <w:kern w:val="28"/>
        </w:rPr>
        <w:tab/>
      </w:r>
      <w:r w:rsidR="00775DFE" w:rsidRPr="00027E9C">
        <w:rPr>
          <w:rFonts w:asciiTheme="minorHAnsi" w:hAnsiTheme="minorHAnsi"/>
          <w:b/>
          <w:kern w:val="28"/>
        </w:rPr>
        <w:t>MEDICIÓN</w:t>
      </w:r>
    </w:p>
    <w:p w:rsidR="00D34E04" w:rsidRPr="00027E9C" w:rsidRDefault="00A7085E" w:rsidP="001101DD">
      <w:pPr>
        <w:spacing w:before="0" w:after="0"/>
        <w:rPr>
          <w:rFonts w:asciiTheme="minorHAnsi" w:hAnsiTheme="minorHAnsi"/>
          <w:kern w:val="28"/>
        </w:rPr>
      </w:pPr>
      <w:r w:rsidRPr="00027E9C">
        <w:rPr>
          <w:rFonts w:asciiTheme="minorHAnsi" w:hAnsiTheme="minorHAnsi"/>
          <w:kern w:val="28"/>
        </w:rPr>
        <w:t xml:space="preserve">Los revoques de estuco </w:t>
      </w:r>
      <w:r w:rsidR="00D34E04" w:rsidRPr="00027E9C">
        <w:rPr>
          <w:rFonts w:asciiTheme="minorHAnsi" w:hAnsiTheme="minorHAnsi"/>
          <w:kern w:val="28"/>
        </w:rPr>
        <w:t xml:space="preserve">se medirán en metros cuadrados, tomando en cuenta únicamente las superficies netas del trabajo ejecutado. En la medición se descontarán todos los vanos de puertas, ventanas y otros, pero sí se incluirán las superficies netas de las jambas. </w:t>
      </w:r>
    </w:p>
    <w:p w:rsidR="00D34E04" w:rsidRPr="00027E9C" w:rsidRDefault="00D34E04"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b/>
          <w:kern w:val="28"/>
        </w:rPr>
      </w:pPr>
      <w:r w:rsidRPr="00027E9C">
        <w:rPr>
          <w:rFonts w:asciiTheme="minorHAnsi" w:hAnsiTheme="minorHAnsi"/>
          <w:b/>
          <w:kern w:val="28"/>
        </w:rPr>
        <w:t>5.</w:t>
      </w:r>
      <w:r w:rsidRPr="00027E9C">
        <w:rPr>
          <w:rFonts w:asciiTheme="minorHAnsi" w:hAnsiTheme="minorHAnsi"/>
          <w:b/>
          <w:kern w:val="28"/>
        </w:rPr>
        <w:tab/>
        <w:t>FORMA DE PAGO</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 xml:space="preserve">Este ítem ejecutado en un todo de acuerdo con los planos y las presentes Especificaciones, medido según lo señalado y aprobado por el SUPERVISOR de Obra, será pagado a los precios unitarios de la propuesta aceptada. </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Dichos precios serán compensación total por los materiales, mano de obra, herramientas, equipo y otros gastos que sean necesarios para la adecuada y correcta ejecución de los trabajos.</w:t>
      </w:r>
    </w:p>
    <w:p w:rsidR="00D34E04" w:rsidRPr="00027E9C" w:rsidRDefault="00D34E04" w:rsidP="001101DD">
      <w:pPr>
        <w:spacing w:before="0" w:after="0"/>
        <w:rPr>
          <w:rFonts w:asciiTheme="minorHAnsi" w:hAnsiTheme="minorHAnsi"/>
          <w:lang w:val="es-BO"/>
        </w:rPr>
      </w:pPr>
    </w:p>
    <w:p w:rsidR="00D34E04" w:rsidRPr="00027E9C" w:rsidRDefault="00D34E04" w:rsidP="001101DD">
      <w:pPr>
        <w:pStyle w:val="Ttulo2"/>
        <w:spacing w:before="0" w:after="0"/>
        <w:rPr>
          <w:rFonts w:asciiTheme="minorHAnsi" w:hAnsiTheme="minorHAnsi"/>
        </w:rPr>
      </w:pPr>
      <w:bookmarkStart w:id="66" w:name="_Ref394397739"/>
      <w:bookmarkStart w:id="67" w:name="_Toc439685180"/>
      <w:r w:rsidRPr="00027E9C">
        <w:rPr>
          <w:rFonts w:asciiTheme="minorHAnsi" w:hAnsiTheme="minorHAnsi"/>
        </w:rPr>
        <w:t xml:space="preserve">REVOQUE INTERIOR DE ESTUCO CIELO FALSO + ESTRUCTURA </w:t>
      </w:r>
      <w:bookmarkEnd w:id="66"/>
      <w:r w:rsidR="003A7B25" w:rsidRPr="00027E9C">
        <w:rPr>
          <w:rFonts w:asciiTheme="minorHAnsi" w:hAnsiTheme="minorHAnsi"/>
        </w:rPr>
        <w:t>METÁLICA</w:t>
      </w:r>
      <w:bookmarkEnd w:id="67"/>
    </w:p>
    <w:p w:rsidR="00D34E04" w:rsidRPr="00027E9C" w:rsidRDefault="00D34E04" w:rsidP="001101DD">
      <w:pPr>
        <w:spacing w:before="0" w:after="0"/>
        <w:rPr>
          <w:rFonts w:asciiTheme="minorHAnsi" w:hAnsiTheme="minorHAnsi"/>
          <w:b/>
          <w:lang w:val="es-BO"/>
        </w:rPr>
      </w:pPr>
      <w:r w:rsidRPr="00027E9C">
        <w:rPr>
          <w:rFonts w:asciiTheme="minorHAnsi" w:hAnsiTheme="minorHAnsi"/>
          <w:b/>
          <w:lang w:val="es-BO"/>
        </w:rPr>
        <w:t>UND. M2</w:t>
      </w:r>
    </w:p>
    <w:p w:rsidR="00741D90" w:rsidRPr="00027E9C" w:rsidRDefault="00741D90" w:rsidP="001101DD">
      <w:pPr>
        <w:spacing w:before="0" w:after="0"/>
        <w:rPr>
          <w:rFonts w:asciiTheme="minorHAnsi" w:hAnsiTheme="minorHAnsi"/>
          <w:b/>
          <w:lang w:val="es-BO"/>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r>
      <w:r w:rsidR="00775DFE" w:rsidRPr="00027E9C">
        <w:rPr>
          <w:rFonts w:asciiTheme="minorHAnsi" w:hAnsiTheme="minorHAnsi"/>
          <w:b/>
          <w:kern w:val="28"/>
        </w:rPr>
        <w:t>DESCRIPCIÓN</w:t>
      </w:r>
    </w:p>
    <w:p w:rsidR="00411E09" w:rsidRPr="00027E9C" w:rsidRDefault="00D34E04" w:rsidP="001101DD">
      <w:pPr>
        <w:spacing w:before="0" w:after="0"/>
        <w:rPr>
          <w:rFonts w:asciiTheme="minorHAnsi" w:hAnsiTheme="minorHAnsi"/>
          <w:kern w:val="28"/>
        </w:rPr>
      </w:pPr>
      <w:r w:rsidRPr="00027E9C">
        <w:rPr>
          <w:rFonts w:asciiTheme="minorHAnsi" w:hAnsiTheme="minorHAnsi"/>
          <w:kern w:val="28"/>
        </w:rPr>
        <w:t>Este ítem comprende la construcción de cielos falsos de malla de alambre sobre estructura metálica en los ambientes indicados en los planos, particularmente en los ambientes de la oficina.</w:t>
      </w:r>
    </w:p>
    <w:p w:rsidR="00411E09" w:rsidRPr="00027E9C" w:rsidRDefault="00411E09" w:rsidP="001101DD">
      <w:pPr>
        <w:spacing w:before="0" w:after="0"/>
        <w:rPr>
          <w:rFonts w:asciiTheme="minorHAnsi" w:hAnsiTheme="minorHAnsi"/>
          <w:kern w:val="28"/>
        </w:rPr>
      </w:pPr>
    </w:p>
    <w:p w:rsidR="005E5F91" w:rsidRPr="00027E9C" w:rsidRDefault="005E5F91" w:rsidP="005E5F91">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5E5F91" w:rsidRPr="00027E9C" w:rsidRDefault="005E5F91" w:rsidP="005E5F91">
      <w:pPr>
        <w:spacing w:before="0" w:after="0"/>
        <w:rPr>
          <w:rFonts w:asciiTheme="minorHAnsi" w:hAnsiTheme="minorHAnsi"/>
          <w:kern w:val="28"/>
        </w:rPr>
      </w:pPr>
      <w:r w:rsidRPr="00027E9C">
        <w:rPr>
          <w:rFonts w:asciiTheme="minorHAnsi" w:hAnsiTheme="minorHAnsi"/>
          <w:kern w:val="28"/>
        </w:rPr>
        <w:t>El estuco a emplearse será de primera clase y de molido fino. No contendrá terrones ni impurezas de ninguna clase. Con anterioridad al suministro se presentará al SUPERVISOR de Obra una muestra de este material para su aprobación. En general el estuco deberá ser blanco, limpio y exento de materiales tales como arcillas, barro adherido, escorias, cartón, pedazos de madera o materias orgánicas. No se permitirá el uso de estuco negro, ni en la primera capa del revoque.</w:t>
      </w:r>
      <w:r>
        <w:rPr>
          <w:rFonts w:asciiTheme="minorHAnsi" w:hAnsiTheme="minorHAnsi"/>
          <w:kern w:val="28"/>
        </w:rPr>
        <w:t xml:space="preserve"> </w:t>
      </w:r>
      <w:r w:rsidRPr="00027E9C">
        <w:rPr>
          <w:rFonts w:asciiTheme="minorHAnsi" w:hAnsiTheme="minorHAnsi"/>
          <w:kern w:val="28"/>
        </w:rPr>
        <w:t>La malla de alambre tejido a utilizarse será de primera calidad y con celdas de 3/4 de pulgada.</w:t>
      </w:r>
    </w:p>
    <w:p w:rsidR="005E5F91" w:rsidRPr="00027E9C" w:rsidRDefault="005E5F91" w:rsidP="005E5F91">
      <w:pPr>
        <w:spacing w:before="0" w:after="0"/>
        <w:rPr>
          <w:rFonts w:asciiTheme="minorHAnsi" w:hAnsiTheme="minorHAnsi"/>
          <w:kern w:val="28"/>
        </w:rPr>
      </w:pPr>
      <w:r w:rsidRPr="00027E9C">
        <w:rPr>
          <w:rFonts w:asciiTheme="minorHAnsi" w:hAnsiTheme="minorHAnsi"/>
          <w:kern w:val="28"/>
        </w:rPr>
        <w:t>El alambre de sujeción de la malla deberá ser galvanizado.</w:t>
      </w:r>
    </w:p>
    <w:p w:rsidR="005E5F91" w:rsidRPr="00027E9C" w:rsidRDefault="005E5F91" w:rsidP="005E5F91">
      <w:pPr>
        <w:spacing w:before="0" w:after="0"/>
        <w:rPr>
          <w:rFonts w:asciiTheme="minorHAnsi" w:hAnsiTheme="minorHAnsi"/>
          <w:kern w:val="28"/>
        </w:rPr>
      </w:pPr>
      <w:r w:rsidRPr="00027E9C">
        <w:rPr>
          <w:rFonts w:asciiTheme="minorHAnsi" w:hAnsiTheme="minorHAnsi"/>
          <w:kern w:val="28"/>
        </w:rPr>
        <w:t>La paja será limpia sin raíces ni materias extrañas. No se permitirá suplir la paja por bolsas de cemento vacías o similares.</w:t>
      </w:r>
    </w:p>
    <w:p w:rsidR="005E5F91" w:rsidRPr="00027E9C" w:rsidRDefault="005E5F91" w:rsidP="005E5F91">
      <w:pPr>
        <w:spacing w:before="0" w:after="0"/>
        <w:rPr>
          <w:rFonts w:asciiTheme="minorHAnsi" w:hAnsiTheme="minorHAnsi"/>
          <w:kern w:val="28"/>
        </w:rPr>
      </w:pPr>
      <w:r w:rsidRPr="00027E9C">
        <w:rPr>
          <w:rFonts w:asciiTheme="minorHAnsi" w:hAnsiTheme="minorHAnsi"/>
          <w:kern w:val="28"/>
        </w:rPr>
        <w:t>La estructura de sujeción será fabricada con perfiles metálicos</w:t>
      </w:r>
      <w:r>
        <w:rPr>
          <w:rFonts w:asciiTheme="minorHAnsi" w:hAnsiTheme="minorHAnsi"/>
          <w:kern w:val="28"/>
        </w:rPr>
        <w:t xml:space="preserve"> de acero galvanizado</w:t>
      </w:r>
      <w:r w:rsidRPr="00027E9C">
        <w:rPr>
          <w:rFonts w:asciiTheme="minorHAnsi" w:hAnsiTheme="minorHAnsi"/>
          <w:kern w:val="28"/>
        </w:rPr>
        <w:t xml:space="preserve"> TUBULAR RECTANGULAR</w:t>
      </w:r>
      <w:r w:rsidR="00AD2D31">
        <w:rPr>
          <w:rFonts w:asciiTheme="minorHAnsi" w:hAnsiTheme="minorHAnsi"/>
          <w:kern w:val="28"/>
        </w:rPr>
        <w:t xml:space="preserve"> de 30x50x1</w:t>
      </w:r>
      <w:r>
        <w:rPr>
          <w:rFonts w:asciiTheme="minorHAnsi" w:hAnsiTheme="minorHAnsi"/>
          <w:kern w:val="28"/>
        </w:rPr>
        <w:t xml:space="preserve"> MM entre cerchas y</w:t>
      </w:r>
      <w:r w:rsidRPr="00027E9C">
        <w:rPr>
          <w:rFonts w:asciiTheme="minorHAnsi" w:hAnsiTheme="minorHAnsi"/>
          <w:kern w:val="28"/>
        </w:rPr>
        <w:t xml:space="preserve"> 15x35</w:t>
      </w:r>
      <w:r w:rsidR="00AD2D31">
        <w:rPr>
          <w:rFonts w:asciiTheme="minorHAnsi" w:hAnsiTheme="minorHAnsi"/>
          <w:kern w:val="28"/>
        </w:rPr>
        <w:t>x1</w:t>
      </w:r>
      <w:r w:rsidRPr="00027E9C">
        <w:rPr>
          <w:rFonts w:asciiTheme="minorHAnsi" w:hAnsiTheme="minorHAnsi"/>
          <w:kern w:val="28"/>
        </w:rPr>
        <w:t xml:space="preserve"> MM</w:t>
      </w:r>
      <w:r>
        <w:rPr>
          <w:rFonts w:asciiTheme="minorHAnsi" w:hAnsiTheme="minorHAnsi"/>
          <w:kern w:val="28"/>
        </w:rPr>
        <w:t xml:space="preserve"> para el emparrillado</w:t>
      </w:r>
      <w:r w:rsidRPr="00027E9C">
        <w:rPr>
          <w:rFonts w:asciiTheme="minorHAnsi" w:hAnsiTheme="minorHAnsi"/>
          <w:kern w:val="28"/>
        </w:rPr>
        <w:t>, previamente aprobado por el SUPERVISOR de Obra.</w:t>
      </w:r>
    </w:p>
    <w:p w:rsidR="005E5F91" w:rsidRPr="00027E9C" w:rsidRDefault="005E5F91" w:rsidP="005E5F91">
      <w:pPr>
        <w:spacing w:before="0" w:after="0"/>
        <w:rPr>
          <w:rFonts w:asciiTheme="minorHAnsi" w:hAnsiTheme="minorHAnsi"/>
          <w:kern w:val="28"/>
        </w:rPr>
      </w:pPr>
    </w:p>
    <w:p w:rsidR="005E5F91" w:rsidRPr="00027E9C" w:rsidRDefault="005E5F91" w:rsidP="005E5F91">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FORMA DE EJECUCIÓN</w:t>
      </w:r>
    </w:p>
    <w:p w:rsidR="005E5F91" w:rsidRPr="00027E9C" w:rsidRDefault="005E5F91" w:rsidP="005E5F91">
      <w:pPr>
        <w:spacing w:before="0" w:after="0"/>
        <w:rPr>
          <w:rFonts w:asciiTheme="minorHAnsi" w:hAnsiTheme="minorHAnsi"/>
          <w:kern w:val="28"/>
        </w:rPr>
      </w:pPr>
      <w:r w:rsidRPr="00027E9C">
        <w:rPr>
          <w:rFonts w:asciiTheme="minorHAnsi" w:hAnsiTheme="minorHAnsi"/>
          <w:kern w:val="28"/>
        </w:rPr>
        <w:t>Se ejecutará una estructura de perfiles metálicos, cubriendo todos los extremos de la armadura de los techos con perfiles TUBULAR RECTANGULAR</w:t>
      </w:r>
      <w:r w:rsidR="00AD2D31">
        <w:rPr>
          <w:rFonts w:asciiTheme="minorHAnsi" w:hAnsiTheme="minorHAnsi"/>
          <w:kern w:val="28"/>
        </w:rPr>
        <w:t xml:space="preserve"> de 30x50x1</w:t>
      </w:r>
      <w:r>
        <w:rPr>
          <w:rFonts w:asciiTheme="minorHAnsi" w:hAnsiTheme="minorHAnsi"/>
          <w:kern w:val="28"/>
        </w:rPr>
        <w:t xml:space="preserve"> MM y</w:t>
      </w:r>
      <w:r w:rsidRPr="00027E9C">
        <w:rPr>
          <w:rFonts w:asciiTheme="minorHAnsi" w:hAnsiTheme="minorHAnsi"/>
          <w:kern w:val="28"/>
        </w:rPr>
        <w:t xml:space="preserve"> 15x35</w:t>
      </w:r>
      <w:r w:rsidR="00AD2D31">
        <w:rPr>
          <w:rFonts w:asciiTheme="minorHAnsi" w:hAnsiTheme="minorHAnsi"/>
          <w:kern w:val="28"/>
        </w:rPr>
        <w:t>x1</w:t>
      </w:r>
      <w:r w:rsidRPr="00027E9C">
        <w:rPr>
          <w:rFonts w:asciiTheme="minorHAnsi" w:hAnsiTheme="minorHAnsi"/>
          <w:kern w:val="28"/>
        </w:rPr>
        <w:t xml:space="preserve"> MM</w:t>
      </w:r>
      <w:r>
        <w:rPr>
          <w:rFonts w:asciiTheme="minorHAnsi" w:hAnsiTheme="minorHAnsi"/>
          <w:kern w:val="28"/>
        </w:rPr>
        <w:t xml:space="preserve"> para el emparrillado</w:t>
      </w:r>
      <w:r w:rsidRPr="00027E9C">
        <w:rPr>
          <w:rFonts w:asciiTheme="minorHAnsi" w:hAnsiTheme="minorHAnsi"/>
          <w:kern w:val="28"/>
        </w:rPr>
        <w:t xml:space="preserve">. El espacio entre perfiles no </w:t>
      </w:r>
      <w:r w:rsidRPr="00027E9C">
        <w:rPr>
          <w:rFonts w:asciiTheme="minorHAnsi" w:hAnsiTheme="minorHAnsi"/>
          <w:kern w:val="28"/>
        </w:rPr>
        <w:lastRenderedPageBreak/>
        <w:t>deberá exceder 50cm. Esta estructura será forrada con malla de alambre de 3/4", sujetada con alambre de amarre galvanizado, se dispondrá material apropiado para la adherencia del yeso, colocándose paja y mortero de yeso en operación simultánea por encima de la malla u otro método con autorización expresa del SUPERVISOR.</w:t>
      </w:r>
    </w:p>
    <w:p w:rsidR="005E5F91" w:rsidRPr="00027E9C" w:rsidRDefault="005E5F91" w:rsidP="005E5F91">
      <w:pPr>
        <w:spacing w:before="0" w:after="0"/>
        <w:rPr>
          <w:rFonts w:asciiTheme="minorHAnsi" w:hAnsiTheme="minorHAnsi"/>
          <w:kern w:val="28"/>
        </w:rPr>
      </w:pPr>
      <w:r w:rsidRPr="00027E9C">
        <w:rPr>
          <w:rFonts w:asciiTheme="minorHAnsi" w:hAnsiTheme="minorHAnsi"/>
          <w:kern w:val="28"/>
        </w:rPr>
        <w:t>Se debe proteger los sectores de esta estructura metálica para evitar el contacto con el estuco.</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El CONTRATISTA debe colocar las tuberías, cajas y otros accesorios necesarios para las instalaciones eléctricas, agua potable y sanitaria antes de proceder con el revoque. Solo se aceptarán pequeñas picadas de corrección y estas no tendrán incidencia en el costo unitario. Una vez colocada la malla de 3/4" y la paja se procederá a la ejecución del entortado o capa final de yeso puro, enlucido con plancha metálica a fin de obtener superficies completamente pulidas.</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Se colocarán maestras a distancias no mayores a 1.5 metros, estas maestras deberán ser perfectamente niveladas y alineadas entre sí, a fin de asegurar el logro de una superficie uniforme y pareja en toda su extensión.</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Luego se aplicara una primera capa de yeso, cuyo espesor será el necesario para alcanzar el nivel determinado por las maestras y que cubra todas las irregularidades de la superficie de la estructura de apoyo.</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Sobre este revoque se colocara una segunda capa y última capa de enlucido de 2mm a 3mm de espesor empleando yeso puro. Esta capa deberá ser ejecutada cuidadosamente mediante reglas metálicas a fin de obtener superficies completamente lisas, planas y libres de ondulaciones, para esto se empleará mano de obra especializada.</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Los revoques no deberán presentar superficies alabeadas, rebabas u otros desperfectos, sus aristas deberán ser rectas y perfectamente niveladas y a escuadras.</w:t>
      </w:r>
    </w:p>
    <w:p w:rsidR="00D34E04" w:rsidRPr="00027E9C" w:rsidRDefault="00D34E04"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r>
      <w:r w:rsidR="00775DFE" w:rsidRPr="00027E9C">
        <w:rPr>
          <w:rFonts w:asciiTheme="minorHAnsi" w:hAnsiTheme="minorHAnsi"/>
          <w:b/>
          <w:kern w:val="28"/>
        </w:rPr>
        <w:t>MEDICIÓN</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Los cielos falsos ejecutados se medirán en metros cuadrados tomando en cuenta solamente el área neta de trabajo ejecutado.</w:t>
      </w:r>
    </w:p>
    <w:p w:rsidR="00D34E04" w:rsidRPr="00027E9C" w:rsidRDefault="00D34E04"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 xml:space="preserve">Este </w:t>
      </w:r>
      <w:r w:rsidR="00BC3037" w:rsidRPr="00027E9C">
        <w:rPr>
          <w:rFonts w:asciiTheme="minorHAnsi" w:hAnsiTheme="minorHAnsi"/>
          <w:kern w:val="28"/>
        </w:rPr>
        <w:t>ítem</w:t>
      </w:r>
      <w:r w:rsidRPr="00027E9C">
        <w:rPr>
          <w:rFonts w:asciiTheme="minorHAnsi" w:hAnsiTheme="minorHAnsi"/>
          <w:kern w:val="28"/>
        </w:rPr>
        <w:t xml:space="preserve"> ejecutado con materiales aprobados de acuerdo a las Especificaciones técnicas, y aprobado por el SUPERVISOR de Obra será pagado en base al precio unitario de la propuesta aceptada.</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Este precio será en compensación total por los materiales, mano de obra, herramientas, equipo y otros gastos que sean necesarios para la adecuada y correcta ejecución de los trabajos.</w:t>
      </w:r>
    </w:p>
    <w:p w:rsidR="00D34E04" w:rsidRPr="00027E9C" w:rsidRDefault="00D34E04" w:rsidP="001101DD">
      <w:pPr>
        <w:spacing w:before="0" w:after="0"/>
        <w:rPr>
          <w:rFonts w:asciiTheme="minorHAnsi" w:hAnsiTheme="minorHAnsi"/>
          <w:kern w:val="28"/>
        </w:rPr>
      </w:pPr>
    </w:p>
    <w:p w:rsidR="00D34E04" w:rsidRPr="00027E9C" w:rsidRDefault="00D34E04" w:rsidP="001101DD">
      <w:pPr>
        <w:pStyle w:val="Ttulo2"/>
        <w:spacing w:before="0" w:after="0"/>
        <w:rPr>
          <w:rFonts w:asciiTheme="minorHAnsi" w:hAnsiTheme="minorHAnsi"/>
        </w:rPr>
      </w:pPr>
      <w:bookmarkStart w:id="68" w:name="_Ref394397807"/>
      <w:bookmarkStart w:id="69" w:name="_Toc439685181"/>
      <w:r w:rsidRPr="00027E9C">
        <w:rPr>
          <w:rFonts w:asciiTheme="minorHAnsi" w:hAnsiTheme="minorHAnsi"/>
        </w:rPr>
        <w:t xml:space="preserve">REVOQUE DE </w:t>
      </w:r>
      <w:r w:rsidR="00D67CCF" w:rsidRPr="00027E9C">
        <w:rPr>
          <w:rFonts w:asciiTheme="minorHAnsi" w:hAnsiTheme="minorHAnsi"/>
        </w:rPr>
        <w:t xml:space="preserve">ESTUCO </w:t>
      </w:r>
      <w:r w:rsidRPr="00027E9C">
        <w:rPr>
          <w:rFonts w:asciiTheme="minorHAnsi" w:hAnsiTheme="minorHAnsi"/>
        </w:rPr>
        <w:t>EN ALEROS</w:t>
      </w:r>
      <w:bookmarkEnd w:id="68"/>
      <w:bookmarkEnd w:id="69"/>
    </w:p>
    <w:p w:rsidR="00D34E04" w:rsidRPr="00027E9C" w:rsidRDefault="00D34E04" w:rsidP="001101DD">
      <w:pPr>
        <w:spacing w:before="0" w:after="0"/>
        <w:rPr>
          <w:rFonts w:asciiTheme="minorHAnsi" w:hAnsiTheme="minorHAnsi"/>
          <w:b/>
          <w:lang w:val="es-BO"/>
        </w:rPr>
      </w:pPr>
      <w:r w:rsidRPr="00027E9C">
        <w:rPr>
          <w:rFonts w:asciiTheme="minorHAnsi" w:hAnsiTheme="minorHAnsi"/>
          <w:b/>
          <w:lang w:val="es-BO"/>
        </w:rPr>
        <w:t>UND. M2</w:t>
      </w:r>
    </w:p>
    <w:p w:rsidR="00741D90" w:rsidRPr="00027E9C" w:rsidRDefault="00741D90" w:rsidP="001101DD">
      <w:pPr>
        <w:spacing w:before="0" w:after="0"/>
        <w:rPr>
          <w:rFonts w:asciiTheme="minorHAnsi" w:hAnsiTheme="minorHAnsi"/>
          <w:b/>
          <w:lang w:val="es-BO"/>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r>
      <w:r w:rsidR="00775DFE" w:rsidRPr="00027E9C">
        <w:rPr>
          <w:rFonts w:asciiTheme="minorHAnsi" w:hAnsiTheme="minorHAnsi"/>
          <w:b/>
          <w:kern w:val="28"/>
        </w:rPr>
        <w:t>DESCRIPCIÓN</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Este ítem se refiere al revoque de la parte inferior de los aleros en la unión exterior entre el muro y la cubierta.</w:t>
      </w:r>
    </w:p>
    <w:p w:rsidR="00411E09" w:rsidRPr="00027E9C" w:rsidRDefault="00411E09"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267118" w:rsidRPr="00027E9C" w:rsidRDefault="009026BA" w:rsidP="001101DD">
      <w:pPr>
        <w:spacing w:before="0" w:after="0"/>
        <w:rPr>
          <w:rFonts w:asciiTheme="minorHAnsi" w:hAnsiTheme="minorHAnsi"/>
          <w:kern w:val="28"/>
        </w:rPr>
      </w:pPr>
      <w:r w:rsidRPr="00027E9C">
        <w:rPr>
          <w:rFonts w:asciiTheme="minorHAnsi" w:hAnsiTheme="minorHAnsi"/>
          <w:kern w:val="28"/>
        </w:rPr>
        <w:t xml:space="preserve">El estuco a emplearse en la preparación de la mezcla hidratada </w:t>
      </w:r>
      <w:r w:rsidR="00267118" w:rsidRPr="00027E9C">
        <w:rPr>
          <w:rFonts w:asciiTheme="minorHAnsi" w:hAnsiTheme="minorHAnsi"/>
          <w:kern w:val="28"/>
        </w:rPr>
        <w:t>deberá cumplir con el ítem de materiales de construcción.</w:t>
      </w:r>
    </w:p>
    <w:p w:rsidR="0059767F" w:rsidRPr="00027E9C" w:rsidRDefault="00267118" w:rsidP="0059767F">
      <w:pPr>
        <w:spacing w:before="0" w:after="0"/>
        <w:rPr>
          <w:rFonts w:asciiTheme="minorHAnsi" w:hAnsiTheme="minorHAnsi"/>
          <w:kern w:val="28"/>
        </w:rPr>
      </w:pPr>
      <w:r w:rsidRPr="00027E9C">
        <w:rPr>
          <w:rFonts w:asciiTheme="minorHAnsi" w:hAnsiTheme="minorHAnsi"/>
          <w:kern w:val="28"/>
        </w:rPr>
        <w:t>El agua deberá ser limpia, no permitiéndose el empleo de aguas estancadas provenientes de pequeñas lagunas o aquéllas que provengan de alcantarillas, pantanos o ciénagas.</w:t>
      </w:r>
      <w:r w:rsidR="0059767F" w:rsidRPr="00027E9C">
        <w:rPr>
          <w:rFonts w:asciiTheme="minorHAnsi" w:hAnsiTheme="minorHAnsi"/>
          <w:kern w:val="28"/>
        </w:rPr>
        <w:t xml:space="preserve"> En general el estuco deberá ser blanco, limpio y exento de materiales tales como arcillas, barro adherido, escorias, cartón, pedazos de madera o materias orgánicas. No se permitirá el uso de estuco negro, ni en la primera capa del revoque.</w:t>
      </w:r>
    </w:p>
    <w:p w:rsidR="0059767F" w:rsidRPr="00027E9C" w:rsidRDefault="0059767F" w:rsidP="0059767F">
      <w:pPr>
        <w:spacing w:before="0" w:after="0"/>
        <w:rPr>
          <w:rFonts w:asciiTheme="minorHAnsi" w:hAnsiTheme="minorHAnsi"/>
          <w:kern w:val="28"/>
        </w:rPr>
      </w:pPr>
      <w:r w:rsidRPr="00027E9C">
        <w:rPr>
          <w:rFonts w:asciiTheme="minorHAnsi" w:hAnsiTheme="minorHAnsi"/>
          <w:kern w:val="28"/>
        </w:rPr>
        <w:lastRenderedPageBreak/>
        <w:t xml:space="preserve">La paja será limpia sin raíces ni materias extrañas. No se permitirá suplir la paja por bolsas de cemento </w:t>
      </w:r>
      <w:proofErr w:type="spellStart"/>
      <w:r w:rsidRPr="00027E9C">
        <w:rPr>
          <w:rFonts w:asciiTheme="minorHAnsi" w:hAnsiTheme="minorHAnsi"/>
          <w:kern w:val="28"/>
        </w:rPr>
        <w:t>vacias</w:t>
      </w:r>
      <w:proofErr w:type="spellEnd"/>
      <w:r w:rsidRPr="00027E9C">
        <w:rPr>
          <w:rFonts w:asciiTheme="minorHAnsi" w:hAnsiTheme="minorHAnsi"/>
          <w:kern w:val="28"/>
        </w:rPr>
        <w:t xml:space="preserve"> o similares.</w:t>
      </w:r>
    </w:p>
    <w:p w:rsidR="009026BA" w:rsidRPr="00027E9C" w:rsidRDefault="009026BA"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 xml:space="preserve">FORMA DE </w:t>
      </w:r>
      <w:r w:rsidR="00775DFE" w:rsidRPr="00027E9C">
        <w:rPr>
          <w:rFonts w:asciiTheme="minorHAnsi" w:hAnsiTheme="minorHAnsi"/>
          <w:b/>
          <w:kern w:val="28"/>
        </w:rPr>
        <w:t>EJECUCIÓN</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Se ejecutará una estructura de perfiles metálicos</w:t>
      </w:r>
      <w:r w:rsidR="00D92891" w:rsidRPr="00027E9C">
        <w:rPr>
          <w:rFonts w:asciiTheme="minorHAnsi" w:hAnsiTheme="minorHAnsi"/>
          <w:kern w:val="28"/>
        </w:rPr>
        <w:t xml:space="preserve"> TUBULAR RECTANGULAR 15x35 MM de Acero Galvanizado</w:t>
      </w:r>
      <w:r w:rsidRPr="00027E9C">
        <w:rPr>
          <w:rFonts w:asciiTheme="minorHAnsi" w:hAnsiTheme="minorHAnsi"/>
          <w:kern w:val="28"/>
        </w:rPr>
        <w:t>, cubriendo todos los extremos de la armadura de los techos. El espacio entre perfiles no deberá exceder 50cm. Esta estructura será forrada con malla de alambre de 3/4", sujetada con alambre de amarre galvanizado</w:t>
      </w:r>
      <w:r w:rsidR="00D92891" w:rsidRPr="00027E9C">
        <w:rPr>
          <w:rFonts w:asciiTheme="minorHAnsi" w:hAnsiTheme="minorHAnsi"/>
          <w:kern w:val="28"/>
        </w:rPr>
        <w:t xml:space="preserve"> en distancias iguales y no mayores a 0.5 m</w:t>
      </w:r>
      <w:r w:rsidRPr="00027E9C">
        <w:rPr>
          <w:rFonts w:asciiTheme="minorHAnsi" w:hAnsiTheme="minorHAnsi"/>
          <w:kern w:val="28"/>
        </w:rPr>
        <w:t>, se dispondrá material apropiado p</w:t>
      </w:r>
      <w:r w:rsidR="00267118" w:rsidRPr="00027E9C">
        <w:rPr>
          <w:rFonts w:asciiTheme="minorHAnsi" w:hAnsiTheme="minorHAnsi"/>
          <w:kern w:val="28"/>
        </w:rPr>
        <w:t>ara la adherencia del mortero</w:t>
      </w:r>
      <w:r w:rsidRPr="00027E9C">
        <w:rPr>
          <w:rFonts w:asciiTheme="minorHAnsi" w:hAnsiTheme="minorHAnsi"/>
          <w:kern w:val="28"/>
        </w:rPr>
        <w:t xml:space="preserve">, colocándose paja y mortero de </w:t>
      </w:r>
      <w:r w:rsidR="00267118" w:rsidRPr="00027E9C">
        <w:rPr>
          <w:rFonts w:asciiTheme="minorHAnsi" w:hAnsiTheme="minorHAnsi"/>
          <w:kern w:val="28"/>
        </w:rPr>
        <w:t xml:space="preserve">hormigón </w:t>
      </w:r>
      <w:r w:rsidRPr="00027E9C">
        <w:rPr>
          <w:rFonts w:asciiTheme="minorHAnsi" w:hAnsiTheme="minorHAnsi"/>
          <w:kern w:val="28"/>
        </w:rPr>
        <w:t>en operación simultánea por encima de la malla u otro método con autorización expresa del SUPERVISOR.</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El CONTRATISTA debe colocar las tuberías, cajas y otros accesorios necesarios para las instalaciones eléctricas, agua potable y sanitaria antes de proceder con el revoque. Solo se aceptarán pequeñas picadas de corrección y estas no tendrán incidencia en el costo unitario. La colocación de estos elementos debe estar acorde a su ubicación final.</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 xml:space="preserve">Una vez colocada la malla de 3/4" y la paja se procederá a la ejecución del </w:t>
      </w:r>
      <w:r w:rsidR="00267118" w:rsidRPr="00027E9C">
        <w:rPr>
          <w:rFonts w:asciiTheme="minorHAnsi" w:hAnsiTheme="minorHAnsi"/>
          <w:kern w:val="28"/>
        </w:rPr>
        <w:t>revocado</w:t>
      </w:r>
      <w:r w:rsidRPr="00027E9C">
        <w:rPr>
          <w:rFonts w:asciiTheme="minorHAnsi" w:hAnsiTheme="minorHAnsi"/>
          <w:kern w:val="28"/>
        </w:rPr>
        <w:t xml:space="preserve"> o capa final de </w:t>
      </w:r>
      <w:r w:rsidR="00267118" w:rsidRPr="00027E9C">
        <w:rPr>
          <w:rFonts w:asciiTheme="minorHAnsi" w:hAnsiTheme="minorHAnsi"/>
          <w:kern w:val="28"/>
        </w:rPr>
        <w:t>mortero</w:t>
      </w:r>
      <w:r w:rsidRPr="00027E9C">
        <w:rPr>
          <w:rFonts w:asciiTheme="minorHAnsi" w:hAnsiTheme="minorHAnsi"/>
          <w:kern w:val="28"/>
        </w:rPr>
        <w:t>, enlucido con plancha metálica a fin de obtener superficies completamente pulidas.</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Se colocarán maest</w:t>
      </w:r>
      <w:r w:rsidR="0098025C" w:rsidRPr="00027E9C">
        <w:rPr>
          <w:rFonts w:asciiTheme="minorHAnsi" w:hAnsiTheme="minorHAnsi"/>
          <w:kern w:val="28"/>
        </w:rPr>
        <w:t>ras a distancias no mayores a 1,</w:t>
      </w:r>
      <w:r w:rsidRPr="00027E9C">
        <w:rPr>
          <w:rFonts w:asciiTheme="minorHAnsi" w:hAnsiTheme="minorHAnsi"/>
          <w:kern w:val="28"/>
        </w:rPr>
        <w:t>5 metros, estas maestras deberán ser perfectamente niveladas y alineadas entre sí, a fin de asegurar el logro de una superficie uniforme y pareja en toda su extensión.</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Para efectos de control el CONTRATISTA preparará las muestras que la inspección requiera hasta lograr su aprobación.</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 xml:space="preserve">Luego se aplicara una primera capa de </w:t>
      </w:r>
      <w:r w:rsidR="00267118" w:rsidRPr="00027E9C">
        <w:rPr>
          <w:rFonts w:asciiTheme="minorHAnsi" w:hAnsiTheme="minorHAnsi"/>
          <w:kern w:val="28"/>
        </w:rPr>
        <w:t>mortero</w:t>
      </w:r>
      <w:r w:rsidRPr="00027E9C">
        <w:rPr>
          <w:rFonts w:asciiTheme="minorHAnsi" w:hAnsiTheme="minorHAnsi"/>
          <w:kern w:val="28"/>
        </w:rPr>
        <w:t>, cuyo espesor será el necesario para alcanzar el nivel determinado por las maestras y que cubra todas las irregularidades de la superficie de la estructura de apoyo.</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 xml:space="preserve">Sobre este revoque se colocara una segunda capa y última capa de enlucido de 2mm a 3mm de espesor empleando </w:t>
      </w:r>
      <w:r w:rsidR="00267118" w:rsidRPr="00027E9C">
        <w:rPr>
          <w:rFonts w:asciiTheme="minorHAnsi" w:hAnsiTheme="minorHAnsi"/>
          <w:kern w:val="28"/>
        </w:rPr>
        <w:t>mortero de lechada</w:t>
      </w:r>
      <w:r w:rsidRPr="00027E9C">
        <w:rPr>
          <w:rFonts w:asciiTheme="minorHAnsi" w:hAnsiTheme="minorHAnsi"/>
          <w:kern w:val="28"/>
        </w:rPr>
        <w:t>. Esta capa deberá ser ejecutada cuidadosamente mediante reglas metálicas a fin de obtener superficies completamente lisas, planas y libres de ondulaciones, para esto se empleará mano de obra especializada.</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Los revoques no deberán presentar superficies alabeadas, rebabas u otros desperfectos, sus aristas deberán ser rectas y perfectamente niveladas y a escuadras.</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En el caso de Aleros inclinados deberán seguir la pendiente de la cubierta.</w:t>
      </w:r>
    </w:p>
    <w:p w:rsidR="00D34E04" w:rsidRPr="00027E9C" w:rsidRDefault="00D34E04"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r>
      <w:r w:rsidR="00775DFE" w:rsidRPr="00027E9C">
        <w:rPr>
          <w:rFonts w:asciiTheme="minorHAnsi" w:hAnsiTheme="minorHAnsi"/>
          <w:b/>
          <w:kern w:val="28"/>
        </w:rPr>
        <w:t>MEDICIÓN</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Este ítem se medirá en metros cuadrados de área neta trabajada.</w:t>
      </w:r>
    </w:p>
    <w:p w:rsidR="00D34E04" w:rsidRPr="00027E9C" w:rsidRDefault="00D34E04"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 xml:space="preserve">Este </w:t>
      </w:r>
      <w:r w:rsidR="00F409E6" w:rsidRPr="00027E9C">
        <w:rPr>
          <w:rFonts w:asciiTheme="minorHAnsi" w:hAnsiTheme="minorHAnsi"/>
          <w:kern w:val="28"/>
        </w:rPr>
        <w:t>ítem</w:t>
      </w:r>
      <w:r w:rsidRPr="00027E9C">
        <w:rPr>
          <w:rFonts w:asciiTheme="minorHAnsi" w:hAnsiTheme="minorHAnsi"/>
          <w:kern w:val="28"/>
        </w:rPr>
        <w:t xml:space="preserve"> ejecutado con materiales aprobados de acuerdo a las Especificación es técnicas, y aprobado por el SUPERVISOR de Obra será pagado en base al precio unitario de la propuesta aceptada.</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Este precio será en compensación total por los materiales, mano de obra, herramientas, equipo y otros gastos que sean necesarios para la adecuada y correcta ejecución de los trabajos.</w:t>
      </w:r>
    </w:p>
    <w:p w:rsidR="00D34E04" w:rsidRPr="00027E9C" w:rsidRDefault="00D34E04" w:rsidP="001101DD">
      <w:pPr>
        <w:spacing w:before="0" w:after="0"/>
        <w:rPr>
          <w:rFonts w:asciiTheme="minorHAnsi" w:hAnsiTheme="minorHAnsi"/>
          <w:kern w:val="28"/>
        </w:rPr>
      </w:pPr>
    </w:p>
    <w:p w:rsidR="00D34E04" w:rsidRPr="00027E9C" w:rsidRDefault="00E12750" w:rsidP="001101DD">
      <w:pPr>
        <w:pStyle w:val="Ttulo2"/>
        <w:spacing w:before="0" w:after="0"/>
        <w:rPr>
          <w:rFonts w:asciiTheme="minorHAnsi" w:hAnsiTheme="minorHAnsi"/>
        </w:rPr>
      </w:pPr>
      <w:bookmarkStart w:id="70" w:name="_Ref394397849"/>
      <w:bookmarkStart w:id="71" w:name="_Toc439685182"/>
      <w:r w:rsidRPr="00027E9C">
        <w:rPr>
          <w:rFonts w:asciiTheme="minorHAnsi" w:hAnsiTheme="minorHAnsi"/>
        </w:rPr>
        <w:t xml:space="preserve">CASTIGADO DE CEMENTO Y </w:t>
      </w:r>
      <w:r w:rsidR="00D34E04" w:rsidRPr="00027E9C">
        <w:rPr>
          <w:rFonts w:asciiTheme="minorHAnsi" w:hAnsiTheme="minorHAnsi"/>
        </w:rPr>
        <w:t xml:space="preserve">REVESTIMIENTO DE </w:t>
      </w:r>
      <w:r w:rsidR="00775DFE" w:rsidRPr="00027E9C">
        <w:rPr>
          <w:rFonts w:asciiTheme="minorHAnsi" w:hAnsiTheme="minorHAnsi"/>
        </w:rPr>
        <w:t>CERÁMICA</w:t>
      </w:r>
      <w:r w:rsidR="00D34E04" w:rsidRPr="00027E9C">
        <w:rPr>
          <w:rFonts w:asciiTheme="minorHAnsi" w:hAnsiTheme="minorHAnsi"/>
        </w:rPr>
        <w:t xml:space="preserve"> EN PAREDES</w:t>
      </w:r>
      <w:bookmarkEnd w:id="70"/>
      <w:bookmarkEnd w:id="71"/>
    </w:p>
    <w:p w:rsidR="00D34E04" w:rsidRPr="00027E9C" w:rsidRDefault="00D34E04" w:rsidP="001101DD">
      <w:pPr>
        <w:spacing w:before="0" w:after="0"/>
        <w:rPr>
          <w:rFonts w:asciiTheme="minorHAnsi" w:hAnsiTheme="minorHAnsi"/>
          <w:b/>
          <w:lang w:val="es-BO"/>
        </w:rPr>
      </w:pPr>
      <w:r w:rsidRPr="00027E9C">
        <w:rPr>
          <w:rFonts w:asciiTheme="minorHAnsi" w:hAnsiTheme="minorHAnsi"/>
          <w:b/>
          <w:lang w:val="es-BO"/>
        </w:rPr>
        <w:t>UND. M2</w:t>
      </w:r>
    </w:p>
    <w:p w:rsidR="00411E09" w:rsidRPr="00027E9C" w:rsidRDefault="00411E09" w:rsidP="001101DD">
      <w:pPr>
        <w:spacing w:before="0" w:after="0"/>
        <w:rPr>
          <w:rFonts w:asciiTheme="minorHAnsi" w:hAnsiTheme="minorHAnsi"/>
          <w:b/>
          <w:lang w:val="es-BO"/>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r>
      <w:r w:rsidR="00775DFE" w:rsidRPr="00027E9C">
        <w:rPr>
          <w:rFonts w:asciiTheme="minorHAnsi" w:hAnsiTheme="minorHAnsi"/>
          <w:b/>
          <w:kern w:val="28"/>
        </w:rPr>
        <w:t>DESCRIPCIÓN</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lastRenderedPageBreak/>
        <w:t>Este ítem comprende el revoque castigado de cemento en las superficies que posteriormente tendrán un acabado con cerámicas de las superficies indicadas en los planos y detalles.</w:t>
      </w:r>
    </w:p>
    <w:p w:rsidR="00411E09" w:rsidRPr="00027E9C" w:rsidRDefault="00411E09"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El CONTRATISTA proporcionará todos los materiales, herramientas y equipo necesarios para la ejecución de los trabajos, los mismos deberán ser aprobados por el SUPERVISOR de Obra.</w:t>
      </w:r>
    </w:p>
    <w:p w:rsidR="00267118" w:rsidRPr="00027E9C" w:rsidRDefault="00D34E04" w:rsidP="001101DD">
      <w:pPr>
        <w:spacing w:before="0" w:after="0"/>
        <w:rPr>
          <w:rFonts w:asciiTheme="minorHAnsi" w:hAnsiTheme="minorHAnsi"/>
          <w:kern w:val="28"/>
        </w:rPr>
      </w:pPr>
      <w:r w:rsidRPr="00027E9C">
        <w:rPr>
          <w:rFonts w:asciiTheme="minorHAnsi" w:hAnsiTheme="minorHAnsi"/>
          <w:kern w:val="28"/>
        </w:rPr>
        <w:t xml:space="preserve">El mortero de cemento y arena fina a utilizarse será de proporción 1:3. </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 xml:space="preserve">El cemento blanco a emplearse </w:t>
      </w:r>
      <w:r w:rsidR="00267118" w:rsidRPr="00027E9C">
        <w:rPr>
          <w:rFonts w:asciiTheme="minorHAnsi" w:hAnsiTheme="minorHAnsi"/>
          <w:kern w:val="28"/>
        </w:rPr>
        <w:t xml:space="preserve">en el emboquillado </w:t>
      </w:r>
      <w:r w:rsidRPr="00027E9C">
        <w:rPr>
          <w:rFonts w:asciiTheme="minorHAnsi" w:hAnsiTheme="minorHAnsi"/>
          <w:kern w:val="28"/>
        </w:rPr>
        <w:t>será fresco y de producción reciente. Deben cumplir con los requerimientos especificados en el ítem "Materiales de Construcción".</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 xml:space="preserve">Los cerámicas serán de color </w:t>
      </w:r>
      <w:r w:rsidR="003A4036" w:rsidRPr="00027E9C">
        <w:rPr>
          <w:rFonts w:asciiTheme="minorHAnsi" w:hAnsiTheme="minorHAnsi"/>
          <w:kern w:val="28"/>
        </w:rPr>
        <w:t>Perlino Marfil</w:t>
      </w:r>
      <w:r w:rsidRPr="00027E9C">
        <w:rPr>
          <w:rFonts w:asciiTheme="minorHAnsi" w:hAnsiTheme="minorHAnsi"/>
          <w:kern w:val="28"/>
        </w:rPr>
        <w:t xml:space="preserve">, tendrán </w:t>
      </w:r>
      <w:r w:rsidR="003A4036" w:rsidRPr="00027E9C">
        <w:rPr>
          <w:rFonts w:asciiTheme="minorHAnsi" w:hAnsiTheme="minorHAnsi"/>
          <w:kern w:val="28"/>
        </w:rPr>
        <w:t>41</w:t>
      </w:r>
      <w:r w:rsidRPr="00027E9C">
        <w:rPr>
          <w:rFonts w:asciiTheme="minorHAnsi" w:hAnsiTheme="minorHAnsi"/>
          <w:kern w:val="28"/>
        </w:rPr>
        <w:t xml:space="preserve"> cm. por lado, de color homogéneo y su superficie esmaltada sin ondulaciones. Para las fajas de terminación se emplearán cerámicas de cantos redondeados y cerámicas de esquina donde fueran necesarios.</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 xml:space="preserve">Antes de la colocación de las cerámicas, el CONTRATISTA suministrará una muestra que deberá ser aprobada por el </w:t>
      </w:r>
      <w:r w:rsidR="003342C2" w:rsidRPr="00027E9C">
        <w:rPr>
          <w:rFonts w:asciiTheme="minorHAnsi" w:hAnsiTheme="minorHAnsi"/>
          <w:kern w:val="28"/>
        </w:rPr>
        <w:t xml:space="preserve">FISCAL DE OBRA o el </w:t>
      </w:r>
      <w:r w:rsidRPr="00027E9C">
        <w:rPr>
          <w:rFonts w:asciiTheme="minorHAnsi" w:hAnsiTheme="minorHAnsi"/>
          <w:kern w:val="28"/>
        </w:rPr>
        <w:t>SUPERVISOR de Obra.</w:t>
      </w:r>
    </w:p>
    <w:p w:rsidR="00D34E04" w:rsidRPr="00027E9C" w:rsidRDefault="00D34E04"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 xml:space="preserve">FORMA DE </w:t>
      </w:r>
      <w:r w:rsidR="00775DFE" w:rsidRPr="00027E9C">
        <w:rPr>
          <w:rFonts w:asciiTheme="minorHAnsi" w:hAnsiTheme="minorHAnsi"/>
          <w:b/>
          <w:kern w:val="28"/>
        </w:rPr>
        <w:t>EJECUCIÓN</w:t>
      </w:r>
    </w:p>
    <w:p w:rsidR="006F716E" w:rsidRPr="00027E9C" w:rsidRDefault="006F716E" w:rsidP="001101DD">
      <w:pPr>
        <w:spacing w:before="0" w:after="0"/>
        <w:rPr>
          <w:rFonts w:asciiTheme="minorHAnsi" w:hAnsiTheme="minorHAnsi"/>
          <w:kern w:val="28"/>
        </w:rPr>
      </w:pPr>
      <w:r w:rsidRPr="00027E9C">
        <w:rPr>
          <w:rFonts w:asciiTheme="minorHAnsi" w:hAnsiTheme="minorHAnsi"/>
          <w:kern w:val="28"/>
        </w:rPr>
        <w:t>La ubicación del revestimiento de cerámica se indica en los planos de detalle, sin embargo se debe mencionar que la altura de revestimiento en general es de 1</w:t>
      </w:r>
      <w:r w:rsidR="0059767F" w:rsidRPr="00027E9C">
        <w:rPr>
          <w:rFonts w:asciiTheme="minorHAnsi" w:hAnsiTheme="minorHAnsi"/>
          <w:kern w:val="28"/>
        </w:rPr>
        <w:t>,</w:t>
      </w:r>
      <w:r w:rsidR="003A4036" w:rsidRPr="00027E9C">
        <w:rPr>
          <w:rFonts w:asciiTheme="minorHAnsi" w:hAnsiTheme="minorHAnsi"/>
          <w:kern w:val="28"/>
        </w:rPr>
        <w:t>90</w:t>
      </w:r>
      <w:r w:rsidRPr="00027E9C">
        <w:rPr>
          <w:rFonts w:asciiTheme="minorHAnsi" w:hAnsiTheme="minorHAnsi"/>
          <w:kern w:val="28"/>
        </w:rPr>
        <w:t xml:space="preserve"> metros desde el nivel de piso acabado, </w:t>
      </w:r>
      <w:r w:rsidR="003A4036" w:rsidRPr="00027E9C">
        <w:rPr>
          <w:rFonts w:asciiTheme="minorHAnsi" w:hAnsiTheme="minorHAnsi"/>
          <w:kern w:val="28"/>
        </w:rPr>
        <w:t>se debe igualar al área  donde se instalará</w:t>
      </w:r>
      <w:r w:rsidR="003342C2" w:rsidRPr="00027E9C">
        <w:rPr>
          <w:rFonts w:asciiTheme="minorHAnsi" w:hAnsiTheme="minorHAnsi"/>
          <w:kern w:val="28"/>
        </w:rPr>
        <w:t xml:space="preserve"> la ducha o regadera.</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 xml:space="preserve">Se limpiarán en forma cuidadosa y se removerán de los muros aquellos materiales extraños o residuos de morteros. En el caso de paramentos de hormigón se picarán a objeto de obtener una mayor adherencia del mortero. </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En muros de ladrillo se realizará un revoque y castigado de mortero de cemento previo a la colocación de la cerámica para lograr una superficie apta para la adherencia, este revoque castigado debe prever una verticalidad del paramento del muro.</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Antes de la colocación de las cerámicas, éstas deberán remojarse, a fin de quedar saturadas de agua.  Asimismo deberán regarse las superficies a revestir.</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Se colocarán a continuación las cerámicas con mortero de cemento y arena fina en proporción 1: 3. También podrán utilizarse colas, mastiques y resinas sintéticas, cuya composición esté garantizada para este uso por el fabricante y sea aprobada por el SUPERVISOR.</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A objeto de obtener una adecuada alineación y nivelación se colocarán las respectivas maestras y/o se podrán utilizar guías de cordel y clavos de 1/2" a 1 1/2" para mantener constante la separación entre piezas o también separadores prefabricados expresamente para tal fin, los mismos que serán retirados una vez que hubiera fraguado el mortero.</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En el caso de usar pegamentos sintéticos el revoque castigado de cemento debe tener un terminado uniforme y una vez este revoque esté completamente seco se aplicará la pasta adhesiva, tal como es suministrada por el fabricante, mediante una espátula de dientes, en este caso no es necesaria la saturación de la cerámica.</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Las piezas de cerámica se cortarán empleando una amoladora de disco o una máquina de corte con diamante. Los cortes deberán ser ejecutados en forma recta. Otros cortes requeridos en las piezas, como aquellas para la instalación de cajas u otros deberán planificarse de manera de no ubicar los mismos en el centro de las piezas de cerámica sino más bien en su perímetro, esto se realizará en coordinación con el SUPERVISOR de obra.</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lastRenderedPageBreak/>
        <w:t>Concluida la operación del colocado, se efectuará el correspondiente emboquillado tanto de las juntas verticales como horizontales mediante pasta o lechada de cemento, el color del cemento estará indicada en planos o de acuerdo a instrucciones del SUPERVISOR.</w:t>
      </w:r>
    </w:p>
    <w:p w:rsidR="00D34E04" w:rsidRPr="00027E9C" w:rsidRDefault="00D34E04"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r>
      <w:r w:rsidR="00775DFE" w:rsidRPr="00027E9C">
        <w:rPr>
          <w:rFonts w:asciiTheme="minorHAnsi" w:hAnsiTheme="minorHAnsi"/>
          <w:b/>
          <w:kern w:val="28"/>
        </w:rPr>
        <w:t>MEDICIÓN</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Las superficies revestidas con cerámicas serán medidas en metros cuadrados tomando en cuenta solamente el área neta ejecutada.</w:t>
      </w:r>
    </w:p>
    <w:p w:rsidR="00D34E04" w:rsidRPr="00027E9C" w:rsidRDefault="00D34E04"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 xml:space="preserve">Este </w:t>
      </w:r>
      <w:r w:rsidR="00F409E6" w:rsidRPr="00027E9C">
        <w:rPr>
          <w:rFonts w:asciiTheme="minorHAnsi" w:hAnsiTheme="minorHAnsi"/>
          <w:kern w:val="28"/>
        </w:rPr>
        <w:t>ítem</w:t>
      </w:r>
      <w:r w:rsidRPr="00027E9C">
        <w:rPr>
          <w:rFonts w:asciiTheme="minorHAnsi" w:hAnsiTheme="minorHAnsi"/>
          <w:kern w:val="28"/>
        </w:rPr>
        <w:t xml:space="preserve"> ejecutado con materiales aprobados de acuerdo a las Especificación es técnicas, y aprobado por el SUPERVISOR de Obra será pagado en base al precio unitario de la propuesta aceptada.</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Este precio será en compensación total por los materiales, mano de obra, herramientas, equipo y otros gastos que sean necesarios para la adecuada y correcta ejecución de los trabajos.</w:t>
      </w:r>
    </w:p>
    <w:p w:rsidR="002F630F" w:rsidRPr="00027E9C" w:rsidRDefault="002F630F" w:rsidP="001101DD">
      <w:pPr>
        <w:spacing w:before="0" w:after="0"/>
        <w:rPr>
          <w:rFonts w:asciiTheme="minorHAnsi" w:hAnsiTheme="minorHAnsi"/>
          <w:lang w:val="es-BO"/>
        </w:rPr>
      </w:pPr>
    </w:p>
    <w:p w:rsidR="00D34E04" w:rsidRPr="00027E9C" w:rsidRDefault="00D34E04" w:rsidP="001101DD">
      <w:pPr>
        <w:pStyle w:val="Ttulo2"/>
        <w:spacing w:before="0" w:after="0"/>
        <w:rPr>
          <w:rFonts w:asciiTheme="minorHAnsi" w:hAnsiTheme="minorHAnsi"/>
        </w:rPr>
      </w:pPr>
      <w:bookmarkStart w:id="72" w:name="_Ref394397920"/>
      <w:bookmarkStart w:id="73" w:name="_Toc439685183"/>
      <w:r w:rsidRPr="00027E9C">
        <w:rPr>
          <w:rFonts w:asciiTheme="minorHAnsi" w:hAnsiTheme="minorHAnsi"/>
        </w:rPr>
        <w:t>CONTRAPISOS</w:t>
      </w:r>
      <w:bookmarkEnd w:id="72"/>
      <w:bookmarkEnd w:id="73"/>
    </w:p>
    <w:p w:rsidR="00D34E04" w:rsidRPr="00027E9C" w:rsidRDefault="00D34E04" w:rsidP="001101DD">
      <w:pPr>
        <w:spacing w:before="0" w:after="0"/>
        <w:rPr>
          <w:rFonts w:asciiTheme="minorHAnsi" w:hAnsiTheme="minorHAnsi"/>
          <w:b/>
          <w:lang w:val="es-BO"/>
        </w:rPr>
      </w:pPr>
      <w:r w:rsidRPr="00027E9C">
        <w:rPr>
          <w:rFonts w:asciiTheme="minorHAnsi" w:hAnsiTheme="minorHAnsi"/>
          <w:b/>
          <w:lang w:val="es-BO"/>
        </w:rPr>
        <w:t>UND. M2</w:t>
      </w:r>
    </w:p>
    <w:p w:rsidR="00741D90" w:rsidRPr="00027E9C" w:rsidRDefault="00741D90" w:rsidP="001101DD">
      <w:pPr>
        <w:spacing w:before="0" w:after="0"/>
        <w:rPr>
          <w:rFonts w:asciiTheme="minorHAnsi" w:hAnsiTheme="minorHAnsi"/>
          <w:b/>
          <w:lang w:val="es-BO"/>
        </w:rPr>
      </w:pP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r>
      <w:r w:rsidR="00775DFE" w:rsidRPr="00027E9C">
        <w:rPr>
          <w:rFonts w:asciiTheme="minorHAnsi" w:hAnsiTheme="minorHAnsi"/>
          <w:b/>
          <w:kern w:val="28"/>
          <w:lang w:val="es-BO"/>
        </w:rPr>
        <w:t>DESCRIPCIÓN</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 xml:space="preserve">Este ítem se refiere a la construcción de </w:t>
      </w:r>
      <w:proofErr w:type="spellStart"/>
      <w:r w:rsidRPr="00027E9C">
        <w:rPr>
          <w:rFonts w:asciiTheme="minorHAnsi" w:hAnsiTheme="minorHAnsi"/>
          <w:kern w:val="28"/>
          <w:lang w:val="es-BO"/>
        </w:rPr>
        <w:t>contrapisos</w:t>
      </w:r>
      <w:proofErr w:type="spellEnd"/>
      <w:r w:rsidRPr="00027E9C">
        <w:rPr>
          <w:rFonts w:asciiTheme="minorHAnsi" w:hAnsiTheme="minorHAnsi"/>
          <w:kern w:val="28"/>
          <w:lang w:val="es-BO"/>
        </w:rPr>
        <w:t xml:space="preserve"> de piedra</w:t>
      </w:r>
      <w:r w:rsidR="000961FF" w:rsidRPr="00027E9C">
        <w:rPr>
          <w:rFonts w:asciiTheme="minorHAnsi" w:hAnsiTheme="minorHAnsi"/>
          <w:kern w:val="28"/>
          <w:lang w:val="es-BO"/>
        </w:rPr>
        <w:t xml:space="preserve"> y</w:t>
      </w:r>
      <w:r w:rsidRPr="00027E9C">
        <w:rPr>
          <w:rFonts w:asciiTheme="minorHAnsi" w:hAnsiTheme="minorHAnsi"/>
          <w:kern w:val="28"/>
          <w:lang w:val="es-BO"/>
        </w:rPr>
        <w:t xml:space="preserve"> concreto</w:t>
      </w:r>
      <w:r w:rsidR="00E5087D" w:rsidRPr="00027E9C">
        <w:rPr>
          <w:rFonts w:asciiTheme="minorHAnsi" w:hAnsiTheme="minorHAnsi"/>
          <w:kern w:val="28"/>
          <w:lang w:val="es-BO"/>
        </w:rPr>
        <w:t xml:space="preserve">, </w:t>
      </w:r>
      <w:r w:rsidR="00917AD2" w:rsidRPr="00027E9C">
        <w:rPr>
          <w:rFonts w:asciiTheme="minorHAnsi" w:hAnsiTheme="minorHAnsi"/>
          <w:kern w:val="28"/>
          <w:lang w:val="es-BO"/>
        </w:rPr>
        <w:t>en interiores</w:t>
      </w:r>
      <w:r w:rsidRPr="00027E9C">
        <w:rPr>
          <w:rFonts w:asciiTheme="minorHAnsi" w:hAnsiTheme="minorHAnsi"/>
          <w:kern w:val="28"/>
          <w:lang w:val="es-BO"/>
        </w:rPr>
        <w:t>.</w:t>
      </w:r>
    </w:p>
    <w:p w:rsidR="00411E09" w:rsidRPr="00027E9C" w:rsidRDefault="00411E09" w:rsidP="001101DD">
      <w:pPr>
        <w:spacing w:before="0" w:after="0"/>
        <w:rPr>
          <w:rFonts w:asciiTheme="minorHAnsi" w:hAnsiTheme="minorHAnsi"/>
          <w:kern w:val="28"/>
          <w:lang w:val="es-BO"/>
        </w:rPr>
      </w:pP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b/>
          <w:kern w:val="28"/>
          <w:lang w:val="es-BO"/>
        </w:rPr>
        <w:t>2.</w:t>
      </w:r>
      <w:r w:rsidRPr="00027E9C">
        <w:rPr>
          <w:rFonts w:asciiTheme="minorHAnsi" w:hAnsiTheme="minorHAnsi"/>
          <w:b/>
          <w:kern w:val="28"/>
          <w:lang w:val="es-BO"/>
        </w:rPr>
        <w:tab/>
        <w:t>MATERIALES, HERRAMIENTAS Y EQUIPO</w:t>
      </w:r>
    </w:p>
    <w:p w:rsidR="00D34E04" w:rsidRDefault="00D34E04" w:rsidP="001101DD">
      <w:pPr>
        <w:spacing w:before="0" w:after="0"/>
        <w:rPr>
          <w:rFonts w:asciiTheme="minorHAnsi" w:hAnsiTheme="minorHAnsi"/>
          <w:kern w:val="28"/>
          <w:lang w:val="es-BO"/>
        </w:rPr>
      </w:pPr>
      <w:r w:rsidRPr="00027E9C">
        <w:rPr>
          <w:rFonts w:asciiTheme="minorHAnsi" w:hAnsiTheme="minorHAnsi"/>
          <w:kern w:val="28"/>
          <w:lang w:val="es-BO"/>
        </w:rPr>
        <w:t xml:space="preserve">La piedra a emplearse será de canto rodado, conocida como "piedra manzana" o similar, cuyas dimensiones varíen entre </w:t>
      </w:r>
      <w:smartTag w:uri="urn:schemas-microsoft-com:office:smarttags" w:element="metricconverter">
        <w:smartTagPr>
          <w:attr w:name="ProductID" w:val="10 a"/>
        </w:smartTagPr>
        <w:r w:rsidRPr="00027E9C">
          <w:rPr>
            <w:rFonts w:asciiTheme="minorHAnsi" w:hAnsiTheme="minorHAnsi"/>
            <w:kern w:val="28"/>
            <w:lang w:val="es-BO"/>
          </w:rPr>
          <w:t>10 a</w:t>
        </w:r>
      </w:smartTag>
      <w:r w:rsidRPr="00027E9C">
        <w:rPr>
          <w:rFonts w:asciiTheme="minorHAnsi" w:hAnsiTheme="minorHAnsi"/>
          <w:kern w:val="28"/>
          <w:lang w:val="es-BO"/>
        </w:rPr>
        <w:t xml:space="preserve"> </w:t>
      </w:r>
      <w:smartTag w:uri="urn:schemas-microsoft-com:office:smarttags" w:element="metricconverter">
        <w:smartTagPr>
          <w:attr w:name="ProductID" w:val="20 cm"/>
        </w:smartTagPr>
        <w:r w:rsidRPr="00027E9C">
          <w:rPr>
            <w:rFonts w:asciiTheme="minorHAnsi" w:hAnsiTheme="minorHAnsi"/>
            <w:kern w:val="28"/>
            <w:lang w:val="es-BO"/>
          </w:rPr>
          <w:t>20 cm</w:t>
        </w:r>
      </w:smartTag>
      <w:r w:rsidRPr="00027E9C">
        <w:rPr>
          <w:rFonts w:asciiTheme="minorHAnsi" w:hAnsiTheme="minorHAnsi"/>
          <w:kern w:val="28"/>
          <w:lang w:val="es-BO"/>
        </w:rPr>
        <w:t xml:space="preserve">. </w:t>
      </w:r>
      <w:r w:rsidR="00DF7181" w:rsidRPr="00027E9C">
        <w:rPr>
          <w:rFonts w:asciiTheme="minorHAnsi" w:hAnsiTheme="minorHAnsi"/>
          <w:kern w:val="28"/>
          <w:lang w:val="es-BO"/>
        </w:rPr>
        <w:t>dicho materiales deben contar con la</w:t>
      </w:r>
      <w:r w:rsidR="003E36A0" w:rsidRPr="00027E9C">
        <w:rPr>
          <w:rFonts w:asciiTheme="minorHAnsi" w:hAnsiTheme="minorHAnsi"/>
          <w:kern w:val="28"/>
          <w:lang w:val="es-BO"/>
        </w:rPr>
        <w:t xml:space="preserve"> aprobación del SUPERVISOR de obra</w:t>
      </w:r>
      <w:r w:rsidRPr="00027E9C">
        <w:rPr>
          <w:rFonts w:asciiTheme="minorHAnsi" w:hAnsiTheme="minorHAnsi"/>
          <w:kern w:val="28"/>
          <w:lang w:val="es-BO"/>
        </w:rPr>
        <w:t>.</w:t>
      </w:r>
    </w:p>
    <w:p w:rsidR="007A0DC1" w:rsidRPr="00457F2D" w:rsidRDefault="007A0DC1" w:rsidP="007A0DC1">
      <w:pPr>
        <w:spacing w:before="0" w:after="0"/>
        <w:rPr>
          <w:rFonts w:asciiTheme="minorHAnsi" w:hAnsiTheme="minorHAnsi"/>
          <w:kern w:val="28"/>
        </w:rPr>
      </w:pPr>
      <w:r w:rsidRPr="00AE7714">
        <w:rPr>
          <w:rFonts w:asciiTheme="minorHAnsi" w:hAnsiTheme="minorHAnsi"/>
          <w:kern w:val="28"/>
          <w:highlight w:val="yellow"/>
        </w:rPr>
        <w:t xml:space="preserve">En caso de que en la zona de emplazamiento no </w:t>
      </w:r>
      <w:r w:rsidRPr="00AE7714">
        <w:rPr>
          <w:rFonts w:asciiTheme="minorHAnsi" w:hAnsiTheme="minorHAnsi"/>
          <w:kern w:val="28"/>
          <w:highlight w:val="yellow"/>
          <w:lang w:val="es-BO"/>
        </w:rPr>
        <w:t>exista</w:t>
      </w:r>
      <w:r w:rsidRPr="00AE7714">
        <w:rPr>
          <w:rFonts w:asciiTheme="minorHAnsi" w:hAnsiTheme="minorHAnsi"/>
          <w:kern w:val="28"/>
          <w:highlight w:val="yellow"/>
        </w:rPr>
        <w:t xml:space="preserve"> piedra manzana se </w:t>
      </w:r>
      <w:proofErr w:type="spellStart"/>
      <w:r w:rsidRPr="00AE7714">
        <w:rPr>
          <w:rFonts w:asciiTheme="minorHAnsi" w:hAnsiTheme="minorHAnsi"/>
          <w:kern w:val="28"/>
          <w:highlight w:val="yellow"/>
        </w:rPr>
        <w:t>podra</w:t>
      </w:r>
      <w:proofErr w:type="spellEnd"/>
      <w:r w:rsidRPr="00AE7714">
        <w:rPr>
          <w:rFonts w:asciiTheme="minorHAnsi" w:hAnsiTheme="minorHAnsi"/>
          <w:kern w:val="28"/>
          <w:highlight w:val="yellow"/>
        </w:rPr>
        <w:t xml:space="preserve"> optar por el uso de </w:t>
      </w:r>
      <w:proofErr w:type="spellStart"/>
      <w:r w:rsidRPr="00AE7714">
        <w:rPr>
          <w:rFonts w:asciiTheme="minorHAnsi" w:hAnsiTheme="minorHAnsi"/>
          <w:kern w:val="28"/>
          <w:highlight w:val="yellow"/>
        </w:rPr>
        <w:t>contapisos</w:t>
      </w:r>
      <w:proofErr w:type="spellEnd"/>
      <w:r w:rsidRPr="00AE7714">
        <w:rPr>
          <w:rFonts w:asciiTheme="minorHAnsi" w:hAnsiTheme="minorHAnsi"/>
          <w:kern w:val="28"/>
          <w:highlight w:val="yellow"/>
        </w:rPr>
        <w:t xml:space="preserve"> con cascote de ladrillo, dicho material debe contar con la </w:t>
      </w:r>
      <w:proofErr w:type="spellStart"/>
      <w:r w:rsidRPr="00AE7714">
        <w:rPr>
          <w:rFonts w:asciiTheme="minorHAnsi" w:hAnsiTheme="minorHAnsi"/>
          <w:kern w:val="28"/>
          <w:highlight w:val="yellow"/>
        </w:rPr>
        <w:t>aprobacion</w:t>
      </w:r>
      <w:proofErr w:type="spellEnd"/>
      <w:r w:rsidRPr="00AE7714">
        <w:rPr>
          <w:rFonts w:asciiTheme="minorHAnsi" w:hAnsiTheme="minorHAnsi"/>
          <w:kern w:val="28"/>
          <w:highlight w:val="yellow"/>
        </w:rPr>
        <w:t xml:space="preserve"> del SUPERVISOR de obra</w:t>
      </w:r>
      <w:r>
        <w:rPr>
          <w:rFonts w:asciiTheme="minorHAnsi" w:hAnsiTheme="minorHAnsi"/>
          <w:kern w:val="28"/>
        </w:rPr>
        <w:t xml:space="preserve">. </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El hormigón simple de cemento, arena y grava a ser empleado será en proporción de una resistencia mínima a la compresión de 180 Kg/cm2, salvo indicación contraria señalada en los planos respectivos.</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El cemento será del tipo portland, fresco y de calidad probada ver Especificaciones de materiales.</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El agua deberá ser limpia, no permitiéndose el empleo de aguas estancadas provenientes de pequeñas lagunas o aquéllas que provengan de alcantarillas, pantanos o ciénagas.</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 xml:space="preserve">Los agregados deberán estar limpios y exentos de materiales tales como arcillas, barro adherido, escorias, cartón, yeso, pedazos de madera o materias orgánicas </w:t>
      </w:r>
      <w:r w:rsidR="009343E9" w:rsidRPr="00027E9C">
        <w:rPr>
          <w:rFonts w:asciiTheme="minorHAnsi" w:hAnsiTheme="minorHAnsi"/>
          <w:kern w:val="28"/>
          <w:lang w:val="es-BO"/>
        </w:rPr>
        <w:t>Cumplir lo especificado en</w:t>
      </w:r>
      <w:r w:rsidRPr="00027E9C">
        <w:rPr>
          <w:rFonts w:asciiTheme="minorHAnsi" w:hAnsiTheme="minorHAnsi"/>
          <w:kern w:val="28"/>
          <w:lang w:val="es-BO"/>
        </w:rPr>
        <w:t xml:space="preserve"> es de materiales.</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El CONTRATISTA deberá lavar los agregados a su costo, a objeto de cumplir con las condiciones señaladas anteriormente.</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En general los materiales deben cumplir lo indicado en la especificación de Materiales de Construcción</w:t>
      </w:r>
      <w:r w:rsidR="00411E09" w:rsidRPr="00027E9C">
        <w:rPr>
          <w:rFonts w:asciiTheme="minorHAnsi" w:hAnsiTheme="minorHAnsi"/>
          <w:kern w:val="28"/>
          <w:lang w:val="es-BO"/>
        </w:rPr>
        <w:t>.</w:t>
      </w:r>
    </w:p>
    <w:p w:rsidR="00411E09" w:rsidRPr="00027E9C" w:rsidRDefault="00411E09" w:rsidP="001101DD">
      <w:pPr>
        <w:spacing w:before="0" w:after="0"/>
        <w:rPr>
          <w:rFonts w:asciiTheme="minorHAnsi" w:hAnsiTheme="minorHAnsi"/>
          <w:kern w:val="28"/>
          <w:lang w:val="es-BO"/>
        </w:rPr>
      </w:pP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b/>
          <w:kern w:val="28"/>
          <w:lang w:val="es-BO"/>
        </w:rPr>
        <w:t>3.</w:t>
      </w:r>
      <w:r w:rsidRPr="00027E9C">
        <w:rPr>
          <w:rFonts w:asciiTheme="minorHAnsi" w:hAnsiTheme="minorHAnsi"/>
          <w:b/>
          <w:kern w:val="28"/>
          <w:lang w:val="es-BO"/>
        </w:rPr>
        <w:tab/>
        <w:t xml:space="preserve">FORMA DE </w:t>
      </w:r>
      <w:r w:rsidR="00775DFE" w:rsidRPr="00027E9C">
        <w:rPr>
          <w:rFonts w:asciiTheme="minorHAnsi" w:hAnsiTheme="minorHAnsi"/>
          <w:b/>
          <w:kern w:val="28"/>
          <w:lang w:val="es-BO"/>
        </w:rPr>
        <w:t>EJECUCIÓN</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 xml:space="preserve">En todos los casos, previamente se procederá a retirar del área especificada todo material suelto, así como la primera capa de tierra vegetal, reemplazándola hasta las cotas de nivelación por tierra arcillosa con contenido de arena del 30 % aproximadamente. </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 xml:space="preserve">Luego se procederá al relleno y compactado por capas de tierra húmeda cada 15 a </w:t>
      </w:r>
      <w:smartTag w:uri="urn:schemas-microsoft-com:office:smarttags" w:element="metricconverter">
        <w:smartTagPr>
          <w:attr w:name="ProductID" w:val="20 cm"/>
        </w:smartTagPr>
        <w:r w:rsidRPr="00027E9C">
          <w:rPr>
            <w:rFonts w:asciiTheme="minorHAnsi" w:hAnsiTheme="minorHAnsi"/>
            <w:kern w:val="28"/>
            <w:lang w:val="es-BO"/>
          </w:rPr>
          <w:t>20 cm</w:t>
        </w:r>
      </w:smartTag>
      <w:r w:rsidRPr="00027E9C">
        <w:rPr>
          <w:rFonts w:asciiTheme="minorHAnsi" w:hAnsiTheme="minorHAnsi"/>
          <w:kern w:val="28"/>
          <w:lang w:val="es-BO"/>
        </w:rPr>
        <w:t>. de espesor, apisonándola y compactándola a mano o con equipo adecuado.</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lastRenderedPageBreak/>
        <w:t xml:space="preserve">En el caso que este </w:t>
      </w:r>
      <w:proofErr w:type="spellStart"/>
      <w:r w:rsidRPr="00027E9C">
        <w:rPr>
          <w:rFonts w:asciiTheme="minorHAnsi" w:hAnsiTheme="minorHAnsi"/>
          <w:kern w:val="28"/>
          <w:lang w:val="es-BO"/>
        </w:rPr>
        <w:t>contrapiso</w:t>
      </w:r>
      <w:proofErr w:type="spellEnd"/>
      <w:r w:rsidRPr="00027E9C">
        <w:rPr>
          <w:rFonts w:asciiTheme="minorHAnsi" w:hAnsiTheme="minorHAnsi"/>
          <w:kern w:val="28"/>
          <w:lang w:val="es-BO"/>
        </w:rPr>
        <w:t xml:space="preserve"> se realice sobre un relleno, éste debe cumplir lo establecido en la especificación correspondiente.</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 xml:space="preserve">El espesor de la carpeta de concreto será aquél que se encuentre establecido en el formulario de presentación de propuestas, teniendo preferencia aquel espesor señalado en los planos. </w:t>
      </w:r>
    </w:p>
    <w:p w:rsidR="00D34E04" w:rsidRPr="00027E9C" w:rsidRDefault="00D34E04" w:rsidP="001101DD">
      <w:pPr>
        <w:spacing w:before="0" w:after="0"/>
        <w:rPr>
          <w:rFonts w:asciiTheme="minorHAnsi" w:hAnsiTheme="minorHAnsi"/>
          <w:kern w:val="28"/>
          <w:lang w:val="es-BO"/>
        </w:rPr>
      </w:pPr>
    </w:p>
    <w:p w:rsidR="00D34E04" w:rsidRPr="00027E9C" w:rsidRDefault="00D34E04" w:rsidP="001101DD">
      <w:pPr>
        <w:spacing w:before="0" w:after="0"/>
        <w:rPr>
          <w:rFonts w:asciiTheme="minorHAnsi" w:hAnsiTheme="minorHAnsi"/>
          <w:b/>
          <w:kern w:val="28"/>
          <w:lang w:val="es-BO"/>
        </w:rPr>
      </w:pPr>
      <w:proofErr w:type="spellStart"/>
      <w:r w:rsidRPr="00027E9C">
        <w:rPr>
          <w:rFonts w:asciiTheme="minorHAnsi" w:hAnsiTheme="minorHAnsi"/>
          <w:b/>
          <w:kern w:val="28"/>
          <w:lang w:val="es-BO"/>
        </w:rPr>
        <w:t>Contrapisos</w:t>
      </w:r>
      <w:proofErr w:type="spellEnd"/>
      <w:r w:rsidRPr="00027E9C">
        <w:rPr>
          <w:rFonts w:asciiTheme="minorHAnsi" w:hAnsiTheme="minorHAnsi"/>
          <w:b/>
          <w:kern w:val="28"/>
          <w:lang w:val="es-BO"/>
        </w:rPr>
        <w:t xml:space="preserve"> de piedra (Soladuras de piedra)</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 xml:space="preserve">Este tipo de </w:t>
      </w:r>
      <w:proofErr w:type="spellStart"/>
      <w:r w:rsidRPr="00027E9C">
        <w:rPr>
          <w:rFonts w:asciiTheme="minorHAnsi" w:hAnsiTheme="minorHAnsi"/>
          <w:kern w:val="28"/>
          <w:lang w:val="es-BO"/>
        </w:rPr>
        <w:t>contrapisos</w:t>
      </w:r>
      <w:proofErr w:type="spellEnd"/>
      <w:r w:rsidRPr="00027E9C">
        <w:rPr>
          <w:rFonts w:asciiTheme="minorHAnsi" w:hAnsiTheme="minorHAnsi"/>
          <w:kern w:val="28"/>
          <w:lang w:val="es-BO"/>
        </w:rPr>
        <w:t xml:space="preserve"> se efectuará con piedra colocada en seco.</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 xml:space="preserve">Sobre el terreno preparado según lo señalado anteriormente, se procederá a la colocación de maestras debidamente niveladas. Entre </w:t>
      </w:r>
      <w:r w:rsidR="00F409E6" w:rsidRPr="00027E9C">
        <w:rPr>
          <w:rFonts w:asciiTheme="minorHAnsi" w:hAnsiTheme="minorHAnsi"/>
          <w:kern w:val="28"/>
          <w:lang w:val="es-BO"/>
        </w:rPr>
        <w:t>ellas</w:t>
      </w:r>
      <w:r w:rsidRPr="00027E9C">
        <w:rPr>
          <w:rFonts w:asciiTheme="minorHAnsi" w:hAnsiTheme="minorHAnsi"/>
          <w:kern w:val="28"/>
          <w:lang w:val="es-BO"/>
        </w:rPr>
        <w:t xml:space="preserve"> se asentará a combo la piedra, procurando que éstas presenten la cara de mayor superficie en el sentido de las cargas a recibir. Deberán mantenerse el nivel y las pendientes apropiadas de acuerdo a lo señalado en los planos de detalle o instrucciones del SUPERVISOR de Obra. </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 xml:space="preserve">Si se indicara en el formulario de presentación de propuestas el sellado de las juntas entre piedra y piedra, el mismo se efectuará con mortero de cemento y arena en proporción 1: 3. </w:t>
      </w:r>
    </w:p>
    <w:p w:rsidR="00D34E04" w:rsidRPr="00027E9C" w:rsidRDefault="00D34E04" w:rsidP="001101DD">
      <w:pPr>
        <w:spacing w:before="0" w:after="0"/>
        <w:rPr>
          <w:rFonts w:asciiTheme="minorHAnsi" w:hAnsiTheme="minorHAnsi"/>
          <w:kern w:val="28"/>
          <w:lang w:val="es-BO"/>
        </w:rPr>
      </w:pPr>
    </w:p>
    <w:p w:rsidR="00D34E04" w:rsidRPr="00027E9C" w:rsidRDefault="00D34E04" w:rsidP="001101DD">
      <w:pPr>
        <w:spacing w:before="0" w:after="0"/>
        <w:rPr>
          <w:rFonts w:asciiTheme="minorHAnsi" w:hAnsiTheme="minorHAnsi"/>
          <w:b/>
          <w:kern w:val="28"/>
          <w:lang w:val="es-BO"/>
        </w:rPr>
      </w:pPr>
      <w:proofErr w:type="spellStart"/>
      <w:r w:rsidRPr="00027E9C">
        <w:rPr>
          <w:rFonts w:asciiTheme="minorHAnsi" w:hAnsiTheme="minorHAnsi"/>
          <w:b/>
          <w:kern w:val="28"/>
          <w:lang w:val="es-BO"/>
        </w:rPr>
        <w:t>Contrapisos</w:t>
      </w:r>
      <w:proofErr w:type="spellEnd"/>
      <w:r w:rsidRPr="00027E9C">
        <w:rPr>
          <w:rFonts w:asciiTheme="minorHAnsi" w:hAnsiTheme="minorHAnsi"/>
          <w:b/>
          <w:kern w:val="28"/>
          <w:lang w:val="es-BO"/>
        </w:rPr>
        <w:t xml:space="preserve"> de piedra y concreto</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 xml:space="preserve">Una vez terminado el empedrado de acuerdo al procedimiento señalado anteriormente y limpio éste de tierra, escombros sueltos y otros materiales, se  vaciará  una carpeta de hormigón simple de </w:t>
      </w:r>
      <w:smartTag w:uri="urn:schemas-microsoft-com:office:smarttags" w:element="metricconverter">
        <w:smartTagPr>
          <w:attr w:name="ProductID" w:val="3 cm"/>
        </w:smartTagPr>
        <w:r w:rsidRPr="00027E9C">
          <w:rPr>
            <w:rFonts w:asciiTheme="minorHAnsi" w:hAnsiTheme="minorHAnsi"/>
            <w:kern w:val="28"/>
            <w:lang w:val="es-BO"/>
          </w:rPr>
          <w:t>3 cm</w:t>
        </w:r>
      </w:smartTag>
      <w:r w:rsidRPr="00027E9C">
        <w:rPr>
          <w:rFonts w:asciiTheme="minorHAnsi" w:hAnsiTheme="minorHAnsi"/>
          <w:kern w:val="28"/>
          <w:lang w:val="es-BO"/>
        </w:rPr>
        <w:t xml:space="preserve">. de dosificación 1: 3: 4 en volumen con un contenido mínimo de cemento de </w:t>
      </w:r>
      <w:smartTag w:uri="urn:schemas-microsoft-com:office:smarttags" w:element="metricconverter">
        <w:smartTagPr>
          <w:attr w:name="ProductID" w:val="250 kilogramos"/>
        </w:smartTagPr>
        <w:r w:rsidRPr="00027E9C">
          <w:rPr>
            <w:rFonts w:asciiTheme="minorHAnsi" w:hAnsiTheme="minorHAnsi"/>
            <w:kern w:val="28"/>
            <w:lang w:val="es-BO"/>
          </w:rPr>
          <w:t>250 kilogramos</w:t>
        </w:r>
      </w:smartTag>
      <w:r w:rsidRPr="00027E9C">
        <w:rPr>
          <w:rFonts w:asciiTheme="minorHAnsi" w:hAnsiTheme="minorHAnsi"/>
          <w:kern w:val="28"/>
          <w:lang w:val="es-BO"/>
        </w:rPr>
        <w:t xml:space="preserve"> por metro cúbico de hormigón, teniendo especial cuidado de llenar y compactar (chucear con varillas de fierro) los intersticios de la soladura de piedra y dejando las pendientes apropiadas de acuerdo a lo establecido en los planos de detalle </w:t>
      </w:r>
      <w:proofErr w:type="spellStart"/>
      <w:r w:rsidRPr="00027E9C">
        <w:rPr>
          <w:rFonts w:asciiTheme="minorHAnsi" w:hAnsiTheme="minorHAnsi"/>
          <w:kern w:val="28"/>
          <w:lang w:val="es-BO"/>
        </w:rPr>
        <w:t>ó</w:t>
      </w:r>
      <w:proofErr w:type="spellEnd"/>
      <w:r w:rsidRPr="00027E9C">
        <w:rPr>
          <w:rFonts w:asciiTheme="minorHAnsi" w:hAnsiTheme="minorHAnsi"/>
          <w:kern w:val="28"/>
          <w:lang w:val="es-BO"/>
        </w:rPr>
        <w:t xml:space="preserve"> instrucciones del SUPERVISOR de Obra. Previamente al vaciado de la carpeta deberá humedecerse toda la superficie del empedrado.</w:t>
      </w:r>
    </w:p>
    <w:p w:rsidR="00D34E04" w:rsidRPr="00027E9C" w:rsidRDefault="00D34E04" w:rsidP="001101DD">
      <w:pPr>
        <w:spacing w:before="0" w:after="0"/>
        <w:rPr>
          <w:rFonts w:asciiTheme="minorHAnsi" w:hAnsiTheme="minorHAnsi"/>
          <w:kern w:val="28"/>
          <w:lang w:val="es-BO"/>
        </w:rPr>
      </w:pPr>
    </w:p>
    <w:p w:rsidR="00D34E04" w:rsidRPr="00027E9C" w:rsidRDefault="00D34E04" w:rsidP="001101DD">
      <w:pPr>
        <w:spacing w:before="0" w:after="0"/>
        <w:rPr>
          <w:rFonts w:asciiTheme="minorHAnsi" w:hAnsiTheme="minorHAnsi"/>
          <w:b/>
          <w:kern w:val="28"/>
          <w:lang w:val="es-BO"/>
        </w:rPr>
      </w:pPr>
      <w:proofErr w:type="spellStart"/>
      <w:r w:rsidRPr="00027E9C">
        <w:rPr>
          <w:rFonts w:asciiTheme="minorHAnsi" w:hAnsiTheme="minorHAnsi"/>
          <w:b/>
          <w:kern w:val="28"/>
          <w:lang w:val="es-BO"/>
        </w:rPr>
        <w:t>Contrapisos</w:t>
      </w:r>
      <w:proofErr w:type="spellEnd"/>
      <w:r w:rsidRPr="00027E9C">
        <w:rPr>
          <w:rFonts w:asciiTheme="minorHAnsi" w:hAnsiTheme="minorHAnsi"/>
          <w:b/>
          <w:kern w:val="28"/>
          <w:lang w:val="es-BO"/>
        </w:rPr>
        <w:t xml:space="preserve"> de concreto (Carpetas)</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 xml:space="preserve">Sobre el terreno preparado según lo señalado, se vaciará una capa de hormigón pobre de </w:t>
      </w:r>
      <w:smartTag w:uri="urn:schemas-microsoft-com:office:smarttags" w:element="metricconverter">
        <w:smartTagPr>
          <w:attr w:name="ProductID" w:val="5 cm"/>
        </w:smartTagPr>
        <w:r w:rsidRPr="00027E9C">
          <w:rPr>
            <w:rFonts w:asciiTheme="minorHAnsi" w:hAnsiTheme="minorHAnsi"/>
            <w:kern w:val="28"/>
            <w:lang w:val="es-BO"/>
          </w:rPr>
          <w:t>5 cm</w:t>
        </w:r>
      </w:smartTag>
      <w:r w:rsidRPr="00027E9C">
        <w:rPr>
          <w:rFonts w:asciiTheme="minorHAnsi" w:hAnsiTheme="minorHAnsi"/>
          <w:kern w:val="28"/>
          <w:lang w:val="es-BO"/>
        </w:rPr>
        <w:t xml:space="preserve">. de espesor en promedio o alternativamente </w:t>
      </w:r>
      <w:smartTag w:uri="urn:schemas-microsoft-com:office:smarttags" w:element="metricconverter">
        <w:smartTagPr>
          <w:attr w:name="ProductID" w:val="10 cm"/>
        </w:smartTagPr>
        <w:r w:rsidRPr="00027E9C">
          <w:rPr>
            <w:rFonts w:asciiTheme="minorHAnsi" w:hAnsiTheme="minorHAnsi"/>
            <w:kern w:val="28"/>
            <w:lang w:val="es-BO"/>
          </w:rPr>
          <w:t>10 cm</w:t>
        </w:r>
      </w:smartTag>
      <w:r w:rsidRPr="00027E9C">
        <w:rPr>
          <w:rFonts w:asciiTheme="minorHAnsi" w:hAnsiTheme="minorHAnsi"/>
          <w:kern w:val="28"/>
          <w:lang w:val="es-BO"/>
        </w:rPr>
        <w:t xml:space="preserve">. de arena o </w:t>
      </w:r>
      <w:smartTag w:uri="urn:schemas-microsoft-com:office:smarttags" w:element="metricconverter">
        <w:smartTagPr>
          <w:attr w:name="ProductID" w:val="15 cm"/>
        </w:smartTagPr>
        <w:r w:rsidRPr="00027E9C">
          <w:rPr>
            <w:rFonts w:asciiTheme="minorHAnsi" w:hAnsiTheme="minorHAnsi"/>
            <w:kern w:val="28"/>
            <w:lang w:val="es-BO"/>
          </w:rPr>
          <w:t>15 cm</w:t>
        </w:r>
      </w:smartTag>
      <w:r w:rsidRPr="00027E9C">
        <w:rPr>
          <w:rFonts w:asciiTheme="minorHAnsi" w:hAnsiTheme="minorHAnsi"/>
          <w:kern w:val="28"/>
          <w:lang w:val="es-BO"/>
        </w:rPr>
        <w:t>. de grava debidamente compactadas, de acuerdo a lo especificado en los planos de detalle.</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Sobre la capa antes señalada, si fuese necesario o estuviere especificado en el formulario de presentación de propuestas y bajo indicaciones del SUPERVISOR de Obra se colocará la capa impermeabilizante de polietileno encima de la cual se vaciará la carpeta de hormigón con un esp</w:t>
      </w:r>
      <w:r w:rsidR="00917AD2" w:rsidRPr="00027E9C">
        <w:rPr>
          <w:rFonts w:asciiTheme="minorHAnsi" w:hAnsiTheme="minorHAnsi"/>
          <w:kern w:val="28"/>
          <w:lang w:val="es-BO"/>
        </w:rPr>
        <w:t>esor no menor a 5</w:t>
      </w:r>
      <w:r w:rsidRPr="00027E9C">
        <w:rPr>
          <w:rFonts w:asciiTheme="minorHAnsi" w:hAnsiTheme="minorHAnsi"/>
          <w:kern w:val="28"/>
          <w:lang w:val="es-BO"/>
        </w:rPr>
        <w:t xml:space="preserve"> cm</w:t>
      </w:r>
      <w:r w:rsidR="00917AD2" w:rsidRPr="00027E9C">
        <w:rPr>
          <w:rFonts w:asciiTheme="minorHAnsi" w:hAnsiTheme="minorHAnsi"/>
          <w:kern w:val="28"/>
          <w:lang w:val="es-BO"/>
        </w:rPr>
        <w:t xml:space="preserve"> en Oficina y Puesto de Control y 10 cm en Galpón</w:t>
      </w:r>
      <w:r w:rsidRPr="00027E9C">
        <w:rPr>
          <w:rFonts w:asciiTheme="minorHAnsi" w:hAnsiTheme="minorHAnsi"/>
          <w:kern w:val="28"/>
          <w:lang w:val="es-BO"/>
        </w:rPr>
        <w:t xml:space="preserve">. </w:t>
      </w:r>
      <w:proofErr w:type="gramStart"/>
      <w:r w:rsidRPr="00027E9C">
        <w:rPr>
          <w:rFonts w:asciiTheme="minorHAnsi" w:hAnsiTheme="minorHAnsi"/>
          <w:kern w:val="28"/>
          <w:lang w:val="es-BO"/>
        </w:rPr>
        <w:t>o</w:t>
      </w:r>
      <w:proofErr w:type="gramEnd"/>
      <w:r w:rsidRPr="00027E9C">
        <w:rPr>
          <w:rFonts w:asciiTheme="minorHAnsi" w:hAnsiTheme="minorHAnsi"/>
          <w:kern w:val="28"/>
          <w:lang w:val="es-BO"/>
        </w:rPr>
        <w:t xml:space="preserve"> según lo especificado en los planos de detalle.</w:t>
      </w:r>
    </w:p>
    <w:p w:rsidR="00D34E04" w:rsidRPr="00027E9C" w:rsidRDefault="00D34E04" w:rsidP="001101DD">
      <w:pPr>
        <w:spacing w:before="0" w:after="0"/>
        <w:rPr>
          <w:rFonts w:asciiTheme="minorHAnsi" w:hAnsiTheme="minorHAnsi"/>
          <w:kern w:val="28"/>
          <w:lang w:val="es-BO"/>
        </w:rPr>
      </w:pPr>
    </w:p>
    <w:p w:rsidR="00D34E04" w:rsidRPr="00027E9C" w:rsidRDefault="007E73C0" w:rsidP="001101DD">
      <w:pPr>
        <w:spacing w:before="0" w:after="0"/>
        <w:rPr>
          <w:rFonts w:asciiTheme="minorHAnsi" w:hAnsiTheme="minorHAnsi"/>
          <w:kern w:val="28"/>
          <w:lang w:val="es-BO"/>
        </w:rPr>
      </w:pPr>
      <w:r w:rsidRPr="00A71B85">
        <w:rPr>
          <w:rFonts w:asciiTheme="minorHAnsi" w:hAnsiTheme="minorHAnsi"/>
          <w:b/>
          <w:noProof/>
          <w:kern w:val="28"/>
          <w:lang w:val="es-MX" w:eastAsia="es-MX"/>
        </w:rPr>
        <w:lastRenderedPageBreak/>
        <w:drawing>
          <wp:inline distT="0" distB="0" distL="0" distR="0" wp14:anchorId="17F32294" wp14:editId="658233BF">
            <wp:extent cx="5972175" cy="35147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72175" cy="3514725"/>
                    </a:xfrm>
                    <a:prstGeom prst="rect">
                      <a:avLst/>
                    </a:prstGeom>
                    <a:noFill/>
                    <a:ln>
                      <a:noFill/>
                    </a:ln>
                  </pic:spPr>
                </pic:pic>
              </a:graphicData>
            </a:graphic>
          </wp:inline>
        </w:drawing>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 xml:space="preserve">En todos los casos </w:t>
      </w:r>
      <w:r w:rsidRPr="00027E9C">
        <w:rPr>
          <w:rFonts w:asciiTheme="minorHAnsi" w:hAnsiTheme="minorHAnsi"/>
          <w:kern w:val="28"/>
        </w:rPr>
        <w:t>deberán mantenerse el nivel y las pendientes apropiadas de acuerdo a lo señalado en los planos de detalle o instrucciones del SUPERVISOR de Obra, esto implica que el espesor de tierra a ser removido para proceder al relleno y compactado que servirá de base a la piedra y luego al espesor de la carpeta de hormigón debe considerar el nivel final de piso terminado.</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 xml:space="preserve">La terminación de los </w:t>
      </w:r>
      <w:proofErr w:type="spellStart"/>
      <w:r w:rsidRPr="00027E9C">
        <w:rPr>
          <w:rFonts w:asciiTheme="minorHAnsi" w:hAnsiTheme="minorHAnsi"/>
          <w:kern w:val="28"/>
          <w:lang w:val="es-BO"/>
        </w:rPr>
        <w:t>contrapisos</w:t>
      </w:r>
      <w:proofErr w:type="spellEnd"/>
      <w:r w:rsidRPr="00027E9C">
        <w:rPr>
          <w:rFonts w:asciiTheme="minorHAnsi" w:hAnsiTheme="minorHAnsi"/>
          <w:kern w:val="28"/>
          <w:lang w:val="es-BO"/>
        </w:rPr>
        <w:t xml:space="preserve"> que incluyan el vaciado de una carpeta de hormigón, se efectuará de acuerdo a lo señalado a continuación y/o instrucciones del SUPERVISOR de Obra:</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 xml:space="preserve">- Pisos o pavimentos que para su ejecución requieran mortero (cemento, bruñido, enlucido, </w:t>
      </w:r>
      <w:proofErr w:type="spellStart"/>
      <w:r w:rsidRPr="00027E9C">
        <w:rPr>
          <w:rFonts w:asciiTheme="minorHAnsi" w:hAnsiTheme="minorHAnsi"/>
          <w:kern w:val="28"/>
          <w:lang w:val="es-BO"/>
        </w:rPr>
        <w:t>frotachado</w:t>
      </w:r>
      <w:proofErr w:type="spellEnd"/>
      <w:r w:rsidRPr="00027E9C">
        <w:rPr>
          <w:rFonts w:asciiTheme="minorHAnsi" w:hAnsiTheme="minorHAnsi"/>
          <w:kern w:val="28"/>
          <w:lang w:val="es-BO"/>
        </w:rPr>
        <w:t xml:space="preserve">, mosaico, cerámica, etc.), la superficie del </w:t>
      </w:r>
      <w:proofErr w:type="spellStart"/>
      <w:r w:rsidRPr="00027E9C">
        <w:rPr>
          <w:rFonts w:asciiTheme="minorHAnsi" w:hAnsiTheme="minorHAnsi"/>
          <w:kern w:val="28"/>
          <w:lang w:val="es-BO"/>
        </w:rPr>
        <w:t>contrapiso</w:t>
      </w:r>
      <w:proofErr w:type="spellEnd"/>
      <w:r w:rsidRPr="00027E9C">
        <w:rPr>
          <w:rFonts w:asciiTheme="minorHAnsi" w:hAnsiTheme="minorHAnsi"/>
          <w:kern w:val="28"/>
          <w:lang w:val="es-BO"/>
        </w:rPr>
        <w:t xml:space="preserve"> deberá ser rugosa.</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 Pisos y pavimentos que para su colocación requieran pegamento (</w:t>
      </w:r>
      <w:proofErr w:type="spellStart"/>
      <w:r w:rsidRPr="00027E9C">
        <w:rPr>
          <w:rFonts w:asciiTheme="minorHAnsi" w:hAnsiTheme="minorHAnsi"/>
          <w:kern w:val="28"/>
          <w:lang w:val="es-BO"/>
        </w:rPr>
        <w:t>parquet</w:t>
      </w:r>
      <w:proofErr w:type="spellEnd"/>
      <w:r w:rsidRPr="00027E9C">
        <w:rPr>
          <w:rFonts w:asciiTheme="minorHAnsi" w:hAnsiTheme="minorHAnsi"/>
          <w:kern w:val="28"/>
          <w:lang w:val="es-BO"/>
        </w:rPr>
        <w:t xml:space="preserve">, vinil, etc.), la superficie deberá ser </w:t>
      </w:r>
      <w:proofErr w:type="spellStart"/>
      <w:r w:rsidRPr="00027E9C">
        <w:rPr>
          <w:rFonts w:asciiTheme="minorHAnsi" w:hAnsiTheme="minorHAnsi"/>
          <w:kern w:val="28"/>
          <w:lang w:val="es-BO"/>
        </w:rPr>
        <w:t>frotachada</w:t>
      </w:r>
      <w:proofErr w:type="spellEnd"/>
      <w:r w:rsidRPr="00027E9C">
        <w:rPr>
          <w:rFonts w:asciiTheme="minorHAnsi" w:hAnsiTheme="minorHAnsi"/>
          <w:kern w:val="28"/>
          <w:lang w:val="es-BO"/>
        </w:rPr>
        <w:t xml:space="preserve"> y nivelada, lista para recibir el pegamento.</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 xml:space="preserve">Para el caso de </w:t>
      </w:r>
      <w:proofErr w:type="spellStart"/>
      <w:r w:rsidRPr="00027E9C">
        <w:rPr>
          <w:rFonts w:asciiTheme="minorHAnsi" w:hAnsiTheme="minorHAnsi"/>
          <w:kern w:val="28"/>
          <w:lang w:val="es-BO"/>
        </w:rPr>
        <w:t>contrapisos</w:t>
      </w:r>
      <w:proofErr w:type="spellEnd"/>
      <w:r w:rsidRPr="00027E9C">
        <w:rPr>
          <w:rFonts w:asciiTheme="minorHAnsi" w:hAnsiTheme="minorHAnsi"/>
          <w:kern w:val="28"/>
          <w:lang w:val="es-BO"/>
        </w:rPr>
        <w:t xml:space="preserve"> en exteriores y de acceso vehicular deberá vaciarse el hormigón simple en paños de 2 x </w:t>
      </w:r>
      <w:smartTag w:uri="urn:schemas-microsoft-com:office:smarttags" w:element="metricconverter">
        <w:smartTagPr>
          <w:attr w:name="ProductID" w:val="2 metros"/>
        </w:smartTagPr>
        <w:r w:rsidRPr="00027E9C">
          <w:rPr>
            <w:rFonts w:asciiTheme="minorHAnsi" w:hAnsiTheme="minorHAnsi"/>
            <w:kern w:val="28"/>
            <w:lang w:val="es-BO"/>
          </w:rPr>
          <w:t>2 metros</w:t>
        </w:r>
      </w:smartTag>
      <w:r w:rsidRPr="00027E9C">
        <w:rPr>
          <w:rFonts w:asciiTheme="minorHAnsi" w:hAnsiTheme="minorHAnsi"/>
          <w:kern w:val="28"/>
          <w:lang w:val="es-BO"/>
        </w:rPr>
        <w:t xml:space="preserve">, debiendo dejarse juntas de dilatación de </w:t>
      </w:r>
      <w:smartTag w:uri="urn:schemas-microsoft-com:office:smarttags" w:element="metricconverter">
        <w:smartTagPr>
          <w:attr w:name="ProductID" w:val="1 cm"/>
        </w:smartTagPr>
        <w:r w:rsidRPr="00027E9C">
          <w:rPr>
            <w:rFonts w:asciiTheme="minorHAnsi" w:hAnsiTheme="minorHAnsi"/>
            <w:kern w:val="28"/>
            <w:lang w:val="es-BO"/>
          </w:rPr>
          <w:t>1 cm</w:t>
        </w:r>
      </w:smartTag>
      <w:r w:rsidRPr="00027E9C">
        <w:rPr>
          <w:rFonts w:asciiTheme="minorHAnsi" w:hAnsiTheme="minorHAnsi"/>
          <w:kern w:val="28"/>
          <w:lang w:val="es-BO"/>
        </w:rPr>
        <w:t xml:space="preserve">. de espesor, tanto transversales como longitudinales, las mismas que deberán rellenarse con asfalto o alquitrán mezclado con arena fina. </w:t>
      </w:r>
    </w:p>
    <w:p w:rsidR="00D34E04" w:rsidRPr="00027E9C" w:rsidRDefault="00D34E04" w:rsidP="001101DD">
      <w:pPr>
        <w:spacing w:before="0" w:after="0"/>
        <w:rPr>
          <w:rFonts w:asciiTheme="minorHAnsi" w:hAnsiTheme="minorHAnsi"/>
          <w:kern w:val="28"/>
          <w:lang w:val="es-BO"/>
        </w:rPr>
      </w:pP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b/>
          <w:kern w:val="28"/>
          <w:lang w:val="es-BO"/>
        </w:rPr>
        <w:t>4.</w:t>
      </w:r>
      <w:r w:rsidRPr="00027E9C">
        <w:rPr>
          <w:rFonts w:asciiTheme="minorHAnsi" w:hAnsiTheme="minorHAnsi"/>
          <w:b/>
          <w:kern w:val="28"/>
          <w:lang w:val="es-BO"/>
        </w:rPr>
        <w:tab/>
      </w:r>
      <w:r w:rsidR="00775DFE" w:rsidRPr="00027E9C">
        <w:rPr>
          <w:rFonts w:asciiTheme="minorHAnsi" w:hAnsiTheme="minorHAnsi"/>
          <w:b/>
          <w:kern w:val="28"/>
          <w:lang w:val="es-BO"/>
        </w:rPr>
        <w:t>MEDICIÓN</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 xml:space="preserve">Los </w:t>
      </w:r>
      <w:proofErr w:type="spellStart"/>
      <w:r w:rsidRPr="00027E9C">
        <w:rPr>
          <w:rFonts w:asciiTheme="minorHAnsi" w:hAnsiTheme="minorHAnsi"/>
          <w:kern w:val="28"/>
          <w:lang w:val="es-BO"/>
        </w:rPr>
        <w:t>contrapisos</w:t>
      </w:r>
      <w:proofErr w:type="spellEnd"/>
      <w:r w:rsidRPr="00027E9C">
        <w:rPr>
          <w:rFonts w:asciiTheme="minorHAnsi" w:hAnsiTheme="minorHAnsi"/>
          <w:kern w:val="28"/>
          <w:lang w:val="es-BO"/>
        </w:rPr>
        <w:t xml:space="preserve"> descritos en sus diferentes tipos se medirán en metros cuadrados, tomando en cuenta únicamente las superficies netas ejecutadas. </w:t>
      </w:r>
    </w:p>
    <w:p w:rsidR="00411E09" w:rsidRPr="00027E9C" w:rsidRDefault="00411E09" w:rsidP="001101DD">
      <w:pPr>
        <w:spacing w:before="0" w:after="0"/>
        <w:rPr>
          <w:rFonts w:asciiTheme="minorHAnsi" w:hAnsiTheme="minorHAnsi"/>
          <w:kern w:val="28"/>
          <w:lang w:val="es-BO"/>
        </w:rPr>
      </w:pP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b/>
          <w:kern w:val="28"/>
          <w:lang w:val="es-BO"/>
        </w:rPr>
        <w:t>5.</w:t>
      </w:r>
      <w:r w:rsidRPr="00027E9C">
        <w:rPr>
          <w:rFonts w:asciiTheme="minorHAnsi" w:hAnsiTheme="minorHAnsi"/>
          <w:b/>
          <w:kern w:val="28"/>
          <w:lang w:val="es-BO"/>
        </w:rPr>
        <w:tab/>
        <w:t>FORMA DE PAGO</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lastRenderedPageBreak/>
        <w:t xml:space="preserve">Este ítem ejecutado en un todo de acuerdo con los planos y las presentes especificaciones, medido según lo señalado y aprobado por el SUPERVISOR de Obra, será pagado a los precios unitarios de la propuesta aceptada. </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Dichos precios serán compensación total por los materiales, mano de obra, herramientas, equipo y otros gastos que sean necesarios para una adecuada y correcta ejecución de los trabajos.</w:t>
      </w:r>
    </w:p>
    <w:p w:rsidR="00D34E04" w:rsidRPr="00027E9C" w:rsidRDefault="00D34E04" w:rsidP="001101DD">
      <w:pPr>
        <w:spacing w:before="0" w:after="0"/>
        <w:rPr>
          <w:rFonts w:asciiTheme="minorHAnsi" w:hAnsiTheme="minorHAnsi"/>
          <w:lang w:val="es-BO"/>
        </w:rPr>
      </w:pPr>
    </w:p>
    <w:p w:rsidR="00D34E04" w:rsidRPr="00027E9C" w:rsidRDefault="00D34E04" w:rsidP="001101DD">
      <w:pPr>
        <w:pStyle w:val="Ttulo2"/>
        <w:spacing w:before="0" w:after="0"/>
        <w:rPr>
          <w:rFonts w:asciiTheme="minorHAnsi" w:hAnsiTheme="minorHAnsi"/>
        </w:rPr>
      </w:pPr>
      <w:bookmarkStart w:id="74" w:name="_Ref394397957"/>
      <w:bookmarkStart w:id="75" w:name="_Toc439685184"/>
      <w:r w:rsidRPr="00027E9C">
        <w:rPr>
          <w:rFonts w:asciiTheme="minorHAnsi" w:hAnsiTheme="minorHAnsi"/>
        </w:rPr>
        <w:t xml:space="preserve">REVESTIMIENTO DE </w:t>
      </w:r>
      <w:r w:rsidR="00775DFE" w:rsidRPr="00027E9C">
        <w:rPr>
          <w:rFonts w:asciiTheme="minorHAnsi" w:hAnsiTheme="minorHAnsi"/>
        </w:rPr>
        <w:t>CERÁMICA</w:t>
      </w:r>
      <w:r w:rsidRPr="00027E9C">
        <w:rPr>
          <w:rFonts w:asciiTheme="minorHAnsi" w:hAnsiTheme="minorHAnsi"/>
        </w:rPr>
        <w:t xml:space="preserve"> PISOS</w:t>
      </w:r>
      <w:bookmarkEnd w:id="74"/>
      <w:bookmarkEnd w:id="75"/>
    </w:p>
    <w:p w:rsidR="00D34E04" w:rsidRPr="00027E9C" w:rsidRDefault="00D34E04" w:rsidP="001101DD">
      <w:pPr>
        <w:spacing w:before="0" w:after="0"/>
        <w:rPr>
          <w:rFonts w:asciiTheme="minorHAnsi" w:hAnsiTheme="minorHAnsi"/>
          <w:b/>
          <w:lang w:val="es-BO"/>
        </w:rPr>
      </w:pPr>
      <w:r w:rsidRPr="00027E9C">
        <w:rPr>
          <w:rFonts w:asciiTheme="minorHAnsi" w:hAnsiTheme="minorHAnsi"/>
          <w:b/>
          <w:lang w:val="es-BO"/>
        </w:rPr>
        <w:t>UND. M2</w:t>
      </w:r>
    </w:p>
    <w:p w:rsidR="00411E09" w:rsidRPr="00027E9C" w:rsidRDefault="00411E09" w:rsidP="001101DD">
      <w:pPr>
        <w:spacing w:before="0" w:after="0"/>
        <w:rPr>
          <w:rFonts w:asciiTheme="minorHAnsi" w:hAnsiTheme="minorHAnsi"/>
          <w:b/>
          <w:lang w:val="es-BO"/>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r>
      <w:r w:rsidR="00775DFE" w:rsidRPr="00027E9C">
        <w:rPr>
          <w:rFonts w:asciiTheme="minorHAnsi" w:hAnsiTheme="minorHAnsi"/>
          <w:b/>
          <w:kern w:val="28"/>
        </w:rPr>
        <w:t>DESCRIPCIÓN</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Este ítem se refiere a la colocación de cerámica y carpeta de nivelación en todos los pisos de los ambientes de la Oficina</w:t>
      </w:r>
      <w:r w:rsidR="002E0E8E" w:rsidRPr="00027E9C">
        <w:rPr>
          <w:rFonts w:asciiTheme="minorHAnsi" w:hAnsiTheme="minorHAnsi"/>
          <w:kern w:val="28"/>
        </w:rPr>
        <w:t xml:space="preserve"> y del Puesto de Control</w:t>
      </w:r>
      <w:r w:rsidRPr="00027E9C">
        <w:rPr>
          <w:rFonts w:asciiTheme="minorHAnsi" w:hAnsiTheme="minorHAnsi"/>
          <w:kern w:val="28"/>
        </w:rPr>
        <w:t>.</w:t>
      </w:r>
      <w:r w:rsidR="00E5087D" w:rsidRPr="00027E9C">
        <w:rPr>
          <w:rFonts w:asciiTheme="minorHAnsi" w:hAnsiTheme="minorHAnsi"/>
          <w:kern w:val="28"/>
        </w:rPr>
        <w:t xml:space="preserve"> La cerámica será PEI</w:t>
      </w:r>
      <w:r w:rsidR="00652025" w:rsidRPr="00027E9C">
        <w:rPr>
          <w:rFonts w:asciiTheme="minorHAnsi" w:hAnsiTheme="minorHAnsi"/>
          <w:kern w:val="28"/>
        </w:rPr>
        <w:t xml:space="preserve"> IV </w:t>
      </w:r>
      <w:r w:rsidR="003A4036" w:rsidRPr="00027E9C">
        <w:rPr>
          <w:rFonts w:asciiTheme="minorHAnsi" w:hAnsiTheme="minorHAnsi"/>
          <w:kern w:val="28"/>
        </w:rPr>
        <w:t>–</w:t>
      </w:r>
      <w:r w:rsidR="00652025" w:rsidRPr="00027E9C">
        <w:rPr>
          <w:rFonts w:asciiTheme="minorHAnsi" w:hAnsiTheme="minorHAnsi"/>
          <w:kern w:val="28"/>
        </w:rPr>
        <w:t xml:space="preserve"> </w:t>
      </w:r>
      <w:r w:rsidR="003A4036" w:rsidRPr="00027E9C">
        <w:rPr>
          <w:rFonts w:asciiTheme="minorHAnsi" w:hAnsiTheme="minorHAnsi"/>
          <w:kern w:val="28"/>
        </w:rPr>
        <w:t xml:space="preserve">Lino Arena </w:t>
      </w:r>
      <w:r w:rsidR="00652025" w:rsidRPr="00027E9C">
        <w:rPr>
          <w:rFonts w:asciiTheme="minorHAnsi" w:hAnsiTheme="minorHAnsi"/>
          <w:kern w:val="28"/>
        </w:rPr>
        <w:t>de 41 x 41</w:t>
      </w:r>
      <w:r w:rsidR="003342C2" w:rsidRPr="00027E9C">
        <w:rPr>
          <w:rFonts w:asciiTheme="minorHAnsi" w:hAnsiTheme="minorHAnsi"/>
          <w:kern w:val="28"/>
        </w:rPr>
        <w:t xml:space="preserve"> cm</w:t>
      </w:r>
      <w:r w:rsidR="00652025" w:rsidRPr="00027E9C">
        <w:rPr>
          <w:rFonts w:asciiTheme="minorHAnsi" w:hAnsiTheme="minorHAnsi"/>
          <w:kern w:val="28"/>
        </w:rPr>
        <w:t xml:space="preserve">, o similar. </w:t>
      </w:r>
    </w:p>
    <w:p w:rsidR="00411E09" w:rsidRPr="00027E9C" w:rsidRDefault="00411E09"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El CONTRATISTA proporcionará todos los materiales, herramientas y equipo necesarios para la ejecución de los trabajos, los mismos deberán ser aprobados por el SUPERVISOR de Obra.</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El hormigón de cemento, arena y grava para la nivelación de los pisos será de proporción 1:3:4. Los materiales a emplearse deben cumplir con los requerimientos especificados en el ítem "Materiales de Construcción".</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El mortero de cemento y arena a emplearse para la colocación de las piezas de cerámica será de proporción 1:5. Los materiales a emplearse deben cumplir con los requerimientos especificados en el ítem "Materiales de Construcción".</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 xml:space="preserve">Las piezas de cerámica tendrán un espesor mínimo de </w:t>
      </w:r>
      <w:smartTag w:uri="urn:schemas-microsoft-com:office:smarttags" w:element="metricconverter">
        <w:smartTagPr>
          <w:attr w:name="ProductID" w:val="7 mm"/>
        </w:smartTagPr>
        <w:r w:rsidRPr="00027E9C">
          <w:rPr>
            <w:rFonts w:asciiTheme="minorHAnsi" w:hAnsiTheme="minorHAnsi"/>
            <w:kern w:val="28"/>
          </w:rPr>
          <w:t xml:space="preserve">7 </w:t>
        </w:r>
        <w:proofErr w:type="spellStart"/>
        <w:r w:rsidRPr="00027E9C">
          <w:rPr>
            <w:rFonts w:asciiTheme="minorHAnsi" w:hAnsiTheme="minorHAnsi"/>
            <w:kern w:val="28"/>
          </w:rPr>
          <w:t>mm</w:t>
        </w:r>
      </w:smartTag>
      <w:r w:rsidRPr="00027E9C">
        <w:rPr>
          <w:rFonts w:asciiTheme="minorHAnsi" w:hAnsiTheme="minorHAnsi"/>
          <w:kern w:val="28"/>
        </w:rPr>
        <w:t>.</w:t>
      </w:r>
      <w:proofErr w:type="spellEnd"/>
      <w:r w:rsidRPr="00027E9C">
        <w:rPr>
          <w:rFonts w:asciiTheme="minorHAnsi" w:hAnsiTheme="minorHAnsi"/>
          <w:kern w:val="28"/>
        </w:rPr>
        <w:t xml:space="preserve"> Debiendo la calidad y el color de las mismas ser aprobados por el </w:t>
      </w:r>
      <w:r w:rsidR="004B2D3B" w:rsidRPr="00027E9C">
        <w:rPr>
          <w:rFonts w:asciiTheme="minorHAnsi" w:hAnsiTheme="minorHAnsi"/>
          <w:kern w:val="28"/>
        </w:rPr>
        <w:t xml:space="preserve">FISCAL de Obra o por el  </w:t>
      </w:r>
      <w:r w:rsidRPr="00027E9C">
        <w:rPr>
          <w:rFonts w:asciiTheme="minorHAnsi" w:hAnsiTheme="minorHAnsi"/>
          <w:kern w:val="28"/>
        </w:rPr>
        <w:t>SUPERVISOR de Obra.</w:t>
      </w:r>
      <w:r w:rsidR="003A4036" w:rsidRPr="00027E9C">
        <w:rPr>
          <w:rFonts w:asciiTheme="minorHAnsi" w:hAnsiTheme="minorHAnsi"/>
          <w:kern w:val="28"/>
        </w:rPr>
        <w:t xml:space="preserve"> Una vez finalizado el colocado de cerámica, debe hacerse el correspondiente emboquillado con cemento blanco en toda la superficie colocada.</w:t>
      </w:r>
    </w:p>
    <w:p w:rsidR="00D34E04" w:rsidRPr="00027E9C" w:rsidRDefault="00D34E04"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 xml:space="preserve">FORMA DE </w:t>
      </w:r>
      <w:r w:rsidR="00775DFE" w:rsidRPr="00027E9C">
        <w:rPr>
          <w:rFonts w:asciiTheme="minorHAnsi" w:hAnsiTheme="minorHAnsi"/>
          <w:b/>
          <w:kern w:val="28"/>
        </w:rPr>
        <w:t>EJECUCIÓN</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 xml:space="preserve">Sobre la superficie del </w:t>
      </w:r>
      <w:proofErr w:type="spellStart"/>
      <w:r w:rsidRPr="00027E9C">
        <w:rPr>
          <w:rFonts w:asciiTheme="minorHAnsi" w:hAnsiTheme="minorHAnsi"/>
          <w:kern w:val="28"/>
        </w:rPr>
        <w:t>contrapiso</w:t>
      </w:r>
      <w:proofErr w:type="spellEnd"/>
      <w:r w:rsidRPr="00027E9C">
        <w:rPr>
          <w:rFonts w:asciiTheme="minorHAnsi" w:hAnsiTheme="minorHAnsi"/>
          <w:kern w:val="28"/>
        </w:rPr>
        <w:t xml:space="preserve"> se vaciará una capa de hormigón de </w:t>
      </w:r>
      <w:smartTag w:uri="urn:schemas-microsoft-com:office:smarttags" w:element="metricconverter">
        <w:smartTagPr>
          <w:attr w:name="ProductID" w:val="3 cm"/>
        </w:smartTagPr>
        <w:r w:rsidRPr="00027E9C">
          <w:rPr>
            <w:rFonts w:asciiTheme="minorHAnsi" w:hAnsiTheme="minorHAnsi"/>
            <w:kern w:val="28"/>
          </w:rPr>
          <w:t>3 cm</w:t>
        </w:r>
      </w:smartTag>
      <w:r w:rsidRPr="00027E9C">
        <w:rPr>
          <w:rFonts w:asciiTheme="minorHAnsi" w:hAnsiTheme="minorHAnsi"/>
          <w:kern w:val="28"/>
        </w:rPr>
        <w:t>. de espesor la misma que deberá ser perfectamente nivelada.</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Sobre la superficie de hormigón de nivelación preparada como se tiene indicado, se colocará la cerámica con mortero de cemento y arena en proporción 1:5.</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También podrán utilizarse colas, mastiques y resinas sintéticas, cuya composición esté garantizada para este uso por el fabricante y sea aprobada por el SUPERVISOR.</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A objeto de obtener una adecuada alineación y nivelación se colocarán las respectivas maestras y/o se podrán utilizar guías de cordel y clavos de 1/2" a 1 1/2" para mantener constante la separación entre piezas o también separadores prefabricados expresamente para tal fin, los mismos que serán retirados una vez que hubiera fraguado el mortero.</w:t>
      </w:r>
      <w:r w:rsidR="002E0E8E" w:rsidRPr="00027E9C">
        <w:rPr>
          <w:rFonts w:asciiTheme="minorHAnsi" w:hAnsiTheme="minorHAnsi"/>
          <w:kern w:val="28"/>
        </w:rPr>
        <w:t xml:space="preserve"> Se dará una pendiente del 2% en el piso acabado a efectos de canalizar las aguas hasta la rejilla o sumidero de los baños y cocina. </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En el caso de usar pegamentos sintéticos se aplicará la pasta adhesiva, tal como es suministrada por el fabricante, mediante una espátula de dientes, en este caso no es necesaria la saturación de la cerámica.</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Las piezas de cerámica se cortarán empleando una amoladora de disco o una máquina de corte con diamante. Los cortes deberán ser ejecutados en forma recta. Otros cortes requeridos en las piezas, como aquellas para la instalación de rejillas deberán planificarse de manera de no ubicar los mismos en el centro de las piezas de cerámica sino más bien en su perímetro, esto se realizará en coordinación con el SUPERVISOR de obra.</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lastRenderedPageBreak/>
        <w:t>Concluida la operación del colocado, se efectuará el correspondiente emboquillado tanto de las juntas verticales como horizontales mediante pasta o lechada de cemento puro, el color del cemento estará indicada en planos o de acuerdo a instrucciones del SUPERVISOR</w:t>
      </w:r>
      <w:r w:rsidR="003B01A2" w:rsidRPr="00027E9C">
        <w:rPr>
          <w:rFonts w:asciiTheme="minorHAnsi" w:hAnsiTheme="minorHAnsi"/>
          <w:kern w:val="28"/>
        </w:rPr>
        <w:t xml:space="preserve"> de obra</w:t>
      </w:r>
      <w:r w:rsidRPr="00027E9C">
        <w:rPr>
          <w:rFonts w:asciiTheme="minorHAnsi" w:hAnsiTheme="minorHAnsi"/>
          <w:kern w:val="28"/>
        </w:rPr>
        <w:t>.</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El CONTRATISTA deberá tomar precauciones para evitar el tránsito sobre la cerámica recién colocada mientras no haya transcurrido el período de fraguado en su integridad.</w:t>
      </w:r>
    </w:p>
    <w:p w:rsidR="00D34E04" w:rsidRPr="00027E9C" w:rsidRDefault="00D34E04"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r>
      <w:r w:rsidR="00775DFE" w:rsidRPr="00027E9C">
        <w:rPr>
          <w:rFonts w:asciiTheme="minorHAnsi" w:hAnsiTheme="minorHAnsi"/>
          <w:b/>
          <w:kern w:val="28"/>
        </w:rPr>
        <w:t>MEDICIÓN</w:t>
      </w:r>
      <w:r w:rsidRPr="00027E9C">
        <w:rPr>
          <w:rFonts w:asciiTheme="minorHAnsi" w:hAnsiTheme="minorHAnsi"/>
          <w:kern w:val="28"/>
        </w:rPr>
        <w:t xml:space="preserve"> </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Los pisos se medirán en metros cuadrados tomando en cuenta solamente el área de trabajo neto ejecutado.</w:t>
      </w:r>
    </w:p>
    <w:p w:rsidR="00646455" w:rsidRPr="00027E9C" w:rsidRDefault="00646455"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 xml:space="preserve">Este ítem ejecutado en un todo de acuerdo con los planos y las presentes especificaciones, medido según lo señalado y aprobado por el SUPERVISOR de Obra, será pagado a los precios unitarios de la propuesta aceptada. </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Dichos precios serán compensación total por los materiales, mano de obra, herramientas, equipo y otros gastos que sean necesarios para una adecuada y correcta ejecución de los trabajos.</w:t>
      </w:r>
    </w:p>
    <w:p w:rsidR="00D34E04" w:rsidRPr="00027E9C" w:rsidRDefault="00D34E04" w:rsidP="001101DD">
      <w:pPr>
        <w:spacing w:before="0" w:after="0"/>
        <w:rPr>
          <w:rFonts w:asciiTheme="minorHAnsi" w:hAnsiTheme="minorHAnsi"/>
          <w:lang w:val="es-BO"/>
        </w:rPr>
      </w:pPr>
    </w:p>
    <w:p w:rsidR="00D34E04" w:rsidRPr="00027E9C" w:rsidRDefault="00775DFE" w:rsidP="001101DD">
      <w:pPr>
        <w:pStyle w:val="Ttulo2"/>
        <w:spacing w:before="0" w:after="0"/>
        <w:rPr>
          <w:rFonts w:asciiTheme="minorHAnsi" w:hAnsiTheme="minorHAnsi"/>
        </w:rPr>
      </w:pPr>
      <w:bookmarkStart w:id="76" w:name="_Ref394397993"/>
      <w:bookmarkStart w:id="77" w:name="_Toc439685185"/>
      <w:r w:rsidRPr="00027E9C">
        <w:rPr>
          <w:rFonts w:asciiTheme="minorHAnsi" w:hAnsiTheme="minorHAnsi"/>
        </w:rPr>
        <w:t>ZÓCALO</w:t>
      </w:r>
      <w:r w:rsidR="00D34E04" w:rsidRPr="00027E9C">
        <w:rPr>
          <w:rFonts w:asciiTheme="minorHAnsi" w:hAnsiTheme="minorHAnsi"/>
        </w:rPr>
        <w:t xml:space="preserve"> DE </w:t>
      </w:r>
      <w:r w:rsidRPr="00027E9C">
        <w:rPr>
          <w:rFonts w:asciiTheme="minorHAnsi" w:hAnsiTheme="minorHAnsi"/>
        </w:rPr>
        <w:t>CERÁMICA</w:t>
      </w:r>
      <w:bookmarkEnd w:id="76"/>
      <w:bookmarkEnd w:id="77"/>
    </w:p>
    <w:p w:rsidR="00D34E04" w:rsidRPr="00027E9C" w:rsidRDefault="00D34E04" w:rsidP="001101DD">
      <w:pPr>
        <w:spacing w:before="0" w:after="0"/>
        <w:rPr>
          <w:rFonts w:asciiTheme="minorHAnsi" w:hAnsiTheme="minorHAnsi"/>
          <w:b/>
          <w:lang w:val="es-BO"/>
        </w:rPr>
      </w:pPr>
      <w:r w:rsidRPr="00027E9C">
        <w:rPr>
          <w:rFonts w:asciiTheme="minorHAnsi" w:hAnsiTheme="minorHAnsi"/>
          <w:b/>
          <w:lang w:val="es-BO"/>
        </w:rPr>
        <w:t>UND. ML</w:t>
      </w:r>
    </w:p>
    <w:p w:rsidR="00411E09" w:rsidRPr="00027E9C" w:rsidRDefault="00411E09" w:rsidP="001101DD">
      <w:pPr>
        <w:spacing w:before="0" w:after="0"/>
        <w:rPr>
          <w:rFonts w:asciiTheme="minorHAnsi" w:hAnsiTheme="minorHAnsi"/>
          <w:b/>
          <w:lang w:val="es-BO"/>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r>
      <w:r w:rsidR="00775DFE" w:rsidRPr="00027E9C">
        <w:rPr>
          <w:rFonts w:asciiTheme="minorHAnsi" w:hAnsiTheme="minorHAnsi"/>
          <w:b/>
          <w:kern w:val="28"/>
        </w:rPr>
        <w:t>DESCRIPCIÓN</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La ejecución de este ítem comprende la colocación de zócalos de cerámica en todos los ambientes que tienen pisos cerámicos y que no tienen revestimiento cerámico en muros, de acuerdo a lo indicado en planos y detalles.</w:t>
      </w:r>
    </w:p>
    <w:p w:rsidR="00411E09" w:rsidRPr="00027E9C" w:rsidRDefault="00411E09"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El CONTRATISTA proporcionará todos los materiales, herramientas y equipo necesarios para la ejecución de los trabajos</w:t>
      </w:r>
      <w:r w:rsidR="00652025" w:rsidRPr="00027E9C">
        <w:rPr>
          <w:rFonts w:asciiTheme="minorHAnsi" w:hAnsiTheme="minorHAnsi"/>
          <w:kern w:val="28"/>
        </w:rPr>
        <w:t xml:space="preserve">. </w:t>
      </w:r>
      <w:r w:rsidR="00024EA8" w:rsidRPr="00027E9C">
        <w:rPr>
          <w:rFonts w:asciiTheme="minorHAnsi" w:hAnsiTheme="minorHAnsi"/>
          <w:kern w:val="28"/>
        </w:rPr>
        <w:t>Y será del mismo color, tipo y medida que el de la cerámica empleada en el piso de cerámica. . Una vez finalizado el colocado del zócalo de cerámica, debe hacerse el correspondiente emboquillado con cemento blanco en toda la superficie colocada.</w:t>
      </w:r>
    </w:p>
    <w:p w:rsidR="00652025" w:rsidRPr="00027E9C" w:rsidRDefault="00652025" w:rsidP="001101DD">
      <w:pPr>
        <w:spacing w:before="0" w:after="0"/>
        <w:rPr>
          <w:rFonts w:asciiTheme="minorHAnsi" w:hAnsiTheme="minorHAnsi"/>
          <w:kern w:val="28"/>
        </w:rPr>
      </w:pPr>
      <w:r w:rsidRPr="00027E9C">
        <w:rPr>
          <w:rFonts w:asciiTheme="minorHAnsi" w:hAnsiTheme="minorHAnsi"/>
          <w:kern w:val="28"/>
        </w:rPr>
        <w:t>La cerámica para los zócalos tendrán las mismas características que la cerámica para pisos.</w:t>
      </w:r>
    </w:p>
    <w:p w:rsidR="00652025" w:rsidRPr="00027E9C" w:rsidRDefault="00652025"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 xml:space="preserve">Las piezas serán de </w:t>
      </w:r>
      <w:r w:rsidR="00652025" w:rsidRPr="00027E9C">
        <w:rPr>
          <w:rFonts w:asciiTheme="minorHAnsi" w:hAnsiTheme="minorHAnsi"/>
          <w:kern w:val="28"/>
        </w:rPr>
        <w:t>largo de la cerámica a utilizarse en pisos y</w:t>
      </w:r>
      <w:r w:rsidRPr="00027E9C">
        <w:rPr>
          <w:rFonts w:asciiTheme="minorHAnsi" w:hAnsiTheme="minorHAnsi"/>
          <w:kern w:val="28"/>
        </w:rPr>
        <w:t xml:space="preserve"> </w:t>
      </w:r>
      <w:smartTag w:uri="urn:schemas-microsoft-com:office:smarttags" w:element="metricconverter">
        <w:smartTagPr>
          <w:attr w:name="ProductID" w:val="10 cm"/>
        </w:smartTagPr>
        <w:r w:rsidRPr="00027E9C">
          <w:rPr>
            <w:rFonts w:asciiTheme="minorHAnsi" w:hAnsiTheme="minorHAnsi"/>
            <w:kern w:val="28"/>
          </w:rPr>
          <w:t>10 cm</w:t>
        </w:r>
      </w:smartTag>
      <w:r w:rsidR="00652025" w:rsidRPr="00027E9C">
        <w:rPr>
          <w:rFonts w:asciiTheme="minorHAnsi" w:hAnsiTheme="minorHAnsi"/>
          <w:kern w:val="28"/>
        </w:rPr>
        <w:t xml:space="preserve"> de alto</w:t>
      </w:r>
      <w:r w:rsidRPr="00027E9C">
        <w:rPr>
          <w:rFonts w:asciiTheme="minorHAnsi" w:hAnsiTheme="minorHAnsi"/>
          <w:kern w:val="28"/>
        </w:rPr>
        <w:t>. Antes de que el CONTRATISTA inicie su colocación se someterá</w:t>
      </w:r>
      <w:r w:rsidR="00652025" w:rsidRPr="00027E9C">
        <w:rPr>
          <w:rFonts w:asciiTheme="minorHAnsi" w:hAnsiTheme="minorHAnsi"/>
          <w:kern w:val="28"/>
        </w:rPr>
        <w:t xml:space="preserve"> una muestra para su aprobación</w:t>
      </w:r>
      <w:r w:rsidR="001F39C2" w:rsidRPr="00027E9C">
        <w:rPr>
          <w:rFonts w:asciiTheme="minorHAnsi" w:hAnsiTheme="minorHAnsi"/>
          <w:kern w:val="28"/>
        </w:rPr>
        <w:t xml:space="preserve">. </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El mortero de cemento Portland y arena que se emplee en la colocación de los zócalos será de proporción 1:3, deben cumplir con los requerimientos especificados en el ítem "Ma</w:t>
      </w:r>
      <w:r w:rsidR="001F39C2" w:rsidRPr="00027E9C">
        <w:rPr>
          <w:rFonts w:asciiTheme="minorHAnsi" w:hAnsiTheme="minorHAnsi"/>
          <w:kern w:val="28"/>
        </w:rPr>
        <w:t>teriales de Construcción", debiendo tener un espesor mínimo de 1 cm para el colocado de las piezas.</w:t>
      </w:r>
    </w:p>
    <w:p w:rsidR="00411E09" w:rsidRPr="00027E9C" w:rsidRDefault="00411E09"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b/>
          <w:kern w:val="28"/>
        </w:rPr>
      </w:pPr>
      <w:r w:rsidRPr="00027E9C">
        <w:rPr>
          <w:rFonts w:asciiTheme="minorHAnsi" w:hAnsiTheme="minorHAnsi"/>
          <w:b/>
          <w:kern w:val="28"/>
        </w:rPr>
        <w:t>3.</w:t>
      </w:r>
      <w:r w:rsidRPr="00027E9C">
        <w:rPr>
          <w:rFonts w:asciiTheme="minorHAnsi" w:hAnsiTheme="minorHAnsi"/>
          <w:b/>
          <w:kern w:val="28"/>
        </w:rPr>
        <w:tab/>
        <w:t xml:space="preserve">FORMA DE </w:t>
      </w:r>
      <w:r w:rsidR="00775DFE" w:rsidRPr="00027E9C">
        <w:rPr>
          <w:rFonts w:asciiTheme="minorHAnsi" w:hAnsiTheme="minorHAnsi"/>
          <w:b/>
          <w:kern w:val="28"/>
        </w:rPr>
        <w:t>EJECUCIÓN</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Se removerán los elementos sueltos de los muros en los que se colocarán los zócalos de cerámica.</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Luego se humedecerán los paramentos para aplicar una capa de revoque grueso castigando todas las superficies a revestir, con mortero de cemento en proporción 1:5</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Las piezas de zócalos de cerámica se colocarán empleando el mortero de cemento y arena 1:3 conservando una perfecta nivelación, vertical y horizontal, tomando en cuenta la verticalidad y alineación con el conjunto de revestimientos de los paramentos.</w:t>
      </w:r>
    </w:p>
    <w:p w:rsidR="003B01A2" w:rsidRPr="00027E9C" w:rsidRDefault="003B01A2" w:rsidP="001101DD">
      <w:pPr>
        <w:spacing w:before="0" w:after="0"/>
        <w:rPr>
          <w:rFonts w:asciiTheme="minorHAnsi" w:hAnsiTheme="minorHAnsi"/>
          <w:kern w:val="28"/>
        </w:rPr>
      </w:pPr>
      <w:r w:rsidRPr="00027E9C">
        <w:rPr>
          <w:rFonts w:asciiTheme="minorHAnsi" w:hAnsiTheme="minorHAnsi"/>
          <w:kern w:val="28"/>
        </w:rPr>
        <w:lastRenderedPageBreak/>
        <w:t>Concluida la operación del colocado, se efectuará el correspondiente emboquillado tanto de las juntas verticales como horizontales mediante pasta o lechada de cemento puro, el color del cemento estará indicada en planos o de acuerdo a instrucciones del SUPERVISOR de obra.</w:t>
      </w:r>
    </w:p>
    <w:p w:rsidR="00411E09" w:rsidRPr="00027E9C" w:rsidRDefault="00411E09"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r>
      <w:r w:rsidR="00775DFE" w:rsidRPr="00027E9C">
        <w:rPr>
          <w:rFonts w:asciiTheme="minorHAnsi" w:hAnsiTheme="minorHAnsi"/>
          <w:b/>
          <w:kern w:val="28"/>
        </w:rPr>
        <w:t>MEDICIÓN</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Los zócalos de cerámica se medirán en metros lineales colocados.</w:t>
      </w:r>
    </w:p>
    <w:p w:rsidR="003B01A2" w:rsidRPr="00027E9C" w:rsidRDefault="003B01A2"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 xml:space="preserve">Este ítem ejecutado en un todo de acuerdo con los planos y las presentes especificaciones, medido según lo señalado y aprobado por el SUPERVISOR de Obra, será pagado a los precios unitarios de la propuesta aceptada. </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Dichos precios serán compensación total por los materiales, mano de obra, herramientas, equipo y otros gastos que sean necesarios para una adecuada y correcta ejecución de los trabajos.</w:t>
      </w:r>
    </w:p>
    <w:p w:rsidR="00EB64FC" w:rsidRPr="00027E9C" w:rsidRDefault="00EB64FC" w:rsidP="001101DD">
      <w:pPr>
        <w:spacing w:before="0" w:after="0"/>
        <w:rPr>
          <w:rFonts w:asciiTheme="minorHAnsi" w:hAnsiTheme="minorHAnsi"/>
          <w:kern w:val="28"/>
        </w:rPr>
      </w:pPr>
    </w:p>
    <w:p w:rsidR="00D34E04" w:rsidRPr="00027E9C" w:rsidRDefault="00D34E04" w:rsidP="001101DD">
      <w:pPr>
        <w:pStyle w:val="Ttulo2"/>
        <w:spacing w:before="0" w:after="0"/>
        <w:rPr>
          <w:rFonts w:asciiTheme="minorHAnsi" w:hAnsiTheme="minorHAnsi"/>
        </w:rPr>
      </w:pPr>
      <w:bookmarkStart w:id="78" w:name="_Ref394398031"/>
      <w:bookmarkStart w:id="79" w:name="_Toc439685186"/>
      <w:r w:rsidRPr="00027E9C">
        <w:rPr>
          <w:rFonts w:asciiTheme="minorHAnsi" w:hAnsiTheme="minorHAnsi"/>
        </w:rPr>
        <w:t>VENTANA DE ALUMINIO</w:t>
      </w:r>
      <w:bookmarkEnd w:id="78"/>
      <w:r w:rsidR="004B2D3B" w:rsidRPr="00027E9C">
        <w:rPr>
          <w:rFonts w:asciiTheme="minorHAnsi" w:hAnsiTheme="minorHAnsi"/>
        </w:rPr>
        <w:t xml:space="preserve"> </w:t>
      </w:r>
      <w:r w:rsidR="00381FB6" w:rsidRPr="00027E9C">
        <w:rPr>
          <w:rFonts w:asciiTheme="minorHAnsi" w:hAnsiTheme="minorHAnsi"/>
        </w:rPr>
        <w:t xml:space="preserve">CORREDIZA </w:t>
      </w:r>
      <w:r w:rsidR="00EB64FC" w:rsidRPr="00027E9C">
        <w:rPr>
          <w:rFonts w:asciiTheme="minorHAnsi" w:hAnsiTheme="minorHAnsi"/>
        </w:rPr>
        <w:t>INCLUYE VIDRIO DE 4 MM</w:t>
      </w:r>
      <w:bookmarkEnd w:id="79"/>
    </w:p>
    <w:p w:rsidR="00D34E04" w:rsidRPr="00027E9C" w:rsidRDefault="00D34E04" w:rsidP="001101DD">
      <w:pPr>
        <w:spacing w:before="0" w:after="0"/>
        <w:rPr>
          <w:rFonts w:asciiTheme="minorHAnsi" w:hAnsiTheme="minorHAnsi"/>
          <w:b/>
          <w:lang w:val="es-BO"/>
        </w:rPr>
      </w:pPr>
      <w:r w:rsidRPr="00027E9C">
        <w:rPr>
          <w:rFonts w:asciiTheme="minorHAnsi" w:hAnsiTheme="minorHAnsi"/>
          <w:b/>
          <w:lang w:val="es-BO"/>
        </w:rPr>
        <w:t>UND M2</w:t>
      </w:r>
    </w:p>
    <w:p w:rsidR="003B01A2" w:rsidRPr="00027E9C" w:rsidRDefault="003B01A2" w:rsidP="001101DD">
      <w:pPr>
        <w:spacing w:before="0" w:after="0"/>
        <w:rPr>
          <w:rFonts w:asciiTheme="minorHAnsi" w:hAnsiTheme="minorHAnsi"/>
          <w:b/>
          <w:lang w:val="es-BO"/>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r>
      <w:r w:rsidR="00775DFE" w:rsidRPr="00027E9C">
        <w:rPr>
          <w:rFonts w:asciiTheme="minorHAnsi" w:hAnsiTheme="minorHAnsi"/>
          <w:b/>
          <w:kern w:val="28"/>
        </w:rPr>
        <w:t>DESCRIPCIÓN</w:t>
      </w:r>
    </w:p>
    <w:p w:rsidR="00D62269" w:rsidRPr="00027E9C" w:rsidRDefault="00D62269" w:rsidP="00D62269">
      <w:pPr>
        <w:spacing w:before="0" w:after="0"/>
        <w:rPr>
          <w:rFonts w:asciiTheme="minorHAnsi" w:hAnsiTheme="minorHAnsi"/>
          <w:kern w:val="28"/>
        </w:rPr>
      </w:pPr>
      <w:r w:rsidRPr="00027E9C">
        <w:rPr>
          <w:rFonts w:asciiTheme="minorHAnsi" w:hAnsiTheme="minorHAnsi"/>
          <w:kern w:val="28"/>
        </w:rPr>
        <w:t xml:space="preserve">Este ítem comprende la fabricación de ventanas y otros elementos de aluminio anodizado en color </w:t>
      </w:r>
      <w:r>
        <w:rPr>
          <w:rFonts w:asciiTheme="minorHAnsi" w:hAnsiTheme="minorHAnsi"/>
          <w:kern w:val="28"/>
        </w:rPr>
        <w:t>bronce</w:t>
      </w:r>
      <w:r w:rsidRPr="00027E9C">
        <w:rPr>
          <w:rFonts w:asciiTheme="minorHAnsi" w:hAnsiTheme="minorHAnsi"/>
          <w:kern w:val="28"/>
        </w:rPr>
        <w:t>,  de acuerdo a los tipos de perfiles y diseños establecidos en los planos de detalle y además considera la provisión y colocado de vidrio color humo de 4 mm  de espesor en las correspondientes ventanas, previa presentación y aprobación del SUPERVISOR de Obra.</w:t>
      </w:r>
    </w:p>
    <w:p w:rsidR="003B01A2" w:rsidRPr="00027E9C" w:rsidRDefault="003B01A2"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 xml:space="preserve">Se utilizarán perfiles laminados de aluminio anodizado o en color natural, mate u otro color señalado en el formulario de presentación de propuestas o planos de detalle. </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Los perfiles deberán tener sus caras perfectamente planas, de color uniforme, aristas rectas que podrán ser vivas o redondeadas. Los perfiles que soporten cargas admitirán una tensión de trabajo de 120 kg/cm2</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Los perfiles laminados serán los especificados en los planos de detalle caso contrario podrán tener los siguientes espesores mínimos de paredes:</w:t>
      </w:r>
    </w:p>
    <w:p w:rsidR="00056ECB" w:rsidRPr="00027E9C" w:rsidRDefault="00056ECB" w:rsidP="001101DD">
      <w:pPr>
        <w:spacing w:before="0" w:after="0"/>
        <w:rPr>
          <w:rFonts w:asciiTheme="minorHAnsi" w:hAnsiTheme="minorHAnsi"/>
          <w:kern w:val="28"/>
        </w:rPr>
      </w:pPr>
      <w:r w:rsidRPr="00027E9C">
        <w:rPr>
          <w:rFonts w:asciiTheme="minorHAnsi" w:hAnsiTheme="minorHAnsi"/>
          <w:kern w:val="28"/>
        </w:rPr>
        <w:t>Estructurales:</w:t>
      </w:r>
      <w:r w:rsidRPr="00027E9C">
        <w:rPr>
          <w:rFonts w:asciiTheme="minorHAnsi" w:hAnsiTheme="minorHAnsi"/>
          <w:kern w:val="28"/>
        </w:rPr>
        <w:tab/>
      </w:r>
      <w:r w:rsidRPr="00027E9C">
        <w:rPr>
          <w:rFonts w:asciiTheme="minorHAnsi" w:hAnsiTheme="minorHAnsi"/>
          <w:kern w:val="28"/>
        </w:rPr>
        <w:tab/>
        <w:t>4</w:t>
      </w:r>
      <w:r w:rsidR="00381FB6" w:rsidRPr="00027E9C">
        <w:rPr>
          <w:rFonts w:asciiTheme="minorHAnsi" w:hAnsiTheme="minorHAnsi"/>
          <w:kern w:val="28"/>
        </w:rPr>
        <w:t>,</w:t>
      </w:r>
      <w:r w:rsidRPr="00027E9C">
        <w:rPr>
          <w:rFonts w:asciiTheme="minorHAnsi" w:hAnsiTheme="minorHAnsi"/>
          <w:kern w:val="28"/>
        </w:rPr>
        <w:t>0 mm</w:t>
      </w:r>
    </w:p>
    <w:p w:rsidR="00056ECB" w:rsidRPr="00027E9C" w:rsidRDefault="00056ECB" w:rsidP="001101DD">
      <w:pPr>
        <w:spacing w:before="0" w:after="0"/>
        <w:rPr>
          <w:rFonts w:asciiTheme="minorHAnsi" w:hAnsiTheme="minorHAnsi"/>
          <w:kern w:val="28"/>
          <w:lang w:val="pt-BR"/>
        </w:rPr>
      </w:pPr>
      <w:r w:rsidRPr="00027E9C">
        <w:rPr>
          <w:rFonts w:asciiTheme="minorHAnsi" w:hAnsiTheme="minorHAnsi"/>
          <w:kern w:val="28"/>
          <w:lang w:val="pt-BR"/>
        </w:rPr>
        <w:t>Marcos:</w:t>
      </w:r>
      <w:r w:rsidRPr="00027E9C">
        <w:rPr>
          <w:rFonts w:asciiTheme="minorHAnsi" w:hAnsiTheme="minorHAnsi"/>
          <w:kern w:val="28"/>
          <w:lang w:val="pt-BR"/>
        </w:rPr>
        <w:tab/>
      </w:r>
      <w:r w:rsidRPr="00027E9C">
        <w:rPr>
          <w:rFonts w:asciiTheme="minorHAnsi" w:hAnsiTheme="minorHAnsi"/>
          <w:kern w:val="28"/>
          <w:lang w:val="pt-BR"/>
        </w:rPr>
        <w:tab/>
      </w:r>
      <w:r w:rsidR="00381FB6" w:rsidRPr="00027E9C">
        <w:rPr>
          <w:rFonts w:asciiTheme="minorHAnsi" w:hAnsiTheme="minorHAnsi"/>
          <w:kern w:val="28"/>
          <w:lang w:val="pt-BR"/>
        </w:rPr>
        <w:tab/>
      </w:r>
      <w:r w:rsidRPr="00027E9C">
        <w:rPr>
          <w:rFonts w:asciiTheme="minorHAnsi" w:hAnsiTheme="minorHAnsi"/>
          <w:kern w:val="28"/>
          <w:lang w:val="pt-BR"/>
        </w:rPr>
        <w:t>3</w:t>
      </w:r>
      <w:r w:rsidR="00381FB6" w:rsidRPr="00027E9C">
        <w:rPr>
          <w:rFonts w:asciiTheme="minorHAnsi" w:hAnsiTheme="minorHAnsi"/>
          <w:kern w:val="28"/>
          <w:lang w:val="pt-BR"/>
        </w:rPr>
        <w:t>,</w:t>
      </w:r>
      <w:r w:rsidRPr="00027E9C">
        <w:rPr>
          <w:rFonts w:asciiTheme="minorHAnsi" w:hAnsiTheme="minorHAnsi"/>
          <w:kern w:val="28"/>
          <w:lang w:val="pt-BR"/>
        </w:rPr>
        <w:t>0</w:t>
      </w:r>
      <w:r w:rsidR="00F409E6" w:rsidRPr="00027E9C">
        <w:rPr>
          <w:rFonts w:asciiTheme="minorHAnsi" w:hAnsiTheme="minorHAnsi"/>
          <w:kern w:val="28"/>
          <w:lang w:val="pt-BR"/>
        </w:rPr>
        <w:t xml:space="preserve"> mm</w:t>
      </w:r>
    </w:p>
    <w:p w:rsidR="00056ECB" w:rsidRPr="00027E9C" w:rsidRDefault="00056ECB" w:rsidP="001101DD">
      <w:pPr>
        <w:spacing w:before="0" w:after="0"/>
        <w:rPr>
          <w:rFonts w:asciiTheme="minorHAnsi" w:hAnsiTheme="minorHAnsi"/>
          <w:kern w:val="28"/>
          <w:lang w:val="pt-BR"/>
        </w:rPr>
      </w:pPr>
      <w:r w:rsidRPr="00027E9C">
        <w:rPr>
          <w:rFonts w:asciiTheme="minorHAnsi" w:hAnsiTheme="minorHAnsi"/>
          <w:kern w:val="28"/>
          <w:lang w:val="pt-BR"/>
        </w:rPr>
        <w:t xml:space="preserve">Contra </w:t>
      </w:r>
      <w:proofErr w:type="spellStart"/>
      <w:r w:rsidRPr="00027E9C">
        <w:rPr>
          <w:rFonts w:asciiTheme="minorHAnsi" w:hAnsiTheme="minorHAnsi"/>
          <w:kern w:val="28"/>
          <w:lang w:val="pt-BR"/>
        </w:rPr>
        <w:t>vidrios</w:t>
      </w:r>
      <w:proofErr w:type="spellEnd"/>
      <w:r w:rsidRPr="00027E9C">
        <w:rPr>
          <w:rFonts w:asciiTheme="minorHAnsi" w:hAnsiTheme="minorHAnsi"/>
          <w:kern w:val="28"/>
          <w:lang w:val="pt-BR"/>
        </w:rPr>
        <w:t>:</w:t>
      </w:r>
      <w:r w:rsidRPr="00027E9C">
        <w:rPr>
          <w:rFonts w:asciiTheme="minorHAnsi" w:hAnsiTheme="minorHAnsi"/>
          <w:kern w:val="28"/>
          <w:lang w:val="pt-BR"/>
        </w:rPr>
        <w:tab/>
      </w:r>
      <w:r w:rsidRPr="00027E9C">
        <w:rPr>
          <w:rFonts w:asciiTheme="minorHAnsi" w:hAnsiTheme="minorHAnsi"/>
          <w:kern w:val="28"/>
          <w:lang w:val="pt-BR"/>
        </w:rPr>
        <w:tab/>
        <w:t>1</w:t>
      </w:r>
      <w:r w:rsidR="00381FB6" w:rsidRPr="00027E9C">
        <w:rPr>
          <w:rFonts w:asciiTheme="minorHAnsi" w:hAnsiTheme="minorHAnsi"/>
          <w:kern w:val="28"/>
          <w:lang w:val="pt-BR"/>
        </w:rPr>
        <w:t>,</w:t>
      </w:r>
      <w:r w:rsidRPr="00027E9C">
        <w:rPr>
          <w:rFonts w:asciiTheme="minorHAnsi" w:hAnsiTheme="minorHAnsi"/>
          <w:kern w:val="28"/>
          <w:lang w:val="pt-BR"/>
        </w:rPr>
        <w:t>5</w:t>
      </w:r>
      <w:r w:rsidR="00F409E6" w:rsidRPr="00027E9C">
        <w:rPr>
          <w:rFonts w:asciiTheme="minorHAnsi" w:hAnsiTheme="minorHAnsi"/>
          <w:kern w:val="28"/>
          <w:lang w:val="pt-BR"/>
        </w:rPr>
        <w:t xml:space="preserve"> mm</w:t>
      </w:r>
    </w:p>
    <w:p w:rsidR="00056ECB" w:rsidRPr="00027E9C" w:rsidRDefault="00056ECB" w:rsidP="001101DD">
      <w:pPr>
        <w:spacing w:before="0" w:after="0"/>
        <w:rPr>
          <w:rFonts w:asciiTheme="minorHAnsi" w:hAnsiTheme="minorHAnsi"/>
          <w:kern w:val="28"/>
        </w:rPr>
      </w:pPr>
      <w:r w:rsidRPr="00027E9C">
        <w:rPr>
          <w:rFonts w:asciiTheme="minorHAnsi" w:hAnsiTheme="minorHAnsi"/>
          <w:kern w:val="28"/>
        </w:rPr>
        <w:t>Tubulares:</w:t>
      </w:r>
      <w:r w:rsidRPr="00027E9C">
        <w:rPr>
          <w:rFonts w:asciiTheme="minorHAnsi" w:hAnsiTheme="minorHAnsi"/>
          <w:kern w:val="28"/>
        </w:rPr>
        <w:tab/>
      </w:r>
      <w:r w:rsidRPr="00027E9C">
        <w:rPr>
          <w:rFonts w:asciiTheme="minorHAnsi" w:hAnsiTheme="minorHAnsi"/>
          <w:kern w:val="28"/>
        </w:rPr>
        <w:tab/>
        <w:t>2</w:t>
      </w:r>
      <w:r w:rsidR="00381FB6" w:rsidRPr="00027E9C">
        <w:rPr>
          <w:rFonts w:asciiTheme="minorHAnsi" w:hAnsiTheme="minorHAnsi"/>
          <w:kern w:val="28"/>
        </w:rPr>
        <w:t>,</w:t>
      </w:r>
      <w:r w:rsidR="00F409E6" w:rsidRPr="00027E9C">
        <w:rPr>
          <w:rFonts w:asciiTheme="minorHAnsi" w:hAnsiTheme="minorHAnsi"/>
          <w:kern w:val="28"/>
        </w:rPr>
        <w:t>5 mm</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Todos los elementos de fijación como grapas, tornillos de encarne, tuercas, arandelas, compases de seguridad, cremonas, etc. serán de aluminio, acero inoxidable no magnético o acero protegido con una capa de cadmio electrolítico.</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Los perfiles de aluminio serán de doble contacto, de tal modo que ofrezcan una cámara de expansión o cualquier otro sistema que impida la penetración de polvo u otros elementos al interior de los locales.</w:t>
      </w:r>
    </w:p>
    <w:p w:rsidR="00D34E04" w:rsidRPr="00027E9C" w:rsidRDefault="003B01A2" w:rsidP="001101DD">
      <w:pPr>
        <w:spacing w:before="0" w:after="0"/>
        <w:rPr>
          <w:rFonts w:asciiTheme="minorHAnsi" w:hAnsiTheme="minorHAnsi"/>
          <w:kern w:val="28"/>
        </w:rPr>
      </w:pPr>
      <w:r w:rsidRPr="00027E9C">
        <w:rPr>
          <w:rFonts w:asciiTheme="minorHAnsi" w:hAnsiTheme="minorHAnsi"/>
          <w:kern w:val="28"/>
        </w:rPr>
        <w:t>Los vidrios serán de primera calidad y sin defectos de espesor 4 mm, debiendo El contratista presentar muestras de cada uno de los tipos a emplearse al Supervisor de Obra para su aprobación respectiva.</w:t>
      </w:r>
    </w:p>
    <w:p w:rsidR="003B01A2" w:rsidRPr="00027E9C" w:rsidRDefault="003B01A2"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 xml:space="preserve">FORMA DE </w:t>
      </w:r>
      <w:r w:rsidR="00775DFE" w:rsidRPr="00027E9C">
        <w:rPr>
          <w:rFonts w:asciiTheme="minorHAnsi" w:hAnsiTheme="minorHAnsi"/>
          <w:b/>
          <w:kern w:val="28"/>
        </w:rPr>
        <w:t>EJECUCIÓN</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lastRenderedPageBreak/>
        <w:t>El CONTRATISTA, antes de realizar la fabricación de los elementos, deberá verificar cuidadosamente las dimensiones reales en obra y en especial aquéllas que están referidas a los niveles de pisos terminados.</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En el proceso de fabricación deberá emplearse el equipo y herramienta adecuada, así como mano de obra calificada, que garantice un trabajo satisfactorio.</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A fin de garantizar una perfecta conservación durante su armado, colocación en obra y posible almacenamiento, se aplicarán a las superficies expuestas, papeles adhesivos o barnices que puedan quitarse posteriormente sin dañarlas.</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Las superficies de aluminio que queden en contacto con la albañilería recibirán antes de su colocación en obra 2 manos de pintura bituminosa o una capa de pintura impermeable para aluminio.</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La obturación de juntas entre albañilería y carpintería, se efectuará empleando mastiques de reconocida calidad, que mantengan sus características durante el transcurso del tiempo</w:t>
      </w:r>
    </w:p>
    <w:p w:rsidR="00D34E04" w:rsidRPr="00027E9C" w:rsidRDefault="00533959" w:rsidP="001101DD">
      <w:pPr>
        <w:spacing w:before="0" w:after="0"/>
        <w:rPr>
          <w:rFonts w:asciiTheme="minorHAnsi" w:hAnsiTheme="minorHAnsi"/>
          <w:kern w:val="28"/>
        </w:rPr>
      </w:pPr>
      <w:r>
        <w:rPr>
          <w:rFonts w:asciiTheme="minorHAnsi" w:hAnsiTheme="minorHAnsi"/>
          <w:kern w:val="28"/>
        </w:rPr>
        <w:t>En el colocado de vidrio debe considerarse la colocación del burlete de goma para 4 mm, considerando el ancho donde se instalará el vidrio en su totalidad</w:t>
      </w:r>
      <w:r w:rsidR="00D34E04" w:rsidRPr="00027E9C">
        <w:rPr>
          <w:rFonts w:asciiTheme="minorHAnsi" w:hAnsiTheme="minorHAnsi"/>
          <w:kern w:val="28"/>
        </w:rPr>
        <w:t>.</w:t>
      </w:r>
    </w:p>
    <w:p w:rsidR="00D34E04" w:rsidRPr="00027E9C" w:rsidRDefault="00D34E04"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b/>
          <w:kern w:val="28"/>
        </w:rPr>
      </w:pPr>
      <w:r w:rsidRPr="00027E9C">
        <w:rPr>
          <w:rFonts w:asciiTheme="minorHAnsi" w:hAnsiTheme="minorHAnsi"/>
          <w:b/>
          <w:kern w:val="28"/>
        </w:rPr>
        <w:t>4.</w:t>
      </w:r>
      <w:r w:rsidRPr="00027E9C">
        <w:rPr>
          <w:rFonts w:asciiTheme="minorHAnsi" w:hAnsiTheme="minorHAnsi"/>
          <w:b/>
          <w:kern w:val="28"/>
        </w:rPr>
        <w:tab/>
        <w:t>MEDICIÓN</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La carpintería de aluminio se medirá en metros cuadrados, incluyendo los marcos respectivos y tomando en cuenta únicamente las superficies netas ejecutadas.</w:t>
      </w:r>
    </w:p>
    <w:p w:rsidR="00D34E04" w:rsidRPr="00027E9C" w:rsidRDefault="00D34E04"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Este ítem ejecutado en un todo de acuerdo con los planos y las presentes especificaciones, medido según lo señalado y aprobado por el SUPERVISOR de Obra, será pagado a los precios unitarios de la propuesta aceptada.</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Dichos precios serán compensación total por los materiales (incluyendo la provisión y la instalación de todos los accesorios y elementos de cierre tales como picaportes, cremonas, bisagras, vidrios, etc.), mano de obra, herramientas, equipo y otros gastos que sean necesarios para la adecuada y correcta ejecución de los trabajos.</w:t>
      </w:r>
    </w:p>
    <w:p w:rsidR="00D34E04" w:rsidRPr="00027E9C" w:rsidRDefault="00D34E04" w:rsidP="001101DD">
      <w:pPr>
        <w:spacing w:before="0" w:after="0"/>
        <w:rPr>
          <w:rFonts w:asciiTheme="minorHAnsi" w:hAnsiTheme="minorHAnsi"/>
          <w:kern w:val="28"/>
        </w:rPr>
      </w:pPr>
    </w:p>
    <w:p w:rsidR="00D34E04" w:rsidRPr="00027E9C" w:rsidRDefault="00D34E04" w:rsidP="001101DD">
      <w:pPr>
        <w:pStyle w:val="Ttulo2"/>
        <w:spacing w:before="0" w:after="0"/>
        <w:rPr>
          <w:rFonts w:asciiTheme="minorHAnsi" w:hAnsiTheme="minorHAnsi"/>
        </w:rPr>
      </w:pPr>
      <w:bookmarkStart w:id="80" w:name="_Ref394398073"/>
      <w:bookmarkStart w:id="81" w:name="_Toc439685187"/>
      <w:r w:rsidRPr="00027E9C">
        <w:rPr>
          <w:rFonts w:asciiTheme="minorHAnsi" w:hAnsiTheme="minorHAnsi"/>
        </w:rPr>
        <w:t xml:space="preserve">PUERTA DE MADERA </w:t>
      </w:r>
      <w:r w:rsidR="007761C9" w:rsidRPr="00027E9C">
        <w:rPr>
          <w:rFonts w:asciiTheme="minorHAnsi" w:hAnsiTheme="minorHAnsi"/>
        </w:rPr>
        <w:t xml:space="preserve">TIPO TABLERO </w:t>
      </w:r>
      <w:r w:rsidRPr="00027E9C">
        <w:rPr>
          <w:rFonts w:asciiTheme="minorHAnsi" w:hAnsiTheme="minorHAnsi"/>
        </w:rPr>
        <w:t xml:space="preserve">CON MARCO 2" X 4" + CHAPA + </w:t>
      </w:r>
      <w:bookmarkEnd w:id="80"/>
      <w:r w:rsidR="003A7B25" w:rsidRPr="00027E9C">
        <w:rPr>
          <w:rFonts w:asciiTheme="minorHAnsi" w:hAnsiTheme="minorHAnsi"/>
        </w:rPr>
        <w:t>QUINCALLERÍA</w:t>
      </w:r>
      <w:bookmarkEnd w:id="81"/>
    </w:p>
    <w:p w:rsidR="00D34E04" w:rsidRPr="00027E9C" w:rsidRDefault="00D34E04" w:rsidP="001101DD">
      <w:pPr>
        <w:spacing w:before="0" w:after="0"/>
        <w:rPr>
          <w:rFonts w:asciiTheme="minorHAnsi" w:hAnsiTheme="minorHAnsi"/>
          <w:b/>
          <w:lang w:val="es-BO"/>
        </w:rPr>
      </w:pPr>
      <w:r w:rsidRPr="00027E9C">
        <w:rPr>
          <w:rFonts w:asciiTheme="minorHAnsi" w:hAnsiTheme="minorHAnsi"/>
          <w:b/>
          <w:lang w:val="es-BO"/>
        </w:rPr>
        <w:t>UND M2</w:t>
      </w:r>
    </w:p>
    <w:p w:rsidR="00741D90" w:rsidRPr="00027E9C" w:rsidRDefault="00741D90" w:rsidP="001101DD">
      <w:pPr>
        <w:spacing w:before="0" w:after="0"/>
        <w:rPr>
          <w:rFonts w:asciiTheme="minorHAnsi" w:hAnsiTheme="minorHAnsi"/>
          <w:b/>
          <w:lang w:val="es-BO"/>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r>
      <w:r w:rsidR="00775DFE" w:rsidRPr="00027E9C">
        <w:rPr>
          <w:rFonts w:asciiTheme="minorHAnsi" w:hAnsiTheme="minorHAnsi"/>
          <w:b/>
          <w:kern w:val="28"/>
        </w:rPr>
        <w:t>DESCRIPCIÓN</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 xml:space="preserve">Esta especificación comprende la provisión y colocación en obra de las puertas de madera de tipo </w:t>
      </w:r>
      <w:r w:rsidR="007761C9" w:rsidRPr="00027E9C">
        <w:rPr>
          <w:rFonts w:asciiTheme="minorHAnsi" w:hAnsiTheme="minorHAnsi"/>
          <w:kern w:val="28"/>
        </w:rPr>
        <w:t xml:space="preserve">tablero </w:t>
      </w:r>
      <w:r w:rsidRPr="00027E9C">
        <w:rPr>
          <w:rFonts w:asciiTheme="minorHAnsi" w:hAnsiTheme="minorHAnsi"/>
          <w:kern w:val="28"/>
        </w:rPr>
        <w:t>de acuerdo a las dimensiones y forma especificados en los planos y detalles.</w:t>
      </w:r>
    </w:p>
    <w:p w:rsidR="003B01A2" w:rsidRPr="00027E9C" w:rsidRDefault="003B01A2"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El CONTRATISTA proporcionará todos los materiales, herramientas y equipo necesarios para la ejecución de los trabajos, los mismos deberán ser aprobados por el SUPERVISOR de Obra.</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Serán suministrados por el CONTRATISTA. Se emplearán materiales de primera clase, la madera a emplear tanto para la puerta como para los marcos será completamente seca y seleccionada sin ojos ni otras fallas.</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 xml:space="preserve">El tipo de madera a utilizar </w:t>
      </w:r>
      <w:r w:rsidR="003C1A1E" w:rsidRPr="00027E9C">
        <w:rPr>
          <w:rFonts w:asciiTheme="minorHAnsi" w:hAnsiTheme="minorHAnsi"/>
          <w:kern w:val="28"/>
        </w:rPr>
        <w:t>será mara macho o cedro</w:t>
      </w:r>
      <w:r w:rsidR="00EB64FC" w:rsidRPr="00027E9C">
        <w:rPr>
          <w:rFonts w:asciiTheme="minorHAnsi" w:hAnsiTheme="minorHAnsi"/>
          <w:kern w:val="28"/>
        </w:rPr>
        <w:t>, con un bastidor de 5</w:t>
      </w:r>
      <w:r w:rsidR="00C35295" w:rsidRPr="00027E9C">
        <w:rPr>
          <w:rFonts w:asciiTheme="minorHAnsi" w:hAnsiTheme="minorHAnsi"/>
          <w:kern w:val="28"/>
        </w:rPr>
        <w:t xml:space="preserve"> cm de espesor </w:t>
      </w:r>
      <w:r w:rsidR="003C1A1E" w:rsidRPr="00027E9C">
        <w:rPr>
          <w:rFonts w:asciiTheme="minorHAnsi" w:hAnsiTheme="minorHAnsi"/>
          <w:kern w:val="28"/>
        </w:rPr>
        <w:t xml:space="preserve"> </w:t>
      </w:r>
      <w:r w:rsidR="00C35295" w:rsidRPr="00027E9C">
        <w:rPr>
          <w:rFonts w:asciiTheme="minorHAnsi" w:hAnsiTheme="minorHAnsi"/>
          <w:kern w:val="28"/>
        </w:rPr>
        <w:t>y tablero de 12 mm, que deberá contar con</w:t>
      </w:r>
      <w:r w:rsidRPr="00027E9C">
        <w:rPr>
          <w:rFonts w:asciiTheme="minorHAnsi" w:hAnsiTheme="minorHAnsi"/>
          <w:kern w:val="28"/>
        </w:rPr>
        <w:t xml:space="preserve"> la </w:t>
      </w:r>
      <w:r w:rsidR="00C35295" w:rsidRPr="00027E9C">
        <w:rPr>
          <w:rFonts w:asciiTheme="minorHAnsi" w:hAnsiTheme="minorHAnsi"/>
          <w:kern w:val="28"/>
        </w:rPr>
        <w:t xml:space="preserve">aprobación </w:t>
      </w:r>
      <w:r w:rsidRPr="00027E9C">
        <w:rPr>
          <w:rFonts w:asciiTheme="minorHAnsi" w:hAnsiTheme="minorHAnsi"/>
          <w:kern w:val="28"/>
        </w:rPr>
        <w:t>del SUPERVISOR de Obra.</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lastRenderedPageBreak/>
        <w:t>Las puertas serán ejecutadas de acuerdo a las dimensiones y Especificaciones de los planos cuidando su correcta construcción y calidad</w:t>
      </w:r>
      <w:r w:rsidR="00544AEA" w:rsidRPr="00027E9C">
        <w:rPr>
          <w:rFonts w:asciiTheme="minorHAnsi" w:hAnsiTheme="minorHAnsi"/>
          <w:kern w:val="28"/>
        </w:rPr>
        <w:t>, se debe dar un color nogal al acabado del barnizado</w:t>
      </w:r>
      <w:r w:rsidRPr="00027E9C">
        <w:rPr>
          <w:rFonts w:asciiTheme="minorHAnsi" w:hAnsiTheme="minorHAnsi"/>
          <w:kern w:val="28"/>
        </w:rPr>
        <w:t xml:space="preserve">. </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Los marcos de la puerta deberán ser hechos con madera de 2" x 4" trabajados en materiales de primera.</w:t>
      </w:r>
    </w:p>
    <w:p w:rsidR="003B01A2" w:rsidRPr="00027E9C" w:rsidRDefault="003B01A2" w:rsidP="001101DD">
      <w:pPr>
        <w:spacing w:before="0" w:after="0"/>
        <w:rPr>
          <w:rFonts w:asciiTheme="minorHAnsi" w:hAnsiTheme="minorHAnsi"/>
          <w:kern w:val="28"/>
        </w:rPr>
      </w:pPr>
      <w:r w:rsidRPr="00027E9C">
        <w:rPr>
          <w:rFonts w:asciiTheme="minorHAnsi" w:hAnsiTheme="minorHAnsi"/>
          <w:kern w:val="28"/>
        </w:rPr>
        <w:t xml:space="preserve">Los topes de puerta deben ser de goma con anclaje </w:t>
      </w:r>
      <w:r w:rsidR="00A75656" w:rsidRPr="00027E9C">
        <w:rPr>
          <w:rFonts w:asciiTheme="minorHAnsi" w:hAnsiTheme="minorHAnsi"/>
          <w:kern w:val="28"/>
        </w:rPr>
        <w:t>metálico</w:t>
      </w:r>
      <w:r w:rsidR="00C35295" w:rsidRPr="00027E9C">
        <w:rPr>
          <w:rFonts w:asciiTheme="minorHAnsi" w:hAnsiTheme="minorHAnsi"/>
          <w:kern w:val="28"/>
        </w:rPr>
        <w:t xml:space="preserve"> en el piso</w:t>
      </w:r>
      <w:r w:rsidRPr="00027E9C">
        <w:rPr>
          <w:rFonts w:asciiTheme="minorHAnsi" w:hAnsiTheme="minorHAnsi"/>
          <w:kern w:val="28"/>
        </w:rPr>
        <w:t>.</w:t>
      </w:r>
    </w:p>
    <w:p w:rsidR="009026BA" w:rsidRPr="00027E9C" w:rsidRDefault="009026BA" w:rsidP="001101DD">
      <w:pPr>
        <w:spacing w:before="0" w:after="0"/>
        <w:rPr>
          <w:rFonts w:asciiTheme="minorHAnsi" w:hAnsiTheme="minorHAnsi"/>
          <w:kern w:val="28"/>
        </w:rPr>
      </w:pPr>
      <w:r w:rsidRPr="00027E9C">
        <w:rPr>
          <w:rFonts w:asciiTheme="minorHAnsi" w:hAnsiTheme="minorHAnsi"/>
          <w:kern w:val="28"/>
        </w:rPr>
        <w:t xml:space="preserve">El barniz a utilizar será mate semitransparente de larga duración que resalte el color </w:t>
      </w:r>
      <w:r w:rsidR="002A4F9F" w:rsidRPr="00027E9C">
        <w:rPr>
          <w:rFonts w:asciiTheme="minorHAnsi" w:hAnsiTheme="minorHAnsi"/>
          <w:kern w:val="28"/>
        </w:rPr>
        <w:t>nogal</w:t>
      </w:r>
      <w:r w:rsidRPr="00027E9C">
        <w:rPr>
          <w:rFonts w:asciiTheme="minorHAnsi" w:hAnsiTheme="minorHAnsi"/>
          <w:kern w:val="28"/>
        </w:rPr>
        <w:t xml:space="preserve"> de la madera.</w:t>
      </w:r>
    </w:p>
    <w:p w:rsidR="003B01A2" w:rsidRPr="00027E9C" w:rsidRDefault="003B01A2"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 xml:space="preserve">FORMA DE </w:t>
      </w:r>
      <w:r w:rsidR="00775DFE" w:rsidRPr="00027E9C">
        <w:rPr>
          <w:rFonts w:asciiTheme="minorHAnsi" w:hAnsiTheme="minorHAnsi"/>
          <w:b/>
          <w:kern w:val="28"/>
        </w:rPr>
        <w:t>EJECUCIÓN</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La colocación se ceñirá estrictamente a los planos de detalle y a las instrucciones escritas por el SUPERVISOR de Obra.</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 xml:space="preserve">Para las puertas </w:t>
      </w:r>
      <w:r w:rsidR="000E78AC" w:rsidRPr="00027E9C">
        <w:rPr>
          <w:rFonts w:asciiTheme="minorHAnsi" w:hAnsiTheme="minorHAnsi"/>
          <w:kern w:val="28"/>
        </w:rPr>
        <w:t>de tablero</w:t>
      </w:r>
      <w:r w:rsidRPr="00027E9C">
        <w:rPr>
          <w:rFonts w:asciiTheme="minorHAnsi" w:hAnsiTheme="minorHAnsi"/>
          <w:kern w:val="28"/>
        </w:rPr>
        <w:t xml:space="preserve">, no se permitirá el uso de clavos, debiendo realizar todo por medio de ensambles u otros métodos que garanticen la perfecta unión de los elementos, </w:t>
      </w:r>
      <w:r w:rsidR="000E78AC" w:rsidRPr="00027E9C">
        <w:rPr>
          <w:rFonts w:asciiTheme="minorHAnsi" w:hAnsiTheme="minorHAnsi"/>
          <w:kern w:val="28"/>
        </w:rPr>
        <w:t xml:space="preserve">los tableros </w:t>
      </w:r>
      <w:r w:rsidRPr="00027E9C">
        <w:rPr>
          <w:rFonts w:asciiTheme="minorHAnsi" w:hAnsiTheme="minorHAnsi"/>
          <w:kern w:val="28"/>
        </w:rPr>
        <w:t>podrán tener terminados de acuerdo a lo indicado en planos o instrucciones y aprobación del SUPERVISOR.</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Los marcos de las puertas se deberán colocar paralelamente a la elevación de los muros, a objeto de lograr el correspondiente ajuste entre éstos y los muros los marcos irán sujetos a los paramentos con clavos de 4”, cruzados, a manera de anclaje, para mayor firmeza. Y dispuestos de tal manera que no dañen al muro, el número mínimo de empotramientos será de 6 con 3 clavos de 4” por cada empotramiento.</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 xml:space="preserve">Toda la carpintería deberá tener un acabado perfecto debiendo </w:t>
      </w:r>
      <w:proofErr w:type="spellStart"/>
      <w:r w:rsidR="008C3726" w:rsidRPr="00027E9C">
        <w:rPr>
          <w:rFonts w:asciiTheme="minorHAnsi" w:hAnsiTheme="minorHAnsi"/>
          <w:kern w:val="28"/>
        </w:rPr>
        <w:t>masillarse</w:t>
      </w:r>
      <w:proofErr w:type="spellEnd"/>
      <w:r w:rsidR="008C3726" w:rsidRPr="00027E9C">
        <w:rPr>
          <w:rFonts w:asciiTheme="minorHAnsi" w:hAnsiTheme="minorHAnsi"/>
          <w:kern w:val="28"/>
        </w:rPr>
        <w:t xml:space="preserve"> y </w:t>
      </w:r>
      <w:r w:rsidRPr="00027E9C">
        <w:rPr>
          <w:rFonts w:asciiTheme="minorHAnsi" w:hAnsiTheme="minorHAnsi"/>
          <w:kern w:val="28"/>
        </w:rPr>
        <w:t>lijarse perfectamente todas las superficies,</w:t>
      </w:r>
      <w:r w:rsidR="008C3726" w:rsidRPr="00027E9C">
        <w:rPr>
          <w:rFonts w:asciiTheme="minorHAnsi" w:hAnsiTheme="minorHAnsi"/>
          <w:kern w:val="28"/>
        </w:rPr>
        <w:t xml:space="preserve"> debiendo estar la superficie </w:t>
      </w:r>
      <w:proofErr w:type="spellStart"/>
      <w:r w:rsidR="008C3726" w:rsidRPr="00027E9C">
        <w:rPr>
          <w:rFonts w:asciiTheme="minorHAnsi" w:hAnsiTheme="minorHAnsi"/>
          <w:kern w:val="28"/>
        </w:rPr>
        <w:t>barnizable</w:t>
      </w:r>
      <w:proofErr w:type="spellEnd"/>
      <w:r w:rsidR="008C3726" w:rsidRPr="00027E9C">
        <w:rPr>
          <w:rFonts w:asciiTheme="minorHAnsi" w:hAnsiTheme="minorHAnsi"/>
          <w:kern w:val="28"/>
        </w:rPr>
        <w:t xml:space="preserve"> limpia, seca, libre de grasas y polvo</w:t>
      </w:r>
      <w:r w:rsidRPr="00027E9C">
        <w:rPr>
          <w:rFonts w:asciiTheme="minorHAnsi" w:hAnsiTheme="minorHAnsi"/>
          <w:kern w:val="28"/>
        </w:rPr>
        <w:t>.</w:t>
      </w:r>
    </w:p>
    <w:p w:rsidR="00BD2033" w:rsidRPr="00027E9C" w:rsidRDefault="00BD2033" w:rsidP="001101DD">
      <w:pPr>
        <w:spacing w:before="0" w:after="0"/>
        <w:rPr>
          <w:rFonts w:asciiTheme="minorHAnsi" w:hAnsiTheme="minorHAnsi"/>
          <w:kern w:val="28"/>
        </w:rPr>
      </w:pPr>
      <w:r w:rsidRPr="00027E9C">
        <w:rPr>
          <w:rFonts w:asciiTheme="minorHAnsi" w:hAnsiTheme="minorHAnsi"/>
          <w:kern w:val="28"/>
        </w:rPr>
        <w:t xml:space="preserve">No se permitirá en marcos de vano ni en la estructura de la puerta, uniones ni empalmes excepto en las juntas de fabricación. El tablero de las puertas podrá contar solo con una junta en cuyo acabado deberá ser completamente imperceptible. </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Las hojas de las puertas serán fijadas al marco mediante tres bisagras dobles de 4". Toda la quincallería debe de colocarse inmediatamente después de haber sido colocada la puerta en el marco.</w:t>
      </w:r>
    </w:p>
    <w:p w:rsidR="00BD2033" w:rsidRPr="00027E9C" w:rsidRDefault="00BD2033" w:rsidP="001101DD">
      <w:pPr>
        <w:spacing w:before="0" w:after="0"/>
        <w:rPr>
          <w:rFonts w:asciiTheme="minorHAnsi" w:hAnsiTheme="minorHAnsi"/>
          <w:kern w:val="28"/>
        </w:rPr>
      </w:pPr>
      <w:r w:rsidRPr="00027E9C">
        <w:rPr>
          <w:rFonts w:asciiTheme="minorHAnsi" w:hAnsiTheme="minorHAnsi"/>
          <w:kern w:val="28"/>
        </w:rPr>
        <w:t xml:space="preserve">Una vez lijada y limpiada la puerta, se aplicara un tinte de color </w:t>
      </w:r>
      <w:r w:rsidR="00EE3E0C" w:rsidRPr="00027E9C">
        <w:rPr>
          <w:rFonts w:asciiTheme="minorHAnsi" w:hAnsiTheme="minorHAnsi"/>
          <w:kern w:val="28"/>
        </w:rPr>
        <w:t xml:space="preserve">nogal </w:t>
      </w:r>
      <w:r w:rsidRPr="00027E9C">
        <w:rPr>
          <w:rFonts w:asciiTheme="minorHAnsi" w:hAnsiTheme="minorHAnsi"/>
          <w:kern w:val="28"/>
        </w:rPr>
        <w:t xml:space="preserve"> de manera uniforme y resaltando las vetas naturales de la madera que deberá ser aprobado por el SUPERVISOR de Obra. En el caso de aquellas puertas que dan al exterior tanto en la Oficina como en el Puesto de Control, deberá aplicarse</w:t>
      </w:r>
      <w:r w:rsidR="00FB6A44" w:rsidRPr="00027E9C">
        <w:rPr>
          <w:rFonts w:asciiTheme="minorHAnsi" w:hAnsiTheme="minorHAnsi"/>
          <w:kern w:val="28"/>
        </w:rPr>
        <w:t xml:space="preserve"> en la cara exterior</w:t>
      </w:r>
      <w:r w:rsidRPr="00027E9C">
        <w:rPr>
          <w:rFonts w:asciiTheme="minorHAnsi" w:hAnsiTheme="minorHAnsi"/>
          <w:kern w:val="28"/>
        </w:rPr>
        <w:t xml:space="preserve"> una capa de líquido plastificante para proteger los efectos de la intemper</w:t>
      </w:r>
      <w:r w:rsidR="00FB6A44" w:rsidRPr="00027E9C">
        <w:rPr>
          <w:rFonts w:asciiTheme="minorHAnsi" w:hAnsiTheme="minorHAnsi"/>
          <w:kern w:val="28"/>
        </w:rPr>
        <w:t>ie, continuando su acabado como el resto de las puertas interiores mediante la aplicación de 3 manos de barniz al mate.</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 xml:space="preserve">La responsabilidad del CONTRATISTA será comprobar en obra gruesa las dimensiones de los vanos donde se colocarán los marcos, </w:t>
      </w:r>
      <w:r w:rsidR="00FB6A44" w:rsidRPr="00027E9C">
        <w:rPr>
          <w:rFonts w:asciiTheme="minorHAnsi" w:hAnsiTheme="minorHAnsi"/>
          <w:kern w:val="28"/>
        </w:rPr>
        <w:t>así como el perfecto acabado y colocado final de acuerdo a las presentes Especificaciones</w:t>
      </w:r>
      <w:r w:rsidRPr="00027E9C">
        <w:rPr>
          <w:rFonts w:asciiTheme="minorHAnsi" w:hAnsiTheme="minorHAnsi"/>
          <w:kern w:val="28"/>
        </w:rPr>
        <w:t xml:space="preserve">, </w:t>
      </w:r>
      <w:r w:rsidR="00FB6A44" w:rsidRPr="00027E9C">
        <w:rPr>
          <w:rFonts w:asciiTheme="minorHAnsi" w:hAnsiTheme="minorHAnsi"/>
          <w:kern w:val="28"/>
        </w:rPr>
        <w:t xml:space="preserve">debiendo corregir cualquier discrepancia, </w:t>
      </w:r>
      <w:r w:rsidRPr="00027E9C">
        <w:rPr>
          <w:rFonts w:asciiTheme="minorHAnsi" w:hAnsiTheme="minorHAnsi"/>
          <w:kern w:val="28"/>
        </w:rPr>
        <w:t>previa consulta con el SUPERVISOR de Obra; igual cuidado deberá tener a fin de que las hojas cierren exacta</w:t>
      </w:r>
      <w:r w:rsidR="00F6624D" w:rsidRPr="00027E9C">
        <w:rPr>
          <w:rFonts w:asciiTheme="minorHAnsi" w:hAnsiTheme="minorHAnsi"/>
          <w:kern w:val="28"/>
        </w:rPr>
        <w:t xml:space="preserve"> y perfectamente </w:t>
      </w:r>
      <w:r w:rsidRPr="00027E9C">
        <w:rPr>
          <w:rFonts w:asciiTheme="minorHAnsi" w:hAnsiTheme="minorHAnsi"/>
          <w:kern w:val="28"/>
        </w:rPr>
        <w:t>en sus respectivos marcos.</w:t>
      </w:r>
    </w:p>
    <w:p w:rsidR="00A75656" w:rsidRPr="00027E9C" w:rsidRDefault="00A75656"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r>
      <w:r w:rsidR="00775DFE" w:rsidRPr="00027E9C">
        <w:rPr>
          <w:rFonts w:asciiTheme="minorHAnsi" w:hAnsiTheme="minorHAnsi"/>
          <w:b/>
          <w:kern w:val="28"/>
        </w:rPr>
        <w:t>MEDICIÓN</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La carpintería de madera será medida por m2 de puerta completa y correctamente instalada y aprobada.</w:t>
      </w:r>
    </w:p>
    <w:p w:rsidR="00A75656" w:rsidRPr="00027E9C" w:rsidRDefault="00A75656"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Este ítem ejecutado en un todo de acuerdo con los planos y las presentes especificaciones, medido según lo señalado y aprobado por el SUPERVISOR de Obra, será pagado a los precios unitarios de la propuesta aceptada.</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Dichos precios serán compensación total por los materiales (incluyendo la provisión y la instalación de todos los accesorios y elementos de cierre tales como picaportes, bisagras, chapas, etc.), mano de obra, herramientas, equipo y otros gastos que sean necesarios para la adecuada y correcta ejecución de los trabajos.</w:t>
      </w:r>
    </w:p>
    <w:p w:rsidR="00E12750" w:rsidRPr="00027E9C" w:rsidRDefault="00E12750" w:rsidP="001101DD">
      <w:pPr>
        <w:spacing w:before="0" w:after="0"/>
        <w:rPr>
          <w:rFonts w:asciiTheme="minorHAnsi" w:hAnsiTheme="minorHAnsi"/>
          <w:kern w:val="28"/>
        </w:rPr>
      </w:pPr>
    </w:p>
    <w:p w:rsidR="00D34E04" w:rsidRPr="00027E9C" w:rsidRDefault="00D34E04" w:rsidP="001101DD">
      <w:pPr>
        <w:pStyle w:val="Ttulo2"/>
        <w:spacing w:before="0" w:after="0"/>
        <w:rPr>
          <w:rFonts w:asciiTheme="minorHAnsi" w:hAnsiTheme="minorHAnsi"/>
        </w:rPr>
      </w:pPr>
      <w:bookmarkStart w:id="82" w:name="_Ref394398212"/>
      <w:bookmarkStart w:id="83" w:name="_Toc439685188"/>
      <w:r w:rsidRPr="00027E9C">
        <w:rPr>
          <w:rFonts w:asciiTheme="minorHAnsi" w:hAnsiTheme="minorHAnsi"/>
        </w:rPr>
        <w:t>PINTURA</w:t>
      </w:r>
      <w:r w:rsidR="00E12750" w:rsidRPr="00027E9C">
        <w:rPr>
          <w:rFonts w:asciiTheme="minorHAnsi" w:hAnsiTheme="minorHAnsi"/>
        </w:rPr>
        <w:t xml:space="preserve">S </w:t>
      </w:r>
      <w:r w:rsidR="00775DFE" w:rsidRPr="00027E9C">
        <w:rPr>
          <w:rFonts w:asciiTheme="minorHAnsi" w:hAnsiTheme="minorHAnsi"/>
        </w:rPr>
        <w:t>LÁTEX</w:t>
      </w:r>
      <w:r w:rsidR="00E12750" w:rsidRPr="00027E9C">
        <w:rPr>
          <w:rFonts w:asciiTheme="minorHAnsi" w:hAnsiTheme="minorHAnsi"/>
        </w:rPr>
        <w:t xml:space="preserve"> DE MUROS Y </w:t>
      </w:r>
      <w:r w:rsidRPr="00027E9C">
        <w:rPr>
          <w:rFonts w:asciiTheme="minorHAnsi" w:hAnsiTheme="minorHAnsi"/>
        </w:rPr>
        <w:t>CIELO FALSO</w:t>
      </w:r>
      <w:bookmarkEnd w:id="82"/>
      <w:bookmarkEnd w:id="83"/>
    </w:p>
    <w:p w:rsidR="00D34E04" w:rsidRPr="00027E9C" w:rsidRDefault="00D34E04" w:rsidP="001101DD">
      <w:pPr>
        <w:spacing w:before="0" w:after="0"/>
        <w:rPr>
          <w:rFonts w:asciiTheme="minorHAnsi" w:hAnsiTheme="minorHAnsi"/>
          <w:b/>
          <w:lang w:val="es-BO"/>
        </w:rPr>
      </w:pPr>
      <w:r w:rsidRPr="00027E9C">
        <w:rPr>
          <w:rFonts w:asciiTheme="minorHAnsi" w:hAnsiTheme="minorHAnsi"/>
          <w:b/>
          <w:lang w:val="es-BO"/>
        </w:rPr>
        <w:t>UND M2</w:t>
      </w:r>
    </w:p>
    <w:p w:rsidR="00741D90" w:rsidRPr="00027E9C" w:rsidRDefault="00741D90" w:rsidP="001101DD">
      <w:pPr>
        <w:spacing w:before="0" w:after="0"/>
        <w:rPr>
          <w:rFonts w:asciiTheme="minorHAnsi" w:hAnsiTheme="minorHAnsi"/>
          <w:b/>
          <w:lang w:val="es-BO"/>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r>
      <w:r w:rsidR="00775DFE" w:rsidRPr="00027E9C">
        <w:rPr>
          <w:rFonts w:asciiTheme="minorHAnsi" w:hAnsiTheme="minorHAnsi"/>
          <w:b/>
          <w:kern w:val="28"/>
        </w:rPr>
        <w:t>DESCRIPCIÓN</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Este ítem se refiere a la aplicación de pinturas sobre las superficies de paredes interiores y exteriores, cielos rasos y falsos de acuerdo a lo establecido en el formulario de presentación de propuestas y/o instrucciones del SUPERVISOR de Obra.</w:t>
      </w:r>
    </w:p>
    <w:p w:rsidR="00A75656" w:rsidRPr="00027E9C" w:rsidRDefault="00A75656"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 xml:space="preserve">Se emplearán solamente pinturas </w:t>
      </w:r>
      <w:r w:rsidR="006A1F73" w:rsidRPr="00027E9C">
        <w:rPr>
          <w:rFonts w:asciiTheme="minorHAnsi" w:hAnsiTheme="minorHAnsi"/>
          <w:kern w:val="28"/>
        </w:rPr>
        <w:t xml:space="preserve">látex </w:t>
      </w:r>
      <w:r w:rsidRPr="00027E9C">
        <w:rPr>
          <w:rFonts w:asciiTheme="minorHAnsi" w:hAnsiTheme="minorHAnsi"/>
          <w:kern w:val="28"/>
        </w:rPr>
        <w:t>cuya calidad y marca esté garantizada por un certificado de fábrica.</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Para la elección de colores, el CONTRATISTA presentará al SUPERVISOR de Obra, con la debida anticipación, las muestras correspondientes a los tipos de pintura indicados en los formularios de presentación de propuestas.</w:t>
      </w:r>
    </w:p>
    <w:p w:rsidR="006A1F73" w:rsidRPr="00027E9C" w:rsidRDefault="006A1F73" w:rsidP="001101DD">
      <w:pPr>
        <w:spacing w:before="0" w:after="0"/>
        <w:rPr>
          <w:rFonts w:asciiTheme="minorHAnsi" w:hAnsiTheme="minorHAnsi"/>
          <w:kern w:val="28"/>
        </w:rPr>
      </w:pPr>
      <w:r w:rsidRPr="00027E9C">
        <w:rPr>
          <w:rFonts w:asciiTheme="minorHAnsi" w:hAnsiTheme="minorHAnsi"/>
          <w:kern w:val="28"/>
        </w:rPr>
        <w:t xml:space="preserve">Las características de las pinturas a emplearse </w:t>
      </w:r>
      <w:r w:rsidR="000A7190" w:rsidRPr="00027E9C">
        <w:rPr>
          <w:rFonts w:asciiTheme="minorHAnsi" w:hAnsiTheme="minorHAnsi"/>
          <w:kern w:val="28"/>
        </w:rPr>
        <w:t>dependerán</w:t>
      </w:r>
      <w:r w:rsidRPr="00027E9C">
        <w:rPr>
          <w:rFonts w:asciiTheme="minorHAnsi" w:hAnsiTheme="minorHAnsi"/>
          <w:kern w:val="28"/>
        </w:rPr>
        <w:t xml:space="preserve"> de su aplicación si es en interior o en exterior.</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Para conseguir texturas, se usará tiza de molido fino, la cual se empleará también para preparar la masilla que se utilice durante el proceso de pintado.</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Para cada tipo de pintura, se empleará el diluyente especificado por el fabricante.</w:t>
      </w:r>
    </w:p>
    <w:p w:rsidR="00A75656" w:rsidRPr="00027E9C" w:rsidRDefault="00A75656" w:rsidP="001101DD">
      <w:pPr>
        <w:spacing w:before="0" w:after="0"/>
        <w:rPr>
          <w:rFonts w:asciiTheme="minorHAnsi" w:hAnsiTheme="minorHAnsi"/>
          <w:kern w:val="28"/>
        </w:rPr>
      </w:pPr>
      <w:r w:rsidRPr="00027E9C">
        <w:rPr>
          <w:rFonts w:asciiTheme="minorHAnsi" w:hAnsiTheme="minorHAnsi"/>
          <w:kern w:val="28"/>
        </w:rPr>
        <w:t>El sellador será de marca conocida y proporcionado en obra en envases originales.</w:t>
      </w:r>
    </w:p>
    <w:p w:rsidR="00D34E04" w:rsidRPr="00027E9C" w:rsidRDefault="00D34E04"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 xml:space="preserve">FORMA DE </w:t>
      </w:r>
      <w:r w:rsidR="00775DFE" w:rsidRPr="00027E9C">
        <w:rPr>
          <w:rFonts w:asciiTheme="minorHAnsi" w:hAnsiTheme="minorHAnsi"/>
          <w:b/>
          <w:kern w:val="28"/>
        </w:rPr>
        <w:t>EJECUCIÓN</w:t>
      </w:r>
    </w:p>
    <w:p w:rsidR="00D34E04" w:rsidRPr="00027E9C" w:rsidRDefault="00D34E04" w:rsidP="001101DD">
      <w:pPr>
        <w:spacing w:before="0" w:after="0"/>
        <w:rPr>
          <w:rFonts w:asciiTheme="minorHAnsi" w:hAnsiTheme="minorHAnsi"/>
          <w:b/>
          <w:kern w:val="28"/>
        </w:rPr>
      </w:pPr>
      <w:r w:rsidRPr="00027E9C">
        <w:rPr>
          <w:rFonts w:asciiTheme="minorHAnsi" w:hAnsiTheme="minorHAnsi"/>
          <w:b/>
          <w:kern w:val="28"/>
        </w:rPr>
        <w:t>En paredes, cielos rasos y falsos</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Con anterioridad a la aplicación de la pintura en paredes, cielos rasos y falsos de los ambientes interiores, se corregirán todas las irregularidades que pudieran presentar el enlucido de yeso o el mortero de cemento, mediante un lijado minucioso, dando además el acabado final y adecuado a los detalles de las instalaciones.</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 xml:space="preserve">Luego se </w:t>
      </w:r>
      <w:proofErr w:type="spellStart"/>
      <w:r w:rsidRPr="00027E9C">
        <w:rPr>
          <w:rFonts w:asciiTheme="minorHAnsi" w:hAnsiTheme="minorHAnsi"/>
          <w:kern w:val="28"/>
        </w:rPr>
        <w:t>masillarán</w:t>
      </w:r>
      <w:proofErr w:type="spellEnd"/>
      <w:r w:rsidRPr="00027E9C">
        <w:rPr>
          <w:rFonts w:asciiTheme="minorHAnsi" w:hAnsiTheme="minorHAnsi"/>
          <w:kern w:val="28"/>
        </w:rPr>
        <w:t xml:space="preserve"> las irregularidades y a continuación se aplicará una mano de </w:t>
      </w:r>
      <w:r w:rsidR="00A75656" w:rsidRPr="00027E9C">
        <w:rPr>
          <w:rFonts w:asciiTheme="minorHAnsi" w:hAnsiTheme="minorHAnsi"/>
          <w:kern w:val="28"/>
        </w:rPr>
        <w:t>sellador</w:t>
      </w:r>
      <w:r w:rsidRPr="00027E9C">
        <w:rPr>
          <w:rFonts w:asciiTheme="minorHAnsi" w:hAnsiTheme="minorHAnsi"/>
          <w:kern w:val="28"/>
        </w:rPr>
        <w:t xml:space="preserve"> </w:t>
      </w:r>
      <w:r w:rsidR="00A75656" w:rsidRPr="00027E9C">
        <w:rPr>
          <w:rFonts w:asciiTheme="minorHAnsi" w:hAnsiTheme="minorHAnsi"/>
          <w:kern w:val="28"/>
        </w:rPr>
        <w:t>el mismo</w:t>
      </w:r>
      <w:r w:rsidRPr="00027E9C">
        <w:rPr>
          <w:rFonts w:asciiTheme="minorHAnsi" w:hAnsiTheme="minorHAnsi"/>
          <w:kern w:val="28"/>
        </w:rPr>
        <w:t xml:space="preserve"> que se dejará secar completamente.</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 xml:space="preserve">Una vez seca la mano de </w:t>
      </w:r>
      <w:r w:rsidR="00A75656" w:rsidRPr="00027E9C">
        <w:rPr>
          <w:rFonts w:asciiTheme="minorHAnsi" w:hAnsiTheme="minorHAnsi"/>
          <w:kern w:val="28"/>
        </w:rPr>
        <w:t>sellador</w:t>
      </w:r>
      <w:r w:rsidRPr="00027E9C">
        <w:rPr>
          <w:rFonts w:asciiTheme="minorHAnsi" w:hAnsiTheme="minorHAnsi"/>
          <w:kern w:val="28"/>
        </w:rPr>
        <w:t>, se aplicará la primera mano de pintura y cuando ésta se encuentre seca se aplicarán tantas manos de pintura como sean necesarias, hasta dejar superficies totalmente cubiertas en forma uniforme y homogénea en color y acabado.</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En los casos que se especifique la ejecución de pintados a la cal, la misma será efectuada con una lechada de cal mezclada con sal y limón. Previamente al pintado se procederá a una limpieza de las superficies de las paredes, aplicándose luego la primera mano de pintura y se dejará secar por lo menos 24 horas. Luego se procederá a la aplicación de la segunda mano o las necesarias hasta cubrir en forma total, pareja y uniforme las superficies.</w:t>
      </w:r>
    </w:p>
    <w:p w:rsidR="00E325B3" w:rsidRPr="00027E9C" w:rsidRDefault="00E325B3" w:rsidP="001101DD">
      <w:pPr>
        <w:spacing w:before="0" w:after="0"/>
        <w:rPr>
          <w:rFonts w:asciiTheme="minorHAnsi" w:hAnsiTheme="minorHAnsi"/>
          <w:kern w:val="28"/>
        </w:rPr>
      </w:pPr>
      <w:r w:rsidRPr="00027E9C">
        <w:rPr>
          <w:rFonts w:asciiTheme="minorHAnsi" w:hAnsiTheme="minorHAnsi"/>
          <w:kern w:val="28"/>
        </w:rPr>
        <w:t>La siguiente gráfica presenta de manera detallada la pintura exterior de las instalaciones.</w:t>
      </w:r>
    </w:p>
    <w:p w:rsidR="00E325B3" w:rsidRPr="00027E9C" w:rsidRDefault="00E325B3" w:rsidP="001101DD">
      <w:pPr>
        <w:spacing w:before="0" w:after="0"/>
        <w:rPr>
          <w:rFonts w:asciiTheme="minorHAnsi" w:hAnsiTheme="minorHAnsi"/>
          <w:kern w:val="28"/>
        </w:rPr>
      </w:pPr>
      <w:r w:rsidRPr="00027E9C">
        <w:rPr>
          <w:rFonts w:asciiTheme="minorHAnsi" w:hAnsiTheme="minorHAnsi"/>
          <w:noProof/>
          <w:kern w:val="28"/>
          <w:lang w:val="es-MX" w:eastAsia="es-MX"/>
        </w:rPr>
        <w:lastRenderedPageBreak/>
        <w:drawing>
          <wp:inline distT="0" distB="0" distL="0" distR="0" wp14:anchorId="4F081821" wp14:editId="0492797E">
            <wp:extent cx="5955665" cy="1574165"/>
            <wp:effectExtent l="0" t="0" r="6985" b="698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55665" cy="1574165"/>
                    </a:xfrm>
                    <a:prstGeom prst="rect">
                      <a:avLst/>
                    </a:prstGeom>
                    <a:noFill/>
                    <a:ln>
                      <a:noFill/>
                    </a:ln>
                  </pic:spPr>
                </pic:pic>
              </a:graphicData>
            </a:graphic>
          </wp:inline>
        </w:drawing>
      </w:r>
    </w:p>
    <w:p w:rsidR="00D34E04" w:rsidRPr="00027E9C" w:rsidRDefault="00D34E04"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r>
      <w:r w:rsidR="00775DFE" w:rsidRPr="00027E9C">
        <w:rPr>
          <w:rFonts w:asciiTheme="minorHAnsi" w:hAnsiTheme="minorHAnsi"/>
          <w:b/>
          <w:kern w:val="28"/>
        </w:rPr>
        <w:t>MEDICIÓN</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Las pinturas en paredes, cielos rasos y falsos serán medidas en metros cuadrados, tomando en cuenta únicamente las superficies netas ejecutadas, descontándose todos los vanos de puertas, ventanas y otros, pero sí se incluirán las superficies netas de las jambas.</w:t>
      </w:r>
    </w:p>
    <w:p w:rsidR="00D34E04" w:rsidRPr="00027E9C" w:rsidRDefault="00D34E04"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 xml:space="preserve">Este ítem ejecutado en un todo de acuerdo con los planos y las presentes especificaciones, medido según lo señalado y aprobado por el SUPERVISOR de Obra, será pagado a los precios unitarios de la propuesta aceptada. </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Dichos precios serán compensación total por los materiales, mano de obra, herramientas, equipo y otros gastos que sean necesarios para una adecuada y correcta ejecución de los trabajos.</w:t>
      </w:r>
    </w:p>
    <w:p w:rsidR="00D34E04" w:rsidRPr="00027E9C" w:rsidRDefault="00D34E04" w:rsidP="001101DD">
      <w:pPr>
        <w:spacing w:before="0" w:after="0"/>
        <w:rPr>
          <w:rFonts w:asciiTheme="minorHAnsi" w:hAnsiTheme="minorHAnsi"/>
          <w:lang w:val="es-BO"/>
        </w:rPr>
      </w:pPr>
    </w:p>
    <w:p w:rsidR="00D34E04" w:rsidRPr="00027E9C" w:rsidRDefault="00D34E04" w:rsidP="001101DD">
      <w:pPr>
        <w:pStyle w:val="Ttulo2"/>
        <w:spacing w:before="0" w:after="0"/>
        <w:rPr>
          <w:rFonts w:asciiTheme="minorHAnsi" w:hAnsiTheme="minorHAnsi"/>
        </w:rPr>
      </w:pPr>
      <w:bookmarkStart w:id="84" w:name="_Ref394398263"/>
      <w:bookmarkStart w:id="85" w:name="_Toc439685189"/>
      <w:r w:rsidRPr="00027E9C">
        <w:rPr>
          <w:rFonts w:asciiTheme="minorHAnsi" w:hAnsiTheme="minorHAnsi"/>
        </w:rPr>
        <w:t>PINTURA AL OLEO INTERIOR</w:t>
      </w:r>
      <w:bookmarkEnd w:id="84"/>
      <w:bookmarkEnd w:id="85"/>
    </w:p>
    <w:p w:rsidR="00A64DAB" w:rsidRPr="00027E9C" w:rsidRDefault="00316308" w:rsidP="001101DD">
      <w:pPr>
        <w:spacing w:before="0" w:after="0"/>
        <w:rPr>
          <w:rFonts w:asciiTheme="minorHAnsi" w:hAnsiTheme="minorHAnsi"/>
          <w:b/>
          <w:lang w:val="es-BO"/>
        </w:rPr>
      </w:pPr>
      <w:r>
        <w:rPr>
          <w:rFonts w:asciiTheme="minorHAnsi" w:hAnsiTheme="minorHAnsi"/>
          <w:b/>
          <w:lang w:val="es-BO"/>
        </w:rPr>
        <w:t>UNID.</w:t>
      </w:r>
      <w:r w:rsidR="00A64DAB" w:rsidRPr="00027E9C">
        <w:rPr>
          <w:rFonts w:asciiTheme="minorHAnsi" w:hAnsiTheme="minorHAnsi"/>
          <w:b/>
          <w:lang w:val="es-BO"/>
        </w:rPr>
        <w:t xml:space="preserve"> M2</w:t>
      </w:r>
    </w:p>
    <w:p w:rsidR="00741D90" w:rsidRPr="00027E9C" w:rsidRDefault="00741D90" w:rsidP="001101DD">
      <w:pPr>
        <w:spacing w:before="0" w:after="0"/>
        <w:rPr>
          <w:rFonts w:asciiTheme="minorHAnsi" w:hAnsiTheme="minorHAnsi"/>
          <w:b/>
          <w:lang w:val="es-BO"/>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r>
      <w:r w:rsidR="00775DFE" w:rsidRPr="00027E9C">
        <w:rPr>
          <w:rFonts w:asciiTheme="minorHAnsi" w:hAnsiTheme="minorHAnsi"/>
          <w:b/>
          <w:kern w:val="28"/>
        </w:rPr>
        <w:t>DESCRIPCIÓN</w:t>
      </w:r>
      <w:r w:rsidRPr="00027E9C">
        <w:rPr>
          <w:rFonts w:asciiTheme="minorHAnsi" w:hAnsiTheme="minorHAnsi"/>
          <w:kern w:val="28"/>
        </w:rPr>
        <w:t xml:space="preserve"> </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 xml:space="preserve">Este ítem se refiere al pintado de muros con pintura al óleo, en el presente proyecto se considera en </w:t>
      </w:r>
      <w:r w:rsidR="00EF5D4C" w:rsidRPr="00027E9C">
        <w:rPr>
          <w:rFonts w:asciiTheme="minorHAnsi" w:hAnsiTheme="minorHAnsi"/>
          <w:kern w:val="28"/>
        </w:rPr>
        <w:t xml:space="preserve">los </w:t>
      </w:r>
      <w:r w:rsidRPr="00027E9C">
        <w:rPr>
          <w:rFonts w:asciiTheme="minorHAnsi" w:hAnsiTheme="minorHAnsi"/>
          <w:kern w:val="28"/>
        </w:rPr>
        <w:t>baño</w:t>
      </w:r>
      <w:r w:rsidR="00EF5D4C" w:rsidRPr="00027E9C">
        <w:rPr>
          <w:rFonts w:asciiTheme="minorHAnsi" w:hAnsiTheme="minorHAnsi"/>
          <w:kern w:val="28"/>
        </w:rPr>
        <w:t>s</w:t>
      </w:r>
      <w:r w:rsidRPr="00027E9C">
        <w:rPr>
          <w:rFonts w:asciiTheme="minorHAnsi" w:hAnsiTheme="minorHAnsi"/>
          <w:kern w:val="28"/>
        </w:rPr>
        <w:t xml:space="preserve"> y cocina.</w:t>
      </w:r>
    </w:p>
    <w:p w:rsidR="00A75656" w:rsidRPr="00027E9C" w:rsidRDefault="00A75656"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El CONTRATISTA proporcionará todos los materiales, herramientas y equipo necesarios para la ejecución de los trabajos, los mismos deberán ser aprobados por el SUPERVISOR de Obra.</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La pintura al óleo mate será de primera calidad y de marca industrial reconocida. Está deberá suministrarse en el envase original de fábrica.</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No se permitirá emplear pintura preparada en la obra.</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Los colores y tonalidades de todas las pinturas a emplearse será atribución de la Dirección de Gas Virtual a través del SUPERVISOR de Obra.</w:t>
      </w:r>
    </w:p>
    <w:p w:rsidR="00A75656" w:rsidRPr="00027E9C" w:rsidRDefault="00A75656" w:rsidP="001101DD">
      <w:pPr>
        <w:spacing w:before="0" w:after="0"/>
        <w:rPr>
          <w:rFonts w:asciiTheme="minorHAnsi" w:hAnsiTheme="minorHAnsi"/>
          <w:kern w:val="28"/>
        </w:rPr>
      </w:pPr>
      <w:r w:rsidRPr="00027E9C">
        <w:rPr>
          <w:rFonts w:asciiTheme="minorHAnsi" w:hAnsiTheme="minorHAnsi"/>
          <w:kern w:val="28"/>
        </w:rPr>
        <w:t>El sellador será de marca conocida y proporcionado en obra en envases originales.</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El CONTRATISTA presentará una muestra de todos los materiales que se propone emplear al SUPERVISOR de Obra con anterioridad a la iniciación de cualquier trabajo.</w:t>
      </w:r>
    </w:p>
    <w:p w:rsidR="00A75656" w:rsidRPr="00027E9C" w:rsidRDefault="00A75656"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lastRenderedPageBreak/>
        <w:t>3.</w:t>
      </w:r>
      <w:r w:rsidRPr="00027E9C">
        <w:rPr>
          <w:rFonts w:asciiTheme="minorHAnsi" w:hAnsiTheme="minorHAnsi"/>
          <w:b/>
          <w:kern w:val="28"/>
        </w:rPr>
        <w:tab/>
        <w:t xml:space="preserve">FORMA DE </w:t>
      </w:r>
      <w:r w:rsidR="00775DFE" w:rsidRPr="00027E9C">
        <w:rPr>
          <w:rFonts w:asciiTheme="minorHAnsi" w:hAnsiTheme="minorHAnsi"/>
          <w:b/>
          <w:kern w:val="28"/>
        </w:rPr>
        <w:t>EJECUCIÓN</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Antes de aplicar la pintura en paredes y cielos rasos de ambientes interiores, el SUPERVISOR de obra aprobará todas las superficies que recibirán este tratamiento.</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Posteriormente se aplicará una mano de sellador de paredes, la misma que se dejará secar completamente.</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Luego se procederá a la aplicación de una primera mano de pintura al óleo y cuando se encuentre totalmente seca, se aplicarán las capas o manos de pintura necesarias para lograr un acabado ideal.</w:t>
      </w:r>
    </w:p>
    <w:p w:rsidR="00EE0A4E" w:rsidRPr="00027E9C" w:rsidRDefault="00EE0A4E"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r>
      <w:r w:rsidR="00775DFE" w:rsidRPr="00027E9C">
        <w:rPr>
          <w:rFonts w:asciiTheme="minorHAnsi" w:hAnsiTheme="minorHAnsi"/>
          <w:b/>
          <w:kern w:val="28"/>
        </w:rPr>
        <w:t>MEDICIÓN</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Este ítem se medirá en metros cuadrados, en muros se tomará en cuenta jambas, dinteles y alfeizares.</w:t>
      </w:r>
    </w:p>
    <w:p w:rsidR="00EE0A4E" w:rsidRPr="00027E9C" w:rsidRDefault="00EE0A4E"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 xml:space="preserve">Este ítem ejecutado en un todo de acuerdo con los planos y las presentes especificaciones, medido según lo señalado y aprobado por el SUPERVISOR de Obra, será pagado a los precios unitarios de la propuesta aceptada. </w:t>
      </w:r>
    </w:p>
    <w:p w:rsidR="00D34E04" w:rsidRPr="00027E9C" w:rsidRDefault="00D34E04" w:rsidP="001101DD">
      <w:pPr>
        <w:spacing w:before="0" w:after="0"/>
        <w:rPr>
          <w:rFonts w:asciiTheme="minorHAnsi" w:hAnsiTheme="minorHAnsi"/>
          <w:kern w:val="28"/>
          <w:lang w:val="es-BO"/>
        </w:rPr>
      </w:pPr>
      <w:r w:rsidRPr="00027E9C">
        <w:rPr>
          <w:rFonts w:asciiTheme="minorHAnsi" w:hAnsiTheme="minorHAnsi"/>
          <w:kern w:val="28"/>
          <w:lang w:val="es-BO"/>
        </w:rPr>
        <w:t>Dichos precios serán compensación total por los materiales, mano de obra, herramientas, equipo y otros gastos que sean necesarios para una adecuada y correcta ejecución de los trabajos.</w:t>
      </w:r>
    </w:p>
    <w:p w:rsidR="00D34E04" w:rsidRPr="00027E9C" w:rsidRDefault="00D34E04" w:rsidP="001101DD">
      <w:pPr>
        <w:spacing w:before="0" w:after="0"/>
        <w:rPr>
          <w:rFonts w:asciiTheme="minorHAnsi" w:hAnsiTheme="minorHAnsi"/>
          <w:lang w:val="es-BO"/>
        </w:rPr>
      </w:pPr>
    </w:p>
    <w:p w:rsidR="00D34E04" w:rsidRPr="00027E9C" w:rsidRDefault="00D34E04" w:rsidP="001101DD">
      <w:pPr>
        <w:pStyle w:val="Ttulo2"/>
        <w:spacing w:before="0" w:after="0"/>
        <w:rPr>
          <w:rFonts w:asciiTheme="minorHAnsi" w:hAnsiTheme="minorHAnsi"/>
        </w:rPr>
      </w:pPr>
      <w:bookmarkStart w:id="86" w:name="_Ref394398311"/>
      <w:bookmarkStart w:id="87" w:name="_Toc439685190"/>
      <w:r w:rsidRPr="00027E9C">
        <w:rPr>
          <w:rFonts w:asciiTheme="minorHAnsi" w:hAnsiTheme="minorHAnsi"/>
        </w:rPr>
        <w:t xml:space="preserve">ACERA DE CONCRETO </w:t>
      </w:r>
      <w:bookmarkEnd w:id="86"/>
      <w:r w:rsidR="00C4144C" w:rsidRPr="00027E9C">
        <w:rPr>
          <w:rFonts w:asciiTheme="minorHAnsi" w:hAnsiTheme="minorHAnsi"/>
        </w:rPr>
        <w:t xml:space="preserve">INC. </w:t>
      </w:r>
      <w:r w:rsidR="00775DFE" w:rsidRPr="00027E9C">
        <w:rPr>
          <w:rFonts w:asciiTheme="minorHAnsi" w:hAnsiTheme="minorHAnsi"/>
        </w:rPr>
        <w:t>CORDÓN</w:t>
      </w:r>
      <w:r w:rsidR="00C4144C" w:rsidRPr="00027E9C">
        <w:rPr>
          <w:rFonts w:asciiTheme="minorHAnsi" w:hAnsiTheme="minorHAnsi"/>
        </w:rPr>
        <w:t xml:space="preserve"> DE ACERA (12x30 CM)</w:t>
      </w:r>
      <w:bookmarkEnd w:id="87"/>
    </w:p>
    <w:p w:rsidR="00D34E04" w:rsidRPr="00027E9C" w:rsidRDefault="00D34E04" w:rsidP="001101DD">
      <w:pPr>
        <w:spacing w:before="0" w:after="0"/>
        <w:rPr>
          <w:rFonts w:asciiTheme="minorHAnsi" w:hAnsiTheme="minorHAnsi"/>
          <w:b/>
          <w:lang w:val="es-BO"/>
        </w:rPr>
      </w:pPr>
      <w:r w:rsidRPr="00027E9C">
        <w:rPr>
          <w:rFonts w:asciiTheme="minorHAnsi" w:hAnsiTheme="minorHAnsi"/>
          <w:b/>
          <w:lang w:val="es-BO"/>
        </w:rPr>
        <w:t>UND: M2</w:t>
      </w:r>
    </w:p>
    <w:p w:rsidR="00EE0A4E" w:rsidRPr="00027E9C" w:rsidRDefault="00EE0A4E" w:rsidP="001101DD">
      <w:pPr>
        <w:spacing w:before="0" w:after="0"/>
        <w:rPr>
          <w:rFonts w:asciiTheme="minorHAnsi" w:hAnsiTheme="minorHAnsi"/>
          <w:b/>
          <w:lang w:val="es-BO"/>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r>
      <w:r w:rsidR="00775DFE" w:rsidRPr="00027E9C">
        <w:rPr>
          <w:rFonts w:asciiTheme="minorHAnsi" w:hAnsiTheme="minorHAnsi"/>
          <w:b/>
          <w:kern w:val="28"/>
        </w:rPr>
        <w:t>DESCRIPCIÓN</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Este ítem comprende la ejecución</w:t>
      </w:r>
      <w:r w:rsidR="00C4144C" w:rsidRPr="00027E9C">
        <w:rPr>
          <w:rFonts w:asciiTheme="minorHAnsi" w:hAnsiTheme="minorHAnsi"/>
          <w:kern w:val="28"/>
        </w:rPr>
        <w:t xml:space="preserve"> cordones de aceras,</w:t>
      </w:r>
      <w:r w:rsidRPr="00027E9C">
        <w:rPr>
          <w:rFonts w:asciiTheme="minorHAnsi" w:hAnsiTheme="minorHAnsi"/>
          <w:kern w:val="28"/>
        </w:rPr>
        <w:t xml:space="preserve"> </w:t>
      </w:r>
      <w:r w:rsidR="00C4144C" w:rsidRPr="00027E9C">
        <w:rPr>
          <w:rFonts w:asciiTheme="minorHAnsi" w:hAnsiTheme="minorHAnsi"/>
          <w:kern w:val="28"/>
        </w:rPr>
        <w:t xml:space="preserve">acera de concreto con </w:t>
      </w:r>
      <w:r w:rsidRPr="00027E9C">
        <w:rPr>
          <w:rFonts w:asciiTheme="minorHAnsi" w:hAnsiTheme="minorHAnsi"/>
          <w:kern w:val="28"/>
        </w:rPr>
        <w:t xml:space="preserve">pisos de cemento que incluye </w:t>
      </w:r>
      <w:proofErr w:type="spellStart"/>
      <w:r w:rsidRPr="00027E9C">
        <w:rPr>
          <w:rFonts w:asciiTheme="minorHAnsi" w:hAnsiTheme="minorHAnsi"/>
          <w:kern w:val="28"/>
        </w:rPr>
        <w:t>contrapiso</w:t>
      </w:r>
      <w:proofErr w:type="spellEnd"/>
      <w:r w:rsidRPr="00027E9C">
        <w:rPr>
          <w:rFonts w:asciiTheme="minorHAnsi" w:hAnsiTheme="minorHAnsi"/>
          <w:kern w:val="28"/>
        </w:rPr>
        <w:t xml:space="preserve"> de piedra manzana en veredas y/o en los sectores singularizados en los planos y de acuerdo a los detalles constructivos y/o instrucciones del SUPERVISOR de Obra. En específico se refiere a la</w:t>
      </w:r>
      <w:r w:rsidR="00C87A5C" w:rsidRPr="00027E9C">
        <w:rPr>
          <w:rFonts w:asciiTheme="minorHAnsi" w:hAnsiTheme="minorHAnsi"/>
          <w:kern w:val="28"/>
        </w:rPr>
        <w:t>s</w:t>
      </w:r>
      <w:r w:rsidRPr="00027E9C">
        <w:rPr>
          <w:rFonts w:asciiTheme="minorHAnsi" w:hAnsiTheme="minorHAnsi"/>
          <w:kern w:val="28"/>
        </w:rPr>
        <w:t xml:space="preserve"> acera</w:t>
      </w:r>
      <w:r w:rsidR="00C87A5C" w:rsidRPr="00027E9C">
        <w:rPr>
          <w:rFonts w:asciiTheme="minorHAnsi" w:hAnsiTheme="minorHAnsi"/>
          <w:kern w:val="28"/>
        </w:rPr>
        <w:t>s exteriores.</w:t>
      </w:r>
    </w:p>
    <w:p w:rsidR="00EE0A4E" w:rsidRPr="00027E9C" w:rsidRDefault="00EE0A4E"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D34E04" w:rsidRDefault="00D34E04" w:rsidP="001101DD">
      <w:pPr>
        <w:spacing w:before="0" w:after="0"/>
        <w:rPr>
          <w:rFonts w:asciiTheme="minorHAnsi" w:hAnsiTheme="minorHAnsi"/>
          <w:kern w:val="28"/>
        </w:rPr>
      </w:pPr>
      <w:r w:rsidRPr="00027E9C">
        <w:rPr>
          <w:rFonts w:asciiTheme="minorHAnsi" w:hAnsiTheme="minorHAnsi"/>
          <w:kern w:val="28"/>
        </w:rPr>
        <w:t xml:space="preserve">La piedra a emplearse será de canto rodado, conocida como "piedra manzana", cuyas dimensiones podrán variar entre 10 cm a </w:t>
      </w:r>
      <w:smartTag w:uri="urn:schemas-microsoft-com:office:smarttags" w:element="metricconverter">
        <w:smartTagPr>
          <w:attr w:name="ProductID" w:val="20 cm"/>
        </w:smartTagPr>
        <w:r w:rsidRPr="00027E9C">
          <w:rPr>
            <w:rFonts w:asciiTheme="minorHAnsi" w:hAnsiTheme="minorHAnsi"/>
            <w:kern w:val="28"/>
          </w:rPr>
          <w:t>20 cm</w:t>
        </w:r>
      </w:smartTag>
      <w:r w:rsidRPr="00027E9C">
        <w:rPr>
          <w:rFonts w:asciiTheme="minorHAnsi" w:hAnsiTheme="minorHAnsi"/>
          <w:kern w:val="28"/>
        </w:rPr>
        <w:t>.</w:t>
      </w:r>
    </w:p>
    <w:p w:rsidR="007A0DC1" w:rsidRPr="00457F2D" w:rsidRDefault="007A0DC1" w:rsidP="007A0DC1">
      <w:pPr>
        <w:spacing w:before="0" w:after="0"/>
        <w:rPr>
          <w:rFonts w:asciiTheme="minorHAnsi" w:hAnsiTheme="minorHAnsi"/>
          <w:kern w:val="28"/>
        </w:rPr>
      </w:pPr>
      <w:r w:rsidRPr="00AE7714">
        <w:rPr>
          <w:rFonts w:asciiTheme="minorHAnsi" w:hAnsiTheme="minorHAnsi"/>
          <w:kern w:val="28"/>
          <w:highlight w:val="yellow"/>
        </w:rPr>
        <w:t xml:space="preserve">En caso de que en la zona de emplazamiento no </w:t>
      </w:r>
      <w:r w:rsidRPr="00AE7714">
        <w:rPr>
          <w:rFonts w:asciiTheme="minorHAnsi" w:hAnsiTheme="minorHAnsi"/>
          <w:kern w:val="28"/>
          <w:highlight w:val="yellow"/>
          <w:lang w:val="es-BO"/>
        </w:rPr>
        <w:t>exista</w:t>
      </w:r>
      <w:r w:rsidRPr="00AE7714">
        <w:rPr>
          <w:rFonts w:asciiTheme="minorHAnsi" w:hAnsiTheme="minorHAnsi"/>
          <w:kern w:val="28"/>
          <w:highlight w:val="yellow"/>
        </w:rPr>
        <w:t xml:space="preserve"> piedra manzana se </w:t>
      </w:r>
      <w:proofErr w:type="spellStart"/>
      <w:r w:rsidRPr="00AE7714">
        <w:rPr>
          <w:rFonts w:asciiTheme="minorHAnsi" w:hAnsiTheme="minorHAnsi"/>
          <w:kern w:val="28"/>
          <w:highlight w:val="yellow"/>
        </w:rPr>
        <w:t>podra</w:t>
      </w:r>
      <w:proofErr w:type="spellEnd"/>
      <w:r w:rsidRPr="00AE7714">
        <w:rPr>
          <w:rFonts w:asciiTheme="minorHAnsi" w:hAnsiTheme="minorHAnsi"/>
          <w:kern w:val="28"/>
          <w:highlight w:val="yellow"/>
        </w:rPr>
        <w:t xml:space="preserve"> optar por el uso de </w:t>
      </w:r>
      <w:proofErr w:type="spellStart"/>
      <w:r w:rsidRPr="00AE7714">
        <w:rPr>
          <w:rFonts w:asciiTheme="minorHAnsi" w:hAnsiTheme="minorHAnsi"/>
          <w:kern w:val="28"/>
          <w:highlight w:val="yellow"/>
        </w:rPr>
        <w:t>contapisos</w:t>
      </w:r>
      <w:proofErr w:type="spellEnd"/>
      <w:r w:rsidRPr="00AE7714">
        <w:rPr>
          <w:rFonts w:asciiTheme="minorHAnsi" w:hAnsiTheme="minorHAnsi"/>
          <w:kern w:val="28"/>
          <w:highlight w:val="yellow"/>
        </w:rPr>
        <w:t xml:space="preserve"> con cascote de ladrillo, dicho material debe contar con la </w:t>
      </w:r>
      <w:proofErr w:type="spellStart"/>
      <w:r w:rsidRPr="00AE7714">
        <w:rPr>
          <w:rFonts w:asciiTheme="minorHAnsi" w:hAnsiTheme="minorHAnsi"/>
          <w:kern w:val="28"/>
          <w:highlight w:val="yellow"/>
        </w:rPr>
        <w:t>aprobacion</w:t>
      </w:r>
      <w:proofErr w:type="spellEnd"/>
      <w:r w:rsidRPr="00AE7714">
        <w:rPr>
          <w:rFonts w:asciiTheme="minorHAnsi" w:hAnsiTheme="minorHAnsi"/>
          <w:kern w:val="28"/>
          <w:highlight w:val="yellow"/>
        </w:rPr>
        <w:t xml:space="preserve"> del SUPERVISOR de obra</w:t>
      </w:r>
      <w:r>
        <w:rPr>
          <w:rFonts w:asciiTheme="minorHAnsi" w:hAnsiTheme="minorHAnsi"/>
          <w:kern w:val="28"/>
        </w:rPr>
        <w:t xml:space="preserve">. </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El cemento será del tipo portland, fresco y de calidad probada.</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El agua deberá ser limpia, no permitiéndose el empleo de aguas estancadas provenientes de pequeñas lagunas o aquéllas que provengan de alcantarillas, pantanos o ciénagas.</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 xml:space="preserve">En general los agregados deberán estar limpios y exentos de materiales tales como arcillas, barro adherido, escorias, cartón, yeso, pedazos de madera o materias orgánicas. </w:t>
      </w:r>
    </w:p>
    <w:p w:rsidR="00892144" w:rsidRPr="00027E9C" w:rsidRDefault="00892144" w:rsidP="001101DD">
      <w:pPr>
        <w:spacing w:before="0" w:after="0"/>
        <w:rPr>
          <w:rFonts w:asciiTheme="minorHAnsi" w:hAnsiTheme="minorHAnsi"/>
          <w:kern w:val="28"/>
        </w:rPr>
      </w:pPr>
      <w:r w:rsidRPr="00027E9C">
        <w:rPr>
          <w:rFonts w:asciiTheme="minorHAnsi" w:hAnsiTheme="minorHAnsi"/>
          <w:kern w:val="28"/>
        </w:rPr>
        <w:t xml:space="preserve">El cordón de </w:t>
      </w:r>
      <w:r w:rsidR="00A918C8" w:rsidRPr="00027E9C">
        <w:rPr>
          <w:rFonts w:asciiTheme="minorHAnsi" w:hAnsiTheme="minorHAnsi"/>
          <w:kern w:val="28"/>
        </w:rPr>
        <w:t xml:space="preserve">acera </w:t>
      </w:r>
      <w:r w:rsidRPr="00027E9C">
        <w:rPr>
          <w:rFonts w:asciiTheme="minorHAnsi" w:hAnsiTheme="minorHAnsi"/>
          <w:kern w:val="28"/>
        </w:rPr>
        <w:t>podrá ser prefabricado o vaciado in-situ.</w:t>
      </w:r>
    </w:p>
    <w:p w:rsidR="00EE0A4E" w:rsidRPr="00027E9C" w:rsidRDefault="00EE0A4E" w:rsidP="001101DD">
      <w:pPr>
        <w:spacing w:before="0" w:after="0"/>
        <w:rPr>
          <w:rFonts w:asciiTheme="minorHAnsi" w:hAnsiTheme="minorHAnsi"/>
          <w:kern w:val="28"/>
        </w:rPr>
      </w:pPr>
      <w:r w:rsidRPr="00027E9C">
        <w:rPr>
          <w:rFonts w:asciiTheme="minorHAnsi" w:hAnsiTheme="minorHAnsi"/>
          <w:kern w:val="28"/>
        </w:rPr>
        <w:t>El poli estireno expandido será de 1 cm de espesor con una densidad de 20 kg/m3.</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El CONTRATISTA deberá lavar los agregados a su costo, a objeto de cumplir con las condiciones señaladas anteriormente.</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Todos los materiales adicionalmente deben cumplir lo especificado en “Materiales de Construcción”</w:t>
      </w:r>
    </w:p>
    <w:p w:rsidR="00D34E04" w:rsidRPr="00027E9C" w:rsidRDefault="00D34E04"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 xml:space="preserve">FORMA DE </w:t>
      </w:r>
      <w:r w:rsidR="00775DFE" w:rsidRPr="00027E9C">
        <w:rPr>
          <w:rFonts w:asciiTheme="minorHAnsi" w:hAnsiTheme="minorHAnsi"/>
          <w:b/>
          <w:kern w:val="28"/>
        </w:rPr>
        <w:t>EJECUCIÓN</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lastRenderedPageBreak/>
        <w:t>Previamente se procederá a retirar del área especificada todo material suelto, y en caso de ser terreno natural retirar la primera capa de tierra vegetal, reemplazándola hasta las cotas de nivelación por tierra arcillosa con un contenido de arena del 30 % aproximadamente.</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 xml:space="preserve">Luego se procederá al relleno y compactado por capas de tierra húmeda cada </w:t>
      </w:r>
      <w:smartTag w:uri="urn:schemas-microsoft-com:office:smarttags" w:element="metricconverter">
        <w:smartTagPr>
          <w:attr w:name="ProductID" w:val="15 a"/>
        </w:smartTagPr>
        <w:r w:rsidRPr="00027E9C">
          <w:rPr>
            <w:rFonts w:asciiTheme="minorHAnsi" w:hAnsiTheme="minorHAnsi"/>
            <w:kern w:val="28"/>
          </w:rPr>
          <w:t>15 a</w:t>
        </w:r>
      </w:smartTag>
      <w:r w:rsidRPr="00027E9C">
        <w:rPr>
          <w:rFonts w:asciiTheme="minorHAnsi" w:hAnsiTheme="minorHAnsi"/>
          <w:kern w:val="28"/>
        </w:rPr>
        <w:t xml:space="preserve"> </w:t>
      </w:r>
      <w:smartTag w:uri="urn:schemas-microsoft-com:office:smarttags" w:element="metricconverter">
        <w:smartTagPr>
          <w:attr w:name="ProductID" w:val="20 cm"/>
        </w:smartTagPr>
        <w:r w:rsidRPr="00027E9C">
          <w:rPr>
            <w:rFonts w:asciiTheme="minorHAnsi" w:hAnsiTheme="minorHAnsi"/>
            <w:kern w:val="28"/>
          </w:rPr>
          <w:t>20 cm</w:t>
        </w:r>
      </w:smartTag>
      <w:r w:rsidRPr="00027E9C">
        <w:rPr>
          <w:rFonts w:asciiTheme="minorHAnsi" w:hAnsiTheme="minorHAnsi"/>
          <w:kern w:val="28"/>
        </w:rPr>
        <w:t>. de espesor, apisonándola y compactándola a mano.</w:t>
      </w:r>
    </w:p>
    <w:p w:rsidR="00D34E04" w:rsidRDefault="00D34E04" w:rsidP="001101DD">
      <w:pPr>
        <w:spacing w:before="0" w:after="0"/>
        <w:rPr>
          <w:rFonts w:asciiTheme="minorHAnsi" w:hAnsiTheme="minorHAnsi"/>
          <w:kern w:val="28"/>
        </w:rPr>
      </w:pPr>
      <w:r w:rsidRPr="00027E9C">
        <w:rPr>
          <w:rFonts w:asciiTheme="minorHAnsi" w:hAnsiTheme="minorHAnsi"/>
          <w:kern w:val="28"/>
        </w:rPr>
        <w:t>En caso de relleno, éste debe cumplir lo establecido en la correspondiente especificación.</w:t>
      </w:r>
    </w:p>
    <w:p w:rsidR="00987DF7" w:rsidRPr="00987DF7" w:rsidRDefault="00987DF7" w:rsidP="00987DF7">
      <w:pPr>
        <w:spacing w:before="0" w:after="0"/>
        <w:rPr>
          <w:rFonts w:asciiTheme="minorHAnsi" w:hAnsiTheme="minorHAnsi"/>
          <w:kern w:val="28"/>
        </w:rPr>
      </w:pPr>
      <w:r w:rsidRPr="00987DF7">
        <w:rPr>
          <w:rFonts w:asciiTheme="minorHAnsi" w:hAnsiTheme="minorHAnsi"/>
          <w:kern w:val="28"/>
        </w:rPr>
        <w:t xml:space="preserve">Los cordones de acera podrán se prefabricados o fabricados in situ con las dimensiones establecidas de 12x30 cm en todo el perímetro de la Oficina, Galpón y en el perímetro disponible del Puesto de Control de acuerdo a su ubicación en Planta, mismos que serán colocados con juntas de separación de un centímetro, en el que se colocara en toda su superficie de unión el </w:t>
      </w:r>
      <w:proofErr w:type="spellStart"/>
      <w:r w:rsidRPr="00987DF7">
        <w:rPr>
          <w:rFonts w:asciiTheme="minorHAnsi" w:hAnsiTheme="minorHAnsi"/>
          <w:kern w:val="28"/>
        </w:rPr>
        <w:t>poliestireno</w:t>
      </w:r>
      <w:proofErr w:type="spellEnd"/>
      <w:r w:rsidRPr="00987DF7">
        <w:rPr>
          <w:rFonts w:asciiTheme="minorHAnsi" w:hAnsiTheme="minorHAnsi"/>
          <w:kern w:val="28"/>
        </w:rPr>
        <w:t xml:space="preserve"> expandido.</w:t>
      </w:r>
    </w:p>
    <w:p w:rsidR="002E0E8E" w:rsidRPr="00027E9C" w:rsidRDefault="00C4144C" w:rsidP="001101DD">
      <w:pPr>
        <w:spacing w:before="0" w:after="0"/>
        <w:rPr>
          <w:rFonts w:asciiTheme="minorHAnsi" w:hAnsiTheme="minorHAnsi"/>
          <w:kern w:val="28"/>
        </w:rPr>
      </w:pPr>
      <w:r w:rsidRPr="00987DF7">
        <w:rPr>
          <w:rFonts w:asciiTheme="minorHAnsi" w:hAnsiTheme="minorHAnsi"/>
          <w:kern w:val="28"/>
        </w:rPr>
        <w:t>Los cordones de acera podrán se prefabricados o</w:t>
      </w:r>
      <w:r w:rsidRPr="00027E9C">
        <w:rPr>
          <w:rFonts w:asciiTheme="minorHAnsi" w:hAnsiTheme="minorHAnsi"/>
          <w:kern w:val="28"/>
        </w:rPr>
        <w:t xml:space="preserve"> fabricados in situ con las dimensiones establecidas de 12x30 cm en todo el perímetro de la Oficina, Galpón y </w:t>
      </w:r>
      <w:r w:rsidR="00892144" w:rsidRPr="00027E9C">
        <w:rPr>
          <w:rFonts w:asciiTheme="minorHAnsi" w:hAnsiTheme="minorHAnsi"/>
          <w:kern w:val="28"/>
        </w:rPr>
        <w:t xml:space="preserve">en el perímetro disponible del </w:t>
      </w:r>
      <w:r w:rsidRPr="00027E9C">
        <w:rPr>
          <w:rFonts w:asciiTheme="minorHAnsi" w:hAnsiTheme="minorHAnsi"/>
          <w:kern w:val="28"/>
        </w:rPr>
        <w:t>Puesto de Control</w:t>
      </w:r>
      <w:r w:rsidR="00892144" w:rsidRPr="00027E9C">
        <w:rPr>
          <w:rFonts w:asciiTheme="minorHAnsi" w:hAnsiTheme="minorHAnsi"/>
          <w:kern w:val="28"/>
        </w:rPr>
        <w:t xml:space="preserve"> de acuerdo a su ubicación en Planta</w:t>
      </w:r>
      <w:r w:rsidRPr="00027E9C">
        <w:rPr>
          <w:rFonts w:asciiTheme="minorHAnsi" w:hAnsiTheme="minorHAnsi"/>
          <w:kern w:val="28"/>
        </w:rPr>
        <w:t>.</w:t>
      </w:r>
    </w:p>
    <w:p w:rsidR="00C4144C" w:rsidRPr="00027E9C" w:rsidRDefault="002E0E8E" w:rsidP="001101DD">
      <w:pPr>
        <w:spacing w:before="0" w:after="0"/>
        <w:rPr>
          <w:rFonts w:asciiTheme="minorHAnsi" w:hAnsiTheme="minorHAnsi"/>
          <w:kern w:val="28"/>
        </w:rPr>
      </w:pPr>
      <w:r w:rsidRPr="00027E9C">
        <w:rPr>
          <w:rFonts w:asciiTheme="minorHAnsi" w:hAnsiTheme="minorHAnsi"/>
          <w:kern w:val="28"/>
        </w:rPr>
        <w:t xml:space="preserve">La superficie del terreno necesaria para el asentamiento de los cordones de acera deberá compactarse perfectamente, debiendo realizarse la colocación de los cordones con una correcta nivelación horizontal y </w:t>
      </w:r>
      <w:proofErr w:type="gramStart"/>
      <w:r w:rsidRPr="00027E9C">
        <w:rPr>
          <w:rFonts w:asciiTheme="minorHAnsi" w:hAnsiTheme="minorHAnsi"/>
          <w:kern w:val="28"/>
        </w:rPr>
        <w:t>alineados</w:t>
      </w:r>
      <w:proofErr w:type="gramEnd"/>
      <w:r w:rsidRPr="00027E9C">
        <w:rPr>
          <w:rFonts w:asciiTheme="minorHAnsi" w:hAnsiTheme="minorHAnsi"/>
          <w:kern w:val="28"/>
        </w:rPr>
        <w:t xml:space="preserve"> a la misma distancia del muro correspondiente. El acabado de la parte visible de los cordones de acera deberá realizarse mediante enlucido de cemento.</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Sobre el terreno preparado según lo señalado, se procederá a la colocación de maestras debidamente niveladas. Entre ellas se asentará a combo la piedra, procurando que éstas presenten la cara de mayor superficie en el sentido de las cargas a recibir. Deberán mantenerse el nivel y las pendientes apropiadas de acuerdo a lo señalado en los planos de detalle o instrucciones del SUPERVISOR de Obra, esto implica que el espesor de tierra a ser removido para proceder al relleno y compactado que servirá de base a la piedra y luego al espesor de la carpeta de hormigón debe considerar el nivel final de piso terminado.</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 xml:space="preserve">Una vez concluido el empedrado se deberá vaciar una carpeta de hormigón con un espesor mínimo de </w:t>
      </w:r>
      <w:r w:rsidR="0098025C" w:rsidRPr="00027E9C">
        <w:rPr>
          <w:rFonts w:asciiTheme="minorHAnsi" w:hAnsiTheme="minorHAnsi"/>
          <w:kern w:val="28"/>
        </w:rPr>
        <w:t>5 cm</w:t>
      </w:r>
      <w:r w:rsidRPr="00027E9C">
        <w:rPr>
          <w:rFonts w:asciiTheme="minorHAnsi" w:hAnsiTheme="minorHAnsi"/>
          <w:kern w:val="28"/>
        </w:rPr>
        <w:t xml:space="preserve">, en paños de </w:t>
      </w:r>
      <w:r w:rsidR="0098025C" w:rsidRPr="00027E9C">
        <w:rPr>
          <w:rFonts w:asciiTheme="minorHAnsi" w:hAnsiTheme="minorHAnsi"/>
          <w:kern w:val="28"/>
        </w:rPr>
        <w:t>1</w:t>
      </w:r>
      <w:r w:rsidR="00FF3DE3" w:rsidRPr="00027E9C">
        <w:rPr>
          <w:rFonts w:asciiTheme="minorHAnsi" w:hAnsiTheme="minorHAnsi"/>
          <w:kern w:val="28"/>
        </w:rPr>
        <w:t>,</w:t>
      </w:r>
      <w:r w:rsidR="0098025C" w:rsidRPr="00027E9C">
        <w:rPr>
          <w:rFonts w:asciiTheme="minorHAnsi" w:hAnsiTheme="minorHAnsi"/>
          <w:kern w:val="28"/>
        </w:rPr>
        <w:t>0 metro</w:t>
      </w:r>
      <w:r w:rsidRPr="00027E9C">
        <w:rPr>
          <w:rFonts w:asciiTheme="minorHAnsi" w:hAnsiTheme="minorHAnsi"/>
          <w:kern w:val="28"/>
        </w:rPr>
        <w:t xml:space="preserve"> como máximo en ambos sentidos. La preparación transporte, colocado y otros trabajos específicos deben cumplir lo indicado en “Hormigones y Morteros”. El terminado de este </w:t>
      </w:r>
      <w:proofErr w:type="spellStart"/>
      <w:r w:rsidRPr="00027E9C">
        <w:rPr>
          <w:rFonts w:asciiTheme="minorHAnsi" w:hAnsiTheme="minorHAnsi"/>
          <w:kern w:val="28"/>
        </w:rPr>
        <w:t>contrapiso</w:t>
      </w:r>
      <w:proofErr w:type="spellEnd"/>
      <w:r w:rsidRPr="00027E9C">
        <w:rPr>
          <w:rFonts w:asciiTheme="minorHAnsi" w:hAnsiTheme="minorHAnsi"/>
          <w:kern w:val="28"/>
        </w:rPr>
        <w:t xml:space="preserve"> se realizará mínimamente con regletas de madera. Luego se ejecutará el piso de cemento propiamente dicho, mediante el vaciado y planchado de una capa de 1</w:t>
      </w:r>
      <w:r w:rsidR="00FF3DE3" w:rsidRPr="00027E9C">
        <w:rPr>
          <w:rFonts w:asciiTheme="minorHAnsi" w:hAnsiTheme="minorHAnsi"/>
          <w:kern w:val="28"/>
        </w:rPr>
        <w:t>,</w:t>
      </w:r>
      <w:r w:rsidRPr="00027E9C">
        <w:rPr>
          <w:rFonts w:asciiTheme="minorHAnsi" w:hAnsiTheme="minorHAnsi"/>
          <w:kern w:val="28"/>
        </w:rPr>
        <w:t xml:space="preserve">5 a </w:t>
      </w:r>
      <w:smartTag w:uri="urn:schemas-microsoft-com:office:smarttags" w:element="metricconverter">
        <w:smartTagPr>
          <w:attr w:name="ProductID" w:val="2 cm"/>
        </w:smartTagPr>
        <w:r w:rsidRPr="00027E9C">
          <w:rPr>
            <w:rFonts w:asciiTheme="minorHAnsi" w:hAnsiTheme="minorHAnsi"/>
            <w:kern w:val="28"/>
          </w:rPr>
          <w:t>2 cm</w:t>
        </w:r>
      </w:smartTag>
      <w:r w:rsidRPr="00027E9C">
        <w:rPr>
          <w:rFonts w:asciiTheme="minorHAnsi" w:hAnsiTheme="minorHAnsi"/>
          <w:kern w:val="28"/>
        </w:rPr>
        <w:t>. de espesor con mortero de cemento y arena fina en proporción 1:3.</w:t>
      </w:r>
      <w:r w:rsidR="002E0E8E" w:rsidRPr="00027E9C">
        <w:rPr>
          <w:rFonts w:asciiTheme="minorHAnsi" w:hAnsiTheme="minorHAnsi"/>
          <w:kern w:val="28"/>
        </w:rPr>
        <w:t xml:space="preserve"> </w:t>
      </w:r>
    </w:p>
    <w:p w:rsidR="002E0E8E" w:rsidRPr="00027E9C" w:rsidRDefault="002E0E8E" w:rsidP="001101DD">
      <w:pPr>
        <w:spacing w:before="0" w:after="0"/>
        <w:rPr>
          <w:rFonts w:asciiTheme="minorHAnsi" w:hAnsiTheme="minorHAnsi"/>
          <w:kern w:val="28"/>
        </w:rPr>
      </w:pPr>
      <w:r w:rsidRPr="00027E9C">
        <w:rPr>
          <w:rFonts w:asciiTheme="minorHAnsi" w:hAnsiTheme="minorHAnsi"/>
          <w:kern w:val="28"/>
        </w:rPr>
        <w:t>Las aceras de concreto en toda su extensión deberán tener una pendiente del 2% para el escurrimiento natural de las aguas.</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El acabado del piso se efectuará con una lechada de cemento puro, alisada con plancha metálica, con un rayado especial o se harán juntas rehundidas según detalle y/o instrucciones del SUPERVISOR de Obra.</w:t>
      </w:r>
    </w:p>
    <w:p w:rsidR="00D34E04" w:rsidRPr="00027E9C" w:rsidRDefault="00D34E04"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r>
      <w:r w:rsidR="00775DFE" w:rsidRPr="00027E9C">
        <w:rPr>
          <w:rFonts w:asciiTheme="minorHAnsi" w:hAnsiTheme="minorHAnsi"/>
          <w:b/>
          <w:kern w:val="28"/>
        </w:rPr>
        <w:t>MEDICIÓN</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 xml:space="preserve">La construcción de </w:t>
      </w:r>
      <w:r w:rsidR="00BC3037" w:rsidRPr="00027E9C">
        <w:rPr>
          <w:rFonts w:asciiTheme="minorHAnsi" w:hAnsiTheme="minorHAnsi"/>
          <w:kern w:val="28"/>
        </w:rPr>
        <w:t>la acera de concreto</w:t>
      </w:r>
      <w:r w:rsidRPr="00027E9C">
        <w:rPr>
          <w:rFonts w:asciiTheme="minorHAnsi" w:hAnsiTheme="minorHAnsi"/>
          <w:kern w:val="28"/>
        </w:rPr>
        <w:t xml:space="preserve"> será medida en metros cuadrados, tomando en cuenta únicamente las superficies netas ejecutadas.</w:t>
      </w:r>
    </w:p>
    <w:p w:rsidR="002F630F" w:rsidRPr="00027E9C" w:rsidRDefault="002F630F"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Este ítem ejecutado en un todo de acuerdo con los planos y las presentes especificaciones, medido según lo señalado y aprobado por el SUPERVISOR de Obra, será pagado al precio unitario de la propuesta aceptada.</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lastRenderedPageBreak/>
        <w:t>Dicho precio será compensación total por los materiales, mano de obra, herramientas y otros gastos que sean necesarios para una adecuada y correcta ejecución de los trabajos.</w:t>
      </w:r>
    </w:p>
    <w:p w:rsidR="00E12750" w:rsidRPr="00027E9C" w:rsidRDefault="00E12750" w:rsidP="001101DD">
      <w:pPr>
        <w:spacing w:before="0" w:after="0"/>
        <w:rPr>
          <w:rFonts w:asciiTheme="minorHAnsi" w:hAnsiTheme="minorHAnsi"/>
          <w:kern w:val="28"/>
        </w:rPr>
      </w:pPr>
    </w:p>
    <w:p w:rsidR="00D34E04" w:rsidRPr="00027E9C" w:rsidRDefault="00775DFE" w:rsidP="001101DD">
      <w:pPr>
        <w:pStyle w:val="Ttulo2"/>
        <w:spacing w:before="0" w:after="0"/>
        <w:rPr>
          <w:rFonts w:asciiTheme="minorHAnsi" w:hAnsiTheme="minorHAnsi"/>
        </w:rPr>
      </w:pPr>
      <w:bookmarkStart w:id="88" w:name="_Ref394398363"/>
      <w:bookmarkStart w:id="89" w:name="_Toc439685191"/>
      <w:r w:rsidRPr="00027E9C">
        <w:rPr>
          <w:rFonts w:asciiTheme="minorHAnsi" w:hAnsiTheme="minorHAnsi"/>
        </w:rPr>
        <w:t>CARPINTERÍA</w:t>
      </w:r>
      <w:r w:rsidR="00E12750" w:rsidRPr="00027E9C">
        <w:rPr>
          <w:rFonts w:asciiTheme="minorHAnsi" w:hAnsiTheme="minorHAnsi"/>
        </w:rPr>
        <w:t xml:space="preserve"> DE HIERRO Y METÁLICA</w:t>
      </w:r>
      <w:bookmarkEnd w:id="88"/>
      <w:bookmarkEnd w:id="89"/>
      <w:r w:rsidR="00D34E04" w:rsidRPr="00027E9C">
        <w:rPr>
          <w:rFonts w:asciiTheme="minorHAnsi" w:hAnsiTheme="minorHAnsi"/>
        </w:rPr>
        <w:t xml:space="preserve"> </w:t>
      </w:r>
    </w:p>
    <w:p w:rsidR="00D34E04" w:rsidRPr="00027E9C" w:rsidRDefault="00D34E04" w:rsidP="001101DD">
      <w:pPr>
        <w:spacing w:before="0" w:after="0"/>
        <w:rPr>
          <w:rFonts w:asciiTheme="minorHAnsi" w:hAnsiTheme="minorHAnsi"/>
          <w:b/>
          <w:lang w:val="es-BO"/>
        </w:rPr>
      </w:pPr>
      <w:r w:rsidRPr="00027E9C">
        <w:rPr>
          <w:rFonts w:asciiTheme="minorHAnsi" w:hAnsiTheme="minorHAnsi"/>
          <w:b/>
          <w:lang w:val="es-BO"/>
        </w:rPr>
        <w:t>UND. ML</w:t>
      </w:r>
    </w:p>
    <w:p w:rsidR="00741D90" w:rsidRPr="00027E9C" w:rsidRDefault="00741D90" w:rsidP="001101DD">
      <w:pPr>
        <w:spacing w:before="0" w:after="0"/>
        <w:rPr>
          <w:rFonts w:asciiTheme="minorHAnsi" w:hAnsiTheme="minorHAnsi"/>
          <w:b/>
          <w:lang w:val="es-BO"/>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r>
      <w:r w:rsidR="00775DFE" w:rsidRPr="00027E9C">
        <w:rPr>
          <w:rFonts w:asciiTheme="minorHAnsi" w:hAnsiTheme="minorHAnsi"/>
          <w:b/>
          <w:kern w:val="28"/>
        </w:rPr>
        <w:t>DESCRIPCIÓN</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 xml:space="preserve">Esta especificación comprende la fabricación de la </w:t>
      </w:r>
      <w:r w:rsidR="004E49AC" w:rsidRPr="00027E9C">
        <w:rPr>
          <w:rFonts w:asciiTheme="minorHAnsi" w:hAnsiTheme="minorHAnsi"/>
          <w:kern w:val="28"/>
        </w:rPr>
        <w:t>PUERTA DE METAL PLEGABLE LATERAL</w:t>
      </w:r>
      <w:r w:rsidR="00C94909" w:rsidRPr="00027E9C">
        <w:rPr>
          <w:rFonts w:asciiTheme="minorHAnsi" w:hAnsiTheme="minorHAnsi"/>
          <w:kern w:val="28"/>
        </w:rPr>
        <w:t xml:space="preserve"> y barandas de la Oficina</w:t>
      </w:r>
      <w:r w:rsidRPr="00027E9C">
        <w:rPr>
          <w:rFonts w:asciiTheme="minorHAnsi" w:hAnsiTheme="minorHAnsi"/>
          <w:kern w:val="28"/>
        </w:rPr>
        <w:t xml:space="preserve">, </w:t>
      </w:r>
      <w:r w:rsidR="00C94909" w:rsidRPr="00027E9C">
        <w:rPr>
          <w:rFonts w:asciiTheme="minorHAnsi" w:hAnsiTheme="minorHAnsi"/>
          <w:kern w:val="28"/>
        </w:rPr>
        <w:t>así como de rejas en</w:t>
      </w:r>
      <w:r w:rsidRPr="00027E9C">
        <w:rPr>
          <w:rFonts w:asciiTheme="minorHAnsi" w:hAnsiTheme="minorHAnsi"/>
          <w:kern w:val="28"/>
        </w:rPr>
        <w:t xml:space="preserve"> ventanas</w:t>
      </w:r>
      <w:r w:rsidR="00C94909" w:rsidRPr="00027E9C">
        <w:rPr>
          <w:rFonts w:asciiTheme="minorHAnsi" w:hAnsiTheme="minorHAnsi"/>
          <w:kern w:val="28"/>
        </w:rPr>
        <w:t xml:space="preserve"> de la Oficina y del Puesto de Control</w:t>
      </w:r>
      <w:r w:rsidRPr="00027E9C">
        <w:rPr>
          <w:rFonts w:asciiTheme="minorHAnsi" w:hAnsiTheme="minorHAnsi"/>
          <w:kern w:val="28"/>
        </w:rPr>
        <w:t>, de acuerdo a los tipos de perfiles y diseño establecidos en los planos de detalle, formulario de presentación de propuestas y/o instrucciones del SUPERVISOR de Obra.</w:t>
      </w:r>
    </w:p>
    <w:p w:rsidR="00EE0A4E" w:rsidRPr="00027E9C" w:rsidRDefault="00EE0A4E"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 lo especificado en los planos de detalle, formulario de presentación de propuestas y/o instrucciones del SUPERVISOR de Obra.</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Como condición general, el acero de los elementos a emplearse será de grano fino y homogéneo, no deberá presentar en la superficie o en el interior de su masa grietas u otra clase de defectos.</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La soldadura a emplearse será del tipo y calibre adecuado a los elementos a soldarse.</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Todos los elementos fabricados en carpintería de hierro deberán salir de las maestranzas con una mano de pintura anticorrosiva.</w:t>
      </w:r>
    </w:p>
    <w:p w:rsidR="00D34E04" w:rsidRPr="00027E9C" w:rsidRDefault="00D34E04"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 xml:space="preserve">FORMA DE </w:t>
      </w:r>
      <w:r w:rsidR="00775DFE" w:rsidRPr="00027E9C">
        <w:rPr>
          <w:rFonts w:asciiTheme="minorHAnsi" w:hAnsiTheme="minorHAnsi"/>
          <w:b/>
          <w:kern w:val="28"/>
        </w:rPr>
        <w:t>EJECUCIÓN</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El CONTRATISTA, antes de realizar la fabricación de los elementos, deberá verificar cuidadosamente las dimensiones reales en obra y en especial aquéllas que están referidas a los niveles de pisos terminados.</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En el proceso de fabricación deberá emplearse el equipo y herramientas adecuadas, así como mano de obra calificada, que garantice un trabajo satisfactorio.</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 xml:space="preserve">Las partes móviles deberán practicarse sin dificultad y ajustarse entre ellas o con las partes fijas con una holgura no mayor a </w:t>
      </w:r>
      <w:smartTag w:uri="urn:schemas-microsoft-com:office:smarttags" w:element="metricconverter">
        <w:smartTagPr>
          <w:attr w:name="ProductID" w:val="1.5 mm"/>
        </w:smartTagPr>
        <w:r w:rsidRPr="00027E9C">
          <w:rPr>
            <w:rFonts w:asciiTheme="minorHAnsi" w:hAnsiTheme="minorHAnsi"/>
            <w:kern w:val="28"/>
          </w:rPr>
          <w:t xml:space="preserve">1.5 </w:t>
        </w:r>
        <w:proofErr w:type="spellStart"/>
        <w:r w:rsidRPr="00027E9C">
          <w:rPr>
            <w:rFonts w:asciiTheme="minorHAnsi" w:hAnsiTheme="minorHAnsi"/>
            <w:kern w:val="28"/>
          </w:rPr>
          <w:t>mm</w:t>
        </w:r>
      </w:smartTag>
      <w:r w:rsidRPr="00027E9C">
        <w:rPr>
          <w:rFonts w:asciiTheme="minorHAnsi" w:hAnsiTheme="minorHAnsi"/>
          <w:kern w:val="28"/>
        </w:rPr>
        <w:t>.</w:t>
      </w:r>
      <w:proofErr w:type="spellEnd"/>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 xml:space="preserve">Las rejas (de tubos rectangulares de 40mm) fabricadas de acuerdo a los planos constructivos y a las medidas verificadas en obra, deberán tener todos los elementos necesarios para darles la rigidez y seguridad respectivas. La separación o abertura máxima entre ejes de barrotes será de </w:t>
      </w:r>
      <w:smartTag w:uri="urn:schemas-microsoft-com:office:smarttags" w:element="metricconverter">
        <w:smartTagPr>
          <w:attr w:name="ProductID" w:val="12 cm"/>
        </w:smartTagPr>
        <w:r w:rsidRPr="00027E9C">
          <w:rPr>
            <w:rFonts w:asciiTheme="minorHAnsi" w:hAnsiTheme="minorHAnsi"/>
            <w:kern w:val="28"/>
          </w:rPr>
          <w:t>12 cm</w:t>
        </w:r>
      </w:smartTag>
      <w:r w:rsidRPr="00027E9C">
        <w:rPr>
          <w:rFonts w:asciiTheme="minorHAnsi" w:hAnsiTheme="minorHAnsi"/>
          <w:kern w:val="28"/>
        </w:rPr>
        <w:t xml:space="preserve">., salvo que la misma se encuentre especificada en los planos. Los barrotes deberán anclarse adecuadamente a los muros en una distancia o profundidad no menor a </w:t>
      </w:r>
      <w:smartTag w:uri="urn:schemas-microsoft-com:office:smarttags" w:element="metricconverter">
        <w:smartTagPr>
          <w:attr w:name="ProductID" w:val="7 cm"/>
        </w:smartTagPr>
        <w:r w:rsidRPr="00027E9C">
          <w:rPr>
            <w:rFonts w:asciiTheme="minorHAnsi" w:hAnsiTheme="minorHAnsi"/>
            <w:kern w:val="28"/>
          </w:rPr>
          <w:t>7 cm</w:t>
        </w:r>
      </w:smartTag>
      <w:r w:rsidRPr="00027E9C">
        <w:rPr>
          <w:rFonts w:asciiTheme="minorHAnsi" w:hAnsiTheme="minorHAnsi"/>
          <w:kern w:val="28"/>
        </w:rPr>
        <w:t>.</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Las barandas y pasamanos se fabricarán de tubo redondo galvanizado de 2”</w:t>
      </w:r>
      <w:r w:rsidR="00577FDF" w:rsidRPr="00027E9C">
        <w:rPr>
          <w:rFonts w:asciiTheme="minorHAnsi" w:hAnsiTheme="minorHAnsi"/>
          <w:kern w:val="28"/>
        </w:rPr>
        <w:t xml:space="preserve"> y lo indicado en los planos constructivos</w:t>
      </w:r>
      <w:r w:rsidRPr="00027E9C">
        <w:rPr>
          <w:rFonts w:asciiTheme="minorHAnsi" w:hAnsiTheme="minorHAnsi"/>
          <w:kern w:val="28"/>
        </w:rPr>
        <w:t>.</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lastRenderedPageBreak/>
        <w:t>La carpintería de hierro deberá protegerse convenientemente con una capa de pintura anticorrosiva. Las partes que deberán quedar ocultas llevarán dos manos de pintura.</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Antes de aplicar la pintura anticorrosiva se quitará todo vestigio de oxidación y se desengrasarán las estructuras con aguarrás mineral u otro disolvente.</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La colocación de las carpinterías metálicas en general no se efectuará mientras no se hubiera terminado la obra de fábrica. Se alinearán en el emplazamiento definitivo y se mantendrán mediante elementos auxiliares en condiciones tales que no sufran desplazamientos durante la ejecución de la obra.</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Los empotramientos de las astas de anclaje y calafateado de juntas entre perfiles y albañilería, se realizará siempre con mortero de cemento. El empleo de yeso para estos trabajos queda completamente prohibido.</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 xml:space="preserve">Los elementos que se encuentren expuestos a la intemperie deberán llevar doble capa de pintura </w:t>
      </w:r>
      <w:r w:rsidR="00F409E6" w:rsidRPr="00027E9C">
        <w:rPr>
          <w:rFonts w:asciiTheme="minorHAnsi" w:hAnsiTheme="minorHAnsi"/>
          <w:kern w:val="28"/>
        </w:rPr>
        <w:t>antioxidante</w:t>
      </w:r>
      <w:r w:rsidRPr="00027E9C">
        <w:rPr>
          <w:rFonts w:asciiTheme="minorHAnsi" w:hAnsiTheme="minorHAnsi"/>
          <w:kern w:val="28"/>
        </w:rPr>
        <w:t xml:space="preserve"> y otra capa de esmalte para exteriores. </w:t>
      </w:r>
    </w:p>
    <w:p w:rsidR="00D34E04" w:rsidRPr="00027E9C" w:rsidRDefault="00D34E04"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b/>
          <w:kern w:val="28"/>
        </w:rPr>
      </w:pPr>
      <w:r w:rsidRPr="00027E9C">
        <w:rPr>
          <w:rFonts w:asciiTheme="minorHAnsi" w:hAnsiTheme="minorHAnsi"/>
          <w:b/>
          <w:kern w:val="28"/>
        </w:rPr>
        <w:t>4.</w:t>
      </w:r>
      <w:r w:rsidRPr="00027E9C">
        <w:rPr>
          <w:rFonts w:asciiTheme="minorHAnsi" w:hAnsiTheme="minorHAnsi"/>
          <w:b/>
          <w:kern w:val="28"/>
        </w:rPr>
        <w:tab/>
        <w:t>MEDICIÓN</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La carpintería de hierro se medirá en metros cuadrados, incluyendo los marcos respectivos y tomando en cuenta únicamente las superficies netas instaladas.</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Los elementos como barandas se medirán en metros</w:t>
      </w:r>
      <w:r w:rsidR="004C69B1" w:rsidRPr="00027E9C">
        <w:rPr>
          <w:rFonts w:asciiTheme="minorHAnsi" w:hAnsiTheme="minorHAnsi"/>
          <w:kern w:val="28"/>
        </w:rPr>
        <w:t xml:space="preserve"> lineales</w:t>
      </w:r>
      <w:r w:rsidRPr="00027E9C">
        <w:rPr>
          <w:rFonts w:asciiTheme="minorHAnsi" w:hAnsiTheme="minorHAnsi"/>
          <w:kern w:val="28"/>
        </w:rPr>
        <w:t>.</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Otros elementos de carpintería de hierro se medirán de acuerdo a la unidad especificada en el formulario de presentación de propuestas.</w:t>
      </w:r>
    </w:p>
    <w:p w:rsidR="00D34E04" w:rsidRPr="00027E9C" w:rsidRDefault="00D34E04" w:rsidP="001101DD">
      <w:pPr>
        <w:spacing w:before="0" w:after="0"/>
        <w:rPr>
          <w:rFonts w:asciiTheme="minorHAnsi" w:hAnsiTheme="minorHAnsi"/>
          <w:kern w:val="28"/>
        </w:rPr>
      </w:pPr>
    </w:p>
    <w:p w:rsidR="00D34E04" w:rsidRPr="00027E9C" w:rsidRDefault="00D34E04" w:rsidP="001101DD">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 xml:space="preserve">Este ítem ejecutado en un todo de acuerdo con los planos y las presentes especificaciones, medido según lo señalado y aprobado por el SUPERVISOR de Obra, será pagado a los precios unitarios de la propuesta aceptada. </w:t>
      </w:r>
    </w:p>
    <w:p w:rsidR="00D34E04" w:rsidRPr="00027E9C" w:rsidRDefault="00D34E04" w:rsidP="001101DD">
      <w:pPr>
        <w:spacing w:before="0" w:after="0"/>
        <w:rPr>
          <w:rFonts w:asciiTheme="minorHAnsi" w:hAnsiTheme="minorHAnsi"/>
          <w:kern w:val="28"/>
        </w:rPr>
      </w:pPr>
      <w:r w:rsidRPr="00027E9C">
        <w:rPr>
          <w:rFonts w:asciiTheme="minorHAnsi" w:hAnsiTheme="minorHAnsi"/>
          <w:kern w:val="28"/>
        </w:rPr>
        <w:t>Dichos precios serán compensación total por los materiales (incluyendo la provisión y la instalación de todos los accesorios y elementos de cierre tales como picaportes, cremonas, bisagras, jaladores o pasadores, etc.), mano de obra, herramientas, equipo y otros gastos que sean necesarios para la adecuada y correcta ejecución de los trabajos.</w:t>
      </w:r>
    </w:p>
    <w:p w:rsidR="00D34E04" w:rsidRPr="00027E9C" w:rsidRDefault="00D34E04" w:rsidP="001101DD">
      <w:pPr>
        <w:spacing w:before="0" w:after="0"/>
        <w:rPr>
          <w:rFonts w:asciiTheme="minorHAnsi" w:hAnsiTheme="minorHAnsi"/>
          <w:lang w:val="es-BO"/>
        </w:rPr>
      </w:pPr>
    </w:p>
    <w:p w:rsidR="000D10FC" w:rsidRPr="00027E9C" w:rsidRDefault="00D84739" w:rsidP="001101DD">
      <w:pPr>
        <w:pStyle w:val="Ttulo2"/>
        <w:spacing w:before="0" w:after="0"/>
        <w:rPr>
          <w:rFonts w:asciiTheme="minorHAnsi" w:hAnsiTheme="minorHAnsi"/>
        </w:rPr>
      </w:pPr>
      <w:bookmarkStart w:id="90" w:name="_Ref394410723"/>
      <w:bookmarkStart w:id="91" w:name="_Toc439685192"/>
      <w:r w:rsidRPr="00027E9C">
        <w:rPr>
          <w:rFonts w:asciiTheme="minorHAnsi" w:hAnsiTheme="minorHAnsi"/>
        </w:rPr>
        <w:t xml:space="preserve">PROV. E INST. TUBERÍA PARA AGUA </w:t>
      </w:r>
      <w:r w:rsidR="00775DFE" w:rsidRPr="00027E9C">
        <w:rPr>
          <w:rFonts w:asciiTheme="minorHAnsi" w:hAnsiTheme="minorHAnsi"/>
        </w:rPr>
        <w:t>FRÍA</w:t>
      </w:r>
      <w:r w:rsidRPr="00027E9C">
        <w:rPr>
          <w:rFonts w:asciiTheme="minorHAnsi" w:hAnsiTheme="minorHAnsi"/>
        </w:rPr>
        <w:t xml:space="preserve"> PVC CLASE 10 Y AGUA CALIENTE PVC TRICAPA INC. ACC.</w:t>
      </w:r>
      <w:bookmarkEnd w:id="90"/>
      <w:bookmarkEnd w:id="91"/>
    </w:p>
    <w:p w:rsidR="000D10FC" w:rsidRPr="00027E9C" w:rsidRDefault="000D10FC" w:rsidP="001101DD">
      <w:pPr>
        <w:spacing w:before="0" w:after="0"/>
        <w:rPr>
          <w:rFonts w:asciiTheme="minorHAnsi" w:hAnsiTheme="minorHAnsi"/>
          <w:b/>
          <w:lang w:val="es-BO"/>
        </w:rPr>
      </w:pPr>
      <w:r w:rsidRPr="00027E9C">
        <w:rPr>
          <w:rFonts w:asciiTheme="minorHAnsi" w:hAnsiTheme="minorHAnsi"/>
          <w:b/>
          <w:lang w:val="es-BO"/>
        </w:rPr>
        <w:t>UND. ML</w:t>
      </w:r>
    </w:p>
    <w:p w:rsidR="00741D90" w:rsidRPr="00027E9C" w:rsidRDefault="00741D90" w:rsidP="001101DD">
      <w:pPr>
        <w:spacing w:before="0" w:after="0"/>
        <w:rPr>
          <w:rFonts w:asciiTheme="minorHAnsi" w:hAnsiTheme="minorHAnsi"/>
          <w:b/>
          <w:lang w:val="es-BO"/>
        </w:rPr>
      </w:pPr>
    </w:p>
    <w:p w:rsidR="000D10FC" w:rsidRPr="00027E9C" w:rsidRDefault="000D10FC" w:rsidP="001101DD">
      <w:pPr>
        <w:spacing w:before="0" w:after="0"/>
        <w:rPr>
          <w:rFonts w:asciiTheme="minorHAnsi" w:hAnsiTheme="minorHAnsi"/>
          <w:b/>
          <w:lang w:val="es-BO"/>
        </w:rPr>
      </w:pPr>
      <w:r w:rsidRPr="00027E9C">
        <w:rPr>
          <w:rFonts w:asciiTheme="minorHAnsi" w:hAnsiTheme="minorHAnsi"/>
          <w:b/>
          <w:lang w:val="es-BO"/>
        </w:rPr>
        <w:t>1.</w:t>
      </w:r>
      <w:r w:rsidRPr="00027E9C">
        <w:rPr>
          <w:rFonts w:asciiTheme="minorHAnsi" w:hAnsiTheme="minorHAnsi"/>
          <w:b/>
          <w:lang w:val="es-BO"/>
        </w:rPr>
        <w:tab/>
      </w:r>
      <w:r w:rsidR="00775DFE" w:rsidRPr="00027E9C">
        <w:rPr>
          <w:rFonts w:asciiTheme="minorHAnsi" w:hAnsiTheme="minorHAnsi"/>
          <w:b/>
          <w:lang w:val="es-BO"/>
        </w:rPr>
        <w:t>DESCRIPCIÓN</w:t>
      </w:r>
    </w:p>
    <w:p w:rsidR="00676AAA" w:rsidRPr="00027E9C" w:rsidRDefault="00676AAA" w:rsidP="001101DD">
      <w:pPr>
        <w:spacing w:before="0" w:after="0"/>
        <w:rPr>
          <w:rFonts w:asciiTheme="minorHAnsi" w:hAnsiTheme="minorHAnsi"/>
          <w:lang w:val="es-BO"/>
        </w:rPr>
      </w:pPr>
      <w:r w:rsidRPr="00027E9C">
        <w:rPr>
          <w:rFonts w:asciiTheme="minorHAnsi" w:hAnsiTheme="minorHAnsi"/>
          <w:lang w:val="es-BO"/>
        </w:rPr>
        <w:t xml:space="preserve">El desarrollo del ítem consiste en la instalación de tuberías de agua potable desde la acometida hasta el sitio donde se encuentra cada artefacto, tanto externa como interna así mismo la provisión e instalación de la tubería PVC </w:t>
      </w:r>
      <w:proofErr w:type="spellStart"/>
      <w:r w:rsidRPr="00027E9C">
        <w:rPr>
          <w:rFonts w:asciiTheme="minorHAnsi" w:hAnsiTheme="minorHAnsi"/>
          <w:lang w:val="es-BO"/>
        </w:rPr>
        <w:t>tricapa</w:t>
      </w:r>
      <w:proofErr w:type="spellEnd"/>
      <w:r w:rsidRPr="00027E9C">
        <w:rPr>
          <w:rFonts w:asciiTheme="minorHAnsi" w:hAnsiTheme="minorHAnsi"/>
          <w:lang w:val="es-BO"/>
        </w:rPr>
        <w:t xml:space="preserve"> para agua caliente. Las tuberías serán empotradas en los muros. La tubería de agua caliente para la ducha se colocará desde la instalación del calefón eléctrico previsto hasta el grifo con mezclador de la ducha.</w:t>
      </w:r>
    </w:p>
    <w:p w:rsidR="0050423B" w:rsidRPr="00027E9C" w:rsidRDefault="0050423B" w:rsidP="001101DD">
      <w:pPr>
        <w:spacing w:before="0" w:after="0"/>
        <w:rPr>
          <w:rFonts w:asciiTheme="minorHAnsi" w:hAnsiTheme="minorHAnsi"/>
          <w:lang w:val="es-BO"/>
        </w:rPr>
      </w:pPr>
      <w:r w:rsidRPr="00027E9C">
        <w:rPr>
          <w:rFonts w:asciiTheme="minorHAnsi" w:hAnsiTheme="minorHAnsi"/>
          <w:lang w:val="es-BO"/>
        </w:rPr>
        <w:t>Este ítem comprende la provisión e instalación de todo el sistema de alimentación y distribución de agua fría desde la acometida, de acuerdo a los planos respectivos y/o instrucciones del SUPERVISOR, cuyos trabajos específicos se detallan a continuación:</w:t>
      </w:r>
    </w:p>
    <w:p w:rsidR="0050423B" w:rsidRPr="00027E9C" w:rsidRDefault="0050423B" w:rsidP="001101DD">
      <w:pPr>
        <w:pStyle w:val="Prrafodelista"/>
        <w:numPr>
          <w:ilvl w:val="0"/>
          <w:numId w:val="27"/>
        </w:numPr>
        <w:spacing w:before="0" w:after="0"/>
        <w:rPr>
          <w:rFonts w:asciiTheme="minorHAnsi" w:hAnsiTheme="minorHAnsi"/>
          <w:lang w:val="es-BO"/>
        </w:rPr>
      </w:pPr>
      <w:r w:rsidRPr="00027E9C">
        <w:rPr>
          <w:rFonts w:asciiTheme="minorHAnsi" w:hAnsiTheme="minorHAnsi"/>
          <w:lang w:val="es-BO"/>
        </w:rPr>
        <w:t>Provisión e instalación de tuberías de</w:t>
      </w:r>
      <w:r w:rsidR="00FD2949" w:rsidRPr="00027E9C">
        <w:rPr>
          <w:rFonts w:asciiTheme="minorHAnsi" w:hAnsiTheme="minorHAnsi"/>
          <w:lang w:val="es-BO"/>
        </w:rPr>
        <w:t xml:space="preserve"> alimentación y de distribución de agua fría y caliente.</w:t>
      </w:r>
    </w:p>
    <w:p w:rsidR="00FD2949" w:rsidRPr="00027E9C" w:rsidRDefault="00FD2949" w:rsidP="001101DD">
      <w:pPr>
        <w:pStyle w:val="Prrafodelista"/>
        <w:numPr>
          <w:ilvl w:val="0"/>
          <w:numId w:val="27"/>
        </w:numPr>
        <w:spacing w:before="0" w:after="0"/>
        <w:rPr>
          <w:rFonts w:asciiTheme="minorHAnsi" w:hAnsiTheme="minorHAnsi"/>
          <w:lang w:val="es-BO"/>
        </w:rPr>
      </w:pPr>
      <w:r w:rsidRPr="00027E9C">
        <w:rPr>
          <w:rFonts w:asciiTheme="minorHAnsi" w:hAnsiTheme="minorHAnsi"/>
          <w:lang w:val="es-BO"/>
        </w:rPr>
        <w:t xml:space="preserve">Provisión e instalación de accesorios en PVC: codos, </w:t>
      </w:r>
      <w:proofErr w:type="spellStart"/>
      <w:r w:rsidRPr="00027E9C">
        <w:rPr>
          <w:rFonts w:asciiTheme="minorHAnsi" w:hAnsiTheme="minorHAnsi"/>
          <w:lang w:val="es-BO"/>
        </w:rPr>
        <w:t>tees</w:t>
      </w:r>
      <w:proofErr w:type="spellEnd"/>
      <w:r w:rsidRPr="00027E9C">
        <w:rPr>
          <w:rFonts w:asciiTheme="minorHAnsi" w:hAnsiTheme="minorHAnsi"/>
          <w:lang w:val="es-BO"/>
        </w:rPr>
        <w:t xml:space="preserve">, coplas, </w:t>
      </w:r>
      <w:proofErr w:type="spellStart"/>
      <w:r w:rsidRPr="00027E9C">
        <w:rPr>
          <w:rFonts w:asciiTheme="minorHAnsi" w:hAnsiTheme="minorHAnsi"/>
          <w:lang w:val="es-BO"/>
        </w:rPr>
        <w:t>niples</w:t>
      </w:r>
      <w:proofErr w:type="spellEnd"/>
      <w:r w:rsidRPr="00027E9C">
        <w:rPr>
          <w:rFonts w:asciiTheme="minorHAnsi" w:hAnsiTheme="minorHAnsi"/>
          <w:lang w:val="es-BO"/>
        </w:rPr>
        <w:t>, uniones universales, válvulas de retención, reducciones, flotadores y otros.</w:t>
      </w:r>
    </w:p>
    <w:p w:rsidR="0050423B" w:rsidRPr="00027E9C" w:rsidRDefault="00477F3F" w:rsidP="001101DD">
      <w:pPr>
        <w:pStyle w:val="Prrafodelista"/>
        <w:numPr>
          <w:ilvl w:val="0"/>
          <w:numId w:val="27"/>
        </w:numPr>
        <w:spacing w:before="0" w:after="0"/>
        <w:rPr>
          <w:rFonts w:asciiTheme="minorHAnsi" w:hAnsiTheme="minorHAnsi"/>
          <w:lang w:val="es-BO"/>
        </w:rPr>
      </w:pPr>
      <w:r w:rsidRPr="00027E9C">
        <w:rPr>
          <w:rFonts w:asciiTheme="minorHAnsi" w:hAnsiTheme="minorHAnsi"/>
          <w:lang w:val="es-BO"/>
        </w:rPr>
        <w:lastRenderedPageBreak/>
        <w:t>P</w:t>
      </w:r>
      <w:r w:rsidR="0050423B" w:rsidRPr="00027E9C">
        <w:rPr>
          <w:rFonts w:asciiTheme="minorHAnsi" w:hAnsiTheme="minorHAnsi"/>
          <w:lang w:val="es-BO"/>
        </w:rPr>
        <w:t>rovisión e instalación de accesorios en PVC</w:t>
      </w:r>
      <w:r w:rsidR="00FD2949" w:rsidRPr="00027E9C">
        <w:rPr>
          <w:rFonts w:asciiTheme="minorHAnsi" w:hAnsiTheme="minorHAnsi"/>
          <w:lang w:val="es-BO"/>
        </w:rPr>
        <w:t xml:space="preserve"> </w:t>
      </w:r>
      <w:proofErr w:type="spellStart"/>
      <w:r w:rsidR="00FD2949" w:rsidRPr="00027E9C">
        <w:rPr>
          <w:rFonts w:asciiTheme="minorHAnsi" w:hAnsiTheme="minorHAnsi"/>
          <w:lang w:val="es-BO"/>
        </w:rPr>
        <w:t>tricapa</w:t>
      </w:r>
      <w:proofErr w:type="spellEnd"/>
      <w:r w:rsidR="00FD2949" w:rsidRPr="00027E9C">
        <w:rPr>
          <w:rFonts w:asciiTheme="minorHAnsi" w:hAnsiTheme="minorHAnsi"/>
          <w:lang w:val="es-BO"/>
        </w:rPr>
        <w:t xml:space="preserve"> para agua caliente:</w:t>
      </w:r>
      <w:r w:rsidR="0050423B" w:rsidRPr="00027E9C">
        <w:rPr>
          <w:rFonts w:asciiTheme="minorHAnsi" w:hAnsiTheme="minorHAnsi"/>
          <w:lang w:val="es-BO"/>
        </w:rPr>
        <w:t xml:space="preserve"> codos, </w:t>
      </w:r>
      <w:proofErr w:type="spellStart"/>
      <w:r w:rsidR="0050423B" w:rsidRPr="00027E9C">
        <w:rPr>
          <w:rFonts w:asciiTheme="minorHAnsi" w:hAnsiTheme="minorHAnsi"/>
          <w:lang w:val="es-BO"/>
        </w:rPr>
        <w:t>tees</w:t>
      </w:r>
      <w:proofErr w:type="spellEnd"/>
      <w:r w:rsidR="0050423B" w:rsidRPr="00027E9C">
        <w:rPr>
          <w:rFonts w:asciiTheme="minorHAnsi" w:hAnsiTheme="minorHAnsi"/>
          <w:lang w:val="es-BO"/>
        </w:rPr>
        <w:t>, copl</w:t>
      </w:r>
      <w:r w:rsidR="00FD2949" w:rsidRPr="00027E9C">
        <w:rPr>
          <w:rFonts w:asciiTheme="minorHAnsi" w:hAnsiTheme="minorHAnsi"/>
          <w:lang w:val="es-BO"/>
        </w:rPr>
        <w:t xml:space="preserve">as, </w:t>
      </w:r>
      <w:proofErr w:type="spellStart"/>
      <w:r w:rsidR="00FD2949" w:rsidRPr="00027E9C">
        <w:rPr>
          <w:rFonts w:asciiTheme="minorHAnsi" w:hAnsiTheme="minorHAnsi"/>
          <w:lang w:val="es-BO"/>
        </w:rPr>
        <w:t>niples</w:t>
      </w:r>
      <w:proofErr w:type="spellEnd"/>
      <w:r w:rsidR="00FD2949" w:rsidRPr="00027E9C">
        <w:rPr>
          <w:rFonts w:asciiTheme="minorHAnsi" w:hAnsiTheme="minorHAnsi"/>
          <w:lang w:val="es-BO"/>
        </w:rPr>
        <w:t>, uniones universales</w:t>
      </w:r>
      <w:r w:rsidR="0050423B" w:rsidRPr="00027E9C">
        <w:rPr>
          <w:rFonts w:asciiTheme="minorHAnsi" w:hAnsiTheme="minorHAnsi"/>
          <w:lang w:val="es-BO"/>
        </w:rPr>
        <w:t xml:space="preserve"> y otros.</w:t>
      </w:r>
    </w:p>
    <w:p w:rsidR="0050423B" w:rsidRPr="00027E9C" w:rsidRDefault="0050423B" w:rsidP="001101DD">
      <w:pPr>
        <w:pStyle w:val="Prrafodelista"/>
        <w:numPr>
          <w:ilvl w:val="0"/>
          <w:numId w:val="27"/>
        </w:numPr>
        <w:spacing w:before="0" w:after="0"/>
        <w:rPr>
          <w:rFonts w:asciiTheme="minorHAnsi" w:hAnsiTheme="minorHAnsi"/>
          <w:lang w:val="es-BO"/>
        </w:rPr>
      </w:pPr>
      <w:r w:rsidRPr="00027E9C">
        <w:rPr>
          <w:rFonts w:asciiTheme="minorHAnsi" w:hAnsiTheme="minorHAnsi"/>
          <w:lang w:val="es-BO"/>
        </w:rPr>
        <w:t xml:space="preserve">Anclajes de tuberías horizontales y verticales mediante dispositivos apropiados. </w:t>
      </w:r>
    </w:p>
    <w:p w:rsidR="0050423B" w:rsidRPr="00027E9C" w:rsidRDefault="0050423B" w:rsidP="001101DD">
      <w:pPr>
        <w:pStyle w:val="Prrafodelista"/>
        <w:numPr>
          <w:ilvl w:val="0"/>
          <w:numId w:val="27"/>
        </w:numPr>
        <w:spacing w:before="0" w:after="0"/>
        <w:rPr>
          <w:rFonts w:asciiTheme="minorHAnsi" w:hAnsiTheme="minorHAnsi"/>
          <w:lang w:val="es-BO"/>
        </w:rPr>
      </w:pPr>
      <w:r w:rsidRPr="00027E9C">
        <w:rPr>
          <w:rFonts w:asciiTheme="minorHAnsi" w:hAnsiTheme="minorHAnsi"/>
          <w:lang w:val="es-BO"/>
        </w:rPr>
        <w:t>Instalación de accesorios para el paso de tuberías a través de tabiques o elementos estructurales.</w:t>
      </w:r>
    </w:p>
    <w:p w:rsidR="002F630F" w:rsidRPr="00027E9C" w:rsidRDefault="0050423B" w:rsidP="001101DD">
      <w:pPr>
        <w:pStyle w:val="Prrafodelista"/>
        <w:numPr>
          <w:ilvl w:val="0"/>
          <w:numId w:val="27"/>
        </w:numPr>
        <w:spacing w:before="0" w:after="0"/>
        <w:rPr>
          <w:rFonts w:asciiTheme="minorHAnsi" w:hAnsiTheme="minorHAnsi"/>
          <w:lang w:val="es-BO"/>
        </w:rPr>
      </w:pPr>
      <w:r w:rsidRPr="00027E9C">
        <w:rPr>
          <w:rFonts w:asciiTheme="minorHAnsi" w:hAnsiTheme="minorHAnsi"/>
          <w:lang w:val="es-BO"/>
        </w:rPr>
        <w:t>Ejecución de pruebas de aceptación del sistema (pruebas hidráulicas).</w:t>
      </w:r>
      <w:r w:rsidR="00FD2949" w:rsidRPr="00027E9C">
        <w:rPr>
          <w:rFonts w:asciiTheme="minorHAnsi" w:hAnsiTheme="minorHAnsi"/>
          <w:lang w:val="es-BO"/>
        </w:rPr>
        <w:t xml:space="preserve"> </w:t>
      </w:r>
    </w:p>
    <w:p w:rsidR="0050423B" w:rsidRPr="00027E9C" w:rsidRDefault="0050423B" w:rsidP="001101DD">
      <w:pPr>
        <w:spacing w:before="0" w:after="0"/>
        <w:rPr>
          <w:rFonts w:asciiTheme="minorHAnsi" w:hAnsiTheme="minorHAnsi"/>
          <w:lang w:val="es-BO"/>
        </w:rPr>
      </w:pPr>
    </w:p>
    <w:p w:rsidR="000D10FC" w:rsidRPr="00027E9C" w:rsidRDefault="000D10FC" w:rsidP="001101DD">
      <w:pPr>
        <w:spacing w:before="0" w:after="0"/>
        <w:rPr>
          <w:rFonts w:asciiTheme="minorHAnsi" w:hAnsiTheme="minorHAnsi"/>
          <w:b/>
          <w:lang w:val="es-BO"/>
        </w:rPr>
      </w:pPr>
      <w:r w:rsidRPr="00027E9C">
        <w:rPr>
          <w:rFonts w:asciiTheme="minorHAnsi" w:hAnsiTheme="minorHAnsi"/>
          <w:b/>
          <w:lang w:val="es-BO"/>
        </w:rPr>
        <w:t>2.</w:t>
      </w:r>
      <w:r w:rsidRPr="00027E9C">
        <w:rPr>
          <w:rFonts w:asciiTheme="minorHAnsi" w:hAnsiTheme="minorHAnsi"/>
          <w:b/>
          <w:lang w:val="es-BO"/>
        </w:rPr>
        <w:tab/>
        <w:t>MATERIALES, HERRAMIENTAS Y EQUIPO</w:t>
      </w:r>
    </w:p>
    <w:p w:rsidR="0050423B" w:rsidRPr="00027E9C" w:rsidRDefault="0050423B" w:rsidP="001101DD">
      <w:pPr>
        <w:spacing w:before="0" w:after="0"/>
        <w:rPr>
          <w:rFonts w:asciiTheme="minorHAnsi" w:hAnsiTheme="minorHAnsi"/>
          <w:lang w:val="es-BO"/>
        </w:rPr>
      </w:pPr>
      <w:r w:rsidRPr="00027E9C">
        <w:rPr>
          <w:rFonts w:asciiTheme="minorHAnsi" w:hAnsiTheme="minorHAnsi"/>
          <w:lang w:val="es-BO"/>
        </w:rPr>
        <w:t xml:space="preserve">El contratista proporcionara todos los materiales, herramientas y equipo necesarios para la ejecución de los trabajos, los mismos deberán ser aprobados por el SUPERVISOR. Los materiales a emplearse serán tuberías PVC </w:t>
      </w:r>
      <w:r w:rsidR="009F40BA" w:rsidRPr="00027E9C">
        <w:rPr>
          <w:rFonts w:asciiTheme="minorHAnsi" w:hAnsiTheme="minorHAnsi"/>
          <w:lang w:val="es-BO"/>
        </w:rPr>
        <w:t xml:space="preserve">clase 10 y tubería </w:t>
      </w:r>
      <w:proofErr w:type="spellStart"/>
      <w:r w:rsidR="009F40BA" w:rsidRPr="00027E9C">
        <w:rPr>
          <w:rFonts w:asciiTheme="minorHAnsi" w:hAnsiTheme="minorHAnsi"/>
          <w:lang w:val="es-BO"/>
        </w:rPr>
        <w:t>pvc</w:t>
      </w:r>
      <w:proofErr w:type="spellEnd"/>
      <w:r w:rsidR="009F40BA" w:rsidRPr="00027E9C">
        <w:rPr>
          <w:rFonts w:asciiTheme="minorHAnsi" w:hAnsiTheme="minorHAnsi"/>
          <w:lang w:val="es-BO"/>
        </w:rPr>
        <w:t xml:space="preserve"> </w:t>
      </w:r>
      <w:proofErr w:type="spellStart"/>
      <w:r w:rsidR="009F40BA" w:rsidRPr="00027E9C">
        <w:rPr>
          <w:rFonts w:asciiTheme="minorHAnsi" w:hAnsiTheme="minorHAnsi"/>
          <w:lang w:val="es-BO"/>
        </w:rPr>
        <w:t>tricapa</w:t>
      </w:r>
      <w:proofErr w:type="spellEnd"/>
      <w:r w:rsidR="009F40BA" w:rsidRPr="00027E9C">
        <w:rPr>
          <w:rFonts w:asciiTheme="minorHAnsi" w:hAnsiTheme="minorHAnsi"/>
          <w:lang w:val="es-BO"/>
        </w:rPr>
        <w:t xml:space="preserve"> para agua caliente</w:t>
      </w:r>
      <w:r w:rsidRPr="00027E9C">
        <w:rPr>
          <w:rFonts w:asciiTheme="minorHAnsi" w:hAnsiTheme="minorHAnsi"/>
          <w:lang w:val="es-BO"/>
        </w:rPr>
        <w:t>, deben garantizar una presión de trabajo no menor a 1,</w:t>
      </w:r>
      <w:r w:rsidR="009F40BA" w:rsidRPr="00027E9C">
        <w:rPr>
          <w:rFonts w:asciiTheme="minorHAnsi" w:hAnsiTheme="minorHAnsi"/>
          <w:lang w:val="es-BO"/>
        </w:rPr>
        <w:t xml:space="preserve">0 </w:t>
      </w:r>
      <w:proofErr w:type="spellStart"/>
      <w:r w:rsidRPr="00027E9C">
        <w:rPr>
          <w:rFonts w:asciiTheme="minorHAnsi" w:hAnsiTheme="minorHAnsi"/>
          <w:lang w:val="es-BO"/>
        </w:rPr>
        <w:t>MPa</w:t>
      </w:r>
      <w:proofErr w:type="spellEnd"/>
      <w:r w:rsidRPr="00027E9C">
        <w:rPr>
          <w:rFonts w:asciiTheme="minorHAnsi" w:hAnsiTheme="minorHAnsi"/>
          <w:lang w:val="es-BO"/>
        </w:rPr>
        <w:t xml:space="preserve"> (</w:t>
      </w:r>
      <w:r w:rsidR="009F40BA" w:rsidRPr="00027E9C">
        <w:rPr>
          <w:rFonts w:asciiTheme="minorHAnsi" w:hAnsiTheme="minorHAnsi"/>
          <w:lang w:val="es-BO"/>
        </w:rPr>
        <w:t>100m</w:t>
      </w:r>
      <w:r w:rsidRPr="00027E9C">
        <w:rPr>
          <w:rFonts w:asciiTheme="minorHAnsi" w:hAnsiTheme="minorHAnsi"/>
          <w:lang w:val="es-BO"/>
        </w:rPr>
        <w:t xml:space="preserve">.c.a.). Los accesorios como codos, </w:t>
      </w:r>
      <w:proofErr w:type="spellStart"/>
      <w:r w:rsidRPr="00027E9C">
        <w:rPr>
          <w:rFonts w:asciiTheme="minorHAnsi" w:hAnsiTheme="minorHAnsi"/>
          <w:lang w:val="es-BO"/>
        </w:rPr>
        <w:t>tees</w:t>
      </w:r>
      <w:proofErr w:type="spellEnd"/>
      <w:r w:rsidRPr="00027E9C">
        <w:rPr>
          <w:rFonts w:asciiTheme="minorHAnsi" w:hAnsiTheme="minorHAnsi"/>
          <w:lang w:val="es-BO"/>
        </w:rPr>
        <w:t>, uniones y otros, serán de FG.</w:t>
      </w:r>
    </w:p>
    <w:p w:rsidR="0050423B" w:rsidRPr="00027E9C" w:rsidRDefault="0050423B" w:rsidP="001101DD">
      <w:pPr>
        <w:spacing w:before="0" w:after="0"/>
        <w:rPr>
          <w:rFonts w:asciiTheme="minorHAnsi" w:hAnsiTheme="minorHAnsi"/>
          <w:lang w:val="es-BO"/>
        </w:rPr>
      </w:pPr>
      <w:r w:rsidRPr="00027E9C">
        <w:rPr>
          <w:rFonts w:asciiTheme="minorHAnsi" w:hAnsiTheme="minorHAnsi"/>
          <w:lang w:val="es-BO"/>
        </w:rPr>
        <w:t>Además, deberán cumplir con los siguientes requisitos generales: material homogéneo, sección constante, espesor uniforme, dimensiones, pesos y espesores de acuerdo con los requerimientos señalados en los planos y estar libres de grietas, abolladuras, aplastamientos y otros.</w:t>
      </w:r>
    </w:p>
    <w:p w:rsidR="000D10FC" w:rsidRPr="00027E9C" w:rsidRDefault="0050423B" w:rsidP="001101DD">
      <w:pPr>
        <w:spacing w:before="0" w:after="0"/>
        <w:rPr>
          <w:rFonts w:asciiTheme="minorHAnsi" w:hAnsiTheme="minorHAnsi"/>
          <w:lang w:val="es-BO"/>
        </w:rPr>
      </w:pPr>
      <w:r w:rsidRPr="00027E9C">
        <w:rPr>
          <w:rFonts w:asciiTheme="minorHAnsi" w:hAnsiTheme="minorHAnsi"/>
          <w:lang w:val="es-BO"/>
        </w:rPr>
        <w:t>El CONTRATISTA estará obligado a reemplazar cualquier pieza que no se encuentre en perfectas condiciones, sin que pueda servir de justificación las causas que hubieran determinado el daño.</w:t>
      </w:r>
    </w:p>
    <w:p w:rsidR="0050423B" w:rsidRPr="00027E9C" w:rsidRDefault="0050423B" w:rsidP="001101DD">
      <w:pPr>
        <w:spacing w:before="0" w:after="0"/>
        <w:rPr>
          <w:rFonts w:asciiTheme="minorHAnsi" w:hAnsiTheme="minorHAnsi"/>
          <w:lang w:val="es-BO"/>
        </w:rPr>
      </w:pPr>
    </w:p>
    <w:p w:rsidR="000D10FC" w:rsidRPr="00027E9C" w:rsidRDefault="000D10FC" w:rsidP="001101DD">
      <w:pPr>
        <w:spacing w:before="0" w:after="0"/>
        <w:rPr>
          <w:rFonts w:asciiTheme="minorHAnsi" w:hAnsiTheme="minorHAnsi"/>
          <w:b/>
          <w:lang w:val="es-BO"/>
        </w:rPr>
      </w:pPr>
      <w:r w:rsidRPr="00027E9C">
        <w:rPr>
          <w:rFonts w:asciiTheme="minorHAnsi" w:hAnsiTheme="minorHAnsi"/>
          <w:b/>
          <w:lang w:val="es-BO"/>
        </w:rPr>
        <w:t>3.</w:t>
      </w:r>
      <w:r w:rsidRPr="00027E9C">
        <w:rPr>
          <w:rFonts w:asciiTheme="minorHAnsi" w:hAnsiTheme="minorHAnsi"/>
          <w:b/>
          <w:lang w:val="es-BO"/>
        </w:rPr>
        <w:tab/>
        <w:t xml:space="preserve">FORMA DE </w:t>
      </w:r>
      <w:r w:rsidR="00775DFE" w:rsidRPr="00027E9C">
        <w:rPr>
          <w:rFonts w:asciiTheme="minorHAnsi" w:hAnsiTheme="minorHAnsi"/>
          <w:b/>
          <w:lang w:val="es-BO"/>
        </w:rPr>
        <w:t>EJECUCIÓN</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Debe respetarse la distribución y esquemas de colocación de las tuberías indicados en los planos, de acuerdo a las condiciones en terreno y obra y solo con autorización expresa del SUPERVISOR dicha distribución será modificada.</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 xml:space="preserve">Para la instalación de la tubería en exteriores debe realizarse su respectiva excavación y relleno, </w:t>
      </w:r>
      <w:r w:rsidR="00F56AC7" w:rsidRPr="00027E9C">
        <w:rPr>
          <w:rFonts w:asciiTheme="minorHAnsi" w:hAnsiTheme="minorHAnsi"/>
          <w:lang w:val="es-BO"/>
        </w:rPr>
        <w:t xml:space="preserve">la zanja para la </w:t>
      </w:r>
      <w:r w:rsidR="003A7B25" w:rsidRPr="00027E9C">
        <w:rPr>
          <w:rFonts w:asciiTheme="minorHAnsi" w:hAnsiTheme="minorHAnsi"/>
          <w:lang w:val="es-BO"/>
        </w:rPr>
        <w:t>tubería</w:t>
      </w:r>
      <w:r w:rsidR="00F56AC7" w:rsidRPr="00027E9C">
        <w:rPr>
          <w:rFonts w:asciiTheme="minorHAnsi" w:hAnsiTheme="minorHAnsi"/>
          <w:lang w:val="es-BO"/>
        </w:rPr>
        <w:t xml:space="preserve"> </w:t>
      </w:r>
      <w:r w:rsidR="003A7B25" w:rsidRPr="00027E9C">
        <w:rPr>
          <w:rFonts w:asciiTheme="minorHAnsi" w:hAnsiTheme="minorHAnsi"/>
          <w:lang w:val="es-BO"/>
        </w:rPr>
        <w:t>tendrá</w:t>
      </w:r>
      <w:r w:rsidR="00F56AC7" w:rsidRPr="00027E9C">
        <w:rPr>
          <w:rFonts w:asciiTheme="minorHAnsi" w:hAnsiTheme="minorHAnsi"/>
          <w:lang w:val="es-BO"/>
        </w:rPr>
        <w:t xml:space="preserve"> dimensiones de 20x40 cm</w:t>
      </w:r>
      <w:r w:rsidR="003A7B25" w:rsidRPr="00027E9C">
        <w:rPr>
          <w:rFonts w:asciiTheme="minorHAnsi" w:hAnsiTheme="minorHAnsi"/>
          <w:lang w:val="es-BO"/>
        </w:rPr>
        <w:t>.</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Para la instalación interna el trabajo previo a la instalación consiste en el picado de los muros para el correcto empotramiento de la tubería de acuerdo a dimensiones que faciliten el manipuleo de las tuberías, este picado debe realizarse previo al trabajo de revoques.</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De acuerdo a los planos de instalación de agua potable debe realizarse la medición y corte de las tuberías, planificando de manera de evitar empalmes en tramos rectos.</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 xml:space="preserve">La unión entre tuberías deberá efectuarse mediante accesorios roscados revestidos de teflón y pegamento especial o pintura también puede utilizarse selladores sintéticos autorizados por el SUPERVISOR. El </w:t>
      </w:r>
      <w:proofErr w:type="spellStart"/>
      <w:r w:rsidRPr="00027E9C">
        <w:rPr>
          <w:rFonts w:asciiTheme="minorHAnsi" w:hAnsiTheme="minorHAnsi"/>
          <w:lang w:val="es-BO"/>
        </w:rPr>
        <w:t>tarrajado</w:t>
      </w:r>
      <w:proofErr w:type="spellEnd"/>
      <w:r w:rsidRPr="00027E9C">
        <w:rPr>
          <w:rFonts w:asciiTheme="minorHAnsi" w:hAnsiTheme="minorHAnsi"/>
          <w:lang w:val="es-BO"/>
        </w:rPr>
        <w:t xml:space="preserve"> puede ser cónico o recto, prefiriéndose en todo caso el </w:t>
      </w:r>
      <w:proofErr w:type="spellStart"/>
      <w:r w:rsidRPr="00027E9C">
        <w:rPr>
          <w:rFonts w:asciiTheme="minorHAnsi" w:hAnsiTheme="minorHAnsi"/>
          <w:lang w:val="es-BO"/>
        </w:rPr>
        <w:t>tarrajado</w:t>
      </w:r>
      <w:proofErr w:type="spellEnd"/>
      <w:r w:rsidRPr="00027E9C">
        <w:rPr>
          <w:rFonts w:asciiTheme="minorHAnsi" w:hAnsiTheme="minorHAnsi"/>
          <w:lang w:val="es-BO"/>
        </w:rPr>
        <w:t xml:space="preserve"> cónico.</w:t>
      </w:r>
      <w:r w:rsidR="00F97749" w:rsidRPr="00027E9C">
        <w:rPr>
          <w:rFonts w:asciiTheme="minorHAnsi" w:hAnsiTheme="minorHAnsi"/>
          <w:lang w:val="es-BO"/>
        </w:rPr>
        <w:t xml:space="preserve"> Bajo ninguna circunstancia se admitirá el doblado de la tubería de </w:t>
      </w:r>
      <w:proofErr w:type="spellStart"/>
      <w:r w:rsidR="00F97749" w:rsidRPr="00027E9C">
        <w:rPr>
          <w:rFonts w:asciiTheme="minorHAnsi" w:hAnsiTheme="minorHAnsi"/>
          <w:lang w:val="es-BO"/>
        </w:rPr>
        <w:t>pvc</w:t>
      </w:r>
      <w:proofErr w:type="spellEnd"/>
      <w:r w:rsidR="00F97749" w:rsidRPr="00027E9C">
        <w:rPr>
          <w:rFonts w:asciiTheme="minorHAnsi" w:hAnsiTheme="minorHAnsi"/>
          <w:lang w:val="es-BO"/>
        </w:rPr>
        <w:t xml:space="preserve"> con calor de soplete en lu</w:t>
      </w:r>
      <w:r w:rsidR="00F409E6" w:rsidRPr="00027E9C">
        <w:rPr>
          <w:rFonts w:asciiTheme="minorHAnsi" w:hAnsiTheme="minorHAnsi"/>
          <w:lang w:val="es-BO"/>
        </w:rPr>
        <w:t>g</w:t>
      </w:r>
      <w:r w:rsidR="00F97749" w:rsidRPr="00027E9C">
        <w:rPr>
          <w:rFonts w:asciiTheme="minorHAnsi" w:hAnsiTheme="minorHAnsi"/>
          <w:lang w:val="es-BO"/>
        </w:rPr>
        <w:t xml:space="preserve">ar de </w:t>
      </w:r>
      <w:r w:rsidR="00F409E6" w:rsidRPr="00027E9C">
        <w:rPr>
          <w:rFonts w:asciiTheme="minorHAnsi" w:hAnsiTheme="minorHAnsi"/>
          <w:lang w:val="es-BO"/>
        </w:rPr>
        <w:t>proveer</w:t>
      </w:r>
      <w:r w:rsidR="00F97749" w:rsidRPr="00027E9C">
        <w:rPr>
          <w:rFonts w:asciiTheme="minorHAnsi" w:hAnsiTheme="minorHAnsi"/>
          <w:lang w:val="es-BO"/>
        </w:rPr>
        <w:t xml:space="preserve"> un accesorio, dicho trabajo </w:t>
      </w:r>
      <w:r w:rsidR="0050423B" w:rsidRPr="00027E9C">
        <w:rPr>
          <w:rFonts w:asciiTheme="minorHAnsi" w:hAnsiTheme="minorHAnsi"/>
          <w:lang w:val="es-BO"/>
        </w:rPr>
        <w:t>será</w:t>
      </w:r>
      <w:r w:rsidR="00F97749" w:rsidRPr="00027E9C">
        <w:rPr>
          <w:rFonts w:asciiTheme="minorHAnsi" w:hAnsiTheme="minorHAnsi"/>
          <w:lang w:val="es-BO"/>
        </w:rPr>
        <w:t xml:space="preserve"> rechazado y no se tomara en cuenta como ítem ejecutado hasta su corrección.</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La instalación de agua potable propiamente dicha debe cumplir lo especificado en “Instalaciones Para  Agua Potable”</w:t>
      </w:r>
      <w:r w:rsidR="00FD2949" w:rsidRPr="00027E9C">
        <w:rPr>
          <w:rFonts w:asciiTheme="minorHAnsi" w:hAnsiTheme="minorHAnsi"/>
          <w:lang w:val="es-BO"/>
        </w:rPr>
        <w:t>.</w:t>
      </w:r>
    </w:p>
    <w:p w:rsidR="00470DB4" w:rsidRPr="00027E9C" w:rsidRDefault="00470DB4" w:rsidP="001101DD">
      <w:pPr>
        <w:spacing w:before="0" w:after="0"/>
        <w:rPr>
          <w:rFonts w:asciiTheme="minorHAnsi" w:hAnsiTheme="minorHAnsi"/>
          <w:lang w:val="es-BO"/>
        </w:rPr>
      </w:pPr>
      <w:r w:rsidRPr="00027E9C">
        <w:rPr>
          <w:rFonts w:asciiTheme="minorHAnsi" w:hAnsiTheme="minorHAnsi"/>
          <w:lang w:val="es-BO"/>
        </w:rPr>
        <w:t xml:space="preserve">Las llaves de paso de tuberías empotradas deberán ser instaladas con un </w:t>
      </w:r>
      <w:proofErr w:type="spellStart"/>
      <w:r w:rsidRPr="00027E9C">
        <w:rPr>
          <w:rFonts w:asciiTheme="minorHAnsi" w:hAnsiTheme="minorHAnsi"/>
          <w:lang w:val="es-BO"/>
        </w:rPr>
        <w:t>niple</w:t>
      </w:r>
      <w:proofErr w:type="spellEnd"/>
      <w:r w:rsidRPr="00027E9C">
        <w:rPr>
          <w:rFonts w:asciiTheme="minorHAnsi" w:hAnsiTheme="minorHAnsi"/>
          <w:lang w:val="es-BO"/>
        </w:rPr>
        <w:t xml:space="preserve"> hexagonal conectadas entre la T o codo de la tubería y la llave de paso, mantenimiento el espacio necesario entre la pared y la llave para permitir una fácil manipulación.</w:t>
      </w:r>
    </w:p>
    <w:p w:rsidR="00470DB4" w:rsidRPr="00027E9C" w:rsidRDefault="00470DB4" w:rsidP="001101DD">
      <w:pPr>
        <w:spacing w:before="0" w:after="0"/>
        <w:rPr>
          <w:rFonts w:asciiTheme="minorHAnsi" w:hAnsiTheme="minorHAnsi"/>
          <w:lang w:val="es-BO"/>
        </w:rPr>
      </w:pPr>
    </w:p>
    <w:p w:rsidR="00FD2949" w:rsidRPr="00027E9C" w:rsidRDefault="00FD2949" w:rsidP="001101DD">
      <w:pPr>
        <w:spacing w:before="0" w:after="0"/>
        <w:rPr>
          <w:rFonts w:asciiTheme="minorHAnsi" w:hAnsiTheme="minorHAnsi"/>
          <w:b/>
          <w:lang w:val="es-BO"/>
        </w:rPr>
      </w:pPr>
      <w:r w:rsidRPr="00027E9C">
        <w:rPr>
          <w:rFonts w:asciiTheme="minorHAnsi" w:hAnsiTheme="minorHAnsi"/>
          <w:b/>
          <w:lang w:val="es-BO"/>
        </w:rPr>
        <w:t xml:space="preserve">PRUEBA </w:t>
      </w:r>
      <w:r w:rsidR="00775DFE" w:rsidRPr="00027E9C">
        <w:rPr>
          <w:rFonts w:asciiTheme="minorHAnsi" w:hAnsiTheme="minorHAnsi"/>
          <w:b/>
          <w:lang w:val="es-BO"/>
        </w:rPr>
        <w:t>HIDRÁULICA</w:t>
      </w:r>
    </w:p>
    <w:p w:rsidR="00FD2949" w:rsidRPr="00027E9C" w:rsidRDefault="00FD2949" w:rsidP="001101DD">
      <w:pPr>
        <w:spacing w:before="0" w:after="0"/>
        <w:rPr>
          <w:rFonts w:asciiTheme="minorHAnsi" w:hAnsiTheme="minorHAnsi"/>
          <w:lang w:val="es-BO"/>
        </w:rPr>
      </w:pPr>
      <w:r w:rsidRPr="00027E9C">
        <w:rPr>
          <w:rFonts w:asciiTheme="minorHAnsi" w:hAnsiTheme="minorHAnsi"/>
          <w:lang w:val="es-BO"/>
        </w:rPr>
        <w:t xml:space="preserve">Una vez realizada la instalación de las tuberías tanto de agua fría como caliente incluyendo accesorios se procederá antes de ejecutar el empotrado con el revoque de mortero de cemento 1:3, se procederá a realizar la prueba </w:t>
      </w:r>
      <w:r w:rsidRPr="00027E9C">
        <w:rPr>
          <w:rFonts w:asciiTheme="minorHAnsi" w:hAnsiTheme="minorHAnsi"/>
          <w:lang w:val="es-BO"/>
        </w:rPr>
        <w:lastRenderedPageBreak/>
        <w:t>hidráulica de todo la longitud instalada de tuberías, colocando tapones en los extremos y aplicando una presión</w:t>
      </w:r>
      <w:r w:rsidR="00EF2D59" w:rsidRPr="00027E9C">
        <w:rPr>
          <w:rFonts w:asciiTheme="minorHAnsi" w:hAnsiTheme="minorHAnsi"/>
          <w:lang w:val="es-BO"/>
        </w:rPr>
        <w:t xml:space="preserve"> constante de 1,</w:t>
      </w:r>
      <w:r w:rsidRPr="00027E9C">
        <w:rPr>
          <w:rFonts w:asciiTheme="minorHAnsi" w:hAnsiTheme="minorHAnsi"/>
          <w:lang w:val="es-BO"/>
        </w:rPr>
        <w:t xml:space="preserve">5 veces la Presión Máxima </w:t>
      </w:r>
      <w:r w:rsidR="00EF2D59" w:rsidRPr="00027E9C">
        <w:rPr>
          <w:rFonts w:asciiTheme="minorHAnsi" w:hAnsiTheme="minorHAnsi"/>
          <w:lang w:val="es-BO"/>
        </w:rPr>
        <w:t>d</w:t>
      </w:r>
      <w:r w:rsidRPr="00027E9C">
        <w:rPr>
          <w:rFonts w:asciiTheme="minorHAnsi" w:hAnsiTheme="minorHAnsi"/>
          <w:lang w:val="es-BO"/>
        </w:rPr>
        <w:t xml:space="preserve">e Operación durante un mínimo de 6 horas </w:t>
      </w:r>
      <w:r w:rsidR="00EF2D59" w:rsidRPr="00027E9C">
        <w:rPr>
          <w:rFonts w:asciiTheme="minorHAnsi" w:hAnsiTheme="minorHAnsi"/>
          <w:lang w:val="es-BO"/>
        </w:rPr>
        <w:t>continuas</w:t>
      </w:r>
      <w:r w:rsidRPr="00027E9C">
        <w:rPr>
          <w:rFonts w:asciiTheme="minorHAnsi" w:hAnsiTheme="minorHAnsi"/>
          <w:lang w:val="es-BO"/>
        </w:rPr>
        <w:t>.</w:t>
      </w:r>
    </w:p>
    <w:p w:rsidR="000D10FC" w:rsidRPr="00027E9C" w:rsidRDefault="000D10FC" w:rsidP="001101DD">
      <w:pPr>
        <w:spacing w:before="0" w:after="0"/>
        <w:rPr>
          <w:rFonts w:asciiTheme="minorHAnsi" w:hAnsiTheme="minorHAnsi"/>
          <w:lang w:val="es-BO"/>
        </w:rPr>
      </w:pPr>
    </w:p>
    <w:p w:rsidR="000D10FC" w:rsidRPr="00027E9C" w:rsidRDefault="000D10FC" w:rsidP="001101DD">
      <w:pPr>
        <w:spacing w:before="0" w:after="0"/>
        <w:rPr>
          <w:rFonts w:asciiTheme="minorHAnsi" w:hAnsiTheme="minorHAnsi"/>
          <w:b/>
          <w:lang w:val="es-BO"/>
        </w:rPr>
      </w:pPr>
      <w:r w:rsidRPr="00027E9C">
        <w:rPr>
          <w:rFonts w:asciiTheme="minorHAnsi" w:hAnsiTheme="minorHAnsi"/>
          <w:b/>
          <w:lang w:val="es-BO"/>
        </w:rPr>
        <w:t>4.</w:t>
      </w:r>
      <w:r w:rsidRPr="00027E9C">
        <w:rPr>
          <w:rFonts w:asciiTheme="minorHAnsi" w:hAnsiTheme="minorHAnsi"/>
          <w:b/>
          <w:lang w:val="es-BO"/>
        </w:rPr>
        <w:tab/>
      </w:r>
      <w:r w:rsidR="00775DFE" w:rsidRPr="00027E9C">
        <w:rPr>
          <w:rFonts w:asciiTheme="minorHAnsi" w:hAnsiTheme="minorHAnsi"/>
          <w:b/>
          <w:lang w:val="es-BO"/>
        </w:rPr>
        <w:t>MEDICIÓN</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 xml:space="preserve">La medición será por metro lineal </w:t>
      </w:r>
      <w:r w:rsidR="00EF2D59" w:rsidRPr="00027E9C">
        <w:rPr>
          <w:rFonts w:asciiTheme="minorHAnsi" w:hAnsiTheme="minorHAnsi"/>
          <w:lang w:val="es-BO"/>
        </w:rPr>
        <w:t xml:space="preserve">instalado </w:t>
      </w:r>
      <w:r w:rsidRPr="00027E9C">
        <w:rPr>
          <w:rFonts w:asciiTheme="minorHAnsi" w:hAnsiTheme="minorHAnsi"/>
          <w:lang w:val="es-BO"/>
        </w:rPr>
        <w:t>y estará</w:t>
      </w:r>
      <w:r w:rsidR="00F409E6" w:rsidRPr="00027E9C">
        <w:rPr>
          <w:rFonts w:asciiTheme="minorHAnsi" w:hAnsiTheme="minorHAnsi"/>
          <w:lang w:val="es-BO"/>
        </w:rPr>
        <w:t>n</w:t>
      </w:r>
      <w:r w:rsidRPr="00027E9C">
        <w:rPr>
          <w:rFonts w:asciiTheme="minorHAnsi" w:hAnsiTheme="minorHAnsi"/>
          <w:lang w:val="es-BO"/>
        </w:rPr>
        <w:t xml:space="preserve"> incluido</w:t>
      </w:r>
      <w:r w:rsidR="00F409E6" w:rsidRPr="00027E9C">
        <w:rPr>
          <w:rFonts w:asciiTheme="minorHAnsi" w:hAnsiTheme="minorHAnsi"/>
          <w:lang w:val="es-BO"/>
        </w:rPr>
        <w:t>s</w:t>
      </w:r>
      <w:r w:rsidRPr="00027E9C">
        <w:rPr>
          <w:rFonts w:asciiTheme="minorHAnsi" w:hAnsiTheme="minorHAnsi"/>
          <w:lang w:val="es-BO"/>
        </w:rPr>
        <w:t xml:space="preserve"> todos los accesorios y trabajos necesarios </w:t>
      </w:r>
      <w:r w:rsidR="00B472C6" w:rsidRPr="00027E9C">
        <w:rPr>
          <w:rFonts w:asciiTheme="minorHAnsi" w:hAnsiTheme="minorHAnsi"/>
          <w:lang w:val="es-BO"/>
        </w:rPr>
        <w:t xml:space="preserve">como codos, </w:t>
      </w:r>
      <w:proofErr w:type="spellStart"/>
      <w:r w:rsidR="00B472C6" w:rsidRPr="00027E9C">
        <w:rPr>
          <w:rFonts w:asciiTheme="minorHAnsi" w:hAnsiTheme="minorHAnsi"/>
          <w:lang w:val="es-BO"/>
        </w:rPr>
        <w:t>tees</w:t>
      </w:r>
      <w:proofErr w:type="spellEnd"/>
      <w:r w:rsidRPr="00027E9C">
        <w:rPr>
          <w:rFonts w:asciiTheme="minorHAnsi" w:hAnsiTheme="minorHAnsi"/>
          <w:lang w:val="es-BO"/>
        </w:rPr>
        <w:t xml:space="preserve">, uniones universales y otros necesarios, </w:t>
      </w:r>
      <w:r w:rsidR="00F409E6" w:rsidRPr="00027E9C">
        <w:rPr>
          <w:rFonts w:asciiTheme="minorHAnsi" w:hAnsiTheme="minorHAnsi"/>
          <w:lang w:val="es-BO"/>
        </w:rPr>
        <w:t xml:space="preserve">así </w:t>
      </w:r>
      <w:r w:rsidRPr="00027E9C">
        <w:rPr>
          <w:rFonts w:asciiTheme="minorHAnsi" w:hAnsiTheme="minorHAnsi"/>
          <w:lang w:val="es-BO"/>
        </w:rPr>
        <w:t>c</w:t>
      </w:r>
      <w:r w:rsidR="00F409E6" w:rsidRPr="00027E9C">
        <w:rPr>
          <w:rFonts w:asciiTheme="minorHAnsi" w:hAnsiTheme="minorHAnsi"/>
          <w:lang w:val="es-BO"/>
        </w:rPr>
        <w:t>omo también el picado de muros</w:t>
      </w:r>
      <w:r w:rsidR="00EF2D59" w:rsidRPr="00027E9C">
        <w:rPr>
          <w:rFonts w:asciiTheme="minorHAnsi" w:hAnsiTheme="minorHAnsi"/>
          <w:lang w:val="es-BO"/>
        </w:rPr>
        <w:t xml:space="preserve">, </w:t>
      </w:r>
      <w:proofErr w:type="spellStart"/>
      <w:r w:rsidR="00FD2949" w:rsidRPr="00027E9C">
        <w:rPr>
          <w:rFonts w:asciiTheme="minorHAnsi" w:hAnsiTheme="minorHAnsi"/>
          <w:lang w:val="es-BO"/>
        </w:rPr>
        <w:t>sobrecimientos</w:t>
      </w:r>
      <w:proofErr w:type="spellEnd"/>
      <w:r w:rsidR="00EF2D59" w:rsidRPr="00027E9C">
        <w:rPr>
          <w:rFonts w:asciiTheme="minorHAnsi" w:hAnsiTheme="minorHAnsi"/>
          <w:lang w:val="es-BO"/>
        </w:rPr>
        <w:t xml:space="preserve"> y la prueba hidráulica</w:t>
      </w:r>
      <w:r w:rsidR="00F409E6" w:rsidRPr="00027E9C">
        <w:rPr>
          <w:rFonts w:asciiTheme="minorHAnsi" w:hAnsiTheme="minorHAnsi"/>
          <w:lang w:val="es-BO"/>
        </w:rPr>
        <w:t>.</w:t>
      </w:r>
    </w:p>
    <w:p w:rsidR="000D10FC" w:rsidRPr="00027E9C" w:rsidRDefault="000D10FC" w:rsidP="001101DD">
      <w:pPr>
        <w:spacing w:before="0" w:after="0"/>
        <w:rPr>
          <w:rFonts w:asciiTheme="minorHAnsi" w:hAnsiTheme="minorHAnsi"/>
          <w:lang w:val="es-BO"/>
        </w:rPr>
      </w:pPr>
    </w:p>
    <w:p w:rsidR="000D10FC" w:rsidRPr="00027E9C" w:rsidRDefault="000D10FC" w:rsidP="001101DD">
      <w:pPr>
        <w:spacing w:before="0" w:after="0"/>
        <w:rPr>
          <w:rFonts w:asciiTheme="minorHAnsi" w:hAnsiTheme="minorHAnsi"/>
          <w:b/>
          <w:lang w:val="es-BO"/>
        </w:rPr>
      </w:pPr>
      <w:r w:rsidRPr="00027E9C">
        <w:rPr>
          <w:rFonts w:asciiTheme="minorHAnsi" w:hAnsiTheme="minorHAnsi"/>
          <w:b/>
          <w:lang w:val="es-BO"/>
        </w:rPr>
        <w:t>5.</w:t>
      </w:r>
      <w:r w:rsidRPr="00027E9C">
        <w:rPr>
          <w:rFonts w:asciiTheme="minorHAnsi" w:hAnsiTheme="minorHAnsi"/>
          <w:b/>
          <w:lang w:val="es-BO"/>
        </w:rPr>
        <w:tab/>
        <w:t>FORMA DE PAGO</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Los trabajos ejecutados conforme a estas especificaciones técnicas, aceptados por la Supervisión, medido según lo prescrito en medición, serán pagados al precio unitario de la propuesta aceptada, siendo compensación total por materiales, herramientas, equipo, mano de obra y otros gastos directos o indirectos que tengan incidencia en el costo. El precio incluye el picado de los muros.</w:t>
      </w:r>
    </w:p>
    <w:p w:rsidR="002F630F" w:rsidRPr="00027E9C" w:rsidRDefault="002F630F" w:rsidP="001101DD">
      <w:pPr>
        <w:spacing w:before="0" w:after="0"/>
        <w:rPr>
          <w:rFonts w:asciiTheme="minorHAnsi" w:hAnsiTheme="minorHAnsi"/>
          <w:lang w:val="es-BO"/>
        </w:rPr>
      </w:pPr>
    </w:p>
    <w:p w:rsidR="000D10FC" w:rsidRPr="00027E9C" w:rsidRDefault="000D10FC" w:rsidP="001101DD">
      <w:pPr>
        <w:pStyle w:val="Ttulo2"/>
        <w:spacing w:before="0" w:after="0"/>
        <w:rPr>
          <w:rFonts w:asciiTheme="minorHAnsi" w:hAnsiTheme="minorHAnsi"/>
        </w:rPr>
      </w:pPr>
      <w:bookmarkStart w:id="92" w:name="_Ref394410775"/>
      <w:bookmarkStart w:id="93" w:name="_Toc439685193"/>
      <w:r w:rsidRPr="00027E9C">
        <w:rPr>
          <w:rFonts w:asciiTheme="minorHAnsi" w:hAnsiTheme="minorHAnsi"/>
        </w:rPr>
        <w:t xml:space="preserve">PROV. E INST. </w:t>
      </w:r>
      <w:r w:rsidR="00775DFE" w:rsidRPr="00027E9C">
        <w:rPr>
          <w:rFonts w:asciiTheme="minorHAnsi" w:hAnsiTheme="minorHAnsi"/>
        </w:rPr>
        <w:t>VÁLVULA</w:t>
      </w:r>
      <w:r w:rsidRPr="00027E9C">
        <w:rPr>
          <w:rFonts w:asciiTheme="minorHAnsi" w:hAnsiTheme="minorHAnsi"/>
        </w:rPr>
        <w:t xml:space="preserve"> DE PASO INC. ACC. (AGUA </w:t>
      </w:r>
      <w:r w:rsidR="00775DFE" w:rsidRPr="00027E9C">
        <w:rPr>
          <w:rFonts w:asciiTheme="minorHAnsi" w:hAnsiTheme="minorHAnsi"/>
        </w:rPr>
        <w:t>FRÍA</w:t>
      </w:r>
      <w:r w:rsidRPr="00027E9C">
        <w:rPr>
          <w:rFonts w:asciiTheme="minorHAnsi" w:hAnsiTheme="minorHAnsi"/>
        </w:rPr>
        <w:t>)</w:t>
      </w:r>
      <w:bookmarkEnd w:id="92"/>
      <w:bookmarkEnd w:id="93"/>
    </w:p>
    <w:p w:rsidR="000D10FC" w:rsidRPr="00027E9C" w:rsidRDefault="000D10FC" w:rsidP="001101DD">
      <w:pPr>
        <w:spacing w:before="0" w:after="0"/>
        <w:rPr>
          <w:rFonts w:asciiTheme="minorHAnsi" w:hAnsiTheme="minorHAnsi"/>
          <w:b/>
          <w:lang w:val="es-BO"/>
        </w:rPr>
      </w:pPr>
      <w:r w:rsidRPr="00027E9C">
        <w:rPr>
          <w:rFonts w:asciiTheme="minorHAnsi" w:hAnsiTheme="minorHAnsi"/>
          <w:b/>
          <w:lang w:val="es-BO"/>
        </w:rPr>
        <w:t>UND PZA</w:t>
      </w:r>
    </w:p>
    <w:p w:rsidR="00F97749" w:rsidRPr="00027E9C" w:rsidRDefault="00F97749" w:rsidP="001101DD">
      <w:pPr>
        <w:spacing w:before="0" w:after="0"/>
        <w:rPr>
          <w:rFonts w:asciiTheme="minorHAnsi" w:hAnsiTheme="minorHAnsi"/>
          <w:b/>
          <w:lang w:val="es-BO"/>
        </w:rPr>
      </w:pPr>
    </w:p>
    <w:p w:rsidR="000D10FC" w:rsidRPr="00027E9C" w:rsidRDefault="000D10FC" w:rsidP="001101DD">
      <w:pPr>
        <w:spacing w:before="0" w:after="0"/>
        <w:rPr>
          <w:rFonts w:asciiTheme="minorHAnsi" w:hAnsiTheme="minorHAnsi"/>
          <w:b/>
          <w:lang w:val="es-BO"/>
        </w:rPr>
      </w:pPr>
      <w:r w:rsidRPr="00027E9C">
        <w:rPr>
          <w:rFonts w:asciiTheme="minorHAnsi" w:hAnsiTheme="minorHAnsi"/>
          <w:b/>
          <w:lang w:val="es-BO"/>
        </w:rPr>
        <w:t>1.</w:t>
      </w:r>
      <w:r w:rsidRPr="00027E9C">
        <w:rPr>
          <w:rFonts w:asciiTheme="minorHAnsi" w:hAnsiTheme="minorHAnsi"/>
          <w:b/>
          <w:lang w:val="es-BO"/>
        </w:rPr>
        <w:tab/>
      </w:r>
      <w:r w:rsidR="00775DFE" w:rsidRPr="00027E9C">
        <w:rPr>
          <w:rFonts w:asciiTheme="minorHAnsi" w:hAnsiTheme="minorHAnsi"/>
          <w:b/>
          <w:lang w:val="es-BO"/>
        </w:rPr>
        <w:t>DESCRIPCIÓN</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Este ítem se refiere a la provisión e instalación de válvulas en tuberías de líneas de conducción de agua potable, de acuerdo a  lo  señalado  en  los  planos  de  construcción  y  de  detalle,  formulario  de  presentación  de propuestas y/o instrucciones del Supervisor de Obra.</w:t>
      </w:r>
    </w:p>
    <w:p w:rsidR="00F97749" w:rsidRPr="00027E9C" w:rsidRDefault="00F97749" w:rsidP="001101DD">
      <w:pPr>
        <w:spacing w:before="0" w:after="0"/>
        <w:rPr>
          <w:rFonts w:asciiTheme="minorHAnsi" w:hAnsiTheme="minorHAnsi"/>
          <w:lang w:val="es-BO"/>
        </w:rPr>
      </w:pPr>
    </w:p>
    <w:p w:rsidR="000D10FC" w:rsidRPr="00027E9C" w:rsidRDefault="000D10FC" w:rsidP="001101DD">
      <w:pPr>
        <w:spacing w:before="0" w:after="0"/>
        <w:rPr>
          <w:rFonts w:asciiTheme="minorHAnsi" w:hAnsiTheme="minorHAnsi"/>
          <w:b/>
          <w:lang w:val="es-BO"/>
        </w:rPr>
      </w:pPr>
      <w:r w:rsidRPr="00027E9C">
        <w:rPr>
          <w:rFonts w:asciiTheme="minorHAnsi" w:hAnsiTheme="minorHAnsi"/>
          <w:b/>
          <w:lang w:val="es-BO"/>
        </w:rPr>
        <w:t>2.</w:t>
      </w:r>
      <w:r w:rsidRPr="00027E9C">
        <w:rPr>
          <w:rFonts w:asciiTheme="minorHAnsi" w:hAnsiTheme="minorHAnsi"/>
          <w:b/>
          <w:lang w:val="es-BO"/>
        </w:rPr>
        <w:tab/>
        <w:t>MATERIALES, HERRAMIENTAS Y EQUIPO</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Los materiales a emplearse deberán ser suministrados por el CONTRATISTA y serán de calidad y tipo que aseguren la durabilidad y correcto funcionamiento de las instalaciones. Previo a su empleo en obra, deberán ser aprobados por el SUPERVISOR de Obra.</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Las válvulas que pueden tener cuerpo de bronce, deberán ser de aleación altamente resistente a la corrosión con rosca interna (hembra) en ambos lados. En cuanto a su acabado deberá presentar superficies lisas y aspecto uniforme, tanto externa como internamente, sin porosidades, rugosidades, rebabas o cualquier otro defecto de fabricación.</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Estas válvulas podrán ser tipo cortina o globo y deberán ajustarse a las Normas de ASTM B-62 o ASTM B-584, DIN 2999 e ISO R-7, y otras normas correspondientes.</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La rosca interna, en ambos lados de las válvulas deberá ser compatible con la de las tuberías.</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El contratista será el único responsable de la calidad, transporte, manipuleo y almacenamiento de todos estos materiales, debiendo reemplazar, antes de su utilización en obra, todo aquel material que presente daños o que no cumpla con las normas y especificaciones señaladas, sin que se le reconozca pago adicional alguno.</w:t>
      </w:r>
    </w:p>
    <w:p w:rsidR="000D10FC" w:rsidRPr="00027E9C" w:rsidRDefault="000D10FC" w:rsidP="001101DD">
      <w:pPr>
        <w:spacing w:before="0" w:after="0"/>
        <w:rPr>
          <w:rFonts w:asciiTheme="minorHAnsi" w:hAnsiTheme="minorHAnsi"/>
          <w:lang w:val="es-BO"/>
        </w:rPr>
      </w:pPr>
    </w:p>
    <w:p w:rsidR="000D10FC" w:rsidRPr="00027E9C" w:rsidRDefault="000D10FC" w:rsidP="001101DD">
      <w:pPr>
        <w:spacing w:before="0" w:after="0"/>
        <w:rPr>
          <w:rFonts w:asciiTheme="minorHAnsi" w:hAnsiTheme="minorHAnsi"/>
          <w:b/>
          <w:lang w:val="es-BO"/>
        </w:rPr>
      </w:pPr>
      <w:r w:rsidRPr="00027E9C">
        <w:rPr>
          <w:rFonts w:asciiTheme="minorHAnsi" w:hAnsiTheme="minorHAnsi"/>
          <w:b/>
          <w:lang w:val="es-BO"/>
        </w:rPr>
        <w:t>3.</w:t>
      </w:r>
      <w:r w:rsidRPr="00027E9C">
        <w:rPr>
          <w:rFonts w:asciiTheme="minorHAnsi" w:hAnsiTheme="minorHAnsi"/>
          <w:b/>
          <w:lang w:val="es-BO"/>
        </w:rPr>
        <w:tab/>
        <w:t xml:space="preserve">FORMA DE </w:t>
      </w:r>
      <w:r w:rsidR="00775DFE" w:rsidRPr="00027E9C">
        <w:rPr>
          <w:rFonts w:asciiTheme="minorHAnsi" w:hAnsiTheme="minorHAnsi"/>
          <w:b/>
          <w:lang w:val="es-BO"/>
        </w:rPr>
        <w:t>EJECUCIÓN</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El lugar de instalación de esta válvula será al ingreso de la oficina</w:t>
      </w:r>
      <w:r w:rsidR="00C87A5C" w:rsidRPr="00027E9C">
        <w:rPr>
          <w:rFonts w:asciiTheme="minorHAnsi" w:hAnsiTheme="minorHAnsi"/>
          <w:lang w:val="es-BO"/>
        </w:rPr>
        <w:t xml:space="preserve"> o puesto de control</w:t>
      </w:r>
      <w:r w:rsidRPr="00027E9C">
        <w:rPr>
          <w:rFonts w:asciiTheme="minorHAnsi" w:hAnsiTheme="minorHAnsi"/>
          <w:lang w:val="es-BO"/>
        </w:rPr>
        <w:t xml:space="preserve">, salvo indicación </w:t>
      </w:r>
      <w:r w:rsidR="00C87A5C" w:rsidRPr="00027E9C">
        <w:rPr>
          <w:rFonts w:asciiTheme="minorHAnsi" w:hAnsiTheme="minorHAnsi"/>
          <w:lang w:val="es-BO"/>
        </w:rPr>
        <w:t>contraria</w:t>
      </w:r>
      <w:r w:rsidRPr="00027E9C">
        <w:rPr>
          <w:rFonts w:asciiTheme="minorHAnsi" w:hAnsiTheme="minorHAnsi"/>
          <w:lang w:val="es-BO"/>
        </w:rPr>
        <w:t xml:space="preserve"> en planos y/o instrucciones del SUPERVISOR, ubicada en un sector que permita un adecuado manipuleo y debe estar debidamente protegida contra manipuleos accidentales.</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Antes de proceder a la instalación de los accesorios, éstos deberán ser verificados por el SUPERVISOR.</w:t>
      </w:r>
    </w:p>
    <w:p w:rsidR="000D10FC" w:rsidRPr="00027E9C" w:rsidRDefault="000D10FC" w:rsidP="001101DD">
      <w:pPr>
        <w:spacing w:before="0" w:after="0"/>
        <w:rPr>
          <w:rFonts w:asciiTheme="minorHAnsi" w:eastAsia="Arial" w:hAnsiTheme="minorHAnsi" w:cs="Arial"/>
        </w:rPr>
      </w:pPr>
      <w:r w:rsidRPr="00027E9C">
        <w:rPr>
          <w:rFonts w:asciiTheme="minorHAnsi" w:hAnsiTheme="minorHAnsi"/>
          <w:lang w:val="es-BO"/>
        </w:rPr>
        <w:lastRenderedPageBreak/>
        <w:t xml:space="preserve">Se verificará el accionamiento de las válvulas </w:t>
      </w:r>
      <w:r w:rsidRPr="00027E9C">
        <w:rPr>
          <w:rFonts w:asciiTheme="minorHAnsi" w:eastAsia="Arial" w:hAnsiTheme="minorHAnsi" w:cs="Arial"/>
        </w:rPr>
        <w:t>maniobrando</w:t>
      </w:r>
      <w:r w:rsidRPr="00027E9C">
        <w:rPr>
          <w:rFonts w:asciiTheme="minorHAnsi" w:eastAsia="Arial" w:hAnsiTheme="minorHAnsi" w:cs="Arial"/>
          <w:spacing w:val="53"/>
        </w:rPr>
        <w:t xml:space="preserve"> </w:t>
      </w:r>
      <w:r w:rsidRPr="00027E9C">
        <w:rPr>
          <w:rFonts w:asciiTheme="minorHAnsi" w:eastAsia="Arial" w:hAnsiTheme="minorHAnsi" w:cs="Arial"/>
        </w:rPr>
        <w:t>repetidas</w:t>
      </w:r>
      <w:r w:rsidRPr="00027E9C">
        <w:rPr>
          <w:rFonts w:asciiTheme="minorHAnsi" w:eastAsia="Arial" w:hAnsiTheme="minorHAnsi" w:cs="Arial"/>
          <w:spacing w:val="35"/>
        </w:rPr>
        <w:t xml:space="preserve"> </w:t>
      </w:r>
      <w:r w:rsidRPr="00027E9C">
        <w:rPr>
          <w:rFonts w:asciiTheme="minorHAnsi" w:eastAsia="Arial" w:hAnsiTheme="minorHAnsi" w:cs="Arial"/>
        </w:rPr>
        <w:t>veces</w:t>
      </w:r>
      <w:r w:rsidRPr="00027E9C">
        <w:rPr>
          <w:rFonts w:asciiTheme="minorHAnsi" w:eastAsia="Arial" w:hAnsiTheme="minorHAnsi" w:cs="Arial"/>
          <w:spacing w:val="35"/>
        </w:rPr>
        <w:t xml:space="preserve"> </w:t>
      </w:r>
      <w:r w:rsidRPr="00027E9C">
        <w:rPr>
          <w:rFonts w:asciiTheme="minorHAnsi" w:eastAsia="Arial" w:hAnsiTheme="minorHAnsi" w:cs="Arial"/>
        </w:rPr>
        <w:t>y</w:t>
      </w:r>
      <w:r w:rsidRPr="00027E9C">
        <w:rPr>
          <w:rFonts w:asciiTheme="minorHAnsi" w:eastAsia="Arial" w:hAnsiTheme="minorHAnsi" w:cs="Arial"/>
          <w:spacing w:val="21"/>
        </w:rPr>
        <w:t xml:space="preserve"> </w:t>
      </w:r>
      <w:r w:rsidRPr="00027E9C">
        <w:rPr>
          <w:rFonts w:asciiTheme="minorHAnsi" w:eastAsia="Arial" w:hAnsiTheme="minorHAnsi" w:cs="Arial"/>
        </w:rPr>
        <w:t>su</w:t>
      </w:r>
      <w:r w:rsidRPr="00027E9C">
        <w:rPr>
          <w:rFonts w:asciiTheme="minorHAnsi" w:eastAsia="Arial" w:hAnsiTheme="minorHAnsi" w:cs="Arial"/>
          <w:spacing w:val="26"/>
        </w:rPr>
        <w:t xml:space="preserve"> </w:t>
      </w:r>
      <w:r w:rsidRPr="00027E9C">
        <w:rPr>
          <w:rFonts w:asciiTheme="minorHAnsi" w:eastAsia="Arial" w:hAnsiTheme="minorHAnsi" w:cs="Arial"/>
        </w:rPr>
        <w:t>cierre</w:t>
      </w:r>
      <w:r w:rsidRPr="00027E9C">
        <w:rPr>
          <w:rFonts w:asciiTheme="minorHAnsi" w:eastAsia="Arial" w:hAnsiTheme="minorHAnsi" w:cs="Arial"/>
          <w:spacing w:val="28"/>
        </w:rPr>
        <w:t xml:space="preserve"> </w:t>
      </w:r>
      <w:r w:rsidRPr="00027E9C">
        <w:rPr>
          <w:rFonts w:asciiTheme="minorHAnsi" w:eastAsia="Arial" w:hAnsiTheme="minorHAnsi" w:cs="Arial"/>
        </w:rPr>
        <w:t>deberá</w:t>
      </w:r>
      <w:r w:rsidRPr="00027E9C">
        <w:rPr>
          <w:rFonts w:asciiTheme="minorHAnsi" w:eastAsia="Arial" w:hAnsiTheme="minorHAnsi" w:cs="Arial"/>
          <w:spacing w:val="38"/>
        </w:rPr>
        <w:t xml:space="preserve"> </w:t>
      </w:r>
      <w:r w:rsidRPr="00027E9C">
        <w:rPr>
          <w:rFonts w:asciiTheme="minorHAnsi" w:eastAsia="Arial" w:hAnsiTheme="minorHAnsi" w:cs="Arial"/>
          <w:w w:val="102"/>
        </w:rPr>
        <w:t xml:space="preserve">ser </w:t>
      </w:r>
      <w:r w:rsidRPr="00027E9C">
        <w:rPr>
          <w:rFonts w:asciiTheme="minorHAnsi" w:eastAsia="Arial" w:hAnsiTheme="minorHAnsi" w:cs="Arial"/>
        </w:rPr>
        <w:t>hermético. La ultima verificación del comportamiento de estas válvulas y otros accesorios se realizará en la prueba hidráulica conforme lo especificado en “Instalaciones de Agua Potable”</w:t>
      </w:r>
    </w:p>
    <w:p w:rsidR="000D10FC" w:rsidRPr="00027E9C" w:rsidRDefault="000D10FC" w:rsidP="001101DD">
      <w:pPr>
        <w:spacing w:before="0" w:after="0"/>
        <w:rPr>
          <w:rFonts w:asciiTheme="minorHAnsi" w:hAnsiTheme="minorHAnsi"/>
          <w:lang w:val="es-BO"/>
        </w:rPr>
      </w:pPr>
      <w:r w:rsidRPr="00027E9C">
        <w:rPr>
          <w:rFonts w:asciiTheme="minorHAnsi" w:eastAsia="Arial" w:hAnsiTheme="minorHAnsi" w:cs="Arial"/>
        </w:rPr>
        <w:t>La instalación de esta válvula se realizará siguiendo lo establecido en la especificación “Instalaciones de Agua Potable” y conjuntamente con la instalación de la tubería de agua potable.</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Cualquier fuga que se presentara, durante la prueba de presión, será reparada por cuenta y costo del Contratista.</w:t>
      </w:r>
    </w:p>
    <w:p w:rsidR="000D10FC" w:rsidRPr="00027E9C" w:rsidRDefault="000D10FC" w:rsidP="001101DD">
      <w:pPr>
        <w:spacing w:before="0" w:after="0"/>
        <w:rPr>
          <w:rFonts w:asciiTheme="minorHAnsi" w:hAnsiTheme="minorHAnsi"/>
          <w:lang w:val="es-BO"/>
        </w:rPr>
      </w:pPr>
    </w:p>
    <w:p w:rsidR="000D10FC" w:rsidRPr="00027E9C" w:rsidRDefault="000D10FC" w:rsidP="001101DD">
      <w:pPr>
        <w:spacing w:before="0" w:after="0"/>
        <w:rPr>
          <w:rFonts w:asciiTheme="minorHAnsi" w:hAnsiTheme="minorHAnsi"/>
          <w:b/>
          <w:lang w:val="es-BO"/>
        </w:rPr>
      </w:pPr>
      <w:r w:rsidRPr="00027E9C">
        <w:rPr>
          <w:rFonts w:asciiTheme="minorHAnsi" w:hAnsiTheme="minorHAnsi"/>
          <w:b/>
          <w:lang w:val="es-BO"/>
        </w:rPr>
        <w:t>4.</w:t>
      </w:r>
      <w:r w:rsidRPr="00027E9C">
        <w:rPr>
          <w:rFonts w:asciiTheme="minorHAnsi" w:hAnsiTheme="minorHAnsi"/>
          <w:b/>
          <w:lang w:val="es-BO"/>
        </w:rPr>
        <w:tab/>
      </w:r>
      <w:r w:rsidR="00775DFE" w:rsidRPr="00027E9C">
        <w:rPr>
          <w:rFonts w:asciiTheme="minorHAnsi" w:hAnsiTheme="minorHAnsi"/>
          <w:b/>
          <w:lang w:val="es-BO"/>
        </w:rPr>
        <w:t>MEDICIÓN</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Las válvulas de paso serán medidas por pieza instalada y correctamente funcionando.</w:t>
      </w:r>
    </w:p>
    <w:p w:rsidR="000D10FC" w:rsidRPr="00027E9C" w:rsidRDefault="000D10FC" w:rsidP="001101DD">
      <w:pPr>
        <w:spacing w:before="0" w:after="0"/>
        <w:rPr>
          <w:rFonts w:asciiTheme="minorHAnsi" w:hAnsiTheme="minorHAnsi"/>
          <w:lang w:val="es-BO"/>
        </w:rPr>
      </w:pPr>
    </w:p>
    <w:p w:rsidR="000D10FC" w:rsidRPr="00027E9C" w:rsidRDefault="000D10FC" w:rsidP="001101DD">
      <w:pPr>
        <w:spacing w:before="0" w:after="0"/>
        <w:rPr>
          <w:rFonts w:asciiTheme="minorHAnsi" w:hAnsiTheme="minorHAnsi"/>
          <w:b/>
          <w:lang w:val="es-BO"/>
        </w:rPr>
      </w:pPr>
      <w:r w:rsidRPr="00027E9C">
        <w:rPr>
          <w:rFonts w:asciiTheme="minorHAnsi" w:hAnsiTheme="minorHAnsi"/>
          <w:b/>
          <w:lang w:val="es-BO"/>
        </w:rPr>
        <w:t>5.</w:t>
      </w:r>
      <w:r w:rsidRPr="00027E9C">
        <w:rPr>
          <w:rFonts w:asciiTheme="minorHAnsi" w:hAnsiTheme="minorHAnsi"/>
          <w:b/>
          <w:lang w:val="es-BO"/>
        </w:rPr>
        <w:tab/>
        <w:t>FORMA DE PAGO</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Este ítem ejecutado en un todo de acuerdo con los planos y las presentes Especificaciones, medido según lo señalado y aprobado por el SUPERVISOR de Obra, será pagado al precio unitario de la propuesta aceptada.</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Dicho precio será compensación total por los materiales, mano de obra, herramientas, equipo y otros gastos que sean necesarios para la adecuada y correcta ejecución de los trabajos.</w:t>
      </w:r>
    </w:p>
    <w:p w:rsidR="00CE0887" w:rsidRPr="00027E9C" w:rsidRDefault="00CE0887" w:rsidP="001101DD">
      <w:pPr>
        <w:spacing w:before="0" w:after="0"/>
        <w:rPr>
          <w:rFonts w:asciiTheme="minorHAnsi" w:hAnsiTheme="minorHAnsi"/>
          <w:lang w:val="es-BO"/>
        </w:rPr>
      </w:pPr>
    </w:p>
    <w:p w:rsidR="000D10FC" w:rsidRPr="00027E9C" w:rsidRDefault="00775DFE" w:rsidP="001101DD">
      <w:pPr>
        <w:pStyle w:val="Ttulo2"/>
        <w:spacing w:before="0" w:after="0"/>
        <w:rPr>
          <w:rFonts w:asciiTheme="minorHAnsi" w:hAnsiTheme="minorHAnsi"/>
        </w:rPr>
      </w:pPr>
      <w:bookmarkStart w:id="94" w:name="_Ref394410842"/>
      <w:bookmarkStart w:id="95" w:name="_Toc439685194"/>
      <w:r w:rsidRPr="00027E9C">
        <w:rPr>
          <w:rFonts w:asciiTheme="minorHAnsi" w:hAnsiTheme="minorHAnsi"/>
        </w:rPr>
        <w:t>PROVISIÓN</w:t>
      </w:r>
      <w:r w:rsidR="00E12750" w:rsidRPr="00027E9C">
        <w:rPr>
          <w:rFonts w:asciiTheme="minorHAnsi" w:hAnsiTheme="minorHAnsi"/>
        </w:rPr>
        <w:t xml:space="preserve"> E </w:t>
      </w:r>
      <w:r w:rsidRPr="00027E9C">
        <w:rPr>
          <w:rFonts w:asciiTheme="minorHAnsi" w:hAnsiTheme="minorHAnsi"/>
        </w:rPr>
        <w:t>INSTALACIÓN</w:t>
      </w:r>
      <w:r w:rsidR="00E12750" w:rsidRPr="00027E9C">
        <w:rPr>
          <w:rFonts w:asciiTheme="minorHAnsi" w:hAnsiTheme="minorHAnsi"/>
        </w:rPr>
        <w:t xml:space="preserve"> DE ARTEFACTOS DE BAÑO Y COCINA C</w:t>
      </w:r>
      <w:r w:rsidR="000D10FC" w:rsidRPr="00027E9C">
        <w:rPr>
          <w:rFonts w:asciiTheme="minorHAnsi" w:hAnsiTheme="minorHAnsi"/>
        </w:rPr>
        <w:t>/ACCESORIOS</w:t>
      </w:r>
      <w:bookmarkEnd w:id="94"/>
      <w:bookmarkEnd w:id="95"/>
    </w:p>
    <w:p w:rsidR="000D10FC" w:rsidRPr="00027E9C" w:rsidRDefault="000D10FC" w:rsidP="001101DD">
      <w:pPr>
        <w:spacing w:before="0" w:after="0"/>
        <w:rPr>
          <w:rFonts w:asciiTheme="minorHAnsi" w:hAnsiTheme="minorHAnsi"/>
          <w:b/>
          <w:lang w:val="es-BO"/>
        </w:rPr>
      </w:pPr>
      <w:r w:rsidRPr="00027E9C">
        <w:rPr>
          <w:rFonts w:asciiTheme="minorHAnsi" w:hAnsiTheme="minorHAnsi"/>
          <w:b/>
          <w:lang w:val="es-BO"/>
        </w:rPr>
        <w:t>UND. PZA</w:t>
      </w:r>
    </w:p>
    <w:p w:rsidR="00CE0887" w:rsidRPr="00027E9C" w:rsidRDefault="00CE0887" w:rsidP="001101DD">
      <w:pPr>
        <w:spacing w:before="0" w:after="0"/>
        <w:rPr>
          <w:rFonts w:asciiTheme="minorHAnsi" w:hAnsiTheme="minorHAnsi"/>
          <w:b/>
          <w:lang w:val="es-BO"/>
        </w:rPr>
      </w:pPr>
    </w:p>
    <w:p w:rsidR="000D10FC" w:rsidRPr="00027E9C" w:rsidRDefault="000D10FC" w:rsidP="001101DD">
      <w:pPr>
        <w:spacing w:before="0" w:after="0"/>
        <w:rPr>
          <w:rFonts w:asciiTheme="minorHAnsi" w:hAnsiTheme="minorHAnsi"/>
          <w:b/>
          <w:lang w:val="es-BO"/>
        </w:rPr>
      </w:pPr>
      <w:r w:rsidRPr="00027E9C">
        <w:rPr>
          <w:rFonts w:asciiTheme="minorHAnsi" w:hAnsiTheme="minorHAnsi"/>
          <w:b/>
          <w:lang w:val="es-BO"/>
        </w:rPr>
        <w:t>1.</w:t>
      </w:r>
      <w:r w:rsidRPr="00027E9C">
        <w:rPr>
          <w:rFonts w:asciiTheme="minorHAnsi" w:hAnsiTheme="minorHAnsi"/>
          <w:b/>
          <w:lang w:val="es-BO"/>
        </w:rPr>
        <w:tab/>
      </w:r>
      <w:r w:rsidR="00775DFE" w:rsidRPr="00027E9C">
        <w:rPr>
          <w:rFonts w:asciiTheme="minorHAnsi" w:hAnsiTheme="minorHAnsi"/>
          <w:b/>
          <w:lang w:val="es-BO"/>
        </w:rPr>
        <w:t>DESCRIPCIÓN</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Esta especificación se refiere a la provisión y colocación de artefactos sanitarios para baños y cocina con todos sus accesorios, de acuerdo a la ubicación y cantidad establecida en los planos de detalle, formulario de presentación de propuestas y/o instrucciones del SUPERVISOR de Obra.</w:t>
      </w:r>
    </w:p>
    <w:p w:rsidR="000D10FC" w:rsidRPr="00027E9C" w:rsidRDefault="000D10FC" w:rsidP="001101DD">
      <w:pPr>
        <w:spacing w:before="0" w:after="0"/>
        <w:rPr>
          <w:rFonts w:asciiTheme="minorHAnsi" w:hAnsiTheme="minorHAnsi"/>
          <w:lang w:val="es-BO"/>
        </w:rPr>
      </w:pPr>
    </w:p>
    <w:p w:rsidR="000D10FC" w:rsidRPr="00027E9C" w:rsidRDefault="000D10FC" w:rsidP="001101DD">
      <w:pPr>
        <w:spacing w:before="0" w:after="0"/>
        <w:rPr>
          <w:rFonts w:asciiTheme="minorHAnsi" w:hAnsiTheme="minorHAnsi"/>
          <w:b/>
          <w:lang w:val="es-BO"/>
        </w:rPr>
      </w:pPr>
      <w:r w:rsidRPr="00027E9C">
        <w:rPr>
          <w:rFonts w:asciiTheme="minorHAnsi" w:hAnsiTheme="minorHAnsi"/>
          <w:b/>
          <w:lang w:val="es-BO"/>
        </w:rPr>
        <w:t>2.</w:t>
      </w:r>
      <w:r w:rsidRPr="00027E9C">
        <w:rPr>
          <w:rFonts w:asciiTheme="minorHAnsi" w:hAnsiTheme="minorHAnsi"/>
          <w:b/>
          <w:lang w:val="es-BO"/>
        </w:rPr>
        <w:tab/>
        <w:t>MATERIALES, HERRAMIENTAS Y EQUIPO</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El CONTRATISTA deberá suministrar todos los materiales, herramientas y equipo necesarios para la ejecución de los trabajos.</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 xml:space="preserve">Los artefactos sanitarios de baño y cocina y sus accesorios serán de marca reconocida, debiendo el CONTRATISTA presentar muestras al SUPERVISOR de Obra para su aprobación respectiva, previa su instalación en obra. </w:t>
      </w:r>
    </w:p>
    <w:p w:rsidR="000D10FC" w:rsidRPr="00027E9C" w:rsidRDefault="000D10FC" w:rsidP="001101DD">
      <w:pPr>
        <w:spacing w:before="0" w:after="0"/>
        <w:rPr>
          <w:rFonts w:asciiTheme="minorHAnsi" w:hAnsiTheme="minorHAnsi"/>
          <w:lang w:val="es-BO"/>
        </w:rPr>
      </w:pPr>
    </w:p>
    <w:p w:rsidR="000D10FC" w:rsidRPr="00027E9C" w:rsidRDefault="000D10FC" w:rsidP="001101DD">
      <w:pPr>
        <w:spacing w:before="0" w:after="0"/>
        <w:rPr>
          <w:rFonts w:asciiTheme="minorHAnsi" w:hAnsiTheme="minorHAnsi"/>
          <w:b/>
          <w:lang w:val="es-BO"/>
        </w:rPr>
      </w:pPr>
      <w:r w:rsidRPr="00027E9C">
        <w:rPr>
          <w:rFonts w:asciiTheme="minorHAnsi" w:hAnsiTheme="minorHAnsi"/>
          <w:b/>
          <w:lang w:val="es-BO"/>
        </w:rPr>
        <w:t>3.</w:t>
      </w:r>
      <w:r w:rsidRPr="00027E9C">
        <w:rPr>
          <w:rFonts w:asciiTheme="minorHAnsi" w:hAnsiTheme="minorHAnsi"/>
          <w:b/>
          <w:lang w:val="es-BO"/>
        </w:rPr>
        <w:tab/>
        <w:t xml:space="preserve">FORMA DE </w:t>
      </w:r>
      <w:r w:rsidR="00775DFE" w:rsidRPr="00027E9C">
        <w:rPr>
          <w:rFonts w:asciiTheme="minorHAnsi" w:hAnsiTheme="minorHAnsi"/>
          <w:b/>
          <w:lang w:val="es-BO"/>
        </w:rPr>
        <w:t>EJECUCIÓN</w:t>
      </w:r>
    </w:p>
    <w:p w:rsidR="000D10FC" w:rsidRPr="00027E9C" w:rsidRDefault="000D10FC" w:rsidP="001101DD">
      <w:pPr>
        <w:spacing w:before="0" w:after="0"/>
        <w:rPr>
          <w:rFonts w:asciiTheme="minorHAnsi" w:hAnsiTheme="minorHAnsi"/>
          <w:b/>
          <w:lang w:val="es-BO"/>
        </w:rPr>
      </w:pPr>
      <w:r w:rsidRPr="00027E9C">
        <w:rPr>
          <w:rFonts w:asciiTheme="minorHAnsi" w:hAnsiTheme="minorHAnsi"/>
          <w:b/>
          <w:lang w:val="es-BO"/>
        </w:rPr>
        <w:t>Inodoros</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Se refiere a la provisión e instalación de inodoros de porcelana vitrificada, incluyendo su respectivo tanque bajo o tanque elevado, de acuerdo a lo establecido en los planos y/o formulario de presentación de propuestas.</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 xml:space="preserve">La instalación de los inodoros comprenderá: la colocación del artefacto completo con su tapa y accesorios del tanque, incluyendo la sujeción al piso, conexión del sistema de agua al tanque, mediante piezas especiales </w:t>
      </w:r>
      <w:r w:rsidR="00BF242B" w:rsidRPr="00027E9C">
        <w:rPr>
          <w:rFonts w:asciiTheme="minorHAnsi" w:hAnsiTheme="minorHAnsi"/>
          <w:lang w:val="es-BO"/>
        </w:rPr>
        <w:t>metálicas cromadas f</w:t>
      </w:r>
      <w:r w:rsidRPr="00027E9C">
        <w:rPr>
          <w:rFonts w:asciiTheme="minorHAnsi" w:hAnsiTheme="minorHAnsi"/>
          <w:lang w:val="es-BO"/>
        </w:rPr>
        <w:t>lexibles, quedando prohibido el uso de "chicotillos de plomo", de tal modo que concluido el trabajo, el artefacto pueda entrar en funcionamiento inmediato. También incluye su conexión al sistema sanitario de desagüe. Incluye la provisión y colocación el papelero.</w:t>
      </w:r>
    </w:p>
    <w:p w:rsidR="00BF242B" w:rsidRPr="00027E9C" w:rsidRDefault="00BF242B" w:rsidP="001101DD">
      <w:pPr>
        <w:spacing w:before="0" w:after="0"/>
        <w:rPr>
          <w:rFonts w:asciiTheme="minorHAnsi" w:hAnsiTheme="minorHAnsi"/>
          <w:lang w:val="es-BO"/>
        </w:rPr>
      </w:pPr>
      <w:r w:rsidRPr="00027E9C">
        <w:rPr>
          <w:rFonts w:asciiTheme="minorHAnsi" w:hAnsiTheme="minorHAnsi"/>
          <w:lang w:val="es-BO"/>
        </w:rPr>
        <w:t>El inodoro será de tanque bajo en color blanco asentado mediante una capa de mortero de cemento 1:3.</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 xml:space="preserve">La tubería de </w:t>
      </w:r>
      <w:r w:rsidR="00BF242B" w:rsidRPr="00027E9C">
        <w:rPr>
          <w:rFonts w:asciiTheme="minorHAnsi" w:hAnsiTheme="minorHAnsi"/>
          <w:lang w:val="es-BO"/>
        </w:rPr>
        <w:t xml:space="preserve">agua </w:t>
      </w:r>
      <w:r w:rsidRPr="00027E9C">
        <w:rPr>
          <w:rFonts w:asciiTheme="minorHAnsi" w:hAnsiTheme="minorHAnsi"/>
          <w:lang w:val="es-BO"/>
        </w:rPr>
        <w:t>deberá ser empotrada a la pared cada 20 cm.</w:t>
      </w:r>
    </w:p>
    <w:p w:rsidR="000D10FC" w:rsidRPr="00027E9C" w:rsidRDefault="000D10FC" w:rsidP="001101DD">
      <w:pPr>
        <w:spacing w:before="0" w:after="0"/>
        <w:rPr>
          <w:rFonts w:asciiTheme="minorHAnsi" w:hAnsiTheme="minorHAnsi"/>
          <w:b/>
          <w:lang w:val="es-BO"/>
        </w:rPr>
      </w:pPr>
      <w:r w:rsidRPr="00027E9C">
        <w:rPr>
          <w:rFonts w:asciiTheme="minorHAnsi" w:hAnsiTheme="minorHAnsi"/>
          <w:b/>
          <w:lang w:val="es-BO"/>
        </w:rPr>
        <w:t>Lavamanos</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lastRenderedPageBreak/>
        <w:t>Se refiere a la provisión e instalación de lavamanos de porcelana vitrificada con sus accesorios, de acuerdo a lo establecido en los planos y/o formulario de presentación de propuestas.</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 xml:space="preserve">La instalación del lavamanos comprenderá :  la colocación del  artefacto completo del tipo mediano, el sifón de PVC de 1 1/2 pulgada, grifería de una llave </w:t>
      </w:r>
      <w:proofErr w:type="spellStart"/>
      <w:r w:rsidR="00BC3037" w:rsidRPr="00027E9C">
        <w:rPr>
          <w:rFonts w:asciiTheme="minorHAnsi" w:hAnsiTheme="minorHAnsi"/>
          <w:lang w:val="es-BO"/>
        </w:rPr>
        <w:t>monomando</w:t>
      </w:r>
      <w:proofErr w:type="spellEnd"/>
      <w:r w:rsidR="00BC3037" w:rsidRPr="00027E9C">
        <w:rPr>
          <w:rFonts w:asciiTheme="minorHAnsi" w:hAnsiTheme="minorHAnsi"/>
          <w:lang w:val="es-BO"/>
        </w:rPr>
        <w:t xml:space="preserve"> de doble</w:t>
      </w:r>
      <w:r w:rsidRPr="00027E9C">
        <w:rPr>
          <w:rFonts w:asciiTheme="minorHAnsi" w:hAnsiTheme="minorHAnsi"/>
          <w:lang w:val="es-BO"/>
        </w:rPr>
        <w:t xml:space="preserve"> cromad</w:t>
      </w:r>
      <w:r w:rsidR="00BC3037" w:rsidRPr="00027E9C">
        <w:rPr>
          <w:rFonts w:asciiTheme="minorHAnsi" w:hAnsiTheme="minorHAnsi"/>
          <w:lang w:val="es-BO"/>
        </w:rPr>
        <w:t>o</w:t>
      </w:r>
      <w:r w:rsidRPr="00027E9C">
        <w:rPr>
          <w:rFonts w:asciiTheme="minorHAnsi" w:hAnsiTheme="minorHAnsi"/>
          <w:lang w:val="es-BO"/>
        </w:rPr>
        <w:t>, la conexión del grifo al sistema de agua potable mediante el uso de  piezas especiales adecuadas flexibles y cromadas, quedando prohibido el uso de "chicotillos de plomo". También comprende la conexión al sistema sanitario de desagüe. Incluye la provisión y colocación de una jabonera mediana, un portavaso y un toallero</w:t>
      </w:r>
      <w:r w:rsidR="00BC3037" w:rsidRPr="00027E9C">
        <w:rPr>
          <w:rFonts w:asciiTheme="minorHAnsi" w:hAnsiTheme="minorHAnsi"/>
          <w:lang w:val="es-BO"/>
        </w:rPr>
        <w:t>.</w:t>
      </w:r>
    </w:p>
    <w:p w:rsidR="000D10FC" w:rsidRPr="00027E9C" w:rsidRDefault="000D10FC" w:rsidP="001101DD">
      <w:pPr>
        <w:spacing w:before="0" w:after="0"/>
        <w:rPr>
          <w:rFonts w:asciiTheme="minorHAnsi" w:hAnsiTheme="minorHAnsi"/>
          <w:lang w:val="es-BO"/>
        </w:rPr>
      </w:pPr>
    </w:p>
    <w:p w:rsidR="000D10FC" w:rsidRPr="00027E9C" w:rsidRDefault="000D10FC" w:rsidP="001101DD">
      <w:pPr>
        <w:spacing w:before="0" w:after="0"/>
        <w:rPr>
          <w:rFonts w:asciiTheme="minorHAnsi" w:hAnsiTheme="minorHAnsi"/>
          <w:b/>
          <w:lang w:val="es-BO"/>
        </w:rPr>
      </w:pPr>
      <w:r w:rsidRPr="00027E9C">
        <w:rPr>
          <w:rFonts w:asciiTheme="minorHAnsi" w:hAnsiTheme="minorHAnsi"/>
          <w:b/>
          <w:lang w:val="es-BO"/>
        </w:rPr>
        <w:t>Bases para ducha</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Se refiere a la provisión e instalación de bases de ducha</w:t>
      </w:r>
      <w:r w:rsidR="00BC3037" w:rsidRPr="00027E9C">
        <w:rPr>
          <w:rFonts w:asciiTheme="minorHAnsi" w:hAnsiTheme="minorHAnsi"/>
          <w:lang w:val="es-BO"/>
        </w:rPr>
        <w:t xml:space="preserve"> de fibra de </w:t>
      </w:r>
      <w:r w:rsidR="00926BEC" w:rsidRPr="00027E9C">
        <w:rPr>
          <w:rFonts w:asciiTheme="minorHAnsi" w:hAnsiTheme="minorHAnsi"/>
          <w:lang w:val="es-BO"/>
        </w:rPr>
        <w:t>vidrio</w:t>
      </w:r>
      <w:r w:rsidR="00BC3037" w:rsidRPr="00027E9C">
        <w:rPr>
          <w:rFonts w:asciiTheme="minorHAnsi" w:hAnsiTheme="minorHAnsi"/>
          <w:lang w:val="es-BO"/>
        </w:rPr>
        <w:t xml:space="preserve"> reforzada y de dimensiones 70x70 cm</w:t>
      </w:r>
      <w:r w:rsidRPr="00027E9C">
        <w:rPr>
          <w:rFonts w:asciiTheme="minorHAnsi" w:hAnsiTheme="minorHAnsi"/>
          <w:lang w:val="es-BO"/>
        </w:rPr>
        <w:t>.</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La instalación comprenderá la colocación de la base de ducha y el sifón de 1 1/2 pulgada, teniendo cuidado de colocar previamente una impermeabilización hidrófuga.</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 xml:space="preserve">La base de la ducha </w:t>
      </w:r>
      <w:r w:rsidR="00BF242B" w:rsidRPr="00027E9C">
        <w:rPr>
          <w:rFonts w:asciiTheme="minorHAnsi" w:hAnsiTheme="minorHAnsi"/>
          <w:lang w:val="es-BO"/>
        </w:rPr>
        <w:t xml:space="preserve">de 0,70 x 0,70 m </w:t>
      </w:r>
      <w:r w:rsidRPr="00027E9C">
        <w:rPr>
          <w:rFonts w:asciiTheme="minorHAnsi" w:hAnsiTheme="minorHAnsi"/>
          <w:lang w:val="es-BO"/>
        </w:rPr>
        <w:t xml:space="preserve">deberá ser de marca y calidad reconocida y deberá merecer la aprobación del SUPERVISOR de Obra antes de su instalación. También incluye </w:t>
      </w:r>
      <w:r w:rsidR="00BF242B" w:rsidRPr="00027E9C">
        <w:rPr>
          <w:rFonts w:asciiTheme="minorHAnsi" w:hAnsiTheme="minorHAnsi"/>
          <w:lang w:val="es-BO"/>
        </w:rPr>
        <w:t xml:space="preserve">un </w:t>
      </w:r>
      <w:r w:rsidR="004C385B" w:rsidRPr="00027E9C">
        <w:rPr>
          <w:rFonts w:asciiTheme="minorHAnsi" w:hAnsiTheme="minorHAnsi"/>
          <w:lang w:val="es-BO"/>
        </w:rPr>
        <w:t xml:space="preserve">perchero y </w:t>
      </w:r>
      <w:r w:rsidR="00BF242B" w:rsidRPr="00027E9C">
        <w:rPr>
          <w:rFonts w:asciiTheme="minorHAnsi" w:hAnsiTheme="minorHAnsi"/>
          <w:lang w:val="es-BO"/>
        </w:rPr>
        <w:t xml:space="preserve">un </w:t>
      </w:r>
      <w:r w:rsidRPr="00027E9C">
        <w:rPr>
          <w:rFonts w:asciiTheme="minorHAnsi" w:hAnsiTheme="minorHAnsi"/>
          <w:lang w:val="es-BO"/>
        </w:rPr>
        <w:t>toallero</w:t>
      </w:r>
      <w:r w:rsidR="00BF242B" w:rsidRPr="00027E9C">
        <w:rPr>
          <w:rFonts w:asciiTheme="minorHAnsi" w:hAnsiTheme="minorHAnsi"/>
          <w:lang w:val="es-BO"/>
        </w:rPr>
        <w:t>.</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La colocación de la base de ducha no comprenderá la instalación eléctrica que estará incluida en el ítem Toma de Fuerza correspondiente.</w:t>
      </w:r>
    </w:p>
    <w:p w:rsidR="000D10FC" w:rsidRPr="00027E9C" w:rsidRDefault="000D10FC" w:rsidP="001101DD">
      <w:pPr>
        <w:spacing w:before="0" w:after="0"/>
        <w:rPr>
          <w:rFonts w:asciiTheme="minorHAnsi" w:hAnsiTheme="minorHAnsi"/>
          <w:b/>
          <w:lang w:val="es-BO"/>
        </w:rPr>
      </w:pPr>
      <w:r w:rsidRPr="00027E9C">
        <w:rPr>
          <w:rFonts w:asciiTheme="minorHAnsi" w:hAnsiTheme="minorHAnsi"/>
          <w:b/>
          <w:lang w:val="es-BO"/>
        </w:rPr>
        <w:t>Ducha</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 xml:space="preserve">Comprende la provisión e instalación de una ducha </w:t>
      </w:r>
      <w:r w:rsidR="004C385B" w:rsidRPr="00027E9C">
        <w:rPr>
          <w:rFonts w:asciiTheme="minorHAnsi" w:hAnsiTheme="minorHAnsi"/>
          <w:lang w:val="es-BO"/>
        </w:rPr>
        <w:t>para agua fría</w:t>
      </w:r>
      <w:r w:rsidRPr="00027E9C">
        <w:rPr>
          <w:rFonts w:asciiTheme="minorHAnsi" w:hAnsiTheme="minorHAnsi"/>
          <w:lang w:val="es-BO"/>
        </w:rPr>
        <w:t xml:space="preserve"> de marca reconocida previa aprobación del SUPERVISOR de Obra. Ésta instalación está incluida juntamente la Base de la Ducha.</w:t>
      </w:r>
    </w:p>
    <w:p w:rsidR="000D10FC" w:rsidRPr="00027E9C" w:rsidRDefault="000D10FC" w:rsidP="001101DD">
      <w:pPr>
        <w:spacing w:before="0" w:after="0"/>
        <w:rPr>
          <w:rFonts w:asciiTheme="minorHAnsi" w:hAnsiTheme="minorHAnsi"/>
          <w:b/>
          <w:lang w:val="es-BO"/>
        </w:rPr>
      </w:pPr>
      <w:r w:rsidRPr="00027E9C">
        <w:rPr>
          <w:rFonts w:asciiTheme="minorHAnsi" w:hAnsiTheme="minorHAnsi"/>
          <w:b/>
          <w:lang w:val="es-BO"/>
        </w:rPr>
        <w:t>Accesorios Sanitarios en Baño</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Se refiere a la provisión y colocación de accesorios, previa aprobación de muestras por el SUPERVISOR</w:t>
      </w:r>
      <w:r w:rsidR="004C385B" w:rsidRPr="00027E9C">
        <w:rPr>
          <w:rFonts w:asciiTheme="minorHAnsi" w:hAnsiTheme="minorHAnsi"/>
          <w:lang w:val="es-BO"/>
        </w:rPr>
        <w:t xml:space="preserve"> de Obra. El color de los artefactos será  el blanco </w:t>
      </w:r>
      <w:r w:rsidRPr="00027E9C">
        <w:rPr>
          <w:rFonts w:asciiTheme="minorHAnsi" w:hAnsiTheme="minorHAnsi"/>
          <w:lang w:val="es-BO"/>
        </w:rPr>
        <w:t xml:space="preserve">y </w:t>
      </w:r>
      <w:r w:rsidR="004C385B" w:rsidRPr="00027E9C">
        <w:rPr>
          <w:rFonts w:asciiTheme="minorHAnsi" w:hAnsiTheme="minorHAnsi"/>
          <w:lang w:val="es-BO"/>
        </w:rPr>
        <w:t xml:space="preserve">la </w:t>
      </w:r>
      <w:r w:rsidRPr="00027E9C">
        <w:rPr>
          <w:rFonts w:asciiTheme="minorHAnsi" w:hAnsiTheme="minorHAnsi"/>
          <w:lang w:val="es-BO"/>
        </w:rPr>
        <w:t>calidad de</w:t>
      </w:r>
      <w:r w:rsidR="004C385B" w:rsidRPr="00027E9C">
        <w:rPr>
          <w:rFonts w:asciiTheme="minorHAnsi" w:hAnsiTheme="minorHAnsi"/>
          <w:lang w:val="es-BO"/>
        </w:rPr>
        <w:t xml:space="preserve"> los accesorios deb</w:t>
      </w:r>
      <w:r w:rsidRPr="00027E9C">
        <w:rPr>
          <w:rFonts w:asciiTheme="minorHAnsi" w:hAnsiTheme="minorHAnsi"/>
          <w:lang w:val="es-BO"/>
        </w:rPr>
        <w:t>erán estar acordes con los de los artefactos y son parte de la provisión y colocación de los artefactos.</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Los accesorios contemplados en la instalación son los siguientes:</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 Jabonera mediana</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 Percha</w:t>
      </w:r>
    </w:p>
    <w:p w:rsidR="000D10FC" w:rsidRPr="00027E9C" w:rsidRDefault="004C385B" w:rsidP="001101DD">
      <w:pPr>
        <w:spacing w:before="0" w:after="0"/>
        <w:rPr>
          <w:rFonts w:asciiTheme="minorHAnsi" w:hAnsiTheme="minorHAnsi"/>
          <w:lang w:val="es-BO"/>
        </w:rPr>
      </w:pPr>
      <w:r w:rsidRPr="00027E9C">
        <w:rPr>
          <w:rFonts w:asciiTheme="minorHAnsi" w:hAnsiTheme="minorHAnsi"/>
          <w:lang w:val="es-BO"/>
        </w:rPr>
        <w:t>- Porta papel</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 Toallero</w:t>
      </w:r>
      <w:r w:rsidR="00B472C6" w:rsidRPr="00027E9C">
        <w:rPr>
          <w:rFonts w:asciiTheme="minorHAnsi" w:hAnsiTheme="minorHAnsi"/>
          <w:lang w:val="es-BO"/>
        </w:rPr>
        <w:t xml:space="preserve"> grande</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Todos estos accesorios serán de porcelana vitrificada y se colocarán en los lugares determinados en los planos de detalle y/o instrucciones del SUPERVISOR de Obra y están incluidos en los artefactos correspondientes-</w:t>
      </w:r>
    </w:p>
    <w:p w:rsidR="000D10FC" w:rsidRPr="00027E9C" w:rsidRDefault="000D10FC" w:rsidP="001101DD">
      <w:pPr>
        <w:spacing w:before="0" w:after="0"/>
        <w:rPr>
          <w:rFonts w:asciiTheme="minorHAnsi" w:hAnsiTheme="minorHAnsi"/>
          <w:b/>
          <w:lang w:val="es-BO"/>
        </w:rPr>
      </w:pPr>
      <w:r w:rsidRPr="00027E9C">
        <w:rPr>
          <w:rFonts w:asciiTheme="minorHAnsi" w:hAnsiTheme="minorHAnsi"/>
          <w:b/>
          <w:lang w:val="es-BO"/>
        </w:rPr>
        <w:t>Lavaplatos</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Comprende la provisión y colocación de lavaplatos de un depósito y un fregadero</w:t>
      </w:r>
      <w:r w:rsidR="00477F3F" w:rsidRPr="00027E9C">
        <w:rPr>
          <w:rFonts w:asciiTheme="minorHAnsi" w:hAnsiTheme="minorHAnsi"/>
          <w:lang w:val="es-BO"/>
        </w:rPr>
        <w:t xml:space="preserve"> de un pozo</w:t>
      </w:r>
      <w:r w:rsidRPr="00027E9C">
        <w:rPr>
          <w:rFonts w:asciiTheme="minorHAnsi" w:hAnsiTheme="minorHAnsi"/>
          <w:lang w:val="es-BO"/>
        </w:rPr>
        <w:t>,</w:t>
      </w:r>
      <w:r w:rsidR="00477F3F" w:rsidRPr="00027E9C">
        <w:rPr>
          <w:rFonts w:asciiTheme="minorHAnsi" w:hAnsiTheme="minorHAnsi"/>
          <w:lang w:val="es-BO"/>
        </w:rPr>
        <w:t xml:space="preserve"> accesorios y la grifería para agua fría, todo </w:t>
      </w:r>
      <w:r w:rsidRPr="00027E9C">
        <w:rPr>
          <w:rFonts w:asciiTheme="minorHAnsi" w:hAnsiTheme="minorHAnsi"/>
          <w:lang w:val="es-BO"/>
        </w:rPr>
        <w:t xml:space="preserve"> del material especificado en el formulario de presentación de propuestas, planos de construcción o instrucciones del SUPERVISOR-</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 xml:space="preserve">La instalación comprenderá : </w:t>
      </w:r>
      <w:r w:rsidR="00477F3F" w:rsidRPr="00027E9C">
        <w:rPr>
          <w:rFonts w:asciiTheme="minorHAnsi" w:hAnsiTheme="minorHAnsi"/>
          <w:lang w:val="es-BO"/>
        </w:rPr>
        <w:t xml:space="preserve">la colocación del artefacto, un </w:t>
      </w:r>
      <w:r w:rsidRPr="00027E9C">
        <w:rPr>
          <w:rFonts w:asciiTheme="minorHAnsi" w:hAnsiTheme="minorHAnsi"/>
          <w:lang w:val="es-BO"/>
        </w:rPr>
        <w:t>grif</w:t>
      </w:r>
      <w:r w:rsidR="00477F3F" w:rsidRPr="00027E9C">
        <w:rPr>
          <w:rFonts w:asciiTheme="minorHAnsi" w:hAnsiTheme="minorHAnsi"/>
          <w:lang w:val="es-BO"/>
        </w:rPr>
        <w:t xml:space="preserve">o de mesón con llave </w:t>
      </w:r>
      <w:proofErr w:type="spellStart"/>
      <w:r w:rsidR="00477F3F" w:rsidRPr="00027E9C">
        <w:rPr>
          <w:rFonts w:asciiTheme="minorHAnsi" w:hAnsiTheme="minorHAnsi"/>
          <w:lang w:val="es-BO"/>
        </w:rPr>
        <w:t>monomando</w:t>
      </w:r>
      <w:proofErr w:type="spellEnd"/>
      <w:r w:rsidRPr="00027E9C">
        <w:rPr>
          <w:rFonts w:asciiTheme="minorHAnsi" w:hAnsiTheme="minorHAnsi"/>
          <w:lang w:val="es-BO"/>
        </w:rPr>
        <w:t xml:space="preserve"> y </w:t>
      </w:r>
      <w:proofErr w:type="spellStart"/>
      <w:r w:rsidRPr="00027E9C">
        <w:rPr>
          <w:rFonts w:asciiTheme="minorHAnsi" w:hAnsiTheme="minorHAnsi"/>
          <w:lang w:val="es-BO"/>
        </w:rPr>
        <w:t>sopapa</w:t>
      </w:r>
      <w:proofErr w:type="spellEnd"/>
      <w:r w:rsidRPr="00027E9C">
        <w:rPr>
          <w:rFonts w:asciiTheme="minorHAnsi" w:hAnsiTheme="minorHAnsi"/>
          <w:lang w:val="es-BO"/>
        </w:rPr>
        <w:t>, un sifón de PVC</w:t>
      </w:r>
      <w:r w:rsidR="00477F3F" w:rsidRPr="00027E9C">
        <w:rPr>
          <w:rFonts w:asciiTheme="minorHAnsi" w:hAnsiTheme="minorHAnsi"/>
          <w:lang w:val="es-BO"/>
        </w:rPr>
        <w:t xml:space="preserve"> de 2”</w:t>
      </w:r>
      <w:r w:rsidRPr="00027E9C">
        <w:rPr>
          <w:rFonts w:asciiTheme="minorHAnsi" w:hAnsiTheme="minorHAnsi"/>
          <w:lang w:val="es-BO"/>
        </w:rPr>
        <w:t xml:space="preserve"> conectados al sistema de desagüe y la conexión del grifo a la instalación de agua potable mediante el uso de piezas especiales adecuadas flexibles y cromadas</w:t>
      </w:r>
      <w:r w:rsidR="00477F3F" w:rsidRPr="00027E9C">
        <w:rPr>
          <w:rFonts w:asciiTheme="minorHAnsi" w:hAnsiTheme="minorHAnsi"/>
          <w:lang w:val="es-BO"/>
        </w:rPr>
        <w:t>. La conexión a la toma de agua se realizará mediante chicotillos flexibles para agua fría</w:t>
      </w:r>
      <w:r w:rsidRPr="00027E9C">
        <w:rPr>
          <w:rFonts w:asciiTheme="minorHAnsi" w:hAnsiTheme="minorHAnsi"/>
          <w:lang w:val="es-BO"/>
        </w:rPr>
        <w:t xml:space="preserve">, quedando  prohibido el uso de " chicotillos de plomo".  </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 xml:space="preserve">El lavaplatos estará apoyado en dos muros de ladrillo de 6 huecos o ladrillo </w:t>
      </w:r>
      <w:proofErr w:type="spellStart"/>
      <w:r w:rsidRPr="00027E9C">
        <w:rPr>
          <w:rFonts w:asciiTheme="minorHAnsi" w:hAnsiTheme="minorHAnsi"/>
          <w:lang w:val="es-BO"/>
        </w:rPr>
        <w:t>gambote</w:t>
      </w:r>
      <w:proofErr w:type="spellEnd"/>
      <w:r w:rsidRPr="00027E9C">
        <w:rPr>
          <w:rFonts w:asciiTheme="minorHAnsi" w:hAnsiTheme="minorHAnsi"/>
          <w:lang w:val="es-BO"/>
        </w:rPr>
        <w:t xml:space="preserve"> con mortero de cem</w:t>
      </w:r>
      <w:r w:rsidR="00477F3F" w:rsidRPr="00027E9C">
        <w:rPr>
          <w:rFonts w:asciiTheme="minorHAnsi" w:hAnsiTheme="minorHAnsi"/>
          <w:lang w:val="es-BO"/>
        </w:rPr>
        <w:t>ento 1:5., con una altura de 90</w:t>
      </w:r>
      <w:r w:rsidRPr="00027E9C">
        <w:rPr>
          <w:rFonts w:asciiTheme="minorHAnsi" w:hAnsiTheme="minorHAnsi"/>
          <w:lang w:val="es-BO"/>
        </w:rPr>
        <w:t xml:space="preserve"> cm. y ancho igual al del lavaplatos o en una losa de hormigón la que a su vez estará apoyada en los  muros de ladrillo, este mesón está cuantificado en ítem independiente.</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lastRenderedPageBreak/>
        <w:t>El acabado de estos muros será de acuerdo al que tengan las paredes de todo el ambiente o recomendaciones del SUPERVISOR de Obra.</w:t>
      </w:r>
    </w:p>
    <w:p w:rsidR="000D10FC" w:rsidRPr="00027E9C" w:rsidRDefault="000D10FC" w:rsidP="001101DD">
      <w:pPr>
        <w:spacing w:before="0" w:after="0"/>
        <w:rPr>
          <w:rFonts w:asciiTheme="minorHAnsi" w:hAnsiTheme="minorHAnsi"/>
          <w:lang w:val="es-BO"/>
        </w:rPr>
      </w:pPr>
    </w:p>
    <w:p w:rsidR="000D10FC" w:rsidRPr="00027E9C" w:rsidRDefault="000D10FC" w:rsidP="001101DD">
      <w:pPr>
        <w:spacing w:before="0" w:after="0"/>
        <w:rPr>
          <w:rFonts w:asciiTheme="minorHAnsi" w:hAnsiTheme="minorHAnsi"/>
          <w:b/>
          <w:lang w:val="es-BO"/>
        </w:rPr>
      </w:pPr>
      <w:r w:rsidRPr="00027E9C">
        <w:rPr>
          <w:rFonts w:asciiTheme="minorHAnsi" w:hAnsiTheme="minorHAnsi"/>
          <w:b/>
          <w:lang w:val="es-BO"/>
        </w:rPr>
        <w:t>4.</w:t>
      </w:r>
      <w:r w:rsidRPr="00027E9C">
        <w:rPr>
          <w:rFonts w:asciiTheme="minorHAnsi" w:hAnsiTheme="minorHAnsi"/>
          <w:b/>
          <w:lang w:val="es-BO"/>
        </w:rPr>
        <w:tab/>
      </w:r>
      <w:r w:rsidR="00775DFE" w:rsidRPr="00027E9C">
        <w:rPr>
          <w:rFonts w:asciiTheme="minorHAnsi" w:hAnsiTheme="minorHAnsi"/>
          <w:b/>
          <w:lang w:val="es-BO"/>
        </w:rPr>
        <w:t>MEDICIÓN</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Los artefactos para baños y cocina serán medidos por pieza instalada conjuntamente con todos los accesorios que le corresponde y correctamente funcionando, o de acuerdo a la unidad establecida en el formulario de presentación de propuestas.</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Los accesorios de baño no se miden separadamente ya que forman parte de los artefactos tal como se indica en la ejecución.</w:t>
      </w:r>
    </w:p>
    <w:p w:rsidR="000D10FC" w:rsidRPr="00027E9C" w:rsidRDefault="000D10FC" w:rsidP="001101DD">
      <w:pPr>
        <w:spacing w:before="0" w:after="0"/>
        <w:rPr>
          <w:rFonts w:asciiTheme="minorHAnsi" w:hAnsiTheme="minorHAnsi"/>
          <w:lang w:val="es-BO"/>
        </w:rPr>
      </w:pPr>
    </w:p>
    <w:p w:rsidR="000D10FC" w:rsidRPr="00027E9C" w:rsidRDefault="000D10FC" w:rsidP="001101DD">
      <w:pPr>
        <w:spacing w:before="0" w:after="0"/>
        <w:rPr>
          <w:rFonts w:asciiTheme="minorHAnsi" w:hAnsiTheme="minorHAnsi"/>
          <w:b/>
          <w:lang w:val="es-BO"/>
        </w:rPr>
      </w:pPr>
      <w:r w:rsidRPr="00027E9C">
        <w:rPr>
          <w:rFonts w:asciiTheme="minorHAnsi" w:hAnsiTheme="minorHAnsi"/>
          <w:b/>
          <w:lang w:val="es-BO"/>
        </w:rPr>
        <w:t>5.</w:t>
      </w:r>
      <w:r w:rsidRPr="00027E9C">
        <w:rPr>
          <w:rFonts w:asciiTheme="minorHAnsi" w:hAnsiTheme="minorHAnsi"/>
          <w:b/>
          <w:lang w:val="es-BO"/>
        </w:rPr>
        <w:tab/>
        <w:t>FORMA DE PAGO</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 xml:space="preserve">Este ítem ejecutado en un todo de acuerdo con los planos y las presentes especificaciones, medido según lo señalado y aprobado por el SUPERVISOR de Obra, será pagado al precio unitario de la propuesta aceptada.  </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Dicho precio será compensación total por los materiales, mano de obra, herramientas, equipo y otros gastos que sean necesarios para la adecuada y correcta ejecución de los trabajos.</w:t>
      </w:r>
    </w:p>
    <w:p w:rsidR="00CE0887" w:rsidRPr="00027E9C" w:rsidRDefault="00CE0887" w:rsidP="001101DD">
      <w:pPr>
        <w:spacing w:before="0" w:after="0"/>
        <w:rPr>
          <w:rFonts w:asciiTheme="minorHAnsi" w:hAnsiTheme="minorHAnsi"/>
          <w:lang w:val="es-BO"/>
        </w:rPr>
      </w:pPr>
    </w:p>
    <w:p w:rsidR="000D10FC" w:rsidRPr="00027E9C" w:rsidRDefault="000D10FC" w:rsidP="001101DD">
      <w:pPr>
        <w:pStyle w:val="Ttulo2"/>
        <w:spacing w:before="0" w:after="0"/>
        <w:rPr>
          <w:rFonts w:asciiTheme="minorHAnsi" w:hAnsiTheme="minorHAnsi"/>
        </w:rPr>
      </w:pPr>
      <w:bookmarkStart w:id="96" w:name="_Ref394411141"/>
      <w:bookmarkStart w:id="97" w:name="_Toc439685195"/>
      <w:r w:rsidRPr="00027E9C">
        <w:rPr>
          <w:rFonts w:asciiTheme="minorHAnsi" w:hAnsiTheme="minorHAnsi"/>
        </w:rPr>
        <w:t xml:space="preserve">RELLENO DE ZANJA </w:t>
      </w:r>
      <w:r w:rsidR="00775DFE" w:rsidRPr="00027E9C">
        <w:rPr>
          <w:rFonts w:asciiTheme="minorHAnsi" w:hAnsiTheme="minorHAnsi"/>
        </w:rPr>
        <w:t>COMÚN</w:t>
      </w:r>
      <w:r w:rsidRPr="00027E9C">
        <w:rPr>
          <w:rFonts w:asciiTheme="minorHAnsi" w:hAnsiTheme="minorHAnsi"/>
        </w:rPr>
        <w:t xml:space="preserve"> COMPACTADO CON VIBROCOMPACTADORA</w:t>
      </w:r>
      <w:bookmarkEnd w:id="96"/>
      <w:bookmarkEnd w:id="97"/>
    </w:p>
    <w:p w:rsidR="000D10FC" w:rsidRPr="00027E9C" w:rsidRDefault="000D10FC" w:rsidP="001101DD">
      <w:pPr>
        <w:spacing w:before="0" w:after="0"/>
        <w:rPr>
          <w:rFonts w:asciiTheme="minorHAnsi" w:hAnsiTheme="minorHAnsi"/>
          <w:b/>
          <w:lang w:val="es-BO"/>
        </w:rPr>
      </w:pPr>
      <w:r w:rsidRPr="00027E9C">
        <w:rPr>
          <w:rFonts w:asciiTheme="minorHAnsi" w:hAnsiTheme="minorHAnsi"/>
          <w:b/>
          <w:lang w:val="es-BO"/>
        </w:rPr>
        <w:t>UND. M3</w:t>
      </w:r>
    </w:p>
    <w:p w:rsidR="00741D90" w:rsidRPr="00027E9C" w:rsidRDefault="00741D90" w:rsidP="001101DD">
      <w:pPr>
        <w:spacing w:before="0" w:after="0"/>
        <w:rPr>
          <w:rFonts w:asciiTheme="minorHAnsi" w:hAnsiTheme="minorHAnsi"/>
          <w:b/>
          <w:lang w:val="es-BO"/>
        </w:rPr>
      </w:pPr>
    </w:p>
    <w:p w:rsidR="000D10FC" w:rsidRPr="00027E9C" w:rsidRDefault="000D10FC" w:rsidP="001101DD">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r>
      <w:r w:rsidR="00775DFE" w:rsidRPr="00027E9C">
        <w:rPr>
          <w:rFonts w:asciiTheme="minorHAnsi" w:hAnsiTheme="minorHAnsi"/>
          <w:b/>
          <w:kern w:val="28"/>
        </w:rPr>
        <w:t>DESCRIPCIÓN</w:t>
      </w:r>
    </w:p>
    <w:p w:rsidR="000D10FC" w:rsidRPr="00027E9C" w:rsidRDefault="000D10FC" w:rsidP="001101DD">
      <w:pPr>
        <w:spacing w:before="0" w:after="0"/>
        <w:rPr>
          <w:rFonts w:asciiTheme="minorHAnsi" w:hAnsiTheme="minorHAnsi"/>
          <w:kern w:val="28"/>
        </w:rPr>
      </w:pPr>
      <w:r w:rsidRPr="00027E9C">
        <w:rPr>
          <w:rFonts w:asciiTheme="minorHAnsi" w:hAnsiTheme="minorHAnsi"/>
          <w:kern w:val="28"/>
        </w:rPr>
        <w:t>Este ítem comprende todos los trabajos de relleno y compactado en las zanjas y excavaciones ejecutad</w:t>
      </w:r>
      <w:r w:rsidR="00EF2D59" w:rsidRPr="00027E9C">
        <w:rPr>
          <w:rFonts w:asciiTheme="minorHAnsi" w:hAnsiTheme="minorHAnsi"/>
          <w:kern w:val="28"/>
        </w:rPr>
        <w:t>as para alojar tuberías y volúmenes de rellenos en cimentación</w:t>
      </w:r>
      <w:r w:rsidRPr="00027E9C">
        <w:rPr>
          <w:rFonts w:asciiTheme="minorHAnsi" w:hAnsiTheme="minorHAnsi"/>
          <w:kern w:val="28"/>
        </w:rPr>
        <w:t>, de acuerdo a lo establecido en el formulario de presentación de propuestas, planos y/o instrucciones del SUPERVISOR de Obra Esta actividad se iniciará una vez concluidos y aceptados los trabajos de tendido de tuberías y otras obras</w:t>
      </w:r>
      <w:r w:rsidR="00EF2D59" w:rsidRPr="00027E9C">
        <w:rPr>
          <w:rFonts w:asciiTheme="minorHAnsi" w:hAnsiTheme="minorHAnsi"/>
          <w:kern w:val="28"/>
        </w:rPr>
        <w:t>.</w:t>
      </w:r>
    </w:p>
    <w:p w:rsidR="00CE0887" w:rsidRPr="00027E9C" w:rsidRDefault="00CE0887" w:rsidP="001101DD">
      <w:pPr>
        <w:spacing w:before="0" w:after="0"/>
        <w:rPr>
          <w:rFonts w:asciiTheme="minorHAnsi" w:hAnsiTheme="minorHAnsi"/>
          <w:kern w:val="28"/>
        </w:rPr>
      </w:pPr>
    </w:p>
    <w:p w:rsidR="000D10FC" w:rsidRPr="00027E9C" w:rsidRDefault="000D10FC" w:rsidP="001101DD">
      <w:pPr>
        <w:spacing w:before="0" w:after="0"/>
        <w:rPr>
          <w:rFonts w:asciiTheme="minorHAnsi" w:hAnsiTheme="minorHAnsi"/>
          <w:b/>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0D10FC" w:rsidRPr="00027E9C" w:rsidRDefault="000D10FC" w:rsidP="001101DD">
      <w:pPr>
        <w:spacing w:before="0" w:after="0"/>
        <w:rPr>
          <w:rFonts w:asciiTheme="minorHAnsi" w:hAnsiTheme="minorHAnsi"/>
          <w:kern w:val="28"/>
        </w:rPr>
      </w:pPr>
      <w:r w:rsidRPr="00027E9C">
        <w:rPr>
          <w:rFonts w:asciiTheme="minorHAnsi" w:hAnsiTheme="minorHAnsi"/>
          <w:kern w:val="28"/>
        </w:rPr>
        <w:t>El CONTRATISTA proporcionará todos los materiales, herramientas y equipo necesarios para la ejecución de los trabajos, los mismos que deberán ser aprobados por el SUPERVISOR de Obra.</w:t>
      </w:r>
    </w:p>
    <w:p w:rsidR="000D10FC" w:rsidRPr="00027E9C" w:rsidRDefault="000D10FC" w:rsidP="001101DD">
      <w:pPr>
        <w:spacing w:before="0" w:after="0"/>
        <w:rPr>
          <w:rFonts w:asciiTheme="minorHAnsi" w:hAnsiTheme="minorHAnsi"/>
          <w:kern w:val="28"/>
        </w:rPr>
      </w:pPr>
      <w:r w:rsidRPr="00027E9C">
        <w:rPr>
          <w:rFonts w:asciiTheme="minorHAnsi" w:hAnsiTheme="minorHAnsi"/>
          <w:kern w:val="28"/>
        </w:rPr>
        <w:t xml:space="preserve">El material de relleno a emplearse será preferentemente el mismo suelo extraído de la excavación, libre de </w:t>
      </w:r>
      <w:proofErr w:type="spellStart"/>
      <w:r w:rsidRPr="00027E9C">
        <w:rPr>
          <w:rFonts w:asciiTheme="minorHAnsi" w:hAnsiTheme="minorHAnsi"/>
          <w:kern w:val="28"/>
        </w:rPr>
        <w:t>pedrones</w:t>
      </w:r>
      <w:proofErr w:type="spellEnd"/>
      <w:r w:rsidRPr="00027E9C">
        <w:rPr>
          <w:rFonts w:asciiTheme="minorHAnsi" w:hAnsiTheme="minorHAnsi"/>
          <w:kern w:val="28"/>
        </w:rPr>
        <w:t xml:space="preserve"> y material orgánico, siempre y cuando sea un material apto de ser compactado, este material deberá ser depositado temporalmente en sitios que no perjudiquen los trabajos y que no constituyan riesgo alguno. En ningún momento se deberá depositar material excavado de manera que ponga en peligro la construcción parcialmente terminada.</w:t>
      </w:r>
    </w:p>
    <w:p w:rsidR="00EF2D59" w:rsidRPr="00027E9C" w:rsidRDefault="00EF2D59" w:rsidP="001101DD">
      <w:pPr>
        <w:spacing w:before="0" w:after="0"/>
        <w:rPr>
          <w:rFonts w:asciiTheme="minorHAnsi" w:hAnsiTheme="minorHAnsi"/>
          <w:kern w:val="28"/>
        </w:rPr>
      </w:pPr>
      <w:r w:rsidRPr="00027E9C">
        <w:rPr>
          <w:rFonts w:asciiTheme="minorHAnsi" w:hAnsiTheme="minorHAnsi"/>
          <w:kern w:val="28"/>
        </w:rPr>
        <w:t xml:space="preserve">El equipo necesario para la compactación es una </w:t>
      </w:r>
      <w:proofErr w:type="spellStart"/>
      <w:r w:rsidRPr="00027E9C">
        <w:rPr>
          <w:rFonts w:asciiTheme="minorHAnsi" w:hAnsiTheme="minorHAnsi"/>
          <w:kern w:val="28"/>
        </w:rPr>
        <w:t>vibrocompactadora</w:t>
      </w:r>
      <w:proofErr w:type="spellEnd"/>
      <w:r w:rsidRPr="00027E9C">
        <w:rPr>
          <w:rFonts w:asciiTheme="minorHAnsi" w:hAnsiTheme="minorHAnsi"/>
          <w:kern w:val="28"/>
        </w:rPr>
        <w:t>.</w:t>
      </w:r>
    </w:p>
    <w:p w:rsidR="000D10FC" w:rsidRPr="00027E9C" w:rsidRDefault="000D10FC" w:rsidP="001101DD">
      <w:pPr>
        <w:spacing w:before="0" w:after="0"/>
        <w:rPr>
          <w:rFonts w:asciiTheme="minorHAnsi" w:hAnsiTheme="minorHAnsi"/>
          <w:kern w:val="28"/>
        </w:rPr>
      </w:pPr>
      <w:r w:rsidRPr="00027E9C">
        <w:rPr>
          <w:rFonts w:asciiTheme="minorHAnsi" w:hAnsiTheme="minorHAnsi"/>
          <w:kern w:val="28"/>
        </w:rPr>
        <w:t xml:space="preserve">En caso de que no se pueda utilizar dicho material de la excavación o el formulario de presentación de propuestas señalase el empleo de otro material o de préstamo, el mismo deberá ser aprobado y autorizado por el SUPERVISOR de Obra. En este caso el material excavado se lo llevará inmediatamente al sitio final de depósito. Se evitará que el material excavado sea depositado temporalmente cerca de las obras. </w:t>
      </w:r>
    </w:p>
    <w:p w:rsidR="000D10FC" w:rsidRPr="00027E9C" w:rsidRDefault="000D10FC" w:rsidP="001101DD">
      <w:pPr>
        <w:spacing w:before="0" w:after="0"/>
        <w:rPr>
          <w:rFonts w:asciiTheme="minorHAnsi" w:hAnsiTheme="minorHAnsi"/>
          <w:kern w:val="28"/>
        </w:rPr>
      </w:pPr>
      <w:r w:rsidRPr="00027E9C">
        <w:rPr>
          <w:rFonts w:asciiTheme="minorHAnsi" w:hAnsiTheme="minorHAnsi"/>
          <w:kern w:val="28"/>
        </w:rPr>
        <w:t>El terreno natural del sector de la excavación y contiguo a la misma no deberá alterarse sin permiso del SUPERVISOR.</w:t>
      </w:r>
    </w:p>
    <w:p w:rsidR="000D10FC" w:rsidRPr="00027E9C" w:rsidRDefault="000D10FC" w:rsidP="001101DD">
      <w:pPr>
        <w:spacing w:before="0" w:after="0"/>
        <w:rPr>
          <w:rFonts w:asciiTheme="minorHAnsi" w:hAnsiTheme="minorHAnsi"/>
          <w:kern w:val="28"/>
        </w:rPr>
      </w:pPr>
      <w:r w:rsidRPr="00027E9C">
        <w:rPr>
          <w:rFonts w:asciiTheme="minorHAnsi" w:hAnsiTheme="minorHAnsi"/>
          <w:kern w:val="28"/>
        </w:rPr>
        <w:lastRenderedPageBreak/>
        <w:t xml:space="preserve">No se permitirá la utilización de suelos con excesivo contenido de humedad, considerándose como tales, aquéllos que igualen o sobrepasen el límite plástico del suelo. Igualmente se prohíbe el empleo de suelos con piedras mayores a </w:t>
      </w:r>
      <w:smartTag w:uri="urn:schemas-microsoft-com:office:smarttags" w:element="metricconverter">
        <w:smartTagPr>
          <w:attr w:name="ProductID" w:val="10 cm"/>
        </w:smartTagPr>
        <w:r w:rsidRPr="00027E9C">
          <w:rPr>
            <w:rFonts w:asciiTheme="minorHAnsi" w:hAnsiTheme="minorHAnsi"/>
            <w:kern w:val="28"/>
          </w:rPr>
          <w:t>10 cm</w:t>
        </w:r>
      </w:smartTag>
      <w:r w:rsidRPr="00027E9C">
        <w:rPr>
          <w:rFonts w:asciiTheme="minorHAnsi" w:hAnsiTheme="minorHAnsi"/>
          <w:kern w:val="28"/>
        </w:rPr>
        <w:t>. de diámetro.</w:t>
      </w:r>
    </w:p>
    <w:p w:rsidR="000D10FC" w:rsidRPr="00027E9C" w:rsidRDefault="000D10FC" w:rsidP="001101DD">
      <w:pPr>
        <w:spacing w:before="0" w:after="0"/>
        <w:rPr>
          <w:rFonts w:asciiTheme="minorHAnsi" w:hAnsiTheme="minorHAnsi"/>
          <w:kern w:val="28"/>
        </w:rPr>
      </w:pPr>
      <w:r w:rsidRPr="00027E9C">
        <w:rPr>
          <w:rFonts w:asciiTheme="minorHAnsi" w:hAnsiTheme="minorHAnsi"/>
          <w:kern w:val="28"/>
        </w:rPr>
        <w:t>Para efectuar el relleno, el CONTRATISTA deberá disponer en obra del número suficiente de pisones manuales de peso adecuado y apisonadores a explosión mecánica.</w:t>
      </w:r>
    </w:p>
    <w:p w:rsidR="000D10FC" w:rsidRPr="00027E9C" w:rsidRDefault="000D10FC" w:rsidP="001101DD">
      <w:pPr>
        <w:spacing w:before="0" w:after="0"/>
        <w:rPr>
          <w:rFonts w:asciiTheme="minorHAnsi" w:hAnsiTheme="minorHAnsi"/>
          <w:kern w:val="28"/>
        </w:rPr>
      </w:pPr>
    </w:p>
    <w:p w:rsidR="000D10FC" w:rsidRPr="00027E9C" w:rsidRDefault="000D10FC" w:rsidP="001101DD">
      <w:pPr>
        <w:spacing w:before="0" w:after="0"/>
        <w:rPr>
          <w:rFonts w:asciiTheme="minorHAnsi" w:hAnsiTheme="minorHAnsi"/>
          <w:b/>
          <w:kern w:val="28"/>
        </w:rPr>
      </w:pPr>
      <w:r w:rsidRPr="00027E9C">
        <w:rPr>
          <w:rFonts w:asciiTheme="minorHAnsi" w:hAnsiTheme="minorHAnsi"/>
          <w:b/>
          <w:kern w:val="28"/>
        </w:rPr>
        <w:t>3.</w:t>
      </w:r>
      <w:r w:rsidRPr="00027E9C">
        <w:rPr>
          <w:rFonts w:asciiTheme="minorHAnsi" w:hAnsiTheme="minorHAnsi"/>
          <w:b/>
          <w:kern w:val="28"/>
        </w:rPr>
        <w:tab/>
        <w:t xml:space="preserve">FORMA DE </w:t>
      </w:r>
      <w:r w:rsidR="00775DFE" w:rsidRPr="00027E9C">
        <w:rPr>
          <w:rFonts w:asciiTheme="minorHAnsi" w:hAnsiTheme="minorHAnsi"/>
          <w:b/>
          <w:kern w:val="28"/>
        </w:rPr>
        <w:t>EJECUCIÓN</w:t>
      </w:r>
    </w:p>
    <w:p w:rsidR="000D10FC" w:rsidRPr="00027E9C" w:rsidRDefault="000D10FC" w:rsidP="001101DD">
      <w:pPr>
        <w:spacing w:before="0" w:after="0"/>
        <w:rPr>
          <w:rFonts w:asciiTheme="minorHAnsi" w:hAnsiTheme="minorHAnsi"/>
          <w:kern w:val="28"/>
        </w:rPr>
      </w:pPr>
      <w:r w:rsidRPr="00027E9C">
        <w:rPr>
          <w:rFonts w:asciiTheme="minorHAnsi" w:hAnsiTheme="minorHAnsi"/>
          <w:kern w:val="28"/>
        </w:rPr>
        <w:t>Una vez concluida la instalación y aprobado el tendido de las tuberías, se comunicará al SUPERVISOR de Obra, a objeto de que autorice en forma escrita el relleno correspondiente.</w:t>
      </w:r>
    </w:p>
    <w:p w:rsidR="000D10FC" w:rsidRPr="00027E9C" w:rsidRDefault="000D10FC" w:rsidP="001101DD">
      <w:pPr>
        <w:spacing w:before="0" w:after="0"/>
        <w:ind w:left="426" w:hanging="426"/>
        <w:rPr>
          <w:rFonts w:asciiTheme="minorHAnsi" w:hAnsiTheme="minorHAnsi"/>
          <w:kern w:val="28"/>
        </w:rPr>
      </w:pPr>
      <w:r w:rsidRPr="00027E9C">
        <w:rPr>
          <w:rFonts w:asciiTheme="minorHAnsi" w:hAnsiTheme="minorHAnsi"/>
          <w:kern w:val="28"/>
        </w:rPr>
        <w:t>a)</w:t>
      </w:r>
      <w:r w:rsidRPr="00027E9C">
        <w:rPr>
          <w:rFonts w:asciiTheme="minorHAnsi" w:hAnsiTheme="minorHAnsi"/>
          <w:kern w:val="28"/>
        </w:rPr>
        <w:tab/>
        <w:t xml:space="preserve">En el caso de tuberías de agua potable, el relleno se completará después de realizadas las pruebas hidráulicas. </w:t>
      </w:r>
    </w:p>
    <w:p w:rsidR="000D10FC" w:rsidRPr="00027E9C" w:rsidRDefault="000D10FC" w:rsidP="001101DD">
      <w:pPr>
        <w:spacing w:before="0" w:after="0"/>
        <w:rPr>
          <w:rFonts w:asciiTheme="minorHAnsi" w:hAnsiTheme="minorHAnsi"/>
        </w:rPr>
      </w:pPr>
      <w:r w:rsidRPr="00027E9C">
        <w:rPr>
          <w:rFonts w:asciiTheme="minorHAnsi" w:hAnsiTheme="minorHAnsi"/>
        </w:rPr>
        <w:t>Si el relleno se efectuara sobre un sector excavado, la excavación debe regirse a lo indicado en la correspondiente especificación.</w:t>
      </w:r>
    </w:p>
    <w:p w:rsidR="000D10FC" w:rsidRPr="00027E9C" w:rsidRDefault="000D10FC" w:rsidP="001101DD">
      <w:pPr>
        <w:spacing w:before="0" w:after="0"/>
        <w:rPr>
          <w:rFonts w:asciiTheme="minorHAnsi" w:hAnsiTheme="minorHAnsi"/>
          <w:kern w:val="28"/>
        </w:rPr>
      </w:pPr>
      <w:r w:rsidRPr="00027E9C">
        <w:rPr>
          <w:rFonts w:asciiTheme="minorHAnsi" w:hAnsiTheme="minorHAnsi"/>
          <w:kern w:val="28"/>
        </w:rPr>
        <w:t>Todo relleno y compactado deberá realizarse, en los lugares que indique el proyecto o en otros con aprobación previa del SUPERVISOR.</w:t>
      </w:r>
    </w:p>
    <w:p w:rsidR="000D10FC" w:rsidRPr="00027E9C" w:rsidRDefault="000D10FC" w:rsidP="001101DD">
      <w:pPr>
        <w:spacing w:before="0" w:after="0"/>
        <w:rPr>
          <w:rFonts w:asciiTheme="minorHAnsi" w:hAnsiTheme="minorHAnsi"/>
          <w:kern w:val="28"/>
        </w:rPr>
      </w:pPr>
      <w:r w:rsidRPr="00027E9C">
        <w:rPr>
          <w:rFonts w:asciiTheme="minorHAnsi" w:hAnsiTheme="minorHAnsi"/>
          <w:kern w:val="28"/>
        </w:rPr>
        <w:t>El relleno se hará con el material seleccionado que cumpla lo indicado en estas especificaciones, previamente aprobado por SUPERVISOR de Obra.</w:t>
      </w:r>
    </w:p>
    <w:p w:rsidR="000D10FC" w:rsidRPr="00027E9C" w:rsidRDefault="000D10FC" w:rsidP="001101DD">
      <w:pPr>
        <w:spacing w:before="0" w:after="0"/>
        <w:rPr>
          <w:rFonts w:asciiTheme="minorHAnsi" w:hAnsiTheme="minorHAnsi"/>
          <w:kern w:val="28"/>
        </w:rPr>
      </w:pPr>
      <w:r w:rsidRPr="00027E9C">
        <w:rPr>
          <w:rFonts w:asciiTheme="minorHAnsi" w:hAnsiTheme="minorHAnsi"/>
          <w:kern w:val="28"/>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0D10FC" w:rsidRPr="00027E9C" w:rsidRDefault="000D10FC" w:rsidP="001101DD">
      <w:pPr>
        <w:spacing w:before="0" w:after="0"/>
        <w:rPr>
          <w:rFonts w:asciiTheme="minorHAnsi" w:hAnsiTheme="minorHAnsi"/>
          <w:kern w:val="28"/>
        </w:rPr>
      </w:pPr>
      <w:r w:rsidRPr="00027E9C">
        <w:rPr>
          <w:rFonts w:asciiTheme="minorHAnsi" w:hAnsiTheme="minorHAnsi"/>
          <w:kern w:val="28"/>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rsidR="000D10FC" w:rsidRPr="00027E9C" w:rsidRDefault="000D10FC" w:rsidP="001101DD">
      <w:pPr>
        <w:spacing w:before="0" w:after="0"/>
        <w:rPr>
          <w:rFonts w:asciiTheme="minorHAnsi" w:hAnsiTheme="minorHAnsi"/>
          <w:kern w:val="28"/>
        </w:rPr>
      </w:pPr>
      <w:r w:rsidRPr="00027E9C">
        <w:rPr>
          <w:rFonts w:asciiTheme="minorHAnsi" w:hAnsiTheme="minorHAnsi"/>
          <w:kern w:val="28"/>
        </w:rPr>
        <w:t xml:space="preserve">El espesor máximo de las capas a compactar será de </w:t>
      </w:r>
      <w:smartTag w:uri="urn:schemas-microsoft-com:office:smarttags" w:element="metricconverter">
        <w:smartTagPr>
          <w:attr w:name="ProductID" w:val="20 cm"/>
        </w:smartTagPr>
        <w:r w:rsidRPr="00027E9C">
          <w:rPr>
            <w:rFonts w:asciiTheme="minorHAnsi" w:hAnsiTheme="minorHAnsi"/>
            <w:kern w:val="28"/>
          </w:rPr>
          <w:t>20 cm</w:t>
        </w:r>
      </w:smartTag>
      <w:r w:rsidRPr="00027E9C">
        <w:rPr>
          <w:rFonts w:asciiTheme="minorHAnsi" w:hAnsiTheme="minorHAnsi"/>
          <w:kern w:val="28"/>
        </w:rPr>
        <w:t>.</w:t>
      </w:r>
    </w:p>
    <w:p w:rsidR="000D10FC" w:rsidRPr="00027E9C" w:rsidRDefault="000D10FC" w:rsidP="001101DD">
      <w:pPr>
        <w:spacing w:before="0" w:after="0"/>
        <w:rPr>
          <w:rFonts w:asciiTheme="minorHAnsi" w:hAnsiTheme="minorHAnsi"/>
          <w:kern w:val="28"/>
        </w:rPr>
      </w:pPr>
      <w:r w:rsidRPr="00027E9C">
        <w:rPr>
          <w:rFonts w:asciiTheme="minorHAnsi" w:hAnsiTheme="minorHAnsi"/>
          <w:kern w:val="28"/>
        </w:rPr>
        <w:t>Todas las capas deberán compactarse convenientemente y de acuerdo a las Especificación es, no permitiéndose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rsidR="000D10FC" w:rsidRPr="00027E9C" w:rsidRDefault="000D10FC" w:rsidP="001101DD">
      <w:pPr>
        <w:spacing w:before="0" w:after="0"/>
        <w:rPr>
          <w:rFonts w:asciiTheme="minorHAnsi" w:hAnsiTheme="minorHAnsi"/>
          <w:kern w:val="28"/>
        </w:rPr>
      </w:pPr>
      <w:r w:rsidRPr="00027E9C">
        <w:rPr>
          <w:rFonts w:asciiTheme="minorHAnsi" w:hAnsiTheme="minorHAnsi"/>
          <w:kern w:val="28"/>
        </w:rPr>
        <w:t>La humedad de compactación no deberá estar a más del 2 % por encima o por debajo del contenido óptimo de humedad del material, debiendo efectuarse ensayos prácticos de densidad de acuerdo con los procedimientos standard más adecuados.</w:t>
      </w:r>
    </w:p>
    <w:p w:rsidR="000D10FC" w:rsidRPr="00027E9C" w:rsidRDefault="000D10FC" w:rsidP="001101DD">
      <w:pPr>
        <w:spacing w:before="0" w:after="0"/>
        <w:rPr>
          <w:rFonts w:asciiTheme="minorHAnsi" w:hAnsiTheme="minorHAnsi"/>
          <w:kern w:val="28"/>
        </w:rPr>
      </w:pPr>
      <w:r w:rsidRPr="00027E9C">
        <w:rPr>
          <w:rFonts w:asciiTheme="minorHAnsi" w:hAnsiTheme="minorHAnsi"/>
          <w:kern w:val="28"/>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rsidR="000D10FC" w:rsidRPr="00027E9C" w:rsidRDefault="000D10FC" w:rsidP="001101DD">
      <w:pPr>
        <w:spacing w:before="0" w:after="0"/>
        <w:rPr>
          <w:rFonts w:asciiTheme="minorHAnsi" w:hAnsiTheme="minorHAnsi"/>
          <w:kern w:val="28"/>
        </w:rPr>
      </w:pPr>
      <w:r w:rsidRPr="00027E9C">
        <w:rPr>
          <w:rFonts w:asciiTheme="minorHAnsi" w:hAnsiTheme="minorHAnsi"/>
          <w:kern w:val="28"/>
        </w:rPr>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rsidR="000D10FC" w:rsidRPr="00027E9C" w:rsidRDefault="000D10FC" w:rsidP="001101DD">
      <w:pPr>
        <w:spacing w:before="0" w:after="0"/>
        <w:rPr>
          <w:rFonts w:asciiTheme="minorHAnsi" w:hAnsiTheme="minorHAnsi"/>
          <w:kern w:val="28"/>
        </w:rPr>
      </w:pPr>
      <w:r w:rsidRPr="00027E9C">
        <w:rPr>
          <w:rFonts w:asciiTheme="minorHAnsi" w:hAnsiTheme="minorHAnsi"/>
          <w:kern w:val="28"/>
        </w:rPr>
        <w:t>Los sectores que no hubieran alcanzado las condiciones mínimas de compactación o los rangos de humedad, deberán ser escarificados, homogeneizados, llevados a la humedad adecuada y nuevamente compactados de acuerdo con las densidades exigidas.</w:t>
      </w:r>
    </w:p>
    <w:p w:rsidR="000D10FC" w:rsidRPr="00027E9C" w:rsidRDefault="000D10FC" w:rsidP="001101DD">
      <w:pPr>
        <w:spacing w:before="0" w:after="0"/>
        <w:rPr>
          <w:rFonts w:asciiTheme="minorHAnsi" w:hAnsiTheme="minorHAnsi"/>
          <w:kern w:val="28"/>
        </w:rPr>
      </w:pPr>
      <w:r w:rsidRPr="00027E9C">
        <w:rPr>
          <w:rFonts w:asciiTheme="minorHAnsi" w:hAnsiTheme="minorHAnsi"/>
          <w:kern w:val="28"/>
        </w:rPr>
        <w:t xml:space="preserve">La densidad de compactación será igual o mayor que 90% de la densidad obtenida en el ensayo del </w:t>
      </w:r>
      <w:proofErr w:type="spellStart"/>
      <w:r w:rsidRPr="00027E9C">
        <w:rPr>
          <w:rFonts w:asciiTheme="minorHAnsi" w:hAnsiTheme="minorHAnsi"/>
          <w:kern w:val="28"/>
        </w:rPr>
        <w:t>Proctor</w:t>
      </w:r>
      <w:proofErr w:type="spellEnd"/>
      <w:r w:rsidRPr="00027E9C">
        <w:rPr>
          <w:rFonts w:asciiTheme="minorHAnsi" w:hAnsiTheme="minorHAnsi"/>
          <w:kern w:val="28"/>
        </w:rPr>
        <w:t xml:space="preserve"> Modificado, para vías con tráfico vehicular deberá ser de al menos del 95% del </w:t>
      </w:r>
      <w:proofErr w:type="spellStart"/>
      <w:r w:rsidRPr="00027E9C">
        <w:rPr>
          <w:rFonts w:asciiTheme="minorHAnsi" w:hAnsiTheme="minorHAnsi"/>
          <w:kern w:val="28"/>
        </w:rPr>
        <w:t>Proctor</w:t>
      </w:r>
      <w:proofErr w:type="spellEnd"/>
      <w:r w:rsidRPr="00027E9C">
        <w:rPr>
          <w:rFonts w:asciiTheme="minorHAnsi" w:hAnsiTheme="minorHAnsi"/>
          <w:kern w:val="28"/>
        </w:rPr>
        <w:t xml:space="preserve"> modificado.</w:t>
      </w:r>
    </w:p>
    <w:p w:rsidR="000D10FC" w:rsidRPr="00027E9C" w:rsidRDefault="000D10FC" w:rsidP="001101DD">
      <w:pPr>
        <w:spacing w:before="0" w:after="0"/>
        <w:rPr>
          <w:rFonts w:asciiTheme="minorHAnsi" w:hAnsiTheme="minorHAnsi"/>
          <w:kern w:val="28"/>
        </w:rPr>
      </w:pPr>
      <w:r w:rsidRPr="00027E9C">
        <w:rPr>
          <w:rFonts w:asciiTheme="minorHAnsi" w:hAnsiTheme="minorHAnsi"/>
          <w:kern w:val="28"/>
        </w:rPr>
        <w:lastRenderedPageBreak/>
        <w:t>El SUPERVISOR determinará los lugares y número de muestras a extraer para el control de densidad, el cual será al menos en diferentes niveles del relleno.</w:t>
      </w:r>
    </w:p>
    <w:p w:rsidR="000D10FC" w:rsidRPr="00027E9C" w:rsidRDefault="000D10FC" w:rsidP="001101DD">
      <w:pPr>
        <w:spacing w:before="0" w:after="0"/>
        <w:rPr>
          <w:rFonts w:asciiTheme="minorHAnsi" w:hAnsiTheme="minorHAnsi"/>
          <w:kern w:val="28"/>
        </w:rPr>
      </w:pPr>
      <w:r w:rsidRPr="00027E9C">
        <w:rPr>
          <w:rFonts w:asciiTheme="minorHAnsi" w:hAnsiTheme="minorHAnsi"/>
          <w:kern w:val="28"/>
        </w:rPr>
        <w:t>El control será realizado por un laboratorio especializado y a costo del CONTRATISTA.</w:t>
      </w:r>
    </w:p>
    <w:p w:rsidR="000D10FC" w:rsidRPr="00027E9C" w:rsidRDefault="000D10FC" w:rsidP="001101DD">
      <w:pPr>
        <w:spacing w:before="0" w:after="0"/>
        <w:rPr>
          <w:rFonts w:asciiTheme="minorHAnsi" w:hAnsiTheme="minorHAnsi"/>
          <w:kern w:val="28"/>
        </w:rPr>
      </w:pPr>
      <w:r w:rsidRPr="00027E9C">
        <w:rPr>
          <w:rFonts w:asciiTheme="minorHAnsi" w:hAnsiTheme="minorHAnsi"/>
          <w:kern w:val="28"/>
        </w:rPr>
        <w:t>Durante el proceso de relleno, se deberán construir los drenajes especificados en el proyecto, o los que señale el SUPERVISOR de Obra.</w:t>
      </w:r>
    </w:p>
    <w:p w:rsidR="000D10FC" w:rsidRPr="00027E9C" w:rsidRDefault="000D10FC" w:rsidP="001101DD">
      <w:pPr>
        <w:spacing w:before="0" w:after="0"/>
        <w:rPr>
          <w:rFonts w:asciiTheme="minorHAnsi" w:hAnsiTheme="minorHAnsi"/>
          <w:kern w:val="28"/>
        </w:rPr>
      </w:pPr>
      <w:r w:rsidRPr="00027E9C">
        <w:rPr>
          <w:rFonts w:asciiTheme="minorHAnsi" w:hAnsiTheme="minorHAnsi"/>
          <w:kern w:val="28"/>
        </w:rPr>
        <w:t xml:space="preserve"> </w:t>
      </w:r>
    </w:p>
    <w:p w:rsidR="000D10FC" w:rsidRPr="00027E9C" w:rsidRDefault="000D10FC" w:rsidP="001101DD">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r>
      <w:r w:rsidR="00775DFE" w:rsidRPr="00027E9C">
        <w:rPr>
          <w:rFonts w:asciiTheme="minorHAnsi" w:hAnsiTheme="minorHAnsi"/>
          <w:b/>
          <w:kern w:val="28"/>
        </w:rPr>
        <w:t>MEDICIÓN</w:t>
      </w:r>
    </w:p>
    <w:p w:rsidR="000D10FC" w:rsidRPr="00027E9C" w:rsidRDefault="000D10FC" w:rsidP="001101DD">
      <w:pPr>
        <w:spacing w:before="0" w:after="0"/>
        <w:rPr>
          <w:rFonts w:asciiTheme="minorHAnsi" w:hAnsiTheme="minorHAnsi"/>
          <w:kern w:val="28"/>
        </w:rPr>
      </w:pPr>
      <w:r w:rsidRPr="00027E9C">
        <w:rPr>
          <w:rFonts w:asciiTheme="minorHAnsi" w:hAnsiTheme="minorHAnsi"/>
          <w:kern w:val="28"/>
        </w:rPr>
        <w:t>El relleno y compactado será medido en metros cúbicos compactados en su posición final de secciones autorizadas y reconocidas por el SUPERVISOR de Obra.</w:t>
      </w:r>
    </w:p>
    <w:p w:rsidR="000D10FC" w:rsidRPr="00027E9C" w:rsidRDefault="000D10FC" w:rsidP="001101DD">
      <w:pPr>
        <w:spacing w:before="0" w:after="0"/>
        <w:rPr>
          <w:rFonts w:asciiTheme="minorHAnsi" w:hAnsiTheme="minorHAnsi"/>
          <w:kern w:val="28"/>
        </w:rPr>
      </w:pPr>
      <w:r w:rsidRPr="00027E9C">
        <w:rPr>
          <w:rFonts w:asciiTheme="minorHAnsi" w:hAnsiTheme="minorHAnsi"/>
          <w:kern w:val="28"/>
        </w:rPr>
        <w:t>En la medición no se tomará en cuenta los volúmenes ocupados por las estructuras y otros que no sea material de relleno.</w:t>
      </w:r>
    </w:p>
    <w:p w:rsidR="000D10FC" w:rsidRPr="00027E9C" w:rsidRDefault="000D10FC" w:rsidP="001101DD">
      <w:pPr>
        <w:spacing w:before="0" w:after="0"/>
        <w:rPr>
          <w:rFonts w:asciiTheme="minorHAnsi" w:hAnsiTheme="minorHAnsi"/>
          <w:kern w:val="28"/>
        </w:rPr>
      </w:pPr>
      <w:r w:rsidRPr="00027E9C">
        <w:rPr>
          <w:rFonts w:asciiTheme="minorHAnsi" w:hAnsiTheme="minorHAnsi"/>
          <w:kern w:val="28"/>
        </w:rPr>
        <w:t>La medición se efectuará sobre la geometría del espacio rellenado.</w:t>
      </w:r>
    </w:p>
    <w:p w:rsidR="000D10FC" w:rsidRPr="00027E9C" w:rsidRDefault="000D10FC" w:rsidP="001101DD">
      <w:pPr>
        <w:spacing w:before="0" w:after="0"/>
        <w:rPr>
          <w:rFonts w:asciiTheme="minorHAnsi" w:hAnsiTheme="minorHAnsi"/>
          <w:kern w:val="28"/>
        </w:rPr>
      </w:pPr>
    </w:p>
    <w:p w:rsidR="000D10FC" w:rsidRPr="00027E9C" w:rsidRDefault="000D10FC" w:rsidP="001101DD">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0D10FC" w:rsidRPr="00027E9C" w:rsidRDefault="000D10FC" w:rsidP="001101DD">
      <w:pPr>
        <w:spacing w:before="0" w:after="0"/>
        <w:rPr>
          <w:rFonts w:asciiTheme="minorHAnsi" w:hAnsiTheme="minorHAnsi"/>
          <w:kern w:val="28"/>
        </w:rPr>
      </w:pPr>
      <w:r w:rsidRPr="00027E9C">
        <w:rPr>
          <w:rFonts w:asciiTheme="minorHAnsi" w:hAnsiTheme="minorHAnsi"/>
          <w:kern w:val="28"/>
        </w:rPr>
        <w:t xml:space="preserve">Este ítem ejecutado en un todo de acuerdo con los planos y las presentes especificaciones, medido según lo señalado y aprobado por el SUPERVISOR de Obra, será pagado al precio unitario de la propuesta aceptada. </w:t>
      </w:r>
    </w:p>
    <w:p w:rsidR="000D10FC" w:rsidRPr="00027E9C" w:rsidRDefault="000D10FC" w:rsidP="001101DD">
      <w:pPr>
        <w:spacing w:before="0" w:after="0"/>
        <w:rPr>
          <w:rFonts w:asciiTheme="minorHAnsi" w:hAnsiTheme="minorHAnsi"/>
          <w:kern w:val="28"/>
        </w:rPr>
      </w:pPr>
      <w:r w:rsidRPr="00027E9C">
        <w:rPr>
          <w:rFonts w:asciiTheme="minorHAnsi" w:hAnsiTheme="minorHAnsi"/>
          <w:kern w:val="28"/>
        </w:rPr>
        <w:t>Dicho precio unitario será la compensación total por los materiales, mano de obra, herramientas, equipo, pruebas o ensayos de densidad y otros gastos que sean necesarios para la adecuada y correcta ejecución del trabajo.</w:t>
      </w:r>
    </w:p>
    <w:p w:rsidR="000D10FC" w:rsidRPr="00027E9C" w:rsidRDefault="000D10FC" w:rsidP="001101DD">
      <w:pPr>
        <w:spacing w:before="0" w:after="0"/>
        <w:rPr>
          <w:rFonts w:asciiTheme="minorHAnsi" w:hAnsiTheme="minorHAnsi"/>
          <w:kern w:val="28"/>
        </w:rPr>
      </w:pPr>
      <w:r w:rsidRPr="00027E9C">
        <w:rPr>
          <w:rFonts w:asciiTheme="minorHAnsi" w:hAnsiTheme="minorHAnsi"/>
          <w:kern w:val="28"/>
        </w:rPr>
        <w:t>En caso de ser necesario el empleo de material de préstamo, el mismo deberá ser debidamente justificado y autorizado por el SUPERVISOR de Obra, siguiendo los procedimientos establecidos para órdenes de cambio.</w:t>
      </w:r>
    </w:p>
    <w:p w:rsidR="000D10FC" w:rsidRPr="00027E9C" w:rsidRDefault="000D10FC" w:rsidP="001101DD">
      <w:pPr>
        <w:spacing w:before="0" w:after="0"/>
        <w:rPr>
          <w:rFonts w:asciiTheme="minorHAnsi" w:hAnsiTheme="minorHAnsi"/>
          <w:kern w:val="28"/>
        </w:rPr>
      </w:pPr>
      <w:r w:rsidRPr="00027E9C">
        <w:rPr>
          <w:rFonts w:asciiTheme="minorHAnsi" w:hAnsiTheme="minorHAnsi"/>
          <w:kern w:val="28"/>
        </w:rPr>
        <w:t>No será motivo de pago adicional alguno los gastos que demanden el humedecimiento u oreo del material para alcanzar la humedad apropiada o los medios de protección que deben realizarse para evitar el humedecimiento excesivo por lluvias, por lo que el CONTRATISTA deberá considerar estos aspectos en su precio unitario.</w:t>
      </w:r>
    </w:p>
    <w:p w:rsidR="000D10FC" w:rsidRPr="00027E9C" w:rsidRDefault="000D10FC" w:rsidP="001101DD">
      <w:pPr>
        <w:spacing w:before="0" w:after="0"/>
        <w:rPr>
          <w:rFonts w:asciiTheme="minorHAnsi" w:hAnsiTheme="minorHAnsi"/>
          <w:b/>
          <w:lang w:val="es-BO"/>
        </w:rPr>
      </w:pPr>
    </w:p>
    <w:p w:rsidR="000D10FC" w:rsidRPr="00027E9C" w:rsidRDefault="000D10FC" w:rsidP="001101DD">
      <w:pPr>
        <w:pStyle w:val="Ttulo2"/>
        <w:spacing w:before="0" w:after="0"/>
        <w:rPr>
          <w:rFonts w:asciiTheme="minorHAnsi" w:hAnsiTheme="minorHAnsi"/>
        </w:rPr>
      </w:pPr>
      <w:bookmarkStart w:id="98" w:name="_Ref394411442"/>
      <w:bookmarkStart w:id="99" w:name="_Ref394415731"/>
      <w:bookmarkStart w:id="100" w:name="_Toc439685196"/>
      <w:r w:rsidRPr="00027E9C">
        <w:rPr>
          <w:rFonts w:asciiTheme="minorHAnsi" w:hAnsiTheme="minorHAnsi"/>
        </w:rPr>
        <w:t xml:space="preserve">PROV. E INST. </w:t>
      </w:r>
      <w:r w:rsidR="00E12750" w:rsidRPr="00027E9C">
        <w:rPr>
          <w:rFonts w:asciiTheme="minorHAnsi" w:hAnsiTheme="minorHAnsi"/>
        </w:rPr>
        <w:t xml:space="preserve">DE </w:t>
      </w:r>
      <w:r w:rsidRPr="00027E9C">
        <w:rPr>
          <w:rFonts w:asciiTheme="minorHAnsi" w:hAnsiTheme="minorHAnsi"/>
        </w:rPr>
        <w:t>CAJA</w:t>
      </w:r>
      <w:r w:rsidR="00E12750" w:rsidRPr="00027E9C">
        <w:rPr>
          <w:rFonts w:asciiTheme="minorHAnsi" w:hAnsiTheme="minorHAnsi"/>
        </w:rPr>
        <w:t>S</w:t>
      </w:r>
      <w:r w:rsidRPr="00027E9C">
        <w:rPr>
          <w:rFonts w:asciiTheme="minorHAnsi" w:hAnsiTheme="minorHAnsi"/>
        </w:rPr>
        <w:t xml:space="preserve"> </w:t>
      </w:r>
      <w:bookmarkEnd w:id="98"/>
      <w:r w:rsidR="00E12750" w:rsidRPr="00027E9C">
        <w:rPr>
          <w:rFonts w:asciiTheme="minorHAnsi" w:hAnsiTheme="minorHAnsi"/>
        </w:rPr>
        <w:t xml:space="preserve">Y </w:t>
      </w:r>
      <w:r w:rsidR="00775DFE" w:rsidRPr="00027E9C">
        <w:rPr>
          <w:rFonts w:asciiTheme="minorHAnsi" w:hAnsiTheme="minorHAnsi"/>
        </w:rPr>
        <w:t>CÁMARAS</w:t>
      </w:r>
      <w:r w:rsidR="00E12750" w:rsidRPr="00027E9C">
        <w:rPr>
          <w:rFonts w:asciiTheme="minorHAnsi" w:hAnsiTheme="minorHAnsi"/>
        </w:rPr>
        <w:t xml:space="preserve"> SANITARIAS</w:t>
      </w:r>
      <w:bookmarkEnd w:id="99"/>
      <w:bookmarkEnd w:id="100"/>
    </w:p>
    <w:p w:rsidR="000D10FC" w:rsidRPr="00027E9C" w:rsidRDefault="000D10FC" w:rsidP="001101DD">
      <w:pPr>
        <w:spacing w:before="0" w:after="0"/>
        <w:rPr>
          <w:rFonts w:asciiTheme="minorHAnsi" w:hAnsiTheme="minorHAnsi"/>
          <w:b/>
          <w:lang w:val="es-BO"/>
        </w:rPr>
      </w:pPr>
      <w:r w:rsidRPr="00027E9C">
        <w:rPr>
          <w:rFonts w:asciiTheme="minorHAnsi" w:hAnsiTheme="minorHAnsi"/>
          <w:b/>
          <w:lang w:val="es-BO"/>
        </w:rPr>
        <w:t>UND PZA</w:t>
      </w:r>
    </w:p>
    <w:p w:rsidR="000D10FC" w:rsidRPr="00027E9C" w:rsidRDefault="000D10FC" w:rsidP="001101DD">
      <w:pPr>
        <w:spacing w:before="0" w:after="0"/>
        <w:rPr>
          <w:rFonts w:asciiTheme="minorHAnsi" w:hAnsiTheme="minorHAnsi"/>
          <w:b/>
          <w:lang w:val="es-BO"/>
        </w:rPr>
      </w:pPr>
    </w:p>
    <w:p w:rsidR="000D10FC" w:rsidRPr="00027E9C" w:rsidRDefault="000D10FC" w:rsidP="001101DD">
      <w:pPr>
        <w:spacing w:before="0" w:after="0"/>
        <w:rPr>
          <w:rFonts w:asciiTheme="minorHAnsi" w:hAnsiTheme="minorHAnsi"/>
          <w:b/>
          <w:lang w:val="es-BO"/>
        </w:rPr>
      </w:pPr>
      <w:r w:rsidRPr="00027E9C">
        <w:rPr>
          <w:rFonts w:asciiTheme="minorHAnsi" w:hAnsiTheme="minorHAnsi"/>
          <w:b/>
          <w:lang w:val="es-BO"/>
        </w:rPr>
        <w:t>1.</w:t>
      </w:r>
      <w:r w:rsidRPr="00027E9C">
        <w:rPr>
          <w:rFonts w:asciiTheme="minorHAnsi" w:hAnsiTheme="minorHAnsi"/>
          <w:b/>
          <w:lang w:val="es-BO"/>
        </w:rPr>
        <w:tab/>
      </w:r>
      <w:r w:rsidR="00775DFE" w:rsidRPr="00027E9C">
        <w:rPr>
          <w:rFonts w:asciiTheme="minorHAnsi" w:hAnsiTheme="minorHAnsi"/>
          <w:b/>
          <w:lang w:val="es-BO"/>
        </w:rPr>
        <w:t>DESCRIPCIÓN</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Esta especificación de cámaras comprende la provisión, instalación y construcción de diferentes obras complementarias al tendido de tuberías de alcantarillado sanitario y pluvial y que permiten efectuar la recolección y disposición de las aguas residuales y cuyos trabajos específicos se detallan a continuación:</w:t>
      </w:r>
    </w:p>
    <w:p w:rsidR="000D10FC" w:rsidRPr="00027E9C" w:rsidRDefault="000D10FC" w:rsidP="00B472C6">
      <w:pPr>
        <w:spacing w:before="0" w:after="0"/>
        <w:ind w:left="426" w:hanging="426"/>
        <w:rPr>
          <w:rFonts w:asciiTheme="minorHAnsi" w:hAnsiTheme="minorHAnsi"/>
          <w:lang w:val="es-BO"/>
        </w:rPr>
      </w:pPr>
      <w:r w:rsidRPr="00027E9C">
        <w:rPr>
          <w:rFonts w:asciiTheme="minorHAnsi" w:hAnsiTheme="minorHAnsi"/>
          <w:lang w:val="es-BO"/>
        </w:rPr>
        <w:t>a)</w:t>
      </w:r>
      <w:r w:rsidRPr="00027E9C">
        <w:rPr>
          <w:rFonts w:asciiTheme="minorHAnsi" w:hAnsiTheme="minorHAnsi"/>
          <w:lang w:val="es-BO"/>
        </w:rPr>
        <w:tab/>
        <w:t xml:space="preserve">Excavaciones para construcción de cajas interceptoras, cajas de registro, cámaras de inspección, cámaras sépticas, pozos absorbentes o de infiltración. </w:t>
      </w:r>
    </w:p>
    <w:p w:rsidR="000D10FC" w:rsidRPr="00027E9C" w:rsidRDefault="000D10FC" w:rsidP="00B472C6">
      <w:pPr>
        <w:spacing w:before="0" w:after="0"/>
        <w:ind w:left="426" w:hanging="426"/>
        <w:rPr>
          <w:rFonts w:asciiTheme="minorHAnsi" w:hAnsiTheme="minorHAnsi"/>
          <w:lang w:val="es-BO"/>
        </w:rPr>
      </w:pPr>
      <w:r w:rsidRPr="00027E9C">
        <w:rPr>
          <w:rFonts w:asciiTheme="minorHAnsi" w:hAnsiTheme="minorHAnsi"/>
          <w:lang w:val="es-BO"/>
        </w:rPr>
        <w:t>b)</w:t>
      </w:r>
      <w:r w:rsidRPr="00027E9C">
        <w:rPr>
          <w:rFonts w:asciiTheme="minorHAnsi" w:hAnsiTheme="minorHAnsi"/>
          <w:lang w:val="es-BO"/>
        </w:rPr>
        <w:tab/>
        <w:t>Construcción de cámaras de inspección simples y/o dobles, cámaras de registro, cámaras interceptoras, sumideros pluviales, etc.</w:t>
      </w:r>
    </w:p>
    <w:p w:rsidR="000D10FC" w:rsidRPr="00027E9C" w:rsidRDefault="000D10FC" w:rsidP="00B472C6">
      <w:pPr>
        <w:spacing w:before="0" w:after="0"/>
        <w:ind w:left="426" w:hanging="426"/>
        <w:rPr>
          <w:rFonts w:asciiTheme="minorHAnsi" w:hAnsiTheme="minorHAnsi"/>
          <w:lang w:val="es-BO"/>
        </w:rPr>
      </w:pPr>
      <w:r w:rsidRPr="00027E9C">
        <w:rPr>
          <w:rFonts w:asciiTheme="minorHAnsi" w:hAnsiTheme="minorHAnsi"/>
          <w:lang w:val="es-BO"/>
        </w:rPr>
        <w:t>c)</w:t>
      </w:r>
      <w:r w:rsidRPr="00027E9C">
        <w:rPr>
          <w:rFonts w:asciiTheme="minorHAnsi" w:hAnsiTheme="minorHAnsi"/>
          <w:lang w:val="es-BO"/>
        </w:rPr>
        <w:tab/>
        <w:t>Construcción de cámaras sépticas y pozos absorbentes.</w:t>
      </w:r>
    </w:p>
    <w:p w:rsidR="000D10FC" w:rsidRPr="00027E9C" w:rsidRDefault="000D10FC" w:rsidP="00B472C6">
      <w:pPr>
        <w:spacing w:before="0" w:after="0"/>
        <w:ind w:left="426" w:hanging="426"/>
        <w:rPr>
          <w:rFonts w:asciiTheme="minorHAnsi" w:hAnsiTheme="minorHAnsi"/>
          <w:lang w:val="es-BO"/>
        </w:rPr>
      </w:pPr>
      <w:r w:rsidRPr="00027E9C">
        <w:rPr>
          <w:rFonts w:asciiTheme="minorHAnsi" w:hAnsiTheme="minorHAnsi"/>
          <w:lang w:val="es-BO"/>
        </w:rPr>
        <w:t>d)</w:t>
      </w:r>
      <w:r w:rsidRPr="00027E9C">
        <w:rPr>
          <w:rFonts w:asciiTheme="minorHAnsi" w:hAnsiTheme="minorHAnsi"/>
          <w:lang w:val="es-BO"/>
        </w:rPr>
        <w:tab/>
        <w:t>Provisión y colocación de rejillas de piso.</w:t>
      </w:r>
    </w:p>
    <w:p w:rsidR="000D10FC" w:rsidRPr="00027E9C" w:rsidRDefault="000D10FC" w:rsidP="00B472C6">
      <w:pPr>
        <w:spacing w:before="0" w:after="0"/>
        <w:ind w:left="426" w:hanging="426"/>
        <w:rPr>
          <w:rFonts w:asciiTheme="minorHAnsi" w:hAnsiTheme="minorHAnsi"/>
          <w:lang w:val="es-BO"/>
        </w:rPr>
      </w:pPr>
      <w:r w:rsidRPr="00027E9C">
        <w:rPr>
          <w:rFonts w:asciiTheme="minorHAnsi" w:hAnsiTheme="minorHAnsi"/>
          <w:lang w:val="es-BO"/>
        </w:rPr>
        <w:t>e)</w:t>
      </w:r>
      <w:r w:rsidRPr="00027E9C">
        <w:rPr>
          <w:rFonts w:asciiTheme="minorHAnsi" w:hAnsiTheme="minorHAnsi"/>
          <w:lang w:val="es-BO"/>
        </w:rPr>
        <w:tab/>
        <w:t xml:space="preserve">Ejecución de pruebas hidráulicas y pruebas de aceptación del sistema. </w:t>
      </w:r>
    </w:p>
    <w:p w:rsidR="000D10FC" w:rsidRPr="00027E9C" w:rsidRDefault="000D10FC" w:rsidP="00B472C6">
      <w:pPr>
        <w:spacing w:before="0" w:after="0"/>
        <w:ind w:left="426" w:hanging="426"/>
        <w:rPr>
          <w:rFonts w:asciiTheme="minorHAnsi" w:hAnsiTheme="minorHAnsi"/>
          <w:lang w:val="es-BO"/>
        </w:rPr>
      </w:pPr>
      <w:r w:rsidRPr="00027E9C">
        <w:rPr>
          <w:rFonts w:asciiTheme="minorHAnsi" w:hAnsiTheme="minorHAnsi"/>
          <w:lang w:val="es-BO"/>
        </w:rPr>
        <w:t>g)</w:t>
      </w:r>
      <w:r w:rsidRPr="00027E9C">
        <w:rPr>
          <w:rFonts w:asciiTheme="minorHAnsi" w:hAnsiTheme="minorHAnsi"/>
          <w:lang w:val="es-BO"/>
        </w:rPr>
        <w:tab/>
        <w:t>Cualquier otra instalación complementaria para el correcto funcionamiento del sistema de recolección de aguas servidas y pluviales, de acuerdo a lo indicado en los planos correspondientes, formulario de presentación de propuestas y/o instrucciones del SUPERVISOR de Obra.</w:t>
      </w:r>
    </w:p>
    <w:p w:rsidR="000D10FC" w:rsidRPr="00027E9C" w:rsidRDefault="000D10FC" w:rsidP="001101DD">
      <w:pPr>
        <w:spacing w:before="0" w:after="0"/>
        <w:rPr>
          <w:rFonts w:asciiTheme="minorHAnsi" w:hAnsiTheme="minorHAnsi"/>
          <w:lang w:val="es-BO"/>
        </w:rPr>
      </w:pPr>
    </w:p>
    <w:p w:rsidR="000D10FC" w:rsidRPr="00027E9C" w:rsidRDefault="000D10FC" w:rsidP="001101DD">
      <w:pPr>
        <w:spacing w:before="0" w:after="0"/>
        <w:rPr>
          <w:rFonts w:asciiTheme="minorHAnsi" w:hAnsiTheme="minorHAnsi"/>
          <w:b/>
          <w:lang w:val="es-BO"/>
        </w:rPr>
      </w:pPr>
      <w:r w:rsidRPr="00027E9C">
        <w:rPr>
          <w:rFonts w:asciiTheme="minorHAnsi" w:hAnsiTheme="minorHAnsi"/>
          <w:b/>
          <w:lang w:val="es-BO"/>
        </w:rPr>
        <w:lastRenderedPageBreak/>
        <w:t>2.</w:t>
      </w:r>
      <w:r w:rsidRPr="00027E9C">
        <w:rPr>
          <w:rFonts w:asciiTheme="minorHAnsi" w:hAnsiTheme="minorHAnsi"/>
          <w:b/>
          <w:lang w:val="es-BO"/>
        </w:rPr>
        <w:tab/>
        <w:t>MATERIALES, HERRAMIENTAS Y EQUIPO</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Los materiales a emplearse deberán ser suministrados por el CONTRATISTA y serán de calidad y tipo que aseguren la durabilidad y correcto funcionamiento de las instalaciones. Previo a su empleo en obra, deberán ser aprobados por el SUPERVISOR de Obra.</w:t>
      </w:r>
    </w:p>
    <w:p w:rsidR="000D10FC" w:rsidRPr="00027E9C" w:rsidRDefault="000D10FC" w:rsidP="001101DD">
      <w:pPr>
        <w:spacing w:before="0" w:after="0"/>
        <w:rPr>
          <w:rFonts w:asciiTheme="minorHAnsi" w:hAnsiTheme="minorHAnsi"/>
          <w:lang w:val="es-BO"/>
        </w:rPr>
      </w:pPr>
    </w:p>
    <w:p w:rsidR="000D10FC" w:rsidRPr="00027E9C" w:rsidRDefault="000D10FC" w:rsidP="001101DD">
      <w:pPr>
        <w:spacing w:before="0" w:after="0"/>
        <w:rPr>
          <w:rFonts w:asciiTheme="minorHAnsi" w:hAnsiTheme="minorHAnsi"/>
          <w:b/>
          <w:lang w:val="es-BO"/>
        </w:rPr>
      </w:pPr>
      <w:r w:rsidRPr="00027E9C">
        <w:rPr>
          <w:rFonts w:asciiTheme="minorHAnsi" w:hAnsiTheme="minorHAnsi"/>
          <w:b/>
          <w:lang w:val="es-BO"/>
        </w:rPr>
        <w:t>3.</w:t>
      </w:r>
      <w:r w:rsidRPr="00027E9C">
        <w:rPr>
          <w:rFonts w:asciiTheme="minorHAnsi" w:hAnsiTheme="minorHAnsi"/>
          <w:b/>
          <w:lang w:val="es-BO"/>
        </w:rPr>
        <w:tab/>
        <w:t xml:space="preserve">FORMA DE </w:t>
      </w:r>
      <w:r w:rsidR="00775DFE" w:rsidRPr="00027E9C">
        <w:rPr>
          <w:rFonts w:asciiTheme="minorHAnsi" w:hAnsiTheme="minorHAnsi"/>
          <w:b/>
          <w:lang w:val="es-BO"/>
        </w:rPr>
        <w:t>EJECUCIÓN</w:t>
      </w:r>
    </w:p>
    <w:p w:rsidR="000D10FC" w:rsidRPr="00027E9C" w:rsidRDefault="000D10FC" w:rsidP="001101DD">
      <w:pPr>
        <w:spacing w:before="0" w:after="0"/>
        <w:rPr>
          <w:rFonts w:asciiTheme="minorHAnsi" w:hAnsiTheme="minorHAnsi"/>
          <w:b/>
          <w:lang w:val="es-BO"/>
        </w:rPr>
      </w:pPr>
      <w:r w:rsidRPr="00027E9C">
        <w:rPr>
          <w:rFonts w:asciiTheme="minorHAnsi" w:hAnsiTheme="minorHAnsi"/>
          <w:b/>
          <w:lang w:val="es-BO"/>
        </w:rPr>
        <w:t>Rejillas de piso</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 xml:space="preserve">Las rejillas de pisos serán metálicos de 10 x 10, 15 x 15 </w:t>
      </w:r>
      <w:proofErr w:type="spellStart"/>
      <w:r w:rsidRPr="00027E9C">
        <w:rPr>
          <w:rFonts w:asciiTheme="minorHAnsi" w:hAnsiTheme="minorHAnsi"/>
          <w:lang w:val="es-BO"/>
        </w:rPr>
        <w:t>ó</w:t>
      </w:r>
      <w:proofErr w:type="spellEnd"/>
      <w:r w:rsidRPr="00027E9C">
        <w:rPr>
          <w:rFonts w:asciiTheme="minorHAnsi" w:hAnsiTheme="minorHAnsi"/>
          <w:lang w:val="es-BO"/>
        </w:rPr>
        <w:t xml:space="preserve"> 20 x 20 cm., según los casos singularizados en los planos y deberán contar con dispositivos necesarios para obtener el efecto de </w:t>
      </w:r>
      <w:proofErr w:type="spellStart"/>
      <w:r w:rsidRPr="00027E9C">
        <w:rPr>
          <w:rFonts w:asciiTheme="minorHAnsi" w:hAnsiTheme="minorHAnsi"/>
          <w:lang w:val="es-BO"/>
        </w:rPr>
        <w:t>sifonaje</w:t>
      </w:r>
      <w:proofErr w:type="spellEnd"/>
      <w:r w:rsidRPr="00027E9C">
        <w:rPr>
          <w:rFonts w:asciiTheme="minorHAnsi" w:hAnsiTheme="minorHAnsi"/>
          <w:lang w:val="es-BO"/>
        </w:rPr>
        <w:t>, también pueden estar incluidos en las cámaras de registro por lo que el sifón es parte de la cámara.</w:t>
      </w:r>
    </w:p>
    <w:p w:rsidR="000D10FC" w:rsidRPr="00027E9C" w:rsidRDefault="000D10FC" w:rsidP="001101DD">
      <w:pPr>
        <w:spacing w:before="0" w:after="0"/>
        <w:rPr>
          <w:rFonts w:asciiTheme="minorHAnsi" w:hAnsiTheme="minorHAnsi"/>
          <w:b/>
          <w:lang w:val="es-BO"/>
        </w:rPr>
      </w:pPr>
      <w:r w:rsidRPr="00027E9C">
        <w:rPr>
          <w:rFonts w:asciiTheme="minorHAnsi" w:hAnsiTheme="minorHAnsi"/>
          <w:b/>
          <w:lang w:val="es-BO"/>
        </w:rPr>
        <w:t>Cámaras de inspección (30 x 30 cm.) (50 x 50 cm)</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Las cámaras de inspección deberán ser construidas de acuerdo a las dimensiones indicadas en los planos respectivos, siendo las dimensiones interiores mínimas de 30 x 30 cm.</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 xml:space="preserve">Estas cámaras serán construidas de hormigón ciclópeo o mampostería de ladrillo, de acuerdo a lo establecido en los planos y/o formulario de presentación de propuestas. </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 xml:space="preserve">El hormigón ciclópeo deberá tener una dosificación 1:3:3 con un contenido mínimo de cemento de 280 kilogramos por metro cúbico y 50% de piedra </w:t>
      </w:r>
      <w:proofErr w:type="spellStart"/>
      <w:r w:rsidRPr="00027E9C">
        <w:rPr>
          <w:rFonts w:asciiTheme="minorHAnsi" w:hAnsiTheme="minorHAnsi"/>
          <w:lang w:val="es-BO"/>
        </w:rPr>
        <w:t>desplazadora</w:t>
      </w:r>
      <w:proofErr w:type="spellEnd"/>
      <w:r w:rsidRPr="00027E9C">
        <w:rPr>
          <w:rFonts w:asciiTheme="minorHAnsi" w:hAnsiTheme="minorHAnsi"/>
          <w:lang w:val="es-BO"/>
        </w:rPr>
        <w:t>. El mortero de cemento para la mampostería será en proporción 1: 4.</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 xml:space="preserve">La base de la cámara estará constituida por una soladura de piedra, ladrillo u otro material que cumpla esa función, sobre la cual se colocará una capa de hormigón simple de 20 cm. de espesor con dosificación 1: 3: 3, la que será atravesada por las canaletas respectivas. </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Las canaletas, el fondo y las paredes laterales de la cámara hasta una altura mínima de 1.0 m. deberán ser revocadas con un mortero de cemento de dosificación 1: 3 y un espesor mínimo de 1.5 cm. y bruñidas con una mezcla de mortero 1:1. El resto de los paramentos hacia arriba deberán ser emboquillados convenientemente.</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 xml:space="preserve">Las cámaras de inspección llevarán doble tapa, una interior apoyada en los bordes de las canaletas y otra exterior a nivel de piso terminado de 10 cm. de espesor reforzada con una parrilla de acero de ø= 10 </w:t>
      </w:r>
      <w:proofErr w:type="spellStart"/>
      <w:r w:rsidRPr="00027E9C">
        <w:rPr>
          <w:rFonts w:asciiTheme="minorHAnsi" w:hAnsiTheme="minorHAnsi"/>
          <w:lang w:val="es-BO"/>
        </w:rPr>
        <w:t>mm.</w:t>
      </w:r>
      <w:proofErr w:type="spellEnd"/>
      <w:r w:rsidRPr="00027E9C">
        <w:rPr>
          <w:rFonts w:asciiTheme="minorHAnsi" w:hAnsiTheme="minorHAnsi"/>
          <w:lang w:val="es-BO"/>
        </w:rPr>
        <w:t xml:space="preserve"> Separadas cada 10 cm. en ambos sentidos, salvo indicación contraria señalada en los planos, la misma que deberá ser respetada. </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 xml:space="preserve">Las tapas estarán provistas de sus correspondientes asas en número de dos y de ø = 12 </w:t>
      </w:r>
      <w:proofErr w:type="spellStart"/>
      <w:r w:rsidRPr="00027E9C">
        <w:rPr>
          <w:rFonts w:asciiTheme="minorHAnsi" w:hAnsiTheme="minorHAnsi"/>
          <w:lang w:val="es-BO"/>
        </w:rPr>
        <w:t>mm.</w:t>
      </w:r>
      <w:proofErr w:type="spellEnd"/>
      <w:r w:rsidRPr="00027E9C">
        <w:rPr>
          <w:rFonts w:asciiTheme="minorHAnsi" w:hAnsiTheme="minorHAnsi"/>
          <w:lang w:val="es-BO"/>
        </w:rPr>
        <w:t xml:space="preserve"> , las que deberán deslizarse fácilmente por los huecos dejados para el efecto y quedar perdidas al ras de la cara superior de la tapa.</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Las tapas superiores deberán encajar perfectamente en los anillos de encastre o brocal, no permitiendo ningún desplazamiento horizontal ni vertical.</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Las cámaras de inspección deberán ser protegidas del sol y se mantendrán humedecidas durante 14 días después del hormigonado y no deberán ser cargadas durante este período.</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El relleno de tierra alrededor de las cámaras deberá ser ejecutado por capas de 15 cm., apisonadas adecuadamente con humedad óptima.</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Las cámaras de Inspección de 30x30 llevarán adosadas en la tapa la rejilla de piso.</w:t>
      </w:r>
    </w:p>
    <w:p w:rsidR="000D10FC" w:rsidRPr="00027E9C" w:rsidRDefault="000D10FC" w:rsidP="001101DD">
      <w:pPr>
        <w:spacing w:before="0" w:after="0"/>
        <w:rPr>
          <w:rFonts w:asciiTheme="minorHAnsi" w:hAnsiTheme="minorHAnsi"/>
          <w:b/>
          <w:lang w:val="es-BO"/>
        </w:rPr>
      </w:pPr>
      <w:r w:rsidRPr="00027E9C">
        <w:rPr>
          <w:rFonts w:asciiTheme="minorHAnsi" w:hAnsiTheme="minorHAnsi"/>
          <w:b/>
          <w:lang w:val="es-BO"/>
        </w:rPr>
        <w:t>Cámaras de registro (40 x 40 cm.)</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 xml:space="preserve">Estas cámaras serán construidas de hormigón ciclópeo o mampostería de ladrillo, de acuerdo a lo establecido en los planos y/o formulario de presentación de propuestas. </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 xml:space="preserve">El hormigón ciclópeo deberá tener una dosificación 1: 3: 3  con un contenido mínimo de cemento de 280 kilogramos por metro cúbico y 50% de piedra </w:t>
      </w:r>
      <w:proofErr w:type="spellStart"/>
      <w:r w:rsidRPr="00027E9C">
        <w:rPr>
          <w:rFonts w:asciiTheme="minorHAnsi" w:hAnsiTheme="minorHAnsi"/>
          <w:lang w:val="es-BO"/>
        </w:rPr>
        <w:t>desplazadora</w:t>
      </w:r>
      <w:proofErr w:type="spellEnd"/>
      <w:r w:rsidRPr="00027E9C">
        <w:rPr>
          <w:rFonts w:asciiTheme="minorHAnsi" w:hAnsiTheme="minorHAnsi"/>
          <w:lang w:val="es-BO"/>
        </w:rPr>
        <w:t xml:space="preserve">. El mortero de cemento para la mampostería será en proporción </w:t>
      </w:r>
      <w:proofErr w:type="gramStart"/>
      <w:r w:rsidRPr="00027E9C">
        <w:rPr>
          <w:rFonts w:asciiTheme="minorHAnsi" w:hAnsiTheme="minorHAnsi"/>
          <w:lang w:val="es-BO"/>
        </w:rPr>
        <w:t>1 :</w:t>
      </w:r>
      <w:proofErr w:type="gramEnd"/>
      <w:r w:rsidRPr="00027E9C">
        <w:rPr>
          <w:rFonts w:asciiTheme="minorHAnsi" w:hAnsiTheme="minorHAnsi"/>
          <w:lang w:val="es-BO"/>
        </w:rPr>
        <w:t xml:space="preserve"> 4.</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lastRenderedPageBreak/>
        <w:t>Las dimensiones interiores de la cámara serán de 40 x 40 cm. y con una profundidad especificada en los planos o de acuerdo a la profundidad de las tuberías y/o indicación del SUPERVISOR de obra.</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 xml:space="preserve">La base de la cámara estará constituida por una soladura de piedra u otro material que cumpla esa función, sobre la cual se colocará una capa de hormigón simple de 15 cm. de espesor con dosificación 1: 3: 3, la que será atravesada por las canaletas respectivas. </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 xml:space="preserve">Las canaletas, el fondo y las paramentos laterales de la cámara deberán ser revocadas con un mortero de cemento de dosificación </w:t>
      </w:r>
      <w:proofErr w:type="gramStart"/>
      <w:r w:rsidRPr="00027E9C">
        <w:rPr>
          <w:rFonts w:asciiTheme="minorHAnsi" w:hAnsiTheme="minorHAnsi"/>
          <w:lang w:val="es-BO"/>
        </w:rPr>
        <w:t>1 :</w:t>
      </w:r>
      <w:proofErr w:type="gramEnd"/>
      <w:r w:rsidRPr="00027E9C">
        <w:rPr>
          <w:rFonts w:asciiTheme="minorHAnsi" w:hAnsiTheme="minorHAnsi"/>
          <w:lang w:val="es-BO"/>
        </w:rPr>
        <w:t xml:space="preserve"> 3 con un espesor mínimo de 1.5 cm. y bruñidas con una mezcla de mortero 1: 1.</w:t>
      </w:r>
    </w:p>
    <w:p w:rsidR="000D10FC" w:rsidRPr="00027E9C" w:rsidRDefault="000D10FC" w:rsidP="001101DD">
      <w:pPr>
        <w:spacing w:before="0" w:after="0"/>
        <w:rPr>
          <w:rFonts w:asciiTheme="minorHAnsi" w:hAnsiTheme="minorHAnsi"/>
          <w:b/>
          <w:lang w:val="es-BO"/>
        </w:rPr>
      </w:pPr>
      <w:r w:rsidRPr="00027E9C">
        <w:rPr>
          <w:rFonts w:asciiTheme="minorHAnsi" w:hAnsiTheme="minorHAnsi"/>
          <w:b/>
          <w:lang w:val="es-BO"/>
        </w:rPr>
        <w:t xml:space="preserve">Cajas </w:t>
      </w:r>
      <w:proofErr w:type="spellStart"/>
      <w:r w:rsidRPr="00027E9C">
        <w:rPr>
          <w:rFonts w:asciiTheme="minorHAnsi" w:hAnsiTheme="minorHAnsi"/>
          <w:b/>
          <w:lang w:val="es-BO"/>
        </w:rPr>
        <w:t>desgrasadoras</w:t>
      </w:r>
      <w:proofErr w:type="spellEnd"/>
      <w:r w:rsidRPr="00027E9C">
        <w:rPr>
          <w:rFonts w:asciiTheme="minorHAnsi" w:hAnsiTheme="minorHAnsi"/>
          <w:b/>
          <w:lang w:val="es-BO"/>
        </w:rPr>
        <w:t xml:space="preserve"> </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 xml:space="preserve">Son cajas </w:t>
      </w:r>
      <w:proofErr w:type="spellStart"/>
      <w:r w:rsidRPr="00027E9C">
        <w:rPr>
          <w:rFonts w:asciiTheme="minorHAnsi" w:hAnsiTheme="minorHAnsi"/>
          <w:lang w:val="es-BO"/>
        </w:rPr>
        <w:t>semisifonadas</w:t>
      </w:r>
      <w:proofErr w:type="spellEnd"/>
      <w:r w:rsidRPr="00027E9C">
        <w:rPr>
          <w:rFonts w:asciiTheme="minorHAnsi" w:hAnsiTheme="minorHAnsi"/>
          <w:lang w:val="es-BO"/>
        </w:rPr>
        <w:t xml:space="preserve"> que recolectan las aguas residuales provenientes de los artefactos sanitarios con excepción del inodoro y urinario y que evitan el paso de grasas y aceites.</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Deben ser construidas de forma similar a las cámaras de registro con los compartimientos necesarios para el correcto funcionamiento de acuerdo a planos de detalle o planos de obra presentados por el CONTRATISTA al SUPERVISOR y aprobados por este.</w:t>
      </w:r>
    </w:p>
    <w:p w:rsidR="000D10FC" w:rsidRPr="00027E9C" w:rsidRDefault="000D10FC" w:rsidP="001101DD">
      <w:pPr>
        <w:spacing w:before="0" w:after="0"/>
        <w:rPr>
          <w:rFonts w:asciiTheme="minorHAnsi" w:hAnsiTheme="minorHAnsi"/>
          <w:b/>
          <w:lang w:val="es-BO"/>
        </w:rPr>
      </w:pPr>
      <w:r w:rsidRPr="00027E9C">
        <w:rPr>
          <w:rFonts w:asciiTheme="minorHAnsi" w:hAnsiTheme="minorHAnsi"/>
          <w:b/>
          <w:lang w:val="es-BO"/>
        </w:rPr>
        <w:t xml:space="preserve">Cajas interceptoras </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Son cajas sifonadas que recolectan las aguas residuales provenientes de los artefactos sanitarios con excepción del inodoro y urinario y que evitan el retorno de gases y olores.</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La provisión de las cámaras interceptoras será por pieza y de acuerdo a los requerimientos del formulario de presentación de propuestas, pudiendo ser estas cámaras de cemento o PVC.</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En ningún caso se aceptará la fabricación manual de estas piezas y solo deberán ser provistas por un fabricante, de acuerdo a diseño y para los diámetros requeridos.</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Estas cajas deberán llevar una tapa de cierre hermético del mismo material que el de la caja.</w:t>
      </w:r>
    </w:p>
    <w:p w:rsidR="000D10FC" w:rsidRPr="00027E9C" w:rsidRDefault="000D10FC" w:rsidP="001101DD">
      <w:pPr>
        <w:spacing w:before="0" w:after="0"/>
        <w:rPr>
          <w:rFonts w:asciiTheme="minorHAnsi" w:hAnsiTheme="minorHAnsi"/>
          <w:lang w:val="es-BO"/>
        </w:rPr>
      </w:pPr>
    </w:p>
    <w:p w:rsidR="000D10FC" w:rsidRPr="00027E9C" w:rsidRDefault="000D10FC" w:rsidP="001101DD">
      <w:pPr>
        <w:spacing w:before="0" w:after="0"/>
        <w:rPr>
          <w:rFonts w:asciiTheme="minorHAnsi" w:hAnsiTheme="minorHAnsi"/>
          <w:b/>
          <w:lang w:val="es-BO"/>
        </w:rPr>
      </w:pPr>
      <w:r w:rsidRPr="00027E9C">
        <w:rPr>
          <w:rFonts w:asciiTheme="minorHAnsi" w:hAnsiTheme="minorHAnsi"/>
          <w:b/>
          <w:lang w:val="es-BO"/>
        </w:rPr>
        <w:t>4.</w:t>
      </w:r>
      <w:r w:rsidRPr="00027E9C">
        <w:rPr>
          <w:rFonts w:asciiTheme="minorHAnsi" w:hAnsiTheme="minorHAnsi"/>
          <w:b/>
          <w:lang w:val="es-BO"/>
        </w:rPr>
        <w:tab/>
      </w:r>
      <w:r w:rsidR="00775DFE" w:rsidRPr="00027E9C">
        <w:rPr>
          <w:rFonts w:asciiTheme="minorHAnsi" w:hAnsiTheme="minorHAnsi"/>
          <w:b/>
          <w:lang w:val="es-BO"/>
        </w:rPr>
        <w:t>MEDICIÓN</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 xml:space="preserve">Las cajas interceptoras, cajas de registro y todos </w:t>
      </w:r>
      <w:r w:rsidR="00280562" w:rsidRPr="00027E9C">
        <w:rPr>
          <w:rFonts w:asciiTheme="minorHAnsi" w:hAnsiTheme="minorHAnsi"/>
          <w:lang w:val="es-BO"/>
        </w:rPr>
        <w:t>los</w:t>
      </w:r>
      <w:r w:rsidRPr="00027E9C">
        <w:rPr>
          <w:rFonts w:asciiTheme="minorHAnsi" w:hAnsiTheme="minorHAnsi"/>
          <w:lang w:val="es-BO"/>
        </w:rPr>
        <w:t xml:space="preserve"> tipos de cámaras descritos serán medidas por pieza instalada y correctamente funcionando.</w:t>
      </w:r>
    </w:p>
    <w:p w:rsidR="000D10FC" w:rsidRPr="00027E9C" w:rsidRDefault="000D10FC" w:rsidP="001101DD">
      <w:pPr>
        <w:spacing w:before="0" w:after="0"/>
        <w:rPr>
          <w:rFonts w:asciiTheme="minorHAnsi" w:hAnsiTheme="minorHAnsi"/>
          <w:lang w:val="es-BO"/>
        </w:rPr>
      </w:pPr>
    </w:p>
    <w:p w:rsidR="000D10FC" w:rsidRPr="00027E9C" w:rsidRDefault="000D10FC" w:rsidP="001101DD">
      <w:pPr>
        <w:spacing w:before="0" w:after="0"/>
        <w:rPr>
          <w:rFonts w:asciiTheme="minorHAnsi" w:hAnsiTheme="minorHAnsi"/>
          <w:b/>
          <w:lang w:val="es-BO"/>
        </w:rPr>
      </w:pPr>
      <w:r w:rsidRPr="00027E9C">
        <w:rPr>
          <w:rFonts w:asciiTheme="minorHAnsi" w:hAnsiTheme="minorHAnsi"/>
          <w:b/>
          <w:lang w:val="es-BO"/>
        </w:rPr>
        <w:t>5.</w:t>
      </w:r>
      <w:r w:rsidRPr="00027E9C">
        <w:rPr>
          <w:rFonts w:asciiTheme="minorHAnsi" w:hAnsiTheme="minorHAnsi"/>
          <w:b/>
          <w:lang w:val="es-BO"/>
        </w:rPr>
        <w:tab/>
        <w:t>FORMA DE PAGO</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 xml:space="preserve">Este ítem ejecutado en un todo de acuerdo con los planos y las presentes Especificación es, medido según lo señalado y aprobado por el SUPERVISOR de Obra, será pagado al precio unitario de la </w:t>
      </w:r>
      <w:r w:rsidR="00280562" w:rsidRPr="00027E9C">
        <w:rPr>
          <w:rFonts w:asciiTheme="minorHAnsi" w:hAnsiTheme="minorHAnsi"/>
          <w:lang w:val="es-BO"/>
        </w:rPr>
        <w:t>propuesta aceptada</w:t>
      </w:r>
      <w:r w:rsidRPr="00027E9C">
        <w:rPr>
          <w:rFonts w:asciiTheme="minorHAnsi" w:hAnsiTheme="minorHAnsi"/>
          <w:lang w:val="es-BO"/>
        </w:rPr>
        <w:t xml:space="preserve">.  </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Dicho precio será compensación total por los materiales, mano de obra, herramientas, equipo y otros gastos que sean necesarios para la adecuada y correcta ejecución de los trabajos.</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Asimismo se establece que dentro de los precios unitarios el CONTRATISTA deberá incluir camas de asiento, piezas especiales, empotramientos, pruebas hidráulicas y todo aquello que no estuviera específicamente señalado para la ejecución de las obras comprendidas dentro de las instalaciones y que son necesarias para el correcto funcionamiento del sistema.</w:t>
      </w:r>
    </w:p>
    <w:p w:rsidR="000D10FC" w:rsidRPr="00027E9C" w:rsidRDefault="000D10FC" w:rsidP="001101DD">
      <w:pPr>
        <w:spacing w:before="0" w:after="0"/>
        <w:rPr>
          <w:rFonts w:asciiTheme="minorHAnsi" w:hAnsiTheme="minorHAnsi"/>
          <w:b/>
          <w:lang w:val="es-BO"/>
        </w:rPr>
      </w:pPr>
    </w:p>
    <w:p w:rsidR="000D10FC" w:rsidRPr="00027E9C" w:rsidRDefault="006801AC" w:rsidP="001101DD">
      <w:pPr>
        <w:pStyle w:val="Ttulo2"/>
        <w:spacing w:before="0" w:after="0"/>
        <w:rPr>
          <w:rFonts w:asciiTheme="minorHAnsi" w:hAnsiTheme="minorHAnsi"/>
        </w:rPr>
      </w:pPr>
      <w:bookmarkStart w:id="101" w:name="_Ref394411471"/>
      <w:bookmarkStart w:id="102" w:name="_Toc439685197"/>
      <w:r w:rsidRPr="00027E9C">
        <w:rPr>
          <w:rFonts w:asciiTheme="minorHAnsi" w:hAnsiTheme="minorHAnsi"/>
        </w:rPr>
        <w:t xml:space="preserve">PROV. E INST. </w:t>
      </w:r>
      <w:r w:rsidR="00775DFE" w:rsidRPr="00027E9C">
        <w:rPr>
          <w:rFonts w:asciiTheme="minorHAnsi" w:hAnsiTheme="minorHAnsi"/>
        </w:rPr>
        <w:t>TUBERÍA</w:t>
      </w:r>
      <w:r w:rsidRPr="00027E9C">
        <w:rPr>
          <w:rFonts w:asciiTheme="minorHAnsi" w:hAnsiTheme="minorHAnsi"/>
        </w:rPr>
        <w:t xml:space="preserve"> SANITARIA PVC </w:t>
      </w:r>
      <w:r w:rsidR="000D10FC" w:rsidRPr="00027E9C">
        <w:rPr>
          <w:rFonts w:asciiTheme="minorHAnsi" w:hAnsiTheme="minorHAnsi"/>
        </w:rPr>
        <w:t>INC. ACC.</w:t>
      </w:r>
      <w:bookmarkEnd w:id="101"/>
      <w:bookmarkEnd w:id="102"/>
    </w:p>
    <w:p w:rsidR="000D10FC" w:rsidRPr="00027E9C" w:rsidRDefault="000D10FC" w:rsidP="001101DD">
      <w:pPr>
        <w:spacing w:before="0" w:after="0"/>
        <w:rPr>
          <w:rFonts w:asciiTheme="minorHAnsi" w:hAnsiTheme="minorHAnsi"/>
          <w:b/>
          <w:lang w:val="es-BO"/>
        </w:rPr>
      </w:pPr>
      <w:r w:rsidRPr="00027E9C">
        <w:rPr>
          <w:rFonts w:asciiTheme="minorHAnsi" w:hAnsiTheme="minorHAnsi"/>
          <w:b/>
          <w:lang w:val="es-BO"/>
        </w:rPr>
        <w:t>UND. ML</w:t>
      </w:r>
    </w:p>
    <w:p w:rsidR="00741D90" w:rsidRPr="00027E9C" w:rsidRDefault="00741D90" w:rsidP="001101DD">
      <w:pPr>
        <w:spacing w:before="0" w:after="0"/>
        <w:rPr>
          <w:rFonts w:asciiTheme="minorHAnsi" w:hAnsiTheme="minorHAnsi"/>
          <w:b/>
          <w:lang w:val="es-BO"/>
        </w:rPr>
      </w:pPr>
    </w:p>
    <w:p w:rsidR="000D10FC" w:rsidRPr="00027E9C" w:rsidRDefault="000D10FC" w:rsidP="001101DD">
      <w:pPr>
        <w:spacing w:before="0" w:after="0"/>
        <w:rPr>
          <w:rFonts w:asciiTheme="minorHAnsi" w:hAnsiTheme="minorHAnsi"/>
          <w:b/>
          <w:lang w:val="es-BO"/>
        </w:rPr>
      </w:pPr>
      <w:r w:rsidRPr="00027E9C">
        <w:rPr>
          <w:rFonts w:asciiTheme="minorHAnsi" w:hAnsiTheme="minorHAnsi"/>
          <w:b/>
          <w:lang w:val="es-BO"/>
        </w:rPr>
        <w:t>1.</w:t>
      </w:r>
      <w:r w:rsidRPr="00027E9C">
        <w:rPr>
          <w:rFonts w:asciiTheme="minorHAnsi" w:hAnsiTheme="minorHAnsi"/>
          <w:b/>
          <w:lang w:val="es-BO"/>
        </w:rPr>
        <w:tab/>
      </w:r>
      <w:r w:rsidR="00775DFE" w:rsidRPr="00027E9C">
        <w:rPr>
          <w:rFonts w:asciiTheme="minorHAnsi" w:hAnsiTheme="minorHAnsi"/>
          <w:b/>
          <w:lang w:val="es-BO"/>
        </w:rPr>
        <w:t>DESCRIPCIÓN</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 xml:space="preserve">Este ítem se refiere a la provisión y colocación de tuberías de PVC </w:t>
      </w:r>
      <w:r w:rsidR="004C75F2" w:rsidRPr="00027E9C">
        <w:rPr>
          <w:rFonts w:asciiTheme="minorHAnsi" w:hAnsiTheme="minorHAnsi"/>
          <w:lang w:val="es-BO"/>
        </w:rPr>
        <w:t xml:space="preserve">de alta resistencia, </w:t>
      </w:r>
      <w:r w:rsidRPr="00027E9C">
        <w:rPr>
          <w:rFonts w:asciiTheme="minorHAnsi" w:hAnsiTheme="minorHAnsi"/>
          <w:lang w:val="es-BO"/>
        </w:rPr>
        <w:t xml:space="preserve">para Instalación </w:t>
      </w:r>
      <w:r w:rsidR="00280562" w:rsidRPr="00027E9C">
        <w:rPr>
          <w:rFonts w:asciiTheme="minorHAnsi" w:hAnsiTheme="minorHAnsi"/>
          <w:lang w:val="es-BO"/>
        </w:rPr>
        <w:t>sanitaria</w:t>
      </w:r>
      <w:r w:rsidRPr="00027E9C">
        <w:rPr>
          <w:rFonts w:asciiTheme="minorHAnsi" w:hAnsiTheme="minorHAnsi"/>
          <w:lang w:val="es-BO"/>
        </w:rPr>
        <w:t>.</w:t>
      </w:r>
    </w:p>
    <w:p w:rsidR="00CE0887" w:rsidRPr="00027E9C" w:rsidRDefault="00CE0887" w:rsidP="001101DD">
      <w:pPr>
        <w:spacing w:before="0" w:after="0"/>
        <w:rPr>
          <w:rFonts w:asciiTheme="minorHAnsi" w:hAnsiTheme="minorHAnsi"/>
          <w:b/>
          <w:lang w:val="es-BO"/>
        </w:rPr>
      </w:pPr>
    </w:p>
    <w:p w:rsidR="000D10FC" w:rsidRPr="00027E9C" w:rsidRDefault="000D10FC" w:rsidP="001101DD">
      <w:pPr>
        <w:spacing w:before="0" w:after="0"/>
        <w:rPr>
          <w:rFonts w:asciiTheme="minorHAnsi" w:hAnsiTheme="minorHAnsi"/>
          <w:b/>
          <w:lang w:val="es-BO"/>
        </w:rPr>
      </w:pPr>
      <w:r w:rsidRPr="00027E9C">
        <w:rPr>
          <w:rFonts w:asciiTheme="minorHAnsi" w:hAnsiTheme="minorHAnsi"/>
          <w:b/>
          <w:lang w:val="es-BO"/>
        </w:rPr>
        <w:lastRenderedPageBreak/>
        <w:t>2.</w:t>
      </w:r>
      <w:r w:rsidRPr="00027E9C">
        <w:rPr>
          <w:rFonts w:asciiTheme="minorHAnsi" w:hAnsiTheme="minorHAnsi"/>
          <w:b/>
          <w:lang w:val="es-BO"/>
        </w:rPr>
        <w:tab/>
        <w:t>MATERIALES, HERRAMIENTAS Y EQUIPO</w:t>
      </w:r>
    </w:p>
    <w:p w:rsidR="00CE0887" w:rsidRPr="00027E9C" w:rsidRDefault="00CE0887" w:rsidP="001101DD">
      <w:pPr>
        <w:spacing w:before="0" w:after="0"/>
        <w:rPr>
          <w:rFonts w:asciiTheme="minorHAnsi" w:hAnsiTheme="minorHAnsi"/>
          <w:lang w:val="es-BO"/>
        </w:rPr>
      </w:pPr>
      <w:r w:rsidRPr="00027E9C">
        <w:rPr>
          <w:rFonts w:asciiTheme="minorHAnsi" w:hAnsiTheme="minorHAnsi"/>
          <w:lang w:val="es-BO"/>
        </w:rPr>
        <w:t>Las tuberías, juntas y piezas especiales serán de PVC, tipo, clase, espesor y resistencia especificada en los planos de construcción o en el formulario de presentación de propuestas.</w:t>
      </w:r>
    </w:p>
    <w:p w:rsidR="00CE0887" w:rsidRPr="00027E9C" w:rsidRDefault="00CE0887" w:rsidP="001101DD">
      <w:pPr>
        <w:spacing w:before="0" w:after="0"/>
        <w:rPr>
          <w:rFonts w:asciiTheme="minorHAnsi" w:hAnsiTheme="minorHAnsi"/>
          <w:lang w:val="es-BO"/>
        </w:rPr>
      </w:pPr>
      <w:r w:rsidRPr="00027E9C">
        <w:rPr>
          <w:rFonts w:asciiTheme="minorHAnsi" w:hAnsiTheme="minorHAnsi"/>
          <w:lang w:val="es-BO"/>
        </w:rPr>
        <w:t xml:space="preserve">Las </w:t>
      </w:r>
      <w:r w:rsidR="004C75F2" w:rsidRPr="00027E9C">
        <w:rPr>
          <w:rFonts w:asciiTheme="minorHAnsi" w:hAnsiTheme="minorHAnsi"/>
          <w:lang w:val="es-BO"/>
        </w:rPr>
        <w:t>tuberías</w:t>
      </w:r>
      <w:r w:rsidRPr="00027E9C">
        <w:rPr>
          <w:rFonts w:asciiTheme="minorHAnsi" w:hAnsiTheme="minorHAnsi"/>
          <w:lang w:val="es-BO"/>
        </w:rPr>
        <w:t xml:space="preserve"> deben considerar las siguientes especificaciones </w:t>
      </w:r>
      <w:r w:rsidR="004C75F2" w:rsidRPr="00027E9C">
        <w:rPr>
          <w:rFonts w:asciiTheme="minorHAnsi" w:hAnsiTheme="minorHAnsi"/>
          <w:lang w:val="es-BO"/>
        </w:rPr>
        <w:t>técnicas</w:t>
      </w:r>
      <w:r w:rsidRPr="00027E9C">
        <w:rPr>
          <w:rFonts w:asciiTheme="minorHAnsi" w:hAnsiTheme="minorHAnsi"/>
          <w:lang w:val="es-BO"/>
        </w:rPr>
        <w:t>:</w:t>
      </w:r>
    </w:p>
    <w:p w:rsidR="00CE0887" w:rsidRPr="00027E9C" w:rsidRDefault="00CE0887" w:rsidP="001101DD">
      <w:pPr>
        <w:spacing w:before="0" w:after="0"/>
        <w:rPr>
          <w:rFonts w:asciiTheme="minorHAnsi" w:hAnsiTheme="minorHAnsi"/>
          <w:lang w:val="es-BO"/>
        </w:rPr>
      </w:pPr>
      <w:r w:rsidRPr="00027E9C">
        <w:rPr>
          <w:rFonts w:asciiTheme="minorHAnsi" w:hAnsiTheme="minorHAnsi"/>
          <w:lang w:val="es-BO"/>
        </w:rPr>
        <w:t>La tubería de la Línea Alcantarilla, está fabricada según la norma ASTM D 3034 en diámetros de 4” a 12” con una rigidez anular de 46 PSI para clase SDR35 y en diámetros de 6” a 12” con una rigidez anular de 28 PSI para la clase SDR41. Gracias a la adecuada rigidez, podría trabajar a baja presión o inclusive vacío y soportar al mismo tiempo, la presión externa causada por el enterramiento de la tubería a grandes profundidades.</w:t>
      </w:r>
    </w:p>
    <w:p w:rsidR="00CE0887" w:rsidRPr="00027E9C" w:rsidRDefault="00CE0887" w:rsidP="001101DD">
      <w:pPr>
        <w:spacing w:before="0" w:after="0"/>
        <w:rPr>
          <w:rFonts w:asciiTheme="minorHAnsi" w:hAnsiTheme="minorHAnsi"/>
          <w:lang w:val="es-BO"/>
        </w:rPr>
      </w:pPr>
      <w:r w:rsidRPr="00027E9C">
        <w:rPr>
          <w:rFonts w:asciiTheme="minorHAnsi" w:hAnsiTheme="minorHAnsi"/>
          <w:lang w:val="es-BO"/>
        </w:rPr>
        <w:t>Las tuberías deben cumplir las siguientes normas y métodos:</w:t>
      </w:r>
    </w:p>
    <w:p w:rsidR="00CE0887" w:rsidRPr="00027E9C" w:rsidRDefault="00CE0887" w:rsidP="001101DD">
      <w:pPr>
        <w:pStyle w:val="Prrafodelista"/>
        <w:numPr>
          <w:ilvl w:val="0"/>
          <w:numId w:val="26"/>
        </w:numPr>
        <w:spacing w:before="0" w:after="0"/>
        <w:rPr>
          <w:rFonts w:asciiTheme="minorHAnsi" w:hAnsiTheme="minorHAnsi"/>
          <w:lang w:val="es-BO"/>
        </w:rPr>
      </w:pPr>
      <w:r w:rsidRPr="00027E9C">
        <w:rPr>
          <w:rFonts w:asciiTheme="minorHAnsi" w:hAnsiTheme="minorHAnsi"/>
          <w:lang w:val="es-BO"/>
        </w:rPr>
        <w:t>ASTM D1784 Especificación de Compuestos Rígidos de PVC</w:t>
      </w:r>
    </w:p>
    <w:p w:rsidR="00CE0887" w:rsidRPr="00027E9C" w:rsidRDefault="00CE0887" w:rsidP="001101DD">
      <w:pPr>
        <w:pStyle w:val="Prrafodelista"/>
        <w:numPr>
          <w:ilvl w:val="0"/>
          <w:numId w:val="26"/>
        </w:numPr>
        <w:spacing w:before="0" w:after="0"/>
        <w:rPr>
          <w:rFonts w:asciiTheme="minorHAnsi" w:hAnsiTheme="minorHAnsi"/>
          <w:lang w:val="es-BO"/>
        </w:rPr>
      </w:pPr>
      <w:r w:rsidRPr="00027E9C">
        <w:rPr>
          <w:rFonts w:asciiTheme="minorHAnsi" w:hAnsiTheme="minorHAnsi"/>
          <w:lang w:val="es-BO"/>
        </w:rPr>
        <w:t>ASTM D2122 Método para Determinar las Dimensiones de Tubería y Accesorios Termoplásticos</w:t>
      </w:r>
    </w:p>
    <w:p w:rsidR="00CE0887" w:rsidRPr="00027E9C" w:rsidRDefault="00CE0887" w:rsidP="001101DD">
      <w:pPr>
        <w:pStyle w:val="Prrafodelista"/>
        <w:numPr>
          <w:ilvl w:val="0"/>
          <w:numId w:val="26"/>
        </w:numPr>
        <w:spacing w:before="0" w:after="0"/>
        <w:rPr>
          <w:rFonts w:asciiTheme="minorHAnsi" w:hAnsiTheme="minorHAnsi"/>
          <w:lang w:val="es-BO"/>
        </w:rPr>
      </w:pPr>
      <w:r w:rsidRPr="00027E9C">
        <w:rPr>
          <w:rFonts w:asciiTheme="minorHAnsi" w:hAnsiTheme="minorHAnsi"/>
          <w:lang w:val="es-BO"/>
        </w:rPr>
        <w:t>ASTM D2412 Método para Determinar la Rigidez Anular a través de Carga Externa y Platos Paralelos.</w:t>
      </w:r>
    </w:p>
    <w:p w:rsidR="00CE0887" w:rsidRPr="00027E9C" w:rsidRDefault="00CE0887" w:rsidP="001101DD">
      <w:pPr>
        <w:pStyle w:val="Prrafodelista"/>
        <w:numPr>
          <w:ilvl w:val="0"/>
          <w:numId w:val="26"/>
        </w:numPr>
        <w:spacing w:before="0" w:after="0"/>
        <w:rPr>
          <w:rFonts w:asciiTheme="minorHAnsi" w:hAnsiTheme="minorHAnsi"/>
          <w:lang w:val="es-BO"/>
        </w:rPr>
      </w:pPr>
      <w:r w:rsidRPr="00027E9C">
        <w:rPr>
          <w:rFonts w:asciiTheme="minorHAnsi" w:hAnsiTheme="minorHAnsi"/>
          <w:lang w:val="es-BO"/>
        </w:rPr>
        <w:t>ASTM D2444 Método para Determinar la Resistencia al Impacto de tuberías y Accesorios Termoplásticos.</w:t>
      </w:r>
    </w:p>
    <w:p w:rsidR="00CE0887" w:rsidRPr="00027E9C" w:rsidRDefault="00CE0887" w:rsidP="001101DD">
      <w:pPr>
        <w:pStyle w:val="Prrafodelista"/>
        <w:numPr>
          <w:ilvl w:val="0"/>
          <w:numId w:val="26"/>
        </w:numPr>
        <w:spacing w:before="0" w:after="0"/>
        <w:rPr>
          <w:rFonts w:asciiTheme="minorHAnsi" w:hAnsiTheme="minorHAnsi"/>
          <w:lang w:val="es-BO"/>
        </w:rPr>
      </w:pPr>
      <w:r w:rsidRPr="00027E9C">
        <w:rPr>
          <w:rFonts w:asciiTheme="minorHAnsi" w:hAnsiTheme="minorHAnsi"/>
          <w:lang w:val="es-BO"/>
        </w:rPr>
        <w:t>ASTM D3212 Especificaciones para Uniones en Tuberías de Alcantarilla usando Sellos Flexibles Elásticos.</w:t>
      </w:r>
    </w:p>
    <w:p w:rsidR="00CE0887" w:rsidRPr="00027E9C" w:rsidRDefault="00CE0887" w:rsidP="001101DD">
      <w:pPr>
        <w:pStyle w:val="Prrafodelista"/>
        <w:numPr>
          <w:ilvl w:val="0"/>
          <w:numId w:val="26"/>
        </w:numPr>
        <w:spacing w:before="0" w:after="0"/>
        <w:rPr>
          <w:rFonts w:asciiTheme="minorHAnsi" w:hAnsiTheme="minorHAnsi"/>
          <w:lang w:val="es-BO"/>
        </w:rPr>
      </w:pPr>
      <w:r w:rsidRPr="00027E9C">
        <w:rPr>
          <w:rFonts w:asciiTheme="minorHAnsi" w:hAnsiTheme="minorHAnsi"/>
          <w:lang w:val="es-BO"/>
        </w:rPr>
        <w:t>ASTM F477 Especificaciones de Sellos Flexibles Elásticos.</w:t>
      </w:r>
    </w:p>
    <w:p w:rsidR="00CE0887" w:rsidRPr="00027E9C" w:rsidRDefault="00CE0887" w:rsidP="001101DD">
      <w:pPr>
        <w:pStyle w:val="Prrafodelista"/>
        <w:numPr>
          <w:ilvl w:val="0"/>
          <w:numId w:val="26"/>
        </w:numPr>
        <w:spacing w:before="0" w:after="0"/>
        <w:rPr>
          <w:rFonts w:asciiTheme="minorHAnsi" w:hAnsiTheme="minorHAnsi"/>
          <w:lang w:val="es-BO"/>
        </w:rPr>
      </w:pPr>
      <w:r w:rsidRPr="00027E9C">
        <w:rPr>
          <w:rFonts w:asciiTheme="minorHAnsi" w:hAnsiTheme="minorHAnsi"/>
          <w:lang w:val="es-BO"/>
        </w:rPr>
        <w:t>Normas Bolivianas: NB 1070</w:t>
      </w:r>
    </w:p>
    <w:p w:rsidR="00CE0887" w:rsidRPr="00027E9C" w:rsidRDefault="00CE0887" w:rsidP="001101DD">
      <w:pPr>
        <w:pStyle w:val="Prrafodelista"/>
        <w:numPr>
          <w:ilvl w:val="0"/>
          <w:numId w:val="26"/>
        </w:numPr>
        <w:spacing w:before="0" w:after="0"/>
        <w:rPr>
          <w:rFonts w:asciiTheme="minorHAnsi" w:hAnsiTheme="minorHAnsi"/>
          <w:lang w:val="es-BO"/>
        </w:rPr>
      </w:pPr>
      <w:r w:rsidRPr="00027E9C">
        <w:rPr>
          <w:rFonts w:asciiTheme="minorHAnsi" w:hAnsiTheme="minorHAnsi"/>
          <w:lang w:val="es-BO"/>
        </w:rPr>
        <w:t>Normas ASTM: D-1785 y D-3034</w:t>
      </w:r>
    </w:p>
    <w:p w:rsidR="00CE0887" w:rsidRPr="00027E9C" w:rsidRDefault="00CE0887" w:rsidP="001101DD">
      <w:pPr>
        <w:spacing w:before="0" w:after="0"/>
        <w:rPr>
          <w:rFonts w:asciiTheme="minorHAnsi" w:hAnsiTheme="minorHAnsi"/>
          <w:lang w:val="es-BO"/>
        </w:rPr>
      </w:pPr>
      <w:r w:rsidRPr="00027E9C">
        <w:rPr>
          <w:rFonts w:asciiTheme="minorHAnsi" w:hAnsiTheme="minorHAnsi"/>
          <w:lang w:val="es-BO"/>
        </w:rPr>
        <w:t xml:space="preserve">La tubería de PVC debe almacenarse sobre soportes adecuados y apilarse en alturas no mayores a 1.50m, especialmente si la temperatura ambiente es elevada, pues las camadas inferiores podrían deformarse. No se las deberán tener expuestas al sol por períodos prolongados. </w:t>
      </w:r>
    </w:p>
    <w:p w:rsidR="00CE0887" w:rsidRPr="00027E9C" w:rsidRDefault="00CE0887" w:rsidP="001101DD">
      <w:pPr>
        <w:spacing w:before="0" w:after="0"/>
        <w:rPr>
          <w:rFonts w:asciiTheme="minorHAnsi" w:hAnsiTheme="minorHAnsi"/>
          <w:lang w:val="es-BO"/>
        </w:rPr>
      </w:pPr>
      <w:r w:rsidRPr="00027E9C">
        <w:rPr>
          <w:rFonts w:asciiTheme="minorHAnsi" w:hAnsiTheme="minorHAnsi"/>
          <w:lang w:val="es-BO"/>
        </w:rPr>
        <w:t>El material de PVC debe ser sometido a lo establecido en la Norma Boliviana 213-77 (capítulo 7º), preferentemente antes de salir de la fábrica o antes de ser empleado en obra, aspecto que deberá ser verificado por el SUPERVISOR, para certificar el cumplimiento de los requisitos generales y especiales indicados en el capítulo 4º de dicha Norma. Los muestreos y criterios de aceptación.</w:t>
      </w:r>
    </w:p>
    <w:p w:rsidR="000D10FC" w:rsidRPr="00027E9C" w:rsidRDefault="00CE0887" w:rsidP="001101DD">
      <w:pPr>
        <w:spacing w:before="0" w:after="0"/>
        <w:rPr>
          <w:rFonts w:asciiTheme="minorHAnsi" w:hAnsiTheme="minorHAnsi"/>
          <w:lang w:val="es-BO"/>
        </w:rPr>
      </w:pPr>
      <w:r w:rsidRPr="00027E9C">
        <w:rPr>
          <w:rFonts w:asciiTheme="minorHAnsi" w:hAnsiTheme="minorHAnsi"/>
          <w:lang w:val="es-BO"/>
        </w:rPr>
        <w:t>La junta elástica incorporada (JEI) mantiene la estanqueidad del sistema sin importar la deflexión que pueda sufrir la tubería a consecuencia de las cargas muertas o vivas.</w:t>
      </w:r>
    </w:p>
    <w:p w:rsidR="00CE0887" w:rsidRPr="00027E9C" w:rsidRDefault="00CE0887" w:rsidP="001101DD">
      <w:pPr>
        <w:spacing w:before="0" w:after="0"/>
        <w:rPr>
          <w:rFonts w:asciiTheme="minorHAnsi" w:hAnsiTheme="minorHAnsi"/>
          <w:lang w:val="es-BO"/>
        </w:rPr>
      </w:pPr>
    </w:p>
    <w:p w:rsidR="000D10FC" w:rsidRPr="00027E9C" w:rsidRDefault="000D10FC" w:rsidP="001101DD">
      <w:pPr>
        <w:spacing w:before="0" w:after="0"/>
        <w:rPr>
          <w:rFonts w:asciiTheme="minorHAnsi" w:hAnsiTheme="minorHAnsi"/>
          <w:b/>
          <w:lang w:val="es-BO"/>
        </w:rPr>
      </w:pPr>
      <w:r w:rsidRPr="00027E9C">
        <w:rPr>
          <w:rFonts w:asciiTheme="minorHAnsi" w:hAnsiTheme="minorHAnsi"/>
          <w:b/>
          <w:lang w:val="es-BO"/>
        </w:rPr>
        <w:t>3.</w:t>
      </w:r>
      <w:r w:rsidRPr="00027E9C">
        <w:rPr>
          <w:rFonts w:asciiTheme="minorHAnsi" w:hAnsiTheme="minorHAnsi"/>
          <w:b/>
          <w:lang w:val="es-BO"/>
        </w:rPr>
        <w:tab/>
        <w:t xml:space="preserve">FORMA DE </w:t>
      </w:r>
      <w:r w:rsidR="00775DFE" w:rsidRPr="00027E9C">
        <w:rPr>
          <w:rFonts w:asciiTheme="minorHAnsi" w:hAnsiTheme="minorHAnsi"/>
          <w:b/>
          <w:lang w:val="es-BO"/>
        </w:rPr>
        <w:t>EJECUCIÓN</w:t>
      </w:r>
    </w:p>
    <w:p w:rsidR="00CE0887" w:rsidRPr="00027E9C" w:rsidRDefault="00CE0887" w:rsidP="001101DD">
      <w:pPr>
        <w:spacing w:before="0" w:after="0"/>
        <w:rPr>
          <w:rFonts w:asciiTheme="minorHAnsi" w:hAnsiTheme="minorHAnsi"/>
          <w:lang w:val="es-BO"/>
        </w:rPr>
      </w:pPr>
      <w:r w:rsidRPr="00027E9C">
        <w:rPr>
          <w:rFonts w:asciiTheme="minorHAnsi" w:hAnsiTheme="minorHAnsi"/>
          <w:lang w:val="es-BO"/>
        </w:rPr>
        <w:t>El perfilado es una actividad que deberá realizarse en forma manual con el uso de herramientas menores como ser palas y picos.</w:t>
      </w:r>
    </w:p>
    <w:p w:rsidR="00CE0887" w:rsidRPr="00027E9C" w:rsidRDefault="00CE0887" w:rsidP="001101DD">
      <w:pPr>
        <w:spacing w:before="0" w:after="0"/>
        <w:rPr>
          <w:rFonts w:asciiTheme="minorHAnsi" w:hAnsiTheme="minorHAnsi"/>
          <w:lang w:val="es-BO"/>
        </w:rPr>
      </w:pPr>
      <w:r w:rsidRPr="00027E9C">
        <w:rPr>
          <w:rFonts w:asciiTheme="minorHAnsi" w:hAnsiTheme="minorHAnsi"/>
          <w:lang w:val="es-BO"/>
        </w:rPr>
        <w:t>Se debe asegurar que dicho fondo se encuentre nivelado, drenado si hubiese agua y firme.</w:t>
      </w:r>
    </w:p>
    <w:p w:rsidR="00CE0887" w:rsidRPr="00027E9C" w:rsidRDefault="00CE0887" w:rsidP="001101DD">
      <w:pPr>
        <w:spacing w:before="0" w:after="0"/>
        <w:rPr>
          <w:rFonts w:asciiTheme="minorHAnsi" w:hAnsiTheme="minorHAnsi"/>
          <w:lang w:val="es-BO"/>
        </w:rPr>
      </w:pPr>
      <w:r w:rsidRPr="00027E9C">
        <w:rPr>
          <w:rFonts w:asciiTheme="minorHAnsi" w:hAnsiTheme="minorHAnsi"/>
          <w:lang w:val="es-BO"/>
        </w:rPr>
        <w:t>Los niveles a los que deberá llegar el perfilado deberán ser impuestos por el topógrafo o técnico capacitado en dar las plantillas o niveles de solera según diseño y planos proporcionados por el CONTRATANTE o instrucciones del SUPERVISOR según libro de órdenes.</w:t>
      </w:r>
    </w:p>
    <w:p w:rsidR="00CE0887" w:rsidRPr="00027E9C" w:rsidRDefault="00CE0887" w:rsidP="001101DD">
      <w:pPr>
        <w:spacing w:before="0" w:after="0"/>
        <w:rPr>
          <w:rFonts w:asciiTheme="minorHAnsi" w:hAnsiTheme="minorHAnsi"/>
          <w:lang w:val="es-BO"/>
        </w:rPr>
      </w:pPr>
      <w:r w:rsidRPr="00027E9C">
        <w:rPr>
          <w:rFonts w:asciiTheme="minorHAnsi" w:hAnsiTheme="minorHAnsi"/>
          <w:lang w:val="es-BO"/>
        </w:rPr>
        <w:t>El plantillado se realizará al nivel de la cota solera de la tubería, pero el perfilado deberá estar 5 cm por debajo de este nivel a fin de garantizar la colocación de la cama o asiento de apoyo.</w:t>
      </w:r>
    </w:p>
    <w:p w:rsidR="00CE0887" w:rsidRPr="00027E9C" w:rsidRDefault="00CE0887" w:rsidP="001101DD">
      <w:pPr>
        <w:spacing w:before="0" w:after="0"/>
        <w:rPr>
          <w:rFonts w:asciiTheme="minorHAnsi" w:hAnsiTheme="minorHAnsi"/>
          <w:lang w:val="es-BO"/>
        </w:rPr>
      </w:pPr>
      <w:r w:rsidRPr="00027E9C">
        <w:rPr>
          <w:rFonts w:asciiTheme="minorHAnsi" w:hAnsiTheme="minorHAnsi"/>
          <w:lang w:val="es-BO"/>
        </w:rPr>
        <w:t>El método constructivo es propio de cada contratista, pero deberá ser previamente informado al SUPERVISOR y aprobado por el mismo, quien dará su visto bueno para que la ejecución garantice una correcta colocación y tendido de la tubería.</w:t>
      </w:r>
    </w:p>
    <w:p w:rsidR="00CE0887" w:rsidRPr="00027E9C" w:rsidRDefault="00CE0887" w:rsidP="001101DD">
      <w:pPr>
        <w:spacing w:before="0" w:after="0"/>
        <w:rPr>
          <w:rFonts w:asciiTheme="minorHAnsi" w:hAnsiTheme="minorHAnsi"/>
          <w:lang w:val="es-BO"/>
        </w:rPr>
      </w:pPr>
      <w:r w:rsidRPr="00027E9C">
        <w:rPr>
          <w:rFonts w:asciiTheme="minorHAnsi" w:hAnsiTheme="minorHAnsi"/>
          <w:lang w:val="es-BO"/>
        </w:rPr>
        <w:t>El fondo de la zanja debe ser afinado y terminado a mano, preferiblemente poco antes de realizarse el tendido de las tuberías.</w:t>
      </w:r>
    </w:p>
    <w:p w:rsidR="00CE0887" w:rsidRPr="00027E9C" w:rsidRDefault="00CE0887" w:rsidP="001101DD">
      <w:pPr>
        <w:spacing w:before="0" w:after="0"/>
        <w:rPr>
          <w:rFonts w:asciiTheme="minorHAnsi" w:hAnsiTheme="minorHAnsi"/>
          <w:lang w:val="es-BO"/>
        </w:rPr>
      </w:pPr>
      <w:r w:rsidRPr="00027E9C">
        <w:rPr>
          <w:rFonts w:asciiTheme="minorHAnsi" w:hAnsiTheme="minorHAnsi"/>
          <w:lang w:val="es-BO"/>
        </w:rPr>
        <w:lastRenderedPageBreak/>
        <w:t xml:space="preserve">Si el suelo encontrado al nivel de fundación es apropiado, se podrá utilizar el fondo de la  zanja como apoyo de la tubería, para esto dicho fondo será redondeado a lo largo del eje. En el sector de unión de los tubos, cuando sean del tipo campana, se excavará un hueco de manera que cuando se coloquen los tubos su generatriz inferior esté apoyada en toda su longitud. </w:t>
      </w:r>
    </w:p>
    <w:p w:rsidR="000D10FC" w:rsidRPr="00027E9C" w:rsidRDefault="00CE0887" w:rsidP="001101DD">
      <w:pPr>
        <w:spacing w:before="0" w:after="0"/>
        <w:rPr>
          <w:rFonts w:asciiTheme="minorHAnsi" w:hAnsiTheme="minorHAnsi"/>
          <w:lang w:val="es-BO"/>
        </w:rPr>
      </w:pPr>
      <w:r w:rsidRPr="00027E9C">
        <w:rPr>
          <w:rFonts w:asciiTheme="minorHAnsi" w:hAnsiTheme="minorHAnsi"/>
          <w:lang w:val="es-BO"/>
        </w:rPr>
        <w:t>Cuando el suelo para la fundación de las tuberías no sea apto, se excavará el fondo lo necesario para remover y reemplazar este material por otro apropiado a las condiciones  encontradas, de acuerdo a las instrucciones del SUPERVISOR. Este apoyo o cama será pagado como ítem aparte (Ver apoyos o camas de asiento.</w:t>
      </w:r>
    </w:p>
    <w:p w:rsidR="00CE0887" w:rsidRPr="00027E9C" w:rsidRDefault="00CE0887" w:rsidP="001101DD">
      <w:pPr>
        <w:spacing w:before="0" w:after="0"/>
        <w:rPr>
          <w:rFonts w:asciiTheme="minorHAnsi" w:hAnsiTheme="minorHAnsi"/>
          <w:lang w:val="es-BO"/>
        </w:rPr>
      </w:pPr>
    </w:p>
    <w:p w:rsidR="000D10FC" w:rsidRPr="00027E9C" w:rsidRDefault="000D10FC" w:rsidP="001101DD">
      <w:pPr>
        <w:spacing w:before="0" w:after="0"/>
        <w:rPr>
          <w:rFonts w:asciiTheme="minorHAnsi" w:hAnsiTheme="minorHAnsi"/>
          <w:b/>
          <w:lang w:val="es-BO"/>
        </w:rPr>
      </w:pPr>
      <w:r w:rsidRPr="00027E9C">
        <w:rPr>
          <w:rFonts w:asciiTheme="minorHAnsi" w:hAnsiTheme="minorHAnsi"/>
          <w:b/>
          <w:lang w:val="es-BO"/>
        </w:rPr>
        <w:t>4.</w:t>
      </w:r>
      <w:r w:rsidRPr="00027E9C">
        <w:rPr>
          <w:rFonts w:asciiTheme="minorHAnsi" w:hAnsiTheme="minorHAnsi"/>
          <w:b/>
          <w:lang w:val="es-BO"/>
        </w:rPr>
        <w:tab/>
      </w:r>
      <w:r w:rsidR="00775DFE" w:rsidRPr="00027E9C">
        <w:rPr>
          <w:rFonts w:asciiTheme="minorHAnsi" w:hAnsiTheme="minorHAnsi"/>
          <w:b/>
          <w:lang w:val="es-BO"/>
        </w:rPr>
        <w:t>MEDICIÓN</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Este ítem será medido en metros lineales de tubería colocada en obra.</w:t>
      </w:r>
    </w:p>
    <w:p w:rsidR="000D10FC" w:rsidRPr="00027E9C" w:rsidRDefault="000D10FC" w:rsidP="001101DD">
      <w:pPr>
        <w:spacing w:before="0" w:after="0"/>
        <w:rPr>
          <w:rFonts w:asciiTheme="minorHAnsi" w:hAnsiTheme="minorHAnsi"/>
          <w:lang w:val="es-BO"/>
        </w:rPr>
      </w:pPr>
    </w:p>
    <w:p w:rsidR="000D10FC" w:rsidRPr="00027E9C" w:rsidRDefault="000D10FC" w:rsidP="001101DD">
      <w:pPr>
        <w:spacing w:before="0" w:after="0"/>
        <w:rPr>
          <w:rFonts w:asciiTheme="minorHAnsi" w:hAnsiTheme="minorHAnsi"/>
          <w:b/>
          <w:lang w:val="es-BO"/>
        </w:rPr>
      </w:pPr>
      <w:r w:rsidRPr="00027E9C">
        <w:rPr>
          <w:rFonts w:asciiTheme="minorHAnsi" w:hAnsiTheme="minorHAnsi"/>
          <w:b/>
          <w:lang w:val="es-BO"/>
        </w:rPr>
        <w:t>5.</w:t>
      </w:r>
      <w:r w:rsidRPr="00027E9C">
        <w:rPr>
          <w:rFonts w:asciiTheme="minorHAnsi" w:hAnsiTheme="minorHAnsi"/>
          <w:b/>
          <w:lang w:val="es-BO"/>
        </w:rPr>
        <w:tab/>
        <w:t>FORMA DE PAGO</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La provisión y colocación de tuberías ejecutadas con materiales aprobados y de acuerdo con las presentes especificaciones medidas según lo previsto serán pagadas a los precios unitarios de la propuesta aceptada, estos precios serán la compensación total por todos los materiales</w:t>
      </w:r>
      <w:r w:rsidR="00514EF5" w:rsidRPr="00027E9C">
        <w:rPr>
          <w:rFonts w:asciiTheme="minorHAnsi" w:hAnsiTheme="minorHAnsi"/>
          <w:lang w:val="es-BO"/>
        </w:rPr>
        <w:t>, accesorios</w:t>
      </w:r>
      <w:r w:rsidRPr="00027E9C">
        <w:rPr>
          <w:rFonts w:asciiTheme="minorHAnsi" w:hAnsiTheme="minorHAnsi"/>
          <w:lang w:val="es-BO"/>
        </w:rPr>
        <w:t xml:space="preserve">, mano de obra, herramientas y otras actividades necesarias para su ejecución.  </w:t>
      </w:r>
    </w:p>
    <w:p w:rsidR="000D10FC" w:rsidRPr="00027E9C" w:rsidRDefault="000D10FC" w:rsidP="001101DD">
      <w:pPr>
        <w:spacing w:before="0" w:after="0"/>
        <w:rPr>
          <w:rFonts w:asciiTheme="minorHAnsi" w:hAnsiTheme="minorHAnsi"/>
          <w:b/>
          <w:lang w:val="es-BO"/>
        </w:rPr>
      </w:pPr>
    </w:p>
    <w:p w:rsidR="000D10FC" w:rsidRPr="00027E9C" w:rsidRDefault="006801AC" w:rsidP="001101DD">
      <w:pPr>
        <w:pStyle w:val="Ttulo2"/>
        <w:spacing w:before="0" w:after="0"/>
        <w:rPr>
          <w:rFonts w:asciiTheme="minorHAnsi" w:hAnsiTheme="minorHAnsi"/>
        </w:rPr>
      </w:pPr>
      <w:bookmarkStart w:id="103" w:name="_Ref394411554"/>
      <w:bookmarkStart w:id="104" w:name="_Toc439685198"/>
      <w:r w:rsidRPr="00027E9C">
        <w:rPr>
          <w:rFonts w:asciiTheme="minorHAnsi" w:hAnsiTheme="minorHAnsi"/>
        </w:rPr>
        <w:t xml:space="preserve">POZO </w:t>
      </w:r>
      <w:r w:rsidR="00775DFE" w:rsidRPr="00027E9C">
        <w:rPr>
          <w:rFonts w:asciiTheme="minorHAnsi" w:hAnsiTheme="minorHAnsi"/>
        </w:rPr>
        <w:t>SÉPTICO</w:t>
      </w:r>
      <w:r w:rsidRPr="00027E9C">
        <w:rPr>
          <w:rFonts w:asciiTheme="minorHAnsi" w:hAnsiTheme="minorHAnsi"/>
        </w:rPr>
        <w:t xml:space="preserve"> Y ABSORBENTE</w:t>
      </w:r>
      <w:r w:rsidR="004E49AC" w:rsidRPr="00027E9C">
        <w:rPr>
          <w:rFonts w:asciiTheme="minorHAnsi" w:hAnsiTheme="minorHAnsi"/>
        </w:rPr>
        <w:t xml:space="preserve"> </w:t>
      </w:r>
      <w:r w:rsidR="000D10FC" w:rsidRPr="00027E9C">
        <w:rPr>
          <w:rFonts w:asciiTheme="minorHAnsi" w:hAnsiTheme="minorHAnsi"/>
        </w:rPr>
        <w:t>C/MURO DE LADRILLO Y TA</w:t>
      </w:r>
      <w:r w:rsidR="00B35DC6" w:rsidRPr="00027E9C">
        <w:rPr>
          <w:rFonts w:asciiTheme="minorHAnsi" w:hAnsiTheme="minorHAnsi"/>
        </w:rPr>
        <w:t xml:space="preserve">PA DE </w:t>
      </w:r>
      <w:r w:rsidR="00B05BF2" w:rsidRPr="00027E9C">
        <w:rPr>
          <w:rFonts w:asciiTheme="minorHAnsi" w:hAnsiTheme="minorHAnsi"/>
        </w:rPr>
        <w:t xml:space="preserve">Ho </w:t>
      </w:r>
      <w:proofErr w:type="spellStart"/>
      <w:r w:rsidR="00B05BF2" w:rsidRPr="00027E9C">
        <w:rPr>
          <w:rFonts w:asciiTheme="minorHAnsi" w:hAnsiTheme="minorHAnsi"/>
        </w:rPr>
        <w:t>Ao</w:t>
      </w:r>
      <w:proofErr w:type="spellEnd"/>
      <w:r w:rsidR="000D10FC" w:rsidRPr="00027E9C">
        <w:rPr>
          <w:rFonts w:asciiTheme="minorHAnsi" w:hAnsiTheme="minorHAnsi"/>
        </w:rPr>
        <w:t xml:space="preserve"> D=2M</w:t>
      </w:r>
      <w:bookmarkEnd w:id="103"/>
      <w:bookmarkEnd w:id="104"/>
    </w:p>
    <w:p w:rsidR="000D10FC" w:rsidRPr="00027E9C" w:rsidRDefault="000D10FC" w:rsidP="001101DD">
      <w:pPr>
        <w:spacing w:before="0" w:after="0"/>
        <w:rPr>
          <w:rFonts w:asciiTheme="minorHAnsi" w:hAnsiTheme="minorHAnsi"/>
          <w:b/>
          <w:lang w:val="es-BO"/>
        </w:rPr>
      </w:pPr>
      <w:r w:rsidRPr="00027E9C">
        <w:rPr>
          <w:rFonts w:asciiTheme="minorHAnsi" w:hAnsiTheme="minorHAnsi"/>
          <w:b/>
          <w:lang w:val="es-BO"/>
        </w:rPr>
        <w:t>UND. GLB</w:t>
      </w:r>
    </w:p>
    <w:p w:rsidR="00741D90" w:rsidRPr="00027E9C" w:rsidRDefault="00741D90" w:rsidP="001101DD">
      <w:pPr>
        <w:spacing w:before="0" w:after="0"/>
        <w:rPr>
          <w:rFonts w:asciiTheme="minorHAnsi" w:hAnsiTheme="minorHAnsi"/>
          <w:lang w:val="es-BO"/>
        </w:rPr>
      </w:pPr>
    </w:p>
    <w:p w:rsidR="000D10FC" w:rsidRPr="00027E9C" w:rsidRDefault="000D10FC" w:rsidP="001101DD">
      <w:pPr>
        <w:spacing w:before="0" w:after="0"/>
        <w:rPr>
          <w:rFonts w:asciiTheme="minorHAnsi" w:hAnsiTheme="minorHAnsi"/>
          <w:b/>
          <w:lang w:val="es-BO"/>
        </w:rPr>
      </w:pPr>
      <w:r w:rsidRPr="00027E9C">
        <w:rPr>
          <w:rFonts w:asciiTheme="minorHAnsi" w:hAnsiTheme="minorHAnsi"/>
          <w:b/>
          <w:lang w:val="es-BO"/>
        </w:rPr>
        <w:t>1.</w:t>
      </w:r>
      <w:r w:rsidRPr="00027E9C">
        <w:rPr>
          <w:rFonts w:asciiTheme="minorHAnsi" w:hAnsiTheme="minorHAnsi"/>
          <w:b/>
          <w:lang w:val="es-BO"/>
        </w:rPr>
        <w:tab/>
      </w:r>
      <w:r w:rsidR="00775DFE" w:rsidRPr="00027E9C">
        <w:rPr>
          <w:rFonts w:asciiTheme="minorHAnsi" w:hAnsiTheme="minorHAnsi"/>
          <w:b/>
          <w:lang w:val="es-BO"/>
        </w:rPr>
        <w:t>DESCRIPCIÓN</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 xml:space="preserve">Este ítem se refiere a la construcción de </w:t>
      </w:r>
      <w:r w:rsidR="004C75F2" w:rsidRPr="00027E9C">
        <w:rPr>
          <w:rFonts w:asciiTheme="minorHAnsi" w:hAnsiTheme="minorHAnsi"/>
          <w:lang w:val="es-BO"/>
        </w:rPr>
        <w:t xml:space="preserve">un pozo séptico </w:t>
      </w:r>
      <w:r w:rsidR="007216F7" w:rsidRPr="00027E9C">
        <w:rPr>
          <w:rFonts w:asciiTheme="minorHAnsi" w:hAnsiTheme="minorHAnsi"/>
          <w:lang w:val="es-BO"/>
        </w:rPr>
        <w:t xml:space="preserve">y </w:t>
      </w:r>
      <w:r w:rsidR="004C75F2" w:rsidRPr="00027E9C">
        <w:rPr>
          <w:rFonts w:asciiTheme="minorHAnsi" w:hAnsiTheme="minorHAnsi"/>
          <w:lang w:val="es-BO"/>
        </w:rPr>
        <w:t xml:space="preserve">absorbente de ladrillo adobito con revestimiento de mortero de cemento y tapa de </w:t>
      </w:r>
      <w:proofErr w:type="spellStart"/>
      <w:r w:rsidR="004C75F2" w:rsidRPr="00027E9C">
        <w:rPr>
          <w:rFonts w:asciiTheme="minorHAnsi" w:hAnsiTheme="minorHAnsi"/>
          <w:lang w:val="es-BO"/>
        </w:rPr>
        <w:t>HoAo</w:t>
      </w:r>
      <w:proofErr w:type="spellEnd"/>
      <w:r w:rsidR="004C75F2" w:rsidRPr="00027E9C">
        <w:rPr>
          <w:rFonts w:asciiTheme="minorHAnsi" w:hAnsiTheme="minorHAnsi"/>
          <w:lang w:val="es-BO"/>
        </w:rPr>
        <w:t>, según planos de detalles constructivos,</w:t>
      </w:r>
      <w:r w:rsidRPr="00027E9C">
        <w:rPr>
          <w:rFonts w:asciiTheme="minorHAnsi" w:hAnsiTheme="minorHAnsi"/>
          <w:lang w:val="es-BO"/>
        </w:rPr>
        <w:t xml:space="preserve"> destinad</w:t>
      </w:r>
      <w:r w:rsidR="004C75F2" w:rsidRPr="00027E9C">
        <w:rPr>
          <w:rFonts w:asciiTheme="minorHAnsi" w:hAnsiTheme="minorHAnsi"/>
          <w:lang w:val="es-BO"/>
        </w:rPr>
        <w:t>o a realizar el tratamiento secundario de las aguas servidas y su evacuación mediante infiltración.</w:t>
      </w:r>
    </w:p>
    <w:p w:rsidR="000D10FC" w:rsidRPr="00027E9C" w:rsidRDefault="000D10FC" w:rsidP="001101DD">
      <w:pPr>
        <w:spacing w:before="0" w:after="0"/>
        <w:rPr>
          <w:rFonts w:asciiTheme="minorHAnsi" w:hAnsiTheme="minorHAnsi"/>
          <w:lang w:val="es-BO"/>
        </w:rPr>
      </w:pPr>
    </w:p>
    <w:p w:rsidR="000D10FC" w:rsidRPr="00027E9C" w:rsidRDefault="000D10FC" w:rsidP="001101DD">
      <w:pPr>
        <w:spacing w:before="0" w:after="0"/>
        <w:rPr>
          <w:rFonts w:asciiTheme="minorHAnsi" w:hAnsiTheme="minorHAnsi"/>
          <w:b/>
          <w:lang w:val="es-BO"/>
        </w:rPr>
      </w:pPr>
      <w:r w:rsidRPr="00027E9C">
        <w:rPr>
          <w:rFonts w:asciiTheme="minorHAnsi" w:hAnsiTheme="minorHAnsi"/>
          <w:b/>
          <w:lang w:val="es-BO"/>
        </w:rPr>
        <w:t>2.</w:t>
      </w:r>
      <w:r w:rsidRPr="00027E9C">
        <w:rPr>
          <w:rFonts w:asciiTheme="minorHAnsi" w:hAnsiTheme="minorHAnsi"/>
          <w:b/>
          <w:lang w:val="es-BO"/>
        </w:rPr>
        <w:tab/>
        <w:t>MATERIALES, HERRAMIENTAS Y EQUIPO</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El CONTRATISTA proporcionará todos los materiales, herramientas y equipo necesarios para la ejecución de los trabajos, los mismos deberán ser aprobados por el SUPERVISOR de Obra.</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 xml:space="preserve">Las paredes laterales y de fondo serán de mampostería de piedra bruta o ladrillo </w:t>
      </w:r>
      <w:proofErr w:type="spellStart"/>
      <w:r w:rsidRPr="00027E9C">
        <w:rPr>
          <w:rFonts w:asciiTheme="minorHAnsi" w:hAnsiTheme="minorHAnsi"/>
          <w:lang w:val="es-BO"/>
        </w:rPr>
        <w:t>gambote</w:t>
      </w:r>
      <w:proofErr w:type="spellEnd"/>
      <w:r w:rsidRPr="00027E9C">
        <w:rPr>
          <w:rFonts w:asciiTheme="minorHAnsi" w:hAnsiTheme="minorHAnsi"/>
          <w:lang w:val="es-BO"/>
        </w:rPr>
        <w:t xml:space="preserve"> con hormigón de dosificación 1:3:4.</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Todos los materiales necesarios para la ejecución del ítem, piedra, agregados, cemento y agua deberán ceñirse en cuanto a sus características a lo especificado en el ítem de “materiales de construcción”.</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 xml:space="preserve">El </w:t>
      </w:r>
      <w:proofErr w:type="spellStart"/>
      <w:r w:rsidRPr="00027E9C">
        <w:rPr>
          <w:rFonts w:asciiTheme="minorHAnsi" w:hAnsiTheme="minorHAnsi"/>
          <w:lang w:val="es-BO"/>
        </w:rPr>
        <w:t>H°A°</w:t>
      </w:r>
      <w:proofErr w:type="spellEnd"/>
      <w:r w:rsidRPr="00027E9C">
        <w:rPr>
          <w:rFonts w:asciiTheme="minorHAnsi" w:hAnsiTheme="minorHAnsi"/>
          <w:lang w:val="es-BO"/>
        </w:rPr>
        <w:t xml:space="preserve"> empleado para la</w:t>
      </w:r>
      <w:r w:rsidR="00EC01ED" w:rsidRPr="00027E9C">
        <w:rPr>
          <w:rFonts w:asciiTheme="minorHAnsi" w:hAnsiTheme="minorHAnsi"/>
          <w:lang w:val="es-BO"/>
        </w:rPr>
        <w:t>s</w:t>
      </w:r>
      <w:r w:rsidRPr="00027E9C">
        <w:rPr>
          <w:rFonts w:asciiTheme="minorHAnsi" w:hAnsiTheme="minorHAnsi"/>
          <w:lang w:val="es-BO"/>
        </w:rPr>
        <w:t xml:space="preserve"> tapa</w:t>
      </w:r>
      <w:r w:rsidR="00EC01ED" w:rsidRPr="00027E9C">
        <w:rPr>
          <w:rFonts w:asciiTheme="minorHAnsi" w:hAnsiTheme="minorHAnsi"/>
          <w:lang w:val="es-BO"/>
        </w:rPr>
        <w:t>s</w:t>
      </w:r>
      <w:r w:rsidRPr="00027E9C">
        <w:rPr>
          <w:rFonts w:asciiTheme="minorHAnsi" w:hAnsiTheme="minorHAnsi"/>
          <w:lang w:val="es-BO"/>
        </w:rPr>
        <w:t xml:space="preserve"> </w:t>
      </w:r>
      <w:r w:rsidR="00EC01ED" w:rsidRPr="00027E9C">
        <w:rPr>
          <w:rFonts w:asciiTheme="minorHAnsi" w:hAnsiTheme="minorHAnsi"/>
          <w:lang w:val="es-BO"/>
        </w:rPr>
        <w:t xml:space="preserve">y losa </w:t>
      </w:r>
      <w:r w:rsidR="00926BEC" w:rsidRPr="00027E9C">
        <w:rPr>
          <w:rFonts w:asciiTheme="minorHAnsi" w:hAnsiTheme="minorHAnsi"/>
          <w:lang w:val="es-BO"/>
        </w:rPr>
        <w:t>superior</w:t>
      </w:r>
      <w:r w:rsidR="00EC01ED" w:rsidRPr="00027E9C">
        <w:rPr>
          <w:rFonts w:asciiTheme="minorHAnsi" w:hAnsiTheme="minorHAnsi"/>
          <w:lang w:val="es-BO"/>
        </w:rPr>
        <w:t xml:space="preserve"> </w:t>
      </w:r>
      <w:r w:rsidRPr="00027E9C">
        <w:rPr>
          <w:rFonts w:asciiTheme="minorHAnsi" w:hAnsiTheme="minorHAnsi"/>
          <w:lang w:val="es-BO"/>
        </w:rPr>
        <w:t xml:space="preserve">debe </w:t>
      </w:r>
      <w:r w:rsidR="00EC01ED" w:rsidRPr="00027E9C">
        <w:rPr>
          <w:rFonts w:asciiTheme="minorHAnsi" w:hAnsiTheme="minorHAnsi"/>
          <w:lang w:val="es-BO"/>
        </w:rPr>
        <w:t xml:space="preserve">tener un espesor de </w:t>
      </w:r>
      <w:r w:rsidR="00926BEC" w:rsidRPr="00027E9C">
        <w:rPr>
          <w:rFonts w:asciiTheme="minorHAnsi" w:hAnsiTheme="minorHAnsi"/>
          <w:lang w:val="es-BO"/>
        </w:rPr>
        <w:t xml:space="preserve">8 cm. Con armadura de diámetro 5/16” c/10 cm tanto en sentido longitudinal como transversal y deberá </w:t>
      </w:r>
      <w:r w:rsidRPr="00027E9C">
        <w:rPr>
          <w:rFonts w:asciiTheme="minorHAnsi" w:hAnsiTheme="minorHAnsi"/>
          <w:lang w:val="es-BO"/>
        </w:rPr>
        <w:t xml:space="preserve">estar de acuerdo a lo especificado en el ítem de estructuras de </w:t>
      </w:r>
      <w:proofErr w:type="spellStart"/>
      <w:r w:rsidRPr="00027E9C">
        <w:rPr>
          <w:rFonts w:asciiTheme="minorHAnsi" w:hAnsiTheme="minorHAnsi"/>
          <w:lang w:val="es-BO"/>
        </w:rPr>
        <w:t>H°A°</w:t>
      </w:r>
      <w:proofErr w:type="spellEnd"/>
      <w:r w:rsidRPr="00027E9C">
        <w:rPr>
          <w:rFonts w:asciiTheme="minorHAnsi" w:hAnsiTheme="minorHAnsi"/>
          <w:lang w:val="es-BO"/>
        </w:rPr>
        <w:t xml:space="preserve">, de acuerdo a detalle en planos y deberá estar provista de jaladores de varillas de fierro estructural de </w:t>
      </w:r>
      <w:r w:rsidR="004C75F2" w:rsidRPr="00027E9C">
        <w:rPr>
          <w:rFonts w:asciiTheme="minorHAnsi" w:hAnsiTheme="minorHAnsi"/>
          <w:lang w:val="es-BO"/>
        </w:rPr>
        <w:t>1</w:t>
      </w:r>
      <w:r w:rsidRPr="00027E9C">
        <w:rPr>
          <w:rFonts w:asciiTheme="minorHAnsi" w:hAnsiTheme="minorHAnsi"/>
          <w:lang w:val="es-BO"/>
        </w:rPr>
        <w:t>/</w:t>
      </w:r>
      <w:r w:rsidR="004C75F2" w:rsidRPr="00027E9C">
        <w:rPr>
          <w:rFonts w:asciiTheme="minorHAnsi" w:hAnsiTheme="minorHAnsi"/>
          <w:lang w:val="es-BO"/>
        </w:rPr>
        <w:t>2</w:t>
      </w:r>
      <w:r w:rsidRPr="00027E9C">
        <w:rPr>
          <w:rFonts w:asciiTheme="minorHAnsi" w:hAnsiTheme="minorHAnsi"/>
          <w:lang w:val="es-BO"/>
        </w:rPr>
        <w:t>".</w:t>
      </w:r>
    </w:p>
    <w:p w:rsidR="00543EB3" w:rsidRPr="00027E9C" w:rsidRDefault="00543EB3" w:rsidP="001101DD">
      <w:pPr>
        <w:spacing w:before="0" w:after="0"/>
        <w:rPr>
          <w:rFonts w:asciiTheme="minorHAnsi" w:hAnsiTheme="minorHAnsi"/>
          <w:lang w:val="es-BO"/>
        </w:rPr>
      </w:pPr>
      <w:r w:rsidRPr="00027E9C">
        <w:rPr>
          <w:rFonts w:asciiTheme="minorHAnsi" w:hAnsiTheme="minorHAnsi"/>
          <w:lang w:val="es-BO"/>
        </w:rPr>
        <w:t xml:space="preserve">El CONTRATISTA podrá construir el Pozo Séptico </w:t>
      </w:r>
      <w:r w:rsidR="007216F7" w:rsidRPr="00027E9C">
        <w:rPr>
          <w:rFonts w:asciiTheme="minorHAnsi" w:hAnsiTheme="minorHAnsi"/>
          <w:lang w:val="es-BO"/>
        </w:rPr>
        <w:t xml:space="preserve">y </w:t>
      </w:r>
      <w:r w:rsidRPr="00027E9C">
        <w:rPr>
          <w:rFonts w:asciiTheme="minorHAnsi" w:hAnsiTheme="minorHAnsi"/>
          <w:lang w:val="es-BO"/>
        </w:rPr>
        <w:t>Absorbente utilizando materiales prefabricados, siempre y cuando cumplan con su función y cuenten con la aprobación del SUPERVISOR de Obra, previa presentación de las características técnicas del prefabricado.</w:t>
      </w:r>
    </w:p>
    <w:p w:rsidR="000D10FC" w:rsidRPr="00027E9C" w:rsidRDefault="000D10FC" w:rsidP="001101DD">
      <w:pPr>
        <w:spacing w:before="0" w:after="0"/>
        <w:rPr>
          <w:rFonts w:asciiTheme="minorHAnsi" w:hAnsiTheme="minorHAnsi"/>
          <w:lang w:val="es-BO"/>
        </w:rPr>
      </w:pPr>
    </w:p>
    <w:p w:rsidR="000D10FC" w:rsidRPr="00027E9C" w:rsidRDefault="000D10FC" w:rsidP="001101DD">
      <w:pPr>
        <w:spacing w:before="0" w:after="0"/>
        <w:rPr>
          <w:rFonts w:asciiTheme="minorHAnsi" w:hAnsiTheme="minorHAnsi"/>
          <w:b/>
          <w:lang w:val="es-BO"/>
        </w:rPr>
      </w:pPr>
      <w:r w:rsidRPr="00027E9C">
        <w:rPr>
          <w:rFonts w:asciiTheme="minorHAnsi" w:hAnsiTheme="minorHAnsi"/>
          <w:b/>
          <w:lang w:val="es-BO"/>
        </w:rPr>
        <w:t>3.</w:t>
      </w:r>
      <w:r w:rsidRPr="00027E9C">
        <w:rPr>
          <w:rFonts w:asciiTheme="minorHAnsi" w:hAnsiTheme="minorHAnsi"/>
          <w:b/>
          <w:lang w:val="es-BO"/>
        </w:rPr>
        <w:tab/>
        <w:t xml:space="preserve">FORMA DE </w:t>
      </w:r>
      <w:r w:rsidR="00775DFE" w:rsidRPr="00027E9C">
        <w:rPr>
          <w:rFonts w:asciiTheme="minorHAnsi" w:hAnsiTheme="minorHAnsi"/>
          <w:b/>
          <w:lang w:val="es-BO"/>
        </w:rPr>
        <w:t>EJECUCIÓN</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lastRenderedPageBreak/>
        <w:t>El replanteo se efectuará conjuntamente el SUPERVISOR de Obra y el CONTRATISTA, de acuerdo a los planos sanitarios y de detalle.</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No se colocará ninguna mampostería sin que previamente se hayan inspeccionado las zanjas destinadas a recibirla para cerciorarse de que el fondo esté bien nivelado y compactado.</w:t>
      </w:r>
    </w:p>
    <w:p w:rsidR="001E7751" w:rsidRPr="00027E9C" w:rsidRDefault="001E7751" w:rsidP="001E7751">
      <w:pPr>
        <w:spacing w:before="0" w:after="0"/>
        <w:rPr>
          <w:rFonts w:asciiTheme="minorHAnsi" w:hAnsiTheme="minorHAnsi"/>
          <w:lang w:val="es-BO"/>
        </w:rPr>
      </w:pPr>
      <w:r w:rsidRPr="00027E9C">
        <w:rPr>
          <w:rFonts w:asciiTheme="minorHAnsi" w:hAnsiTheme="minorHAnsi"/>
          <w:lang w:val="es-BO"/>
        </w:rPr>
        <w:t>Primeramente se emparejará el fondo de la excavación con una capa de mortero pobre de cemento y arena en proporción 1:6 y con un espesor de 3 centímetros sobre la que se colocará la primera hilada de piedras.</w:t>
      </w:r>
    </w:p>
    <w:p w:rsidR="001E7751" w:rsidRPr="00027E9C" w:rsidRDefault="001E7751" w:rsidP="001E7751">
      <w:pPr>
        <w:spacing w:before="0" w:after="0"/>
        <w:rPr>
          <w:rFonts w:asciiTheme="minorHAnsi" w:hAnsiTheme="minorHAnsi"/>
          <w:lang w:val="es-BO"/>
        </w:rPr>
      </w:pPr>
      <w:r w:rsidRPr="00027E9C">
        <w:rPr>
          <w:rFonts w:asciiTheme="minorHAnsi" w:hAnsiTheme="minorHAnsi"/>
          <w:lang w:val="es-BO"/>
        </w:rPr>
        <w:t>La piedra será colocada por capas asentadas sobre base de mortero y con el fin de tratar las hiladas sucesivamente se dejarán sobresalir piedras en diferentes puntos bien ubicados y en suficiente número.</w:t>
      </w:r>
    </w:p>
    <w:p w:rsidR="001E7751" w:rsidRPr="00027E9C" w:rsidRDefault="001E7751" w:rsidP="001E7751">
      <w:pPr>
        <w:spacing w:before="0" w:after="0"/>
        <w:rPr>
          <w:rFonts w:asciiTheme="minorHAnsi" w:hAnsiTheme="minorHAnsi"/>
          <w:lang w:val="es-BO"/>
        </w:rPr>
      </w:pPr>
      <w:r w:rsidRPr="00027E9C">
        <w:rPr>
          <w:rFonts w:asciiTheme="minorHAnsi" w:hAnsiTheme="minorHAnsi"/>
          <w:lang w:val="es-BO"/>
        </w:rPr>
        <w:t>Las piedras deberán ser bien lavadas y al momento de ser colocadas, deberán ser bien humedecidas a fin de que no absorban el agua presente en el hormigón.</w:t>
      </w:r>
    </w:p>
    <w:p w:rsidR="001E7751" w:rsidRPr="00027E9C" w:rsidRDefault="001E7751" w:rsidP="001E7751">
      <w:pPr>
        <w:spacing w:before="0" w:after="0"/>
        <w:rPr>
          <w:rFonts w:asciiTheme="minorHAnsi" w:hAnsiTheme="minorHAnsi"/>
          <w:lang w:val="es-BO"/>
        </w:rPr>
      </w:pPr>
      <w:r w:rsidRPr="00027E9C">
        <w:rPr>
          <w:rFonts w:asciiTheme="minorHAnsi" w:hAnsiTheme="minorHAnsi"/>
          <w:lang w:val="es-BO"/>
        </w:rPr>
        <w:t>Se tendrá cuidado, que el hormigón penetre en forma compacta en los espacios entre piedra y piedra, valiéndose para ello de golpes con varillas de fierro.</w:t>
      </w:r>
      <w:r>
        <w:rPr>
          <w:rFonts w:asciiTheme="minorHAnsi" w:hAnsiTheme="minorHAnsi"/>
          <w:lang w:val="es-BO"/>
        </w:rPr>
        <w:t xml:space="preserve"> </w:t>
      </w:r>
      <w:r w:rsidRPr="00027E9C">
        <w:rPr>
          <w:rFonts w:asciiTheme="minorHAnsi" w:hAnsiTheme="minorHAnsi"/>
          <w:lang w:val="es-BO"/>
        </w:rPr>
        <w:t xml:space="preserve">También puede emplearse ladrillo </w:t>
      </w:r>
      <w:proofErr w:type="spellStart"/>
      <w:r w:rsidRPr="00027E9C">
        <w:rPr>
          <w:rFonts w:asciiTheme="minorHAnsi" w:hAnsiTheme="minorHAnsi"/>
          <w:lang w:val="es-BO"/>
        </w:rPr>
        <w:t>gambote</w:t>
      </w:r>
      <w:proofErr w:type="spellEnd"/>
      <w:r w:rsidRPr="00027E9C">
        <w:rPr>
          <w:rFonts w:asciiTheme="minorHAnsi" w:hAnsiTheme="minorHAnsi"/>
          <w:lang w:val="es-BO"/>
        </w:rPr>
        <w:t>.</w:t>
      </w:r>
    </w:p>
    <w:p w:rsidR="001E7751" w:rsidRPr="00027E9C" w:rsidRDefault="001E7751" w:rsidP="001E7751">
      <w:pPr>
        <w:spacing w:before="0" w:after="0"/>
        <w:rPr>
          <w:rFonts w:asciiTheme="minorHAnsi" w:hAnsiTheme="minorHAnsi"/>
          <w:lang w:val="es-BO"/>
        </w:rPr>
      </w:pPr>
      <w:r>
        <w:rPr>
          <w:rFonts w:asciiTheme="minorHAnsi" w:hAnsiTheme="minorHAnsi"/>
          <w:lang w:val="es-BO"/>
        </w:rPr>
        <w:t>En la parte absorbente del pozo y</w:t>
      </w:r>
      <w:r w:rsidRPr="00027E9C">
        <w:rPr>
          <w:rFonts w:asciiTheme="minorHAnsi" w:hAnsiTheme="minorHAnsi"/>
          <w:lang w:val="es-BO"/>
        </w:rPr>
        <w:t xml:space="preserve"> partir de cierta altura, especificada en planos o por instrucción del SUPERVISOR la colocación de los ladrillos debe realizarse de tal forma de permitir que los efluentes se disipen en el terreno circundante.</w:t>
      </w:r>
    </w:p>
    <w:p w:rsidR="001E7751" w:rsidRPr="00027E9C" w:rsidRDefault="001E7751" w:rsidP="001E7751">
      <w:pPr>
        <w:spacing w:before="0" w:after="0"/>
        <w:rPr>
          <w:rFonts w:asciiTheme="minorHAnsi" w:hAnsiTheme="minorHAnsi"/>
          <w:lang w:val="es-BO"/>
        </w:rPr>
      </w:pPr>
      <w:r w:rsidRPr="00027E9C">
        <w:rPr>
          <w:rFonts w:asciiTheme="minorHAnsi" w:hAnsiTheme="minorHAnsi"/>
          <w:lang w:val="es-BO"/>
        </w:rPr>
        <w:t xml:space="preserve">El hormigón será de una consistencia tal que se asegure su </w:t>
      </w:r>
      <w:proofErr w:type="spellStart"/>
      <w:r w:rsidRPr="00027E9C">
        <w:rPr>
          <w:rFonts w:asciiTheme="minorHAnsi" w:hAnsiTheme="minorHAnsi"/>
          <w:lang w:val="es-BO"/>
        </w:rPr>
        <w:t>trabajabilidad</w:t>
      </w:r>
      <w:proofErr w:type="spellEnd"/>
      <w:r w:rsidRPr="00027E9C">
        <w:rPr>
          <w:rFonts w:asciiTheme="minorHAnsi" w:hAnsiTheme="minorHAnsi"/>
          <w:lang w:val="es-BO"/>
        </w:rPr>
        <w:t xml:space="preserve"> y la manipulación de masas compactadas, densas y con un aspecto y coloración uniforme.</w:t>
      </w:r>
    </w:p>
    <w:p w:rsidR="001E7751" w:rsidRPr="00027E9C" w:rsidRDefault="001E7751" w:rsidP="001E7751">
      <w:pPr>
        <w:spacing w:before="0" w:after="0"/>
        <w:rPr>
          <w:rFonts w:asciiTheme="minorHAnsi" w:hAnsiTheme="minorHAnsi"/>
          <w:lang w:val="es-BO"/>
        </w:rPr>
      </w:pPr>
      <w:r w:rsidRPr="00027E9C">
        <w:rPr>
          <w:rFonts w:asciiTheme="minorHAnsi" w:hAnsiTheme="minorHAnsi"/>
          <w:lang w:val="es-BO"/>
        </w:rPr>
        <w:t>Las dimensiones de las paredes laterales y de fondo deberán ajustarse estrictamente a las medidas indicadas en los planos respectivos.</w:t>
      </w:r>
    </w:p>
    <w:p w:rsidR="001E7751" w:rsidRPr="00027E9C" w:rsidRDefault="001E7751" w:rsidP="001E7751">
      <w:pPr>
        <w:spacing w:before="0" w:after="0"/>
        <w:rPr>
          <w:rFonts w:asciiTheme="minorHAnsi" w:hAnsiTheme="minorHAnsi"/>
          <w:lang w:val="es-BO"/>
        </w:rPr>
      </w:pPr>
      <w:r w:rsidRPr="00027E9C">
        <w:rPr>
          <w:rFonts w:asciiTheme="minorHAnsi" w:hAnsiTheme="minorHAnsi"/>
          <w:lang w:val="es-BO"/>
        </w:rPr>
        <w:t xml:space="preserve">El fondo del pozo séptico deberá tener pendientes del 10% hacia el punto de descarga o extracción de lodos.  Donde las características topográficas del terreno lo permitan, la extracción de se hará por la parte superior a través de la correspondiente boca de limpieza. Tanto la base como las paredes laterales </w:t>
      </w:r>
      <w:r>
        <w:rPr>
          <w:rFonts w:asciiTheme="minorHAnsi" w:hAnsiTheme="minorHAnsi"/>
          <w:lang w:val="es-BO"/>
        </w:rPr>
        <w:t xml:space="preserve">de la parte que corresponde a la cámara séptica </w:t>
      </w:r>
      <w:r w:rsidRPr="00027E9C">
        <w:rPr>
          <w:rFonts w:asciiTheme="minorHAnsi" w:hAnsiTheme="minorHAnsi"/>
          <w:lang w:val="es-BO"/>
        </w:rPr>
        <w:t>serán impermeabilizadas mediante una capa de mortero que contenga A</w:t>
      </w:r>
      <w:r>
        <w:rPr>
          <w:rFonts w:asciiTheme="minorHAnsi" w:hAnsiTheme="minorHAnsi"/>
          <w:lang w:val="es-BO"/>
        </w:rPr>
        <w:t>ditivo Impermeabilizante</w:t>
      </w:r>
      <w:r w:rsidRPr="00027E9C">
        <w:rPr>
          <w:rFonts w:asciiTheme="minorHAnsi" w:hAnsiTheme="minorHAnsi"/>
          <w:lang w:val="es-BO"/>
        </w:rPr>
        <w:t>.</w:t>
      </w:r>
    </w:p>
    <w:p w:rsidR="001E7751" w:rsidRPr="00027E9C" w:rsidRDefault="001E7751" w:rsidP="001E7751">
      <w:pPr>
        <w:spacing w:before="0" w:after="0"/>
        <w:rPr>
          <w:rFonts w:asciiTheme="minorHAnsi" w:hAnsiTheme="minorHAnsi"/>
          <w:lang w:val="es-BO"/>
        </w:rPr>
      </w:pPr>
      <w:r w:rsidRPr="00027E9C">
        <w:rPr>
          <w:rFonts w:asciiTheme="minorHAnsi" w:hAnsiTheme="minorHAnsi"/>
          <w:lang w:val="es-BO"/>
        </w:rPr>
        <w:t>La parte del pozo absorbente deberá tener un fondo permeable con grava y gravilla grada para facilitar la infiltración del efluente, además debe instalarse un tubo de rebalse perforado a una distancia mayor a los 4 metros, el CONTRATISTA debe hacer una prueba de permeabilidad para asegurar el correcto funcionamiento del tratamiento, caso contrario considerar otra alternativa según el tipo de suelo presente en la zona que garanticen la evacuación y filtración de las aguas residuales.</w:t>
      </w:r>
    </w:p>
    <w:p w:rsidR="000D10FC" w:rsidRPr="00027E9C" w:rsidRDefault="001E7751" w:rsidP="001E7751">
      <w:pPr>
        <w:spacing w:before="0" w:after="0"/>
        <w:rPr>
          <w:rFonts w:asciiTheme="minorHAnsi" w:hAnsiTheme="minorHAnsi"/>
          <w:lang w:val="es-BO"/>
        </w:rPr>
      </w:pPr>
      <w:r w:rsidRPr="00027E9C">
        <w:rPr>
          <w:rFonts w:asciiTheme="minorHAnsi" w:hAnsiTheme="minorHAnsi"/>
          <w:lang w:val="es-BO"/>
        </w:rPr>
        <w:t xml:space="preserve">Los tubos de PVC en diámetros especificados en los planos (no debiendo ser en ningún caso menor a 4") para el ingreso y salida de desechos fecales deberán conectarse adecuadamente a los tubos en T conforme a planos. </w:t>
      </w:r>
      <w:r w:rsidR="007551C5" w:rsidRPr="00027E9C">
        <w:rPr>
          <w:rFonts w:asciiTheme="minorHAnsi" w:hAnsiTheme="minorHAnsi"/>
          <w:lang w:val="es-BO"/>
        </w:rPr>
        <w:t xml:space="preserve"> </w:t>
      </w:r>
    </w:p>
    <w:p w:rsidR="000D10FC" w:rsidRPr="00027E9C" w:rsidRDefault="000D10FC" w:rsidP="001101DD">
      <w:pPr>
        <w:spacing w:before="0" w:after="0"/>
        <w:rPr>
          <w:rFonts w:asciiTheme="minorHAnsi" w:hAnsiTheme="minorHAnsi"/>
          <w:lang w:val="es-BO"/>
        </w:rPr>
      </w:pPr>
    </w:p>
    <w:p w:rsidR="000D10FC" w:rsidRPr="00027E9C" w:rsidRDefault="000D10FC" w:rsidP="001101DD">
      <w:pPr>
        <w:spacing w:before="0" w:after="0"/>
        <w:rPr>
          <w:rFonts w:asciiTheme="minorHAnsi" w:hAnsiTheme="minorHAnsi"/>
          <w:b/>
          <w:lang w:val="es-BO"/>
        </w:rPr>
      </w:pPr>
      <w:r w:rsidRPr="00027E9C">
        <w:rPr>
          <w:rFonts w:asciiTheme="minorHAnsi" w:hAnsiTheme="minorHAnsi"/>
          <w:b/>
          <w:lang w:val="es-BO"/>
        </w:rPr>
        <w:t>4.</w:t>
      </w:r>
      <w:r w:rsidRPr="00027E9C">
        <w:rPr>
          <w:rFonts w:asciiTheme="minorHAnsi" w:hAnsiTheme="minorHAnsi"/>
          <w:b/>
          <w:lang w:val="es-BO"/>
        </w:rPr>
        <w:tab/>
      </w:r>
      <w:r w:rsidR="00775DFE" w:rsidRPr="00027E9C">
        <w:rPr>
          <w:rFonts w:asciiTheme="minorHAnsi" w:hAnsiTheme="minorHAnsi"/>
          <w:b/>
          <w:lang w:val="es-BO"/>
        </w:rPr>
        <w:t>MEDICIÓN</w:t>
      </w:r>
    </w:p>
    <w:p w:rsidR="000D10FC" w:rsidRPr="00027E9C" w:rsidRDefault="000D10FC" w:rsidP="001101DD">
      <w:pPr>
        <w:spacing w:before="0" w:after="0"/>
        <w:rPr>
          <w:rFonts w:asciiTheme="minorHAnsi" w:hAnsiTheme="minorHAnsi"/>
          <w:lang w:val="es-BO"/>
        </w:rPr>
      </w:pPr>
      <w:r w:rsidRPr="00027E9C">
        <w:rPr>
          <w:rFonts w:asciiTheme="minorHAnsi" w:hAnsiTheme="minorHAnsi"/>
          <w:lang w:val="es-BO"/>
        </w:rPr>
        <w:t xml:space="preserve">La medición será efectuada por global, es decir por toda la construcción completa </w:t>
      </w:r>
      <w:r w:rsidR="007216F7" w:rsidRPr="00027E9C">
        <w:rPr>
          <w:rFonts w:asciiTheme="minorHAnsi" w:hAnsiTheme="minorHAnsi"/>
          <w:lang w:val="es-BO"/>
        </w:rPr>
        <w:t xml:space="preserve">del Pozo Séptico y </w:t>
      </w:r>
      <w:proofErr w:type="spellStart"/>
      <w:r w:rsidR="007216F7" w:rsidRPr="00027E9C">
        <w:rPr>
          <w:rFonts w:asciiTheme="minorHAnsi" w:hAnsiTheme="minorHAnsi"/>
          <w:lang w:val="es-BO"/>
        </w:rPr>
        <w:t>Absorvente</w:t>
      </w:r>
      <w:proofErr w:type="spellEnd"/>
      <w:r w:rsidRPr="00027E9C">
        <w:rPr>
          <w:rFonts w:asciiTheme="minorHAnsi" w:hAnsiTheme="minorHAnsi"/>
          <w:lang w:val="es-BO"/>
        </w:rPr>
        <w:t>, incluyendo las excavaciones y nivelación correspondiente.</w:t>
      </w:r>
    </w:p>
    <w:p w:rsidR="000D10FC" w:rsidRPr="00027E9C" w:rsidRDefault="000D10FC" w:rsidP="001101DD">
      <w:pPr>
        <w:spacing w:before="0" w:after="0"/>
        <w:rPr>
          <w:rFonts w:asciiTheme="minorHAnsi" w:hAnsiTheme="minorHAnsi"/>
          <w:lang w:val="es-BO"/>
        </w:rPr>
      </w:pPr>
    </w:p>
    <w:p w:rsidR="000D10FC" w:rsidRPr="00027E9C" w:rsidRDefault="000D10FC" w:rsidP="001101DD">
      <w:pPr>
        <w:spacing w:before="0" w:after="0"/>
        <w:rPr>
          <w:rFonts w:asciiTheme="minorHAnsi" w:hAnsiTheme="minorHAnsi"/>
          <w:b/>
          <w:lang w:val="es-BO"/>
        </w:rPr>
      </w:pPr>
      <w:r w:rsidRPr="00027E9C">
        <w:rPr>
          <w:rFonts w:asciiTheme="minorHAnsi" w:hAnsiTheme="minorHAnsi"/>
          <w:b/>
          <w:lang w:val="es-BO"/>
        </w:rPr>
        <w:t>5.</w:t>
      </w:r>
      <w:r w:rsidRPr="00027E9C">
        <w:rPr>
          <w:rFonts w:asciiTheme="minorHAnsi" w:hAnsiTheme="minorHAnsi"/>
          <w:b/>
          <w:lang w:val="es-BO"/>
        </w:rPr>
        <w:tab/>
        <w:t>FORMA DE PAGO</w:t>
      </w:r>
    </w:p>
    <w:p w:rsidR="000D10FC" w:rsidRDefault="000D10FC" w:rsidP="00A71B85">
      <w:pPr>
        <w:spacing w:before="0" w:after="0"/>
        <w:rPr>
          <w:rFonts w:asciiTheme="minorHAnsi" w:hAnsiTheme="minorHAnsi"/>
          <w:lang w:val="es-BO"/>
        </w:rPr>
      </w:pPr>
      <w:r w:rsidRPr="00027E9C">
        <w:rPr>
          <w:rFonts w:asciiTheme="minorHAnsi" w:hAnsiTheme="minorHAnsi"/>
          <w:lang w:val="es-BO"/>
        </w:rPr>
        <w:t>El pago por este ítem, será de acuerdo a los precios unitarios de la propuesta aceptada, este precio incluye la compensación total por todos los materiales, herramientas, mano de obra y actividades necesarias para la ejecución de este trabajo.</w:t>
      </w:r>
    </w:p>
    <w:p w:rsidR="00D00F30" w:rsidRDefault="00D00F30" w:rsidP="00D00F30">
      <w:pPr>
        <w:spacing w:before="0" w:after="0"/>
        <w:rPr>
          <w:rFonts w:asciiTheme="minorHAnsi" w:hAnsiTheme="minorHAnsi"/>
          <w:lang w:val="es-BO"/>
        </w:rPr>
      </w:pPr>
    </w:p>
    <w:p w:rsidR="00D00F30" w:rsidRPr="00027E9C" w:rsidRDefault="00D00F30" w:rsidP="00D00F30">
      <w:pPr>
        <w:pStyle w:val="Ttulo2"/>
        <w:numPr>
          <w:ilvl w:val="1"/>
          <w:numId w:val="1"/>
        </w:numPr>
        <w:spacing w:before="0" w:after="0"/>
        <w:rPr>
          <w:rFonts w:asciiTheme="minorHAnsi" w:hAnsiTheme="minorHAnsi"/>
        </w:rPr>
      </w:pPr>
      <w:bookmarkStart w:id="105" w:name="_Toc430554580"/>
      <w:bookmarkStart w:id="106" w:name="_Toc439685199"/>
      <w:r>
        <w:rPr>
          <w:rFonts w:asciiTheme="minorHAnsi" w:hAnsiTheme="minorHAnsi"/>
        </w:rPr>
        <w:lastRenderedPageBreak/>
        <w:t>EXCAVACIÓN DE 2-4 M</w:t>
      </w:r>
      <w:bookmarkEnd w:id="105"/>
      <w:r>
        <w:rPr>
          <w:rFonts w:asciiTheme="minorHAnsi" w:hAnsiTheme="minorHAnsi"/>
        </w:rPr>
        <w:t xml:space="preserve"> SUELO DURO </w:t>
      </w:r>
      <w:r w:rsidR="00ED3944">
        <w:rPr>
          <w:rFonts w:asciiTheme="minorHAnsi" w:hAnsiTheme="minorHAnsi"/>
        </w:rPr>
        <w:t>(MANUAL)</w:t>
      </w:r>
      <w:bookmarkEnd w:id="106"/>
    </w:p>
    <w:p w:rsidR="00D00F30" w:rsidRPr="00027E9C" w:rsidRDefault="00D00F30" w:rsidP="00D00F30">
      <w:pPr>
        <w:spacing w:before="0" w:after="0"/>
        <w:rPr>
          <w:rFonts w:asciiTheme="minorHAnsi" w:hAnsiTheme="minorHAnsi"/>
          <w:b/>
          <w:lang w:val="es-BO"/>
        </w:rPr>
      </w:pPr>
      <w:r w:rsidRPr="00027E9C">
        <w:rPr>
          <w:rFonts w:asciiTheme="minorHAnsi" w:hAnsiTheme="minorHAnsi"/>
          <w:b/>
          <w:lang w:val="es-BO"/>
        </w:rPr>
        <w:t>UND. M3</w:t>
      </w:r>
    </w:p>
    <w:p w:rsidR="00D00F30" w:rsidRPr="00027E9C" w:rsidRDefault="00D00F30" w:rsidP="00D00F30">
      <w:pPr>
        <w:spacing w:before="0" w:after="0"/>
        <w:rPr>
          <w:rFonts w:asciiTheme="minorHAnsi" w:hAnsiTheme="minorHAnsi"/>
          <w:b/>
          <w:lang w:val="es-BO"/>
        </w:rPr>
      </w:pPr>
    </w:p>
    <w:p w:rsidR="00D00F30" w:rsidRPr="00027E9C" w:rsidRDefault="00D00F30" w:rsidP="00D00F30">
      <w:pPr>
        <w:spacing w:before="0" w:after="0"/>
        <w:rPr>
          <w:rFonts w:asciiTheme="minorHAnsi" w:hAnsiTheme="minorHAnsi"/>
          <w:b/>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D00F30" w:rsidRPr="00027E9C" w:rsidRDefault="00D00F30" w:rsidP="00D00F30">
      <w:pPr>
        <w:spacing w:before="0" w:after="0"/>
        <w:rPr>
          <w:rFonts w:asciiTheme="minorHAnsi" w:hAnsiTheme="minorHAnsi"/>
          <w:kern w:val="28"/>
          <w:lang w:val="es-BO"/>
        </w:rPr>
      </w:pPr>
      <w:r w:rsidRPr="00027E9C">
        <w:rPr>
          <w:rFonts w:asciiTheme="minorHAnsi" w:hAnsiTheme="minorHAnsi"/>
          <w:kern w:val="28"/>
          <w:lang w:val="es-BO"/>
        </w:rPr>
        <w:t>Este ítem comprende todos los trabajos de excavación para zapatas aisladas</w:t>
      </w:r>
      <w:r>
        <w:rPr>
          <w:rFonts w:asciiTheme="minorHAnsi" w:hAnsiTheme="minorHAnsi"/>
          <w:kern w:val="28"/>
        </w:rPr>
        <w:t>,</w:t>
      </w:r>
      <w:r w:rsidRPr="00027E9C">
        <w:rPr>
          <w:rFonts w:asciiTheme="minorHAnsi" w:hAnsiTheme="minorHAnsi"/>
          <w:kern w:val="28"/>
          <w:lang w:val="es-BO"/>
        </w:rPr>
        <w:t xml:space="preserve"> también comprende la excavación en las zapatas para cambios de material si éste fuera necesario según estudio de suelos a presentar al SUPERVISOR de Obra y de otros tipos de estructuras comunes, a mano, ejecutados en terrenos blandos</w:t>
      </w:r>
      <w:r>
        <w:rPr>
          <w:rFonts w:asciiTheme="minorHAnsi" w:hAnsiTheme="minorHAnsi"/>
          <w:kern w:val="28"/>
        </w:rPr>
        <w:t>, semiduros</w:t>
      </w:r>
      <w:r>
        <w:rPr>
          <w:rFonts w:asciiTheme="minorHAnsi" w:hAnsiTheme="minorHAnsi"/>
          <w:kern w:val="28"/>
          <w:lang w:val="es-BO"/>
        </w:rPr>
        <w:t xml:space="preserve"> y </w:t>
      </w:r>
      <w:r w:rsidRPr="00027E9C">
        <w:rPr>
          <w:rFonts w:asciiTheme="minorHAnsi" w:hAnsiTheme="minorHAnsi"/>
          <w:kern w:val="28"/>
          <w:lang w:val="es-BO"/>
        </w:rPr>
        <w:t>duros  y hasta las profundidades establecidas en los planos y de acuerdo a lo señalado en el formulario de presentación de propuestas y/o instrucciones del SUPERVISOR de Obra.</w:t>
      </w:r>
    </w:p>
    <w:p w:rsidR="00D00F30" w:rsidRPr="00027E9C" w:rsidRDefault="00D00F30" w:rsidP="00D00F30">
      <w:pPr>
        <w:spacing w:before="0" w:after="0"/>
        <w:rPr>
          <w:rFonts w:asciiTheme="minorHAnsi" w:hAnsiTheme="minorHAnsi"/>
          <w:kern w:val="28"/>
          <w:lang w:val="es-BO"/>
        </w:rPr>
      </w:pPr>
    </w:p>
    <w:p w:rsidR="00D00F30" w:rsidRPr="00027E9C" w:rsidRDefault="00D00F30" w:rsidP="00D00F30">
      <w:pPr>
        <w:spacing w:before="0" w:after="0"/>
        <w:rPr>
          <w:rFonts w:asciiTheme="minorHAnsi" w:hAnsiTheme="minorHAnsi"/>
          <w:b/>
          <w:kern w:val="28"/>
          <w:lang w:val="es-BO"/>
        </w:rPr>
      </w:pPr>
      <w:r w:rsidRPr="00027E9C">
        <w:rPr>
          <w:rFonts w:asciiTheme="minorHAnsi" w:hAnsiTheme="minorHAnsi"/>
          <w:b/>
          <w:kern w:val="28"/>
          <w:lang w:val="es-BO"/>
        </w:rPr>
        <w:t>2.</w:t>
      </w:r>
      <w:r w:rsidRPr="00027E9C">
        <w:rPr>
          <w:rFonts w:asciiTheme="minorHAnsi" w:hAnsiTheme="minorHAnsi"/>
          <w:b/>
          <w:kern w:val="28"/>
          <w:lang w:val="es-BO"/>
        </w:rPr>
        <w:tab/>
        <w:t>MATERIALES, HERRAMIENTAS Y EQUIPO</w:t>
      </w:r>
    </w:p>
    <w:p w:rsidR="00D00F30" w:rsidRPr="00027E9C" w:rsidRDefault="00D00F30" w:rsidP="00D00F30">
      <w:pPr>
        <w:spacing w:before="0" w:after="0"/>
        <w:rPr>
          <w:rFonts w:asciiTheme="minorHAnsi" w:hAnsiTheme="minorHAnsi"/>
          <w:kern w:val="28"/>
          <w:lang w:val="es-BO"/>
        </w:rPr>
      </w:pPr>
      <w:r w:rsidRPr="00027E9C">
        <w:rPr>
          <w:rFonts w:asciiTheme="minorHAnsi" w:hAnsiTheme="minorHAnsi"/>
          <w:kern w:val="28"/>
          <w:lang w:val="es-BO"/>
        </w:rPr>
        <w:t>El CONTRATISTA realizará los trabajos descritos empleando herramientas y equipo apropiados, previa aprobación del SUPERVISOR de Obra.</w:t>
      </w:r>
    </w:p>
    <w:p w:rsidR="00D00F30" w:rsidRPr="00027E9C" w:rsidRDefault="00D00F30" w:rsidP="00D00F30">
      <w:pPr>
        <w:spacing w:before="0" w:after="0"/>
        <w:rPr>
          <w:rFonts w:asciiTheme="minorHAnsi" w:hAnsiTheme="minorHAnsi"/>
          <w:b/>
          <w:kern w:val="28"/>
          <w:lang w:val="es-BO"/>
        </w:rPr>
      </w:pPr>
      <w:r w:rsidRPr="00027E9C">
        <w:rPr>
          <w:rFonts w:asciiTheme="minorHAnsi" w:hAnsiTheme="minorHAnsi"/>
          <w:b/>
          <w:kern w:val="28"/>
          <w:lang w:val="es-BO"/>
        </w:rPr>
        <w:t>Clasificación de Suelos</w:t>
      </w:r>
    </w:p>
    <w:p w:rsidR="00D00F30" w:rsidRPr="00027E9C" w:rsidRDefault="00D00F30" w:rsidP="00D00F30">
      <w:pPr>
        <w:spacing w:before="0" w:after="0"/>
        <w:rPr>
          <w:rFonts w:asciiTheme="minorHAnsi" w:hAnsiTheme="minorHAnsi"/>
          <w:kern w:val="28"/>
          <w:lang w:val="es-BO"/>
        </w:rPr>
      </w:pPr>
      <w:r w:rsidRPr="00027E9C">
        <w:rPr>
          <w:rFonts w:asciiTheme="minorHAnsi" w:hAnsiTheme="minorHAnsi"/>
          <w:kern w:val="28"/>
          <w:lang w:val="es-BO"/>
        </w:rPr>
        <w:t>Para los fines de cálculo de costos y de acuerdo a la naturaleza y características del suelo a excavarse, se establece la siguiente clasificación:</w:t>
      </w:r>
    </w:p>
    <w:p w:rsidR="00D00F30" w:rsidRPr="00027E9C" w:rsidRDefault="00D00F30" w:rsidP="00D00F30">
      <w:pPr>
        <w:spacing w:before="0" w:after="0"/>
        <w:rPr>
          <w:rFonts w:asciiTheme="minorHAnsi" w:hAnsiTheme="minorHAnsi"/>
          <w:b/>
          <w:kern w:val="28"/>
          <w:lang w:val="es-BO"/>
        </w:rPr>
      </w:pPr>
      <w:r w:rsidRPr="00027E9C">
        <w:rPr>
          <w:rFonts w:asciiTheme="minorHAnsi" w:hAnsiTheme="minorHAnsi"/>
          <w:b/>
          <w:kern w:val="28"/>
          <w:lang w:val="es-BO"/>
        </w:rPr>
        <w:t xml:space="preserve">a) Suelo Clase I (blando) </w:t>
      </w:r>
    </w:p>
    <w:p w:rsidR="00D00F30" w:rsidRPr="00027E9C" w:rsidRDefault="00D00F30" w:rsidP="00D00F30">
      <w:pPr>
        <w:spacing w:before="0" w:after="0"/>
        <w:rPr>
          <w:rFonts w:asciiTheme="minorHAnsi" w:hAnsiTheme="minorHAnsi"/>
          <w:kern w:val="28"/>
          <w:lang w:val="es-BO"/>
        </w:rPr>
      </w:pPr>
      <w:r w:rsidRPr="00027E9C">
        <w:rPr>
          <w:rFonts w:asciiTheme="minorHAnsi" w:hAnsiTheme="minorHAnsi"/>
          <w:kern w:val="28"/>
          <w:lang w:val="es-BO"/>
        </w:rPr>
        <w:t>Suelos compuestos por materiales sueltos como humus, tierra vegetal, arena suelta y de fácil remoción con pala y poco uso de picota.</w:t>
      </w:r>
    </w:p>
    <w:p w:rsidR="00D00F30" w:rsidRPr="00027E9C" w:rsidRDefault="00D00F30" w:rsidP="00D00F30">
      <w:pPr>
        <w:spacing w:before="0" w:after="0"/>
        <w:rPr>
          <w:rFonts w:asciiTheme="minorHAnsi" w:hAnsiTheme="minorHAnsi"/>
          <w:b/>
          <w:kern w:val="28"/>
          <w:lang w:val="es-BO"/>
        </w:rPr>
      </w:pPr>
      <w:r w:rsidRPr="00027E9C">
        <w:rPr>
          <w:rFonts w:asciiTheme="minorHAnsi" w:hAnsiTheme="minorHAnsi"/>
          <w:b/>
          <w:kern w:val="28"/>
          <w:lang w:val="es-BO"/>
        </w:rPr>
        <w:t>b) Suelo Clase II (semiduro)</w:t>
      </w:r>
    </w:p>
    <w:p w:rsidR="00D00F30" w:rsidRPr="00027E9C" w:rsidRDefault="00D00F30" w:rsidP="00D00F30">
      <w:pPr>
        <w:spacing w:before="0" w:after="0"/>
        <w:rPr>
          <w:rFonts w:asciiTheme="minorHAnsi" w:hAnsiTheme="minorHAnsi"/>
          <w:kern w:val="28"/>
          <w:lang w:val="es-BO"/>
        </w:rPr>
      </w:pPr>
      <w:r w:rsidRPr="00027E9C">
        <w:rPr>
          <w:rFonts w:asciiTheme="minorHAnsi" w:hAnsiTheme="minorHAnsi"/>
          <w:kern w:val="28"/>
          <w:lang w:val="es-BO"/>
        </w:rPr>
        <w:t>Suelos compuestos por materiales como arcilla compacta, arena o grava, roca suelta, conglomerados y en realidad cualquier terreno que requiera previamente un ablandamiento con ayuda de pala y picota.</w:t>
      </w:r>
    </w:p>
    <w:p w:rsidR="00D00F30" w:rsidRPr="00027E9C" w:rsidRDefault="00D00F30" w:rsidP="00D00F30">
      <w:pPr>
        <w:spacing w:before="0" w:after="0"/>
        <w:rPr>
          <w:rFonts w:asciiTheme="minorHAnsi" w:hAnsiTheme="minorHAnsi"/>
          <w:b/>
          <w:kern w:val="28"/>
          <w:lang w:val="es-BO"/>
        </w:rPr>
      </w:pPr>
      <w:r w:rsidRPr="00027E9C">
        <w:rPr>
          <w:rFonts w:asciiTheme="minorHAnsi" w:hAnsiTheme="minorHAnsi"/>
          <w:b/>
          <w:kern w:val="28"/>
          <w:lang w:val="es-BO"/>
        </w:rPr>
        <w:t>c) Suelo Clase III (duro)</w:t>
      </w:r>
    </w:p>
    <w:p w:rsidR="00D00F30" w:rsidRPr="00027E9C" w:rsidRDefault="00D00F30" w:rsidP="00D00F30">
      <w:pPr>
        <w:spacing w:before="0" w:after="0"/>
        <w:rPr>
          <w:rFonts w:asciiTheme="minorHAnsi" w:hAnsiTheme="minorHAnsi"/>
          <w:kern w:val="28"/>
          <w:lang w:val="es-BO"/>
        </w:rPr>
      </w:pPr>
      <w:r w:rsidRPr="00027E9C">
        <w:rPr>
          <w:rFonts w:asciiTheme="minorHAnsi" w:hAnsiTheme="minorHAnsi"/>
          <w:kern w:val="28"/>
          <w:lang w:val="es-BO"/>
        </w:rPr>
        <w:t>Suelos que requieren para su excavación un ablandamiento más riguroso con herramientas especiales como barretas.</w:t>
      </w:r>
    </w:p>
    <w:p w:rsidR="00D00F30" w:rsidRPr="00027E9C" w:rsidRDefault="00D00F30" w:rsidP="00D00F30">
      <w:pPr>
        <w:spacing w:before="0" w:after="0"/>
        <w:rPr>
          <w:rFonts w:asciiTheme="minorHAnsi" w:hAnsiTheme="minorHAnsi"/>
          <w:b/>
          <w:kern w:val="28"/>
          <w:lang w:val="es-BO"/>
        </w:rPr>
      </w:pPr>
    </w:p>
    <w:p w:rsidR="00D00F30" w:rsidRPr="00027E9C" w:rsidRDefault="00D00F30" w:rsidP="00D00F30">
      <w:pPr>
        <w:spacing w:before="0" w:after="0"/>
        <w:rPr>
          <w:rFonts w:asciiTheme="minorHAnsi" w:hAnsiTheme="minorHAnsi"/>
          <w:b/>
          <w:kern w:val="28"/>
          <w:lang w:val="es-BO"/>
        </w:rPr>
      </w:pPr>
      <w:r w:rsidRPr="00027E9C">
        <w:rPr>
          <w:rFonts w:asciiTheme="minorHAnsi" w:hAnsiTheme="minorHAnsi"/>
          <w:b/>
          <w:kern w:val="28"/>
          <w:lang w:val="es-BO"/>
        </w:rPr>
        <w:t>3.</w:t>
      </w:r>
      <w:r w:rsidRPr="00027E9C">
        <w:rPr>
          <w:rFonts w:asciiTheme="minorHAnsi" w:hAnsiTheme="minorHAnsi"/>
          <w:b/>
          <w:kern w:val="28"/>
          <w:lang w:val="es-BO"/>
        </w:rPr>
        <w:tab/>
        <w:t>FORMA DE EJECUCIÓN</w:t>
      </w:r>
    </w:p>
    <w:p w:rsidR="00D00F30" w:rsidRPr="00027E9C" w:rsidRDefault="00D00F30" w:rsidP="00D00F30">
      <w:pPr>
        <w:spacing w:before="0" w:after="0"/>
        <w:rPr>
          <w:rFonts w:asciiTheme="minorHAnsi" w:hAnsiTheme="minorHAnsi"/>
          <w:kern w:val="28"/>
          <w:lang w:val="es-BO"/>
        </w:rPr>
      </w:pPr>
      <w:r w:rsidRPr="00027E9C">
        <w:rPr>
          <w:rFonts w:asciiTheme="minorHAnsi" w:hAnsiTheme="minorHAnsi"/>
          <w:kern w:val="28"/>
          <w:lang w:val="es-BO"/>
        </w:rPr>
        <w:t>Una vez que el replanteo de los sectores a excavar o de las estructuras que requieran excavación de fundaciones hubiera sido aprobado por el SUPERVISOR de Obra, se podrá dar comienzo a las excavaciones correspondientes. Se procederá al aflojamiento y extracción de los materiales en los lugares demarcados.</w:t>
      </w:r>
    </w:p>
    <w:p w:rsidR="00D00F30" w:rsidRPr="00027E9C" w:rsidRDefault="00D00F30" w:rsidP="00D00F30">
      <w:pPr>
        <w:spacing w:before="0" w:after="0"/>
        <w:rPr>
          <w:rFonts w:asciiTheme="minorHAnsi" w:hAnsiTheme="minorHAnsi"/>
          <w:kern w:val="28"/>
          <w:lang w:val="es-BO"/>
        </w:rPr>
      </w:pPr>
      <w:r w:rsidRPr="00027E9C">
        <w:rPr>
          <w:rFonts w:asciiTheme="minorHAnsi" w:hAnsiTheme="minorHAnsi"/>
          <w:kern w:val="28"/>
          <w:lang w:val="es-BO"/>
        </w:rPr>
        <w:t>Los materiales que vayan a ser utilizados posteriormente para rellenar zanjas o excavaciones, se apilarán convenientemente a los lados de la misma, a una distancia prudencial que no cause presiones sobre sus paredes.</w:t>
      </w:r>
    </w:p>
    <w:p w:rsidR="00D00F30" w:rsidRDefault="00D00F30" w:rsidP="00D00F30">
      <w:pPr>
        <w:spacing w:before="0" w:after="0"/>
        <w:rPr>
          <w:rFonts w:asciiTheme="minorHAnsi" w:hAnsiTheme="minorHAnsi"/>
          <w:kern w:val="28"/>
          <w:lang w:val="es-BO"/>
        </w:rPr>
      </w:pPr>
      <w:r w:rsidRPr="00027E9C">
        <w:rPr>
          <w:rFonts w:asciiTheme="minorHAnsi" w:hAnsiTheme="minorHAnsi"/>
          <w:kern w:val="28"/>
          <w:lang w:val="es-BO"/>
        </w:rPr>
        <w:t>Los materiales sobrantes de la excavación serán trasladados y acumulados en los lugares indicados por el SUPERVISOR de Obra, aun cuando estuvieran fuera de los límites de la obra, para su posterior transporte a los botaderos establecidos, para el efecto, por las autoridades locales.</w:t>
      </w:r>
    </w:p>
    <w:p w:rsidR="00D00F30" w:rsidRPr="00027E9C" w:rsidRDefault="00D00F30" w:rsidP="00D00F30">
      <w:pPr>
        <w:spacing w:before="0" w:after="0"/>
        <w:rPr>
          <w:rFonts w:asciiTheme="minorHAnsi" w:hAnsiTheme="minorHAnsi"/>
          <w:kern w:val="28"/>
          <w:lang w:val="es-BO"/>
        </w:rPr>
      </w:pPr>
      <w:r w:rsidRPr="00027E9C">
        <w:rPr>
          <w:rFonts w:asciiTheme="minorHAnsi" w:hAnsiTheme="minorHAnsi"/>
          <w:kern w:val="28"/>
          <w:lang w:val="es-BO"/>
        </w:rPr>
        <w:t>A medida que progrese la excavación, se tendrá especial cuidado del comportamiento de las paredes, a fin de evitar deslizamientos. Si esto sucediese no se podrá fundar sin antes limpiar completamente el material que pudiera llegar al fondo de la excavación.</w:t>
      </w:r>
    </w:p>
    <w:p w:rsidR="00D00F30" w:rsidRPr="00027E9C" w:rsidRDefault="00D00F30" w:rsidP="00D00F30">
      <w:pPr>
        <w:spacing w:before="0" w:after="0"/>
        <w:rPr>
          <w:rFonts w:asciiTheme="minorHAnsi" w:hAnsiTheme="minorHAnsi"/>
          <w:kern w:val="28"/>
          <w:lang w:val="es-BO"/>
        </w:rPr>
      </w:pPr>
      <w:r w:rsidRPr="00027E9C">
        <w:rPr>
          <w:rFonts w:asciiTheme="minorHAnsi" w:hAnsiTheme="minorHAnsi"/>
          <w:kern w:val="28"/>
          <w:lang w:val="es-BO"/>
        </w:rPr>
        <w:t>Cuando las excavaciones demanden la construcción de entibados y apuntalamientos, éstos deberán ser proyectados por el CONTRATISTA y revisados y aprobados por el SUPERVISOR de Obra. Esta aprobación no eximirá al CONTRATISTA de las responsabilidades que hubiera lugar en caso de fallar las mismas.</w:t>
      </w:r>
    </w:p>
    <w:p w:rsidR="00D00F30" w:rsidRPr="00027E9C" w:rsidRDefault="00D00F30" w:rsidP="00D00F30">
      <w:pPr>
        <w:spacing w:before="0" w:after="0"/>
        <w:rPr>
          <w:rFonts w:asciiTheme="minorHAnsi" w:hAnsiTheme="minorHAnsi"/>
          <w:kern w:val="28"/>
          <w:lang w:val="es-BO"/>
        </w:rPr>
      </w:pPr>
      <w:r w:rsidRPr="00027E9C">
        <w:rPr>
          <w:rFonts w:asciiTheme="minorHAnsi" w:hAnsiTheme="minorHAnsi"/>
          <w:kern w:val="28"/>
          <w:lang w:val="es-BO"/>
        </w:rPr>
        <w:lastRenderedPageBreak/>
        <w:t>Cuando las excavaciones requieran achicamiento, el CONTRATISTA dispondrá el número y clase de unidades de bombeo necesarias. El agua extraída se evacuará de manera que no cauce ninguna clase de daños a la obra y a terceros.</w:t>
      </w:r>
    </w:p>
    <w:p w:rsidR="00D00F30" w:rsidRPr="00027E9C" w:rsidRDefault="00D00F30" w:rsidP="00D00F30">
      <w:pPr>
        <w:spacing w:before="0" w:after="0"/>
        <w:rPr>
          <w:rFonts w:asciiTheme="minorHAnsi" w:hAnsiTheme="minorHAnsi"/>
          <w:kern w:val="28"/>
          <w:lang w:val="es-BO"/>
        </w:rPr>
      </w:pPr>
      <w:r w:rsidRPr="00027E9C">
        <w:rPr>
          <w:rFonts w:asciiTheme="minorHAnsi" w:hAnsiTheme="minorHAnsi"/>
          <w:kern w:val="28"/>
          <w:lang w:val="es-BO"/>
        </w:rPr>
        <w:t>El fondo de las excavaciones será horizontal y en los sectores donde el terreno destinado a fundar sea inclinado, se dispondrá de escalones de base horizontal.</w:t>
      </w:r>
    </w:p>
    <w:p w:rsidR="00D00F30" w:rsidRPr="00027E9C" w:rsidRDefault="00D00F30" w:rsidP="00D00F30">
      <w:pPr>
        <w:spacing w:before="0" w:after="0"/>
        <w:rPr>
          <w:rFonts w:asciiTheme="minorHAnsi" w:hAnsiTheme="minorHAnsi"/>
          <w:kern w:val="28"/>
          <w:lang w:val="es-BO"/>
        </w:rPr>
      </w:pPr>
      <w:r w:rsidRPr="00027E9C">
        <w:rPr>
          <w:rFonts w:asciiTheme="minorHAnsi" w:hAnsiTheme="minorHAnsi"/>
          <w:kern w:val="28"/>
          <w:lang w:val="es-BO"/>
        </w:rPr>
        <w:t>Se tendrá especial cuidado de no remover el fondo de las excavaciones que servirán de base a la cimentación y una vez terminadas se las limpiará de toda tierra suelta.</w:t>
      </w:r>
    </w:p>
    <w:p w:rsidR="00D00F30" w:rsidRPr="00027E9C" w:rsidRDefault="00D00F30" w:rsidP="00D00F30">
      <w:pPr>
        <w:spacing w:before="0" w:after="0"/>
        <w:rPr>
          <w:rFonts w:asciiTheme="minorHAnsi" w:hAnsiTheme="minorHAnsi"/>
          <w:kern w:val="28"/>
          <w:lang w:val="es-BO"/>
        </w:rPr>
      </w:pPr>
      <w:r w:rsidRPr="00027E9C">
        <w:rPr>
          <w:rFonts w:asciiTheme="minorHAnsi" w:hAnsiTheme="minorHAnsi"/>
          <w:kern w:val="28"/>
          <w:lang w:val="es-BO"/>
        </w:rPr>
        <w:t>Las zanjas o excavaciones terminadas, deberán presentar superficies sin irregularidades y tanto las paredes como el fondo tendrán las dimensiones indicadas en los planos.</w:t>
      </w:r>
    </w:p>
    <w:p w:rsidR="00D00F30" w:rsidRPr="00027E9C" w:rsidRDefault="00D00F30" w:rsidP="00D00F30">
      <w:pPr>
        <w:spacing w:before="0" w:after="0"/>
        <w:rPr>
          <w:rFonts w:asciiTheme="minorHAnsi" w:hAnsiTheme="minorHAnsi"/>
          <w:kern w:val="28"/>
          <w:lang w:val="es-BO"/>
        </w:rPr>
      </w:pPr>
      <w:r w:rsidRPr="00027E9C">
        <w:rPr>
          <w:rFonts w:asciiTheme="minorHAnsi" w:hAnsiTheme="minorHAnsi"/>
          <w:kern w:val="28"/>
          <w:lang w:val="es-BO"/>
        </w:rPr>
        <w:t>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w:t>
      </w:r>
    </w:p>
    <w:p w:rsidR="00D00F30" w:rsidRPr="00027E9C" w:rsidRDefault="00D00F30" w:rsidP="00D00F30">
      <w:pPr>
        <w:spacing w:before="0" w:after="0"/>
        <w:rPr>
          <w:rFonts w:asciiTheme="minorHAnsi" w:hAnsiTheme="minorHAnsi"/>
          <w:kern w:val="28"/>
          <w:lang w:val="es-BO"/>
        </w:rPr>
      </w:pPr>
      <w:r w:rsidRPr="00027E9C">
        <w:rPr>
          <w:rFonts w:asciiTheme="minorHAnsi" w:hAnsiTheme="minorHAnsi"/>
          <w:kern w:val="28"/>
          <w:lang w:val="es-BO"/>
        </w:rPr>
        <w:t>Si las excavaciones se realizan con maquinaria, para fundaciones corridas la excavación se la realizará hasta 50 cm antes de la base de la fundación y en cimentaciones aisladas hasta 80 cm del nivel de desplante, el volumen restante necesariamente se la realizará a mano, con el objeto de no alterar la estructura del suelo de fundación.</w:t>
      </w:r>
    </w:p>
    <w:p w:rsidR="00D00F30" w:rsidRPr="00027E9C" w:rsidRDefault="00D00F30" w:rsidP="00D00F30">
      <w:pPr>
        <w:spacing w:before="0" w:after="0"/>
        <w:rPr>
          <w:rFonts w:asciiTheme="minorHAnsi" w:hAnsiTheme="minorHAnsi"/>
          <w:kern w:val="28"/>
          <w:lang w:val="es-BO"/>
        </w:rPr>
      </w:pPr>
      <w:r w:rsidRPr="00027E9C">
        <w:rPr>
          <w:rFonts w:asciiTheme="minorHAnsi" w:hAnsiTheme="minorHAnsi"/>
          <w:kern w:val="28"/>
          <w:lang w:val="es-BO"/>
        </w:rPr>
        <w:t>Todo el material excavado, en la medida que sea adecuado para ejecutar rellenos, dependiendo del tipo de relleno y que cumpla a lo estipulado en las correspondientes Especificación es, podrá ser utilizado como relleno. Este material deberá ser depositado temporalmente en sitios que no perjudiquen los trabajos y que no constituyan riesgo alguno. En ningún momento se deberá depositar material excavado de manera que ponga en peligro la construcción parcialmente terminada.</w:t>
      </w:r>
    </w:p>
    <w:p w:rsidR="00D00F30" w:rsidRPr="00027E9C" w:rsidRDefault="00D00F30" w:rsidP="00D00F30">
      <w:pPr>
        <w:spacing w:before="0" w:after="0"/>
        <w:rPr>
          <w:rFonts w:asciiTheme="minorHAnsi" w:hAnsiTheme="minorHAnsi"/>
          <w:kern w:val="28"/>
          <w:lang w:val="es-BO"/>
        </w:rPr>
      </w:pPr>
      <w:r w:rsidRPr="00027E9C">
        <w:rPr>
          <w:rFonts w:asciiTheme="minorHAnsi" w:hAnsiTheme="minorHAnsi"/>
          <w:kern w:val="28"/>
          <w:lang w:val="es-BO"/>
        </w:rPr>
        <w:t xml:space="preserve">En caso que el material no sea apto para conformar rellenos, se lo llevará inmediatamente al sitio final de depósito. Se evitará que el material excavado sea depositado temporalmente cerca de las obras. </w:t>
      </w:r>
    </w:p>
    <w:p w:rsidR="00D00F30" w:rsidRPr="00027E9C" w:rsidRDefault="00D00F30" w:rsidP="00D00F30">
      <w:pPr>
        <w:spacing w:before="0" w:after="0"/>
        <w:rPr>
          <w:rFonts w:asciiTheme="minorHAnsi" w:hAnsiTheme="minorHAnsi"/>
          <w:kern w:val="28"/>
          <w:lang w:val="es-BO"/>
        </w:rPr>
      </w:pPr>
      <w:r w:rsidRPr="00027E9C">
        <w:rPr>
          <w:rFonts w:asciiTheme="minorHAnsi" w:hAnsiTheme="minorHAnsi"/>
          <w:kern w:val="28"/>
          <w:lang w:val="es-BO"/>
        </w:rPr>
        <w:t>El terreno natural del sector de la excavación y contiguo a la misma no deberá alterarse sin permiso del SUPERVISOR.</w:t>
      </w:r>
    </w:p>
    <w:p w:rsidR="00D00F30" w:rsidRPr="00027E9C" w:rsidRDefault="00D00F30" w:rsidP="00D00F30">
      <w:pPr>
        <w:spacing w:before="0" w:after="0"/>
        <w:rPr>
          <w:rFonts w:asciiTheme="minorHAnsi" w:hAnsiTheme="minorHAnsi"/>
          <w:kern w:val="28"/>
          <w:lang w:val="es-BO"/>
        </w:rPr>
      </w:pPr>
      <w:r w:rsidRPr="00027E9C">
        <w:rPr>
          <w:rFonts w:asciiTheme="minorHAnsi" w:hAnsiTheme="minorHAnsi"/>
          <w:kern w:val="28"/>
          <w:lang w:val="es-BO"/>
        </w:rPr>
        <w:t xml:space="preserve">Cuando el terreno de cimentación sea roca o un material duro, deberá ser librado de todo material flojo y cortado para que tenga una superficie firme, ya sea plana, escalonada o endentada, según ordene el SUPERVISOR. Todas las grietas y rendijas deberán ser limpiadas y enlechadas con cemento. Toda piedra suelta o desintegrada y los estratos menudos, deberá ser removida. </w:t>
      </w:r>
    </w:p>
    <w:p w:rsidR="00D00F30" w:rsidRPr="00027E9C" w:rsidRDefault="00D00F30" w:rsidP="00D00F30">
      <w:pPr>
        <w:spacing w:before="0" w:after="0"/>
        <w:rPr>
          <w:rFonts w:asciiTheme="minorHAnsi" w:hAnsiTheme="minorHAnsi"/>
          <w:kern w:val="28"/>
          <w:lang w:val="es-BO"/>
        </w:rPr>
      </w:pPr>
      <w:r w:rsidRPr="00027E9C">
        <w:rPr>
          <w:rFonts w:asciiTheme="minorHAnsi" w:hAnsiTheme="minorHAnsi"/>
          <w:kern w:val="28"/>
          <w:lang w:val="es-BO"/>
        </w:rPr>
        <w:t>Cuando la fundación tenga que apoyarse sobre material que no sea roca, la excavación hasta la cota de fundación deberá hacerse justo hasta el nivel sobre el que dicha fundación vaya a ser colocada. Cuando el material a este nivel fuese blando, fangoso o de otro modo inadecuado a juicio del SUPERVISOR, el CONTRATISTA deberá remover ese material inadecuado y rellenar con material granular aprobado.  Este relleno de cimentación deberá ser colocado y compactado en capas de 15 cm. cada una, hasta que alcancen la cota de fundación, con material seleccionado de acuerdo a lo indicado en la especificación correspondiente a Relleno con Material Seleccionado.</w:t>
      </w:r>
    </w:p>
    <w:p w:rsidR="00D00F30" w:rsidRPr="00027E9C" w:rsidRDefault="00D00F30" w:rsidP="00D00F30">
      <w:pPr>
        <w:spacing w:before="0" w:after="0"/>
        <w:rPr>
          <w:rFonts w:asciiTheme="minorHAnsi" w:hAnsiTheme="minorHAnsi"/>
          <w:kern w:val="28"/>
          <w:lang w:val="es-BO"/>
        </w:rPr>
      </w:pPr>
      <w:r w:rsidRPr="00027E9C">
        <w:rPr>
          <w:rFonts w:asciiTheme="minorHAnsi" w:hAnsiTheme="minorHAnsi"/>
          <w:kern w:val="28"/>
          <w:lang w:val="es-BO"/>
        </w:rPr>
        <w:t>En caso de utilizar equipo para la excavación, ésta se efectuara como mínimo hasta 50 cm. sobre la cota de fundación final, realizándose el resto de la excavación en forma manual.</w:t>
      </w:r>
    </w:p>
    <w:p w:rsidR="00D00F30" w:rsidRPr="00027E9C" w:rsidRDefault="00D00F30" w:rsidP="00D00F30">
      <w:pPr>
        <w:spacing w:before="0" w:after="0"/>
        <w:rPr>
          <w:rFonts w:asciiTheme="minorHAnsi" w:hAnsiTheme="minorHAnsi"/>
          <w:kern w:val="28"/>
          <w:lang w:val="es-BO"/>
        </w:rPr>
      </w:pPr>
      <w:r w:rsidRPr="00027E9C">
        <w:rPr>
          <w:rFonts w:asciiTheme="minorHAnsi" w:hAnsiTheme="minorHAnsi"/>
          <w:kern w:val="28"/>
          <w:lang w:val="es-BO"/>
        </w:rPr>
        <w:t>Cuando exista presencia de agua, se deberá construir un sistema de canales perimetral alrededor de la fundación y de la excavación con la finalidad de evitar que el agua invada la superficie nivelada.</w:t>
      </w:r>
    </w:p>
    <w:p w:rsidR="00D00F30" w:rsidRPr="00027E9C" w:rsidRDefault="00D00F30" w:rsidP="00D00F30">
      <w:pPr>
        <w:spacing w:before="0" w:after="0"/>
        <w:rPr>
          <w:rFonts w:asciiTheme="minorHAnsi" w:hAnsiTheme="minorHAnsi"/>
          <w:kern w:val="28"/>
          <w:lang w:val="es-BO"/>
        </w:rPr>
      </w:pPr>
    </w:p>
    <w:p w:rsidR="00D00F30" w:rsidRPr="00027E9C" w:rsidRDefault="00D00F30" w:rsidP="00D00F30">
      <w:pPr>
        <w:spacing w:before="0" w:after="0"/>
        <w:rPr>
          <w:rFonts w:asciiTheme="minorHAnsi" w:hAnsiTheme="minorHAnsi"/>
          <w:b/>
          <w:kern w:val="28"/>
          <w:lang w:val="es-BO"/>
        </w:rPr>
      </w:pPr>
      <w:r w:rsidRPr="00027E9C">
        <w:rPr>
          <w:rFonts w:asciiTheme="minorHAnsi" w:hAnsiTheme="minorHAnsi"/>
          <w:b/>
          <w:kern w:val="28"/>
          <w:lang w:val="es-BO"/>
        </w:rPr>
        <w:t>4.</w:t>
      </w:r>
      <w:r w:rsidRPr="00027E9C">
        <w:rPr>
          <w:rFonts w:asciiTheme="minorHAnsi" w:hAnsiTheme="minorHAnsi"/>
          <w:b/>
          <w:kern w:val="28"/>
          <w:lang w:val="es-BO"/>
        </w:rPr>
        <w:tab/>
        <w:t>MEDICIÓN</w:t>
      </w:r>
    </w:p>
    <w:p w:rsidR="00D00F30" w:rsidRPr="00027E9C" w:rsidRDefault="00D00F30" w:rsidP="00D00F30">
      <w:pPr>
        <w:spacing w:before="0" w:after="0"/>
        <w:rPr>
          <w:rFonts w:asciiTheme="minorHAnsi" w:hAnsiTheme="minorHAnsi"/>
          <w:kern w:val="28"/>
          <w:lang w:val="es-BO"/>
        </w:rPr>
      </w:pPr>
      <w:r w:rsidRPr="00027E9C">
        <w:rPr>
          <w:rFonts w:asciiTheme="minorHAnsi" w:hAnsiTheme="minorHAnsi"/>
          <w:kern w:val="28"/>
          <w:lang w:val="es-BO"/>
        </w:rPr>
        <w:lastRenderedPageBreak/>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D00F30" w:rsidRPr="00027E9C" w:rsidRDefault="00D00F30" w:rsidP="00D00F30">
      <w:pPr>
        <w:spacing w:before="0" w:after="0"/>
        <w:rPr>
          <w:rFonts w:asciiTheme="minorHAnsi" w:hAnsiTheme="minorHAnsi"/>
          <w:kern w:val="28"/>
          <w:lang w:val="es-BO"/>
        </w:rPr>
      </w:pPr>
      <w:r w:rsidRPr="00027E9C">
        <w:rPr>
          <w:rFonts w:asciiTheme="minorHAnsi" w:hAnsiTheme="minorHAnsi"/>
          <w:kern w:val="28"/>
          <w:lang w:val="es-BO"/>
        </w:rPr>
        <w:t>Correrá por cuenta del CONTRATISTA cualquier volumen adicional que hubiera excavado para facilitar su trabajo o por cualquier otra causa no justificada y no aprobada debidamente por el SUPERVISOR de Obra.</w:t>
      </w:r>
    </w:p>
    <w:p w:rsidR="00D00F30" w:rsidRPr="00027E9C" w:rsidRDefault="00D00F30" w:rsidP="00D00F30">
      <w:pPr>
        <w:spacing w:before="0" w:after="0"/>
        <w:rPr>
          <w:rFonts w:asciiTheme="minorHAnsi" w:hAnsiTheme="minorHAnsi"/>
          <w:kern w:val="28"/>
          <w:lang w:val="es-BO"/>
        </w:rPr>
      </w:pPr>
    </w:p>
    <w:p w:rsidR="00D00F30" w:rsidRPr="00027E9C" w:rsidRDefault="00D00F30" w:rsidP="00D00F30">
      <w:pPr>
        <w:spacing w:before="0" w:after="0"/>
        <w:rPr>
          <w:rFonts w:asciiTheme="minorHAnsi" w:hAnsiTheme="minorHAnsi"/>
          <w:b/>
          <w:kern w:val="28"/>
          <w:lang w:val="es-BO"/>
        </w:rPr>
      </w:pPr>
      <w:r w:rsidRPr="00027E9C">
        <w:rPr>
          <w:rFonts w:asciiTheme="minorHAnsi" w:hAnsiTheme="minorHAnsi"/>
          <w:b/>
          <w:kern w:val="28"/>
          <w:lang w:val="es-BO"/>
        </w:rPr>
        <w:t>5.</w:t>
      </w:r>
      <w:r w:rsidRPr="00027E9C">
        <w:rPr>
          <w:rFonts w:asciiTheme="minorHAnsi" w:hAnsiTheme="minorHAnsi"/>
          <w:b/>
          <w:kern w:val="28"/>
          <w:lang w:val="es-BO"/>
        </w:rPr>
        <w:tab/>
        <w:t>FORMA DE PAGO</w:t>
      </w:r>
    </w:p>
    <w:p w:rsidR="00D00F30" w:rsidRPr="00027E9C" w:rsidRDefault="00D00F30" w:rsidP="00D00F30">
      <w:pPr>
        <w:spacing w:before="0" w:after="0"/>
        <w:rPr>
          <w:rFonts w:asciiTheme="minorHAnsi" w:hAnsiTheme="minorHAnsi"/>
          <w:kern w:val="28"/>
          <w:lang w:val="es-BO"/>
        </w:rPr>
      </w:pPr>
      <w:r w:rsidRPr="00027E9C">
        <w:rPr>
          <w:rFonts w:asciiTheme="minorHAnsi" w:hAnsiTheme="minorHAnsi"/>
          <w:kern w:val="28"/>
          <w:lang w:val="es-BO"/>
        </w:rPr>
        <w:t>Este ítem ejecutado en un todo de acuerdo con los planos y las presentes especificaciones, medido de acuerdo a lo señalado y aprobado por el SUPERVISOR de Obra, será pagado al precio unitario de la propuesta aceptada.</w:t>
      </w:r>
    </w:p>
    <w:p w:rsidR="00D00F30" w:rsidRPr="00027E9C" w:rsidRDefault="00D00F30" w:rsidP="00D00F30">
      <w:pPr>
        <w:spacing w:before="0" w:after="0"/>
        <w:rPr>
          <w:rFonts w:asciiTheme="minorHAnsi" w:hAnsiTheme="minorHAnsi"/>
          <w:kern w:val="28"/>
          <w:lang w:val="es-BO"/>
        </w:rPr>
      </w:pPr>
      <w:r w:rsidRPr="00027E9C">
        <w:rPr>
          <w:rFonts w:asciiTheme="minorHAnsi" w:hAnsiTheme="minorHAnsi"/>
          <w:kern w:val="28"/>
          <w:lang w:val="es-BO"/>
        </w:rPr>
        <w:t>Dicho precio será compensación total por los materiales, mano de obra, herramientas, equipo y otros gastos que sean necesarios para la adecuada y correcta ejecución de los trabajos.</w:t>
      </w:r>
    </w:p>
    <w:p w:rsidR="00D00F30" w:rsidRPr="00027E9C" w:rsidRDefault="00D00F30" w:rsidP="00D00F30">
      <w:pPr>
        <w:spacing w:before="0" w:after="0"/>
        <w:rPr>
          <w:rFonts w:asciiTheme="minorHAnsi" w:hAnsiTheme="minorHAnsi"/>
          <w:kern w:val="28"/>
          <w:lang w:val="es-BO"/>
        </w:rPr>
      </w:pPr>
      <w:r w:rsidRPr="00027E9C">
        <w:rPr>
          <w:rFonts w:asciiTheme="minorHAnsi" w:hAnsiTheme="minorHAnsi"/>
          <w:kern w:val="28"/>
          <w:lang w:val="es-BO"/>
        </w:rPr>
        <w:t>Además dentro del precio unitario deberá incluirse las obras complementarias como ser agotamientos, entibados y apuntalamientos, salvo el caso que se hubieran cotizado por separado en el formulario de presentación de propuestas o instrucciones expresas y debidamente justificadas por el SUPERVISOR de Obra.</w:t>
      </w:r>
    </w:p>
    <w:p w:rsidR="00D00F30" w:rsidRPr="00027E9C" w:rsidRDefault="00D00F30" w:rsidP="00D00F30">
      <w:pPr>
        <w:spacing w:before="0" w:after="0"/>
        <w:rPr>
          <w:rFonts w:asciiTheme="minorHAnsi" w:hAnsiTheme="minorHAnsi"/>
          <w:kern w:val="28"/>
          <w:lang w:val="es-BO"/>
        </w:rPr>
      </w:pPr>
      <w:r w:rsidRPr="00027E9C">
        <w:rPr>
          <w:rFonts w:asciiTheme="minorHAnsi" w:hAnsiTheme="minorHAnsi"/>
          <w:kern w:val="28"/>
          <w:lang w:val="es-BO"/>
        </w:rPr>
        <w:t>Asimismo deberá incluirse en el precio unitario el traslado y acumulación del material sobrante a los lugares indicados por el SUPERVISOR de Obra, aunque estuvieran fuera de los límites de la obra, exceptuándose el traslado hasta los botaderos municipales el que será medido y pagado en el ítem Retiro de escombros.</w:t>
      </w:r>
    </w:p>
    <w:p w:rsidR="00D00F30" w:rsidRPr="00027E9C" w:rsidRDefault="00D00F30" w:rsidP="00D00F30">
      <w:pPr>
        <w:spacing w:before="0" w:after="0"/>
        <w:rPr>
          <w:rFonts w:asciiTheme="minorHAnsi" w:hAnsiTheme="minorHAnsi"/>
          <w:lang w:val="es-BO"/>
        </w:rPr>
      </w:pPr>
    </w:p>
    <w:p w:rsidR="007216F7" w:rsidRPr="00027E9C" w:rsidRDefault="007216F7" w:rsidP="007216F7">
      <w:pPr>
        <w:spacing w:before="0" w:after="0"/>
        <w:rPr>
          <w:rFonts w:asciiTheme="minorHAnsi" w:hAnsiTheme="minorHAnsi"/>
          <w:lang w:val="es-BO"/>
        </w:rPr>
      </w:pPr>
    </w:p>
    <w:p w:rsidR="00904009" w:rsidRPr="00027E9C" w:rsidRDefault="00904009" w:rsidP="001101DD">
      <w:pPr>
        <w:pStyle w:val="Ttulo2"/>
        <w:spacing w:before="0" w:after="0"/>
        <w:rPr>
          <w:rFonts w:asciiTheme="minorHAnsi" w:hAnsiTheme="minorHAnsi"/>
        </w:rPr>
      </w:pPr>
      <w:bookmarkStart w:id="107" w:name="_Toc439685200"/>
      <w:r w:rsidRPr="00027E9C">
        <w:rPr>
          <w:rFonts w:asciiTheme="minorHAnsi" w:hAnsiTheme="minorHAnsi"/>
        </w:rPr>
        <w:t>ESP</w:t>
      </w:r>
      <w:r w:rsidR="00BE72A2" w:rsidRPr="00027E9C">
        <w:rPr>
          <w:rFonts w:asciiTheme="minorHAnsi" w:hAnsiTheme="minorHAnsi"/>
        </w:rPr>
        <w:t xml:space="preserve">ECIFICACIONES DE </w:t>
      </w:r>
      <w:r w:rsidR="00CD0DD6" w:rsidRPr="00027E9C">
        <w:rPr>
          <w:rFonts w:asciiTheme="minorHAnsi" w:hAnsiTheme="minorHAnsi"/>
        </w:rPr>
        <w:t>INSTALACIONES</w:t>
      </w:r>
      <w:r w:rsidRPr="00027E9C">
        <w:rPr>
          <w:rFonts w:asciiTheme="minorHAnsi" w:hAnsiTheme="minorHAnsi"/>
        </w:rPr>
        <w:t xml:space="preserve"> </w:t>
      </w:r>
      <w:r w:rsidR="00BE72A2" w:rsidRPr="00027E9C">
        <w:rPr>
          <w:rFonts w:asciiTheme="minorHAnsi" w:hAnsiTheme="minorHAnsi"/>
        </w:rPr>
        <w:t>ELÉCTRICAS</w:t>
      </w:r>
      <w:bookmarkEnd w:id="107"/>
    </w:p>
    <w:p w:rsidR="00B7108C" w:rsidRPr="00027E9C" w:rsidRDefault="00B7108C" w:rsidP="001101DD">
      <w:pPr>
        <w:spacing w:before="0" w:after="0"/>
        <w:rPr>
          <w:rFonts w:asciiTheme="minorHAnsi" w:hAnsiTheme="minorHAnsi"/>
          <w:lang w:val="es-BO"/>
        </w:rPr>
      </w:pPr>
    </w:p>
    <w:p w:rsidR="00BE72A2" w:rsidRPr="00027E9C" w:rsidRDefault="00DB431E" w:rsidP="001101DD">
      <w:pPr>
        <w:spacing w:before="0" w:after="0"/>
        <w:rPr>
          <w:rFonts w:asciiTheme="minorHAnsi" w:hAnsiTheme="minorHAnsi"/>
          <w:lang w:val="es-BO"/>
        </w:rPr>
      </w:pPr>
      <w:r w:rsidRPr="00027E9C">
        <w:rPr>
          <w:rFonts w:asciiTheme="minorHAnsi" w:hAnsiTheme="minorHAnsi"/>
          <w:lang w:val="es-BO"/>
        </w:rPr>
        <w:t>Todas las especificaci</w:t>
      </w:r>
      <w:r w:rsidR="00F81F8A" w:rsidRPr="00027E9C">
        <w:rPr>
          <w:rFonts w:asciiTheme="minorHAnsi" w:hAnsiTheme="minorHAnsi"/>
          <w:lang w:val="es-BO"/>
        </w:rPr>
        <w:t>o</w:t>
      </w:r>
      <w:r w:rsidRPr="00027E9C">
        <w:rPr>
          <w:rFonts w:asciiTheme="minorHAnsi" w:hAnsiTheme="minorHAnsi"/>
          <w:lang w:val="es-BO"/>
        </w:rPr>
        <w:t>nes</w:t>
      </w:r>
      <w:r w:rsidR="00904009" w:rsidRPr="00027E9C">
        <w:rPr>
          <w:rFonts w:asciiTheme="minorHAnsi" w:hAnsiTheme="minorHAnsi"/>
          <w:lang w:val="es-BO"/>
        </w:rPr>
        <w:t xml:space="preserve"> </w:t>
      </w:r>
      <w:r w:rsidR="00BE72A2" w:rsidRPr="00027E9C">
        <w:rPr>
          <w:rFonts w:asciiTheme="minorHAnsi" w:hAnsiTheme="minorHAnsi"/>
          <w:lang w:val="es-BO"/>
        </w:rPr>
        <w:t xml:space="preserve"> referidas a este ítem se detallan </w:t>
      </w:r>
      <w:r w:rsidRPr="00027E9C">
        <w:rPr>
          <w:rFonts w:asciiTheme="minorHAnsi" w:hAnsiTheme="minorHAnsi"/>
          <w:lang w:val="es-BO"/>
        </w:rPr>
        <w:t>en el documento “Especificaciones Técnicas Eléctricas”.</w:t>
      </w:r>
    </w:p>
    <w:p w:rsidR="001101DD" w:rsidRPr="00027E9C" w:rsidRDefault="001101DD" w:rsidP="001101DD">
      <w:pPr>
        <w:spacing w:before="0" w:after="0"/>
        <w:rPr>
          <w:rFonts w:asciiTheme="minorHAnsi" w:hAnsiTheme="minorHAnsi"/>
          <w:lang w:val="es-BO"/>
        </w:rPr>
      </w:pPr>
    </w:p>
    <w:p w:rsidR="008647CB" w:rsidRPr="00027E9C" w:rsidRDefault="008647CB" w:rsidP="008647CB">
      <w:pPr>
        <w:pStyle w:val="Ttulo2"/>
        <w:spacing w:before="0" w:after="0"/>
        <w:rPr>
          <w:rFonts w:asciiTheme="minorHAnsi" w:hAnsiTheme="minorHAnsi"/>
        </w:rPr>
      </w:pPr>
      <w:bookmarkStart w:id="108" w:name="_Toc439685201"/>
      <w:bookmarkStart w:id="109" w:name="_Toc150859335"/>
      <w:bookmarkStart w:id="110" w:name="_Toc150859363"/>
      <w:bookmarkStart w:id="111" w:name="_Toc150859357"/>
      <w:bookmarkEnd w:id="0"/>
      <w:r w:rsidRPr="00027E9C">
        <w:rPr>
          <w:rFonts w:asciiTheme="minorHAnsi" w:hAnsiTheme="minorHAnsi"/>
        </w:rPr>
        <w:t>PLANOS AS BUILT</w:t>
      </w:r>
      <w:bookmarkEnd w:id="108"/>
    </w:p>
    <w:p w:rsidR="008647CB" w:rsidRPr="00027E9C" w:rsidRDefault="008647CB" w:rsidP="008647CB">
      <w:pPr>
        <w:spacing w:before="0" w:after="0"/>
        <w:rPr>
          <w:rFonts w:asciiTheme="minorHAnsi" w:hAnsiTheme="minorHAnsi"/>
          <w:b/>
          <w:lang w:val="es-BO"/>
        </w:rPr>
      </w:pPr>
      <w:r w:rsidRPr="00027E9C">
        <w:rPr>
          <w:rFonts w:asciiTheme="minorHAnsi" w:hAnsiTheme="minorHAnsi"/>
          <w:b/>
          <w:lang w:val="es-BO"/>
        </w:rPr>
        <w:t>UND. GLB</w:t>
      </w:r>
    </w:p>
    <w:p w:rsidR="00741D90" w:rsidRPr="00027E9C" w:rsidRDefault="00741D90" w:rsidP="008647CB">
      <w:pPr>
        <w:spacing w:before="0" w:after="0"/>
        <w:rPr>
          <w:rFonts w:asciiTheme="minorHAnsi" w:hAnsiTheme="minorHAnsi"/>
          <w:lang w:val="es-BO"/>
        </w:rPr>
      </w:pPr>
    </w:p>
    <w:p w:rsidR="008647CB" w:rsidRPr="00027E9C" w:rsidRDefault="008647CB" w:rsidP="008647CB">
      <w:pPr>
        <w:spacing w:before="0" w:after="0"/>
        <w:rPr>
          <w:rFonts w:asciiTheme="minorHAnsi" w:hAnsiTheme="minorHAnsi"/>
          <w:b/>
          <w:lang w:val="es-BO"/>
        </w:rPr>
      </w:pPr>
      <w:r w:rsidRPr="00027E9C">
        <w:rPr>
          <w:rFonts w:asciiTheme="minorHAnsi" w:hAnsiTheme="minorHAnsi"/>
          <w:b/>
          <w:lang w:val="es-BO"/>
        </w:rPr>
        <w:t>1.</w:t>
      </w:r>
      <w:r w:rsidRPr="00027E9C">
        <w:rPr>
          <w:rFonts w:asciiTheme="minorHAnsi" w:hAnsiTheme="minorHAnsi"/>
          <w:b/>
          <w:lang w:val="es-BO"/>
        </w:rPr>
        <w:tab/>
        <w:t>DESCRIPCIÓN</w:t>
      </w:r>
    </w:p>
    <w:p w:rsidR="008647CB" w:rsidRPr="00027E9C" w:rsidRDefault="008647CB" w:rsidP="008647CB">
      <w:pPr>
        <w:spacing w:before="0" w:after="0"/>
        <w:rPr>
          <w:rFonts w:asciiTheme="minorHAnsi" w:hAnsiTheme="minorHAnsi"/>
          <w:lang w:val="es-BO"/>
        </w:rPr>
      </w:pPr>
      <w:r w:rsidRPr="00027E9C">
        <w:rPr>
          <w:rFonts w:asciiTheme="minorHAnsi" w:hAnsiTheme="minorHAnsi"/>
          <w:lang w:val="es-BO"/>
        </w:rPr>
        <w:t>Comprende a todos los planos de construcción que el CONTRATISTA debe presentar como producto del desarrollo de las actividades ejecutadas durante la obra.</w:t>
      </w:r>
    </w:p>
    <w:p w:rsidR="008647CB" w:rsidRPr="00027E9C" w:rsidRDefault="008647CB" w:rsidP="008647CB">
      <w:pPr>
        <w:spacing w:before="0" w:after="0"/>
        <w:rPr>
          <w:rFonts w:asciiTheme="minorHAnsi" w:hAnsiTheme="minorHAnsi"/>
          <w:lang w:val="es-BO"/>
        </w:rPr>
      </w:pPr>
    </w:p>
    <w:p w:rsidR="008647CB" w:rsidRPr="00027E9C" w:rsidRDefault="008647CB" w:rsidP="008647CB">
      <w:pPr>
        <w:spacing w:before="0" w:after="0"/>
        <w:rPr>
          <w:rFonts w:asciiTheme="minorHAnsi" w:hAnsiTheme="minorHAnsi"/>
          <w:b/>
          <w:lang w:val="es-BO"/>
        </w:rPr>
      </w:pPr>
      <w:r w:rsidRPr="00027E9C">
        <w:rPr>
          <w:rFonts w:asciiTheme="minorHAnsi" w:hAnsiTheme="minorHAnsi"/>
          <w:b/>
          <w:lang w:val="es-BO"/>
        </w:rPr>
        <w:t>2.</w:t>
      </w:r>
      <w:r w:rsidRPr="00027E9C">
        <w:rPr>
          <w:rFonts w:asciiTheme="minorHAnsi" w:hAnsiTheme="minorHAnsi"/>
          <w:b/>
          <w:lang w:val="es-BO"/>
        </w:rPr>
        <w:tab/>
        <w:t>MATERIALES, HERRAMIENTAS Y EQUIPO</w:t>
      </w:r>
    </w:p>
    <w:p w:rsidR="008647CB" w:rsidRPr="00027E9C" w:rsidRDefault="008647CB" w:rsidP="008647CB">
      <w:pPr>
        <w:spacing w:before="0" w:after="0"/>
        <w:rPr>
          <w:rFonts w:asciiTheme="minorHAnsi" w:hAnsiTheme="minorHAnsi"/>
          <w:lang w:val="es-BO"/>
        </w:rPr>
      </w:pPr>
      <w:r w:rsidRPr="00027E9C">
        <w:rPr>
          <w:rFonts w:asciiTheme="minorHAnsi" w:hAnsiTheme="minorHAnsi"/>
          <w:lang w:val="es-BO"/>
        </w:rPr>
        <w:t xml:space="preserve">El CONTRATISTA proporcionará todos los materiales, herramientas y equipo necesarios para la ejecución de los trabajos, los mismos deberán ser aprobados por el SUPERVISOR de Obra. Los planos serán elaborados en formato A1, en papel de plano. </w:t>
      </w:r>
    </w:p>
    <w:p w:rsidR="008647CB" w:rsidRPr="00027E9C" w:rsidRDefault="008647CB" w:rsidP="008647CB">
      <w:pPr>
        <w:spacing w:before="0" w:after="0"/>
        <w:rPr>
          <w:rFonts w:asciiTheme="minorHAnsi" w:hAnsiTheme="minorHAnsi"/>
          <w:lang w:val="es-BO"/>
        </w:rPr>
      </w:pPr>
    </w:p>
    <w:p w:rsidR="008647CB" w:rsidRPr="00027E9C" w:rsidRDefault="008647CB" w:rsidP="008647CB">
      <w:pPr>
        <w:spacing w:before="0" w:after="0"/>
        <w:rPr>
          <w:rFonts w:asciiTheme="minorHAnsi" w:hAnsiTheme="minorHAnsi"/>
          <w:b/>
          <w:lang w:val="es-BO"/>
        </w:rPr>
      </w:pPr>
      <w:r w:rsidRPr="00027E9C">
        <w:rPr>
          <w:rFonts w:asciiTheme="minorHAnsi" w:hAnsiTheme="minorHAnsi"/>
          <w:b/>
          <w:lang w:val="es-BO"/>
        </w:rPr>
        <w:t>3.</w:t>
      </w:r>
      <w:r w:rsidRPr="00027E9C">
        <w:rPr>
          <w:rFonts w:asciiTheme="minorHAnsi" w:hAnsiTheme="minorHAnsi"/>
          <w:b/>
          <w:lang w:val="es-BO"/>
        </w:rPr>
        <w:tab/>
        <w:t>FORMA DE EJECUCIÓN</w:t>
      </w:r>
    </w:p>
    <w:p w:rsidR="008647CB" w:rsidRPr="00027E9C" w:rsidRDefault="008647CB" w:rsidP="008647CB">
      <w:pPr>
        <w:spacing w:before="0" w:after="0"/>
        <w:rPr>
          <w:rFonts w:asciiTheme="minorHAnsi" w:hAnsiTheme="minorHAnsi"/>
          <w:lang w:val="es-BO"/>
        </w:rPr>
      </w:pPr>
      <w:r w:rsidRPr="00027E9C">
        <w:rPr>
          <w:rFonts w:asciiTheme="minorHAnsi" w:hAnsiTheme="minorHAnsi"/>
          <w:lang w:val="es-BO"/>
        </w:rPr>
        <w:t xml:space="preserve">El CONTRATISTA deberá elaborar los siguientes planos as </w:t>
      </w:r>
      <w:proofErr w:type="spellStart"/>
      <w:r w:rsidRPr="00027E9C">
        <w:rPr>
          <w:rFonts w:asciiTheme="minorHAnsi" w:hAnsiTheme="minorHAnsi"/>
          <w:lang w:val="es-BO"/>
        </w:rPr>
        <w:t>built</w:t>
      </w:r>
      <w:proofErr w:type="spellEnd"/>
      <w:r w:rsidRPr="00027E9C">
        <w:rPr>
          <w:rFonts w:asciiTheme="minorHAnsi" w:hAnsiTheme="minorHAnsi"/>
          <w:lang w:val="es-BO"/>
        </w:rPr>
        <w:t>:</w:t>
      </w:r>
    </w:p>
    <w:p w:rsidR="008647CB" w:rsidRPr="00027E9C" w:rsidRDefault="008647CB" w:rsidP="008647CB">
      <w:pPr>
        <w:spacing w:before="0" w:after="0"/>
        <w:rPr>
          <w:rFonts w:asciiTheme="minorHAnsi" w:hAnsiTheme="minorHAnsi"/>
          <w:lang w:val="es-BO"/>
        </w:rPr>
      </w:pPr>
      <w:r w:rsidRPr="00027E9C">
        <w:rPr>
          <w:rFonts w:asciiTheme="minorHAnsi" w:hAnsiTheme="minorHAnsi"/>
          <w:lang w:val="es-BO"/>
        </w:rPr>
        <w:t xml:space="preserve"> </w:t>
      </w:r>
    </w:p>
    <w:p w:rsidR="008647CB" w:rsidRPr="00027E9C" w:rsidRDefault="008647CB" w:rsidP="008647CB">
      <w:pPr>
        <w:pStyle w:val="Prrafodelista"/>
        <w:numPr>
          <w:ilvl w:val="0"/>
          <w:numId w:val="52"/>
        </w:numPr>
        <w:spacing w:before="0" w:after="0"/>
        <w:ind w:hanging="720"/>
        <w:rPr>
          <w:rFonts w:asciiTheme="minorHAnsi" w:hAnsiTheme="minorHAnsi"/>
          <w:lang w:val="es-BO"/>
        </w:rPr>
      </w:pPr>
      <w:r w:rsidRPr="00027E9C">
        <w:rPr>
          <w:rFonts w:asciiTheme="minorHAnsi" w:hAnsiTheme="minorHAnsi"/>
          <w:lang w:val="es-BO"/>
        </w:rPr>
        <w:t>Plano de sitio</w:t>
      </w:r>
    </w:p>
    <w:p w:rsidR="008647CB" w:rsidRPr="00027E9C" w:rsidRDefault="008647CB" w:rsidP="008647CB">
      <w:pPr>
        <w:pStyle w:val="Prrafodelista"/>
        <w:numPr>
          <w:ilvl w:val="0"/>
          <w:numId w:val="52"/>
        </w:numPr>
        <w:spacing w:before="0" w:after="0"/>
        <w:ind w:hanging="720"/>
        <w:rPr>
          <w:rFonts w:asciiTheme="minorHAnsi" w:hAnsiTheme="minorHAnsi"/>
          <w:lang w:val="es-BO"/>
        </w:rPr>
      </w:pPr>
      <w:r w:rsidRPr="00027E9C">
        <w:rPr>
          <w:rFonts w:asciiTheme="minorHAnsi" w:hAnsiTheme="minorHAnsi"/>
          <w:lang w:val="es-BO"/>
        </w:rPr>
        <w:t xml:space="preserve">Planos arquitectónicos </w:t>
      </w:r>
    </w:p>
    <w:p w:rsidR="008647CB" w:rsidRPr="00027E9C" w:rsidRDefault="008647CB" w:rsidP="008647CB">
      <w:pPr>
        <w:pStyle w:val="Prrafodelista"/>
        <w:numPr>
          <w:ilvl w:val="0"/>
          <w:numId w:val="52"/>
        </w:numPr>
        <w:spacing w:before="0" w:after="0"/>
        <w:ind w:hanging="720"/>
        <w:rPr>
          <w:rFonts w:asciiTheme="minorHAnsi" w:hAnsiTheme="minorHAnsi"/>
          <w:lang w:val="es-BO"/>
        </w:rPr>
      </w:pPr>
      <w:r w:rsidRPr="00027E9C">
        <w:rPr>
          <w:rFonts w:asciiTheme="minorHAnsi" w:hAnsiTheme="minorHAnsi"/>
          <w:lang w:val="es-BO"/>
        </w:rPr>
        <w:t>Planos estructurales</w:t>
      </w:r>
    </w:p>
    <w:p w:rsidR="008647CB" w:rsidRPr="00027E9C" w:rsidRDefault="008647CB" w:rsidP="008647CB">
      <w:pPr>
        <w:pStyle w:val="Prrafodelista"/>
        <w:numPr>
          <w:ilvl w:val="0"/>
          <w:numId w:val="52"/>
        </w:numPr>
        <w:spacing w:before="0" w:after="0"/>
        <w:ind w:hanging="720"/>
        <w:rPr>
          <w:rFonts w:asciiTheme="minorHAnsi" w:hAnsiTheme="minorHAnsi"/>
          <w:lang w:val="es-BO"/>
        </w:rPr>
      </w:pPr>
      <w:r w:rsidRPr="00027E9C">
        <w:rPr>
          <w:rFonts w:asciiTheme="minorHAnsi" w:hAnsiTheme="minorHAnsi"/>
          <w:lang w:val="es-BO"/>
        </w:rPr>
        <w:lastRenderedPageBreak/>
        <w:t>Planos sanitarios</w:t>
      </w:r>
    </w:p>
    <w:p w:rsidR="008647CB" w:rsidRPr="00027E9C" w:rsidRDefault="008647CB" w:rsidP="008647CB">
      <w:pPr>
        <w:pStyle w:val="Prrafodelista"/>
        <w:numPr>
          <w:ilvl w:val="0"/>
          <w:numId w:val="52"/>
        </w:numPr>
        <w:spacing w:before="0" w:after="0"/>
        <w:ind w:hanging="720"/>
        <w:rPr>
          <w:rFonts w:asciiTheme="minorHAnsi" w:hAnsiTheme="minorHAnsi"/>
          <w:lang w:val="es-BO"/>
        </w:rPr>
      </w:pPr>
      <w:r w:rsidRPr="00027E9C">
        <w:rPr>
          <w:rFonts w:asciiTheme="minorHAnsi" w:hAnsiTheme="minorHAnsi"/>
          <w:lang w:val="es-BO"/>
        </w:rPr>
        <w:t>Planos eléctricos</w:t>
      </w:r>
    </w:p>
    <w:p w:rsidR="007047D0" w:rsidRPr="00027E9C" w:rsidRDefault="007047D0" w:rsidP="008647CB">
      <w:pPr>
        <w:pStyle w:val="Prrafodelista"/>
        <w:numPr>
          <w:ilvl w:val="0"/>
          <w:numId w:val="52"/>
        </w:numPr>
        <w:spacing w:before="0" w:after="0"/>
        <w:ind w:hanging="720"/>
        <w:rPr>
          <w:rFonts w:asciiTheme="minorHAnsi" w:hAnsiTheme="minorHAnsi"/>
          <w:lang w:val="es-BO"/>
        </w:rPr>
      </w:pPr>
      <w:r w:rsidRPr="00027E9C">
        <w:rPr>
          <w:rFonts w:asciiTheme="minorHAnsi" w:hAnsiTheme="minorHAnsi"/>
          <w:lang w:val="es-BO"/>
        </w:rPr>
        <w:t>Planos de detalles constructivos</w:t>
      </w:r>
    </w:p>
    <w:p w:rsidR="007047D0" w:rsidRPr="00027E9C" w:rsidRDefault="007047D0" w:rsidP="008647CB">
      <w:pPr>
        <w:pStyle w:val="Prrafodelista"/>
        <w:numPr>
          <w:ilvl w:val="0"/>
          <w:numId w:val="52"/>
        </w:numPr>
        <w:spacing w:before="0" w:after="0"/>
        <w:ind w:hanging="720"/>
        <w:rPr>
          <w:rFonts w:asciiTheme="minorHAnsi" w:hAnsiTheme="minorHAnsi"/>
          <w:lang w:val="es-BO"/>
        </w:rPr>
      </w:pPr>
      <w:r w:rsidRPr="00027E9C">
        <w:rPr>
          <w:rFonts w:asciiTheme="minorHAnsi" w:hAnsiTheme="minorHAnsi"/>
          <w:lang w:val="es-BO"/>
        </w:rPr>
        <w:t>Memorias de cálculo</w:t>
      </w:r>
    </w:p>
    <w:p w:rsidR="007047D0" w:rsidRPr="00027E9C" w:rsidRDefault="007047D0" w:rsidP="008647CB">
      <w:pPr>
        <w:pStyle w:val="Prrafodelista"/>
        <w:numPr>
          <w:ilvl w:val="0"/>
          <w:numId w:val="52"/>
        </w:numPr>
        <w:spacing w:before="0" w:after="0"/>
        <w:ind w:hanging="720"/>
        <w:rPr>
          <w:rFonts w:asciiTheme="minorHAnsi" w:hAnsiTheme="minorHAnsi"/>
          <w:lang w:val="es-BO"/>
        </w:rPr>
      </w:pPr>
      <w:r w:rsidRPr="00027E9C">
        <w:rPr>
          <w:rFonts w:asciiTheme="minorHAnsi" w:hAnsiTheme="minorHAnsi"/>
          <w:lang w:val="es-BO"/>
        </w:rPr>
        <w:t>Cronograma de ejecución</w:t>
      </w:r>
    </w:p>
    <w:p w:rsidR="008647CB" w:rsidRPr="00027E9C" w:rsidRDefault="008647CB" w:rsidP="008647CB">
      <w:pPr>
        <w:spacing w:before="0" w:after="0"/>
        <w:rPr>
          <w:rFonts w:asciiTheme="minorHAnsi" w:hAnsiTheme="minorHAnsi"/>
          <w:lang w:val="es-BO"/>
        </w:rPr>
      </w:pPr>
    </w:p>
    <w:p w:rsidR="008647CB" w:rsidRPr="00027E9C" w:rsidRDefault="008647CB" w:rsidP="008647CB">
      <w:pPr>
        <w:spacing w:before="0" w:after="0"/>
        <w:rPr>
          <w:rFonts w:asciiTheme="minorHAnsi" w:hAnsiTheme="minorHAnsi"/>
          <w:lang w:val="es-BO"/>
        </w:rPr>
      </w:pPr>
      <w:r w:rsidRPr="00027E9C">
        <w:rPr>
          <w:rFonts w:asciiTheme="minorHAnsi" w:hAnsiTheme="minorHAnsi"/>
          <w:lang w:val="es-BO"/>
        </w:rPr>
        <w:t>El CONTRATISTA deberá mantener mínimamente el contenido de los planos del proyecto original, actualizando la construcción y diseño materializado de la obra concluida.</w:t>
      </w:r>
    </w:p>
    <w:p w:rsidR="008647CB" w:rsidRPr="00027E9C" w:rsidRDefault="008647CB" w:rsidP="008647CB">
      <w:pPr>
        <w:spacing w:before="0" w:after="0"/>
        <w:rPr>
          <w:rFonts w:asciiTheme="minorHAnsi" w:hAnsiTheme="minorHAnsi"/>
          <w:lang w:val="es-BO"/>
        </w:rPr>
      </w:pPr>
    </w:p>
    <w:p w:rsidR="008647CB" w:rsidRPr="00027E9C" w:rsidRDefault="008647CB" w:rsidP="008647CB">
      <w:pPr>
        <w:spacing w:before="0" w:after="0"/>
        <w:rPr>
          <w:rFonts w:asciiTheme="minorHAnsi" w:hAnsiTheme="minorHAnsi"/>
          <w:b/>
          <w:lang w:val="es-BO"/>
        </w:rPr>
      </w:pPr>
      <w:r w:rsidRPr="00027E9C">
        <w:rPr>
          <w:rFonts w:asciiTheme="minorHAnsi" w:hAnsiTheme="minorHAnsi"/>
          <w:b/>
          <w:lang w:val="es-BO"/>
        </w:rPr>
        <w:t>4.</w:t>
      </w:r>
      <w:r w:rsidRPr="00027E9C">
        <w:rPr>
          <w:rFonts w:asciiTheme="minorHAnsi" w:hAnsiTheme="minorHAnsi"/>
          <w:b/>
          <w:lang w:val="es-BO"/>
        </w:rPr>
        <w:tab/>
        <w:t>MEDICIÓN</w:t>
      </w:r>
    </w:p>
    <w:p w:rsidR="008647CB" w:rsidRPr="00027E9C" w:rsidRDefault="00396853" w:rsidP="008647CB">
      <w:pPr>
        <w:spacing w:before="0" w:after="0"/>
        <w:rPr>
          <w:rFonts w:asciiTheme="minorHAnsi" w:hAnsiTheme="minorHAnsi"/>
          <w:lang w:val="es-BO"/>
        </w:rPr>
      </w:pPr>
      <w:r w:rsidRPr="00027E9C">
        <w:rPr>
          <w:rFonts w:asciiTheme="minorHAnsi" w:hAnsiTheme="minorHAnsi"/>
          <w:lang w:val="es-BO"/>
        </w:rPr>
        <w:t xml:space="preserve">No corresponde ninguna medición. </w:t>
      </w:r>
    </w:p>
    <w:p w:rsidR="008647CB" w:rsidRPr="00027E9C" w:rsidRDefault="008647CB" w:rsidP="008647CB">
      <w:pPr>
        <w:spacing w:before="0" w:after="0"/>
        <w:rPr>
          <w:rFonts w:asciiTheme="minorHAnsi" w:hAnsiTheme="minorHAnsi"/>
          <w:lang w:val="es-BO"/>
        </w:rPr>
      </w:pPr>
    </w:p>
    <w:p w:rsidR="008647CB" w:rsidRPr="00027E9C" w:rsidRDefault="008647CB" w:rsidP="008647CB">
      <w:pPr>
        <w:spacing w:before="0" w:after="0"/>
        <w:rPr>
          <w:rFonts w:asciiTheme="minorHAnsi" w:hAnsiTheme="minorHAnsi"/>
          <w:b/>
          <w:lang w:val="es-BO"/>
        </w:rPr>
      </w:pPr>
      <w:r w:rsidRPr="00027E9C">
        <w:rPr>
          <w:rFonts w:asciiTheme="minorHAnsi" w:hAnsiTheme="minorHAnsi"/>
          <w:b/>
          <w:lang w:val="es-BO"/>
        </w:rPr>
        <w:t>5.</w:t>
      </w:r>
      <w:r w:rsidRPr="00027E9C">
        <w:rPr>
          <w:rFonts w:asciiTheme="minorHAnsi" w:hAnsiTheme="minorHAnsi"/>
          <w:b/>
          <w:lang w:val="es-BO"/>
        </w:rPr>
        <w:tab/>
        <w:t>FORMA DE PAGO</w:t>
      </w:r>
    </w:p>
    <w:p w:rsidR="008647CB" w:rsidRPr="00027E9C" w:rsidRDefault="00396853" w:rsidP="00A71B85">
      <w:pPr>
        <w:spacing w:before="0" w:after="0"/>
        <w:rPr>
          <w:rFonts w:asciiTheme="minorHAnsi" w:hAnsiTheme="minorHAnsi"/>
          <w:lang w:val="es-BO"/>
        </w:rPr>
      </w:pPr>
      <w:r w:rsidRPr="00027E9C">
        <w:rPr>
          <w:rFonts w:asciiTheme="minorHAnsi" w:hAnsiTheme="minorHAnsi"/>
          <w:lang w:val="es-BO"/>
        </w:rPr>
        <w:t xml:space="preserve">No corresponde realizar ningún pago, debiendo el CONTRATISTA considerar el costo de la elaboración de los planos as </w:t>
      </w:r>
      <w:proofErr w:type="spellStart"/>
      <w:r w:rsidRPr="00027E9C">
        <w:rPr>
          <w:rFonts w:asciiTheme="minorHAnsi" w:hAnsiTheme="minorHAnsi"/>
          <w:lang w:val="es-BO"/>
        </w:rPr>
        <w:t>built</w:t>
      </w:r>
      <w:proofErr w:type="spellEnd"/>
      <w:r w:rsidRPr="00027E9C">
        <w:rPr>
          <w:rFonts w:asciiTheme="minorHAnsi" w:hAnsiTheme="minorHAnsi"/>
          <w:lang w:val="es-BO"/>
        </w:rPr>
        <w:t xml:space="preserve"> dentro de su presupuesto</w:t>
      </w:r>
      <w:r w:rsidR="008647CB" w:rsidRPr="00027E9C">
        <w:rPr>
          <w:rFonts w:asciiTheme="minorHAnsi" w:hAnsiTheme="minorHAnsi"/>
          <w:lang w:val="es-BO"/>
        </w:rPr>
        <w:t>.</w:t>
      </w:r>
    </w:p>
    <w:p w:rsidR="006C127B" w:rsidRPr="00027E9C" w:rsidRDefault="00F62039" w:rsidP="006C127B">
      <w:pPr>
        <w:pStyle w:val="Ttulo1"/>
      </w:pPr>
      <w:bookmarkStart w:id="112" w:name="_Toc439685202"/>
      <w:r w:rsidRPr="00027E9C">
        <w:t>TRABAJOS PRELIMINARES</w:t>
      </w:r>
      <w:bookmarkEnd w:id="112"/>
      <w:r w:rsidR="006C127B" w:rsidRPr="00027E9C">
        <w:t xml:space="preserve"> </w:t>
      </w:r>
    </w:p>
    <w:p w:rsidR="00F62039" w:rsidRPr="00027E9C" w:rsidRDefault="00F62039" w:rsidP="00F62039"/>
    <w:p w:rsidR="00F62039" w:rsidRPr="00027E9C" w:rsidRDefault="00F62039" w:rsidP="00F62039">
      <w:pPr>
        <w:pStyle w:val="Ttulo2"/>
        <w:numPr>
          <w:ilvl w:val="1"/>
          <w:numId w:val="1"/>
        </w:numPr>
        <w:spacing w:before="0" w:after="0"/>
        <w:rPr>
          <w:rFonts w:asciiTheme="minorHAnsi" w:hAnsiTheme="minorHAnsi"/>
        </w:rPr>
      </w:pPr>
      <w:bookmarkStart w:id="113" w:name="_Toc439685203"/>
      <w:r w:rsidRPr="00027E9C">
        <w:rPr>
          <w:rFonts w:asciiTheme="minorHAnsi" w:hAnsiTheme="minorHAnsi"/>
        </w:rPr>
        <w:t>INSTALACIÓN DE FAENAS</w:t>
      </w:r>
      <w:bookmarkEnd w:id="113"/>
    </w:p>
    <w:p w:rsidR="006C127B" w:rsidRPr="00027E9C" w:rsidRDefault="006C127B" w:rsidP="006C127B">
      <w:pPr>
        <w:spacing w:before="0" w:after="0"/>
        <w:rPr>
          <w:rFonts w:asciiTheme="minorHAnsi" w:hAnsiTheme="minorHAnsi"/>
          <w:b/>
          <w:lang w:val="es-BO"/>
        </w:rPr>
      </w:pPr>
      <w:r w:rsidRPr="00027E9C">
        <w:rPr>
          <w:rFonts w:asciiTheme="minorHAnsi" w:hAnsiTheme="minorHAnsi"/>
          <w:b/>
          <w:lang w:val="es-BO"/>
        </w:rPr>
        <w:t>UND. GLB</w:t>
      </w:r>
    </w:p>
    <w:p w:rsidR="006C127B" w:rsidRPr="00027E9C" w:rsidRDefault="006C127B" w:rsidP="006C127B">
      <w:pPr>
        <w:spacing w:before="0" w:after="0"/>
        <w:rPr>
          <w:rFonts w:asciiTheme="minorHAnsi" w:hAnsiTheme="minorHAnsi"/>
          <w:b/>
          <w:lang w:val="es-BO"/>
        </w:rPr>
      </w:pP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Este ítem comprende a todos los trabajos preparatorios y previos a la iniciación de las obras que realizará el CONTRATISTA, tales como: Instalaciones necesarias para los trabajos, retiro de postes y alambrados (alambre de púas o malla olímpica) si fuera necesario, oficina de obra, galpones para depósitos, caseta para el cuidador, sanitarios para obreros y para el personal, cercos de protección, portón de ingreso para vehículos, habilitación de vías de acceso, transporte de equipos, herramientas, instalación de agua, electricidad y otros servicios.</w:t>
      </w:r>
    </w:p>
    <w:p w:rsidR="006C127B" w:rsidRPr="00027E9C" w:rsidRDefault="006C127B" w:rsidP="006C127B">
      <w:pPr>
        <w:spacing w:before="0" w:after="0"/>
        <w:rPr>
          <w:rFonts w:asciiTheme="minorHAnsi" w:hAnsiTheme="minorHAnsi"/>
          <w:kern w:val="28"/>
          <w:lang w:val="es-BO"/>
        </w:rPr>
      </w:pPr>
    </w:p>
    <w:p w:rsidR="006C127B" w:rsidRDefault="006C127B" w:rsidP="006C127B">
      <w:pPr>
        <w:spacing w:before="0" w:after="0"/>
        <w:rPr>
          <w:rFonts w:asciiTheme="minorHAnsi" w:hAnsiTheme="minorHAnsi"/>
          <w:kern w:val="28"/>
          <w:lang w:val="es-BO"/>
        </w:rPr>
      </w:pPr>
      <w:r w:rsidRPr="00027E9C">
        <w:rPr>
          <w:rFonts w:asciiTheme="minorHAnsi" w:hAnsiTheme="minorHAnsi"/>
          <w:kern w:val="28"/>
          <w:lang w:val="es-BO"/>
        </w:rPr>
        <w:t>También comprende el traslado oportuno de herramientas, maquinaria y equipo para la correcta ejecución de las obras y su retiro cuando ya no sean necesarios.</w:t>
      </w:r>
    </w:p>
    <w:p w:rsidR="009F4995" w:rsidRPr="00027E9C" w:rsidRDefault="009F4995" w:rsidP="006C127B">
      <w:pPr>
        <w:spacing w:before="0" w:after="0"/>
        <w:rPr>
          <w:rFonts w:asciiTheme="minorHAnsi" w:hAnsiTheme="minorHAnsi"/>
          <w:kern w:val="28"/>
          <w:lang w:val="es-BO"/>
        </w:rPr>
      </w:pP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b/>
          <w:kern w:val="28"/>
          <w:lang w:val="es-BO"/>
        </w:rPr>
        <w:t>2.</w:t>
      </w:r>
      <w:r w:rsidRPr="00027E9C">
        <w:rPr>
          <w:rFonts w:asciiTheme="minorHAnsi" w:hAnsiTheme="minorHAnsi"/>
          <w:b/>
          <w:kern w:val="28"/>
          <w:lang w:val="es-BO"/>
        </w:rPr>
        <w:tab/>
        <w:t>MATERIALES, HERRAMIENTAS Y EQUIPO</w:t>
      </w:r>
    </w:p>
    <w:p w:rsidR="00B509AA" w:rsidRDefault="006C127B" w:rsidP="006C127B">
      <w:pPr>
        <w:spacing w:before="0" w:after="0"/>
        <w:rPr>
          <w:rFonts w:asciiTheme="minorHAnsi" w:hAnsiTheme="minorHAnsi"/>
          <w:kern w:val="28"/>
          <w:lang w:val="es-BO"/>
        </w:rPr>
      </w:pPr>
      <w:r w:rsidRPr="00027E9C">
        <w:rPr>
          <w:rFonts w:asciiTheme="minorHAnsi" w:hAnsiTheme="minorHAnsi"/>
          <w:kern w:val="28"/>
          <w:lang w:val="es-BO"/>
        </w:rPr>
        <w:t xml:space="preserve"> </w:t>
      </w:r>
      <w:r w:rsidR="00B509AA" w:rsidRPr="00027E9C">
        <w:rPr>
          <w:rFonts w:asciiTheme="minorHAnsi" w:hAnsiTheme="minorHAnsi"/>
          <w:kern w:val="28"/>
          <w:lang w:val="es-BO"/>
        </w:rPr>
        <w:t>En forma general todos los materiales que el CONTRATISTA se propone emplear en las construcciones auxiliares, deberán ser aprobados por el SUPERVISOR de Obra. El CONTRATISTA deberá proveer todos los materiales, equipo y herramientas para estos trabajos El CONTRATISTA deberá proveer todo el material, herramientas y equipo necesarios para la ejecución de este ítem.</w:t>
      </w:r>
    </w:p>
    <w:p w:rsidR="009F4995" w:rsidRPr="00027E9C" w:rsidRDefault="009F4995" w:rsidP="006C127B">
      <w:pPr>
        <w:spacing w:before="0" w:after="0"/>
        <w:rPr>
          <w:rFonts w:asciiTheme="minorHAnsi" w:hAnsiTheme="minorHAnsi"/>
          <w:kern w:val="28"/>
          <w:lang w:val="es-BO"/>
        </w:rPr>
      </w:pP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b/>
          <w:kern w:val="28"/>
          <w:lang w:val="es-BO"/>
        </w:rPr>
        <w:t>3.</w:t>
      </w:r>
      <w:r w:rsidRPr="00027E9C">
        <w:rPr>
          <w:rFonts w:asciiTheme="minorHAnsi" w:hAnsiTheme="minorHAnsi"/>
          <w:b/>
          <w:kern w:val="28"/>
          <w:lang w:val="es-BO"/>
        </w:rPr>
        <w:tab/>
        <w:t>FORMA DE EJECUCIÓN</w:t>
      </w:r>
    </w:p>
    <w:p w:rsidR="006C127B" w:rsidRPr="00027E9C" w:rsidRDefault="006C127B" w:rsidP="006C127B">
      <w:pPr>
        <w:pStyle w:val="Prrafodelista"/>
        <w:numPr>
          <w:ilvl w:val="0"/>
          <w:numId w:val="47"/>
        </w:numPr>
        <w:spacing w:before="0" w:after="0"/>
        <w:rPr>
          <w:rFonts w:asciiTheme="minorHAnsi" w:hAnsiTheme="minorHAnsi"/>
          <w:b/>
          <w:kern w:val="28"/>
          <w:lang w:val="es-BO"/>
        </w:rPr>
      </w:pPr>
      <w:r w:rsidRPr="00027E9C">
        <w:rPr>
          <w:rFonts w:asciiTheme="minorHAnsi" w:hAnsiTheme="minorHAnsi"/>
          <w:b/>
          <w:kern w:val="28"/>
          <w:lang w:val="es-BO"/>
        </w:rPr>
        <w:t>Programa Detallado De Construcción</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 xml:space="preserve">Con anterioridad al inicio de los trabajos el CONTRATISTA deberá presentar un programa de trabajo pormenorizado de construcción de las obras, identificándose los frentes de trabajo, la cantidad de </w:t>
      </w:r>
      <w:r w:rsidR="00BA5084" w:rsidRPr="00027E9C">
        <w:rPr>
          <w:rFonts w:asciiTheme="minorHAnsi" w:hAnsiTheme="minorHAnsi"/>
          <w:kern w:val="28"/>
          <w:lang w:val="es-BO"/>
        </w:rPr>
        <w:t>frentes</w:t>
      </w:r>
      <w:r w:rsidRPr="00027E9C">
        <w:rPr>
          <w:rFonts w:asciiTheme="minorHAnsi" w:hAnsiTheme="minorHAnsi"/>
          <w:kern w:val="28"/>
          <w:lang w:val="es-BO"/>
        </w:rPr>
        <w:t xml:space="preserve"> </w:t>
      </w:r>
      <w:r w:rsidR="00BA5084" w:rsidRPr="00027E9C">
        <w:rPr>
          <w:rFonts w:asciiTheme="minorHAnsi" w:hAnsiTheme="minorHAnsi"/>
          <w:kern w:val="28"/>
          <w:lang w:val="es-BO"/>
        </w:rPr>
        <w:t>mínima</w:t>
      </w:r>
      <w:r w:rsidRPr="00027E9C">
        <w:rPr>
          <w:rFonts w:asciiTheme="minorHAnsi" w:hAnsiTheme="minorHAnsi"/>
          <w:kern w:val="28"/>
          <w:lang w:val="es-BO"/>
        </w:rPr>
        <w:t xml:space="preserve"> es de tres </w:t>
      </w:r>
      <w:r w:rsidRPr="00027E9C">
        <w:rPr>
          <w:rFonts w:asciiTheme="minorHAnsi" w:hAnsiTheme="minorHAnsi"/>
          <w:kern w:val="28"/>
          <w:lang w:val="es-BO"/>
        </w:rPr>
        <w:lastRenderedPageBreak/>
        <w:t>frentes de trabajo. Este programa deberá considerar la ejecución de los ítems de proyecto y tomar previsiones para evitar interferencias que demoren la ejecución de las obras dentro del plazo establecido en la propuesta presentada.</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Este programa será sometido a consideración del SUPERVISOR de Obra para su aprobación, lo cual no exime al CONTRATISTA de su responsabilidad respecto a la adecuada planificación de las obras.</w:t>
      </w:r>
    </w:p>
    <w:p w:rsidR="006C127B" w:rsidRPr="00027E9C" w:rsidRDefault="006C127B" w:rsidP="006C127B">
      <w:pPr>
        <w:pStyle w:val="Prrafodelista"/>
        <w:numPr>
          <w:ilvl w:val="0"/>
          <w:numId w:val="47"/>
        </w:numPr>
        <w:spacing w:before="0" w:after="0"/>
        <w:rPr>
          <w:rFonts w:asciiTheme="minorHAnsi" w:hAnsiTheme="minorHAnsi"/>
          <w:b/>
          <w:kern w:val="28"/>
          <w:lang w:val="es-BO"/>
        </w:rPr>
      </w:pPr>
      <w:r w:rsidRPr="00027E9C">
        <w:rPr>
          <w:rFonts w:asciiTheme="minorHAnsi" w:hAnsiTheme="minorHAnsi"/>
          <w:b/>
          <w:kern w:val="28"/>
          <w:lang w:val="es-BO"/>
        </w:rPr>
        <w:t>Terrenos y derechos de vía</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Es responsabilidad del CONTRATISTA recabar de las autoridades pertinentes los permisos y en su caso, coordinar con la Unidad Operativa de Transito, el cierre temporal de algunas vías y de modificación del tráfico.</w:t>
      </w:r>
    </w:p>
    <w:p w:rsidR="006C127B" w:rsidRPr="00027E9C" w:rsidRDefault="006C127B" w:rsidP="006C127B">
      <w:pPr>
        <w:pStyle w:val="Prrafodelista"/>
        <w:numPr>
          <w:ilvl w:val="0"/>
          <w:numId w:val="47"/>
        </w:numPr>
        <w:spacing w:before="0" w:after="0"/>
        <w:rPr>
          <w:rFonts w:asciiTheme="minorHAnsi" w:hAnsiTheme="minorHAnsi"/>
          <w:b/>
          <w:kern w:val="28"/>
          <w:lang w:val="es-BO"/>
        </w:rPr>
      </w:pPr>
      <w:r w:rsidRPr="00027E9C">
        <w:rPr>
          <w:rFonts w:asciiTheme="minorHAnsi" w:hAnsiTheme="minorHAnsi"/>
          <w:b/>
          <w:kern w:val="28"/>
          <w:lang w:val="es-BO"/>
        </w:rPr>
        <w:t>Señalización de seguridad</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Durante todo el tiempo que demande la ejecución de las obras y en caso de ser necesario, el CONTRATISTA deberá mantener la señalización necesaria para preservar la seguridad tanto vehicular, peatonal como la del personal tanto del mismo CONTRATISTA como del SUPERVISOR. La señalización deberá ser lo suficientemente visible y segura, de tal manera que sea claramente visible durante la noche y advierta a las personas de los peligros de la obra con suficiente anticipación. El CONTRATISTA es el único responsable por los daños que pudiera ocasionar a terceros.</w:t>
      </w:r>
    </w:p>
    <w:p w:rsidR="006C127B" w:rsidRPr="00027E9C" w:rsidRDefault="006C127B" w:rsidP="006C127B">
      <w:pPr>
        <w:pStyle w:val="Prrafodelista"/>
        <w:numPr>
          <w:ilvl w:val="0"/>
          <w:numId w:val="47"/>
        </w:numPr>
        <w:spacing w:before="0" w:after="0"/>
        <w:rPr>
          <w:rFonts w:asciiTheme="minorHAnsi" w:hAnsiTheme="minorHAnsi"/>
          <w:b/>
          <w:kern w:val="28"/>
          <w:lang w:val="es-BO"/>
        </w:rPr>
      </w:pPr>
      <w:r w:rsidRPr="00027E9C">
        <w:rPr>
          <w:rFonts w:asciiTheme="minorHAnsi" w:hAnsiTheme="minorHAnsi"/>
          <w:b/>
          <w:kern w:val="28"/>
          <w:lang w:val="es-BO"/>
        </w:rPr>
        <w:t>Aprovisionamiento de Agua</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El CONTRATISTA es responsable del aprovisionamiento del agua para cubrir las necesidades de la obra. El Contratante y el SUPERVISOR de Obra no garantizaran la cantidad y calidad del suministro de agua.</w:t>
      </w:r>
    </w:p>
    <w:p w:rsidR="006C127B" w:rsidRPr="00027E9C" w:rsidRDefault="006C127B" w:rsidP="006C127B">
      <w:pPr>
        <w:pStyle w:val="Prrafodelista"/>
        <w:numPr>
          <w:ilvl w:val="0"/>
          <w:numId w:val="47"/>
        </w:numPr>
        <w:spacing w:before="0" w:after="0"/>
        <w:rPr>
          <w:rFonts w:asciiTheme="minorHAnsi" w:hAnsiTheme="minorHAnsi"/>
          <w:b/>
          <w:kern w:val="28"/>
          <w:lang w:val="es-BO"/>
        </w:rPr>
      </w:pPr>
      <w:r w:rsidRPr="00027E9C">
        <w:rPr>
          <w:rFonts w:asciiTheme="minorHAnsi" w:hAnsiTheme="minorHAnsi"/>
          <w:b/>
          <w:kern w:val="28"/>
          <w:lang w:val="es-BO"/>
        </w:rPr>
        <w:t>Energía eléctrica</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En caso de que el CONTRATISTA necesitara energía eléctrica, deberá informarse sobre la posibilidad de conexión existente y solicitar ante las autoridades competentes la autorización correspondiente. El CONTRATISTA será responsable por la instalación y provisión de todas las conexiones eléctricas necesarias, debiendo correr por su cuenta todos los gastos necesarios.</w:t>
      </w:r>
    </w:p>
    <w:p w:rsidR="006C127B" w:rsidRPr="00027E9C" w:rsidRDefault="006C127B" w:rsidP="006C127B">
      <w:pPr>
        <w:pStyle w:val="Prrafodelista"/>
        <w:numPr>
          <w:ilvl w:val="0"/>
          <w:numId w:val="47"/>
        </w:numPr>
        <w:spacing w:before="0" w:after="0"/>
        <w:rPr>
          <w:rFonts w:asciiTheme="minorHAnsi" w:hAnsiTheme="minorHAnsi"/>
          <w:b/>
          <w:kern w:val="28"/>
          <w:lang w:val="es-BO"/>
        </w:rPr>
      </w:pPr>
      <w:r w:rsidRPr="00027E9C">
        <w:rPr>
          <w:rFonts w:asciiTheme="minorHAnsi" w:hAnsiTheme="minorHAnsi"/>
          <w:b/>
          <w:kern w:val="28"/>
          <w:lang w:val="es-BO"/>
        </w:rPr>
        <w:t>Protección y reparación de las instalaciones existentes</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El CONTRATISTA será el responsable de proteger: árboles, postes, cercos, letreros, señalizaciones, acueductos, tuberías de agua potable, alcantarillados, desagües pluviales, canales, cables eléctricos, cables telefónicos, cámaras, tuberías de gas, edificaciones y otros, de tal manera que no se vean afectados durante la permanencia del CONTRATISTA. En caso de dañar cualquier elemento, este deberá ser reparado o repuesto de manera que quede en igual o mejores condiciones que las originales. El costo total de las medidas previsoras, así como de las reparaciones y reposiciones será cubierto íntegramente por el CONTRATISTA.</w:t>
      </w:r>
    </w:p>
    <w:p w:rsidR="006C127B" w:rsidRPr="00027E9C" w:rsidRDefault="006C127B" w:rsidP="006C127B">
      <w:pPr>
        <w:pStyle w:val="Prrafodelista"/>
        <w:numPr>
          <w:ilvl w:val="0"/>
          <w:numId w:val="47"/>
        </w:numPr>
        <w:spacing w:before="0" w:after="0"/>
        <w:rPr>
          <w:rFonts w:asciiTheme="minorHAnsi" w:hAnsiTheme="minorHAnsi"/>
          <w:b/>
          <w:kern w:val="28"/>
          <w:lang w:val="es-BO"/>
        </w:rPr>
      </w:pPr>
      <w:r w:rsidRPr="00027E9C">
        <w:rPr>
          <w:rFonts w:asciiTheme="minorHAnsi" w:hAnsiTheme="minorHAnsi"/>
          <w:b/>
          <w:kern w:val="28"/>
          <w:lang w:val="es-BO"/>
        </w:rPr>
        <w:t>Eliminación de obstrucciones</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El CONTRATISTA deberá eliminar y derribar todas las estructuras, escombros y otros obstáculos de cualquier clase que no permitan la realización adecuada de las obras. En caso en que las obstrucciones sean de tal tipo que el dueño no estuviera obligado de quitarlas, el CONTRATISTA deberá quitar, reparar y volver a colocar tales mejoras y correr con los gastos correspondientes.</w:t>
      </w:r>
    </w:p>
    <w:p w:rsidR="006C127B" w:rsidRPr="00027E9C" w:rsidRDefault="006C127B" w:rsidP="006C127B">
      <w:pPr>
        <w:pStyle w:val="Prrafodelista"/>
        <w:numPr>
          <w:ilvl w:val="0"/>
          <w:numId w:val="47"/>
        </w:numPr>
        <w:spacing w:before="0" w:after="0"/>
        <w:rPr>
          <w:rFonts w:asciiTheme="minorHAnsi" w:hAnsiTheme="minorHAnsi"/>
          <w:b/>
          <w:kern w:val="28"/>
          <w:lang w:val="es-BO"/>
        </w:rPr>
      </w:pPr>
      <w:r w:rsidRPr="00027E9C">
        <w:rPr>
          <w:rFonts w:asciiTheme="minorHAnsi" w:hAnsiTheme="minorHAnsi"/>
          <w:b/>
          <w:kern w:val="28"/>
          <w:lang w:val="es-BO"/>
        </w:rPr>
        <w:t>Instalaciones de faenas</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Los trabajos necesarios para la instalación de faenas como ser construcción de los campamentos, instalaciones de las obras y todas las demás actividades necesarias para el buen inicio de los trabajos programados, por la magnitud de la obra, son de exclusiva responsabilidad del CONTRATISTA. La implementación de: un campamento, oficinas para la supervisión, implementos de seguridad para el personal, el mantenimiento de las instalaciones durante todo el tiempo de duración de la obra y otros que sean necesarios para el normal desarrollo del proyecto se encuentran bajo la responsabilidad del CONTRATISTA.</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lastRenderedPageBreak/>
        <w:t>Con anterioridad a la inicio de la construcción de las obras auxiliares, el supervisor de obra deberá aprobar la ubicación de las mismas dentro del área de trabajo.</w:t>
      </w:r>
      <w:r w:rsidRPr="00027E9C" w:rsidDel="00203FEB">
        <w:rPr>
          <w:rFonts w:asciiTheme="minorHAnsi" w:hAnsiTheme="minorHAnsi"/>
          <w:kern w:val="28"/>
          <w:lang w:val="es-BO"/>
        </w:rPr>
        <w:t xml:space="preserve"> </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El CONTRATISTA dispondrá de serenos en número suficiente para el cuidado del material y equipo que permanecerán bajo su total responsabilidad. En la oficina de obra, se mantendrá en forma permanente el Libro de Órdenes respectivo y un juego de planos para uso del CONTRATISTA y del SUPERVISOR de Obra.</w:t>
      </w:r>
    </w:p>
    <w:p w:rsidR="006C127B" w:rsidRDefault="006C127B" w:rsidP="006C127B">
      <w:pPr>
        <w:spacing w:before="0" w:after="0"/>
        <w:rPr>
          <w:rFonts w:asciiTheme="minorHAnsi" w:hAnsiTheme="minorHAnsi"/>
          <w:kern w:val="28"/>
          <w:lang w:val="es-BO"/>
        </w:rPr>
      </w:pPr>
      <w:r w:rsidRPr="00027E9C">
        <w:rPr>
          <w:rFonts w:asciiTheme="minorHAnsi" w:hAnsiTheme="minorHAnsi"/>
          <w:kern w:val="28"/>
          <w:lang w:val="es-BO"/>
        </w:rPr>
        <w:t>Al concluir la obra, las construcciones provisionales contempladas en este ítem, deberán retirarse, limpiándose completamente las áreas ocupadas.</w:t>
      </w:r>
    </w:p>
    <w:p w:rsidR="009F4995" w:rsidRPr="00027E9C" w:rsidRDefault="009F4995" w:rsidP="006C127B">
      <w:pPr>
        <w:spacing w:before="0" w:after="0"/>
        <w:rPr>
          <w:rFonts w:asciiTheme="minorHAnsi" w:hAnsiTheme="minorHAnsi"/>
          <w:kern w:val="28"/>
          <w:lang w:val="es-BO"/>
        </w:rPr>
      </w:pP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b/>
          <w:kern w:val="28"/>
          <w:lang w:val="es-BO"/>
        </w:rPr>
        <w:t>4.</w:t>
      </w:r>
      <w:r w:rsidRPr="00027E9C">
        <w:rPr>
          <w:rFonts w:asciiTheme="minorHAnsi" w:hAnsiTheme="minorHAnsi"/>
          <w:b/>
          <w:kern w:val="28"/>
          <w:lang w:val="es-BO"/>
        </w:rPr>
        <w:tab/>
        <w:t>MEDICIÓN</w:t>
      </w:r>
    </w:p>
    <w:p w:rsidR="006C127B" w:rsidRDefault="006C127B" w:rsidP="006C127B">
      <w:pPr>
        <w:spacing w:before="0" w:after="0"/>
        <w:rPr>
          <w:rFonts w:asciiTheme="minorHAnsi" w:hAnsiTheme="minorHAnsi"/>
          <w:kern w:val="28"/>
          <w:lang w:val="es-BO"/>
        </w:rPr>
      </w:pPr>
      <w:r w:rsidRPr="00027E9C">
        <w:rPr>
          <w:rFonts w:asciiTheme="minorHAnsi" w:hAnsiTheme="minorHAnsi"/>
          <w:kern w:val="28"/>
          <w:lang w:val="es-BO"/>
        </w:rPr>
        <w:t>La Instalación de Faenas será medida en forma global.</w:t>
      </w:r>
    </w:p>
    <w:p w:rsidR="00550662" w:rsidRPr="00027E9C" w:rsidRDefault="00550662" w:rsidP="006C127B">
      <w:pPr>
        <w:spacing w:before="0" w:after="0"/>
        <w:rPr>
          <w:rFonts w:asciiTheme="minorHAnsi" w:hAnsiTheme="minorHAnsi"/>
          <w:kern w:val="28"/>
          <w:lang w:val="es-BO"/>
        </w:rPr>
      </w:pP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b/>
          <w:kern w:val="28"/>
          <w:lang w:val="es-BO"/>
        </w:rPr>
        <w:t>5.</w:t>
      </w:r>
      <w:r w:rsidRPr="00027E9C">
        <w:rPr>
          <w:rFonts w:asciiTheme="minorHAnsi" w:hAnsiTheme="minorHAnsi"/>
          <w:b/>
          <w:kern w:val="28"/>
          <w:lang w:val="es-BO"/>
        </w:rPr>
        <w:tab/>
        <w:t>FORMA DE PAGO</w:t>
      </w:r>
    </w:p>
    <w:p w:rsidR="006C127B" w:rsidRPr="00027E9C" w:rsidRDefault="006C127B" w:rsidP="006C127B">
      <w:pPr>
        <w:spacing w:before="0" w:after="0"/>
        <w:rPr>
          <w:rFonts w:asciiTheme="minorHAnsi" w:hAnsiTheme="minorHAnsi"/>
          <w:b/>
          <w:kern w:val="28"/>
          <w:lang w:val="es-BO"/>
        </w:rPr>
      </w:pPr>
      <w:r w:rsidRPr="00027E9C">
        <w:rPr>
          <w:rFonts w:asciiTheme="minorHAnsi" w:hAnsiTheme="minorHAnsi"/>
          <w:kern w:val="28"/>
          <w:lang w:val="es-BO"/>
        </w:rPr>
        <w:t xml:space="preserve">Este ítem será pagado una vez que el SUPERVISOR emita conformidad sobre el total de obras para la instalación de faenas. </w:t>
      </w:r>
    </w:p>
    <w:p w:rsidR="006C127B" w:rsidRPr="00027E9C" w:rsidRDefault="006C127B" w:rsidP="006C127B">
      <w:pPr>
        <w:spacing w:before="0" w:after="0"/>
        <w:rPr>
          <w:rFonts w:asciiTheme="minorHAnsi" w:hAnsiTheme="minorHAnsi"/>
          <w:kern w:val="28"/>
          <w:lang w:val="es-BO"/>
        </w:rPr>
      </w:pPr>
    </w:p>
    <w:p w:rsidR="006C127B" w:rsidRPr="00027E9C" w:rsidRDefault="006C127B" w:rsidP="006C127B">
      <w:pPr>
        <w:pStyle w:val="Ttulo2"/>
        <w:numPr>
          <w:ilvl w:val="1"/>
          <w:numId w:val="1"/>
        </w:numPr>
        <w:spacing w:before="0" w:after="0"/>
        <w:rPr>
          <w:rFonts w:asciiTheme="minorHAnsi" w:hAnsiTheme="minorHAnsi"/>
        </w:rPr>
      </w:pPr>
      <w:bookmarkStart w:id="114" w:name="_Toc427592655"/>
      <w:bookmarkStart w:id="115" w:name="_Toc150859329"/>
      <w:bookmarkStart w:id="116" w:name="_Toc439685204"/>
      <w:r w:rsidRPr="00027E9C">
        <w:rPr>
          <w:rFonts w:asciiTheme="minorHAnsi" w:hAnsiTheme="minorHAnsi"/>
        </w:rPr>
        <w:t>REPLANTEO Y TRAZADO</w:t>
      </w:r>
      <w:bookmarkEnd w:id="114"/>
      <w:bookmarkEnd w:id="115"/>
      <w:bookmarkEnd w:id="116"/>
    </w:p>
    <w:p w:rsidR="006C127B" w:rsidRPr="00027E9C" w:rsidRDefault="006C127B" w:rsidP="006C127B">
      <w:pPr>
        <w:spacing w:before="0" w:after="0"/>
        <w:rPr>
          <w:rFonts w:asciiTheme="minorHAnsi" w:hAnsiTheme="minorHAnsi"/>
          <w:b/>
          <w:lang w:val="es-BO"/>
        </w:rPr>
      </w:pPr>
      <w:r w:rsidRPr="00027E9C">
        <w:rPr>
          <w:rFonts w:asciiTheme="minorHAnsi" w:hAnsiTheme="minorHAnsi"/>
          <w:b/>
          <w:lang w:val="es-BO"/>
        </w:rPr>
        <w:t>UND. GLB</w:t>
      </w:r>
    </w:p>
    <w:p w:rsidR="006C127B" w:rsidRPr="00027E9C" w:rsidRDefault="006C127B" w:rsidP="006C127B">
      <w:pPr>
        <w:spacing w:before="0" w:after="0"/>
        <w:rPr>
          <w:rFonts w:asciiTheme="minorHAnsi" w:hAnsiTheme="minorHAnsi"/>
          <w:lang w:val="es-BO"/>
        </w:rPr>
      </w:pP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 xml:space="preserve">Este ítem comprende todos los trabajos necesarios para: la ubicación de las áreas destinadas a albergar las construcciones, el replanteo y trazado de los ejes para localizar las edificaciones de acuerdo a los planos de construcción, </w:t>
      </w:r>
      <w:r w:rsidR="00B509AA" w:rsidRPr="00027E9C">
        <w:rPr>
          <w:rFonts w:asciiTheme="minorHAnsi" w:hAnsiTheme="minorHAnsi"/>
          <w:kern w:val="28"/>
          <w:lang w:val="es-BO"/>
        </w:rPr>
        <w:t>información</w:t>
      </w:r>
      <w:r w:rsidRPr="00027E9C">
        <w:rPr>
          <w:rFonts w:asciiTheme="minorHAnsi" w:hAnsiTheme="minorHAnsi"/>
          <w:kern w:val="28"/>
          <w:lang w:val="es-BO"/>
        </w:rPr>
        <w:t xml:space="preserve"> provista por autoridades del Gobierno Autónomo Municipal de la Población y/o indicaciones del SUPERVISOR de Obra.</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También comprende el replanteo de aceras, muros de cerco y todos los elementos identificados en el proyecto u otros necesarios.</w:t>
      </w:r>
    </w:p>
    <w:p w:rsidR="006C127B" w:rsidRPr="00027E9C" w:rsidRDefault="006C127B" w:rsidP="006C127B">
      <w:pPr>
        <w:spacing w:before="0" w:after="0"/>
        <w:rPr>
          <w:rFonts w:asciiTheme="minorHAnsi" w:hAnsiTheme="minorHAnsi" w:cs="Arial"/>
          <w:lang w:val="es-BO"/>
        </w:rPr>
      </w:pPr>
      <w:r w:rsidRPr="00027E9C">
        <w:rPr>
          <w:rFonts w:asciiTheme="minorHAnsi" w:hAnsiTheme="minorHAnsi" w:cs="Arial"/>
          <w:lang w:val="es-BO"/>
        </w:rPr>
        <w:t>Incluye también los trabajos topográficos de control de las obras durante todo el periodo de construcción, así como en la preservación, conservación y reposición de los mojones estacas u otros elementos que sirven de referencia de planimetría o altimetría para el diseño de la obra, el replanteo de ejes, nivelación y levantamientos deberán ser realizados con estación total.</w:t>
      </w:r>
    </w:p>
    <w:p w:rsidR="00E958F4" w:rsidRPr="00027E9C" w:rsidRDefault="00E958F4" w:rsidP="00E958F4">
      <w:pPr>
        <w:spacing w:before="0" w:after="0"/>
        <w:rPr>
          <w:rFonts w:asciiTheme="minorHAnsi" w:hAnsiTheme="minorHAnsi"/>
          <w:kern w:val="28"/>
        </w:rPr>
      </w:pPr>
      <w:r w:rsidRPr="00027E9C">
        <w:rPr>
          <w:rFonts w:asciiTheme="minorHAnsi" w:hAnsiTheme="minorHAnsi"/>
          <w:kern w:val="28"/>
        </w:rPr>
        <w:t>Con la finalidad de evitar que la ubicación de las estructuras y elementos de la construcción encuentren desplazados con relación a la especificada en los planos, previamente al inicio de las actividades de construcción de estos, el SUPERVISOR deberá aprobar el replanteo, respetando e interpretando correctamente lo establecido en los planos. El CONTRATISTA no podrá evadir responsabilidad en el caso de que el SUPERVISOR de obra autorice el replanteo en contra de lo establecido en los planos, excepto si este solicita y obtiene expresamente la autorización de modificación del FISCAL de obra. Cualquier error en la construcción fuera de especificaciones y diseño establecido en los planos deberá ser corregido por el CONTRATISTA a su propio costo.</w:t>
      </w:r>
    </w:p>
    <w:p w:rsidR="00741D90" w:rsidRPr="00027E9C" w:rsidRDefault="00741D90" w:rsidP="00E958F4">
      <w:pPr>
        <w:spacing w:before="0" w:after="0"/>
        <w:rPr>
          <w:rFonts w:asciiTheme="minorHAnsi" w:hAnsiTheme="minorHAnsi"/>
          <w:kern w:val="28"/>
        </w:rPr>
      </w:pPr>
    </w:p>
    <w:p w:rsidR="006C127B" w:rsidRPr="00027E9C" w:rsidRDefault="006C127B" w:rsidP="006C127B">
      <w:pPr>
        <w:spacing w:before="0" w:after="0"/>
        <w:rPr>
          <w:rFonts w:asciiTheme="minorHAnsi" w:hAnsiTheme="minorHAnsi"/>
          <w:b/>
          <w:kern w:val="28"/>
          <w:lang w:val="es-BO"/>
        </w:rPr>
      </w:pPr>
      <w:r w:rsidRPr="00027E9C">
        <w:rPr>
          <w:rFonts w:asciiTheme="minorHAnsi" w:hAnsiTheme="minorHAnsi"/>
          <w:b/>
          <w:kern w:val="28"/>
          <w:lang w:val="es-BO"/>
        </w:rPr>
        <w:t>2.</w:t>
      </w:r>
      <w:r w:rsidRPr="00027E9C">
        <w:rPr>
          <w:rFonts w:asciiTheme="minorHAnsi" w:hAnsiTheme="minorHAnsi"/>
          <w:b/>
          <w:kern w:val="28"/>
          <w:lang w:val="es-BO"/>
        </w:rPr>
        <w:tab/>
        <w:t>MATERIALES, HERRAMIENTAS Y EQUIPO</w:t>
      </w:r>
    </w:p>
    <w:p w:rsidR="00E25ACE" w:rsidRPr="00027E9C" w:rsidRDefault="00E25ACE" w:rsidP="00E25ACE">
      <w:pPr>
        <w:spacing w:before="0" w:after="0"/>
        <w:rPr>
          <w:rFonts w:asciiTheme="minorHAnsi" w:hAnsiTheme="minorHAnsi"/>
          <w:kern w:val="28"/>
          <w:lang w:val="es-BO"/>
        </w:rPr>
      </w:pPr>
      <w:r w:rsidRPr="00027E9C">
        <w:rPr>
          <w:rFonts w:asciiTheme="minorHAnsi" w:hAnsiTheme="minorHAnsi"/>
          <w:kern w:val="28"/>
          <w:lang w:val="es-BO"/>
        </w:rPr>
        <w:t>El CONTRATISTA suministrará todos los materiales, herramientas y equipo necesarios para ejecutar el replanteo y trazado de las edificaciones y de otras obras.</w:t>
      </w:r>
    </w:p>
    <w:p w:rsidR="00741D90" w:rsidRPr="00027E9C" w:rsidRDefault="00741D90" w:rsidP="00E25ACE">
      <w:pPr>
        <w:spacing w:before="0" w:after="0"/>
        <w:rPr>
          <w:rFonts w:asciiTheme="minorHAnsi" w:hAnsiTheme="minorHAnsi"/>
          <w:kern w:val="28"/>
          <w:lang w:val="es-BO"/>
        </w:rPr>
      </w:pPr>
    </w:p>
    <w:p w:rsidR="006C127B" w:rsidRPr="00027E9C" w:rsidRDefault="006C127B" w:rsidP="006C127B">
      <w:pPr>
        <w:spacing w:before="0" w:after="0"/>
        <w:rPr>
          <w:rFonts w:asciiTheme="minorHAnsi" w:hAnsiTheme="minorHAnsi"/>
          <w:b/>
          <w:kern w:val="28"/>
          <w:lang w:val="es-BO"/>
        </w:rPr>
      </w:pPr>
      <w:r w:rsidRPr="00027E9C">
        <w:rPr>
          <w:rFonts w:asciiTheme="minorHAnsi" w:hAnsiTheme="minorHAnsi"/>
          <w:b/>
          <w:kern w:val="28"/>
          <w:lang w:val="es-BO"/>
        </w:rPr>
        <w:t>3.</w:t>
      </w:r>
      <w:r w:rsidRPr="00027E9C">
        <w:rPr>
          <w:rFonts w:asciiTheme="minorHAnsi" w:hAnsiTheme="minorHAnsi"/>
          <w:b/>
          <w:kern w:val="28"/>
          <w:lang w:val="es-BO"/>
        </w:rPr>
        <w:tab/>
        <w:t>FORMA DE EJECUCIÓN</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lastRenderedPageBreak/>
        <w:t>Para iniciar la construcción de las obras civiles complementarias, (Muro de Cerco, Oficina, Deposito, Puesto de Control y otros), se debe realizar un replanteo con personal del Gobierno Autónomo Municipal para cada población que forma parte del presente proceso</w:t>
      </w:r>
      <w:r w:rsidR="00396853" w:rsidRPr="00027E9C">
        <w:rPr>
          <w:rFonts w:asciiTheme="minorHAnsi" w:hAnsiTheme="minorHAnsi"/>
          <w:kern w:val="28"/>
          <w:lang w:val="es-BO"/>
        </w:rPr>
        <w:t xml:space="preserve">, el SUPERVISOR de obra </w:t>
      </w:r>
      <w:r w:rsidRPr="00027E9C">
        <w:rPr>
          <w:rFonts w:asciiTheme="minorHAnsi" w:hAnsiTheme="minorHAnsi"/>
          <w:kern w:val="28"/>
          <w:lang w:val="es-BO"/>
        </w:rPr>
        <w:t xml:space="preserve"> y el </w:t>
      </w:r>
      <w:r w:rsidR="00396853" w:rsidRPr="00027E9C">
        <w:rPr>
          <w:rFonts w:asciiTheme="minorHAnsi" w:hAnsiTheme="minorHAnsi"/>
          <w:kern w:val="28"/>
          <w:lang w:val="es-BO"/>
        </w:rPr>
        <w:t>FISCAL DE OBRA</w:t>
      </w:r>
      <w:r w:rsidRPr="00027E9C">
        <w:rPr>
          <w:rFonts w:asciiTheme="minorHAnsi" w:hAnsiTheme="minorHAnsi"/>
          <w:kern w:val="28"/>
          <w:lang w:val="es-BO"/>
        </w:rPr>
        <w:t>, en dicho replanteo se debe levantar un acta donde se registre nombre,  puesto y firma de los participantes. Dicho replanteo debe ser realizado utilizando una estación total.</w:t>
      </w:r>
      <w:r w:rsidR="00B509AA" w:rsidRPr="00027E9C">
        <w:rPr>
          <w:rFonts w:asciiTheme="minorHAnsi" w:hAnsiTheme="minorHAnsi"/>
          <w:kern w:val="28"/>
          <w:lang w:val="es-BO"/>
        </w:rPr>
        <w:t xml:space="preserve"> Se deberá verificar que la superficie del terreno replanteado coincida plenamente con la superficie </w:t>
      </w:r>
      <w:r w:rsidR="00E25ACE" w:rsidRPr="00027E9C">
        <w:rPr>
          <w:rFonts w:asciiTheme="minorHAnsi" w:hAnsiTheme="minorHAnsi"/>
          <w:kern w:val="28"/>
          <w:lang w:val="es-BO"/>
        </w:rPr>
        <w:t xml:space="preserve">de transferencia </w:t>
      </w:r>
      <w:r w:rsidR="00B509AA" w:rsidRPr="00027E9C">
        <w:rPr>
          <w:rFonts w:asciiTheme="minorHAnsi" w:hAnsiTheme="minorHAnsi"/>
          <w:kern w:val="28"/>
          <w:lang w:val="es-BO"/>
        </w:rPr>
        <w:t>promulgada por ley.</w:t>
      </w:r>
      <w:r w:rsidR="00E25ACE" w:rsidRPr="00027E9C">
        <w:rPr>
          <w:rFonts w:asciiTheme="minorHAnsi" w:hAnsiTheme="minorHAnsi"/>
          <w:kern w:val="28"/>
          <w:lang w:val="es-BO"/>
        </w:rPr>
        <w:t xml:space="preserve"> El original de dicha acta deberá ser entregada al Fiscal de Obra.</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El replanteo y trazado de las fundaciones tanto aisladas como continuas, serán realizadas por el CONTRATISTA con estricta sujeción a las dimensiones señaladas en los planos respectivos.</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En lugares cercanos a la construcción de la Oficina, Galpón y del Puesto de Control se deberán materializar dos mojones para realizar el control horizontal y vertical, en tal sentido dichos mojones se implantarán en lugares que no sean afectados por la construcción y estar debidamente señalizados y protegidos.</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El CONTRATISTA demarcará toda el área donde sea necesario realizar movimientos de tierras, de manera que, posteriormente, no existan dificultades para medir los volúmenes de tierra movida.</w:t>
      </w:r>
    </w:p>
    <w:p w:rsidR="006C127B" w:rsidRPr="00027E9C" w:rsidRDefault="006C127B" w:rsidP="006C127B">
      <w:pPr>
        <w:spacing w:before="0" w:after="0"/>
        <w:rPr>
          <w:rFonts w:asciiTheme="minorHAnsi" w:hAnsiTheme="minorHAnsi"/>
          <w:kern w:val="28"/>
          <w:lang w:val="es-BO"/>
        </w:rPr>
      </w:pP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Preparado el terreno de acuerdo al nivel y rasante establecidos, el CONTRATISTA procederá a realizar el estacado y colocación de caballetes a una distancia no menor a 1.50 m de los bordes exteriores de las excavaciones a ejecutarse.</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 xml:space="preserve">Los ejes de las zapatas y los anchos de las cimentaciones corridas se definirán con alambre o lienza firmemente tensa y fijada a clavos colocados en los caballetes de madera, sólidamente anclados en el terreno. </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Las lienzas serán dispuestas con escuadra y nivel, a objeto de obtener un perfecto paralelismo entre las mismas o de acuerdo a lo indicado en los planos de construcción. Seguidamente los anchos de cimentación y/o el perímetro de las fundaciones aisladas se marcarán con yeso o cal.</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El CONTRATISTA será el único responsable del cuidado y reposición de las estacas y marcas requeridas para la medición de los volúmenes de obra ejecutada.</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El trazado deberá recibir aprobación escrita del SUPERVISOR de Obra, antes de proceder con los trabajos de construcción.</w:t>
      </w:r>
    </w:p>
    <w:p w:rsidR="00E25ACE" w:rsidRPr="00027E9C" w:rsidRDefault="00E25ACE" w:rsidP="00E25ACE">
      <w:pPr>
        <w:spacing w:before="0" w:after="0"/>
        <w:rPr>
          <w:rFonts w:asciiTheme="minorHAnsi" w:hAnsiTheme="minorHAnsi"/>
          <w:kern w:val="28"/>
          <w:lang w:val="es-BO"/>
        </w:rPr>
      </w:pPr>
      <w:r w:rsidRPr="00027E9C">
        <w:rPr>
          <w:rFonts w:asciiTheme="minorHAnsi" w:hAnsiTheme="minorHAnsi"/>
          <w:kern w:val="28"/>
          <w:lang w:val="es-BO"/>
        </w:rPr>
        <w:t xml:space="preserve">A la conclusión de la obra, el CONTRATISTA deberá hacer estrega de planos As </w:t>
      </w:r>
      <w:proofErr w:type="spellStart"/>
      <w:r w:rsidRPr="00027E9C">
        <w:rPr>
          <w:rFonts w:asciiTheme="minorHAnsi" w:hAnsiTheme="minorHAnsi"/>
          <w:kern w:val="28"/>
          <w:lang w:val="es-BO"/>
        </w:rPr>
        <w:t>Built</w:t>
      </w:r>
      <w:proofErr w:type="spellEnd"/>
      <w:r w:rsidRPr="00027E9C">
        <w:rPr>
          <w:rFonts w:asciiTheme="minorHAnsi" w:hAnsiTheme="minorHAnsi"/>
          <w:kern w:val="28"/>
          <w:lang w:val="es-BO"/>
        </w:rPr>
        <w:t xml:space="preserve"> (Planos de sitio del terreno con las coordenadas y superficie finales), y Planos Topográficos con curvas de nivel del sector adjudicado firmados por personal calificado (topógrafo).</w:t>
      </w:r>
    </w:p>
    <w:p w:rsidR="00741D90" w:rsidRPr="00027E9C" w:rsidRDefault="00741D90" w:rsidP="00E25ACE">
      <w:pPr>
        <w:spacing w:before="0" w:after="0"/>
        <w:rPr>
          <w:rFonts w:asciiTheme="minorHAnsi" w:hAnsiTheme="minorHAnsi"/>
          <w:kern w:val="28"/>
          <w:lang w:val="es-BO"/>
        </w:rPr>
      </w:pP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b/>
          <w:kern w:val="28"/>
          <w:lang w:val="es-BO"/>
        </w:rPr>
        <w:t>4.</w:t>
      </w:r>
      <w:r w:rsidRPr="00027E9C">
        <w:rPr>
          <w:rFonts w:asciiTheme="minorHAnsi" w:hAnsiTheme="minorHAnsi"/>
          <w:b/>
          <w:kern w:val="28"/>
          <w:lang w:val="es-BO"/>
        </w:rPr>
        <w:tab/>
        <w:t>MEDICIÓN</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El replanteo y trazado será medida en forma global.</w:t>
      </w:r>
    </w:p>
    <w:p w:rsidR="00741D90" w:rsidRPr="00027E9C" w:rsidRDefault="00741D90" w:rsidP="006C127B">
      <w:pPr>
        <w:spacing w:before="0" w:after="0"/>
        <w:rPr>
          <w:rFonts w:asciiTheme="minorHAnsi" w:hAnsiTheme="minorHAnsi"/>
          <w:kern w:val="28"/>
          <w:lang w:val="es-BO"/>
        </w:rPr>
      </w:pP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b/>
          <w:kern w:val="28"/>
          <w:lang w:val="es-BO"/>
        </w:rPr>
        <w:t>5.</w:t>
      </w:r>
      <w:r w:rsidRPr="00027E9C">
        <w:rPr>
          <w:rFonts w:asciiTheme="minorHAnsi" w:hAnsiTheme="minorHAnsi"/>
          <w:b/>
          <w:kern w:val="28"/>
          <w:lang w:val="es-BO"/>
        </w:rPr>
        <w:tab/>
        <w:t>FORMA DE PAGO</w:t>
      </w:r>
    </w:p>
    <w:p w:rsidR="00396853" w:rsidRPr="00027E9C" w:rsidRDefault="00396853" w:rsidP="00396853">
      <w:pPr>
        <w:spacing w:before="0" w:after="0"/>
        <w:rPr>
          <w:rFonts w:asciiTheme="minorHAnsi" w:hAnsiTheme="minorHAnsi"/>
          <w:kern w:val="28"/>
          <w:lang w:val="es-BO"/>
        </w:rPr>
      </w:pPr>
      <w:r w:rsidRPr="00027E9C">
        <w:rPr>
          <w:rFonts w:asciiTheme="minorHAnsi" w:hAnsiTheme="minorHAnsi"/>
          <w:kern w:val="28"/>
          <w:lang w:val="es-BO"/>
        </w:rPr>
        <w:t xml:space="preserve">Este ítem ejecutado en un todo de acuerdo con los planos y las presentes especificaciones, medido de acuerdo a lo señalado y aprobado por el SUPERVISOR de Obra, será pagado al precio unitario de la propuesta aceptada. </w:t>
      </w:r>
    </w:p>
    <w:p w:rsidR="00396853" w:rsidRPr="00027E9C" w:rsidRDefault="00396853" w:rsidP="00396853">
      <w:pPr>
        <w:spacing w:before="0" w:after="0"/>
        <w:rPr>
          <w:rFonts w:asciiTheme="minorHAnsi" w:hAnsiTheme="minorHAnsi"/>
          <w:kern w:val="28"/>
          <w:lang w:val="es-BO"/>
        </w:rPr>
      </w:pPr>
      <w:r w:rsidRPr="00027E9C">
        <w:rPr>
          <w:rFonts w:asciiTheme="minorHAnsi" w:hAnsiTheme="minorHAnsi"/>
          <w:kern w:val="28"/>
          <w:lang w:val="es-BO"/>
        </w:rPr>
        <w:t xml:space="preserve">Dicho precio será compensación total por los materiales, mano de obra, herramientas, equipo y otros gastos que sean necesarios para la adecuada y correcta ejecución de los trabajos. </w:t>
      </w:r>
      <w:r w:rsidRPr="00027E9C">
        <w:rPr>
          <w:rFonts w:asciiTheme="minorHAnsi" w:hAnsiTheme="minorHAnsi"/>
          <w:kern w:val="28"/>
          <w:lang w:val="es-BO"/>
        </w:rPr>
        <w:tab/>
      </w:r>
    </w:p>
    <w:p w:rsidR="006C127B" w:rsidRPr="00027E9C" w:rsidRDefault="006C127B" w:rsidP="006C127B">
      <w:pPr>
        <w:spacing w:before="0" w:after="0"/>
        <w:rPr>
          <w:rFonts w:asciiTheme="minorHAnsi" w:hAnsiTheme="minorHAnsi"/>
          <w:kern w:val="28"/>
          <w:lang w:val="es-BO"/>
        </w:rPr>
      </w:pPr>
    </w:p>
    <w:p w:rsidR="006C127B" w:rsidRPr="00027E9C" w:rsidRDefault="006C127B" w:rsidP="006C127B">
      <w:pPr>
        <w:pStyle w:val="Ttulo2"/>
        <w:numPr>
          <w:ilvl w:val="1"/>
          <w:numId w:val="1"/>
        </w:numPr>
        <w:spacing w:before="0" w:after="0"/>
        <w:rPr>
          <w:rFonts w:asciiTheme="minorHAnsi" w:hAnsiTheme="minorHAnsi"/>
        </w:rPr>
      </w:pPr>
      <w:bookmarkStart w:id="117" w:name="_Toc150859353"/>
      <w:bookmarkStart w:id="118" w:name="_Toc427592656"/>
      <w:bookmarkStart w:id="119" w:name="_Toc439685205"/>
      <w:r w:rsidRPr="00027E9C">
        <w:rPr>
          <w:rFonts w:asciiTheme="minorHAnsi" w:hAnsiTheme="minorHAnsi"/>
        </w:rPr>
        <w:t>MOVIMIENTO DE TIERRAS</w:t>
      </w:r>
      <w:bookmarkEnd w:id="117"/>
      <w:r w:rsidRPr="00027E9C">
        <w:rPr>
          <w:rFonts w:asciiTheme="minorHAnsi" w:hAnsiTheme="minorHAnsi"/>
        </w:rPr>
        <w:t xml:space="preserve"> CON MAQUINARIA CORTE</w:t>
      </w:r>
      <w:bookmarkEnd w:id="118"/>
      <w:r w:rsidR="00137838">
        <w:rPr>
          <w:rFonts w:asciiTheme="minorHAnsi" w:hAnsiTheme="minorHAnsi"/>
        </w:rPr>
        <w:t xml:space="preserve"> Y NIVELACIÓN</w:t>
      </w:r>
      <w:bookmarkEnd w:id="119"/>
    </w:p>
    <w:p w:rsidR="006C127B" w:rsidRPr="00027E9C" w:rsidRDefault="006C127B" w:rsidP="006C127B">
      <w:pPr>
        <w:spacing w:before="0" w:after="0"/>
        <w:rPr>
          <w:rFonts w:asciiTheme="minorHAnsi" w:hAnsiTheme="minorHAnsi"/>
          <w:b/>
          <w:lang w:val="es-BO"/>
        </w:rPr>
      </w:pPr>
      <w:r w:rsidRPr="00027E9C">
        <w:rPr>
          <w:rFonts w:asciiTheme="minorHAnsi" w:hAnsiTheme="minorHAnsi"/>
          <w:b/>
          <w:lang w:val="es-BO"/>
        </w:rPr>
        <w:t>UND. M3</w:t>
      </w:r>
    </w:p>
    <w:p w:rsidR="006C127B" w:rsidRPr="00027E9C" w:rsidRDefault="006C127B" w:rsidP="006C127B">
      <w:pPr>
        <w:spacing w:before="0" w:after="0"/>
        <w:rPr>
          <w:rFonts w:asciiTheme="minorHAnsi" w:hAnsiTheme="minorHAnsi"/>
          <w:lang w:val="es-BO"/>
        </w:rPr>
      </w:pPr>
    </w:p>
    <w:p w:rsidR="006C127B" w:rsidRPr="00027E9C" w:rsidRDefault="006C127B" w:rsidP="006C127B">
      <w:pPr>
        <w:spacing w:before="0" w:after="0"/>
        <w:rPr>
          <w:rFonts w:asciiTheme="minorHAnsi" w:hAnsiTheme="minorHAnsi"/>
          <w:kern w:val="28"/>
        </w:rPr>
      </w:pPr>
      <w:r w:rsidRPr="00027E9C">
        <w:rPr>
          <w:rFonts w:asciiTheme="minorHAnsi" w:hAnsiTheme="minorHAnsi"/>
          <w:b/>
          <w:kern w:val="28"/>
        </w:rPr>
        <w:lastRenderedPageBreak/>
        <w:t>1.</w:t>
      </w:r>
      <w:r w:rsidRPr="00027E9C">
        <w:rPr>
          <w:rFonts w:asciiTheme="minorHAnsi" w:hAnsiTheme="minorHAnsi"/>
          <w:b/>
          <w:kern w:val="28"/>
        </w:rPr>
        <w:tab/>
        <w:t>DESCRIPCIÓN</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Este ítem comprende la ejecución de todos los trabajos correspondientes para realizar el movimiento de tierras con cortes o terraplenes (rellenos), extracción de capa de humus, nivelación y perfilados de taludes, con maquinaria y en diferentes tipos de suelos, así como el retiro de los volúmenes excedentes que pudieran existir, de acuerdo a lo establecido en el formulario de presentación de propuestas, a objeto de obtener superficies de terreno en función de los niveles establecidos en los planos.</w:t>
      </w:r>
    </w:p>
    <w:p w:rsidR="00741D90" w:rsidRPr="00027E9C" w:rsidRDefault="00741D90" w:rsidP="006C127B">
      <w:pPr>
        <w:spacing w:before="0" w:after="0"/>
        <w:rPr>
          <w:rFonts w:asciiTheme="minorHAnsi" w:hAnsiTheme="minorHAnsi"/>
          <w:kern w:val="28"/>
        </w:rPr>
      </w:pPr>
    </w:p>
    <w:p w:rsidR="006C127B" w:rsidRPr="00027E9C" w:rsidRDefault="006C127B" w:rsidP="006C127B">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El CONTRATISTA deberá proveer todo el material, herramientas y equipo necesarios para la ejecución de este ítem, para ello deb</w:t>
      </w:r>
      <w:r w:rsidR="009019F8" w:rsidRPr="00027E9C">
        <w:rPr>
          <w:rFonts w:asciiTheme="minorHAnsi" w:hAnsiTheme="minorHAnsi"/>
          <w:kern w:val="28"/>
          <w:lang w:val="es-BO"/>
        </w:rPr>
        <w:t>erá contar con</w:t>
      </w:r>
      <w:r w:rsidRPr="00027E9C">
        <w:rPr>
          <w:rFonts w:asciiTheme="minorHAnsi" w:hAnsiTheme="minorHAnsi"/>
          <w:kern w:val="28"/>
          <w:lang w:val="es-BO"/>
        </w:rPr>
        <w:t xml:space="preserve"> </w:t>
      </w:r>
      <w:r w:rsidRPr="00027E9C">
        <w:rPr>
          <w:rFonts w:asciiTheme="minorHAnsi" w:hAnsiTheme="minorHAnsi" w:cs="Arial"/>
          <w:lang w:val="es-BO"/>
        </w:rPr>
        <w:t>una retroexcavadora hidráulica</w:t>
      </w:r>
      <w:r w:rsidRPr="00027E9C">
        <w:rPr>
          <w:rFonts w:asciiTheme="minorHAnsi" w:hAnsiTheme="minorHAnsi"/>
          <w:kern w:val="28"/>
          <w:lang w:val="es-BO"/>
        </w:rPr>
        <w:t xml:space="preserve">. </w:t>
      </w:r>
    </w:p>
    <w:p w:rsidR="006C127B" w:rsidRPr="00027E9C" w:rsidRDefault="006C127B" w:rsidP="006C127B">
      <w:pPr>
        <w:spacing w:before="0" w:after="0"/>
        <w:rPr>
          <w:rFonts w:asciiTheme="minorHAnsi" w:hAnsiTheme="minorHAnsi"/>
          <w:kern w:val="28"/>
        </w:rPr>
      </w:pPr>
    </w:p>
    <w:p w:rsidR="006C127B" w:rsidRPr="00027E9C" w:rsidRDefault="006C127B" w:rsidP="006C127B">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FORMA DE EJECUCIÓN</w:t>
      </w:r>
    </w:p>
    <w:p w:rsidR="006C127B" w:rsidRPr="00027E9C" w:rsidRDefault="006C127B" w:rsidP="006C127B">
      <w:pPr>
        <w:spacing w:before="0" w:after="0"/>
        <w:rPr>
          <w:rFonts w:asciiTheme="minorHAnsi" w:hAnsiTheme="minorHAnsi" w:cs="Arial"/>
          <w:kern w:val="28"/>
          <w:lang w:val="es-BO"/>
        </w:rPr>
      </w:pPr>
      <w:r w:rsidRPr="00027E9C">
        <w:rPr>
          <w:rFonts w:asciiTheme="minorHAnsi" w:hAnsiTheme="minorHAnsi" w:cs="Arial"/>
          <w:kern w:val="28"/>
          <w:lang w:val="es-BO"/>
        </w:rPr>
        <w:t>Para poder iniciar la Ejecución de este ítem, el CONTRATISTA deberá contar con autorización escrita en el libro de órdenes del SUPERVISOR</w:t>
      </w:r>
      <w:r w:rsidR="009019F8" w:rsidRPr="00027E9C">
        <w:rPr>
          <w:rFonts w:asciiTheme="minorHAnsi" w:hAnsiTheme="minorHAnsi" w:cs="Arial"/>
          <w:kern w:val="28"/>
          <w:lang w:val="es-BO"/>
        </w:rPr>
        <w:t xml:space="preserve"> de obra</w:t>
      </w:r>
      <w:r w:rsidRPr="00027E9C">
        <w:rPr>
          <w:rFonts w:asciiTheme="minorHAnsi" w:hAnsiTheme="minorHAnsi" w:cs="Arial"/>
          <w:kern w:val="28"/>
          <w:lang w:val="es-BO"/>
        </w:rPr>
        <w:t>.</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Durante el desarrollo de las obras, el SUPERVISOR de obra estará facultado a realizar observaciones e incluso paralizar la obra en caso de que las herramientas y/o maquinaria que el CONTRATISTA este utilizando no respondan a las propuestas o requeridas para la ejecución de los trabajos.</w:t>
      </w:r>
    </w:p>
    <w:p w:rsidR="006C127B" w:rsidRPr="00027E9C" w:rsidRDefault="006C127B" w:rsidP="006C127B">
      <w:pPr>
        <w:spacing w:before="0" w:after="0"/>
        <w:rPr>
          <w:rFonts w:asciiTheme="minorHAnsi" w:hAnsiTheme="minorHAnsi" w:cs="Arial"/>
          <w:kern w:val="28"/>
          <w:lang w:val="es-BO"/>
        </w:rPr>
      </w:pPr>
      <w:r w:rsidRPr="00027E9C">
        <w:rPr>
          <w:rFonts w:asciiTheme="minorHAnsi" w:hAnsiTheme="minorHAnsi" w:cs="Arial"/>
          <w:kern w:val="28"/>
          <w:lang w:val="es-BO"/>
        </w:rPr>
        <w:t>A continuación se describen los trabajos que forman parte de este ítem:</w:t>
      </w:r>
    </w:p>
    <w:p w:rsidR="006C127B" w:rsidRPr="00027E9C" w:rsidRDefault="006C127B" w:rsidP="006C127B">
      <w:pPr>
        <w:spacing w:before="0" w:after="0"/>
        <w:rPr>
          <w:rFonts w:asciiTheme="minorHAnsi" w:hAnsiTheme="minorHAnsi"/>
          <w:b/>
          <w:kern w:val="28"/>
        </w:rPr>
      </w:pPr>
      <w:r w:rsidRPr="00027E9C">
        <w:rPr>
          <w:rFonts w:asciiTheme="minorHAnsi" w:hAnsiTheme="minorHAnsi"/>
          <w:b/>
          <w:kern w:val="28"/>
        </w:rPr>
        <w:t>Corte</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A medida que se vaya realizando el movimiento de tierras, el CONTRATISTA estará obligado a revisar constantemente los niveles del terreno, con la finalidad de obtener el perfil requerido de acuerdo a planos y/o instrucciones del SUPERVISOR de Obra.</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 xml:space="preserve">En el caso que se excaven volúmenes mayores por error en la determinación de cotas o cualquier otro motivo, el CONTRATISTA deberá realizar el relleno correspondiente por su cuenta y riesgo, dejando el terreno en las mismas condiciones originales. </w:t>
      </w:r>
    </w:p>
    <w:p w:rsidR="00741D90" w:rsidRPr="00027E9C" w:rsidRDefault="00741D90" w:rsidP="006C127B">
      <w:pPr>
        <w:spacing w:before="0" w:after="0"/>
        <w:rPr>
          <w:rFonts w:asciiTheme="minorHAnsi" w:hAnsiTheme="minorHAnsi"/>
          <w:kern w:val="28"/>
        </w:rPr>
      </w:pPr>
    </w:p>
    <w:p w:rsidR="006C127B" w:rsidRPr="00027E9C" w:rsidRDefault="006C127B" w:rsidP="006C127B">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t>MEDICIÓN</w:t>
      </w:r>
    </w:p>
    <w:p w:rsidR="006C127B" w:rsidRPr="00027E9C" w:rsidRDefault="006C127B" w:rsidP="006C127B">
      <w:pPr>
        <w:tabs>
          <w:tab w:val="left" w:pos="2835"/>
        </w:tabs>
        <w:spacing w:before="0" w:after="0"/>
        <w:rPr>
          <w:rFonts w:asciiTheme="minorHAnsi" w:hAnsiTheme="minorHAnsi"/>
          <w:kern w:val="28"/>
        </w:rPr>
      </w:pPr>
      <w:r w:rsidRPr="00027E9C">
        <w:rPr>
          <w:rFonts w:asciiTheme="minorHAnsi" w:hAnsiTheme="minorHAnsi"/>
          <w:kern w:val="28"/>
        </w:rPr>
        <w:t>El movimiento de tierras con maquinaria, corte y nivelación será medido en metros cúbicos, El corte se medirá en su posición original, debiendo el CONTRATISTA considerar el esponjamiento correspondiente, mientras que el relleno y compactado en su posición final, para lo que se realizarán perfiles transversales cada 5</w:t>
      </w:r>
      <w:r w:rsidR="009019F8" w:rsidRPr="00027E9C">
        <w:rPr>
          <w:rFonts w:asciiTheme="minorHAnsi" w:hAnsiTheme="minorHAnsi"/>
          <w:kern w:val="28"/>
        </w:rPr>
        <w:t>,</w:t>
      </w:r>
      <w:r w:rsidRPr="00027E9C">
        <w:rPr>
          <w:rFonts w:asciiTheme="minorHAnsi" w:hAnsiTheme="minorHAnsi"/>
          <w:kern w:val="28"/>
        </w:rPr>
        <w:t xml:space="preserve">0 metros a lo largo del área de trabajo, a partir de los cuales se determinará el volumen por el método de las áreas medias. </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Cualquier volumen adicional que hubiera sido ejecutado para facilitar el trabajo o por cualquier otra causa y que no hubiera sido aprobado por el SUPERVISOR de Obra, expresamente en forma escrita, correrá por cuenta y riesgo del CONTRATISTA.</w:t>
      </w:r>
    </w:p>
    <w:p w:rsidR="00741D90" w:rsidRPr="00027E9C" w:rsidRDefault="00741D90" w:rsidP="006C127B">
      <w:pPr>
        <w:spacing w:before="0" w:after="0"/>
        <w:rPr>
          <w:rFonts w:asciiTheme="minorHAnsi" w:hAnsiTheme="minorHAnsi"/>
          <w:kern w:val="28"/>
        </w:rPr>
      </w:pPr>
    </w:p>
    <w:p w:rsidR="006C127B" w:rsidRPr="00027E9C" w:rsidRDefault="006C127B" w:rsidP="006C127B">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6C127B" w:rsidRPr="00027E9C" w:rsidRDefault="006C127B" w:rsidP="006C127B">
      <w:pPr>
        <w:spacing w:before="0" w:after="0"/>
        <w:rPr>
          <w:rFonts w:asciiTheme="minorHAnsi" w:hAnsiTheme="minorHAnsi"/>
          <w:b/>
          <w:kern w:val="28"/>
          <w:lang w:val="es-BO"/>
        </w:rPr>
      </w:pPr>
      <w:r w:rsidRPr="00027E9C">
        <w:rPr>
          <w:rFonts w:asciiTheme="minorHAnsi" w:hAnsiTheme="minorHAnsi"/>
          <w:kern w:val="28"/>
          <w:lang w:val="es-BO"/>
        </w:rPr>
        <w:t xml:space="preserve">Este ítem será pagado íntegramente una vez que el SUPERVISOR de obra emita conformidad en el libro de órdenes sobre el trabajo ejecutado. </w:t>
      </w:r>
    </w:p>
    <w:p w:rsidR="006C127B" w:rsidRPr="00027E9C" w:rsidRDefault="006C127B" w:rsidP="006C127B">
      <w:pPr>
        <w:spacing w:before="0" w:after="0"/>
        <w:rPr>
          <w:rFonts w:asciiTheme="minorHAnsi" w:hAnsiTheme="minorHAnsi"/>
          <w:kern w:val="28"/>
        </w:rPr>
      </w:pPr>
    </w:p>
    <w:p w:rsidR="006C127B" w:rsidRPr="00027E9C" w:rsidRDefault="006C127B" w:rsidP="006C127B">
      <w:pPr>
        <w:pStyle w:val="Ttulo2"/>
        <w:numPr>
          <w:ilvl w:val="1"/>
          <w:numId w:val="1"/>
        </w:numPr>
        <w:spacing w:before="0" w:after="0"/>
        <w:rPr>
          <w:rFonts w:asciiTheme="minorHAnsi" w:hAnsiTheme="minorHAnsi"/>
        </w:rPr>
      </w:pPr>
      <w:bookmarkStart w:id="120" w:name="_Toc427592657"/>
      <w:bookmarkStart w:id="121" w:name="_Toc439685206"/>
      <w:r w:rsidRPr="00027E9C">
        <w:rPr>
          <w:rFonts w:asciiTheme="minorHAnsi" w:hAnsiTheme="minorHAnsi"/>
        </w:rPr>
        <w:t>LETRERO DE OBRA</w:t>
      </w:r>
      <w:bookmarkEnd w:id="120"/>
      <w:bookmarkEnd w:id="121"/>
    </w:p>
    <w:p w:rsidR="006C127B" w:rsidRPr="00027E9C" w:rsidRDefault="006C127B" w:rsidP="006C127B">
      <w:pPr>
        <w:spacing w:before="0" w:after="0"/>
        <w:rPr>
          <w:rFonts w:asciiTheme="minorHAnsi" w:hAnsiTheme="minorHAnsi"/>
          <w:b/>
          <w:lang w:val="es-BO"/>
        </w:rPr>
      </w:pPr>
      <w:r w:rsidRPr="00027E9C">
        <w:rPr>
          <w:rFonts w:asciiTheme="minorHAnsi" w:hAnsiTheme="minorHAnsi"/>
          <w:b/>
          <w:lang w:val="es-BO"/>
        </w:rPr>
        <w:t>UND. PZA</w:t>
      </w:r>
    </w:p>
    <w:p w:rsidR="006C127B" w:rsidRPr="00027E9C" w:rsidRDefault="006C127B" w:rsidP="006C127B">
      <w:pPr>
        <w:spacing w:before="0" w:after="0"/>
        <w:rPr>
          <w:rFonts w:asciiTheme="minorHAnsi" w:hAnsiTheme="minorHAnsi"/>
          <w:b/>
          <w:lang w:val="es-BO"/>
        </w:rPr>
      </w:pP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b/>
          <w:kern w:val="28"/>
          <w:lang w:val="es-BO"/>
        </w:rPr>
        <w:lastRenderedPageBreak/>
        <w:t>1.</w:t>
      </w:r>
      <w:r w:rsidRPr="00027E9C">
        <w:rPr>
          <w:rFonts w:asciiTheme="minorHAnsi" w:hAnsiTheme="minorHAnsi"/>
          <w:b/>
          <w:kern w:val="28"/>
          <w:lang w:val="es-BO"/>
        </w:rPr>
        <w:tab/>
        <w:t>DESCRIPCIÓN</w:t>
      </w:r>
    </w:p>
    <w:p w:rsidR="006C127B" w:rsidRPr="00027E9C" w:rsidRDefault="006C127B" w:rsidP="006C127B">
      <w:pPr>
        <w:spacing w:before="0" w:after="0"/>
        <w:rPr>
          <w:rFonts w:asciiTheme="minorHAnsi" w:hAnsiTheme="minorHAnsi"/>
          <w:lang w:val="es-BO"/>
        </w:rPr>
      </w:pPr>
      <w:r w:rsidRPr="00027E9C">
        <w:rPr>
          <w:rFonts w:asciiTheme="minorHAnsi" w:hAnsiTheme="minorHAnsi"/>
          <w:lang w:val="es-BO"/>
        </w:rPr>
        <w:t>Este ítem está referido al colocado de un letrero de obra con información correspondiente a la construcción de la obra, incluyendo la provisión y colocación del letrero, postes y sistemas de sujeción.</w:t>
      </w:r>
    </w:p>
    <w:p w:rsidR="00741D90" w:rsidRPr="00027E9C" w:rsidRDefault="00741D90" w:rsidP="006C127B">
      <w:pPr>
        <w:spacing w:before="0" w:after="0"/>
        <w:rPr>
          <w:rFonts w:asciiTheme="minorHAnsi" w:hAnsiTheme="minorHAnsi"/>
          <w:lang w:val="es-BO"/>
        </w:rPr>
      </w:pPr>
    </w:p>
    <w:p w:rsidR="006C127B" w:rsidRPr="00027E9C" w:rsidRDefault="006C127B" w:rsidP="006C127B">
      <w:pPr>
        <w:spacing w:before="0" w:after="0"/>
        <w:rPr>
          <w:rFonts w:asciiTheme="minorHAnsi" w:hAnsiTheme="minorHAnsi"/>
          <w:b/>
          <w:kern w:val="28"/>
          <w:lang w:val="es-BO"/>
        </w:rPr>
      </w:pPr>
      <w:r w:rsidRPr="00027E9C">
        <w:rPr>
          <w:rFonts w:asciiTheme="minorHAnsi" w:hAnsiTheme="minorHAnsi"/>
          <w:b/>
          <w:kern w:val="28"/>
          <w:lang w:val="es-BO"/>
        </w:rPr>
        <w:t>2.</w:t>
      </w:r>
      <w:r w:rsidRPr="00027E9C">
        <w:rPr>
          <w:rFonts w:asciiTheme="minorHAnsi" w:hAnsiTheme="minorHAnsi"/>
          <w:b/>
          <w:kern w:val="28"/>
          <w:lang w:val="es-BO"/>
        </w:rPr>
        <w:tab/>
        <w:t>MATERIALES, HERRAMIENTAS Y EQUIPO</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 xml:space="preserve">Para la correcta ejecución de este ítem el CONTRATISTA deberá proveer mínimamente los siguientes materiales: Madera de construcción, clavos y lona de PVC. </w:t>
      </w:r>
    </w:p>
    <w:p w:rsidR="006C127B" w:rsidRPr="00027E9C" w:rsidRDefault="006C127B" w:rsidP="006C127B">
      <w:pPr>
        <w:spacing w:before="0" w:after="0"/>
        <w:rPr>
          <w:rFonts w:asciiTheme="minorHAnsi" w:hAnsiTheme="minorHAnsi"/>
          <w:b/>
          <w:lang w:val="es-BO"/>
        </w:rPr>
      </w:pPr>
      <w:r w:rsidRPr="00027E9C">
        <w:rPr>
          <w:rFonts w:asciiTheme="minorHAnsi" w:hAnsiTheme="minorHAnsi"/>
          <w:b/>
          <w:lang w:val="es-BO"/>
        </w:rPr>
        <w:t>Letrero</w:t>
      </w:r>
    </w:p>
    <w:p w:rsidR="006C127B" w:rsidRPr="00027E9C" w:rsidRDefault="006C127B" w:rsidP="006C127B">
      <w:pPr>
        <w:spacing w:before="0" w:after="0"/>
        <w:rPr>
          <w:rFonts w:asciiTheme="minorHAnsi" w:hAnsiTheme="minorHAnsi"/>
          <w:lang w:val="es-BO"/>
        </w:rPr>
      </w:pPr>
      <w:r w:rsidRPr="00027E9C">
        <w:rPr>
          <w:rFonts w:asciiTheme="minorHAnsi" w:hAnsiTheme="minorHAnsi"/>
          <w:lang w:val="es-BO"/>
        </w:rPr>
        <w:t xml:space="preserve">Será del material indicado en planos o de acuerdo a lo indicado por el SUPERVISOR, alternativamente puede ser de lona (material utilizado en </w:t>
      </w:r>
      <w:proofErr w:type="spellStart"/>
      <w:r w:rsidRPr="00027E9C">
        <w:rPr>
          <w:rFonts w:asciiTheme="minorHAnsi" w:hAnsiTheme="minorHAnsi"/>
          <w:lang w:val="es-BO"/>
        </w:rPr>
        <w:t>gigantografía</w:t>
      </w:r>
      <w:proofErr w:type="spellEnd"/>
      <w:r w:rsidRPr="00027E9C">
        <w:rPr>
          <w:rFonts w:asciiTheme="minorHAnsi" w:hAnsiTheme="minorHAnsi"/>
          <w:lang w:val="es-BO"/>
        </w:rPr>
        <w:t xml:space="preserve">) de calidad comprobada específica de instalación al aire libre y de dimensiones </w:t>
      </w:r>
      <w:r w:rsidR="009019F8" w:rsidRPr="00027E9C">
        <w:rPr>
          <w:rFonts w:asciiTheme="minorHAnsi" w:hAnsiTheme="minorHAnsi"/>
          <w:lang w:val="es-BO"/>
        </w:rPr>
        <w:t xml:space="preserve">mínimas </w:t>
      </w:r>
      <w:r w:rsidRPr="00027E9C">
        <w:rPr>
          <w:rFonts w:asciiTheme="minorHAnsi" w:hAnsiTheme="minorHAnsi"/>
          <w:lang w:val="es-BO"/>
        </w:rPr>
        <w:t xml:space="preserve">base por altura </w:t>
      </w:r>
      <w:r w:rsidR="009019F8" w:rsidRPr="00027E9C">
        <w:rPr>
          <w:rFonts w:asciiTheme="minorHAnsi" w:hAnsiTheme="minorHAnsi"/>
          <w:lang w:val="es-BO"/>
        </w:rPr>
        <w:t>2</w:t>
      </w:r>
      <w:r w:rsidRPr="00027E9C">
        <w:rPr>
          <w:rFonts w:asciiTheme="minorHAnsi" w:hAnsiTheme="minorHAnsi"/>
          <w:lang w:val="es-BO"/>
        </w:rPr>
        <w:t>,5x</w:t>
      </w:r>
      <w:r w:rsidR="009019F8" w:rsidRPr="00027E9C">
        <w:rPr>
          <w:rFonts w:asciiTheme="minorHAnsi" w:hAnsiTheme="minorHAnsi"/>
          <w:lang w:val="es-BO"/>
        </w:rPr>
        <w:t>1</w:t>
      </w:r>
      <w:proofErr w:type="gramStart"/>
      <w:r w:rsidRPr="00027E9C">
        <w:rPr>
          <w:rFonts w:asciiTheme="minorHAnsi" w:hAnsiTheme="minorHAnsi"/>
          <w:lang w:val="es-BO"/>
        </w:rPr>
        <w:t>,5</w:t>
      </w:r>
      <w:proofErr w:type="gramEnd"/>
      <w:r w:rsidRPr="00027E9C">
        <w:rPr>
          <w:rFonts w:asciiTheme="minorHAnsi" w:hAnsiTheme="minorHAnsi"/>
          <w:lang w:val="es-BO"/>
        </w:rPr>
        <w:t xml:space="preserve"> m.</w:t>
      </w:r>
    </w:p>
    <w:p w:rsidR="006C127B" w:rsidRPr="00027E9C" w:rsidRDefault="006C127B" w:rsidP="006C127B">
      <w:pPr>
        <w:spacing w:before="0" w:after="0"/>
        <w:rPr>
          <w:rFonts w:asciiTheme="minorHAnsi" w:hAnsiTheme="minorHAnsi"/>
          <w:lang w:val="es-BO"/>
        </w:rPr>
      </w:pPr>
      <w:r w:rsidRPr="00027E9C">
        <w:rPr>
          <w:rFonts w:asciiTheme="minorHAnsi" w:hAnsiTheme="minorHAnsi"/>
          <w:lang w:val="es-BO"/>
        </w:rPr>
        <w:t>Para la fabricación de los letreros se utilizará lona de 18 onzas/m</w:t>
      </w:r>
      <w:r w:rsidRPr="00027E9C">
        <w:rPr>
          <w:rFonts w:asciiTheme="minorHAnsi" w:hAnsiTheme="minorHAnsi"/>
          <w:vertAlign w:val="superscript"/>
          <w:lang w:val="es-BO"/>
        </w:rPr>
        <w:t>2</w:t>
      </w:r>
      <w:r w:rsidRPr="00027E9C">
        <w:rPr>
          <w:rFonts w:asciiTheme="minorHAnsi" w:hAnsiTheme="minorHAnsi"/>
          <w:lang w:val="es-BO"/>
        </w:rPr>
        <w:t>, con una impresión como mínimo de 1440 DPI de resolución, protección UV para que resista los rayos solares y no tienda a perder la calidad de los colores e imagen, no aceptándose de ninguna manera trabajos con menor calidad, para lo cual el CONTRATISTA deberá certificar mediante nota/contrato/certificación la calidad de la impresión certificada por la empresa de publicidad.</w:t>
      </w:r>
    </w:p>
    <w:p w:rsidR="006C127B" w:rsidRPr="00027E9C" w:rsidRDefault="006C127B" w:rsidP="006C127B">
      <w:pPr>
        <w:spacing w:before="0" w:after="0"/>
        <w:rPr>
          <w:rFonts w:asciiTheme="minorHAnsi" w:hAnsiTheme="minorHAnsi"/>
          <w:lang w:val="es-BO"/>
        </w:rPr>
      </w:pPr>
      <w:r w:rsidRPr="00027E9C">
        <w:rPr>
          <w:rFonts w:asciiTheme="minorHAnsi" w:hAnsiTheme="minorHAnsi"/>
          <w:lang w:val="es-BO"/>
        </w:rPr>
        <w:t xml:space="preserve">La altura de instalación del letrero de obra, será aproximadamente de 0,80 m medido desde el piso hasta el borde inferior del letrero.  </w:t>
      </w:r>
    </w:p>
    <w:p w:rsidR="006C127B" w:rsidRPr="00027E9C" w:rsidRDefault="006C127B" w:rsidP="006C127B">
      <w:pPr>
        <w:spacing w:before="0" w:after="0"/>
        <w:rPr>
          <w:rFonts w:asciiTheme="minorHAnsi" w:hAnsiTheme="minorHAnsi"/>
          <w:b/>
          <w:lang w:val="es-BO"/>
        </w:rPr>
      </w:pPr>
      <w:r w:rsidRPr="00027E9C">
        <w:rPr>
          <w:rFonts w:asciiTheme="minorHAnsi" w:hAnsiTheme="minorHAnsi"/>
          <w:b/>
          <w:lang w:val="es-BO"/>
        </w:rPr>
        <w:t>Postes</w:t>
      </w:r>
    </w:p>
    <w:p w:rsidR="006C127B" w:rsidRPr="00027E9C" w:rsidRDefault="006C127B" w:rsidP="006C127B">
      <w:pPr>
        <w:spacing w:before="0" w:after="0"/>
        <w:rPr>
          <w:rFonts w:asciiTheme="minorHAnsi" w:hAnsiTheme="minorHAnsi"/>
          <w:lang w:val="es-BO"/>
        </w:rPr>
      </w:pPr>
      <w:r w:rsidRPr="00027E9C">
        <w:rPr>
          <w:rFonts w:asciiTheme="minorHAnsi" w:hAnsiTheme="minorHAnsi"/>
          <w:lang w:val="es-BO"/>
        </w:rPr>
        <w:t>Serán preferentemente de madera de construcción, de al menos 2” x 3”, libre de ojos y deformaciones, la ubicación será definida por el SUPERVISOR de obra.</w:t>
      </w:r>
    </w:p>
    <w:p w:rsidR="006C127B" w:rsidRPr="00027E9C" w:rsidRDefault="006C127B" w:rsidP="006C127B">
      <w:pPr>
        <w:spacing w:before="0" w:after="0"/>
        <w:rPr>
          <w:rFonts w:asciiTheme="minorHAnsi" w:hAnsiTheme="minorHAnsi"/>
          <w:lang w:val="es-BO"/>
        </w:rPr>
      </w:pPr>
      <w:r w:rsidRPr="00027E9C">
        <w:rPr>
          <w:rFonts w:asciiTheme="minorHAnsi" w:hAnsiTheme="minorHAnsi"/>
          <w:lang w:val="es-BO"/>
        </w:rPr>
        <w:t xml:space="preserve">La estructura del letrero, es decir el bastidor, deberá estar conformado </w:t>
      </w:r>
      <w:r w:rsidR="009019F8" w:rsidRPr="00027E9C">
        <w:rPr>
          <w:rFonts w:asciiTheme="minorHAnsi" w:hAnsiTheme="minorHAnsi"/>
          <w:lang w:val="es-BO"/>
        </w:rPr>
        <w:t>con madera de dimensiones de acuerdo a plano o a especificaciones del SUPERVISOR de obra</w:t>
      </w:r>
      <w:r w:rsidRPr="00027E9C">
        <w:rPr>
          <w:rFonts w:asciiTheme="minorHAnsi" w:hAnsiTheme="minorHAnsi"/>
          <w:lang w:val="es-BO"/>
        </w:rPr>
        <w:t xml:space="preserve">. </w:t>
      </w:r>
    </w:p>
    <w:p w:rsidR="006C127B" w:rsidRPr="00027E9C" w:rsidRDefault="006C127B" w:rsidP="006C127B">
      <w:pPr>
        <w:spacing w:before="0" w:after="0"/>
        <w:rPr>
          <w:rFonts w:asciiTheme="minorHAnsi" w:hAnsiTheme="minorHAnsi"/>
          <w:b/>
          <w:lang w:val="es-BO"/>
        </w:rPr>
      </w:pPr>
      <w:r w:rsidRPr="00027E9C">
        <w:rPr>
          <w:rFonts w:asciiTheme="minorHAnsi" w:hAnsiTheme="minorHAnsi"/>
          <w:b/>
          <w:lang w:val="es-BO"/>
        </w:rPr>
        <w:t>Fundaciones</w:t>
      </w:r>
    </w:p>
    <w:p w:rsidR="006C127B" w:rsidRPr="00027E9C" w:rsidRDefault="006C127B" w:rsidP="006C127B">
      <w:pPr>
        <w:spacing w:before="0" w:after="0"/>
        <w:rPr>
          <w:rFonts w:asciiTheme="minorHAnsi" w:hAnsiTheme="minorHAnsi"/>
          <w:lang w:val="es-BO"/>
        </w:rPr>
      </w:pPr>
      <w:r w:rsidRPr="00027E9C">
        <w:rPr>
          <w:rFonts w:asciiTheme="minorHAnsi" w:hAnsiTheme="minorHAnsi"/>
          <w:lang w:val="es-BO"/>
        </w:rPr>
        <w:t>Cada poste de letrero debe fundarse en un cimiento de 40x40x80 cm de hormigón ciclópeo, de manera de asegurar la estabilidad estructural del letrero.</w:t>
      </w:r>
    </w:p>
    <w:p w:rsidR="00741D90" w:rsidRPr="00027E9C" w:rsidRDefault="00741D90" w:rsidP="006C127B">
      <w:pPr>
        <w:spacing w:before="0" w:after="0"/>
        <w:rPr>
          <w:rFonts w:asciiTheme="minorHAnsi" w:hAnsiTheme="minorHAnsi"/>
          <w:lang w:val="es-BO"/>
        </w:rPr>
      </w:pPr>
    </w:p>
    <w:p w:rsidR="006C127B" w:rsidRPr="00027E9C" w:rsidRDefault="006C127B" w:rsidP="006C127B">
      <w:pPr>
        <w:spacing w:before="0" w:after="0"/>
        <w:rPr>
          <w:rFonts w:asciiTheme="minorHAnsi" w:hAnsiTheme="minorHAnsi"/>
          <w:b/>
          <w:kern w:val="28"/>
          <w:lang w:val="es-BO"/>
        </w:rPr>
      </w:pPr>
      <w:r w:rsidRPr="00027E9C">
        <w:rPr>
          <w:rFonts w:asciiTheme="minorHAnsi" w:hAnsiTheme="minorHAnsi"/>
          <w:b/>
          <w:kern w:val="28"/>
          <w:lang w:val="es-BO"/>
        </w:rPr>
        <w:t>3.</w:t>
      </w:r>
      <w:r w:rsidRPr="00027E9C">
        <w:rPr>
          <w:rFonts w:asciiTheme="minorHAnsi" w:hAnsiTheme="minorHAnsi"/>
          <w:b/>
          <w:kern w:val="28"/>
          <w:lang w:val="es-BO"/>
        </w:rPr>
        <w:tab/>
        <w:t>FORMA DE EJECUCIÓN</w:t>
      </w:r>
    </w:p>
    <w:p w:rsidR="006C127B" w:rsidRPr="00027E9C" w:rsidRDefault="006C127B" w:rsidP="006C127B">
      <w:pPr>
        <w:spacing w:before="0" w:after="0"/>
        <w:rPr>
          <w:rFonts w:asciiTheme="minorHAnsi" w:hAnsiTheme="minorHAnsi"/>
          <w:lang w:val="es-BO"/>
        </w:rPr>
      </w:pPr>
      <w:r w:rsidRPr="00027E9C">
        <w:rPr>
          <w:rFonts w:asciiTheme="minorHAnsi" w:hAnsiTheme="minorHAnsi"/>
          <w:lang w:val="es-BO"/>
        </w:rPr>
        <w:t>Estos letreros deberán permanecer durante todo el tiempo que duren las obras y será de exclusiva responsabilidad del CONTRATISTA el resguardar, mantener y reponer en caso de deterioro y sustracción de los mismos.</w:t>
      </w:r>
    </w:p>
    <w:p w:rsidR="006C127B" w:rsidRPr="00027E9C" w:rsidRDefault="006C127B" w:rsidP="006C127B">
      <w:pPr>
        <w:spacing w:before="0" w:after="0"/>
        <w:rPr>
          <w:rFonts w:asciiTheme="minorHAnsi" w:hAnsiTheme="minorHAnsi"/>
          <w:lang w:val="es-BO"/>
        </w:rPr>
      </w:pPr>
      <w:r w:rsidRPr="00027E9C">
        <w:rPr>
          <w:rFonts w:asciiTheme="minorHAnsi" w:hAnsiTheme="minorHAnsi"/>
          <w:lang w:val="es-BO"/>
        </w:rPr>
        <w:t xml:space="preserve">El letrero deberá contener información respecto a la obra de acuerdo a contenido indicado en el </w:t>
      </w:r>
      <w:r w:rsidR="003B2CE3" w:rsidRPr="00027E9C">
        <w:rPr>
          <w:rFonts w:asciiTheme="minorHAnsi" w:hAnsiTheme="minorHAnsi"/>
          <w:lang w:val="es-BO"/>
        </w:rPr>
        <w:t>siguiente gráfico</w:t>
      </w:r>
      <w:r w:rsidR="005246BF" w:rsidRPr="00027E9C">
        <w:rPr>
          <w:rFonts w:asciiTheme="minorHAnsi" w:hAnsiTheme="minorHAnsi"/>
          <w:lang w:val="es-BO"/>
        </w:rPr>
        <w:t xml:space="preserve"> para la población correspondiente</w:t>
      </w:r>
      <w:r w:rsidRPr="00027E9C">
        <w:rPr>
          <w:rFonts w:asciiTheme="minorHAnsi" w:hAnsiTheme="minorHAnsi"/>
          <w:lang w:val="es-BO"/>
        </w:rPr>
        <w:t>.</w:t>
      </w:r>
    </w:p>
    <w:p w:rsidR="005246BF" w:rsidRDefault="005246BF" w:rsidP="005246BF">
      <w:pPr>
        <w:spacing w:before="0" w:after="0"/>
        <w:jc w:val="center"/>
        <w:rPr>
          <w:rFonts w:asciiTheme="minorHAnsi" w:hAnsiTheme="minorHAnsi"/>
          <w:lang w:val="es-BO"/>
        </w:rPr>
      </w:pPr>
    </w:p>
    <w:p w:rsidR="00622CC9" w:rsidRPr="00027E9C" w:rsidRDefault="00622CC9" w:rsidP="005246BF">
      <w:pPr>
        <w:spacing w:before="0" w:after="0"/>
        <w:jc w:val="center"/>
        <w:rPr>
          <w:rFonts w:asciiTheme="minorHAnsi" w:hAnsiTheme="minorHAnsi"/>
          <w:lang w:val="es-BO"/>
        </w:rPr>
      </w:pPr>
    </w:p>
    <w:p w:rsidR="005246BF" w:rsidRDefault="005246BF" w:rsidP="005246BF">
      <w:pPr>
        <w:spacing w:before="0" w:after="0"/>
        <w:jc w:val="center"/>
        <w:rPr>
          <w:rFonts w:asciiTheme="minorHAnsi" w:hAnsiTheme="minorHAnsi"/>
          <w:lang w:val="es-BO"/>
        </w:rPr>
      </w:pPr>
    </w:p>
    <w:p w:rsidR="00DC2EB5" w:rsidRDefault="00DC2EB5" w:rsidP="005246BF">
      <w:pPr>
        <w:spacing w:before="0" w:after="0"/>
        <w:jc w:val="center"/>
        <w:rPr>
          <w:rFonts w:asciiTheme="minorHAnsi" w:hAnsiTheme="minorHAnsi"/>
          <w:lang w:val="es-BO"/>
        </w:rPr>
      </w:pPr>
    </w:p>
    <w:p w:rsidR="00DC2EB5" w:rsidRDefault="00DC2EB5" w:rsidP="005246BF">
      <w:pPr>
        <w:spacing w:before="0" w:after="0"/>
        <w:jc w:val="center"/>
        <w:rPr>
          <w:rFonts w:asciiTheme="minorHAnsi" w:hAnsiTheme="minorHAnsi"/>
          <w:lang w:val="es-BO"/>
        </w:rPr>
      </w:pPr>
    </w:p>
    <w:p w:rsidR="00DC2EB5" w:rsidRDefault="00DC2EB5" w:rsidP="005246BF">
      <w:pPr>
        <w:spacing w:before="0" w:after="0"/>
        <w:jc w:val="center"/>
        <w:rPr>
          <w:rFonts w:asciiTheme="minorHAnsi" w:hAnsiTheme="minorHAnsi"/>
          <w:lang w:val="es-BO"/>
        </w:rPr>
      </w:pPr>
    </w:p>
    <w:p w:rsidR="00DC2EB5" w:rsidRDefault="00DC2EB5" w:rsidP="005246BF">
      <w:pPr>
        <w:spacing w:before="0" w:after="0"/>
        <w:jc w:val="center"/>
        <w:rPr>
          <w:rFonts w:asciiTheme="minorHAnsi" w:hAnsiTheme="minorHAnsi"/>
          <w:lang w:val="es-BO"/>
        </w:rPr>
      </w:pPr>
    </w:p>
    <w:p w:rsidR="00DC2EB5" w:rsidRDefault="00317076" w:rsidP="005246BF">
      <w:pPr>
        <w:spacing w:before="0" w:after="0"/>
        <w:jc w:val="center"/>
        <w:rPr>
          <w:rFonts w:asciiTheme="minorHAnsi" w:hAnsiTheme="minorHAnsi"/>
          <w:lang w:val="es-BO"/>
        </w:rPr>
      </w:pPr>
      <w:r>
        <w:rPr>
          <w:rFonts w:asciiTheme="minorHAnsi" w:hAnsiTheme="minorHAnsi"/>
          <w:noProof/>
          <w:lang w:val="es-MX" w:eastAsia="es-MX"/>
        </w:rPr>
        <w:lastRenderedPageBreak/>
        <w:drawing>
          <wp:inline distT="0" distB="0" distL="0" distR="0" wp14:anchorId="024B7F8A" wp14:editId="25687D6B">
            <wp:extent cx="4940300" cy="3019335"/>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etrero_TRINIDAD.jpg"/>
                    <pic:cNvPicPr/>
                  </pic:nvPicPr>
                  <pic:blipFill>
                    <a:blip r:embed="rId19">
                      <a:extLst>
                        <a:ext uri="{28A0092B-C50C-407E-A947-70E740481C1C}">
                          <a14:useLocalDpi xmlns:a14="http://schemas.microsoft.com/office/drawing/2010/main" val="0"/>
                        </a:ext>
                      </a:extLst>
                    </a:blip>
                    <a:stretch>
                      <a:fillRect/>
                    </a:stretch>
                  </pic:blipFill>
                  <pic:spPr>
                    <a:xfrm>
                      <a:off x="0" y="0"/>
                      <a:ext cx="4968959" cy="3036850"/>
                    </a:xfrm>
                    <a:prstGeom prst="rect">
                      <a:avLst/>
                    </a:prstGeom>
                  </pic:spPr>
                </pic:pic>
              </a:graphicData>
            </a:graphic>
          </wp:inline>
        </w:drawing>
      </w:r>
    </w:p>
    <w:p w:rsidR="00317076" w:rsidRDefault="00317076" w:rsidP="005246BF">
      <w:pPr>
        <w:spacing w:before="0" w:after="0"/>
        <w:jc w:val="center"/>
        <w:rPr>
          <w:rFonts w:asciiTheme="minorHAnsi" w:hAnsiTheme="minorHAnsi"/>
          <w:noProof/>
          <w:lang w:val="es-BO" w:eastAsia="es-BO"/>
        </w:rPr>
      </w:pPr>
    </w:p>
    <w:p w:rsidR="00317076" w:rsidRDefault="00317076" w:rsidP="005246BF">
      <w:pPr>
        <w:spacing w:before="0" w:after="0"/>
        <w:jc w:val="center"/>
        <w:rPr>
          <w:rFonts w:asciiTheme="minorHAnsi" w:hAnsiTheme="minorHAnsi"/>
          <w:lang w:val="es-BO"/>
        </w:rPr>
      </w:pPr>
      <w:r>
        <w:rPr>
          <w:rFonts w:asciiTheme="minorHAnsi" w:hAnsiTheme="minorHAnsi"/>
          <w:noProof/>
          <w:lang w:val="es-MX" w:eastAsia="es-MX"/>
        </w:rPr>
        <w:drawing>
          <wp:inline distT="0" distB="0" distL="0" distR="0" wp14:anchorId="34A032C3" wp14:editId="00C838DD">
            <wp:extent cx="4927600" cy="3011574"/>
            <wp:effectExtent l="0" t="0" r="635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Letrero_SAN IGNACIO DE MOXOS.jpg"/>
                    <pic:cNvPicPr/>
                  </pic:nvPicPr>
                  <pic:blipFill>
                    <a:blip r:embed="rId20">
                      <a:extLst>
                        <a:ext uri="{28A0092B-C50C-407E-A947-70E740481C1C}">
                          <a14:useLocalDpi xmlns:a14="http://schemas.microsoft.com/office/drawing/2010/main" val="0"/>
                        </a:ext>
                      </a:extLst>
                    </a:blip>
                    <a:stretch>
                      <a:fillRect/>
                    </a:stretch>
                  </pic:blipFill>
                  <pic:spPr>
                    <a:xfrm>
                      <a:off x="0" y="0"/>
                      <a:ext cx="4955997" cy="3028929"/>
                    </a:xfrm>
                    <a:prstGeom prst="rect">
                      <a:avLst/>
                    </a:prstGeom>
                  </pic:spPr>
                </pic:pic>
              </a:graphicData>
            </a:graphic>
          </wp:inline>
        </w:drawing>
      </w:r>
    </w:p>
    <w:p w:rsidR="00317076" w:rsidRDefault="00317076" w:rsidP="005246BF">
      <w:pPr>
        <w:spacing w:before="0" w:after="0"/>
        <w:jc w:val="center"/>
        <w:rPr>
          <w:rFonts w:asciiTheme="minorHAnsi" w:hAnsiTheme="minorHAnsi"/>
          <w:lang w:val="es-BO"/>
        </w:rPr>
      </w:pPr>
    </w:p>
    <w:p w:rsidR="00317076" w:rsidRDefault="00317076" w:rsidP="005246BF">
      <w:pPr>
        <w:spacing w:before="0" w:after="0"/>
        <w:jc w:val="center"/>
        <w:rPr>
          <w:rFonts w:asciiTheme="minorHAnsi" w:hAnsiTheme="minorHAnsi"/>
          <w:lang w:val="es-BO"/>
        </w:rPr>
      </w:pPr>
      <w:r>
        <w:rPr>
          <w:rFonts w:asciiTheme="minorHAnsi" w:hAnsiTheme="minorHAnsi"/>
          <w:noProof/>
          <w:lang w:val="es-MX" w:eastAsia="es-MX"/>
        </w:rPr>
        <w:lastRenderedPageBreak/>
        <w:drawing>
          <wp:inline distT="0" distB="0" distL="0" distR="0" wp14:anchorId="1C3A177B" wp14:editId="7BA38F11">
            <wp:extent cx="4904083" cy="299720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etrero_SANTA ANA DE YACUMA.jpg"/>
                    <pic:cNvPicPr/>
                  </pic:nvPicPr>
                  <pic:blipFill>
                    <a:blip r:embed="rId21">
                      <a:extLst>
                        <a:ext uri="{28A0092B-C50C-407E-A947-70E740481C1C}">
                          <a14:useLocalDpi xmlns:a14="http://schemas.microsoft.com/office/drawing/2010/main" val="0"/>
                        </a:ext>
                      </a:extLst>
                    </a:blip>
                    <a:stretch>
                      <a:fillRect/>
                    </a:stretch>
                  </pic:blipFill>
                  <pic:spPr>
                    <a:xfrm>
                      <a:off x="0" y="0"/>
                      <a:ext cx="4928495" cy="3012120"/>
                    </a:xfrm>
                    <a:prstGeom prst="rect">
                      <a:avLst/>
                    </a:prstGeom>
                  </pic:spPr>
                </pic:pic>
              </a:graphicData>
            </a:graphic>
          </wp:inline>
        </w:drawing>
      </w:r>
    </w:p>
    <w:p w:rsidR="00550662" w:rsidRDefault="00550662" w:rsidP="005246BF">
      <w:pPr>
        <w:spacing w:before="0" w:after="0"/>
        <w:jc w:val="center"/>
        <w:rPr>
          <w:rFonts w:asciiTheme="minorHAnsi" w:hAnsiTheme="minorHAnsi"/>
          <w:lang w:val="es-BO"/>
        </w:rPr>
      </w:pPr>
    </w:p>
    <w:p w:rsidR="006C127B" w:rsidRPr="00027E9C" w:rsidRDefault="006C127B" w:rsidP="006C127B">
      <w:pPr>
        <w:spacing w:before="0" w:after="0"/>
        <w:rPr>
          <w:rFonts w:asciiTheme="minorHAnsi" w:hAnsiTheme="minorHAnsi"/>
          <w:lang w:val="es-BO"/>
        </w:rPr>
      </w:pPr>
      <w:r w:rsidRPr="00027E9C">
        <w:rPr>
          <w:rFonts w:asciiTheme="minorHAnsi" w:hAnsiTheme="minorHAnsi"/>
          <w:lang w:val="es-BO"/>
        </w:rPr>
        <w:t>Una vez replanteada la ubicación del letrero se procederá a ejecutar la fundación de hormigón ciclópeo conforme se especifica en 0.17 CIMIENTO Y SOBRECIMIENTO DE Ho Co.</w:t>
      </w:r>
    </w:p>
    <w:p w:rsidR="006C127B" w:rsidRPr="00027E9C" w:rsidRDefault="006C127B" w:rsidP="006C127B">
      <w:pPr>
        <w:spacing w:before="0" w:after="0"/>
        <w:rPr>
          <w:rFonts w:asciiTheme="minorHAnsi" w:hAnsiTheme="minorHAnsi"/>
          <w:lang w:val="es-BO"/>
        </w:rPr>
      </w:pPr>
      <w:r w:rsidRPr="00027E9C">
        <w:rPr>
          <w:rFonts w:asciiTheme="minorHAnsi" w:hAnsiTheme="minorHAnsi"/>
          <w:lang w:val="es-BO"/>
        </w:rPr>
        <w:t xml:space="preserve">El letrero estará compuesto por dos </w:t>
      </w:r>
      <w:proofErr w:type="spellStart"/>
      <w:r w:rsidRPr="00027E9C">
        <w:rPr>
          <w:rFonts w:asciiTheme="minorHAnsi" w:hAnsiTheme="minorHAnsi"/>
          <w:lang w:val="es-BO"/>
        </w:rPr>
        <w:t>parantes</w:t>
      </w:r>
      <w:proofErr w:type="spellEnd"/>
      <w:r w:rsidRPr="00027E9C">
        <w:rPr>
          <w:rFonts w:asciiTheme="minorHAnsi" w:hAnsiTheme="minorHAnsi"/>
          <w:lang w:val="es-BO"/>
        </w:rPr>
        <w:t xml:space="preserve"> debidamente anclados en el terreno, en los cuales se sujetará la lona en la que la información estará impresa digitalmente. En caso necesario el SUPERVISOR podrá instruir el empleo de ot</w:t>
      </w:r>
      <w:r w:rsidR="003B2CE3" w:rsidRPr="00027E9C">
        <w:rPr>
          <w:rFonts w:asciiTheme="minorHAnsi" w:hAnsiTheme="minorHAnsi"/>
          <w:lang w:val="es-BO"/>
        </w:rPr>
        <w:t>ros materiales, pudiendo ser estos metálicos</w:t>
      </w:r>
      <w:r w:rsidRPr="00027E9C">
        <w:rPr>
          <w:rFonts w:asciiTheme="minorHAnsi" w:hAnsiTheme="minorHAnsi"/>
          <w:lang w:val="es-BO"/>
        </w:rPr>
        <w:t xml:space="preserve">. </w:t>
      </w:r>
    </w:p>
    <w:p w:rsidR="006C127B" w:rsidRPr="00027E9C" w:rsidRDefault="006C127B" w:rsidP="006C127B">
      <w:pPr>
        <w:spacing w:before="0" w:after="0"/>
        <w:rPr>
          <w:rFonts w:asciiTheme="minorHAnsi" w:hAnsiTheme="minorHAnsi"/>
          <w:lang w:val="es-BO"/>
        </w:rPr>
      </w:pPr>
      <w:r w:rsidRPr="00027E9C">
        <w:rPr>
          <w:rFonts w:asciiTheme="minorHAnsi" w:hAnsiTheme="minorHAnsi"/>
          <w:lang w:val="es-BO"/>
        </w:rPr>
        <w:t xml:space="preserve">El CONTRATISTA presentará al SUPERVISOR, para su análisis y aprobación, el diseño de los letreros con las características de todos los materiales a ser utilizados, el tamaño y forma de las letras y todos los elementos de sujeción e instalación. </w:t>
      </w:r>
    </w:p>
    <w:p w:rsidR="006C127B" w:rsidRPr="00027E9C" w:rsidRDefault="006C127B" w:rsidP="006C127B">
      <w:pPr>
        <w:spacing w:before="0" w:after="0"/>
        <w:rPr>
          <w:rFonts w:asciiTheme="minorHAnsi" w:hAnsiTheme="minorHAnsi"/>
          <w:lang w:val="es-BO"/>
        </w:rPr>
      </w:pPr>
      <w:r w:rsidRPr="00027E9C">
        <w:rPr>
          <w:rFonts w:asciiTheme="minorHAnsi" w:hAnsiTheme="minorHAnsi"/>
          <w:lang w:val="es-BO"/>
        </w:rPr>
        <w:t>El SUPERVISOR deberá emitir su conformidad por escrito antes de dar inicio a la fabricación y colocación de los mismos.</w:t>
      </w:r>
    </w:p>
    <w:p w:rsidR="00741D90" w:rsidRPr="00027E9C" w:rsidRDefault="00741D90" w:rsidP="006C127B">
      <w:pPr>
        <w:spacing w:before="0" w:after="0"/>
        <w:rPr>
          <w:rFonts w:asciiTheme="minorHAnsi" w:hAnsiTheme="minorHAnsi"/>
          <w:lang w:val="es-BO"/>
        </w:rPr>
      </w:pP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b/>
          <w:kern w:val="28"/>
          <w:lang w:val="es-BO"/>
        </w:rPr>
        <w:t>4.</w:t>
      </w:r>
      <w:r w:rsidRPr="00027E9C">
        <w:rPr>
          <w:rFonts w:asciiTheme="minorHAnsi" w:hAnsiTheme="minorHAnsi"/>
          <w:b/>
          <w:kern w:val="28"/>
          <w:lang w:val="es-BO"/>
        </w:rPr>
        <w:tab/>
        <w:t>MEDICIÓN</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El letrero de obra será medido por pieza.</w:t>
      </w:r>
    </w:p>
    <w:p w:rsidR="00741D90" w:rsidRPr="00027E9C" w:rsidRDefault="00741D90" w:rsidP="006C127B">
      <w:pPr>
        <w:spacing w:before="0" w:after="0"/>
        <w:rPr>
          <w:rFonts w:asciiTheme="minorHAnsi" w:hAnsiTheme="minorHAnsi"/>
          <w:kern w:val="28"/>
        </w:rPr>
      </w:pPr>
    </w:p>
    <w:p w:rsidR="006C127B" w:rsidRPr="00027E9C" w:rsidRDefault="006C127B" w:rsidP="006C127B">
      <w:pPr>
        <w:spacing w:before="0" w:after="0"/>
        <w:rPr>
          <w:rFonts w:asciiTheme="minorHAnsi" w:hAnsiTheme="minorHAnsi"/>
          <w:kern w:val="28"/>
          <w:lang w:val="es-BO"/>
        </w:rPr>
      </w:pPr>
      <w:r w:rsidRPr="00027E9C" w:rsidDel="00691800">
        <w:rPr>
          <w:rFonts w:asciiTheme="minorHAnsi" w:hAnsiTheme="minorHAnsi"/>
          <w:lang w:val="es-BO"/>
        </w:rPr>
        <w:t xml:space="preserve"> </w:t>
      </w:r>
      <w:r w:rsidRPr="00027E9C">
        <w:rPr>
          <w:rFonts w:asciiTheme="minorHAnsi" w:hAnsiTheme="minorHAnsi"/>
          <w:b/>
          <w:kern w:val="28"/>
          <w:lang w:val="es-BO"/>
        </w:rPr>
        <w:t>5.</w:t>
      </w:r>
      <w:r w:rsidRPr="00027E9C">
        <w:rPr>
          <w:rFonts w:asciiTheme="minorHAnsi" w:hAnsiTheme="minorHAnsi"/>
          <w:b/>
          <w:kern w:val="28"/>
          <w:lang w:val="es-BO"/>
        </w:rPr>
        <w:tab/>
        <w:t>FORMA DE PAGO</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lang w:val="es-BO"/>
        </w:rPr>
        <w:t>Este ítem será pagado una vez que el SUPERVISOR de obra emita su conformidad.</w:t>
      </w:r>
    </w:p>
    <w:p w:rsidR="006C127B" w:rsidRPr="00027E9C" w:rsidRDefault="006C127B" w:rsidP="006C127B">
      <w:pPr>
        <w:spacing w:before="0" w:after="0"/>
        <w:rPr>
          <w:rFonts w:asciiTheme="minorHAnsi" w:hAnsiTheme="minorHAnsi"/>
          <w:kern w:val="28"/>
        </w:rPr>
      </w:pPr>
    </w:p>
    <w:p w:rsidR="006C127B" w:rsidRPr="00027E9C" w:rsidRDefault="006C127B" w:rsidP="006C127B">
      <w:pPr>
        <w:pStyle w:val="Ttulo2"/>
        <w:numPr>
          <w:ilvl w:val="1"/>
          <w:numId w:val="1"/>
        </w:numPr>
        <w:spacing w:before="0" w:after="0"/>
        <w:ind w:left="851" w:hanging="851"/>
        <w:rPr>
          <w:rFonts w:asciiTheme="minorHAnsi" w:hAnsiTheme="minorHAnsi"/>
        </w:rPr>
      </w:pPr>
      <w:bookmarkStart w:id="122" w:name="_Toc427592658"/>
      <w:bookmarkStart w:id="123" w:name="_Toc439685207"/>
      <w:r w:rsidRPr="00027E9C">
        <w:rPr>
          <w:rFonts w:asciiTheme="minorHAnsi" w:hAnsiTheme="minorHAnsi"/>
        </w:rPr>
        <w:t xml:space="preserve">RELLENO COMÚN </w:t>
      </w:r>
      <w:r w:rsidR="001B458F">
        <w:rPr>
          <w:rFonts w:asciiTheme="minorHAnsi" w:hAnsiTheme="minorHAnsi"/>
        </w:rPr>
        <w:t xml:space="preserve">COMPACTADO </w:t>
      </w:r>
      <w:r w:rsidRPr="00027E9C">
        <w:rPr>
          <w:rFonts w:asciiTheme="minorHAnsi" w:hAnsiTheme="minorHAnsi"/>
        </w:rPr>
        <w:t>CON VIBROCOMPACTADORA</w:t>
      </w:r>
      <w:bookmarkEnd w:id="122"/>
      <w:bookmarkEnd w:id="123"/>
    </w:p>
    <w:p w:rsidR="006C127B" w:rsidRPr="00027E9C" w:rsidRDefault="006C127B" w:rsidP="006C127B">
      <w:pPr>
        <w:tabs>
          <w:tab w:val="left" w:pos="1685"/>
        </w:tabs>
        <w:spacing w:before="0" w:after="0"/>
        <w:rPr>
          <w:rFonts w:asciiTheme="minorHAnsi" w:hAnsiTheme="minorHAnsi" w:cs="Arial"/>
          <w:b/>
          <w:lang w:val="es-BO"/>
        </w:rPr>
      </w:pPr>
      <w:r w:rsidRPr="00027E9C">
        <w:rPr>
          <w:rFonts w:asciiTheme="minorHAnsi" w:hAnsiTheme="minorHAnsi" w:cs="Arial"/>
          <w:b/>
          <w:lang w:val="es-BO"/>
        </w:rPr>
        <w:t>UNID. M3</w:t>
      </w:r>
      <w:r w:rsidRPr="00027E9C">
        <w:rPr>
          <w:rFonts w:asciiTheme="minorHAnsi" w:hAnsiTheme="minorHAnsi" w:cs="Arial"/>
          <w:b/>
          <w:lang w:val="es-BO"/>
        </w:rPr>
        <w:tab/>
      </w:r>
    </w:p>
    <w:p w:rsidR="006C127B" w:rsidRPr="00027E9C" w:rsidRDefault="006C127B" w:rsidP="006C127B">
      <w:pPr>
        <w:spacing w:before="0" w:after="0"/>
        <w:rPr>
          <w:rFonts w:asciiTheme="minorHAnsi" w:hAnsiTheme="minorHAnsi" w:cs="Arial"/>
          <w:b/>
          <w:kern w:val="28"/>
          <w:lang w:val="es-BO"/>
        </w:rPr>
      </w:pPr>
    </w:p>
    <w:p w:rsidR="006C127B" w:rsidRPr="00027E9C" w:rsidRDefault="006C127B" w:rsidP="006C127B">
      <w:pPr>
        <w:spacing w:before="0" w:after="0"/>
        <w:rPr>
          <w:rFonts w:asciiTheme="minorHAnsi" w:hAnsiTheme="minorHAnsi" w:cs="Arial"/>
          <w:b/>
          <w:kern w:val="28"/>
          <w:lang w:val="es-BO"/>
        </w:rPr>
      </w:pPr>
      <w:r w:rsidRPr="00027E9C">
        <w:rPr>
          <w:rFonts w:asciiTheme="minorHAnsi" w:hAnsiTheme="minorHAnsi" w:cs="Arial"/>
          <w:b/>
          <w:kern w:val="28"/>
          <w:lang w:val="es-BO"/>
        </w:rPr>
        <w:t>1.</w:t>
      </w:r>
      <w:r w:rsidRPr="00027E9C">
        <w:rPr>
          <w:rFonts w:asciiTheme="minorHAnsi" w:hAnsiTheme="minorHAnsi" w:cs="Arial"/>
          <w:b/>
          <w:kern w:val="28"/>
          <w:lang w:val="es-BO"/>
        </w:rPr>
        <w:tab/>
        <w:t>DESCRIPCIÓN</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lastRenderedPageBreak/>
        <w:t>Este ítem comprende todos los trabajos de relleno y compactado que deberán realizarse, según se especifique en los planos</w:t>
      </w:r>
      <w:r w:rsidR="0056511E">
        <w:rPr>
          <w:rFonts w:asciiTheme="minorHAnsi" w:hAnsiTheme="minorHAnsi"/>
          <w:kern w:val="28"/>
        </w:rPr>
        <w:t xml:space="preserve"> </w:t>
      </w:r>
      <w:proofErr w:type="spellStart"/>
      <w:r w:rsidR="0056511E">
        <w:rPr>
          <w:rFonts w:asciiTheme="minorHAnsi" w:hAnsiTheme="minorHAnsi"/>
          <w:kern w:val="28"/>
        </w:rPr>
        <w:t>topograficos</w:t>
      </w:r>
      <w:proofErr w:type="spellEnd"/>
      <w:r w:rsidR="0056511E" w:rsidRPr="00027E9C">
        <w:rPr>
          <w:rFonts w:asciiTheme="minorHAnsi" w:hAnsiTheme="minorHAnsi"/>
          <w:kern w:val="28"/>
        </w:rPr>
        <w:t xml:space="preserve"> </w:t>
      </w:r>
      <w:r w:rsidRPr="00027E9C">
        <w:rPr>
          <w:rFonts w:asciiTheme="minorHAnsi" w:hAnsiTheme="minorHAnsi"/>
          <w:kern w:val="28"/>
        </w:rPr>
        <w:t>y/o instrucciones del SUPERVISOR de Obra.</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_Ref394397020 \r  \* MERGEFORMAT </w:instrText>
      </w:r>
      <w:r w:rsidRPr="00027E9C">
        <w:rPr>
          <w:rFonts w:asciiTheme="minorHAnsi" w:hAnsiTheme="minorHAnsi"/>
          <w:kern w:val="28"/>
          <w:lang w:val="es-BO"/>
        </w:rPr>
        <w:fldChar w:fldCharType="separate"/>
      </w:r>
      <w:r w:rsidR="00FE5AB1">
        <w:rPr>
          <w:rFonts w:asciiTheme="minorHAnsi" w:hAnsiTheme="minorHAnsi"/>
          <w:kern w:val="28"/>
          <w:lang w:val="es-BO"/>
        </w:rPr>
        <w:t>0.18</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_Ref394397020  \* MERGEFORMAT </w:instrText>
      </w:r>
      <w:r w:rsidRPr="00027E9C">
        <w:rPr>
          <w:rFonts w:asciiTheme="minorHAnsi" w:hAnsiTheme="minorHAnsi"/>
          <w:kern w:val="28"/>
          <w:lang w:val="es-BO"/>
        </w:rPr>
        <w:fldChar w:fldCharType="separate"/>
      </w:r>
      <w:r w:rsidR="00FE5AB1" w:rsidRPr="00027E9C">
        <w:rPr>
          <w:rFonts w:asciiTheme="minorHAnsi" w:hAnsiTheme="minorHAnsi"/>
        </w:rPr>
        <w:t>RELLENO COMÚN COMPACTADO CON VIBROCOMPACTADORA</w:t>
      </w:r>
      <w:r w:rsidRPr="00027E9C">
        <w:rPr>
          <w:rFonts w:asciiTheme="minorHAnsi" w:hAnsiTheme="minorHAnsi"/>
          <w:kern w:val="28"/>
          <w:lang w:val="es-BO"/>
        </w:rPr>
        <w:fldChar w:fldCharType="end"/>
      </w:r>
    </w:p>
    <w:p w:rsidR="006C127B" w:rsidRDefault="006C127B" w:rsidP="006C127B">
      <w:pPr>
        <w:spacing w:before="0" w:after="0"/>
        <w:rPr>
          <w:rFonts w:asciiTheme="minorHAnsi" w:hAnsiTheme="minorHAnsi"/>
          <w:kern w:val="28"/>
        </w:rPr>
      </w:pPr>
    </w:p>
    <w:p w:rsidR="007A0DC1" w:rsidRPr="00155135" w:rsidRDefault="007A0DC1" w:rsidP="007A0DC1">
      <w:pPr>
        <w:pStyle w:val="Ttulo2"/>
        <w:numPr>
          <w:ilvl w:val="1"/>
          <w:numId w:val="1"/>
        </w:numPr>
        <w:spacing w:before="0" w:after="0"/>
        <w:rPr>
          <w:rFonts w:asciiTheme="minorHAnsi" w:hAnsiTheme="minorHAnsi"/>
        </w:rPr>
      </w:pPr>
      <w:bookmarkStart w:id="124" w:name="_Toc422308031"/>
      <w:bookmarkStart w:id="125" w:name="_Toc428167975"/>
      <w:bookmarkStart w:id="126" w:name="_Toc428439810"/>
      <w:bookmarkStart w:id="127" w:name="_Toc439685208"/>
      <w:r w:rsidRPr="00155135">
        <w:rPr>
          <w:rFonts w:asciiTheme="minorHAnsi" w:hAnsiTheme="minorHAnsi"/>
        </w:rPr>
        <w:t>LIMPIEZA Y DESBROCE</w:t>
      </w:r>
      <w:bookmarkEnd w:id="124"/>
      <w:bookmarkEnd w:id="125"/>
      <w:bookmarkEnd w:id="126"/>
      <w:bookmarkEnd w:id="127"/>
    </w:p>
    <w:p w:rsidR="007A0DC1" w:rsidRPr="00D77574" w:rsidRDefault="007A0DC1" w:rsidP="007A0DC1">
      <w:pPr>
        <w:pStyle w:val="Textoindependiente"/>
        <w:spacing w:before="0" w:after="0"/>
        <w:rPr>
          <w:rFonts w:asciiTheme="minorHAnsi" w:hAnsiTheme="minorHAnsi"/>
          <w:b/>
          <w:kern w:val="28"/>
          <w:lang w:val="es-BO"/>
        </w:rPr>
      </w:pPr>
      <w:proofErr w:type="gramStart"/>
      <w:r w:rsidRPr="00D77574">
        <w:rPr>
          <w:rFonts w:asciiTheme="minorHAnsi" w:hAnsiTheme="minorHAnsi"/>
          <w:b/>
          <w:kern w:val="28"/>
          <w:lang w:val="es-BO"/>
        </w:rPr>
        <w:t>UNID :</w:t>
      </w:r>
      <w:proofErr w:type="gramEnd"/>
      <w:r w:rsidRPr="00D77574">
        <w:rPr>
          <w:rFonts w:asciiTheme="minorHAnsi" w:hAnsiTheme="minorHAnsi"/>
          <w:b/>
          <w:kern w:val="28"/>
          <w:lang w:val="es-BO"/>
        </w:rPr>
        <w:t xml:space="preserve"> M2</w:t>
      </w:r>
      <w:r w:rsidRPr="00D77574">
        <w:rPr>
          <w:rFonts w:asciiTheme="minorHAnsi" w:hAnsiTheme="minorHAnsi"/>
          <w:b/>
          <w:kern w:val="28"/>
          <w:lang w:val="es-BO"/>
        </w:rPr>
        <w:tab/>
      </w:r>
    </w:p>
    <w:p w:rsidR="007A0DC1" w:rsidRPr="00D77574" w:rsidRDefault="007A0DC1" w:rsidP="007A0DC1">
      <w:pPr>
        <w:pStyle w:val="Textoindependiente"/>
        <w:spacing w:before="0" w:after="0"/>
        <w:rPr>
          <w:rFonts w:asciiTheme="minorHAnsi" w:hAnsiTheme="minorHAnsi"/>
          <w:b/>
          <w:kern w:val="28"/>
          <w:lang w:val="es-BO"/>
        </w:rPr>
      </w:pPr>
    </w:p>
    <w:p w:rsidR="007A0DC1" w:rsidRPr="00D77574" w:rsidRDefault="007A0DC1" w:rsidP="007A0DC1">
      <w:pPr>
        <w:pStyle w:val="Textoindependiente"/>
        <w:spacing w:before="0" w:after="0"/>
        <w:rPr>
          <w:rFonts w:asciiTheme="minorHAnsi" w:hAnsiTheme="minorHAnsi"/>
          <w:b/>
          <w:kern w:val="28"/>
          <w:lang w:val="es-BO"/>
        </w:rPr>
      </w:pPr>
      <w:r w:rsidRPr="00D77574">
        <w:rPr>
          <w:rFonts w:asciiTheme="minorHAnsi" w:hAnsiTheme="minorHAnsi"/>
          <w:b/>
          <w:kern w:val="28"/>
          <w:lang w:val="es-BO"/>
        </w:rPr>
        <w:t>1.</w:t>
      </w:r>
      <w:r w:rsidRPr="00D77574">
        <w:rPr>
          <w:rFonts w:asciiTheme="minorHAnsi" w:hAnsiTheme="minorHAnsi"/>
          <w:b/>
          <w:kern w:val="28"/>
          <w:lang w:val="es-BO"/>
        </w:rPr>
        <w:tab/>
        <w:t>DESCRIPCIÓN</w:t>
      </w:r>
    </w:p>
    <w:p w:rsidR="007A0DC1" w:rsidRPr="00D77574" w:rsidRDefault="007A0DC1" w:rsidP="007A0DC1">
      <w:pPr>
        <w:pStyle w:val="Textoindependiente"/>
        <w:spacing w:before="0" w:after="0"/>
        <w:rPr>
          <w:rFonts w:asciiTheme="minorHAnsi" w:hAnsiTheme="minorHAnsi"/>
          <w:kern w:val="28"/>
          <w:lang w:val="es-BO"/>
        </w:rPr>
      </w:pPr>
      <w:r w:rsidRPr="00D77574">
        <w:rPr>
          <w:rFonts w:asciiTheme="minorHAnsi" w:hAnsiTheme="minorHAnsi"/>
          <w:kern w:val="28"/>
          <w:lang w:val="es-BO"/>
        </w:rPr>
        <w:t>Este ítem se refiere a la limpieza, extracción y retiro de vegetación alta, media y baja del terreno, entre otras hierbas y arbustos; como trabajo previo a la iniciación de las obras, de acuerdo a lo señalado en el formulario de presentación de propuestas, planos y/o instrucciones del Supervisor de Obra.</w:t>
      </w:r>
    </w:p>
    <w:p w:rsidR="007A0DC1" w:rsidRPr="00D77574" w:rsidRDefault="007A0DC1" w:rsidP="007A0DC1">
      <w:pPr>
        <w:pStyle w:val="Textoindependiente"/>
        <w:spacing w:before="0" w:after="0"/>
        <w:rPr>
          <w:rFonts w:asciiTheme="minorHAnsi" w:hAnsiTheme="minorHAnsi"/>
          <w:b/>
          <w:kern w:val="28"/>
          <w:lang w:val="es-BO"/>
        </w:rPr>
      </w:pPr>
    </w:p>
    <w:p w:rsidR="007A0DC1" w:rsidRPr="00D77574" w:rsidRDefault="007A0DC1" w:rsidP="007A0DC1">
      <w:pPr>
        <w:pStyle w:val="Textoindependiente"/>
        <w:spacing w:before="0" w:after="0"/>
        <w:rPr>
          <w:rFonts w:asciiTheme="minorHAnsi" w:hAnsiTheme="minorHAnsi"/>
          <w:b/>
          <w:kern w:val="28"/>
          <w:lang w:val="es-BO"/>
        </w:rPr>
      </w:pPr>
      <w:r w:rsidRPr="00D77574">
        <w:rPr>
          <w:rFonts w:asciiTheme="minorHAnsi" w:hAnsiTheme="minorHAnsi"/>
          <w:b/>
          <w:kern w:val="28"/>
          <w:lang w:val="es-BO"/>
        </w:rPr>
        <w:t>2.</w:t>
      </w:r>
      <w:r w:rsidRPr="00D77574">
        <w:rPr>
          <w:rFonts w:asciiTheme="minorHAnsi" w:hAnsiTheme="minorHAnsi"/>
          <w:b/>
          <w:kern w:val="28"/>
          <w:lang w:val="es-BO"/>
        </w:rPr>
        <w:tab/>
        <w:t>MATERIALES, HERRAMIENTAS Y EQUIPO</w:t>
      </w:r>
    </w:p>
    <w:p w:rsidR="007A0DC1" w:rsidRPr="00D77574" w:rsidRDefault="007A0DC1" w:rsidP="007A0DC1">
      <w:pPr>
        <w:pStyle w:val="Textoindependiente"/>
        <w:spacing w:before="0" w:after="0"/>
        <w:rPr>
          <w:rFonts w:asciiTheme="minorHAnsi" w:hAnsiTheme="minorHAnsi"/>
          <w:kern w:val="28"/>
          <w:lang w:val="es-BO"/>
        </w:rPr>
      </w:pPr>
      <w:r w:rsidRPr="00D77574">
        <w:rPr>
          <w:rFonts w:asciiTheme="minorHAnsi" w:hAnsiTheme="minorHAnsi"/>
          <w:kern w:val="28"/>
          <w:lang w:val="es-BO"/>
        </w:rPr>
        <w:t>El Contratista deberá proporcionar todas las herramientas, equipo y elementos necesarios, como ser topadora, retro excavadora, volqueta además de picotas, palas, carretillas, azadones, rastrillos y otras herramientas adecuadas para la labor de limpieza y traslado de los restos resultantes de la ejecución de este ítem hasta los lugares determinados por los Gobiernos Autónomos Municipales o el Supervisor de Obra.</w:t>
      </w:r>
    </w:p>
    <w:p w:rsidR="007A0DC1" w:rsidRPr="00D77574" w:rsidRDefault="007A0DC1" w:rsidP="007A0DC1">
      <w:pPr>
        <w:pStyle w:val="Textoindependiente"/>
        <w:spacing w:before="0" w:after="0"/>
        <w:rPr>
          <w:rFonts w:asciiTheme="minorHAnsi" w:hAnsiTheme="minorHAnsi"/>
          <w:b/>
          <w:kern w:val="28"/>
          <w:lang w:val="es-BO"/>
        </w:rPr>
      </w:pPr>
    </w:p>
    <w:p w:rsidR="007A0DC1" w:rsidRPr="00D77574" w:rsidRDefault="007A0DC1" w:rsidP="007A0DC1">
      <w:pPr>
        <w:pStyle w:val="Textoindependiente"/>
        <w:spacing w:before="0" w:after="0"/>
        <w:rPr>
          <w:rFonts w:asciiTheme="minorHAnsi" w:hAnsiTheme="minorHAnsi"/>
          <w:b/>
          <w:kern w:val="28"/>
          <w:lang w:val="es-BO"/>
        </w:rPr>
      </w:pPr>
      <w:r w:rsidRPr="00D77574">
        <w:rPr>
          <w:rFonts w:asciiTheme="minorHAnsi" w:hAnsiTheme="minorHAnsi"/>
          <w:b/>
          <w:kern w:val="28"/>
          <w:lang w:val="es-BO"/>
        </w:rPr>
        <w:t>3.</w:t>
      </w:r>
      <w:r w:rsidRPr="00D77574">
        <w:rPr>
          <w:rFonts w:asciiTheme="minorHAnsi" w:hAnsiTheme="minorHAnsi"/>
          <w:b/>
          <w:kern w:val="28"/>
          <w:lang w:val="es-BO"/>
        </w:rPr>
        <w:tab/>
        <w:t>FORMA DE EJECUCIÓN</w:t>
      </w:r>
    </w:p>
    <w:p w:rsidR="007A0DC1" w:rsidRPr="00D77574" w:rsidRDefault="007A0DC1" w:rsidP="007A0DC1">
      <w:pPr>
        <w:pStyle w:val="Textoindependiente"/>
        <w:spacing w:before="0" w:after="0"/>
        <w:rPr>
          <w:rFonts w:asciiTheme="minorHAnsi" w:hAnsiTheme="minorHAnsi"/>
          <w:kern w:val="28"/>
          <w:lang w:val="es-BO"/>
        </w:rPr>
      </w:pPr>
      <w:r w:rsidRPr="00D77574">
        <w:rPr>
          <w:rFonts w:asciiTheme="minorHAnsi" w:hAnsiTheme="minorHAnsi"/>
          <w:kern w:val="28"/>
          <w:lang w:val="es-BO"/>
        </w:rPr>
        <w:t>La ejecución de este ítem deberá ser previamente autorizada por el SUPERVISOR de Obra y FISCAL de Obra.</w:t>
      </w:r>
    </w:p>
    <w:p w:rsidR="007A0DC1" w:rsidRPr="00D77574" w:rsidRDefault="007A0DC1" w:rsidP="007A0DC1">
      <w:pPr>
        <w:pStyle w:val="Textoindependiente"/>
        <w:spacing w:before="0" w:after="0"/>
        <w:rPr>
          <w:rFonts w:asciiTheme="minorHAnsi" w:hAnsiTheme="minorHAnsi"/>
          <w:kern w:val="28"/>
          <w:lang w:val="es-BO"/>
        </w:rPr>
      </w:pPr>
      <w:r w:rsidRPr="00D77574">
        <w:rPr>
          <w:rFonts w:asciiTheme="minorHAnsi" w:hAnsiTheme="minorHAnsi"/>
          <w:kern w:val="28"/>
          <w:lang w:val="es-BO"/>
        </w:rPr>
        <w:t>La limpieza, deshierbe, extracción de vegetación alta, media y baja - arbustos y remoción de restos se efectuará de tal manera de dejar expedita el área para la construcción.</w:t>
      </w:r>
    </w:p>
    <w:p w:rsidR="007A0DC1" w:rsidRPr="00D77574" w:rsidRDefault="007A0DC1" w:rsidP="007A0DC1">
      <w:pPr>
        <w:pStyle w:val="Textoindependiente"/>
        <w:spacing w:before="0" w:after="0"/>
        <w:rPr>
          <w:rFonts w:asciiTheme="minorHAnsi" w:hAnsiTheme="minorHAnsi"/>
          <w:kern w:val="28"/>
          <w:lang w:val="es-BO"/>
        </w:rPr>
      </w:pPr>
      <w:r w:rsidRPr="00D77574">
        <w:rPr>
          <w:rFonts w:asciiTheme="minorHAnsi" w:hAnsiTheme="minorHAnsi"/>
          <w:kern w:val="28"/>
          <w:lang w:val="es-BO"/>
        </w:rPr>
        <w:t>Seguidamente se procederá a la eliminación de los restos, depositándolos en el lugar determinado por el Supervisor de Obra, aun cuando estuvieran fuera de los límites de la obra, para su posterior transporte a los botaderos establecidos para el efecto por las autoridades locales.</w:t>
      </w:r>
    </w:p>
    <w:p w:rsidR="007A0DC1" w:rsidRPr="00D77574" w:rsidRDefault="007A0DC1" w:rsidP="007A0DC1">
      <w:pPr>
        <w:pStyle w:val="Textoindependiente"/>
        <w:spacing w:before="0" w:after="0"/>
        <w:rPr>
          <w:rFonts w:asciiTheme="minorHAnsi" w:hAnsiTheme="minorHAnsi"/>
          <w:b/>
          <w:kern w:val="28"/>
          <w:lang w:val="es-BO"/>
        </w:rPr>
      </w:pPr>
      <w:r w:rsidRPr="00D77574">
        <w:rPr>
          <w:rFonts w:asciiTheme="minorHAnsi" w:hAnsiTheme="minorHAnsi"/>
          <w:b/>
          <w:kern w:val="28"/>
          <w:lang w:val="es-BO"/>
        </w:rPr>
        <w:t>4.</w:t>
      </w:r>
      <w:r w:rsidRPr="00D77574">
        <w:rPr>
          <w:rFonts w:asciiTheme="minorHAnsi" w:hAnsiTheme="minorHAnsi"/>
          <w:b/>
          <w:kern w:val="28"/>
          <w:lang w:val="es-BO"/>
        </w:rPr>
        <w:tab/>
        <w:t>MEDICIÓN</w:t>
      </w:r>
    </w:p>
    <w:p w:rsidR="007A0DC1" w:rsidRPr="00D77574" w:rsidRDefault="007A0DC1" w:rsidP="007A0DC1">
      <w:pPr>
        <w:pStyle w:val="Textoindependiente"/>
        <w:spacing w:before="0" w:after="0"/>
        <w:rPr>
          <w:rFonts w:asciiTheme="minorHAnsi" w:hAnsiTheme="minorHAnsi"/>
          <w:kern w:val="28"/>
          <w:lang w:val="es-BO"/>
        </w:rPr>
      </w:pPr>
      <w:r w:rsidRPr="00D77574">
        <w:rPr>
          <w:rFonts w:asciiTheme="minorHAnsi" w:hAnsiTheme="minorHAnsi"/>
          <w:kern w:val="28"/>
          <w:lang w:val="es-BO"/>
        </w:rPr>
        <w:t>El trabajo de limpieza y deshierbe del terreno será medido en metros cuadrados de acuerdo a lo establecido en el formulario de presentación de propuestas, considerando solamente la superficie neta del terreno limpiado, que fue autorizado y aprobado por el supervisor.</w:t>
      </w:r>
    </w:p>
    <w:p w:rsidR="007A0DC1" w:rsidRPr="00D77574" w:rsidRDefault="007A0DC1" w:rsidP="007A0DC1">
      <w:pPr>
        <w:pStyle w:val="Textoindependiente"/>
        <w:spacing w:before="0" w:after="0"/>
        <w:rPr>
          <w:rFonts w:asciiTheme="minorHAnsi" w:hAnsiTheme="minorHAnsi"/>
          <w:b/>
          <w:kern w:val="28"/>
          <w:lang w:val="es-BO"/>
        </w:rPr>
      </w:pPr>
    </w:p>
    <w:p w:rsidR="007A0DC1" w:rsidRPr="00D77574" w:rsidRDefault="007A0DC1" w:rsidP="007A0DC1">
      <w:pPr>
        <w:pStyle w:val="Textoindependiente"/>
        <w:spacing w:before="0" w:after="0"/>
        <w:rPr>
          <w:rFonts w:asciiTheme="minorHAnsi" w:hAnsiTheme="minorHAnsi"/>
          <w:b/>
          <w:kern w:val="28"/>
          <w:lang w:val="es-BO"/>
        </w:rPr>
      </w:pPr>
      <w:r w:rsidRPr="00D77574">
        <w:rPr>
          <w:rFonts w:asciiTheme="minorHAnsi" w:hAnsiTheme="minorHAnsi"/>
          <w:b/>
          <w:kern w:val="28"/>
          <w:lang w:val="es-BO"/>
        </w:rPr>
        <w:t>5.</w:t>
      </w:r>
      <w:r w:rsidRPr="00D77574">
        <w:rPr>
          <w:rFonts w:asciiTheme="minorHAnsi" w:hAnsiTheme="minorHAnsi"/>
          <w:b/>
          <w:kern w:val="28"/>
          <w:lang w:val="es-BO"/>
        </w:rPr>
        <w:tab/>
        <w:t>FORMA DE PAGO</w:t>
      </w:r>
    </w:p>
    <w:p w:rsidR="007A0DC1" w:rsidRPr="00D77574" w:rsidRDefault="007A0DC1" w:rsidP="007A0DC1">
      <w:pPr>
        <w:pStyle w:val="Textoindependiente"/>
        <w:spacing w:before="0" w:after="0"/>
        <w:rPr>
          <w:rFonts w:asciiTheme="minorHAnsi" w:hAnsiTheme="minorHAnsi"/>
          <w:kern w:val="28"/>
          <w:lang w:val="es-BO"/>
        </w:rPr>
      </w:pPr>
      <w:r w:rsidRPr="00D77574">
        <w:rPr>
          <w:rFonts w:asciiTheme="minorHAnsi" w:hAnsiTheme="minorHAnsi"/>
          <w:kern w:val="28"/>
          <w:lang w:val="es-BO"/>
        </w:rPr>
        <w:t xml:space="preserve">Este ítem ejecutado en un todo de acuerdo con las presentes especificaciones, medido según lo señalado y aprobado por el Supervisor de Obra, será pagado al precio unitario de la propuesta aceptada.  </w:t>
      </w:r>
    </w:p>
    <w:p w:rsidR="007A0DC1" w:rsidRDefault="007A0DC1" w:rsidP="007A0DC1">
      <w:pPr>
        <w:pStyle w:val="Textoindependiente"/>
        <w:spacing w:before="0" w:after="0"/>
        <w:rPr>
          <w:rFonts w:asciiTheme="minorHAnsi" w:hAnsiTheme="minorHAnsi"/>
          <w:kern w:val="28"/>
          <w:lang w:val="es-BO"/>
        </w:rPr>
      </w:pPr>
      <w:r w:rsidRPr="00D77574">
        <w:rPr>
          <w:rFonts w:asciiTheme="minorHAnsi" w:hAnsiTheme="minorHAnsi"/>
          <w:kern w:val="28"/>
          <w:lang w:val="es-BO"/>
        </w:rPr>
        <w:t>Dicho precio será compensación por la mano de obra, herramientas, equipo y otros gastos que sean necesarios para la adecuada y correcta ejecución de los trabajos, con excepción del retiro de escombros hasta los botaderos, el mismo que será medido y pagado en ítem aparte.</w:t>
      </w:r>
    </w:p>
    <w:p w:rsidR="007A0DC1" w:rsidRPr="00027E9C" w:rsidRDefault="007A0DC1" w:rsidP="006C127B">
      <w:pPr>
        <w:spacing w:before="0" w:after="0"/>
        <w:rPr>
          <w:rFonts w:asciiTheme="minorHAnsi" w:hAnsiTheme="minorHAnsi"/>
          <w:kern w:val="28"/>
        </w:rPr>
      </w:pPr>
    </w:p>
    <w:p w:rsidR="006C127B" w:rsidRPr="00027E9C" w:rsidRDefault="006C127B" w:rsidP="006C127B">
      <w:pPr>
        <w:pStyle w:val="Ttulo2"/>
        <w:numPr>
          <w:ilvl w:val="1"/>
          <w:numId w:val="1"/>
        </w:numPr>
        <w:spacing w:before="0" w:after="0"/>
        <w:rPr>
          <w:rFonts w:asciiTheme="minorHAnsi" w:hAnsiTheme="minorHAnsi"/>
        </w:rPr>
      </w:pPr>
      <w:bookmarkStart w:id="128" w:name="_Toc427592659"/>
      <w:bookmarkStart w:id="129" w:name="_Toc439685209"/>
      <w:r w:rsidRPr="00027E9C">
        <w:rPr>
          <w:rFonts w:asciiTheme="minorHAnsi" w:hAnsiTheme="minorHAnsi"/>
        </w:rPr>
        <w:t xml:space="preserve">MURO DE </w:t>
      </w:r>
      <w:proofErr w:type="spellStart"/>
      <w:r w:rsidRPr="00027E9C">
        <w:rPr>
          <w:rFonts w:asciiTheme="minorHAnsi" w:hAnsiTheme="minorHAnsi"/>
        </w:rPr>
        <w:t>H</w:t>
      </w:r>
      <w:r w:rsidRPr="00027E9C">
        <w:rPr>
          <w:rFonts w:asciiTheme="minorHAnsi" w:hAnsiTheme="minorHAnsi"/>
          <w:vertAlign w:val="superscript"/>
        </w:rPr>
        <w:t>o</w:t>
      </w:r>
      <w:r w:rsidRPr="00027E9C">
        <w:rPr>
          <w:rFonts w:asciiTheme="minorHAnsi" w:hAnsiTheme="minorHAnsi"/>
        </w:rPr>
        <w:t>C</w:t>
      </w:r>
      <w:r w:rsidRPr="00027E9C">
        <w:rPr>
          <w:rFonts w:asciiTheme="minorHAnsi" w:hAnsiTheme="minorHAnsi"/>
          <w:vertAlign w:val="superscript"/>
        </w:rPr>
        <w:t>o</w:t>
      </w:r>
      <w:bookmarkEnd w:id="128"/>
      <w:bookmarkEnd w:id="129"/>
      <w:proofErr w:type="spellEnd"/>
    </w:p>
    <w:p w:rsidR="006C127B" w:rsidRPr="00027E9C" w:rsidRDefault="006C127B" w:rsidP="006C127B">
      <w:pPr>
        <w:spacing w:before="0" w:after="0"/>
        <w:rPr>
          <w:rFonts w:asciiTheme="minorHAnsi" w:hAnsiTheme="minorHAnsi"/>
          <w:b/>
          <w:lang w:val="es-BO"/>
        </w:rPr>
      </w:pPr>
      <w:r w:rsidRPr="00027E9C">
        <w:rPr>
          <w:rFonts w:asciiTheme="minorHAnsi" w:hAnsiTheme="minorHAnsi"/>
          <w:b/>
          <w:lang w:val="es-BO"/>
        </w:rPr>
        <w:t>UND. M3</w:t>
      </w:r>
    </w:p>
    <w:p w:rsidR="00741D90" w:rsidRPr="00027E9C" w:rsidRDefault="00741D90" w:rsidP="006C127B">
      <w:pPr>
        <w:spacing w:before="0" w:after="0"/>
        <w:rPr>
          <w:rFonts w:asciiTheme="minorHAnsi" w:hAnsiTheme="minorHAnsi"/>
          <w:b/>
          <w:lang w:val="es-BO"/>
        </w:rPr>
      </w:pPr>
    </w:p>
    <w:p w:rsidR="006C127B" w:rsidRPr="00027E9C" w:rsidRDefault="006C127B" w:rsidP="006C127B">
      <w:pPr>
        <w:pStyle w:val="Textoindependiente"/>
        <w:spacing w:before="0" w:after="0"/>
        <w:rPr>
          <w:rFonts w:asciiTheme="minorHAnsi" w:hAnsiTheme="minorHAnsi" w:cs="Arial"/>
          <w:b/>
          <w:bCs/>
          <w:iCs/>
        </w:rPr>
      </w:pPr>
      <w:r w:rsidRPr="00027E9C">
        <w:rPr>
          <w:rFonts w:asciiTheme="minorHAnsi" w:hAnsiTheme="minorHAnsi" w:cs="Arial"/>
          <w:b/>
          <w:bCs/>
          <w:iCs/>
        </w:rPr>
        <w:t>1</w:t>
      </w:r>
      <w:r w:rsidRPr="00027E9C">
        <w:rPr>
          <w:rFonts w:asciiTheme="minorHAnsi" w:hAnsiTheme="minorHAnsi" w:cs="Arial"/>
          <w:b/>
          <w:bCs/>
          <w:iCs/>
        </w:rPr>
        <w:tab/>
        <w:t>DESCRIPCIÓN</w:t>
      </w:r>
    </w:p>
    <w:p w:rsidR="006C127B" w:rsidRDefault="006C127B" w:rsidP="006C127B">
      <w:pPr>
        <w:spacing w:before="0" w:after="0"/>
        <w:rPr>
          <w:rFonts w:asciiTheme="minorHAnsi" w:hAnsiTheme="minorHAnsi"/>
          <w:kern w:val="28"/>
        </w:rPr>
      </w:pPr>
      <w:r w:rsidRPr="00027E9C">
        <w:rPr>
          <w:rFonts w:asciiTheme="minorHAnsi" w:hAnsiTheme="minorHAnsi"/>
          <w:kern w:val="28"/>
        </w:rPr>
        <w:lastRenderedPageBreak/>
        <w:t>Este ítem comprende la construcción de muro de hormigón ciclópeo, de acuerdo a las dimensiones, dosificaciones de hormigón y otros detalles señalados en los planos respectivos, formulario de presentación de propuestas y/o instrucciones del SUPERVISOR de Obra.</w:t>
      </w:r>
    </w:p>
    <w:p w:rsidR="00550662" w:rsidRDefault="00550662" w:rsidP="006C127B">
      <w:pPr>
        <w:spacing w:before="0" w:after="0"/>
        <w:rPr>
          <w:rFonts w:asciiTheme="minorHAnsi" w:hAnsiTheme="minorHAnsi"/>
          <w:kern w:val="28"/>
        </w:rPr>
      </w:pPr>
      <w:r>
        <w:rPr>
          <w:rFonts w:asciiTheme="minorHAnsi" w:hAnsiTheme="minorHAnsi"/>
          <w:kern w:val="28"/>
        </w:rPr>
        <w:t xml:space="preserve">Para evitar la acumulación de agua detrás del muro y provocar grandes presiones sobre el muro, se </w:t>
      </w:r>
      <w:r w:rsidR="00A2278E">
        <w:rPr>
          <w:rFonts w:asciiTheme="minorHAnsi" w:hAnsiTheme="minorHAnsi"/>
          <w:kern w:val="28"/>
        </w:rPr>
        <w:t>debe implementar un sistema de drenaje conformado por barbacanas. Para ello se colocaran tubos de desagüe pluvial de 4”, dichos tubos deben estar espaciados cada 1,50 m en el sentido horizontal y 1,0 m en el sentido vertical</w:t>
      </w:r>
      <w:r w:rsidR="00E129D6">
        <w:rPr>
          <w:rFonts w:asciiTheme="minorHAnsi" w:hAnsiTheme="minorHAnsi"/>
          <w:kern w:val="28"/>
        </w:rPr>
        <w:t xml:space="preserve"> (Distribución al tres bolillo)</w:t>
      </w:r>
      <w:r w:rsidR="00A2278E">
        <w:rPr>
          <w:rFonts w:asciiTheme="minorHAnsi" w:hAnsiTheme="minorHAnsi"/>
          <w:kern w:val="28"/>
        </w:rPr>
        <w:t xml:space="preserve">, los tubos deben </w:t>
      </w:r>
      <w:r w:rsidR="00E129D6">
        <w:rPr>
          <w:rFonts w:asciiTheme="minorHAnsi" w:hAnsiTheme="minorHAnsi"/>
          <w:kern w:val="28"/>
        </w:rPr>
        <w:t>estar</w:t>
      </w:r>
      <w:r w:rsidR="00A2278E">
        <w:rPr>
          <w:rFonts w:asciiTheme="minorHAnsi" w:hAnsiTheme="minorHAnsi"/>
          <w:kern w:val="28"/>
        </w:rPr>
        <w:t xml:space="preserve"> colocados </w:t>
      </w:r>
      <w:r w:rsidR="005101FC">
        <w:rPr>
          <w:rFonts w:asciiTheme="minorHAnsi" w:hAnsiTheme="minorHAnsi"/>
          <w:kern w:val="28"/>
        </w:rPr>
        <w:t>desde una altura de 50 cm por encima del suelo,</w:t>
      </w:r>
      <w:r w:rsidR="00A2278E">
        <w:rPr>
          <w:rFonts w:asciiTheme="minorHAnsi" w:hAnsiTheme="minorHAnsi"/>
          <w:kern w:val="28"/>
        </w:rPr>
        <w:t xml:space="preserve"> según lo mostrado en planos constructivos. Para evitar que el suelo granular compactado ingrese a los tubos se deben cubrir todos los tubos con una capa de grava (Preferiblemente chancada) de 1” de tamaño máximo, dicha protección debe ejecutarse como un cubo de </w:t>
      </w:r>
      <w:r w:rsidR="00BD343C">
        <w:rPr>
          <w:rFonts w:asciiTheme="minorHAnsi" w:hAnsiTheme="minorHAnsi"/>
          <w:kern w:val="28"/>
        </w:rPr>
        <w:t>3</w:t>
      </w:r>
      <w:r w:rsidR="00A2278E">
        <w:rPr>
          <w:rFonts w:asciiTheme="minorHAnsi" w:hAnsiTheme="minorHAnsi"/>
          <w:kern w:val="28"/>
        </w:rPr>
        <w:t>0x</w:t>
      </w:r>
      <w:r w:rsidR="00BD343C">
        <w:rPr>
          <w:rFonts w:asciiTheme="minorHAnsi" w:hAnsiTheme="minorHAnsi"/>
          <w:kern w:val="28"/>
        </w:rPr>
        <w:t>3</w:t>
      </w:r>
      <w:r w:rsidR="00A2278E">
        <w:rPr>
          <w:rFonts w:asciiTheme="minorHAnsi" w:hAnsiTheme="minorHAnsi"/>
          <w:kern w:val="28"/>
        </w:rPr>
        <w:t>0 cm de dicho material en el tras dos del muro de contención.</w:t>
      </w:r>
    </w:p>
    <w:p w:rsidR="00BE48E3" w:rsidRDefault="00BE48E3" w:rsidP="006C127B">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A2278E">
        <w:rPr>
          <w:rFonts w:asciiTheme="minorHAnsi" w:hAnsiTheme="minorHAnsi"/>
          <w:kern w:val="28"/>
          <w:lang w:val="es-BO"/>
        </w:rPr>
        <w:t>0.3 HORMIGONES Y MORTEROS.</w:t>
      </w:r>
    </w:p>
    <w:p w:rsidR="006C127B" w:rsidRDefault="006C127B" w:rsidP="006C127B">
      <w:pPr>
        <w:pStyle w:val="Textoindependiente"/>
        <w:spacing w:before="0" w:after="0"/>
        <w:rPr>
          <w:rFonts w:asciiTheme="minorHAnsi" w:hAnsiTheme="minorHAnsi" w:cs="Arial"/>
          <w:bCs/>
        </w:rPr>
      </w:pPr>
    </w:p>
    <w:p w:rsidR="00775F28" w:rsidRPr="00027E9C" w:rsidRDefault="00775F28" w:rsidP="006C127B">
      <w:pPr>
        <w:pStyle w:val="Textoindependiente"/>
        <w:spacing w:before="0" w:after="0"/>
        <w:rPr>
          <w:rFonts w:asciiTheme="minorHAnsi" w:hAnsiTheme="minorHAnsi" w:cs="Arial"/>
          <w:bCs/>
        </w:rPr>
      </w:pPr>
    </w:p>
    <w:p w:rsidR="006C127B" w:rsidRPr="00027E9C" w:rsidRDefault="006C127B" w:rsidP="006C127B">
      <w:pPr>
        <w:pStyle w:val="Ttulo1"/>
        <w:numPr>
          <w:ilvl w:val="0"/>
          <w:numId w:val="4"/>
        </w:numPr>
        <w:spacing w:before="0" w:after="0"/>
        <w:rPr>
          <w:rFonts w:asciiTheme="minorHAnsi" w:hAnsiTheme="minorHAnsi"/>
        </w:rPr>
      </w:pPr>
      <w:bookmarkStart w:id="130" w:name="_Toc427592661"/>
      <w:bookmarkStart w:id="131" w:name="_Toc439685210"/>
      <w:r w:rsidRPr="00027E9C">
        <w:rPr>
          <w:rFonts w:asciiTheme="minorHAnsi" w:hAnsiTheme="minorHAnsi"/>
        </w:rPr>
        <w:t>CONSTRUCCIÓN MURO DE CERCO</w:t>
      </w:r>
      <w:bookmarkEnd w:id="130"/>
      <w:bookmarkEnd w:id="131"/>
    </w:p>
    <w:p w:rsidR="00741D90" w:rsidRPr="00027E9C" w:rsidRDefault="00741D90" w:rsidP="00741D90"/>
    <w:p w:rsidR="006C127B" w:rsidRPr="00027E9C" w:rsidRDefault="006C127B" w:rsidP="006C127B">
      <w:pPr>
        <w:pStyle w:val="Ttulo2"/>
        <w:numPr>
          <w:ilvl w:val="1"/>
          <w:numId w:val="1"/>
        </w:numPr>
        <w:spacing w:before="0" w:after="0"/>
        <w:rPr>
          <w:rFonts w:asciiTheme="minorHAnsi" w:hAnsiTheme="minorHAnsi"/>
        </w:rPr>
      </w:pPr>
      <w:bookmarkStart w:id="132" w:name="_Toc427592662"/>
      <w:bookmarkStart w:id="133" w:name="_Toc439685211"/>
      <w:r w:rsidRPr="00027E9C">
        <w:rPr>
          <w:rFonts w:asciiTheme="minorHAnsi" w:hAnsiTheme="minorHAnsi"/>
        </w:rPr>
        <w:t>EXCAVACIÓN CON MAQUINARIA DE 0-1.5 M</w:t>
      </w:r>
      <w:bookmarkEnd w:id="132"/>
      <w:bookmarkEnd w:id="133"/>
      <w:r w:rsidRPr="00027E9C">
        <w:rPr>
          <w:rFonts w:asciiTheme="minorHAnsi" w:hAnsiTheme="minorHAnsi"/>
        </w:rPr>
        <w:t xml:space="preserve"> </w:t>
      </w:r>
    </w:p>
    <w:p w:rsidR="006C127B" w:rsidRPr="00027E9C" w:rsidRDefault="006C127B" w:rsidP="006C127B">
      <w:pPr>
        <w:spacing w:before="0" w:after="0"/>
        <w:rPr>
          <w:rFonts w:asciiTheme="minorHAnsi" w:hAnsiTheme="minorHAnsi"/>
          <w:b/>
          <w:lang w:val="es-BO"/>
        </w:rPr>
      </w:pPr>
      <w:r w:rsidRPr="00027E9C">
        <w:rPr>
          <w:rFonts w:asciiTheme="minorHAnsi" w:hAnsiTheme="minorHAnsi"/>
          <w:b/>
          <w:lang w:val="es-BO"/>
        </w:rPr>
        <w:t>UND. M3</w:t>
      </w:r>
    </w:p>
    <w:p w:rsidR="004043A1" w:rsidRPr="00027E9C" w:rsidRDefault="004043A1" w:rsidP="006C127B">
      <w:pPr>
        <w:spacing w:before="0" w:after="0"/>
        <w:rPr>
          <w:rFonts w:asciiTheme="minorHAnsi" w:hAnsiTheme="minorHAnsi"/>
          <w:b/>
          <w:lang w:val="es-BO"/>
        </w:rPr>
      </w:pPr>
    </w:p>
    <w:p w:rsidR="006C127B" w:rsidRPr="00027E9C" w:rsidRDefault="006C127B" w:rsidP="006C127B">
      <w:pPr>
        <w:spacing w:before="0" w:after="0"/>
        <w:rPr>
          <w:rFonts w:asciiTheme="minorHAnsi" w:hAnsiTheme="minorHAnsi"/>
          <w:b/>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6C127B" w:rsidRDefault="006C127B" w:rsidP="006C127B">
      <w:pPr>
        <w:spacing w:before="0" w:after="0"/>
        <w:rPr>
          <w:rFonts w:asciiTheme="minorHAnsi" w:hAnsiTheme="minorHAnsi"/>
          <w:kern w:val="28"/>
          <w:lang w:val="es-BO"/>
        </w:rPr>
      </w:pPr>
      <w:r w:rsidRPr="00027E9C">
        <w:rPr>
          <w:rFonts w:asciiTheme="minorHAnsi" w:hAnsiTheme="minorHAnsi"/>
          <w:kern w:val="28"/>
          <w:lang w:val="es-BO"/>
        </w:rPr>
        <w:t>Este ítem comprende todos los trabajos necesarios para la excavación para cimientos</w:t>
      </w:r>
      <w:r w:rsidR="00320965" w:rsidRPr="00027E9C">
        <w:rPr>
          <w:rFonts w:asciiTheme="minorHAnsi" w:hAnsiTheme="minorHAnsi"/>
          <w:kern w:val="28"/>
          <w:lang w:val="es-BO"/>
        </w:rPr>
        <w:t xml:space="preserve"> del muro de cerco</w:t>
      </w:r>
      <w:r w:rsidRPr="00027E9C">
        <w:rPr>
          <w:rFonts w:asciiTheme="minorHAnsi" w:hAnsiTheme="minorHAnsi"/>
          <w:kern w:val="28"/>
          <w:lang w:val="es-BO"/>
        </w:rPr>
        <w:t>,  ejecutados en diferentes clases de terreno y hasta las profundidades establecidas en los planos y de acuerdo a lo señalado en el formulario de presentación de propuestas y/o instrucciones del SUPERVISOR de Obra.</w:t>
      </w:r>
    </w:p>
    <w:p w:rsidR="00550662" w:rsidRPr="00027E9C" w:rsidRDefault="00550662" w:rsidP="006C127B">
      <w:pPr>
        <w:spacing w:before="0" w:after="0"/>
        <w:rPr>
          <w:rFonts w:asciiTheme="minorHAnsi" w:hAnsiTheme="minorHAnsi"/>
          <w:kern w:val="28"/>
          <w:lang w:val="es-BO"/>
        </w:rPr>
      </w:pPr>
    </w:p>
    <w:p w:rsidR="006C127B" w:rsidRPr="00027E9C" w:rsidRDefault="006C127B" w:rsidP="006C127B">
      <w:pPr>
        <w:spacing w:before="0" w:after="0"/>
        <w:rPr>
          <w:rFonts w:asciiTheme="minorHAnsi" w:hAnsiTheme="minorHAnsi"/>
          <w:b/>
          <w:kern w:val="28"/>
          <w:lang w:val="es-BO"/>
        </w:rPr>
      </w:pPr>
      <w:r w:rsidRPr="00027E9C">
        <w:rPr>
          <w:rFonts w:asciiTheme="minorHAnsi" w:hAnsiTheme="minorHAnsi"/>
          <w:b/>
          <w:kern w:val="28"/>
          <w:lang w:val="es-BO"/>
        </w:rPr>
        <w:t>2.</w:t>
      </w:r>
      <w:r w:rsidRPr="00027E9C">
        <w:rPr>
          <w:rFonts w:asciiTheme="minorHAnsi" w:hAnsiTheme="minorHAnsi"/>
          <w:b/>
          <w:kern w:val="28"/>
          <w:lang w:val="es-BO"/>
        </w:rPr>
        <w:tab/>
        <w:t>MATERIALES, HERRAMIENTAS Y EQUIPO</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 xml:space="preserve">El CONTRATISTA deberá proveer todo el material, herramientas y equipo necesarios para la ejecución de este ítem, para ello deberá contar </w:t>
      </w:r>
      <w:r w:rsidR="006D7C2B" w:rsidRPr="00027E9C">
        <w:rPr>
          <w:rFonts w:asciiTheme="minorHAnsi" w:hAnsiTheme="minorHAnsi"/>
          <w:kern w:val="28"/>
          <w:lang w:val="es-BO"/>
        </w:rPr>
        <w:t>con</w:t>
      </w:r>
      <w:r w:rsidRPr="00027E9C">
        <w:rPr>
          <w:rFonts w:asciiTheme="minorHAnsi" w:hAnsiTheme="minorHAnsi"/>
          <w:kern w:val="28"/>
          <w:lang w:val="es-BO"/>
        </w:rPr>
        <w:t xml:space="preserve"> una retroexcavadora </w:t>
      </w:r>
      <w:r w:rsidR="001923A1" w:rsidRPr="00027E9C">
        <w:rPr>
          <w:rFonts w:asciiTheme="minorHAnsi" w:hAnsiTheme="minorHAnsi"/>
          <w:kern w:val="28"/>
          <w:lang w:val="es-BO"/>
        </w:rPr>
        <w:t>hidráulica</w:t>
      </w:r>
      <w:r w:rsidRPr="00027E9C">
        <w:rPr>
          <w:rFonts w:asciiTheme="minorHAnsi" w:hAnsiTheme="minorHAnsi"/>
          <w:kern w:val="28"/>
          <w:lang w:val="es-BO"/>
        </w:rPr>
        <w:t>.</w:t>
      </w:r>
    </w:p>
    <w:p w:rsidR="006C127B" w:rsidRPr="00027E9C" w:rsidRDefault="006C127B" w:rsidP="006C127B">
      <w:pPr>
        <w:spacing w:before="0" w:after="0"/>
        <w:rPr>
          <w:rFonts w:asciiTheme="minorHAnsi" w:hAnsiTheme="minorHAnsi"/>
          <w:kern w:val="28"/>
          <w:lang w:val="es-BO"/>
        </w:rPr>
      </w:pPr>
    </w:p>
    <w:p w:rsidR="006C127B" w:rsidRPr="00027E9C" w:rsidRDefault="006C127B" w:rsidP="006C127B">
      <w:pPr>
        <w:spacing w:before="0" w:after="0"/>
        <w:rPr>
          <w:rFonts w:asciiTheme="minorHAnsi" w:hAnsiTheme="minorHAnsi"/>
          <w:b/>
          <w:kern w:val="28"/>
          <w:lang w:val="es-BO"/>
        </w:rPr>
      </w:pPr>
      <w:r w:rsidRPr="00027E9C">
        <w:rPr>
          <w:rFonts w:asciiTheme="minorHAnsi" w:hAnsiTheme="minorHAnsi"/>
          <w:b/>
          <w:kern w:val="28"/>
          <w:lang w:val="es-BO"/>
        </w:rPr>
        <w:t>3.</w:t>
      </w:r>
      <w:r w:rsidRPr="00027E9C">
        <w:rPr>
          <w:rFonts w:asciiTheme="minorHAnsi" w:hAnsiTheme="minorHAnsi"/>
          <w:b/>
          <w:kern w:val="28"/>
          <w:lang w:val="es-BO"/>
        </w:rPr>
        <w:tab/>
        <w:t>FORMA DE EJECUCIÓN</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 xml:space="preserve">La excavación prevista en este ítem contempla trabajos en terrenos blandos, semiduros y duros, se exceptúan únicamente trabajos en terreno rocosos, para este propósito el terreno rocoso se define como: aquellos suelos que requieran para su excavación el uso de barrenos de perforación, explosivos, cinceles y combos para fracturar las rocas, restringiéndose el uso de explosivos en áreas urbanas. </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Únicamente será posible iniciar la actividad de excavación una vez que la SUPERVISION de autorización, está autorización no podrá ser emitida antes del replanteo y trazado.</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Para iniciar el trabajo de excavación se procederá al aflojamiento y extracción de los materiales en los lugares demarcados, los materiales que vayan a ser utilizados posteriormente para rellenar zanjas o excavaciones, se apilarán convenientemente a los lados de la misma, a una distancia prudencial que no cause presiones sobre las paredes de la excavación.</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Los materiales sobrantes de la excavación serán trasladados y acumulados en los lugares indicados por el SUPERVISOR de Obra, aun cuando estuvieran fuera de los límites de la obra, para su posterior transporte a los botaderos establecidos, para el efecto, por las autoridades locales.</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lastRenderedPageBreak/>
        <w:t>A medida que progrese la excavación, se tendrá especial cuidado del comportamiento de las paredes, a fin de evitar deslizamientos. Si esto sucediese no se podrá fundar sin antes limpiar completamente el material que pudiera llegar al fondo de la excavación.</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Cuando las excavaciones demanden la construcción de entibados y apuntalamientos, éstos deberán ser proyectados por el CONTRATISTA y revisados y aprobados por el SUPERVISOR de Obra, esta aprobación no eximirá al CONTRATISTA de las responsabilidades que hubiera lugar en caso de fallar las mismas.</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Cuando las excavaciones requieran achicamiento, el CONTRATISTA dispondrá el número y clase de unidades de bombeo necesarias, el agua extraída se evacuará de manera que no cauce ninguna clase de daños a la obra y a terceros.</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El fondo de las excavaciones será horizontal y en los sectores donde el terreno sea destinado a fundar sea inclinado, se dispondrá de escalones de base horizontal.</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Se tendrá especial cuidado de no remover el fondo de las excavaciones que servirán de base a la cimentación, una vez terminadas estas se las limpiará de toda tierra suelta.</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Las zanjas o excavaciones terminadas, deberán presentar superficies sin irregularidades y tanto las paredes como el fondo tendrán las dimensiones indicadas en los planos.</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Para fundaciones corridas la excavación se la realizará hasta 50 cm antes de la base de la fundación y en cimentaciones aisladas hasta 80 cm del nivel de desplante, el volumen restante necesariamente será hecho a mano, con el objeto de no alterar la estructura del suelo de fundación.</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Todo el material excavado, en la medida que sea adecuado para ejecutar rellenos, dependiendo del tipo de relleno y que cumpla a lo estipulado en el punto de relleno y compactado, podrá ser utilizado como relleno, para ello este material deberá ser depositado temporalmente en sitios que no perjudiquen los trabajos y que no constituyan riesgo alguno, en ningún momento se deberá depositar material excavado de manera que ponga en peligro la construcción parcialmente terminada.</w:t>
      </w:r>
    </w:p>
    <w:p w:rsidR="00741D90" w:rsidRPr="00027E9C" w:rsidRDefault="00741D90" w:rsidP="006C127B">
      <w:pPr>
        <w:spacing w:before="0" w:after="0"/>
        <w:rPr>
          <w:rFonts w:asciiTheme="minorHAnsi" w:hAnsiTheme="minorHAnsi"/>
          <w:kern w:val="28"/>
          <w:lang w:val="es-BO"/>
        </w:rPr>
      </w:pPr>
    </w:p>
    <w:p w:rsidR="006C127B" w:rsidRPr="00027E9C" w:rsidRDefault="006C127B" w:rsidP="006C127B">
      <w:pPr>
        <w:spacing w:before="0" w:after="0"/>
        <w:rPr>
          <w:rFonts w:asciiTheme="minorHAnsi" w:hAnsiTheme="minorHAnsi"/>
          <w:b/>
          <w:kern w:val="28"/>
          <w:lang w:val="es-BO"/>
        </w:rPr>
      </w:pPr>
      <w:r w:rsidRPr="00027E9C">
        <w:rPr>
          <w:rFonts w:asciiTheme="minorHAnsi" w:hAnsiTheme="minorHAnsi"/>
          <w:b/>
          <w:kern w:val="28"/>
          <w:lang w:val="es-BO"/>
        </w:rPr>
        <w:t>4.</w:t>
      </w:r>
      <w:r w:rsidRPr="00027E9C">
        <w:rPr>
          <w:rFonts w:asciiTheme="minorHAnsi" w:hAnsiTheme="minorHAnsi"/>
          <w:b/>
          <w:kern w:val="28"/>
          <w:lang w:val="es-BO"/>
        </w:rPr>
        <w:tab/>
        <w:t>MEDICIÓN</w:t>
      </w:r>
    </w:p>
    <w:p w:rsidR="006C127B" w:rsidRPr="00027E9C" w:rsidRDefault="006C127B" w:rsidP="006C127B">
      <w:pPr>
        <w:tabs>
          <w:tab w:val="left" w:pos="2835"/>
        </w:tabs>
        <w:spacing w:before="0" w:after="0"/>
        <w:rPr>
          <w:rFonts w:asciiTheme="minorHAnsi" w:hAnsiTheme="minorHAnsi"/>
          <w:kern w:val="28"/>
          <w:lang w:val="es-BO"/>
        </w:rPr>
      </w:pPr>
      <w:r w:rsidRPr="00027E9C">
        <w:rPr>
          <w:rFonts w:asciiTheme="minorHAnsi" w:hAnsiTheme="minorHAnsi"/>
          <w:kern w:val="28"/>
        </w:rPr>
        <w:t xml:space="preserve">La excavación con maquinaria será medida en por metros cúbicos, </w:t>
      </w:r>
      <w:r w:rsidRPr="00027E9C">
        <w:rPr>
          <w:rFonts w:asciiTheme="minorHAnsi" w:hAnsiTheme="minorHAnsi"/>
          <w:kern w:val="28"/>
          <w:lang w:val="es-BO"/>
        </w:rPr>
        <w:t>para el cómputo de los volúmenes se tomarán las dimensiones y profundidades indicadas en los planos y/o instrucciones escritas del SUPERVISOR de Obra.</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Se autorizará a sobrepasar los volúmenes de excavación únicamente cuando el suelo en el que se trabaja no permita cumplir con las medidas estipuladas, esta situación se deberá ser informada inmediatamente por escrito al SUPERVISOR de Obra previamente para sea evaluada.</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Correrá por cuenta del CONTRATISTA cualquier volumen adicional que hubiera excavado para facilitar su trabajo o por cualquier otra causa no justificada y no aprobada debidamente por el SUPERVISOR de Obra.</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Deberá incluirse en el precio unitario el traslado y acumulación del material sobrante a los lugares indicados por el SUPERVISOR de Obra, aunque estuvieran fuera de los límites de la obra, exceptuándose el traslado hasta los botaderos municipales el que será medido y pagado en el ítem Retiro de escombros.</w:t>
      </w:r>
    </w:p>
    <w:p w:rsidR="00741D90" w:rsidRPr="00027E9C" w:rsidRDefault="00741D90" w:rsidP="006C127B">
      <w:pPr>
        <w:spacing w:before="0" w:after="0"/>
        <w:rPr>
          <w:rFonts w:asciiTheme="minorHAnsi" w:hAnsiTheme="minorHAnsi"/>
          <w:kern w:val="28"/>
          <w:lang w:val="es-BO"/>
        </w:rPr>
      </w:pPr>
    </w:p>
    <w:p w:rsidR="006C127B" w:rsidRPr="00027E9C" w:rsidRDefault="006C127B" w:rsidP="006C127B">
      <w:pPr>
        <w:spacing w:before="0" w:after="0"/>
        <w:rPr>
          <w:rFonts w:asciiTheme="minorHAnsi" w:hAnsiTheme="minorHAnsi"/>
          <w:b/>
          <w:kern w:val="28"/>
          <w:lang w:val="es-BO"/>
        </w:rPr>
      </w:pPr>
      <w:r w:rsidRPr="00027E9C">
        <w:rPr>
          <w:rFonts w:asciiTheme="minorHAnsi" w:hAnsiTheme="minorHAnsi"/>
          <w:b/>
          <w:kern w:val="28"/>
          <w:lang w:val="es-BO"/>
        </w:rPr>
        <w:t>5.</w:t>
      </w:r>
      <w:r w:rsidRPr="00027E9C">
        <w:rPr>
          <w:rFonts w:asciiTheme="minorHAnsi" w:hAnsiTheme="minorHAnsi"/>
          <w:b/>
          <w:kern w:val="28"/>
          <w:lang w:val="es-BO"/>
        </w:rPr>
        <w:tab/>
        <w:t>FORMA DE PAGO</w:t>
      </w:r>
    </w:p>
    <w:p w:rsidR="006C127B" w:rsidRPr="00027E9C" w:rsidRDefault="006C127B" w:rsidP="006C127B">
      <w:pPr>
        <w:spacing w:before="0" w:after="0"/>
        <w:rPr>
          <w:rFonts w:asciiTheme="minorHAnsi" w:hAnsiTheme="minorHAnsi" w:cs="Arial"/>
          <w:bCs/>
        </w:rPr>
      </w:pPr>
      <w:r w:rsidRPr="00027E9C">
        <w:rPr>
          <w:rFonts w:asciiTheme="minorHAnsi" w:hAnsiTheme="minorHAnsi"/>
          <w:kern w:val="28"/>
          <w:lang w:val="es-BO"/>
        </w:rPr>
        <w:t>Este ítem será pagado de acuerdo al avance una vez que el SUPERVISOR de obra emita conformidad sobre el trabajo ejecutado.</w:t>
      </w:r>
    </w:p>
    <w:p w:rsidR="006C127B" w:rsidRPr="00027E9C" w:rsidRDefault="006C127B" w:rsidP="006C127B">
      <w:pPr>
        <w:spacing w:before="0" w:after="0"/>
        <w:rPr>
          <w:rFonts w:asciiTheme="minorHAnsi" w:hAnsiTheme="minorHAnsi"/>
          <w:kern w:val="28"/>
          <w:lang w:val="es-BO"/>
        </w:rPr>
      </w:pPr>
    </w:p>
    <w:p w:rsidR="006C127B" w:rsidRPr="00027E9C" w:rsidRDefault="006C127B" w:rsidP="006C127B">
      <w:pPr>
        <w:pStyle w:val="Ttulo2"/>
        <w:numPr>
          <w:ilvl w:val="1"/>
          <w:numId w:val="1"/>
        </w:numPr>
        <w:spacing w:before="0" w:after="0"/>
        <w:rPr>
          <w:rFonts w:asciiTheme="minorHAnsi" w:hAnsiTheme="minorHAnsi"/>
        </w:rPr>
      </w:pPr>
      <w:bookmarkStart w:id="134" w:name="_Toc427592663"/>
      <w:bookmarkStart w:id="135" w:name="_Toc439685212"/>
      <w:r w:rsidRPr="00027E9C">
        <w:rPr>
          <w:rFonts w:asciiTheme="minorHAnsi" w:hAnsiTheme="minorHAnsi"/>
        </w:rPr>
        <w:t>HORMIGÓN POBRE (1:5:5) BASE DE E=5 CM.</w:t>
      </w:r>
      <w:bookmarkEnd w:id="134"/>
      <w:bookmarkEnd w:id="135"/>
    </w:p>
    <w:p w:rsidR="006C127B" w:rsidRPr="00027E9C" w:rsidRDefault="006C127B" w:rsidP="006C127B">
      <w:pPr>
        <w:spacing w:before="0" w:after="0"/>
        <w:rPr>
          <w:rFonts w:asciiTheme="minorHAnsi" w:hAnsiTheme="minorHAnsi"/>
          <w:b/>
          <w:lang w:val="es-BO"/>
        </w:rPr>
      </w:pPr>
      <w:r w:rsidRPr="00027E9C">
        <w:rPr>
          <w:rFonts w:asciiTheme="minorHAnsi" w:hAnsiTheme="minorHAnsi"/>
          <w:b/>
          <w:lang w:val="es-BO"/>
        </w:rPr>
        <w:t>UND. M2</w:t>
      </w:r>
    </w:p>
    <w:p w:rsidR="00741D90" w:rsidRPr="00027E9C" w:rsidRDefault="00741D90" w:rsidP="006C127B">
      <w:pPr>
        <w:spacing w:before="0" w:after="0"/>
        <w:rPr>
          <w:rFonts w:asciiTheme="minorHAnsi" w:hAnsiTheme="minorHAnsi"/>
          <w:b/>
          <w:lang w:val="es-BO"/>
        </w:rPr>
      </w:pPr>
    </w:p>
    <w:p w:rsidR="006C127B" w:rsidRPr="00027E9C" w:rsidRDefault="006C127B" w:rsidP="006C127B">
      <w:pPr>
        <w:spacing w:before="0" w:after="0"/>
        <w:rPr>
          <w:rFonts w:asciiTheme="minorHAnsi" w:hAnsiTheme="minorHAnsi"/>
          <w:b/>
          <w:kern w:val="28"/>
        </w:rPr>
      </w:pPr>
      <w:r w:rsidRPr="00027E9C">
        <w:rPr>
          <w:rFonts w:asciiTheme="minorHAnsi" w:hAnsiTheme="minorHAnsi"/>
          <w:b/>
          <w:kern w:val="28"/>
        </w:rPr>
        <w:t>1.</w:t>
      </w:r>
      <w:r w:rsidRPr="00027E9C">
        <w:rPr>
          <w:rFonts w:asciiTheme="minorHAnsi" w:hAnsiTheme="minorHAnsi"/>
          <w:b/>
          <w:kern w:val="28"/>
        </w:rPr>
        <w:tab/>
        <w:t>DESCRIPCIÓN</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 xml:space="preserve">Este ítem comprende el vaciado de una capa de hormigón pobre con dosificación 1:5:5, que servirá de nivelación, cama o asiento para la construcción de los cimientos del muro de cerco, de acuerdo </w:t>
      </w:r>
      <w:r w:rsidR="00A62B3E" w:rsidRPr="00027E9C">
        <w:rPr>
          <w:rFonts w:asciiTheme="minorHAnsi" w:hAnsiTheme="minorHAnsi"/>
          <w:kern w:val="28"/>
        </w:rPr>
        <w:t xml:space="preserve">a </w:t>
      </w:r>
      <w:r w:rsidRPr="00027E9C">
        <w:rPr>
          <w:rFonts w:asciiTheme="minorHAnsi" w:hAnsiTheme="minorHAnsi"/>
          <w:kern w:val="28"/>
        </w:rPr>
        <w:t>los planos de detalle, formulario de presentación de propuestas y/o instrucciones del SUPERVISOR de Obra.</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_Ref394396804 \r  \* MERGEFORMAT </w:instrText>
      </w:r>
      <w:r w:rsidRPr="00027E9C">
        <w:rPr>
          <w:rFonts w:asciiTheme="minorHAnsi" w:hAnsiTheme="minorHAnsi"/>
          <w:kern w:val="28"/>
          <w:lang w:val="es-BO"/>
        </w:rPr>
        <w:fldChar w:fldCharType="separate"/>
      </w:r>
      <w:r w:rsidR="00FE5AB1">
        <w:rPr>
          <w:rFonts w:asciiTheme="minorHAnsi" w:hAnsiTheme="minorHAnsi"/>
          <w:kern w:val="28"/>
          <w:lang w:val="es-BO"/>
        </w:rPr>
        <w:t>0.15</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_Ref394396804  \* MERGEFORMAT </w:instrText>
      </w:r>
      <w:r w:rsidRPr="00027E9C">
        <w:rPr>
          <w:rFonts w:asciiTheme="minorHAnsi" w:hAnsiTheme="minorHAnsi"/>
          <w:kern w:val="28"/>
          <w:lang w:val="es-BO"/>
        </w:rPr>
        <w:fldChar w:fldCharType="separate"/>
      </w:r>
      <w:r w:rsidR="00FE5AB1" w:rsidRPr="00027E9C">
        <w:rPr>
          <w:rFonts w:asciiTheme="minorHAnsi" w:hAnsiTheme="minorHAnsi"/>
        </w:rPr>
        <w:t>HORMIGÓN POBRE.</w:t>
      </w:r>
      <w:r w:rsidRPr="00027E9C">
        <w:rPr>
          <w:rFonts w:asciiTheme="minorHAnsi" w:hAnsiTheme="minorHAnsi"/>
          <w:kern w:val="28"/>
          <w:lang w:val="es-BO"/>
        </w:rPr>
        <w:fldChar w:fldCharType="end"/>
      </w:r>
    </w:p>
    <w:p w:rsidR="006C127B" w:rsidRPr="00027E9C" w:rsidRDefault="006C127B" w:rsidP="006C127B">
      <w:pPr>
        <w:spacing w:before="0" w:after="0"/>
        <w:rPr>
          <w:rFonts w:asciiTheme="minorHAnsi" w:hAnsiTheme="minorHAnsi"/>
        </w:rPr>
      </w:pPr>
    </w:p>
    <w:p w:rsidR="006C127B" w:rsidRPr="00027E9C" w:rsidRDefault="006C127B" w:rsidP="006C127B">
      <w:pPr>
        <w:pStyle w:val="Ttulo2"/>
        <w:numPr>
          <w:ilvl w:val="1"/>
          <w:numId w:val="1"/>
        </w:numPr>
        <w:spacing w:before="0" w:after="0"/>
        <w:rPr>
          <w:rFonts w:asciiTheme="minorHAnsi" w:hAnsiTheme="minorHAnsi"/>
        </w:rPr>
      </w:pPr>
      <w:bookmarkStart w:id="136" w:name="_Toc427592664"/>
      <w:bookmarkStart w:id="137" w:name="_Toc439685213"/>
      <w:r w:rsidRPr="00027E9C">
        <w:rPr>
          <w:rFonts w:asciiTheme="minorHAnsi" w:hAnsiTheme="minorHAnsi"/>
        </w:rPr>
        <w:t>CIMIENTO DE Ho Co 1:2:4 50% DE PIEDRA DESPLAZADORA</w:t>
      </w:r>
      <w:bookmarkEnd w:id="136"/>
      <w:bookmarkEnd w:id="137"/>
    </w:p>
    <w:p w:rsidR="006C127B" w:rsidRPr="00027E9C" w:rsidRDefault="006C127B" w:rsidP="006C127B">
      <w:pPr>
        <w:spacing w:before="0" w:after="0"/>
        <w:rPr>
          <w:rFonts w:asciiTheme="minorHAnsi" w:hAnsiTheme="minorHAnsi"/>
          <w:b/>
          <w:lang w:val="es-BO"/>
        </w:rPr>
      </w:pPr>
      <w:r w:rsidRPr="00027E9C">
        <w:rPr>
          <w:rFonts w:asciiTheme="minorHAnsi" w:hAnsiTheme="minorHAnsi"/>
          <w:b/>
          <w:lang w:val="es-BO"/>
        </w:rPr>
        <w:t>UND. M3</w:t>
      </w:r>
    </w:p>
    <w:p w:rsidR="00741D90" w:rsidRPr="00027E9C" w:rsidRDefault="00741D90" w:rsidP="006C127B">
      <w:pPr>
        <w:spacing w:before="0" w:after="0"/>
        <w:rPr>
          <w:rFonts w:asciiTheme="minorHAnsi" w:hAnsiTheme="minorHAnsi"/>
          <w:b/>
          <w:lang w:val="es-BO"/>
        </w:rPr>
      </w:pPr>
    </w:p>
    <w:p w:rsidR="006C127B" w:rsidRPr="00027E9C" w:rsidRDefault="006C127B" w:rsidP="006C127B">
      <w:pPr>
        <w:spacing w:before="0" w:after="0"/>
        <w:rPr>
          <w:rFonts w:asciiTheme="minorHAnsi" w:hAnsiTheme="minorHAnsi"/>
          <w:b/>
          <w:kern w:val="28"/>
        </w:rPr>
      </w:pPr>
      <w:r w:rsidRPr="00027E9C">
        <w:rPr>
          <w:rFonts w:asciiTheme="minorHAnsi" w:hAnsiTheme="minorHAnsi"/>
          <w:b/>
          <w:kern w:val="28"/>
        </w:rPr>
        <w:t>1.</w:t>
      </w:r>
      <w:r w:rsidRPr="00027E9C">
        <w:rPr>
          <w:rFonts w:asciiTheme="minorHAnsi" w:hAnsiTheme="minorHAnsi"/>
          <w:b/>
          <w:kern w:val="28"/>
        </w:rPr>
        <w:tab/>
        <w:t>DESCRIPCIÓN</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Esta especificación se refiere a la construcción de cimientos de hormigón ciclópeo para el muro de cerco, de acuerdo a las dimensiones, dosificaciones de hormigón y otros detalles señalados en los planos respectivos, formulario de presentación de propuestas y/o instrucciones del SUPERVISOR de Obra.</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_Ref394396972 \n  \* MERGEFORMAT </w:instrText>
      </w:r>
      <w:r w:rsidRPr="00027E9C">
        <w:rPr>
          <w:rFonts w:asciiTheme="minorHAnsi" w:hAnsiTheme="minorHAnsi"/>
          <w:kern w:val="28"/>
          <w:lang w:val="es-BO"/>
        </w:rPr>
        <w:fldChar w:fldCharType="separate"/>
      </w:r>
      <w:r w:rsidR="00FE5AB1">
        <w:rPr>
          <w:rFonts w:asciiTheme="minorHAnsi" w:hAnsiTheme="minorHAnsi"/>
          <w:kern w:val="28"/>
          <w:lang w:val="es-BO"/>
        </w:rPr>
        <w:t>0.17</w:t>
      </w:r>
      <w:r w:rsidRPr="00027E9C">
        <w:rPr>
          <w:rFonts w:asciiTheme="minorHAnsi" w:hAnsiTheme="minorHAnsi"/>
          <w:kern w:val="28"/>
          <w:lang w:val="es-BO"/>
        </w:rPr>
        <w:fldChar w:fldCharType="end"/>
      </w:r>
      <w:r w:rsidRPr="00027E9C">
        <w:rPr>
          <w:rFonts w:asciiTheme="minorHAnsi" w:hAnsiTheme="minorHAnsi"/>
          <w:kern w:val="28"/>
          <w:lang w:val="es-BO"/>
        </w:rPr>
        <w:t xml:space="preserve"> CIMIENTO Y SOBRECIMIENTO DE </w:t>
      </w:r>
      <w:proofErr w:type="spellStart"/>
      <w:r w:rsidRPr="00027E9C">
        <w:rPr>
          <w:rFonts w:asciiTheme="minorHAnsi" w:hAnsiTheme="minorHAnsi"/>
          <w:kern w:val="28"/>
          <w:lang w:val="es-BO"/>
        </w:rPr>
        <w:t>HoCo</w:t>
      </w:r>
      <w:proofErr w:type="spellEnd"/>
    </w:p>
    <w:p w:rsidR="006C127B" w:rsidRPr="00027E9C" w:rsidRDefault="006C127B" w:rsidP="006C127B">
      <w:pPr>
        <w:spacing w:before="0" w:after="0"/>
        <w:rPr>
          <w:rFonts w:asciiTheme="minorHAnsi" w:hAnsiTheme="minorHAnsi"/>
          <w:kern w:val="28"/>
          <w:lang w:val="es-BO"/>
        </w:rPr>
      </w:pPr>
    </w:p>
    <w:p w:rsidR="006C127B" w:rsidRPr="00027E9C" w:rsidRDefault="006C127B" w:rsidP="006C127B">
      <w:pPr>
        <w:pStyle w:val="Ttulo2"/>
        <w:numPr>
          <w:ilvl w:val="1"/>
          <w:numId w:val="1"/>
        </w:numPr>
        <w:spacing w:before="0" w:after="0"/>
        <w:rPr>
          <w:rFonts w:asciiTheme="minorHAnsi" w:hAnsiTheme="minorHAnsi"/>
        </w:rPr>
      </w:pPr>
      <w:bookmarkStart w:id="138" w:name="_Toc427592665"/>
      <w:bookmarkStart w:id="139" w:name="_Toc439685214"/>
      <w:r w:rsidRPr="00027E9C">
        <w:rPr>
          <w:rFonts w:asciiTheme="minorHAnsi" w:hAnsiTheme="minorHAnsi"/>
        </w:rPr>
        <w:t>SOBRECIMIENTO DE Ho Co 1:3:4 50% DE PIEDRA DESPLAZADORA</w:t>
      </w:r>
      <w:bookmarkEnd w:id="138"/>
      <w:bookmarkEnd w:id="139"/>
    </w:p>
    <w:p w:rsidR="006C127B" w:rsidRPr="00027E9C" w:rsidRDefault="006C127B" w:rsidP="006C127B">
      <w:pPr>
        <w:spacing w:before="0" w:after="0"/>
        <w:rPr>
          <w:rFonts w:asciiTheme="minorHAnsi" w:hAnsiTheme="minorHAnsi"/>
          <w:b/>
          <w:lang w:val="es-BO"/>
        </w:rPr>
      </w:pPr>
      <w:r w:rsidRPr="00027E9C">
        <w:rPr>
          <w:rFonts w:asciiTheme="minorHAnsi" w:hAnsiTheme="minorHAnsi"/>
          <w:b/>
          <w:lang w:val="es-BO"/>
        </w:rPr>
        <w:t>UND. M3</w:t>
      </w:r>
    </w:p>
    <w:p w:rsidR="006C127B" w:rsidRPr="00027E9C" w:rsidRDefault="006C127B" w:rsidP="006C127B">
      <w:pPr>
        <w:spacing w:before="0" w:after="0"/>
        <w:rPr>
          <w:rFonts w:asciiTheme="minorHAnsi" w:hAnsiTheme="minorHAnsi"/>
          <w:lang w:val="es-BO"/>
        </w:rPr>
      </w:pPr>
    </w:p>
    <w:p w:rsidR="006C127B" w:rsidRPr="00027E9C" w:rsidRDefault="006C127B" w:rsidP="006C127B">
      <w:pPr>
        <w:spacing w:before="0" w:after="0"/>
        <w:rPr>
          <w:rFonts w:asciiTheme="minorHAnsi" w:hAnsiTheme="minorHAnsi"/>
          <w:b/>
          <w:kern w:val="28"/>
        </w:rPr>
      </w:pPr>
      <w:r w:rsidRPr="00027E9C">
        <w:rPr>
          <w:rFonts w:asciiTheme="minorHAnsi" w:hAnsiTheme="minorHAnsi"/>
          <w:b/>
          <w:kern w:val="28"/>
        </w:rPr>
        <w:t>1.</w:t>
      </w:r>
      <w:r w:rsidRPr="00027E9C">
        <w:rPr>
          <w:rFonts w:asciiTheme="minorHAnsi" w:hAnsiTheme="minorHAnsi"/>
          <w:b/>
          <w:kern w:val="28"/>
        </w:rPr>
        <w:tab/>
        <w:t>DESCRIPCIÓN</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 xml:space="preserve">Este ítem comprende la construcción de </w:t>
      </w:r>
      <w:proofErr w:type="spellStart"/>
      <w:r w:rsidRPr="00027E9C">
        <w:rPr>
          <w:rFonts w:asciiTheme="minorHAnsi" w:hAnsiTheme="minorHAnsi"/>
          <w:kern w:val="28"/>
        </w:rPr>
        <w:t>sobrecimientos</w:t>
      </w:r>
      <w:proofErr w:type="spellEnd"/>
      <w:r w:rsidRPr="00027E9C">
        <w:rPr>
          <w:rFonts w:asciiTheme="minorHAnsi" w:hAnsiTheme="minorHAnsi"/>
          <w:kern w:val="28"/>
        </w:rPr>
        <w:t xml:space="preserve"> de hormigón ciclópeo para el muro de cerco, de acuerdo a las dimensiones, dosificaciones de hormigón y otros detalles señalados en los planos respectivos, formulario de presentación de propuestas y/o instrucciones del SUPERVISOR de Obra.</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_Ref394396972 \n  \* MERGEFORMAT </w:instrText>
      </w:r>
      <w:r w:rsidRPr="00027E9C">
        <w:rPr>
          <w:rFonts w:asciiTheme="minorHAnsi" w:hAnsiTheme="minorHAnsi"/>
          <w:kern w:val="28"/>
          <w:lang w:val="es-BO"/>
        </w:rPr>
        <w:fldChar w:fldCharType="separate"/>
      </w:r>
      <w:r w:rsidR="00FE5AB1">
        <w:rPr>
          <w:rFonts w:asciiTheme="minorHAnsi" w:hAnsiTheme="minorHAnsi"/>
          <w:kern w:val="28"/>
          <w:lang w:val="es-BO"/>
        </w:rPr>
        <w:t>0.17</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_Ref394396972  \* MERGEFORMAT </w:instrText>
      </w:r>
      <w:r w:rsidRPr="00027E9C">
        <w:rPr>
          <w:rFonts w:asciiTheme="minorHAnsi" w:hAnsiTheme="minorHAnsi"/>
          <w:kern w:val="28"/>
          <w:lang w:val="es-BO"/>
        </w:rPr>
        <w:fldChar w:fldCharType="separate"/>
      </w:r>
      <w:r w:rsidR="00FE5AB1" w:rsidRPr="00027E9C">
        <w:rPr>
          <w:rFonts w:asciiTheme="minorHAnsi" w:hAnsiTheme="minorHAnsi"/>
        </w:rPr>
        <w:t xml:space="preserve">CIMIENTO Y SOBRECIMIENTO DE Ho Co </w:t>
      </w:r>
      <w:r w:rsidRPr="00027E9C">
        <w:rPr>
          <w:rFonts w:asciiTheme="minorHAnsi" w:hAnsiTheme="minorHAnsi"/>
          <w:kern w:val="28"/>
          <w:lang w:val="es-BO"/>
        </w:rPr>
        <w:fldChar w:fldCharType="end"/>
      </w:r>
    </w:p>
    <w:p w:rsidR="006C127B" w:rsidRPr="00027E9C" w:rsidRDefault="006C127B" w:rsidP="006C127B">
      <w:pPr>
        <w:spacing w:before="0" w:after="0"/>
        <w:rPr>
          <w:rFonts w:asciiTheme="minorHAnsi" w:hAnsiTheme="minorHAnsi"/>
          <w:lang w:val="es-BO"/>
        </w:rPr>
      </w:pPr>
    </w:p>
    <w:p w:rsidR="006C127B" w:rsidRPr="00027E9C" w:rsidRDefault="006C127B" w:rsidP="006C127B">
      <w:pPr>
        <w:pStyle w:val="Ttulo2"/>
        <w:numPr>
          <w:ilvl w:val="1"/>
          <w:numId w:val="1"/>
        </w:numPr>
        <w:spacing w:before="0" w:after="0"/>
        <w:rPr>
          <w:rFonts w:asciiTheme="minorHAnsi" w:hAnsiTheme="minorHAnsi"/>
        </w:rPr>
      </w:pPr>
      <w:bookmarkStart w:id="140" w:name="_Toc427592666"/>
      <w:bookmarkStart w:id="141" w:name="_Toc439685215"/>
      <w:r w:rsidRPr="00027E9C">
        <w:rPr>
          <w:rFonts w:asciiTheme="minorHAnsi" w:hAnsiTheme="minorHAnsi"/>
        </w:rPr>
        <w:t xml:space="preserve">RELLENO </w:t>
      </w:r>
      <w:r w:rsidR="00FF5AAC">
        <w:rPr>
          <w:rFonts w:asciiTheme="minorHAnsi" w:hAnsiTheme="minorHAnsi"/>
        </w:rPr>
        <w:t xml:space="preserve">COMÚN </w:t>
      </w:r>
      <w:r w:rsidRPr="00027E9C">
        <w:rPr>
          <w:rFonts w:asciiTheme="minorHAnsi" w:hAnsiTheme="minorHAnsi"/>
        </w:rPr>
        <w:t>COMPACTADO</w:t>
      </w:r>
      <w:r w:rsidRPr="00027E9C">
        <w:rPr>
          <w:rFonts w:asciiTheme="minorHAnsi" w:hAnsiTheme="minorHAnsi"/>
          <w:b w:val="0"/>
        </w:rPr>
        <w:t xml:space="preserve"> </w:t>
      </w:r>
      <w:r w:rsidRPr="00027E9C">
        <w:rPr>
          <w:rStyle w:val="Ttulo1Car"/>
          <w:rFonts w:asciiTheme="minorHAnsi" w:hAnsiTheme="minorHAnsi"/>
          <w:b/>
        </w:rPr>
        <w:t>CON VIBROCOMPACTADORA</w:t>
      </w:r>
      <w:bookmarkEnd w:id="140"/>
      <w:bookmarkEnd w:id="141"/>
    </w:p>
    <w:p w:rsidR="006C127B" w:rsidRPr="00027E9C" w:rsidRDefault="006C127B" w:rsidP="006C127B">
      <w:pPr>
        <w:spacing w:before="0" w:after="0"/>
        <w:rPr>
          <w:rFonts w:asciiTheme="minorHAnsi" w:hAnsiTheme="minorHAnsi"/>
          <w:b/>
          <w:lang w:val="es-BO"/>
        </w:rPr>
      </w:pPr>
      <w:r w:rsidRPr="00027E9C">
        <w:rPr>
          <w:rFonts w:asciiTheme="minorHAnsi" w:hAnsiTheme="minorHAnsi"/>
          <w:b/>
          <w:lang w:val="es-BO"/>
        </w:rPr>
        <w:t>UND. M3</w:t>
      </w:r>
    </w:p>
    <w:p w:rsidR="006C127B" w:rsidRPr="00027E9C" w:rsidRDefault="006C127B" w:rsidP="006C127B">
      <w:pPr>
        <w:spacing w:before="0" w:after="0"/>
        <w:rPr>
          <w:rFonts w:asciiTheme="minorHAnsi" w:hAnsiTheme="minorHAnsi"/>
          <w:lang w:val="es-BO"/>
        </w:rPr>
      </w:pPr>
    </w:p>
    <w:p w:rsidR="006C127B" w:rsidRPr="00027E9C" w:rsidRDefault="006C127B" w:rsidP="006C127B">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6C127B" w:rsidRPr="00027E9C" w:rsidRDefault="006C127B" w:rsidP="006C127B">
      <w:pPr>
        <w:spacing w:before="0" w:after="0"/>
        <w:rPr>
          <w:rFonts w:asciiTheme="minorHAnsi" w:hAnsiTheme="minorHAnsi"/>
          <w:lang w:val="es-BO"/>
        </w:rPr>
      </w:pPr>
      <w:r w:rsidRPr="00027E9C">
        <w:rPr>
          <w:rFonts w:asciiTheme="minorHAnsi" w:hAnsiTheme="minorHAnsi"/>
          <w:kern w:val="28"/>
        </w:rPr>
        <w:t xml:space="preserve">Este ítem comprende todos los trabajos de relleno y compactado que deberán realizarse después de haber sido concluidos las obras de estructuras, ya sean fundaciones aisladas o corridas, muros de contención y otros, según se especifique en los planos, formulario de presentación de propuestas y/o instrucciones del SUPERVISOR de Obra. </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_Ref394397020 \r  \* MERGEFORMAT </w:instrText>
      </w:r>
      <w:r w:rsidRPr="00027E9C">
        <w:rPr>
          <w:rFonts w:asciiTheme="minorHAnsi" w:hAnsiTheme="minorHAnsi"/>
          <w:kern w:val="28"/>
          <w:lang w:val="es-BO"/>
        </w:rPr>
        <w:fldChar w:fldCharType="separate"/>
      </w:r>
      <w:r w:rsidR="00FE5AB1">
        <w:rPr>
          <w:rFonts w:asciiTheme="minorHAnsi" w:hAnsiTheme="minorHAnsi"/>
          <w:kern w:val="28"/>
          <w:lang w:val="es-BO"/>
        </w:rPr>
        <w:t>0.18</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_Ref394397020  \* MERGEFORMAT </w:instrText>
      </w:r>
      <w:r w:rsidRPr="00027E9C">
        <w:rPr>
          <w:rFonts w:asciiTheme="minorHAnsi" w:hAnsiTheme="minorHAnsi"/>
          <w:kern w:val="28"/>
          <w:lang w:val="es-BO"/>
        </w:rPr>
        <w:fldChar w:fldCharType="separate"/>
      </w:r>
      <w:r w:rsidR="00FE5AB1" w:rsidRPr="00027E9C">
        <w:rPr>
          <w:rFonts w:asciiTheme="minorHAnsi" w:hAnsiTheme="minorHAnsi"/>
        </w:rPr>
        <w:t>RELLENO COMÚN COMPACTADO CON VIBROCOMPACTADORA</w:t>
      </w:r>
      <w:r w:rsidRPr="00027E9C">
        <w:rPr>
          <w:rFonts w:asciiTheme="minorHAnsi" w:hAnsiTheme="minorHAnsi"/>
          <w:kern w:val="28"/>
          <w:lang w:val="es-BO"/>
        </w:rPr>
        <w:fldChar w:fldCharType="end"/>
      </w:r>
    </w:p>
    <w:p w:rsidR="006C127B" w:rsidRPr="00027E9C" w:rsidRDefault="006C127B" w:rsidP="006C127B">
      <w:pPr>
        <w:spacing w:before="0" w:after="0"/>
        <w:rPr>
          <w:rFonts w:asciiTheme="minorHAnsi" w:hAnsiTheme="minorHAnsi"/>
          <w:lang w:val="es-BO"/>
        </w:rPr>
      </w:pPr>
    </w:p>
    <w:p w:rsidR="006C127B" w:rsidRPr="00027E9C" w:rsidRDefault="006C127B" w:rsidP="006C127B">
      <w:pPr>
        <w:pStyle w:val="Ttulo2"/>
        <w:numPr>
          <w:ilvl w:val="1"/>
          <w:numId w:val="1"/>
        </w:numPr>
        <w:spacing w:before="0" w:after="0"/>
        <w:rPr>
          <w:rFonts w:asciiTheme="minorHAnsi" w:hAnsiTheme="minorHAnsi"/>
        </w:rPr>
      </w:pPr>
      <w:bookmarkStart w:id="142" w:name="_Toc427592667"/>
      <w:bookmarkStart w:id="143" w:name="_Toc439685216"/>
      <w:r w:rsidRPr="00027E9C">
        <w:rPr>
          <w:rFonts w:asciiTheme="minorHAnsi" w:hAnsiTheme="minorHAnsi"/>
        </w:rPr>
        <w:t>IMPERMEABILIZACIÓN CON POLIETILENO</w:t>
      </w:r>
      <w:bookmarkEnd w:id="142"/>
      <w:bookmarkEnd w:id="143"/>
    </w:p>
    <w:p w:rsidR="006C127B" w:rsidRPr="00027E9C" w:rsidRDefault="006C127B" w:rsidP="006C127B">
      <w:pPr>
        <w:spacing w:before="0" w:after="0"/>
        <w:rPr>
          <w:rFonts w:asciiTheme="minorHAnsi" w:hAnsiTheme="minorHAnsi"/>
          <w:b/>
          <w:lang w:val="es-BO"/>
        </w:rPr>
      </w:pPr>
      <w:r w:rsidRPr="00027E9C">
        <w:rPr>
          <w:rFonts w:asciiTheme="minorHAnsi" w:hAnsiTheme="minorHAnsi"/>
          <w:b/>
          <w:lang w:val="es-BO"/>
        </w:rPr>
        <w:t>UND. M2</w:t>
      </w:r>
    </w:p>
    <w:p w:rsidR="00741D90" w:rsidRPr="00027E9C" w:rsidRDefault="00741D90" w:rsidP="006C127B">
      <w:pPr>
        <w:spacing w:before="0" w:after="0"/>
        <w:rPr>
          <w:rFonts w:asciiTheme="minorHAnsi" w:hAnsiTheme="minorHAnsi"/>
          <w:b/>
          <w:lang w:val="es-BO"/>
        </w:rPr>
      </w:pP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lastRenderedPageBreak/>
        <w:t>Este ítem comprende la impermeabilización de</w:t>
      </w:r>
      <w:r w:rsidR="00DF2C75" w:rsidRPr="00027E9C">
        <w:rPr>
          <w:rFonts w:asciiTheme="minorHAnsi" w:hAnsiTheme="minorHAnsi"/>
          <w:kern w:val="28"/>
          <w:lang w:val="es-BO"/>
        </w:rPr>
        <w:t xml:space="preserve">l </w:t>
      </w:r>
      <w:proofErr w:type="spellStart"/>
      <w:r w:rsidR="00DF2C75" w:rsidRPr="00027E9C">
        <w:rPr>
          <w:rFonts w:asciiTheme="minorHAnsi" w:hAnsiTheme="minorHAnsi"/>
          <w:kern w:val="28"/>
          <w:lang w:val="es-BO"/>
        </w:rPr>
        <w:t>sobrecimiento</w:t>
      </w:r>
      <w:proofErr w:type="spellEnd"/>
      <w:r w:rsidRPr="00027E9C">
        <w:rPr>
          <w:rFonts w:asciiTheme="minorHAnsi" w:hAnsiTheme="minorHAnsi"/>
          <w:kern w:val="28"/>
          <w:lang w:val="es-BO"/>
        </w:rPr>
        <w:t xml:space="preserve"> a objeto de evitar que el ascenso capilar del agua a través de los muros deteriore los mismos, los revoques y/o los revestimientos, de acuerdo a lo establecido en los planos de construcción, formulario de presentación de propuestas y/o instrucciones del SUPERVISOR de Obra.</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_Ref394397097 \r  \* MERGEFORMAT </w:instrText>
      </w:r>
      <w:r w:rsidRPr="00027E9C">
        <w:rPr>
          <w:rFonts w:asciiTheme="minorHAnsi" w:hAnsiTheme="minorHAnsi"/>
          <w:kern w:val="28"/>
          <w:lang w:val="es-BO"/>
        </w:rPr>
        <w:fldChar w:fldCharType="separate"/>
      </w:r>
      <w:r w:rsidR="00FE5AB1">
        <w:rPr>
          <w:rFonts w:asciiTheme="minorHAnsi" w:hAnsiTheme="minorHAnsi"/>
          <w:kern w:val="28"/>
          <w:lang w:val="es-BO"/>
        </w:rPr>
        <w:t>0.19</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_Ref394397097  \* MERGEFORMAT </w:instrText>
      </w:r>
      <w:r w:rsidRPr="00027E9C">
        <w:rPr>
          <w:rFonts w:asciiTheme="minorHAnsi" w:hAnsiTheme="minorHAnsi"/>
          <w:kern w:val="28"/>
          <w:lang w:val="es-BO"/>
        </w:rPr>
        <w:fldChar w:fldCharType="separate"/>
      </w:r>
      <w:r w:rsidR="00FE5AB1" w:rsidRPr="00027E9C">
        <w:rPr>
          <w:rFonts w:asciiTheme="minorHAnsi" w:hAnsiTheme="minorHAnsi"/>
        </w:rPr>
        <w:t>IMPERMEABILIZACIÓN CON POLIETILENO</w:t>
      </w:r>
      <w:r w:rsidRPr="00027E9C">
        <w:rPr>
          <w:rFonts w:asciiTheme="minorHAnsi" w:hAnsiTheme="minorHAnsi"/>
          <w:kern w:val="28"/>
          <w:lang w:val="es-BO"/>
        </w:rPr>
        <w:fldChar w:fldCharType="end"/>
      </w:r>
    </w:p>
    <w:p w:rsidR="006C127B" w:rsidRPr="00027E9C" w:rsidRDefault="006C127B" w:rsidP="006C127B">
      <w:pPr>
        <w:spacing w:before="0" w:after="0"/>
        <w:rPr>
          <w:rFonts w:asciiTheme="minorHAnsi" w:hAnsiTheme="minorHAnsi"/>
          <w:kern w:val="28"/>
          <w:lang w:val="es-BO"/>
        </w:rPr>
      </w:pPr>
    </w:p>
    <w:p w:rsidR="006C127B" w:rsidRPr="00027E9C" w:rsidRDefault="006C127B" w:rsidP="006C127B">
      <w:pPr>
        <w:pStyle w:val="Ttulo2"/>
        <w:numPr>
          <w:ilvl w:val="1"/>
          <w:numId w:val="1"/>
        </w:numPr>
        <w:spacing w:before="0" w:after="0"/>
        <w:ind w:left="851" w:hanging="851"/>
        <w:rPr>
          <w:rFonts w:asciiTheme="minorHAnsi" w:hAnsiTheme="minorHAnsi"/>
        </w:rPr>
      </w:pPr>
      <w:bookmarkStart w:id="144" w:name="_Toc427592668"/>
      <w:bookmarkStart w:id="145" w:name="_Toc439685217"/>
      <w:r w:rsidRPr="00027E9C">
        <w:rPr>
          <w:rFonts w:asciiTheme="minorHAnsi" w:hAnsiTheme="minorHAnsi"/>
        </w:rPr>
        <w:t>MURO DE BLOQUES DE CEMENTO (20x40x20CM) E=0.20 M DOSIF 1:3</w:t>
      </w:r>
      <w:bookmarkEnd w:id="144"/>
      <w:bookmarkEnd w:id="145"/>
    </w:p>
    <w:p w:rsidR="006C127B" w:rsidRPr="00027E9C" w:rsidRDefault="006C127B" w:rsidP="006C127B">
      <w:pPr>
        <w:spacing w:before="0" w:after="0"/>
        <w:rPr>
          <w:rFonts w:asciiTheme="minorHAnsi" w:hAnsiTheme="minorHAnsi"/>
          <w:b/>
          <w:lang w:val="es-BO"/>
        </w:rPr>
      </w:pPr>
      <w:r w:rsidRPr="00027E9C">
        <w:rPr>
          <w:rFonts w:asciiTheme="minorHAnsi" w:hAnsiTheme="minorHAnsi"/>
          <w:b/>
          <w:lang w:val="es-BO"/>
        </w:rPr>
        <w:t>UND. M2</w:t>
      </w:r>
    </w:p>
    <w:p w:rsidR="006C127B" w:rsidRPr="00027E9C" w:rsidRDefault="006C127B" w:rsidP="006C127B">
      <w:pPr>
        <w:spacing w:before="0" w:after="0"/>
        <w:rPr>
          <w:rFonts w:asciiTheme="minorHAnsi" w:hAnsiTheme="minorHAnsi"/>
          <w:b/>
          <w:lang w:val="es-BO"/>
        </w:rPr>
      </w:pP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Este ítem comprende la construcción del muro de cerco con bloques de cemento visto en ambas caras, de acuerdo a las dimensiones y anchos establecidos en los planos respectivos, formulario de presentación de propuestas y/o instrucciones del SUPERVISOR de Obra.</w:t>
      </w:r>
    </w:p>
    <w:p w:rsidR="00741D90" w:rsidRPr="00027E9C" w:rsidRDefault="00741D90" w:rsidP="006C127B">
      <w:pPr>
        <w:spacing w:before="0" w:after="0"/>
        <w:rPr>
          <w:rFonts w:asciiTheme="minorHAnsi" w:hAnsiTheme="minorHAnsi"/>
          <w:kern w:val="28"/>
          <w:lang w:val="es-BO"/>
        </w:rPr>
      </w:pP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b/>
          <w:kern w:val="28"/>
          <w:lang w:val="es-BO"/>
        </w:rPr>
        <w:t>2.</w:t>
      </w:r>
      <w:r w:rsidRPr="00027E9C">
        <w:rPr>
          <w:rFonts w:asciiTheme="minorHAnsi" w:hAnsiTheme="minorHAnsi"/>
          <w:b/>
          <w:kern w:val="28"/>
          <w:lang w:val="es-BO"/>
        </w:rPr>
        <w:tab/>
        <w:t>MATERIALES, HERRAMIENTAS Y EQUIPO</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 xml:space="preserve">El CONTRATISTA deberá proveer todo el material, herramientas y equipo necesarios para la ejecución de este ítem, para ello deberá contar mínimamente con: bloques de </w:t>
      </w:r>
      <w:r w:rsidR="00BE3072" w:rsidRPr="00027E9C">
        <w:rPr>
          <w:rFonts w:asciiTheme="minorHAnsi" w:hAnsiTheme="minorHAnsi"/>
          <w:kern w:val="28"/>
          <w:lang w:val="es-BO"/>
        </w:rPr>
        <w:t>cemento</w:t>
      </w:r>
      <w:r w:rsidRPr="00027E9C">
        <w:rPr>
          <w:rFonts w:asciiTheme="minorHAnsi" w:hAnsiTheme="minorHAnsi"/>
          <w:kern w:val="28"/>
          <w:lang w:val="es-BO"/>
        </w:rPr>
        <w:t xml:space="preserve"> libres de rajaduras o desportilladuras, cemento tipo portland, árido o arena fina limpia y exenta de materiales tales como arcillas, barro adherido , escorias, yeso, materias orgánicas y otros.</w:t>
      </w:r>
    </w:p>
    <w:p w:rsidR="00BE3072" w:rsidRPr="00027E9C" w:rsidRDefault="00BE3072" w:rsidP="006C127B">
      <w:pPr>
        <w:spacing w:before="0" w:after="0"/>
        <w:rPr>
          <w:rFonts w:asciiTheme="minorHAnsi" w:hAnsiTheme="minorHAnsi"/>
          <w:kern w:val="28"/>
          <w:lang w:val="es-BO"/>
        </w:rPr>
      </w:pPr>
      <w:r w:rsidRPr="00027E9C">
        <w:rPr>
          <w:rFonts w:asciiTheme="minorHAnsi" w:hAnsiTheme="minorHAnsi"/>
          <w:kern w:val="28"/>
          <w:lang w:val="es-BO"/>
        </w:rPr>
        <w:t>Los bloques de cemento para todo el volumen de obra deberán ser del mismo origen de fabricación y contar con dimensiones iguales.</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El agua deberá estar limpia, no permitiéndose el empleo de aguas estancadas provenientes de pequeñas lagunas o aquéllas que provengan de alcantarillas, pantanos o ciénagas.</w:t>
      </w:r>
    </w:p>
    <w:p w:rsidR="00741D90" w:rsidRPr="00027E9C" w:rsidRDefault="00741D90" w:rsidP="006C127B">
      <w:pPr>
        <w:spacing w:before="0" w:after="0"/>
        <w:rPr>
          <w:rFonts w:asciiTheme="minorHAnsi" w:hAnsiTheme="minorHAnsi"/>
          <w:kern w:val="28"/>
          <w:lang w:val="es-BO"/>
        </w:rPr>
      </w:pP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b/>
          <w:kern w:val="28"/>
          <w:lang w:val="es-BO"/>
        </w:rPr>
        <w:t>3.</w:t>
      </w:r>
      <w:r w:rsidRPr="00027E9C">
        <w:rPr>
          <w:rFonts w:asciiTheme="minorHAnsi" w:hAnsiTheme="minorHAnsi"/>
          <w:b/>
          <w:kern w:val="28"/>
          <w:lang w:val="es-BO"/>
        </w:rPr>
        <w:tab/>
        <w:t>FORMA DE EJECUCIÓN</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Los bloques se mojarán abundantemente antes de su colocación e igualmente antes de la aplicación del mortero sobre ellos, colocándose en hiladas perfectamente horizontales y a plomada.</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 xml:space="preserve">El espesor de las juntas tanto vertical como horizontal de mortero deberá ser de 1 a 1,5 cm. de espesor, el mortero de cemento en la proporción 1: 3, será mezclado en las cantidades necesarias para su empleo inmediato, se rechazará todo mortero que tenga treinta minutos o más a partir del momento de mezclado. En cada aplicación de hilera entre </w:t>
      </w:r>
      <w:r w:rsidR="00DF2C75" w:rsidRPr="00027E9C">
        <w:rPr>
          <w:rFonts w:asciiTheme="minorHAnsi" w:hAnsiTheme="minorHAnsi"/>
          <w:kern w:val="28"/>
          <w:lang w:val="es-BO"/>
        </w:rPr>
        <w:t xml:space="preserve">bloques </w:t>
      </w:r>
      <w:r w:rsidRPr="00027E9C">
        <w:rPr>
          <w:rFonts w:asciiTheme="minorHAnsi" w:hAnsiTheme="minorHAnsi"/>
          <w:kern w:val="28"/>
          <w:lang w:val="es-BO"/>
        </w:rPr>
        <w:t>se aplicará un emboquillado antes del inicio de fraguado con una barra de acero liso de ½” de diámetro, para presentar un acabado liso y exento de rebabas.</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 xml:space="preserve">Los muros contarán con juntas de dilatación cada 36 m y una lámina de </w:t>
      </w:r>
      <w:proofErr w:type="spellStart"/>
      <w:r w:rsidRPr="00027E9C">
        <w:rPr>
          <w:rFonts w:asciiTheme="minorHAnsi" w:hAnsiTheme="minorHAnsi"/>
          <w:kern w:val="28"/>
          <w:lang w:val="es-BO"/>
        </w:rPr>
        <w:t>poliestireno</w:t>
      </w:r>
      <w:proofErr w:type="spellEnd"/>
      <w:r w:rsidRPr="00027E9C">
        <w:rPr>
          <w:rFonts w:asciiTheme="minorHAnsi" w:hAnsiTheme="minorHAnsi"/>
          <w:kern w:val="28"/>
          <w:lang w:val="es-BO"/>
        </w:rPr>
        <w:t xml:space="preserve"> expandido de 1 cm de espesor entre columna y columna.</w:t>
      </w:r>
    </w:p>
    <w:p w:rsidR="00300910" w:rsidRPr="00027E9C" w:rsidRDefault="00300910" w:rsidP="006C127B">
      <w:pPr>
        <w:spacing w:before="0" w:after="0"/>
        <w:rPr>
          <w:rFonts w:asciiTheme="minorHAnsi" w:hAnsiTheme="minorHAnsi"/>
          <w:kern w:val="28"/>
          <w:lang w:val="es-BO"/>
        </w:rPr>
      </w:pP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b/>
          <w:kern w:val="28"/>
          <w:lang w:val="es-BO"/>
        </w:rPr>
        <w:t>4.</w:t>
      </w:r>
      <w:r w:rsidRPr="00027E9C">
        <w:rPr>
          <w:rFonts w:asciiTheme="minorHAnsi" w:hAnsiTheme="minorHAnsi"/>
          <w:b/>
          <w:kern w:val="28"/>
          <w:lang w:val="es-BO"/>
        </w:rPr>
        <w:tab/>
        <w:t>MEDICIÓN</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rPr>
        <w:t>El muro de bloques de cemento será medido en metros cuadrados, en la cara interior del muro de bloques,</w:t>
      </w:r>
      <w:r w:rsidR="00E41B13" w:rsidRPr="00027E9C">
        <w:rPr>
          <w:rFonts w:asciiTheme="minorHAnsi" w:hAnsiTheme="minorHAnsi"/>
          <w:kern w:val="28"/>
        </w:rPr>
        <w:t xml:space="preserve"> medido</w:t>
      </w:r>
      <w:r w:rsidR="00DF2C75" w:rsidRPr="00027E9C">
        <w:rPr>
          <w:rFonts w:asciiTheme="minorHAnsi" w:hAnsiTheme="minorHAnsi"/>
          <w:kern w:val="28"/>
        </w:rPr>
        <w:t xml:space="preserve"> en vertical: desde la base de los bloques en el </w:t>
      </w:r>
      <w:proofErr w:type="spellStart"/>
      <w:r w:rsidR="00DF2C75" w:rsidRPr="00027E9C">
        <w:rPr>
          <w:rFonts w:asciiTheme="minorHAnsi" w:hAnsiTheme="minorHAnsi"/>
          <w:kern w:val="28"/>
        </w:rPr>
        <w:t>sobrecimiento</w:t>
      </w:r>
      <w:proofErr w:type="spellEnd"/>
      <w:r w:rsidR="00DF2C75" w:rsidRPr="00027E9C">
        <w:rPr>
          <w:rFonts w:asciiTheme="minorHAnsi" w:hAnsiTheme="minorHAnsi"/>
          <w:kern w:val="28"/>
        </w:rPr>
        <w:t xml:space="preserve"> </w:t>
      </w:r>
      <w:r w:rsidRPr="00027E9C">
        <w:rPr>
          <w:rFonts w:asciiTheme="minorHAnsi" w:hAnsiTheme="minorHAnsi"/>
          <w:kern w:val="28"/>
        </w:rPr>
        <w:t xml:space="preserve"> </w:t>
      </w:r>
      <w:r w:rsidR="00DF2C75" w:rsidRPr="00027E9C">
        <w:rPr>
          <w:rFonts w:asciiTheme="minorHAnsi" w:hAnsiTheme="minorHAnsi"/>
          <w:kern w:val="28"/>
        </w:rPr>
        <w:t>hasta la parte superior de la última fila de los bloques en el muro, en horizontal</w:t>
      </w:r>
      <w:r w:rsidR="00E41B13" w:rsidRPr="00027E9C">
        <w:rPr>
          <w:rFonts w:asciiTheme="minorHAnsi" w:hAnsiTheme="minorHAnsi"/>
          <w:kern w:val="28"/>
        </w:rPr>
        <w:t>:</w:t>
      </w:r>
      <w:r w:rsidR="00DF2C75" w:rsidRPr="00027E9C">
        <w:rPr>
          <w:rFonts w:asciiTheme="minorHAnsi" w:hAnsiTheme="minorHAnsi"/>
          <w:kern w:val="28"/>
        </w:rPr>
        <w:t xml:space="preserve"> desde los </w:t>
      </w:r>
      <w:r w:rsidR="00E41B13" w:rsidRPr="00027E9C">
        <w:rPr>
          <w:rFonts w:asciiTheme="minorHAnsi" w:hAnsiTheme="minorHAnsi"/>
          <w:kern w:val="28"/>
        </w:rPr>
        <w:t xml:space="preserve">bordes </w:t>
      </w:r>
      <w:r w:rsidR="00DF2C75" w:rsidRPr="00027E9C">
        <w:rPr>
          <w:rFonts w:asciiTheme="minorHAnsi" w:hAnsiTheme="minorHAnsi"/>
          <w:kern w:val="28"/>
        </w:rPr>
        <w:t xml:space="preserve">interiores </w:t>
      </w:r>
      <w:r w:rsidR="00B66B3B" w:rsidRPr="00027E9C">
        <w:rPr>
          <w:rFonts w:asciiTheme="minorHAnsi" w:hAnsiTheme="minorHAnsi"/>
          <w:kern w:val="28"/>
        </w:rPr>
        <w:t>de las columnas en los vanos. L</w:t>
      </w:r>
      <w:r w:rsidR="00DF2C75" w:rsidRPr="00027E9C">
        <w:rPr>
          <w:rFonts w:asciiTheme="minorHAnsi" w:hAnsiTheme="minorHAnsi"/>
          <w:kern w:val="28"/>
        </w:rPr>
        <w:t xml:space="preserve">as </w:t>
      </w:r>
      <w:r w:rsidRPr="00027E9C">
        <w:rPr>
          <w:rFonts w:asciiTheme="minorHAnsi" w:hAnsiTheme="minorHAnsi"/>
          <w:kern w:val="28"/>
        </w:rPr>
        <w:t>columnas</w:t>
      </w:r>
      <w:r w:rsidR="00DF2C75" w:rsidRPr="00027E9C">
        <w:rPr>
          <w:rFonts w:asciiTheme="minorHAnsi" w:hAnsiTheme="minorHAnsi"/>
          <w:kern w:val="28"/>
        </w:rPr>
        <w:t xml:space="preserve"> </w:t>
      </w:r>
      <w:r w:rsidRPr="00027E9C">
        <w:rPr>
          <w:rFonts w:asciiTheme="minorHAnsi" w:hAnsiTheme="minorHAnsi"/>
          <w:kern w:val="28"/>
          <w:lang w:val="es-BO"/>
        </w:rPr>
        <w:t xml:space="preserve">de bloques de cemento </w:t>
      </w:r>
      <w:r w:rsidR="00DF2C75" w:rsidRPr="00027E9C">
        <w:rPr>
          <w:rFonts w:asciiTheme="minorHAnsi" w:hAnsiTheme="minorHAnsi"/>
          <w:kern w:val="28"/>
          <w:lang w:val="es-BO"/>
        </w:rPr>
        <w:t xml:space="preserve">así como </w:t>
      </w:r>
      <w:proofErr w:type="gramStart"/>
      <w:r w:rsidR="00DF2C75" w:rsidRPr="00027E9C">
        <w:rPr>
          <w:rFonts w:asciiTheme="minorHAnsi" w:hAnsiTheme="minorHAnsi"/>
          <w:kern w:val="28"/>
          <w:lang w:val="es-BO"/>
        </w:rPr>
        <w:t>el botaguas</w:t>
      </w:r>
      <w:proofErr w:type="gramEnd"/>
      <w:r w:rsidR="00DF2C75" w:rsidRPr="00027E9C">
        <w:rPr>
          <w:rFonts w:asciiTheme="minorHAnsi" w:hAnsiTheme="minorHAnsi"/>
          <w:kern w:val="28"/>
          <w:lang w:val="es-BO"/>
        </w:rPr>
        <w:t xml:space="preserve"> no deben </w:t>
      </w:r>
      <w:r w:rsidRPr="00027E9C">
        <w:rPr>
          <w:rFonts w:asciiTheme="minorHAnsi" w:hAnsiTheme="minorHAnsi"/>
          <w:kern w:val="28"/>
          <w:lang w:val="es-BO"/>
        </w:rPr>
        <w:t>incluirse en esta medición</w:t>
      </w:r>
      <w:r w:rsidR="00DF2C75" w:rsidRPr="00027E9C">
        <w:rPr>
          <w:rFonts w:asciiTheme="minorHAnsi" w:hAnsiTheme="minorHAnsi"/>
          <w:kern w:val="28"/>
          <w:lang w:val="es-BO"/>
        </w:rPr>
        <w:t xml:space="preserve">. </w:t>
      </w:r>
    </w:p>
    <w:p w:rsidR="00300910" w:rsidRPr="00027E9C" w:rsidRDefault="00300910" w:rsidP="006C127B">
      <w:pPr>
        <w:spacing w:before="0" w:after="0"/>
        <w:rPr>
          <w:rFonts w:asciiTheme="minorHAnsi" w:hAnsiTheme="minorHAnsi"/>
          <w:kern w:val="28"/>
          <w:lang w:val="es-BO"/>
        </w:rPr>
      </w:pP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b/>
          <w:kern w:val="28"/>
          <w:lang w:val="es-BO"/>
        </w:rPr>
        <w:t>5.</w:t>
      </w:r>
      <w:r w:rsidRPr="00027E9C">
        <w:rPr>
          <w:rFonts w:asciiTheme="minorHAnsi" w:hAnsiTheme="minorHAnsi"/>
          <w:b/>
          <w:kern w:val="28"/>
          <w:lang w:val="es-BO"/>
        </w:rPr>
        <w:tab/>
        <w:t>FORMA DE PAGO</w:t>
      </w:r>
    </w:p>
    <w:p w:rsidR="006C127B" w:rsidRPr="00027E9C" w:rsidRDefault="006C127B" w:rsidP="006C127B">
      <w:pPr>
        <w:spacing w:before="0" w:after="0"/>
        <w:rPr>
          <w:rFonts w:asciiTheme="minorHAnsi" w:hAnsiTheme="minorHAnsi"/>
          <w:b/>
          <w:kern w:val="28"/>
          <w:lang w:val="es-BO"/>
        </w:rPr>
      </w:pPr>
      <w:r w:rsidRPr="00027E9C">
        <w:rPr>
          <w:rFonts w:asciiTheme="minorHAnsi" w:hAnsiTheme="minorHAnsi"/>
          <w:kern w:val="28"/>
          <w:lang w:val="es-BO"/>
        </w:rPr>
        <w:lastRenderedPageBreak/>
        <w:t xml:space="preserve">Este ítem será pagado de acuerdo al avance, una vez que el SUPERVISOR de obra emita conformidad sobre el trabajo ejecutado. </w:t>
      </w:r>
    </w:p>
    <w:p w:rsidR="006C127B" w:rsidRPr="00027E9C" w:rsidRDefault="006C127B" w:rsidP="006C127B">
      <w:pPr>
        <w:spacing w:before="0" w:after="0"/>
        <w:rPr>
          <w:rFonts w:asciiTheme="minorHAnsi" w:hAnsiTheme="minorHAnsi"/>
          <w:b/>
          <w:kern w:val="28"/>
          <w:lang w:val="es-BO"/>
        </w:rPr>
      </w:pPr>
    </w:p>
    <w:p w:rsidR="006C127B" w:rsidRPr="00027E9C" w:rsidRDefault="006C127B" w:rsidP="006C127B">
      <w:pPr>
        <w:pStyle w:val="Ttulo2"/>
        <w:numPr>
          <w:ilvl w:val="1"/>
          <w:numId w:val="1"/>
        </w:numPr>
        <w:spacing w:before="0" w:after="0"/>
        <w:rPr>
          <w:rFonts w:asciiTheme="minorHAnsi" w:hAnsiTheme="minorHAnsi"/>
        </w:rPr>
      </w:pPr>
      <w:bookmarkStart w:id="146" w:name="_Toc427592669"/>
      <w:bookmarkStart w:id="147" w:name="_Toc439685218"/>
      <w:r w:rsidRPr="00027E9C">
        <w:rPr>
          <w:rFonts w:asciiTheme="minorHAnsi" w:hAnsiTheme="minorHAnsi"/>
        </w:rPr>
        <w:t xml:space="preserve">COLUMNA DE BLOQUES DE </w:t>
      </w:r>
      <w:bookmarkEnd w:id="146"/>
      <w:r w:rsidR="00224282">
        <w:rPr>
          <w:rFonts w:asciiTheme="minorHAnsi" w:hAnsiTheme="minorHAnsi"/>
        </w:rPr>
        <w:t>CEMENTO</w:t>
      </w:r>
      <w:bookmarkEnd w:id="147"/>
    </w:p>
    <w:p w:rsidR="006C127B" w:rsidRPr="00027E9C" w:rsidRDefault="0088406D" w:rsidP="006C127B">
      <w:pPr>
        <w:spacing w:before="0" w:after="0"/>
        <w:rPr>
          <w:rFonts w:asciiTheme="minorHAnsi" w:hAnsiTheme="minorHAnsi"/>
          <w:b/>
          <w:lang w:val="es-BO"/>
        </w:rPr>
      </w:pPr>
      <w:r w:rsidRPr="00027E9C">
        <w:rPr>
          <w:rFonts w:asciiTheme="minorHAnsi" w:hAnsiTheme="minorHAnsi"/>
          <w:b/>
          <w:lang w:val="es-BO"/>
        </w:rPr>
        <w:t>UNID. ML</w:t>
      </w:r>
    </w:p>
    <w:p w:rsidR="004043A1" w:rsidRPr="00027E9C" w:rsidRDefault="004043A1" w:rsidP="006C127B">
      <w:pPr>
        <w:spacing w:before="0" w:after="0"/>
        <w:rPr>
          <w:rFonts w:asciiTheme="minorHAnsi" w:hAnsiTheme="minorHAnsi"/>
          <w:b/>
          <w:lang w:val="es-BO"/>
        </w:rPr>
      </w:pP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 xml:space="preserve">Este ítem comprende la construcción de la columna de </w:t>
      </w:r>
      <w:r w:rsidR="00224282">
        <w:rPr>
          <w:rFonts w:asciiTheme="minorHAnsi" w:hAnsiTheme="minorHAnsi"/>
          <w:kern w:val="28"/>
          <w:lang w:val="es-BO"/>
        </w:rPr>
        <w:t>bloques de cemento</w:t>
      </w:r>
      <w:r w:rsidRPr="00027E9C">
        <w:rPr>
          <w:rFonts w:asciiTheme="minorHAnsi" w:hAnsiTheme="minorHAnsi"/>
          <w:kern w:val="28"/>
          <w:lang w:val="es-BO"/>
        </w:rPr>
        <w:t xml:space="preserve"> para el muro de cerco, de acuerdo a las dimensiones y anchos establecidos en los planos respectivos, formulario de presentación de propuestas y/o instrucciones del SUPERVISOR de Obra.</w:t>
      </w:r>
    </w:p>
    <w:p w:rsidR="0088406D" w:rsidRPr="00027E9C" w:rsidRDefault="0088406D" w:rsidP="006C127B">
      <w:pPr>
        <w:spacing w:before="0" w:after="0"/>
        <w:rPr>
          <w:rFonts w:asciiTheme="minorHAnsi" w:hAnsiTheme="minorHAnsi"/>
          <w:kern w:val="28"/>
          <w:lang w:val="es-BO"/>
        </w:rPr>
      </w:pPr>
      <w:r w:rsidRPr="00027E9C">
        <w:rPr>
          <w:rFonts w:asciiTheme="minorHAnsi" w:hAnsiTheme="minorHAnsi"/>
          <w:kern w:val="28"/>
          <w:lang w:val="es-BO"/>
        </w:rPr>
        <w:t>Este ítem contempla el suministro, provisión y colocación de los bloques de cemento, acero de refuerzo, estribos y hormigón simple de relleno.</w:t>
      </w:r>
    </w:p>
    <w:p w:rsidR="00300910" w:rsidRPr="00027E9C" w:rsidRDefault="00300910" w:rsidP="006C127B">
      <w:pPr>
        <w:spacing w:before="0" w:after="0"/>
        <w:rPr>
          <w:rFonts w:asciiTheme="minorHAnsi" w:hAnsiTheme="minorHAnsi"/>
          <w:kern w:val="28"/>
          <w:lang w:val="es-BO"/>
        </w:rPr>
      </w:pP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b/>
          <w:kern w:val="28"/>
          <w:lang w:val="es-BO"/>
        </w:rPr>
        <w:t>2.</w:t>
      </w:r>
      <w:r w:rsidRPr="00027E9C">
        <w:rPr>
          <w:rFonts w:asciiTheme="minorHAnsi" w:hAnsiTheme="minorHAnsi"/>
          <w:b/>
          <w:kern w:val="28"/>
          <w:lang w:val="es-BO"/>
        </w:rPr>
        <w:tab/>
        <w:t>MATERIALES, HERRAMIENTAS Y EQUIPO</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El CONTRATISTA deberá proveer todo el material, herramientas y equipo necesarios para la ejecución de este ítem, para ello deberá contar mínimamente</w:t>
      </w:r>
      <w:r w:rsidRPr="00027E9C" w:rsidDel="00C50D15">
        <w:rPr>
          <w:rFonts w:asciiTheme="minorHAnsi" w:hAnsiTheme="minorHAnsi"/>
          <w:kern w:val="28"/>
          <w:lang w:val="es-BO"/>
        </w:rPr>
        <w:t xml:space="preserve"> </w:t>
      </w:r>
      <w:r w:rsidR="0088406D" w:rsidRPr="00027E9C">
        <w:rPr>
          <w:rFonts w:asciiTheme="minorHAnsi" w:hAnsiTheme="minorHAnsi"/>
          <w:kern w:val="28"/>
          <w:lang w:val="es-BO"/>
        </w:rPr>
        <w:t>con c</w:t>
      </w:r>
      <w:r w:rsidRPr="00027E9C">
        <w:rPr>
          <w:rFonts w:asciiTheme="minorHAnsi" w:hAnsiTheme="minorHAnsi"/>
          <w:kern w:val="28"/>
          <w:lang w:val="es-BO"/>
        </w:rPr>
        <w:t>emento tipo portland, árido o arena fina deberá limpia y exenta de materiales tales como arcillas, barro adherido, escorias, yeso, materias orgánicas y otros, agua, no permitiéndose el empleo de aguas estancadas provenientes de pequeñas lagunas o aquéllas que provengan de alcantarillas, pantanos o ciénagas.</w:t>
      </w:r>
    </w:p>
    <w:p w:rsidR="0088406D" w:rsidRPr="00027E9C" w:rsidRDefault="0088406D" w:rsidP="006C127B">
      <w:pPr>
        <w:spacing w:before="0" w:after="0"/>
        <w:rPr>
          <w:rFonts w:asciiTheme="minorHAnsi" w:hAnsiTheme="minorHAnsi"/>
          <w:b/>
          <w:kern w:val="28"/>
          <w:lang w:val="es-BO"/>
        </w:rPr>
      </w:pPr>
      <w:r w:rsidRPr="00027E9C">
        <w:rPr>
          <w:rFonts w:asciiTheme="minorHAnsi" w:hAnsiTheme="minorHAnsi"/>
          <w:b/>
          <w:kern w:val="28"/>
          <w:lang w:val="es-BO"/>
        </w:rPr>
        <w:t>Acero de refuerzo</w:t>
      </w:r>
    </w:p>
    <w:p w:rsidR="0088406D" w:rsidRPr="00027E9C" w:rsidRDefault="0088406D" w:rsidP="006C127B">
      <w:pPr>
        <w:spacing w:before="0" w:after="0"/>
        <w:rPr>
          <w:rFonts w:asciiTheme="minorHAnsi" w:hAnsiTheme="minorHAnsi"/>
          <w:kern w:val="28"/>
        </w:rPr>
      </w:pPr>
      <w:r w:rsidRPr="00027E9C">
        <w:rPr>
          <w:rFonts w:asciiTheme="minorHAnsi" w:hAnsiTheme="minorHAnsi"/>
          <w:kern w:val="28"/>
        </w:rPr>
        <w:t>Fierro corrugado de 3/8” de diámetro para armaduras principales y Fierro corrugado de 1/4” de diámetro para armaduras estribos.</w:t>
      </w:r>
    </w:p>
    <w:p w:rsidR="002A18CC" w:rsidRPr="00027E9C" w:rsidRDefault="002A18CC" w:rsidP="006C127B">
      <w:pPr>
        <w:spacing w:before="0" w:after="0"/>
        <w:rPr>
          <w:rFonts w:asciiTheme="minorHAnsi" w:hAnsiTheme="minorHAnsi"/>
          <w:kern w:val="28"/>
        </w:rPr>
      </w:pPr>
      <w:r w:rsidRPr="00027E9C">
        <w:rPr>
          <w:rFonts w:asciiTheme="minorHAnsi" w:hAnsiTheme="minorHAnsi"/>
          <w:kern w:val="28"/>
        </w:rPr>
        <w:t>El fierro corrugado de refuerzo y el alambre de amarre deben cumplir lo especificado en la especificación 0.4 ARMADURAS O ACERO DE REFUERZO</w:t>
      </w:r>
      <w:r w:rsidRPr="00027E9C" w:rsidDel="001C51A4">
        <w:rPr>
          <w:rFonts w:asciiTheme="minorHAnsi" w:hAnsiTheme="minorHAnsi"/>
          <w:kern w:val="28"/>
        </w:rPr>
        <w:t>.</w:t>
      </w:r>
    </w:p>
    <w:p w:rsidR="00FC3A40" w:rsidRPr="00027E9C" w:rsidRDefault="002A18CC" w:rsidP="00FC3A40">
      <w:pPr>
        <w:spacing w:before="0" w:after="0"/>
        <w:rPr>
          <w:rFonts w:asciiTheme="minorHAnsi" w:hAnsiTheme="minorHAnsi"/>
          <w:kern w:val="28"/>
        </w:rPr>
      </w:pPr>
      <w:r w:rsidRPr="00027E9C">
        <w:rPr>
          <w:rFonts w:asciiTheme="minorHAnsi" w:hAnsiTheme="minorHAnsi"/>
          <w:kern w:val="28"/>
        </w:rPr>
        <w:t xml:space="preserve">El fierro corrugado debe ser colocado en el interior de los </w:t>
      </w:r>
      <w:r w:rsidR="00224282">
        <w:rPr>
          <w:rFonts w:asciiTheme="minorHAnsi" w:hAnsiTheme="minorHAnsi"/>
          <w:kern w:val="28"/>
        </w:rPr>
        <w:t>bloques de cemento</w:t>
      </w:r>
      <w:r w:rsidRPr="00027E9C">
        <w:rPr>
          <w:rFonts w:asciiTheme="minorHAnsi" w:hAnsiTheme="minorHAnsi"/>
          <w:kern w:val="28"/>
        </w:rPr>
        <w:t>, y ser empotrado en los cimientos de hormigón ciclópeo tal como se indica en los planos de construcción, adicionalmente debe colocarse un estribo en la parte inferior del cimiento, guardando los recubrimientos típicos de cimentaciones, y en la parte superior del cimiento, luego se colocará estribos cada dos hiladas de bloques en el sentido vertical que servirán de amarre y sujeción, con el fin de mantener este refuerzo debidamente centrado en los bloques, adicionalmente debe disponerse los separadores apropiados para lograr y garantizar este cometido.</w:t>
      </w:r>
    </w:p>
    <w:p w:rsidR="00FC3A40" w:rsidRPr="00027E9C" w:rsidRDefault="00FC3A40" w:rsidP="00FC3A40">
      <w:pPr>
        <w:spacing w:before="0" w:after="0"/>
        <w:rPr>
          <w:rFonts w:asciiTheme="minorHAnsi" w:hAnsiTheme="minorHAnsi"/>
          <w:b/>
          <w:kern w:val="28"/>
        </w:rPr>
      </w:pPr>
      <w:r w:rsidRPr="00027E9C">
        <w:rPr>
          <w:rFonts w:asciiTheme="minorHAnsi" w:hAnsiTheme="minorHAnsi"/>
          <w:b/>
        </w:rPr>
        <w:t>Hormigón Simple Tipo H-</w:t>
      </w:r>
      <w:r w:rsidR="00620C0E">
        <w:rPr>
          <w:rFonts w:asciiTheme="minorHAnsi" w:hAnsiTheme="minorHAnsi"/>
          <w:b/>
        </w:rPr>
        <w:t>21</w:t>
      </w:r>
      <w:r w:rsidRPr="00027E9C">
        <w:rPr>
          <w:rFonts w:asciiTheme="minorHAnsi" w:hAnsiTheme="minorHAnsi"/>
          <w:b/>
        </w:rPr>
        <w:t xml:space="preserve"> </w:t>
      </w:r>
      <w:proofErr w:type="spellStart"/>
      <w:r w:rsidRPr="00027E9C">
        <w:rPr>
          <w:rFonts w:asciiTheme="minorHAnsi" w:hAnsiTheme="minorHAnsi"/>
          <w:b/>
        </w:rPr>
        <w:t>Mpa</w:t>
      </w:r>
      <w:proofErr w:type="spellEnd"/>
    </w:p>
    <w:p w:rsidR="00FC3A40" w:rsidRPr="00027E9C" w:rsidRDefault="00FC3A40" w:rsidP="00FC3A40">
      <w:pPr>
        <w:spacing w:before="0" w:after="0"/>
        <w:rPr>
          <w:rFonts w:asciiTheme="minorHAnsi" w:hAnsiTheme="minorHAnsi"/>
          <w:kern w:val="28"/>
          <w:lang w:val="es-BO"/>
        </w:rPr>
      </w:pPr>
      <w:r w:rsidRPr="00027E9C">
        <w:rPr>
          <w:rFonts w:asciiTheme="minorHAnsi" w:hAnsiTheme="minorHAnsi"/>
          <w:lang w:val="es-BO"/>
        </w:rPr>
        <w:t xml:space="preserve">Este ítem comprende la elaboración del hormigón simple para las columnas de hormigón armado de los </w:t>
      </w:r>
      <w:r w:rsidR="00224282">
        <w:rPr>
          <w:rFonts w:asciiTheme="minorHAnsi" w:hAnsiTheme="minorHAnsi"/>
          <w:lang w:val="es-BO"/>
        </w:rPr>
        <w:t>bloques de cemento</w:t>
      </w:r>
      <w:r w:rsidRPr="00027E9C">
        <w:rPr>
          <w:rFonts w:asciiTheme="minorHAnsi" w:hAnsiTheme="minorHAnsi"/>
          <w:lang w:val="es-BO"/>
        </w:rPr>
        <w:t xml:space="preserve"> y debe c</w:t>
      </w:r>
      <w:r w:rsidRPr="00027E9C">
        <w:rPr>
          <w:rFonts w:asciiTheme="minorHAnsi" w:hAnsiTheme="minorHAnsi"/>
          <w:kern w:val="28"/>
          <w:lang w:val="es-BO"/>
        </w:rPr>
        <w:t>umplir lo especificado en 0.3 HORMIGONES Y MORTEROS.</w:t>
      </w:r>
    </w:p>
    <w:p w:rsidR="00300910" w:rsidRPr="00027E9C" w:rsidRDefault="00300910" w:rsidP="00FC3A40">
      <w:pPr>
        <w:spacing w:before="0" w:after="0"/>
        <w:rPr>
          <w:rFonts w:asciiTheme="minorHAnsi" w:hAnsiTheme="minorHAnsi"/>
          <w:kern w:val="28"/>
          <w:lang w:val="es-BO"/>
        </w:rPr>
      </w:pP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b/>
          <w:kern w:val="28"/>
          <w:lang w:val="es-BO"/>
        </w:rPr>
        <w:t>3.</w:t>
      </w:r>
      <w:r w:rsidRPr="00027E9C">
        <w:rPr>
          <w:rFonts w:asciiTheme="minorHAnsi" w:hAnsiTheme="minorHAnsi"/>
          <w:b/>
          <w:kern w:val="28"/>
          <w:lang w:val="es-BO"/>
        </w:rPr>
        <w:tab/>
        <w:t>FORMA DE EJECUCIÓN</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 xml:space="preserve">La columna será construida con Fe de 10 mm desde la base del cimiento, con estribos intercalados en la junta constructiva de cemento, con </w:t>
      </w:r>
      <w:r w:rsidR="0088406D" w:rsidRPr="00027E9C">
        <w:rPr>
          <w:rFonts w:asciiTheme="minorHAnsi" w:hAnsiTheme="minorHAnsi"/>
          <w:kern w:val="28"/>
          <w:lang w:val="es-BO"/>
        </w:rPr>
        <w:t>estribos de F</w:t>
      </w:r>
      <w:r w:rsidRPr="00027E9C">
        <w:rPr>
          <w:rFonts w:asciiTheme="minorHAnsi" w:hAnsiTheme="minorHAnsi"/>
          <w:kern w:val="28"/>
          <w:lang w:val="es-BO"/>
        </w:rPr>
        <w:t xml:space="preserve">e de 6 mm de los </w:t>
      </w:r>
      <w:r w:rsidR="00224282">
        <w:rPr>
          <w:rFonts w:asciiTheme="minorHAnsi" w:hAnsiTheme="minorHAnsi"/>
          <w:kern w:val="28"/>
          <w:lang w:val="es-BO"/>
        </w:rPr>
        <w:t>bloques de cemento</w:t>
      </w:r>
      <w:r w:rsidRPr="00027E9C">
        <w:rPr>
          <w:rFonts w:asciiTheme="minorHAnsi" w:hAnsiTheme="minorHAnsi"/>
          <w:kern w:val="28"/>
          <w:lang w:val="es-BO"/>
        </w:rPr>
        <w:t xml:space="preserve">, se ira vaciando la mezcla de hormigón en los huecos de cada uno de los bloques que conforman la columna. </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El fierro corrugado de refuerzo debe estar anclado en el cimiento y debe estar bien alineado para garantizar la verticalidad de la columna.</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Los bloques se mojarán abundantemente antes de su colocación e igualmente antes de la aplicación del mortero sobre ellos, colocándose en hiladas perfectamente horizontales y alternadas.</w:t>
      </w:r>
    </w:p>
    <w:p w:rsidR="006C127B" w:rsidRPr="00027E9C" w:rsidRDefault="006C127B" w:rsidP="006C127B">
      <w:pPr>
        <w:spacing w:before="0" w:after="0"/>
        <w:jc w:val="center"/>
        <w:rPr>
          <w:rFonts w:asciiTheme="minorHAnsi" w:hAnsiTheme="minorHAnsi"/>
          <w:kern w:val="28"/>
          <w:lang w:val="es-BO"/>
        </w:rPr>
      </w:pPr>
      <w:r w:rsidRPr="00027E9C">
        <w:rPr>
          <w:rFonts w:asciiTheme="minorHAnsi" w:hAnsiTheme="minorHAnsi"/>
          <w:noProof/>
          <w:kern w:val="28"/>
          <w:lang w:val="es-MX" w:eastAsia="es-MX"/>
        </w:rPr>
        <w:lastRenderedPageBreak/>
        <w:drawing>
          <wp:inline distT="0" distB="0" distL="0" distR="0" wp14:anchorId="4CB46C29" wp14:editId="40A62F32">
            <wp:extent cx="2493837" cy="2531059"/>
            <wp:effectExtent l="0" t="0" r="1905" b="317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62724" cy="2600974"/>
                    </a:xfrm>
                    <a:prstGeom prst="rect">
                      <a:avLst/>
                    </a:prstGeom>
                    <a:noFill/>
                    <a:ln>
                      <a:noFill/>
                    </a:ln>
                  </pic:spPr>
                </pic:pic>
              </a:graphicData>
            </a:graphic>
          </wp:inline>
        </w:drawing>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 xml:space="preserve">Una vez ejecutados el cimiento y </w:t>
      </w:r>
      <w:proofErr w:type="spellStart"/>
      <w:r w:rsidRPr="00027E9C">
        <w:rPr>
          <w:rFonts w:asciiTheme="minorHAnsi" w:hAnsiTheme="minorHAnsi"/>
          <w:kern w:val="28"/>
          <w:lang w:val="es-BO"/>
        </w:rPr>
        <w:t>sobrecimiento</w:t>
      </w:r>
      <w:proofErr w:type="spellEnd"/>
      <w:r w:rsidRPr="00027E9C">
        <w:rPr>
          <w:rFonts w:asciiTheme="minorHAnsi" w:hAnsiTheme="minorHAnsi"/>
          <w:kern w:val="28"/>
          <w:lang w:val="es-BO"/>
        </w:rPr>
        <w:t xml:space="preserve"> y fijadas las barras de fierro corrugado de refuerzo longitudinal (el costo de las barras debe ser considerado en el ítem de fierro corrugado</w:t>
      </w:r>
      <w:r w:rsidR="001923A1" w:rsidRPr="00027E9C">
        <w:rPr>
          <w:rFonts w:asciiTheme="minorHAnsi" w:hAnsiTheme="minorHAnsi"/>
          <w:kern w:val="28"/>
          <w:lang w:val="es-BO"/>
        </w:rPr>
        <w:t>),</w:t>
      </w:r>
      <w:r w:rsidRPr="00027E9C">
        <w:rPr>
          <w:rFonts w:asciiTheme="minorHAnsi" w:hAnsiTheme="minorHAnsi"/>
          <w:kern w:val="28"/>
          <w:lang w:val="es-BO"/>
        </w:rPr>
        <w:t xml:space="preserve"> se procederá a la colocación de bloques de cemento en forma horizontal, las dimensiones de la columna cuadrada deben ser de aproximadamente 40 cm, se procederá al colocado de dichos bloques en forma de traba y unidos por mortero de cemento de relación 1:3.</w:t>
      </w:r>
      <w:r w:rsidR="0088406D" w:rsidRPr="00027E9C">
        <w:rPr>
          <w:rFonts w:asciiTheme="minorHAnsi" w:hAnsiTheme="minorHAnsi"/>
          <w:kern w:val="28"/>
          <w:lang w:val="es-BO"/>
        </w:rPr>
        <w:t xml:space="preserve"> Los bloques de cemento del muro participarán en el entrabe de los bloques de cemento de la columna, así mismo los bloques de cemento de la columna tendrán entrabe entre ellos, no permitiéndose bloques aislados entre muro y columna, ni trabas realizadas mediante fierros horizontales.</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 xml:space="preserve">El espesor de las juntas tanto vertical como horizontal de mortero deberá ser de 1 a 1,5 cm de espesor, las barras de fierro corrugado de refuerzo longitudinales serán fijadas al cimiento y alineadas verticalmente según detalle en planos constructivos, la armadura de refuerzo transversal (estribos) se colocaran de manera intercalada entre bloques al interior de los mismos y posteriormente se ejecutará el rellenando de los bloques con hormigón </w:t>
      </w:r>
      <w:r w:rsidR="001923A1" w:rsidRPr="00027E9C">
        <w:rPr>
          <w:rFonts w:asciiTheme="minorHAnsi" w:hAnsiTheme="minorHAnsi"/>
          <w:kern w:val="28"/>
          <w:lang w:val="es-BO"/>
        </w:rPr>
        <w:t>simple.</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El mortero de cemento en la proporción 1: 3, será mezclado en las cantidades necesarias para su empleo inmediato, se rechazará todo mortero que tenga treinta minutos o más a partir del momento de mezclado.</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En cada aplicación de hilera entre ladrillos se aplicará un emboquillado antes del inicio de fraguado con una barra de acero liso de ½” de diámetro, para presentar un acabado liso y exento de rebabas.</w:t>
      </w:r>
    </w:p>
    <w:p w:rsidR="00300910" w:rsidRPr="00027E9C" w:rsidRDefault="00300910" w:rsidP="006C127B">
      <w:pPr>
        <w:spacing w:before="0" w:after="0"/>
        <w:rPr>
          <w:rFonts w:asciiTheme="minorHAnsi" w:hAnsiTheme="minorHAnsi"/>
          <w:kern w:val="28"/>
          <w:lang w:val="es-BO"/>
        </w:rPr>
      </w:pP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b/>
          <w:kern w:val="28"/>
          <w:lang w:val="es-BO"/>
        </w:rPr>
        <w:t>4.</w:t>
      </w:r>
      <w:r w:rsidRPr="00027E9C">
        <w:rPr>
          <w:rFonts w:asciiTheme="minorHAnsi" w:hAnsiTheme="minorHAnsi"/>
          <w:b/>
          <w:kern w:val="28"/>
          <w:lang w:val="es-BO"/>
        </w:rPr>
        <w:tab/>
        <w:t>MEDICIÓN</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 xml:space="preserve">La columna de </w:t>
      </w:r>
      <w:r w:rsidR="00224282">
        <w:rPr>
          <w:rFonts w:asciiTheme="minorHAnsi" w:hAnsiTheme="minorHAnsi"/>
          <w:kern w:val="28"/>
        </w:rPr>
        <w:t>bloques de cemento</w:t>
      </w:r>
      <w:r w:rsidRPr="00027E9C">
        <w:rPr>
          <w:rFonts w:asciiTheme="minorHAnsi" w:hAnsiTheme="minorHAnsi"/>
          <w:kern w:val="28"/>
        </w:rPr>
        <w:t xml:space="preserve"> será medida en metros </w:t>
      </w:r>
      <w:r w:rsidR="0088406D" w:rsidRPr="00027E9C">
        <w:rPr>
          <w:rFonts w:asciiTheme="minorHAnsi" w:hAnsiTheme="minorHAnsi"/>
          <w:kern w:val="28"/>
        </w:rPr>
        <w:t>lineales</w:t>
      </w:r>
      <w:r w:rsidRPr="00027E9C">
        <w:rPr>
          <w:rFonts w:asciiTheme="minorHAnsi" w:hAnsiTheme="minorHAnsi"/>
          <w:kern w:val="28"/>
        </w:rPr>
        <w:t xml:space="preserve">, </w:t>
      </w:r>
      <w:r w:rsidR="0088406D" w:rsidRPr="00027E9C">
        <w:rPr>
          <w:rFonts w:asciiTheme="minorHAnsi" w:hAnsiTheme="minorHAnsi"/>
          <w:kern w:val="28"/>
        </w:rPr>
        <w:t>la longitud a medir corresponderá a lo establecido en los planos o a lo indicado por el SUPERVISOR de obra, siempre y cuando este último lo justifique y autorice en el libro de órdenes</w:t>
      </w:r>
      <w:r w:rsidRPr="00027E9C">
        <w:rPr>
          <w:rFonts w:asciiTheme="minorHAnsi" w:hAnsiTheme="minorHAnsi"/>
          <w:kern w:val="28"/>
        </w:rPr>
        <w:t>.</w:t>
      </w:r>
    </w:p>
    <w:p w:rsidR="00300910" w:rsidRPr="00027E9C" w:rsidRDefault="00300910" w:rsidP="006C127B">
      <w:pPr>
        <w:spacing w:before="0" w:after="0"/>
        <w:rPr>
          <w:rFonts w:asciiTheme="minorHAnsi" w:hAnsiTheme="minorHAnsi"/>
          <w:kern w:val="28"/>
          <w:lang w:val="es-BO"/>
        </w:rPr>
      </w:pP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b/>
          <w:kern w:val="28"/>
          <w:lang w:val="es-BO"/>
        </w:rPr>
        <w:t>5.</w:t>
      </w:r>
      <w:r w:rsidRPr="00027E9C">
        <w:rPr>
          <w:rFonts w:asciiTheme="minorHAnsi" w:hAnsiTheme="minorHAnsi"/>
          <w:b/>
          <w:kern w:val="28"/>
          <w:lang w:val="es-BO"/>
        </w:rPr>
        <w:tab/>
        <w:t>FORMA DE PAGO</w:t>
      </w:r>
    </w:p>
    <w:p w:rsidR="006C127B" w:rsidRPr="00027E9C" w:rsidRDefault="006C127B" w:rsidP="006C127B">
      <w:pPr>
        <w:spacing w:before="0" w:after="0"/>
        <w:rPr>
          <w:rFonts w:asciiTheme="minorHAnsi" w:hAnsiTheme="minorHAnsi"/>
          <w:b/>
          <w:kern w:val="28"/>
          <w:lang w:val="es-BO"/>
        </w:rPr>
      </w:pPr>
      <w:r w:rsidRPr="00027E9C">
        <w:rPr>
          <w:rFonts w:asciiTheme="minorHAnsi" w:hAnsiTheme="minorHAnsi"/>
          <w:kern w:val="28"/>
          <w:lang w:val="es-BO"/>
        </w:rPr>
        <w:t xml:space="preserve">Este ítem será pagado de acuerdo al avance una vez que el SUPERVISOR de obra emita conformidad sobre el trabajo ejecutado. </w:t>
      </w:r>
    </w:p>
    <w:p w:rsidR="006C127B" w:rsidRPr="00027E9C" w:rsidRDefault="006C127B" w:rsidP="006C127B">
      <w:pPr>
        <w:spacing w:before="0" w:after="0"/>
        <w:rPr>
          <w:rFonts w:asciiTheme="minorHAnsi" w:hAnsiTheme="minorHAnsi"/>
          <w:kern w:val="28"/>
        </w:rPr>
      </w:pPr>
    </w:p>
    <w:p w:rsidR="006C127B" w:rsidRPr="00027E9C" w:rsidRDefault="006C127B" w:rsidP="006C127B">
      <w:pPr>
        <w:pStyle w:val="Ttulo2"/>
        <w:numPr>
          <w:ilvl w:val="1"/>
          <w:numId w:val="1"/>
        </w:numPr>
        <w:spacing w:before="0" w:after="0"/>
        <w:rPr>
          <w:rFonts w:asciiTheme="minorHAnsi" w:hAnsiTheme="minorHAnsi"/>
        </w:rPr>
      </w:pPr>
      <w:bookmarkStart w:id="148" w:name="_Toc427592672"/>
      <w:bookmarkStart w:id="149" w:name="_Toc439685219"/>
      <w:r w:rsidRPr="00027E9C">
        <w:rPr>
          <w:rFonts w:asciiTheme="minorHAnsi" w:hAnsiTheme="minorHAnsi"/>
        </w:rPr>
        <w:lastRenderedPageBreak/>
        <w:t xml:space="preserve">BOTAGUAS DE Ho </w:t>
      </w:r>
      <w:proofErr w:type="spellStart"/>
      <w:r w:rsidRPr="00027E9C">
        <w:rPr>
          <w:rFonts w:asciiTheme="minorHAnsi" w:hAnsiTheme="minorHAnsi"/>
        </w:rPr>
        <w:t>Ao</w:t>
      </w:r>
      <w:bookmarkEnd w:id="148"/>
      <w:proofErr w:type="spellEnd"/>
      <w:r w:rsidR="00744768">
        <w:rPr>
          <w:rFonts w:asciiTheme="minorHAnsi" w:hAnsiTheme="minorHAnsi"/>
        </w:rPr>
        <w:t xml:space="preserve"> MURO PERIMETRAL</w:t>
      </w:r>
      <w:bookmarkEnd w:id="149"/>
    </w:p>
    <w:p w:rsidR="006C127B" w:rsidRPr="00027E9C" w:rsidRDefault="006C127B" w:rsidP="006C127B">
      <w:pPr>
        <w:spacing w:before="0" w:after="0"/>
        <w:rPr>
          <w:rFonts w:asciiTheme="minorHAnsi" w:hAnsiTheme="minorHAnsi"/>
          <w:b/>
          <w:lang w:val="es-BO"/>
        </w:rPr>
      </w:pPr>
      <w:r w:rsidRPr="00027E9C">
        <w:rPr>
          <w:rFonts w:asciiTheme="minorHAnsi" w:hAnsiTheme="minorHAnsi"/>
          <w:b/>
          <w:lang w:val="es-BO"/>
        </w:rPr>
        <w:t>UND ML</w:t>
      </w:r>
    </w:p>
    <w:p w:rsidR="00E358FC" w:rsidRPr="00027E9C" w:rsidRDefault="00E358FC" w:rsidP="006C127B">
      <w:pPr>
        <w:spacing w:before="0" w:after="0"/>
        <w:rPr>
          <w:rFonts w:asciiTheme="minorHAnsi" w:hAnsiTheme="minorHAnsi"/>
          <w:b/>
          <w:lang w:val="es-BO"/>
        </w:rPr>
      </w:pPr>
    </w:p>
    <w:p w:rsidR="006C127B" w:rsidRPr="00027E9C" w:rsidRDefault="006C127B" w:rsidP="006C127B">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Este ítem comprende todos los botaguas a construirse en los muros perimetrales o de cerco, de acuerdo a las dimensiones, distribución de armadura y diseño de goterones determinados en los planos de construcción adjuntos y/o instrucciones del SUPERVISOR de Obra.</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 xml:space="preserve">Para la forma de ejecución se debe 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_Ref394397402 \r  \* MERGEFORMAT </w:instrText>
      </w:r>
      <w:r w:rsidRPr="00027E9C">
        <w:rPr>
          <w:rFonts w:asciiTheme="minorHAnsi" w:hAnsiTheme="minorHAnsi"/>
          <w:kern w:val="28"/>
          <w:lang w:val="es-BO"/>
        </w:rPr>
        <w:fldChar w:fldCharType="separate"/>
      </w:r>
      <w:r w:rsidR="00FE5AB1">
        <w:rPr>
          <w:rFonts w:asciiTheme="minorHAnsi" w:hAnsiTheme="minorHAnsi"/>
          <w:kern w:val="28"/>
          <w:lang w:val="es-BO"/>
        </w:rPr>
        <w:t>0.25</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_Ref394397402  \* MERGEFORMAT </w:instrText>
      </w:r>
      <w:r w:rsidRPr="00027E9C">
        <w:rPr>
          <w:rFonts w:asciiTheme="minorHAnsi" w:hAnsiTheme="minorHAnsi"/>
          <w:kern w:val="28"/>
          <w:lang w:val="es-BO"/>
        </w:rPr>
        <w:fldChar w:fldCharType="separate"/>
      </w:r>
      <w:r w:rsidR="00FE5AB1" w:rsidRPr="00027E9C">
        <w:rPr>
          <w:rFonts w:asciiTheme="minorHAnsi" w:hAnsiTheme="minorHAnsi"/>
        </w:rPr>
        <w:t xml:space="preserve">BOTAGUAS DE Ho </w:t>
      </w:r>
      <w:proofErr w:type="spellStart"/>
      <w:r w:rsidR="00FE5AB1" w:rsidRPr="00027E9C">
        <w:rPr>
          <w:rFonts w:asciiTheme="minorHAnsi" w:hAnsiTheme="minorHAnsi"/>
        </w:rPr>
        <w:t>Ao</w:t>
      </w:r>
      <w:proofErr w:type="spellEnd"/>
      <w:r w:rsidRPr="00027E9C">
        <w:rPr>
          <w:rFonts w:asciiTheme="minorHAnsi" w:hAnsiTheme="minorHAnsi"/>
          <w:kern w:val="28"/>
          <w:lang w:val="es-BO"/>
        </w:rPr>
        <w:fldChar w:fldCharType="end"/>
      </w:r>
    </w:p>
    <w:p w:rsidR="006C127B" w:rsidRPr="00027E9C" w:rsidRDefault="006C127B" w:rsidP="006C127B">
      <w:pPr>
        <w:spacing w:before="0" w:after="0"/>
        <w:rPr>
          <w:rFonts w:asciiTheme="minorHAnsi" w:hAnsiTheme="minorHAnsi"/>
          <w:lang w:val="es-BO"/>
        </w:rPr>
      </w:pPr>
    </w:p>
    <w:p w:rsidR="006C127B" w:rsidRPr="00027E9C" w:rsidRDefault="006C127B" w:rsidP="006C127B">
      <w:pPr>
        <w:pStyle w:val="Ttulo2"/>
        <w:numPr>
          <w:ilvl w:val="1"/>
          <w:numId w:val="1"/>
        </w:numPr>
        <w:spacing w:before="0" w:after="0"/>
        <w:rPr>
          <w:rFonts w:asciiTheme="minorHAnsi" w:hAnsiTheme="minorHAnsi"/>
        </w:rPr>
      </w:pPr>
      <w:bookmarkStart w:id="150" w:name="_Toc427592673"/>
      <w:bookmarkStart w:id="151" w:name="_Toc439685220"/>
      <w:r w:rsidRPr="00027E9C">
        <w:rPr>
          <w:rFonts w:asciiTheme="minorHAnsi" w:hAnsiTheme="minorHAnsi"/>
        </w:rPr>
        <w:t>PROVISIÓN E INSTALACIÓN BAYONETA</w:t>
      </w:r>
      <w:bookmarkEnd w:id="150"/>
      <w:bookmarkEnd w:id="151"/>
    </w:p>
    <w:p w:rsidR="006C127B" w:rsidRPr="00027E9C" w:rsidRDefault="006C127B" w:rsidP="006C127B">
      <w:pPr>
        <w:spacing w:before="0" w:after="0"/>
        <w:rPr>
          <w:rFonts w:asciiTheme="minorHAnsi" w:hAnsiTheme="minorHAnsi"/>
          <w:b/>
          <w:lang w:val="es-BO"/>
        </w:rPr>
      </w:pPr>
      <w:r w:rsidRPr="00027E9C">
        <w:rPr>
          <w:rFonts w:asciiTheme="minorHAnsi" w:hAnsiTheme="minorHAnsi"/>
          <w:b/>
          <w:lang w:val="es-BO"/>
        </w:rPr>
        <w:t>UND. PZA</w:t>
      </w:r>
    </w:p>
    <w:p w:rsidR="006C127B" w:rsidRPr="00027E9C" w:rsidRDefault="006C127B" w:rsidP="006C127B">
      <w:pPr>
        <w:spacing w:before="0" w:after="0"/>
        <w:rPr>
          <w:rFonts w:asciiTheme="minorHAnsi" w:hAnsiTheme="minorHAnsi"/>
          <w:b/>
          <w:lang w:val="es-BO"/>
        </w:rPr>
      </w:pPr>
    </w:p>
    <w:p w:rsidR="006C127B" w:rsidRPr="00027E9C" w:rsidRDefault="006C127B" w:rsidP="006C127B">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Este ítem comprende la fabricación y colocación de la</w:t>
      </w:r>
      <w:r w:rsidR="00386941" w:rsidRPr="00027E9C">
        <w:rPr>
          <w:rFonts w:asciiTheme="minorHAnsi" w:hAnsiTheme="minorHAnsi"/>
          <w:kern w:val="28"/>
        </w:rPr>
        <w:t>s</w:t>
      </w:r>
      <w:r w:rsidRPr="00027E9C">
        <w:rPr>
          <w:rFonts w:asciiTheme="minorHAnsi" w:hAnsiTheme="minorHAnsi"/>
          <w:kern w:val="28"/>
        </w:rPr>
        <w:t xml:space="preserve"> bayoneta</w:t>
      </w:r>
      <w:r w:rsidR="00386941" w:rsidRPr="00027E9C">
        <w:rPr>
          <w:rFonts w:asciiTheme="minorHAnsi" w:hAnsiTheme="minorHAnsi"/>
          <w:kern w:val="28"/>
        </w:rPr>
        <w:t>s</w:t>
      </w:r>
      <w:r w:rsidRPr="00027E9C">
        <w:rPr>
          <w:rFonts w:asciiTheme="minorHAnsi" w:hAnsiTheme="minorHAnsi"/>
          <w:kern w:val="28"/>
        </w:rPr>
        <w:t xml:space="preserve"> de perfil T de acuerdo al diseño establecido en los planos de detalle que servirá de soporte para la colocación del alambre de púas que servirá de protección del muro de cerco. Estas bayonetas serán colocadas en los botaguas de cada columna.</w:t>
      </w:r>
    </w:p>
    <w:p w:rsidR="006C127B" w:rsidRPr="00027E9C" w:rsidRDefault="006C127B" w:rsidP="006C127B">
      <w:pPr>
        <w:spacing w:before="0" w:after="0"/>
        <w:rPr>
          <w:rFonts w:asciiTheme="minorHAnsi" w:hAnsiTheme="minorHAnsi"/>
          <w:kern w:val="28"/>
        </w:rPr>
      </w:pPr>
    </w:p>
    <w:p w:rsidR="006C127B" w:rsidRPr="00027E9C" w:rsidRDefault="006C127B" w:rsidP="006C127B">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lang w:val="es-BO"/>
        </w:rPr>
        <w:t xml:space="preserve">El CONTRATISTA deberá proveer todo el material, herramientas y equipo necesarios para la ejecución de este ítem, para ello deberá contar mínimamente: </w:t>
      </w:r>
      <w:r w:rsidRPr="00027E9C">
        <w:rPr>
          <w:rFonts w:asciiTheme="minorHAnsi" w:hAnsiTheme="minorHAnsi"/>
          <w:kern w:val="28"/>
        </w:rPr>
        <w:t>PERFIL TEE 1" 1/4 X 1/8" solados y de la forma indicada en los planos constructivos arquitectónicos, máquina de soldar e insumos para realizar la soldadura.</w:t>
      </w:r>
    </w:p>
    <w:p w:rsidR="006C127B" w:rsidRPr="00027E9C" w:rsidRDefault="006C127B" w:rsidP="006C127B">
      <w:pPr>
        <w:spacing w:before="0" w:after="0"/>
        <w:rPr>
          <w:rFonts w:asciiTheme="minorHAnsi" w:hAnsiTheme="minorHAnsi"/>
          <w:kern w:val="28"/>
        </w:rPr>
      </w:pPr>
    </w:p>
    <w:p w:rsidR="006C127B" w:rsidRPr="00027E9C" w:rsidRDefault="006C127B" w:rsidP="006C127B">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FORMA DE EJECUCIÓN</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El CONTRATISTA, antes de realizar la fabricación de los elementos, deberá verificar cuidadosamente las dimensiones reales en obra, y también las dimensiones de los elementos necesarios que deberán seguir las indicaciones de los planos de construcción o las instrucciones del SUPERVISOR.</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 xml:space="preserve">Las bayonetas estarán dispuestas </w:t>
      </w:r>
      <w:r w:rsidR="005B426E" w:rsidRPr="00027E9C">
        <w:rPr>
          <w:rFonts w:asciiTheme="minorHAnsi" w:hAnsiTheme="minorHAnsi"/>
          <w:kern w:val="28"/>
        </w:rPr>
        <w:t xml:space="preserve">equidistantemente </w:t>
      </w:r>
      <w:r w:rsidRPr="00027E9C">
        <w:rPr>
          <w:rFonts w:asciiTheme="minorHAnsi" w:hAnsiTheme="minorHAnsi"/>
          <w:kern w:val="28"/>
        </w:rPr>
        <w:t>a lo largo del muro perimetral sobre cada columna de bloques de cemento prefabricado, las bayonetas deben empotrarse en todo lo alto del botaguas, según lo dispuesto en los planos constructivos o de acuerdo a las indicaciones del SUPERVISOR.</w:t>
      </w:r>
    </w:p>
    <w:p w:rsidR="006C127B" w:rsidRPr="00027E9C" w:rsidRDefault="005B426E" w:rsidP="006C127B">
      <w:pPr>
        <w:spacing w:before="0" w:after="0"/>
        <w:rPr>
          <w:rFonts w:asciiTheme="minorHAnsi" w:hAnsiTheme="minorHAnsi"/>
          <w:kern w:val="28"/>
        </w:rPr>
      </w:pPr>
      <w:r w:rsidRPr="00027E9C">
        <w:rPr>
          <w:rFonts w:asciiTheme="minorHAnsi" w:hAnsiTheme="minorHAnsi"/>
          <w:kern w:val="28"/>
        </w:rPr>
        <w:t>En los ángulos de inclinación l</w:t>
      </w:r>
      <w:r w:rsidR="006C127B" w:rsidRPr="00027E9C">
        <w:rPr>
          <w:rFonts w:asciiTheme="minorHAnsi" w:hAnsiTheme="minorHAnsi"/>
          <w:kern w:val="28"/>
        </w:rPr>
        <w:t>as bayonetas deben soldarse a tope y serán lo suficientemente sólidas para resistir los esfuerzos correspondientes al transporte, colocación y operación. Los restos y rebabas de soldadura se pulirán de modo de no perjudicar su aspecto y buen funcionamiento.</w:t>
      </w:r>
    </w:p>
    <w:p w:rsidR="00320965" w:rsidRPr="00027E9C" w:rsidRDefault="00320965" w:rsidP="006C127B">
      <w:pPr>
        <w:spacing w:before="0" w:after="0"/>
        <w:rPr>
          <w:rFonts w:asciiTheme="minorHAnsi" w:hAnsiTheme="minorHAnsi"/>
          <w:kern w:val="28"/>
        </w:rPr>
      </w:pPr>
      <w:r w:rsidRPr="00027E9C">
        <w:rPr>
          <w:rFonts w:asciiTheme="minorHAnsi" w:hAnsiTheme="minorHAnsi"/>
          <w:kern w:val="28"/>
        </w:rPr>
        <w:t>Las bayonetas deberán contar con perforaciones en el alma del perfil T para la sujeción y amarre del alambre de púas.</w:t>
      </w:r>
    </w:p>
    <w:p w:rsidR="005B426E" w:rsidRPr="00027E9C" w:rsidRDefault="005B426E" w:rsidP="006C127B">
      <w:pPr>
        <w:spacing w:before="0" w:after="0"/>
        <w:rPr>
          <w:rFonts w:asciiTheme="minorHAnsi" w:hAnsiTheme="minorHAnsi"/>
          <w:kern w:val="28"/>
        </w:rPr>
      </w:pPr>
      <w:r w:rsidRPr="00027E9C">
        <w:rPr>
          <w:rFonts w:asciiTheme="minorHAnsi" w:hAnsiTheme="minorHAnsi"/>
          <w:kern w:val="28"/>
        </w:rPr>
        <w:t>La base de las bayonetas deberán cortarse y doblarse para permitir un buen anclaje en los botaguas que deberán ser preparados y vaciados con mortero de cemento 1:3.</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La soldadura será del tipo y calibre adecuado a los elementos a soldarse, todos los elementos fabricados en carpintería de hierro deberán salir de las maestranzas con una mano de pintura anticorrosiva</w:t>
      </w:r>
      <w:r w:rsidR="0024648E" w:rsidRPr="00027E9C">
        <w:rPr>
          <w:rFonts w:asciiTheme="minorHAnsi" w:hAnsiTheme="minorHAnsi"/>
          <w:kern w:val="28"/>
        </w:rPr>
        <w:t xml:space="preserve"> y dos manos de pintura negra</w:t>
      </w:r>
      <w:r w:rsidRPr="00027E9C">
        <w:rPr>
          <w:rFonts w:asciiTheme="minorHAnsi" w:hAnsiTheme="minorHAnsi"/>
          <w:kern w:val="28"/>
        </w:rPr>
        <w:t>.</w:t>
      </w:r>
    </w:p>
    <w:p w:rsidR="006C127B" w:rsidRPr="00027E9C" w:rsidRDefault="006C127B" w:rsidP="006C127B">
      <w:pPr>
        <w:spacing w:before="0" w:after="0"/>
        <w:rPr>
          <w:rFonts w:asciiTheme="minorHAnsi" w:hAnsiTheme="minorHAnsi"/>
          <w:kern w:val="28"/>
        </w:rPr>
      </w:pPr>
    </w:p>
    <w:p w:rsidR="006C127B" w:rsidRPr="00027E9C" w:rsidRDefault="006C127B" w:rsidP="006C127B">
      <w:pPr>
        <w:spacing w:before="0" w:after="0"/>
        <w:rPr>
          <w:rFonts w:asciiTheme="minorHAnsi" w:hAnsiTheme="minorHAnsi"/>
          <w:b/>
          <w:kern w:val="28"/>
        </w:rPr>
      </w:pPr>
      <w:r w:rsidRPr="00027E9C">
        <w:rPr>
          <w:rFonts w:asciiTheme="minorHAnsi" w:hAnsiTheme="minorHAnsi"/>
          <w:b/>
          <w:kern w:val="28"/>
        </w:rPr>
        <w:t>4.</w:t>
      </w:r>
      <w:r w:rsidRPr="00027E9C">
        <w:rPr>
          <w:rFonts w:asciiTheme="minorHAnsi" w:hAnsiTheme="minorHAnsi"/>
          <w:b/>
          <w:kern w:val="28"/>
        </w:rPr>
        <w:tab/>
        <w:t>MEDICIÓN</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Los elementos de sujeción o apoyo “bayonetas” se medirán por pieza colocada.</w:t>
      </w:r>
    </w:p>
    <w:p w:rsidR="006C127B" w:rsidRPr="00027E9C" w:rsidRDefault="006C127B" w:rsidP="006C127B">
      <w:pPr>
        <w:spacing w:before="0" w:after="0"/>
        <w:rPr>
          <w:rFonts w:asciiTheme="minorHAnsi" w:hAnsiTheme="minorHAnsi"/>
          <w:kern w:val="28"/>
        </w:rPr>
      </w:pPr>
    </w:p>
    <w:p w:rsidR="006C127B" w:rsidRPr="00027E9C" w:rsidRDefault="006C127B" w:rsidP="006C127B">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6C127B" w:rsidRPr="00027E9C" w:rsidRDefault="006C127B" w:rsidP="006C127B">
      <w:pPr>
        <w:spacing w:before="0" w:after="0"/>
        <w:rPr>
          <w:rFonts w:asciiTheme="minorHAnsi" w:hAnsiTheme="minorHAnsi" w:cs="Arial"/>
          <w:bCs/>
        </w:rPr>
      </w:pPr>
      <w:r w:rsidRPr="00027E9C">
        <w:rPr>
          <w:rFonts w:asciiTheme="minorHAnsi" w:hAnsiTheme="minorHAnsi"/>
          <w:kern w:val="28"/>
          <w:lang w:val="es-BO"/>
        </w:rPr>
        <w:t>Este ítem será pagado de acuerdo al avance una vez que el SUPERVISOR de obra emita conformidad sobre el trabajo ejecutado.</w:t>
      </w:r>
    </w:p>
    <w:p w:rsidR="006C127B" w:rsidRPr="00027E9C" w:rsidRDefault="006C127B" w:rsidP="006C127B">
      <w:pPr>
        <w:spacing w:before="0" w:after="0"/>
        <w:rPr>
          <w:rFonts w:asciiTheme="minorHAnsi" w:hAnsiTheme="minorHAnsi"/>
          <w:lang w:val="es-BO"/>
        </w:rPr>
      </w:pPr>
    </w:p>
    <w:p w:rsidR="006C127B" w:rsidRPr="00027E9C" w:rsidRDefault="006C127B" w:rsidP="006C127B">
      <w:pPr>
        <w:pStyle w:val="Ttulo2"/>
        <w:numPr>
          <w:ilvl w:val="1"/>
          <w:numId w:val="1"/>
        </w:numPr>
        <w:spacing w:before="0" w:after="0"/>
        <w:rPr>
          <w:rFonts w:asciiTheme="minorHAnsi" w:hAnsiTheme="minorHAnsi"/>
        </w:rPr>
      </w:pPr>
      <w:bookmarkStart w:id="152" w:name="_Ref394413508"/>
      <w:bookmarkStart w:id="153" w:name="_Ref394413509"/>
      <w:bookmarkStart w:id="154" w:name="_Toc427592674"/>
      <w:bookmarkStart w:id="155" w:name="_Toc439685221"/>
      <w:r w:rsidRPr="00027E9C">
        <w:rPr>
          <w:rFonts w:asciiTheme="minorHAnsi" w:hAnsiTheme="minorHAnsi"/>
        </w:rPr>
        <w:t xml:space="preserve">ALAMBRE DE </w:t>
      </w:r>
      <w:bookmarkEnd w:id="152"/>
      <w:bookmarkEnd w:id="153"/>
      <w:r w:rsidRPr="00027E9C">
        <w:rPr>
          <w:rFonts w:asciiTheme="minorHAnsi" w:hAnsiTheme="minorHAnsi"/>
        </w:rPr>
        <w:t>PÚAS</w:t>
      </w:r>
      <w:bookmarkEnd w:id="154"/>
      <w:bookmarkEnd w:id="155"/>
    </w:p>
    <w:p w:rsidR="006C127B" w:rsidRPr="00027E9C" w:rsidRDefault="006C127B" w:rsidP="006C127B">
      <w:pPr>
        <w:spacing w:before="0" w:after="0"/>
        <w:rPr>
          <w:rFonts w:asciiTheme="minorHAnsi" w:hAnsiTheme="minorHAnsi"/>
          <w:b/>
          <w:lang w:val="es-BO"/>
        </w:rPr>
      </w:pPr>
      <w:r w:rsidRPr="00027E9C">
        <w:rPr>
          <w:rFonts w:asciiTheme="minorHAnsi" w:hAnsiTheme="minorHAnsi"/>
          <w:b/>
          <w:lang w:val="es-BO"/>
        </w:rPr>
        <w:t>UND. ML</w:t>
      </w:r>
    </w:p>
    <w:p w:rsidR="006C127B" w:rsidRPr="00027E9C" w:rsidRDefault="006C127B" w:rsidP="006C127B">
      <w:pPr>
        <w:spacing w:before="0" w:after="0"/>
        <w:rPr>
          <w:rFonts w:asciiTheme="minorHAnsi" w:hAnsiTheme="minorHAnsi"/>
          <w:lang w:val="es-BO"/>
        </w:rPr>
      </w:pPr>
    </w:p>
    <w:p w:rsidR="006C127B" w:rsidRPr="00027E9C" w:rsidRDefault="006C127B" w:rsidP="006C127B">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 xml:space="preserve">Este ítem comprende </w:t>
      </w:r>
      <w:r w:rsidR="00320965" w:rsidRPr="00027E9C">
        <w:rPr>
          <w:rFonts w:asciiTheme="minorHAnsi" w:hAnsiTheme="minorHAnsi"/>
          <w:kern w:val="28"/>
        </w:rPr>
        <w:t xml:space="preserve">la provisión </w:t>
      </w:r>
      <w:r w:rsidRPr="00027E9C">
        <w:rPr>
          <w:rFonts w:asciiTheme="minorHAnsi" w:hAnsiTheme="minorHAnsi"/>
          <w:kern w:val="28"/>
        </w:rPr>
        <w:t>y colocación de la protección del cerco con alambre de púas de acer</w:t>
      </w:r>
      <w:r w:rsidR="00320965" w:rsidRPr="00027E9C">
        <w:rPr>
          <w:rFonts w:asciiTheme="minorHAnsi" w:hAnsiTheme="minorHAnsi"/>
          <w:kern w:val="28"/>
        </w:rPr>
        <w:t>o galvanizado y sus sujetadores</w:t>
      </w:r>
      <w:r w:rsidRPr="00027E9C">
        <w:rPr>
          <w:rFonts w:asciiTheme="minorHAnsi" w:hAnsiTheme="minorHAnsi"/>
          <w:kern w:val="28"/>
        </w:rPr>
        <w:t xml:space="preserve"> de acuerdo al diseño establecido en los planos de detalle, formulario de presentación de propuestas y/o instrucciones del SUPERVISOR de Obra.</w:t>
      </w:r>
    </w:p>
    <w:p w:rsidR="006C127B" w:rsidRPr="00027E9C" w:rsidRDefault="006C127B" w:rsidP="006C127B">
      <w:pPr>
        <w:spacing w:before="0" w:after="0"/>
        <w:rPr>
          <w:rFonts w:asciiTheme="minorHAnsi" w:hAnsiTheme="minorHAnsi"/>
          <w:kern w:val="28"/>
        </w:rPr>
      </w:pPr>
    </w:p>
    <w:p w:rsidR="006C127B" w:rsidRPr="00027E9C" w:rsidRDefault="006C127B" w:rsidP="006C127B">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lang w:val="es-BO"/>
        </w:rPr>
        <w:t xml:space="preserve">El CONTRATISTA deberá proveer todo el material, herramientas y equipo necesarios para la ejecución de este ítem, para ello deberá contar mínimamente: </w:t>
      </w:r>
      <w:r w:rsidRPr="00027E9C">
        <w:rPr>
          <w:rFonts w:asciiTheme="minorHAnsi" w:hAnsiTheme="minorHAnsi"/>
          <w:kern w:val="28"/>
        </w:rPr>
        <w:t>alambre de púas de acero galvanizado NRO 10</w:t>
      </w:r>
      <w:r w:rsidR="00320965" w:rsidRPr="00027E9C">
        <w:rPr>
          <w:rFonts w:asciiTheme="minorHAnsi" w:hAnsiTheme="minorHAnsi"/>
          <w:kern w:val="28"/>
        </w:rPr>
        <w:t>, y alambre de acero galvanizado para el amarre en las bayonetas en cada hilera del alambre de púas</w:t>
      </w:r>
      <w:r w:rsidRPr="00027E9C">
        <w:rPr>
          <w:rFonts w:asciiTheme="minorHAnsi" w:hAnsiTheme="minorHAnsi"/>
          <w:kern w:val="28"/>
        </w:rPr>
        <w:t xml:space="preserve">. </w:t>
      </w:r>
    </w:p>
    <w:p w:rsidR="006C127B" w:rsidRPr="00027E9C" w:rsidRDefault="006C127B" w:rsidP="006C127B">
      <w:pPr>
        <w:spacing w:before="0" w:after="0"/>
        <w:rPr>
          <w:rFonts w:asciiTheme="minorHAnsi" w:hAnsiTheme="minorHAnsi"/>
          <w:kern w:val="28"/>
        </w:rPr>
      </w:pPr>
    </w:p>
    <w:p w:rsidR="006C127B" w:rsidRPr="00027E9C" w:rsidRDefault="006C127B" w:rsidP="006C127B">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FORMA DE EJECUCIÓN</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 xml:space="preserve">El CONTRATISTA, antes de realizar </w:t>
      </w:r>
      <w:r w:rsidR="00320965" w:rsidRPr="00027E9C">
        <w:rPr>
          <w:rFonts w:asciiTheme="minorHAnsi" w:hAnsiTheme="minorHAnsi"/>
          <w:kern w:val="28"/>
        </w:rPr>
        <w:t xml:space="preserve">la colocación </w:t>
      </w:r>
      <w:r w:rsidRPr="00027E9C">
        <w:rPr>
          <w:rFonts w:asciiTheme="minorHAnsi" w:hAnsiTheme="minorHAnsi"/>
          <w:kern w:val="28"/>
        </w:rPr>
        <w:t>de los elementos, deberá verificar cuidadosamente las dimensiones reales en obra, y también las dimensiones de los elementos necesarios que deberán seguir las indicaciones de los planos de construcción o las instrucciones del SUPERVISOR.</w:t>
      </w:r>
    </w:p>
    <w:p w:rsidR="006C127B" w:rsidRPr="00027E9C" w:rsidRDefault="006C127B" w:rsidP="006C127B">
      <w:pPr>
        <w:spacing w:before="0" w:after="0"/>
        <w:rPr>
          <w:rFonts w:asciiTheme="minorHAnsi" w:hAnsiTheme="minorHAnsi"/>
          <w:kern w:val="28"/>
        </w:rPr>
      </w:pP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 xml:space="preserve">El alambre de púas se colocará suficientemente tensionado para evitar movimientos entre apoyos “bayonetas”, asimismo se colocarán tres filas de alambre con separación de al menos 10 cm entre ellas o de acuerdo a las indicaciones en planos o del SUPERVISOR. El alambre de púas debe asegurarse en los orificios de las bayonetas tal y como se indica en los planos de detalle constructivos. </w:t>
      </w:r>
    </w:p>
    <w:p w:rsidR="006C127B" w:rsidRPr="00027E9C" w:rsidRDefault="006C127B" w:rsidP="006C127B">
      <w:pPr>
        <w:spacing w:before="0" w:after="0"/>
        <w:rPr>
          <w:rFonts w:asciiTheme="minorHAnsi" w:hAnsiTheme="minorHAnsi"/>
          <w:kern w:val="28"/>
        </w:rPr>
      </w:pPr>
    </w:p>
    <w:p w:rsidR="006C127B" w:rsidRPr="00027E9C" w:rsidRDefault="006C127B" w:rsidP="006C127B">
      <w:pPr>
        <w:spacing w:before="0" w:after="0"/>
        <w:rPr>
          <w:rFonts w:asciiTheme="minorHAnsi" w:hAnsiTheme="minorHAnsi"/>
          <w:b/>
          <w:kern w:val="28"/>
        </w:rPr>
      </w:pPr>
      <w:r w:rsidRPr="00027E9C">
        <w:rPr>
          <w:rFonts w:asciiTheme="minorHAnsi" w:hAnsiTheme="minorHAnsi"/>
          <w:b/>
          <w:kern w:val="28"/>
        </w:rPr>
        <w:t>4.</w:t>
      </w:r>
      <w:r w:rsidRPr="00027E9C">
        <w:rPr>
          <w:rFonts w:asciiTheme="minorHAnsi" w:hAnsiTheme="minorHAnsi"/>
          <w:b/>
          <w:kern w:val="28"/>
        </w:rPr>
        <w:tab/>
        <w:t>MEDICIÓN</w:t>
      </w:r>
    </w:p>
    <w:p w:rsidR="006C127B" w:rsidRPr="00027E9C" w:rsidRDefault="006C127B" w:rsidP="006C127B">
      <w:pPr>
        <w:widowControl w:val="0"/>
        <w:spacing w:before="0" w:after="0"/>
        <w:rPr>
          <w:rFonts w:asciiTheme="minorHAnsi" w:hAnsiTheme="minorHAnsi"/>
          <w:kern w:val="28"/>
        </w:rPr>
      </w:pPr>
      <w:r w:rsidRPr="00027E9C">
        <w:rPr>
          <w:rFonts w:asciiTheme="minorHAnsi" w:hAnsiTheme="minorHAnsi"/>
          <w:kern w:val="28"/>
        </w:rPr>
        <w:t>El alambre de púas será medido en metros lineales tendido</w:t>
      </w:r>
      <w:r w:rsidR="00320965" w:rsidRPr="00027E9C">
        <w:rPr>
          <w:rFonts w:asciiTheme="minorHAnsi" w:hAnsiTheme="minorHAnsi"/>
          <w:kern w:val="28"/>
        </w:rPr>
        <w:t>s</w:t>
      </w:r>
      <w:r w:rsidRPr="00027E9C">
        <w:rPr>
          <w:rFonts w:asciiTheme="minorHAnsi" w:hAnsiTheme="minorHAnsi"/>
          <w:kern w:val="28"/>
        </w:rPr>
        <w:t>.</w:t>
      </w:r>
    </w:p>
    <w:p w:rsidR="00320965" w:rsidRPr="00027E9C" w:rsidRDefault="00320965" w:rsidP="006C127B">
      <w:pPr>
        <w:widowControl w:val="0"/>
        <w:spacing w:before="0" w:after="0"/>
        <w:rPr>
          <w:rFonts w:asciiTheme="minorHAnsi" w:hAnsiTheme="minorHAnsi" w:cs="Arial"/>
          <w:b/>
        </w:rPr>
      </w:pPr>
    </w:p>
    <w:p w:rsidR="006C127B" w:rsidRPr="00027E9C" w:rsidRDefault="006C127B" w:rsidP="006C127B">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6C127B" w:rsidRPr="00027E9C" w:rsidRDefault="006C127B" w:rsidP="006C127B">
      <w:pPr>
        <w:spacing w:before="0" w:after="0"/>
        <w:rPr>
          <w:rFonts w:asciiTheme="minorHAnsi" w:hAnsiTheme="minorHAnsi" w:cs="Arial"/>
          <w:bCs/>
        </w:rPr>
      </w:pPr>
      <w:r w:rsidRPr="00027E9C">
        <w:rPr>
          <w:rFonts w:asciiTheme="minorHAnsi" w:hAnsiTheme="minorHAnsi"/>
          <w:kern w:val="28"/>
          <w:lang w:val="es-BO"/>
        </w:rPr>
        <w:t>Este ítem será pagado de acuerdo al avance una vez que el SUPERVISOR de obra emita conformidad sobre el trabajo ejecutado.</w:t>
      </w:r>
    </w:p>
    <w:p w:rsidR="006C127B" w:rsidRPr="00027E9C" w:rsidRDefault="006C127B" w:rsidP="006C127B">
      <w:pPr>
        <w:spacing w:before="0" w:after="0"/>
        <w:rPr>
          <w:rFonts w:asciiTheme="minorHAnsi" w:hAnsiTheme="minorHAnsi"/>
          <w:kern w:val="28"/>
        </w:rPr>
      </w:pPr>
    </w:p>
    <w:p w:rsidR="006C127B" w:rsidRPr="00027E9C" w:rsidRDefault="006C127B" w:rsidP="006C127B">
      <w:pPr>
        <w:pStyle w:val="Ttulo1"/>
        <w:numPr>
          <w:ilvl w:val="0"/>
          <w:numId w:val="1"/>
        </w:numPr>
        <w:spacing w:before="0" w:after="0"/>
        <w:rPr>
          <w:rFonts w:asciiTheme="minorHAnsi" w:hAnsiTheme="minorHAnsi"/>
        </w:rPr>
      </w:pPr>
      <w:bookmarkStart w:id="156" w:name="_Toc427592675"/>
      <w:bookmarkStart w:id="157" w:name="_Toc439685222"/>
      <w:r w:rsidRPr="00027E9C">
        <w:rPr>
          <w:rFonts w:asciiTheme="minorHAnsi" w:hAnsiTheme="minorHAnsi"/>
        </w:rPr>
        <w:t>CONSTRUCCIÓN PORTÓN INGRESO TRANSPORTE</w:t>
      </w:r>
      <w:bookmarkEnd w:id="156"/>
      <w:bookmarkEnd w:id="157"/>
    </w:p>
    <w:p w:rsidR="006C127B" w:rsidRPr="00027E9C" w:rsidRDefault="006C127B" w:rsidP="006C127B">
      <w:pPr>
        <w:spacing w:before="0" w:after="0"/>
        <w:rPr>
          <w:rFonts w:asciiTheme="minorHAnsi" w:hAnsiTheme="minorHAnsi"/>
          <w:kern w:val="28"/>
        </w:rPr>
      </w:pPr>
    </w:p>
    <w:p w:rsidR="006C127B" w:rsidRPr="00027E9C" w:rsidRDefault="006C127B" w:rsidP="006C127B">
      <w:pPr>
        <w:pStyle w:val="Ttulo2"/>
        <w:numPr>
          <w:ilvl w:val="1"/>
          <w:numId w:val="1"/>
        </w:numPr>
        <w:spacing w:before="0" w:after="0"/>
        <w:rPr>
          <w:rFonts w:asciiTheme="minorHAnsi" w:hAnsiTheme="minorHAnsi"/>
        </w:rPr>
      </w:pPr>
      <w:bookmarkStart w:id="158" w:name="_Toc427592676"/>
      <w:bookmarkStart w:id="159" w:name="_Toc439685223"/>
      <w:r w:rsidRPr="00027E9C">
        <w:rPr>
          <w:rFonts w:asciiTheme="minorHAnsi" w:hAnsiTheme="minorHAnsi"/>
        </w:rPr>
        <w:t xml:space="preserve">ZAPATA DE Ho </w:t>
      </w:r>
      <w:proofErr w:type="spellStart"/>
      <w:r w:rsidRPr="00027E9C">
        <w:rPr>
          <w:rFonts w:asciiTheme="minorHAnsi" w:hAnsiTheme="minorHAnsi"/>
        </w:rPr>
        <w:t>Ao</w:t>
      </w:r>
      <w:proofErr w:type="spellEnd"/>
      <w:r w:rsidRPr="00027E9C">
        <w:rPr>
          <w:rFonts w:asciiTheme="minorHAnsi" w:hAnsiTheme="minorHAnsi"/>
        </w:rPr>
        <w:t xml:space="preserve"> DOSIF: 1:2:3</w:t>
      </w:r>
      <w:bookmarkEnd w:id="158"/>
      <w:bookmarkEnd w:id="159"/>
    </w:p>
    <w:p w:rsidR="007F0EF0" w:rsidRPr="00027E9C" w:rsidRDefault="006C127B" w:rsidP="006C127B">
      <w:pPr>
        <w:spacing w:before="0" w:after="0"/>
        <w:rPr>
          <w:rFonts w:asciiTheme="minorHAnsi" w:hAnsiTheme="minorHAnsi"/>
          <w:b/>
          <w:lang w:val="es-BO"/>
        </w:rPr>
      </w:pPr>
      <w:r w:rsidRPr="00027E9C">
        <w:rPr>
          <w:rFonts w:asciiTheme="minorHAnsi" w:hAnsiTheme="minorHAnsi"/>
          <w:b/>
          <w:lang w:val="es-BO"/>
        </w:rPr>
        <w:t>UND. M3</w:t>
      </w:r>
    </w:p>
    <w:p w:rsidR="007F0EF0" w:rsidRPr="00027E9C" w:rsidRDefault="007F0EF0" w:rsidP="006C127B">
      <w:pPr>
        <w:spacing w:before="0" w:after="0"/>
        <w:rPr>
          <w:rFonts w:asciiTheme="minorHAnsi" w:hAnsiTheme="minorHAnsi"/>
          <w:b/>
          <w:lang w:val="es-BO"/>
        </w:rPr>
      </w:pPr>
    </w:p>
    <w:p w:rsidR="006C127B" w:rsidRPr="00027E9C" w:rsidRDefault="006C127B" w:rsidP="006C127B">
      <w:pPr>
        <w:spacing w:before="0" w:after="0"/>
        <w:rPr>
          <w:rFonts w:asciiTheme="minorHAnsi" w:hAnsiTheme="minorHAnsi"/>
          <w:b/>
          <w:kern w:val="28"/>
        </w:rPr>
      </w:pPr>
      <w:r w:rsidRPr="00027E9C">
        <w:rPr>
          <w:rFonts w:asciiTheme="minorHAnsi" w:hAnsiTheme="minorHAnsi"/>
          <w:b/>
          <w:kern w:val="28"/>
        </w:rPr>
        <w:t>1.</w:t>
      </w:r>
      <w:r w:rsidRPr="00027E9C">
        <w:rPr>
          <w:rFonts w:asciiTheme="minorHAnsi" w:hAnsiTheme="minorHAnsi"/>
          <w:b/>
          <w:kern w:val="28"/>
        </w:rPr>
        <w:tab/>
        <w:t>DESCRIPCIÓN</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lastRenderedPageBreak/>
        <w:t xml:space="preserve">Este ítem comprende la ejecución de </w:t>
      </w:r>
      <w:r w:rsidR="005D7666" w:rsidRPr="00027E9C">
        <w:rPr>
          <w:rFonts w:asciiTheme="minorHAnsi" w:hAnsiTheme="minorHAnsi"/>
          <w:kern w:val="28"/>
        </w:rPr>
        <w:t xml:space="preserve">las zapatas </w:t>
      </w:r>
      <w:r w:rsidRPr="00027E9C">
        <w:rPr>
          <w:rFonts w:asciiTheme="minorHAnsi" w:hAnsiTheme="minorHAnsi"/>
          <w:kern w:val="28"/>
        </w:rPr>
        <w:t>aislad</w:t>
      </w:r>
      <w:r w:rsidR="005D7666" w:rsidRPr="00027E9C">
        <w:rPr>
          <w:rFonts w:asciiTheme="minorHAnsi" w:hAnsiTheme="minorHAnsi"/>
          <w:kern w:val="28"/>
        </w:rPr>
        <w:t>as de las columnas del portón y d</w:t>
      </w:r>
      <w:r w:rsidRPr="00027E9C">
        <w:rPr>
          <w:rFonts w:asciiTheme="minorHAnsi" w:hAnsiTheme="minorHAnsi"/>
          <w:kern w:val="28"/>
        </w:rPr>
        <w:t xml:space="preserve">el </w:t>
      </w:r>
      <w:r w:rsidR="005D7666" w:rsidRPr="00027E9C">
        <w:rPr>
          <w:rFonts w:asciiTheme="minorHAnsi" w:hAnsiTheme="minorHAnsi"/>
          <w:kern w:val="28"/>
        </w:rPr>
        <w:t>letrero principal de “Señalización vertical informativa tamaño A00, plancha galvanizada”</w:t>
      </w:r>
      <w:r w:rsidRPr="00027E9C">
        <w:rPr>
          <w:rFonts w:asciiTheme="minorHAnsi" w:hAnsiTheme="minorHAnsi"/>
          <w:kern w:val="28"/>
        </w:rPr>
        <w:t>, de acuerdo a los planos de detalle, formulario de presentación de propuestas y/o indicaciones del SUPERVISOR de Obra.</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 xml:space="preserve">Antes de proceder al vaciado de las zapatas deberá prepararse el terreno de acuerdo a las indicaciones señaladas en los planos y/o indicaciones particulares que pueda dar el SUPERVISOR de obra. </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Solo se procederá al vaciado previa autorización escrita del SUPERVISOR de Obra, instruida en el Libro de Órdenes.</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Todas las estructuras de hormigón armado, deberán ser ejecutadas de acuerdo con las dosificaciones y resistencias establecidas en los planos, formulario de presentación de propuestas y en estricta sujeción con las exigencias y requisitos establecidos en la Norma Boliviana del Hormigón Armado CBH-87.</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_Ref394396902 \r  \* MERGEFORMAT </w:instrText>
      </w:r>
      <w:r w:rsidRPr="00027E9C">
        <w:rPr>
          <w:rFonts w:asciiTheme="minorHAnsi" w:hAnsiTheme="minorHAnsi"/>
          <w:kern w:val="28"/>
          <w:lang w:val="es-BO"/>
        </w:rPr>
        <w:fldChar w:fldCharType="separate"/>
      </w:r>
      <w:r w:rsidR="00FE5AB1">
        <w:rPr>
          <w:rFonts w:asciiTheme="minorHAnsi" w:hAnsiTheme="minorHAnsi"/>
          <w:kern w:val="28"/>
          <w:lang w:val="es-BO"/>
        </w:rPr>
        <w:t>0.16</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_Ref394396902  \* MERGEFORMAT </w:instrText>
      </w:r>
      <w:r w:rsidRPr="00027E9C">
        <w:rPr>
          <w:rFonts w:asciiTheme="minorHAnsi" w:hAnsiTheme="minorHAnsi"/>
          <w:kern w:val="28"/>
          <w:lang w:val="es-BO"/>
        </w:rPr>
        <w:fldChar w:fldCharType="separate"/>
      </w:r>
      <w:r w:rsidR="00FE5AB1" w:rsidRPr="00027E9C">
        <w:rPr>
          <w:rFonts w:asciiTheme="minorHAnsi" w:hAnsiTheme="minorHAnsi"/>
        </w:rPr>
        <w:t xml:space="preserve">ZAPATA DE </w:t>
      </w:r>
      <w:r w:rsidRPr="00027E9C">
        <w:rPr>
          <w:rFonts w:asciiTheme="minorHAnsi" w:hAnsiTheme="minorHAnsi"/>
          <w:kern w:val="28"/>
          <w:lang w:val="es-BO"/>
        </w:rPr>
        <w:fldChar w:fldCharType="end"/>
      </w:r>
      <w:r w:rsidRPr="00027E9C">
        <w:rPr>
          <w:rFonts w:asciiTheme="minorHAnsi" w:hAnsiTheme="minorHAnsi"/>
        </w:rPr>
        <w:t>HORMIGÓN ARMADO</w:t>
      </w:r>
    </w:p>
    <w:p w:rsidR="006C127B" w:rsidRPr="00027E9C" w:rsidRDefault="006C127B" w:rsidP="006C127B">
      <w:pPr>
        <w:spacing w:before="0" w:after="0"/>
        <w:rPr>
          <w:rFonts w:asciiTheme="minorHAnsi" w:hAnsiTheme="minorHAnsi"/>
          <w:kern w:val="28"/>
        </w:rPr>
      </w:pPr>
    </w:p>
    <w:p w:rsidR="006C127B" w:rsidRPr="00027E9C" w:rsidRDefault="006C127B" w:rsidP="006C127B">
      <w:pPr>
        <w:pStyle w:val="Ttulo2"/>
        <w:numPr>
          <w:ilvl w:val="1"/>
          <w:numId w:val="1"/>
        </w:numPr>
        <w:spacing w:before="0" w:after="0"/>
        <w:rPr>
          <w:rFonts w:asciiTheme="minorHAnsi" w:hAnsiTheme="minorHAnsi"/>
        </w:rPr>
      </w:pPr>
      <w:bookmarkStart w:id="160" w:name="_Toc427592677"/>
      <w:bookmarkStart w:id="161" w:name="_Toc439685224"/>
      <w:r w:rsidRPr="00027E9C">
        <w:rPr>
          <w:rFonts w:asciiTheme="minorHAnsi" w:hAnsiTheme="minorHAnsi"/>
        </w:rPr>
        <w:t>COLUMNA DE HORMIGÓN ARMADO 1:2:3 PORTÓN</w:t>
      </w:r>
      <w:bookmarkEnd w:id="160"/>
      <w:bookmarkEnd w:id="161"/>
    </w:p>
    <w:p w:rsidR="006C127B" w:rsidRPr="00027E9C" w:rsidRDefault="006C127B" w:rsidP="006C127B">
      <w:pPr>
        <w:spacing w:before="0" w:after="0"/>
        <w:rPr>
          <w:rFonts w:asciiTheme="minorHAnsi" w:hAnsiTheme="minorHAnsi"/>
          <w:b/>
          <w:lang w:val="es-BO"/>
        </w:rPr>
      </w:pPr>
      <w:r w:rsidRPr="00027E9C">
        <w:rPr>
          <w:rFonts w:asciiTheme="minorHAnsi" w:hAnsiTheme="minorHAnsi"/>
          <w:b/>
          <w:lang w:val="es-BO"/>
        </w:rPr>
        <w:t>UND. M3</w:t>
      </w:r>
    </w:p>
    <w:p w:rsidR="007F0EF0" w:rsidRPr="00027E9C" w:rsidRDefault="007F0EF0" w:rsidP="006C127B">
      <w:pPr>
        <w:spacing w:before="0" w:after="0"/>
        <w:rPr>
          <w:rFonts w:asciiTheme="minorHAnsi" w:hAnsiTheme="minorHAnsi"/>
          <w:b/>
          <w:lang w:val="es-BO"/>
        </w:rPr>
      </w:pPr>
    </w:p>
    <w:p w:rsidR="006C127B" w:rsidRPr="00027E9C" w:rsidRDefault="006C127B" w:rsidP="006C127B">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6C127B" w:rsidRPr="00027E9C" w:rsidRDefault="006C127B" w:rsidP="006C127B">
      <w:pPr>
        <w:spacing w:before="0" w:after="0"/>
        <w:rPr>
          <w:rFonts w:asciiTheme="minorHAnsi" w:hAnsiTheme="minorHAnsi"/>
        </w:rPr>
      </w:pPr>
      <w:r w:rsidRPr="00027E9C">
        <w:rPr>
          <w:rFonts w:asciiTheme="minorHAnsi" w:hAnsiTheme="minorHAnsi"/>
        </w:rPr>
        <w:t xml:space="preserve">Este ítem comprende la fabricación, transporte, colocación, vibrado, protección y curado del hormigón en los moldes o encofrados de columnas con acero de refuerzo, estas columnas son las de apoyo y sujeción del portón de ingreso y de las columnas del </w:t>
      </w:r>
      <w:r w:rsidR="005F386B" w:rsidRPr="00027E9C">
        <w:rPr>
          <w:rFonts w:asciiTheme="minorHAnsi" w:hAnsiTheme="minorHAnsi"/>
          <w:kern w:val="28"/>
        </w:rPr>
        <w:t xml:space="preserve">letrero principal de “Señalización vertical informativa tamaño A00, plancha galvanizada”, </w:t>
      </w:r>
      <w:r w:rsidRPr="00027E9C">
        <w:rPr>
          <w:rFonts w:asciiTheme="minorHAnsi" w:hAnsiTheme="minorHAnsi"/>
        </w:rPr>
        <w:t>según detalle de planos estructurales.</w:t>
      </w:r>
    </w:p>
    <w:p w:rsidR="006C127B" w:rsidRPr="00027E9C" w:rsidRDefault="006C127B" w:rsidP="006C127B">
      <w:pPr>
        <w:spacing w:before="0" w:after="0"/>
        <w:rPr>
          <w:rFonts w:asciiTheme="minorHAnsi" w:hAnsiTheme="minorHAnsi"/>
        </w:rPr>
      </w:pPr>
      <w:r w:rsidRPr="00027E9C">
        <w:rPr>
          <w:rFonts w:asciiTheme="minorHAnsi" w:hAnsiTheme="minorHAnsi"/>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B647D5" w:rsidRPr="00027E9C" w:rsidRDefault="00B647D5" w:rsidP="00B647D5">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294FD8">
        <w:rPr>
          <w:rFonts w:asciiTheme="minorHAnsi" w:hAnsiTheme="minorHAnsi"/>
          <w:kern w:val="28"/>
          <w:lang w:val="es-BO"/>
        </w:rPr>
        <w:t>0.20</w:t>
      </w:r>
      <w:r w:rsidRPr="00294FD8">
        <w:rPr>
          <w:rFonts w:asciiTheme="minorHAnsi" w:hAnsiTheme="minorHAnsi"/>
          <w:kern w:val="28"/>
          <w:lang w:val="es-BO"/>
        </w:rPr>
        <w:tab/>
        <w:t>COLUMNA DE HORMIGÓN ARMADO</w:t>
      </w:r>
    </w:p>
    <w:p w:rsidR="00B647D5" w:rsidRPr="00027E9C" w:rsidRDefault="00B647D5" w:rsidP="006C127B">
      <w:pPr>
        <w:spacing w:before="0" w:after="0"/>
        <w:rPr>
          <w:rFonts w:asciiTheme="minorHAnsi" w:hAnsiTheme="minorHAnsi"/>
          <w:kern w:val="28"/>
          <w:lang w:val="es-BO"/>
        </w:rPr>
      </w:pPr>
    </w:p>
    <w:p w:rsidR="006C127B" w:rsidRPr="00027E9C" w:rsidRDefault="006C127B" w:rsidP="006C127B">
      <w:pPr>
        <w:pStyle w:val="Ttulo2"/>
        <w:numPr>
          <w:ilvl w:val="1"/>
          <w:numId w:val="1"/>
        </w:numPr>
        <w:spacing w:before="0" w:after="0"/>
        <w:rPr>
          <w:rFonts w:asciiTheme="minorHAnsi" w:hAnsiTheme="minorHAnsi"/>
        </w:rPr>
      </w:pPr>
      <w:bookmarkStart w:id="162" w:name="_Toc427592678"/>
      <w:bookmarkStart w:id="163" w:name="_Toc439685225"/>
      <w:r w:rsidRPr="00027E9C">
        <w:rPr>
          <w:rFonts w:asciiTheme="minorHAnsi" w:hAnsiTheme="minorHAnsi"/>
        </w:rPr>
        <w:t>PORTÓN DE METAL DE PLANCHA DE 1 MM INCLUYE PUERTA PEATONAL</w:t>
      </w:r>
      <w:bookmarkEnd w:id="162"/>
      <w:bookmarkEnd w:id="163"/>
    </w:p>
    <w:p w:rsidR="006C127B" w:rsidRPr="00027E9C" w:rsidRDefault="006C127B" w:rsidP="006C127B">
      <w:pPr>
        <w:spacing w:before="0" w:after="0"/>
        <w:rPr>
          <w:rFonts w:asciiTheme="minorHAnsi" w:hAnsiTheme="minorHAnsi"/>
          <w:b/>
          <w:lang w:val="es-BO"/>
        </w:rPr>
      </w:pPr>
      <w:r w:rsidRPr="00027E9C">
        <w:rPr>
          <w:rFonts w:asciiTheme="minorHAnsi" w:hAnsiTheme="minorHAnsi"/>
          <w:b/>
          <w:lang w:val="es-BO"/>
        </w:rPr>
        <w:t>UND. GLB</w:t>
      </w:r>
    </w:p>
    <w:p w:rsidR="007F0EF0" w:rsidRPr="00027E9C" w:rsidRDefault="007F0EF0" w:rsidP="006C127B">
      <w:pPr>
        <w:spacing w:before="0" w:after="0"/>
        <w:rPr>
          <w:rFonts w:asciiTheme="minorHAnsi" w:hAnsiTheme="minorHAnsi"/>
          <w:b/>
          <w:lang w:val="es-BO"/>
        </w:rPr>
      </w:pPr>
    </w:p>
    <w:p w:rsidR="006C127B" w:rsidRPr="00027E9C" w:rsidRDefault="006C127B" w:rsidP="006C127B">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Este ítem comprende la provisión y colocación en obra de dos hojas del portón principal de ingreso de acuerdo a las dimensiones y formas especificadas en los planos, el portón de ingreso principal aloja en su interior una puerta de ingreso peatonal según</w:t>
      </w:r>
      <w:r w:rsidR="005A31B8" w:rsidRPr="00027E9C">
        <w:rPr>
          <w:rFonts w:asciiTheme="minorHAnsi" w:hAnsiTheme="minorHAnsi"/>
          <w:kern w:val="28"/>
        </w:rPr>
        <w:t xml:space="preserve"> diseño en planos constructivos.</w:t>
      </w:r>
    </w:p>
    <w:p w:rsidR="006C127B" w:rsidRPr="00027E9C" w:rsidRDefault="006C127B" w:rsidP="006C127B">
      <w:pPr>
        <w:spacing w:before="0" w:after="0"/>
        <w:rPr>
          <w:rFonts w:asciiTheme="minorHAnsi" w:hAnsiTheme="minorHAnsi"/>
          <w:kern w:val="28"/>
        </w:rPr>
      </w:pPr>
    </w:p>
    <w:p w:rsidR="006C127B" w:rsidRPr="00027E9C" w:rsidRDefault="006C127B" w:rsidP="006C127B">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lang w:val="es-BO"/>
        </w:rPr>
        <w:t xml:space="preserve">El CONTRATISTA deberá proveer todo el material, herramientas y equipo necesarios para la ejecución de este ítem, para ello deberá contar mínimamente: </w:t>
      </w:r>
      <w:r w:rsidRPr="00027E9C">
        <w:rPr>
          <w:rFonts w:asciiTheme="minorHAnsi" w:hAnsiTheme="minorHAnsi"/>
          <w:kern w:val="28"/>
        </w:rPr>
        <w:t>Hojas abatibles en su totalidad hasta 180</w:t>
      </w:r>
      <w:r w:rsidRPr="00027E9C">
        <w:rPr>
          <w:rFonts w:asciiTheme="minorHAnsi" w:hAnsiTheme="minorHAnsi" w:cs="Arial"/>
          <w:kern w:val="28"/>
        </w:rPr>
        <w:t>°</w:t>
      </w:r>
      <w:r w:rsidRPr="00027E9C">
        <w:rPr>
          <w:rFonts w:asciiTheme="minorHAnsi" w:hAnsiTheme="minorHAnsi"/>
          <w:kern w:val="28"/>
        </w:rPr>
        <w:t>, tensores, travesaño de 2”, Tubo FG 3”, Tubo FG 2” y Tubo FG 1 ½”,  plancha metálica de 1 mm de espesor, pintura anticorrosiva color plomo, tensor de 10 mm de diámetro, arandela de diámetro de 10 mm, chapa</w:t>
      </w:r>
      <w:r w:rsidR="002C5D41">
        <w:rPr>
          <w:rFonts w:asciiTheme="minorHAnsi" w:hAnsiTheme="minorHAnsi"/>
          <w:kern w:val="28"/>
        </w:rPr>
        <w:t xml:space="preserve"> exterior</w:t>
      </w:r>
      <w:r w:rsidRPr="00027E9C">
        <w:rPr>
          <w:rFonts w:asciiTheme="minorHAnsi" w:hAnsiTheme="minorHAnsi"/>
          <w:kern w:val="28"/>
        </w:rPr>
        <w:t xml:space="preserve"> de tres golpes, y las bisagras</w:t>
      </w:r>
      <w:r w:rsidR="00794DBD" w:rsidRPr="00027E9C">
        <w:rPr>
          <w:rFonts w:asciiTheme="minorHAnsi" w:hAnsiTheme="minorHAnsi"/>
          <w:kern w:val="28"/>
        </w:rPr>
        <w:t>.</w:t>
      </w:r>
      <w:r w:rsidR="002C5D41">
        <w:rPr>
          <w:rFonts w:asciiTheme="minorHAnsi" w:hAnsiTheme="minorHAnsi"/>
          <w:kern w:val="28"/>
        </w:rPr>
        <w:t xml:space="preserve"> El presente ítem también comprende la provisión de un candado de 60 </w:t>
      </w:r>
      <w:proofErr w:type="spellStart"/>
      <w:r w:rsidR="002C5D41">
        <w:rPr>
          <w:rFonts w:asciiTheme="minorHAnsi" w:hAnsiTheme="minorHAnsi"/>
          <w:kern w:val="28"/>
        </w:rPr>
        <w:t>mm.</w:t>
      </w:r>
      <w:proofErr w:type="spellEnd"/>
    </w:p>
    <w:p w:rsidR="00794DBD" w:rsidRPr="00027E9C" w:rsidRDefault="00794DBD" w:rsidP="006C127B">
      <w:pPr>
        <w:spacing w:before="0" w:after="0"/>
        <w:rPr>
          <w:rFonts w:asciiTheme="minorHAnsi" w:hAnsiTheme="minorHAnsi"/>
          <w:kern w:val="28"/>
        </w:rPr>
      </w:pPr>
    </w:p>
    <w:p w:rsidR="00794DBD" w:rsidRPr="00027E9C" w:rsidRDefault="00794DBD" w:rsidP="00794DBD">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FORMA DE EJECUCIÓN</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 xml:space="preserve">El portón además de contar con cuatro bisagras de 4” soldadas a los </w:t>
      </w:r>
      <w:proofErr w:type="spellStart"/>
      <w:r w:rsidRPr="00027E9C">
        <w:rPr>
          <w:rFonts w:asciiTheme="minorHAnsi" w:hAnsiTheme="minorHAnsi"/>
          <w:kern w:val="28"/>
        </w:rPr>
        <w:t>parantes</w:t>
      </w:r>
      <w:proofErr w:type="spellEnd"/>
      <w:r w:rsidRPr="00027E9C">
        <w:rPr>
          <w:rFonts w:asciiTheme="minorHAnsi" w:hAnsiTheme="minorHAnsi"/>
          <w:kern w:val="28"/>
        </w:rPr>
        <w:t xml:space="preserve"> verticales de 3”, tendrá un tensor empotrado a la columna y soldado al travesaño de 2”, en las dos hojas, remitirse a planos, los elementos de marco </w:t>
      </w:r>
      <w:r w:rsidRPr="00027E9C">
        <w:rPr>
          <w:rFonts w:asciiTheme="minorHAnsi" w:hAnsiTheme="minorHAnsi"/>
          <w:kern w:val="28"/>
        </w:rPr>
        <w:lastRenderedPageBreak/>
        <w:t xml:space="preserve">y </w:t>
      </w:r>
      <w:proofErr w:type="spellStart"/>
      <w:r w:rsidRPr="00027E9C">
        <w:rPr>
          <w:rFonts w:asciiTheme="minorHAnsi" w:hAnsiTheme="minorHAnsi"/>
          <w:kern w:val="28"/>
        </w:rPr>
        <w:t>rigidizadores</w:t>
      </w:r>
      <w:proofErr w:type="spellEnd"/>
      <w:r w:rsidRPr="00027E9C">
        <w:rPr>
          <w:rFonts w:asciiTheme="minorHAnsi" w:hAnsiTheme="minorHAnsi"/>
          <w:kern w:val="28"/>
        </w:rPr>
        <w:t xml:space="preserve"> serán de perfiles tubulares de acero galvanizado con las siguientes  dimensiones: Tubo FG 3” (Para </w:t>
      </w:r>
      <w:proofErr w:type="spellStart"/>
      <w:r w:rsidRPr="00027E9C">
        <w:rPr>
          <w:rFonts w:asciiTheme="minorHAnsi" w:hAnsiTheme="minorHAnsi"/>
          <w:kern w:val="28"/>
        </w:rPr>
        <w:t>parante</w:t>
      </w:r>
      <w:proofErr w:type="spellEnd"/>
      <w:r w:rsidRPr="00027E9C">
        <w:rPr>
          <w:rFonts w:asciiTheme="minorHAnsi" w:hAnsiTheme="minorHAnsi"/>
          <w:kern w:val="28"/>
        </w:rPr>
        <w:t xml:space="preserve"> vertical), Tubo FG 2” (Para marco de puerta principal) y Tubo FG 1 ½” (Para elementos interiores </w:t>
      </w:r>
      <w:proofErr w:type="spellStart"/>
      <w:r w:rsidRPr="00027E9C">
        <w:rPr>
          <w:rFonts w:asciiTheme="minorHAnsi" w:hAnsiTheme="minorHAnsi"/>
          <w:kern w:val="28"/>
        </w:rPr>
        <w:t>rigidizadores</w:t>
      </w:r>
      <w:proofErr w:type="spellEnd"/>
      <w:r w:rsidRPr="00027E9C">
        <w:rPr>
          <w:rFonts w:asciiTheme="minorHAnsi" w:hAnsiTheme="minorHAnsi"/>
          <w:kern w:val="28"/>
        </w:rPr>
        <w:t>) y para la puerta peatonal, según lo dispuesto en los planos constructivos arquitectónicos.</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La plancha metálica será de 1 mm de espesor y deberá estar libre de rajaduras y oxidación, la pintura anticorrosiva a utilizarse será de marca reconocida y color plomo</w:t>
      </w:r>
      <w:r w:rsidR="005F386B" w:rsidRPr="00027E9C">
        <w:rPr>
          <w:rFonts w:asciiTheme="minorHAnsi" w:hAnsiTheme="minorHAnsi"/>
          <w:kern w:val="28"/>
        </w:rPr>
        <w:t xml:space="preserve"> y será aplicada en tres manos</w:t>
      </w:r>
      <w:r w:rsidRPr="00027E9C">
        <w:rPr>
          <w:rFonts w:asciiTheme="minorHAnsi" w:hAnsiTheme="minorHAnsi"/>
          <w:kern w:val="28"/>
        </w:rPr>
        <w:t>, aprobada por el SUPERVISOR de Obra.</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 xml:space="preserve">El portón para la entrada de los camiones cisternas tendrá un pasador que trabará la apertura de la puerta,  este pasador tendrá un orificio y una lengüeta para colocar un candado, además de contar con dos picaportes verticales en los </w:t>
      </w:r>
      <w:proofErr w:type="spellStart"/>
      <w:r w:rsidRPr="00027E9C">
        <w:rPr>
          <w:rFonts w:asciiTheme="minorHAnsi" w:hAnsiTheme="minorHAnsi"/>
          <w:kern w:val="28"/>
        </w:rPr>
        <w:t>parantes</w:t>
      </w:r>
      <w:proofErr w:type="spellEnd"/>
      <w:r w:rsidRPr="00027E9C">
        <w:rPr>
          <w:rFonts w:asciiTheme="minorHAnsi" w:hAnsiTheme="minorHAnsi"/>
          <w:kern w:val="28"/>
        </w:rPr>
        <w:t xml:space="preserve"> de 2” para sujeción en el piso que tendrá dos tubos que reciban esos picaportes, de acuerdo a plano.</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El tensor será ser de una barra de construcción de 10 mm de diámetro, además de contar en uno de los extremos con tensor, el otro extremo llevará una arandela de diámetro de</w:t>
      </w:r>
      <w:r w:rsidR="005F386B" w:rsidRPr="00027E9C">
        <w:rPr>
          <w:rFonts w:asciiTheme="minorHAnsi" w:hAnsiTheme="minorHAnsi"/>
          <w:kern w:val="28"/>
        </w:rPr>
        <w:t xml:space="preserve"> </w:t>
      </w:r>
      <w:r w:rsidRPr="00027E9C">
        <w:rPr>
          <w:rFonts w:asciiTheme="minorHAnsi" w:hAnsiTheme="minorHAnsi"/>
          <w:kern w:val="28"/>
        </w:rPr>
        <w:t xml:space="preserve">10 </w:t>
      </w:r>
      <w:proofErr w:type="spellStart"/>
      <w:r w:rsidRPr="00027E9C">
        <w:rPr>
          <w:rFonts w:asciiTheme="minorHAnsi" w:hAnsiTheme="minorHAnsi"/>
          <w:kern w:val="28"/>
        </w:rPr>
        <w:t>mm.</w:t>
      </w:r>
      <w:proofErr w:type="spellEnd"/>
      <w:r w:rsidRPr="00027E9C">
        <w:rPr>
          <w:rFonts w:asciiTheme="minorHAnsi" w:hAnsiTheme="minorHAnsi"/>
          <w:kern w:val="28"/>
        </w:rPr>
        <w:t xml:space="preserve"> </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 xml:space="preserve">La puerta peatonal contará con una chapa de tres golpes, las bisagras de los </w:t>
      </w:r>
      <w:proofErr w:type="spellStart"/>
      <w:r w:rsidRPr="00027E9C">
        <w:rPr>
          <w:rFonts w:asciiTheme="minorHAnsi" w:hAnsiTheme="minorHAnsi"/>
          <w:kern w:val="28"/>
        </w:rPr>
        <w:t>parantes</w:t>
      </w:r>
      <w:proofErr w:type="spellEnd"/>
      <w:r w:rsidRPr="00027E9C">
        <w:rPr>
          <w:rFonts w:asciiTheme="minorHAnsi" w:hAnsiTheme="minorHAnsi"/>
          <w:kern w:val="28"/>
        </w:rPr>
        <w:t xml:space="preserve"> de 3” serán cuatro de 4” torneadas y empotradas a la columna y soldadas a los </w:t>
      </w:r>
      <w:proofErr w:type="spellStart"/>
      <w:r w:rsidRPr="00027E9C">
        <w:rPr>
          <w:rFonts w:asciiTheme="minorHAnsi" w:hAnsiTheme="minorHAnsi"/>
          <w:kern w:val="28"/>
        </w:rPr>
        <w:t>parantes</w:t>
      </w:r>
      <w:proofErr w:type="spellEnd"/>
      <w:r w:rsidRPr="00027E9C">
        <w:rPr>
          <w:rFonts w:asciiTheme="minorHAnsi" w:hAnsiTheme="minorHAnsi"/>
          <w:kern w:val="28"/>
        </w:rPr>
        <w:t xml:space="preserve"> verticales de 3”, las bisagras de la puerta peatonal serán tres de 4” soldadas al </w:t>
      </w:r>
      <w:proofErr w:type="spellStart"/>
      <w:r w:rsidRPr="00027E9C">
        <w:rPr>
          <w:rFonts w:asciiTheme="minorHAnsi" w:hAnsiTheme="minorHAnsi"/>
          <w:kern w:val="28"/>
        </w:rPr>
        <w:t>parante</w:t>
      </w:r>
      <w:proofErr w:type="spellEnd"/>
      <w:r w:rsidRPr="00027E9C">
        <w:rPr>
          <w:rFonts w:asciiTheme="minorHAnsi" w:hAnsiTheme="minorHAnsi"/>
          <w:kern w:val="28"/>
        </w:rPr>
        <w:t xml:space="preserve"> de 2” de la una de las puertas principales y al </w:t>
      </w:r>
      <w:proofErr w:type="spellStart"/>
      <w:r w:rsidRPr="00027E9C">
        <w:rPr>
          <w:rFonts w:asciiTheme="minorHAnsi" w:hAnsiTheme="minorHAnsi"/>
          <w:kern w:val="28"/>
        </w:rPr>
        <w:t>parante</w:t>
      </w:r>
      <w:proofErr w:type="spellEnd"/>
      <w:r w:rsidRPr="00027E9C">
        <w:rPr>
          <w:rFonts w:asciiTheme="minorHAnsi" w:hAnsiTheme="minorHAnsi"/>
          <w:kern w:val="28"/>
        </w:rPr>
        <w:t xml:space="preserve"> de 1 ½”, remitirse a planos.</w:t>
      </w:r>
    </w:p>
    <w:p w:rsidR="006C127B" w:rsidRPr="00027E9C" w:rsidRDefault="006C127B" w:rsidP="006C127B">
      <w:pPr>
        <w:spacing w:before="0" w:after="0"/>
        <w:rPr>
          <w:rFonts w:asciiTheme="minorHAnsi" w:hAnsiTheme="minorHAnsi"/>
          <w:kern w:val="28"/>
        </w:rPr>
      </w:pP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 xml:space="preserve">El portón deberá contar con un dado de </w:t>
      </w:r>
      <w:proofErr w:type="spellStart"/>
      <w:r w:rsidRPr="00027E9C">
        <w:rPr>
          <w:rFonts w:asciiTheme="minorHAnsi" w:hAnsiTheme="minorHAnsi"/>
          <w:kern w:val="28"/>
        </w:rPr>
        <w:t>HoSo</w:t>
      </w:r>
      <w:proofErr w:type="spellEnd"/>
      <w:r w:rsidRPr="00027E9C">
        <w:rPr>
          <w:rFonts w:asciiTheme="minorHAnsi" w:hAnsiTheme="minorHAnsi"/>
          <w:kern w:val="28"/>
        </w:rPr>
        <w:t xml:space="preserve"> para alojar un pasador que permita aseg</w:t>
      </w:r>
      <w:r w:rsidR="005F386B" w:rsidRPr="00027E9C">
        <w:rPr>
          <w:rFonts w:asciiTheme="minorHAnsi" w:hAnsiTheme="minorHAnsi"/>
          <w:kern w:val="28"/>
        </w:rPr>
        <w:t xml:space="preserve">urara el picaporte del portón, cuyo nivel superior deberá coincidir con el nivel de la vía de acceso vehicular de hormigón rígido. </w:t>
      </w:r>
      <w:r w:rsidR="00844379" w:rsidRPr="00027E9C">
        <w:rPr>
          <w:rFonts w:asciiTheme="minorHAnsi" w:hAnsiTheme="minorHAnsi"/>
          <w:kern w:val="28"/>
        </w:rPr>
        <w:t>El nivel inferior del portón deberá estar a una distancia de 5 cm de dicha vía.</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El portón será de color plomo oscuro mate con pintura anticorrosiva aplicada en tres capas, de acabado liso y sin porosidades. El color será el mismo que el aplicado en barandas y rejas del resto de la obra.</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La colocación se ceñirá estrictamente a los planos de detalle y a las instrucciones escritas por el SUPERVISOR de Obra, las soldaduras deberán ser pulidas.</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Antes de su colocación, las puertas recibirán dos manos de pintura anticorrosiva, las puertas metálicas serán fijadas mediante tres bisagras dobles de 4" y siguiendo los detalles de los planos y/o instrucciones del SUPERVISOR.</w:t>
      </w:r>
    </w:p>
    <w:p w:rsidR="005A31B8" w:rsidRPr="00027E9C" w:rsidRDefault="006C127B" w:rsidP="006C127B">
      <w:pPr>
        <w:spacing w:before="0" w:after="0"/>
        <w:rPr>
          <w:rFonts w:asciiTheme="minorHAnsi" w:hAnsiTheme="minorHAnsi"/>
          <w:kern w:val="28"/>
        </w:rPr>
      </w:pPr>
      <w:r w:rsidRPr="00027E9C">
        <w:rPr>
          <w:rFonts w:asciiTheme="minorHAnsi" w:hAnsiTheme="minorHAnsi"/>
          <w:kern w:val="28"/>
        </w:rPr>
        <w:t>El empotramiento en columnas, se hará perfectamente nivelado, debiendo ser aprobado por el SUPERVISOR.</w:t>
      </w:r>
    </w:p>
    <w:p w:rsidR="00794DBD" w:rsidRPr="00027E9C" w:rsidRDefault="00794DBD" w:rsidP="006C127B">
      <w:pPr>
        <w:spacing w:before="0" w:after="0"/>
        <w:rPr>
          <w:rFonts w:asciiTheme="minorHAnsi" w:hAnsiTheme="minorHAnsi"/>
          <w:b/>
          <w:kern w:val="28"/>
        </w:rPr>
      </w:pPr>
    </w:p>
    <w:p w:rsidR="006C127B" w:rsidRPr="00027E9C" w:rsidRDefault="006C127B" w:rsidP="006C127B">
      <w:pPr>
        <w:spacing w:before="0" w:after="0"/>
        <w:rPr>
          <w:rFonts w:asciiTheme="minorHAnsi" w:hAnsiTheme="minorHAnsi"/>
          <w:b/>
          <w:kern w:val="28"/>
        </w:rPr>
      </w:pPr>
      <w:r w:rsidRPr="00027E9C">
        <w:rPr>
          <w:rFonts w:asciiTheme="minorHAnsi" w:hAnsiTheme="minorHAnsi"/>
          <w:b/>
          <w:kern w:val="28"/>
        </w:rPr>
        <w:t>4.        MEDICIÓN</w:t>
      </w:r>
    </w:p>
    <w:p w:rsidR="006C127B" w:rsidRPr="00027E9C" w:rsidRDefault="006C127B" w:rsidP="006C127B">
      <w:pPr>
        <w:widowControl w:val="0"/>
        <w:spacing w:before="0" w:after="0"/>
        <w:rPr>
          <w:rFonts w:asciiTheme="minorHAnsi" w:hAnsiTheme="minorHAnsi" w:cs="Arial"/>
          <w:b/>
        </w:rPr>
      </w:pPr>
      <w:r w:rsidRPr="00027E9C">
        <w:rPr>
          <w:rFonts w:asciiTheme="minorHAnsi" w:hAnsiTheme="minorHAnsi"/>
          <w:kern w:val="28"/>
        </w:rPr>
        <w:t>El portón de metal de plancha de 1 mm incluye puerta peatonal será medido en forma global.</w:t>
      </w:r>
    </w:p>
    <w:p w:rsidR="006C127B" w:rsidRPr="00027E9C" w:rsidRDefault="006C127B" w:rsidP="006C127B">
      <w:pPr>
        <w:spacing w:before="0" w:after="0"/>
        <w:rPr>
          <w:rFonts w:asciiTheme="minorHAnsi" w:hAnsiTheme="minorHAnsi"/>
          <w:kern w:val="28"/>
        </w:rPr>
      </w:pPr>
    </w:p>
    <w:p w:rsidR="006C127B" w:rsidRPr="00027E9C" w:rsidRDefault="006C127B" w:rsidP="006C127B">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6C127B" w:rsidRPr="00027E9C" w:rsidRDefault="006C127B" w:rsidP="006C127B">
      <w:pPr>
        <w:spacing w:before="0" w:after="0"/>
        <w:rPr>
          <w:rFonts w:asciiTheme="minorHAnsi" w:hAnsiTheme="minorHAnsi" w:cs="Arial"/>
          <w:bCs/>
        </w:rPr>
      </w:pPr>
      <w:r w:rsidRPr="00027E9C">
        <w:rPr>
          <w:rFonts w:asciiTheme="minorHAnsi" w:hAnsiTheme="minorHAnsi"/>
          <w:kern w:val="28"/>
          <w:lang w:val="es-BO"/>
        </w:rPr>
        <w:t>Este ítem será pagado íntegramente una vez que el SUPERVISOR de obra emita conformidad sobre el trabajo ejecutado.</w:t>
      </w:r>
    </w:p>
    <w:p w:rsidR="006C127B" w:rsidRPr="00027E9C" w:rsidRDefault="006C127B" w:rsidP="00794DBD">
      <w:pPr>
        <w:pStyle w:val="Ttulo1"/>
        <w:rPr>
          <w:lang w:val="es-BO"/>
        </w:rPr>
      </w:pPr>
      <w:bookmarkStart w:id="164" w:name="_Toc427592679"/>
      <w:bookmarkStart w:id="165" w:name="_Toc439685226"/>
      <w:r w:rsidRPr="00027E9C">
        <w:rPr>
          <w:lang w:val="es-BO"/>
        </w:rPr>
        <w:t>INSTALACIÓN ELÉCTRICA TERRENO</w:t>
      </w:r>
      <w:bookmarkEnd w:id="164"/>
      <w:bookmarkEnd w:id="165"/>
    </w:p>
    <w:p w:rsidR="007F0EF0" w:rsidRPr="00027E9C" w:rsidRDefault="007F0EF0" w:rsidP="007F0EF0">
      <w:pPr>
        <w:rPr>
          <w:lang w:val="es-BO"/>
        </w:rPr>
      </w:pPr>
    </w:p>
    <w:p w:rsidR="006C127B" w:rsidRPr="00027E9C" w:rsidRDefault="006C127B" w:rsidP="006C127B">
      <w:pPr>
        <w:pStyle w:val="Ttulo2"/>
        <w:numPr>
          <w:ilvl w:val="1"/>
          <w:numId w:val="1"/>
        </w:numPr>
        <w:spacing w:before="0" w:after="0"/>
        <w:rPr>
          <w:rFonts w:asciiTheme="minorHAnsi" w:hAnsiTheme="minorHAnsi"/>
        </w:rPr>
      </w:pPr>
      <w:bookmarkStart w:id="166" w:name="_Toc427592680"/>
      <w:bookmarkStart w:id="167" w:name="_Toc439685227"/>
      <w:r w:rsidRPr="00027E9C">
        <w:rPr>
          <w:rFonts w:asciiTheme="minorHAnsi" w:hAnsiTheme="minorHAnsi"/>
        </w:rPr>
        <w:t>TABLERO METÁLICO DE DISTRIBUCIÓN PRINCIPAL</w:t>
      </w:r>
      <w:bookmarkEnd w:id="166"/>
      <w:bookmarkEnd w:id="167"/>
    </w:p>
    <w:p w:rsidR="006C127B" w:rsidRPr="00027E9C" w:rsidRDefault="006C127B" w:rsidP="006C127B">
      <w:pPr>
        <w:spacing w:before="0" w:after="0"/>
        <w:rPr>
          <w:rFonts w:asciiTheme="minorHAnsi" w:hAnsiTheme="minorHAnsi"/>
          <w:b/>
          <w:lang w:val="es-BO"/>
        </w:rPr>
      </w:pPr>
      <w:r w:rsidRPr="00027E9C">
        <w:rPr>
          <w:rFonts w:asciiTheme="minorHAnsi" w:hAnsiTheme="minorHAnsi"/>
          <w:b/>
          <w:lang w:val="es-BO"/>
        </w:rPr>
        <w:t>UND. PZA</w:t>
      </w:r>
    </w:p>
    <w:p w:rsidR="006C127B" w:rsidRPr="00027E9C" w:rsidRDefault="009343E9" w:rsidP="006C127B">
      <w:pPr>
        <w:spacing w:before="0" w:after="0"/>
        <w:rPr>
          <w:rFonts w:asciiTheme="minorHAnsi" w:hAnsiTheme="minorHAnsi"/>
          <w:lang w:val="es-BO"/>
        </w:rPr>
      </w:pPr>
      <w:r w:rsidRPr="00027E9C">
        <w:rPr>
          <w:rFonts w:asciiTheme="minorHAnsi" w:hAnsiTheme="minorHAnsi"/>
          <w:lang w:val="es-BO"/>
        </w:rPr>
        <w:t>Cumplir lo especificado en</w:t>
      </w:r>
      <w:r w:rsidR="006C127B" w:rsidRPr="00027E9C">
        <w:rPr>
          <w:rFonts w:asciiTheme="minorHAnsi" w:hAnsiTheme="minorHAnsi"/>
          <w:lang w:val="es-BO"/>
        </w:rPr>
        <w:t xml:space="preserve"> Eléctrica 3</w:t>
      </w:r>
    </w:p>
    <w:p w:rsidR="006C127B" w:rsidRPr="00027E9C" w:rsidRDefault="006C127B" w:rsidP="006C127B">
      <w:pPr>
        <w:spacing w:before="0" w:after="0"/>
        <w:rPr>
          <w:rFonts w:asciiTheme="minorHAnsi" w:hAnsiTheme="minorHAnsi"/>
          <w:lang w:val="es-BO"/>
        </w:rPr>
      </w:pPr>
    </w:p>
    <w:p w:rsidR="006C127B" w:rsidRPr="00027E9C" w:rsidRDefault="006C127B" w:rsidP="006C127B">
      <w:pPr>
        <w:pStyle w:val="Ttulo2"/>
        <w:numPr>
          <w:ilvl w:val="1"/>
          <w:numId w:val="1"/>
        </w:numPr>
        <w:spacing w:before="0" w:after="0"/>
        <w:rPr>
          <w:rFonts w:asciiTheme="minorHAnsi" w:hAnsiTheme="minorHAnsi"/>
        </w:rPr>
      </w:pPr>
      <w:bookmarkStart w:id="168" w:name="_Toc427592681"/>
      <w:bookmarkStart w:id="169" w:name="_Toc439685228"/>
      <w:r w:rsidRPr="00027E9C">
        <w:rPr>
          <w:rFonts w:asciiTheme="minorHAnsi" w:hAnsiTheme="minorHAnsi"/>
        </w:rPr>
        <w:lastRenderedPageBreak/>
        <w:t>TABLERO METÁLICO DE DISTRIBUCIÓN SECUNDARIA</w:t>
      </w:r>
      <w:bookmarkEnd w:id="168"/>
      <w:bookmarkEnd w:id="169"/>
    </w:p>
    <w:p w:rsidR="006C127B" w:rsidRPr="00027E9C" w:rsidRDefault="006C127B" w:rsidP="006C127B">
      <w:pPr>
        <w:spacing w:before="0" w:after="0"/>
        <w:rPr>
          <w:rFonts w:asciiTheme="minorHAnsi" w:hAnsiTheme="minorHAnsi"/>
          <w:b/>
          <w:lang w:val="es-BO"/>
        </w:rPr>
      </w:pPr>
      <w:r w:rsidRPr="00027E9C">
        <w:rPr>
          <w:rFonts w:asciiTheme="minorHAnsi" w:hAnsiTheme="minorHAnsi"/>
          <w:b/>
          <w:lang w:val="es-BO"/>
        </w:rPr>
        <w:t>UND. PZA</w:t>
      </w:r>
    </w:p>
    <w:p w:rsidR="006C127B" w:rsidRPr="00027E9C" w:rsidRDefault="009343E9" w:rsidP="006C127B">
      <w:pPr>
        <w:spacing w:before="0" w:after="0"/>
        <w:rPr>
          <w:rFonts w:asciiTheme="minorHAnsi" w:hAnsiTheme="minorHAnsi"/>
          <w:lang w:val="es-BO"/>
        </w:rPr>
      </w:pPr>
      <w:r w:rsidRPr="00027E9C">
        <w:rPr>
          <w:rFonts w:asciiTheme="minorHAnsi" w:hAnsiTheme="minorHAnsi"/>
          <w:lang w:val="es-BO"/>
        </w:rPr>
        <w:t>Cumplir lo especificado en</w:t>
      </w:r>
      <w:r w:rsidR="006C127B" w:rsidRPr="00027E9C">
        <w:rPr>
          <w:rFonts w:asciiTheme="minorHAnsi" w:hAnsiTheme="minorHAnsi"/>
          <w:lang w:val="es-BO"/>
        </w:rPr>
        <w:t xml:space="preserve"> Eléctrica 3</w:t>
      </w:r>
    </w:p>
    <w:p w:rsidR="006C127B" w:rsidRPr="00027E9C" w:rsidRDefault="006C127B" w:rsidP="006C127B">
      <w:pPr>
        <w:spacing w:before="0" w:after="0"/>
        <w:rPr>
          <w:rFonts w:asciiTheme="minorHAnsi" w:hAnsiTheme="minorHAnsi"/>
          <w:lang w:val="es-BO"/>
        </w:rPr>
      </w:pPr>
    </w:p>
    <w:p w:rsidR="006C127B" w:rsidRPr="00027E9C" w:rsidRDefault="006C127B" w:rsidP="006C127B">
      <w:pPr>
        <w:pStyle w:val="Ttulo2"/>
        <w:numPr>
          <w:ilvl w:val="1"/>
          <w:numId w:val="1"/>
        </w:numPr>
        <w:spacing w:before="0" w:after="0"/>
        <w:rPr>
          <w:rFonts w:asciiTheme="minorHAnsi" w:hAnsiTheme="minorHAnsi"/>
        </w:rPr>
      </w:pPr>
      <w:bookmarkStart w:id="170" w:name="_Toc427592682"/>
      <w:bookmarkStart w:id="171" w:name="_Toc439685229"/>
      <w:r w:rsidRPr="00027E9C">
        <w:rPr>
          <w:rFonts w:asciiTheme="minorHAnsi" w:hAnsiTheme="minorHAnsi"/>
        </w:rPr>
        <w:t>TABLERO METÁLICO INCLUYE TEMPORIZADOR ELECTRÓNICO 16 AMP - CONTACTOR TRIFÁSICO</w:t>
      </w:r>
      <w:bookmarkEnd w:id="170"/>
      <w:bookmarkEnd w:id="171"/>
    </w:p>
    <w:p w:rsidR="006C127B" w:rsidRPr="00027E9C" w:rsidRDefault="006C127B" w:rsidP="006C127B">
      <w:pPr>
        <w:spacing w:before="0" w:after="0"/>
        <w:rPr>
          <w:rFonts w:asciiTheme="minorHAnsi" w:hAnsiTheme="minorHAnsi"/>
          <w:b/>
          <w:lang w:val="es-BO"/>
        </w:rPr>
      </w:pPr>
      <w:r w:rsidRPr="00027E9C">
        <w:rPr>
          <w:rFonts w:asciiTheme="minorHAnsi" w:hAnsiTheme="minorHAnsi"/>
          <w:b/>
          <w:lang w:val="es-BO"/>
        </w:rPr>
        <w:t>UND. GLB</w:t>
      </w:r>
    </w:p>
    <w:p w:rsidR="006C127B" w:rsidRPr="00027E9C" w:rsidRDefault="009343E9" w:rsidP="006C127B">
      <w:pPr>
        <w:spacing w:before="0" w:after="0"/>
        <w:rPr>
          <w:rFonts w:asciiTheme="minorHAnsi" w:hAnsiTheme="minorHAnsi"/>
          <w:lang w:val="es-BO"/>
        </w:rPr>
      </w:pPr>
      <w:r w:rsidRPr="00027E9C">
        <w:rPr>
          <w:rFonts w:asciiTheme="minorHAnsi" w:hAnsiTheme="minorHAnsi"/>
          <w:lang w:val="es-BO"/>
        </w:rPr>
        <w:t>Cumplir lo especificado en</w:t>
      </w:r>
      <w:r w:rsidR="006C127B" w:rsidRPr="00027E9C">
        <w:rPr>
          <w:rFonts w:asciiTheme="minorHAnsi" w:hAnsiTheme="minorHAnsi"/>
          <w:lang w:val="es-BO"/>
        </w:rPr>
        <w:t xml:space="preserve"> Eléctrica 7</w:t>
      </w:r>
    </w:p>
    <w:p w:rsidR="006C127B" w:rsidRPr="00027E9C" w:rsidRDefault="006C127B" w:rsidP="006C127B">
      <w:pPr>
        <w:spacing w:before="0" w:after="0"/>
        <w:rPr>
          <w:rFonts w:asciiTheme="minorHAnsi" w:hAnsiTheme="minorHAnsi"/>
          <w:lang w:val="es-BO"/>
        </w:rPr>
      </w:pPr>
    </w:p>
    <w:p w:rsidR="006C127B" w:rsidRPr="00027E9C" w:rsidRDefault="006C127B" w:rsidP="006C127B">
      <w:pPr>
        <w:pStyle w:val="Ttulo2"/>
        <w:numPr>
          <w:ilvl w:val="1"/>
          <w:numId w:val="1"/>
        </w:numPr>
        <w:spacing w:before="0" w:after="0"/>
        <w:rPr>
          <w:rFonts w:asciiTheme="minorHAnsi" w:hAnsiTheme="minorHAnsi"/>
        </w:rPr>
      </w:pPr>
      <w:bookmarkStart w:id="172" w:name="_Toc427592683"/>
      <w:bookmarkStart w:id="173" w:name="_Toc439685230"/>
      <w:r w:rsidRPr="00027E9C">
        <w:rPr>
          <w:rFonts w:asciiTheme="minorHAnsi" w:hAnsiTheme="minorHAnsi"/>
        </w:rPr>
        <w:t>CÁMARA DE PASO 30 X 30 X 40 CM Ho Co 70% PIED.DESPL.</w:t>
      </w:r>
      <w:bookmarkEnd w:id="172"/>
      <w:bookmarkEnd w:id="173"/>
    </w:p>
    <w:p w:rsidR="006C127B" w:rsidRPr="00027E9C" w:rsidRDefault="006C127B" w:rsidP="006C127B">
      <w:pPr>
        <w:spacing w:before="0" w:after="0"/>
        <w:rPr>
          <w:rFonts w:asciiTheme="minorHAnsi" w:hAnsiTheme="minorHAnsi"/>
          <w:b/>
          <w:lang w:val="es-BO"/>
        </w:rPr>
      </w:pPr>
      <w:r w:rsidRPr="00027E9C">
        <w:rPr>
          <w:rFonts w:asciiTheme="minorHAnsi" w:hAnsiTheme="minorHAnsi"/>
          <w:b/>
          <w:lang w:val="es-BO"/>
        </w:rPr>
        <w:t>UND. PZA</w:t>
      </w:r>
    </w:p>
    <w:p w:rsidR="006C127B" w:rsidRPr="00027E9C" w:rsidRDefault="009343E9" w:rsidP="006C127B">
      <w:pPr>
        <w:spacing w:before="0" w:after="0"/>
        <w:rPr>
          <w:rFonts w:asciiTheme="minorHAnsi" w:hAnsiTheme="minorHAnsi"/>
          <w:lang w:val="es-BO"/>
        </w:rPr>
      </w:pPr>
      <w:r w:rsidRPr="00027E9C">
        <w:rPr>
          <w:rFonts w:asciiTheme="minorHAnsi" w:hAnsiTheme="minorHAnsi"/>
          <w:lang w:val="es-BO"/>
        </w:rPr>
        <w:t>Cumplir lo especificado en</w:t>
      </w:r>
      <w:r w:rsidR="006C127B" w:rsidRPr="00027E9C">
        <w:rPr>
          <w:rFonts w:asciiTheme="minorHAnsi" w:hAnsiTheme="minorHAnsi"/>
          <w:lang w:val="es-BO"/>
        </w:rPr>
        <w:t xml:space="preserve"> Eléctrica 1</w:t>
      </w:r>
    </w:p>
    <w:p w:rsidR="00794DBD" w:rsidRPr="00027E9C" w:rsidRDefault="00794DBD" w:rsidP="006C127B">
      <w:pPr>
        <w:spacing w:before="0" w:after="0"/>
        <w:rPr>
          <w:rFonts w:asciiTheme="minorHAnsi" w:hAnsiTheme="minorHAnsi"/>
          <w:lang w:val="es-BO"/>
        </w:rPr>
      </w:pPr>
    </w:p>
    <w:p w:rsidR="006C127B" w:rsidRPr="00027E9C" w:rsidRDefault="006C127B" w:rsidP="006C127B">
      <w:pPr>
        <w:pStyle w:val="Ttulo2"/>
        <w:numPr>
          <w:ilvl w:val="1"/>
          <w:numId w:val="1"/>
        </w:numPr>
        <w:spacing w:before="0" w:after="0"/>
        <w:rPr>
          <w:rFonts w:asciiTheme="minorHAnsi" w:hAnsiTheme="minorHAnsi"/>
        </w:rPr>
      </w:pPr>
      <w:bookmarkStart w:id="174" w:name="_Toc427592684"/>
      <w:bookmarkStart w:id="175" w:name="_Toc439685231"/>
      <w:r w:rsidRPr="00027E9C">
        <w:rPr>
          <w:rFonts w:asciiTheme="minorHAnsi" w:hAnsiTheme="minorHAnsi"/>
        </w:rPr>
        <w:t>CÁMARA DE PASO 20 X 20 X 30 CM Ho Co 70% PIEDRA DESPLAZADORA</w:t>
      </w:r>
      <w:bookmarkEnd w:id="174"/>
      <w:bookmarkEnd w:id="175"/>
    </w:p>
    <w:p w:rsidR="006C127B" w:rsidRPr="00027E9C" w:rsidRDefault="006C127B" w:rsidP="006C127B">
      <w:pPr>
        <w:spacing w:before="0" w:after="0"/>
        <w:rPr>
          <w:rFonts w:asciiTheme="minorHAnsi" w:hAnsiTheme="minorHAnsi"/>
          <w:b/>
          <w:lang w:val="es-BO"/>
        </w:rPr>
      </w:pPr>
      <w:r w:rsidRPr="00027E9C">
        <w:rPr>
          <w:rFonts w:asciiTheme="minorHAnsi" w:hAnsiTheme="minorHAnsi"/>
          <w:b/>
          <w:lang w:val="es-BO"/>
        </w:rPr>
        <w:t>UND. PZA</w:t>
      </w:r>
    </w:p>
    <w:p w:rsidR="006C127B" w:rsidRPr="00027E9C" w:rsidRDefault="009343E9" w:rsidP="006C127B">
      <w:pPr>
        <w:spacing w:before="0" w:after="0"/>
        <w:rPr>
          <w:rFonts w:asciiTheme="minorHAnsi" w:hAnsiTheme="minorHAnsi"/>
          <w:lang w:val="es-BO"/>
        </w:rPr>
      </w:pPr>
      <w:r w:rsidRPr="00027E9C">
        <w:rPr>
          <w:rFonts w:asciiTheme="minorHAnsi" w:hAnsiTheme="minorHAnsi"/>
          <w:lang w:val="es-BO"/>
        </w:rPr>
        <w:t>Cumplir lo especificado en</w:t>
      </w:r>
      <w:r w:rsidR="006C127B" w:rsidRPr="00027E9C">
        <w:rPr>
          <w:rFonts w:asciiTheme="minorHAnsi" w:hAnsiTheme="minorHAnsi"/>
          <w:lang w:val="es-BO"/>
        </w:rPr>
        <w:t xml:space="preserve"> Eléctrica 2</w:t>
      </w:r>
    </w:p>
    <w:p w:rsidR="006C127B" w:rsidRPr="00027E9C" w:rsidRDefault="006C127B" w:rsidP="006C127B">
      <w:pPr>
        <w:spacing w:before="0" w:after="0"/>
        <w:rPr>
          <w:rFonts w:asciiTheme="minorHAnsi" w:hAnsiTheme="minorHAnsi"/>
          <w:lang w:val="es-BO"/>
        </w:rPr>
      </w:pPr>
    </w:p>
    <w:p w:rsidR="006C127B" w:rsidRPr="00027E9C" w:rsidRDefault="006366A4" w:rsidP="006C127B">
      <w:pPr>
        <w:pStyle w:val="Ttulo2"/>
        <w:numPr>
          <w:ilvl w:val="1"/>
          <w:numId w:val="1"/>
        </w:numPr>
        <w:spacing w:before="0" w:after="0"/>
        <w:rPr>
          <w:rFonts w:asciiTheme="minorHAnsi" w:hAnsiTheme="minorHAnsi"/>
        </w:rPr>
      </w:pPr>
      <w:bookmarkStart w:id="176" w:name="_Toc427592685"/>
      <w:bookmarkStart w:id="177" w:name="_Toc439685232"/>
      <w:r>
        <w:rPr>
          <w:rFonts w:asciiTheme="minorHAnsi" w:hAnsiTheme="minorHAnsi"/>
        </w:rPr>
        <w:t>CONDUCTOR TETRAPOLAR 16</w:t>
      </w:r>
      <w:r w:rsidR="006C127B" w:rsidRPr="00027E9C">
        <w:rPr>
          <w:rFonts w:asciiTheme="minorHAnsi" w:hAnsiTheme="minorHAnsi"/>
        </w:rPr>
        <w:t xml:space="preserve"> MM</w:t>
      </w:r>
      <w:bookmarkEnd w:id="176"/>
      <w:r>
        <w:rPr>
          <w:rFonts w:asciiTheme="minorHAnsi" w:hAnsiTheme="minorHAnsi"/>
        </w:rPr>
        <w:t>2</w:t>
      </w:r>
      <w:r w:rsidR="00FF5AAC">
        <w:rPr>
          <w:rFonts w:asciiTheme="minorHAnsi" w:hAnsiTheme="minorHAnsi"/>
        </w:rPr>
        <w:t xml:space="preserve"> </w:t>
      </w:r>
      <w:r>
        <w:rPr>
          <w:rFonts w:asciiTheme="minorHAnsi" w:hAnsiTheme="minorHAnsi"/>
        </w:rPr>
        <w:t>/6 AWG</w:t>
      </w:r>
      <w:bookmarkEnd w:id="177"/>
    </w:p>
    <w:p w:rsidR="006C127B" w:rsidRPr="00027E9C" w:rsidRDefault="006C127B" w:rsidP="006C127B">
      <w:pPr>
        <w:spacing w:before="0" w:after="0"/>
        <w:rPr>
          <w:rFonts w:asciiTheme="minorHAnsi" w:hAnsiTheme="minorHAnsi"/>
          <w:b/>
          <w:lang w:val="es-BO"/>
        </w:rPr>
      </w:pPr>
      <w:r w:rsidRPr="00027E9C">
        <w:rPr>
          <w:rFonts w:asciiTheme="minorHAnsi" w:hAnsiTheme="minorHAnsi"/>
          <w:b/>
          <w:lang w:val="es-BO"/>
        </w:rPr>
        <w:t>UND. ML</w:t>
      </w:r>
    </w:p>
    <w:p w:rsidR="006C127B" w:rsidRPr="00027E9C" w:rsidRDefault="009343E9" w:rsidP="006C127B">
      <w:pPr>
        <w:spacing w:before="0" w:after="0"/>
        <w:rPr>
          <w:rFonts w:asciiTheme="minorHAnsi" w:hAnsiTheme="minorHAnsi"/>
          <w:lang w:val="es-BO"/>
        </w:rPr>
      </w:pPr>
      <w:r w:rsidRPr="00027E9C">
        <w:rPr>
          <w:rFonts w:asciiTheme="minorHAnsi" w:hAnsiTheme="minorHAnsi"/>
          <w:lang w:val="es-BO"/>
        </w:rPr>
        <w:t>Cumplir lo especificado en</w:t>
      </w:r>
      <w:r w:rsidR="006C127B" w:rsidRPr="00027E9C">
        <w:rPr>
          <w:rFonts w:asciiTheme="minorHAnsi" w:hAnsiTheme="minorHAnsi"/>
          <w:lang w:val="es-BO"/>
        </w:rPr>
        <w:t xml:space="preserve"> Eléctrica 8</w:t>
      </w:r>
    </w:p>
    <w:p w:rsidR="006C127B" w:rsidRPr="00027E9C" w:rsidRDefault="006C127B" w:rsidP="006C127B">
      <w:pPr>
        <w:spacing w:before="0" w:after="0"/>
        <w:rPr>
          <w:rFonts w:asciiTheme="minorHAnsi" w:hAnsiTheme="minorHAnsi"/>
          <w:lang w:val="es-BO"/>
        </w:rPr>
      </w:pPr>
    </w:p>
    <w:p w:rsidR="006C127B" w:rsidRPr="00027E9C" w:rsidRDefault="00794DBD" w:rsidP="006C127B">
      <w:pPr>
        <w:pStyle w:val="Ttulo2"/>
        <w:numPr>
          <w:ilvl w:val="1"/>
          <w:numId w:val="1"/>
        </w:numPr>
        <w:spacing w:before="0" w:after="0"/>
        <w:rPr>
          <w:rFonts w:asciiTheme="minorHAnsi" w:hAnsiTheme="minorHAnsi"/>
        </w:rPr>
      </w:pPr>
      <w:bookmarkStart w:id="178" w:name="_Toc427592686"/>
      <w:bookmarkStart w:id="179" w:name="_Toc439685233"/>
      <w:r w:rsidRPr="00027E9C">
        <w:rPr>
          <w:rFonts w:asciiTheme="minorHAnsi" w:hAnsiTheme="minorHAnsi"/>
        </w:rPr>
        <w:t xml:space="preserve">DISYUNTOR </w:t>
      </w:r>
      <w:r w:rsidR="006C127B" w:rsidRPr="00027E9C">
        <w:rPr>
          <w:rFonts w:asciiTheme="minorHAnsi" w:hAnsiTheme="minorHAnsi"/>
        </w:rPr>
        <w:t>TERMOMAGNETICO</w:t>
      </w:r>
      <w:r w:rsidRPr="00027E9C">
        <w:rPr>
          <w:rFonts w:asciiTheme="minorHAnsi" w:hAnsiTheme="minorHAnsi"/>
        </w:rPr>
        <w:t xml:space="preserve"> </w:t>
      </w:r>
      <w:r w:rsidR="006366A4">
        <w:rPr>
          <w:rFonts w:asciiTheme="minorHAnsi" w:hAnsiTheme="minorHAnsi"/>
        </w:rPr>
        <w:t>PRINCIPAL DE CAJA MOLDEADA</w:t>
      </w:r>
      <w:r w:rsidR="006C127B" w:rsidRPr="00027E9C">
        <w:rPr>
          <w:rFonts w:asciiTheme="minorHAnsi" w:hAnsiTheme="minorHAnsi"/>
        </w:rPr>
        <w:t xml:space="preserve"> </w:t>
      </w:r>
      <w:r w:rsidR="006366A4">
        <w:rPr>
          <w:rFonts w:asciiTheme="minorHAnsi" w:hAnsiTheme="minorHAnsi"/>
        </w:rPr>
        <w:t>80</w:t>
      </w:r>
      <w:r w:rsidR="006C127B" w:rsidRPr="00027E9C">
        <w:rPr>
          <w:rFonts w:asciiTheme="minorHAnsi" w:hAnsiTheme="minorHAnsi"/>
        </w:rPr>
        <w:t xml:space="preserve"> AMP </w:t>
      </w:r>
      <w:r w:rsidR="006366A4">
        <w:rPr>
          <w:rFonts w:asciiTheme="minorHAnsi" w:hAnsiTheme="minorHAnsi"/>
        </w:rPr>
        <w:t>25</w:t>
      </w:r>
      <w:r w:rsidR="006C127B" w:rsidRPr="00027E9C">
        <w:rPr>
          <w:rFonts w:asciiTheme="minorHAnsi" w:hAnsiTheme="minorHAnsi"/>
        </w:rPr>
        <w:t xml:space="preserve"> KA</w:t>
      </w:r>
      <w:bookmarkEnd w:id="178"/>
      <w:bookmarkEnd w:id="179"/>
    </w:p>
    <w:p w:rsidR="006C127B" w:rsidRPr="00027E9C" w:rsidRDefault="006C127B" w:rsidP="006C127B">
      <w:pPr>
        <w:spacing w:before="0" w:after="0"/>
        <w:rPr>
          <w:rFonts w:asciiTheme="minorHAnsi" w:hAnsiTheme="minorHAnsi"/>
          <w:b/>
          <w:lang w:val="es-BO"/>
        </w:rPr>
      </w:pPr>
      <w:r w:rsidRPr="00027E9C">
        <w:rPr>
          <w:rFonts w:asciiTheme="minorHAnsi" w:hAnsiTheme="minorHAnsi"/>
          <w:b/>
          <w:lang w:val="es-BO"/>
        </w:rPr>
        <w:t>UND. PZA</w:t>
      </w:r>
    </w:p>
    <w:p w:rsidR="006C127B" w:rsidRPr="00027E9C" w:rsidRDefault="009343E9" w:rsidP="006C127B">
      <w:pPr>
        <w:spacing w:before="0" w:after="0"/>
        <w:rPr>
          <w:rFonts w:asciiTheme="minorHAnsi" w:hAnsiTheme="minorHAnsi"/>
          <w:lang w:val="es-BO"/>
        </w:rPr>
      </w:pPr>
      <w:r w:rsidRPr="00027E9C">
        <w:rPr>
          <w:rFonts w:asciiTheme="minorHAnsi" w:hAnsiTheme="minorHAnsi"/>
          <w:lang w:val="es-BO"/>
        </w:rPr>
        <w:t>Cumplir lo especificado en</w:t>
      </w:r>
      <w:r w:rsidR="006C127B" w:rsidRPr="00027E9C">
        <w:rPr>
          <w:rFonts w:asciiTheme="minorHAnsi" w:hAnsiTheme="minorHAnsi"/>
          <w:lang w:val="es-BO"/>
        </w:rPr>
        <w:t xml:space="preserve"> Eléctrica 5</w:t>
      </w:r>
    </w:p>
    <w:p w:rsidR="006C127B" w:rsidRPr="00027E9C" w:rsidRDefault="006C127B" w:rsidP="006C127B">
      <w:pPr>
        <w:spacing w:before="0" w:after="0"/>
        <w:rPr>
          <w:rFonts w:asciiTheme="minorHAnsi" w:hAnsiTheme="minorHAnsi"/>
          <w:lang w:val="es-BO"/>
        </w:rPr>
      </w:pPr>
    </w:p>
    <w:p w:rsidR="006C127B" w:rsidRPr="00027E9C" w:rsidRDefault="006C127B" w:rsidP="006C127B">
      <w:pPr>
        <w:pStyle w:val="Ttulo2"/>
        <w:numPr>
          <w:ilvl w:val="1"/>
          <w:numId w:val="1"/>
        </w:numPr>
        <w:spacing w:before="0" w:after="0"/>
        <w:rPr>
          <w:rFonts w:asciiTheme="minorHAnsi" w:hAnsiTheme="minorHAnsi"/>
        </w:rPr>
      </w:pPr>
      <w:bookmarkStart w:id="180" w:name="_Toc427592688"/>
      <w:bookmarkStart w:id="181" w:name="_Toc439685234"/>
      <w:r w:rsidRPr="00027E9C">
        <w:rPr>
          <w:rFonts w:asciiTheme="minorHAnsi" w:hAnsiTheme="minorHAnsi"/>
        </w:rPr>
        <w:t>DISYUNTOR MONOFÁSICO TERMOMAGNETICO  1</w:t>
      </w:r>
      <w:r w:rsidR="006366A4">
        <w:rPr>
          <w:rFonts w:asciiTheme="minorHAnsi" w:hAnsiTheme="minorHAnsi"/>
        </w:rPr>
        <w:t>6</w:t>
      </w:r>
      <w:r w:rsidRPr="00027E9C">
        <w:rPr>
          <w:rFonts w:asciiTheme="minorHAnsi" w:hAnsiTheme="minorHAnsi"/>
        </w:rPr>
        <w:t xml:space="preserve"> AMP 10 KA</w:t>
      </w:r>
      <w:bookmarkEnd w:id="180"/>
      <w:bookmarkEnd w:id="181"/>
    </w:p>
    <w:p w:rsidR="006C127B" w:rsidRPr="00027E9C" w:rsidRDefault="006C127B" w:rsidP="006C127B">
      <w:pPr>
        <w:spacing w:before="0" w:after="0"/>
        <w:rPr>
          <w:rFonts w:asciiTheme="minorHAnsi" w:hAnsiTheme="minorHAnsi"/>
          <w:b/>
          <w:lang w:val="es-BO"/>
        </w:rPr>
      </w:pPr>
      <w:r w:rsidRPr="00027E9C">
        <w:rPr>
          <w:rFonts w:asciiTheme="minorHAnsi" w:hAnsiTheme="minorHAnsi"/>
          <w:b/>
          <w:lang w:val="es-BO"/>
        </w:rPr>
        <w:t>UND. PZA</w:t>
      </w:r>
    </w:p>
    <w:p w:rsidR="006C127B" w:rsidRPr="00027E9C" w:rsidRDefault="009343E9" w:rsidP="006C127B">
      <w:pPr>
        <w:spacing w:before="0" w:after="0"/>
        <w:rPr>
          <w:rFonts w:asciiTheme="minorHAnsi" w:hAnsiTheme="minorHAnsi"/>
          <w:lang w:val="es-BO"/>
        </w:rPr>
      </w:pPr>
      <w:r w:rsidRPr="00027E9C">
        <w:rPr>
          <w:rFonts w:asciiTheme="minorHAnsi" w:hAnsiTheme="minorHAnsi"/>
          <w:lang w:val="es-BO"/>
        </w:rPr>
        <w:t>Cumplir lo especificado en</w:t>
      </w:r>
      <w:r w:rsidR="006C127B" w:rsidRPr="00027E9C">
        <w:rPr>
          <w:rFonts w:asciiTheme="minorHAnsi" w:hAnsiTheme="minorHAnsi"/>
          <w:lang w:val="es-BO"/>
        </w:rPr>
        <w:t xml:space="preserve"> Eléctrica 6</w:t>
      </w:r>
    </w:p>
    <w:p w:rsidR="006C127B" w:rsidRPr="00027E9C" w:rsidRDefault="006C127B" w:rsidP="006C127B">
      <w:pPr>
        <w:spacing w:before="0" w:after="0"/>
        <w:rPr>
          <w:rFonts w:asciiTheme="minorHAnsi" w:hAnsiTheme="minorHAnsi"/>
          <w:lang w:val="es-BO"/>
        </w:rPr>
      </w:pPr>
    </w:p>
    <w:p w:rsidR="006C127B" w:rsidRPr="00027E9C" w:rsidRDefault="006C127B" w:rsidP="006C127B">
      <w:pPr>
        <w:pStyle w:val="Ttulo2"/>
        <w:numPr>
          <w:ilvl w:val="1"/>
          <w:numId w:val="1"/>
        </w:numPr>
        <w:spacing w:before="0" w:after="0"/>
        <w:rPr>
          <w:rFonts w:asciiTheme="minorHAnsi" w:hAnsiTheme="minorHAnsi"/>
        </w:rPr>
      </w:pPr>
      <w:bookmarkStart w:id="182" w:name="_Toc427592689"/>
      <w:bookmarkStart w:id="183" w:name="_Toc439685235"/>
      <w:r w:rsidRPr="00027E9C">
        <w:rPr>
          <w:rFonts w:asciiTheme="minorHAnsi" w:hAnsiTheme="minorHAnsi"/>
        </w:rPr>
        <w:t xml:space="preserve">DISYUNTOR TRIFÁSICO TERMOMAGNETICO </w:t>
      </w:r>
      <w:r w:rsidR="006366A4">
        <w:rPr>
          <w:rFonts w:asciiTheme="minorHAnsi" w:hAnsiTheme="minorHAnsi"/>
        </w:rPr>
        <w:t>50</w:t>
      </w:r>
      <w:r w:rsidRPr="00027E9C">
        <w:rPr>
          <w:rFonts w:asciiTheme="minorHAnsi" w:hAnsiTheme="minorHAnsi"/>
        </w:rPr>
        <w:t xml:space="preserve"> AMP 10 KA</w:t>
      </w:r>
      <w:bookmarkEnd w:id="182"/>
      <w:bookmarkEnd w:id="183"/>
    </w:p>
    <w:p w:rsidR="006C127B" w:rsidRPr="00027E9C" w:rsidRDefault="006C127B" w:rsidP="006C127B">
      <w:pPr>
        <w:spacing w:before="0" w:after="0"/>
        <w:rPr>
          <w:rFonts w:asciiTheme="minorHAnsi" w:hAnsiTheme="minorHAnsi"/>
          <w:b/>
          <w:lang w:val="es-BO"/>
        </w:rPr>
      </w:pPr>
      <w:r w:rsidRPr="00027E9C">
        <w:rPr>
          <w:rFonts w:asciiTheme="minorHAnsi" w:hAnsiTheme="minorHAnsi"/>
          <w:b/>
          <w:lang w:val="es-BO"/>
        </w:rPr>
        <w:t>UND. PZA</w:t>
      </w:r>
    </w:p>
    <w:p w:rsidR="006C127B" w:rsidRPr="00027E9C" w:rsidRDefault="009343E9" w:rsidP="006C127B">
      <w:pPr>
        <w:spacing w:before="0" w:after="0"/>
        <w:rPr>
          <w:rFonts w:asciiTheme="minorHAnsi" w:hAnsiTheme="minorHAnsi"/>
          <w:lang w:val="es-BO"/>
        </w:rPr>
      </w:pPr>
      <w:r w:rsidRPr="00027E9C">
        <w:rPr>
          <w:rFonts w:asciiTheme="minorHAnsi" w:hAnsiTheme="minorHAnsi"/>
          <w:lang w:val="es-BO"/>
        </w:rPr>
        <w:t>Cumplir lo especificado en</w:t>
      </w:r>
      <w:r w:rsidR="006C127B" w:rsidRPr="00027E9C">
        <w:rPr>
          <w:rFonts w:asciiTheme="minorHAnsi" w:hAnsiTheme="minorHAnsi"/>
          <w:lang w:val="es-BO"/>
        </w:rPr>
        <w:t xml:space="preserve"> Eléctrica 5</w:t>
      </w:r>
    </w:p>
    <w:p w:rsidR="006C127B" w:rsidRPr="00027E9C" w:rsidRDefault="006C127B" w:rsidP="006C127B">
      <w:pPr>
        <w:spacing w:before="0" w:after="0"/>
        <w:rPr>
          <w:rFonts w:asciiTheme="minorHAnsi" w:hAnsiTheme="minorHAnsi"/>
          <w:lang w:val="es-BO"/>
        </w:rPr>
      </w:pPr>
    </w:p>
    <w:p w:rsidR="006C127B" w:rsidRPr="00027E9C" w:rsidRDefault="006C127B" w:rsidP="006C127B">
      <w:pPr>
        <w:pStyle w:val="Ttulo2"/>
        <w:numPr>
          <w:ilvl w:val="1"/>
          <w:numId w:val="1"/>
        </w:numPr>
        <w:spacing w:before="0" w:after="0"/>
        <w:rPr>
          <w:rFonts w:asciiTheme="minorHAnsi" w:hAnsiTheme="minorHAnsi"/>
        </w:rPr>
      </w:pPr>
      <w:bookmarkStart w:id="184" w:name="_Toc427592690"/>
      <w:bookmarkStart w:id="185" w:name="_Toc439685236"/>
      <w:r w:rsidRPr="00027E9C">
        <w:rPr>
          <w:rFonts w:asciiTheme="minorHAnsi" w:hAnsiTheme="minorHAnsi"/>
        </w:rPr>
        <w:t xml:space="preserve">DISYUNTOR TRIFÁSICO TERMOMAGNETICO </w:t>
      </w:r>
      <w:r w:rsidR="006366A4">
        <w:rPr>
          <w:rFonts w:asciiTheme="minorHAnsi" w:hAnsiTheme="minorHAnsi"/>
        </w:rPr>
        <w:t>40</w:t>
      </w:r>
      <w:r w:rsidRPr="00027E9C">
        <w:rPr>
          <w:rFonts w:asciiTheme="minorHAnsi" w:hAnsiTheme="minorHAnsi"/>
        </w:rPr>
        <w:t xml:space="preserve"> AMP 10 KA</w:t>
      </w:r>
      <w:bookmarkEnd w:id="184"/>
      <w:bookmarkEnd w:id="185"/>
    </w:p>
    <w:p w:rsidR="006C127B" w:rsidRPr="00027E9C" w:rsidRDefault="006C127B" w:rsidP="006C127B">
      <w:pPr>
        <w:spacing w:before="0" w:after="0"/>
        <w:rPr>
          <w:rFonts w:asciiTheme="minorHAnsi" w:hAnsiTheme="minorHAnsi"/>
          <w:b/>
          <w:lang w:val="es-BO"/>
        </w:rPr>
      </w:pPr>
      <w:r w:rsidRPr="00027E9C">
        <w:rPr>
          <w:rFonts w:asciiTheme="minorHAnsi" w:hAnsiTheme="minorHAnsi"/>
          <w:b/>
          <w:lang w:val="es-BO"/>
        </w:rPr>
        <w:t>UND. PZA</w:t>
      </w:r>
    </w:p>
    <w:p w:rsidR="006C127B" w:rsidRPr="00027E9C" w:rsidRDefault="009343E9" w:rsidP="006C127B">
      <w:pPr>
        <w:spacing w:before="0" w:after="0"/>
        <w:rPr>
          <w:rFonts w:asciiTheme="minorHAnsi" w:hAnsiTheme="minorHAnsi"/>
          <w:lang w:val="es-BO"/>
        </w:rPr>
      </w:pPr>
      <w:r w:rsidRPr="00027E9C">
        <w:rPr>
          <w:rFonts w:asciiTheme="minorHAnsi" w:hAnsiTheme="minorHAnsi"/>
          <w:lang w:val="es-BO"/>
        </w:rPr>
        <w:t>Cumplir lo especificado en</w:t>
      </w:r>
      <w:r w:rsidR="006C127B" w:rsidRPr="00027E9C">
        <w:rPr>
          <w:rFonts w:asciiTheme="minorHAnsi" w:hAnsiTheme="minorHAnsi"/>
          <w:lang w:val="es-BO"/>
        </w:rPr>
        <w:t xml:space="preserve"> Eléctrica 5</w:t>
      </w:r>
    </w:p>
    <w:p w:rsidR="006C127B" w:rsidRPr="00027E9C" w:rsidRDefault="006C127B" w:rsidP="006C127B">
      <w:pPr>
        <w:spacing w:before="0" w:after="0"/>
        <w:rPr>
          <w:rFonts w:asciiTheme="minorHAnsi" w:hAnsiTheme="minorHAnsi"/>
          <w:lang w:val="es-BO"/>
        </w:rPr>
      </w:pPr>
    </w:p>
    <w:p w:rsidR="006C127B" w:rsidRPr="00027E9C" w:rsidRDefault="006C127B" w:rsidP="006C127B">
      <w:pPr>
        <w:pStyle w:val="Ttulo2"/>
        <w:numPr>
          <w:ilvl w:val="1"/>
          <w:numId w:val="1"/>
        </w:numPr>
        <w:spacing w:before="0" w:after="0"/>
        <w:rPr>
          <w:rFonts w:asciiTheme="minorHAnsi" w:hAnsiTheme="minorHAnsi"/>
        </w:rPr>
      </w:pPr>
      <w:bookmarkStart w:id="186" w:name="_Toc427592691"/>
      <w:bookmarkStart w:id="187" w:name="_Toc439685237"/>
      <w:r w:rsidRPr="00027E9C">
        <w:rPr>
          <w:rFonts w:asciiTheme="minorHAnsi" w:hAnsiTheme="minorHAnsi"/>
        </w:rPr>
        <w:t>CABLE AISLADO CU AWG 12</w:t>
      </w:r>
      <w:bookmarkEnd w:id="186"/>
      <w:bookmarkEnd w:id="187"/>
    </w:p>
    <w:p w:rsidR="006C127B" w:rsidRPr="00027E9C" w:rsidRDefault="006C127B" w:rsidP="006C127B">
      <w:pPr>
        <w:spacing w:before="0" w:after="0"/>
        <w:rPr>
          <w:rFonts w:asciiTheme="minorHAnsi" w:hAnsiTheme="minorHAnsi"/>
          <w:b/>
          <w:lang w:val="es-BO"/>
        </w:rPr>
      </w:pPr>
      <w:r w:rsidRPr="00027E9C">
        <w:rPr>
          <w:rFonts w:asciiTheme="minorHAnsi" w:hAnsiTheme="minorHAnsi"/>
          <w:b/>
          <w:lang w:val="es-BO"/>
        </w:rPr>
        <w:t>UND. ML</w:t>
      </w:r>
    </w:p>
    <w:p w:rsidR="006C127B" w:rsidRPr="00027E9C" w:rsidRDefault="009343E9" w:rsidP="006C127B">
      <w:pPr>
        <w:spacing w:before="0" w:after="0"/>
        <w:rPr>
          <w:rFonts w:asciiTheme="minorHAnsi" w:hAnsiTheme="minorHAnsi"/>
          <w:lang w:val="es-BO"/>
        </w:rPr>
      </w:pPr>
      <w:r w:rsidRPr="00027E9C">
        <w:rPr>
          <w:rFonts w:asciiTheme="minorHAnsi" w:hAnsiTheme="minorHAnsi"/>
          <w:lang w:val="es-BO"/>
        </w:rPr>
        <w:t>Cumplir lo especificado en</w:t>
      </w:r>
      <w:r w:rsidR="006C127B" w:rsidRPr="00027E9C">
        <w:rPr>
          <w:rFonts w:asciiTheme="minorHAnsi" w:hAnsiTheme="minorHAnsi"/>
          <w:lang w:val="es-BO"/>
        </w:rPr>
        <w:t xml:space="preserve"> Eléctrica 8</w:t>
      </w:r>
    </w:p>
    <w:p w:rsidR="006C127B" w:rsidRPr="00027E9C" w:rsidRDefault="006C127B" w:rsidP="006C127B">
      <w:pPr>
        <w:spacing w:before="0" w:after="0"/>
        <w:rPr>
          <w:rFonts w:asciiTheme="minorHAnsi" w:hAnsiTheme="minorHAnsi"/>
          <w:lang w:val="es-BO"/>
        </w:rPr>
      </w:pPr>
    </w:p>
    <w:p w:rsidR="006C127B" w:rsidRPr="00027E9C" w:rsidRDefault="006C127B" w:rsidP="006C127B">
      <w:pPr>
        <w:pStyle w:val="Ttulo2"/>
        <w:numPr>
          <w:ilvl w:val="1"/>
          <w:numId w:val="1"/>
        </w:numPr>
        <w:spacing w:before="0" w:after="0"/>
        <w:rPr>
          <w:rFonts w:asciiTheme="minorHAnsi" w:hAnsiTheme="minorHAnsi"/>
        </w:rPr>
      </w:pPr>
      <w:bookmarkStart w:id="188" w:name="_Toc427592692"/>
      <w:bookmarkStart w:id="189" w:name="_Toc439685238"/>
      <w:r w:rsidRPr="00027E9C">
        <w:rPr>
          <w:rFonts w:asciiTheme="minorHAnsi" w:hAnsiTheme="minorHAnsi"/>
        </w:rPr>
        <w:t>TUBERÍA PVC CONDUIT  3/4"</w:t>
      </w:r>
      <w:bookmarkEnd w:id="188"/>
      <w:bookmarkEnd w:id="189"/>
    </w:p>
    <w:p w:rsidR="006C127B" w:rsidRPr="00027E9C" w:rsidRDefault="006C127B" w:rsidP="006C127B">
      <w:pPr>
        <w:spacing w:before="0" w:after="0"/>
        <w:rPr>
          <w:rFonts w:asciiTheme="minorHAnsi" w:hAnsiTheme="minorHAnsi"/>
          <w:b/>
          <w:lang w:val="es-BO"/>
        </w:rPr>
      </w:pPr>
      <w:r w:rsidRPr="00027E9C">
        <w:rPr>
          <w:rFonts w:asciiTheme="minorHAnsi" w:hAnsiTheme="minorHAnsi"/>
          <w:b/>
          <w:lang w:val="es-BO"/>
        </w:rPr>
        <w:t>UND. ML</w:t>
      </w:r>
    </w:p>
    <w:p w:rsidR="006C127B" w:rsidRPr="00027E9C" w:rsidRDefault="009343E9" w:rsidP="006C127B">
      <w:pPr>
        <w:spacing w:before="0" w:after="0"/>
        <w:rPr>
          <w:rFonts w:asciiTheme="minorHAnsi" w:hAnsiTheme="minorHAnsi"/>
          <w:lang w:val="es-BO"/>
        </w:rPr>
      </w:pPr>
      <w:r w:rsidRPr="00027E9C">
        <w:rPr>
          <w:rFonts w:asciiTheme="minorHAnsi" w:hAnsiTheme="minorHAnsi"/>
          <w:lang w:val="es-BO"/>
        </w:rPr>
        <w:lastRenderedPageBreak/>
        <w:t>Cumplir lo especificado en</w:t>
      </w:r>
      <w:r w:rsidR="006C127B" w:rsidRPr="00027E9C">
        <w:rPr>
          <w:rFonts w:asciiTheme="minorHAnsi" w:hAnsiTheme="minorHAnsi"/>
          <w:lang w:val="es-BO"/>
        </w:rPr>
        <w:t xml:space="preserve"> Eléctrica 20</w:t>
      </w:r>
    </w:p>
    <w:p w:rsidR="00794DBD" w:rsidRPr="00027E9C" w:rsidRDefault="00794DBD" w:rsidP="006C127B">
      <w:pPr>
        <w:spacing w:before="0" w:after="0"/>
        <w:rPr>
          <w:rFonts w:asciiTheme="minorHAnsi" w:hAnsiTheme="minorHAnsi"/>
          <w:lang w:val="es-BO"/>
        </w:rPr>
      </w:pPr>
    </w:p>
    <w:p w:rsidR="006C127B" w:rsidRPr="00027E9C" w:rsidRDefault="006C127B" w:rsidP="006C127B">
      <w:pPr>
        <w:pStyle w:val="Ttulo2"/>
        <w:numPr>
          <w:ilvl w:val="1"/>
          <w:numId w:val="1"/>
        </w:numPr>
        <w:spacing w:before="0" w:after="0"/>
        <w:rPr>
          <w:rFonts w:asciiTheme="minorHAnsi" w:hAnsiTheme="minorHAnsi"/>
        </w:rPr>
      </w:pPr>
      <w:bookmarkStart w:id="190" w:name="_Toc427592693"/>
      <w:bookmarkStart w:id="191" w:name="_Toc439685239"/>
      <w:proofErr w:type="gramStart"/>
      <w:r w:rsidRPr="00027E9C">
        <w:rPr>
          <w:rFonts w:asciiTheme="minorHAnsi" w:hAnsiTheme="minorHAnsi"/>
        </w:rPr>
        <w:t>TUBO</w:t>
      </w:r>
      <w:proofErr w:type="gramEnd"/>
      <w:r w:rsidRPr="00027E9C">
        <w:rPr>
          <w:rFonts w:asciiTheme="minorHAnsi" w:hAnsiTheme="minorHAnsi"/>
        </w:rPr>
        <w:t xml:space="preserve"> PVC 1 1/2"</w:t>
      </w:r>
      <w:bookmarkEnd w:id="190"/>
      <w:bookmarkEnd w:id="191"/>
    </w:p>
    <w:p w:rsidR="006C127B" w:rsidRPr="00027E9C" w:rsidRDefault="006C127B" w:rsidP="006C127B">
      <w:pPr>
        <w:spacing w:before="0" w:after="0"/>
        <w:rPr>
          <w:rFonts w:asciiTheme="minorHAnsi" w:hAnsiTheme="minorHAnsi"/>
          <w:b/>
          <w:lang w:val="es-BO"/>
        </w:rPr>
      </w:pPr>
      <w:r w:rsidRPr="00027E9C">
        <w:rPr>
          <w:rFonts w:asciiTheme="minorHAnsi" w:hAnsiTheme="minorHAnsi"/>
          <w:b/>
          <w:lang w:val="es-BO"/>
        </w:rPr>
        <w:t>UND. ML</w:t>
      </w:r>
    </w:p>
    <w:p w:rsidR="006C127B" w:rsidRPr="00027E9C" w:rsidRDefault="009343E9" w:rsidP="006C127B">
      <w:pPr>
        <w:spacing w:before="0" w:after="0"/>
        <w:rPr>
          <w:rFonts w:asciiTheme="minorHAnsi" w:hAnsiTheme="minorHAnsi"/>
          <w:lang w:val="es-BO"/>
        </w:rPr>
      </w:pPr>
      <w:r w:rsidRPr="00027E9C">
        <w:rPr>
          <w:rFonts w:asciiTheme="minorHAnsi" w:hAnsiTheme="minorHAnsi"/>
          <w:lang w:val="es-BO"/>
        </w:rPr>
        <w:t>Cumplir lo especificado en</w:t>
      </w:r>
      <w:r w:rsidR="006C127B" w:rsidRPr="00027E9C">
        <w:rPr>
          <w:rFonts w:asciiTheme="minorHAnsi" w:hAnsiTheme="minorHAnsi"/>
          <w:lang w:val="es-BO"/>
        </w:rPr>
        <w:t xml:space="preserve"> Eléctrica 20</w:t>
      </w:r>
    </w:p>
    <w:p w:rsidR="006C127B" w:rsidRPr="00027E9C" w:rsidRDefault="006C127B" w:rsidP="006C127B">
      <w:pPr>
        <w:spacing w:before="0" w:after="0"/>
        <w:rPr>
          <w:rFonts w:asciiTheme="minorHAnsi" w:hAnsiTheme="minorHAnsi"/>
          <w:lang w:val="es-BO"/>
        </w:rPr>
      </w:pPr>
    </w:p>
    <w:p w:rsidR="006C127B" w:rsidRPr="00027E9C" w:rsidRDefault="006C127B" w:rsidP="006C127B">
      <w:pPr>
        <w:pStyle w:val="Ttulo2"/>
        <w:numPr>
          <w:ilvl w:val="1"/>
          <w:numId w:val="1"/>
        </w:numPr>
        <w:spacing w:before="0" w:after="0"/>
        <w:rPr>
          <w:rFonts w:asciiTheme="minorHAnsi" w:hAnsiTheme="minorHAnsi"/>
        </w:rPr>
      </w:pPr>
      <w:bookmarkStart w:id="192" w:name="_Toc427340850"/>
      <w:bookmarkStart w:id="193" w:name="_Toc427346236"/>
      <w:bookmarkStart w:id="194" w:name="_Toc427500773"/>
      <w:bookmarkStart w:id="195" w:name="_Toc427569545"/>
      <w:bookmarkStart w:id="196" w:name="_Toc427586840"/>
      <w:bookmarkStart w:id="197" w:name="_Toc427589617"/>
      <w:bookmarkStart w:id="198" w:name="_Toc427592694"/>
      <w:bookmarkStart w:id="199" w:name="_Toc427340851"/>
      <w:bookmarkStart w:id="200" w:name="_Toc427346237"/>
      <w:bookmarkStart w:id="201" w:name="_Toc427500774"/>
      <w:bookmarkStart w:id="202" w:name="_Toc427569546"/>
      <w:bookmarkStart w:id="203" w:name="_Toc427586841"/>
      <w:bookmarkStart w:id="204" w:name="_Toc427589618"/>
      <w:bookmarkStart w:id="205" w:name="_Toc427592695"/>
      <w:bookmarkStart w:id="206" w:name="_Toc427340852"/>
      <w:bookmarkStart w:id="207" w:name="_Toc427346238"/>
      <w:bookmarkStart w:id="208" w:name="_Toc427500775"/>
      <w:bookmarkStart w:id="209" w:name="_Toc427569547"/>
      <w:bookmarkStart w:id="210" w:name="_Toc427586842"/>
      <w:bookmarkStart w:id="211" w:name="_Toc427589619"/>
      <w:bookmarkStart w:id="212" w:name="_Toc427592696"/>
      <w:bookmarkStart w:id="213" w:name="_Toc427592697"/>
      <w:bookmarkStart w:id="214" w:name="_Toc439685240"/>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r w:rsidRPr="00027E9C">
        <w:rPr>
          <w:rFonts w:asciiTheme="minorHAnsi" w:hAnsiTheme="minorHAnsi"/>
        </w:rPr>
        <w:t>LUMINARIA HALURO METÁLICO 150 W ANTIEXPLOSIVA</w:t>
      </w:r>
      <w:bookmarkEnd w:id="213"/>
      <w:bookmarkEnd w:id="214"/>
    </w:p>
    <w:p w:rsidR="006C127B" w:rsidRPr="00027E9C" w:rsidRDefault="006C127B" w:rsidP="006C127B">
      <w:pPr>
        <w:spacing w:before="0" w:after="0"/>
        <w:rPr>
          <w:rFonts w:asciiTheme="minorHAnsi" w:hAnsiTheme="minorHAnsi"/>
          <w:b/>
          <w:lang w:val="es-BO"/>
        </w:rPr>
      </w:pPr>
      <w:r w:rsidRPr="00027E9C">
        <w:rPr>
          <w:rFonts w:asciiTheme="minorHAnsi" w:hAnsiTheme="minorHAnsi"/>
          <w:b/>
          <w:lang w:val="es-BO"/>
        </w:rPr>
        <w:t>UND. PZA</w:t>
      </w:r>
    </w:p>
    <w:p w:rsidR="006C127B" w:rsidRPr="00027E9C" w:rsidRDefault="009343E9" w:rsidP="006C127B">
      <w:pPr>
        <w:spacing w:before="0" w:after="0"/>
        <w:rPr>
          <w:rFonts w:asciiTheme="minorHAnsi" w:hAnsiTheme="minorHAnsi"/>
          <w:lang w:val="es-BO"/>
        </w:rPr>
      </w:pPr>
      <w:r w:rsidRPr="00027E9C">
        <w:rPr>
          <w:rFonts w:asciiTheme="minorHAnsi" w:hAnsiTheme="minorHAnsi"/>
          <w:lang w:val="es-BO"/>
        </w:rPr>
        <w:t>Cumplir lo especificado en</w:t>
      </w:r>
      <w:r w:rsidR="006C127B" w:rsidRPr="00027E9C">
        <w:rPr>
          <w:rFonts w:asciiTheme="minorHAnsi" w:hAnsiTheme="minorHAnsi"/>
          <w:lang w:val="es-BO"/>
        </w:rPr>
        <w:t xml:space="preserve"> Eléctrica 9</w:t>
      </w:r>
    </w:p>
    <w:p w:rsidR="006C127B" w:rsidRPr="00027E9C" w:rsidRDefault="006C127B" w:rsidP="006C127B">
      <w:pPr>
        <w:spacing w:before="0" w:after="0"/>
        <w:rPr>
          <w:rFonts w:asciiTheme="minorHAnsi" w:hAnsiTheme="minorHAnsi"/>
          <w:lang w:val="es-BO"/>
        </w:rPr>
      </w:pPr>
    </w:p>
    <w:p w:rsidR="006C127B" w:rsidRPr="00027E9C" w:rsidRDefault="006C127B" w:rsidP="006C127B">
      <w:pPr>
        <w:pStyle w:val="Ttulo2"/>
        <w:numPr>
          <w:ilvl w:val="1"/>
          <w:numId w:val="1"/>
        </w:numPr>
        <w:spacing w:before="0" w:after="0"/>
        <w:rPr>
          <w:rFonts w:asciiTheme="minorHAnsi" w:hAnsiTheme="minorHAnsi"/>
        </w:rPr>
      </w:pPr>
      <w:bookmarkStart w:id="215" w:name="_Toc427592698"/>
      <w:bookmarkStart w:id="216" w:name="_Toc439685241"/>
      <w:r w:rsidRPr="00027E9C">
        <w:rPr>
          <w:rFonts w:asciiTheme="minorHAnsi" w:hAnsiTheme="minorHAnsi"/>
        </w:rPr>
        <w:t>CAJA DE CONEXIONES</w:t>
      </w:r>
      <w:bookmarkEnd w:id="215"/>
      <w:bookmarkEnd w:id="216"/>
    </w:p>
    <w:p w:rsidR="006C127B" w:rsidRPr="00027E9C" w:rsidRDefault="006C127B" w:rsidP="006C127B">
      <w:pPr>
        <w:spacing w:before="0" w:after="0"/>
        <w:rPr>
          <w:rFonts w:asciiTheme="minorHAnsi" w:hAnsiTheme="minorHAnsi"/>
          <w:b/>
          <w:lang w:val="es-BO"/>
        </w:rPr>
      </w:pPr>
      <w:r w:rsidRPr="00027E9C">
        <w:rPr>
          <w:rFonts w:asciiTheme="minorHAnsi" w:hAnsiTheme="minorHAnsi"/>
          <w:b/>
          <w:lang w:val="es-BO"/>
        </w:rPr>
        <w:t>UND. PZA</w:t>
      </w:r>
    </w:p>
    <w:p w:rsidR="006C127B" w:rsidRPr="00027E9C" w:rsidRDefault="009343E9" w:rsidP="006C127B">
      <w:pPr>
        <w:spacing w:before="0" w:after="0"/>
        <w:rPr>
          <w:rFonts w:asciiTheme="minorHAnsi" w:hAnsiTheme="minorHAnsi"/>
          <w:lang w:val="es-BO"/>
        </w:rPr>
      </w:pPr>
      <w:r w:rsidRPr="00027E9C">
        <w:rPr>
          <w:rFonts w:asciiTheme="minorHAnsi" w:hAnsiTheme="minorHAnsi"/>
          <w:lang w:val="es-BO"/>
        </w:rPr>
        <w:t>Cumplir lo especificado en</w:t>
      </w:r>
      <w:r w:rsidR="006C127B" w:rsidRPr="00027E9C">
        <w:rPr>
          <w:rFonts w:asciiTheme="minorHAnsi" w:hAnsiTheme="minorHAnsi"/>
          <w:lang w:val="es-BO"/>
        </w:rPr>
        <w:t xml:space="preserve"> Eléctrica 17</w:t>
      </w:r>
    </w:p>
    <w:p w:rsidR="006C127B" w:rsidRPr="00027E9C" w:rsidRDefault="006C127B" w:rsidP="006C127B">
      <w:pPr>
        <w:spacing w:before="0" w:after="0"/>
        <w:rPr>
          <w:rFonts w:asciiTheme="minorHAnsi" w:hAnsiTheme="minorHAnsi"/>
          <w:lang w:val="es-BO"/>
        </w:rPr>
      </w:pPr>
    </w:p>
    <w:p w:rsidR="006C127B" w:rsidRPr="00027E9C" w:rsidRDefault="006C127B" w:rsidP="006C127B">
      <w:pPr>
        <w:pStyle w:val="Ttulo2"/>
        <w:numPr>
          <w:ilvl w:val="1"/>
          <w:numId w:val="1"/>
        </w:numPr>
        <w:spacing w:before="0" w:after="0"/>
        <w:rPr>
          <w:rFonts w:asciiTheme="minorHAnsi" w:hAnsiTheme="minorHAnsi"/>
        </w:rPr>
      </w:pPr>
      <w:bookmarkStart w:id="217" w:name="_Toc427592699"/>
      <w:bookmarkStart w:id="218" w:name="_Toc439685242"/>
      <w:r w:rsidRPr="00027E9C">
        <w:rPr>
          <w:rFonts w:asciiTheme="minorHAnsi" w:hAnsiTheme="minorHAnsi"/>
        </w:rPr>
        <w:t>POSTES DE CAÑERÍA GALVANIZADA 4" A 2 " 6 M INCLUYE BASE Y SUJECIÓN</w:t>
      </w:r>
      <w:bookmarkEnd w:id="217"/>
      <w:bookmarkEnd w:id="218"/>
    </w:p>
    <w:p w:rsidR="006C127B" w:rsidRPr="00027E9C" w:rsidRDefault="006C127B" w:rsidP="006C127B">
      <w:pPr>
        <w:spacing w:before="0" w:after="0"/>
        <w:rPr>
          <w:rFonts w:asciiTheme="minorHAnsi" w:hAnsiTheme="minorHAnsi"/>
          <w:b/>
          <w:lang w:val="es-BO"/>
        </w:rPr>
      </w:pPr>
      <w:r w:rsidRPr="00027E9C">
        <w:rPr>
          <w:rFonts w:asciiTheme="minorHAnsi" w:hAnsiTheme="minorHAnsi"/>
          <w:b/>
          <w:lang w:val="es-BO"/>
        </w:rPr>
        <w:t>UND. PZA</w:t>
      </w:r>
    </w:p>
    <w:p w:rsidR="006C127B" w:rsidRPr="00027E9C" w:rsidRDefault="009343E9" w:rsidP="006C127B">
      <w:pPr>
        <w:spacing w:before="0" w:after="0"/>
        <w:rPr>
          <w:rFonts w:asciiTheme="minorHAnsi" w:hAnsiTheme="minorHAnsi"/>
          <w:lang w:val="es-BO"/>
        </w:rPr>
      </w:pPr>
      <w:r w:rsidRPr="00027E9C">
        <w:rPr>
          <w:rFonts w:asciiTheme="minorHAnsi" w:hAnsiTheme="minorHAnsi"/>
          <w:lang w:val="es-BO"/>
        </w:rPr>
        <w:t>Cumplir lo especificado en</w:t>
      </w:r>
      <w:r w:rsidR="006C127B" w:rsidRPr="00027E9C">
        <w:rPr>
          <w:rFonts w:asciiTheme="minorHAnsi" w:hAnsiTheme="minorHAnsi"/>
          <w:lang w:val="es-BO"/>
        </w:rPr>
        <w:t xml:space="preserve"> Eléctrica 10</w:t>
      </w:r>
    </w:p>
    <w:p w:rsidR="00794DBD" w:rsidRPr="00027E9C" w:rsidRDefault="00794DBD" w:rsidP="006C127B">
      <w:pPr>
        <w:spacing w:before="0" w:after="0"/>
        <w:rPr>
          <w:rFonts w:asciiTheme="minorHAnsi" w:hAnsiTheme="minorHAnsi"/>
          <w:lang w:val="es-BO"/>
        </w:rPr>
      </w:pPr>
    </w:p>
    <w:p w:rsidR="006C127B" w:rsidRPr="00027E9C" w:rsidRDefault="006C127B" w:rsidP="006C127B">
      <w:pPr>
        <w:pStyle w:val="Ttulo2"/>
        <w:numPr>
          <w:ilvl w:val="1"/>
          <w:numId w:val="1"/>
        </w:numPr>
        <w:spacing w:before="0" w:after="0"/>
        <w:rPr>
          <w:rFonts w:asciiTheme="minorHAnsi" w:hAnsiTheme="minorHAnsi"/>
        </w:rPr>
      </w:pPr>
      <w:bookmarkStart w:id="219" w:name="_Toc427592700"/>
      <w:bookmarkStart w:id="220" w:name="_Toc439685243"/>
      <w:r w:rsidRPr="00027E9C">
        <w:rPr>
          <w:rFonts w:asciiTheme="minorHAnsi" w:hAnsiTheme="minorHAnsi"/>
        </w:rPr>
        <w:t>VARILLA DE COBRE</w:t>
      </w:r>
      <w:bookmarkEnd w:id="219"/>
      <w:bookmarkEnd w:id="220"/>
    </w:p>
    <w:p w:rsidR="006C127B" w:rsidRPr="00027E9C" w:rsidRDefault="006C127B" w:rsidP="006C127B">
      <w:pPr>
        <w:spacing w:before="0" w:after="0"/>
        <w:rPr>
          <w:rFonts w:asciiTheme="minorHAnsi" w:hAnsiTheme="minorHAnsi"/>
          <w:b/>
          <w:lang w:val="es-BO"/>
        </w:rPr>
      </w:pPr>
      <w:r w:rsidRPr="00027E9C">
        <w:rPr>
          <w:rFonts w:asciiTheme="minorHAnsi" w:hAnsiTheme="minorHAnsi"/>
          <w:b/>
          <w:lang w:val="es-BO"/>
        </w:rPr>
        <w:t>UND. PZA</w:t>
      </w:r>
    </w:p>
    <w:p w:rsidR="006C127B" w:rsidRPr="00027E9C" w:rsidRDefault="009343E9" w:rsidP="006C127B">
      <w:pPr>
        <w:spacing w:before="0" w:after="0"/>
        <w:rPr>
          <w:rFonts w:asciiTheme="minorHAnsi" w:hAnsiTheme="minorHAnsi"/>
          <w:lang w:val="es-BO"/>
        </w:rPr>
      </w:pPr>
      <w:r w:rsidRPr="00027E9C">
        <w:rPr>
          <w:rFonts w:asciiTheme="minorHAnsi" w:hAnsiTheme="minorHAnsi"/>
          <w:lang w:val="es-BO"/>
        </w:rPr>
        <w:t>Cumplir lo especificado en</w:t>
      </w:r>
      <w:r w:rsidR="006C127B" w:rsidRPr="00027E9C">
        <w:rPr>
          <w:rFonts w:asciiTheme="minorHAnsi" w:hAnsiTheme="minorHAnsi"/>
          <w:lang w:val="es-BO"/>
        </w:rPr>
        <w:t xml:space="preserve"> Eléctrica 11</w:t>
      </w:r>
    </w:p>
    <w:p w:rsidR="006C127B" w:rsidRPr="00027E9C" w:rsidRDefault="006C127B" w:rsidP="006C127B">
      <w:pPr>
        <w:spacing w:before="0" w:after="0"/>
        <w:rPr>
          <w:rFonts w:asciiTheme="minorHAnsi" w:hAnsiTheme="minorHAnsi"/>
          <w:lang w:val="es-BO"/>
        </w:rPr>
      </w:pPr>
    </w:p>
    <w:p w:rsidR="006C127B" w:rsidRPr="00027E9C" w:rsidRDefault="006C127B" w:rsidP="006C127B">
      <w:pPr>
        <w:pStyle w:val="Ttulo2"/>
        <w:numPr>
          <w:ilvl w:val="1"/>
          <w:numId w:val="1"/>
        </w:numPr>
        <w:spacing w:before="0" w:after="0"/>
        <w:rPr>
          <w:rFonts w:asciiTheme="minorHAnsi" w:hAnsiTheme="minorHAnsi"/>
        </w:rPr>
      </w:pPr>
      <w:bookmarkStart w:id="221" w:name="_Toc427592701"/>
      <w:bookmarkStart w:id="222" w:name="_Toc439685244"/>
      <w:r w:rsidRPr="00027E9C">
        <w:rPr>
          <w:rFonts w:asciiTheme="minorHAnsi" w:hAnsiTheme="minorHAnsi"/>
        </w:rPr>
        <w:t>CABLE DESNUDO CU # 6 AWG</w:t>
      </w:r>
      <w:bookmarkEnd w:id="221"/>
      <w:bookmarkEnd w:id="222"/>
    </w:p>
    <w:p w:rsidR="006C127B" w:rsidRPr="00027E9C" w:rsidRDefault="006C127B" w:rsidP="006C127B">
      <w:pPr>
        <w:spacing w:before="0" w:after="0"/>
        <w:rPr>
          <w:rFonts w:asciiTheme="minorHAnsi" w:hAnsiTheme="minorHAnsi"/>
          <w:b/>
          <w:lang w:val="es-BO"/>
        </w:rPr>
      </w:pPr>
      <w:r w:rsidRPr="00027E9C">
        <w:rPr>
          <w:rFonts w:asciiTheme="minorHAnsi" w:hAnsiTheme="minorHAnsi"/>
          <w:b/>
          <w:lang w:val="es-BO"/>
        </w:rPr>
        <w:t>UND. ML</w:t>
      </w:r>
    </w:p>
    <w:p w:rsidR="006C127B" w:rsidRPr="00027E9C" w:rsidRDefault="009343E9" w:rsidP="006C127B">
      <w:pPr>
        <w:spacing w:before="0" w:after="0"/>
        <w:rPr>
          <w:rFonts w:asciiTheme="minorHAnsi" w:hAnsiTheme="minorHAnsi"/>
          <w:lang w:val="es-BO"/>
        </w:rPr>
      </w:pPr>
      <w:r w:rsidRPr="00027E9C">
        <w:rPr>
          <w:rFonts w:asciiTheme="minorHAnsi" w:hAnsiTheme="minorHAnsi"/>
          <w:lang w:val="es-BO"/>
        </w:rPr>
        <w:t>Cumplir lo especificado en</w:t>
      </w:r>
      <w:r w:rsidR="009F4995">
        <w:rPr>
          <w:rFonts w:asciiTheme="minorHAnsi" w:hAnsiTheme="minorHAnsi"/>
          <w:lang w:val="es-BO"/>
        </w:rPr>
        <w:t xml:space="preserve"> Eléctrica 12</w:t>
      </w:r>
    </w:p>
    <w:p w:rsidR="006C127B" w:rsidRPr="00027E9C" w:rsidRDefault="006C127B" w:rsidP="006C127B">
      <w:pPr>
        <w:spacing w:before="0" w:after="0"/>
        <w:rPr>
          <w:rFonts w:asciiTheme="minorHAnsi" w:hAnsiTheme="minorHAnsi"/>
          <w:lang w:val="es-BO"/>
        </w:rPr>
      </w:pPr>
    </w:p>
    <w:p w:rsidR="006C127B" w:rsidRPr="00027E9C" w:rsidRDefault="006C127B" w:rsidP="006C127B">
      <w:pPr>
        <w:pStyle w:val="Ttulo2"/>
        <w:numPr>
          <w:ilvl w:val="1"/>
          <w:numId w:val="1"/>
        </w:numPr>
        <w:spacing w:before="0" w:after="0"/>
        <w:rPr>
          <w:rFonts w:asciiTheme="minorHAnsi" w:hAnsiTheme="minorHAnsi"/>
        </w:rPr>
      </w:pPr>
      <w:bookmarkStart w:id="223" w:name="_Toc427592702"/>
      <w:bookmarkStart w:id="224" w:name="_Toc439685245"/>
      <w:r w:rsidRPr="00027E9C">
        <w:rPr>
          <w:rFonts w:asciiTheme="minorHAnsi" w:hAnsiTheme="minorHAnsi"/>
        </w:rPr>
        <w:t>SOLDADURA EXOTÉRMICA</w:t>
      </w:r>
      <w:bookmarkEnd w:id="223"/>
      <w:bookmarkEnd w:id="224"/>
    </w:p>
    <w:p w:rsidR="006C127B" w:rsidRPr="00027E9C" w:rsidRDefault="006C127B" w:rsidP="006C127B">
      <w:pPr>
        <w:spacing w:before="0" w:after="0"/>
        <w:rPr>
          <w:rFonts w:asciiTheme="minorHAnsi" w:hAnsiTheme="minorHAnsi"/>
          <w:b/>
          <w:lang w:val="es-BO"/>
        </w:rPr>
      </w:pPr>
      <w:r w:rsidRPr="00027E9C">
        <w:rPr>
          <w:rFonts w:asciiTheme="minorHAnsi" w:hAnsiTheme="minorHAnsi"/>
          <w:b/>
          <w:lang w:val="es-BO"/>
        </w:rPr>
        <w:t>UND. PTO</w:t>
      </w:r>
    </w:p>
    <w:p w:rsidR="006C127B" w:rsidRDefault="009343E9" w:rsidP="006C127B">
      <w:pPr>
        <w:spacing w:before="0" w:after="0"/>
        <w:rPr>
          <w:rFonts w:asciiTheme="minorHAnsi" w:hAnsiTheme="minorHAnsi"/>
          <w:lang w:val="es-BO"/>
        </w:rPr>
      </w:pPr>
      <w:r w:rsidRPr="00027E9C">
        <w:rPr>
          <w:rFonts w:asciiTheme="minorHAnsi" w:hAnsiTheme="minorHAnsi"/>
          <w:lang w:val="es-BO"/>
        </w:rPr>
        <w:t>Cumplir lo especificado en</w:t>
      </w:r>
      <w:r w:rsidR="006C127B" w:rsidRPr="00027E9C">
        <w:rPr>
          <w:rFonts w:asciiTheme="minorHAnsi" w:hAnsiTheme="minorHAnsi"/>
          <w:lang w:val="es-BO"/>
        </w:rPr>
        <w:t xml:space="preserve"> Eléctrica 14</w:t>
      </w:r>
    </w:p>
    <w:p w:rsidR="00102865" w:rsidRDefault="00102865" w:rsidP="006C127B">
      <w:pPr>
        <w:spacing w:before="0" w:after="0"/>
        <w:rPr>
          <w:rFonts w:asciiTheme="minorHAnsi" w:hAnsiTheme="minorHAnsi"/>
          <w:lang w:val="es-BO"/>
        </w:rPr>
      </w:pPr>
    </w:p>
    <w:p w:rsidR="00102865" w:rsidRPr="00027E9C" w:rsidRDefault="00102865" w:rsidP="00102865">
      <w:pPr>
        <w:pStyle w:val="Ttulo2"/>
        <w:numPr>
          <w:ilvl w:val="1"/>
          <w:numId w:val="1"/>
        </w:numPr>
        <w:spacing w:before="0" w:after="0"/>
        <w:rPr>
          <w:rFonts w:asciiTheme="minorHAnsi" w:hAnsiTheme="minorHAnsi"/>
        </w:rPr>
      </w:pPr>
      <w:bookmarkStart w:id="225" w:name="_Toc427592687"/>
      <w:bookmarkStart w:id="226" w:name="_Toc439685246"/>
      <w:r w:rsidRPr="00027E9C">
        <w:rPr>
          <w:rFonts w:asciiTheme="minorHAnsi" w:hAnsiTheme="minorHAnsi"/>
        </w:rPr>
        <w:t xml:space="preserve">DISYUNTOR </w:t>
      </w:r>
      <w:r>
        <w:rPr>
          <w:rFonts w:asciiTheme="minorHAnsi" w:hAnsiTheme="minorHAnsi"/>
        </w:rPr>
        <w:t>BIPOLAR</w:t>
      </w:r>
      <w:r w:rsidRPr="00027E9C">
        <w:rPr>
          <w:rFonts w:asciiTheme="minorHAnsi" w:hAnsiTheme="minorHAnsi"/>
        </w:rPr>
        <w:t xml:space="preserve"> TERMOMAGNETICO  </w:t>
      </w:r>
      <w:r>
        <w:rPr>
          <w:rFonts w:asciiTheme="minorHAnsi" w:hAnsiTheme="minorHAnsi"/>
        </w:rPr>
        <w:t>20</w:t>
      </w:r>
      <w:r w:rsidRPr="00027E9C">
        <w:rPr>
          <w:rFonts w:asciiTheme="minorHAnsi" w:hAnsiTheme="minorHAnsi"/>
        </w:rPr>
        <w:t xml:space="preserve"> AMP 10 KA</w:t>
      </w:r>
      <w:bookmarkEnd w:id="225"/>
      <w:bookmarkEnd w:id="226"/>
    </w:p>
    <w:p w:rsidR="00102865" w:rsidRPr="00027E9C" w:rsidRDefault="00102865" w:rsidP="00102865">
      <w:pPr>
        <w:spacing w:before="0" w:after="0"/>
        <w:rPr>
          <w:rFonts w:asciiTheme="minorHAnsi" w:hAnsiTheme="minorHAnsi"/>
          <w:b/>
          <w:lang w:val="es-BO"/>
        </w:rPr>
      </w:pPr>
      <w:r w:rsidRPr="00027E9C">
        <w:rPr>
          <w:rFonts w:asciiTheme="minorHAnsi" w:hAnsiTheme="minorHAnsi"/>
          <w:b/>
          <w:lang w:val="es-BO"/>
        </w:rPr>
        <w:t>UND. PZA</w:t>
      </w:r>
    </w:p>
    <w:p w:rsidR="00102865" w:rsidRPr="00027E9C" w:rsidRDefault="00102865" w:rsidP="00102865">
      <w:pPr>
        <w:spacing w:before="0" w:after="0"/>
        <w:rPr>
          <w:rFonts w:asciiTheme="minorHAnsi" w:hAnsiTheme="minorHAnsi"/>
          <w:lang w:val="es-BO"/>
        </w:rPr>
      </w:pPr>
      <w:r w:rsidRPr="00027E9C">
        <w:rPr>
          <w:rFonts w:asciiTheme="minorHAnsi" w:hAnsiTheme="minorHAnsi"/>
          <w:lang w:val="es-BO"/>
        </w:rPr>
        <w:t>Cumplir lo especificado en Eléctrica 5</w:t>
      </w:r>
    </w:p>
    <w:p w:rsidR="006C127B" w:rsidRPr="00027E9C" w:rsidRDefault="006C127B" w:rsidP="006C127B">
      <w:pPr>
        <w:spacing w:before="0" w:after="0"/>
        <w:rPr>
          <w:rFonts w:asciiTheme="minorHAnsi" w:hAnsiTheme="minorHAnsi"/>
          <w:lang w:val="es-BO"/>
        </w:rPr>
      </w:pPr>
    </w:p>
    <w:p w:rsidR="006C127B" w:rsidRPr="00027E9C" w:rsidRDefault="006C127B" w:rsidP="006C127B">
      <w:pPr>
        <w:pStyle w:val="Ttulo2"/>
        <w:numPr>
          <w:ilvl w:val="1"/>
          <w:numId w:val="1"/>
        </w:numPr>
        <w:spacing w:before="0" w:after="0"/>
        <w:rPr>
          <w:rFonts w:asciiTheme="minorHAnsi" w:hAnsiTheme="minorHAnsi"/>
        </w:rPr>
      </w:pPr>
      <w:bookmarkStart w:id="227" w:name="_Toc427592703"/>
      <w:bookmarkStart w:id="228" w:name="_Toc439685247"/>
      <w:r w:rsidRPr="00027E9C">
        <w:rPr>
          <w:rFonts w:asciiTheme="minorHAnsi" w:hAnsiTheme="minorHAnsi"/>
        </w:rPr>
        <w:t xml:space="preserve">CONDUCTOR </w:t>
      </w:r>
      <w:r w:rsidR="00102865">
        <w:rPr>
          <w:rFonts w:asciiTheme="minorHAnsi" w:hAnsiTheme="minorHAnsi"/>
        </w:rPr>
        <w:t>BI</w:t>
      </w:r>
      <w:r w:rsidRPr="00027E9C">
        <w:rPr>
          <w:rFonts w:asciiTheme="minorHAnsi" w:hAnsiTheme="minorHAnsi"/>
        </w:rPr>
        <w:t>POLAR 6 MM2 ALIMENTADOR</w:t>
      </w:r>
      <w:bookmarkEnd w:id="227"/>
      <w:bookmarkEnd w:id="228"/>
    </w:p>
    <w:p w:rsidR="006C127B" w:rsidRPr="00027E9C" w:rsidRDefault="006C127B" w:rsidP="006C127B">
      <w:pPr>
        <w:spacing w:before="0" w:after="0"/>
        <w:rPr>
          <w:rFonts w:asciiTheme="minorHAnsi" w:hAnsiTheme="minorHAnsi"/>
          <w:b/>
          <w:lang w:val="es-BO"/>
        </w:rPr>
      </w:pPr>
      <w:r w:rsidRPr="00027E9C">
        <w:rPr>
          <w:rFonts w:asciiTheme="minorHAnsi" w:hAnsiTheme="minorHAnsi"/>
          <w:b/>
          <w:lang w:val="es-BO"/>
        </w:rPr>
        <w:t>UND. ML</w:t>
      </w:r>
    </w:p>
    <w:p w:rsidR="006C127B" w:rsidRDefault="009343E9" w:rsidP="006C127B">
      <w:pPr>
        <w:spacing w:before="0" w:after="0"/>
        <w:rPr>
          <w:rFonts w:asciiTheme="minorHAnsi" w:hAnsiTheme="minorHAnsi"/>
          <w:lang w:val="es-BO"/>
        </w:rPr>
      </w:pPr>
      <w:r w:rsidRPr="00027E9C">
        <w:rPr>
          <w:rFonts w:asciiTheme="minorHAnsi" w:hAnsiTheme="minorHAnsi"/>
          <w:lang w:val="es-BO"/>
        </w:rPr>
        <w:t>Cumplir lo especificado en</w:t>
      </w:r>
      <w:r w:rsidR="006C127B" w:rsidRPr="00027E9C">
        <w:rPr>
          <w:rFonts w:asciiTheme="minorHAnsi" w:hAnsiTheme="minorHAnsi"/>
          <w:lang w:val="es-BO"/>
        </w:rPr>
        <w:t xml:space="preserve"> Eléctrica 8</w:t>
      </w:r>
    </w:p>
    <w:p w:rsidR="00294FD8" w:rsidRDefault="00294FD8" w:rsidP="006C127B">
      <w:pPr>
        <w:spacing w:before="0" w:after="0"/>
        <w:rPr>
          <w:rFonts w:asciiTheme="minorHAnsi" w:hAnsiTheme="minorHAnsi"/>
          <w:lang w:val="es-BO"/>
        </w:rPr>
      </w:pPr>
    </w:p>
    <w:p w:rsidR="00294FD8" w:rsidRPr="00027E9C" w:rsidRDefault="00294FD8" w:rsidP="00294FD8">
      <w:pPr>
        <w:pStyle w:val="Ttulo2"/>
        <w:numPr>
          <w:ilvl w:val="1"/>
          <w:numId w:val="1"/>
        </w:numPr>
        <w:spacing w:before="0" w:after="0"/>
        <w:rPr>
          <w:rFonts w:asciiTheme="minorHAnsi" w:hAnsiTheme="minorHAnsi"/>
        </w:rPr>
      </w:pPr>
      <w:bookmarkStart w:id="229" w:name="_Toc439685248"/>
      <w:r w:rsidRPr="00027E9C">
        <w:rPr>
          <w:rFonts w:asciiTheme="minorHAnsi" w:hAnsiTheme="minorHAnsi"/>
        </w:rPr>
        <w:t xml:space="preserve">DISYUNTOR </w:t>
      </w:r>
      <w:r>
        <w:rPr>
          <w:rFonts w:asciiTheme="minorHAnsi" w:hAnsiTheme="minorHAnsi"/>
        </w:rPr>
        <w:t>TRIFÁSICO</w:t>
      </w:r>
      <w:r w:rsidRPr="00027E9C">
        <w:rPr>
          <w:rFonts w:asciiTheme="minorHAnsi" w:hAnsiTheme="minorHAnsi"/>
        </w:rPr>
        <w:t xml:space="preserve"> TERMOMAGNETICO  </w:t>
      </w:r>
      <w:r>
        <w:rPr>
          <w:rFonts w:asciiTheme="minorHAnsi" w:hAnsiTheme="minorHAnsi"/>
        </w:rPr>
        <w:t>32</w:t>
      </w:r>
      <w:r w:rsidRPr="00027E9C">
        <w:rPr>
          <w:rFonts w:asciiTheme="minorHAnsi" w:hAnsiTheme="minorHAnsi"/>
        </w:rPr>
        <w:t xml:space="preserve"> AMP 10 KA</w:t>
      </w:r>
      <w:bookmarkEnd w:id="229"/>
    </w:p>
    <w:p w:rsidR="00294FD8" w:rsidRPr="00027E9C" w:rsidRDefault="00294FD8" w:rsidP="00294FD8">
      <w:pPr>
        <w:spacing w:before="0" w:after="0"/>
        <w:rPr>
          <w:rFonts w:asciiTheme="minorHAnsi" w:hAnsiTheme="minorHAnsi"/>
          <w:b/>
          <w:lang w:val="es-BO"/>
        </w:rPr>
      </w:pPr>
      <w:r w:rsidRPr="00027E9C">
        <w:rPr>
          <w:rFonts w:asciiTheme="minorHAnsi" w:hAnsiTheme="minorHAnsi"/>
          <w:b/>
          <w:lang w:val="es-BO"/>
        </w:rPr>
        <w:t>UND. PZA</w:t>
      </w:r>
    </w:p>
    <w:p w:rsidR="00294FD8" w:rsidRPr="00027E9C" w:rsidRDefault="00294FD8" w:rsidP="00294FD8">
      <w:pPr>
        <w:spacing w:before="0" w:after="0"/>
        <w:rPr>
          <w:rFonts w:asciiTheme="minorHAnsi" w:hAnsiTheme="minorHAnsi"/>
          <w:lang w:val="es-BO"/>
        </w:rPr>
      </w:pPr>
      <w:r w:rsidRPr="00027E9C">
        <w:rPr>
          <w:rFonts w:asciiTheme="minorHAnsi" w:hAnsiTheme="minorHAnsi"/>
          <w:lang w:val="es-BO"/>
        </w:rPr>
        <w:t>Cumplir lo especificado en Eléctrica 5</w:t>
      </w:r>
    </w:p>
    <w:p w:rsidR="00294FD8" w:rsidRPr="00027E9C" w:rsidRDefault="00294FD8" w:rsidP="00294FD8">
      <w:pPr>
        <w:spacing w:before="0" w:after="0"/>
        <w:rPr>
          <w:rFonts w:asciiTheme="minorHAnsi" w:hAnsiTheme="minorHAnsi"/>
          <w:lang w:val="es-BO"/>
        </w:rPr>
      </w:pPr>
    </w:p>
    <w:p w:rsidR="00294FD8" w:rsidRPr="003262C8" w:rsidRDefault="00294FD8" w:rsidP="00294FD8">
      <w:pPr>
        <w:pStyle w:val="Ttulo2"/>
        <w:numPr>
          <w:ilvl w:val="1"/>
          <w:numId w:val="1"/>
        </w:numPr>
        <w:spacing w:before="0" w:after="0"/>
        <w:rPr>
          <w:rFonts w:asciiTheme="minorHAnsi" w:hAnsiTheme="minorHAnsi"/>
          <w:highlight w:val="lightGray"/>
        </w:rPr>
      </w:pPr>
      <w:bookmarkStart w:id="230" w:name="_Toc439685249"/>
      <w:r w:rsidRPr="003262C8">
        <w:rPr>
          <w:rFonts w:asciiTheme="minorHAnsi" w:hAnsiTheme="minorHAnsi"/>
          <w:highlight w:val="lightGray"/>
        </w:rPr>
        <w:lastRenderedPageBreak/>
        <w:t xml:space="preserve">CONDUCTOR </w:t>
      </w:r>
      <w:r w:rsidR="003262C8">
        <w:rPr>
          <w:rFonts w:asciiTheme="minorHAnsi" w:hAnsiTheme="minorHAnsi"/>
          <w:highlight w:val="lightGray"/>
        </w:rPr>
        <w:t>TETRA</w:t>
      </w:r>
      <w:r w:rsidRPr="003262C8">
        <w:rPr>
          <w:rFonts w:asciiTheme="minorHAnsi" w:hAnsiTheme="minorHAnsi"/>
          <w:highlight w:val="lightGray"/>
        </w:rPr>
        <w:t>POLAR 10 MM2/8 AWG</w:t>
      </w:r>
      <w:bookmarkEnd w:id="230"/>
    </w:p>
    <w:p w:rsidR="00294FD8" w:rsidRPr="00027E9C" w:rsidRDefault="00294FD8" w:rsidP="00294FD8">
      <w:pPr>
        <w:spacing w:before="0" w:after="0"/>
        <w:rPr>
          <w:rFonts w:asciiTheme="minorHAnsi" w:hAnsiTheme="minorHAnsi"/>
          <w:b/>
          <w:lang w:val="es-BO"/>
        </w:rPr>
      </w:pPr>
      <w:r w:rsidRPr="00027E9C">
        <w:rPr>
          <w:rFonts w:asciiTheme="minorHAnsi" w:hAnsiTheme="minorHAnsi"/>
          <w:b/>
          <w:lang w:val="es-BO"/>
        </w:rPr>
        <w:t>UND. ML</w:t>
      </w:r>
    </w:p>
    <w:p w:rsidR="00294FD8" w:rsidRDefault="00294FD8" w:rsidP="00294FD8">
      <w:pPr>
        <w:spacing w:before="0" w:after="0"/>
        <w:rPr>
          <w:rFonts w:asciiTheme="minorHAnsi" w:hAnsiTheme="minorHAnsi"/>
          <w:lang w:val="es-BO"/>
        </w:rPr>
      </w:pPr>
      <w:r w:rsidRPr="00027E9C">
        <w:rPr>
          <w:rFonts w:asciiTheme="minorHAnsi" w:hAnsiTheme="minorHAnsi"/>
          <w:lang w:val="es-BO"/>
        </w:rPr>
        <w:t>Cumplir lo especificado en Eléctrica 8</w:t>
      </w:r>
    </w:p>
    <w:p w:rsidR="006C127B" w:rsidRPr="00027E9C" w:rsidRDefault="006C127B" w:rsidP="006C127B">
      <w:pPr>
        <w:spacing w:before="0" w:after="0"/>
        <w:rPr>
          <w:rFonts w:asciiTheme="minorHAnsi" w:hAnsiTheme="minorHAnsi"/>
          <w:lang w:val="es-BO"/>
        </w:rPr>
      </w:pPr>
    </w:p>
    <w:p w:rsidR="006C127B" w:rsidRPr="00027E9C" w:rsidRDefault="006C127B" w:rsidP="006C127B">
      <w:pPr>
        <w:pStyle w:val="Ttulo1"/>
        <w:numPr>
          <w:ilvl w:val="0"/>
          <w:numId w:val="1"/>
        </w:numPr>
        <w:spacing w:before="0" w:after="0"/>
        <w:rPr>
          <w:rFonts w:asciiTheme="minorHAnsi" w:hAnsiTheme="minorHAnsi"/>
          <w:lang w:val="es-BO"/>
        </w:rPr>
      </w:pPr>
      <w:bookmarkStart w:id="231" w:name="_Toc427592704"/>
      <w:bookmarkStart w:id="232" w:name="_Toc439685250"/>
      <w:r w:rsidRPr="00027E9C">
        <w:rPr>
          <w:rFonts w:asciiTheme="minorHAnsi" w:hAnsiTheme="minorHAnsi"/>
          <w:lang w:val="es-BO"/>
        </w:rPr>
        <w:t>CONST. OFICINA GNRGD OBRA GRUESA</w:t>
      </w:r>
      <w:bookmarkEnd w:id="231"/>
      <w:bookmarkEnd w:id="232"/>
    </w:p>
    <w:p w:rsidR="00794DBD" w:rsidRPr="00027E9C" w:rsidRDefault="00794DBD" w:rsidP="00794DBD">
      <w:pPr>
        <w:rPr>
          <w:lang w:val="es-BO"/>
        </w:rPr>
      </w:pPr>
    </w:p>
    <w:p w:rsidR="006C127B" w:rsidRPr="00027E9C" w:rsidRDefault="006C127B" w:rsidP="006C127B">
      <w:pPr>
        <w:pStyle w:val="Ttulo2"/>
        <w:numPr>
          <w:ilvl w:val="1"/>
          <w:numId w:val="1"/>
        </w:numPr>
        <w:spacing w:before="0" w:after="0"/>
        <w:rPr>
          <w:rFonts w:asciiTheme="minorHAnsi" w:hAnsiTheme="minorHAnsi"/>
        </w:rPr>
      </w:pPr>
      <w:bookmarkStart w:id="233" w:name="_Toc427592705"/>
      <w:bookmarkStart w:id="234" w:name="_Toc439685251"/>
      <w:r w:rsidRPr="00027E9C">
        <w:rPr>
          <w:rFonts w:asciiTheme="minorHAnsi" w:hAnsiTheme="minorHAnsi"/>
        </w:rPr>
        <w:t xml:space="preserve">EXCAVACIÓN DE 0-2M </w:t>
      </w:r>
      <w:r w:rsidR="006F096C">
        <w:rPr>
          <w:rFonts w:asciiTheme="minorHAnsi" w:hAnsiTheme="minorHAnsi"/>
        </w:rPr>
        <w:t>SUELO DURO</w:t>
      </w:r>
      <w:r w:rsidRPr="00027E9C">
        <w:rPr>
          <w:rFonts w:asciiTheme="minorHAnsi" w:hAnsiTheme="minorHAnsi"/>
        </w:rPr>
        <w:t xml:space="preserve"> (MANUAL)</w:t>
      </w:r>
      <w:bookmarkEnd w:id="233"/>
      <w:bookmarkEnd w:id="234"/>
    </w:p>
    <w:p w:rsidR="006C127B" w:rsidRPr="00027E9C" w:rsidRDefault="006C127B" w:rsidP="006C127B">
      <w:pPr>
        <w:spacing w:before="0" w:after="0"/>
        <w:rPr>
          <w:rFonts w:asciiTheme="minorHAnsi" w:hAnsiTheme="minorHAnsi"/>
          <w:b/>
          <w:lang w:val="es-BO"/>
        </w:rPr>
      </w:pPr>
      <w:r w:rsidRPr="00027E9C">
        <w:rPr>
          <w:rFonts w:asciiTheme="minorHAnsi" w:hAnsiTheme="minorHAnsi"/>
          <w:b/>
          <w:lang w:val="es-BO"/>
        </w:rPr>
        <w:t>UND. M3</w:t>
      </w:r>
    </w:p>
    <w:p w:rsidR="00794DBD" w:rsidRPr="00027E9C" w:rsidRDefault="00794DBD" w:rsidP="006C127B">
      <w:pPr>
        <w:spacing w:before="0" w:after="0"/>
        <w:rPr>
          <w:rFonts w:asciiTheme="minorHAnsi" w:hAnsiTheme="minorHAnsi"/>
          <w:b/>
          <w:lang w:val="es-BO"/>
        </w:rPr>
      </w:pPr>
    </w:p>
    <w:p w:rsidR="006C127B" w:rsidRPr="00027E9C" w:rsidRDefault="006C127B" w:rsidP="006C127B">
      <w:pPr>
        <w:spacing w:before="0" w:after="0"/>
        <w:rPr>
          <w:rFonts w:asciiTheme="minorHAnsi" w:hAnsiTheme="minorHAnsi"/>
          <w:b/>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Este ítem comprende todos los trabajos de excavación para fundaciones de la construcción de la oficina ya sean éstos cimientos corridos o zapatas aisladas también comprende la excavación en las zapatas para cambios de material</w:t>
      </w:r>
      <w:r w:rsidR="005A31B8" w:rsidRPr="00027E9C">
        <w:rPr>
          <w:rFonts w:asciiTheme="minorHAnsi" w:hAnsiTheme="minorHAnsi"/>
          <w:kern w:val="28"/>
          <w:lang w:val="es-BO"/>
        </w:rPr>
        <w:t>,</w:t>
      </w:r>
      <w:r w:rsidRPr="00027E9C">
        <w:rPr>
          <w:rFonts w:asciiTheme="minorHAnsi" w:hAnsiTheme="minorHAnsi"/>
          <w:kern w:val="28"/>
          <w:lang w:val="es-BO"/>
        </w:rPr>
        <w:t xml:space="preserve"> si éste fuera necesario, a mano, ejecutados en diferentes clases de terreno y hasta las profundidades establecidas en los planos y de acuerdo a lo señalado en el formulario de presentación de propuestas y/o instrucciones del SUPERVISOR de Obra.</w:t>
      </w:r>
    </w:p>
    <w:p w:rsidR="006C127B" w:rsidRPr="00027E9C" w:rsidRDefault="009343E9" w:rsidP="006C127B">
      <w:pPr>
        <w:spacing w:before="0" w:after="0"/>
        <w:rPr>
          <w:rFonts w:asciiTheme="minorHAnsi" w:hAnsiTheme="minorHAnsi"/>
          <w:kern w:val="28"/>
          <w:lang w:val="es-BO"/>
        </w:rPr>
      </w:pPr>
      <w:r w:rsidRPr="00027E9C">
        <w:rPr>
          <w:rFonts w:asciiTheme="minorHAnsi" w:hAnsiTheme="minorHAnsi"/>
          <w:kern w:val="28"/>
          <w:lang w:val="es-BO"/>
        </w:rPr>
        <w:t>Cumplir lo especificado en</w:t>
      </w:r>
      <w:r w:rsidR="006C127B" w:rsidRPr="00027E9C">
        <w:rPr>
          <w:rFonts w:asciiTheme="minorHAnsi" w:hAnsiTheme="minorHAnsi"/>
          <w:kern w:val="28"/>
          <w:lang w:val="es-BO"/>
        </w:rPr>
        <w:t xml:space="preserve"> </w:t>
      </w:r>
      <w:r w:rsidR="006C127B" w:rsidRPr="00027E9C">
        <w:rPr>
          <w:rFonts w:asciiTheme="minorHAnsi" w:hAnsiTheme="minorHAnsi"/>
          <w:kern w:val="28"/>
          <w:lang w:val="es-BO"/>
        </w:rPr>
        <w:fldChar w:fldCharType="begin"/>
      </w:r>
      <w:r w:rsidR="006C127B" w:rsidRPr="00027E9C">
        <w:rPr>
          <w:rFonts w:asciiTheme="minorHAnsi" w:hAnsiTheme="minorHAnsi"/>
          <w:kern w:val="28"/>
          <w:lang w:val="es-BO"/>
        </w:rPr>
        <w:instrText xml:space="preserve"> REF _Ref394396624 \r  \* MERGEFORMAT </w:instrText>
      </w:r>
      <w:r w:rsidR="006C127B" w:rsidRPr="00027E9C">
        <w:rPr>
          <w:rFonts w:asciiTheme="minorHAnsi" w:hAnsiTheme="minorHAnsi"/>
          <w:kern w:val="28"/>
          <w:lang w:val="es-BO"/>
        </w:rPr>
        <w:fldChar w:fldCharType="separate"/>
      </w:r>
      <w:r w:rsidR="00FE5AB1">
        <w:rPr>
          <w:rFonts w:asciiTheme="minorHAnsi" w:hAnsiTheme="minorHAnsi"/>
          <w:kern w:val="28"/>
          <w:lang w:val="es-BO"/>
        </w:rPr>
        <w:t>0.13</w:t>
      </w:r>
      <w:r w:rsidR="006C127B" w:rsidRPr="00027E9C">
        <w:rPr>
          <w:rFonts w:asciiTheme="minorHAnsi" w:hAnsiTheme="minorHAnsi"/>
          <w:kern w:val="28"/>
          <w:lang w:val="es-BO"/>
        </w:rPr>
        <w:fldChar w:fldCharType="end"/>
      </w:r>
      <w:r w:rsidR="006C127B" w:rsidRPr="00027E9C">
        <w:rPr>
          <w:rFonts w:asciiTheme="minorHAnsi" w:hAnsiTheme="minorHAnsi"/>
          <w:kern w:val="28"/>
          <w:lang w:val="es-BO"/>
        </w:rPr>
        <w:t xml:space="preserve"> </w:t>
      </w:r>
      <w:r w:rsidR="006C127B" w:rsidRPr="00027E9C">
        <w:rPr>
          <w:rFonts w:asciiTheme="minorHAnsi" w:hAnsiTheme="minorHAnsi"/>
          <w:kern w:val="28"/>
          <w:lang w:val="es-BO"/>
        </w:rPr>
        <w:fldChar w:fldCharType="begin"/>
      </w:r>
      <w:r w:rsidR="006C127B" w:rsidRPr="00027E9C">
        <w:rPr>
          <w:rFonts w:asciiTheme="minorHAnsi" w:hAnsiTheme="minorHAnsi"/>
          <w:kern w:val="28"/>
          <w:lang w:val="es-BO"/>
        </w:rPr>
        <w:instrText xml:space="preserve"> REF _Ref394396624  \* MERGEFORMAT </w:instrText>
      </w:r>
      <w:r w:rsidR="006C127B" w:rsidRPr="00027E9C">
        <w:rPr>
          <w:rFonts w:asciiTheme="minorHAnsi" w:hAnsiTheme="minorHAnsi"/>
          <w:kern w:val="28"/>
          <w:lang w:val="es-BO"/>
        </w:rPr>
        <w:fldChar w:fldCharType="separate"/>
      </w:r>
      <w:r w:rsidR="00FE5AB1" w:rsidRPr="00027E9C">
        <w:rPr>
          <w:rFonts w:asciiTheme="minorHAnsi" w:hAnsiTheme="minorHAnsi"/>
        </w:rPr>
        <w:t xml:space="preserve">EXCAVACIÓN DE 0-2M </w:t>
      </w:r>
      <w:r w:rsidR="00FE5AB1">
        <w:rPr>
          <w:rFonts w:asciiTheme="minorHAnsi" w:hAnsiTheme="minorHAnsi"/>
        </w:rPr>
        <w:t>SUELO DURO</w:t>
      </w:r>
      <w:r w:rsidR="00FE5AB1" w:rsidRPr="00027E9C">
        <w:rPr>
          <w:rFonts w:asciiTheme="minorHAnsi" w:hAnsiTheme="minorHAnsi"/>
        </w:rPr>
        <w:t xml:space="preserve"> (MANUAL)</w:t>
      </w:r>
      <w:r w:rsidR="006C127B" w:rsidRPr="00027E9C">
        <w:rPr>
          <w:rFonts w:asciiTheme="minorHAnsi" w:hAnsiTheme="minorHAnsi"/>
          <w:kern w:val="28"/>
          <w:lang w:val="es-BO"/>
        </w:rPr>
        <w:fldChar w:fldCharType="end"/>
      </w:r>
    </w:p>
    <w:p w:rsidR="006C127B" w:rsidRPr="00027E9C" w:rsidRDefault="006C127B" w:rsidP="006C127B">
      <w:pPr>
        <w:spacing w:before="0" w:after="0"/>
        <w:rPr>
          <w:rFonts w:asciiTheme="minorHAnsi" w:hAnsiTheme="minorHAnsi"/>
          <w:lang w:val="es-BO"/>
        </w:rPr>
      </w:pPr>
    </w:p>
    <w:p w:rsidR="006C127B" w:rsidRPr="00027E9C" w:rsidRDefault="006C127B" w:rsidP="006C127B">
      <w:pPr>
        <w:pStyle w:val="Ttulo2"/>
        <w:numPr>
          <w:ilvl w:val="1"/>
          <w:numId w:val="1"/>
        </w:numPr>
        <w:spacing w:before="0" w:after="0"/>
        <w:ind w:left="851" w:hanging="851"/>
        <w:rPr>
          <w:rFonts w:asciiTheme="minorHAnsi" w:hAnsiTheme="minorHAnsi"/>
        </w:rPr>
      </w:pPr>
      <w:bookmarkStart w:id="235" w:name="_Toc394508744"/>
      <w:bookmarkStart w:id="236" w:name="_Toc427592706"/>
      <w:bookmarkStart w:id="237" w:name="_Toc439685252"/>
      <w:r w:rsidRPr="00027E9C">
        <w:rPr>
          <w:rFonts w:asciiTheme="minorHAnsi" w:hAnsiTheme="minorHAnsi"/>
        </w:rPr>
        <w:t>HORMIGÓN POBRE (1:5:5) BASE DE E=5 CM.</w:t>
      </w:r>
      <w:bookmarkEnd w:id="235"/>
      <w:bookmarkEnd w:id="236"/>
      <w:bookmarkEnd w:id="237"/>
    </w:p>
    <w:p w:rsidR="006C127B" w:rsidRPr="00027E9C" w:rsidRDefault="006C127B" w:rsidP="006C127B">
      <w:pPr>
        <w:spacing w:before="0" w:after="0"/>
        <w:rPr>
          <w:rFonts w:asciiTheme="minorHAnsi" w:hAnsiTheme="minorHAnsi"/>
          <w:b/>
          <w:lang w:val="es-BO"/>
        </w:rPr>
      </w:pPr>
      <w:r w:rsidRPr="00027E9C">
        <w:rPr>
          <w:rFonts w:asciiTheme="minorHAnsi" w:hAnsiTheme="minorHAnsi"/>
          <w:b/>
          <w:lang w:val="es-BO"/>
        </w:rPr>
        <w:t>UND. M2</w:t>
      </w:r>
    </w:p>
    <w:p w:rsidR="00794DBD" w:rsidRPr="00027E9C" w:rsidRDefault="00794DBD" w:rsidP="006C127B">
      <w:pPr>
        <w:spacing w:before="0" w:after="0"/>
        <w:rPr>
          <w:rFonts w:asciiTheme="minorHAnsi" w:hAnsiTheme="minorHAnsi"/>
          <w:b/>
          <w:lang w:val="es-BO"/>
        </w:rPr>
      </w:pPr>
    </w:p>
    <w:p w:rsidR="006C127B" w:rsidRPr="00027E9C" w:rsidRDefault="006C127B" w:rsidP="006C127B">
      <w:pPr>
        <w:spacing w:before="0" w:after="0"/>
        <w:rPr>
          <w:rFonts w:asciiTheme="minorHAnsi" w:hAnsiTheme="minorHAnsi"/>
          <w:b/>
          <w:kern w:val="28"/>
        </w:rPr>
      </w:pPr>
      <w:r w:rsidRPr="00027E9C">
        <w:rPr>
          <w:rFonts w:asciiTheme="minorHAnsi" w:hAnsiTheme="minorHAnsi"/>
          <w:b/>
          <w:kern w:val="28"/>
        </w:rPr>
        <w:t>1.</w:t>
      </w:r>
      <w:r w:rsidRPr="00027E9C">
        <w:rPr>
          <w:rFonts w:asciiTheme="minorHAnsi" w:hAnsiTheme="minorHAnsi"/>
          <w:b/>
          <w:kern w:val="28"/>
        </w:rPr>
        <w:tab/>
        <w:t>DESCRIPCIÓN</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 xml:space="preserve">Este ítem se refiere al vaciado de una </w:t>
      </w:r>
      <w:r w:rsidR="0025318F" w:rsidRPr="00027E9C">
        <w:rPr>
          <w:rFonts w:asciiTheme="minorHAnsi" w:hAnsiTheme="minorHAnsi"/>
          <w:kern w:val="28"/>
        </w:rPr>
        <w:t xml:space="preserve">carpeta </w:t>
      </w:r>
      <w:r w:rsidRPr="00027E9C">
        <w:rPr>
          <w:rFonts w:asciiTheme="minorHAnsi" w:hAnsiTheme="minorHAnsi"/>
          <w:kern w:val="28"/>
        </w:rPr>
        <w:t xml:space="preserve">de hormigón pobre con dosificación 1:5:5, que servirá de nivelación, cama o asiento para </w:t>
      </w:r>
      <w:r w:rsidR="0025318F" w:rsidRPr="00027E9C">
        <w:rPr>
          <w:rFonts w:asciiTheme="minorHAnsi" w:hAnsiTheme="minorHAnsi"/>
          <w:kern w:val="28"/>
        </w:rPr>
        <w:t xml:space="preserve">el replanteo y </w:t>
      </w:r>
      <w:r w:rsidRPr="00027E9C">
        <w:rPr>
          <w:rFonts w:asciiTheme="minorHAnsi" w:hAnsiTheme="minorHAnsi"/>
          <w:kern w:val="28"/>
        </w:rPr>
        <w:t xml:space="preserve">construcción </w:t>
      </w:r>
      <w:r w:rsidR="0025318F" w:rsidRPr="00027E9C">
        <w:rPr>
          <w:rFonts w:asciiTheme="minorHAnsi" w:hAnsiTheme="minorHAnsi"/>
          <w:kern w:val="28"/>
        </w:rPr>
        <w:t xml:space="preserve">de </w:t>
      </w:r>
      <w:r w:rsidRPr="00027E9C">
        <w:rPr>
          <w:rFonts w:asciiTheme="minorHAnsi" w:hAnsiTheme="minorHAnsi"/>
          <w:kern w:val="28"/>
        </w:rPr>
        <w:t>fundaciones, ya sean aisladas o corridas, de acuerdo a la altura y sectores singularizados en los planos de detalle, formulario de presentación de propuestas y/o instrucciones del SUPERVISOR de Obra.</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_Ref394396804 \r  \* MERGEFORMAT </w:instrText>
      </w:r>
      <w:r w:rsidRPr="00027E9C">
        <w:rPr>
          <w:rFonts w:asciiTheme="minorHAnsi" w:hAnsiTheme="minorHAnsi"/>
          <w:kern w:val="28"/>
          <w:lang w:val="es-BO"/>
        </w:rPr>
        <w:fldChar w:fldCharType="separate"/>
      </w:r>
      <w:r w:rsidR="00FE5AB1">
        <w:rPr>
          <w:rFonts w:asciiTheme="minorHAnsi" w:hAnsiTheme="minorHAnsi"/>
          <w:kern w:val="28"/>
          <w:lang w:val="es-BO"/>
        </w:rPr>
        <w:t>0.15</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_Ref394396804  \* MERGEFORMAT </w:instrText>
      </w:r>
      <w:r w:rsidRPr="00027E9C">
        <w:rPr>
          <w:rFonts w:asciiTheme="minorHAnsi" w:hAnsiTheme="minorHAnsi"/>
          <w:kern w:val="28"/>
          <w:lang w:val="es-BO"/>
        </w:rPr>
        <w:fldChar w:fldCharType="separate"/>
      </w:r>
      <w:r w:rsidR="00FE5AB1" w:rsidRPr="00027E9C">
        <w:rPr>
          <w:rFonts w:asciiTheme="minorHAnsi" w:hAnsiTheme="minorHAnsi"/>
        </w:rPr>
        <w:t>HORMIGÓN POBRE.</w:t>
      </w:r>
      <w:r w:rsidRPr="00027E9C">
        <w:rPr>
          <w:rFonts w:asciiTheme="minorHAnsi" w:hAnsiTheme="minorHAnsi"/>
          <w:kern w:val="28"/>
          <w:lang w:val="es-BO"/>
        </w:rPr>
        <w:fldChar w:fldCharType="end"/>
      </w:r>
    </w:p>
    <w:p w:rsidR="006C127B" w:rsidRPr="00027E9C" w:rsidRDefault="006C127B" w:rsidP="006C127B">
      <w:pPr>
        <w:spacing w:before="0" w:after="0"/>
        <w:rPr>
          <w:rFonts w:asciiTheme="minorHAnsi" w:hAnsiTheme="minorHAnsi"/>
          <w:lang w:val="es-BO"/>
        </w:rPr>
      </w:pPr>
    </w:p>
    <w:p w:rsidR="006C127B" w:rsidRPr="00027E9C" w:rsidRDefault="006C127B" w:rsidP="006C127B">
      <w:pPr>
        <w:pStyle w:val="Ttulo2"/>
        <w:numPr>
          <w:ilvl w:val="1"/>
          <w:numId w:val="1"/>
        </w:numPr>
        <w:spacing w:before="0" w:after="0"/>
        <w:ind w:left="851" w:hanging="851"/>
        <w:rPr>
          <w:rFonts w:asciiTheme="minorHAnsi" w:hAnsiTheme="minorHAnsi"/>
        </w:rPr>
      </w:pPr>
      <w:bookmarkStart w:id="238" w:name="_Toc394508745"/>
      <w:bookmarkStart w:id="239" w:name="_Toc427592707"/>
      <w:bookmarkStart w:id="240" w:name="_Toc439685253"/>
      <w:r w:rsidRPr="00027E9C">
        <w:rPr>
          <w:rFonts w:asciiTheme="minorHAnsi" w:hAnsiTheme="minorHAnsi"/>
        </w:rPr>
        <w:t xml:space="preserve">ZAPATA DE Ho </w:t>
      </w:r>
      <w:proofErr w:type="spellStart"/>
      <w:r w:rsidRPr="00027E9C">
        <w:rPr>
          <w:rFonts w:asciiTheme="minorHAnsi" w:hAnsiTheme="minorHAnsi"/>
        </w:rPr>
        <w:t>Ao</w:t>
      </w:r>
      <w:proofErr w:type="spellEnd"/>
      <w:r w:rsidRPr="00027E9C">
        <w:rPr>
          <w:rFonts w:asciiTheme="minorHAnsi" w:hAnsiTheme="minorHAnsi"/>
        </w:rPr>
        <w:t xml:space="preserve"> DOSIF: 1:2:3</w:t>
      </w:r>
      <w:bookmarkEnd w:id="238"/>
      <w:bookmarkEnd w:id="239"/>
      <w:bookmarkEnd w:id="240"/>
    </w:p>
    <w:p w:rsidR="006C127B" w:rsidRPr="00027E9C" w:rsidRDefault="006C127B" w:rsidP="006C127B">
      <w:pPr>
        <w:spacing w:before="0" w:after="0"/>
        <w:rPr>
          <w:rFonts w:asciiTheme="minorHAnsi" w:hAnsiTheme="minorHAnsi"/>
          <w:b/>
          <w:lang w:val="es-BO"/>
        </w:rPr>
      </w:pPr>
      <w:r w:rsidRPr="00027E9C">
        <w:rPr>
          <w:rFonts w:asciiTheme="minorHAnsi" w:hAnsiTheme="minorHAnsi"/>
          <w:b/>
          <w:lang w:val="es-BO"/>
        </w:rPr>
        <w:t>UND. M3</w:t>
      </w:r>
    </w:p>
    <w:p w:rsidR="006C127B" w:rsidRPr="00027E9C" w:rsidRDefault="006C127B" w:rsidP="006C127B">
      <w:pPr>
        <w:spacing w:before="0" w:after="0"/>
        <w:rPr>
          <w:rFonts w:asciiTheme="minorHAnsi" w:hAnsiTheme="minorHAnsi"/>
          <w:lang w:val="es-BO"/>
        </w:rPr>
      </w:pPr>
    </w:p>
    <w:p w:rsidR="006C127B" w:rsidRPr="00027E9C" w:rsidRDefault="006C127B" w:rsidP="006C127B">
      <w:pPr>
        <w:spacing w:before="0" w:after="0"/>
        <w:rPr>
          <w:rFonts w:asciiTheme="minorHAnsi" w:hAnsiTheme="minorHAnsi"/>
          <w:b/>
          <w:kern w:val="28"/>
        </w:rPr>
      </w:pPr>
      <w:r w:rsidRPr="00027E9C">
        <w:rPr>
          <w:rFonts w:asciiTheme="minorHAnsi" w:hAnsiTheme="minorHAnsi"/>
          <w:b/>
          <w:kern w:val="28"/>
        </w:rPr>
        <w:t>1.</w:t>
      </w:r>
      <w:r w:rsidRPr="00027E9C">
        <w:rPr>
          <w:rFonts w:asciiTheme="minorHAnsi" w:hAnsiTheme="minorHAnsi"/>
          <w:b/>
          <w:kern w:val="28"/>
        </w:rPr>
        <w:tab/>
        <w:t>DESCRIPCIÓN</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Este ítem comprende la ejecución de zapatas aisladas en la construcción de las Oficinas, de acuerdo a los planos de detalle, formulario de presentación de propuestas y/o indicaciones del SUPERVISOR de Obra.</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Órdenes.</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_Ref394396902 \r  \* MERGEFORMAT </w:instrText>
      </w:r>
      <w:r w:rsidRPr="00027E9C">
        <w:rPr>
          <w:rFonts w:asciiTheme="minorHAnsi" w:hAnsiTheme="minorHAnsi"/>
          <w:kern w:val="28"/>
          <w:lang w:val="es-BO"/>
        </w:rPr>
        <w:fldChar w:fldCharType="separate"/>
      </w:r>
      <w:r w:rsidR="00FE5AB1">
        <w:rPr>
          <w:rFonts w:asciiTheme="minorHAnsi" w:hAnsiTheme="minorHAnsi"/>
          <w:kern w:val="28"/>
          <w:lang w:val="es-BO"/>
        </w:rPr>
        <w:t>0.16</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_Ref394396902  \* MERGEFORMAT </w:instrText>
      </w:r>
      <w:r w:rsidRPr="00027E9C">
        <w:rPr>
          <w:rFonts w:asciiTheme="minorHAnsi" w:hAnsiTheme="minorHAnsi"/>
          <w:kern w:val="28"/>
          <w:lang w:val="es-BO"/>
        </w:rPr>
        <w:fldChar w:fldCharType="separate"/>
      </w:r>
      <w:r w:rsidR="00FE5AB1" w:rsidRPr="00027E9C">
        <w:rPr>
          <w:rFonts w:asciiTheme="minorHAnsi" w:hAnsiTheme="minorHAnsi"/>
        </w:rPr>
        <w:t xml:space="preserve">ZAPATA DE </w:t>
      </w:r>
      <w:r w:rsidRPr="00027E9C">
        <w:rPr>
          <w:rFonts w:asciiTheme="minorHAnsi" w:hAnsiTheme="minorHAnsi"/>
          <w:kern w:val="28"/>
          <w:lang w:val="es-BO"/>
        </w:rPr>
        <w:fldChar w:fldCharType="end"/>
      </w:r>
      <w:proofErr w:type="spellStart"/>
      <w:r w:rsidRPr="00027E9C">
        <w:rPr>
          <w:rFonts w:asciiTheme="minorHAnsi" w:hAnsiTheme="minorHAnsi"/>
          <w:kern w:val="28"/>
          <w:lang w:val="es-BO"/>
        </w:rPr>
        <w:t>HoAo</w:t>
      </w:r>
      <w:proofErr w:type="spellEnd"/>
    </w:p>
    <w:p w:rsidR="006C127B" w:rsidRPr="00027E9C" w:rsidRDefault="006C127B" w:rsidP="006C127B">
      <w:pPr>
        <w:spacing w:before="0" w:after="0"/>
        <w:rPr>
          <w:rFonts w:asciiTheme="minorHAnsi" w:hAnsiTheme="minorHAnsi"/>
          <w:b/>
          <w:kern w:val="28"/>
          <w:lang w:val="es-BO"/>
        </w:rPr>
      </w:pPr>
    </w:p>
    <w:p w:rsidR="006C127B" w:rsidRPr="00027E9C" w:rsidRDefault="006C127B" w:rsidP="006C127B">
      <w:pPr>
        <w:pStyle w:val="Ttulo2"/>
        <w:numPr>
          <w:ilvl w:val="1"/>
          <w:numId w:val="1"/>
        </w:numPr>
        <w:spacing w:before="0" w:after="0"/>
        <w:ind w:left="851" w:hanging="851"/>
        <w:rPr>
          <w:rFonts w:asciiTheme="minorHAnsi" w:hAnsiTheme="minorHAnsi"/>
        </w:rPr>
      </w:pPr>
      <w:bookmarkStart w:id="241" w:name="_Toc427592708"/>
      <w:bookmarkStart w:id="242" w:name="_Toc439685254"/>
      <w:r w:rsidRPr="00027E9C">
        <w:rPr>
          <w:rFonts w:asciiTheme="minorHAnsi" w:hAnsiTheme="minorHAnsi"/>
        </w:rPr>
        <w:t>CIMIENTO DE Ho Co 1:2:4 50% DE PIEDRA DESPLAZADORA</w:t>
      </w:r>
      <w:bookmarkEnd w:id="241"/>
      <w:bookmarkEnd w:id="242"/>
    </w:p>
    <w:p w:rsidR="006C127B" w:rsidRPr="00027E9C" w:rsidRDefault="006C127B" w:rsidP="006C127B">
      <w:pPr>
        <w:spacing w:before="0" w:after="0"/>
        <w:rPr>
          <w:rFonts w:asciiTheme="minorHAnsi" w:hAnsiTheme="minorHAnsi"/>
          <w:b/>
        </w:rPr>
      </w:pPr>
      <w:r w:rsidRPr="00027E9C">
        <w:rPr>
          <w:rFonts w:asciiTheme="minorHAnsi" w:hAnsiTheme="minorHAnsi"/>
          <w:b/>
        </w:rPr>
        <w:t>UND. M3</w:t>
      </w:r>
    </w:p>
    <w:p w:rsidR="0024004A" w:rsidRPr="00027E9C" w:rsidRDefault="0024004A" w:rsidP="006C127B">
      <w:pPr>
        <w:spacing w:before="0" w:after="0"/>
        <w:rPr>
          <w:rFonts w:asciiTheme="minorHAnsi" w:hAnsiTheme="minorHAnsi"/>
          <w:b/>
          <w:lang w:val="es-BO"/>
        </w:rPr>
      </w:pPr>
    </w:p>
    <w:p w:rsidR="006C127B" w:rsidRPr="00027E9C" w:rsidRDefault="006C127B" w:rsidP="006C127B">
      <w:pPr>
        <w:spacing w:before="0" w:after="0"/>
        <w:rPr>
          <w:rFonts w:asciiTheme="minorHAnsi" w:hAnsiTheme="minorHAnsi"/>
          <w:b/>
          <w:kern w:val="28"/>
        </w:rPr>
      </w:pPr>
      <w:r w:rsidRPr="00027E9C">
        <w:rPr>
          <w:rFonts w:asciiTheme="minorHAnsi" w:hAnsiTheme="minorHAnsi"/>
          <w:b/>
          <w:kern w:val="28"/>
        </w:rPr>
        <w:lastRenderedPageBreak/>
        <w:t>1.</w:t>
      </w:r>
      <w:r w:rsidRPr="00027E9C">
        <w:rPr>
          <w:rFonts w:asciiTheme="minorHAnsi" w:hAnsiTheme="minorHAnsi"/>
          <w:b/>
          <w:kern w:val="28"/>
        </w:rPr>
        <w:tab/>
        <w:t>DESCRIPCIÓN</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Este ítem comprende la construcción de cimientos de hormigón ciclópeo que en general sirven de base a los tabiques y muros, de acuerdo a las dimensiones, dosificaciones de hormigón y otros detalles señalados en los planos respectivos, formulario de presentación de propuestas y/o instrucciones del SUPERVISOR de Obra.</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_Ref394396972 \n  \* MERGEFORMAT </w:instrText>
      </w:r>
      <w:r w:rsidRPr="00027E9C">
        <w:rPr>
          <w:rFonts w:asciiTheme="minorHAnsi" w:hAnsiTheme="minorHAnsi"/>
          <w:kern w:val="28"/>
          <w:lang w:val="es-BO"/>
        </w:rPr>
        <w:fldChar w:fldCharType="separate"/>
      </w:r>
      <w:r w:rsidR="00FE5AB1">
        <w:rPr>
          <w:rFonts w:asciiTheme="minorHAnsi" w:hAnsiTheme="minorHAnsi"/>
          <w:kern w:val="28"/>
          <w:lang w:val="es-BO"/>
        </w:rPr>
        <w:t>0.17</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_Ref394396972  \* MERGEFORMAT </w:instrText>
      </w:r>
      <w:r w:rsidRPr="00027E9C">
        <w:rPr>
          <w:rFonts w:asciiTheme="minorHAnsi" w:hAnsiTheme="minorHAnsi"/>
          <w:kern w:val="28"/>
          <w:lang w:val="es-BO"/>
        </w:rPr>
        <w:fldChar w:fldCharType="separate"/>
      </w:r>
      <w:r w:rsidR="00FE5AB1" w:rsidRPr="00027E9C">
        <w:rPr>
          <w:rFonts w:asciiTheme="minorHAnsi" w:hAnsiTheme="minorHAnsi"/>
        </w:rPr>
        <w:t xml:space="preserve">CIMIENTO Y SOBRECIMIENTO DE Ho Co </w:t>
      </w:r>
      <w:r w:rsidRPr="00027E9C">
        <w:rPr>
          <w:rFonts w:asciiTheme="minorHAnsi" w:hAnsiTheme="minorHAnsi"/>
          <w:kern w:val="28"/>
          <w:lang w:val="es-BO"/>
        </w:rPr>
        <w:fldChar w:fldCharType="end"/>
      </w:r>
    </w:p>
    <w:p w:rsidR="006C127B" w:rsidRPr="00027E9C" w:rsidRDefault="006C127B" w:rsidP="006C127B">
      <w:pPr>
        <w:spacing w:before="0" w:after="0"/>
        <w:rPr>
          <w:rFonts w:asciiTheme="minorHAnsi" w:hAnsiTheme="minorHAnsi"/>
          <w:b/>
          <w:lang w:val="es-BO"/>
        </w:rPr>
      </w:pPr>
    </w:p>
    <w:p w:rsidR="006C127B" w:rsidRPr="00027E9C" w:rsidRDefault="006C127B" w:rsidP="006C127B">
      <w:pPr>
        <w:pStyle w:val="Ttulo2"/>
        <w:numPr>
          <w:ilvl w:val="1"/>
          <w:numId w:val="1"/>
        </w:numPr>
        <w:spacing w:before="0" w:after="0"/>
        <w:ind w:left="851" w:hanging="851"/>
        <w:rPr>
          <w:rFonts w:asciiTheme="minorHAnsi" w:hAnsiTheme="minorHAnsi"/>
        </w:rPr>
      </w:pPr>
      <w:bookmarkStart w:id="243" w:name="_Toc394508747"/>
      <w:bookmarkStart w:id="244" w:name="_Toc427592709"/>
      <w:bookmarkStart w:id="245" w:name="_Toc439685255"/>
      <w:r w:rsidRPr="00027E9C">
        <w:rPr>
          <w:rFonts w:asciiTheme="minorHAnsi" w:hAnsiTheme="minorHAnsi"/>
        </w:rPr>
        <w:t>SOBRECIMIENTO DE Ho Co 1:3:4 50% DE PIEDRA DESPLAZADORA</w:t>
      </w:r>
      <w:bookmarkEnd w:id="243"/>
      <w:bookmarkEnd w:id="244"/>
      <w:bookmarkEnd w:id="245"/>
    </w:p>
    <w:p w:rsidR="006C127B" w:rsidRPr="00027E9C" w:rsidRDefault="006C127B" w:rsidP="006C127B">
      <w:pPr>
        <w:spacing w:before="0" w:after="0"/>
        <w:rPr>
          <w:rFonts w:asciiTheme="minorHAnsi" w:hAnsiTheme="minorHAnsi"/>
          <w:b/>
          <w:lang w:val="es-BO"/>
        </w:rPr>
      </w:pPr>
      <w:r w:rsidRPr="00027E9C">
        <w:rPr>
          <w:rFonts w:asciiTheme="minorHAnsi" w:hAnsiTheme="minorHAnsi"/>
          <w:b/>
          <w:lang w:val="es-BO"/>
        </w:rPr>
        <w:t>UND. M3</w:t>
      </w:r>
    </w:p>
    <w:p w:rsidR="0024004A" w:rsidRPr="00027E9C" w:rsidRDefault="0024004A" w:rsidP="006C127B">
      <w:pPr>
        <w:spacing w:before="0" w:after="0"/>
        <w:rPr>
          <w:rFonts w:asciiTheme="minorHAnsi" w:hAnsiTheme="minorHAnsi"/>
          <w:b/>
          <w:kern w:val="28"/>
        </w:rPr>
      </w:pPr>
    </w:p>
    <w:p w:rsidR="006C127B" w:rsidRPr="00027E9C" w:rsidRDefault="006C127B" w:rsidP="006C127B">
      <w:pPr>
        <w:spacing w:before="0" w:after="0"/>
        <w:rPr>
          <w:rFonts w:asciiTheme="minorHAnsi" w:hAnsiTheme="minorHAnsi"/>
          <w:b/>
          <w:kern w:val="28"/>
        </w:rPr>
      </w:pPr>
      <w:r w:rsidRPr="00027E9C">
        <w:rPr>
          <w:rFonts w:asciiTheme="minorHAnsi" w:hAnsiTheme="minorHAnsi"/>
          <w:b/>
          <w:kern w:val="28"/>
        </w:rPr>
        <w:t>1.</w:t>
      </w:r>
      <w:r w:rsidRPr="00027E9C">
        <w:rPr>
          <w:rFonts w:asciiTheme="minorHAnsi" w:hAnsiTheme="minorHAnsi"/>
          <w:b/>
          <w:kern w:val="28"/>
        </w:rPr>
        <w:tab/>
        <w:t>DESCRIPCIÓN</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 xml:space="preserve">Este ítem comprende la construcción de  </w:t>
      </w:r>
      <w:proofErr w:type="spellStart"/>
      <w:r w:rsidRPr="00027E9C">
        <w:rPr>
          <w:rFonts w:asciiTheme="minorHAnsi" w:hAnsiTheme="minorHAnsi"/>
          <w:kern w:val="28"/>
        </w:rPr>
        <w:t>sobrecimientos</w:t>
      </w:r>
      <w:proofErr w:type="spellEnd"/>
      <w:r w:rsidRPr="00027E9C">
        <w:rPr>
          <w:rFonts w:asciiTheme="minorHAnsi" w:hAnsiTheme="minorHAnsi"/>
          <w:kern w:val="28"/>
        </w:rPr>
        <w:t xml:space="preserve"> de hormigón ciclópeo que en general sirven de base a los tabiques muros, de acuerdo a las dimensiones, dosificaciones de hormigón y otros detalles señalados en los planos respectivos, formulario de presentación de propuestas y/o instrucciones del SUPERVISOR de Obra.</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_Ref394396972 \n  \* MERGEFORMAT </w:instrText>
      </w:r>
      <w:r w:rsidRPr="00027E9C">
        <w:rPr>
          <w:rFonts w:asciiTheme="minorHAnsi" w:hAnsiTheme="minorHAnsi"/>
          <w:kern w:val="28"/>
          <w:lang w:val="es-BO"/>
        </w:rPr>
        <w:fldChar w:fldCharType="separate"/>
      </w:r>
      <w:r w:rsidR="00FE5AB1">
        <w:rPr>
          <w:rFonts w:asciiTheme="minorHAnsi" w:hAnsiTheme="minorHAnsi"/>
          <w:kern w:val="28"/>
          <w:lang w:val="es-BO"/>
        </w:rPr>
        <w:t>0.17</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_Ref394396972  \* MERGEFORMAT </w:instrText>
      </w:r>
      <w:r w:rsidRPr="00027E9C">
        <w:rPr>
          <w:rFonts w:asciiTheme="minorHAnsi" w:hAnsiTheme="minorHAnsi"/>
          <w:kern w:val="28"/>
          <w:lang w:val="es-BO"/>
        </w:rPr>
        <w:fldChar w:fldCharType="separate"/>
      </w:r>
      <w:r w:rsidR="00FE5AB1" w:rsidRPr="00027E9C">
        <w:rPr>
          <w:rFonts w:asciiTheme="minorHAnsi" w:hAnsiTheme="minorHAnsi"/>
        </w:rPr>
        <w:t xml:space="preserve">CIMIENTO Y SOBRECIMIENTO DE Ho Co </w:t>
      </w:r>
      <w:r w:rsidRPr="00027E9C">
        <w:rPr>
          <w:rFonts w:asciiTheme="minorHAnsi" w:hAnsiTheme="minorHAnsi"/>
          <w:kern w:val="28"/>
          <w:lang w:val="es-BO"/>
        </w:rPr>
        <w:fldChar w:fldCharType="end"/>
      </w:r>
    </w:p>
    <w:p w:rsidR="006C127B" w:rsidRPr="00027E9C" w:rsidRDefault="006C127B" w:rsidP="006C127B">
      <w:pPr>
        <w:spacing w:before="0" w:after="0"/>
        <w:rPr>
          <w:rFonts w:asciiTheme="minorHAnsi" w:hAnsiTheme="minorHAnsi"/>
          <w:lang w:val="es-BO"/>
        </w:rPr>
      </w:pPr>
    </w:p>
    <w:p w:rsidR="006C127B" w:rsidRPr="00027E9C" w:rsidRDefault="006C127B" w:rsidP="006C127B">
      <w:pPr>
        <w:pStyle w:val="Ttulo2"/>
        <w:numPr>
          <w:ilvl w:val="1"/>
          <w:numId w:val="1"/>
        </w:numPr>
        <w:spacing w:before="0" w:after="0"/>
        <w:ind w:left="851" w:hanging="851"/>
        <w:rPr>
          <w:rFonts w:asciiTheme="minorHAnsi" w:hAnsiTheme="minorHAnsi"/>
        </w:rPr>
      </w:pPr>
      <w:bookmarkStart w:id="246" w:name="_Toc394508748"/>
      <w:bookmarkStart w:id="247" w:name="_Toc427592710"/>
      <w:bookmarkStart w:id="248" w:name="_Toc439685256"/>
      <w:r w:rsidRPr="00027E9C">
        <w:rPr>
          <w:rFonts w:asciiTheme="minorHAnsi" w:hAnsiTheme="minorHAnsi"/>
        </w:rPr>
        <w:t>RELLENO COMÚN COMPACTADO CON VIBROCOMPACTADORA</w:t>
      </w:r>
      <w:bookmarkEnd w:id="246"/>
      <w:bookmarkEnd w:id="247"/>
      <w:bookmarkEnd w:id="248"/>
    </w:p>
    <w:p w:rsidR="006C127B" w:rsidRPr="00027E9C" w:rsidRDefault="006C127B" w:rsidP="006C127B">
      <w:pPr>
        <w:spacing w:before="0" w:after="0"/>
        <w:rPr>
          <w:rFonts w:asciiTheme="minorHAnsi" w:hAnsiTheme="minorHAnsi"/>
          <w:b/>
          <w:lang w:val="es-BO"/>
        </w:rPr>
      </w:pPr>
      <w:r w:rsidRPr="00027E9C">
        <w:rPr>
          <w:rFonts w:asciiTheme="minorHAnsi" w:hAnsiTheme="minorHAnsi"/>
          <w:b/>
          <w:lang w:val="es-BO"/>
        </w:rPr>
        <w:t>UND. M3</w:t>
      </w:r>
    </w:p>
    <w:p w:rsidR="0024004A" w:rsidRPr="00027E9C" w:rsidRDefault="0024004A" w:rsidP="006C127B">
      <w:pPr>
        <w:spacing w:before="0" w:after="0"/>
        <w:rPr>
          <w:rFonts w:asciiTheme="minorHAnsi" w:hAnsiTheme="minorHAnsi"/>
          <w:b/>
          <w:lang w:val="es-BO"/>
        </w:rPr>
      </w:pPr>
    </w:p>
    <w:p w:rsidR="006C127B" w:rsidRPr="00027E9C" w:rsidRDefault="006C127B" w:rsidP="006C127B">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Este ítem comprende todos los trabajos de relleno y compactado que deberán realizarse después de haber sido concluidos las fundaciones aisladas o corridas, muros de contención y otros, según se especifique en los planos, formulario de presentación de propuestas y/o instrucciones del SUPERVISOR de Obra.</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_Ref394397020 \r  \* MERGEFORMAT </w:instrText>
      </w:r>
      <w:r w:rsidRPr="00027E9C">
        <w:rPr>
          <w:rFonts w:asciiTheme="minorHAnsi" w:hAnsiTheme="minorHAnsi"/>
          <w:kern w:val="28"/>
          <w:lang w:val="es-BO"/>
        </w:rPr>
        <w:fldChar w:fldCharType="separate"/>
      </w:r>
      <w:r w:rsidR="00FE5AB1">
        <w:rPr>
          <w:rFonts w:asciiTheme="minorHAnsi" w:hAnsiTheme="minorHAnsi"/>
          <w:kern w:val="28"/>
          <w:lang w:val="es-BO"/>
        </w:rPr>
        <w:t>0.18</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_Ref394397020  \* MERGEFORMAT </w:instrText>
      </w:r>
      <w:r w:rsidRPr="00027E9C">
        <w:rPr>
          <w:rFonts w:asciiTheme="minorHAnsi" w:hAnsiTheme="minorHAnsi"/>
          <w:kern w:val="28"/>
          <w:lang w:val="es-BO"/>
        </w:rPr>
        <w:fldChar w:fldCharType="separate"/>
      </w:r>
      <w:r w:rsidR="00FE5AB1" w:rsidRPr="00027E9C">
        <w:rPr>
          <w:rFonts w:asciiTheme="minorHAnsi" w:hAnsiTheme="minorHAnsi"/>
        </w:rPr>
        <w:t>RELLENO COMÚN COMPACTADO CON VIBROCOMPACTADORA</w:t>
      </w:r>
      <w:r w:rsidRPr="00027E9C">
        <w:rPr>
          <w:rFonts w:asciiTheme="minorHAnsi" w:hAnsiTheme="minorHAnsi"/>
          <w:kern w:val="28"/>
          <w:lang w:val="es-BO"/>
        </w:rPr>
        <w:fldChar w:fldCharType="end"/>
      </w:r>
    </w:p>
    <w:p w:rsidR="006C127B" w:rsidRPr="00027E9C" w:rsidRDefault="006C127B" w:rsidP="006C127B">
      <w:pPr>
        <w:spacing w:before="0" w:after="0"/>
        <w:rPr>
          <w:rFonts w:asciiTheme="minorHAnsi" w:hAnsiTheme="minorHAnsi"/>
          <w:kern w:val="28"/>
          <w:lang w:val="es-BO"/>
        </w:rPr>
      </w:pPr>
    </w:p>
    <w:p w:rsidR="006C127B" w:rsidRPr="00027E9C" w:rsidRDefault="006C127B" w:rsidP="006C127B">
      <w:pPr>
        <w:pStyle w:val="Ttulo2"/>
        <w:numPr>
          <w:ilvl w:val="1"/>
          <w:numId w:val="1"/>
        </w:numPr>
        <w:spacing w:before="0" w:after="0"/>
        <w:ind w:left="851" w:hanging="851"/>
        <w:rPr>
          <w:rFonts w:asciiTheme="minorHAnsi" w:hAnsiTheme="minorHAnsi"/>
        </w:rPr>
      </w:pPr>
      <w:bookmarkStart w:id="249" w:name="_Toc394508749"/>
      <w:bookmarkStart w:id="250" w:name="_Toc427592711"/>
      <w:bookmarkStart w:id="251" w:name="_Toc439685257"/>
      <w:r w:rsidRPr="00027E9C">
        <w:rPr>
          <w:rFonts w:asciiTheme="minorHAnsi" w:hAnsiTheme="minorHAnsi"/>
        </w:rPr>
        <w:t>IMPERMEABILIZACIÓN CON POLIETILENO</w:t>
      </w:r>
      <w:bookmarkEnd w:id="249"/>
      <w:bookmarkEnd w:id="250"/>
      <w:bookmarkEnd w:id="251"/>
    </w:p>
    <w:p w:rsidR="006C127B" w:rsidRPr="00027E9C" w:rsidRDefault="006C127B" w:rsidP="006C127B">
      <w:pPr>
        <w:spacing w:before="0" w:after="0"/>
        <w:rPr>
          <w:rFonts w:asciiTheme="minorHAnsi" w:hAnsiTheme="minorHAnsi"/>
          <w:b/>
          <w:lang w:val="es-BO"/>
        </w:rPr>
      </w:pPr>
      <w:r w:rsidRPr="00027E9C">
        <w:rPr>
          <w:rFonts w:asciiTheme="minorHAnsi" w:hAnsiTheme="minorHAnsi"/>
          <w:b/>
          <w:lang w:val="es-BO"/>
        </w:rPr>
        <w:t>UND. M2</w:t>
      </w:r>
    </w:p>
    <w:p w:rsidR="0024004A" w:rsidRPr="00027E9C" w:rsidRDefault="0024004A" w:rsidP="006C127B">
      <w:pPr>
        <w:spacing w:before="0" w:after="0"/>
        <w:rPr>
          <w:rFonts w:asciiTheme="minorHAnsi" w:hAnsiTheme="minorHAnsi"/>
          <w:b/>
          <w:lang w:val="es-BO"/>
        </w:rPr>
      </w:pP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Este ítem comprende la impermeabilización de diferentes elementos y sectores de una construcción que se encuentran en la oficina, de acuerdo a lo establecido en los planos de construcción, formulario de presentación de propuestas y/o instrucciones del SUPERVISOR de Obra</w:t>
      </w:r>
      <w:r w:rsidR="00D21DA1" w:rsidRPr="00027E9C">
        <w:rPr>
          <w:rFonts w:asciiTheme="minorHAnsi" w:hAnsiTheme="minorHAnsi"/>
          <w:kern w:val="28"/>
          <w:lang w:val="es-BO"/>
        </w:rPr>
        <w:t>;</w:t>
      </w:r>
      <w:r w:rsidRPr="00027E9C">
        <w:rPr>
          <w:rFonts w:asciiTheme="minorHAnsi" w:hAnsiTheme="minorHAnsi"/>
          <w:kern w:val="28"/>
          <w:lang w:val="es-BO"/>
        </w:rPr>
        <w:t xml:space="preserve"> esta impermeabilización se considera entre el </w:t>
      </w:r>
      <w:proofErr w:type="spellStart"/>
      <w:r w:rsidRPr="00027E9C">
        <w:rPr>
          <w:rFonts w:asciiTheme="minorHAnsi" w:hAnsiTheme="minorHAnsi"/>
          <w:kern w:val="28"/>
          <w:lang w:val="es-BO"/>
        </w:rPr>
        <w:t>sobrecimiento</w:t>
      </w:r>
      <w:proofErr w:type="spellEnd"/>
      <w:r w:rsidRPr="00027E9C">
        <w:rPr>
          <w:rFonts w:asciiTheme="minorHAnsi" w:hAnsiTheme="minorHAnsi"/>
          <w:kern w:val="28"/>
          <w:lang w:val="es-BO"/>
        </w:rPr>
        <w:t xml:space="preserve"> y los muros, a objeto de evitar que el ascenso capilar del agua a través de los muros deteriore los mismos, los revoques y/o los revestimientos.</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_Ref394397097 \r  \* MERGEFORMAT </w:instrText>
      </w:r>
      <w:r w:rsidRPr="00027E9C">
        <w:rPr>
          <w:rFonts w:asciiTheme="minorHAnsi" w:hAnsiTheme="minorHAnsi"/>
          <w:kern w:val="28"/>
          <w:lang w:val="es-BO"/>
        </w:rPr>
        <w:fldChar w:fldCharType="separate"/>
      </w:r>
      <w:r w:rsidR="00FE5AB1">
        <w:rPr>
          <w:rFonts w:asciiTheme="minorHAnsi" w:hAnsiTheme="minorHAnsi"/>
          <w:kern w:val="28"/>
          <w:lang w:val="es-BO"/>
        </w:rPr>
        <w:t>0.19</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_Ref394397097  \* MERGEFORMAT </w:instrText>
      </w:r>
      <w:r w:rsidRPr="00027E9C">
        <w:rPr>
          <w:rFonts w:asciiTheme="minorHAnsi" w:hAnsiTheme="minorHAnsi"/>
          <w:kern w:val="28"/>
          <w:lang w:val="es-BO"/>
        </w:rPr>
        <w:fldChar w:fldCharType="separate"/>
      </w:r>
      <w:r w:rsidR="00FE5AB1" w:rsidRPr="00027E9C">
        <w:rPr>
          <w:rFonts w:asciiTheme="minorHAnsi" w:hAnsiTheme="minorHAnsi"/>
        </w:rPr>
        <w:t>IMPERMEABILIZACIÓN CON POLIETILENO</w:t>
      </w:r>
      <w:r w:rsidRPr="00027E9C">
        <w:rPr>
          <w:rFonts w:asciiTheme="minorHAnsi" w:hAnsiTheme="minorHAnsi"/>
          <w:kern w:val="28"/>
          <w:lang w:val="es-BO"/>
        </w:rPr>
        <w:fldChar w:fldCharType="end"/>
      </w:r>
    </w:p>
    <w:p w:rsidR="00D21DA1" w:rsidRPr="00027E9C" w:rsidRDefault="00D21DA1" w:rsidP="006C127B">
      <w:pPr>
        <w:spacing w:before="0" w:after="0"/>
        <w:rPr>
          <w:rFonts w:asciiTheme="minorHAnsi" w:hAnsiTheme="minorHAnsi"/>
          <w:kern w:val="28"/>
          <w:lang w:val="es-BO"/>
        </w:rPr>
      </w:pPr>
    </w:p>
    <w:p w:rsidR="006C127B" w:rsidRPr="00027E9C" w:rsidRDefault="006C127B" w:rsidP="006C127B">
      <w:pPr>
        <w:pStyle w:val="Ttulo2"/>
        <w:numPr>
          <w:ilvl w:val="1"/>
          <w:numId w:val="1"/>
        </w:numPr>
        <w:spacing w:before="0" w:after="0"/>
        <w:rPr>
          <w:rFonts w:asciiTheme="minorHAnsi" w:hAnsiTheme="minorHAnsi"/>
        </w:rPr>
      </w:pPr>
      <w:bookmarkStart w:id="252" w:name="_Toc427592712"/>
      <w:bookmarkStart w:id="253" w:name="_Toc439685258"/>
      <w:r w:rsidRPr="00027E9C">
        <w:rPr>
          <w:rFonts w:asciiTheme="minorHAnsi" w:hAnsiTheme="minorHAnsi"/>
        </w:rPr>
        <w:t>COLUMNA DE HORMIGÓN ARMADO 1:2:3</w:t>
      </w:r>
      <w:bookmarkEnd w:id="252"/>
      <w:bookmarkEnd w:id="253"/>
    </w:p>
    <w:p w:rsidR="006C127B" w:rsidRPr="00027E9C" w:rsidRDefault="006C127B" w:rsidP="006C127B">
      <w:pPr>
        <w:spacing w:before="0" w:after="0"/>
        <w:rPr>
          <w:rFonts w:asciiTheme="minorHAnsi" w:hAnsiTheme="minorHAnsi"/>
          <w:b/>
          <w:lang w:val="es-BO"/>
        </w:rPr>
      </w:pPr>
      <w:r w:rsidRPr="00027E9C">
        <w:rPr>
          <w:rFonts w:asciiTheme="minorHAnsi" w:hAnsiTheme="minorHAnsi"/>
          <w:b/>
          <w:lang w:val="es-BO"/>
        </w:rPr>
        <w:t>UND. M3</w:t>
      </w:r>
    </w:p>
    <w:p w:rsidR="0024004A" w:rsidRPr="00027E9C" w:rsidRDefault="0024004A" w:rsidP="006C127B">
      <w:pPr>
        <w:spacing w:before="0" w:after="0"/>
        <w:rPr>
          <w:rFonts w:asciiTheme="minorHAnsi" w:hAnsiTheme="minorHAnsi"/>
          <w:b/>
          <w:lang w:val="es-BO"/>
        </w:rPr>
      </w:pPr>
    </w:p>
    <w:p w:rsidR="006C127B" w:rsidRPr="00027E9C" w:rsidRDefault="006C127B" w:rsidP="006C127B">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6C127B" w:rsidRPr="00027E9C" w:rsidRDefault="006C127B" w:rsidP="006C127B">
      <w:pPr>
        <w:spacing w:before="0" w:after="0"/>
        <w:rPr>
          <w:rFonts w:asciiTheme="minorHAnsi" w:hAnsiTheme="minorHAnsi"/>
        </w:rPr>
      </w:pPr>
      <w:r w:rsidRPr="00027E9C">
        <w:rPr>
          <w:rFonts w:asciiTheme="minorHAnsi" w:hAnsiTheme="minorHAnsi"/>
        </w:rPr>
        <w:t xml:space="preserve">Este ítem comprende </w:t>
      </w:r>
      <w:r w:rsidR="00D21DA1" w:rsidRPr="00027E9C">
        <w:rPr>
          <w:rFonts w:asciiTheme="minorHAnsi" w:hAnsiTheme="minorHAnsi"/>
        </w:rPr>
        <w:t>los materiales y su transporte</w:t>
      </w:r>
      <w:r w:rsidRPr="00027E9C">
        <w:rPr>
          <w:rFonts w:asciiTheme="minorHAnsi" w:hAnsiTheme="minorHAnsi"/>
        </w:rPr>
        <w:t xml:space="preserve">, </w:t>
      </w:r>
      <w:r w:rsidR="00D21DA1" w:rsidRPr="00027E9C">
        <w:rPr>
          <w:rFonts w:asciiTheme="minorHAnsi" w:hAnsiTheme="minorHAnsi"/>
        </w:rPr>
        <w:t xml:space="preserve">preparación de encofrados y armaduras, mezcla de hormigón, </w:t>
      </w:r>
      <w:r w:rsidRPr="00027E9C">
        <w:rPr>
          <w:rFonts w:asciiTheme="minorHAnsi" w:hAnsiTheme="minorHAnsi"/>
        </w:rPr>
        <w:t>colocación, vibrado, protección</w:t>
      </w:r>
      <w:r w:rsidR="00D21DA1" w:rsidRPr="00027E9C">
        <w:rPr>
          <w:rFonts w:asciiTheme="minorHAnsi" w:hAnsiTheme="minorHAnsi"/>
        </w:rPr>
        <w:t>, desencofrado</w:t>
      </w:r>
      <w:r w:rsidRPr="00027E9C">
        <w:rPr>
          <w:rFonts w:asciiTheme="minorHAnsi" w:hAnsiTheme="minorHAnsi"/>
        </w:rPr>
        <w:t xml:space="preserve"> y curado del hormigón en los moldes o encofrados de columnas con acero de refuerzo.</w:t>
      </w:r>
    </w:p>
    <w:p w:rsidR="006C127B" w:rsidRPr="00027E9C" w:rsidRDefault="006C127B" w:rsidP="006C127B">
      <w:pPr>
        <w:spacing w:before="0" w:after="0"/>
        <w:rPr>
          <w:rFonts w:asciiTheme="minorHAnsi" w:hAnsiTheme="minorHAnsi"/>
        </w:rPr>
      </w:pPr>
      <w:r w:rsidRPr="00027E9C">
        <w:rPr>
          <w:rFonts w:asciiTheme="minorHAnsi" w:hAnsiTheme="minorHAnsi"/>
        </w:rPr>
        <w:lastRenderedPageBreak/>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294FD8" w:rsidRPr="00027E9C" w:rsidRDefault="006C127B" w:rsidP="00294FD8">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00294FD8" w:rsidRPr="00294FD8">
        <w:rPr>
          <w:rFonts w:asciiTheme="minorHAnsi" w:hAnsiTheme="minorHAnsi"/>
          <w:kern w:val="28"/>
          <w:lang w:val="es-BO"/>
        </w:rPr>
        <w:t>0.20</w:t>
      </w:r>
      <w:r w:rsidR="00294FD8" w:rsidRPr="00294FD8">
        <w:rPr>
          <w:rFonts w:asciiTheme="minorHAnsi" w:hAnsiTheme="minorHAnsi"/>
          <w:kern w:val="28"/>
          <w:lang w:val="es-BO"/>
        </w:rPr>
        <w:tab/>
        <w:t>COLUMNA DE HORMIGÓN ARMADO</w:t>
      </w:r>
    </w:p>
    <w:p w:rsidR="006C127B" w:rsidRPr="00027E9C" w:rsidRDefault="006C127B" w:rsidP="006C127B">
      <w:pPr>
        <w:spacing w:before="0" w:after="0"/>
        <w:rPr>
          <w:rFonts w:asciiTheme="minorHAnsi" w:hAnsiTheme="minorHAnsi"/>
          <w:lang w:val="es-BO"/>
        </w:rPr>
      </w:pPr>
    </w:p>
    <w:p w:rsidR="006C127B" w:rsidRPr="00027E9C" w:rsidRDefault="006C127B" w:rsidP="006C127B">
      <w:pPr>
        <w:pStyle w:val="Ttulo2"/>
        <w:numPr>
          <w:ilvl w:val="1"/>
          <w:numId w:val="1"/>
        </w:numPr>
        <w:spacing w:before="0" w:after="0"/>
        <w:ind w:left="851" w:hanging="851"/>
        <w:rPr>
          <w:rFonts w:asciiTheme="minorHAnsi" w:hAnsiTheme="minorHAnsi"/>
        </w:rPr>
      </w:pPr>
      <w:bookmarkStart w:id="254" w:name="_Toc427592713"/>
      <w:bookmarkStart w:id="255" w:name="_Toc439685259"/>
      <w:r w:rsidRPr="00027E9C">
        <w:rPr>
          <w:rFonts w:asciiTheme="minorHAnsi" w:hAnsiTheme="minorHAnsi"/>
        </w:rPr>
        <w:t>RELLENO Y COMPACTADO CON MATERIAL SELECCIONADO</w:t>
      </w:r>
      <w:bookmarkEnd w:id="254"/>
      <w:bookmarkEnd w:id="255"/>
    </w:p>
    <w:p w:rsidR="006C127B" w:rsidRPr="00027E9C" w:rsidRDefault="006C127B" w:rsidP="006C127B">
      <w:pPr>
        <w:spacing w:before="0" w:after="0"/>
        <w:rPr>
          <w:rFonts w:asciiTheme="minorHAnsi" w:hAnsiTheme="minorHAnsi"/>
          <w:b/>
          <w:lang w:val="es-BO"/>
        </w:rPr>
      </w:pPr>
      <w:r w:rsidRPr="00027E9C">
        <w:rPr>
          <w:rFonts w:asciiTheme="minorHAnsi" w:hAnsiTheme="minorHAnsi"/>
          <w:b/>
          <w:lang w:val="es-BO"/>
        </w:rPr>
        <w:t>UND. M3</w:t>
      </w:r>
    </w:p>
    <w:p w:rsidR="0024004A" w:rsidRPr="00027E9C" w:rsidRDefault="0024004A" w:rsidP="006C127B">
      <w:pPr>
        <w:spacing w:before="0" w:after="0"/>
        <w:rPr>
          <w:rFonts w:asciiTheme="minorHAnsi" w:hAnsiTheme="minorHAnsi"/>
          <w:b/>
          <w:lang w:val="es-BO"/>
        </w:rPr>
      </w:pPr>
    </w:p>
    <w:p w:rsidR="006C127B" w:rsidRPr="00027E9C" w:rsidRDefault="006C127B" w:rsidP="006C127B">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 xml:space="preserve">Este ítem comprende la provisión de tierra seleccionada y todos los trabajos de relleno y compactado que deberán realizarse después de haber sido concluidos las obras de fundaciones aisladas o corridas que tienen el objetivo de elevar el nivel de piso terminado en las oficinas. Además en caso de que el estudio de suelos determine la necesidad de mejoramiento de suelos de la base de fundación de zapatas por la baja tensión admisible de resistencia del terreno debe realizarse el mejoramiento de suelos hasta una profundidad no menor a 1,0 metros y </w:t>
      </w:r>
      <w:r w:rsidR="003815CA" w:rsidRPr="00027E9C">
        <w:rPr>
          <w:rFonts w:asciiTheme="minorHAnsi" w:hAnsiTheme="minorHAnsi"/>
          <w:kern w:val="28"/>
        </w:rPr>
        <w:t>no mayor a 1,8 metros (Según las condiciones de campo y recomendaciones del especialista en geotecnia)</w:t>
      </w:r>
      <w:r w:rsidRPr="00027E9C">
        <w:rPr>
          <w:rFonts w:asciiTheme="minorHAnsi" w:hAnsiTheme="minorHAnsi"/>
          <w:kern w:val="28"/>
        </w:rPr>
        <w:t>, según se especifique en los planos, formulario de presentación de propuestas y/o instrucciones del SUPERVISOR de Obra.</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_Ref394397225 \r  \* MERGEFORMAT </w:instrText>
      </w:r>
      <w:r w:rsidRPr="00027E9C">
        <w:rPr>
          <w:rFonts w:asciiTheme="minorHAnsi" w:hAnsiTheme="minorHAnsi"/>
          <w:kern w:val="28"/>
          <w:lang w:val="es-BO"/>
        </w:rPr>
        <w:fldChar w:fldCharType="separate"/>
      </w:r>
      <w:r w:rsidR="00FE5AB1">
        <w:rPr>
          <w:rFonts w:asciiTheme="minorHAnsi" w:hAnsiTheme="minorHAnsi"/>
          <w:kern w:val="28"/>
          <w:lang w:val="es-BO"/>
        </w:rPr>
        <w:t>0.21</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_Ref394397225  \* MERGEFORMAT </w:instrText>
      </w:r>
      <w:r w:rsidRPr="00027E9C">
        <w:rPr>
          <w:rFonts w:asciiTheme="minorHAnsi" w:hAnsiTheme="minorHAnsi"/>
          <w:kern w:val="28"/>
          <w:lang w:val="es-BO"/>
        </w:rPr>
        <w:fldChar w:fldCharType="separate"/>
      </w:r>
      <w:r w:rsidR="00FE5AB1" w:rsidRPr="00027E9C">
        <w:rPr>
          <w:rFonts w:asciiTheme="minorHAnsi" w:hAnsiTheme="minorHAnsi"/>
        </w:rPr>
        <w:t>RELLENO Y COMPACTADO CON MATERIAL SELECCIONADO</w:t>
      </w:r>
      <w:r w:rsidRPr="00027E9C">
        <w:rPr>
          <w:rFonts w:asciiTheme="minorHAnsi" w:hAnsiTheme="minorHAnsi"/>
          <w:kern w:val="28"/>
          <w:lang w:val="es-BO"/>
        </w:rPr>
        <w:fldChar w:fldCharType="end"/>
      </w:r>
      <w:r w:rsidR="00C25645" w:rsidRPr="00027E9C">
        <w:rPr>
          <w:rFonts w:asciiTheme="minorHAnsi" w:hAnsiTheme="minorHAnsi"/>
          <w:kern w:val="28"/>
          <w:lang w:val="es-BO"/>
        </w:rPr>
        <w:t xml:space="preserve">. </w:t>
      </w:r>
      <w:proofErr w:type="gramStart"/>
      <w:r w:rsidR="00C25645" w:rsidRPr="00027E9C">
        <w:rPr>
          <w:rFonts w:asciiTheme="minorHAnsi" w:hAnsiTheme="minorHAnsi"/>
          <w:kern w:val="28"/>
          <w:lang w:val="es-BO"/>
        </w:rPr>
        <w:t>y</w:t>
      </w:r>
      <w:proofErr w:type="gramEnd"/>
      <w:r w:rsidR="00C25645" w:rsidRPr="00027E9C">
        <w:rPr>
          <w:rFonts w:asciiTheme="minorHAnsi" w:hAnsiTheme="minorHAnsi"/>
          <w:kern w:val="28"/>
          <w:lang w:val="es-BO"/>
        </w:rPr>
        <w:t xml:space="preserve"> lo especificado en 0.14 </w:t>
      </w:r>
      <w:r w:rsidRPr="00027E9C">
        <w:rPr>
          <w:rFonts w:asciiTheme="minorHAnsi" w:hAnsiTheme="minorHAnsi"/>
          <w:kern w:val="28"/>
          <w:lang w:val="es-BO"/>
        </w:rPr>
        <w:t>MEJORAMIENTO DE SUELO DE FUNDACIÓN.</w:t>
      </w:r>
    </w:p>
    <w:p w:rsidR="006C127B" w:rsidRPr="00027E9C" w:rsidRDefault="006C127B" w:rsidP="006C127B">
      <w:pPr>
        <w:spacing w:before="0" w:after="0"/>
        <w:rPr>
          <w:rFonts w:asciiTheme="minorHAnsi" w:hAnsiTheme="minorHAnsi"/>
          <w:lang w:val="es-BO"/>
        </w:rPr>
      </w:pPr>
    </w:p>
    <w:p w:rsidR="006C127B" w:rsidRPr="00027E9C" w:rsidRDefault="006C127B" w:rsidP="006C127B">
      <w:pPr>
        <w:pStyle w:val="Ttulo2"/>
        <w:numPr>
          <w:ilvl w:val="1"/>
          <w:numId w:val="1"/>
        </w:numPr>
        <w:spacing w:before="0" w:after="0"/>
        <w:rPr>
          <w:rFonts w:asciiTheme="minorHAnsi" w:hAnsiTheme="minorHAnsi"/>
        </w:rPr>
      </w:pPr>
      <w:bookmarkStart w:id="256" w:name="_Toc427592714"/>
      <w:bookmarkStart w:id="257" w:name="_Toc439685260"/>
      <w:r w:rsidRPr="00027E9C">
        <w:rPr>
          <w:rFonts w:asciiTheme="minorHAnsi" w:hAnsiTheme="minorHAnsi"/>
        </w:rPr>
        <w:t>MURO DE LADRILLO 6H E=0.18 MTS (24x18x12CM)</w:t>
      </w:r>
      <w:bookmarkEnd w:id="256"/>
      <w:bookmarkEnd w:id="257"/>
    </w:p>
    <w:p w:rsidR="006C127B" w:rsidRPr="00027E9C" w:rsidRDefault="006C127B" w:rsidP="006C127B">
      <w:pPr>
        <w:spacing w:before="0" w:after="0"/>
        <w:rPr>
          <w:rFonts w:asciiTheme="minorHAnsi" w:hAnsiTheme="minorHAnsi"/>
          <w:b/>
          <w:lang w:val="es-BO"/>
        </w:rPr>
      </w:pPr>
      <w:r w:rsidRPr="00027E9C">
        <w:rPr>
          <w:rFonts w:asciiTheme="minorHAnsi" w:hAnsiTheme="minorHAnsi"/>
          <w:b/>
          <w:lang w:val="es-BO"/>
        </w:rPr>
        <w:t>UND. M2</w:t>
      </w:r>
    </w:p>
    <w:p w:rsidR="0024004A" w:rsidRPr="00027E9C" w:rsidRDefault="0024004A" w:rsidP="006C127B">
      <w:pPr>
        <w:spacing w:before="0" w:after="0"/>
        <w:rPr>
          <w:rFonts w:asciiTheme="minorHAnsi" w:hAnsiTheme="minorHAnsi"/>
          <w:b/>
          <w:lang w:val="es-BO"/>
        </w:rPr>
      </w:pP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461002" w:rsidRPr="00027E9C" w:rsidRDefault="006C127B" w:rsidP="00461002">
      <w:pPr>
        <w:spacing w:before="0" w:after="0"/>
        <w:rPr>
          <w:rFonts w:asciiTheme="minorHAnsi" w:hAnsiTheme="minorHAnsi"/>
          <w:kern w:val="28"/>
        </w:rPr>
      </w:pPr>
      <w:r w:rsidRPr="00027E9C">
        <w:rPr>
          <w:rFonts w:asciiTheme="minorHAnsi" w:hAnsiTheme="minorHAnsi"/>
          <w:kern w:val="28"/>
          <w:lang w:val="es-BO"/>
        </w:rPr>
        <w:t>Este ítem comprende la construcción de muros y tabiques de albañilería de ladrillo con mortero de cemento y arena en proporción 1:5 para muros exteriores con espesor de 0,18 m</w:t>
      </w:r>
      <w:r w:rsidR="00461002" w:rsidRPr="00027E9C">
        <w:rPr>
          <w:rFonts w:asciiTheme="minorHAnsi" w:hAnsiTheme="minorHAnsi"/>
          <w:kern w:val="28"/>
          <w:lang w:val="es-BO"/>
        </w:rPr>
        <w:t xml:space="preserve">, </w:t>
      </w:r>
      <w:r w:rsidR="00461002" w:rsidRPr="00027E9C">
        <w:rPr>
          <w:rFonts w:asciiTheme="minorHAnsi" w:hAnsiTheme="minorHAnsi"/>
          <w:kern w:val="28"/>
        </w:rPr>
        <w:t>según se especifique en los planos, formulario de presentación de propuestas y/o instrucciones del SUPERVISOR de Obra.</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_Ref394397277 \r  \* MERGEFORMAT </w:instrText>
      </w:r>
      <w:r w:rsidRPr="00027E9C">
        <w:rPr>
          <w:rFonts w:asciiTheme="minorHAnsi" w:hAnsiTheme="minorHAnsi"/>
          <w:kern w:val="28"/>
          <w:lang w:val="es-BO"/>
        </w:rPr>
        <w:fldChar w:fldCharType="separate"/>
      </w:r>
      <w:r w:rsidR="00FE5AB1">
        <w:rPr>
          <w:rFonts w:asciiTheme="minorHAnsi" w:hAnsiTheme="minorHAnsi"/>
          <w:kern w:val="28"/>
          <w:lang w:val="es-BO"/>
        </w:rPr>
        <w:t>0.22</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_Ref394397277  \* MERGEFORMAT </w:instrText>
      </w:r>
      <w:r w:rsidRPr="00027E9C">
        <w:rPr>
          <w:rFonts w:asciiTheme="minorHAnsi" w:hAnsiTheme="minorHAnsi"/>
          <w:kern w:val="28"/>
          <w:lang w:val="es-BO"/>
        </w:rPr>
        <w:fldChar w:fldCharType="separate"/>
      </w:r>
      <w:r w:rsidR="00FE5AB1" w:rsidRPr="00027E9C">
        <w:rPr>
          <w:rFonts w:asciiTheme="minorHAnsi" w:hAnsiTheme="minorHAnsi"/>
        </w:rPr>
        <w:t>MUROS DE LADRILLO</w:t>
      </w:r>
      <w:r w:rsidRPr="00027E9C">
        <w:rPr>
          <w:rFonts w:asciiTheme="minorHAnsi" w:hAnsiTheme="minorHAnsi"/>
          <w:kern w:val="28"/>
          <w:lang w:val="es-BO"/>
        </w:rPr>
        <w:fldChar w:fldCharType="end"/>
      </w:r>
    </w:p>
    <w:p w:rsidR="006C127B" w:rsidRPr="00027E9C" w:rsidRDefault="006C127B" w:rsidP="006C127B">
      <w:pPr>
        <w:spacing w:before="0" w:after="0"/>
        <w:rPr>
          <w:rFonts w:asciiTheme="minorHAnsi" w:hAnsiTheme="minorHAnsi"/>
          <w:b/>
          <w:lang w:val="es-BO"/>
        </w:rPr>
      </w:pPr>
    </w:p>
    <w:p w:rsidR="006C127B" w:rsidRPr="00027E9C" w:rsidRDefault="006C127B" w:rsidP="006C127B">
      <w:pPr>
        <w:pStyle w:val="Ttulo2"/>
        <w:numPr>
          <w:ilvl w:val="1"/>
          <w:numId w:val="1"/>
        </w:numPr>
        <w:spacing w:before="0" w:after="0"/>
        <w:rPr>
          <w:rFonts w:asciiTheme="minorHAnsi" w:hAnsiTheme="minorHAnsi"/>
        </w:rPr>
      </w:pPr>
      <w:bookmarkStart w:id="258" w:name="_Toc427592715"/>
      <w:bookmarkStart w:id="259" w:name="_Toc439685261"/>
      <w:r w:rsidRPr="00027E9C">
        <w:rPr>
          <w:rFonts w:asciiTheme="minorHAnsi" w:hAnsiTheme="minorHAnsi"/>
        </w:rPr>
        <w:t>MURO DE LADRILLO 6H E=0.12 MTS DOSIF 1:5</w:t>
      </w:r>
      <w:bookmarkEnd w:id="258"/>
      <w:bookmarkEnd w:id="259"/>
    </w:p>
    <w:p w:rsidR="006C127B" w:rsidRPr="00027E9C" w:rsidRDefault="006C127B" w:rsidP="006C127B">
      <w:pPr>
        <w:spacing w:before="0" w:after="0"/>
        <w:rPr>
          <w:rFonts w:asciiTheme="minorHAnsi" w:hAnsiTheme="minorHAnsi"/>
          <w:b/>
          <w:lang w:val="es-BO"/>
        </w:rPr>
      </w:pPr>
      <w:r w:rsidRPr="00027E9C">
        <w:rPr>
          <w:rFonts w:asciiTheme="minorHAnsi" w:hAnsiTheme="minorHAnsi"/>
          <w:b/>
          <w:lang w:val="es-BO"/>
        </w:rPr>
        <w:t>UND. M2</w:t>
      </w:r>
    </w:p>
    <w:p w:rsidR="0024004A" w:rsidRPr="00027E9C" w:rsidRDefault="0024004A" w:rsidP="006C127B">
      <w:pPr>
        <w:spacing w:before="0" w:after="0"/>
        <w:rPr>
          <w:rFonts w:asciiTheme="minorHAnsi" w:hAnsiTheme="minorHAnsi"/>
          <w:b/>
          <w:lang w:val="es-BO"/>
        </w:rPr>
      </w:pP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Este ítem comprende la construcción de muros y tabiques de albañilería de ladrillo con mortero de cemento y arena en proporción 1:5 para muros interiores con espesor de 0,12m</w:t>
      </w:r>
      <w:r w:rsidR="00461002" w:rsidRPr="00027E9C">
        <w:rPr>
          <w:rFonts w:asciiTheme="minorHAnsi" w:hAnsiTheme="minorHAnsi"/>
          <w:kern w:val="28"/>
          <w:lang w:val="es-BO"/>
        </w:rPr>
        <w:t xml:space="preserve">, </w:t>
      </w:r>
      <w:r w:rsidR="00461002" w:rsidRPr="00027E9C">
        <w:rPr>
          <w:rFonts w:asciiTheme="minorHAnsi" w:hAnsiTheme="minorHAnsi"/>
          <w:kern w:val="28"/>
        </w:rPr>
        <w:t>según se especifique en los planos, formulario de presentación de propuestas y/o instrucciones del SUPERVISOR de Obra.</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_Ref394397277 \r  \* MERGEFORMAT </w:instrText>
      </w:r>
      <w:r w:rsidRPr="00027E9C">
        <w:rPr>
          <w:rFonts w:asciiTheme="minorHAnsi" w:hAnsiTheme="minorHAnsi"/>
          <w:kern w:val="28"/>
          <w:lang w:val="es-BO"/>
        </w:rPr>
        <w:fldChar w:fldCharType="separate"/>
      </w:r>
      <w:r w:rsidR="00FE5AB1">
        <w:rPr>
          <w:rFonts w:asciiTheme="minorHAnsi" w:hAnsiTheme="minorHAnsi"/>
          <w:kern w:val="28"/>
          <w:lang w:val="es-BO"/>
        </w:rPr>
        <w:t>0.22</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_Ref394397277  \* MERGEFORMAT </w:instrText>
      </w:r>
      <w:r w:rsidRPr="00027E9C">
        <w:rPr>
          <w:rFonts w:asciiTheme="minorHAnsi" w:hAnsiTheme="minorHAnsi"/>
          <w:kern w:val="28"/>
          <w:lang w:val="es-BO"/>
        </w:rPr>
        <w:fldChar w:fldCharType="separate"/>
      </w:r>
      <w:r w:rsidR="00FE5AB1" w:rsidRPr="00027E9C">
        <w:rPr>
          <w:rFonts w:asciiTheme="minorHAnsi" w:hAnsiTheme="minorHAnsi"/>
        </w:rPr>
        <w:t>MUROS DE LADRILLO</w:t>
      </w:r>
      <w:r w:rsidRPr="00027E9C">
        <w:rPr>
          <w:rFonts w:asciiTheme="minorHAnsi" w:hAnsiTheme="minorHAnsi"/>
          <w:kern w:val="28"/>
          <w:lang w:val="es-BO"/>
        </w:rPr>
        <w:fldChar w:fldCharType="end"/>
      </w:r>
    </w:p>
    <w:p w:rsidR="006C127B" w:rsidRPr="00027E9C" w:rsidRDefault="006C127B" w:rsidP="006C127B">
      <w:pPr>
        <w:spacing w:before="0" w:after="0"/>
        <w:rPr>
          <w:rFonts w:asciiTheme="minorHAnsi" w:hAnsiTheme="minorHAnsi"/>
          <w:kern w:val="28"/>
          <w:lang w:val="es-BO"/>
        </w:rPr>
      </w:pPr>
    </w:p>
    <w:p w:rsidR="006C127B" w:rsidRPr="00027E9C" w:rsidRDefault="006C127B" w:rsidP="006C127B">
      <w:pPr>
        <w:pStyle w:val="Ttulo2"/>
        <w:numPr>
          <w:ilvl w:val="1"/>
          <w:numId w:val="1"/>
        </w:numPr>
        <w:spacing w:before="0" w:after="0"/>
        <w:rPr>
          <w:rFonts w:asciiTheme="minorHAnsi" w:hAnsiTheme="minorHAnsi"/>
        </w:rPr>
      </w:pPr>
      <w:bookmarkStart w:id="260" w:name="_Toc427592716"/>
      <w:bookmarkStart w:id="261" w:name="_Toc439685262"/>
      <w:r w:rsidRPr="00027E9C">
        <w:rPr>
          <w:rFonts w:asciiTheme="minorHAnsi" w:hAnsiTheme="minorHAnsi"/>
        </w:rPr>
        <w:t>DINTEL DE LADRILLO DE 6 HUECOS ARMADO</w:t>
      </w:r>
      <w:bookmarkEnd w:id="260"/>
      <w:bookmarkEnd w:id="261"/>
    </w:p>
    <w:p w:rsidR="0024004A" w:rsidRPr="00027E9C" w:rsidRDefault="006C127B" w:rsidP="006C127B">
      <w:pPr>
        <w:spacing w:before="0" w:after="0"/>
        <w:rPr>
          <w:rFonts w:asciiTheme="minorHAnsi" w:hAnsiTheme="minorHAnsi"/>
          <w:b/>
          <w:lang w:val="es-BO"/>
        </w:rPr>
      </w:pPr>
      <w:r w:rsidRPr="00027E9C">
        <w:rPr>
          <w:rFonts w:asciiTheme="minorHAnsi" w:hAnsiTheme="minorHAnsi"/>
          <w:b/>
          <w:lang w:val="es-BO"/>
        </w:rPr>
        <w:t>UND ML</w:t>
      </w:r>
    </w:p>
    <w:p w:rsidR="0024004A" w:rsidRPr="00027E9C" w:rsidRDefault="0024004A" w:rsidP="006C127B">
      <w:pPr>
        <w:spacing w:before="0" w:after="0"/>
        <w:rPr>
          <w:rFonts w:asciiTheme="minorHAnsi" w:hAnsiTheme="minorHAnsi"/>
          <w:b/>
          <w:lang w:val="es-BO"/>
        </w:rPr>
      </w:pPr>
    </w:p>
    <w:p w:rsidR="006C127B" w:rsidRPr="00027E9C" w:rsidRDefault="006C127B" w:rsidP="006C127B">
      <w:pPr>
        <w:spacing w:before="0" w:after="0"/>
        <w:rPr>
          <w:rFonts w:asciiTheme="minorHAnsi" w:hAnsiTheme="minorHAnsi"/>
          <w:b/>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lastRenderedPageBreak/>
        <w:t>Este ítem comprende la ejecución de dinteles con ladrillo de seis huecos, destinados a sostener muros o tabiques situados encima de vanos de puertas, ventanas tanto interiores como exteriores y otros, de acuerdo al tabique en el que será construido y a las dimensiones establecidas en los planos de construcción, formulario de presentación de propuestas y/o instrucciones del SUPERVISOR de Obra.</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_Ref394397316 \r  \* MERGEFORMAT </w:instrText>
      </w:r>
      <w:r w:rsidRPr="00027E9C">
        <w:rPr>
          <w:rFonts w:asciiTheme="minorHAnsi" w:hAnsiTheme="minorHAnsi"/>
          <w:kern w:val="28"/>
          <w:lang w:val="es-BO"/>
        </w:rPr>
        <w:fldChar w:fldCharType="separate"/>
      </w:r>
      <w:r w:rsidR="00FE5AB1">
        <w:rPr>
          <w:rFonts w:asciiTheme="minorHAnsi" w:hAnsiTheme="minorHAnsi"/>
          <w:kern w:val="28"/>
          <w:lang w:val="es-BO"/>
        </w:rPr>
        <w:t>0.23</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_Ref394397316  \* MERGEFORMAT </w:instrText>
      </w:r>
      <w:r w:rsidRPr="00027E9C">
        <w:rPr>
          <w:rFonts w:asciiTheme="minorHAnsi" w:hAnsiTheme="minorHAnsi"/>
          <w:kern w:val="28"/>
          <w:lang w:val="es-BO"/>
        </w:rPr>
        <w:fldChar w:fldCharType="separate"/>
      </w:r>
      <w:r w:rsidR="00FE5AB1" w:rsidRPr="00027E9C">
        <w:rPr>
          <w:rFonts w:asciiTheme="minorHAnsi" w:hAnsiTheme="minorHAnsi"/>
        </w:rPr>
        <w:t>DINTEL DE LADRILLO DE 6 HUECOS ARMADO</w:t>
      </w:r>
      <w:r w:rsidRPr="00027E9C">
        <w:rPr>
          <w:rFonts w:asciiTheme="minorHAnsi" w:hAnsiTheme="minorHAnsi"/>
          <w:kern w:val="28"/>
          <w:lang w:val="es-BO"/>
        </w:rPr>
        <w:fldChar w:fldCharType="end"/>
      </w:r>
    </w:p>
    <w:p w:rsidR="006C127B" w:rsidRPr="00027E9C" w:rsidRDefault="006C127B" w:rsidP="006C127B">
      <w:pPr>
        <w:spacing w:before="0" w:after="0"/>
        <w:rPr>
          <w:rFonts w:asciiTheme="minorHAnsi" w:hAnsiTheme="minorHAnsi"/>
          <w:kern w:val="28"/>
          <w:lang w:val="es-BO"/>
        </w:rPr>
      </w:pPr>
    </w:p>
    <w:p w:rsidR="006C127B" w:rsidRPr="00027E9C" w:rsidRDefault="006C127B" w:rsidP="006C127B">
      <w:pPr>
        <w:pStyle w:val="Ttulo2"/>
        <w:numPr>
          <w:ilvl w:val="1"/>
          <w:numId w:val="1"/>
        </w:numPr>
        <w:spacing w:before="0" w:after="0"/>
        <w:rPr>
          <w:rFonts w:asciiTheme="minorHAnsi" w:hAnsiTheme="minorHAnsi"/>
        </w:rPr>
      </w:pPr>
      <w:bookmarkStart w:id="262" w:name="_Toc427592717"/>
      <w:bookmarkStart w:id="263" w:name="_Toc439685263"/>
      <w:r w:rsidRPr="00027E9C">
        <w:rPr>
          <w:rFonts w:asciiTheme="minorHAnsi" w:hAnsiTheme="minorHAnsi"/>
        </w:rPr>
        <w:t xml:space="preserve">VIGA DE Ho </w:t>
      </w:r>
      <w:proofErr w:type="spellStart"/>
      <w:r w:rsidRPr="00027E9C">
        <w:rPr>
          <w:rFonts w:asciiTheme="minorHAnsi" w:hAnsiTheme="minorHAnsi"/>
        </w:rPr>
        <w:t>Ao</w:t>
      </w:r>
      <w:proofErr w:type="spellEnd"/>
      <w:r w:rsidRPr="00027E9C">
        <w:rPr>
          <w:rFonts w:asciiTheme="minorHAnsi" w:hAnsiTheme="minorHAnsi"/>
        </w:rPr>
        <w:t xml:space="preserve">  ENCADENADO</w:t>
      </w:r>
      <w:bookmarkEnd w:id="262"/>
      <w:bookmarkEnd w:id="263"/>
    </w:p>
    <w:p w:rsidR="006C127B" w:rsidRPr="00027E9C" w:rsidRDefault="006C127B" w:rsidP="006C127B">
      <w:pPr>
        <w:spacing w:before="0" w:after="0"/>
        <w:rPr>
          <w:rFonts w:asciiTheme="minorHAnsi" w:hAnsiTheme="minorHAnsi"/>
          <w:b/>
          <w:lang w:val="es-BO"/>
        </w:rPr>
      </w:pPr>
      <w:r w:rsidRPr="00027E9C">
        <w:rPr>
          <w:rFonts w:asciiTheme="minorHAnsi" w:hAnsiTheme="minorHAnsi"/>
          <w:b/>
          <w:lang w:val="es-BO"/>
        </w:rPr>
        <w:t>UND M3</w:t>
      </w:r>
    </w:p>
    <w:p w:rsidR="0024004A" w:rsidRPr="00027E9C" w:rsidRDefault="0024004A" w:rsidP="006C127B">
      <w:pPr>
        <w:spacing w:before="0" w:after="0"/>
        <w:rPr>
          <w:rFonts w:asciiTheme="minorHAnsi" w:hAnsiTheme="minorHAnsi"/>
          <w:b/>
          <w:lang w:val="es-BO"/>
        </w:rPr>
      </w:pPr>
    </w:p>
    <w:p w:rsidR="006C127B" w:rsidRPr="00027E9C" w:rsidRDefault="006C127B" w:rsidP="006C127B">
      <w:pPr>
        <w:spacing w:before="0" w:after="0"/>
        <w:rPr>
          <w:rFonts w:asciiTheme="minorHAnsi" w:hAnsiTheme="minorHAnsi"/>
          <w:b/>
          <w:lang w:val="es-BO"/>
        </w:rPr>
      </w:pPr>
      <w:r w:rsidRPr="00027E9C">
        <w:rPr>
          <w:rFonts w:asciiTheme="minorHAnsi" w:hAnsiTheme="minorHAnsi"/>
          <w:b/>
          <w:lang w:val="es-BO"/>
        </w:rPr>
        <w:t>1.</w:t>
      </w:r>
      <w:r w:rsidRPr="00027E9C">
        <w:rPr>
          <w:rFonts w:asciiTheme="minorHAnsi" w:hAnsiTheme="minorHAnsi"/>
          <w:b/>
          <w:lang w:val="es-BO"/>
        </w:rPr>
        <w:tab/>
        <w:t>DESCRIPCIÓN</w:t>
      </w:r>
    </w:p>
    <w:p w:rsidR="006C127B" w:rsidRPr="00027E9C" w:rsidRDefault="006C127B" w:rsidP="006C127B">
      <w:pPr>
        <w:spacing w:before="0" w:after="0"/>
        <w:rPr>
          <w:rFonts w:asciiTheme="minorHAnsi" w:hAnsiTheme="minorHAnsi"/>
          <w:lang w:val="es-BO"/>
        </w:rPr>
      </w:pPr>
      <w:r w:rsidRPr="00027E9C">
        <w:rPr>
          <w:rFonts w:asciiTheme="minorHAnsi" w:hAnsiTheme="minorHAnsi"/>
          <w:lang w:val="es-BO"/>
        </w:rPr>
        <w:t>Este ítem comprende la fabricación, transporte, colocación, vibrado, protección y curado del hormigón en los moldes o encofrados con estructura de fierro para la construcción de vigas de hormigón.</w:t>
      </w:r>
    </w:p>
    <w:p w:rsidR="006C127B" w:rsidRPr="00027E9C" w:rsidRDefault="006C127B" w:rsidP="006C127B">
      <w:pPr>
        <w:spacing w:before="0" w:after="0"/>
        <w:rPr>
          <w:rFonts w:asciiTheme="minorHAnsi" w:hAnsiTheme="minorHAnsi"/>
          <w:lang w:val="es-BO"/>
        </w:rPr>
      </w:pPr>
      <w:r w:rsidRPr="00027E9C">
        <w:rPr>
          <w:rFonts w:asciiTheme="minorHAnsi" w:hAnsiTheme="minorHAnsi"/>
          <w:lang w:val="es-BO"/>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_Ref394397366 \r  \* MERGEFORMAT </w:instrText>
      </w:r>
      <w:r w:rsidRPr="00027E9C">
        <w:rPr>
          <w:rFonts w:asciiTheme="minorHAnsi" w:hAnsiTheme="minorHAnsi"/>
          <w:kern w:val="28"/>
          <w:lang w:val="es-BO"/>
        </w:rPr>
        <w:fldChar w:fldCharType="separate"/>
      </w:r>
      <w:r w:rsidR="00FE5AB1">
        <w:rPr>
          <w:rFonts w:asciiTheme="minorHAnsi" w:hAnsiTheme="minorHAnsi"/>
          <w:kern w:val="28"/>
          <w:lang w:val="es-BO"/>
        </w:rPr>
        <w:t>0.24</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_Ref394397366  \* MERGEFORMAT </w:instrText>
      </w:r>
      <w:r w:rsidRPr="00027E9C">
        <w:rPr>
          <w:rFonts w:asciiTheme="minorHAnsi" w:hAnsiTheme="minorHAnsi"/>
          <w:kern w:val="28"/>
          <w:lang w:val="es-BO"/>
        </w:rPr>
        <w:fldChar w:fldCharType="separate"/>
      </w:r>
      <w:r w:rsidR="00FE5AB1" w:rsidRPr="00027E9C">
        <w:rPr>
          <w:rFonts w:asciiTheme="minorHAnsi" w:hAnsiTheme="minorHAnsi"/>
        </w:rPr>
        <w:t xml:space="preserve">VIGA DE </w:t>
      </w:r>
      <w:r w:rsidRPr="00027E9C">
        <w:rPr>
          <w:rFonts w:asciiTheme="minorHAnsi" w:hAnsiTheme="minorHAnsi"/>
          <w:kern w:val="28"/>
          <w:lang w:val="es-BO"/>
        </w:rPr>
        <w:fldChar w:fldCharType="end"/>
      </w:r>
      <w:r w:rsidRPr="00027E9C">
        <w:rPr>
          <w:rFonts w:asciiTheme="minorHAnsi" w:hAnsiTheme="minorHAnsi"/>
          <w:kern w:val="28"/>
          <w:lang w:val="es-BO"/>
        </w:rPr>
        <w:t xml:space="preserve">Ho </w:t>
      </w:r>
      <w:proofErr w:type="spellStart"/>
      <w:r w:rsidRPr="00027E9C">
        <w:rPr>
          <w:rFonts w:asciiTheme="minorHAnsi" w:hAnsiTheme="minorHAnsi"/>
          <w:kern w:val="28"/>
          <w:lang w:val="es-BO"/>
        </w:rPr>
        <w:t>Ao</w:t>
      </w:r>
      <w:proofErr w:type="spellEnd"/>
    </w:p>
    <w:p w:rsidR="006C127B" w:rsidRPr="00027E9C" w:rsidRDefault="006C127B" w:rsidP="006C127B">
      <w:pPr>
        <w:spacing w:before="0" w:after="0"/>
        <w:rPr>
          <w:rFonts w:asciiTheme="minorHAnsi" w:hAnsiTheme="minorHAnsi"/>
          <w:lang w:val="es-BO"/>
        </w:rPr>
      </w:pPr>
    </w:p>
    <w:p w:rsidR="006C127B" w:rsidRPr="00027E9C" w:rsidRDefault="006C127B" w:rsidP="006C127B">
      <w:pPr>
        <w:pStyle w:val="Ttulo2"/>
        <w:numPr>
          <w:ilvl w:val="1"/>
          <w:numId w:val="1"/>
        </w:numPr>
        <w:spacing w:before="0" w:after="0"/>
        <w:rPr>
          <w:rFonts w:asciiTheme="minorHAnsi" w:hAnsiTheme="minorHAnsi"/>
        </w:rPr>
      </w:pPr>
      <w:bookmarkStart w:id="264" w:name="_Toc427592718"/>
      <w:bookmarkStart w:id="265" w:name="_Toc439685264"/>
      <w:r w:rsidRPr="00027E9C">
        <w:rPr>
          <w:rFonts w:asciiTheme="minorHAnsi" w:hAnsiTheme="minorHAnsi"/>
        </w:rPr>
        <w:t xml:space="preserve">BOTAGUAS DE Ho </w:t>
      </w:r>
      <w:proofErr w:type="spellStart"/>
      <w:r w:rsidRPr="00027E9C">
        <w:rPr>
          <w:rFonts w:asciiTheme="minorHAnsi" w:hAnsiTheme="minorHAnsi"/>
        </w:rPr>
        <w:t>Ao</w:t>
      </w:r>
      <w:bookmarkEnd w:id="264"/>
      <w:bookmarkEnd w:id="265"/>
      <w:proofErr w:type="spellEnd"/>
    </w:p>
    <w:p w:rsidR="006C127B" w:rsidRPr="00027E9C" w:rsidRDefault="006C127B" w:rsidP="006C127B">
      <w:pPr>
        <w:spacing w:before="0" w:after="0"/>
        <w:rPr>
          <w:rFonts w:asciiTheme="minorHAnsi" w:hAnsiTheme="minorHAnsi"/>
          <w:b/>
          <w:lang w:val="es-BO"/>
        </w:rPr>
      </w:pPr>
      <w:r w:rsidRPr="00027E9C">
        <w:rPr>
          <w:rFonts w:asciiTheme="minorHAnsi" w:hAnsiTheme="minorHAnsi"/>
          <w:b/>
          <w:lang w:val="es-BO"/>
        </w:rPr>
        <w:t>UND. ML</w:t>
      </w:r>
    </w:p>
    <w:p w:rsidR="0024004A" w:rsidRPr="00027E9C" w:rsidRDefault="0024004A" w:rsidP="006C127B">
      <w:pPr>
        <w:spacing w:before="0" w:after="0"/>
        <w:rPr>
          <w:rFonts w:asciiTheme="minorHAnsi" w:hAnsiTheme="minorHAnsi"/>
          <w:b/>
          <w:lang w:val="es-BO"/>
        </w:rPr>
      </w:pPr>
    </w:p>
    <w:p w:rsidR="006C127B" w:rsidRPr="00027E9C" w:rsidRDefault="006C127B" w:rsidP="006C127B">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Este ítem comprende a todos los botaguas a construirse en el antepecho de ventanas hacia la fachada, de acuerdo a las dimensiones y diseño determinados en los planos de construcción, formulario de presentación de propuestas y/o instrucciones del SUPERVISOR de Obra.</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_Ref394397402 \r  \* MERGEFORMAT </w:instrText>
      </w:r>
      <w:r w:rsidRPr="00027E9C">
        <w:rPr>
          <w:rFonts w:asciiTheme="minorHAnsi" w:hAnsiTheme="minorHAnsi"/>
          <w:kern w:val="28"/>
          <w:lang w:val="es-BO"/>
        </w:rPr>
        <w:fldChar w:fldCharType="separate"/>
      </w:r>
      <w:r w:rsidR="00FE5AB1">
        <w:rPr>
          <w:rFonts w:asciiTheme="minorHAnsi" w:hAnsiTheme="minorHAnsi"/>
          <w:kern w:val="28"/>
          <w:lang w:val="es-BO"/>
        </w:rPr>
        <w:t>0.25</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_Ref394397402  \* MERGEFORMAT </w:instrText>
      </w:r>
      <w:r w:rsidRPr="00027E9C">
        <w:rPr>
          <w:rFonts w:asciiTheme="minorHAnsi" w:hAnsiTheme="minorHAnsi"/>
          <w:kern w:val="28"/>
          <w:lang w:val="es-BO"/>
        </w:rPr>
        <w:fldChar w:fldCharType="separate"/>
      </w:r>
      <w:r w:rsidR="00FE5AB1" w:rsidRPr="00027E9C">
        <w:rPr>
          <w:rFonts w:asciiTheme="minorHAnsi" w:hAnsiTheme="minorHAnsi"/>
        </w:rPr>
        <w:t xml:space="preserve">BOTAGUAS DE Ho </w:t>
      </w:r>
      <w:proofErr w:type="spellStart"/>
      <w:r w:rsidR="00FE5AB1" w:rsidRPr="00027E9C">
        <w:rPr>
          <w:rFonts w:asciiTheme="minorHAnsi" w:hAnsiTheme="minorHAnsi"/>
        </w:rPr>
        <w:t>Ao</w:t>
      </w:r>
      <w:proofErr w:type="spellEnd"/>
      <w:r w:rsidRPr="00027E9C">
        <w:rPr>
          <w:rFonts w:asciiTheme="minorHAnsi" w:hAnsiTheme="minorHAnsi"/>
          <w:kern w:val="28"/>
          <w:lang w:val="es-BO"/>
        </w:rPr>
        <w:fldChar w:fldCharType="end"/>
      </w:r>
    </w:p>
    <w:p w:rsidR="006C127B" w:rsidRPr="00027E9C" w:rsidRDefault="006C127B" w:rsidP="006C127B">
      <w:pPr>
        <w:spacing w:before="0" w:after="0"/>
        <w:rPr>
          <w:rFonts w:asciiTheme="minorHAnsi" w:hAnsiTheme="minorHAnsi"/>
          <w:lang w:val="es-BO"/>
        </w:rPr>
      </w:pPr>
    </w:p>
    <w:p w:rsidR="006C127B" w:rsidRPr="00027E9C" w:rsidRDefault="006C127B" w:rsidP="006C127B">
      <w:pPr>
        <w:pStyle w:val="Ttulo2"/>
        <w:numPr>
          <w:ilvl w:val="1"/>
          <w:numId w:val="1"/>
        </w:numPr>
        <w:spacing w:before="0" w:after="0"/>
        <w:rPr>
          <w:rFonts w:asciiTheme="minorHAnsi" w:hAnsiTheme="minorHAnsi"/>
        </w:rPr>
      </w:pPr>
      <w:bookmarkStart w:id="266" w:name="_Toc427592719"/>
      <w:bookmarkStart w:id="267" w:name="_Toc439685265"/>
      <w:r w:rsidRPr="00027E9C">
        <w:rPr>
          <w:rFonts w:asciiTheme="minorHAnsi" w:hAnsiTheme="minorHAnsi"/>
        </w:rPr>
        <w:t xml:space="preserve">MESÓN DE Ho </w:t>
      </w:r>
      <w:proofErr w:type="spellStart"/>
      <w:r w:rsidRPr="00027E9C">
        <w:rPr>
          <w:rFonts w:asciiTheme="minorHAnsi" w:hAnsiTheme="minorHAnsi"/>
        </w:rPr>
        <w:t>Ao</w:t>
      </w:r>
      <w:proofErr w:type="spellEnd"/>
      <w:r w:rsidRPr="00027E9C">
        <w:rPr>
          <w:rFonts w:asciiTheme="minorHAnsi" w:hAnsiTheme="minorHAnsi"/>
        </w:rPr>
        <w:t xml:space="preserve"> DE 5 CM.</w:t>
      </w:r>
      <w:bookmarkEnd w:id="266"/>
      <w:bookmarkEnd w:id="267"/>
    </w:p>
    <w:p w:rsidR="006C127B" w:rsidRPr="00027E9C" w:rsidRDefault="006C127B" w:rsidP="006C127B">
      <w:pPr>
        <w:spacing w:before="0" w:after="0"/>
        <w:rPr>
          <w:rFonts w:asciiTheme="minorHAnsi" w:hAnsiTheme="minorHAnsi"/>
          <w:b/>
          <w:lang w:val="es-BO"/>
        </w:rPr>
      </w:pPr>
      <w:r w:rsidRPr="00027E9C">
        <w:rPr>
          <w:rFonts w:asciiTheme="minorHAnsi" w:hAnsiTheme="minorHAnsi"/>
          <w:b/>
          <w:lang w:val="es-BO"/>
        </w:rPr>
        <w:t>UND. M2</w:t>
      </w:r>
    </w:p>
    <w:p w:rsidR="0024004A" w:rsidRPr="00027E9C" w:rsidRDefault="0024004A" w:rsidP="006C127B">
      <w:pPr>
        <w:spacing w:before="0" w:after="0"/>
        <w:rPr>
          <w:rFonts w:asciiTheme="minorHAnsi" w:hAnsiTheme="minorHAnsi"/>
          <w:b/>
          <w:lang w:val="es-BO"/>
        </w:rPr>
      </w:pPr>
    </w:p>
    <w:p w:rsidR="006C127B" w:rsidRPr="00027E9C" w:rsidRDefault="006C127B" w:rsidP="006C127B">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Este ítem comprende la construcción de</w:t>
      </w:r>
      <w:r w:rsidR="009D2570" w:rsidRPr="00027E9C">
        <w:rPr>
          <w:rFonts w:asciiTheme="minorHAnsi" w:hAnsiTheme="minorHAnsi"/>
          <w:kern w:val="28"/>
        </w:rPr>
        <w:t>l mesón</w:t>
      </w:r>
      <w:r w:rsidRPr="00027E9C">
        <w:rPr>
          <w:rFonts w:asciiTheme="minorHAnsi" w:hAnsiTheme="minorHAnsi"/>
          <w:kern w:val="28"/>
        </w:rPr>
        <w:t xml:space="preserve"> de hormigón armado con revestimiento de cerámica</w:t>
      </w:r>
      <w:r w:rsidR="009D2570" w:rsidRPr="00027E9C">
        <w:rPr>
          <w:rFonts w:asciiTheme="minorHAnsi" w:hAnsiTheme="minorHAnsi"/>
          <w:kern w:val="28"/>
        </w:rPr>
        <w:t xml:space="preserve"> de la cocina</w:t>
      </w:r>
      <w:r w:rsidRPr="00027E9C">
        <w:rPr>
          <w:rFonts w:asciiTheme="minorHAnsi" w:hAnsiTheme="minorHAnsi"/>
          <w:kern w:val="28"/>
        </w:rPr>
        <w:t xml:space="preserve">, de acuerdo a lo señalado en los planos de detalle, formulario de presentación de propuestas y/o instrucciones del SUPERVISOR de Obra. </w:t>
      </w:r>
    </w:p>
    <w:p w:rsidR="006C127B" w:rsidRPr="00027E9C" w:rsidRDefault="006C127B" w:rsidP="006C127B">
      <w:pPr>
        <w:spacing w:before="0" w:after="0"/>
        <w:rPr>
          <w:rFonts w:asciiTheme="minorHAnsi" w:hAnsiTheme="minorHAnsi"/>
          <w:kern w:val="28"/>
        </w:rPr>
      </w:pPr>
    </w:p>
    <w:p w:rsidR="006C127B" w:rsidRPr="00027E9C" w:rsidRDefault="006C127B" w:rsidP="006C127B">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630DA9" w:rsidRPr="00027E9C" w:rsidRDefault="00630DA9" w:rsidP="00630DA9">
      <w:pPr>
        <w:spacing w:before="0" w:after="0"/>
        <w:rPr>
          <w:rFonts w:asciiTheme="minorHAnsi" w:hAnsiTheme="minorHAnsi"/>
          <w:kern w:val="28"/>
          <w:lang w:val="es-BO"/>
        </w:rPr>
      </w:pPr>
      <w:r w:rsidRPr="00027E9C">
        <w:rPr>
          <w:rFonts w:asciiTheme="minorHAnsi" w:hAnsiTheme="minorHAnsi"/>
          <w:kern w:val="28"/>
          <w:lang w:val="es-BO"/>
        </w:rPr>
        <w:t xml:space="preserve">Se utilizará ladrillo </w:t>
      </w:r>
      <w:proofErr w:type="spellStart"/>
      <w:r w:rsidRPr="00027E9C">
        <w:rPr>
          <w:rFonts w:asciiTheme="minorHAnsi" w:hAnsiTheme="minorHAnsi"/>
          <w:kern w:val="28"/>
          <w:lang w:val="es-BO"/>
        </w:rPr>
        <w:t>gambote</w:t>
      </w:r>
      <w:proofErr w:type="spellEnd"/>
      <w:r w:rsidRPr="00027E9C">
        <w:rPr>
          <w:rFonts w:asciiTheme="minorHAnsi" w:hAnsiTheme="minorHAnsi"/>
          <w:kern w:val="28"/>
          <w:lang w:val="es-BO"/>
        </w:rPr>
        <w:t xml:space="preserve"> rústico, cerámico industrial o ladrillo de 6 huecos para la construcción de los muretes que servirán de soporte de la losa del mesón.</w:t>
      </w:r>
    </w:p>
    <w:p w:rsidR="00630DA9" w:rsidRPr="00027E9C" w:rsidRDefault="00630DA9" w:rsidP="00630DA9">
      <w:pPr>
        <w:spacing w:before="0" w:after="0"/>
        <w:rPr>
          <w:rFonts w:asciiTheme="minorHAnsi" w:hAnsiTheme="minorHAnsi"/>
          <w:kern w:val="28"/>
          <w:lang w:val="es-BO"/>
        </w:rPr>
      </w:pPr>
      <w:r w:rsidRPr="00027E9C">
        <w:rPr>
          <w:rFonts w:asciiTheme="minorHAnsi" w:hAnsiTheme="minorHAnsi"/>
          <w:kern w:val="28"/>
          <w:lang w:val="es-BO"/>
        </w:rPr>
        <w:t>Los ladrillos deberán estar bien cocidos, emitirán al golpe un sonido metálico y estarán libres de cualquier rajadura o desportilladura.</w:t>
      </w:r>
    </w:p>
    <w:p w:rsidR="00630DA9" w:rsidRPr="00027E9C" w:rsidRDefault="00630DA9" w:rsidP="00630DA9">
      <w:pPr>
        <w:spacing w:before="0" w:after="0"/>
        <w:rPr>
          <w:rFonts w:asciiTheme="minorHAnsi" w:hAnsiTheme="minorHAnsi"/>
          <w:kern w:val="28"/>
          <w:lang w:val="es-BO"/>
        </w:rPr>
      </w:pPr>
      <w:r w:rsidRPr="00027E9C">
        <w:rPr>
          <w:rFonts w:asciiTheme="minorHAnsi" w:hAnsiTheme="minorHAnsi"/>
          <w:kern w:val="28"/>
          <w:lang w:val="es-BO"/>
        </w:rPr>
        <w:t>El hormigón será de dosificación 1: 3: 3, con un contenido mínimo de cemento de 280 kilogramos por metro cúbico de hormigón.</w:t>
      </w:r>
    </w:p>
    <w:p w:rsidR="00630DA9" w:rsidRPr="00027E9C" w:rsidRDefault="00630DA9" w:rsidP="00630DA9">
      <w:pPr>
        <w:spacing w:before="0" w:after="0"/>
        <w:rPr>
          <w:rFonts w:asciiTheme="minorHAnsi" w:hAnsiTheme="minorHAnsi"/>
          <w:kern w:val="28"/>
          <w:lang w:val="es-BO"/>
        </w:rPr>
      </w:pPr>
      <w:r w:rsidRPr="00027E9C">
        <w:rPr>
          <w:rFonts w:asciiTheme="minorHAnsi" w:hAnsiTheme="minorHAnsi"/>
          <w:kern w:val="28"/>
          <w:lang w:val="es-BO"/>
        </w:rPr>
        <w:t>El acero de refuerzo será de alta resistencia y con una fatiga mínima de fluencia de 4200 Kg/cm2.</w:t>
      </w:r>
    </w:p>
    <w:p w:rsidR="006C127B" w:rsidRPr="00027E9C" w:rsidRDefault="00630DA9" w:rsidP="00630DA9">
      <w:pPr>
        <w:spacing w:before="0" w:after="0"/>
        <w:rPr>
          <w:rFonts w:asciiTheme="minorHAnsi" w:hAnsiTheme="minorHAnsi"/>
          <w:kern w:val="28"/>
          <w:lang w:val="es-BO"/>
        </w:rPr>
      </w:pPr>
      <w:r w:rsidRPr="00027E9C">
        <w:rPr>
          <w:rFonts w:asciiTheme="minorHAnsi" w:hAnsiTheme="minorHAnsi"/>
          <w:kern w:val="28"/>
          <w:lang w:val="es-BO"/>
        </w:rPr>
        <w:lastRenderedPageBreak/>
        <w:t>La cerámica será de calidad probada, debiendo el SUPERVISOR de Obra aprobar la muestra correspondiente, previo el empleo en obra.</w:t>
      </w:r>
    </w:p>
    <w:p w:rsidR="00630DA9" w:rsidRPr="00027E9C" w:rsidRDefault="00630DA9" w:rsidP="00630DA9">
      <w:pPr>
        <w:spacing w:before="0" w:after="0"/>
        <w:rPr>
          <w:rFonts w:asciiTheme="minorHAnsi" w:hAnsiTheme="minorHAnsi"/>
          <w:kern w:val="28"/>
          <w:lang w:val="es-BO"/>
        </w:rPr>
      </w:pPr>
    </w:p>
    <w:p w:rsidR="006C127B" w:rsidRPr="00027E9C" w:rsidRDefault="006C127B" w:rsidP="006C127B">
      <w:pPr>
        <w:spacing w:before="0" w:after="0"/>
        <w:rPr>
          <w:rFonts w:asciiTheme="minorHAnsi" w:hAnsiTheme="minorHAnsi"/>
          <w:b/>
          <w:kern w:val="28"/>
        </w:rPr>
      </w:pPr>
      <w:r w:rsidRPr="00027E9C">
        <w:rPr>
          <w:rFonts w:asciiTheme="minorHAnsi" w:hAnsiTheme="minorHAnsi"/>
          <w:b/>
          <w:kern w:val="28"/>
        </w:rPr>
        <w:t>3.</w:t>
      </w:r>
      <w:r w:rsidRPr="00027E9C">
        <w:rPr>
          <w:rFonts w:asciiTheme="minorHAnsi" w:hAnsiTheme="minorHAnsi"/>
          <w:b/>
          <w:kern w:val="28"/>
        </w:rPr>
        <w:tab/>
        <w:t>FORMA DE EJECUCIÓN</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 xml:space="preserve">Se utilizará ladrillo </w:t>
      </w:r>
      <w:proofErr w:type="spellStart"/>
      <w:r w:rsidRPr="00027E9C">
        <w:rPr>
          <w:rFonts w:asciiTheme="minorHAnsi" w:hAnsiTheme="minorHAnsi"/>
          <w:kern w:val="28"/>
        </w:rPr>
        <w:t>gambote</w:t>
      </w:r>
      <w:proofErr w:type="spellEnd"/>
      <w:r w:rsidRPr="00027E9C">
        <w:rPr>
          <w:rFonts w:asciiTheme="minorHAnsi" w:hAnsiTheme="minorHAnsi"/>
          <w:kern w:val="28"/>
        </w:rPr>
        <w:t xml:space="preserve"> rústico, cerámico industrial o ladrillo de 6 huecos para la construcción de los muretes que servirán de soporte de la losa del mesón, los ladrillos deberán estar bien cocidos, emitirán al golpe un sonido metálico y estarán libres de cualquier rajadura o desportilladura.</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 xml:space="preserve">El hormigón será de dosificación 1:3:3, con un contenido mínimo de cemento de </w:t>
      </w:r>
      <w:smartTag w:uri="urn:schemas-microsoft-com:office:smarttags" w:element="metricconverter">
        <w:smartTagPr>
          <w:attr w:name="ProductID" w:val="280 kilogramos"/>
        </w:smartTagPr>
        <w:r w:rsidRPr="00027E9C">
          <w:rPr>
            <w:rFonts w:asciiTheme="minorHAnsi" w:hAnsiTheme="minorHAnsi"/>
            <w:kern w:val="28"/>
          </w:rPr>
          <w:t>280 kilogramos</w:t>
        </w:r>
      </w:smartTag>
      <w:r w:rsidRPr="00027E9C">
        <w:rPr>
          <w:rFonts w:asciiTheme="minorHAnsi" w:hAnsiTheme="minorHAnsi"/>
          <w:kern w:val="28"/>
        </w:rPr>
        <w:t xml:space="preserve"> por metro cúbico de hormigón.</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El acero de refuerzo será de alta resistencia y con una fatiga mínima de fluencia de 4.200 Kg/cm</w:t>
      </w:r>
      <w:r w:rsidRPr="00027E9C">
        <w:rPr>
          <w:rFonts w:asciiTheme="minorHAnsi" w:hAnsiTheme="minorHAnsi"/>
          <w:kern w:val="28"/>
          <w:vertAlign w:val="superscript"/>
        </w:rPr>
        <w:t>2</w:t>
      </w:r>
      <w:r w:rsidRPr="00027E9C">
        <w:rPr>
          <w:rFonts w:asciiTheme="minorHAnsi" w:hAnsiTheme="minorHAnsi"/>
          <w:kern w:val="28"/>
        </w:rPr>
        <w:t>, la cerámica a utilizar deberá ser aprobada por el SUPERVISOR de Obra previamente a que la misma sea empleada en obra.</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Se construirán los muretes de ladrillo en los anchos y alturas señaladas en los planos de detalle. Sobre estos muretes se vaciará una losa de hormigón armado de acuerdo a los planos de detalle, el espesor de la losa de hormigón deberá ser mayor al espesor señalado en los planos o lo que indique el SUPERVISOR.</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 xml:space="preserve">Dicho espesor y </w:t>
      </w:r>
      <w:proofErr w:type="spellStart"/>
      <w:r w:rsidRPr="00027E9C">
        <w:rPr>
          <w:rFonts w:asciiTheme="minorHAnsi" w:hAnsiTheme="minorHAnsi"/>
          <w:kern w:val="28"/>
        </w:rPr>
        <w:t>enferradura</w:t>
      </w:r>
      <w:proofErr w:type="spellEnd"/>
      <w:r w:rsidRPr="00027E9C">
        <w:rPr>
          <w:rFonts w:asciiTheme="minorHAnsi" w:hAnsiTheme="minorHAnsi"/>
          <w:kern w:val="28"/>
        </w:rPr>
        <w:t xml:space="preserve"> deberán ser dimensionados de acuerdo a las perforaciones y dimensiones del lavaplatos, este cálculo será presentado al SUPERVISOR de Obra para su aprobación, previamente a su ejecución. Posteriormente se procederá al vaciado del hormigón, el cual se dejará fraguar durante 14 días antes de proceder al desencofrado, teniendo el cuidado de realizar el curado respectivo durante todo este tiempo.</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 xml:space="preserve">Una vez realizado el desencofrado, se colocarán las cerámicas en toda el área de los mesones, incluyendo las áreas laterales, con mortero de cemento en proporción 1:3, luego se rellenarán las juntas entre pieza y pieza con una lechada de cemento blanco, el colocado y revestimiento con cerámicas cumplirán lo especificado en </w:t>
      </w:r>
      <w:r w:rsidRPr="00027E9C">
        <w:rPr>
          <w:rFonts w:asciiTheme="minorHAnsi" w:hAnsiTheme="minorHAnsi"/>
          <w:kern w:val="28"/>
        </w:rPr>
        <w:fldChar w:fldCharType="begin"/>
      </w:r>
      <w:r w:rsidRPr="00027E9C">
        <w:rPr>
          <w:rFonts w:asciiTheme="minorHAnsi" w:hAnsiTheme="minorHAnsi"/>
          <w:kern w:val="28"/>
        </w:rPr>
        <w:instrText xml:space="preserve"> REF _Ref394397849 \r \h  \* MERGEFORMAT </w:instrText>
      </w:r>
      <w:r w:rsidRPr="00027E9C">
        <w:rPr>
          <w:rFonts w:asciiTheme="minorHAnsi" w:hAnsiTheme="minorHAnsi"/>
          <w:kern w:val="28"/>
        </w:rPr>
      </w:r>
      <w:r w:rsidRPr="00027E9C">
        <w:rPr>
          <w:rFonts w:asciiTheme="minorHAnsi" w:hAnsiTheme="minorHAnsi"/>
          <w:kern w:val="28"/>
        </w:rPr>
        <w:fldChar w:fldCharType="separate"/>
      </w:r>
      <w:r w:rsidR="00FE5AB1">
        <w:rPr>
          <w:rFonts w:asciiTheme="minorHAnsi" w:hAnsiTheme="minorHAnsi"/>
          <w:kern w:val="28"/>
        </w:rPr>
        <w:t>0.33</w:t>
      </w:r>
      <w:r w:rsidRPr="00027E9C">
        <w:rPr>
          <w:rFonts w:asciiTheme="minorHAnsi" w:hAnsiTheme="minorHAnsi"/>
          <w:kern w:val="28"/>
        </w:rPr>
        <w:fldChar w:fldCharType="end"/>
      </w:r>
      <w:r w:rsidRPr="00027E9C">
        <w:rPr>
          <w:rFonts w:asciiTheme="minorHAnsi" w:hAnsiTheme="minorHAnsi"/>
          <w:kern w:val="28"/>
        </w:rPr>
        <w:t xml:space="preserve"> </w:t>
      </w:r>
      <w:r w:rsidRPr="00027E9C">
        <w:rPr>
          <w:rFonts w:asciiTheme="minorHAnsi" w:hAnsiTheme="minorHAnsi"/>
          <w:kern w:val="28"/>
        </w:rPr>
        <w:fldChar w:fldCharType="begin"/>
      </w:r>
      <w:r w:rsidRPr="00027E9C">
        <w:rPr>
          <w:rFonts w:asciiTheme="minorHAnsi" w:hAnsiTheme="minorHAnsi"/>
          <w:kern w:val="28"/>
        </w:rPr>
        <w:instrText xml:space="preserve"> REF _Ref394397849 \h  \* MERGEFORMAT </w:instrText>
      </w:r>
      <w:r w:rsidRPr="00027E9C">
        <w:rPr>
          <w:rFonts w:asciiTheme="minorHAnsi" w:hAnsiTheme="minorHAnsi"/>
          <w:kern w:val="28"/>
        </w:rPr>
      </w:r>
      <w:r w:rsidRPr="00027E9C">
        <w:rPr>
          <w:rFonts w:asciiTheme="minorHAnsi" w:hAnsiTheme="minorHAnsi"/>
          <w:kern w:val="28"/>
        </w:rPr>
        <w:fldChar w:fldCharType="separate"/>
      </w:r>
      <w:r w:rsidR="00FE5AB1" w:rsidRPr="00027E9C">
        <w:rPr>
          <w:rFonts w:asciiTheme="minorHAnsi" w:hAnsiTheme="minorHAnsi"/>
        </w:rPr>
        <w:t>CASTIGADO DE CEMENTO Y REVESTIMIENTO DE CERÁMICA EN PAREDES</w:t>
      </w:r>
      <w:r w:rsidRPr="00027E9C">
        <w:rPr>
          <w:rFonts w:asciiTheme="minorHAnsi" w:hAnsiTheme="minorHAnsi"/>
          <w:kern w:val="28"/>
        </w:rPr>
        <w:fldChar w:fldCharType="end"/>
      </w:r>
      <w:r w:rsidRPr="00027E9C">
        <w:rPr>
          <w:rFonts w:asciiTheme="minorHAnsi" w:hAnsiTheme="minorHAnsi"/>
          <w:kern w:val="28"/>
        </w:rPr>
        <w:t>.</w:t>
      </w:r>
    </w:p>
    <w:p w:rsidR="006C127B" w:rsidRPr="00027E9C" w:rsidRDefault="006C127B" w:rsidP="006C127B">
      <w:pPr>
        <w:spacing w:before="0" w:after="0"/>
        <w:rPr>
          <w:rFonts w:asciiTheme="minorHAnsi" w:hAnsiTheme="minorHAnsi"/>
          <w:kern w:val="28"/>
        </w:rPr>
      </w:pPr>
    </w:p>
    <w:p w:rsidR="006C127B" w:rsidRPr="00027E9C" w:rsidRDefault="006C127B" w:rsidP="006C127B">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t>MEDICIÓN</w:t>
      </w:r>
    </w:p>
    <w:p w:rsidR="006C127B" w:rsidRPr="00027E9C" w:rsidRDefault="006C127B" w:rsidP="006C127B">
      <w:pPr>
        <w:widowControl w:val="0"/>
        <w:spacing w:before="0" w:after="0"/>
        <w:rPr>
          <w:rFonts w:asciiTheme="minorHAnsi" w:hAnsiTheme="minorHAnsi" w:cs="Arial"/>
          <w:b/>
        </w:rPr>
      </w:pPr>
      <w:r w:rsidRPr="00027E9C">
        <w:rPr>
          <w:rFonts w:asciiTheme="minorHAnsi" w:hAnsiTheme="minorHAnsi"/>
          <w:kern w:val="28"/>
        </w:rPr>
        <w:t xml:space="preserve">Los mesones de </w:t>
      </w:r>
      <w:proofErr w:type="spellStart"/>
      <w:r w:rsidRPr="00027E9C">
        <w:rPr>
          <w:rFonts w:asciiTheme="minorHAnsi" w:hAnsiTheme="minorHAnsi"/>
          <w:kern w:val="28"/>
        </w:rPr>
        <w:t>H°A°</w:t>
      </w:r>
      <w:proofErr w:type="spellEnd"/>
      <w:r w:rsidRPr="00027E9C">
        <w:rPr>
          <w:rFonts w:asciiTheme="minorHAnsi" w:hAnsiTheme="minorHAnsi"/>
          <w:kern w:val="28"/>
        </w:rPr>
        <w:t xml:space="preserve"> serán medidos en metros cuadrados</w:t>
      </w:r>
      <w:r w:rsidR="00C66B34" w:rsidRPr="00027E9C">
        <w:rPr>
          <w:rFonts w:asciiTheme="minorHAnsi" w:hAnsiTheme="minorHAnsi"/>
          <w:kern w:val="28"/>
        </w:rPr>
        <w:t xml:space="preserve">, para el cómputo se tomarán las dimensiones indicadas en los planos en la totalidad de su proyección en planta, incluyendo </w:t>
      </w:r>
      <w:r w:rsidRPr="00027E9C">
        <w:rPr>
          <w:rFonts w:asciiTheme="minorHAnsi" w:hAnsiTheme="minorHAnsi"/>
          <w:kern w:val="28"/>
        </w:rPr>
        <w:t xml:space="preserve">el área </w:t>
      </w:r>
      <w:r w:rsidR="00C66B34" w:rsidRPr="00027E9C">
        <w:rPr>
          <w:rFonts w:asciiTheme="minorHAnsi" w:hAnsiTheme="minorHAnsi"/>
          <w:kern w:val="28"/>
        </w:rPr>
        <w:t xml:space="preserve">dedicada al </w:t>
      </w:r>
      <w:r w:rsidRPr="00027E9C">
        <w:rPr>
          <w:rFonts w:asciiTheme="minorHAnsi" w:hAnsiTheme="minorHAnsi"/>
          <w:kern w:val="28"/>
        </w:rPr>
        <w:t>lavaplatos.</w:t>
      </w:r>
    </w:p>
    <w:p w:rsidR="006C127B" w:rsidRPr="00027E9C" w:rsidRDefault="006C127B" w:rsidP="006C127B">
      <w:pPr>
        <w:spacing w:before="0" w:after="0"/>
        <w:rPr>
          <w:rFonts w:asciiTheme="minorHAnsi" w:hAnsiTheme="minorHAnsi"/>
          <w:kern w:val="28"/>
        </w:rPr>
      </w:pPr>
    </w:p>
    <w:p w:rsidR="006C127B" w:rsidRPr="00027E9C" w:rsidRDefault="006C127B" w:rsidP="006C127B">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6C127B" w:rsidRPr="00027E9C" w:rsidRDefault="006C127B" w:rsidP="006C127B">
      <w:pPr>
        <w:spacing w:before="0" w:after="0"/>
        <w:rPr>
          <w:rFonts w:asciiTheme="minorHAnsi" w:hAnsiTheme="minorHAnsi" w:cs="Arial"/>
          <w:bCs/>
        </w:rPr>
      </w:pPr>
      <w:r w:rsidRPr="00027E9C">
        <w:rPr>
          <w:rFonts w:asciiTheme="minorHAnsi" w:hAnsiTheme="minorHAnsi"/>
          <w:kern w:val="28"/>
          <w:lang w:val="es-BO"/>
        </w:rPr>
        <w:t>Este ítem será pagado de acuerdo al avance una vez que el SUPERVISOR de obra emita conformidad sobre el trabajo ejecutado.</w:t>
      </w:r>
    </w:p>
    <w:p w:rsidR="006C127B" w:rsidRPr="00027E9C" w:rsidRDefault="006C127B" w:rsidP="006C127B">
      <w:pPr>
        <w:spacing w:before="0" w:after="0"/>
        <w:rPr>
          <w:rFonts w:asciiTheme="minorHAnsi" w:hAnsiTheme="minorHAnsi"/>
          <w:lang w:val="es-BO"/>
        </w:rPr>
      </w:pPr>
    </w:p>
    <w:p w:rsidR="006C127B" w:rsidRPr="00027E9C" w:rsidRDefault="006C127B" w:rsidP="006C127B">
      <w:pPr>
        <w:pStyle w:val="Ttulo2"/>
        <w:numPr>
          <w:ilvl w:val="1"/>
          <w:numId w:val="1"/>
        </w:numPr>
        <w:spacing w:before="0" w:after="0"/>
        <w:rPr>
          <w:rFonts w:asciiTheme="minorHAnsi" w:hAnsiTheme="minorHAnsi"/>
        </w:rPr>
      </w:pPr>
      <w:bookmarkStart w:id="268" w:name="_Toc427592720"/>
      <w:bookmarkStart w:id="269" w:name="_Toc439685266"/>
      <w:r w:rsidRPr="00027E9C">
        <w:rPr>
          <w:rFonts w:asciiTheme="minorHAnsi" w:hAnsiTheme="minorHAnsi"/>
        </w:rPr>
        <w:t>CUBIERTA CALAMINA TRA</w:t>
      </w:r>
      <w:r w:rsidR="00B86A9A">
        <w:rPr>
          <w:rFonts w:asciiTheme="minorHAnsi" w:hAnsiTheme="minorHAnsi"/>
        </w:rPr>
        <w:t>PEZOIDAL PREPINTADA NRO 28 INCLUYE ESTRUCTURA METÁLICA</w:t>
      </w:r>
      <w:r w:rsidRPr="00027E9C">
        <w:rPr>
          <w:rFonts w:asciiTheme="minorHAnsi" w:hAnsiTheme="minorHAnsi"/>
        </w:rPr>
        <w:t xml:space="preserve"> OFICINA</w:t>
      </w:r>
      <w:bookmarkEnd w:id="268"/>
      <w:bookmarkEnd w:id="269"/>
    </w:p>
    <w:p w:rsidR="006C127B" w:rsidRPr="00027E9C" w:rsidRDefault="006C127B" w:rsidP="006C127B">
      <w:pPr>
        <w:spacing w:before="0" w:after="0"/>
        <w:rPr>
          <w:rFonts w:asciiTheme="minorHAnsi" w:hAnsiTheme="minorHAnsi"/>
          <w:b/>
          <w:lang w:val="es-BO"/>
        </w:rPr>
      </w:pPr>
      <w:r w:rsidRPr="00027E9C">
        <w:rPr>
          <w:rFonts w:asciiTheme="minorHAnsi" w:hAnsiTheme="minorHAnsi"/>
          <w:b/>
          <w:lang w:val="es-BO"/>
        </w:rPr>
        <w:t>UND: M2</w:t>
      </w:r>
    </w:p>
    <w:p w:rsidR="0024004A" w:rsidRPr="00027E9C" w:rsidRDefault="0024004A" w:rsidP="006C127B">
      <w:pPr>
        <w:spacing w:before="0" w:after="0"/>
        <w:rPr>
          <w:rFonts w:asciiTheme="minorHAnsi" w:hAnsiTheme="minorHAnsi"/>
          <w:b/>
          <w:lang w:val="es-BO"/>
        </w:rPr>
      </w:pP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Este ítem comprende la provisión y colocación de cubiertas de calamina galvanizada acanalada y pintada en horno, cumbreras y del entramado de la estructura metálica que servirá de soporte a dicha cubierta, de acuerdo a los planos de construcción, detalles respectivos, formulario de presentación de propuestas y/o instrucciones del SUPERVISOR de Obra.</w:t>
      </w:r>
    </w:p>
    <w:p w:rsidR="006C127B" w:rsidRDefault="006C127B" w:rsidP="006C127B">
      <w:pPr>
        <w:spacing w:before="0" w:after="0"/>
        <w:rPr>
          <w:rFonts w:asciiTheme="minorHAnsi" w:hAnsiTheme="minorHAnsi"/>
          <w:kern w:val="28"/>
          <w:lang w:val="es-BO"/>
        </w:rPr>
      </w:pPr>
      <w:r w:rsidRPr="00027E9C">
        <w:rPr>
          <w:rFonts w:asciiTheme="minorHAnsi" w:hAnsiTheme="minorHAnsi"/>
          <w:kern w:val="28"/>
          <w:lang w:val="es-BO"/>
        </w:rPr>
        <w:t>Cumplir lo especificado en 0.26</w:t>
      </w:r>
      <w:r w:rsidRPr="00027E9C">
        <w:rPr>
          <w:rFonts w:asciiTheme="minorHAnsi" w:hAnsiTheme="minorHAnsi"/>
          <w:kern w:val="28"/>
          <w:lang w:val="es-BO"/>
        </w:rPr>
        <w:tab/>
        <w:t>CUBIERTA CALAMINA TRAPEZOIDAL PREPINTADA NRO 28 INCL. ESTRUC. MET y lo especificado en 0.8 APOYOS DE CUBIERTA METÁLICA.</w:t>
      </w:r>
    </w:p>
    <w:p w:rsidR="004929E3" w:rsidRDefault="004929E3" w:rsidP="006C127B">
      <w:pPr>
        <w:spacing w:before="0" w:after="0"/>
        <w:rPr>
          <w:rFonts w:asciiTheme="minorHAnsi" w:hAnsiTheme="minorHAnsi"/>
          <w:kern w:val="28"/>
          <w:lang w:val="es-BO"/>
        </w:rPr>
      </w:pPr>
    </w:p>
    <w:p w:rsidR="004929E3" w:rsidRPr="004929E3" w:rsidRDefault="004929E3" w:rsidP="004929E3">
      <w:pPr>
        <w:pStyle w:val="Ttulo2"/>
        <w:rPr>
          <w:rFonts w:asciiTheme="minorHAnsi" w:hAnsiTheme="minorHAnsi"/>
        </w:rPr>
      </w:pPr>
      <w:bookmarkStart w:id="270" w:name="_Toc439685267"/>
      <w:bookmarkStart w:id="271" w:name="_Toc430554645"/>
      <w:r w:rsidRPr="004929E3">
        <w:rPr>
          <w:rFonts w:asciiTheme="minorHAnsi" w:hAnsiTheme="minorHAnsi"/>
        </w:rPr>
        <w:lastRenderedPageBreak/>
        <w:t>EXCAVACIÓN DE 2-4 M SUELO DURO (MANUAL)</w:t>
      </w:r>
      <w:bookmarkEnd w:id="270"/>
    </w:p>
    <w:bookmarkEnd w:id="271"/>
    <w:p w:rsidR="004929E3" w:rsidRDefault="004929E3" w:rsidP="004929E3">
      <w:pPr>
        <w:spacing w:before="0" w:after="0"/>
        <w:rPr>
          <w:rFonts w:asciiTheme="minorHAnsi" w:hAnsiTheme="minorHAnsi"/>
          <w:b/>
          <w:lang w:val="es-BO"/>
        </w:rPr>
      </w:pPr>
      <w:r>
        <w:rPr>
          <w:rFonts w:asciiTheme="minorHAnsi" w:hAnsiTheme="minorHAnsi"/>
          <w:b/>
          <w:lang w:val="es-BO"/>
        </w:rPr>
        <w:t>UND: M3</w:t>
      </w:r>
    </w:p>
    <w:p w:rsidR="00F763C9" w:rsidRPr="00F763C9" w:rsidRDefault="00F763C9" w:rsidP="004929E3">
      <w:pPr>
        <w:spacing w:before="0" w:after="0"/>
        <w:rPr>
          <w:rFonts w:asciiTheme="minorHAnsi" w:hAnsiTheme="minorHAnsi"/>
          <w:lang w:val="es-BO"/>
        </w:rPr>
      </w:pPr>
      <w:r w:rsidRPr="00F763C9">
        <w:rPr>
          <w:rFonts w:asciiTheme="minorHAnsi" w:hAnsiTheme="minorHAnsi"/>
          <w:lang w:val="es-BO"/>
        </w:rPr>
        <w:t>Este ítem comprende la excavación para el mejoramiento de suelos en las zapatas de la oficina en los niveles indicados en planos constructivos.</w:t>
      </w:r>
    </w:p>
    <w:p w:rsidR="004929E3" w:rsidRPr="00027E9C" w:rsidRDefault="004929E3" w:rsidP="006C127B">
      <w:pPr>
        <w:spacing w:before="0" w:after="0"/>
        <w:rPr>
          <w:rFonts w:asciiTheme="minorHAnsi" w:hAnsiTheme="minorHAnsi"/>
          <w:kern w:val="28"/>
          <w:lang w:val="es-BO"/>
        </w:rPr>
      </w:pPr>
      <w:r>
        <w:rPr>
          <w:rFonts w:asciiTheme="minorHAnsi" w:hAnsiTheme="minorHAnsi"/>
          <w:kern w:val="28"/>
          <w:lang w:val="es-BO"/>
        </w:rPr>
        <w:t>Cumplir lo especificado en 0.50</w:t>
      </w:r>
      <w:r>
        <w:rPr>
          <w:rFonts w:asciiTheme="minorHAnsi" w:hAnsiTheme="minorHAnsi"/>
          <w:kern w:val="28"/>
        </w:rPr>
        <w:t xml:space="preserve">  </w:t>
      </w:r>
      <w:r w:rsidRPr="004929E3">
        <w:rPr>
          <w:rFonts w:asciiTheme="minorHAnsi" w:hAnsiTheme="minorHAnsi"/>
          <w:kern w:val="28"/>
        </w:rPr>
        <w:t>EXCAVACIÓN DE 2-4 M SUELO DURO (MANUAL)</w:t>
      </w:r>
      <w:r w:rsidRPr="00027E9C">
        <w:rPr>
          <w:rFonts w:asciiTheme="minorHAnsi" w:hAnsiTheme="minorHAnsi"/>
          <w:kern w:val="28"/>
          <w:lang w:val="es-BO"/>
        </w:rPr>
        <w:t xml:space="preserve"> </w:t>
      </w:r>
    </w:p>
    <w:p w:rsidR="006C127B" w:rsidRPr="00027E9C" w:rsidRDefault="006C127B" w:rsidP="006C127B">
      <w:pPr>
        <w:spacing w:before="0" w:after="0"/>
        <w:rPr>
          <w:rFonts w:asciiTheme="minorHAnsi" w:hAnsiTheme="minorHAnsi"/>
          <w:kern w:val="28"/>
          <w:lang w:val="es-BO"/>
        </w:rPr>
      </w:pPr>
    </w:p>
    <w:p w:rsidR="006C127B" w:rsidRPr="00027E9C" w:rsidRDefault="006C127B" w:rsidP="006C127B">
      <w:pPr>
        <w:pStyle w:val="Ttulo1"/>
        <w:numPr>
          <w:ilvl w:val="0"/>
          <w:numId w:val="1"/>
        </w:numPr>
        <w:spacing w:before="0" w:after="0"/>
        <w:rPr>
          <w:rFonts w:asciiTheme="minorHAnsi" w:hAnsiTheme="minorHAnsi"/>
          <w:lang w:val="es-BO"/>
        </w:rPr>
      </w:pPr>
      <w:bookmarkStart w:id="272" w:name="_Toc427592721"/>
      <w:bookmarkStart w:id="273" w:name="_Toc439685268"/>
      <w:r w:rsidRPr="00027E9C">
        <w:rPr>
          <w:rFonts w:asciiTheme="minorHAnsi" w:hAnsiTheme="minorHAnsi"/>
          <w:lang w:val="es-BO"/>
        </w:rPr>
        <w:t>CONST. OFICINA GNRGD OBRA FINA</w:t>
      </w:r>
      <w:bookmarkEnd w:id="272"/>
      <w:bookmarkEnd w:id="273"/>
    </w:p>
    <w:p w:rsidR="0024004A" w:rsidRPr="00027E9C" w:rsidRDefault="0024004A" w:rsidP="0024004A">
      <w:pPr>
        <w:rPr>
          <w:lang w:val="es-BO"/>
        </w:rPr>
      </w:pPr>
    </w:p>
    <w:p w:rsidR="006C127B" w:rsidRPr="00027E9C" w:rsidRDefault="006C127B" w:rsidP="006C127B">
      <w:pPr>
        <w:pStyle w:val="Ttulo2"/>
        <w:numPr>
          <w:ilvl w:val="1"/>
          <w:numId w:val="1"/>
        </w:numPr>
        <w:spacing w:before="0" w:after="0"/>
        <w:rPr>
          <w:rFonts w:asciiTheme="minorHAnsi" w:hAnsiTheme="minorHAnsi"/>
        </w:rPr>
      </w:pPr>
      <w:bookmarkStart w:id="274" w:name="_Toc427592722"/>
      <w:bookmarkStart w:id="275" w:name="_Toc439685269"/>
      <w:r w:rsidRPr="00027E9C">
        <w:rPr>
          <w:rFonts w:asciiTheme="minorHAnsi" w:hAnsiTheme="minorHAnsi"/>
        </w:rPr>
        <w:t>CANALETA DE CALAMINA PLANA N.28</w:t>
      </w:r>
      <w:bookmarkEnd w:id="274"/>
      <w:bookmarkEnd w:id="275"/>
    </w:p>
    <w:p w:rsidR="006C127B" w:rsidRPr="00027E9C" w:rsidRDefault="006C127B" w:rsidP="006C127B">
      <w:pPr>
        <w:spacing w:before="0" w:after="0"/>
        <w:rPr>
          <w:rFonts w:asciiTheme="minorHAnsi" w:hAnsiTheme="minorHAnsi"/>
          <w:b/>
          <w:lang w:val="es-BO"/>
        </w:rPr>
      </w:pPr>
      <w:r w:rsidRPr="00027E9C">
        <w:rPr>
          <w:rFonts w:asciiTheme="minorHAnsi" w:hAnsiTheme="minorHAnsi"/>
          <w:b/>
          <w:lang w:val="es-BO"/>
        </w:rPr>
        <w:t>UND: ML</w:t>
      </w:r>
    </w:p>
    <w:p w:rsidR="006C127B" w:rsidRPr="00027E9C" w:rsidRDefault="009343E9" w:rsidP="006C127B">
      <w:pPr>
        <w:spacing w:before="0" w:after="0"/>
        <w:rPr>
          <w:rFonts w:asciiTheme="minorHAnsi" w:hAnsiTheme="minorHAnsi"/>
          <w:kern w:val="28"/>
        </w:rPr>
      </w:pPr>
      <w:r w:rsidRPr="00027E9C">
        <w:rPr>
          <w:rFonts w:asciiTheme="minorHAnsi" w:hAnsiTheme="minorHAnsi"/>
          <w:kern w:val="28"/>
        </w:rPr>
        <w:t>Cumplir lo especificado en</w:t>
      </w:r>
      <w:r w:rsidR="006C127B" w:rsidRPr="00027E9C">
        <w:rPr>
          <w:rFonts w:asciiTheme="minorHAnsi" w:hAnsiTheme="minorHAnsi"/>
          <w:kern w:val="28"/>
        </w:rPr>
        <w:t xml:space="preserve"> </w:t>
      </w:r>
      <w:r w:rsidR="006C127B" w:rsidRPr="00027E9C">
        <w:rPr>
          <w:rFonts w:asciiTheme="minorHAnsi" w:hAnsiTheme="minorHAnsi"/>
          <w:kern w:val="28"/>
        </w:rPr>
        <w:fldChar w:fldCharType="begin"/>
      </w:r>
      <w:r w:rsidR="006C127B" w:rsidRPr="00027E9C">
        <w:rPr>
          <w:rFonts w:asciiTheme="minorHAnsi" w:hAnsiTheme="minorHAnsi"/>
          <w:kern w:val="28"/>
        </w:rPr>
        <w:instrText xml:space="preserve"> REF _Ref394397542 \r  \* MERGEFORMAT </w:instrText>
      </w:r>
      <w:r w:rsidR="006C127B" w:rsidRPr="00027E9C">
        <w:rPr>
          <w:rFonts w:asciiTheme="minorHAnsi" w:hAnsiTheme="minorHAnsi"/>
          <w:kern w:val="28"/>
        </w:rPr>
        <w:fldChar w:fldCharType="separate"/>
      </w:r>
      <w:r w:rsidR="00FE5AB1">
        <w:rPr>
          <w:rFonts w:asciiTheme="minorHAnsi" w:hAnsiTheme="minorHAnsi"/>
          <w:kern w:val="28"/>
        </w:rPr>
        <w:t>0.27</w:t>
      </w:r>
      <w:r w:rsidR="006C127B" w:rsidRPr="00027E9C">
        <w:rPr>
          <w:rFonts w:asciiTheme="minorHAnsi" w:hAnsiTheme="minorHAnsi"/>
          <w:kern w:val="28"/>
        </w:rPr>
        <w:fldChar w:fldCharType="end"/>
      </w:r>
      <w:r w:rsidR="006C127B" w:rsidRPr="00027E9C">
        <w:rPr>
          <w:rFonts w:asciiTheme="minorHAnsi" w:hAnsiTheme="minorHAnsi"/>
          <w:kern w:val="28"/>
        </w:rPr>
        <w:t xml:space="preserve"> </w:t>
      </w:r>
      <w:r w:rsidR="006C127B" w:rsidRPr="00027E9C">
        <w:rPr>
          <w:rFonts w:asciiTheme="minorHAnsi" w:hAnsiTheme="minorHAnsi"/>
          <w:kern w:val="28"/>
        </w:rPr>
        <w:fldChar w:fldCharType="begin"/>
      </w:r>
      <w:r w:rsidR="006C127B" w:rsidRPr="00027E9C">
        <w:rPr>
          <w:rFonts w:asciiTheme="minorHAnsi" w:hAnsiTheme="minorHAnsi"/>
          <w:kern w:val="28"/>
        </w:rPr>
        <w:instrText xml:space="preserve"> REF _Ref394397542  \* MERGEFORMAT </w:instrText>
      </w:r>
      <w:r w:rsidR="006C127B" w:rsidRPr="00027E9C">
        <w:rPr>
          <w:rFonts w:asciiTheme="minorHAnsi" w:hAnsiTheme="minorHAnsi"/>
          <w:kern w:val="28"/>
        </w:rPr>
        <w:fldChar w:fldCharType="separate"/>
      </w:r>
      <w:r w:rsidR="00FE5AB1" w:rsidRPr="00027E9C">
        <w:rPr>
          <w:rFonts w:asciiTheme="minorHAnsi" w:hAnsiTheme="minorHAnsi"/>
        </w:rPr>
        <w:t>CANALETA DE CALAMINA PLANA N.2</w:t>
      </w:r>
      <w:r w:rsidR="006C127B" w:rsidRPr="00027E9C">
        <w:rPr>
          <w:rFonts w:asciiTheme="minorHAnsi" w:hAnsiTheme="minorHAnsi"/>
          <w:kern w:val="28"/>
        </w:rPr>
        <w:fldChar w:fldCharType="end"/>
      </w:r>
      <w:r w:rsidR="006C127B" w:rsidRPr="00027E9C">
        <w:rPr>
          <w:rFonts w:asciiTheme="minorHAnsi" w:hAnsiTheme="minorHAnsi"/>
          <w:kern w:val="28"/>
        </w:rPr>
        <w:t>8</w:t>
      </w:r>
    </w:p>
    <w:p w:rsidR="006C127B" w:rsidRPr="00027E9C" w:rsidRDefault="006C127B" w:rsidP="006C127B">
      <w:pPr>
        <w:spacing w:before="0" w:after="0"/>
        <w:rPr>
          <w:rFonts w:asciiTheme="minorHAnsi" w:hAnsiTheme="minorHAnsi"/>
          <w:kern w:val="28"/>
        </w:rPr>
      </w:pPr>
    </w:p>
    <w:p w:rsidR="006C127B" w:rsidRPr="00027E9C" w:rsidRDefault="006C127B" w:rsidP="006C127B">
      <w:pPr>
        <w:pStyle w:val="Ttulo2"/>
        <w:numPr>
          <w:ilvl w:val="1"/>
          <w:numId w:val="1"/>
        </w:numPr>
        <w:spacing w:before="0" w:after="0"/>
        <w:rPr>
          <w:rFonts w:asciiTheme="minorHAnsi" w:hAnsiTheme="minorHAnsi"/>
        </w:rPr>
      </w:pPr>
      <w:bookmarkStart w:id="276" w:name="_Toc427592723"/>
      <w:bookmarkStart w:id="277" w:name="_Toc439685270"/>
      <w:r w:rsidRPr="00027E9C">
        <w:rPr>
          <w:rFonts w:asciiTheme="minorHAnsi" w:hAnsiTheme="minorHAnsi"/>
        </w:rPr>
        <w:t>BAJANTE DE CALAMINA 4" N.28</w:t>
      </w:r>
      <w:bookmarkEnd w:id="276"/>
      <w:bookmarkEnd w:id="277"/>
    </w:p>
    <w:p w:rsidR="006C127B" w:rsidRPr="00027E9C" w:rsidRDefault="006C127B" w:rsidP="006C127B">
      <w:pPr>
        <w:spacing w:before="0" w:after="0"/>
        <w:rPr>
          <w:rFonts w:asciiTheme="minorHAnsi" w:hAnsiTheme="minorHAnsi"/>
          <w:b/>
          <w:lang w:val="es-BO"/>
        </w:rPr>
      </w:pPr>
      <w:r w:rsidRPr="00027E9C">
        <w:rPr>
          <w:rFonts w:asciiTheme="minorHAnsi" w:hAnsiTheme="minorHAnsi"/>
          <w:b/>
          <w:lang w:val="es-BO"/>
        </w:rPr>
        <w:t>UND: ML</w:t>
      </w:r>
    </w:p>
    <w:p w:rsidR="006C127B" w:rsidRPr="00027E9C" w:rsidRDefault="009343E9" w:rsidP="006C127B">
      <w:pPr>
        <w:spacing w:before="0" w:after="0"/>
        <w:rPr>
          <w:rFonts w:asciiTheme="minorHAnsi" w:hAnsiTheme="minorHAnsi"/>
          <w:kern w:val="28"/>
        </w:rPr>
      </w:pPr>
      <w:r w:rsidRPr="00027E9C">
        <w:rPr>
          <w:rFonts w:asciiTheme="minorHAnsi" w:hAnsiTheme="minorHAnsi"/>
          <w:kern w:val="28"/>
        </w:rPr>
        <w:t>Cumplir lo especificado en</w:t>
      </w:r>
      <w:r w:rsidR="006C127B" w:rsidRPr="00027E9C">
        <w:rPr>
          <w:rFonts w:asciiTheme="minorHAnsi" w:hAnsiTheme="minorHAnsi"/>
          <w:kern w:val="28"/>
        </w:rPr>
        <w:t xml:space="preserve"> </w:t>
      </w:r>
      <w:r w:rsidR="006C127B" w:rsidRPr="00027E9C">
        <w:rPr>
          <w:rFonts w:asciiTheme="minorHAnsi" w:hAnsiTheme="minorHAnsi"/>
          <w:kern w:val="28"/>
        </w:rPr>
        <w:fldChar w:fldCharType="begin"/>
      </w:r>
      <w:r w:rsidR="006C127B" w:rsidRPr="00027E9C">
        <w:rPr>
          <w:rFonts w:asciiTheme="minorHAnsi" w:hAnsiTheme="minorHAnsi"/>
          <w:kern w:val="28"/>
        </w:rPr>
        <w:instrText xml:space="preserve"> REF _Ref394397597 \r  \* MERGEFORMAT </w:instrText>
      </w:r>
      <w:r w:rsidR="006C127B" w:rsidRPr="00027E9C">
        <w:rPr>
          <w:rFonts w:asciiTheme="minorHAnsi" w:hAnsiTheme="minorHAnsi"/>
          <w:kern w:val="28"/>
        </w:rPr>
        <w:fldChar w:fldCharType="separate"/>
      </w:r>
      <w:r w:rsidR="00FE5AB1">
        <w:rPr>
          <w:rFonts w:asciiTheme="minorHAnsi" w:hAnsiTheme="minorHAnsi"/>
          <w:kern w:val="28"/>
        </w:rPr>
        <w:t>0.28</w:t>
      </w:r>
      <w:r w:rsidR="006C127B" w:rsidRPr="00027E9C">
        <w:rPr>
          <w:rFonts w:asciiTheme="minorHAnsi" w:hAnsiTheme="minorHAnsi"/>
          <w:kern w:val="28"/>
        </w:rPr>
        <w:fldChar w:fldCharType="end"/>
      </w:r>
      <w:r w:rsidR="006C127B" w:rsidRPr="00027E9C">
        <w:rPr>
          <w:rFonts w:asciiTheme="minorHAnsi" w:hAnsiTheme="minorHAnsi"/>
          <w:kern w:val="28"/>
        </w:rPr>
        <w:t xml:space="preserve"> </w:t>
      </w:r>
      <w:r w:rsidR="006C127B" w:rsidRPr="00027E9C">
        <w:rPr>
          <w:rFonts w:asciiTheme="minorHAnsi" w:hAnsiTheme="minorHAnsi"/>
          <w:kern w:val="28"/>
        </w:rPr>
        <w:fldChar w:fldCharType="begin"/>
      </w:r>
      <w:r w:rsidR="006C127B" w:rsidRPr="00027E9C">
        <w:rPr>
          <w:rFonts w:asciiTheme="minorHAnsi" w:hAnsiTheme="minorHAnsi"/>
          <w:kern w:val="28"/>
        </w:rPr>
        <w:instrText xml:space="preserve"> REF _Ref394397597  \* MERGEFORMAT </w:instrText>
      </w:r>
      <w:r w:rsidR="006C127B" w:rsidRPr="00027E9C">
        <w:rPr>
          <w:rFonts w:asciiTheme="minorHAnsi" w:hAnsiTheme="minorHAnsi"/>
          <w:kern w:val="28"/>
        </w:rPr>
        <w:fldChar w:fldCharType="separate"/>
      </w:r>
      <w:r w:rsidR="00FE5AB1" w:rsidRPr="00027E9C">
        <w:rPr>
          <w:rFonts w:asciiTheme="minorHAnsi" w:hAnsiTheme="minorHAnsi"/>
        </w:rPr>
        <w:t>BAJANTE DE CALAMINA 4"</w:t>
      </w:r>
      <w:r w:rsidR="006C127B" w:rsidRPr="00027E9C">
        <w:rPr>
          <w:rFonts w:asciiTheme="minorHAnsi" w:hAnsiTheme="minorHAnsi"/>
          <w:kern w:val="28"/>
        </w:rPr>
        <w:fldChar w:fldCharType="end"/>
      </w:r>
      <w:r w:rsidR="006C127B" w:rsidRPr="00027E9C">
        <w:rPr>
          <w:rFonts w:asciiTheme="minorHAnsi" w:hAnsiTheme="minorHAnsi"/>
          <w:kern w:val="28"/>
        </w:rPr>
        <w:t xml:space="preserve"> N.28</w:t>
      </w:r>
    </w:p>
    <w:p w:rsidR="006C127B" w:rsidRPr="00027E9C" w:rsidRDefault="006C127B" w:rsidP="006C127B">
      <w:pPr>
        <w:spacing w:before="0" w:after="0"/>
        <w:rPr>
          <w:rFonts w:asciiTheme="minorHAnsi" w:hAnsiTheme="minorHAnsi"/>
          <w:kern w:val="28"/>
        </w:rPr>
      </w:pPr>
    </w:p>
    <w:p w:rsidR="006C127B" w:rsidRPr="00027E9C" w:rsidRDefault="0024004A" w:rsidP="006C127B">
      <w:pPr>
        <w:pStyle w:val="Ttulo2"/>
        <w:numPr>
          <w:ilvl w:val="1"/>
          <w:numId w:val="1"/>
        </w:numPr>
        <w:spacing w:before="0" w:after="0"/>
        <w:rPr>
          <w:rFonts w:asciiTheme="minorHAnsi" w:hAnsiTheme="minorHAnsi"/>
        </w:rPr>
      </w:pPr>
      <w:bookmarkStart w:id="278" w:name="_Toc427592724"/>
      <w:bookmarkStart w:id="279" w:name="_Toc439685271"/>
      <w:r w:rsidRPr="00027E9C">
        <w:rPr>
          <w:rFonts w:asciiTheme="minorHAnsi" w:hAnsiTheme="minorHAnsi"/>
        </w:rPr>
        <w:t xml:space="preserve">REVOQUE EXTERIOR </w:t>
      </w:r>
      <w:r w:rsidR="006C127B" w:rsidRPr="00027E9C">
        <w:rPr>
          <w:rFonts w:asciiTheme="minorHAnsi" w:hAnsiTheme="minorHAnsi"/>
        </w:rPr>
        <w:t>DE CAL CEMENTO PIRULEADO FINO</w:t>
      </w:r>
      <w:bookmarkEnd w:id="278"/>
      <w:bookmarkEnd w:id="279"/>
    </w:p>
    <w:p w:rsidR="006C127B" w:rsidRPr="00027E9C" w:rsidRDefault="006C127B" w:rsidP="006C127B">
      <w:pPr>
        <w:spacing w:before="0" w:after="0"/>
        <w:rPr>
          <w:rFonts w:asciiTheme="minorHAnsi" w:hAnsiTheme="minorHAnsi"/>
          <w:b/>
          <w:lang w:val="es-BO"/>
        </w:rPr>
      </w:pPr>
      <w:r w:rsidRPr="00027E9C">
        <w:rPr>
          <w:rFonts w:asciiTheme="minorHAnsi" w:hAnsiTheme="minorHAnsi"/>
          <w:b/>
          <w:lang w:val="es-BO"/>
        </w:rPr>
        <w:t>UND. M2</w:t>
      </w:r>
    </w:p>
    <w:p w:rsidR="0024004A" w:rsidRPr="00027E9C" w:rsidRDefault="0024004A" w:rsidP="006C127B">
      <w:pPr>
        <w:spacing w:before="0" w:after="0"/>
        <w:rPr>
          <w:rFonts w:asciiTheme="minorHAnsi" w:hAnsiTheme="minorHAnsi"/>
          <w:b/>
          <w:lang w:val="es-BO"/>
        </w:rPr>
      </w:pPr>
    </w:p>
    <w:p w:rsidR="006C127B" w:rsidRPr="00027E9C" w:rsidRDefault="006C127B" w:rsidP="006C127B">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Este ítem comprende todos los trabajos requeridos para el acabado de las superficies de muros de ladrillo, y hormigón armado en sus caras exteriores para la oficina conforme las superficies indicadas en los planos</w:t>
      </w:r>
      <w:r w:rsidR="008252F7" w:rsidRPr="00027E9C">
        <w:rPr>
          <w:rFonts w:asciiTheme="minorHAnsi" w:hAnsiTheme="minorHAnsi"/>
          <w:kern w:val="28"/>
        </w:rPr>
        <w:t xml:space="preserve"> con revoque </w:t>
      </w:r>
      <w:proofErr w:type="spellStart"/>
      <w:r w:rsidR="008252F7" w:rsidRPr="00027E9C">
        <w:rPr>
          <w:rFonts w:asciiTheme="minorHAnsi" w:hAnsiTheme="minorHAnsi"/>
          <w:kern w:val="28"/>
        </w:rPr>
        <w:t>piruleado</w:t>
      </w:r>
      <w:proofErr w:type="spellEnd"/>
      <w:r w:rsidR="008252F7" w:rsidRPr="00027E9C">
        <w:rPr>
          <w:rFonts w:asciiTheme="minorHAnsi" w:hAnsiTheme="minorHAnsi"/>
          <w:kern w:val="28"/>
        </w:rPr>
        <w:t xml:space="preserve"> fino</w:t>
      </w:r>
      <w:r w:rsidRPr="00027E9C">
        <w:rPr>
          <w:rFonts w:asciiTheme="minorHAnsi" w:hAnsiTheme="minorHAnsi"/>
          <w:kern w:val="28"/>
        </w:rPr>
        <w:t>.</w:t>
      </w:r>
      <w:r w:rsidR="0003423C" w:rsidRPr="00027E9C">
        <w:rPr>
          <w:rFonts w:asciiTheme="minorHAnsi" w:hAnsiTheme="minorHAnsi"/>
          <w:kern w:val="28"/>
        </w:rPr>
        <w:t xml:space="preserve"> </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_Ref394397636 \r  \* MERGEFORMAT </w:instrText>
      </w:r>
      <w:r w:rsidRPr="00027E9C">
        <w:rPr>
          <w:rFonts w:asciiTheme="minorHAnsi" w:hAnsiTheme="minorHAnsi"/>
          <w:kern w:val="28"/>
          <w:lang w:val="es-BO"/>
        </w:rPr>
        <w:fldChar w:fldCharType="separate"/>
      </w:r>
      <w:r w:rsidR="00FE5AB1">
        <w:rPr>
          <w:rFonts w:asciiTheme="minorHAnsi" w:hAnsiTheme="minorHAnsi"/>
          <w:kern w:val="28"/>
          <w:lang w:val="es-BO"/>
        </w:rPr>
        <w:t>0.29</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_Ref394397636  \* MERGEFORMAT </w:instrText>
      </w:r>
      <w:r w:rsidRPr="00027E9C">
        <w:rPr>
          <w:rFonts w:asciiTheme="minorHAnsi" w:hAnsiTheme="minorHAnsi"/>
          <w:kern w:val="28"/>
          <w:lang w:val="es-BO"/>
        </w:rPr>
        <w:fldChar w:fldCharType="separate"/>
      </w:r>
      <w:r w:rsidR="00FE5AB1" w:rsidRPr="00027E9C">
        <w:rPr>
          <w:rFonts w:asciiTheme="minorHAnsi" w:hAnsiTheme="minorHAnsi"/>
        </w:rPr>
        <w:t xml:space="preserve">REVOQUE EXTERIOR DE CAL CEMENTO </w:t>
      </w:r>
      <w:r w:rsidRPr="00027E9C">
        <w:rPr>
          <w:rFonts w:asciiTheme="minorHAnsi" w:hAnsiTheme="minorHAnsi"/>
          <w:kern w:val="28"/>
          <w:lang w:val="es-BO"/>
        </w:rPr>
        <w:fldChar w:fldCharType="end"/>
      </w:r>
    </w:p>
    <w:p w:rsidR="006C127B" w:rsidRPr="00027E9C" w:rsidRDefault="006C127B" w:rsidP="006C127B">
      <w:pPr>
        <w:spacing w:before="0" w:after="0"/>
        <w:rPr>
          <w:rFonts w:asciiTheme="minorHAnsi" w:hAnsiTheme="minorHAnsi"/>
          <w:kern w:val="28"/>
          <w:lang w:val="es-BO"/>
        </w:rPr>
      </w:pPr>
    </w:p>
    <w:p w:rsidR="006C127B" w:rsidRPr="00027E9C" w:rsidRDefault="006C127B" w:rsidP="006C127B">
      <w:pPr>
        <w:pStyle w:val="Ttulo2"/>
        <w:numPr>
          <w:ilvl w:val="1"/>
          <w:numId w:val="1"/>
        </w:numPr>
        <w:spacing w:before="0" w:after="0"/>
        <w:rPr>
          <w:rFonts w:asciiTheme="minorHAnsi" w:hAnsiTheme="minorHAnsi"/>
        </w:rPr>
      </w:pPr>
      <w:bookmarkStart w:id="280" w:name="_Toc427592725"/>
      <w:bookmarkStart w:id="281" w:name="_Toc439685272"/>
      <w:r w:rsidRPr="00027E9C">
        <w:rPr>
          <w:rFonts w:asciiTheme="minorHAnsi" w:hAnsiTheme="minorHAnsi"/>
        </w:rPr>
        <w:t>REVOQUE INTERIOR DE ESTUCO</w:t>
      </w:r>
      <w:bookmarkEnd w:id="280"/>
      <w:bookmarkEnd w:id="281"/>
    </w:p>
    <w:p w:rsidR="0024004A" w:rsidRPr="00027E9C" w:rsidRDefault="006C127B" w:rsidP="006C127B">
      <w:pPr>
        <w:spacing w:before="0" w:after="0"/>
        <w:rPr>
          <w:rFonts w:asciiTheme="minorHAnsi" w:hAnsiTheme="minorHAnsi"/>
          <w:b/>
          <w:lang w:val="es-BO"/>
        </w:rPr>
      </w:pPr>
      <w:r w:rsidRPr="00027E9C">
        <w:rPr>
          <w:rFonts w:asciiTheme="minorHAnsi" w:hAnsiTheme="minorHAnsi"/>
          <w:b/>
          <w:lang w:val="es-BO"/>
        </w:rPr>
        <w:t>UND. M2</w:t>
      </w:r>
    </w:p>
    <w:p w:rsidR="0024004A" w:rsidRPr="00027E9C" w:rsidRDefault="0024004A" w:rsidP="006C127B">
      <w:pPr>
        <w:spacing w:before="0" w:after="0"/>
        <w:rPr>
          <w:rFonts w:asciiTheme="minorHAnsi" w:hAnsiTheme="minorHAnsi"/>
          <w:b/>
          <w:lang w:val="es-BO"/>
        </w:rPr>
      </w:pPr>
    </w:p>
    <w:p w:rsidR="006C127B" w:rsidRPr="00027E9C" w:rsidRDefault="006C127B" w:rsidP="006C127B">
      <w:pPr>
        <w:spacing w:before="0" w:after="0"/>
        <w:rPr>
          <w:rFonts w:asciiTheme="minorHAnsi" w:hAnsiTheme="minorHAnsi"/>
          <w:b/>
          <w:kern w:val="28"/>
        </w:rPr>
      </w:pPr>
      <w:r w:rsidRPr="00027E9C">
        <w:rPr>
          <w:rFonts w:asciiTheme="minorHAnsi" w:hAnsiTheme="minorHAnsi"/>
          <w:b/>
          <w:kern w:val="28"/>
        </w:rPr>
        <w:t>1.</w:t>
      </w:r>
      <w:r w:rsidRPr="00027E9C">
        <w:rPr>
          <w:rFonts w:asciiTheme="minorHAnsi" w:hAnsiTheme="minorHAnsi"/>
          <w:b/>
          <w:kern w:val="28"/>
        </w:rPr>
        <w:tab/>
        <w:t>DESCRIPCIÓN</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Este ítem se refiere al acabado de las superficies o paramentos interiores de muros y tabiques ladrillo, bloques de cemento, paramentos de hormigón (muros, columnas, vigas, etc.) y otros, de acuerdo a los planos de construcción, formulario de presentación de propuestas y/o instrucciones del SUPERVISOR de Obra.</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_Ref394397690 \r  \* MERGEFORMAT </w:instrText>
      </w:r>
      <w:r w:rsidRPr="00027E9C">
        <w:rPr>
          <w:rFonts w:asciiTheme="minorHAnsi" w:hAnsiTheme="minorHAnsi"/>
          <w:kern w:val="28"/>
          <w:lang w:val="es-BO"/>
        </w:rPr>
        <w:fldChar w:fldCharType="separate"/>
      </w:r>
      <w:r w:rsidR="00FE5AB1">
        <w:rPr>
          <w:rFonts w:asciiTheme="minorHAnsi" w:hAnsiTheme="minorHAnsi"/>
          <w:kern w:val="28"/>
          <w:lang w:val="es-BO"/>
        </w:rPr>
        <w:t>0.30</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_Ref394397690  \* MERGEFORMAT </w:instrText>
      </w:r>
      <w:r w:rsidRPr="00027E9C">
        <w:rPr>
          <w:rFonts w:asciiTheme="minorHAnsi" w:hAnsiTheme="minorHAnsi"/>
          <w:kern w:val="28"/>
          <w:lang w:val="es-BO"/>
        </w:rPr>
        <w:fldChar w:fldCharType="separate"/>
      </w:r>
      <w:r w:rsidR="00FE5AB1" w:rsidRPr="00027E9C">
        <w:rPr>
          <w:rFonts w:asciiTheme="minorHAnsi" w:hAnsiTheme="minorHAnsi"/>
        </w:rPr>
        <w:t xml:space="preserve">REVOQUEINTERIOR DE ESTUCO </w:t>
      </w:r>
      <w:r w:rsidRPr="00027E9C">
        <w:rPr>
          <w:rFonts w:asciiTheme="minorHAnsi" w:hAnsiTheme="minorHAnsi"/>
          <w:kern w:val="28"/>
          <w:lang w:val="es-BO"/>
        </w:rPr>
        <w:fldChar w:fldCharType="end"/>
      </w:r>
    </w:p>
    <w:p w:rsidR="006C127B" w:rsidRPr="00027E9C" w:rsidRDefault="006C127B" w:rsidP="006C127B">
      <w:pPr>
        <w:spacing w:before="0" w:after="0"/>
        <w:rPr>
          <w:rFonts w:asciiTheme="minorHAnsi" w:hAnsiTheme="minorHAnsi"/>
          <w:lang w:val="es-BO"/>
        </w:rPr>
      </w:pPr>
    </w:p>
    <w:p w:rsidR="006C127B" w:rsidRPr="00027E9C" w:rsidRDefault="006C127B" w:rsidP="006C127B">
      <w:pPr>
        <w:pStyle w:val="Ttulo2"/>
        <w:numPr>
          <w:ilvl w:val="1"/>
          <w:numId w:val="1"/>
        </w:numPr>
        <w:spacing w:before="0" w:after="0"/>
        <w:rPr>
          <w:rFonts w:asciiTheme="minorHAnsi" w:hAnsiTheme="minorHAnsi"/>
        </w:rPr>
      </w:pPr>
      <w:bookmarkStart w:id="282" w:name="_Toc427592726"/>
      <w:bookmarkStart w:id="283" w:name="_Toc439685273"/>
      <w:r w:rsidRPr="00027E9C">
        <w:rPr>
          <w:rFonts w:asciiTheme="minorHAnsi" w:hAnsiTheme="minorHAnsi"/>
        </w:rPr>
        <w:t>REVOQUE INTERIOR DE ESTUCO CIELO FALSO + ESTRUCTURA METÁLICA</w:t>
      </w:r>
      <w:bookmarkEnd w:id="282"/>
      <w:bookmarkEnd w:id="283"/>
    </w:p>
    <w:p w:rsidR="006C127B" w:rsidRPr="00027E9C" w:rsidRDefault="006C127B" w:rsidP="006C127B">
      <w:pPr>
        <w:spacing w:before="0" w:after="0"/>
        <w:rPr>
          <w:rFonts w:asciiTheme="minorHAnsi" w:hAnsiTheme="minorHAnsi"/>
          <w:b/>
          <w:lang w:val="es-BO"/>
        </w:rPr>
      </w:pPr>
      <w:r w:rsidRPr="00027E9C">
        <w:rPr>
          <w:rFonts w:asciiTheme="minorHAnsi" w:hAnsiTheme="minorHAnsi"/>
          <w:b/>
          <w:lang w:val="es-BO"/>
        </w:rPr>
        <w:t>UND. M2</w:t>
      </w:r>
    </w:p>
    <w:p w:rsidR="0024004A" w:rsidRPr="00027E9C" w:rsidRDefault="0024004A" w:rsidP="006C127B">
      <w:pPr>
        <w:spacing w:before="0" w:after="0"/>
        <w:rPr>
          <w:rFonts w:asciiTheme="minorHAnsi" w:hAnsiTheme="minorHAnsi"/>
          <w:b/>
          <w:lang w:val="es-BO"/>
        </w:rPr>
      </w:pPr>
    </w:p>
    <w:p w:rsidR="006C127B" w:rsidRPr="00027E9C" w:rsidRDefault="006C127B" w:rsidP="006C127B">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Este ítem comprende la construcción de cielos falsos de malla de alambre sobre estructura metálica en los ambientes indicados en los planos, particularmente en los ambientes de la oficina.</w:t>
      </w:r>
      <w:r w:rsidR="008252F7" w:rsidRPr="00027E9C">
        <w:rPr>
          <w:rFonts w:asciiTheme="minorHAnsi" w:hAnsiTheme="minorHAnsi"/>
          <w:kern w:val="28"/>
        </w:rPr>
        <w:t xml:space="preserve"> No se permitirá estructuras de madera para la fijación del cielo falso.</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lang w:val="es-BO"/>
        </w:rPr>
        <w:lastRenderedPageBreak/>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_Ref394397739 \r  \* MERGEFORMAT </w:instrText>
      </w:r>
      <w:r w:rsidRPr="00027E9C">
        <w:rPr>
          <w:rFonts w:asciiTheme="minorHAnsi" w:hAnsiTheme="minorHAnsi"/>
          <w:kern w:val="28"/>
          <w:lang w:val="es-BO"/>
        </w:rPr>
        <w:fldChar w:fldCharType="separate"/>
      </w:r>
      <w:r w:rsidR="00FE5AB1">
        <w:rPr>
          <w:rFonts w:asciiTheme="minorHAnsi" w:hAnsiTheme="minorHAnsi"/>
          <w:kern w:val="28"/>
          <w:lang w:val="es-BO"/>
        </w:rPr>
        <w:t>0.31</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_Ref394397739  \* MERGEFORMAT </w:instrText>
      </w:r>
      <w:r w:rsidRPr="00027E9C">
        <w:rPr>
          <w:rFonts w:asciiTheme="minorHAnsi" w:hAnsiTheme="minorHAnsi"/>
          <w:kern w:val="28"/>
          <w:lang w:val="es-BO"/>
        </w:rPr>
        <w:fldChar w:fldCharType="separate"/>
      </w:r>
      <w:r w:rsidR="00FE5AB1" w:rsidRPr="00027E9C">
        <w:rPr>
          <w:rFonts w:asciiTheme="minorHAnsi" w:hAnsiTheme="minorHAnsi"/>
        </w:rPr>
        <w:t xml:space="preserve">REVOQUE INTERIOR DE ESTUCO CIELO FALSO + ESTRUCTURA </w:t>
      </w:r>
      <w:r w:rsidRPr="00027E9C">
        <w:rPr>
          <w:rFonts w:asciiTheme="minorHAnsi" w:hAnsiTheme="minorHAnsi"/>
          <w:kern w:val="28"/>
          <w:lang w:val="es-BO"/>
        </w:rPr>
        <w:fldChar w:fldCharType="end"/>
      </w:r>
    </w:p>
    <w:p w:rsidR="006C127B" w:rsidRPr="00027E9C" w:rsidRDefault="006C127B" w:rsidP="006C127B">
      <w:pPr>
        <w:spacing w:before="0" w:after="0"/>
        <w:rPr>
          <w:rFonts w:asciiTheme="minorHAnsi" w:hAnsiTheme="minorHAnsi"/>
          <w:lang w:val="es-BO"/>
        </w:rPr>
      </w:pPr>
    </w:p>
    <w:p w:rsidR="006C127B" w:rsidRPr="00027E9C" w:rsidRDefault="006C127B" w:rsidP="006C127B">
      <w:pPr>
        <w:pStyle w:val="Ttulo2"/>
        <w:numPr>
          <w:ilvl w:val="1"/>
          <w:numId w:val="1"/>
        </w:numPr>
        <w:spacing w:before="0" w:after="0"/>
        <w:rPr>
          <w:rFonts w:asciiTheme="minorHAnsi" w:hAnsiTheme="minorHAnsi"/>
        </w:rPr>
      </w:pPr>
      <w:bookmarkStart w:id="284" w:name="_Toc427592727"/>
      <w:bookmarkStart w:id="285" w:name="_Toc439685274"/>
      <w:r w:rsidRPr="00027E9C">
        <w:rPr>
          <w:rFonts w:asciiTheme="minorHAnsi" w:hAnsiTheme="minorHAnsi"/>
        </w:rPr>
        <w:t>REVOQUE DE ESTUCO EN ALEROS</w:t>
      </w:r>
      <w:bookmarkEnd w:id="284"/>
      <w:bookmarkEnd w:id="285"/>
    </w:p>
    <w:p w:rsidR="006C127B" w:rsidRPr="00027E9C" w:rsidRDefault="006C127B" w:rsidP="006C127B">
      <w:pPr>
        <w:spacing w:before="0" w:after="0"/>
        <w:rPr>
          <w:rFonts w:asciiTheme="minorHAnsi" w:hAnsiTheme="minorHAnsi"/>
          <w:b/>
          <w:lang w:val="es-BO"/>
        </w:rPr>
      </w:pPr>
      <w:r w:rsidRPr="00027E9C">
        <w:rPr>
          <w:rFonts w:asciiTheme="minorHAnsi" w:hAnsiTheme="minorHAnsi"/>
          <w:b/>
          <w:lang w:val="es-BO"/>
        </w:rPr>
        <w:t>UND. M2</w:t>
      </w:r>
    </w:p>
    <w:p w:rsidR="0024004A" w:rsidRPr="00027E9C" w:rsidRDefault="0024004A" w:rsidP="006C127B">
      <w:pPr>
        <w:spacing w:before="0" w:after="0"/>
        <w:rPr>
          <w:rFonts w:asciiTheme="minorHAnsi" w:hAnsiTheme="minorHAnsi"/>
          <w:b/>
          <w:lang w:val="es-BO"/>
        </w:rPr>
      </w:pPr>
    </w:p>
    <w:p w:rsidR="006C127B" w:rsidRPr="00027E9C" w:rsidRDefault="009343E9" w:rsidP="006C127B">
      <w:pPr>
        <w:spacing w:before="0" w:after="0"/>
        <w:rPr>
          <w:rFonts w:asciiTheme="minorHAnsi" w:hAnsiTheme="minorHAnsi"/>
          <w:kern w:val="28"/>
        </w:rPr>
      </w:pPr>
      <w:r w:rsidRPr="00027E9C">
        <w:rPr>
          <w:rFonts w:asciiTheme="minorHAnsi" w:hAnsiTheme="minorHAnsi"/>
          <w:kern w:val="28"/>
        </w:rPr>
        <w:t>Cumplir lo especificado en</w:t>
      </w:r>
      <w:r w:rsidR="006C127B" w:rsidRPr="00027E9C">
        <w:rPr>
          <w:rFonts w:asciiTheme="minorHAnsi" w:hAnsiTheme="minorHAnsi"/>
          <w:kern w:val="28"/>
        </w:rPr>
        <w:t xml:space="preserve"> </w:t>
      </w:r>
      <w:r w:rsidR="006C127B" w:rsidRPr="00027E9C">
        <w:rPr>
          <w:rFonts w:asciiTheme="minorHAnsi" w:hAnsiTheme="minorHAnsi"/>
          <w:kern w:val="28"/>
        </w:rPr>
        <w:fldChar w:fldCharType="begin"/>
      </w:r>
      <w:r w:rsidR="006C127B" w:rsidRPr="00027E9C">
        <w:rPr>
          <w:rFonts w:asciiTheme="minorHAnsi" w:hAnsiTheme="minorHAnsi"/>
          <w:kern w:val="28"/>
        </w:rPr>
        <w:instrText xml:space="preserve"> REF _Ref394397807 \r  \* MERGEFORMAT </w:instrText>
      </w:r>
      <w:r w:rsidR="006C127B" w:rsidRPr="00027E9C">
        <w:rPr>
          <w:rFonts w:asciiTheme="minorHAnsi" w:hAnsiTheme="minorHAnsi"/>
          <w:kern w:val="28"/>
        </w:rPr>
        <w:fldChar w:fldCharType="separate"/>
      </w:r>
      <w:r w:rsidR="00FE5AB1">
        <w:rPr>
          <w:rFonts w:asciiTheme="minorHAnsi" w:hAnsiTheme="minorHAnsi"/>
          <w:kern w:val="28"/>
        </w:rPr>
        <w:t>0.32</w:t>
      </w:r>
      <w:r w:rsidR="006C127B" w:rsidRPr="00027E9C">
        <w:rPr>
          <w:rFonts w:asciiTheme="minorHAnsi" w:hAnsiTheme="minorHAnsi"/>
          <w:kern w:val="28"/>
        </w:rPr>
        <w:fldChar w:fldCharType="end"/>
      </w:r>
      <w:r w:rsidR="006C127B" w:rsidRPr="00027E9C">
        <w:rPr>
          <w:rFonts w:asciiTheme="minorHAnsi" w:hAnsiTheme="minorHAnsi"/>
          <w:kern w:val="28"/>
        </w:rPr>
        <w:t xml:space="preserve"> </w:t>
      </w:r>
      <w:r w:rsidR="006C127B" w:rsidRPr="00027E9C">
        <w:rPr>
          <w:rFonts w:asciiTheme="minorHAnsi" w:hAnsiTheme="minorHAnsi"/>
          <w:kern w:val="28"/>
        </w:rPr>
        <w:fldChar w:fldCharType="begin"/>
      </w:r>
      <w:r w:rsidR="006C127B" w:rsidRPr="00027E9C">
        <w:rPr>
          <w:rFonts w:asciiTheme="minorHAnsi" w:hAnsiTheme="minorHAnsi"/>
          <w:kern w:val="28"/>
        </w:rPr>
        <w:instrText xml:space="preserve"> REF _Ref394397807  \* MERGEFORMAT </w:instrText>
      </w:r>
      <w:r w:rsidR="006C127B" w:rsidRPr="00027E9C">
        <w:rPr>
          <w:rFonts w:asciiTheme="minorHAnsi" w:hAnsiTheme="minorHAnsi"/>
          <w:kern w:val="28"/>
        </w:rPr>
        <w:fldChar w:fldCharType="separate"/>
      </w:r>
      <w:r w:rsidR="00FE5AB1" w:rsidRPr="00027E9C">
        <w:rPr>
          <w:rFonts w:asciiTheme="minorHAnsi" w:hAnsiTheme="minorHAnsi"/>
        </w:rPr>
        <w:t>REVOQUE DE ESTUCO EN ALEROS</w:t>
      </w:r>
      <w:r w:rsidR="006C127B" w:rsidRPr="00027E9C">
        <w:rPr>
          <w:rFonts w:asciiTheme="minorHAnsi" w:hAnsiTheme="minorHAnsi"/>
          <w:kern w:val="28"/>
        </w:rPr>
        <w:fldChar w:fldCharType="end"/>
      </w:r>
    </w:p>
    <w:p w:rsidR="006C127B" w:rsidRPr="00027E9C" w:rsidRDefault="006C127B" w:rsidP="006C127B">
      <w:pPr>
        <w:spacing w:before="0" w:after="0"/>
        <w:rPr>
          <w:rFonts w:asciiTheme="minorHAnsi" w:hAnsiTheme="minorHAnsi"/>
          <w:lang w:val="es-BO"/>
        </w:rPr>
      </w:pPr>
    </w:p>
    <w:p w:rsidR="006C127B" w:rsidRPr="00027E9C" w:rsidRDefault="006C127B" w:rsidP="006C127B">
      <w:pPr>
        <w:pStyle w:val="Ttulo2"/>
        <w:numPr>
          <w:ilvl w:val="1"/>
          <w:numId w:val="1"/>
        </w:numPr>
        <w:spacing w:before="0" w:after="0"/>
        <w:rPr>
          <w:rFonts w:asciiTheme="minorHAnsi" w:hAnsiTheme="minorHAnsi"/>
        </w:rPr>
      </w:pPr>
      <w:bookmarkStart w:id="286" w:name="_Toc427592728"/>
      <w:bookmarkStart w:id="287" w:name="_Toc439685275"/>
      <w:r w:rsidRPr="00027E9C">
        <w:rPr>
          <w:rFonts w:asciiTheme="minorHAnsi" w:hAnsiTheme="minorHAnsi"/>
        </w:rPr>
        <w:t>REVOQUE CASTIGADO DE CEMENTO S/LADRILLO BAÑO – COCINA</w:t>
      </w:r>
      <w:bookmarkEnd w:id="286"/>
      <w:bookmarkEnd w:id="287"/>
    </w:p>
    <w:p w:rsidR="006C127B" w:rsidRPr="00027E9C" w:rsidRDefault="006C127B" w:rsidP="006C127B">
      <w:pPr>
        <w:spacing w:before="0" w:after="0"/>
        <w:rPr>
          <w:rFonts w:asciiTheme="minorHAnsi" w:hAnsiTheme="minorHAnsi"/>
          <w:b/>
          <w:lang w:val="es-BO"/>
        </w:rPr>
      </w:pPr>
      <w:r w:rsidRPr="00027E9C">
        <w:rPr>
          <w:rFonts w:asciiTheme="minorHAnsi" w:hAnsiTheme="minorHAnsi"/>
          <w:b/>
          <w:lang w:val="es-BO"/>
        </w:rPr>
        <w:t>UND. M2</w:t>
      </w:r>
    </w:p>
    <w:p w:rsidR="006C127B" w:rsidRPr="00027E9C" w:rsidRDefault="006C127B" w:rsidP="006C127B">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Este ítem comprende el revoque castigado de cemento en las superficies que posteriormente tendrán un acabado con cerámicas de las superficies indicadas en los planos y detalles.</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_Ref394397849 \r  \* MERGEFORMAT </w:instrText>
      </w:r>
      <w:r w:rsidRPr="00027E9C">
        <w:rPr>
          <w:rFonts w:asciiTheme="minorHAnsi" w:hAnsiTheme="minorHAnsi"/>
          <w:kern w:val="28"/>
          <w:lang w:val="es-BO"/>
        </w:rPr>
        <w:fldChar w:fldCharType="separate"/>
      </w:r>
      <w:r w:rsidR="00FE5AB1">
        <w:rPr>
          <w:rFonts w:asciiTheme="minorHAnsi" w:hAnsiTheme="minorHAnsi"/>
          <w:kern w:val="28"/>
          <w:lang w:val="es-BO"/>
        </w:rPr>
        <w:t>0.33</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_Ref394397849  \* MERGEFORMAT </w:instrText>
      </w:r>
      <w:r w:rsidRPr="00027E9C">
        <w:rPr>
          <w:rFonts w:asciiTheme="minorHAnsi" w:hAnsiTheme="minorHAnsi"/>
          <w:kern w:val="28"/>
          <w:lang w:val="es-BO"/>
        </w:rPr>
        <w:fldChar w:fldCharType="separate"/>
      </w:r>
      <w:r w:rsidR="00FE5AB1" w:rsidRPr="00027E9C">
        <w:rPr>
          <w:rFonts w:asciiTheme="minorHAnsi" w:hAnsiTheme="minorHAnsi"/>
        </w:rPr>
        <w:t>CASTIGADO DE CEMENTO Y REVESTIMIENTO DE CERÁMICA EN PAREDES</w:t>
      </w:r>
      <w:r w:rsidRPr="00027E9C">
        <w:rPr>
          <w:rFonts w:asciiTheme="minorHAnsi" w:hAnsiTheme="minorHAnsi"/>
          <w:kern w:val="28"/>
          <w:lang w:val="es-BO"/>
        </w:rPr>
        <w:fldChar w:fldCharType="end"/>
      </w:r>
    </w:p>
    <w:p w:rsidR="006C127B" w:rsidRPr="00027E9C" w:rsidRDefault="006C127B" w:rsidP="006C127B">
      <w:pPr>
        <w:spacing w:before="0" w:after="0"/>
        <w:rPr>
          <w:rFonts w:asciiTheme="minorHAnsi" w:hAnsiTheme="minorHAnsi"/>
          <w:kern w:val="28"/>
          <w:lang w:val="es-BO"/>
        </w:rPr>
      </w:pPr>
    </w:p>
    <w:p w:rsidR="006C127B" w:rsidRPr="00027E9C" w:rsidRDefault="006C127B" w:rsidP="006C127B">
      <w:pPr>
        <w:pStyle w:val="Ttulo2"/>
        <w:numPr>
          <w:ilvl w:val="1"/>
          <w:numId w:val="1"/>
        </w:numPr>
        <w:spacing w:before="0" w:after="0"/>
        <w:rPr>
          <w:rFonts w:asciiTheme="minorHAnsi" w:hAnsiTheme="minorHAnsi"/>
        </w:rPr>
      </w:pPr>
      <w:bookmarkStart w:id="288" w:name="_Toc427592730"/>
      <w:bookmarkStart w:id="289" w:name="_Toc439685276"/>
      <w:r w:rsidRPr="00027E9C">
        <w:rPr>
          <w:rFonts w:asciiTheme="minorHAnsi" w:hAnsiTheme="minorHAnsi"/>
        </w:rPr>
        <w:t>REVESTIMIENTO DE CERÁMICA EN PAREDES BAÑO – COCINA</w:t>
      </w:r>
      <w:bookmarkEnd w:id="288"/>
      <w:bookmarkEnd w:id="289"/>
    </w:p>
    <w:p w:rsidR="006C127B" w:rsidRPr="00027E9C" w:rsidRDefault="006C127B" w:rsidP="006C127B">
      <w:pPr>
        <w:spacing w:before="0" w:after="0"/>
        <w:rPr>
          <w:rFonts w:asciiTheme="minorHAnsi" w:hAnsiTheme="minorHAnsi"/>
          <w:b/>
          <w:lang w:val="es-BO"/>
        </w:rPr>
      </w:pPr>
      <w:r w:rsidRPr="00027E9C">
        <w:rPr>
          <w:rFonts w:asciiTheme="minorHAnsi" w:hAnsiTheme="minorHAnsi"/>
          <w:b/>
          <w:lang w:val="es-BO"/>
        </w:rPr>
        <w:t>UND. M2</w:t>
      </w:r>
    </w:p>
    <w:p w:rsidR="0024004A" w:rsidRPr="00027E9C" w:rsidRDefault="0024004A" w:rsidP="006C127B">
      <w:pPr>
        <w:spacing w:before="0" w:after="0"/>
        <w:rPr>
          <w:rFonts w:asciiTheme="minorHAnsi" w:hAnsiTheme="minorHAnsi"/>
          <w:b/>
          <w:lang w:val="es-BO"/>
        </w:rPr>
      </w:pPr>
    </w:p>
    <w:p w:rsidR="006C127B" w:rsidRPr="00027E9C" w:rsidRDefault="006C127B" w:rsidP="006C127B">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Este ítem comprende la provisión e instalación del revestimiento de cerámicas en paredes del baño y cocina de la Oficina de acuerdo  a lo indicado en los planos y detalles, la cerámica será Perlino Marfil y emboquillado con cemento blanco en las juntas.</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_Ref394397849 \r  \* MERGEFORMAT </w:instrText>
      </w:r>
      <w:r w:rsidRPr="00027E9C">
        <w:rPr>
          <w:rFonts w:asciiTheme="minorHAnsi" w:hAnsiTheme="minorHAnsi"/>
          <w:kern w:val="28"/>
          <w:lang w:val="es-BO"/>
        </w:rPr>
        <w:fldChar w:fldCharType="separate"/>
      </w:r>
      <w:r w:rsidR="00FE5AB1">
        <w:rPr>
          <w:rFonts w:asciiTheme="minorHAnsi" w:hAnsiTheme="minorHAnsi"/>
          <w:kern w:val="28"/>
          <w:lang w:val="es-BO"/>
        </w:rPr>
        <w:t>0.33</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_Ref394397849  \* MERGEFORMAT </w:instrText>
      </w:r>
      <w:r w:rsidRPr="00027E9C">
        <w:rPr>
          <w:rFonts w:asciiTheme="minorHAnsi" w:hAnsiTheme="minorHAnsi"/>
          <w:kern w:val="28"/>
          <w:lang w:val="es-BO"/>
        </w:rPr>
        <w:fldChar w:fldCharType="separate"/>
      </w:r>
      <w:r w:rsidR="00FE5AB1" w:rsidRPr="00027E9C">
        <w:rPr>
          <w:rFonts w:asciiTheme="minorHAnsi" w:hAnsiTheme="minorHAnsi"/>
        </w:rPr>
        <w:t>CASTIGADO DE CEMENTO Y REVESTIMIENTO DE CERÁMICA EN PAREDES</w:t>
      </w:r>
      <w:r w:rsidRPr="00027E9C">
        <w:rPr>
          <w:rFonts w:asciiTheme="minorHAnsi" w:hAnsiTheme="minorHAnsi"/>
          <w:kern w:val="28"/>
          <w:lang w:val="es-BO"/>
        </w:rPr>
        <w:fldChar w:fldCharType="end"/>
      </w:r>
    </w:p>
    <w:p w:rsidR="006C127B" w:rsidRPr="00027E9C" w:rsidRDefault="006C127B" w:rsidP="006C127B">
      <w:pPr>
        <w:spacing w:before="0" w:after="0"/>
        <w:rPr>
          <w:rFonts w:asciiTheme="minorHAnsi" w:hAnsiTheme="minorHAnsi"/>
          <w:lang w:val="es-BO"/>
        </w:rPr>
      </w:pPr>
    </w:p>
    <w:p w:rsidR="006C127B" w:rsidRPr="00027E9C" w:rsidRDefault="006C127B" w:rsidP="006C127B">
      <w:pPr>
        <w:pStyle w:val="Ttulo2"/>
        <w:numPr>
          <w:ilvl w:val="1"/>
          <w:numId w:val="1"/>
        </w:numPr>
        <w:spacing w:before="0" w:after="0"/>
        <w:rPr>
          <w:rFonts w:asciiTheme="minorHAnsi" w:hAnsiTheme="minorHAnsi"/>
        </w:rPr>
      </w:pPr>
      <w:bookmarkStart w:id="290" w:name="_Toc427592731"/>
      <w:bookmarkStart w:id="291" w:name="_Toc439685277"/>
      <w:r w:rsidRPr="00027E9C">
        <w:rPr>
          <w:rFonts w:asciiTheme="minorHAnsi" w:hAnsiTheme="minorHAnsi"/>
        </w:rPr>
        <w:t>REVESTIMIENTO DE CERÁMICA PISOS</w:t>
      </w:r>
      <w:bookmarkEnd w:id="290"/>
      <w:bookmarkEnd w:id="291"/>
    </w:p>
    <w:p w:rsidR="006C127B" w:rsidRPr="00027E9C" w:rsidRDefault="006C127B" w:rsidP="006C127B">
      <w:pPr>
        <w:spacing w:before="0" w:after="0"/>
        <w:rPr>
          <w:rFonts w:asciiTheme="minorHAnsi" w:hAnsiTheme="minorHAnsi"/>
          <w:b/>
          <w:lang w:val="es-BO"/>
        </w:rPr>
      </w:pPr>
      <w:r w:rsidRPr="00027E9C">
        <w:rPr>
          <w:rFonts w:asciiTheme="minorHAnsi" w:hAnsiTheme="minorHAnsi"/>
          <w:b/>
          <w:lang w:val="es-BO"/>
        </w:rPr>
        <w:t>UND. M2</w:t>
      </w:r>
    </w:p>
    <w:p w:rsidR="0024004A" w:rsidRPr="00027E9C" w:rsidRDefault="0024004A" w:rsidP="006C127B">
      <w:pPr>
        <w:spacing w:before="0" w:after="0"/>
        <w:rPr>
          <w:rFonts w:asciiTheme="minorHAnsi" w:hAnsiTheme="minorHAnsi"/>
          <w:b/>
          <w:lang w:val="es-BO"/>
        </w:rPr>
      </w:pPr>
    </w:p>
    <w:p w:rsidR="006C127B" w:rsidRPr="00027E9C" w:rsidRDefault="006C127B" w:rsidP="006C127B">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 xml:space="preserve">Este ítem comprende la provisión </w:t>
      </w:r>
      <w:r w:rsidR="008252F7" w:rsidRPr="00027E9C">
        <w:rPr>
          <w:rFonts w:asciiTheme="minorHAnsi" w:hAnsiTheme="minorHAnsi"/>
          <w:kern w:val="28"/>
        </w:rPr>
        <w:t>y colocación del piso de cerámica</w:t>
      </w:r>
      <w:r w:rsidRPr="00027E9C">
        <w:rPr>
          <w:rFonts w:asciiTheme="minorHAnsi" w:hAnsiTheme="minorHAnsi"/>
          <w:kern w:val="28"/>
        </w:rPr>
        <w:t xml:space="preserve"> en piso del baño y cocina de la Oficina de acuerdo  a lo indicado en los planos y detalles. La cerámica será Lino Arena </w:t>
      </w:r>
      <w:r w:rsidR="008252F7" w:rsidRPr="00027E9C">
        <w:rPr>
          <w:rFonts w:asciiTheme="minorHAnsi" w:hAnsiTheme="minorHAnsi"/>
          <w:kern w:val="28"/>
        </w:rPr>
        <w:t xml:space="preserve">de alto tráfico PI4 </w:t>
      </w:r>
      <w:r w:rsidRPr="00027E9C">
        <w:rPr>
          <w:rFonts w:asciiTheme="minorHAnsi" w:hAnsiTheme="minorHAnsi"/>
          <w:kern w:val="28"/>
        </w:rPr>
        <w:t>y emboquillado con cemento blanco en las juntas.</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_Ref394397957 \r  \* MERGEFORMAT </w:instrText>
      </w:r>
      <w:r w:rsidRPr="00027E9C">
        <w:rPr>
          <w:rFonts w:asciiTheme="minorHAnsi" w:hAnsiTheme="minorHAnsi"/>
          <w:kern w:val="28"/>
          <w:lang w:val="es-BO"/>
        </w:rPr>
        <w:fldChar w:fldCharType="separate"/>
      </w:r>
      <w:r w:rsidR="00FE5AB1">
        <w:rPr>
          <w:rFonts w:asciiTheme="minorHAnsi" w:hAnsiTheme="minorHAnsi"/>
          <w:kern w:val="28"/>
          <w:lang w:val="es-BO"/>
        </w:rPr>
        <w:t>0.35</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_Ref394397957  \* MERGEFORMAT </w:instrText>
      </w:r>
      <w:r w:rsidRPr="00027E9C">
        <w:rPr>
          <w:rFonts w:asciiTheme="minorHAnsi" w:hAnsiTheme="minorHAnsi"/>
          <w:kern w:val="28"/>
          <w:lang w:val="es-BO"/>
        </w:rPr>
        <w:fldChar w:fldCharType="separate"/>
      </w:r>
      <w:r w:rsidR="00FE5AB1" w:rsidRPr="00027E9C">
        <w:rPr>
          <w:rFonts w:asciiTheme="minorHAnsi" w:hAnsiTheme="minorHAnsi"/>
        </w:rPr>
        <w:t>REVESTIMIENTO DE CERÁMICA PISOS</w:t>
      </w:r>
      <w:r w:rsidRPr="00027E9C">
        <w:rPr>
          <w:rFonts w:asciiTheme="minorHAnsi" w:hAnsiTheme="minorHAnsi"/>
          <w:kern w:val="28"/>
          <w:lang w:val="es-BO"/>
        </w:rPr>
        <w:fldChar w:fldCharType="end"/>
      </w:r>
    </w:p>
    <w:p w:rsidR="006C127B" w:rsidRPr="00027E9C" w:rsidRDefault="006C127B" w:rsidP="006C127B">
      <w:pPr>
        <w:spacing w:before="0" w:after="0"/>
        <w:rPr>
          <w:rFonts w:asciiTheme="minorHAnsi" w:hAnsiTheme="minorHAnsi"/>
          <w:lang w:val="es-BO"/>
        </w:rPr>
      </w:pPr>
    </w:p>
    <w:p w:rsidR="006C127B" w:rsidRPr="00027E9C" w:rsidRDefault="006C127B" w:rsidP="006C127B">
      <w:pPr>
        <w:pStyle w:val="Ttulo2"/>
        <w:numPr>
          <w:ilvl w:val="1"/>
          <w:numId w:val="1"/>
        </w:numPr>
        <w:spacing w:before="0" w:after="0"/>
        <w:rPr>
          <w:rFonts w:asciiTheme="minorHAnsi" w:hAnsiTheme="minorHAnsi"/>
        </w:rPr>
      </w:pPr>
      <w:bookmarkStart w:id="292" w:name="_Toc427592732"/>
      <w:bookmarkStart w:id="293" w:name="_Toc439685278"/>
      <w:r w:rsidRPr="00027E9C">
        <w:rPr>
          <w:rFonts w:asciiTheme="minorHAnsi" w:hAnsiTheme="minorHAnsi"/>
        </w:rPr>
        <w:t>ZÓCALO DE CERÁMICA</w:t>
      </w:r>
      <w:bookmarkEnd w:id="292"/>
      <w:bookmarkEnd w:id="293"/>
    </w:p>
    <w:p w:rsidR="006C127B" w:rsidRPr="00027E9C" w:rsidRDefault="006C127B" w:rsidP="006C127B">
      <w:pPr>
        <w:spacing w:before="0" w:after="0"/>
        <w:rPr>
          <w:rFonts w:asciiTheme="minorHAnsi" w:hAnsiTheme="minorHAnsi"/>
          <w:b/>
          <w:lang w:val="es-BO"/>
        </w:rPr>
      </w:pPr>
      <w:r w:rsidRPr="00027E9C">
        <w:rPr>
          <w:rFonts w:asciiTheme="minorHAnsi" w:hAnsiTheme="minorHAnsi"/>
          <w:b/>
          <w:lang w:val="es-BO"/>
        </w:rPr>
        <w:t>UND. ML</w:t>
      </w:r>
    </w:p>
    <w:p w:rsidR="006C127B" w:rsidRPr="00027E9C" w:rsidRDefault="006C127B" w:rsidP="006C127B">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Este ítem comprende la colocación de zócalos de cerámica en todos los ambientes que tienen pisos cerámicos y que no tienen revestimiento cerámico en muros, de acuerdo a lo indicado en planos y detalles.</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_Ref394397993 \r  \* MERGEFORMAT </w:instrText>
      </w:r>
      <w:r w:rsidRPr="00027E9C">
        <w:rPr>
          <w:rFonts w:asciiTheme="minorHAnsi" w:hAnsiTheme="minorHAnsi"/>
          <w:kern w:val="28"/>
          <w:lang w:val="es-BO"/>
        </w:rPr>
        <w:fldChar w:fldCharType="separate"/>
      </w:r>
      <w:r w:rsidR="00FE5AB1">
        <w:rPr>
          <w:rFonts w:asciiTheme="minorHAnsi" w:hAnsiTheme="minorHAnsi"/>
          <w:kern w:val="28"/>
          <w:lang w:val="es-BO"/>
        </w:rPr>
        <w:t>0.36</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_Ref394397993  \* MERGEFORMAT </w:instrText>
      </w:r>
      <w:r w:rsidRPr="00027E9C">
        <w:rPr>
          <w:rFonts w:asciiTheme="minorHAnsi" w:hAnsiTheme="minorHAnsi"/>
          <w:kern w:val="28"/>
          <w:lang w:val="es-BO"/>
        </w:rPr>
        <w:fldChar w:fldCharType="separate"/>
      </w:r>
      <w:r w:rsidR="00FE5AB1" w:rsidRPr="00027E9C">
        <w:rPr>
          <w:rFonts w:asciiTheme="minorHAnsi" w:hAnsiTheme="minorHAnsi"/>
        </w:rPr>
        <w:t>ZÓCALO DE CERÁMICA</w:t>
      </w:r>
      <w:r w:rsidRPr="00027E9C">
        <w:rPr>
          <w:rFonts w:asciiTheme="minorHAnsi" w:hAnsiTheme="minorHAnsi"/>
          <w:kern w:val="28"/>
          <w:lang w:val="es-BO"/>
        </w:rPr>
        <w:fldChar w:fldCharType="end"/>
      </w:r>
    </w:p>
    <w:p w:rsidR="006C127B" w:rsidRPr="00027E9C" w:rsidRDefault="006C127B" w:rsidP="006C127B">
      <w:pPr>
        <w:spacing w:before="0" w:after="0"/>
        <w:rPr>
          <w:rFonts w:asciiTheme="minorHAnsi" w:hAnsiTheme="minorHAnsi"/>
          <w:kern w:val="28"/>
        </w:rPr>
      </w:pPr>
    </w:p>
    <w:p w:rsidR="006C127B" w:rsidRPr="00027E9C" w:rsidRDefault="006C127B" w:rsidP="006C127B">
      <w:pPr>
        <w:pStyle w:val="Ttulo2"/>
        <w:numPr>
          <w:ilvl w:val="1"/>
          <w:numId w:val="1"/>
        </w:numPr>
        <w:spacing w:before="0" w:after="0"/>
        <w:rPr>
          <w:rFonts w:asciiTheme="minorHAnsi" w:hAnsiTheme="minorHAnsi"/>
        </w:rPr>
      </w:pPr>
      <w:bookmarkStart w:id="294" w:name="_Toc427592733"/>
      <w:bookmarkStart w:id="295" w:name="_Toc439685279"/>
      <w:r w:rsidRPr="00027E9C">
        <w:rPr>
          <w:rFonts w:asciiTheme="minorHAnsi" w:hAnsiTheme="minorHAnsi"/>
        </w:rPr>
        <w:t>VENTANA DE ALUMINIO CORREDIZA</w:t>
      </w:r>
      <w:bookmarkEnd w:id="294"/>
      <w:r w:rsidR="00ED5A28" w:rsidRPr="00027E9C">
        <w:rPr>
          <w:rFonts w:asciiTheme="minorHAnsi" w:hAnsiTheme="minorHAnsi"/>
        </w:rPr>
        <w:t xml:space="preserve"> INCLUYE VIDRIO 4MM</w:t>
      </w:r>
      <w:bookmarkEnd w:id="295"/>
    </w:p>
    <w:p w:rsidR="006C127B" w:rsidRPr="00027E9C" w:rsidRDefault="006C127B" w:rsidP="006C127B">
      <w:pPr>
        <w:spacing w:before="0" w:after="0"/>
        <w:rPr>
          <w:rFonts w:asciiTheme="minorHAnsi" w:hAnsiTheme="minorHAnsi"/>
          <w:b/>
          <w:lang w:val="es-BO"/>
        </w:rPr>
      </w:pPr>
      <w:r w:rsidRPr="00027E9C">
        <w:rPr>
          <w:rFonts w:asciiTheme="minorHAnsi" w:hAnsiTheme="minorHAnsi"/>
          <w:b/>
          <w:lang w:val="es-BO"/>
        </w:rPr>
        <w:t>UND M2</w:t>
      </w:r>
    </w:p>
    <w:p w:rsidR="00ED5A28" w:rsidRPr="00027E9C" w:rsidRDefault="00ED5A28" w:rsidP="006C127B">
      <w:pPr>
        <w:spacing w:before="0" w:after="0"/>
        <w:rPr>
          <w:rFonts w:asciiTheme="minorHAnsi" w:hAnsiTheme="minorHAnsi"/>
          <w:b/>
          <w:lang w:val="es-BO"/>
        </w:rPr>
      </w:pPr>
    </w:p>
    <w:p w:rsidR="006C127B" w:rsidRPr="00027E9C" w:rsidRDefault="006C127B" w:rsidP="006C127B">
      <w:pPr>
        <w:spacing w:before="0" w:after="0"/>
        <w:rPr>
          <w:rFonts w:asciiTheme="minorHAnsi" w:hAnsiTheme="minorHAnsi"/>
          <w:kern w:val="28"/>
        </w:rPr>
      </w:pPr>
      <w:r w:rsidRPr="00027E9C">
        <w:rPr>
          <w:rFonts w:asciiTheme="minorHAnsi" w:hAnsiTheme="minorHAnsi"/>
          <w:b/>
          <w:kern w:val="28"/>
        </w:rPr>
        <w:lastRenderedPageBreak/>
        <w:t>1.</w:t>
      </w:r>
      <w:r w:rsidRPr="00027E9C">
        <w:rPr>
          <w:rFonts w:asciiTheme="minorHAnsi" w:hAnsiTheme="minorHAnsi"/>
          <w:b/>
          <w:kern w:val="28"/>
        </w:rPr>
        <w:tab/>
        <w:t>DESCRIPCIÓN</w:t>
      </w:r>
    </w:p>
    <w:p w:rsidR="00763007" w:rsidRPr="00027E9C" w:rsidRDefault="00763007" w:rsidP="00763007">
      <w:pPr>
        <w:spacing w:before="0" w:after="0"/>
        <w:rPr>
          <w:rFonts w:asciiTheme="minorHAnsi" w:hAnsiTheme="minorHAnsi"/>
          <w:kern w:val="28"/>
        </w:rPr>
      </w:pPr>
      <w:r w:rsidRPr="00027E9C">
        <w:rPr>
          <w:rFonts w:asciiTheme="minorHAnsi" w:hAnsiTheme="minorHAnsi"/>
          <w:kern w:val="28"/>
        </w:rPr>
        <w:t xml:space="preserve">Este ítem comprende la fabricación de ventanas y otros elementos de aluminio anodizado en color </w:t>
      </w:r>
      <w:r>
        <w:rPr>
          <w:rFonts w:asciiTheme="minorHAnsi" w:hAnsiTheme="minorHAnsi"/>
          <w:kern w:val="28"/>
        </w:rPr>
        <w:t>bronce</w:t>
      </w:r>
      <w:r w:rsidRPr="00027E9C">
        <w:rPr>
          <w:rFonts w:asciiTheme="minorHAnsi" w:hAnsiTheme="minorHAnsi"/>
          <w:kern w:val="28"/>
        </w:rPr>
        <w:t>, de acuerdo a los tipos de perfiles y diseños establecidos en los planos de detalle, formulario de presentación de propuestas y/o instrucciones del SUPERVISOR de Obra.</w:t>
      </w:r>
    </w:p>
    <w:p w:rsidR="00763007" w:rsidRPr="00027E9C" w:rsidRDefault="00763007" w:rsidP="00763007">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_Ref394398031 \r  \* MERGEFORMAT </w:instrText>
      </w:r>
      <w:r w:rsidRPr="00027E9C">
        <w:rPr>
          <w:rFonts w:asciiTheme="minorHAnsi" w:hAnsiTheme="minorHAnsi"/>
          <w:kern w:val="28"/>
          <w:lang w:val="es-BO"/>
        </w:rPr>
        <w:fldChar w:fldCharType="separate"/>
      </w:r>
      <w:r w:rsidR="00FE5AB1">
        <w:rPr>
          <w:rFonts w:asciiTheme="minorHAnsi" w:hAnsiTheme="minorHAnsi"/>
          <w:kern w:val="28"/>
          <w:lang w:val="es-BO"/>
        </w:rPr>
        <w:t>0.37</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_Ref394398031  \* MERGEFORMAT </w:instrText>
      </w:r>
      <w:r w:rsidRPr="00027E9C">
        <w:rPr>
          <w:rFonts w:asciiTheme="minorHAnsi" w:hAnsiTheme="minorHAnsi"/>
          <w:kern w:val="28"/>
          <w:lang w:val="es-BO"/>
        </w:rPr>
        <w:fldChar w:fldCharType="separate"/>
      </w:r>
      <w:r w:rsidR="00FE5AB1" w:rsidRPr="00027E9C">
        <w:rPr>
          <w:rFonts w:asciiTheme="minorHAnsi" w:hAnsiTheme="minorHAnsi"/>
        </w:rPr>
        <w:t>VENTANA DE ALUMINIO</w:t>
      </w:r>
      <w:r w:rsidRPr="00027E9C">
        <w:rPr>
          <w:rFonts w:asciiTheme="minorHAnsi" w:hAnsiTheme="minorHAnsi"/>
          <w:kern w:val="28"/>
          <w:lang w:val="es-BO"/>
        </w:rPr>
        <w:fldChar w:fldCharType="end"/>
      </w:r>
      <w:r>
        <w:rPr>
          <w:rFonts w:asciiTheme="minorHAnsi" w:hAnsiTheme="minorHAnsi"/>
          <w:kern w:val="28"/>
          <w:lang w:val="es-BO"/>
        </w:rPr>
        <w:t xml:space="preserve"> </w:t>
      </w:r>
      <w:r w:rsidRPr="000B2EAB">
        <w:rPr>
          <w:rFonts w:asciiTheme="minorHAnsi" w:hAnsiTheme="minorHAnsi"/>
          <w:kern w:val="28"/>
          <w:lang w:val="es-BO"/>
        </w:rPr>
        <w:t>CORREDIZA INCLUYE VIDRIO 4MM</w:t>
      </w:r>
    </w:p>
    <w:p w:rsidR="006C127B" w:rsidRPr="00027E9C" w:rsidRDefault="006C127B" w:rsidP="006C127B">
      <w:pPr>
        <w:spacing w:before="0" w:after="0"/>
        <w:rPr>
          <w:rFonts w:asciiTheme="minorHAnsi" w:hAnsiTheme="minorHAnsi"/>
          <w:kern w:val="28"/>
        </w:rPr>
      </w:pPr>
    </w:p>
    <w:p w:rsidR="006C127B" w:rsidRPr="00027E9C" w:rsidRDefault="006C127B" w:rsidP="006C127B">
      <w:pPr>
        <w:pStyle w:val="Ttulo2"/>
        <w:numPr>
          <w:ilvl w:val="1"/>
          <w:numId w:val="1"/>
        </w:numPr>
        <w:spacing w:before="0" w:after="0"/>
        <w:rPr>
          <w:rFonts w:asciiTheme="minorHAnsi" w:hAnsiTheme="minorHAnsi"/>
        </w:rPr>
      </w:pPr>
      <w:bookmarkStart w:id="296" w:name="_Toc427592734"/>
      <w:bookmarkStart w:id="297" w:name="_Toc439685280"/>
      <w:r w:rsidRPr="00027E9C">
        <w:rPr>
          <w:rFonts w:asciiTheme="minorHAnsi" w:hAnsiTheme="minorHAnsi"/>
        </w:rPr>
        <w:t>PUERTA TABLERO DE MADERA CON MARCO 2" X 4" + CHAPA + QUINCALLERÍA</w:t>
      </w:r>
      <w:bookmarkEnd w:id="296"/>
      <w:bookmarkEnd w:id="297"/>
    </w:p>
    <w:p w:rsidR="006C127B" w:rsidRPr="00027E9C" w:rsidRDefault="006C127B" w:rsidP="006C127B">
      <w:pPr>
        <w:spacing w:before="0" w:after="0"/>
        <w:rPr>
          <w:rFonts w:asciiTheme="minorHAnsi" w:hAnsiTheme="minorHAnsi"/>
          <w:b/>
          <w:lang w:val="es-BO"/>
        </w:rPr>
      </w:pPr>
      <w:r w:rsidRPr="00027E9C">
        <w:rPr>
          <w:rFonts w:asciiTheme="minorHAnsi" w:hAnsiTheme="minorHAnsi"/>
          <w:b/>
          <w:lang w:val="es-BO"/>
        </w:rPr>
        <w:t>UND M2</w:t>
      </w:r>
    </w:p>
    <w:p w:rsidR="00ED5A28" w:rsidRPr="00027E9C" w:rsidRDefault="00ED5A28" w:rsidP="006C127B">
      <w:pPr>
        <w:spacing w:before="0" w:after="0"/>
        <w:rPr>
          <w:rFonts w:asciiTheme="minorHAnsi" w:hAnsiTheme="minorHAnsi"/>
          <w:b/>
          <w:lang w:val="es-BO"/>
        </w:rPr>
      </w:pPr>
    </w:p>
    <w:p w:rsidR="006C127B" w:rsidRPr="00027E9C" w:rsidRDefault="006C127B" w:rsidP="006C127B">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Este ítem comprende la provisión y colocación en obra de las puertas de madera de tipo tablero de acuerdo a las dimensiones y forma especificados en los planos y detalles.</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_Ref394398073 \r  \* MERGEFORMAT </w:instrText>
      </w:r>
      <w:r w:rsidRPr="00027E9C">
        <w:rPr>
          <w:rFonts w:asciiTheme="minorHAnsi" w:hAnsiTheme="minorHAnsi"/>
          <w:kern w:val="28"/>
          <w:lang w:val="es-BO"/>
        </w:rPr>
        <w:fldChar w:fldCharType="separate"/>
      </w:r>
      <w:r w:rsidR="00FE5AB1">
        <w:rPr>
          <w:rFonts w:asciiTheme="minorHAnsi" w:hAnsiTheme="minorHAnsi"/>
          <w:kern w:val="28"/>
          <w:lang w:val="es-BO"/>
        </w:rPr>
        <w:t>0.38</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_Ref394398073  \* MERGEFORMAT </w:instrText>
      </w:r>
      <w:r w:rsidRPr="00027E9C">
        <w:rPr>
          <w:rFonts w:asciiTheme="minorHAnsi" w:hAnsiTheme="minorHAnsi"/>
          <w:kern w:val="28"/>
          <w:lang w:val="es-BO"/>
        </w:rPr>
        <w:fldChar w:fldCharType="separate"/>
      </w:r>
      <w:r w:rsidR="00FE5AB1" w:rsidRPr="00027E9C">
        <w:rPr>
          <w:rFonts w:asciiTheme="minorHAnsi" w:hAnsiTheme="minorHAnsi"/>
        </w:rPr>
        <w:t xml:space="preserve">PUERTA DE MADERA TIPO TABLERO CON MARCO 2" X 4" + CHAPA + </w:t>
      </w:r>
      <w:r w:rsidRPr="00027E9C">
        <w:rPr>
          <w:rFonts w:asciiTheme="minorHAnsi" w:hAnsiTheme="minorHAnsi"/>
          <w:kern w:val="28"/>
          <w:lang w:val="es-BO"/>
        </w:rPr>
        <w:fldChar w:fldCharType="end"/>
      </w:r>
      <w:r w:rsidRPr="00027E9C">
        <w:rPr>
          <w:rFonts w:asciiTheme="minorHAnsi" w:hAnsiTheme="minorHAnsi"/>
          <w:kern w:val="28"/>
          <w:lang w:val="es-BO"/>
        </w:rPr>
        <w:t xml:space="preserve"> y lo especificado en 0.9 QUINCALLERÍA</w:t>
      </w:r>
    </w:p>
    <w:p w:rsidR="006C127B" w:rsidRPr="00027E9C" w:rsidRDefault="006C127B" w:rsidP="006C127B">
      <w:pPr>
        <w:spacing w:before="0" w:after="0"/>
        <w:rPr>
          <w:rFonts w:asciiTheme="minorHAnsi" w:hAnsiTheme="minorHAnsi"/>
          <w:lang w:val="es-BO"/>
        </w:rPr>
      </w:pPr>
    </w:p>
    <w:p w:rsidR="006C127B" w:rsidRPr="00027E9C" w:rsidRDefault="006C127B" w:rsidP="006C127B">
      <w:pPr>
        <w:pStyle w:val="Ttulo2"/>
        <w:numPr>
          <w:ilvl w:val="1"/>
          <w:numId w:val="1"/>
        </w:numPr>
        <w:spacing w:before="0" w:after="0"/>
        <w:rPr>
          <w:rFonts w:asciiTheme="minorHAnsi" w:hAnsiTheme="minorHAnsi"/>
        </w:rPr>
      </w:pPr>
      <w:bookmarkStart w:id="298" w:name="_Toc427592735"/>
      <w:bookmarkStart w:id="299" w:name="_Toc439685281"/>
      <w:r w:rsidRPr="00027E9C">
        <w:rPr>
          <w:rFonts w:asciiTheme="minorHAnsi" w:hAnsiTheme="minorHAnsi"/>
        </w:rPr>
        <w:t>PINTURA DE INTERIOR LÁTEX</w:t>
      </w:r>
      <w:bookmarkEnd w:id="298"/>
      <w:bookmarkEnd w:id="299"/>
    </w:p>
    <w:p w:rsidR="006C127B" w:rsidRPr="00027E9C" w:rsidRDefault="006C127B" w:rsidP="006C127B">
      <w:pPr>
        <w:spacing w:before="0" w:after="0"/>
        <w:rPr>
          <w:rFonts w:asciiTheme="minorHAnsi" w:hAnsiTheme="minorHAnsi"/>
          <w:b/>
          <w:lang w:val="es-BO"/>
        </w:rPr>
      </w:pPr>
      <w:r w:rsidRPr="00027E9C">
        <w:rPr>
          <w:rFonts w:asciiTheme="minorHAnsi" w:hAnsiTheme="minorHAnsi"/>
          <w:b/>
          <w:lang w:val="es-BO"/>
        </w:rPr>
        <w:t>UND M2</w:t>
      </w:r>
    </w:p>
    <w:p w:rsidR="00ED5A28" w:rsidRPr="00027E9C" w:rsidRDefault="00ED5A28" w:rsidP="006C127B">
      <w:pPr>
        <w:spacing w:before="0" w:after="0"/>
        <w:rPr>
          <w:rFonts w:asciiTheme="minorHAnsi" w:hAnsiTheme="minorHAnsi"/>
          <w:b/>
          <w:lang w:val="es-BO"/>
        </w:rPr>
      </w:pPr>
    </w:p>
    <w:p w:rsidR="006C127B" w:rsidRPr="00027E9C" w:rsidRDefault="006C127B" w:rsidP="006C127B">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Este ítem comprende la aplicación de pinturas sobre las superficies de paredes interiores de acuerdo a lo establecido en el formulario de presentación de propuestas y/o instrucciones del SUPERVISOR de Obra.</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El color a emplearse en el interior de los ambientes serán los siguientes:</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Para obras en zonas de clima frio el color de paredes interiores será color crema.</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Para obras en zonas de clima cálido el color de paredes interiores será color blanco hueso.</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_Ref394398212 \r  \* MERGEFORMAT </w:instrText>
      </w:r>
      <w:r w:rsidRPr="00027E9C">
        <w:rPr>
          <w:rFonts w:asciiTheme="minorHAnsi" w:hAnsiTheme="minorHAnsi"/>
          <w:kern w:val="28"/>
          <w:lang w:val="es-BO"/>
        </w:rPr>
        <w:fldChar w:fldCharType="separate"/>
      </w:r>
      <w:r w:rsidR="00FE5AB1">
        <w:rPr>
          <w:rFonts w:asciiTheme="minorHAnsi" w:hAnsiTheme="minorHAnsi"/>
          <w:kern w:val="28"/>
          <w:lang w:val="es-BO"/>
        </w:rPr>
        <w:t>0.39</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_Ref394398212  \* MERGEFORMAT </w:instrText>
      </w:r>
      <w:r w:rsidRPr="00027E9C">
        <w:rPr>
          <w:rFonts w:asciiTheme="minorHAnsi" w:hAnsiTheme="minorHAnsi"/>
          <w:kern w:val="28"/>
          <w:lang w:val="es-BO"/>
        </w:rPr>
        <w:fldChar w:fldCharType="separate"/>
      </w:r>
      <w:r w:rsidR="00FE5AB1" w:rsidRPr="00027E9C">
        <w:rPr>
          <w:rFonts w:asciiTheme="minorHAnsi" w:hAnsiTheme="minorHAnsi"/>
        </w:rPr>
        <w:t>PINTURAS LÁTEX DE MUROS Y CIELO FALSO</w:t>
      </w:r>
      <w:r w:rsidRPr="00027E9C">
        <w:rPr>
          <w:rFonts w:asciiTheme="minorHAnsi" w:hAnsiTheme="minorHAnsi"/>
          <w:kern w:val="28"/>
          <w:lang w:val="es-BO"/>
        </w:rPr>
        <w:fldChar w:fldCharType="end"/>
      </w:r>
    </w:p>
    <w:p w:rsidR="006C127B" w:rsidRPr="00027E9C" w:rsidRDefault="006C127B" w:rsidP="006C127B">
      <w:pPr>
        <w:spacing w:before="0" w:after="0"/>
        <w:rPr>
          <w:rFonts w:asciiTheme="minorHAnsi" w:hAnsiTheme="minorHAnsi"/>
          <w:kern w:val="28"/>
        </w:rPr>
      </w:pPr>
    </w:p>
    <w:p w:rsidR="006C127B" w:rsidRPr="00027E9C" w:rsidRDefault="006C127B" w:rsidP="006C127B">
      <w:pPr>
        <w:pStyle w:val="Ttulo2"/>
        <w:numPr>
          <w:ilvl w:val="1"/>
          <w:numId w:val="1"/>
        </w:numPr>
        <w:spacing w:before="0" w:after="0"/>
        <w:rPr>
          <w:rFonts w:asciiTheme="minorHAnsi" w:hAnsiTheme="minorHAnsi"/>
        </w:rPr>
      </w:pPr>
      <w:bookmarkStart w:id="300" w:name="_Toc427592736"/>
      <w:bookmarkStart w:id="301" w:name="_Toc439685282"/>
      <w:r w:rsidRPr="00027E9C">
        <w:rPr>
          <w:rFonts w:asciiTheme="minorHAnsi" w:hAnsiTheme="minorHAnsi"/>
        </w:rPr>
        <w:t>PINTURA DE EXTERIOR LÁTEX</w:t>
      </w:r>
      <w:bookmarkEnd w:id="300"/>
      <w:bookmarkEnd w:id="301"/>
    </w:p>
    <w:p w:rsidR="006C127B" w:rsidRPr="00027E9C" w:rsidRDefault="006C127B" w:rsidP="006C127B">
      <w:pPr>
        <w:spacing w:before="0" w:after="0"/>
        <w:rPr>
          <w:rFonts w:asciiTheme="minorHAnsi" w:hAnsiTheme="minorHAnsi"/>
          <w:b/>
          <w:lang w:val="es-BO"/>
        </w:rPr>
      </w:pPr>
      <w:r w:rsidRPr="00027E9C">
        <w:rPr>
          <w:rFonts w:asciiTheme="minorHAnsi" w:hAnsiTheme="minorHAnsi"/>
          <w:b/>
          <w:lang w:val="es-BO"/>
        </w:rPr>
        <w:t>UND M2</w:t>
      </w:r>
    </w:p>
    <w:p w:rsidR="00ED5A28" w:rsidRPr="00027E9C" w:rsidRDefault="00ED5A28" w:rsidP="006C127B">
      <w:pPr>
        <w:spacing w:before="0" w:after="0"/>
        <w:rPr>
          <w:rFonts w:asciiTheme="minorHAnsi" w:hAnsiTheme="minorHAnsi"/>
          <w:b/>
          <w:lang w:val="es-BO"/>
        </w:rPr>
      </w:pPr>
    </w:p>
    <w:p w:rsidR="006C127B" w:rsidRPr="00027E9C" w:rsidRDefault="006C127B" w:rsidP="006C127B">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Este ítem comprende la aplicación de pinturas sobre las superficies de paredes exteriores de acuerdo a lo establecido en el formulario de presentación de propuestas y/o instrucciones del SUPERVISOR de Obra.</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Los colores únicos en todas las obras a emplearse en el exterior de las oficinas serán los siguientes</w:t>
      </w:r>
      <w:r w:rsidR="006B4013" w:rsidRPr="00027E9C">
        <w:rPr>
          <w:rFonts w:asciiTheme="minorHAnsi" w:hAnsiTheme="minorHAnsi"/>
          <w:kern w:val="28"/>
        </w:rPr>
        <w:t>, tal como se especifica en los planos</w:t>
      </w:r>
      <w:r w:rsidRPr="00027E9C">
        <w:rPr>
          <w:rFonts w:asciiTheme="minorHAnsi" w:hAnsiTheme="minorHAnsi"/>
          <w:kern w:val="28"/>
        </w:rPr>
        <w:t>:</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 xml:space="preserve">Una franja horizontal inferior tipo zócalo de color azul, con dimensiones de acuerdo a plano. </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Una franja horizontal de color plomo oscuro, con dimensiones de acuerdo a plano, delimitada por dos líneas blancas, tanto arriba como abajo con un espesor de 1”.</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El resto del muro exterior será de color plomo claro.</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 xml:space="preserve">La ménsula de la fachada principal será del mismo color azul que el de  la franja horizontal inferior. </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_Ref394398212 \r  \* MERGEFORMAT </w:instrText>
      </w:r>
      <w:r w:rsidRPr="00027E9C">
        <w:rPr>
          <w:rFonts w:asciiTheme="minorHAnsi" w:hAnsiTheme="minorHAnsi"/>
          <w:kern w:val="28"/>
          <w:lang w:val="es-BO"/>
        </w:rPr>
        <w:fldChar w:fldCharType="separate"/>
      </w:r>
      <w:r w:rsidR="00FE5AB1">
        <w:rPr>
          <w:rFonts w:asciiTheme="minorHAnsi" w:hAnsiTheme="minorHAnsi"/>
          <w:kern w:val="28"/>
          <w:lang w:val="es-BO"/>
        </w:rPr>
        <w:t>0.39</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_Ref394398212  \* MERGEFORMAT </w:instrText>
      </w:r>
      <w:r w:rsidRPr="00027E9C">
        <w:rPr>
          <w:rFonts w:asciiTheme="minorHAnsi" w:hAnsiTheme="minorHAnsi"/>
          <w:kern w:val="28"/>
          <w:lang w:val="es-BO"/>
        </w:rPr>
        <w:fldChar w:fldCharType="separate"/>
      </w:r>
      <w:r w:rsidR="00FE5AB1" w:rsidRPr="00027E9C">
        <w:rPr>
          <w:rFonts w:asciiTheme="minorHAnsi" w:hAnsiTheme="minorHAnsi"/>
        </w:rPr>
        <w:t>PINTURAS LÁTEX DE MUROS Y CIELO FALSO</w:t>
      </w:r>
      <w:r w:rsidRPr="00027E9C">
        <w:rPr>
          <w:rFonts w:asciiTheme="minorHAnsi" w:hAnsiTheme="minorHAnsi"/>
          <w:kern w:val="28"/>
          <w:lang w:val="es-BO"/>
        </w:rPr>
        <w:fldChar w:fldCharType="end"/>
      </w:r>
    </w:p>
    <w:p w:rsidR="006C127B" w:rsidRPr="00027E9C" w:rsidRDefault="006C127B" w:rsidP="006C127B">
      <w:pPr>
        <w:spacing w:before="0" w:after="0"/>
        <w:rPr>
          <w:rFonts w:asciiTheme="minorHAnsi" w:hAnsiTheme="minorHAnsi"/>
          <w:kern w:val="28"/>
          <w:lang w:val="es-BO"/>
        </w:rPr>
      </w:pPr>
    </w:p>
    <w:p w:rsidR="006C127B" w:rsidRPr="00027E9C" w:rsidRDefault="006C127B" w:rsidP="006C127B">
      <w:pPr>
        <w:pStyle w:val="Ttulo2"/>
        <w:numPr>
          <w:ilvl w:val="1"/>
          <w:numId w:val="1"/>
        </w:numPr>
        <w:spacing w:before="0" w:after="0"/>
        <w:rPr>
          <w:rFonts w:asciiTheme="minorHAnsi" w:hAnsiTheme="minorHAnsi"/>
        </w:rPr>
      </w:pPr>
      <w:bookmarkStart w:id="302" w:name="_Toc427592737"/>
      <w:bookmarkStart w:id="303" w:name="_Toc439685283"/>
      <w:r w:rsidRPr="00027E9C">
        <w:rPr>
          <w:rFonts w:asciiTheme="minorHAnsi" w:hAnsiTheme="minorHAnsi"/>
        </w:rPr>
        <w:lastRenderedPageBreak/>
        <w:t>PINTURA DE CIELO FALSO</w:t>
      </w:r>
      <w:bookmarkEnd w:id="302"/>
      <w:bookmarkEnd w:id="303"/>
    </w:p>
    <w:p w:rsidR="006C127B" w:rsidRPr="00027E9C" w:rsidRDefault="006C127B" w:rsidP="006C127B">
      <w:pPr>
        <w:spacing w:before="0" w:after="0"/>
        <w:rPr>
          <w:rFonts w:asciiTheme="minorHAnsi" w:hAnsiTheme="minorHAnsi"/>
          <w:b/>
          <w:lang w:val="es-BO"/>
        </w:rPr>
      </w:pPr>
      <w:r w:rsidRPr="00027E9C">
        <w:rPr>
          <w:rFonts w:asciiTheme="minorHAnsi" w:hAnsiTheme="minorHAnsi"/>
          <w:b/>
          <w:lang w:val="es-BO"/>
        </w:rPr>
        <w:t>UND: M2</w:t>
      </w:r>
    </w:p>
    <w:p w:rsidR="006C127B" w:rsidRPr="00027E9C" w:rsidRDefault="006C127B" w:rsidP="006C127B">
      <w:pPr>
        <w:spacing w:before="0" w:after="0"/>
        <w:rPr>
          <w:rFonts w:asciiTheme="minorHAnsi" w:hAnsiTheme="minorHAnsi"/>
          <w:lang w:val="es-BO"/>
        </w:rPr>
      </w:pPr>
    </w:p>
    <w:p w:rsidR="006C127B" w:rsidRPr="00027E9C" w:rsidRDefault="006C127B" w:rsidP="006C127B">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Este ítem comprende la aplicación de pinturas látex de color blanco sobre las superficies cielos falsos de acuerdo a lo establecido en el formulario de presentación de propuestas y/o instrucciones del SUPERVISOR de Obra.</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_Ref394398212 \r  \* MERGEFORMAT </w:instrText>
      </w:r>
      <w:r w:rsidRPr="00027E9C">
        <w:rPr>
          <w:rFonts w:asciiTheme="minorHAnsi" w:hAnsiTheme="minorHAnsi"/>
          <w:kern w:val="28"/>
          <w:lang w:val="es-BO"/>
        </w:rPr>
        <w:fldChar w:fldCharType="separate"/>
      </w:r>
      <w:r w:rsidR="00FE5AB1">
        <w:rPr>
          <w:rFonts w:asciiTheme="minorHAnsi" w:hAnsiTheme="minorHAnsi"/>
          <w:kern w:val="28"/>
          <w:lang w:val="es-BO"/>
        </w:rPr>
        <w:t>0.39</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_Ref394398212  \* MERGEFORMAT </w:instrText>
      </w:r>
      <w:r w:rsidRPr="00027E9C">
        <w:rPr>
          <w:rFonts w:asciiTheme="minorHAnsi" w:hAnsiTheme="minorHAnsi"/>
          <w:kern w:val="28"/>
          <w:lang w:val="es-BO"/>
        </w:rPr>
        <w:fldChar w:fldCharType="separate"/>
      </w:r>
      <w:r w:rsidR="00FE5AB1" w:rsidRPr="00027E9C">
        <w:rPr>
          <w:rFonts w:asciiTheme="minorHAnsi" w:hAnsiTheme="minorHAnsi"/>
        </w:rPr>
        <w:t>PINTURAS LÁTEX DE MUROS Y CIELO FALSO</w:t>
      </w:r>
      <w:r w:rsidRPr="00027E9C">
        <w:rPr>
          <w:rFonts w:asciiTheme="minorHAnsi" w:hAnsiTheme="minorHAnsi"/>
          <w:kern w:val="28"/>
          <w:lang w:val="es-BO"/>
        </w:rPr>
        <w:fldChar w:fldCharType="end"/>
      </w:r>
    </w:p>
    <w:p w:rsidR="006C127B" w:rsidRPr="00027E9C" w:rsidRDefault="006C127B" w:rsidP="006C127B">
      <w:pPr>
        <w:spacing w:before="0" w:after="0"/>
        <w:rPr>
          <w:rFonts w:asciiTheme="minorHAnsi" w:hAnsiTheme="minorHAnsi"/>
          <w:lang w:val="es-BO"/>
        </w:rPr>
      </w:pPr>
    </w:p>
    <w:p w:rsidR="006C127B" w:rsidRPr="00027E9C" w:rsidRDefault="006C127B" w:rsidP="006C127B">
      <w:pPr>
        <w:pStyle w:val="Ttulo2"/>
        <w:numPr>
          <w:ilvl w:val="1"/>
          <w:numId w:val="1"/>
        </w:numPr>
        <w:spacing w:before="0" w:after="0"/>
        <w:rPr>
          <w:rFonts w:asciiTheme="minorHAnsi" w:hAnsiTheme="minorHAnsi"/>
        </w:rPr>
      </w:pPr>
      <w:bookmarkStart w:id="304" w:name="_Toc427592738"/>
      <w:bookmarkStart w:id="305" w:name="_Toc439685284"/>
      <w:r w:rsidRPr="00027E9C">
        <w:rPr>
          <w:rFonts w:asciiTheme="minorHAnsi" w:hAnsiTheme="minorHAnsi"/>
        </w:rPr>
        <w:t>PINTURA AL OLEO INTERIOR</w:t>
      </w:r>
      <w:bookmarkEnd w:id="304"/>
      <w:bookmarkEnd w:id="305"/>
    </w:p>
    <w:p w:rsidR="006C127B" w:rsidRPr="00027E9C" w:rsidRDefault="00316308" w:rsidP="006C127B">
      <w:pPr>
        <w:spacing w:before="0" w:after="0"/>
        <w:rPr>
          <w:rFonts w:asciiTheme="minorHAnsi" w:hAnsiTheme="minorHAnsi"/>
          <w:b/>
          <w:kern w:val="28"/>
        </w:rPr>
      </w:pPr>
      <w:r>
        <w:rPr>
          <w:rFonts w:asciiTheme="minorHAnsi" w:hAnsiTheme="minorHAnsi"/>
          <w:b/>
          <w:kern w:val="28"/>
        </w:rPr>
        <w:t>UNID.</w:t>
      </w:r>
      <w:r w:rsidR="006C127B" w:rsidRPr="00027E9C">
        <w:rPr>
          <w:rFonts w:asciiTheme="minorHAnsi" w:hAnsiTheme="minorHAnsi"/>
          <w:b/>
          <w:kern w:val="28"/>
        </w:rPr>
        <w:t xml:space="preserve"> M2</w:t>
      </w:r>
    </w:p>
    <w:p w:rsidR="00ED5A28" w:rsidRPr="00027E9C" w:rsidRDefault="00ED5A28" w:rsidP="006C127B">
      <w:pPr>
        <w:spacing w:before="0" w:after="0"/>
        <w:rPr>
          <w:rFonts w:asciiTheme="minorHAnsi" w:hAnsiTheme="minorHAnsi"/>
          <w:b/>
          <w:kern w:val="28"/>
        </w:rPr>
      </w:pPr>
    </w:p>
    <w:p w:rsidR="006C127B" w:rsidRPr="00027E9C" w:rsidRDefault="006C127B" w:rsidP="006C127B">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r w:rsidRPr="00027E9C">
        <w:rPr>
          <w:rFonts w:asciiTheme="minorHAnsi" w:hAnsiTheme="minorHAnsi"/>
          <w:kern w:val="28"/>
        </w:rPr>
        <w:t xml:space="preserve"> </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Este ítem comprende el pintado de muros</w:t>
      </w:r>
      <w:r w:rsidR="00181D20" w:rsidRPr="00027E9C">
        <w:rPr>
          <w:rFonts w:asciiTheme="minorHAnsi" w:hAnsiTheme="minorHAnsi"/>
          <w:kern w:val="28"/>
        </w:rPr>
        <w:t xml:space="preserve"> revocados</w:t>
      </w:r>
      <w:r w:rsidRPr="00027E9C">
        <w:rPr>
          <w:rFonts w:asciiTheme="minorHAnsi" w:hAnsiTheme="minorHAnsi"/>
          <w:kern w:val="28"/>
        </w:rPr>
        <w:t xml:space="preserve"> y cielo falso con pintura al óleo de color blanco en el baño y cocina.</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_Ref394398263 \r  \* MERGEFORMAT </w:instrText>
      </w:r>
      <w:r w:rsidRPr="00027E9C">
        <w:rPr>
          <w:rFonts w:asciiTheme="minorHAnsi" w:hAnsiTheme="minorHAnsi"/>
          <w:kern w:val="28"/>
          <w:lang w:val="es-BO"/>
        </w:rPr>
        <w:fldChar w:fldCharType="separate"/>
      </w:r>
      <w:r w:rsidR="00FE5AB1">
        <w:rPr>
          <w:rFonts w:asciiTheme="minorHAnsi" w:hAnsiTheme="minorHAnsi"/>
          <w:kern w:val="28"/>
          <w:lang w:val="es-BO"/>
        </w:rPr>
        <w:t>0.40</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_Ref394398263  \* MERGEFORMAT </w:instrText>
      </w:r>
      <w:r w:rsidRPr="00027E9C">
        <w:rPr>
          <w:rFonts w:asciiTheme="minorHAnsi" w:hAnsiTheme="minorHAnsi"/>
          <w:kern w:val="28"/>
          <w:lang w:val="es-BO"/>
        </w:rPr>
        <w:fldChar w:fldCharType="separate"/>
      </w:r>
      <w:r w:rsidR="00FE5AB1" w:rsidRPr="00027E9C">
        <w:rPr>
          <w:rFonts w:asciiTheme="minorHAnsi" w:hAnsiTheme="minorHAnsi"/>
        </w:rPr>
        <w:t>PINTURA AL OLEO INTERIOR</w:t>
      </w:r>
      <w:r w:rsidRPr="00027E9C">
        <w:rPr>
          <w:rFonts w:asciiTheme="minorHAnsi" w:hAnsiTheme="minorHAnsi"/>
          <w:kern w:val="28"/>
          <w:lang w:val="es-BO"/>
        </w:rPr>
        <w:fldChar w:fldCharType="end"/>
      </w:r>
    </w:p>
    <w:p w:rsidR="006C127B" w:rsidRPr="00027E9C" w:rsidRDefault="006C127B" w:rsidP="006C127B">
      <w:pPr>
        <w:spacing w:before="0" w:after="0"/>
        <w:rPr>
          <w:rFonts w:asciiTheme="minorHAnsi" w:hAnsiTheme="minorHAnsi"/>
          <w:lang w:val="es-BO"/>
        </w:rPr>
      </w:pPr>
    </w:p>
    <w:p w:rsidR="006C127B" w:rsidRPr="00027E9C" w:rsidRDefault="006C127B" w:rsidP="006C127B">
      <w:pPr>
        <w:pStyle w:val="Ttulo2"/>
        <w:numPr>
          <w:ilvl w:val="1"/>
          <w:numId w:val="1"/>
        </w:numPr>
        <w:spacing w:before="0" w:after="0"/>
        <w:rPr>
          <w:rFonts w:asciiTheme="minorHAnsi" w:hAnsiTheme="minorHAnsi"/>
        </w:rPr>
      </w:pPr>
      <w:bookmarkStart w:id="306" w:name="_Toc427592740"/>
      <w:bookmarkStart w:id="307" w:name="_Toc439685285"/>
      <w:r w:rsidRPr="00027E9C">
        <w:rPr>
          <w:rFonts w:asciiTheme="minorHAnsi" w:hAnsiTheme="minorHAnsi"/>
        </w:rPr>
        <w:t>PUERTA DE METAL PLEGABLE LATERAL</w:t>
      </w:r>
      <w:bookmarkEnd w:id="306"/>
      <w:bookmarkEnd w:id="307"/>
    </w:p>
    <w:p w:rsidR="006C127B" w:rsidRPr="00027E9C" w:rsidRDefault="006C127B" w:rsidP="006C127B">
      <w:pPr>
        <w:spacing w:before="0" w:after="0"/>
        <w:rPr>
          <w:rFonts w:asciiTheme="minorHAnsi" w:hAnsiTheme="minorHAnsi"/>
          <w:b/>
          <w:lang w:val="es-BO"/>
        </w:rPr>
      </w:pPr>
      <w:r w:rsidRPr="00027E9C">
        <w:rPr>
          <w:rFonts w:asciiTheme="minorHAnsi" w:hAnsiTheme="minorHAnsi"/>
          <w:b/>
          <w:lang w:val="es-BO"/>
        </w:rPr>
        <w:t>UND: M2</w:t>
      </w:r>
    </w:p>
    <w:p w:rsidR="00ED5A28" w:rsidRPr="00027E9C" w:rsidRDefault="00ED5A28" w:rsidP="006C127B">
      <w:pPr>
        <w:spacing w:before="0" w:after="0"/>
        <w:rPr>
          <w:rFonts w:asciiTheme="minorHAnsi" w:hAnsiTheme="minorHAnsi"/>
          <w:b/>
          <w:lang w:val="es-BO"/>
        </w:rPr>
      </w:pPr>
    </w:p>
    <w:p w:rsidR="006C127B" w:rsidRPr="00027E9C" w:rsidRDefault="006C127B" w:rsidP="006C127B">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Este ítem comprende la fabricación y colocación de la PUERTA DE METAL PLEGABLE LATERAL, de acuerdo a los tipos de perfiles y diseño establecidos en los planos de detalle, formulario de presentación de propuestas y/o instrucciones del SUPERVISOR de Obra.</w:t>
      </w:r>
    </w:p>
    <w:p w:rsidR="00ED5A28" w:rsidRPr="00027E9C" w:rsidRDefault="00ED5A28" w:rsidP="006C127B">
      <w:pPr>
        <w:spacing w:before="0" w:after="0"/>
        <w:rPr>
          <w:rFonts w:asciiTheme="minorHAnsi" w:hAnsiTheme="minorHAnsi"/>
          <w:kern w:val="28"/>
        </w:rPr>
      </w:pPr>
    </w:p>
    <w:p w:rsidR="006C127B" w:rsidRPr="00027E9C" w:rsidRDefault="006C127B" w:rsidP="006C127B">
      <w:pPr>
        <w:spacing w:before="0" w:after="0"/>
        <w:rPr>
          <w:rFonts w:asciiTheme="minorHAnsi" w:hAnsiTheme="minorHAnsi"/>
          <w:kern w:val="28"/>
        </w:rPr>
      </w:pPr>
      <w:r w:rsidRPr="00027E9C">
        <w:rPr>
          <w:rFonts w:asciiTheme="minorHAnsi" w:hAnsiTheme="minorHAnsi"/>
          <w:b/>
          <w:kern w:val="28"/>
        </w:rPr>
        <w:t>2.          MATERIALES, HERRAMIENTAS Y EQUIPO</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lang w:val="es-BO"/>
        </w:rPr>
        <w:t xml:space="preserve">El CONTRATISTA deberá proveer todo el material, herramientas y equipo necesarios para la ejecución de este ítem, para ello deberá contar mínimamente con: </w:t>
      </w:r>
      <w:r w:rsidRPr="00027E9C">
        <w:rPr>
          <w:rFonts w:asciiTheme="minorHAnsi" w:hAnsiTheme="minorHAnsi"/>
          <w:kern w:val="28"/>
        </w:rPr>
        <w:t>perfiles metálicos, Pletinas cruzadas, angulares L1x1/8”, pintura anticorrosiva color plomo candado de seguridad.</w:t>
      </w:r>
    </w:p>
    <w:p w:rsidR="00ED5A28" w:rsidRPr="00027E9C" w:rsidRDefault="00ED5A28" w:rsidP="006C127B">
      <w:pPr>
        <w:spacing w:before="0" w:after="0"/>
        <w:rPr>
          <w:rFonts w:asciiTheme="minorHAnsi" w:hAnsiTheme="minorHAnsi"/>
          <w:kern w:val="28"/>
        </w:rPr>
      </w:pPr>
    </w:p>
    <w:p w:rsidR="006C127B" w:rsidRPr="00027E9C" w:rsidRDefault="006C127B" w:rsidP="006C127B">
      <w:pPr>
        <w:spacing w:before="0" w:after="0"/>
        <w:rPr>
          <w:rFonts w:asciiTheme="minorHAnsi" w:hAnsiTheme="minorHAnsi"/>
          <w:b/>
          <w:kern w:val="28"/>
        </w:rPr>
      </w:pPr>
      <w:r w:rsidRPr="00027E9C">
        <w:rPr>
          <w:rFonts w:asciiTheme="minorHAnsi" w:hAnsiTheme="minorHAnsi"/>
          <w:b/>
          <w:kern w:val="28"/>
        </w:rPr>
        <w:t>3.</w:t>
      </w:r>
      <w:r w:rsidRPr="00027E9C">
        <w:rPr>
          <w:rFonts w:asciiTheme="minorHAnsi" w:hAnsiTheme="minorHAnsi"/>
          <w:b/>
          <w:kern w:val="28"/>
        </w:rPr>
        <w:tab/>
        <w:t>FORMA DE EJECUCIÓN</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El CONTRATISTA, antes de realizar la fabricación de los elementos, deberá verificar cuidadosamente las dimensiones reales en obra y en especial aquéllas que están referidas a los niveles de pisos terminados, en el proceso de fabricación deberá emplearse el equipo y herramientas adecuadas, así como mano de obra calificada, que garantice un trabajo satisfactorio.</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Se procederá al elaborar los elementos cruzados de pletina de 1”X1/8 dichas articulaciones se fabricaran de manera de tener tres filas horizontales en todo lo alto, es decir en la parte superior, inferior y en el centro de la puerta plegable, los marcos verticales se conformados por 2 angulares L 1x1/8” soldados entre sí y con la distancia entre arista de aproximadamente ¼”, para  el libre desplazamiento de las articulaciones plegables.</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La puerta plegable debe protegerse convenientemente con dos capas de pintura anticorrosiva color plomo. Antes de aplicar la pintura anticorrosiva se quitará todo vestigio de oxidación y se desengrasarán las estructuras con aguarrás mineral u otro disolvente.</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lastRenderedPageBreak/>
        <w:t>Una vez elaborada la puerta plegable debe asegurarse el marco en el muro con empotramiento de angular L1X1/8” perpendiculares al plano del marco en por lo menos 6 puntos de apoyo dispuesto de manera equidistante y embebidos como mínimo a 10 cm de profundidad, pueden utilizarse perfiles canal compatibles con el deslizamiento libre de la puerta plegable y de espesores iguales a los del angular solicitado, salvo indicaciones del SUPERVISOR de obra que instruya un método de empotramiento más seguro.</w:t>
      </w:r>
    </w:p>
    <w:p w:rsidR="00181D20" w:rsidRPr="00027E9C" w:rsidRDefault="00181D20" w:rsidP="006C127B">
      <w:pPr>
        <w:spacing w:before="0" w:after="0"/>
        <w:rPr>
          <w:rFonts w:asciiTheme="minorHAnsi" w:hAnsiTheme="minorHAnsi"/>
          <w:kern w:val="28"/>
        </w:rPr>
      </w:pPr>
      <w:r w:rsidRPr="00027E9C">
        <w:rPr>
          <w:rFonts w:asciiTheme="minorHAnsi" w:hAnsiTheme="minorHAnsi"/>
          <w:kern w:val="28"/>
        </w:rPr>
        <w:t>El canal para el desplazamiento de la puerta corredera no deberá presentar desnivel alguno con el nivel del piso interior acabado.</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 La puerta plegable debe contar con un sistema de fijación interno y externo para candado.</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_Ref394398363 \r  \* MERGEFORMAT </w:instrText>
      </w:r>
      <w:r w:rsidRPr="00027E9C">
        <w:rPr>
          <w:rFonts w:asciiTheme="minorHAnsi" w:hAnsiTheme="minorHAnsi"/>
          <w:kern w:val="28"/>
          <w:lang w:val="es-BO"/>
        </w:rPr>
        <w:fldChar w:fldCharType="separate"/>
      </w:r>
      <w:r w:rsidR="00FE5AB1">
        <w:rPr>
          <w:rFonts w:asciiTheme="minorHAnsi" w:hAnsiTheme="minorHAnsi"/>
          <w:kern w:val="28"/>
          <w:lang w:val="es-BO"/>
        </w:rPr>
        <w:t>0.42</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_Ref394398363  \* MERGEFORMAT </w:instrText>
      </w:r>
      <w:r w:rsidRPr="00027E9C">
        <w:rPr>
          <w:rFonts w:asciiTheme="minorHAnsi" w:hAnsiTheme="minorHAnsi"/>
          <w:kern w:val="28"/>
          <w:lang w:val="es-BO"/>
        </w:rPr>
        <w:fldChar w:fldCharType="separate"/>
      </w:r>
      <w:r w:rsidR="00FE5AB1" w:rsidRPr="00027E9C">
        <w:rPr>
          <w:rFonts w:asciiTheme="minorHAnsi" w:hAnsiTheme="minorHAnsi"/>
        </w:rPr>
        <w:t>CARPINTERÍA DE HIERRO Y METÁLICA</w:t>
      </w:r>
      <w:r w:rsidRPr="00027E9C">
        <w:rPr>
          <w:rFonts w:asciiTheme="minorHAnsi" w:hAnsiTheme="minorHAnsi"/>
          <w:kern w:val="28"/>
          <w:lang w:val="es-BO"/>
        </w:rPr>
        <w:fldChar w:fldCharType="end"/>
      </w:r>
    </w:p>
    <w:p w:rsidR="006C127B" w:rsidRPr="00027E9C" w:rsidRDefault="006C127B" w:rsidP="006C127B">
      <w:pPr>
        <w:spacing w:before="0" w:after="0"/>
        <w:rPr>
          <w:rFonts w:asciiTheme="minorHAnsi" w:hAnsiTheme="minorHAnsi"/>
          <w:kern w:val="28"/>
        </w:rPr>
      </w:pPr>
    </w:p>
    <w:p w:rsidR="006C127B" w:rsidRPr="00027E9C" w:rsidRDefault="006C127B" w:rsidP="006C127B">
      <w:pPr>
        <w:spacing w:before="0" w:after="0"/>
        <w:jc w:val="center"/>
        <w:rPr>
          <w:rFonts w:asciiTheme="minorHAnsi" w:hAnsiTheme="minorHAnsi"/>
          <w:kern w:val="28"/>
        </w:rPr>
      </w:pPr>
      <w:r w:rsidRPr="00027E9C">
        <w:rPr>
          <w:rFonts w:asciiTheme="minorHAnsi" w:hAnsiTheme="minorHAnsi"/>
          <w:noProof/>
          <w:kern w:val="28"/>
          <w:lang w:val="es-MX" w:eastAsia="es-MX"/>
        </w:rPr>
        <w:drawing>
          <wp:inline distT="0" distB="0" distL="0" distR="0" wp14:anchorId="426D63E3" wp14:editId="799DC351">
            <wp:extent cx="4476750" cy="22098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76750" cy="2209800"/>
                    </a:xfrm>
                    <a:prstGeom prst="rect">
                      <a:avLst/>
                    </a:prstGeom>
                    <a:noFill/>
                    <a:ln>
                      <a:noFill/>
                    </a:ln>
                  </pic:spPr>
                </pic:pic>
              </a:graphicData>
            </a:graphic>
          </wp:inline>
        </w:drawing>
      </w:r>
    </w:p>
    <w:p w:rsidR="006C127B" w:rsidRPr="00027E9C" w:rsidRDefault="006C127B" w:rsidP="006C127B">
      <w:pPr>
        <w:spacing w:before="0" w:after="0"/>
        <w:jc w:val="center"/>
        <w:rPr>
          <w:rFonts w:asciiTheme="minorHAnsi" w:hAnsiTheme="minorHAnsi"/>
          <w:kern w:val="28"/>
        </w:rPr>
      </w:pPr>
      <w:r w:rsidRPr="00027E9C">
        <w:rPr>
          <w:rFonts w:asciiTheme="minorHAnsi" w:hAnsiTheme="minorHAnsi"/>
          <w:kern w:val="28"/>
        </w:rPr>
        <w:t>Puerta de metal corredera</w:t>
      </w:r>
    </w:p>
    <w:p w:rsidR="006C127B" w:rsidRPr="00027E9C" w:rsidRDefault="006C127B" w:rsidP="006C127B">
      <w:pPr>
        <w:spacing w:before="0" w:after="0"/>
        <w:rPr>
          <w:rFonts w:asciiTheme="minorHAnsi" w:hAnsiTheme="minorHAnsi"/>
          <w:b/>
          <w:kern w:val="28"/>
        </w:rPr>
      </w:pPr>
      <w:r w:rsidRPr="00027E9C">
        <w:rPr>
          <w:rFonts w:asciiTheme="minorHAnsi" w:hAnsiTheme="minorHAnsi"/>
          <w:b/>
          <w:kern w:val="28"/>
        </w:rPr>
        <w:t>4.</w:t>
      </w:r>
      <w:r w:rsidRPr="00027E9C">
        <w:rPr>
          <w:rFonts w:asciiTheme="minorHAnsi" w:hAnsiTheme="minorHAnsi"/>
          <w:b/>
          <w:kern w:val="28"/>
        </w:rPr>
        <w:tab/>
        <w:t>MEDICIÓN</w:t>
      </w:r>
    </w:p>
    <w:p w:rsidR="006C127B" w:rsidRPr="00027E9C" w:rsidRDefault="006C127B" w:rsidP="006C127B">
      <w:pPr>
        <w:widowControl w:val="0"/>
        <w:spacing w:before="0" w:after="0"/>
        <w:rPr>
          <w:rFonts w:asciiTheme="minorHAnsi" w:hAnsiTheme="minorHAnsi"/>
          <w:kern w:val="28"/>
        </w:rPr>
      </w:pPr>
      <w:r w:rsidRPr="00027E9C">
        <w:rPr>
          <w:rFonts w:asciiTheme="minorHAnsi" w:hAnsiTheme="minorHAnsi"/>
          <w:kern w:val="28"/>
        </w:rPr>
        <w:t>La puerta de metal plegable lateral será medida en metros cuadrados, esta medición incluye los marcos respectivos y tomando en cuenta únicamente las superficies netas instaladas.</w:t>
      </w:r>
      <w:r w:rsidR="00910435" w:rsidRPr="00027E9C">
        <w:rPr>
          <w:rFonts w:asciiTheme="minorHAnsi" w:hAnsiTheme="minorHAnsi"/>
          <w:kern w:val="28"/>
        </w:rPr>
        <w:t xml:space="preserve"> </w:t>
      </w:r>
      <w:r w:rsidR="00146260" w:rsidRPr="00027E9C">
        <w:rPr>
          <w:rFonts w:asciiTheme="minorHAnsi" w:hAnsiTheme="minorHAnsi"/>
          <w:kern w:val="28"/>
        </w:rPr>
        <w:t>El cómputo del área se realizará con las dimensiones especificadas en los planos</w:t>
      </w:r>
      <w:r w:rsidR="00910435" w:rsidRPr="00027E9C">
        <w:rPr>
          <w:rFonts w:asciiTheme="minorHAnsi" w:hAnsiTheme="minorHAnsi"/>
          <w:kern w:val="28"/>
        </w:rPr>
        <w:t>.</w:t>
      </w:r>
    </w:p>
    <w:p w:rsidR="006C127B" w:rsidRPr="00027E9C" w:rsidRDefault="006C127B" w:rsidP="006C127B">
      <w:pPr>
        <w:widowControl w:val="0"/>
        <w:spacing w:before="0" w:after="0"/>
        <w:rPr>
          <w:rFonts w:asciiTheme="minorHAnsi" w:hAnsiTheme="minorHAnsi"/>
          <w:kern w:val="28"/>
        </w:rPr>
      </w:pPr>
    </w:p>
    <w:p w:rsidR="006C127B" w:rsidRPr="00027E9C" w:rsidRDefault="006C127B" w:rsidP="006C127B">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6C127B" w:rsidRPr="00027E9C" w:rsidRDefault="006C127B" w:rsidP="006C127B">
      <w:pPr>
        <w:spacing w:before="0" w:after="0"/>
        <w:rPr>
          <w:rFonts w:asciiTheme="minorHAnsi" w:hAnsiTheme="minorHAnsi" w:cs="Arial"/>
          <w:bCs/>
        </w:rPr>
      </w:pPr>
      <w:r w:rsidRPr="00027E9C">
        <w:rPr>
          <w:rFonts w:asciiTheme="minorHAnsi" w:hAnsiTheme="minorHAnsi"/>
          <w:kern w:val="28"/>
          <w:lang w:val="es-BO"/>
        </w:rPr>
        <w:t>Este ítem será pagado de acuerdo al avance una vez que el SUPERVISOR de obra emita conformidad sobre el trabajo ejecutado.</w:t>
      </w:r>
    </w:p>
    <w:p w:rsidR="006C127B" w:rsidRPr="00027E9C" w:rsidRDefault="006C127B" w:rsidP="006C127B">
      <w:pPr>
        <w:spacing w:before="0" w:after="0"/>
        <w:rPr>
          <w:rFonts w:asciiTheme="minorHAnsi" w:hAnsiTheme="minorHAnsi"/>
          <w:kern w:val="28"/>
          <w:lang w:val="es-BO"/>
        </w:rPr>
      </w:pPr>
    </w:p>
    <w:p w:rsidR="006C127B" w:rsidRPr="00027E9C" w:rsidRDefault="006C127B" w:rsidP="006C127B">
      <w:pPr>
        <w:pStyle w:val="Ttulo2"/>
        <w:numPr>
          <w:ilvl w:val="1"/>
          <w:numId w:val="1"/>
        </w:numPr>
        <w:spacing w:before="0" w:after="0"/>
        <w:rPr>
          <w:rFonts w:asciiTheme="minorHAnsi" w:hAnsiTheme="minorHAnsi"/>
        </w:rPr>
      </w:pPr>
      <w:bookmarkStart w:id="308" w:name="_Toc427592741"/>
      <w:bookmarkStart w:id="309" w:name="_Toc439685286"/>
      <w:r w:rsidRPr="00027E9C">
        <w:rPr>
          <w:rFonts w:asciiTheme="minorHAnsi" w:hAnsiTheme="minorHAnsi"/>
        </w:rPr>
        <w:t>REJAS VENTANAS</w:t>
      </w:r>
      <w:bookmarkEnd w:id="308"/>
      <w:bookmarkEnd w:id="309"/>
    </w:p>
    <w:p w:rsidR="006C127B" w:rsidRPr="00027E9C" w:rsidRDefault="006C127B" w:rsidP="006C127B">
      <w:pPr>
        <w:spacing w:before="0" w:after="0"/>
        <w:rPr>
          <w:rFonts w:asciiTheme="minorHAnsi" w:hAnsiTheme="minorHAnsi"/>
          <w:b/>
          <w:lang w:val="es-BO"/>
        </w:rPr>
      </w:pPr>
      <w:r w:rsidRPr="00027E9C">
        <w:rPr>
          <w:rFonts w:asciiTheme="minorHAnsi" w:hAnsiTheme="minorHAnsi"/>
          <w:b/>
          <w:lang w:val="es-BO"/>
        </w:rPr>
        <w:t>UND. M2</w:t>
      </w:r>
    </w:p>
    <w:p w:rsidR="00ED5A28" w:rsidRPr="00027E9C" w:rsidRDefault="00ED5A28" w:rsidP="006C127B">
      <w:pPr>
        <w:spacing w:before="0" w:after="0"/>
        <w:rPr>
          <w:rFonts w:asciiTheme="minorHAnsi" w:hAnsiTheme="minorHAnsi"/>
          <w:b/>
          <w:lang w:val="es-BO"/>
        </w:rPr>
      </w:pPr>
    </w:p>
    <w:p w:rsidR="006C127B" w:rsidRPr="00027E9C" w:rsidRDefault="006C127B" w:rsidP="006C127B">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lastRenderedPageBreak/>
        <w:t>Este ítem comprende la fabricación de las REJAS PARA VENTANAS, de acuerdo a los tipos de perfiles y diseño establecidos en los planos de detalle, formulario de presentación de propuestas y/o instrucciones del SUPERVISOR de Obra.</w:t>
      </w:r>
    </w:p>
    <w:p w:rsidR="006C127B" w:rsidRPr="00027E9C" w:rsidRDefault="006C127B" w:rsidP="006C127B">
      <w:pPr>
        <w:spacing w:before="0" w:after="0"/>
        <w:rPr>
          <w:rFonts w:asciiTheme="minorHAnsi" w:hAnsiTheme="minorHAnsi"/>
          <w:kern w:val="28"/>
        </w:rPr>
      </w:pPr>
    </w:p>
    <w:p w:rsidR="006C127B" w:rsidRPr="00027E9C" w:rsidRDefault="006C127B" w:rsidP="006C127B">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lang w:val="es-BO"/>
        </w:rPr>
        <w:t xml:space="preserve">El CONTRATISTA deberá proveer todo el material, herramientas y equipo necesarios para la ejecución de este ítem, para ello deberá contar mínimamente con: </w:t>
      </w:r>
      <w:r w:rsidRPr="00027E9C">
        <w:rPr>
          <w:rFonts w:asciiTheme="minorHAnsi" w:hAnsiTheme="minorHAnsi"/>
          <w:kern w:val="28"/>
        </w:rPr>
        <w:t>perfiles metálicos tubulares de 25X25X</w:t>
      </w:r>
      <w:r w:rsidR="00146260" w:rsidRPr="00027E9C">
        <w:rPr>
          <w:rFonts w:asciiTheme="minorHAnsi" w:hAnsiTheme="minorHAnsi"/>
          <w:kern w:val="28"/>
        </w:rPr>
        <w:t>2 mm</w:t>
      </w:r>
      <w:r w:rsidRPr="00027E9C">
        <w:rPr>
          <w:rFonts w:asciiTheme="minorHAnsi" w:hAnsiTheme="minorHAnsi"/>
          <w:kern w:val="28"/>
        </w:rPr>
        <w:t>, electrodos y pintura asfáltica anticorrosiva.</w:t>
      </w:r>
    </w:p>
    <w:p w:rsidR="006C127B" w:rsidRPr="00027E9C" w:rsidRDefault="006C127B" w:rsidP="006C127B">
      <w:pPr>
        <w:spacing w:before="0" w:after="0"/>
        <w:rPr>
          <w:rFonts w:asciiTheme="minorHAnsi" w:hAnsiTheme="minorHAnsi"/>
          <w:kern w:val="28"/>
        </w:rPr>
      </w:pPr>
    </w:p>
    <w:p w:rsidR="006C127B" w:rsidRPr="00027E9C" w:rsidRDefault="006C127B" w:rsidP="006C127B">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FORMA DE EJECUCIÓN</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Se emplearán perfiles metálicos tubulares de 25X25X2 mm para todos los elementos de la reja (Horizontales y Verticales), y dispuestos según lo indicado en los planos de detalles arquitectónicos.</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Como condición general, el acero de los elementos a emplearse será de grano fino y homogéneo, no deberá presentar en la superficie o en el interior de su masa grietas u otra clase de defectos, La soldadura a emplearse será del tipo y calibre adecuado a los elementos a soldarse. Todos los elementos fabricados en carpintería de hierro deberán salir de las maestranzas con una mano de pintura anticorrosiva.</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El CONTRATISTA, antes de realizar la fabricación de los elementos, deberá verificar cuidadosamente las dimensiones reales en obra y en especial aquéllas que están referidas a los niveles de pisos terminados.</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Una vez elaborada la pla</w:t>
      </w:r>
      <w:r w:rsidR="00146260" w:rsidRPr="00027E9C">
        <w:rPr>
          <w:rFonts w:asciiTheme="minorHAnsi" w:hAnsiTheme="minorHAnsi"/>
          <w:kern w:val="28"/>
        </w:rPr>
        <w:t>n</w:t>
      </w:r>
      <w:r w:rsidRPr="00027E9C">
        <w:rPr>
          <w:rFonts w:asciiTheme="minorHAnsi" w:hAnsiTheme="minorHAnsi"/>
          <w:kern w:val="28"/>
        </w:rPr>
        <w:t>tilla a escala natural se procederá a armar el marco de la manera descrita en los planos constructivos y se procederá al elaborar los elementos horizontales y verticales 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6C127B" w:rsidRPr="00027E9C" w:rsidRDefault="006C127B" w:rsidP="006C127B">
      <w:pPr>
        <w:spacing w:before="0" w:after="0"/>
        <w:rPr>
          <w:rFonts w:asciiTheme="minorHAnsi" w:hAnsiTheme="minorHAnsi"/>
          <w:kern w:val="28"/>
        </w:rPr>
      </w:pPr>
      <w:r w:rsidRPr="00027E9C">
        <w:rPr>
          <w:rFonts w:asciiTheme="minorHAnsi" w:hAnsiTheme="minorHAnsi"/>
          <w:kern w:val="28"/>
        </w:rPr>
        <w:t>Las rejas para ventanas deben protegerse convenientemente con una capa de pintura anticorrosiva, una vez elaborada la reja debe asegurarse la misma en el muro con empotramiento del mismo perfil y perpendiculares al plano de la reja en por lo menos 6 puntos de apoyo  por ventana y con una profundidad mínima de empotramiento de 10 cm, salvo indicaciones del SUPERVISOR de obra que instruya un método de empotramiento más seguro según su criterio.</w:t>
      </w:r>
    </w:p>
    <w:p w:rsidR="00146260" w:rsidRPr="00027E9C" w:rsidRDefault="00146260" w:rsidP="006C127B">
      <w:pPr>
        <w:spacing w:before="0" w:after="0"/>
        <w:rPr>
          <w:rFonts w:asciiTheme="minorHAnsi" w:hAnsiTheme="minorHAnsi"/>
          <w:kern w:val="28"/>
        </w:rPr>
      </w:pPr>
      <w:r w:rsidRPr="00027E9C">
        <w:rPr>
          <w:rFonts w:asciiTheme="minorHAnsi" w:hAnsiTheme="minorHAnsi"/>
          <w:kern w:val="28"/>
        </w:rPr>
        <w:t>Las rejas de ventana llevarán tres capas de pintura ploma anticorrosiva.</w:t>
      </w:r>
    </w:p>
    <w:p w:rsidR="006C127B" w:rsidRPr="00027E9C" w:rsidRDefault="006C127B" w:rsidP="006C127B">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_Ref394398363 \r  \* MERGEFORMAT </w:instrText>
      </w:r>
      <w:r w:rsidRPr="00027E9C">
        <w:rPr>
          <w:rFonts w:asciiTheme="minorHAnsi" w:hAnsiTheme="minorHAnsi"/>
          <w:kern w:val="28"/>
          <w:lang w:val="es-BO"/>
        </w:rPr>
        <w:fldChar w:fldCharType="separate"/>
      </w:r>
      <w:r w:rsidR="00FE5AB1">
        <w:rPr>
          <w:rFonts w:asciiTheme="minorHAnsi" w:hAnsiTheme="minorHAnsi"/>
          <w:kern w:val="28"/>
          <w:lang w:val="es-BO"/>
        </w:rPr>
        <w:t>0.42</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_Ref394398363  \* MERGEFORMAT </w:instrText>
      </w:r>
      <w:r w:rsidRPr="00027E9C">
        <w:rPr>
          <w:rFonts w:asciiTheme="minorHAnsi" w:hAnsiTheme="minorHAnsi"/>
          <w:kern w:val="28"/>
          <w:lang w:val="es-BO"/>
        </w:rPr>
        <w:fldChar w:fldCharType="separate"/>
      </w:r>
      <w:r w:rsidR="00FE5AB1" w:rsidRPr="00027E9C">
        <w:rPr>
          <w:rFonts w:asciiTheme="minorHAnsi" w:hAnsiTheme="minorHAnsi"/>
        </w:rPr>
        <w:t>CARPINTERÍA DE HIERRO Y METÁLICA</w:t>
      </w:r>
      <w:r w:rsidRPr="00027E9C">
        <w:rPr>
          <w:rFonts w:asciiTheme="minorHAnsi" w:hAnsiTheme="minorHAnsi"/>
          <w:kern w:val="28"/>
          <w:lang w:val="es-BO"/>
        </w:rPr>
        <w:fldChar w:fldCharType="end"/>
      </w:r>
    </w:p>
    <w:p w:rsidR="006C127B" w:rsidRPr="00027E9C" w:rsidRDefault="006C127B" w:rsidP="006C127B">
      <w:pPr>
        <w:spacing w:before="0" w:after="0"/>
        <w:rPr>
          <w:rFonts w:asciiTheme="minorHAnsi" w:hAnsiTheme="minorHAnsi"/>
          <w:kern w:val="28"/>
        </w:rPr>
      </w:pPr>
    </w:p>
    <w:p w:rsidR="006C127B" w:rsidRPr="00027E9C" w:rsidRDefault="006C127B" w:rsidP="006C127B">
      <w:pPr>
        <w:spacing w:before="0" w:after="0"/>
        <w:rPr>
          <w:rFonts w:asciiTheme="minorHAnsi" w:hAnsiTheme="minorHAnsi"/>
          <w:b/>
          <w:kern w:val="28"/>
        </w:rPr>
      </w:pPr>
      <w:r w:rsidRPr="00027E9C">
        <w:rPr>
          <w:rFonts w:asciiTheme="minorHAnsi" w:hAnsiTheme="minorHAnsi"/>
          <w:b/>
          <w:kern w:val="28"/>
        </w:rPr>
        <w:t>4.</w:t>
      </w:r>
      <w:r w:rsidRPr="00027E9C">
        <w:rPr>
          <w:rFonts w:asciiTheme="minorHAnsi" w:hAnsiTheme="minorHAnsi"/>
          <w:b/>
          <w:kern w:val="28"/>
        </w:rPr>
        <w:tab/>
        <w:t>MEDICIÓN</w:t>
      </w:r>
    </w:p>
    <w:p w:rsidR="006C127B" w:rsidRPr="00027E9C" w:rsidRDefault="006C127B" w:rsidP="006C127B">
      <w:pPr>
        <w:widowControl w:val="0"/>
        <w:spacing w:before="0" w:after="0"/>
        <w:rPr>
          <w:rFonts w:asciiTheme="minorHAnsi" w:hAnsiTheme="minorHAnsi" w:cs="Arial"/>
          <w:b/>
        </w:rPr>
      </w:pPr>
      <w:r w:rsidRPr="00027E9C">
        <w:rPr>
          <w:rFonts w:asciiTheme="minorHAnsi" w:hAnsiTheme="minorHAnsi"/>
          <w:kern w:val="28"/>
        </w:rPr>
        <w:t>Las rejas y ventanas serán medidas en metros cuadrados, la superficie medida incluirá los marcos solamente en la superficie neta instalada.</w:t>
      </w:r>
      <w:r w:rsidR="00146260" w:rsidRPr="00027E9C">
        <w:rPr>
          <w:rFonts w:asciiTheme="minorHAnsi" w:hAnsiTheme="minorHAnsi"/>
          <w:kern w:val="28"/>
        </w:rPr>
        <w:t xml:space="preserve"> El cómputo del área se realizará con las dimensiones especificadas en los planos.</w:t>
      </w:r>
    </w:p>
    <w:p w:rsidR="006C127B" w:rsidRPr="00027E9C" w:rsidRDefault="006C127B" w:rsidP="006C127B">
      <w:pPr>
        <w:spacing w:before="0" w:after="0"/>
        <w:rPr>
          <w:rFonts w:asciiTheme="minorHAnsi" w:hAnsiTheme="minorHAnsi"/>
          <w:kern w:val="28"/>
        </w:rPr>
      </w:pPr>
    </w:p>
    <w:p w:rsidR="006C127B" w:rsidRPr="00027E9C" w:rsidRDefault="006C127B" w:rsidP="006C127B">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6C127B" w:rsidRPr="00027E9C" w:rsidRDefault="006C127B" w:rsidP="006C127B">
      <w:pPr>
        <w:spacing w:before="0" w:after="0"/>
        <w:rPr>
          <w:rFonts w:asciiTheme="minorHAnsi" w:hAnsiTheme="minorHAnsi" w:cs="Arial"/>
          <w:bCs/>
        </w:rPr>
      </w:pPr>
      <w:r w:rsidRPr="00027E9C">
        <w:rPr>
          <w:rFonts w:asciiTheme="minorHAnsi" w:hAnsiTheme="minorHAnsi"/>
          <w:kern w:val="28"/>
          <w:lang w:val="es-BO"/>
        </w:rPr>
        <w:t>Este ítem será pagado de acuerdo al avance una vez que el SUPERVISOR de obra emita conformidad sobre el trabajo ejecutado.</w:t>
      </w:r>
    </w:p>
    <w:p w:rsidR="007D740A" w:rsidRPr="00027E9C" w:rsidRDefault="007D740A" w:rsidP="001101DD">
      <w:pPr>
        <w:spacing w:before="0" w:after="0"/>
        <w:rPr>
          <w:rFonts w:asciiTheme="minorHAnsi" w:hAnsiTheme="minorHAnsi"/>
          <w:b/>
          <w:lang w:val="es-BO"/>
        </w:rPr>
      </w:pPr>
    </w:p>
    <w:p w:rsidR="00C24FBA" w:rsidRPr="00027E9C" w:rsidRDefault="00C24FBA" w:rsidP="001101DD">
      <w:pPr>
        <w:pStyle w:val="Ttulo2"/>
        <w:spacing w:before="0" w:after="0"/>
        <w:rPr>
          <w:rFonts w:asciiTheme="minorHAnsi" w:hAnsiTheme="minorHAnsi"/>
        </w:rPr>
      </w:pPr>
      <w:bookmarkStart w:id="310" w:name="_Toc439685287"/>
      <w:r w:rsidRPr="00027E9C">
        <w:rPr>
          <w:rFonts w:asciiTheme="minorHAnsi" w:hAnsiTheme="minorHAnsi"/>
        </w:rPr>
        <w:t xml:space="preserve">PUERTA </w:t>
      </w:r>
      <w:r w:rsidR="002E6E12" w:rsidRPr="00A71B85">
        <w:rPr>
          <w:rFonts w:asciiTheme="minorHAnsi" w:hAnsiTheme="minorHAnsi"/>
        </w:rPr>
        <w:t xml:space="preserve">BATIENTE </w:t>
      </w:r>
      <w:r w:rsidR="00D221D9" w:rsidRPr="00A71B85">
        <w:rPr>
          <w:rFonts w:asciiTheme="minorHAnsi" w:hAnsiTheme="minorHAnsi"/>
        </w:rPr>
        <w:t>TABLERO</w:t>
      </w:r>
      <w:r w:rsidR="002E6E12" w:rsidRPr="00A71B85">
        <w:rPr>
          <w:rFonts w:asciiTheme="minorHAnsi" w:hAnsiTheme="minorHAnsi"/>
        </w:rPr>
        <w:t xml:space="preserve"> DE MADERA</w:t>
      </w:r>
      <w:r w:rsidR="005D0905" w:rsidRPr="00027E9C">
        <w:rPr>
          <w:rFonts w:asciiTheme="minorHAnsi" w:hAnsiTheme="minorHAnsi"/>
        </w:rPr>
        <w:t xml:space="preserve"> C/MARCO 2”X2”</w:t>
      </w:r>
      <w:r w:rsidR="00146260" w:rsidRPr="00027E9C">
        <w:rPr>
          <w:rFonts w:asciiTheme="minorHAnsi" w:hAnsiTheme="minorHAnsi"/>
        </w:rPr>
        <w:t xml:space="preserve"> </w:t>
      </w:r>
      <w:r w:rsidR="005D0905" w:rsidRPr="00027E9C">
        <w:rPr>
          <w:rFonts w:asciiTheme="minorHAnsi" w:hAnsiTheme="minorHAnsi"/>
        </w:rPr>
        <w:t>+</w:t>
      </w:r>
      <w:r w:rsidRPr="00027E9C">
        <w:rPr>
          <w:rFonts w:asciiTheme="minorHAnsi" w:hAnsiTheme="minorHAnsi"/>
        </w:rPr>
        <w:t xml:space="preserve"> DIVISIÓN HORIZONTAL</w:t>
      </w:r>
      <w:r w:rsidR="005D0905" w:rsidRPr="00027E9C">
        <w:rPr>
          <w:rFonts w:asciiTheme="minorHAnsi" w:hAnsiTheme="minorHAnsi"/>
        </w:rPr>
        <w:t xml:space="preserve"> + QUINCALLERIA</w:t>
      </w:r>
      <w:bookmarkEnd w:id="310"/>
    </w:p>
    <w:p w:rsidR="00C24FBA" w:rsidRPr="00027E9C" w:rsidRDefault="00C24FBA" w:rsidP="001101DD">
      <w:pPr>
        <w:spacing w:before="0" w:after="0"/>
        <w:rPr>
          <w:rFonts w:asciiTheme="minorHAnsi" w:hAnsiTheme="minorHAnsi"/>
          <w:b/>
          <w:lang w:val="es-BO"/>
        </w:rPr>
      </w:pPr>
      <w:r w:rsidRPr="00027E9C">
        <w:rPr>
          <w:rFonts w:asciiTheme="minorHAnsi" w:hAnsiTheme="minorHAnsi"/>
          <w:b/>
          <w:lang w:val="es-BO"/>
        </w:rPr>
        <w:t>UND. M2</w:t>
      </w:r>
    </w:p>
    <w:p w:rsidR="00ED5A28" w:rsidRPr="00027E9C" w:rsidRDefault="00ED5A28" w:rsidP="001101DD">
      <w:pPr>
        <w:spacing w:before="0" w:after="0"/>
        <w:rPr>
          <w:rFonts w:asciiTheme="minorHAnsi" w:hAnsiTheme="minorHAnsi"/>
          <w:b/>
          <w:lang w:val="es-BO"/>
        </w:rPr>
      </w:pPr>
    </w:p>
    <w:p w:rsidR="00D221D9" w:rsidRPr="00A71B85" w:rsidRDefault="00D221D9" w:rsidP="001101DD">
      <w:pPr>
        <w:spacing w:before="0" w:after="0"/>
        <w:rPr>
          <w:rFonts w:asciiTheme="minorHAnsi" w:hAnsiTheme="minorHAnsi"/>
          <w:kern w:val="28"/>
        </w:rPr>
      </w:pPr>
      <w:r w:rsidRPr="00A71B85">
        <w:rPr>
          <w:rFonts w:asciiTheme="minorHAnsi" w:hAnsiTheme="minorHAnsi"/>
          <w:b/>
          <w:kern w:val="28"/>
        </w:rPr>
        <w:lastRenderedPageBreak/>
        <w:t>1.</w:t>
      </w:r>
      <w:r w:rsidRPr="00A71B85">
        <w:rPr>
          <w:rFonts w:asciiTheme="minorHAnsi" w:hAnsiTheme="minorHAnsi"/>
          <w:b/>
          <w:kern w:val="28"/>
        </w:rPr>
        <w:tab/>
        <w:t>DESCRIPCIÓN</w:t>
      </w:r>
    </w:p>
    <w:p w:rsidR="00D221D9" w:rsidRPr="00027E9C" w:rsidRDefault="00D221D9" w:rsidP="001101DD">
      <w:pPr>
        <w:spacing w:before="0" w:after="0"/>
        <w:rPr>
          <w:rFonts w:asciiTheme="minorHAnsi" w:hAnsiTheme="minorHAnsi"/>
          <w:kern w:val="28"/>
        </w:rPr>
      </w:pPr>
      <w:r w:rsidRPr="00A71B85">
        <w:rPr>
          <w:rFonts w:asciiTheme="minorHAnsi" w:hAnsiTheme="minorHAnsi"/>
          <w:kern w:val="28"/>
        </w:rPr>
        <w:t>Esta especificación comprende la provisión y el colocado de la puerta de madera</w:t>
      </w:r>
      <w:r w:rsidR="0060240D" w:rsidRPr="00027E9C">
        <w:rPr>
          <w:rFonts w:asciiTheme="minorHAnsi" w:hAnsiTheme="minorHAnsi"/>
          <w:kern w:val="28"/>
        </w:rPr>
        <w:t xml:space="preserve"> para el mesón de cocina</w:t>
      </w:r>
      <w:r w:rsidRPr="00A71B85">
        <w:rPr>
          <w:rFonts w:asciiTheme="minorHAnsi" w:hAnsiTheme="minorHAnsi"/>
          <w:kern w:val="28"/>
        </w:rPr>
        <w:t xml:space="preserve"> y sus correspondientes divisiones </w:t>
      </w:r>
      <w:r w:rsidR="00AE2CA8" w:rsidRPr="00A71B85">
        <w:rPr>
          <w:rFonts w:asciiTheme="minorHAnsi" w:hAnsiTheme="minorHAnsi"/>
          <w:kern w:val="28"/>
        </w:rPr>
        <w:t>horizontales</w:t>
      </w:r>
      <w:r w:rsidRPr="00A71B85">
        <w:rPr>
          <w:rFonts w:asciiTheme="minorHAnsi" w:hAnsiTheme="minorHAnsi"/>
          <w:kern w:val="28"/>
        </w:rPr>
        <w:t xml:space="preserve"> de acuerdo a planos de detalle y/o instrucciones del SUPERVISOR de Obra.</w:t>
      </w:r>
    </w:p>
    <w:p w:rsidR="00146260" w:rsidRPr="00A71B85" w:rsidRDefault="00146260" w:rsidP="001101DD">
      <w:pPr>
        <w:spacing w:before="0" w:after="0"/>
        <w:rPr>
          <w:rFonts w:asciiTheme="minorHAnsi" w:hAnsiTheme="minorHAnsi"/>
          <w:kern w:val="28"/>
        </w:rPr>
      </w:pPr>
    </w:p>
    <w:p w:rsidR="00D221D9" w:rsidRPr="00A71B85" w:rsidRDefault="00D221D9" w:rsidP="001101DD">
      <w:pPr>
        <w:spacing w:before="0" w:after="0"/>
        <w:rPr>
          <w:rFonts w:asciiTheme="minorHAnsi" w:hAnsiTheme="minorHAnsi"/>
          <w:kern w:val="28"/>
        </w:rPr>
      </w:pPr>
      <w:r w:rsidRPr="00A71B85">
        <w:rPr>
          <w:rFonts w:asciiTheme="minorHAnsi" w:hAnsiTheme="minorHAnsi"/>
          <w:b/>
          <w:kern w:val="28"/>
        </w:rPr>
        <w:t>2.</w:t>
      </w:r>
      <w:r w:rsidRPr="00A71B85">
        <w:rPr>
          <w:rFonts w:asciiTheme="minorHAnsi" w:hAnsiTheme="minorHAnsi"/>
          <w:b/>
          <w:kern w:val="28"/>
        </w:rPr>
        <w:tab/>
        <w:t>MATERIALES, HERRAMIENTAS Y EQUIPO</w:t>
      </w:r>
    </w:p>
    <w:p w:rsidR="006C7817" w:rsidRPr="00027E9C" w:rsidRDefault="006C7817" w:rsidP="001101DD">
      <w:pPr>
        <w:spacing w:before="0" w:after="0"/>
        <w:rPr>
          <w:rFonts w:asciiTheme="minorHAnsi" w:hAnsiTheme="minorHAnsi"/>
          <w:kern w:val="28"/>
        </w:rPr>
      </w:pPr>
      <w:r w:rsidRPr="00027E9C">
        <w:rPr>
          <w:rFonts w:asciiTheme="minorHAnsi" w:hAnsiTheme="minorHAnsi"/>
          <w:kern w:val="28"/>
        </w:rPr>
        <w:t xml:space="preserve">La madera a emplear tanto para la puerta como para los marcos será completamente seca y seleccionada sin ojos ni otras fallas. El tipo de madera a utilizar será mara macho o cedro, con un bastidor de 4 cm de espesor  y tablero de 12 mm, </w:t>
      </w:r>
      <w:r w:rsidR="00121A71" w:rsidRPr="00027E9C">
        <w:rPr>
          <w:rFonts w:asciiTheme="minorHAnsi" w:hAnsiTheme="minorHAnsi"/>
          <w:kern w:val="28"/>
        </w:rPr>
        <w:t xml:space="preserve">las divisiones serán </w:t>
      </w:r>
      <w:r w:rsidR="0040076F" w:rsidRPr="00027E9C">
        <w:rPr>
          <w:rFonts w:asciiTheme="minorHAnsi" w:hAnsiTheme="minorHAnsi"/>
          <w:kern w:val="28"/>
        </w:rPr>
        <w:t xml:space="preserve">de placa de aglomerado de 18 mm </w:t>
      </w:r>
      <w:r w:rsidRPr="00027E9C">
        <w:rPr>
          <w:rFonts w:asciiTheme="minorHAnsi" w:hAnsiTheme="minorHAnsi"/>
          <w:kern w:val="28"/>
        </w:rPr>
        <w:t>que deberá</w:t>
      </w:r>
      <w:r w:rsidR="0040076F" w:rsidRPr="00027E9C">
        <w:rPr>
          <w:rFonts w:asciiTheme="minorHAnsi" w:hAnsiTheme="minorHAnsi"/>
          <w:kern w:val="28"/>
        </w:rPr>
        <w:t>n</w:t>
      </w:r>
      <w:r w:rsidRPr="00027E9C">
        <w:rPr>
          <w:rFonts w:asciiTheme="minorHAnsi" w:hAnsiTheme="minorHAnsi"/>
          <w:kern w:val="28"/>
        </w:rPr>
        <w:t xml:space="preserve"> contar con la aprobación del SUPERVISOR de Obra</w:t>
      </w:r>
      <w:r w:rsidR="002E6E12" w:rsidRPr="00027E9C">
        <w:rPr>
          <w:rFonts w:asciiTheme="minorHAnsi" w:hAnsiTheme="minorHAnsi"/>
          <w:kern w:val="28"/>
        </w:rPr>
        <w:t xml:space="preserve"> previa </w:t>
      </w:r>
      <w:r w:rsidR="00B57293" w:rsidRPr="00027E9C">
        <w:rPr>
          <w:rFonts w:asciiTheme="minorHAnsi" w:hAnsiTheme="minorHAnsi"/>
          <w:kern w:val="28"/>
        </w:rPr>
        <w:t>instalación</w:t>
      </w:r>
      <w:r w:rsidRPr="00027E9C">
        <w:rPr>
          <w:rFonts w:asciiTheme="minorHAnsi" w:hAnsiTheme="minorHAnsi"/>
          <w:kern w:val="28"/>
        </w:rPr>
        <w:t>.</w:t>
      </w:r>
    </w:p>
    <w:p w:rsidR="003124A6" w:rsidRPr="00027E9C" w:rsidRDefault="003124A6" w:rsidP="001101DD">
      <w:pPr>
        <w:spacing w:before="0" w:after="0"/>
        <w:rPr>
          <w:rFonts w:asciiTheme="minorHAnsi" w:hAnsiTheme="minorHAnsi"/>
          <w:kern w:val="28"/>
        </w:rPr>
      </w:pPr>
      <w:r w:rsidRPr="00027E9C">
        <w:rPr>
          <w:rFonts w:asciiTheme="minorHAnsi" w:hAnsiTheme="minorHAnsi"/>
          <w:kern w:val="28"/>
        </w:rPr>
        <w:t xml:space="preserve">Este ítem contempla la </w:t>
      </w:r>
      <w:proofErr w:type="spellStart"/>
      <w:r w:rsidRPr="00027E9C">
        <w:rPr>
          <w:rFonts w:asciiTheme="minorHAnsi" w:hAnsiTheme="minorHAnsi"/>
          <w:kern w:val="28"/>
        </w:rPr>
        <w:t>provision</w:t>
      </w:r>
      <w:proofErr w:type="spellEnd"/>
      <w:r w:rsidRPr="00027E9C">
        <w:rPr>
          <w:rFonts w:asciiTheme="minorHAnsi" w:hAnsiTheme="minorHAnsi"/>
          <w:kern w:val="28"/>
        </w:rPr>
        <w:t xml:space="preserve"> y colocación de </w:t>
      </w:r>
      <w:r w:rsidR="00ED5A28" w:rsidRPr="00027E9C">
        <w:rPr>
          <w:rFonts w:asciiTheme="minorHAnsi" w:hAnsiTheme="minorHAnsi"/>
          <w:kern w:val="28"/>
        </w:rPr>
        <w:t xml:space="preserve">bisagras, </w:t>
      </w:r>
      <w:r w:rsidRPr="00027E9C">
        <w:rPr>
          <w:rFonts w:asciiTheme="minorHAnsi" w:hAnsiTheme="minorHAnsi"/>
          <w:kern w:val="28"/>
        </w:rPr>
        <w:t xml:space="preserve">picaportes y </w:t>
      </w:r>
      <w:proofErr w:type="spellStart"/>
      <w:r w:rsidRPr="00027E9C">
        <w:rPr>
          <w:rFonts w:asciiTheme="minorHAnsi" w:hAnsiTheme="minorHAnsi"/>
          <w:kern w:val="28"/>
        </w:rPr>
        <w:t>pispotes</w:t>
      </w:r>
      <w:proofErr w:type="spellEnd"/>
      <w:r w:rsidRPr="00027E9C">
        <w:rPr>
          <w:rFonts w:asciiTheme="minorHAnsi" w:hAnsiTheme="minorHAnsi"/>
          <w:kern w:val="28"/>
        </w:rPr>
        <w:t>.</w:t>
      </w:r>
    </w:p>
    <w:p w:rsidR="006C7817" w:rsidRPr="00027E9C" w:rsidRDefault="006C7817" w:rsidP="001101DD">
      <w:pPr>
        <w:spacing w:before="0" w:after="0"/>
        <w:rPr>
          <w:rFonts w:asciiTheme="minorHAnsi" w:hAnsiTheme="minorHAnsi"/>
          <w:kern w:val="28"/>
        </w:rPr>
      </w:pPr>
      <w:r w:rsidRPr="00027E9C">
        <w:rPr>
          <w:rFonts w:asciiTheme="minorHAnsi" w:hAnsiTheme="minorHAnsi"/>
          <w:kern w:val="28"/>
        </w:rPr>
        <w:t>Las puertas serán ejecutadas de acuerdo a las dimensiones y Especificaciones de los planos cuidando su correcta construcción y calidad, se debe dar un color nogal al acabado del barnizado</w:t>
      </w:r>
      <w:r w:rsidR="0040076F" w:rsidRPr="00027E9C">
        <w:rPr>
          <w:rFonts w:asciiTheme="minorHAnsi" w:hAnsiTheme="minorHAnsi"/>
          <w:kern w:val="28"/>
        </w:rPr>
        <w:t>.</w:t>
      </w:r>
    </w:p>
    <w:p w:rsidR="006C7817" w:rsidRPr="00027E9C" w:rsidRDefault="006C7817" w:rsidP="001101DD">
      <w:pPr>
        <w:spacing w:before="0" w:after="0"/>
        <w:rPr>
          <w:rFonts w:asciiTheme="minorHAnsi" w:hAnsiTheme="minorHAnsi"/>
          <w:kern w:val="28"/>
        </w:rPr>
      </w:pPr>
      <w:r w:rsidRPr="00027E9C">
        <w:rPr>
          <w:rFonts w:asciiTheme="minorHAnsi" w:hAnsiTheme="minorHAnsi"/>
          <w:kern w:val="28"/>
        </w:rPr>
        <w:t>El barniz a utilizar será mate semitransparente de larga duración que resalte el color nogal de la madera.</w:t>
      </w:r>
    </w:p>
    <w:p w:rsidR="003F3917" w:rsidRPr="00027E9C" w:rsidRDefault="003F3917" w:rsidP="001101DD">
      <w:pPr>
        <w:spacing w:before="0" w:after="0"/>
        <w:rPr>
          <w:rFonts w:asciiTheme="minorHAnsi" w:hAnsiTheme="minorHAnsi"/>
          <w:kern w:val="28"/>
        </w:rPr>
      </w:pPr>
    </w:p>
    <w:p w:rsidR="00D221D9" w:rsidRPr="00A71B85" w:rsidRDefault="00D221D9" w:rsidP="001101DD">
      <w:pPr>
        <w:spacing w:before="0" w:after="0"/>
        <w:rPr>
          <w:rFonts w:asciiTheme="minorHAnsi" w:hAnsiTheme="minorHAnsi"/>
          <w:kern w:val="28"/>
        </w:rPr>
      </w:pPr>
      <w:r w:rsidRPr="00A71B85">
        <w:rPr>
          <w:rFonts w:asciiTheme="minorHAnsi" w:hAnsiTheme="minorHAnsi"/>
          <w:b/>
          <w:kern w:val="28"/>
        </w:rPr>
        <w:t>3.</w:t>
      </w:r>
      <w:r w:rsidRPr="00A71B85">
        <w:rPr>
          <w:rFonts w:asciiTheme="minorHAnsi" w:hAnsiTheme="minorHAnsi"/>
          <w:b/>
          <w:kern w:val="28"/>
        </w:rPr>
        <w:tab/>
        <w:t>FORMA DE EJECUCIÓN</w:t>
      </w:r>
    </w:p>
    <w:p w:rsidR="00D221D9" w:rsidRPr="00027E9C" w:rsidRDefault="00581ED5" w:rsidP="001101DD">
      <w:pPr>
        <w:spacing w:before="0" w:after="0"/>
        <w:rPr>
          <w:rFonts w:asciiTheme="minorHAnsi" w:hAnsiTheme="minorHAnsi"/>
          <w:kern w:val="28"/>
        </w:rPr>
      </w:pPr>
      <w:r w:rsidRPr="00A71B85">
        <w:rPr>
          <w:rFonts w:asciiTheme="minorHAnsi" w:hAnsiTheme="minorHAnsi"/>
          <w:kern w:val="28"/>
        </w:rPr>
        <w:t>La colocación se ceñirá estrictamente a los planos de detalle y a las instrucciones escritas por el SUPERVISOR de Obra.</w:t>
      </w:r>
    </w:p>
    <w:p w:rsidR="003F3917" w:rsidRPr="00A71B85" w:rsidRDefault="003F3917" w:rsidP="001101DD">
      <w:pPr>
        <w:spacing w:before="0" w:after="0"/>
        <w:rPr>
          <w:rFonts w:asciiTheme="minorHAnsi" w:hAnsiTheme="minorHAnsi"/>
          <w:kern w:val="28"/>
        </w:rPr>
      </w:pPr>
    </w:p>
    <w:p w:rsidR="00D221D9" w:rsidRPr="00A71B85" w:rsidRDefault="00D221D9" w:rsidP="001101DD">
      <w:pPr>
        <w:spacing w:before="0" w:after="0"/>
        <w:rPr>
          <w:rFonts w:asciiTheme="minorHAnsi" w:hAnsiTheme="minorHAnsi"/>
          <w:b/>
          <w:kern w:val="28"/>
        </w:rPr>
      </w:pPr>
      <w:r w:rsidRPr="00A71B85">
        <w:rPr>
          <w:rFonts w:asciiTheme="minorHAnsi" w:hAnsiTheme="minorHAnsi"/>
          <w:b/>
          <w:kern w:val="28"/>
        </w:rPr>
        <w:t>4.</w:t>
      </w:r>
      <w:r w:rsidRPr="00A71B85">
        <w:rPr>
          <w:rFonts w:asciiTheme="minorHAnsi" w:hAnsiTheme="minorHAnsi"/>
          <w:b/>
          <w:kern w:val="28"/>
        </w:rPr>
        <w:tab/>
        <w:t>MEDICIÓN</w:t>
      </w:r>
    </w:p>
    <w:p w:rsidR="00D221D9" w:rsidRPr="00027E9C" w:rsidRDefault="00D221D9" w:rsidP="001101DD">
      <w:pPr>
        <w:spacing w:before="0" w:after="0"/>
        <w:rPr>
          <w:rFonts w:asciiTheme="minorHAnsi" w:hAnsiTheme="minorHAnsi"/>
          <w:kern w:val="28"/>
        </w:rPr>
      </w:pPr>
      <w:r w:rsidRPr="00A71B85">
        <w:rPr>
          <w:rFonts w:asciiTheme="minorHAnsi" w:hAnsiTheme="minorHAnsi"/>
          <w:kern w:val="28"/>
        </w:rPr>
        <w:t xml:space="preserve">La </w:t>
      </w:r>
      <w:r w:rsidR="00045DCD" w:rsidRPr="00A71B85">
        <w:rPr>
          <w:rFonts w:asciiTheme="minorHAnsi" w:hAnsiTheme="minorHAnsi"/>
          <w:kern w:val="28"/>
        </w:rPr>
        <w:t>puerta del mueble de cocina</w:t>
      </w:r>
      <w:r w:rsidRPr="00A71B85">
        <w:rPr>
          <w:rFonts w:asciiTheme="minorHAnsi" w:hAnsiTheme="minorHAnsi"/>
          <w:kern w:val="28"/>
        </w:rPr>
        <w:t xml:space="preserve"> se medirá en metros </w:t>
      </w:r>
      <w:r w:rsidR="00045DCD" w:rsidRPr="00A71B85">
        <w:rPr>
          <w:rFonts w:asciiTheme="minorHAnsi" w:hAnsiTheme="minorHAnsi"/>
          <w:kern w:val="28"/>
        </w:rPr>
        <w:t>cuadrados</w:t>
      </w:r>
      <w:r w:rsidR="003F3917" w:rsidRPr="00027E9C">
        <w:rPr>
          <w:rFonts w:asciiTheme="minorHAnsi" w:hAnsiTheme="minorHAnsi"/>
          <w:kern w:val="28"/>
        </w:rPr>
        <w:t>.</w:t>
      </w:r>
      <w:r w:rsidRPr="00A71B85">
        <w:rPr>
          <w:rFonts w:asciiTheme="minorHAnsi" w:hAnsiTheme="minorHAnsi"/>
          <w:kern w:val="28"/>
        </w:rPr>
        <w:t xml:space="preserve"> </w:t>
      </w:r>
      <w:r w:rsidR="003F3917" w:rsidRPr="00027E9C">
        <w:rPr>
          <w:rFonts w:asciiTheme="minorHAnsi" w:hAnsiTheme="minorHAnsi"/>
          <w:kern w:val="28"/>
        </w:rPr>
        <w:t>El cómputo del área se realizará con las dimensiones especificadas en los planos.</w:t>
      </w:r>
    </w:p>
    <w:p w:rsidR="003F3917" w:rsidRPr="00A71B85" w:rsidRDefault="003F3917" w:rsidP="001101DD">
      <w:pPr>
        <w:spacing w:before="0" w:after="0"/>
        <w:rPr>
          <w:rFonts w:asciiTheme="minorHAnsi" w:hAnsiTheme="minorHAnsi"/>
          <w:kern w:val="28"/>
        </w:rPr>
      </w:pPr>
    </w:p>
    <w:p w:rsidR="00D221D9" w:rsidRPr="00A71B85" w:rsidRDefault="00D221D9" w:rsidP="001101DD">
      <w:pPr>
        <w:spacing w:before="0" w:after="0"/>
        <w:rPr>
          <w:rFonts w:asciiTheme="minorHAnsi" w:hAnsiTheme="minorHAnsi"/>
          <w:kern w:val="28"/>
        </w:rPr>
      </w:pPr>
      <w:r w:rsidRPr="00A71B85">
        <w:rPr>
          <w:rFonts w:asciiTheme="minorHAnsi" w:hAnsiTheme="minorHAnsi"/>
          <w:b/>
          <w:kern w:val="28"/>
        </w:rPr>
        <w:t>5.</w:t>
      </w:r>
      <w:r w:rsidRPr="00A71B85">
        <w:rPr>
          <w:rFonts w:asciiTheme="minorHAnsi" w:hAnsiTheme="minorHAnsi"/>
          <w:b/>
          <w:kern w:val="28"/>
        </w:rPr>
        <w:tab/>
        <w:t>FORMA DE PAGO</w:t>
      </w:r>
    </w:p>
    <w:p w:rsidR="00C24FBA" w:rsidRPr="00027E9C" w:rsidRDefault="00D221D9" w:rsidP="001101DD">
      <w:pPr>
        <w:spacing w:before="0" w:after="0"/>
        <w:rPr>
          <w:rFonts w:asciiTheme="minorHAnsi" w:hAnsiTheme="minorHAnsi"/>
          <w:kern w:val="28"/>
        </w:rPr>
      </w:pPr>
      <w:r w:rsidRPr="00A71B85">
        <w:rPr>
          <w:rFonts w:asciiTheme="minorHAnsi" w:hAnsiTheme="minorHAnsi"/>
          <w:kern w:val="28"/>
        </w:rPr>
        <w:t xml:space="preserve">Este ítem ejecutado en un todo de acuerdo con los planos y las presentes especificaciones, medido por metro </w:t>
      </w:r>
      <w:r w:rsidR="00045DCD" w:rsidRPr="00A71B85">
        <w:rPr>
          <w:rFonts w:asciiTheme="minorHAnsi" w:hAnsiTheme="minorHAnsi"/>
          <w:kern w:val="28"/>
        </w:rPr>
        <w:t>cuadrado</w:t>
      </w:r>
      <w:r w:rsidRPr="00A71B85">
        <w:rPr>
          <w:rFonts w:asciiTheme="minorHAnsi" w:hAnsiTheme="minorHAnsi"/>
          <w:kern w:val="28"/>
        </w:rPr>
        <w:t xml:space="preserve">, aprobado por el SUPERVISOR de Obra, será pagado al precio unitario de la propuesta aceptada. </w:t>
      </w:r>
    </w:p>
    <w:p w:rsidR="003124A6" w:rsidRPr="00027E9C" w:rsidRDefault="003124A6" w:rsidP="001101DD">
      <w:pPr>
        <w:spacing w:before="0" w:after="0"/>
        <w:rPr>
          <w:rFonts w:asciiTheme="minorHAnsi" w:hAnsiTheme="minorHAnsi"/>
          <w:kern w:val="28"/>
        </w:rPr>
      </w:pPr>
    </w:p>
    <w:p w:rsidR="00F247EC" w:rsidRPr="00027E9C" w:rsidRDefault="008F4CCC" w:rsidP="001101DD">
      <w:pPr>
        <w:pStyle w:val="Ttulo2"/>
        <w:spacing w:before="0" w:after="0"/>
        <w:rPr>
          <w:rFonts w:asciiTheme="minorHAnsi" w:hAnsiTheme="minorHAnsi"/>
        </w:rPr>
      </w:pPr>
      <w:bookmarkStart w:id="311" w:name="_Toc439685288"/>
      <w:r w:rsidRPr="00027E9C">
        <w:rPr>
          <w:rFonts w:asciiTheme="minorHAnsi" w:hAnsiTheme="minorHAnsi"/>
        </w:rPr>
        <w:t xml:space="preserve">BARANDA </w:t>
      </w:r>
      <w:r w:rsidR="00401F90" w:rsidRPr="00027E9C">
        <w:rPr>
          <w:rFonts w:asciiTheme="minorHAnsi" w:hAnsiTheme="minorHAnsi"/>
        </w:rPr>
        <w:t>Y PASAMANOS</w:t>
      </w:r>
      <w:r w:rsidR="009D5135" w:rsidRPr="00027E9C">
        <w:rPr>
          <w:rFonts w:asciiTheme="minorHAnsi" w:hAnsiTheme="minorHAnsi"/>
        </w:rPr>
        <w:t xml:space="preserve"> </w:t>
      </w:r>
      <w:r w:rsidR="00C24FBA" w:rsidRPr="00027E9C">
        <w:rPr>
          <w:rFonts w:asciiTheme="minorHAnsi" w:hAnsiTheme="minorHAnsi"/>
        </w:rPr>
        <w:t>FG 2”</w:t>
      </w:r>
      <w:bookmarkEnd w:id="311"/>
    </w:p>
    <w:p w:rsidR="009D5135" w:rsidRPr="00027E9C" w:rsidRDefault="009D5135" w:rsidP="001101DD">
      <w:pPr>
        <w:spacing w:before="0" w:after="0"/>
        <w:rPr>
          <w:rFonts w:asciiTheme="minorHAnsi" w:hAnsiTheme="minorHAnsi"/>
          <w:b/>
          <w:lang w:val="es-BO"/>
        </w:rPr>
      </w:pPr>
      <w:r w:rsidRPr="00027E9C">
        <w:rPr>
          <w:rFonts w:asciiTheme="minorHAnsi" w:hAnsiTheme="minorHAnsi"/>
          <w:b/>
          <w:lang w:val="es-BO"/>
        </w:rPr>
        <w:t>UND. ML</w:t>
      </w:r>
    </w:p>
    <w:p w:rsidR="00ED5A28" w:rsidRPr="00027E9C" w:rsidRDefault="00ED5A28" w:rsidP="001101DD">
      <w:pPr>
        <w:spacing w:before="0" w:after="0"/>
        <w:rPr>
          <w:rFonts w:asciiTheme="minorHAnsi" w:hAnsiTheme="minorHAnsi"/>
          <w:b/>
          <w:lang w:val="es-BO"/>
        </w:rPr>
      </w:pPr>
    </w:p>
    <w:p w:rsidR="00577FDF" w:rsidRPr="00027E9C" w:rsidRDefault="00577FDF" w:rsidP="001101DD">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r>
      <w:r w:rsidR="00775DFE" w:rsidRPr="00027E9C">
        <w:rPr>
          <w:rFonts w:asciiTheme="minorHAnsi" w:hAnsiTheme="minorHAnsi"/>
          <w:b/>
          <w:kern w:val="28"/>
        </w:rPr>
        <w:t>DESCRIPCIÓN</w:t>
      </w:r>
    </w:p>
    <w:p w:rsidR="00577FDF" w:rsidRPr="00027E9C" w:rsidRDefault="00577FDF" w:rsidP="001101DD">
      <w:pPr>
        <w:spacing w:before="0" w:after="0"/>
        <w:rPr>
          <w:rFonts w:asciiTheme="minorHAnsi" w:hAnsiTheme="minorHAnsi"/>
          <w:kern w:val="28"/>
        </w:rPr>
      </w:pPr>
      <w:r w:rsidRPr="00027E9C">
        <w:rPr>
          <w:rFonts w:asciiTheme="minorHAnsi" w:hAnsiTheme="minorHAnsi"/>
          <w:kern w:val="28"/>
        </w:rPr>
        <w:t xml:space="preserve">Esta especificación comprende la fabricación de las </w:t>
      </w:r>
      <w:r w:rsidR="00372E31" w:rsidRPr="00027E9C">
        <w:rPr>
          <w:rFonts w:asciiTheme="minorHAnsi" w:hAnsiTheme="minorHAnsi"/>
          <w:kern w:val="28"/>
        </w:rPr>
        <w:t>Barandas y pasamanos,</w:t>
      </w:r>
      <w:r w:rsidRPr="00027E9C">
        <w:rPr>
          <w:rFonts w:asciiTheme="minorHAnsi" w:hAnsiTheme="minorHAnsi"/>
          <w:kern w:val="28"/>
        </w:rPr>
        <w:t xml:space="preserve"> de acuerdo a los tipos de perfiles y diseño establecidos en los planos de detalle, formulario de presentación de propuestas y/o instrucciones del SUPERVISOR de Obra.</w:t>
      </w:r>
    </w:p>
    <w:p w:rsidR="00ED5A28" w:rsidRPr="00027E9C" w:rsidRDefault="00ED5A28" w:rsidP="001101DD">
      <w:pPr>
        <w:spacing w:before="0" w:after="0"/>
        <w:rPr>
          <w:rFonts w:asciiTheme="minorHAnsi" w:hAnsiTheme="minorHAnsi"/>
          <w:kern w:val="28"/>
        </w:rPr>
      </w:pPr>
    </w:p>
    <w:p w:rsidR="00577FDF" w:rsidRPr="00027E9C" w:rsidRDefault="00577FDF" w:rsidP="001101DD">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577FDF" w:rsidRPr="00027E9C" w:rsidRDefault="00577FDF" w:rsidP="001101DD">
      <w:pPr>
        <w:spacing w:before="0" w:after="0"/>
        <w:rPr>
          <w:rFonts w:asciiTheme="minorHAnsi" w:hAnsiTheme="minorHAnsi"/>
          <w:kern w:val="28"/>
        </w:rPr>
      </w:pPr>
      <w:r w:rsidRPr="00027E9C">
        <w:rPr>
          <w:rFonts w:asciiTheme="minorHAnsi" w:hAnsiTheme="minorHAnsi"/>
          <w:kern w:val="28"/>
        </w:rPr>
        <w:t>Se emplearán perfiles metálicos</w:t>
      </w:r>
      <w:r w:rsidR="0064153D" w:rsidRPr="00027E9C">
        <w:rPr>
          <w:rFonts w:asciiTheme="minorHAnsi" w:hAnsiTheme="minorHAnsi"/>
          <w:kern w:val="28"/>
        </w:rPr>
        <w:t xml:space="preserve"> de acero galvanizado de perfiles tubulares de 2” para postes verticales y el pasamano superior y perfiles tubulares de 1” para elementos </w:t>
      </w:r>
      <w:proofErr w:type="spellStart"/>
      <w:r w:rsidR="0064153D" w:rsidRPr="00027E9C">
        <w:rPr>
          <w:rFonts w:asciiTheme="minorHAnsi" w:hAnsiTheme="minorHAnsi"/>
          <w:kern w:val="28"/>
        </w:rPr>
        <w:t>rigidizadores</w:t>
      </w:r>
      <w:proofErr w:type="spellEnd"/>
      <w:r w:rsidR="0064153D" w:rsidRPr="00027E9C">
        <w:rPr>
          <w:rFonts w:asciiTheme="minorHAnsi" w:hAnsiTheme="minorHAnsi"/>
          <w:kern w:val="28"/>
        </w:rPr>
        <w:t xml:space="preserve"> interiores, según lo dispuesto en los planos constructivos arquitectónicos</w:t>
      </w:r>
      <w:r w:rsidR="00194003" w:rsidRPr="00A71B85">
        <w:rPr>
          <w:rFonts w:asciiTheme="minorHAnsi" w:hAnsiTheme="minorHAnsi"/>
          <w:kern w:val="28"/>
        </w:rPr>
        <w:t xml:space="preserve">. </w:t>
      </w:r>
      <w:r w:rsidRPr="00027E9C">
        <w:rPr>
          <w:rFonts w:asciiTheme="minorHAnsi" w:hAnsiTheme="minorHAnsi"/>
          <w:kern w:val="28"/>
        </w:rPr>
        <w:t>Todos los elementos fabricados en carpintería de hierro deberán salir de las maestranzas con una mano de pintura anticorrosiva.</w:t>
      </w:r>
    </w:p>
    <w:p w:rsidR="00ED5A28" w:rsidRPr="00027E9C" w:rsidRDefault="00ED5A28" w:rsidP="001101DD">
      <w:pPr>
        <w:spacing w:before="0" w:after="0"/>
        <w:rPr>
          <w:rFonts w:asciiTheme="minorHAnsi" w:hAnsiTheme="minorHAnsi"/>
          <w:kern w:val="28"/>
        </w:rPr>
      </w:pPr>
    </w:p>
    <w:p w:rsidR="00577FDF" w:rsidRPr="00027E9C" w:rsidRDefault="00577FDF" w:rsidP="001101DD">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 xml:space="preserve">FORMA DE </w:t>
      </w:r>
      <w:r w:rsidR="00775DFE" w:rsidRPr="00027E9C">
        <w:rPr>
          <w:rFonts w:asciiTheme="minorHAnsi" w:hAnsiTheme="minorHAnsi"/>
          <w:b/>
          <w:kern w:val="28"/>
        </w:rPr>
        <w:t>EJECUCIÓN</w:t>
      </w:r>
    </w:p>
    <w:p w:rsidR="00577FDF" w:rsidRPr="00027E9C" w:rsidRDefault="00577FDF" w:rsidP="001101DD">
      <w:pPr>
        <w:spacing w:before="0" w:after="0"/>
        <w:rPr>
          <w:rFonts w:asciiTheme="minorHAnsi" w:hAnsiTheme="minorHAnsi"/>
          <w:kern w:val="28"/>
        </w:rPr>
      </w:pPr>
      <w:r w:rsidRPr="00027E9C">
        <w:rPr>
          <w:rFonts w:asciiTheme="minorHAnsi" w:hAnsiTheme="minorHAnsi"/>
          <w:kern w:val="28"/>
        </w:rPr>
        <w:lastRenderedPageBreak/>
        <w:t>El CONTRATISTA, antes de realizar la fabricación de los elementos, deberá verificar cuidadosamente las dimensiones reales en obra y en especial aquéllas que están referidas a los niveles de pisos terminados.</w:t>
      </w:r>
    </w:p>
    <w:p w:rsidR="00577FDF" w:rsidRPr="00027E9C" w:rsidRDefault="00577FDF" w:rsidP="001101DD">
      <w:pPr>
        <w:spacing w:before="0" w:after="0"/>
        <w:rPr>
          <w:rFonts w:asciiTheme="minorHAnsi" w:hAnsiTheme="minorHAnsi"/>
          <w:kern w:val="28"/>
        </w:rPr>
      </w:pPr>
      <w:r w:rsidRPr="00027E9C">
        <w:rPr>
          <w:rFonts w:asciiTheme="minorHAnsi" w:hAnsiTheme="minorHAnsi"/>
          <w:kern w:val="28"/>
        </w:rPr>
        <w:t>Una vez elaborada la platilla a escala natural se procederá a armar el marco de la manera descrita en los planos constructivos y se procederá al elaborar los elementos horizontales y verticales 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577FDF" w:rsidRPr="00027E9C" w:rsidRDefault="00577FDF" w:rsidP="001101DD">
      <w:pPr>
        <w:spacing w:before="0" w:after="0"/>
        <w:rPr>
          <w:rFonts w:asciiTheme="minorHAnsi" w:hAnsiTheme="minorHAnsi"/>
          <w:kern w:val="28"/>
        </w:rPr>
      </w:pPr>
      <w:r w:rsidRPr="00027E9C">
        <w:rPr>
          <w:rFonts w:asciiTheme="minorHAnsi" w:hAnsiTheme="minorHAnsi"/>
          <w:kern w:val="28"/>
        </w:rPr>
        <w:t xml:space="preserve">Una vez elaborada la </w:t>
      </w:r>
      <w:r w:rsidR="0064153D" w:rsidRPr="00027E9C">
        <w:rPr>
          <w:rFonts w:asciiTheme="minorHAnsi" w:hAnsiTheme="minorHAnsi"/>
          <w:kern w:val="28"/>
        </w:rPr>
        <w:t>baranda metálica</w:t>
      </w:r>
      <w:r w:rsidRPr="00027E9C">
        <w:rPr>
          <w:rFonts w:asciiTheme="minorHAnsi" w:hAnsiTheme="minorHAnsi"/>
          <w:kern w:val="28"/>
        </w:rPr>
        <w:t xml:space="preserve"> debe asegurarse la misma en </w:t>
      </w:r>
      <w:r w:rsidR="0064153D" w:rsidRPr="00027E9C">
        <w:rPr>
          <w:rFonts w:asciiTheme="minorHAnsi" w:hAnsiTheme="minorHAnsi"/>
          <w:kern w:val="28"/>
        </w:rPr>
        <w:t xml:space="preserve">su lugar de ubicación final </w:t>
      </w:r>
      <w:r w:rsidRPr="00027E9C">
        <w:rPr>
          <w:rFonts w:asciiTheme="minorHAnsi" w:hAnsiTheme="minorHAnsi"/>
          <w:kern w:val="28"/>
        </w:rPr>
        <w:t xml:space="preserve">con empotramiento </w:t>
      </w:r>
      <w:r w:rsidR="0064153D" w:rsidRPr="00027E9C">
        <w:rPr>
          <w:rFonts w:asciiTheme="minorHAnsi" w:hAnsiTheme="minorHAnsi"/>
          <w:kern w:val="28"/>
        </w:rPr>
        <w:t xml:space="preserve">en el piso </w:t>
      </w:r>
      <w:r w:rsidRPr="00027E9C">
        <w:rPr>
          <w:rFonts w:asciiTheme="minorHAnsi" w:hAnsiTheme="minorHAnsi"/>
          <w:kern w:val="28"/>
        </w:rPr>
        <w:t xml:space="preserve">del mismo perfil </w:t>
      </w:r>
      <w:r w:rsidR="0064153D" w:rsidRPr="00027E9C">
        <w:rPr>
          <w:rFonts w:asciiTheme="minorHAnsi" w:hAnsiTheme="minorHAnsi"/>
          <w:kern w:val="28"/>
        </w:rPr>
        <w:t>tubular en cada poste vertical de 2”</w:t>
      </w:r>
      <w:r w:rsidRPr="00027E9C">
        <w:rPr>
          <w:rFonts w:asciiTheme="minorHAnsi" w:hAnsiTheme="minorHAnsi"/>
          <w:kern w:val="28"/>
        </w:rPr>
        <w:t xml:space="preserve"> </w:t>
      </w:r>
      <w:r w:rsidR="0064153D" w:rsidRPr="00027E9C">
        <w:rPr>
          <w:rFonts w:asciiTheme="minorHAnsi" w:hAnsiTheme="minorHAnsi"/>
          <w:kern w:val="28"/>
        </w:rPr>
        <w:t xml:space="preserve">a </w:t>
      </w:r>
      <w:r w:rsidRPr="00027E9C">
        <w:rPr>
          <w:rFonts w:asciiTheme="minorHAnsi" w:hAnsiTheme="minorHAnsi"/>
          <w:kern w:val="28"/>
        </w:rPr>
        <w:t>una profundidad mínima de empotramiento de 1</w:t>
      </w:r>
      <w:r w:rsidR="0064153D" w:rsidRPr="00027E9C">
        <w:rPr>
          <w:rFonts w:asciiTheme="minorHAnsi" w:hAnsiTheme="minorHAnsi"/>
          <w:kern w:val="28"/>
        </w:rPr>
        <w:t>5</w:t>
      </w:r>
      <w:r w:rsidRPr="00027E9C">
        <w:rPr>
          <w:rFonts w:asciiTheme="minorHAnsi" w:hAnsiTheme="minorHAnsi"/>
          <w:kern w:val="28"/>
        </w:rPr>
        <w:t xml:space="preserve"> cm, salvo indicaciones del SUPERVISOR de obra que instruya un método de empotramiento más seguro según su criterio.</w:t>
      </w:r>
    </w:p>
    <w:p w:rsidR="00D5312B" w:rsidRPr="00027E9C" w:rsidRDefault="00D5312B" w:rsidP="001101DD">
      <w:pPr>
        <w:spacing w:before="0" w:after="0"/>
        <w:rPr>
          <w:rFonts w:asciiTheme="minorHAnsi" w:hAnsiTheme="minorHAnsi"/>
          <w:kern w:val="28"/>
        </w:rPr>
      </w:pPr>
    </w:p>
    <w:p w:rsidR="00577FDF" w:rsidRPr="00027E9C" w:rsidRDefault="00577FDF" w:rsidP="001101DD">
      <w:pPr>
        <w:spacing w:before="0" w:after="0"/>
        <w:rPr>
          <w:rFonts w:asciiTheme="minorHAnsi" w:hAnsiTheme="minorHAnsi"/>
          <w:b/>
          <w:kern w:val="28"/>
        </w:rPr>
      </w:pPr>
      <w:r w:rsidRPr="00027E9C">
        <w:rPr>
          <w:rFonts w:asciiTheme="minorHAnsi" w:hAnsiTheme="minorHAnsi"/>
          <w:b/>
          <w:kern w:val="28"/>
        </w:rPr>
        <w:t>4.</w:t>
      </w:r>
      <w:r w:rsidRPr="00027E9C">
        <w:rPr>
          <w:rFonts w:asciiTheme="minorHAnsi" w:hAnsiTheme="minorHAnsi"/>
          <w:b/>
          <w:kern w:val="28"/>
        </w:rPr>
        <w:tab/>
        <w:t>MEDICIÓN</w:t>
      </w:r>
    </w:p>
    <w:p w:rsidR="00577FDF" w:rsidRPr="00027E9C" w:rsidRDefault="00577FDF" w:rsidP="001101DD">
      <w:pPr>
        <w:spacing w:before="0" w:after="0"/>
        <w:rPr>
          <w:rFonts w:asciiTheme="minorHAnsi" w:hAnsiTheme="minorHAnsi"/>
          <w:kern w:val="28"/>
        </w:rPr>
      </w:pPr>
      <w:r w:rsidRPr="00027E9C">
        <w:rPr>
          <w:rFonts w:asciiTheme="minorHAnsi" w:hAnsiTheme="minorHAnsi"/>
          <w:kern w:val="28"/>
        </w:rPr>
        <w:t xml:space="preserve">La </w:t>
      </w:r>
      <w:r w:rsidR="0064153D" w:rsidRPr="00027E9C">
        <w:rPr>
          <w:rFonts w:asciiTheme="minorHAnsi" w:hAnsiTheme="minorHAnsi"/>
          <w:kern w:val="28"/>
        </w:rPr>
        <w:t>baranda metálica</w:t>
      </w:r>
      <w:r w:rsidRPr="00027E9C">
        <w:rPr>
          <w:rFonts w:asciiTheme="minorHAnsi" w:hAnsiTheme="minorHAnsi"/>
          <w:kern w:val="28"/>
        </w:rPr>
        <w:t xml:space="preserve"> se medirá en metros </w:t>
      </w:r>
      <w:r w:rsidR="0064153D" w:rsidRPr="00027E9C">
        <w:rPr>
          <w:rFonts w:asciiTheme="minorHAnsi" w:hAnsiTheme="minorHAnsi"/>
          <w:kern w:val="28"/>
        </w:rPr>
        <w:t>lineales</w:t>
      </w:r>
      <w:r w:rsidRPr="00027E9C">
        <w:rPr>
          <w:rFonts w:asciiTheme="minorHAnsi" w:hAnsiTheme="minorHAnsi"/>
          <w:kern w:val="28"/>
        </w:rPr>
        <w:t>, incluyendo los marcos respectivos y tomando en cuenta únicamente las superficies netas instaladas.</w:t>
      </w:r>
    </w:p>
    <w:p w:rsidR="0064153D" w:rsidRPr="00027E9C" w:rsidRDefault="0064153D" w:rsidP="001101DD">
      <w:pPr>
        <w:spacing w:before="0" w:after="0"/>
        <w:rPr>
          <w:rFonts w:asciiTheme="minorHAnsi" w:hAnsiTheme="minorHAnsi"/>
          <w:b/>
          <w:kern w:val="28"/>
        </w:rPr>
      </w:pPr>
    </w:p>
    <w:p w:rsidR="00577FDF" w:rsidRPr="00027E9C" w:rsidRDefault="00577FDF" w:rsidP="001101DD">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577FDF" w:rsidRPr="00027E9C" w:rsidRDefault="00577FDF" w:rsidP="001101DD">
      <w:pPr>
        <w:spacing w:before="0" w:after="0"/>
        <w:rPr>
          <w:rFonts w:asciiTheme="minorHAnsi" w:hAnsiTheme="minorHAnsi"/>
          <w:kern w:val="28"/>
        </w:rPr>
      </w:pPr>
      <w:r w:rsidRPr="00027E9C">
        <w:rPr>
          <w:rFonts w:asciiTheme="minorHAnsi" w:hAnsiTheme="minorHAnsi"/>
          <w:kern w:val="28"/>
        </w:rPr>
        <w:t xml:space="preserve">Este ítem ejecutado en un todo de acuerdo con los planos y las presentes especificaciones, medido </w:t>
      </w:r>
      <w:r w:rsidR="0064153D" w:rsidRPr="00027E9C">
        <w:rPr>
          <w:rFonts w:asciiTheme="minorHAnsi" w:hAnsiTheme="minorHAnsi"/>
          <w:kern w:val="28"/>
        </w:rPr>
        <w:t>por metro lineal</w:t>
      </w:r>
      <w:r w:rsidRPr="00027E9C">
        <w:rPr>
          <w:rFonts w:asciiTheme="minorHAnsi" w:hAnsiTheme="minorHAnsi"/>
          <w:kern w:val="28"/>
        </w:rPr>
        <w:t xml:space="preserve">, aprobado por el SUPERVISOR de Obra, será pagado al precio unitario de la propuesta aceptada. </w:t>
      </w:r>
    </w:p>
    <w:p w:rsidR="00164484" w:rsidRDefault="00164484" w:rsidP="001101DD">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_Ref394398363 \r </w:instrText>
      </w:r>
      <w:r w:rsidR="0093480D" w:rsidRPr="00027E9C">
        <w:rPr>
          <w:rFonts w:asciiTheme="minorHAnsi" w:hAnsiTheme="minorHAnsi"/>
          <w:kern w:val="28"/>
          <w:lang w:val="es-BO"/>
        </w:rPr>
        <w:instrText xml:space="preserve"> \* MERGEFORMAT </w:instrText>
      </w:r>
      <w:r w:rsidRPr="00027E9C">
        <w:rPr>
          <w:rFonts w:asciiTheme="minorHAnsi" w:hAnsiTheme="minorHAnsi"/>
          <w:kern w:val="28"/>
          <w:lang w:val="es-BO"/>
        </w:rPr>
        <w:fldChar w:fldCharType="separate"/>
      </w:r>
      <w:r w:rsidR="00FE5AB1">
        <w:rPr>
          <w:rFonts w:asciiTheme="minorHAnsi" w:hAnsiTheme="minorHAnsi"/>
          <w:kern w:val="28"/>
          <w:lang w:val="es-BO"/>
        </w:rPr>
        <w:t>0.42</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_Ref394398363 </w:instrText>
      </w:r>
      <w:r w:rsidR="0093480D" w:rsidRPr="00027E9C">
        <w:rPr>
          <w:rFonts w:asciiTheme="minorHAnsi" w:hAnsiTheme="minorHAnsi"/>
          <w:kern w:val="28"/>
          <w:lang w:val="es-BO"/>
        </w:rPr>
        <w:instrText xml:space="preserve"> \* MERGEFORMAT </w:instrText>
      </w:r>
      <w:r w:rsidRPr="00027E9C">
        <w:rPr>
          <w:rFonts w:asciiTheme="minorHAnsi" w:hAnsiTheme="minorHAnsi"/>
          <w:kern w:val="28"/>
          <w:lang w:val="es-BO"/>
        </w:rPr>
        <w:fldChar w:fldCharType="separate"/>
      </w:r>
      <w:r w:rsidR="00FE5AB1" w:rsidRPr="00027E9C">
        <w:rPr>
          <w:rFonts w:asciiTheme="minorHAnsi" w:hAnsiTheme="minorHAnsi"/>
        </w:rPr>
        <w:t>CARPINTERÍA DE HIERRO Y METÁLICA</w:t>
      </w:r>
      <w:r w:rsidRPr="00027E9C">
        <w:rPr>
          <w:rFonts w:asciiTheme="minorHAnsi" w:hAnsiTheme="minorHAnsi"/>
          <w:kern w:val="28"/>
          <w:lang w:val="es-BO"/>
        </w:rPr>
        <w:fldChar w:fldCharType="end"/>
      </w:r>
    </w:p>
    <w:p w:rsidR="003D4908" w:rsidRDefault="003D4908" w:rsidP="001101DD">
      <w:pPr>
        <w:spacing w:before="0" w:after="0"/>
        <w:rPr>
          <w:rFonts w:asciiTheme="minorHAnsi" w:hAnsiTheme="minorHAnsi"/>
          <w:kern w:val="28"/>
          <w:lang w:val="es-BO"/>
        </w:rPr>
      </w:pPr>
    </w:p>
    <w:p w:rsidR="003D4908" w:rsidRPr="00027E9C" w:rsidRDefault="003D4908" w:rsidP="003D4908">
      <w:pPr>
        <w:pStyle w:val="Ttulo2"/>
        <w:numPr>
          <w:ilvl w:val="1"/>
          <w:numId w:val="1"/>
        </w:numPr>
        <w:spacing w:before="0" w:after="0"/>
        <w:rPr>
          <w:rFonts w:asciiTheme="minorHAnsi" w:hAnsiTheme="minorHAnsi"/>
        </w:rPr>
      </w:pPr>
      <w:bookmarkStart w:id="312" w:name="_Toc427592729"/>
      <w:bookmarkStart w:id="313" w:name="_Toc439685289"/>
      <w:r w:rsidRPr="00027E9C">
        <w:rPr>
          <w:rFonts w:asciiTheme="minorHAnsi" w:hAnsiTheme="minorHAnsi"/>
        </w:rPr>
        <w:t>EMPED</w:t>
      </w:r>
      <w:r>
        <w:rPr>
          <w:rFonts w:asciiTheme="minorHAnsi" w:hAnsiTheme="minorHAnsi"/>
        </w:rPr>
        <w:t xml:space="preserve">RADO Y CONTRAPISO E = 5 CM DE </w:t>
      </w:r>
      <w:proofErr w:type="spellStart"/>
      <w:r>
        <w:rPr>
          <w:rFonts w:asciiTheme="minorHAnsi" w:hAnsiTheme="minorHAnsi"/>
        </w:rPr>
        <w:t>H°</w:t>
      </w:r>
      <w:r w:rsidR="00FE5AB1">
        <w:rPr>
          <w:rFonts w:asciiTheme="minorHAnsi" w:hAnsiTheme="minorHAnsi"/>
        </w:rPr>
        <w:t>S</w:t>
      </w:r>
      <w:r>
        <w:rPr>
          <w:rFonts w:asciiTheme="minorHAnsi" w:hAnsiTheme="minorHAnsi"/>
        </w:rPr>
        <w:t>°</w:t>
      </w:r>
      <w:proofErr w:type="spellEnd"/>
      <w:r w:rsidRPr="00027E9C">
        <w:rPr>
          <w:rFonts w:asciiTheme="minorHAnsi" w:hAnsiTheme="minorHAnsi"/>
        </w:rPr>
        <w:t xml:space="preserve">  PLANTA BAJA</w:t>
      </w:r>
      <w:bookmarkEnd w:id="312"/>
      <w:bookmarkEnd w:id="313"/>
    </w:p>
    <w:p w:rsidR="003D4908" w:rsidRPr="00027E9C" w:rsidRDefault="003D4908" w:rsidP="003D4908">
      <w:pPr>
        <w:spacing w:before="0" w:after="0"/>
        <w:rPr>
          <w:rFonts w:asciiTheme="minorHAnsi" w:hAnsiTheme="minorHAnsi"/>
          <w:b/>
          <w:lang w:val="es-BO"/>
        </w:rPr>
      </w:pPr>
      <w:r w:rsidRPr="00027E9C">
        <w:rPr>
          <w:rFonts w:asciiTheme="minorHAnsi" w:hAnsiTheme="minorHAnsi"/>
          <w:b/>
          <w:lang w:val="es-BO"/>
        </w:rPr>
        <w:t>UND. M2</w:t>
      </w:r>
    </w:p>
    <w:p w:rsidR="003D4908" w:rsidRPr="00027E9C" w:rsidRDefault="003D4908" w:rsidP="003D4908">
      <w:pPr>
        <w:spacing w:before="0" w:after="0"/>
        <w:rPr>
          <w:rFonts w:asciiTheme="minorHAnsi" w:hAnsiTheme="minorHAnsi"/>
          <w:b/>
          <w:lang w:val="es-BO"/>
        </w:rPr>
      </w:pPr>
    </w:p>
    <w:p w:rsidR="003D4908" w:rsidRPr="00027E9C" w:rsidRDefault="003D4908" w:rsidP="003D4908">
      <w:pPr>
        <w:spacing w:before="0" w:after="0"/>
        <w:rPr>
          <w:rFonts w:asciiTheme="minorHAnsi" w:hAnsiTheme="minorHAnsi"/>
          <w:kern w:val="28"/>
          <w:lang w:val="es-BO"/>
        </w:rPr>
      </w:pPr>
      <w:r w:rsidRPr="00027E9C">
        <w:rPr>
          <w:rFonts w:asciiTheme="minorHAnsi" w:hAnsiTheme="minorHAnsi"/>
          <w:kern w:val="28"/>
          <w:lang w:val="es-BO"/>
        </w:rPr>
        <w:t xml:space="preserve">Este ítem comprende la construcción de </w:t>
      </w:r>
      <w:proofErr w:type="spellStart"/>
      <w:r w:rsidRPr="00027E9C">
        <w:rPr>
          <w:rFonts w:asciiTheme="minorHAnsi" w:hAnsiTheme="minorHAnsi"/>
          <w:kern w:val="28"/>
          <w:lang w:val="es-BO"/>
        </w:rPr>
        <w:t>contrapisos</w:t>
      </w:r>
      <w:proofErr w:type="spellEnd"/>
      <w:r w:rsidRPr="00027E9C">
        <w:rPr>
          <w:rFonts w:asciiTheme="minorHAnsi" w:hAnsiTheme="minorHAnsi"/>
          <w:kern w:val="28"/>
          <w:lang w:val="es-BO"/>
        </w:rPr>
        <w:t xml:space="preserve"> de piedra manzana y concreto</w:t>
      </w:r>
      <w:r w:rsidR="00011DD7">
        <w:rPr>
          <w:rFonts w:asciiTheme="minorHAnsi" w:hAnsiTheme="minorHAnsi"/>
          <w:kern w:val="28"/>
          <w:lang w:val="es-BO"/>
        </w:rPr>
        <w:t>,</w:t>
      </w:r>
      <w:r w:rsidRPr="00027E9C">
        <w:rPr>
          <w:rFonts w:asciiTheme="minorHAnsi" w:hAnsiTheme="minorHAnsi"/>
          <w:kern w:val="28"/>
          <w:lang w:val="es-BO"/>
        </w:rPr>
        <w:t xml:space="preserve"> en</w:t>
      </w:r>
      <w:r w:rsidR="003C4C32">
        <w:rPr>
          <w:rFonts w:asciiTheme="minorHAnsi" w:hAnsiTheme="minorHAnsi"/>
          <w:kern w:val="28"/>
          <w:lang w:val="es-BO"/>
        </w:rPr>
        <w:t xml:space="preserve"> ambientes interiores de la oficina, según lo indicado en planos constructivos</w:t>
      </w:r>
      <w:r w:rsidRPr="00027E9C">
        <w:rPr>
          <w:rFonts w:asciiTheme="minorHAnsi" w:hAnsiTheme="minorHAnsi"/>
          <w:kern w:val="28"/>
          <w:lang w:val="es-BO"/>
        </w:rPr>
        <w:t>.</w:t>
      </w:r>
    </w:p>
    <w:p w:rsidR="003D4908" w:rsidRPr="00027E9C" w:rsidRDefault="003D4908" w:rsidP="003D4908">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_Ref394397920 \r  \* MERGEFORMAT </w:instrText>
      </w:r>
      <w:r w:rsidRPr="00027E9C">
        <w:rPr>
          <w:rFonts w:asciiTheme="minorHAnsi" w:hAnsiTheme="minorHAnsi"/>
          <w:kern w:val="28"/>
          <w:lang w:val="es-BO"/>
        </w:rPr>
        <w:fldChar w:fldCharType="separate"/>
      </w:r>
      <w:r w:rsidR="00FE5AB1">
        <w:rPr>
          <w:rFonts w:asciiTheme="minorHAnsi" w:hAnsiTheme="minorHAnsi"/>
          <w:kern w:val="28"/>
          <w:lang w:val="es-BO"/>
        </w:rPr>
        <w:t>0.34</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_Ref394397920  \* MERGEFORMAT </w:instrText>
      </w:r>
      <w:r w:rsidRPr="00027E9C">
        <w:rPr>
          <w:rFonts w:asciiTheme="minorHAnsi" w:hAnsiTheme="minorHAnsi"/>
          <w:kern w:val="28"/>
          <w:lang w:val="es-BO"/>
        </w:rPr>
        <w:fldChar w:fldCharType="separate"/>
      </w:r>
      <w:r w:rsidR="00FE5AB1" w:rsidRPr="00027E9C">
        <w:rPr>
          <w:rFonts w:asciiTheme="minorHAnsi" w:hAnsiTheme="minorHAnsi"/>
        </w:rPr>
        <w:t>CONTRAPISOS</w:t>
      </w:r>
      <w:r w:rsidRPr="00027E9C">
        <w:rPr>
          <w:rFonts w:asciiTheme="minorHAnsi" w:hAnsiTheme="minorHAnsi"/>
          <w:kern w:val="28"/>
          <w:lang w:val="es-BO"/>
        </w:rPr>
        <w:fldChar w:fldCharType="end"/>
      </w:r>
    </w:p>
    <w:p w:rsidR="003D4908" w:rsidRDefault="003D4908" w:rsidP="001101DD">
      <w:pPr>
        <w:spacing w:before="0" w:after="0"/>
        <w:rPr>
          <w:rFonts w:asciiTheme="minorHAnsi" w:hAnsiTheme="minorHAnsi"/>
          <w:kern w:val="28"/>
          <w:lang w:val="es-BO"/>
        </w:rPr>
      </w:pPr>
    </w:p>
    <w:p w:rsidR="003D4908" w:rsidRPr="00027E9C" w:rsidRDefault="003D4908" w:rsidP="003D4908">
      <w:pPr>
        <w:pStyle w:val="Ttulo2"/>
        <w:numPr>
          <w:ilvl w:val="1"/>
          <w:numId w:val="1"/>
        </w:numPr>
        <w:spacing w:before="0" w:after="0"/>
        <w:rPr>
          <w:rFonts w:asciiTheme="minorHAnsi" w:hAnsiTheme="minorHAnsi"/>
        </w:rPr>
      </w:pPr>
      <w:bookmarkStart w:id="314" w:name="_Toc427592739"/>
      <w:bookmarkStart w:id="315" w:name="_Toc439685290"/>
      <w:r w:rsidRPr="00027E9C">
        <w:rPr>
          <w:rFonts w:asciiTheme="minorHAnsi" w:hAnsiTheme="minorHAnsi"/>
        </w:rPr>
        <w:t>ACERA DE CONCRETO 1:2:4  CON BASE DE PIEDRA INCL. CORDÓN DE ACERA</w:t>
      </w:r>
      <w:bookmarkEnd w:id="314"/>
      <w:bookmarkEnd w:id="315"/>
    </w:p>
    <w:p w:rsidR="003D4908" w:rsidRPr="00027E9C" w:rsidRDefault="003D4908" w:rsidP="003D4908">
      <w:pPr>
        <w:spacing w:before="0" w:after="0"/>
        <w:rPr>
          <w:rFonts w:asciiTheme="minorHAnsi" w:hAnsiTheme="minorHAnsi"/>
          <w:b/>
          <w:lang w:val="es-BO"/>
        </w:rPr>
      </w:pPr>
      <w:r w:rsidRPr="00027E9C">
        <w:rPr>
          <w:rFonts w:asciiTheme="minorHAnsi" w:hAnsiTheme="minorHAnsi"/>
          <w:b/>
          <w:lang w:val="es-BO"/>
        </w:rPr>
        <w:t>UND: M2</w:t>
      </w:r>
    </w:p>
    <w:p w:rsidR="003C4C32" w:rsidRDefault="003C4C32" w:rsidP="003D4908">
      <w:pPr>
        <w:spacing w:before="0" w:after="0"/>
        <w:rPr>
          <w:rFonts w:asciiTheme="minorHAnsi" w:hAnsiTheme="minorHAnsi"/>
          <w:kern w:val="28"/>
        </w:rPr>
      </w:pPr>
    </w:p>
    <w:p w:rsidR="003D4908" w:rsidRPr="00027E9C" w:rsidRDefault="003D4908" w:rsidP="003D4908">
      <w:pPr>
        <w:spacing w:before="0" w:after="0"/>
        <w:rPr>
          <w:rFonts w:asciiTheme="minorHAnsi" w:hAnsiTheme="minorHAnsi"/>
          <w:kern w:val="28"/>
        </w:rPr>
      </w:pPr>
      <w:r w:rsidRPr="00027E9C">
        <w:rPr>
          <w:rFonts w:asciiTheme="minorHAnsi" w:hAnsiTheme="minorHAnsi"/>
          <w:kern w:val="28"/>
        </w:rPr>
        <w:t xml:space="preserve">Este ítem comprende la ejecución de pisos de cemento que incluye </w:t>
      </w:r>
      <w:proofErr w:type="spellStart"/>
      <w:r w:rsidRPr="00027E9C">
        <w:rPr>
          <w:rFonts w:asciiTheme="minorHAnsi" w:hAnsiTheme="minorHAnsi"/>
          <w:kern w:val="28"/>
        </w:rPr>
        <w:t>contrapiso</w:t>
      </w:r>
      <w:proofErr w:type="spellEnd"/>
      <w:r w:rsidRPr="00027E9C">
        <w:rPr>
          <w:rFonts w:asciiTheme="minorHAnsi" w:hAnsiTheme="minorHAnsi"/>
          <w:kern w:val="28"/>
        </w:rPr>
        <w:t xml:space="preserve"> de piedra manzana en veredas y/o en los sectores singularizados además la ejecución de cordones de acera enlucidos según los planos y de acuerdo a los detalles constructivos y/o instrucciones del SUPERVISOR de Obra. En específico se refiere a la acera exterior alrededor de la construcción de la Oficina.</w:t>
      </w:r>
    </w:p>
    <w:p w:rsidR="003D4908" w:rsidRPr="00027E9C" w:rsidRDefault="003D4908" w:rsidP="003D4908">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_Ref394398311 \r  \* MERGEFORMAT </w:instrText>
      </w:r>
      <w:r w:rsidRPr="00027E9C">
        <w:rPr>
          <w:rFonts w:asciiTheme="minorHAnsi" w:hAnsiTheme="minorHAnsi"/>
          <w:kern w:val="28"/>
          <w:lang w:val="es-BO"/>
        </w:rPr>
        <w:fldChar w:fldCharType="separate"/>
      </w:r>
      <w:r w:rsidR="00FE5AB1">
        <w:rPr>
          <w:rFonts w:asciiTheme="minorHAnsi" w:hAnsiTheme="minorHAnsi"/>
          <w:kern w:val="28"/>
          <w:lang w:val="es-BO"/>
        </w:rPr>
        <w:t>0.41</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_Ref394398311  \* MERGEFORMAT </w:instrText>
      </w:r>
      <w:r w:rsidRPr="00027E9C">
        <w:rPr>
          <w:rFonts w:asciiTheme="minorHAnsi" w:hAnsiTheme="minorHAnsi"/>
          <w:kern w:val="28"/>
          <w:lang w:val="es-BO"/>
        </w:rPr>
        <w:fldChar w:fldCharType="separate"/>
      </w:r>
      <w:r w:rsidR="00FE5AB1" w:rsidRPr="00027E9C">
        <w:rPr>
          <w:rFonts w:asciiTheme="minorHAnsi" w:hAnsiTheme="minorHAnsi"/>
        </w:rPr>
        <w:t xml:space="preserve">ACERA DE CONCRETO </w:t>
      </w:r>
      <w:r w:rsidRPr="00027E9C">
        <w:rPr>
          <w:rFonts w:asciiTheme="minorHAnsi" w:hAnsiTheme="minorHAnsi"/>
          <w:kern w:val="28"/>
          <w:lang w:val="es-BO"/>
        </w:rPr>
        <w:fldChar w:fldCharType="end"/>
      </w:r>
      <w:r w:rsidRPr="00027E9C">
        <w:rPr>
          <w:rFonts w:asciiTheme="minorHAnsi" w:hAnsiTheme="minorHAnsi"/>
          <w:kern w:val="28"/>
          <w:lang w:val="es-BO"/>
        </w:rPr>
        <w:t>INC. CORDÓN DE ACERA (12x30 CM)</w:t>
      </w:r>
    </w:p>
    <w:p w:rsidR="003D4908" w:rsidRPr="00027E9C" w:rsidRDefault="003D4908" w:rsidP="001101DD">
      <w:pPr>
        <w:spacing w:before="0" w:after="0"/>
        <w:rPr>
          <w:rFonts w:asciiTheme="minorHAnsi" w:hAnsiTheme="minorHAnsi"/>
          <w:kern w:val="28"/>
          <w:lang w:val="es-BO"/>
        </w:rPr>
      </w:pPr>
    </w:p>
    <w:p w:rsidR="005478F3" w:rsidRPr="00027E9C" w:rsidRDefault="005478F3" w:rsidP="005478F3">
      <w:pPr>
        <w:pStyle w:val="Ttulo2"/>
        <w:numPr>
          <w:ilvl w:val="1"/>
          <w:numId w:val="1"/>
        </w:numPr>
        <w:spacing w:before="0" w:after="0"/>
        <w:rPr>
          <w:rFonts w:asciiTheme="minorHAnsi" w:hAnsiTheme="minorHAnsi"/>
        </w:rPr>
      </w:pPr>
      <w:bookmarkStart w:id="316" w:name="_Toc439685291"/>
      <w:r>
        <w:rPr>
          <w:rFonts w:asciiTheme="minorHAnsi" w:hAnsiTheme="minorHAnsi"/>
        </w:rPr>
        <w:t xml:space="preserve">CONTRAPISO DE CASCOTE CON </w:t>
      </w:r>
      <w:proofErr w:type="spellStart"/>
      <w:r>
        <w:rPr>
          <w:rFonts w:asciiTheme="minorHAnsi" w:hAnsiTheme="minorHAnsi"/>
        </w:rPr>
        <w:t>H°S°</w:t>
      </w:r>
      <w:proofErr w:type="spellEnd"/>
      <w:r w:rsidRPr="00027E9C">
        <w:rPr>
          <w:rFonts w:asciiTheme="minorHAnsi" w:hAnsiTheme="minorHAnsi"/>
        </w:rPr>
        <w:t xml:space="preserve">  PLANTA BAJA</w:t>
      </w:r>
      <w:bookmarkEnd w:id="316"/>
    </w:p>
    <w:p w:rsidR="005478F3" w:rsidRPr="00027E9C" w:rsidRDefault="005478F3" w:rsidP="005478F3">
      <w:pPr>
        <w:spacing w:before="0" w:after="0"/>
        <w:rPr>
          <w:rFonts w:asciiTheme="minorHAnsi" w:hAnsiTheme="minorHAnsi"/>
          <w:b/>
          <w:lang w:val="es-BO"/>
        </w:rPr>
      </w:pPr>
      <w:r w:rsidRPr="00027E9C">
        <w:rPr>
          <w:rFonts w:asciiTheme="minorHAnsi" w:hAnsiTheme="minorHAnsi"/>
          <w:b/>
          <w:lang w:val="es-BO"/>
        </w:rPr>
        <w:t>UND. M2</w:t>
      </w:r>
    </w:p>
    <w:p w:rsidR="005478F3" w:rsidRPr="00027E9C" w:rsidRDefault="005478F3" w:rsidP="005478F3">
      <w:pPr>
        <w:spacing w:before="0" w:after="0"/>
        <w:rPr>
          <w:rFonts w:asciiTheme="minorHAnsi" w:hAnsiTheme="minorHAnsi"/>
          <w:b/>
          <w:lang w:val="es-BO"/>
        </w:rPr>
      </w:pPr>
    </w:p>
    <w:p w:rsidR="005478F3" w:rsidRPr="00027E9C" w:rsidRDefault="005478F3" w:rsidP="005478F3">
      <w:pPr>
        <w:spacing w:before="0" w:after="0"/>
        <w:rPr>
          <w:rFonts w:asciiTheme="minorHAnsi" w:hAnsiTheme="minorHAnsi"/>
          <w:kern w:val="28"/>
          <w:lang w:val="es-BO"/>
        </w:rPr>
      </w:pPr>
      <w:r w:rsidRPr="00027E9C">
        <w:rPr>
          <w:rFonts w:asciiTheme="minorHAnsi" w:hAnsiTheme="minorHAnsi"/>
          <w:kern w:val="28"/>
          <w:lang w:val="es-BO"/>
        </w:rPr>
        <w:lastRenderedPageBreak/>
        <w:t xml:space="preserve">Este ítem comprende la construcción de </w:t>
      </w:r>
      <w:proofErr w:type="spellStart"/>
      <w:r w:rsidRPr="00027E9C">
        <w:rPr>
          <w:rFonts w:asciiTheme="minorHAnsi" w:hAnsiTheme="minorHAnsi"/>
          <w:kern w:val="28"/>
          <w:lang w:val="es-BO"/>
        </w:rPr>
        <w:t>contrapisos</w:t>
      </w:r>
      <w:proofErr w:type="spellEnd"/>
      <w:r w:rsidRPr="00027E9C">
        <w:rPr>
          <w:rFonts w:asciiTheme="minorHAnsi" w:hAnsiTheme="minorHAnsi"/>
          <w:kern w:val="28"/>
          <w:lang w:val="es-BO"/>
        </w:rPr>
        <w:t xml:space="preserve"> de </w:t>
      </w:r>
      <w:r>
        <w:rPr>
          <w:rFonts w:asciiTheme="minorHAnsi" w:hAnsiTheme="minorHAnsi"/>
          <w:kern w:val="28"/>
          <w:lang w:val="es-BO"/>
        </w:rPr>
        <w:t>cascote y hormigón simple de espesor de 5 cm,</w:t>
      </w:r>
      <w:r w:rsidRPr="00027E9C">
        <w:rPr>
          <w:rFonts w:asciiTheme="minorHAnsi" w:hAnsiTheme="minorHAnsi"/>
          <w:kern w:val="28"/>
          <w:lang w:val="es-BO"/>
        </w:rPr>
        <w:t xml:space="preserve"> en interiores</w:t>
      </w:r>
      <w:r>
        <w:rPr>
          <w:rFonts w:asciiTheme="minorHAnsi" w:hAnsiTheme="minorHAnsi"/>
          <w:kern w:val="28"/>
          <w:lang w:val="es-BO"/>
        </w:rPr>
        <w:t>, solo en poblaciones donde no es posible el abastecimiento de piedra manzana</w:t>
      </w:r>
      <w:r w:rsidR="00910CBD">
        <w:rPr>
          <w:rFonts w:asciiTheme="minorHAnsi" w:hAnsiTheme="minorHAnsi"/>
          <w:kern w:val="28"/>
          <w:lang w:val="es-BO"/>
        </w:rPr>
        <w:t>,</w:t>
      </w:r>
      <w:r>
        <w:rPr>
          <w:rFonts w:asciiTheme="minorHAnsi" w:hAnsiTheme="minorHAnsi"/>
          <w:kern w:val="28"/>
          <w:lang w:val="es-BO"/>
        </w:rPr>
        <w:t xml:space="preserve"> el material cascote debe cumplir estándares de calidad y la respectiva aprobación del SUPERVISOR de Obra</w:t>
      </w:r>
      <w:r w:rsidRPr="00027E9C">
        <w:rPr>
          <w:rFonts w:asciiTheme="minorHAnsi" w:hAnsiTheme="minorHAnsi"/>
          <w:kern w:val="28"/>
          <w:lang w:val="es-BO"/>
        </w:rPr>
        <w:t>.</w:t>
      </w:r>
    </w:p>
    <w:p w:rsidR="005478F3" w:rsidRDefault="005478F3" w:rsidP="005478F3">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_Ref394397920 \r  \* MERGEFORMAT </w:instrText>
      </w:r>
      <w:r w:rsidRPr="00027E9C">
        <w:rPr>
          <w:rFonts w:asciiTheme="minorHAnsi" w:hAnsiTheme="minorHAnsi"/>
          <w:kern w:val="28"/>
          <w:lang w:val="es-BO"/>
        </w:rPr>
        <w:fldChar w:fldCharType="separate"/>
      </w:r>
      <w:r w:rsidR="00FE5AB1">
        <w:rPr>
          <w:rFonts w:asciiTheme="minorHAnsi" w:hAnsiTheme="minorHAnsi"/>
          <w:kern w:val="28"/>
          <w:lang w:val="es-BO"/>
        </w:rPr>
        <w:t>0.34</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_Ref394397920  \* MERGEFORMAT </w:instrText>
      </w:r>
      <w:r w:rsidRPr="00027E9C">
        <w:rPr>
          <w:rFonts w:asciiTheme="minorHAnsi" w:hAnsiTheme="minorHAnsi"/>
          <w:kern w:val="28"/>
          <w:lang w:val="es-BO"/>
        </w:rPr>
        <w:fldChar w:fldCharType="separate"/>
      </w:r>
      <w:r w:rsidR="00FE5AB1" w:rsidRPr="00027E9C">
        <w:rPr>
          <w:rFonts w:asciiTheme="minorHAnsi" w:hAnsiTheme="minorHAnsi"/>
        </w:rPr>
        <w:t>CONTRAPISOS</w:t>
      </w:r>
      <w:r w:rsidRPr="00027E9C">
        <w:rPr>
          <w:rFonts w:asciiTheme="minorHAnsi" w:hAnsiTheme="minorHAnsi"/>
          <w:kern w:val="28"/>
          <w:lang w:val="es-BO"/>
        </w:rPr>
        <w:fldChar w:fldCharType="end"/>
      </w:r>
    </w:p>
    <w:p w:rsidR="005478F3" w:rsidRDefault="005478F3" w:rsidP="005478F3">
      <w:pPr>
        <w:spacing w:before="0" w:after="0"/>
        <w:rPr>
          <w:rFonts w:asciiTheme="minorHAnsi" w:hAnsiTheme="minorHAnsi"/>
          <w:kern w:val="28"/>
          <w:lang w:val="es-BO"/>
        </w:rPr>
      </w:pPr>
    </w:p>
    <w:p w:rsidR="005478F3" w:rsidRPr="00027E9C" w:rsidRDefault="005478F3" w:rsidP="005478F3">
      <w:pPr>
        <w:pStyle w:val="Ttulo2"/>
        <w:numPr>
          <w:ilvl w:val="1"/>
          <w:numId w:val="1"/>
        </w:numPr>
        <w:spacing w:before="0" w:after="0"/>
        <w:rPr>
          <w:rFonts w:asciiTheme="minorHAnsi" w:hAnsiTheme="minorHAnsi"/>
        </w:rPr>
      </w:pPr>
      <w:bookmarkStart w:id="317" w:name="_Toc439685292"/>
      <w:r w:rsidRPr="00027E9C">
        <w:rPr>
          <w:rFonts w:asciiTheme="minorHAnsi" w:hAnsiTheme="minorHAnsi"/>
        </w:rPr>
        <w:t xml:space="preserve">ACERA DE CONCRETO 1:2:4  CON BASE DE </w:t>
      </w:r>
      <w:r w:rsidR="003C4C32">
        <w:rPr>
          <w:rFonts w:asciiTheme="minorHAnsi" w:hAnsiTheme="minorHAnsi"/>
        </w:rPr>
        <w:t>CASCOTE INCLUYE</w:t>
      </w:r>
      <w:r w:rsidRPr="00027E9C">
        <w:rPr>
          <w:rFonts w:asciiTheme="minorHAnsi" w:hAnsiTheme="minorHAnsi"/>
        </w:rPr>
        <w:t xml:space="preserve"> CORDÓN DE ACERA</w:t>
      </w:r>
      <w:bookmarkEnd w:id="317"/>
    </w:p>
    <w:p w:rsidR="005478F3" w:rsidRPr="00027E9C" w:rsidRDefault="005478F3" w:rsidP="005478F3">
      <w:pPr>
        <w:spacing w:before="0" w:after="0"/>
        <w:rPr>
          <w:rFonts w:asciiTheme="minorHAnsi" w:hAnsiTheme="minorHAnsi"/>
          <w:b/>
          <w:lang w:val="es-BO"/>
        </w:rPr>
      </w:pPr>
      <w:r w:rsidRPr="00027E9C">
        <w:rPr>
          <w:rFonts w:asciiTheme="minorHAnsi" w:hAnsiTheme="minorHAnsi"/>
          <w:b/>
          <w:lang w:val="es-BO"/>
        </w:rPr>
        <w:t>UND: M2</w:t>
      </w:r>
    </w:p>
    <w:p w:rsidR="003C4C32" w:rsidRDefault="003C4C32" w:rsidP="005478F3">
      <w:pPr>
        <w:spacing w:before="0" w:after="0"/>
        <w:rPr>
          <w:rFonts w:asciiTheme="minorHAnsi" w:hAnsiTheme="minorHAnsi"/>
          <w:b/>
          <w:kern w:val="28"/>
        </w:rPr>
      </w:pPr>
    </w:p>
    <w:p w:rsidR="005478F3" w:rsidRPr="00575D63" w:rsidRDefault="005478F3" w:rsidP="005478F3">
      <w:pPr>
        <w:spacing w:before="0" w:after="0"/>
        <w:rPr>
          <w:rFonts w:asciiTheme="minorHAnsi" w:hAnsiTheme="minorHAnsi"/>
          <w:kern w:val="28"/>
          <w:lang w:val="es-BO"/>
        </w:rPr>
      </w:pPr>
      <w:r w:rsidRPr="00027E9C">
        <w:rPr>
          <w:rFonts w:asciiTheme="minorHAnsi" w:hAnsiTheme="minorHAnsi"/>
          <w:kern w:val="28"/>
        </w:rPr>
        <w:t xml:space="preserve">Este ítem comprende la ejecución de pisos de cemento que incluye </w:t>
      </w:r>
      <w:proofErr w:type="spellStart"/>
      <w:r w:rsidRPr="00027E9C">
        <w:rPr>
          <w:rFonts w:asciiTheme="minorHAnsi" w:hAnsiTheme="minorHAnsi"/>
          <w:kern w:val="28"/>
        </w:rPr>
        <w:t>contrapiso</w:t>
      </w:r>
      <w:proofErr w:type="spellEnd"/>
      <w:r w:rsidRPr="00027E9C">
        <w:rPr>
          <w:rFonts w:asciiTheme="minorHAnsi" w:hAnsiTheme="minorHAnsi"/>
          <w:kern w:val="28"/>
        </w:rPr>
        <w:t xml:space="preserve"> de </w:t>
      </w:r>
      <w:r w:rsidR="003C4C32">
        <w:rPr>
          <w:rFonts w:asciiTheme="minorHAnsi" w:hAnsiTheme="minorHAnsi"/>
          <w:kern w:val="28"/>
        </w:rPr>
        <w:t>cascote</w:t>
      </w:r>
      <w:r w:rsidRPr="00027E9C">
        <w:rPr>
          <w:rFonts w:asciiTheme="minorHAnsi" w:hAnsiTheme="minorHAnsi"/>
          <w:kern w:val="28"/>
        </w:rPr>
        <w:t xml:space="preserve"> en veredas y/o en los sectores singularizados además la ejecución de cordones de acera enlucidos</w:t>
      </w:r>
      <w:r w:rsidR="00575D63">
        <w:rPr>
          <w:rFonts w:asciiTheme="minorHAnsi" w:hAnsiTheme="minorHAnsi"/>
          <w:kern w:val="28"/>
        </w:rPr>
        <w:t xml:space="preserve">, </w:t>
      </w:r>
      <w:r w:rsidR="00575D63">
        <w:rPr>
          <w:rFonts w:asciiTheme="minorHAnsi" w:hAnsiTheme="minorHAnsi"/>
          <w:kern w:val="28"/>
          <w:lang w:val="es-BO"/>
        </w:rPr>
        <w:t>solo en poblaciones donde no es posible el abastecimiento de piedra manzana el material cascote debe cumplir estándares de calidad y la respectiva aprobación del SUPERVISOR de Obra.</w:t>
      </w:r>
      <w:r w:rsidRPr="00027E9C">
        <w:rPr>
          <w:rFonts w:asciiTheme="minorHAnsi" w:hAnsiTheme="minorHAnsi"/>
          <w:kern w:val="28"/>
        </w:rPr>
        <w:t xml:space="preserve"> </w:t>
      </w:r>
      <w:r w:rsidR="00575D63">
        <w:rPr>
          <w:rFonts w:asciiTheme="minorHAnsi" w:hAnsiTheme="minorHAnsi"/>
          <w:kern w:val="28"/>
        </w:rPr>
        <w:t>S</w:t>
      </w:r>
      <w:r w:rsidRPr="00027E9C">
        <w:rPr>
          <w:rFonts w:asciiTheme="minorHAnsi" w:hAnsiTheme="minorHAnsi"/>
          <w:kern w:val="28"/>
        </w:rPr>
        <w:t>egún los planos y de acuerdo a los detalles constructivos y/o instrucciones del SUPERVISOR de Obra. En específico se refiere a la acera exterior alrededor de la construcción de la Oficina.</w:t>
      </w:r>
      <w:r w:rsidR="00575D63">
        <w:rPr>
          <w:rFonts w:asciiTheme="minorHAnsi" w:hAnsiTheme="minorHAnsi"/>
          <w:kern w:val="28"/>
        </w:rPr>
        <w:t xml:space="preserve"> </w:t>
      </w:r>
    </w:p>
    <w:p w:rsidR="005478F3" w:rsidRPr="00027E9C" w:rsidRDefault="005478F3" w:rsidP="005478F3">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_Ref394398311 \r  \* MERGEFORMAT </w:instrText>
      </w:r>
      <w:r w:rsidRPr="00027E9C">
        <w:rPr>
          <w:rFonts w:asciiTheme="minorHAnsi" w:hAnsiTheme="minorHAnsi"/>
          <w:kern w:val="28"/>
          <w:lang w:val="es-BO"/>
        </w:rPr>
        <w:fldChar w:fldCharType="separate"/>
      </w:r>
      <w:r w:rsidR="00FE5AB1">
        <w:rPr>
          <w:rFonts w:asciiTheme="minorHAnsi" w:hAnsiTheme="minorHAnsi"/>
          <w:kern w:val="28"/>
          <w:lang w:val="es-BO"/>
        </w:rPr>
        <w:t>0.41</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_Ref394398311  \* MERGEFORMAT </w:instrText>
      </w:r>
      <w:r w:rsidRPr="00027E9C">
        <w:rPr>
          <w:rFonts w:asciiTheme="minorHAnsi" w:hAnsiTheme="minorHAnsi"/>
          <w:kern w:val="28"/>
          <w:lang w:val="es-BO"/>
        </w:rPr>
        <w:fldChar w:fldCharType="separate"/>
      </w:r>
      <w:r w:rsidR="00FE5AB1" w:rsidRPr="00027E9C">
        <w:rPr>
          <w:rFonts w:asciiTheme="minorHAnsi" w:hAnsiTheme="minorHAnsi"/>
        </w:rPr>
        <w:t xml:space="preserve">ACERA DE CONCRETO </w:t>
      </w:r>
      <w:r w:rsidRPr="00027E9C">
        <w:rPr>
          <w:rFonts w:asciiTheme="minorHAnsi" w:hAnsiTheme="minorHAnsi"/>
          <w:kern w:val="28"/>
          <w:lang w:val="es-BO"/>
        </w:rPr>
        <w:fldChar w:fldCharType="end"/>
      </w:r>
      <w:r w:rsidRPr="00027E9C">
        <w:rPr>
          <w:rFonts w:asciiTheme="minorHAnsi" w:hAnsiTheme="minorHAnsi"/>
          <w:kern w:val="28"/>
          <w:lang w:val="es-BO"/>
        </w:rPr>
        <w:t>INC. CORDÓN DE ACERA (12x30 CM)</w:t>
      </w:r>
    </w:p>
    <w:p w:rsidR="005478F3" w:rsidRPr="00027E9C" w:rsidRDefault="005478F3" w:rsidP="005478F3">
      <w:pPr>
        <w:spacing w:before="0" w:after="0"/>
        <w:rPr>
          <w:rFonts w:asciiTheme="minorHAnsi" w:hAnsiTheme="minorHAnsi"/>
          <w:kern w:val="28"/>
          <w:lang w:val="es-BO"/>
        </w:rPr>
      </w:pPr>
    </w:p>
    <w:p w:rsidR="00E52655" w:rsidRPr="00027E9C" w:rsidRDefault="00E52655" w:rsidP="001101DD">
      <w:pPr>
        <w:spacing w:before="0" w:after="0"/>
        <w:rPr>
          <w:rFonts w:asciiTheme="minorHAnsi" w:hAnsiTheme="minorHAnsi"/>
          <w:lang w:val="es-BO"/>
        </w:rPr>
      </w:pPr>
    </w:p>
    <w:p w:rsidR="00FD2B84" w:rsidRPr="00027E9C" w:rsidRDefault="00775DFE" w:rsidP="001101DD">
      <w:pPr>
        <w:pStyle w:val="Ttulo1"/>
        <w:spacing w:before="0" w:after="0"/>
        <w:rPr>
          <w:rFonts w:asciiTheme="minorHAnsi" w:hAnsiTheme="minorHAnsi"/>
          <w:lang w:val="es-BO"/>
        </w:rPr>
      </w:pPr>
      <w:bookmarkStart w:id="318" w:name="_Toc439685293"/>
      <w:r w:rsidRPr="00027E9C">
        <w:rPr>
          <w:rFonts w:asciiTheme="minorHAnsi" w:hAnsiTheme="minorHAnsi"/>
          <w:lang w:val="es-BO"/>
        </w:rPr>
        <w:t>INSTALACIÓN</w:t>
      </w:r>
      <w:r w:rsidR="00FD2B84" w:rsidRPr="00027E9C">
        <w:rPr>
          <w:rFonts w:asciiTheme="minorHAnsi" w:hAnsiTheme="minorHAnsi"/>
          <w:lang w:val="es-BO"/>
        </w:rPr>
        <w:t xml:space="preserve"> AGUA POTABLE OFICINA</w:t>
      </w:r>
      <w:bookmarkEnd w:id="318"/>
    </w:p>
    <w:p w:rsidR="00D5312B" w:rsidRPr="00027E9C" w:rsidRDefault="00D5312B" w:rsidP="00D5312B">
      <w:pPr>
        <w:rPr>
          <w:lang w:val="es-BO"/>
        </w:rPr>
      </w:pPr>
    </w:p>
    <w:p w:rsidR="00B04ED9" w:rsidRPr="00027E9C" w:rsidRDefault="00775DFE" w:rsidP="001101DD">
      <w:pPr>
        <w:pStyle w:val="Ttulo2"/>
        <w:spacing w:before="0" w:after="0"/>
        <w:rPr>
          <w:rFonts w:asciiTheme="minorHAnsi" w:hAnsiTheme="minorHAnsi"/>
        </w:rPr>
      </w:pPr>
      <w:bookmarkStart w:id="319" w:name="_Toc439685294"/>
      <w:r w:rsidRPr="00027E9C">
        <w:rPr>
          <w:rFonts w:asciiTheme="minorHAnsi" w:hAnsiTheme="minorHAnsi"/>
        </w:rPr>
        <w:t>EXCAVACIÓN</w:t>
      </w:r>
      <w:r w:rsidR="00B04ED9" w:rsidRPr="00027E9C">
        <w:rPr>
          <w:rFonts w:asciiTheme="minorHAnsi" w:hAnsiTheme="minorHAnsi"/>
        </w:rPr>
        <w:t xml:space="preserve"> DE 0-2 M </w:t>
      </w:r>
      <w:r w:rsidR="006F096C">
        <w:rPr>
          <w:rFonts w:asciiTheme="minorHAnsi" w:hAnsiTheme="minorHAnsi"/>
        </w:rPr>
        <w:t>SUELO DURO</w:t>
      </w:r>
      <w:r w:rsidR="00B04ED9" w:rsidRPr="00027E9C">
        <w:rPr>
          <w:rFonts w:asciiTheme="minorHAnsi" w:hAnsiTheme="minorHAnsi"/>
        </w:rPr>
        <w:t xml:space="preserve"> (MANUAL)</w:t>
      </w:r>
      <w:bookmarkEnd w:id="319"/>
    </w:p>
    <w:p w:rsidR="00644233" w:rsidRPr="00027E9C" w:rsidRDefault="00644233" w:rsidP="001101DD">
      <w:pPr>
        <w:spacing w:before="0" w:after="0"/>
        <w:rPr>
          <w:rFonts w:asciiTheme="minorHAnsi" w:hAnsiTheme="minorHAnsi"/>
          <w:b/>
          <w:lang w:val="es-BO"/>
        </w:rPr>
      </w:pPr>
      <w:r w:rsidRPr="00027E9C">
        <w:rPr>
          <w:rFonts w:asciiTheme="minorHAnsi" w:hAnsiTheme="minorHAnsi"/>
          <w:b/>
          <w:lang w:val="es-BO"/>
        </w:rPr>
        <w:t>UND. M3</w:t>
      </w:r>
    </w:p>
    <w:p w:rsidR="00D5312B" w:rsidRPr="00027E9C" w:rsidRDefault="00D5312B" w:rsidP="001101DD">
      <w:pPr>
        <w:spacing w:before="0" w:after="0"/>
        <w:rPr>
          <w:rFonts w:asciiTheme="minorHAnsi" w:hAnsiTheme="minorHAnsi"/>
          <w:b/>
          <w:lang w:val="es-BO"/>
        </w:rPr>
      </w:pPr>
    </w:p>
    <w:p w:rsidR="00644233" w:rsidRPr="00027E9C" w:rsidRDefault="00644233" w:rsidP="001101DD">
      <w:pPr>
        <w:spacing w:before="0" w:after="0"/>
        <w:rPr>
          <w:rFonts w:asciiTheme="minorHAnsi" w:hAnsiTheme="minorHAnsi"/>
          <w:b/>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r>
      <w:r w:rsidR="00775DFE" w:rsidRPr="00027E9C">
        <w:rPr>
          <w:rFonts w:asciiTheme="minorHAnsi" w:hAnsiTheme="minorHAnsi"/>
          <w:b/>
          <w:kern w:val="28"/>
          <w:lang w:val="es-BO"/>
        </w:rPr>
        <w:t>DESCRIPCIÓN</w:t>
      </w:r>
    </w:p>
    <w:p w:rsidR="00644233" w:rsidRPr="00027E9C" w:rsidRDefault="00644233" w:rsidP="001101DD">
      <w:pPr>
        <w:spacing w:before="0" w:after="0"/>
        <w:rPr>
          <w:rFonts w:asciiTheme="minorHAnsi" w:hAnsiTheme="minorHAnsi"/>
          <w:kern w:val="28"/>
          <w:lang w:val="es-BO"/>
        </w:rPr>
      </w:pPr>
      <w:r w:rsidRPr="00027E9C">
        <w:rPr>
          <w:rFonts w:asciiTheme="minorHAnsi" w:hAnsiTheme="minorHAnsi"/>
          <w:kern w:val="28"/>
          <w:lang w:val="es-BO"/>
        </w:rPr>
        <w:t xml:space="preserve">Este ítem comprende específicamente los trabajos de excavación para colocación de tuberías, cámaras u otro tipo de elementos enterrados, a mano o con maquinaria, ejecutados en diferentes clases de terreno y hasta las profundidades establecidas en los planos y de acuerdo a lo señalado en el formulario de presentación de propuestas y/o instrucciones del </w:t>
      </w:r>
      <w:r w:rsidR="00A6603C" w:rsidRPr="00027E9C">
        <w:rPr>
          <w:rFonts w:asciiTheme="minorHAnsi" w:hAnsiTheme="minorHAnsi"/>
          <w:kern w:val="28"/>
          <w:lang w:val="es-BO"/>
        </w:rPr>
        <w:t>SUPERVISOR</w:t>
      </w:r>
      <w:r w:rsidRPr="00027E9C">
        <w:rPr>
          <w:rFonts w:asciiTheme="minorHAnsi" w:hAnsiTheme="minorHAnsi"/>
          <w:kern w:val="28"/>
          <w:lang w:val="es-BO"/>
        </w:rPr>
        <w:t xml:space="preserve"> de Obra.</w:t>
      </w:r>
    </w:p>
    <w:p w:rsidR="000D10FC" w:rsidRPr="00027E9C" w:rsidRDefault="009343E9" w:rsidP="001101DD">
      <w:pPr>
        <w:spacing w:before="0" w:after="0"/>
        <w:rPr>
          <w:rFonts w:asciiTheme="minorHAnsi" w:hAnsiTheme="minorHAnsi"/>
          <w:kern w:val="28"/>
          <w:lang w:val="es-BO"/>
        </w:rPr>
      </w:pPr>
      <w:r w:rsidRPr="00027E9C">
        <w:rPr>
          <w:rFonts w:asciiTheme="minorHAnsi" w:hAnsiTheme="minorHAnsi"/>
          <w:kern w:val="28"/>
          <w:lang w:val="es-BO"/>
        </w:rPr>
        <w:t>Cumplir lo especificado en</w:t>
      </w:r>
      <w:r w:rsidR="000D10FC" w:rsidRPr="00027E9C">
        <w:rPr>
          <w:rFonts w:asciiTheme="minorHAnsi" w:hAnsiTheme="minorHAnsi"/>
          <w:kern w:val="28"/>
          <w:lang w:val="es-BO"/>
        </w:rPr>
        <w:t xml:space="preserve"> </w:t>
      </w:r>
      <w:r w:rsidR="000D10FC" w:rsidRPr="00027E9C">
        <w:rPr>
          <w:rFonts w:asciiTheme="minorHAnsi" w:hAnsiTheme="minorHAnsi"/>
          <w:kern w:val="28"/>
          <w:lang w:val="es-BO"/>
        </w:rPr>
        <w:fldChar w:fldCharType="begin"/>
      </w:r>
      <w:r w:rsidR="000D10FC" w:rsidRPr="00027E9C">
        <w:rPr>
          <w:rFonts w:asciiTheme="minorHAnsi" w:hAnsiTheme="minorHAnsi"/>
          <w:kern w:val="28"/>
          <w:lang w:val="es-BO"/>
        </w:rPr>
        <w:instrText xml:space="preserve"> REF _Ref394396624 \r </w:instrText>
      </w:r>
      <w:r w:rsidR="0093480D" w:rsidRPr="00027E9C">
        <w:rPr>
          <w:rFonts w:asciiTheme="minorHAnsi" w:hAnsiTheme="minorHAnsi"/>
          <w:kern w:val="28"/>
          <w:lang w:val="es-BO"/>
        </w:rPr>
        <w:instrText xml:space="preserve"> \* MERGEFORMAT </w:instrText>
      </w:r>
      <w:r w:rsidR="000D10FC" w:rsidRPr="00027E9C">
        <w:rPr>
          <w:rFonts w:asciiTheme="minorHAnsi" w:hAnsiTheme="minorHAnsi"/>
          <w:kern w:val="28"/>
          <w:lang w:val="es-BO"/>
        </w:rPr>
        <w:fldChar w:fldCharType="separate"/>
      </w:r>
      <w:r w:rsidR="00FE5AB1">
        <w:rPr>
          <w:rFonts w:asciiTheme="minorHAnsi" w:hAnsiTheme="minorHAnsi"/>
          <w:kern w:val="28"/>
          <w:lang w:val="es-BO"/>
        </w:rPr>
        <w:t>0.13</w:t>
      </w:r>
      <w:r w:rsidR="000D10FC" w:rsidRPr="00027E9C">
        <w:rPr>
          <w:rFonts w:asciiTheme="minorHAnsi" w:hAnsiTheme="minorHAnsi"/>
          <w:kern w:val="28"/>
          <w:lang w:val="es-BO"/>
        </w:rPr>
        <w:fldChar w:fldCharType="end"/>
      </w:r>
      <w:r w:rsidR="000D10FC" w:rsidRPr="00027E9C">
        <w:rPr>
          <w:rFonts w:asciiTheme="minorHAnsi" w:hAnsiTheme="minorHAnsi"/>
          <w:kern w:val="28"/>
          <w:lang w:val="es-BO"/>
        </w:rPr>
        <w:t xml:space="preserve"> </w:t>
      </w:r>
      <w:r w:rsidR="000D10FC" w:rsidRPr="00027E9C">
        <w:rPr>
          <w:rFonts w:asciiTheme="minorHAnsi" w:hAnsiTheme="minorHAnsi"/>
          <w:kern w:val="28"/>
          <w:lang w:val="es-BO"/>
        </w:rPr>
        <w:fldChar w:fldCharType="begin"/>
      </w:r>
      <w:r w:rsidR="000D10FC" w:rsidRPr="00027E9C">
        <w:rPr>
          <w:rFonts w:asciiTheme="minorHAnsi" w:hAnsiTheme="minorHAnsi"/>
          <w:kern w:val="28"/>
          <w:lang w:val="es-BO"/>
        </w:rPr>
        <w:instrText xml:space="preserve"> REF _Ref394396624 </w:instrText>
      </w:r>
      <w:r w:rsidR="0093480D" w:rsidRPr="00027E9C">
        <w:rPr>
          <w:rFonts w:asciiTheme="minorHAnsi" w:hAnsiTheme="minorHAnsi"/>
          <w:kern w:val="28"/>
          <w:lang w:val="es-BO"/>
        </w:rPr>
        <w:instrText xml:space="preserve"> \* MERGEFORMAT </w:instrText>
      </w:r>
      <w:r w:rsidR="000D10FC" w:rsidRPr="00027E9C">
        <w:rPr>
          <w:rFonts w:asciiTheme="minorHAnsi" w:hAnsiTheme="minorHAnsi"/>
          <w:kern w:val="28"/>
          <w:lang w:val="es-BO"/>
        </w:rPr>
        <w:fldChar w:fldCharType="separate"/>
      </w:r>
      <w:r w:rsidR="00FE5AB1" w:rsidRPr="00FE5AB1">
        <w:rPr>
          <w:rFonts w:asciiTheme="minorHAnsi" w:hAnsiTheme="minorHAnsi"/>
          <w:kern w:val="28"/>
          <w:lang w:val="es-BO"/>
        </w:rPr>
        <w:t>EXCAVACIÓN DE 0-2M SUELO DURO (MANUAL)</w:t>
      </w:r>
      <w:r w:rsidR="000D10FC" w:rsidRPr="00027E9C">
        <w:rPr>
          <w:rFonts w:asciiTheme="minorHAnsi" w:hAnsiTheme="minorHAnsi"/>
          <w:kern w:val="28"/>
          <w:lang w:val="es-BO"/>
        </w:rPr>
        <w:fldChar w:fldCharType="end"/>
      </w:r>
    </w:p>
    <w:p w:rsidR="00644233" w:rsidRPr="00027E9C" w:rsidRDefault="00644233" w:rsidP="001101DD">
      <w:pPr>
        <w:spacing w:before="0" w:after="0"/>
        <w:rPr>
          <w:rFonts w:asciiTheme="minorHAnsi" w:hAnsiTheme="minorHAnsi"/>
          <w:lang w:val="es-BO"/>
        </w:rPr>
      </w:pPr>
    </w:p>
    <w:p w:rsidR="00B3084F" w:rsidRPr="00027E9C" w:rsidRDefault="004C385B" w:rsidP="001101DD">
      <w:pPr>
        <w:pStyle w:val="Ttulo2"/>
        <w:spacing w:before="0" w:after="0"/>
        <w:rPr>
          <w:rFonts w:asciiTheme="minorHAnsi" w:hAnsiTheme="minorHAnsi"/>
        </w:rPr>
      </w:pPr>
      <w:bookmarkStart w:id="320" w:name="_Toc439685295"/>
      <w:r w:rsidRPr="00027E9C">
        <w:rPr>
          <w:rFonts w:asciiTheme="minorHAnsi" w:hAnsiTheme="minorHAnsi"/>
        </w:rPr>
        <w:t xml:space="preserve">PROV. E INST. TUBERÍA PARA AGUA </w:t>
      </w:r>
      <w:r w:rsidR="00775DFE" w:rsidRPr="00027E9C">
        <w:rPr>
          <w:rFonts w:asciiTheme="minorHAnsi" w:hAnsiTheme="minorHAnsi"/>
        </w:rPr>
        <w:t>FRÍA</w:t>
      </w:r>
      <w:r w:rsidRPr="00027E9C">
        <w:rPr>
          <w:rFonts w:asciiTheme="minorHAnsi" w:hAnsiTheme="minorHAnsi"/>
        </w:rPr>
        <w:t xml:space="preserve"> 15MM PVC CLASE 10 INC. ACC.</w:t>
      </w:r>
      <w:bookmarkEnd w:id="320"/>
    </w:p>
    <w:p w:rsidR="00B3084F" w:rsidRPr="00027E9C" w:rsidRDefault="00B3084F" w:rsidP="001101DD">
      <w:pPr>
        <w:spacing w:before="0" w:after="0"/>
        <w:rPr>
          <w:rFonts w:asciiTheme="minorHAnsi" w:hAnsiTheme="minorHAnsi"/>
          <w:b/>
          <w:lang w:val="es-BO"/>
        </w:rPr>
      </w:pPr>
      <w:r w:rsidRPr="00027E9C">
        <w:rPr>
          <w:rFonts w:asciiTheme="minorHAnsi" w:hAnsiTheme="minorHAnsi"/>
          <w:b/>
          <w:lang w:val="es-BO"/>
        </w:rPr>
        <w:t>UND. ML</w:t>
      </w:r>
    </w:p>
    <w:p w:rsidR="00D5312B" w:rsidRPr="00027E9C" w:rsidRDefault="00D5312B" w:rsidP="001101DD">
      <w:pPr>
        <w:spacing w:before="0" w:after="0"/>
        <w:rPr>
          <w:rFonts w:asciiTheme="minorHAnsi" w:hAnsiTheme="minorHAnsi"/>
          <w:b/>
          <w:lang w:val="es-BO"/>
        </w:rPr>
      </w:pPr>
    </w:p>
    <w:p w:rsidR="00B3084F" w:rsidRPr="00027E9C" w:rsidRDefault="00B3084F" w:rsidP="001101DD">
      <w:pPr>
        <w:spacing w:before="0" w:after="0"/>
        <w:rPr>
          <w:rFonts w:asciiTheme="minorHAnsi" w:hAnsiTheme="minorHAnsi"/>
          <w:b/>
          <w:lang w:val="es-BO"/>
        </w:rPr>
      </w:pPr>
      <w:r w:rsidRPr="00027E9C">
        <w:rPr>
          <w:rFonts w:asciiTheme="minorHAnsi" w:hAnsiTheme="minorHAnsi"/>
          <w:b/>
          <w:lang w:val="es-BO"/>
        </w:rPr>
        <w:t>1.</w:t>
      </w:r>
      <w:r w:rsidRPr="00027E9C">
        <w:rPr>
          <w:rFonts w:asciiTheme="minorHAnsi" w:hAnsiTheme="minorHAnsi"/>
          <w:b/>
          <w:lang w:val="es-BO"/>
        </w:rPr>
        <w:tab/>
      </w:r>
      <w:r w:rsidR="00775DFE" w:rsidRPr="00027E9C">
        <w:rPr>
          <w:rFonts w:asciiTheme="minorHAnsi" w:hAnsiTheme="minorHAnsi"/>
          <w:b/>
          <w:lang w:val="es-BO"/>
        </w:rPr>
        <w:t>DESCRIPCIÓN</w:t>
      </w:r>
    </w:p>
    <w:p w:rsidR="00BB4E06" w:rsidRDefault="00F56AC7" w:rsidP="00BB4E06">
      <w:pPr>
        <w:spacing w:before="0" w:after="0"/>
        <w:rPr>
          <w:rFonts w:asciiTheme="minorHAnsi" w:hAnsiTheme="minorHAnsi"/>
          <w:lang w:val="es-BO"/>
        </w:rPr>
      </w:pPr>
      <w:r w:rsidRPr="00027E9C">
        <w:rPr>
          <w:rFonts w:asciiTheme="minorHAnsi" w:hAnsiTheme="minorHAnsi"/>
          <w:lang w:val="es-BO"/>
        </w:rPr>
        <w:t>El desarrollo del ítem consiste en la instalación de tuberías de agua potable</w:t>
      </w:r>
      <w:r w:rsidR="00BC2176" w:rsidRPr="00027E9C">
        <w:rPr>
          <w:rFonts w:asciiTheme="minorHAnsi" w:hAnsiTheme="minorHAnsi"/>
          <w:lang w:val="es-BO"/>
        </w:rPr>
        <w:t xml:space="preserve"> dentro de los ambientes</w:t>
      </w:r>
      <w:r w:rsidRPr="00027E9C">
        <w:rPr>
          <w:rFonts w:asciiTheme="minorHAnsi" w:hAnsiTheme="minorHAnsi"/>
          <w:lang w:val="es-BO"/>
        </w:rPr>
        <w:t xml:space="preserve"> de</w:t>
      </w:r>
      <w:r w:rsidR="00BC2176" w:rsidRPr="00027E9C">
        <w:rPr>
          <w:rFonts w:asciiTheme="minorHAnsi" w:hAnsiTheme="minorHAnsi"/>
          <w:lang w:val="es-BO"/>
        </w:rPr>
        <w:t xml:space="preserve"> oficina </w:t>
      </w:r>
      <w:r w:rsidRPr="00027E9C">
        <w:rPr>
          <w:rFonts w:asciiTheme="minorHAnsi" w:hAnsiTheme="minorHAnsi"/>
          <w:lang w:val="es-BO"/>
        </w:rPr>
        <w:t>hasta el sitio donde se encuentra cada artefacto</w:t>
      </w:r>
      <w:r w:rsidR="00BC2176" w:rsidRPr="00027E9C">
        <w:rPr>
          <w:rFonts w:asciiTheme="minorHAnsi" w:hAnsiTheme="minorHAnsi"/>
          <w:lang w:val="es-BO"/>
        </w:rPr>
        <w:t xml:space="preserve"> de acuerdo a indicaciones en planos</w:t>
      </w:r>
      <w:r w:rsidRPr="00027E9C">
        <w:rPr>
          <w:rFonts w:asciiTheme="minorHAnsi" w:hAnsiTheme="minorHAnsi"/>
          <w:lang w:val="es-BO"/>
        </w:rPr>
        <w:t xml:space="preserve">. Las tuberías </w:t>
      </w:r>
      <w:r w:rsidR="00A7701E" w:rsidRPr="00027E9C">
        <w:rPr>
          <w:rFonts w:asciiTheme="minorHAnsi" w:hAnsiTheme="minorHAnsi"/>
          <w:lang w:val="es-BO"/>
        </w:rPr>
        <w:t>internas serán</w:t>
      </w:r>
      <w:r w:rsidRPr="00027E9C">
        <w:rPr>
          <w:rFonts w:asciiTheme="minorHAnsi" w:hAnsiTheme="minorHAnsi"/>
          <w:lang w:val="es-BO"/>
        </w:rPr>
        <w:t xml:space="preserve"> empotradas en los muros.</w:t>
      </w:r>
    </w:p>
    <w:p w:rsidR="00CC263F" w:rsidRPr="00BB4E06" w:rsidRDefault="00917B81" w:rsidP="00BB4E06">
      <w:pPr>
        <w:spacing w:before="0" w:after="0"/>
        <w:rPr>
          <w:rFonts w:asciiTheme="minorHAnsi" w:hAnsiTheme="minorHAnsi"/>
        </w:rPr>
      </w:pPr>
      <w:r w:rsidRPr="00BB4E06">
        <w:rPr>
          <w:rFonts w:asciiTheme="minorHAnsi" w:hAnsiTheme="minorHAnsi"/>
        </w:rPr>
        <w:t xml:space="preserve">Cumplir lo especificado en </w:t>
      </w:r>
      <w:r w:rsidRPr="00BB4E06">
        <w:rPr>
          <w:rFonts w:asciiTheme="minorHAnsi" w:hAnsiTheme="minorHAnsi"/>
        </w:rPr>
        <w:fldChar w:fldCharType="begin"/>
      </w:r>
      <w:r w:rsidRPr="00BB4E06">
        <w:rPr>
          <w:rFonts w:asciiTheme="minorHAnsi" w:hAnsiTheme="minorHAnsi"/>
        </w:rPr>
        <w:instrText xml:space="preserve"> REF _Ref394410723 \n \h </w:instrText>
      </w:r>
      <w:r w:rsidR="0093480D" w:rsidRPr="00BB4E06">
        <w:rPr>
          <w:rFonts w:asciiTheme="minorHAnsi" w:hAnsiTheme="minorHAnsi"/>
        </w:rPr>
        <w:instrText xml:space="preserve"> \* MERGEFORMAT </w:instrText>
      </w:r>
      <w:r w:rsidRPr="00BB4E06">
        <w:rPr>
          <w:rFonts w:asciiTheme="minorHAnsi" w:hAnsiTheme="minorHAnsi"/>
        </w:rPr>
      </w:r>
      <w:r w:rsidRPr="00BB4E06">
        <w:rPr>
          <w:rFonts w:asciiTheme="minorHAnsi" w:hAnsiTheme="minorHAnsi"/>
        </w:rPr>
        <w:fldChar w:fldCharType="separate"/>
      </w:r>
      <w:r w:rsidR="00FE5AB1">
        <w:rPr>
          <w:rFonts w:asciiTheme="minorHAnsi" w:hAnsiTheme="minorHAnsi"/>
        </w:rPr>
        <w:t>0.43</w:t>
      </w:r>
      <w:r w:rsidRPr="00BB4E06">
        <w:rPr>
          <w:rFonts w:asciiTheme="minorHAnsi" w:hAnsiTheme="minorHAnsi"/>
        </w:rPr>
        <w:fldChar w:fldCharType="end"/>
      </w:r>
      <w:r w:rsidRPr="00BB4E06">
        <w:rPr>
          <w:rFonts w:asciiTheme="minorHAnsi" w:hAnsiTheme="minorHAnsi"/>
        </w:rPr>
        <w:t xml:space="preserve"> </w:t>
      </w:r>
      <w:r w:rsidR="00D50917" w:rsidRPr="00BB4E06">
        <w:rPr>
          <w:rFonts w:asciiTheme="minorHAnsi" w:hAnsiTheme="minorHAnsi"/>
        </w:rPr>
        <w:t>PROV. E INST. TUBERÍA PARA AGUA FRÍA PVC CLASE 10 Y AGUA CALIENTE PVC TRICAPA INC. ACC.</w:t>
      </w:r>
      <w:r w:rsidR="00BB4E06" w:rsidRPr="00BB4E06">
        <w:rPr>
          <w:rFonts w:asciiTheme="minorHAnsi" w:hAnsiTheme="minorHAnsi"/>
        </w:rPr>
        <w:t xml:space="preserve"> </w:t>
      </w:r>
      <w:proofErr w:type="gramStart"/>
      <w:r w:rsidR="00BB4E06" w:rsidRPr="00BB4E06">
        <w:rPr>
          <w:rFonts w:asciiTheme="minorHAnsi" w:hAnsiTheme="minorHAnsi"/>
        </w:rPr>
        <w:t>y</w:t>
      </w:r>
      <w:proofErr w:type="gramEnd"/>
      <w:r w:rsidR="00BB4E06" w:rsidRPr="00BB4E06">
        <w:rPr>
          <w:rFonts w:asciiTheme="minorHAnsi" w:hAnsiTheme="minorHAnsi"/>
        </w:rPr>
        <w:t xml:space="preserve"> </w:t>
      </w:r>
      <w:r w:rsidR="00CC263F" w:rsidRPr="00BB4E06">
        <w:rPr>
          <w:rFonts w:asciiTheme="minorHAnsi" w:hAnsiTheme="minorHAnsi"/>
        </w:rPr>
        <w:t xml:space="preserve">0.11 INSTALACIONES PARA AGUA POTABLE </w:t>
      </w:r>
    </w:p>
    <w:p w:rsidR="00917B81" w:rsidRPr="00027E9C" w:rsidRDefault="00917B81" w:rsidP="001101DD">
      <w:pPr>
        <w:spacing w:before="0" w:after="0"/>
        <w:rPr>
          <w:rFonts w:asciiTheme="minorHAnsi" w:hAnsiTheme="minorHAnsi"/>
          <w:lang w:val="es-BO"/>
        </w:rPr>
      </w:pPr>
    </w:p>
    <w:p w:rsidR="00C24FBA" w:rsidRPr="00027E9C" w:rsidRDefault="00C24FBA" w:rsidP="001101DD">
      <w:pPr>
        <w:pStyle w:val="Ttulo2"/>
        <w:spacing w:before="0" w:after="0"/>
        <w:rPr>
          <w:rFonts w:asciiTheme="minorHAnsi" w:hAnsiTheme="minorHAnsi"/>
        </w:rPr>
      </w:pPr>
      <w:bookmarkStart w:id="321" w:name="_Toc439685296"/>
      <w:r w:rsidRPr="00027E9C">
        <w:rPr>
          <w:rFonts w:asciiTheme="minorHAnsi" w:hAnsiTheme="minorHAnsi"/>
        </w:rPr>
        <w:t xml:space="preserve">PROV. E INST. TUBERÍA PARA AGUA </w:t>
      </w:r>
      <w:r w:rsidR="00775DFE" w:rsidRPr="00027E9C">
        <w:rPr>
          <w:rFonts w:asciiTheme="minorHAnsi" w:hAnsiTheme="minorHAnsi"/>
        </w:rPr>
        <w:t>FRÍA</w:t>
      </w:r>
      <w:r w:rsidRPr="00027E9C">
        <w:rPr>
          <w:rFonts w:asciiTheme="minorHAnsi" w:hAnsiTheme="minorHAnsi"/>
        </w:rPr>
        <w:t xml:space="preserve"> 20MM PVC CLASE 1</w:t>
      </w:r>
      <w:r w:rsidR="00653C41" w:rsidRPr="00027E9C">
        <w:rPr>
          <w:rFonts w:asciiTheme="minorHAnsi" w:hAnsiTheme="minorHAnsi"/>
        </w:rPr>
        <w:t>0</w:t>
      </w:r>
      <w:r w:rsidRPr="00027E9C">
        <w:rPr>
          <w:rFonts w:asciiTheme="minorHAnsi" w:hAnsiTheme="minorHAnsi"/>
        </w:rPr>
        <w:t xml:space="preserve"> INC. ACC.</w:t>
      </w:r>
      <w:bookmarkEnd w:id="321"/>
    </w:p>
    <w:p w:rsidR="00472F28" w:rsidRPr="00027E9C" w:rsidRDefault="00472F28" w:rsidP="001101DD">
      <w:pPr>
        <w:spacing w:before="0" w:after="0"/>
        <w:rPr>
          <w:rFonts w:asciiTheme="minorHAnsi" w:hAnsiTheme="minorHAnsi"/>
          <w:b/>
          <w:lang w:val="es-BO"/>
        </w:rPr>
      </w:pPr>
      <w:r w:rsidRPr="00027E9C">
        <w:rPr>
          <w:rFonts w:asciiTheme="minorHAnsi" w:hAnsiTheme="minorHAnsi"/>
          <w:b/>
          <w:lang w:val="es-BO"/>
        </w:rPr>
        <w:t>UND. ML</w:t>
      </w:r>
    </w:p>
    <w:p w:rsidR="00D5312B" w:rsidRPr="00027E9C" w:rsidRDefault="00D5312B" w:rsidP="001101DD">
      <w:pPr>
        <w:spacing w:before="0" w:after="0"/>
        <w:rPr>
          <w:rFonts w:asciiTheme="minorHAnsi" w:hAnsiTheme="minorHAnsi"/>
          <w:b/>
          <w:lang w:val="es-BO"/>
        </w:rPr>
      </w:pPr>
    </w:p>
    <w:p w:rsidR="00472F28" w:rsidRPr="00027E9C" w:rsidRDefault="00472F28" w:rsidP="001101DD">
      <w:pPr>
        <w:spacing w:before="0" w:after="0"/>
        <w:rPr>
          <w:rFonts w:asciiTheme="minorHAnsi" w:hAnsiTheme="minorHAnsi"/>
          <w:b/>
          <w:lang w:val="es-BO"/>
        </w:rPr>
      </w:pPr>
      <w:r w:rsidRPr="00027E9C">
        <w:rPr>
          <w:rFonts w:asciiTheme="minorHAnsi" w:hAnsiTheme="minorHAnsi"/>
          <w:b/>
          <w:lang w:val="es-BO"/>
        </w:rPr>
        <w:lastRenderedPageBreak/>
        <w:t>1.</w:t>
      </w:r>
      <w:r w:rsidRPr="00027E9C">
        <w:rPr>
          <w:rFonts w:asciiTheme="minorHAnsi" w:hAnsiTheme="minorHAnsi"/>
          <w:b/>
          <w:lang w:val="es-BO"/>
        </w:rPr>
        <w:tab/>
      </w:r>
      <w:r w:rsidR="00775DFE" w:rsidRPr="00027E9C">
        <w:rPr>
          <w:rFonts w:asciiTheme="minorHAnsi" w:hAnsiTheme="minorHAnsi"/>
          <w:b/>
          <w:lang w:val="es-BO"/>
        </w:rPr>
        <w:t>DESCRIPCIÓN</w:t>
      </w:r>
    </w:p>
    <w:p w:rsidR="00A7701E" w:rsidRPr="00027E9C" w:rsidRDefault="00A7701E" w:rsidP="001101DD">
      <w:pPr>
        <w:spacing w:before="0" w:after="0"/>
        <w:rPr>
          <w:rFonts w:asciiTheme="minorHAnsi" w:hAnsiTheme="minorHAnsi"/>
          <w:lang w:val="es-BO"/>
        </w:rPr>
      </w:pPr>
      <w:r w:rsidRPr="00027E9C">
        <w:rPr>
          <w:rFonts w:asciiTheme="minorHAnsi" w:hAnsiTheme="minorHAnsi"/>
          <w:lang w:val="es-BO"/>
        </w:rPr>
        <w:t xml:space="preserve">El desarrollo del ítem consiste en la instalación de tuberías de agua potable desde </w:t>
      </w:r>
      <w:r w:rsidR="00BC2176" w:rsidRPr="00027E9C">
        <w:rPr>
          <w:rFonts w:asciiTheme="minorHAnsi" w:hAnsiTheme="minorHAnsi"/>
          <w:lang w:val="es-BO"/>
        </w:rPr>
        <w:t xml:space="preserve">el medidor </w:t>
      </w:r>
      <w:r w:rsidRPr="00027E9C">
        <w:rPr>
          <w:rFonts w:asciiTheme="minorHAnsi" w:hAnsiTheme="minorHAnsi"/>
          <w:lang w:val="es-BO"/>
        </w:rPr>
        <w:t xml:space="preserve">hasta </w:t>
      </w:r>
      <w:r w:rsidR="00BC2176" w:rsidRPr="00027E9C">
        <w:rPr>
          <w:rFonts w:asciiTheme="minorHAnsi" w:hAnsiTheme="minorHAnsi"/>
          <w:lang w:val="es-BO"/>
        </w:rPr>
        <w:t>el interior de la oficina según lo indicado en los planos constructivos</w:t>
      </w:r>
      <w:r w:rsidRPr="00027E9C">
        <w:rPr>
          <w:rFonts w:asciiTheme="minorHAnsi" w:hAnsiTheme="minorHAnsi"/>
          <w:lang w:val="es-BO"/>
        </w:rPr>
        <w:t>. Las tuberías externas serán enterradas en zanjas de 20x40 cm y las tuberías internas serán empotradas en los muros.</w:t>
      </w:r>
    </w:p>
    <w:p w:rsidR="00CC263F" w:rsidRPr="00BB4E06" w:rsidRDefault="00A7701E" w:rsidP="00BB4E06">
      <w:pPr>
        <w:spacing w:before="0" w:after="0"/>
        <w:rPr>
          <w:rFonts w:asciiTheme="minorHAnsi" w:hAnsiTheme="minorHAnsi"/>
        </w:rPr>
      </w:pPr>
      <w:r w:rsidRPr="00027E9C">
        <w:rPr>
          <w:rFonts w:asciiTheme="minorHAnsi" w:hAnsiTheme="minorHAnsi"/>
          <w:lang w:val="es-BO"/>
        </w:rPr>
        <w:t>Cumplir lo especificado en</w:t>
      </w:r>
      <w:r w:rsidR="00BB4E06">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_Ref394410723 \n \h  \* MERGEFORMAT </w:instrText>
      </w:r>
      <w:r w:rsidRPr="00027E9C">
        <w:rPr>
          <w:rFonts w:asciiTheme="minorHAnsi" w:hAnsiTheme="minorHAnsi"/>
          <w:lang w:val="es-BO"/>
        </w:rPr>
      </w:r>
      <w:r w:rsidRPr="00027E9C">
        <w:rPr>
          <w:rFonts w:asciiTheme="minorHAnsi" w:hAnsiTheme="minorHAnsi"/>
          <w:lang w:val="es-BO"/>
        </w:rPr>
        <w:fldChar w:fldCharType="separate"/>
      </w:r>
      <w:r w:rsidR="00FE5AB1">
        <w:rPr>
          <w:rFonts w:asciiTheme="minorHAnsi" w:hAnsiTheme="minorHAnsi"/>
          <w:lang w:val="es-BO"/>
        </w:rPr>
        <w:t>0.43</w:t>
      </w:r>
      <w:r w:rsidRPr="00027E9C">
        <w:rPr>
          <w:rFonts w:asciiTheme="minorHAnsi" w:hAnsiTheme="minorHAnsi"/>
          <w:lang w:val="es-BO"/>
        </w:rPr>
        <w:fldChar w:fldCharType="end"/>
      </w:r>
      <w:r w:rsidRPr="00027E9C">
        <w:rPr>
          <w:rFonts w:asciiTheme="minorHAnsi" w:hAnsiTheme="minorHAnsi"/>
          <w:lang w:val="es-BO"/>
        </w:rPr>
        <w:t xml:space="preserve"> PROV. E INST. TUBERÍA PARA AGUA FRÍA PVC CLASE 10 Y AGUA CALIENTE PVC TRICAPA INC. ACC.</w:t>
      </w:r>
      <w:r w:rsidR="00BB4E06">
        <w:rPr>
          <w:rFonts w:asciiTheme="minorHAnsi" w:hAnsiTheme="minorHAnsi"/>
          <w:lang w:val="es-BO"/>
        </w:rPr>
        <w:t xml:space="preserve"> </w:t>
      </w:r>
      <w:proofErr w:type="gramStart"/>
      <w:r w:rsidR="00BB4E06">
        <w:rPr>
          <w:rFonts w:asciiTheme="minorHAnsi" w:hAnsiTheme="minorHAnsi"/>
          <w:lang w:val="es-BO"/>
        </w:rPr>
        <w:t>y</w:t>
      </w:r>
      <w:proofErr w:type="gramEnd"/>
      <w:r w:rsidR="00BB4E06">
        <w:rPr>
          <w:rFonts w:asciiTheme="minorHAnsi" w:hAnsiTheme="minorHAnsi"/>
          <w:lang w:val="es-BO"/>
        </w:rPr>
        <w:t xml:space="preserve"> </w:t>
      </w:r>
      <w:r w:rsidR="00CC263F" w:rsidRPr="00BB4E06">
        <w:rPr>
          <w:rFonts w:asciiTheme="minorHAnsi" w:hAnsiTheme="minorHAnsi"/>
        </w:rPr>
        <w:t xml:space="preserve">0.11 INSTALACIONES PARA AGUA POTABLE </w:t>
      </w:r>
    </w:p>
    <w:p w:rsidR="00CC263F" w:rsidRPr="00027E9C" w:rsidRDefault="00CC263F" w:rsidP="001101DD">
      <w:pPr>
        <w:spacing w:before="0" w:after="0"/>
        <w:rPr>
          <w:rFonts w:asciiTheme="minorHAnsi" w:hAnsiTheme="minorHAnsi"/>
          <w:lang w:val="es-BO"/>
        </w:rPr>
      </w:pPr>
    </w:p>
    <w:p w:rsidR="00472F28" w:rsidRPr="00027E9C" w:rsidRDefault="00472F28" w:rsidP="001101DD">
      <w:pPr>
        <w:pStyle w:val="Ttulo2"/>
        <w:spacing w:before="0" w:after="0"/>
        <w:rPr>
          <w:rFonts w:asciiTheme="minorHAnsi" w:hAnsiTheme="minorHAnsi"/>
        </w:rPr>
      </w:pPr>
      <w:bookmarkStart w:id="322" w:name="_Toc439685297"/>
      <w:r w:rsidRPr="00027E9C">
        <w:rPr>
          <w:rFonts w:asciiTheme="minorHAnsi" w:hAnsiTheme="minorHAnsi"/>
        </w:rPr>
        <w:t>PROV. E INST. TUBERÍA AGUA CALIENTE 15 MM HIDRO 3 INC. ACC.</w:t>
      </w:r>
      <w:bookmarkEnd w:id="322"/>
    </w:p>
    <w:p w:rsidR="00472F28" w:rsidRPr="00027E9C" w:rsidRDefault="00472F28" w:rsidP="001101DD">
      <w:pPr>
        <w:spacing w:before="0" w:after="0"/>
        <w:rPr>
          <w:rFonts w:asciiTheme="minorHAnsi" w:hAnsiTheme="minorHAnsi"/>
          <w:b/>
          <w:lang w:val="es-BO"/>
        </w:rPr>
      </w:pPr>
      <w:r w:rsidRPr="00027E9C">
        <w:rPr>
          <w:rFonts w:asciiTheme="minorHAnsi" w:hAnsiTheme="minorHAnsi"/>
          <w:b/>
          <w:lang w:val="es-BO"/>
        </w:rPr>
        <w:t>UND. ML</w:t>
      </w:r>
    </w:p>
    <w:p w:rsidR="00D5312B" w:rsidRPr="00027E9C" w:rsidRDefault="00D5312B" w:rsidP="001101DD">
      <w:pPr>
        <w:spacing w:before="0" w:after="0"/>
        <w:rPr>
          <w:rFonts w:asciiTheme="minorHAnsi" w:hAnsiTheme="minorHAnsi"/>
          <w:b/>
          <w:lang w:val="es-BO"/>
        </w:rPr>
      </w:pPr>
    </w:p>
    <w:p w:rsidR="00472F28" w:rsidRPr="00027E9C" w:rsidRDefault="00472F28" w:rsidP="001101DD">
      <w:pPr>
        <w:spacing w:before="0" w:after="0"/>
        <w:rPr>
          <w:rFonts w:asciiTheme="minorHAnsi" w:hAnsiTheme="minorHAnsi"/>
          <w:b/>
          <w:lang w:val="es-BO"/>
        </w:rPr>
      </w:pPr>
      <w:r w:rsidRPr="00027E9C">
        <w:rPr>
          <w:rFonts w:asciiTheme="minorHAnsi" w:hAnsiTheme="minorHAnsi"/>
          <w:b/>
          <w:lang w:val="es-BO"/>
        </w:rPr>
        <w:t>1.</w:t>
      </w:r>
      <w:r w:rsidRPr="00027E9C">
        <w:rPr>
          <w:rFonts w:asciiTheme="minorHAnsi" w:hAnsiTheme="minorHAnsi"/>
          <w:b/>
          <w:lang w:val="es-BO"/>
        </w:rPr>
        <w:tab/>
      </w:r>
      <w:r w:rsidR="00775DFE" w:rsidRPr="00027E9C">
        <w:rPr>
          <w:rFonts w:asciiTheme="minorHAnsi" w:hAnsiTheme="minorHAnsi"/>
          <w:b/>
          <w:lang w:val="es-BO"/>
        </w:rPr>
        <w:t>DESCRIPCIÓN</w:t>
      </w:r>
    </w:p>
    <w:p w:rsidR="00472F28" w:rsidRPr="00027E9C" w:rsidRDefault="00472F28" w:rsidP="001101DD">
      <w:pPr>
        <w:spacing w:before="0" w:after="0"/>
        <w:rPr>
          <w:rFonts w:asciiTheme="minorHAnsi" w:hAnsiTheme="minorHAnsi"/>
          <w:lang w:val="es-BO"/>
        </w:rPr>
      </w:pPr>
      <w:r w:rsidRPr="00027E9C">
        <w:rPr>
          <w:rFonts w:asciiTheme="minorHAnsi" w:hAnsiTheme="minorHAnsi"/>
          <w:lang w:val="es-BO"/>
        </w:rPr>
        <w:t xml:space="preserve">El desarrollo del ítem consiste en la provisión e instalación de la tubería HIDRO 3 </w:t>
      </w:r>
      <w:proofErr w:type="spellStart"/>
      <w:r w:rsidRPr="00027E9C">
        <w:rPr>
          <w:rFonts w:asciiTheme="minorHAnsi" w:hAnsiTheme="minorHAnsi"/>
          <w:lang w:val="es-BO"/>
        </w:rPr>
        <w:t>tricapa</w:t>
      </w:r>
      <w:proofErr w:type="spellEnd"/>
      <w:r w:rsidRPr="00027E9C">
        <w:rPr>
          <w:rFonts w:asciiTheme="minorHAnsi" w:hAnsiTheme="minorHAnsi"/>
          <w:lang w:val="es-BO"/>
        </w:rPr>
        <w:t xml:space="preserve"> de 15mm para agua caliente. Las tuberías serán empotradas en los muros. La tubería de agua caliente para la ducha se colocará desde la instalación del calefón eléctrico previsto hasta el grifo con mezclador de la ducha.</w:t>
      </w:r>
    </w:p>
    <w:p w:rsidR="00B40DB8" w:rsidRPr="00027E9C" w:rsidRDefault="00472F28" w:rsidP="001101DD">
      <w:pPr>
        <w:spacing w:before="0" w:after="0"/>
        <w:rPr>
          <w:rFonts w:asciiTheme="minorHAnsi" w:hAnsiTheme="minorHAnsi"/>
          <w:lang w:val="es-BO"/>
        </w:rPr>
      </w:pPr>
      <w:r w:rsidRPr="00027E9C">
        <w:rPr>
          <w:rFonts w:asciiTheme="minorHAnsi" w:hAnsiTheme="minorHAnsi"/>
          <w:lang w:val="es-BO"/>
        </w:rPr>
        <w:t xml:space="preserve">Cumplir lo especificado en </w:t>
      </w:r>
    </w:p>
    <w:p w:rsidR="00CC263F" w:rsidRPr="00BB4E06" w:rsidRDefault="00472F28" w:rsidP="00BB4E06">
      <w:pPr>
        <w:spacing w:before="0" w:after="0"/>
        <w:rPr>
          <w:rFonts w:asciiTheme="minorHAnsi" w:hAnsiTheme="minorHAnsi"/>
        </w:rPr>
      </w:pPr>
      <w:r w:rsidRPr="00027E9C">
        <w:rPr>
          <w:rFonts w:asciiTheme="minorHAnsi" w:hAnsiTheme="minorHAnsi"/>
          <w:lang w:val="es-BO"/>
        </w:rPr>
        <w:fldChar w:fldCharType="begin"/>
      </w:r>
      <w:r w:rsidRPr="00027E9C">
        <w:rPr>
          <w:rFonts w:asciiTheme="minorHAnsi" w:hAnsiTheme="minorHAnsi"/>
          <w:lang w:val="es-BO"/>
        </w:rPr>
        <w:instrText xml:space="preserve"> REF _Ref394410723 \n \h  \* MERGEFORMAT </w:instrText>
      </w:r>
      <w:r w:rsidRPr="00027E9C">
        <w:rPr>
          <w:rFonts w:asciiTheme="minorHAnsi" w:hAnsiTheme="minorHAnsi"/>
          <w:lang w:val="es-BO"/>
        </w:rPr>
      </w:r>
      <w:r w:rsidRPr="00027E9C">
        <w:rPr>
          <w:rFonts w:asciiTheme="minorHAnsi" w:hAnsiTheme="minorHAnsi"/>
          <w:lang w:val="es-BO"/>
        </w:rPr>
        <w:fldChar w:fldCharType="separate"/>
      </w:r>
      <w:r w:rsidR="00FE5AB1">
        <w:rPr>
          <w:rFonts w:asciiTheme="minorHAnsi" w:hAnsiTheme="minorHAnsi"/>
          <w:lang w:val="es-BO"/>
        </w:rPr>
        <w:t>0.43</w:t>
      </w:r>
      <w:r w:rsidRPr="00027E9C">
        <w:rPr>
          <w:rFonts w:asciiTheme="minorHAnsi" w:hAnsiTheme="minorHAnsi"/>
          <w:lang w:val="es-BO"/>
        </w:rPr>
        <w:fldChar w:fldCharType="end"/>
      </w:r>
      <w:r w:rsidRPr="00027E9C">
        <w:rPr>
          <w:rFonts w:asciiTheme="minorHAnsi" w:hAnsiTheme="minorHAnsi"/>
          <w:lang w:val="es-BO"/>
        </w:rPr>
        <w:t xml:space="preserve"> </w:t>
      </w:r>
      <w:r w:rsidR="00D50917" w:rsidRPr="00027E9C">
        <w:rPr>
          <w:rFonts w:asciiTheme="minorHAnsi" w:hAnsiTheme="minorHAnsi"/>
          <w:lang w:val="es-BO"/>
        </w:rPr>
        <w:t>PROV. E INST. TUBERÍA PARA AGUA FRÍA PVC CLASE 10 Y AGUA CALIENTE PVC TRICAPA INC. ACC.</w:t>
      </w:r>
      <w:r w:rsidR="00BB4E06">
        <w:rPr>
          <w:rFonts w:asciiTheme="minorHAnsi" w:hAnsiTheme="minorHAnsi"/>
          <w:lang w:val="es-BO"/>
        </w:rPr>
        <w:t xml:space="preserve"> </w:t>
      </w:r>
      <w:proofErr w:type="gramStart"/>
      <w:r w:rsidR="00BB4E06">
        <w:rPr>
          <w:rFonts w:asciiTheme="minorHAnsi" w:hAnsiTheme="minorHAnsi"/>
          <w:lang w:val="es-BO"/>
        </w:rPr>
        <w:t>y</w:t>
      </w:r>
      <w:proofErr w:type="gramEnd"/>
      <w:r w:rsidR="00BB4E06">
        <w:rPr>
          <w:rFonts w:asciiTheme="minorHAnsi" w:hAnsiTheme="minorHAnsi"/>
          <w:lang w:val="es-BO"/>
        </w:rPr>
        <w:t xml:space="preserve"> </w:t>
      </w:r>
      <w:r w:rsidR="00BB4E06" w:rsidRPr="00BB4E06">
        <w:rPr>
          <w:rFonts w:asciiTheme="minorHAnsi" w:hAnsiTheme="minorHAnsi"/>
          <w:lang w:val="es-BO"/>
        </w:rPr>
        <w:t>0</w:t>
      </w:r>
      <w:r w:rsidR="00CC263F" w:rsidRPr="00BB4E06">
        <w:rPr>
          <w:rFonts w:asciiTheme="minorHAnsi" w:hAnsiTheme="minorHAnsi"/>
        </w:rPr>
        <w:t xml:space="preserve">.11 INSTALACIONES PARA AGUA POTABLE </w:t>
      </w:r>
    </w:p>
    <w:p w:rsidR="00C24FBA" w:rsidRPr="00027E9C" w:rsidRDefault="00C24FBA" w:rsidP="001101DD">
      <w:pPr>
        <w:spacing w:before="0" w:after="0"/>
        <w:rPr>
          <w:rFonts w:asciiTheme="minorHAnsi" w:hAnsiTheme="minorHAnsi"/>
          <w:lang w:val="es-BO"/>
        </w:rPr>
      </w:pPr>
    </w:p>
    <w:p w:rsidR="00932D43" w:rsidRPr="008C604E" w:rsidRDefault="00932D43" w:rsidP="001101DD">
      <w:pPr>
        <w:pStyle w:val="Ttulo2"/>
        <w:spacing w:before="0" w:after="0"/>
        <w:rPr>
          <w:rFonts w:asciiTheme="minorHAnsi" w:hAnsiTheme="minorHAnsi"/>
          <w:highlight w:val="yellow"/>
        </w:rPr>
      </w:pPr>
      <w:bookmarkStart w:id="323" w:name="_Toc439685298"/>
      <w:r w:rsidRPr="008C604E">
        <w:rPr>
          <w:rFonts w:asciiTheme="minorHAnsi" w:hAnsiTheme="minorHAnsi"/>
          <w:highlight w:val="yellow"/>
        </w:rPr>
        <w:t xml:space="preserve">PROV. E INST. </w:t>
      </w:r>
      <w:r w:rsidR="00775DFE" w:rsidRPr="008C604E">
        <w:rPr>
          <w:rFonts w:asciiTheme="minorHAnsi" w:hAnsiTheme="minorHAnsi"/>
          <w:highlight w:val="yellow"/>
        </w:rPr>
        <w:t>VÁLVULA</w:t>
      </w:r>
      <w:r w:rsidRPr="008C604E">
        <w:rPr>
          <w:rFonts w:asciiTheme="minorHAnsi" w:hAnsiTheme="minorHAnsi"/>
          <w:highlight w:val="yellow"/>
        </w:rPr>
        <w:t xml:space="preserve"> DE </w:t>
      </w:r>
      <w:r w:rsidR="00BD2D78" w:rsidRPr="008C604E">
        <w:rPr>
          <w:rFonts w:asciiTheme="minorHAnsi" w:hAnsiTheme="minorHAnsi"/>
          <w:highlight w:val="yellow"/>
        </w:rPr>
        <w:t>PASO DE</w:t>
      </w:r>
      <w:r w:rsidRPr="008C604E">
        <w:rPr>
          <w:rFonts w:asciiTheme="minorHAnsi" w:hAnsiTheme="minorHAnsi"/>
          <w:highlight w:val="yellow"/>
        </w:rPr>
        <w:t xml:space="preserve"> </w:t>
      </w:r>
      <w:r w:rsidR="00D5312B" w:rsidRPr="008C604E">
        <w:rPr>
          <w:rFonts w:asciiTheme="minorHAnsi" w:hAnsiTheme="minorHAnsi"/>
          <w:highlight w:val="yellow"/>
        </w:rPr>
        <w:t xml:space="preserve">20 </w:t>
      </w:r>
      <w:r w:rsidRPr="008C604E">
        <w:rPr>
          <w:rFonts w:asciiTheme="minorHAnsi" w:hAnsiTheme="minorHAnsi"/>
          <w:highlight w:val="yellow"/>
        </w:rPr>
        <w:t>MM</w:t>
      </w:r>
      <w:bookmarkEnd w:id="323"/>
    </w:p>
    <w:p w:rsidR="00932D43" w:rsidRPr="00027E9C" w:rsidRDefault="00932D43" w:rsidP="001101DD">
      <w:pPr>
        <w:spacing w:before="0" w:after="0"/>
        <w:rPr>
          <w:rFonts w:asciiTheme="minorHAnsi" w:hAnsiTheme="minorHAnsi"/>
          <w:b/>
          <w:lang w:val="es-BO"/>
        </w:rPr>
      </w:pPr>
      <w:r w:rsidRPr="00027E9C">
        <w:rPr>
          <w:rFonts w:asciiTheme="minorHAnsi" w:hAnsiTheme="minorHAnsi"/>
          <w:b/>
          <w:lang w:val="es-BO"/>
        </w:rPr>
        <w:t>UND PZA</w:t>
      </w:r>
    </w:p>
    <w:p w:rsidR="00D5312B" w:rsidRPr="00027E9C" w:rsidRDefault="00D5312B" w:rsidP="001101DD">
      <w:pPr>
        <w:spacing w:before="0" w:after="0"/>
        <w:rPr>
          <w:rFonts w:asciiTheme="minorHAnsi" w:hAnsiTheme="minorHAnsi"/>
          <w:b/>
          <w:lang w:val="es-BO"/>
        </w:rPr>
      </w:pPr>
    </w:p>
    <w:p w:rsidR="00932D43" w:rsidRPr="00027E9C" w:rsidRDefault="00932D43" w:rsidP="001101DD">
      <w:pPr>
        <w:spacing w:before="0" w:after="0"/>
        <w:rPr>
          <w:rFonts w:asciiTheme="minorHAnsi" w:hAnsiTheme="minorHAnsi"/>
          <w:b/>
          <w:lang w:val="es-BO"/>
        </w:rPr>
      </w:pPr>
      <w:r w:rsidRPr="00027E9C">
        <w:rPr>
          <w:rFonts w:asciiTheme="minorHAnsi" w:hAnsiTheme="minorHAnsi"/>
          <w:b/>
          <w:lang w:val="es-BO"/>
        </w:rPr>
        <w:t>1.</w:t>
      </w:r>
      <w:r w:rsidRPr="00027E9C">
        <w:rPr>
          <w:rFonts w:asciiTheme="minorHAnsi" w:hAnsiTheme="minorHAnsi"/>
          <w:b/>
          <w:lang w:val="es-BO"/>
        </w:rPr>
        <w:tab/>
      </w:r>
      <w:r w:rsidR="00775DFE" w:rsidRPr="00027E9C">
        <w:rPr>
          <w:rFonts w:asciiTheme="minorHAnsi" w:hAnsiTheme="minorHAnsi"/>
          <w:b/>
          <w:lang w:val="es-BO"/>
        </w:rPr>
        <w:t>DESCRIPCIÓN</w:t>
      </w:r>
    </w:p>
    <w:p w:rsidR="00932D43" w:rsidRPr="00027E9C" w:rsidRDefault="00326B68" w:rsidP="001101DD">
      <w:pPr>
        <w:spacing w:before="0" w:after="0"/>
        <w:rPr>
          <w:rFonts w:asciiTheme="minorHAnsi" w:hAnsiTheme="minorHAnsi"/>
          <w:lang w:val="es-BO"/>
        </w:rPr>
      </w:pPr>
      <w:r w:rsidRPr="00027E9C">
        <w:rPr>
          <w:rFonts w:asciiTheme="minorHAnsi" w:hAnsiTheme="minorHAnsi"/>
          <w:lang w:val="es-BO"/>
        </w:rPr>
        <w:t xml:space="preserve">Este ítem se refiere a la provisión e instalación de válvulas </w:t>
      </w:r>
      <w:r w:rsidR="00CC263F" w:rsidRPr="00027E9C">
        <w:rPr>
          <w:rFonts w:asciiTheme="minorHAnsi" w:hAnsiTheme="minorHAnsi"/>
          <w:lang w:val="es-BO"/>
        </w:rPr>
        <w:t xml:space="preserve">de cortina </w:t>
      </w:r>
      <w:r w:rsidRPr="00027E9C">
        <w:rPr>
          <w:rFonts w:asciiTheme="minorHAnsi" w:hAnsiTheme="minorHAnsi"/>
          <w:lang w:val="es-BO"/>
        </w:rPr>
        <w:t xml:space="preserve">y accesorios en tuberías de líneas de conducción de agua potable, de acuerdo a  lo  señalado  en  los  planos  de </w:t>
      </w:r>
      <w:r w:rsidR="008A4C1E" w:rsidRPr="00027E9C">
        <w:rPr>
          <w:rFonts w:asciiTheme="minorHAnsi" w:hAnsiTheme="minorHAnsi"/>
          <w:lang w:val="es-BO"/>
        </w:rPr>
        <w:t xml:space="preserve"> construcción  y  de  detalle </w:t>
      </w:r>
      <w:r w:rsidRPr="00027E9C">
        <w:rPr>
          <w:rFonts w:asciiTheme="minorHAnsi" w:hAnsiTheme="minorHAnsi"/>
          <w:lang w:val="es-BO"/>
        </w:rPr>
        <w:t>y/o instrucciones del Supervisor de Obra.</w:t>
      </w:r>
    </w:p>
    <w:p w:rsidR="00917B81" w:rsidRPr="00027E9C" w:rsidRDefault="008A4C1E" w:rsidP="001101DD">
      <w:pPr>
        <w:spacing w:before="0" w:after="0"/>
        <w:rPr>
          <w:rFonts w:asciiTheme="minorHAnsi" w:hAnsiTheme="minorHAnsi"/>
          <w:lang w:val="es-BO"/>
        </w:rPr>
      </w:pPr>
      <w:r w:rsidRPr="00027E9C">
        <w:rPr>
          <w:rFonts w:asciiTheme="minorHAnsi" w:hAnsiTheme="minorHAnsi"/>
          <w:lang w:val="es-BO"/>
        </w:rPr>
        <w:t>Consiste en una válvula de corte ubicada en la parte externa del baño y cocina, deberá contar con su respectiva unión universal para efectos de mantenimiento.</w:t>
      </w:r>
    </w:p>
    <w:p w:rsidR="00CC263F" w:rsidRPr="00027E9C" w:rsidRDefault="00917B81" w:rsidP="001101DD">
      <w:pPr>
        <w:spacing w:before="0" w:after="0"/>
        <w:rPr>
          <w:rFonts w:asciiTheme="minorHAnsi" w:hAnsiTheme="minorHAnsi"/>
          <w:lang w:val="es-BO"/>
        </w:rPr>
      </w:pPr>
      <w:r w:rsidRPr="00027E9C">
        <w:rPr>
          <w:rFonts w:asciiTheme="minorHAnsi" w:hAnsiTheme="minorHAnsi"/>
          <w:lang w:val="es-BO"/>
        </w:rPr>
        <w:t xml:space="preserve">Cumplir Lo Especificado </w:t>
      </w:r>
      <w:r w:rsidR="00CC263F" w:rsidRPr="00027E9C">
        <w:rPr>
          <w:rFonts w:asciiTheme="minorHAnsi" w:hAnsiTheme="minorHAnsi"/>
          <w:lang w:val="es-BO"/>
        </w:rPr>
        <w:t>en</w:t>
      </w:r>
    </w:p>
    <w:p w:rsidR="00CC263F" w:rsidRPr="00027E9C" w:rsidRDefault="00917B81" w:rsidP="001101DD">
      <w:pPr>
        <w:spacing w:before="0" w:after="0"/>
        <w:rPr>
          <w:rFonts w:asciiTheme="minorHAnsi" w:hAnsiTheme="minorHAnsi"/>
          <w:lang w:val="es-BO"/>
        </w:rPr>
      </w:pPr>
      <w:r w:rsidRPr="00027E9C">
        <w:rPr>
          <w:rFonts w:asciiTheme="minorHAnsi" w:hAnsiTheme="minorHAnsi"/>
          <w:lang w:val="es-BO"/>
        </w:rPr>
        <w:fldChar w:fldCharType="begin"/>
      </w:r>
      <w:r w:rsidRPr="00027E9C">
        <w:rPr>
          <w:rFonts w:asciiTheme="minorHAnsi" w:hAnsiTheme="minorHAnsi"/>
          <w:lang w:val="es-BO"/>
        </w:rPr>
        <w:instrText xml:space="preserve"> REF _Ref394410775 \r \h </w:instrText>
      </w:r>
      <w:r w:rsidR="0093480D" w:rsidRPr="00027E9C">
        <w:rPr>
          <w:rFonts w:asciiTheme="minorHAnsi" w:hAnsiTheme="minorHAnsi"/>
          <w:lang w:val="es-BO"/>
        </w:rPr>
        <w:instrText xml:space="preserve"> \* MERGEFORMAT </w:instrText>
      </w:r>
      <w:r w:rsidRPr="00027E9C">
        <w:rPr>
          <w:rFonts w:asciiTheme="minorHAnsi" w:hAnsiTheme="minorHAnsi"/>
          <w:lang w:val="es-BO"/>
        </w:rPr>
      </w:r>
      <w:r w:rsidRPr="00027E9C">
        <w:rPr>
          <w:rFonts w:asciiTheme="minorHAnsi" w:hAnsiTheme="minorHAnsi"/>
          <w:lang w:val="es-BO"/>
        </w:rPr>
        <w:fldChar w:fldCharType="separate"/>
      </w:r>
      <w:r w:rsidR="00FE5AB1">
        <w:rPr>
          <w:rFonts w:asciiTheme="minorHAnsi" w:hAnsiTheme="minorHAnsi"/>
          <w:lang w:val="es-BO"/>
        </w:rPr>
        <w:t>0.44</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_Ref394410775 \h </w:instrText>
      </w:r>
      <w:r w:rsidR="0093480D" w:rsidRPr="00027E9C">
        <w:rPr>
          <w:rFonts w:asciiTheme="minorHAnsi" w:hAnsiTheme="minorHAnsi"/>
          <w:lang w:val="es-BO"/>
        </w:rPr>
        <w:instrText xml:space="preserve"> \* MERGEFORMAT </w:instrText>
      </w:r>
      <w:r w:rsidRPr="00027E9C">
        <w:rPr>
          <w:rFonts w:asciiTheme="minorHAnsi" w:hAnsiTheme="minorHAnsi"/>
          <w:lang w:val="es-BO"/>
        </w:rPr>
      </w:r>
      <w:r w:rsidRPr="00027E9C">
        <w:rPr>
          <w:rFonts w:asciiTheme="minorHAnsi" w:hAnsiTheme="minorHAnsi"/>
          <w:lang w:val="es-BO"/>
        </w:rPr>
        <w:fldChar w:fldCharType="separate"/>
      </w:r>
      <w:r w:rsidR="00FE5AB1" w:rsidRPr="00FE5AB1">
        <w:rPr>
          <w:rFonts w:asciiTheme="minorHAnsi" w:hAnsiTheme="minorHAnsi"/>
          <w:lang w:val="es-BO"/>
        </w:rPr>
        <w:t>PROV. E INST. VÁLVULA DE PASO INC. ACC. (AGUA FRÍA)</w:t>
      </w:r>
      <w:r w:rsidRPr="00027E9C">
        <w:rPr>
          <w:rFonts w:asciiTheme="minorHAnsi" w:hAnsiTheme="minorHAnsi"/>
          <w:lang w:val="es-BO"/>
        </w:rPr>
        <w:fldChar w:fldCharType="end"/>
      </w:r>
      <w:r w:rsidR="00CC263F" w:rsidRPr="00027E9C">
        <w:rPr>
          <w:rFonts w:asciiTheme="minorHAnsi" w:hAnsiTheme="minorHAnsi"/>
          <w:lang w:val="es-BO"/>
        </w:rPr>
        <w:t xml:space="preserve">, </w:t>
      </w:r>
    </w:p>
    <w:p w:rsidR="00932D43" w:rsidRPr="00027E9C" w:rsidRDefault="00CC263F" w:rsidP="001101DD">
      <w:pPr>
        <w:spacing w:before="0" w:after="0"/>
        <w:rPr>
          <w:rFonts w:asciiTheme="minorHAnsi" w:hAnsiTheme="minorHAnsi"/>
          <w:lang w:val="es-BO"/>
        </w:rPr>
      </w:pPr>
      <w:r w:rsidRPr="00027E9C">
        <w:rPr>
          <w:rFonts w:asciiTheme="minorHAnsi" w:hAnsiTheme="minorHAnsi"/>
          <w:lang w:val="es-BO"/>
        </w:rPr>
        <w:t>0.11 INSTALACIONES PARA AGUA POTABLE</w:t>
      </w:r>
    </w:p>
    <w:p w:rsidR="00375808" w:rsidRPr="00027E9C" w:rsidRDefault="00375808" w:rsidP="001101DD">
      <w:pPr>
        <w:spacing w:before="0" w:after="0"/>
        <w:rPr>
          <w:rFonts w:asciiTheme="minorHAnsi" w:hAnsiTheme="minorHAnsi"/>
          <w:lang w:val="es-BO"/>
        </w:rPr>
      </w:pPr>
    </w:p>
    <w:p w:rsidR="00FB2D29" w:rsidRPr="00027E9C" w:rsidRDefault="008A4C1E" w:rsidP="001101DD">
      <w:pPr>
        <w:pStyle w:val="Ttulo2"/>
        <w:spacing w:before="0" w:after="0"/>
        <w:rPr>
          <w:rFonts w:asciiTheme="minorHAnsi" w:hAnsiTheme="minorHAnsi"/>
        </w:rPr>
      </w:pPr>
      <w:bookmarkStart w:id="324" w:name="_Toc439685299"/>
      <w:r w:rsidRPr="00027E9C">
        <w:rPr>
          <w:rFonts w:asciiTheme="minorHAnsi" w:hAnsiTheme="minorHAnsi"/>
        </w:rPr>
        <w:t>CÁMARA</w:t>
      </w:r>
      <w:r w:rsidR="00FB2D29" w:rsidRPr="00027E9C">
        <w:rPr>
          <w:rFonts w:asciiTheme="minorHAnsi" w:hAnsiTheme="minorHAnsi"/>
        </w:rPr>
        <w:t xml:space="preserve"> DE </w:t>
      </w:r>
      <w:r w:rsidR="00775DFE" w:rsidRPr="00027E9C">
        <w:rPr>
          <w:rFonts w:asciiTheme="minorHAnsi" w:hAnsiTheme="minorHAnsi"/>
        </w:rPr>
        <w:t>VÁLVULA</w:t>
      </w:r>
      <w:r w:rsidR="00FB2D29" w:rsidRPr="00027E9C">
        <w:rPr>
          <w:rFonts w:asciiTheme="minorHAnsi" w:hAnsiTheme="minorHAnsi"/>
        </w:rPr>
        <w:t xml:space="preserve">  30 X 30 X </w:t>
      </w:r>
      <w:r w:rsidRPr="00027E9C">
        <w:rPr>
          <w:rFonts w:asciiTheme="minorHAnsi" w:hAnsiTheme="minorHAnsi"/>
        </w:rPr>
        <w:t>3</w:t>
      </w:r>
      <w:r w:rsidR="00FB2D29" w:rsidRPr="00027E9C">
        <w:rPr>
          <w:rFonts w:asciiTheme="minorHAnsi" w:hAnsiTheme="minorHAnsi"/>
        </w:rPr>
        <w:t>0 CM H</w:t>
      </w:r>
      <w:r w:rsidRPr="00027E9C">
        <w:rPr>
          <w:rFonts w:asciiTheme="minorHAnsi" w:hAnsiTheme="minorHAnsi"/>
        </w:rPr>
        <w:t>o</w:t>
      </w:r>
      <w:r w:rsidR="00FB2D29" w:rsidRPr="00027E9C">
        <w:rPr>
          <w:rFonts w:asciiTheme="minorHAnsi" w:hAnsiTheme="minorHAnsi"/>
        </w:rPr>
        <w:t xml:space="preserve"> </w:t>
      </w:r>
      <w:r w:rsidRPr="00027E9C">
        <w:rPr>
          <w:rFonts w:asciiTheme="minorHAnsi" w:hAnsiTheme="minorHAnsi"/>
        </w:rPr>
        <w:t>So</w:t>
      </w:r>
      <w:bookmarkEnd w:id="324"/>
    </w:p>
    <w:p w:rsidR="00FB2D29" w:rsidRPr="00027E9C" w:rsidRDefault="00FB2D29" w:rsidP="001101DD">
      <w:pPr>
        <w:spacing w:before="0" w:after="0"/>
        <w:rPr>
          <w:rFonts w:asciiTheme="minorHAnsi" w:hAnsiTheme="minorHAnsi"/>
          <w:b/>
          <w:lang w:val="es-BO"/>
        </w:rPr>
      </w:pPr>
      <w:r w:rsidRPr="00027E9C">
        <w:rPr>
          <w:rFonts w:asciiTheme="minorHAnsi" w:hAnsiTheme="minorHAnsi"/>
          <w:b/>
          <w:lang w:val="es-BO"/>
        </w:rPr>
        <w:t>UND PZA</w:t>
      </w:r>
    </w:p>
    <w:p w:rsidR="00763BFE" w:rsidRPr="00027E9C" w:rsidRDefault="00763BFE" w:rsidP="00763BFE">
      <w:pPr>
        <w:spacing w:before="0" w:after="0"/>
        <w:rPr>
          <w:rFonts w:asciiTheme="minorHAnsi" w:hAnsiTheme="minorHAnsi"/>
          <w:lang w:val="es-BO"/>
        </w:rPr>
      </w:pPr>
      <w:r w:rsidRPr="00027E9C">
        <w:rPr>
          <w:rFonts w:asciiTheme="minorHAnsi" w:hAnsiTheme="minorHAnsi"/>
          <w:lang w:val="es-BO"/>
        </w:rPr>
        <w:t>Este ítem consiste en la provisión y colocación de una cámara para la válvula para las tuberías principales del baño en la Oficina.</w:t>
      </w:r>
    </w:p>
    <w:p w:rsidR="00FB2D29" w:rsidRPr="00027E9C" w:rsidRDefault="00FB2D29" w:rsidP="001101DD">
      <w:pPr>
        <w:spacing w:before="0" w:after="0"/>
        <w:rPr>
          <w:rFonts w:asciiTheme="minorHAnsi" w:hAnsiTheme="minorHAnsi"/>
          <w:lang w:val="es-BO"/>
        </w:rPr>
      </w:pPr>
      <w:r w:rsidRPr="00027E9C">
        <w:rPr>
          <w:rFonts w:asciiTheme="minorHAnsi" w:hAnsiTheme="minorHAnsi"/>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_Ref394411442 \r \h  \* MERGEFORMAT </w:instrText>
      </w:r>
      <w:r w:rsidRPr="00027E9C">
        <w:rPr>
          <w:rFonts w:asciiTheme="minorHAnsi" w:hAnsiTheme="minorHAnsi"/>
          <w:lang w:val="es-BO"/>
        </w:rPr>
      </w:r>
      <w:r w:rsidRPr="00027E9C">
        <w:rPr>
          <w:rFonts w:asciiTheme="minorHAnsi" w:hAnsiTheme="minorHAnsi"/>
          <w:lang w:val="es-BO"/>
        </w:rPr>
        <w:fldChar w:fldCharType="separate"/>
      </w:r>
      <w:r w:rsidR="00FE5AB1">
        <w:rPr>
          <w:rFonts w:asciiTheme="minorHAnsi" w:hAnsiTheme="minorHAnsi"/>
          <w:lang w:val="es-BO"/>
        </w:rPr>
        <w:t>0.47</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_Ref394415731 \h  \* MERGEFORMAT </w:instrText>
      </w:r>
      <w:r w:rsidRPr="00027E9C">
        <w:rPr>
          <w:rFonts w:asciiTheme="minorHAnsi" w:hAnsiTheme="minorHAnsi"/>
          <w:lang w:val="es-BO"/>
        </w:rPr>
      </w:r>
      <w:r w:rsidRPr="00027E9C">
        <w:rPr>
          <w:rFonts w:asciiTheme="minorHAnsi" w:hAnsiTheme="minorHAnsi"/>
          <w:lang w:val="es-BO"/>
        </w:rPr>
        <w:fldChar w:fldCharType="separate"/>
      </w:r>
      <w:r w:rsidR="00FE5AB1" w:rsidRPr="00FE5AB1">
        <w:rPr>
          <w:rFonts w:asciiTheme="minorHAnsi" w:hAnsiTheme="minorHAnsi"/>
          <w:lang w:val="es-BO"/>
        </w:rPr>
        <w:t>PROV. E INST. DE CAJAS Y CÁMARAS SANITARIAS</w:t>
      </w:r>
      <w:r w:rsidRPr="00027E9C">
        <w:rPr>
          <w:rFonts w:asciiTheme="minorHAnsi" w:hAnsiTheme="minorHAnsi"/>
          <w:lang w:val="es-BO"/>
        </w:rPr>
        <w:fldChar w:fldCharType="end"/>
      </w:r>
    </w:p>
    <w:p w:rsidR="008A4C1E" w:rsidRPr="00027E9C" w:rsidRDefault="008A4C1E" w:rsidP="001101DD">
      <w:pPr>
        <w:spacing w:before="0" w:after="0"/>
        <w:rPr>
          <w:rFonts w:asciiTheme="minorHAnsi" w:hAnsiTheme="minorHAnsi"/>
          <w:lang w:val="es-BO"/>
        </w:rPr>
      </w:pPr>
    </w:p>
    <w:p w:rsidR="00FB2D29" w:rsidRPr="00027E9C" w:rsidRDefault="00FB2D29" w:rsidP="001101DD">
      <w:pPr>
        <w:pStyle w:val="Ttulo2"/>
        <w:spacing w:before="0" w:after="0"/>
        <w:rPr>
          <w:rFonts w:asciiTheme="minorHAnsi" w:hAnsiTheme="minorHAnsi"/>
        </w:rPr>
      </w:pPr>
      <w:bookmarkStart w:id="325" w:name="_Toc439685300"/>
      <w:r w:rsidRPr="00027E9C">
        <w:rPr>
          <w:rFonts w:asciiTheme="minorHAnsi" w:hAnsiTheme="minorHAnsi"/>
        </w:rPr>
        <w:t xml:space="preserve">RELLENO DE ZANJA </w:t>
      </w:r>
      <w:r w:rsidR="00775DFE" w:rsidRPr="00027E9C">
        <w:rPr>
          <w:rFonts w:asciiTheme="minorHAnsi" w:hAnsiTheme="minorHAnsi"/>
        </w:rPr>
        <w:t>COMÚN</w:t>
      </w:r>
      <w:r w:rsidRPr="00027E9C">
        <w:rPr>
          <w:rFonts w:asciiTheme="minorHAnsi" w:hAnsiTheme="minorHAnsi"/>
        </w:rPr>
        <w:t xml:space="preserve"> COMPACTADO CON VIBROCOMPACTADORA</w:t>
      </w:r>
      <w:bookmarkEnd w:id="325"/>
    </w:p>
    <w:p w:rsidR="00FB2D29" w:rsidRPr="00027E9C" w:rsidRDefault="00FB2D29" w:rsidP="001101DD">
      <w:pPr>
        <w:spacing w:before="0" w:after="0"/>
        <w:rPr>
          <w:rFonts w:asciiTheme="minorHAnsi" w:hAnsiTheme="minorHAnsi"/>
          <w:b/>
          <w:lang w:val="es-BO"/>
        </w:rPr>
      </w:pPr>
      <w:r w:rsidRPr="00027E9C">
        <w:rPr>
          <w:rFonts w:asciiTheme="minorHAnsi" w:hAnsiTheme="minorHAnsi"/>
          <w:b/>
          <w:lang w:val="es-BO"/>
        </w:rPr>
        <w:t>UND. M3</w:t>
      </w:r>
    </w:p>
    <w:p w:rsidR="00D5312B" w:rsidRPr="00027E9C" w:rsidRDefault="00D5312B" w:rsidP="001101DD">
      <w:pPr>
        <w:spacing w:before="0" w:after="0"/>
        <w:rPr>
          <w:rFonts w:asciiTheme="minorHAnsi" w:hAnsiTheme="minorHAnsi"/>
          <w:b/>
          <w:lang w:val="es-BO"/>
        </w:rPr>
      </w:pPr>
    </w:p>
    <w:p w:rsidR="00FB2D29" w:rsidRPr="00027E9C" w:rsidRDefault="00FB2D29" w:rsidP="001101DD">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r>
      <w:r w:rsidR="00775DFE" w:rsidRPr="00027E9C">
        <w:rPr>
          <w:rFonts w:asciiTheme="minorHAnsi" w:hAnsiTheme="minorHAnsi"/>
          <w:b/>
          <w:kern w:val="28"/>
        </w:rPr>
        <w:t>DESCRIPCIÓN</w:t>
      </w:r>
    </w:p>
    <w:p w:rsidR="00FB2D29" w:rsidRPr="00027E9C" w:rsidRDefault="00FB2D29" w:rsidP="001101DD">
      <w:pPr>
        <w:spacing w:before="0" w:after="0"/>
        <w:rPr>
          <w:rFonts w:asciiTheme="minorHAnsi" w:hAnsiTheme="minorHAnsi"/>
          <w:kern w:val="28"/>
        </w:rPr>
      </w:pPr>
      <w:r w:rsidRPr="00027E9C">
        <w:rPr>
          <w:rFonts w:asciiTheme="minorHAnsi" w:hAnsiTheme="minorHAnsi"/>
          <w:kern w:val="28"/>
        </w:rPr>
        <w:lastRenderedPageBreak/>
        <w:t>Este ítem comprende todos los trabajos de relleno y compactado en las zanjas y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otras obras</w:t>
      </w:r>
      <w:r w:rsidR="008A4C1E" w:rsidRPr="00027E9C">
        <w:rPr>
          <w:rFonts w:asciiTheme="minorHAnsi" w:hAnsiTheme="minorHAnsi"/>
          <w:kern w:val="28"/>
        </w:rPr>
        <w:t>.</w:t>
      </w:r>
    </w:p>
    <w:p w:rsidR="00547910" w:rsidRPr="00027E9C" w:rsidRDefault="00FB2D29" w:rsidP="001101DD">
      <w:pPr>
        <w:spacing w:before="0" w:after="0"/>
        <w:rPr>
          <w:rFonts w:asciiTheme="minorHAnsi" w:hAnsiTheme="minorHAnsi"/>
          <w:lang w:val="es-BO"/>
        </w:rPr>
      </w:pPr>
      <w:r w:rsidRPr="00027E9C">
        <w:rPr>
          <w:rFonts w:asciiTheme="minorHAnsi" w:hAnsiTheme="minorHAnsi"/>
          <w:kern w:val="28"/>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_Ref394411141 \r \h  \* MERGEFORMAT </w:instrText>
      </w:r>
      <w:r w:rsidRPr="00027E9C">
        <w:rPr>
          <w:rFonts w:asciiTheme="minorHAnsi" w:hAnsiTheme="minorHAnsi"/>
          <w:lang w:val="es-BO"/>
        </w:rPr>
      </w:r>
      <w:r w:rsidRPr="00027E9C">
        <w:rPr>
          <w:rFonts w:asciiTheme="minorHAnsi" w:hAnsiTheme="minorHAnsi"/>
          <w:lang w:val="es-BO"/>
        </w:rPr>
        <w:fldChar w:fldCharType="separate"/>
      </w:r>
      <w:r w:rsidR="00FE5AB1">
        <w:rPr>
          <w:rFonts w:asciiTheme="minorHAnsi" w:hAnsiTheme="minorHAnsi"/>
          <w:lang w:val="es-BO"/>
        </w:rPr>
        <w:t>0.46</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_Ref394411141 \h  \* MERGEFORMAT </w:instrText>
      </w:r>
      <w:r w:rsidRPr="00027E9C">
        <w:rPr>
          <w:rFonts w:asciiTheme="minorHAnsi" w:hAnsiTheme="minorHAnsi"/>
          <w:lang w:val="es-BO"/>
        </w:rPr>
      </w:r>
      <w:r w:rsidRPr="00027E9C">
        <w:rPr>
          <w:rFonts w:asciiTheme="minorHAnsi" w:hAnsiTheme="minorHAnsi"/>
          <w:lang w:val="es-BO"/>
        </w:rPr>
        <w:fldChar w:fldCharType="separate"/>
      </w:r>
      <w:r w:rsidR="00FE5AB1" w:rsidRPr="00FE5AB1">
        <w:rPr>
          <w:rFonts w:asciiTheme="minorHAnsi" w:hAnsiTheme="minorHAnsi"/>
          <w:lang w:val="es-BO"/>
        </w:rPr>
        <w:t>RELLENO DE ZANJA COMÚN COMPACTADO CON VIBROCOMPACTADORA</w:t>
      </w:r>
      <w:r w:rsidRPr="00027E9C">
        <w:rPr>
          <w:rFonts w:asciiTheme="minorHAnsi" w:hAnsiTheme="minorHAnsi"/>
          <w:lang w:val="es-BO"/>
        </w:rPr>
        <w:fldChar w:fldCharType="end"/>
      </w:r>
      <w:r w:rsidR="00547910" w:rsidRPr="00027E9C">
        <w:rPr>
          <w:rFonts w:asciiTheme="minorHAnsi" w:hAnsiTheme="minorHAnsi"/>
          <w:lang w:val="es-BO"/>
        </w:rPr>
        <w:t>.</w:t>
      </w:r>
    </w:p>
    <w:p w:rsidR="00547910" w:rsidRPr="00027E9C" w:rsidRDefault="00547910" w:rsidP="001101DD">
      <w:pPr>
        <w:spacing w:before="0" w:after="0"/>
        <w:rPr>
          <w:rFonts w:asciiTheme="minorHAnsi" w:hAnsiTheme="minorHAnsi"/>
          <w:lang w:val="es-BO"/>
        </w:rPr>
      </w:pPr>
    </w:p>
    <w:p w:rsidR="004F1B83" w:rsidRPr="00027E9C" w:rsidRDefault="00FB2D29" w:rsidP="001101DD">
      <w:pPr>
        <w:pStyle w:val="Ttulo2"/>
        <w:spacing w:before="0" w:after="0"/>
        <w:rPr>
          <w:rFonts w:asciiTheme="minorHAnsi" w:hAnsiTheme="minorHAnsi"/>
        </w:rPr>
      </w:pPr>
      <w:bookmarkStart w:id="326" w:name="_Toc439685301"/>
      <w:r w:rsidRPr="00027E9C">
        <w:rPr>
          <w:rFonts w:asciiTheme="minorHAnsi" w:hAnsiTheme="minorHAnsi"/>
        </w:rPr>
        <w:t>BASE PARA DUCHA INCLUYE REGADERA - MEZCLADOR Y ACC</w:t>
      </w:r>
      <w:r w:rsidR="005D0905" w:rsidRPr="00027E9C">
        <w:rPr>
          <w:rFonts w:asciiTheme="minorHAnsi" w:hAnsiTheme="minorHAnsi"/>
        </w:rPr>
        <w:t>ESORIOS</w:t>
      </w:r>
      <w:r w:rsidRPr="00027E9C">
        <w:rPr>
          <w:rFonts w:asciiTheme="minorHAnsi" w:hAnsiTheme="minorHAnsi"/>
        </w:rPr>
        <w:t>.</w:t>
      </w:r>
      <w:bookmarkEnd w:id="326"/>
    </w:p>
    <w:p w:rsidR="004F1B83" w:rsidRPr="00027E9C" w:rsidRDefault="004F1B83" w:rsidP="001101DD">
      <w:pPr>
        <w:spacing w:before="0" w:after="0"/>
        <w:rPr>
          <w:rFonts w:asciiTheme="minorHAnsi" w:hAnsiTheme="minorHAnsi"/>
          <w:b/>
          <w:lang w:val="es-BO"/>
        </w:rPr>
      </w:pPr>
      <w:r w:rsidRPr="00027E9C">
        <w:rPr>
          <w:rFonts w:asciiTheme="minorHAnsi" w:hAnsiTheme="minorHAnsi"/>
          <w:b/>
          <w:lang w:val="es-BO"/>
        </w:rPr>
        <w:t>UND. PZA</w:t>
      </w:r>
    </w:p>
    <w:p w:rsidR="004B03D5" w:rsidRPr="00027E9C" w:rsidRDefault="004B03D5" w:rsidP="001101DD">
      <w:pPr>
        <w:widowControl w:val="0"/>
        <w:numPr>
          <w:ilvl w:val="0"/>
          <w:numId w:val="5"/>
        </w:numPr>
        <w:overflowPunct w:val="0"/>
        <w:autoSpaceDE w:val="0"/>
        <w:autoSpaceDN w:val="0"/>
        <w:adjustRightInd w:val="0"/>
        <w:spacing w:before="0" w:after="0"/>
        <w:ind w:left="284" w:hanging="284"/>
        <w:rPr>
          <w:rFonts w:asciiTheme="minorHAnsi" w:hAnsiTheme="minorHAnsi" w:cs="Arial"/>
          <w:b/>
          <w:bCs/>
          <w:lang w:val="x-none" w:eastAsia="x-none"/>
        </w:rPr>
      </w:pPr>
      <w:r w:rsidRPr="00027E9C">
        <w:rPr>
          <w:rFonts w:asciiTheme="minorHAnsi" w:hAnsiTheme="minorHAnsi" w:cs="Arial"/>
          <w:b/>
          <w:bCs/>
          <w:lang w:val="es-ES" w:eastAsia="x-none"/>
        </w:rPr>
        <w:t>DESCRIPCIÓN</w:t>
      </w:r>
    </w:p>
    <w:p w:rsidR="004B03D5" w:rsidRPr="00027E9C" w:rsidRDefault="004B03D5" w:rsidP="001101DD">
      <w:pPr>
        <w:pStyle w:val="LinaEstiloTextoindependienteArial"/>
        <w:ind w:left="3"/>
        <w:rPr>
          <w:rFonts w:asciiTheme="minorHAnsi" w:hAnsiTheme="minorHAnsi"/>
        </w:rPr>
      </w:pPr>
      <w:r w:rsidRPr="00027E9C">
        <w:rPr>
          <w:rFonts w:asciiTheme="minorHAnsi" w:hAnsiTheme="minorHAnsi"/>
        </w:rPr>
        <w:t>Este ítem se refiere a la provisión y colocación de una base de ducha</w:t>
      </w:r>
      <w:r w:rsidR="005D26BE" w:rsidRPr="00027E9C">
        <w:rPr>
          <w:rFonts w:asciiTheme="minorHAnsi" w:hAnsiTheme="minorHAnsi"/>
        </w:rPr>
        <w:t xml:space="preserve"> de dimensiones 70x70 cm</w:t>
      </w:r>
      <w:r w:rsidRPr="00027E9C">
        <w:rPr>
          <w:rFonts w:asciiTheme="minorHAnsi" w:hAnsiTheme="minorHAnsi"/>
        </w:rPr>
        <w:t>, con sus respectivos accesorios, de acuerdo a lo establecido en los planos y/o formulario de presentación de propuestas y</w:t>
      </w:r>
      <w:r w:rsidR="00077246" w:rsidRPr="00027E9C">
        <w:rPr>
          <w:rFonts w:asciiTheme="minorHAnsi" w:hAnsiTheme="minorHAnsi"/>
        </w:rPr>
        <w:t>/o instrucciones del SUPERVISOR</w:t>
      </w:r>
      <w:r w:rsidR="00547910" w:rsidRPr="00027E9C">
        <w:rPr>
          <w:rFonts w:asciiTheme="minorHAnsi" w:hAnsiTheme="minorHAnsi"/>
        </w:rPr>
        <w:t xml:space="preserve"> de obra</w:t>
      </w:r>
      <w:r w:rsidR="00077246" w:rsidRPr="00027E9C">
        <w:rPr>
          <w:rFonts w:asciiTheme="minorHAnsi" w:hAnsiTheme="minorHAnsi"/>
        </w:rPr>
        <w:t>, Una r</w:t>
      </w:r>
      <w:r w:rsidR="00806057" w:rsidRPr="00027E9C">
        <w:rPr>
          <w:rFonts w:asciiTheme="minorHAnsi" w:hAnsiTheme="minorHAnsi"/>
        </w:rPr>
        <w:t>egadera</w:t>
      </w:r>
      <w:r w:rsidR="000778FE" w:rsidRPr="00027E9C">
        <w:rPr>
          <w:rFonts w:asciiTheme="minorHAnsi" w:hAnsiTheme="minorHAnsi"/>
        </w:rPr>
        <w:t xml:space="preserve"> metálica mediana, </w:t>
      </w:r>
      <w:r w:rsidR="00806057" w:rsidRPr="00027E9C">
        <w:rPr>
          <w:rFonts w:asciiTheme="minorHAnsi" w:hAnsiTheme="minorHAnsi"/>
        </w:rPr>
        <w:t>mezclador</w:t>
      </w:r>
      <w:r w:rsidR="00077246" w:rsidRPr="00027E9C">
        <w:rPr>
          <w:rFonts w:asciiTheme="minorHAnsi" w:hAnsiTheme="minorHAnsi"/>
        </w:rPr>
        <w:t xml:space="preserve"> de agua caliente</w:t>
      </w:r>
      <w:r w:rsidR="000778FE" w:rsidRPr="00027E9C">
        <w:rPr>
          <w:rFonts w:asciiTheme="minorHAnsi" w:hAnsiTheme="minorHAnsi"/>
        </w:rPr>
        <w:t>, jabonera y perchero de cerámica blanca vitrificada,</w:t>
      </w:r>
      <w:r w:rsidR="00077246" w:rsidRPr="00027E9C">
        <w:rPr>
          <w:rFonts w:asciiTheme="minorHAnsi" w:hAnsiTheme="minorHAnsi"/>
        </w:rPr>
        <w:t xml:space="preserve"> los materiales a emplearse deberán ser del tipo y calidad que aseguren la durabilidad y correcto funcionamiento de las instalaciones.</w:t>
      </w:r>
    </w:p>
    <w:p w:rsidR="00077246" w:rsidRPr="00027E9C" w:rsidRDefault="00077246" w:rsidP="001101DD">
      <w:pPr>
        <w:pStyle w:val="LinaEstiloTextoindependienteArial"/>
        <w:ind w:left="3"/>
        <w:rPr>
          <w:rFonts w:asciiTheme="minorHAnsi" w:hAnsiTheme="minorHAnsi"/>
        </w:rPr>
      </w:pPr>
    </w:p>
    <w:p w:rsidR="004B03D5" w:rsidRPr="00027E9C" w:rsidRDefault="004B03D5" w:rsidP="001101DD">
      <w:pPr>
        <w:widowControl w:val="0"/>
        <w:numPr>
          <w:ilvl w:val="0"/>
          <w:numId w:val="5"/>
        </w:numPr>
        <w:overflowPunct w:val="0"/>
        <w:autoSpaceDE w:val="0"/>
        <w:autoSpaceDN w:val="0"/>
        <w:adjustRightInd w:val="0"/>
        <w:spacing w:before="0" w:after="0"/>
        <w:ind w:left="284" w:hanging="284"/>
        <w:rPr>
          <w:rFonts w:asciiTheme="minorHAnsi" w:hAnsiTheme="minorHAnsi" w:cs="Arial"/>
          <w:b/>
          <w:bCs/>
          <w:lang w:val="es-ES" w:eastAsia="x-none"/>
        </w:rPr>
      </w:pPr>
      <w:r w:rsidRPr="00027E9C">
        <w:rPr>
          <w:rFonts w:asciiTheme="minorHAnsi" w:hAnsiTheme="minorHAnsi" w:cs="Arial"/>
          <w:b/>
          <w:bCs/>
          <w:lang w:val="es-ES" w:eastAsia="x-none"/>
        </w:rPr>
        <w:t>TIPO DE MATERIALES, HERRAMIENTAS Y EQUIPO</w:t>
      </w:r>
    </w:p>
    <w:p w:rsidR="004B03D5" w:rsidRPr="00027E9C" w:rsidRDefault="004B03D5" w:rsidP="001101DD">
      <w:pPr>
        <w:widowControl w:val="0"/>
        <w:numPr>
          <w:ilvl w:val="0"/>
          <w:numId w:val="9"/>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Todo el material será provisto por el CONTRATISTA, la calidad de los mismos serán de marca reconocida, debiendo el CONTRATISTA presentar muestras al SUPERVISOR para su aprobación respectiva, previa su instalación en obra.</w:t>
      </w:r>
    </w:p>
    <w:p w:rsidR="004B03D5" w:rsidRPr="00027E9C" w:rsidRDefault="004B03D5" w:rsidP="001101DD">
      <w:pPr>
        <w:widowControl w:val="0"/>
        <w:numPr>
          <w:ilvl w:val="0"/>
          <w:numId w:val="9"/>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 xml:space="preserve">La base de la ducha será de fibra de vidrio, de color blanco y deberá contar con todos los accesorios para la conexión al sistema desagüe por medio de un sifón de </w:t>
      </w:r>
      <w:r w:rsidR="005D26BE" w:rsidRPr="00027E9C">
        <w:rPr>
          <w:rFonts w:asciiTheme="minorHAnsi" w:hAnsiTheme="minorHAnsi" w:cs="Arial"/>
        </w:rPr>
        <w:t>1 1/2</w:t>
      </w:r>
      <w:r w:rsidRPr="00027E9C">
        <w:rPr>
          <w:rFonts w:asciiTheme="minorHAnsi" w:hAnsiTheme="minorHAnsi" w:cs="Arial"/>
        </w:rPr>
        <w:t xml:space="preserve">” teniendo cuidado de colocar impermeabilización hidrófuga. </w:t>
      </w:r>
    </w:p>
    <w:p w:rsidR="004B03D5" w:rsidRPr="00027E9C" w:rsidRDefault="004B03D5" w:rsidP="001101DD">
      <w:pPr>
        <w:widowControl w:val="0"/>
        <w:numPr>
          <w:ilvl w:val="0"/>
          <w:numId w:val="9"/>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 xml:space="preserve">La base de la ducha deberá ser de marca y calidad reconocida y deberá merecer la aprobación del SUPERVISOR DE OBRA antes de su instalación. </w:t>
      </w:r>
    </w:p>
    <w:p w:rsidR="004B03D5" w:rsidRPr="00027E9C" w:rsidRDefault="004B03D5" w:rsidP="001101DD">
      <w:pPr>
        <w:widowControl w:val="0"/>
        <w:numPr>
          <w:ilvl w:val="0"/>
          <w:numId w:val="9"/>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La colocación de la base de ducha no comprenderá la tubería, grifos y accesorios incluidos en la red de distribución de agua potable.</w:t>
      </w:r>
    </w:p>
    <w:p w:rsidR="004B03D5" w:rsidRPr="00027E9C" w:rsidRDefault="00077246" w:rsidP="001101DD">
      <w:pPr>
        <w:pStyle w:val="Prrafodelista"/>
        <w:numPr>
          <w:ilvl w:val="0"/>
          <w:numId w:val="9"/>
        </w:numPr>
        <w:spacing w:before="0" w:after="0"/>
        <w:rPr>
          <w:rFonts w:asciiTheme="minorHAnsi" w:hAnsiTheme="minorHAnsi" w:cs="Arial"/>
        </w:rPr>
      </w:pPr>
      <w:r w:rsidRPr="00027E9C">
        <w:rPr>
          <w:rFonts w:asciiTheme="minorHAnsi" w:hAnsiTheme="minorHAnsi" w:cs="Arial"/>
        </w:rPr>
        <w:t>Deberá contemplarse la instalación de dos llaves de paso independientes para cada tubería de agua fría y caliente.</w:t>
      </w:r>
    </w:p>
    <w:p w:rsidR="008A4C1E" w:rsidRPr="00027E9C" w:rsidRDefault="008A4C1E" w:rsidP="001101DD">
      <w:pPr>
        <w:pStyle w:val="Prrafodelista"/>
        <w:numPr>
          <w:ilvl w:val="0"/>
          <w:numId w:val="9"/>
        </w:numPr>
        <w:spacing w:before="0" w:after="0"/>
        <w:rPr>
          <w:rFonts w:asciiTheme="minorHAnsi" w:hAnsiTheme="minorHAnsi" w:cs="Arial"/>
        </w:rPr>
      </w:pPr>
      <w:r w:rsidRPr="00027E9C">
        <w:rPr>
          <w:rFonts w:asciiTheme="minorHAnsi" w:hAnsiTheme="minorHAnsi" w:cs="Arial"/>
        </w:rPr>
        <w:t xml:space="preserve">Deberá contar con la </w:t>
      </w:r>
      <w:r w:rsidR="000778FE" w:rsidRPr="00027E9C">
        <w:rPr>
          <w:rFonts w:asciiTheme="minorHAnsi" w:hAnsiTheme="minorHAnsi" w:cs="Arial"/>
        </w:rPr>
        <w:t>provisión</w:t>
      </w:r>
      <w:r w:rsidRPr="00027E9C">
        <w:rPr>
          <w:rFonts w:asciiTheme="minorHAnsi" w:hAnsiTheme="minorHAnsi" w:cs="Arial"/>
        </w:rPr>
        <w:t xml:space="preserve"> y colocación de una jabonera y perchero </w:t>
      </w:r>
      <w:proofErr w:type="spellStart"/>
      <w:r w:rsidRPr="00027E9C">
        <w:rPr>
          <w:rFonts w:asciiTheme="minorHAnsi" w:hAnsiTheme="minorHAnsi" w:cs="Arial"/>
        </w:rPr>
        <w:t>empotrables</w:t>
      </w:r>
      <w:proofErr w:type="spellEnd"/>
      <w:r w:rsidRPr="00027E9C">
        <w:rPr>
          <w:rFonts w:asciiTheme="minorHAnsi" w:hAnsiTheme="minorHAnsi" w:cs="Arial"/>
        </w:rPr>
        <w:t xml:space="preserve"> de cerámica blanca vitrificada. </w:t>
      </w:r>
    </w:p>
    <w:p w:rsidR="004B03D5" w:rsidRPr="00027E9C" w:rsidRDefault="004B03D5" w:rsidP="001101DD">
      <w:pPr>
        <w:spacing w:before="0" w:after="0"/>
        <w:ind w:left="284"/>
        <w:rPr>
          <w:rFonts w:asciiTheme="minorHAnsi" w:hAnsiTheme="minorHAnsi" w:cs="Arial"/>
          <w:kern w:val="28"/>
          <w:lang w:val="es-ES"/>
        </w:rPr>
      </w:pPr>
    </w:p>
    <w:p w:rsidR="004B03D5" w:rsidRPr="00027E9C" w:rsidRDefault="004B03D5" w:rsidP="001101DD">
      <w:pPr>
        <w:widowControl w:val="0"/>
        <w:numPr>
          <w:ilvl w:val="0"/>
          <w:numId w:val="5"/>
        </w:numPr>
        <w:overflowPunct w:val="0"/>
        <w:autoSpaceDE w:val="0"/>
        <w:autoSpaceDN w:val="0"/>
        <w:adjustRightInd w:val="0"/>
        <w:spacing w:before="0" w:after="0"/>
        <w:ind w:left="284" w:hanging="284"/>
        <w:rPr>
          <w:rFonts w:asciiTheme="minorHAnsi" w:hAnsiTheme="minorHAnsi" w:cs="Arial"/>
          <w:b/>
          <w:lang w:val="x-none"/>
        </w:rPr>
      </w:pPr>
      <w:r w:rsidRPr="00027E9C">
        <w:rPr>
          <w:rFonts w:asciiTheme="minorHAnsi" w:hAnsiTheme="minorHAnsi" w:cs="Arial"/>
          <w:b/>
          <w:lang w:val="x-none"/>
        </w:rPr>
        <w:t>PROCEDIMIENTO PARA LA EJECUCI</w:t>
      </w:r>
      <w:r w:rsidRPr="00027E9C">
        <w:rPr>
          <w:rFonts w:asciiTheme="minorHAnsi" w:hAnsiTheme="minorHAnsi" w:cs="Arial"/>
          <w:b/>
          <w:lang w:val="es-ES"/>
        </w:rPr>
        <w:t>ÓN</w:t>
      </w:r>
    </w:p>
    <w:p w:rsidR="00763BFE" w:rsidRPr="00027E9C" w:rsidRDefault="00763BFE" w:rsidP="001101DD">
      <w:pPr>
        <w:pStyle w:val="Prrafodelista"/>
        <w:widowControl w:val="0"/>
        <w:numPr>
          <w:ilvl w:val="0"/>
          <w:numId w:val="10"/>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La llave mezcladora deberá ser instalada de tal manera que la llave de agua fría este a la derecha y la llave de agua caliente este a la izquierda, mirando de frente al mezclador.</w:t>
      </w:r>
    </w:p>
    <w:p w:rsidR="004B03D5" w:rsidRPr="00027E9C" w:rsidRDefault="004B03D5" w:rsidP="001101DD">
      <w:pPr>
        <w:pStyle w:val="Prrafodelista"/>
        <w:widowControl w:val="0"/>
        <w:numPr>
          <w:ilvl w:val="0"/>
          <w:numId w:val="10"/>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 xml:space="preserve">Previa a la instalación de la base de la ducha, deberá verificarse que toda la instalación de agua potable </w:t>
      </w:r>
      <w:r w:rsidR="008A4C1E" w:rsidRPr="00027E9C">
        <w:rPr>
          <w:rFonts w:asciiTheme="minorHAnsi" w:hAnsiTheme="minorHAnsi" w:cs="Arial"/>
        </w:rPr>
        <w:t xml:space="preserve">fría, caliente </w:t>
      </w:r>
      <w:r w:rsidRPr="00027E9C">
        <w:rPr>
          <w:rFonts w:asciiTheme="minorHAnsi" w:hAnsiTheme="minorHAnsi" w:cs="Arial"/>
        </w:rPr>
        <w:t>y desagüe sanitario este culminada.</w:t>
      </w:r>
    </w:p>
    <w:p w:rsidR="004B03D5" w:rsidRPr="00027E9C" w:rsidRDefault="004B03D5" w:rsidP="001101DD">
      <w:pPr>
        <w:pStyle w:val="Prrafodelista"/>
        <w:widowControl w:val="0"/>
        <w:numPr>
          <w:ilvl w:val="0"/>
          <w:numId w:val="10"/>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La base de la ducha debe ser empotrada al piso con una mezcla de mortero de dosificación 1:3 (cemento: arena).</w:t>
      </w:r>
    </w:p>
    <w:p w:rsidR="00763BFE" w:rsidRPr="00027E9C" w:rsidRDefault="004B03D5" w:rsidP="00763BFE">
      <w:pPr>
        <w:pStyle w:val="Prrafodelista"/>
        <w:widowControl w:val="0"/>
        <w:numPr>
          <w:ilvl w:val="0"/>
          <w:numId w:val="10"/>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El especialista instalará la base de ducha y sus accesorios como indica el fabricante, para evitar posibles fugas de agua y mal funcionamiento del equipo sanitario.</w:t>
      </w:r>
      <w:r w:rsidR="008A4C1E" w:rsidRPr="00027E9C">
        <w:rPr>
          <w:rFonts w:asciiTheme="minorHAnsi" w:hAnsiTheme="minorHAnsi" w:cs="Arial"/>
        </w:rPr>
        <w:t xml:space="preserve"> </w:t>
      </w:r>
      <w:r w:rsidR="000778FE" w:rsidRPr="00027E9C">
        <w:rPr>
          <w:rFonts w:asciiTheme="minorHAnsi" w:hAnsiTheme="minorHAnsi" w:cs="Arial"/>
        </w:rPr>
        <w:t>Además</w:t>
      </w:r>
      <w:r w:rsidR="008A4C1E" w:rsidRPr="00027E9C">
        <w:rPr>
          <w:rFonts w:asciiTheme="minorHAnsi" w:hAnsiTheme="minorHAnsi" w:cs="Arial"/>
        </w:rPr>
        <w:t xml:space="preserve"> se emboquillara los acabados entre la unión del piso y </w:t>
      </w:r>
      <w:r w:rsidR="000778FE" w:rsidRPr="00027E9C">
        <w:rPr>
          <w:rFonts w:asciiTheme="minorHAnsi" w:hAnsiTheme="minorHAnsi" w:cs="Arial"/>
        </w:rPr>
        <w:t>la base de ducha con cemento blanco.</w:t>
      </w:r>
    </w:p>
    <w:p w:rsidR="004B03D5" w:rsidRPr="00027E9C" w:rsidRDefault="004B03D5" w:rsidP="001101DD">
      <w:pPr>
        <w:widowControl w:val="0"/>
        <w:spacing w:before="0" w:after="0"/>
        <w:ind w:left="567"/>
        <w:rPr>
          <w:rFonts w:asciiTheme="minorHAnsi" w:hAnsiTheme="minorHAnsi" w:cs="Arial"/>
        </w:rPr>
      </w:pPr>
    </w:p>
    <w:p w:rsidR="004B03D5" w:rsidRPr="00027E9C" w:rsidRDefault="00775DFE" w:rsidP="001101DD">
      <w:pPr>
        <w:widowControl w:val="0"/>
        <w:numPr>
          <w:ilvl w:val="0"/>
          <w:numId w:val="5"/>
        </w:numPr>
        <w:overflowPunct w:val="0"/>
        <w:autoSpaceDE w:val="0"/>
        <w:autoSpaceDN w:val="0"/>
        <w:adjustRightInd w:val="0"/>
        <w:spacing w:before="0" w:after="0"/>
        <w:ind w:left="284" w:hanging="284"/>
        <w:rPr>
          <w:rFonts w:asciiTheme="minorHAnsi" w:hAnsiTheme="minorHAnsi" w:cs="Arial"/>
          <w:b/>
          <w:lang w:val="x-none"/>
        </w:rPr>
      </w:pPr>
      <w:r w:rsidRPr="00027E9C">
        <w:rPr>
          <w:rFonts w:asciiTheme="minorHAnsi" w:hAnsiTheme="minorHAnsi" w:cs="Arial"/>
          <w:b/>
          <w:lang w:val="x-none"/>
        </w:rPr>
        <w:t>MEDICIÓN</w:t>
      </w:r>
    </w:p>
    <w:p w:rsidR="004B03D5" w:rsidRPr="00027E9C" w:rsidRDefault="004B03D5" w:rsidP="001101DD">
      <w:pPr>
        <w:pStyle w:val="LinaEstiloTextoindependienteArial"/>
        <w:ind w:left="3"/>
        <w:rPr>
          <w:rFonts w:asciiTheme="minorHAnsi" w:hAnsiTheme="minorHAnsi"/>
        </w:rPr>
      </w:pPr>
      <w:r w:rsidRPr="00027E9C">
        <w:rPr>
          <w:rFonts w:asciiTheme="minorHAnsi" w:hAnsiTheme="minorHAnsi"/>
        </w:rPr>
        <w:t xml:space="preserve">Este ítem se medirá por </w:t>
      </w:r>
      <w:r w:rsidRPr="00027E9C">
        <w:rPr>
          <w:rFonts w:asciiTheme="minorHAnsi" w:hAnsiTheme="minorHAnsi"/>
          <w:b/>
        </w:rPr>
        <w:t>PIEZA</w:t>
      </w:r>
      <w:r w:rsidRPr="00027E9C">
        <w:rPr>
          <w:rFonts w:asciiTheme="minorHAnsi" w:hAnsiTheme="minorHAnsi"/>
        </w:rPr>
        <w:t xml:space="preserve"> terminada y colocada en sitio, aprobada por el SUPERVISOR.</w:t>
      </w:r>
    </w:p>
    <w:p w:rsidR="004B03D5" w:rsidRPr="00027E9C" w:rsidRDefault="004B03D5" w:rsidP="001101DD">
      <w:pPr>
        <w:widowControl w:val="0"/>
        <w:spacing w:before="0" w:after="0"/>
        <w:ind w:left="284"/>
        <w:rPr>
          <w:rFonts w:asciiTheme="minorHAnsi" w:hAnsiTheme="minorHAnsi" w:cs="Arial"/>
          <w:b/>
          <w:lang w:val="es-ES"/>
        </w:rPr>
      </w:pPr>
    </w:p>
    <w:p w:rsidR="004B03D5" w:rsidRPr="00027E9C" w:rsidRDefault="004B03D5" w:rsidP="001101DD">
      <w:pPr>
        <w:widowControl w:val="0"/>
        <w:numPr>
          <w:ilvl w:val="0"/>
          <w:numId w:val="5"/>
        </w:numPr>
        <w:overflowPunct w:val="0"/>
        <w:autoSpaceDE w:val="0"/>
        <w:autoSpaceDN w:val="0"/>
        <w:adjustRightInd w:val="0"/>
        <w:spacing w:before="0" w:after="0"/>
        <w:ind w:left="284" w:hanging="284"/>
        <w:rPr>
          <w:rFonts w:asciiTheme="minorHAnsi" w:hAnsiTheme="minorHAnsi" w:cs="Arial"/>
          <w:b/>
          <w:lang w:val="x-none"/>
        </w:rPr>
      </w:pPr>
      <w:r w:rsidRPr="00027E9C">
        <w:rPr>
          <w:rFonts w:asciiTheme="minorHAnsi" w:hAnsiTheme="minorHAnsi" w:cs="Arial"/>
          <w:b/>
          <w:lang w:val="x-none"/>
        </w:rPr>
        <w:t>FORMA DE PAGO</w:t>
      </w:r>
    </w:p>
    <w:p w:rsidR="004B03D5" w:rsidRPr="00027E9C" w:rsidRDefault="004B03D5" w:rsidP="001101DD">
      <w:pPr>
        <w:pStyle w:val="LinaEstiloTextoindependienteArial"/>
        <w:ind w:left="3"/>
        <w:rPr>
          <w:rFonts w:asciiTheme="minorHAnsi" w:hAnsiTheme="minorHAnsi"/>
        </w:rPr>
      </w:pPr>
      <w:r w:rsidRPr="00027E9C">
        <w:rPr>
          <w:rFonts w:asciiTheme="minorHAnsi" w:hAnsiTheme="minorHAnsi"/>
        </w:rPr>
        <w:t>El pago por este ítem se realizará de acuerdo a los precios unitarios de la propuesta aceptada, que incluyen la compensación total por todos los materiales y actividades necesarias para la ejecución de este trabajo.</w:t>
      </w:r>
    </w:p>
    <w:p w:rsidR="007D740A" w:rsidRPr="00027E9C" w:rsidRDefault="007D740A" w:rsidP="001101DD">
      <w:pPr>
        <w:spacing w:before="0" w:after="0"/>
        <w:rPr>
          <w:rFonts w:asciiTheme="minorHAnsi" w:hAnsiTheme="minorHAnsi"/>
          <w:lang w:val="es-BO"/>
        </w:rPr>
      </w:pPr>
      <w:r w:rsidRPr="00027E9C">
        <w:rPr>
          <w:rFonts w:asciiTheme="minorHAnsi" w:hAnsiTheme="minorHAnsi"/>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_Ref394410842 \r \h </w:instrText>
      </w:r>
      <w:r w:rsidR="0093480D" w:rsidRPr="00027E9C">
        <w:rPr>
          <w:rFonts w:asciiTheme="minorHAnsi" w:hAnsiTheme="minorHAnsi"/>
          <w:lang w:val="es-BO"/>
        </w:rPr>
        <w:instrText xml:space="preserve"> \* MERGEFORMAT </w:instrText>
      </w:r>
      <w:r w:rsidRPr="00027E9C">
        <w:rPr>
          <w:rFonts w:asciiTheme="minorHAnsi" w:hAnsiTheme="minorHAnsi"/>
          <w:lang w:val="es-BO"/>
        </w:rPr>
      </w:r>
      <w:r w:rsidRPr="00027E9C">
        <w:rPr>
          <w:rFonts w:asciiTheme="minorHAnsi" w:hAnsiTheme="minorHAnsi"/>
          <w:lang w:val="es-BO"/>
        </w:rPr>
        <w:fldChar w:fldCharType="separate"/>
      </w:r>
      <w:r w:rsidR="00FE5AB1">
        <w:rPr>
          <w:rFonts w:asciiTheme="minorHAnsi" w:hAnsiTheme="minorHAnsi"/>
          <w:lang w:val="es-BO"/>
        </w:rPr>
        <w:t>0.45</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_Ref394410842 \h </w:instrText>
      </w:r>
      <w:r w:rsidR="0093480D" w:rsidRPr="00027E9C">
        <w:rPr>
          <w:rFonts w:asciiTheme="minorHAnsi" w:hAnsiTheme="minorHAnsi"/>
          <w:lang w:val="es-BO"/>
        </w:rPr>
        <w:instrText xml:space="preserve"> \* MERGEFORMAT </w:instrText>
      </w:r>
      <w:r w:rsidRPr="00027E9C">
        <w:rPr>
          <w:rFonts w:asciiTheme="minorHAnsi" w:hAnsiTheme="minorHAnsi"/>
          <w:lang w:val="es-BO"/>
        </w:rPr>
      </w:r>
      <w:r w:rsidRPr="00027E9C">
        <w:rPr>
          <w:rFonts w:asciiTheme="minorHAnsi" w:hAnsiTheme="minorHAnsi"/>
          <w:lang w:val="es-BO"/>
        </w:rPr>
        <w:fldChar w:fldCharType="separate"/>
      </w:r>
      <w:r w:rsidR="00FE5AB1" w:rsidRPr="00FE5AB1">
        <w:rPr>
          <w:rFonts w:asciiTheme="minorHAnsi" w:hAnsiTheme="minorHAnsi"/>
          <w:lang w:val="es-BO"/>
        </w:rPr>
        <w:t>PROVISIÓN E INSTALACIÓN DE ARTEFACTOS DE BAÑO Y COCINA C/ACCESORIOS</w:t>
      </w:r>
      <w:r w:rsidRPr="00027E9C">
        <w:rPr>
          <w:rFonts w:asciiTheme="minorHAnsi" w:hAnsiTheme="minorHAnsi"/>
          <w:lang w:val="es-BO"/>
        </w:rPr>
        <w:fldChar w:fldCharType="end"/>
      </w:r>
    </w:p>
    <w:p w:rsidR="00547910" w:rsidRPr="00027E9C" w:rsidRDefault="00547910" w:rsidP="001101DD">
      <w:pPr>
        <w:spacing w:before="0" w:after="0"/>
        <w:rPr>
          <w:rFonts w:asciiTheme="minorHAnsi" w:hAnsiTheme="minorHAnsi"/>
          <w:lang w:val="es-BO"/>
        </w:rPr>
      </w:pPr>
    </w:p>
    <w:p w:rsidR="00FD2B84" w:rsidRPr="00027E9C" w:rsidRDefault="00FB2D29" w:rsidP="001101DD">
      <w:pPr>
        <w:pStyle w:val="Ttulo2"/>
        <w:spacing w:before="0" w:after="0"/>
        <w:rPr>
          <w:rFonts w:asciiTheme="minorHAnsi" w:hAnsiTheme="minorHAnsi"/>
        </w:rPr>
      </w:pPr>
      <w:bookmarkStart w:id="327" w:name="_Toc439685302"/>
      <w:r w:rsidRPr="00027E9C">
        <w:rPr>
          <w:rFonts w:asciiTheme="minorHAnsi" w:hAnsiTheme="minorHAnsi"/>
        </w:rPr>
        <w:t>INODORO BLANCO TANQUE BAJO INCLUYE ACC.</w:t>
      </w:r>
      <w:bookmarkEnd w:id="327"/>
    </w:p>
    <w:p w:rsidR="004F1B83" w:rsidRPr="00027E9C" w:rsidRDefault="004F1B83" w:rsidP="001101DD">
      <w:pPr>
        <w:spacing w:before="0" w:after="0"/>
        <w:rPr>
          <w:rFonts w:asciiTheme="minorHAnsi" w:hAnsiTheme="minorHAnsi"/>
          <w:b/>
          <w:lang w:val="es-BO"/>
        </w:rPr>
      </w:pPr>
      <w:r w:rsidRPr="00027E9C">
        <w:rPr>
          <w:rFonts w:asciiTheme="minorHAnsi" w:hAnsiTheme="minorHAnsi"/>
          <w:b/>
          <w:lang w:val="es-BO"/>
        </w:rPr>
        <w:t>UND. PZA</w:t>
      </w:r>
    </w:p>
    <w:p w:rsidR="005D0905" w:rsidRPr="00027E9C" w:rsidRDefault="005D0905" w:rsidP="001101DD">
      <w:pPr>
        <w:spacing w:before="0" w:after="0"/>
        <w:rPr>
          <w:rFonts w:asciiTheme="minorHAnsi" w:hAnsiTheme="minorHAnsi"/>
          <w:b/>
          <w:lang w:val="es-BO"/>
        </w:rPr>
      </w:pPr>
    </w:p>
    <w:p w:rsidR="004B03D5" w:rsidRPr="00027E9C" w:rsidRDefault="004B03D5" w:rsidP="001101DD">
      <w:pPr>
        <w:widowControl w:val="0"/>
        <w:numPr>
          <w:ilvl w:val="0"/>
          <w:numId w:val="6"/>
        </w:numPr>
        <w:overflowPunct w:val="0"/>
        <w:autoSpaceDE w:val="0"/>
        <w:autoSpaceDN w:val="0"/>
        <w:adjustRightInd w:val="0"/>
        <w:spacing w:before="0" w:after="0"/>
        <w:ind w:left="284" w:hanging="284"/>
        <w:rPr>
          <w:rFonts w:asciiTheme="minorHAnsi" w:hAnsiTheme="minorHAnsi" w:cs="Arial"/>
          <w:b/>
          <w:bCs/>
          <w:lang w:val="x-none" w:eastAsia="x-none"/>
        </w:rPr>
      </w:pPr>
      <w:r w:rsidRPr="00027E9C">
        <w:rPr>
          <w:rFonts w:asciiTheme="minorHAnsi" w:hAnsiTheme="minorHAnsi" w:cs="Arial"/>
          <w:b/>
          <w:bCs/>
          <w:lang w:val="es-ES" w:eastAsia="x-none"/>
        </w:rPr>
        <w:t>DESCRIPCIÓN</w:t>
      </w:r>
    </w:p>
    <w:p w:rsidR="004B03D5" w:rsidRPr="00027E9C" w:rsidRDefault="004B03D5" w:rsidP="001101DD">
      <w:pPr>
        <w:pStyle w:val="LinaEstiloTextoindependienteArial"/>
        <w:ind w:left="3"/>
        <w:rPr>
          <w:rFonts w:asciiTheme="minorHAnsi" w:hAnsiTheme="minorHAnsi"/>
        </w:rPr>
      </w:pPr>
      <w:r w:rsidRPr="00027E9C">
        <w:rPr>
          <w:rFonts w:asciiTheme="minorHAnsi" w:hAnsiTheme="minorHAnsi"/>
        </w:rPr>
        <w:t>Este ítem se refiere a la provisión e instalación de inodoros de porcelana vitrificada</w:t>
      </w:r>
      <w:r w:rsidR="00FB2D29" w:rsidRPr="00027E9C">
        <w:rPr>
          <w:rFonts w:asciiTheme="minorHAnsi" w:hAnsiTheme="minorHAnsi"/>
        </w:rPr>
        <w:t xml:space="preserve"> blanca</w:t>
      </w:r>
      <w:r w:rsidRPr="00027E9C">
        <w:rPr>
          <w:rFonts w:asciiTheme="minorHAnsi" w:hAnsiTheme="minorHAnsi"/>
        </w:rPr>
        <w:t xml:space="preserve"> </w:t>
      </w:r>
      <w:r w:rsidR="00253796" w:rsidRPr="00027E9C">
        <w:rPr>
          <w:rFonts w:asciiTheme="minorHAnsi" w:hAnsiTheme="minorHAnsi"/>
        </w:rPr>
        <w:t>de tanque bajo</w:t>
      </w:r>
      <w:r w:rsidR="003A020A" w:rsidRPr="00027E9C">
        <w:rPr>
          <w:rFonts w:asciiTheme="minorHAnsi" w:hAnsiTheme="minorHAnsi"/>
        </w:rPr>
        <w:t xml:space="preserve"> y de tamaño estándar</w:t>
      </w:r>
      <w:r w:rsidRPr="00027E9C">
        <w:rPr>
          <w:rFonts w:asciiTheme="minorHAnsi" w:hAnsiTheme="minorHAnsi"/>
        </w:rPr>
        <w:t>, de acuerdo a la ubicación y cantidad establecida  en los planos de detalle, formulario de presentación de propuestas y/o instrucciones del SUPERVISOR.</w:t>
      </w:r>
    </w:p>
    <w:p w:rsidR="004B03D5" w:rsidRPr="00027E9C" w:rsidRDefault="004B03D5" w:rsidP="001101DD">
      <w:pPr>
        <w:widowControl w:val="0"/>
        <w:spacing w:before="0" w:after="0"/>
        <w:ind w:left="284"/>
        <w:rPr>
          <w:rFonts w:asciiTheme="minorHAnsi" w:hAnsiTheme="minorHAnsi" w:cs="Arial"/>
          <w:b/>
          <w:bCs/>
          <w:lang w:val="x-none" w:eastAsia="x-none"/>
        </w:rPr>
      </w:pPr>
    </w:p>
    <w:p w:rsidR="004B03D5" w:rsidRPr="00027E9C" w:rsidRDefault="004B03D5" w:rsidP="001101DD">
      <w:pPr>
        <w:widowControl w:val="0"/>
        <w:numPr>
          <w:ilvl w:val="0"/>
          <w:numId w:val="6"/>
        </w:numPr>
        <w:overflowPunct w:val="0"/>
        <w:autoSpaceDE w:val="0"/>
        <w:autoSpaceDN w:val="0"/>
        <w:adjustRightInd w:val="0"/>
        <w:spacing w:before="0" w:after="0"/>
        <w:ind w:left="284" w:hanging="284"/>
        <w:rPr>
          <w:rFonts w:asciiTheme="minorHAnsi" w:hAnsiTheme="minorHAnsi" w:cs="Arial"/>
          <w:b/>
          <w:bCs/>
          <w:lang w:val="es-ES" w:eastAsia="x-none"/>
        </w:rPr>
      </w:pPr>
      <w:r w:rsidRPr="00027E9C">
        <w:rPr>
          <w:rFonts w:asciiTheme="minorHAnsi" w:hAnsiTheme="minorHAnsi" w:cs="Arial"/>
          <w:b/>
          <w:bCs/>
          <w:lang w:val="es-ES" w:eastAsia="x-none"/>
        </w:rPr>
        <w:t>TIPO DE MATERIALES, HERRAMIENTAS Y EQUIPO</w:t>
      </w:r>
    </w:p>
    <w:p w:rsidR="004B03D5" w:rsidRPr="00027E9C" w:rsidRDefault="004B03D5" w:rsidP="001101DD">
      <w:pPr>
        <w:widowControl w:val="0"/>
        <w:numPr>
          <w:ilvl w:val="0"/>
          <w:numId w:val="11"/>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El CONTRATISTA deberá suministrar todos los materiales y equipo necesarios para la ejecución de los trabajos.</w:t>
      </w:r>
    </w:p>
    <w:p w:rsidR="004B03D5" w:rsidRPr="00027E9C" w:rsidRDefault="004B03D5" w:rsidP="001101DD">
      <w:pPr>
        <w:widowControl w:val="0"/>
        <w:numPr>
          <w:ilvl w:val="0"/>
          <w:numId w:val="11"/>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El inodoro y sus accesorios</w:t>
      </w:r>
      <w:r w:rsidR="009172B4" w:rsidRPr="00027E9C">
        <w:rPr>
          <w:rFonts w:asciiTheme="minorHAnsi" w:hAnsiTheme="minorHAnsi" w:cs="Arial"/>
        </w:rPr>
        <w:t xml:space="preserve"> (</w:t>
      </w:r>
      <w:r w:rsidR="00AB5B58" w:rsidRPr="00027E9C">
        <w:rPr>
          <w:rFonts w:asciiTheme="minorHAnsi" w:hAnsiTheme="minorHAnsi" w:cs="Arial"/>
        </w:rPr>
        <w:t xml:space="preserve">Accesorios del tanque, tapa </w:t>
      </w:r>
      <w:r w:rsidR="009172B4" w:rsidRPr="00027E9C">
        <w:rPr>
          <w:rFonts w:asciiTheme="minorHAnsi" w:hAnsiTheme="minorHAnsi" w:cs="Arial"/>
        </w:rPr>
        <w:t xml:space="preserve">Chicotillo flexible ½ x ½ x 50 cm) </w:t>
      </w:r>
      <w:r w:rsidRPr="00027E9C">
        <w:rPr>
          <w:rFonts w:asciiTheme="minorHAnsi" w:hAnsiTheme="minorHAnsi" w:cs="Arial"/>
        </w:rPr>
        <w:t xml:space="preserve"> serán de marca reconocida, debiendo el CONTRATISTA presentar muestras al SUPERVISOR para su aprobación respectiva, previa su instalación en obra.</w:t>
      </w:r>
    </w:p>
    <w:p w:rsidR="003A020A" w:rsidRPr="00027E9C" w:rsidRDefault="003A020A" w:rsidP="001101DD">
      <w:pPr>
        <w:widowControl w:val="0"/>
        <w:numPr>
          <w:ilvl w:val="0"/>
          <w:numId w:val="11"/>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 xml:space="preserve">Deberá contemplarse un </w:t>
      </w:r>
      <w:proofErr w:type="spellStart"/>
      <w:r w:rsidRPr="00027E9C">
        <w:rPr>
          <w:rFonts w:asciiTheme="minorHAnsi" w:hAnsiTheme="minorHAnsi" w:cs="Arial"/>
        </w:rPr>
        <w:t>portapapel</w:t>
      </w:r>
      <w:proofErr w:type="spellEnd"/>
      <w:r w:rsidRPr="00027E9C">
        <w:rPr>
          <w:rFonts w:asciiTheme="minorHAnsi" w:hAnsiTheme="minorHAnsi" w:cs="Arial"/>
        </w:rPr>
        <w:t xml:space="preserve"> de cerámica vitrificada de color blanco.</w:t>
      </w:r>
    </w:p>
    <w:p w:rsidR="004B03D5" w:rsidRPr="00027E9C" w:rsidRDefault="004B03D5" w:rsidP="001101DD">
      <w:pPr>
        <w:widowControl w:val="0"/>
        <w:numPr>
          <w:ilvl w:val="0"/>
          <w:numId w:val="11"/>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Deberá contemplarse la instalación de una llave de paso</w:t>
      </w:r>
      <w:r w:rsidR="009172B4" w:rsidRPr="00027E9C">
        <w:rPr>
          <w:rFonts w:asciiTheme="minorHAnsi" w:hAnsiTheme="minorHAnsi" w:cs="Arial"/>
        </w:rPr>
        <w:t xml:space="preserve"> de ½ </w:t>
      </w:r>
      <w:r w:rsidRPr="00027E9C">
        <w:rPr>
          <w:rFonts w:asciiTheme="minorHAnsi" w:hAnsiTheme="minorHAnsi" w:cs="Arial"/>
        </w:rPr>
        <w:t xml:space="preserve"> independiente para cada artefacto.</w:t>
      </w:r>
    </w:p>
    <w:p w:rsidR="00AB5B58" w:rsidRPr="00027E9C" w:rsidRDefault="00AB5B58" w:rsidP="001101DD">
      <w:pPr>
        <w:widowControl w:val="0"/>
        <w:numPr>
          <w:ilvl w:val="0"/>
          <w:numId w:val="11"/>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 xml:space="preserve">Cemento portland </w:t>
      </w:r>
    </w:p>
    <w:p w:rsidR="00AB5B58" w:rsidRPr="00027E9C" w:rsidRDefault="00AB5B58" w:rsidP="001101DD">
      <w:pPr>
        <w:widowControl w:val="0"/>
        <w:numPr>
          <w:ilvl w:val="0"/>
          <w:numId w:val="11"/>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Cemento Blanco</w:t>
      </w:r>
    </w:p>
    <w:p w:rsidR="00AB5B58" w:rsidRPr="00027E9C" w:rsidRDefault="00AB5B58" w:rsidP="001101DD">
      <w:pPr>
        <w:widowControl w:val="0"/>
        <w:numPr>
          <w:ilvl w:val="0"/>
          <w:numId w:val="11"/>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 xml:space="preserve">Arena Común </w:t>
      </w:r>
    </w:p>
    <w:p w:rsidR="00AB5B58" w:rsidRPr="00027E9C" w:rsidRDefault="00AB5B58" w:rsidP="001101DD">
      <w:pPr>
        <w:widowControl w:val="0"/>
        <w:numPr>
          <w:ilvl w:val="0"/>
          <w:numId w:val="11"/>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 xml:space="preserve">Sellador </w:t>
      </w:r>
      <w:proofErr w:type="spellStart"/>
      <w:r w:rsidRPr="00027E9C">
        <w:rPr>
          <w:rFonts w:asciiTheme="minorHAnsi" w:hAnsiTheme="minorHAnsi" w:cs="Arial"/>
        </w:rPr>
        <w:t>Antifugaz</w:t>
      </w:r>
      <w:proofErr w:type="spellEnd"/>
      <w:r w:rsidRPr="00027E9C">
        <w:rPr>
          <w:rFonts w:asciiTheme="minorHAnsi" w:hAnsiTheme="minorHAnsi" w:cs="Arial"/>
        </w:rPr>
        <w:t xml:space="preserve"> </w:t>
      </w:r>
    </w:p>
    <w:p w:rsidR="004B03D5" w:rsidRPr="00027E9C" w:rsidRDefault="004B03D5" w:rsidP="001101DD">
      <w:pPr>
        <w:widowControl w:val="0"/>
        <w:spacing w:before="0" w:after="0"/>
        <w:ind w:left="567"/>
        <w:rPr>
          <w:rFonts w:asciiTheme="minorHAnsi" w:hAnsiTheme="minorHAnsi" w:cs="Arial"/>
        </w:rPr>
      </w:pPr>
    </w:p>
    <w:p w:rsidR="004B03D5" w:rsidRPr="00027E9C" w:rsidRDefault="004B03D5" w:rsidP="001101DD">
      <w:pPr>
        <w:widowControl w:val="0"/>
        <w:numPr>
          <w:ilvl w:val="0"/>
          <w:numId w:val="6"/>
        </w:numPr>
        <w:overflowPunct w:val="0"/>
        <w:autoSpaceDE w:val="0"/>
        <w:autoSpaceDN w:val="0"/>
        <w:adjustRightInd w:val="0"/>
        <w:spacing w:before="0" w:after="0"/>
        <w:ind w:left="284" w:hanging="284"/>
        <w:rPr>
          <w:rFonts w:asciiTheme="minorHAnsi" w:hAnsiTheme="minorHAnsi" w:cs="Arial"/>
          <w:b/>
          <w:lang w:val="x-none"/>
        </w:rPr>
      </w:pPr>
      <w:r w:rsidRPr="00027E9C">
        <w:rPr>
          <w:rFonts w:asciiTheme="minorHAnsi" w:hAnsiTheme="minorHAnsi" w:cs="Arial"/>
          <w:b/>
          <w:lang w:val="x-none"/>
        </w:rPr>
        <w:t xml:space="preserve">PROCEDIMIENTO PARA LA </w:t>
      </w:r>
      <w:r w:rsidR="003A020A" w:rsidRPr="00027E9C">
        <w:rPr>
          <w:rFonts w:asciiTheme="minorHAnsi" w:hAnsiTheme="minorHAnsi" w:cs="Arial"/>
          <w:b/>
          <w:lang w:val="x-none"/>
        </w:rPr>
        <w:t>EJECUCI</w:t>
      </w:r>
      <w:r w:rsidR="003A020A" w:rsidRPr="00027E9C">
        <w:rPr>
          <w:rFonts w:asciiTheme="minorHAnsi" w:hAnsiTheme="minorHAnsi" w:cs="Arial"/>
          <w:b/>
          <w:lang w:val="es-ES"/>
        </w:rPr>
        <w:t>ÓN</w:t>
      </w:r>
    </w:p>
    <w:p w:rsidR="004B03D5" w:rsidRPr="00027E9C" w:rsidRDefault="004B03D5" w:rsidP="001101DD">
      <w:pPr>
        <w:pStyle w:val="Prrafodelista"/>
        <w:widowControl w:val="0"/>
        <w:numPr>
          <w:ilvl w:val="0"/>
          <w:numId w:val="45"/>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La instalación de los inodoros comprenderá: la colocación del artefacto completo, con su tapa y accesorios del tanque,</w:t>
      </w:r>
      <w:r w:rsidR="00AB5B58" w:rsidRPr="00027E9C">
        <w:rPr>
          <w:rFonts w:asciiTheme="minorHAnsi" w:hAnsiTheme="minorHAnsi" w:cs="Arial"/>
        </w:rPr>
        <w:t xml:space="preserve"> incluyendo la sujeción al piso con sellador </w:t>
      </w:r>
      <w:proofErr w:type="spellStart"/>
      <w:r w:rsidR="00AB5B58" w:rsidRPr="00027E9C">
        <w:rPr>
          <w:rFonts w:asciiTheme="minorHAnsi" w:hAnsiTheme="minorHAnsi" w:cs="Arial"/>
        </w:rPr>
        <w:t>antifugaz</w:t>
      </w:r>
      <w:proofErr w:type="spellEnd"/>
      <w:r w:rsidR="00AB5B58" w:rsidRPr="00027E9C">
        <w:rPr>
          <w:rFonts w:asciiTheme="minorHAnsi" w:hAnsiTheme="minorHAnsi" w:cs="Arial"/>
        </w:rPr>
        <w:t xml:space="preserve">, </w:t>
      </w:r>
      <w:r w:rsidRPr="00027E9C">
        <w:rPr>
          <w:rFonts w:asciiTheme="minorHAnsi" w:hAnsiTheme="minorHAnsi" w:cs="Arial"/>
        </w:rPr>
        <w:t xml:space="preserve">conexión del sistema de agua al tanque, mediante piezas especiales flexibles cromadas, quedando prohibido el uso de "chicotillos de plomo", de tal modo que concluido el trabajo, el artefacto pueda entrar en funcionamiento inmediato. La tubería de descarga deberá ser empotrada a la pared </w:t>
      </w:r>
      <w:r w:rsidR="00253796" w:rsidRPr="00027E9C">
        <w:rPr>
          <w:rFonts w:asciiTheme="minorHAnsi" w:hAnsiTheme="minorHAnsi" w:cs="Arial"/>
        </w:rPr>
        <w:t>del muro.</w:t>
      </w:r>
    </w:p>
    <w:p w:rsidR="00253796" w:rsidRPr="00027E9C" w:rsidRDefault="004B03D5" w:rsidP="001101DD">
      <w:pPr>
        <w:pStyle w:val="Prrafodelista"/>
        <w:widowControl w:val="0"/>
        <w:numPr>
          <w:ilvl w:val="0"/>
          <w:numId w:val="45"/>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Para instalar el inodoro, se debe hacer un replanteo a lápiz en el piso para centrar perfec</w:t>
      </w:r>
      <w:r w:rsidR="00253796" w:rsidRPr="00027E9C">
        <w:rPr>
          <w:rFonts w:asciiTheme="minorHAnsi" w:hAnsiTheme="minorHAnsi" w:cs="Arial"/>
        </w:rPr>
        <w:t>tamente el inodoro en su sitio.</w:t>
      </w:r>
    </w:p>
    <w:p w:rsidR="004B03D5" w:rsidRPr="00027E9C" w:rsidRDefault="004B03D5" w:rsidP="001101DD">
      <w:pPr>
        <w:pStyle w:val="Prrafodelista"/>
        <w:widowControl w:val="0"/>
        <w:numPr>
          <w:ilvl w:val="0"/>
          <w:numId w:val="45"/>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 xml:space="preserve">Para un acople perfecto de la taza a la tubería de desagüe, se utilizara un empaque de goma a la abertura inferior de la taza.  La tasa será  asentada a presión sobre la boca de desagüe en el piso con una mezcla de mortero de dosificación </w:t>
      </w:r>
      <w:proofErr w:type="gramStart"/>
      <w:r w:rsidRPr="00027E9C">
        <w:rPr>
          <w:rFonts w:asciiTheme="minorHAnsi" w:hAnsiTheme="minorHAnsi" w:cs="Arial"/>
        </w:rPr>
        <w:t>1 :</w:t>
      </w:r>
      <w:proofErr w:type="gramEnd"/>
      <w:r w:rsidRPr="00027E9C">
        <w:rPr>
          <w:rFonts w:asciiTheme="minorHAnsi" w:hAnsiTheme="minorHAnsi" w:cs="Arial"/>
        </w:rPr>
        <w:t xml:space="preserve"> 3 (cemento : arena) logrando la posición nivelada del artefacto. Una vez </w:t>
      </w:r>
      <w:r w:rsidRPr="00027E9C">
        <w:rPr>
          <w:rFonts w:asciiTheme="minorHAnsi" w:hAnsiTheme="minorHAnsi" w:cs="Arial"/>
        </w:rPr>
        <w:lastRenderedPageBreak/>
        <w:t>asentada, se aprietan los pernos de fijación</w:t>
      </w:r>
      <w:r w:rsidR="00B11812" w:rsidRPr="00027E9C">
        <w:rPr>
          <w:rFonts w:asciiTheme="minorHAnsi" w:hAnsiTheme="minorHAnsi" w:cs="Arial"/>
        </w:rPr>
        <w:t xml:space="preserve"> y será emboquillado con un mortero de cemento blanco</w:t>
      </w:r>
      <w:r w:rsidRPr="00027E9C">
        <w:rPr>
          <w:rFonts w:asciiTheme="minorHAnsi" w:hAnsiTheme="minorHAnsi" w:cs="Arial"/>
        </w:rPr>
        <w:t>.</w:t>
      </w:r>
      <w:r w:rsidR="00B11812" w:rsidRPr="00027E9C">
        <w:rPr>
          <w:rFonts w:asciiTheme="minorHAnsi" w:hAnsiTheme="minorHAnsi" w:cs="Arial"/>
        </w:rPr>
        <w:t xml:space="preserve"> </w:t>
      </w:r>
    </w:p>
    <w:p w:rsidR="004B03D5" w:rsidRPr="00027E9C" w:rsidRDefault="004B03D5" w:rsidP="001101DD">
      <w:pPr>
        <w:pStyle w:val="Prrafodelista"/>
        <w:widowControl w:val="0"/>
        <w:numPr>
          <w:ilvl w:val="0"/>
          <w:numId w:val="45"/>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Al tanque del inodoro se ajusta la batería y válvula de entrada de agua con los respectivos empaques para luego ser asegurado a la tasa ya colocada y conectar el chicotillo.</w:t>
      </w:r>
    </w:p>
    <w:p w:rsidR="004B03D5" w:rsidRPr="00027E9C" w:rsidRDefault="004B03D5" w:rsidP="001101DD">
      <w:pPr>
        <w:pStyle w:val="Prrafodelista"/>
        <w:widowControl w:val="0"/>
        <w:numPr>
          <w:ilvl w:val="0"/>
          <w:numId w:val="45"/>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Se prohíben aquellos inodoros que no cuenten con una trampa hidráulica mínima de 50 mm y que presenten superficies interiores y exteriores irregulares o rugosas.</w:t>
      </w:r>
    </w:p>
    <w:p w:rsidR="004B03D5" w:rsidRPr="00027E9C" w:rsidRDefault="004B03D5" w:rsidP="001101DD">
      <w:pPr>
        <w:widowControl w:val="0"/>
        <w:spacing w:before="0" w:after="0"/>
        <w:ind w:left="284"/>
        <w:rPr>
          <w:rFonts w:asciiTheme="minorHAnsi" w:hAnsiTheme="minorHAnsi" w:cs="Arial"/>
          <w:b/>
          <w:lang w:val="x-none"/>
        </w:rPr>
      </w:pPr>
    </w:p>
    <w:p w:rsidR="004B03D5" w:rsidRPr="00027E9C" w:rsidRDefault="00775DFE" w:rsidP="001101DD">
      <w:pPr>
        <w:widowControl w:val="0"/>
        <w:numPr>
          <w:ilvl w:val="0"/>
          <w:numId w:val="6"/>
        </w:numPr>
        <w:overflowPunct w:val="0"/>
        <w:autoSpaceDE w:val="0"/>
        <w:autoSpaceDN w:val="0"/>
        <w:adjustRightInd w:val="0"/>
        <w:spacing w:before="0" w:after="0"/>
        <w:ind w:left="284" w:hanging="284"/>
        <w:rPr>
          <w:rFonts w:asciiTheme="minorHAnsi" w:hAnsiTheme="minorHAnsi" w:cs="Arial"/>
          <w:b/>
          <w:lang w:val="x-none"/>
        </w:rPr>
      </w:pPr>
      <w:r w:rsidRPr="00027E9C">
        <w:rPr>
          <w:rFonts w:asciiTheme="minorHAnsi" w:hAnsiTheme="minorHAnsi" w:cs="Arial"/>
          <w:b/>
          <w:lang w:val="x-none"/>
        </w:rPr>
        <w:t>MEDICIÓN</w:t>
      </w:r>
    </w:p>
    <w:p w:rsidR="004B03D5" w:rsidRPr="00027E9C" w:rsidRDefault="004B03D5" w:rsidP="001101DD">
      <w:pPr>
        <w:pStyle w:val="LinaEstiloTextoindependienteArial"/>
        <w:ind w:left="3"/>
        <w:rPr>
          <w:rFonts w:asciiTheme="minorHAnsi" w:hAnsiTheme="minorHAnsi"/>
        </w:rPr>
      </w:pPr>
      <w:r w:rsidRPr="00027E9C">
        <w:rPr>
          <w:rFonts w:asciiTheme="minorHAnsi" w:hAnsiTheme="minorHAnsi"/>
        </w:rPr>
        <w:t xml:space="preserve">Este ítem se medirá por </w:t>
      </w:r>
      <w:r w:rsidRPr="00027E9C">
        <w:rPr>
          <w:rFonts w:asciiTheme="minorHAnsi" w:hAnsiTheme="minorHAnsi"/>
          <w:b/>
        </w:rPr>
        <w:t>PIEZA</w:t>
      </w:r>
      <w:r w:rsidRPr="00027E9C">
        <w:rPr>
          <w:rFonts w:asciiTheme="minorHAnsi" w:hAnsiTheme="minorHAnsi"/>
        </w:rPr>
        <w:t xml:space="preserve"> colocada en sitio y aprobada por el SUPERVISOR.</w:t>
      </w:r>
    </w:p>
    <w:p w:rsidR="004B03D5" w:rsidRPr="00027E9C" w:rsidRDefault="004B03D5" w:rsidP="001101DD">
      <w:pPr>
        <w:widowControl w:val="0"/>
        <w:spacing w:before="0" w:after="0"/>
        <w:ind w:left="284"/>
        <w:rPr>
          <w:rFonts w:asciiTheme="minorHAnsi" w:hAnsiTheme="minorHAnsi" w:cs="Arial"/>
          <w:b/>
          <w:lang w:val="x-none"/>
        </w:rPr>
      </w:pPr>
    </w:p>
    <w:p w:rsidR="004B03D5" w:rsidRPr="00027E9C" w:rsidRDefault="00253796" w:rsidP="001101DD">
      <w:pPr>
        <w:widowControl w:val="0"/>
        <w:numPr>
          <w:ilvl w:val="0"/>
          <w:numId w:val="6"/>
        </w:numPr>
        <w:overflowPunct w:val="0"/>
        <w:autoSpaceDE w:val="0"/>
        <w:autoSpaceDN w:val="0"/>
        <w:adjustRightInd w:val="0"/>
        <w:spacing w:before="0" w:after="0"/>
        <w:ind w:left="284" w:hanging="284"/>
        <w:rPr>
          <w:rFonts w:asciiTheme="minorHAnsi" w:hAnsiTheme="minorHAnsi" w:cs="Arial"/>
          <w:b/>
          <w:lang w:val="x-none"/>
        </w:rPr>
      </w:pPr>
      <w:r w:rsidRPr="00027E9C">
        <w:rPr>
          <w:rFonts w:asciiTheme="minorHAnsi" w:hAnsiTheme="minorHAnsi" w:cs="Arial"/>
          <w:b/>
          <w:lang w:val="x-none"/>
        </w:rPr>
        <w:t>FORMA DE PAGO</w:t>
      </w:r>
    </w:p>
    <w:p w:rsidR="007D740A" w:rsidRPr="00027E9C" w:rsidRDefault="004B03D5" w:rsidP="001101DD">
      <w:pPr>
        <w:pStyle w:val="LinaEstiloTextoindependienteArial"/>
        <w:ind w:left="3"/>
        <w:rPr>
          <w:rFonts w:asciiTheme="minorHAnsi" w:hAnsiTheme="minorHAnsi"/>
          <w:lang w:val="es-BO"/>
        </w:rPr>
      </w:pPr>
      <w:r w:rsidRPr="00027E9C">
        <w:rPr>
          <w:rFonts w:asciiTheme="minorHAnsi" w:hAnsiTheme="minorHAnsi"/>
        </w:rPr>
        <w:t>El pago será realizado una vez verificado el cumplimiento de todos los trabajos para la ejecución del ítem cualitativa y cuantitativamente. La verificación debe ser realizada en forma conjunta por el CONTRATISTA y el SUPERVISOR.</w:t>
      </w:r>
      <w:r w:rsidR="002B7B16" w:rsidRPr="00027E9C">
        <w:rPr>
          <w:rFonts w:asciiTheme="minorHAnsi" w:hAnsiTheme="minorHAnsi"/>
        </w:rPr>
        <w:t xml:space="preserve"> </w:t>
      </w:r>
      <w:r w:rsidR="007D740A" w:rsidRPr="00027E9C">
        <w:rPr>
          <w:rFonts w:asciiTheme="minorHAnsi" w:hAnsiTheme="minorHAnsi"/>
          <w:lang w:val="es-BO"/>
        </w:rPr>
        <w:t xml:space="preserve">Cumplir lo especificado en </w:t>
      </w:r>
      <w:r w:rsidR="007D740A" w:rsidRPr="00027E9C">
        <w:rPr>
          <w:rFonts w:asciiTheme="minorHAnsi" w:hAnsiTheme="minorHAnsi" w:cs="Times New Roman"/>
          <w:lang w:val="es-BO"/>
        </w:rPr>
        <w:fldChar w:fldCharType="begin"/>
      </w:r>
      <w:r w:rsidR="007D740A" w:rsidRPr="00027E9C">
        <w:rPr>
          <w:rFonts w:asciiTheme="minorHAnsi" w:hAnsiTheme="minorHAnsi" w:cs="Times New Roman"/>
          <w:lang w:val="es-BO"/>
        </w:rPr>
        <w:instrText xml:space="preserve"> REF _Ref394410842 \r \h </w:instrText>
      </w:r>
      <w:r w:rsidR="00E759F1" w:rsidRPr="00027E9C">
        <w:rPr>
          <w:rFonts w:asciiTheme="minorHAnsi" w:hAnsiTheme="minorHAnsi" w:cs="Times New Roman"/>
          <w:lang w:val="es-BO"/>
        </w:rPr>
        <w:instrText xml:space="preserve"> \* MERGEFORMAT </w:instrText>
      </w:r>
      <w:r w:rsidR="007D740A" w:rsidRPr="00027E9C">
        <w:rPr>
          <w:rFonts w:asciiTheme="minorHAnsi" w:hAnsiTheme="minorHAnsi" w:cs="Times New Roman"/>
          <w:lang w:val="es-BO"/>
        </w:rPr>
      </w:r>
      <w:r w:rsidR="007D740A" w:rsidRPr="00027E9C">
        <w:rPr>
          <w:rFonts w:asciiTheme="minorHAnsi" w:hAnsiTheme="minorHAnsi" w:cs="Times New Roman"/>
          <w:lang w:val="es-BO"/>
        </w:rPr>
        <w:fldChar w:fldCharType="separate"/>
      </w:r>
      <w:r w:rsidR="00FE5AB1">
        <w:rPr>
          <w:rFonts w:asciiTheme="minorHAnsi" w:hAnsiTheme="minorHAnsi" w:cs="Times New Roman"/>
          <w:lang w:val="es-BO"/>
        </w:rPr>
        <w:t>0.45</w:t>
      </w:r>
      <w:r w:rsidR="007D740A" w:rsidRPr="00027E9C">
        <w:rPr>
          <w:rFonts w:asciiTheme="minorHAnsi" w:hAnsiTheme="minorHAnsi" w:cs="Times New Roman"/>
          <w:lang w:val="es-BO"/>
        </w:rPr>
        <w:fldChar w:fldCharType="end"/>
      </w:r>
      <w:r w:rsidR="007D740A" w:rsidRPr="00027E9C">
        <w:rPr>
          <w:rFonts w:asciiTheme="minorHAnsi" w:hAnsiTheme="minorHAnsi" w:cs="Times New Roman"/>
          <w:lang w:val="es-BO"/>
        </w:rPr>
        <w:t xml:space="preserve"> </w:t>
      </w:r>
      <w:r w:rsidR="007D740A" w:rsidRPr="00027E9C">
        <w:rPr>
          <w:rFonts w:asciiTheme="minorHAnsi" w:hAnsiTheme="minorHAnsi" w:cs="Times New Roman"/>
          <w:lang w:val="es-BO"/>
        </w:rPr>
        <w:fldChar w:fldCharType="begin"/>
      </w:r>
      <w:r w:rsidR="007D740A" w:rsidRPr="00027E9C">
        <w:rPr>
          <w:rFonts w:asciiTheme="minorHAnsi" w:hAnsiTheme="minorHAnsi" w:cs="Times New Roman"/>
          <w:lang w:val="es-BO"/>
        </w:rPr>
        <w:instrText xml:space="preserve"> REF _Ref394410842 \h </w:instrText>
      </w:r>
      <w:r w:rsidR="00E759F1" w:rsidRPr="00027E9C">
        <w:rPr>
          <w:rFonts w:asciiTheme="minorHAnsi" w:hAnsiTheme="minorHAnsi" w:cs="Times New Roman"/>
          <w:lang w:val="es-BO"/>
        </w:rPr>
        <w:instrText xml:space="preserve"> \* MERGEFORMAT </w:instrText>
      </w:r>
      <w:r w:rsidR="007D740A" w:rsidRPr="00027E9C">
        <w:rPr>
          <w:rFonts w:asciiTheme="minorHAnsi" w:hAnsiTheme="minorHAnsi" w:cs="Times New Roman"/>
          <w:lang w:val="es-BO"/>
        </w:rPr>
      </w:r>
      <w:r w:rsidR="007D740A" w:rsidRPr="00027E9C">
        <w:rPr>
          <w:rFonts w:asciiTheme="minorHAnsi" w:hAnsiTheme="minorHAnsi" w:cs="Times New Roman"/>
          <w:lang w:val="es-BO"/>
        </w:rPr>
        <w:fldChar w:fldCharType="separate"/>
      </w:r>
      <w:r w:rsidR="00FE5AB1" w:rsidRPr="00FE5AB1">
        <w:rPr>
          <w:rFonts w:asciiTheme="minorHAnsi" w:hAnsiTheme="minorHAnsi" w:cs="Times New Roman"/>
          <w:lang w:val="es-BO"/>
        </w:rPr>
        <w:t>PROVISIÓN E INSTALACIÓN DE ARTEFACTOS DE BAÑO Y COCINA C/ACCESORIOS</w:t>
      </w:r>
      <w:r w:rsidR="007D740A" w:rsidRPr="00027E9C">
        <w:rPr>
          <w:rFonts w:asciiTheme="minorHAnsi" w:hAnsiTheme="minorHAnsi" w:cs="Times New Roman"/>
          <w:lang w:val="es-BO"/>
        </w:rPr>
        <w:fldChar w:fldCharType="end"/>
      </w:r>
      <w:r w:rsidR="00470DB4" w:rsidRPr="00027E9C">
        <w:rPr>
          <w:rFonts w:asciiTheme="minorHAnsi" w:hAnsiTheme="minorHAnsi" w:cs="Times New Roman"/>
          <w:lang w:val="es-BO"/>
        </w:rPr>
        <w:t>.</w:t>
      </w:r>
    </w:p>
    <w:p w:rsidR="00AB5B58" w:rsidRPr="00027E9C" w:rsidRDefault="00AB5B58" w:rsidP="001101DD">
      <w:pPr>
        <w:pStyle w:val="LinaEstiloTextoindependienteArial"/>
        <w:ind w:left="3"/>
        <w:rPr>
          <w:rFonts w:asciiTheme="minorHAnsi" w:hAnsiTheme="minorHAnsi"/>
          <w:lang w:val="es-BO"/>
        </w:rPr>
      </w:pPr>
    </w:p>
    <w:p w:rsidR="00FD2B84" w:rsidRPr="008C604E" w:rsidRDefault="00FB2D29" w:rsidP="001101DD">
      <w:pPr>
        <w:pStyle w:val="Ttulo2"/>
        <w:spacing w:before="0" w:after="0"/>
        <w:rPr>
          <w:rFonts w:asciiTheme="minorHAnsi" w:hAnsiTheme="minorHAnsi"/>
          <w:highlight w:val="yellow"/>
        </w:rPr>
      </w:pPr>
      <w:bookmarkStart w:id="328" w:name="_Toc439685303"/>
      <w:r w:rsidRPr="008C604E">
        <w:rPr>
          <w:rFonts w:asciiTheme="minorHAnsi" w:hAnsiTheme="minorHAnsi"/>
          <w:highlight w:val="yellow"/>
        </w:rPr>
        <w:t xml:space="preserve">LAVAMANOS DE PEDESTAL BLANCO </w:t>
      </w:r>
      <w:r w:rsidR="00B610D1" w:rsidRPr="008C604E">
        <w:rPr>
          <w:rFonts w:asciiTheme="minorHAnsi" w:hAnsiTheme="minorHAnsi"/>
          <w:highlight w:val="yellow"/>
        </w:rPr>
        <w:t>INCL</w:t>
      </w:r>
      <w:r w:rsidR="005D0905" w:rsidRPr="008C604E">
        <w:rPr>
          <w:rFonts w:asciiTheme="minorHAnsi" w:hAnsiTheme="minorHAnsi"/>
          <w:highlight w:val="yellow"/>
        </w:rPr>
        <w:t>UYE</w:t>
      </w:r>
      <w:r w:rsidR="00B610D1" w:rsidRPr="008C604E">
        <w:rPr>
          <w:rFonts w:asciiTheme="minorHAnsi" w:hAnsiTheme="minorHAnsi"/>
          <w:highlight w:val="yellow"/>
        </w:rPr>
        <w:t xml:space="preserve"> </w:t>
      </w:r>
      <w:r w:rsidR="00B57785" w:rsidRPr="008C604E">
        <w:rPr>
          <w:rFonts w:asciiTheme="minorHAnsi" w:hAnsiTheme="minorHAnsi"/>
          <w:highlight w:val="yellow"/>
        </w:rPr>
        <w:t>GRIFERÍA</w:t>
      </w:r>
      <w:r w:rsidR="00B610D1" w:rsidRPr="008C604E">
        <w:rPr>
          <w:rFonts w:asciiTheme="minorHAnsi" w:hAnsiTheme="minorHAnsi"/>
          <w:highlight w:val="yellow"/>
        </w:rPr>
        <w:t xml:space="preserve"> Y</w:t>
      </w:r>
      <w:r w:rsidRPr="008C604E">
        <w:rPr>
          <w:rFonts w:asciiTheme="minorHAnsi" w:hAnsiTheme="minorHAnsi"/>
          <w:highlight w:val="yellow"/>
        </w:rPr>
        <w:t xml:space="preserve"> ACCESORIOS</w:t>
      </w:r>
      <w:bookmarkEnd w:id="328"/>
    </w:p>
    <w:p w:rsidR="004F1B83" w:rsidRPr="00027E9C" w:rsidRDefault="004F1B83" w:rsidP="001101DD">
      <w:pPr>
        <w:spacing w:before="0" w:after="0"/>
        <w:rPr>
          <w:rFonts w:asciiTheme="minorHAnsi" w:hAnsiTheme="minorHAnsi"/>
          <w:b/>
          <w:lang w:val="es-BO"/>
        </w:rPr>
      </w:pPr>
      <w:r w:rsidRPr="00027E9C">
        <w:rPr>
          <w:rFonts w:asciiTheme="minorHAnsi" w:hAnsiTheme="minorHAnsi"/>
          <w:b/>
          <w:lang w:val="es-BO"/>
        </w:rPr>
        <w:t>UND. PZA</w:t>
      </w:r>
    </w:p>
    <w:p w:rsidR="005D0905" w:rsidRPr="00027E9C" w:rsidRDefault="005D0905" w:rsidP="001101DD">
      <w:pPr>
        <w:spacing w:before="0" w:after="0"/>
        <w:rPr>
          <w:rFonts w:asciiTheme="minorHAnsi" w:hAnsiTheme="minorHAnsi"/>
          <w:b/>
          <w:lang w:val="es-BO"/>
        </w:rPr>
      </w:pPr>
    </w:p>
    <w:p w:rsidR="004B03D5" w:rsidRPr="00027E9C" w:rsidRDefault="004B03D5" w:rsidP="001101DD">
      <w:pPr>
        <w:widowControl w:val="0"/>
        <w:numPr>
          <w:ilvl w:val="0"/>
          <w:numId w:val="7"/>
        </w:numPr>
        <w:overflowPunct w:val="0"/>
        <w:autoSpaceDE w:val="0"/>
        <w:autoSpaceDN w:val="0"/>
        <w:adjustRightInd w:val="0"/>
        <w:spacing w:before="0" w:after="0"/>
        <w:ind w:left="284" w:hanging="284"/>
        <w:rPr>
          <w:rFonts w:asciiTheme="minorHAnsi" w:hAnsiTheme="minorHAnsi" w:cs="Arial"/>
          <w:b/>
          <w:bCs/>
          <w:lang w:val="x-none" w:eastAsia="x-none"/>
        </w:rPr>
      </w:pPr>
      <w:r w:rsidRPr="00027E9C">
        <w:rPr>
          <w:rFonts w:asciiTheme="minorHAnsi" w:hAnsiTheme="minorHAnsi" w:cs="Arial"/>
          <w:b/>
          <w:bCs/>
          <w:lang w:val="es-ES" w:eastAsia="x-none"/>
        </w:rPr>
        <w:t>DESCRIPCIÓN</w:t>
      </w:r>
    </w:p>
    <w:p w:rsidR="004B03D5" w:rsidRPr="00027E9C" w:rsidRDefault="004B03D5" w:rsidP="001101DD">
      <w:pPr>
        <w:pStyle w:val="LinaEstiloTextoindependienteArial"/>
        <w:ind w:left="3"/>
        <w:rPr>
          <w:rFonts w:asciiTheme="minorHAnsi" w:hAnsiTheme="minorHAnsi"/>
        </w:rPr>
      </w:pPr>
      <w:r w:rsidRPr="00027E9C">
        <w:rPr>
          <w:rFonts w:asciiTheme="minorHAnsi" w:hAnsiTheme="minorHAnsi"/>
        </w:rPr>
        <w:t>Este ítem se refiere a la provisión de lavamanos de porcelana vitrificada, incluyendo su pedestal de soporte del mismo material, con sus respectivos  accesorios para su instalación</w:t>
      </w:r>
      <w:r w:rsidR="003A020A" w:rsidRPr="00027E9C">
        <w:rPr>
          <w:rFonts w:asciiTheme="minorHAnsi" w:hAnsiTheme="minorHAnsi"/>
        </w:rPr>
        <w:t xml:space="preserve"> incluyendo de su respectiva tapa de plástico</w:t>
      </w:r>
      <w:r w:rsidRPr="00027E9C">
        <w:rPr>
          <w:rFonts w:asciiTheme="minorHAnsi" w:hAnsiTheme="minorHAnsi"/>
        </w:rPr>
        <w:t>, de acuerdo a la ubicación y cantidad establecida en los planos de detalle, formulario de presentación de propuestas y/o instrucciones del SUPERVISOR.</w:t>
      </w:r>
    </w:p>
    <w:p w:rsidR="004B03D5" w:rsidRPr="00027E9C" w:rsidRDefault="004B03D5" w:rsidP="001101DD">
      <w:pPr>
        <w:spacing w:before="0" w:after="0"/>
        <w:rPr>
          <w:rFonts w:asciiTheme="minorHAnsi" w:hAnsiTheme="minorHAnsi" w:cs="Arial"/>
          <w:kern w:val="28"/>
          <w:lang w:val="es-ES"/>
        </w:rPr>
      </w:pPr>
    </w:p>
    <w:p w:rsidR="004B03D5" w:rsidRPr="00027E9C" w:rsidRDefault="004B03D5" w:rsidP="001101DD">
      <w:pPr>
        <w:widowControl w:val="0"/>
        <w:numPr>
          <w:ilvl w:val="0"/>
          <w:numId w:val="8"/>
        </w:numPr>
        <w:overflowPunct w:val="0"/>
        <w:autoSpaceDE w:val="0"/>
        <w:autoSpaceDN w:val="0"/>
        <w:adjustRightInd w:val="0"/>
        <w:spacing w:before="0" w:after="0"/>
        <w:ind w:left="284" w:hanging="284"/>
        <w:rPr>
          <w:rFonts w:asciiTheme="minorHAnsi" w:hAnsiTheme="minorHAnsi" w:cs="Arial"/>
          <w:b/>
          <w:bCs/>
          <w:lang w:val="es-ES" w:eastAsia="x-none"/>
        </w:rPr>
      </w:pPr>
      <w:r w:rsidRPr="00027E9C">
        <w:rPr>
          <w:rFonts w:asciiTheme="minorHAnsi" w:hAnsiTheme="minorHAnsi" w:cs="Arial"/>
          <w:b/>
          <w:bCs/>
          <w:lang w:val="es-ES" w:eastAsia="x-none"/>
        </w:rPr>
        <w:t>TIPO DE MATERIALES, HERRAMIENTAS Y EQUIPO</w:t>
      </w:r>
    </w:p>
    <w:p w:rsidR="004B03D5" w:rsidRPr="00027E9C" w:rsidRDefault="004B03D5" w:rsidP="001101DD">
      <w:pPr>
        <w:widowControl w:val="0"/>
        <w:numPr>
          <w:ilvl w:val="0"/>
          <w:numId w:val="13"/>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Todo el material será provisto por el CONTRATISTA, la calidad de los mismos serán de marca reconocida, debiendo el CONTRATISTA presentar muestras al SUPERVISOR para su aprobación respectiva, previa su instalación en obra.</w:t>
      </w:r>
    </w:p>
    <w:p w:rsidR="004B03D5" w:rsidRPr="00027E9C" w:rsidRDefault="004B03D5" w:rsidP="001101DD">
      <w:pPr>
        <w:widowControl w:val="0"/>
        <w:numPr>
          <w:ilvl w:val="0"/>
          <w:numId w:val="13"/>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 xml:space="preserve">El lavamanos será de porcelana vitrificada </w:t>
      </w:r>
      <w:r w:rsidR="00601168" w:rsidRPr="00027E9C">
        <w:rPr>
          <w:rFonts w:asciiTheme="minorHAnsi" w:hAnsiTheme="minorHAnsi" w:cs="Arial"/>
        </w:rPr>
        <w:t xml:space="preserve">de color blanco con tapa de plástico </w:t>
      </w:r>
      <w:r w:rsidRPr="00027E9C">
        <w:rPr>
          <w:rFonts w:asciiTheme="minorHAnsi" w:hAnsiTheme="minorHAnsi" w:cs="Arial"/>
        </w:rPr>
        <w:t>y deberá contar con todos los accesorios para la conexión al sistema de agua potable y al de desagüe</w:t>
      </w:r>
      <w:r w:rsidR="00DC1602" w:rsidRPr="00027E9C">
        <w:rPr>
          <w:rFonts w:asciiTheme="minorHAnsi" w:hAnsiTheme="minorHAnsi" w:cs="Arial"/>
        </w:rPr>
        <w:t xml:space="preserve"> (Sifón de PVC “S” o “P”1 ½, Chicotillo Flexible ½ x ½ x 50 cm)</w:t>
      </w:r>
    </w:p>
    <w:p w:rsidR="003442A7" w:rsidRPr="00027E9C" w:rsidRDefault="003442A7" w:rsidP="001101DD">
      <w:pPr>
        <w:widowControl w:val="0"/>
        <w:numPr>
          <w:ilvl w:val="0"/>
          <w:numId w:val="13"/>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 xml:space="preserve">El grifo del lavamanos debe instalarse de tipo </w:t>
      </w:r>
      <w:proofErr w:type="spellStart"/>
      <w:r w:rsidR="00253796" w:rsidRPr="00027E9C">
        <w:rPr>
          <w:rFonts w:asciiTheme="minorHAnsi" w:hAnsiTheme="minorHAnsi" w:cs="Arial"/>
        </w:rPr>
        <w:t>monomando</w:t>
      </w:r>
      <w:proofErr w:type="spellEnd"/>
      <w:r w:rsidR="00253796" w:rsidRPr="00027E9C">
        <w:rPr>
          <w:rFonts w:asciiTheme="minorHAnsi" w:hAnsiTheme="minorHAnsi" w:cs="Arial"/>
        </w:rPr>
        <w:t xml:space="preserve"> </w:t>
      </w:r>
      <w:r w:rsidRPr="00027E9C">
        <w:rPr>
          <w:rFonts w:asciiTheme="minorHAnsi" w:hAnsiTheme="minorHAnsi" w:cs="Arial"/>
        </w:rPr>
        <w:t xml:space="preserve">de doble cromado </w:t>
      </w:r>
      <w:r w:rsidR="00B57785">
        <w:rPr>
          <w:rFonts w:asciiTheme="minorHAnsi" w:hAnsiTheme="minorHAnsi" w:cs="Arial"/>
        </w:rPr>
        <w:t xml:space="preserve">de agua fría, la grifería será </w:t>
      </w:r>
      <w:r w:rsidRPr="00027E9C">
        <w:rPr>
          <w:rFonts w:asciiTheme="minorHAnsi" w:hAnsiTheme="minorHAnsi" w:cs="Arial"/>
        </w:rPr>
        <w:t>de m</w:t>
      </w:r>
      <w:r w:rsidR="00253796" w:rsidRPr="00027E9C">
        <w:rPr>
          <w:rFonts w:asciiTheme="minorHAnsi" w:hAnsiTheme="minorHAnsi" w:cs="Arial"/>
        </w:rPr>
        <w:t>arca con certificado de calidad</w:t>
      </w:r>
      <w:r w:rsidRPr="00027E9C">
        <w:rPr>
          <w:rFonts w:asciiTheme="minorHAnsi" w:hAnsiTheme="minorHAnsi" w:cs="Arial"/>
        </w:rPr>
        <w:t>.</w:t>
      </w:r>
      <w:r w:rsidR="00BF6200" w:rsidRPr="00027E9C">
        <w:rPr>
          <w:rFonts w:asciiTheme="minorHAnsi" w:hAnsiTheme="minorHAnsi" w:cs="Arial"/>
        </w:rPr>
        <w:t xml:space="preserve"> Deberá contemplarse la instalación de una llave de paso independiente para cada artefacto.</w:t>
      </w:r>
    </w:p>
    <w:p w:rsidR="003A020A" w:rsidRPr="00027E9C" w:rsidRDefault="003A020A" w:rsidP="001101DD">
      <w:pPr>
        <w:widowControl w:val="0"/>
        <w:numPr>
          <w:ilvl w:val="0"/>
          <w:numId w:val="13"/>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 xml:space="preserve">Una jabonera de cerámica vitrificada blanca </w:t>
      </w:r>
      <w:proofErr w:type="spellStart"/>
      <w:r w:rsidRPr="00027E9C">
        <w:rPr>
          <w:rFonts w:asciiTheme="minorHAnsi" w:hAnsiTheme="minorHAnsi" w:cs="Arial"/>
        </w:rPr>
        <w:t>empotrable</w:t>
      </w:r>
      <w:proofErr w:type="spellEnd"/>
      <w:r w:rsidR="00601168" w:rsidRPr="00027E9C">
        <w:rPr>
          <w:rFonts w:asciiTheme="minorHAnsi" w:hAnsiTheme="minorHAnsi" w:cs="Arial"/>
        </w:rPr>
        <w:t>.</w:t>
      </w:r>
    </w:p>
    <w:p w:rsidR="003A020A" w:rsidRPr="00027E9C" w:rsidRDefault="003A020A" w:rsidP="001101DD">
      <w:pPr>
        <w:widowControl w:val="0"/>
        <w:numPr>
          <w:ilvl w:val="0"/>
          <w:numId w:val="13"/>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 xml:space="preserve">Un toallero de cerámica vitrificada blanca </w:t>
      </w:r>
      <w:proofErr w:type="spellStart"/>
      <w:r w:rsidRPr="00027E9C">
        <w:rPr>
          <w:rFonts w:asciiTheme="minorHAnsi" w:hAnsiTheme="minorHAnsi" w:cs="Arial"/>
        </w:rPr>
        <w:t>empotrable</w:t>
      </w:r>
      <w:proofErr w:type="spellEnd"/>
      <w:r w:rsidRPr="00027E9C">
        <w:rPr>
          <w:rFonts w:asciiTheme="minorHAnsi" w:hAnsiTheme="minorHAnsi" w:cs="Arial"/>
        </w:rPr>
        <w:t xml:space="preserve">, dicho toallero debe contar con un </w:t>
      </w:r>
      <w:proofErr w:type="spellStart"/>
      <w:r w:rsidRPr="00027E9C">
        <w:rPr>
          <w:rFonts w:asciiTheme="minorHAnsi" w:hAnsiTheme="minorHAnsi" w:cs="Arial"/>
        </w:rPr>
        <w:t>parante</w:t>
      </w:r>
      <w:proofErr w:type="spellEnd"/>
      <w:r w:rsidRPr="00027E9C">
        <w:rPr>
          <w:rFonts w:asciiTheme="minorHAnsi" w:hAnsiTheme="minorHAnsi" w:cs="Arial"/>
        </w:rPr>
        <w:t xml:space="preserve"> de plástico </w:t>
      </w:r>
      <w:r w:rsidR="00601168" w:rsidRPr="00027E9C">
        <w:rPr>
          <w:rFonts w:asciiTheme="minorHAnsi" w:hAnsiTheme="minorHAnsi" w:cs="Arial"/>
        </w:rPr>
        <w:t xml:space="preserve">de </w:t>
      </w:r>
      <w:proofErr w:type="spellStart"/>
      <w:r w:rsidR="00601168" w:rsidRPr="00027E9C">
        <w:rPr>
          <w:rFonts w:asciiTheme="minorHAnsi" w:hAnsiTheme="minorHAnsi" w:cs="Arial"/>
        </w:rPr>
        <w:t>sobreposició</w:t>
      </w:r>
      <w:r w:rsidRPr="00027E9C">
        <w:rPr>
          <w:rFonts w:asciiTheme="minorHAnsi" w:hAnsiTheme="minorHAnsi" w:cs="Arial"/>
        </w:rPr>
        <w:t>n</w:t>
      </w:r>
      <w:proofErr w:type="spellEnd"/>
      <w:r w:rsidRPr="00027E9C">
        <w:rPr>
          <w:rFonts w:asciiTheme="minorHAnsi" w:hAnsiTheme="minorHAnsi" w:cs="Arial"/>
        </w:rPr>
        <w:t xml:space="preserve"> de 50 cm de largo</w:t>
      </w:r>
      <w:r w:rsidR="00601168" w:rsidRPr="00027E9C">
        <w:rPr>
          <w:rFonts w:asciiTheme="minorHAnsi" w:hAnsiTheme="minorHAnsi" w:cs="Arial"/>
        </w:rPr>
        <w:t>.</w:t>
      </w:r>
      <w:r w:rsidRPr="00027E9C">
        <w:rPr>
          <w:rFonts w:asciiTheme="minorHAnsi" w:hAnsiTheme="minorHAnsi" w:cs="Arial"/>
        </w:rPr>
        <w:t xml:space="preserve"> </w:t>
      </w:r>
    </w:p>
    <w:p w:rsidR="00DC1602" w:rsidRPr="00027E9C" w:rsidRDefault="00DC1602" w:rsidP="001101DD">
      <w:pPr>
        <w:widowControl w:val="0"/>
        <w:numPr>
          <w:ilvl w:val="0"/>
          <w:numId w:val="13"/>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Deberá contemplarse la instalación de una llave de paso de ½  independiente para cada artefacto.</w:t>
      </w:r>
    </w:p>
    <w:p w:rsidR="00DC1602" w:rsidRPr="00027E9C" w:rsidRDefault="00DC1602" w:rsidP="001101DD">
      <w:pPr>
        <w:widowControl w:val="0"/>
        <w:numPr>
          <w:ilvl w:val="0"/>
          <w:numId w:val="13"/>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 xml:space="preserve">Cemento portland </w:t>
      </w:r>
    </w:p>
    <w:p w:rsidR="00DC1602" w:rsidRPr="00027E9C" w:rsidRDefault="00DC1602" w:rsidP="001101DD">
      <w:pPr>
        <w:widowControl w:val="0"/>
        <w:numPr>
          <w:ilvl w:val="0"/>
          <w:numId w:val="13"/>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Cemento Blanco</w:t>
      </w:r>
    </w:p>
    <w:p w:rsidR="004B03D5" w:rsidRPr="00027E9C" w:rsidRDefault="004B03D5" w:rsidP="001101DD">
      <w:pPr>
        <w:widowControl w:val="0"/>
        <w:spacing w:before="0" w:after="0"/>
        <w:ind w:left="567"/>
        <w:rPr>
          <w:rFonts w:asciiTheme="minorHAnsi" w:hAnsiTheme="minorHAnsi" w:cs="Arial"/>
        </w:rPr>
      </w:pPr>
    </w:p>
    <w:p w:rsidR="004B03D5" w:rsidRPr="00027E9C" w:rsidRDefault="004B03D5" w:rsidP="001101DD">
      <w:pPr>
        <w:widowControl w:val="0"/>
        <w:numPr>
          <w:ilvl w:val="0"/>
          <w:numId w:val="8"/>
        </w:numPr>
        <w:overflowPunct w:val="0"/>
        <w:autoSpaceDE w:val="0"/>
        <w:autoSpaceDN w:val="0"/>
        <w:adjustRightInd w:val="0"/>
        <w:spacing w:before="0" w:after="0"/>
        <w:ind w:left="284" w:hanging="284"/>
        <w:rPr>
          <w:rFonts w:asciiTheme="minorHAnsi" w:hAnsiTheme="minorHAnsi" w:cs="Arial"/>
          <w:b/>
          <w:lang w:val="x-none"/>
        </w:rPr>
      </w:pPr>
      <w:r w:rsidRPr="00027E9C">
        <w:rPr>
          <w:rFonts w:asciiTheme="minorHAnsi" w:hAnsiTheme="minorHAnsi" w:cs="Arial"/>
          <w:b/>
          <w:lang w:val="x-none"/>
        </w:rPr>
        <w:lastRenderedPageBreak/>
        <w:t xml:space="preserve">PROCEDIMIENTO PARA LA </w:t>
      </w:r>
      <w:r w:rsidR="003A7B25" w:rsidRPr="00027E9C">
        <w:rPr>
          <w:rFonts w:asciiTheme="minorHAnsi" w:hAnsiTheme="minorHAnsi" w:cs="Arial"/>
          <w:b/>
          <w:lang w:val="x-none"/>
        </w:rPr>
        <w:t>EJECUCI</w:t>
      </w:r>
      <w:r w:rsidR="003A7B25" w:rsidRPr="00027E9C">
        <w:rPr>
          <w:rFonts w:asciiTheme="minorHAnsi" w:hAnsiTheme="minorHAnsi" w:cs="Arial"/>
          <w:b/>
          <w:lang w:val="es-ES"/>
        </w:rPr>
        <w:t>ÓN</w:t>
      </w:r>
    </w:p>
    <w:p w:rsidR="004B03D5" w:rsidRPr="00027E9C" w:rsidRDefault="004B03D5" w:rsidP="001101DD">
      <w:pPr>
        <w:widowControl w:val="0"/>
        <w:numPr>
          <w:ilvl w:val="0"/>
          <w:numId w:val="14"/>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 xml:space="preserve">Se refiere a la provisión e instalación de lavamanos de porcelana vitrificada con sus accesorios, de acuerdo a lo establecido en los planos y/o formulario de presentación de propuestas. La instalación del lavamanos comprenderá: la colocación del artefacto completo del tipo mediano, el sifón de PVC de 1 1/2" pulgada, grifería de una llave de control </w:t>
      </w:r>
      <w:r w:rsidR="00B610D1" w:rsidRPr="00027E9C">
        <w:rPr>
          <w:rFonts w:asciiTheme="minorHAnsi" w:hAnsiTheme="minorHAnsi" w:cs="Arial"/>
        </w:rPr>
        <w:t xml:space="preserve"> </w:t>
      </w:r>
      <w:proofErr w:type="spellStart"/>
      <w:r w:rsidR="00B610D1" w:rsidRPr="00027E9C">
        <w:rPr>
          <w:rFonts w:asciiTheme="minorHAnsi" w:hAnsiTheme="minorHAnsi" w:cs="Arial"/>
        </w:rPr>
        <w:t>monomando</w:t>
      </w:r>
      <w:proofErr w:type="spellEnd"/>
      <w:r w:rsidR="00B610D1" w:rsidRPr="00027E9C">
        <w:rPr>
          <w:rFonts w:asciiTheme="minorHAnsi" w:hAnsiTheme="minorHAnsi" w:cs="Arial"/>
        </w:rPr>
        <w:t xml:space="preserve"> </w:t>
      </w:r>
      <w:r w:rsidRPr="00027E9C">
        <w:rPr>
          <w:rFonts w:asciiTheme="minorHAnsi" w:hAnsiTheme="minorHAnsi" w:cs="Arial"/>
        </w:rPr>
        <w:t xml:space="preserve">cromada, la conexión del grifo al sistema de agua potable mediante el uso de piezas especiales adecuadas flexibles y cromadas, quedando prohibido el uso de "chicotillos de plomo". </w:t>
      </w:r>
    </w:p>
    <w:p w:rsidR="004B03D5" w:rsidRPr="00027E9C" w:rsidRDefault="004B03D5" w:rsidP="001101DD">
      <w:pPr>
        <w:widowControl w:val="0"/>
        <w:spacing w:before="0" w:after="0"/>
        <w:ind w:left="284"/>
        <w:rPr>
          <w:rFonts w:asciiTheme="minorHAnsi" w:hAnsiTheme="minorHAnsi" w:cs="Arial"/>
          <w:b/>
          <w:lang w:val="es-ES"/>
        </w:rPr>
      </w:pPr>
    </w:p>
    <w:p w:rsidR="004B03D5" w:rsidRPr="00027E9C" w:rsidRDefault="00775DFE" w:rsidP="001101DD">
      <w:pPr>
        <w:widowControl w:val="0"/>
        <w:numPr>
          <w:ilvl w:val="0"/>
          <w:numId w:val="8"/>
        </w:numPr>
        <w:overflowPunct w:val="0"/>
        <w:autoSpaceDE w:val="0"/>
        <w:autoSpaceDN w:val="0"/>
        <w:adjustRightInd w:val="0"/>
        <w:spacing w:before="0" w:after="0"/>
        <w:ind w:left="284" w:hanging="284"/>
        <w:rPr>
          <w:rFonts w:asciiTheme="minorHAnsi" w:hAnsiTheme="minorHAnsi" w:cs="Arial"/>
          <w:b/>
          <w:lang w:val="x-none"/>
        </w:rPr>
      </w:pPr>
      <w:r w:rsidRPr="00027E9C">
        <w:rPr>
          <w:rFonts w:asciiTheme="minorHAnsi" w:hAnsiTheme="minorHAnsi" w:cs="Arial"/>
          <w:b/>
          <w:lang w:val="x-none"/>
        </w:rPr>
        <w:t>MEDICIÓN</w:t>
      </w:r>
    </w:p>
    <w:p w:rsidR="004B03D5" w:rsidRPr="00027E9C" w:rsidRDefault="004B03D5" w:rsidP="001101DD">
      <w:pPr>
        <w:pStyle w:val="LinaEstiloTextoindependienteArial"/>
        <w:ind w:left="3"/>
        <w:rPr>
          <w:rFonts w:asciiTheme="minorHAnsi" w:hAnsiTheme="minorHAnsi"/>
        </w:rPr>
      </w:pPr>
      <w:r w:rsidRPr="00027E9C">
        <w:rPr>
          <w:rFonts w:asciiTheme="minorHAnsi" w:hAnsiTheme="minorHAnsi"/>
        </w:rPr>
        <w:t xml:space="preserve">Este ítem se medirá por </w:t>
      </w:r>
      <w:r w:rsidRPr="00027E9C">
        <w:rPr>
          <w:rFonts w:asciiTheme="minorHAnsi" w:hAnsiTheme="minorHAnsi"/>
          <w:b/>
        </w:rPr>
        <w:t>PIEZA</w:t>
      </w:r>
      <w:r w:rsidRPr="00027E9C">
        <w:rPr>
          <w:rFonts w:asciiTheme="minorHAnsi" w:hAnsiTheme="minorHAnsi"/>
        </w:rPr>
        <w:t xml:space="preserve"> colocada en sitio, correctamente funcionando y aprobada por el SUPERVISOR.</w:t>
      </w:r>
    </w:p>
    <w:p w:rsidR="004B03D5" w:rsidRPr="00027E9C" w:rsidRDefault="004B03D5" w:rsidP="001101DD">
      <w:pPr>
        <w:widowControl w:val="0"/>
        <w:spacing w:before="0" w:after="0"/>
        <w:ind w:left="284"/>
        <w:rPr>
          <w:rFonts w:asciiTheme="minorHAnsi" w:hAnsiTheme="minorHAnsi" w:cs="Arial"/>
          <w:b/>
          <w:lang w:val="es-ES"/>
        </w:rPr>
      </w:pPr>
    </w:p>
    <w:p w:rsidR="004B03D5" w:rsidRPr="00027E9C" w:rsidRDefault="004B03D5" w:rsidP="001101DD">
      <w:pPr>
        <w:widowControl w:val="0"/>
        <w:numPr>
          <w:ilvl w:val="0"/>
          <w:numId w:val="8"/>
        </w:numPr>
        <w:overflowPunct w:val="0"/>
        <w:autoSpaceDE w:val="0"/>
        <w:autoSpaceDN w:val="0"/>
        <w:adjustRightInd w:val="0"/>
        <w:spacing w:before="0" w:after="0"/>
        <w:ind w:left="284" w:hanging="284"/>
        <w:rPr>
          <w:rFonts w:asciiTheme="minorHAnsi" w:hAnsiTheme="minorHAnsi" w:cs="Arial"/>
          <w:b/>
          <w:lang w:val="x-none"/>
        </w:rPr>
      </w:pPr>
      <w:r w:rsidRPr="00027E9C">
        <w:rPr>
          <w:rFonts w:asciiTheme="minorHAnsi" w:hAnsiTheme="minorHAnsi" w:cs="Arial"/>
          <w:b/>
          <w:lang w:val="x-none"/>
        </w:rPr>
        <w:t>FORMA DE PAGO</w:t>
      </w:r>
    </w:p>
    <w:p w:rsidR="003442A7" w:rsidRPr="00027E9C" w:rsidRDefault="004B03D5" w:rsidP="001101DD">
      <w:pPr>
        <w:pStyle w:val="LinaEstiloTextoindependienteArial"/>
        <w:ind w:left="3"/>
        <w:rPr>
          <w:rFonts w:asciiTheme="minorHAnsi" w:hAnsiTheme="minorHAnsi"/>
        </w:rPr>
      </w:pPr>
      <w:r w:rsidRPr="00027E9C">
        <w:rPr>
          <w:rFonts w:asciiTheme="minorHAnsi" w:hAnsiTheme="minorHAnsi"/>
        </w:rPr>
        <w:t>El pago será realizado una vez verificado el cumplimiento de todos los trabajos para la ejecución del ítem cualitativa y cuantitativamente. La verificación debe ser realizada en forma conjunta por el CONTRATISTA y el SUPERVISOR.</w:t>
      </w:r>
    </w:p>
    <w:p w:rsidR="007D740A" w:rsidRPr="00027E9C" w:rsidRDefault="007D740A" w:rsidP="001101DD">
      <w:pPr>
        <w:spacing w:before="0" w:after="0"/>
        <w:rPr>
          <w:rFonts w:asciiTheme="minorHAnsi" w:hAnsiTheme="minorHAnsi"/>
          <w:lang w:val="es-BO"/>
        </w:rPr>
      </w:pPr>
      <w:r w:rsidRPr="00027E9C">
        <w:rPr>
          <w:rFonts w:asciiTheme="minorHAnsi" w:hAnsiTheme="minorHAnsi"/>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_Ref394410842 \r \h </w:instrText>
      </w:r>
      <w:r w:rsidR="0093480D" w:rsidRPr="00027E9C">
        <w:rPr>
          <w:rFonts w:asciiTheme="minorHAnsi" w:hAnsiTheme="minorHAnsi"/>
          <w:lang w:val="es-BO"/>
        </w:rPr>
        <w:instrText xml:space="preserve"> \* MERGEFORMAT </w:instrText>
      </w:r>
      <w:r w:rsidRPr="00027E9C">
        <w:rPr>
          <w:rFonts w:asciiTheme="minorHAnsi" w:hAnsiTheme="minorHAnsi"/>
          <w:lang w:val="es-BO"/>
        </w:rPr>
      </w:r>
      <w:r w:rsidRPr="00027E9C">
        <w:rPr>
          <w:rFonts w:asciiTheme="minorHAnsi" w:hAnsiTheme="minorHAnsi"/>
          <w:lang w:val="es-BO"/>
        </w:rPr>
        <w:fldChar w:fldCharType="separate"/>
      </w:r>
      <w:r w:rsidR="00FE5AB1">
        <w:rPr>
          <w:rFonts w:asciiTheme="minorHAnsi" w:hAnsiTheme="minorHAnsi"/>
          <w:lang w:val="es-BO"/>
        </w:rPr>
        <w:t>0.45</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_Ref394410842 \h </w:instrText>
      </w:r>
      <w:r w:rsidR="0093480D" w:rsidRPr="00027E9C">
        <w:rPr>
          <w:rFonts w:asciiTheme="minorHAnsi" w:hAnsiTheme="minorHAnsi"/>
          <w:lang w:val="es-BO"/>
        </w:rPr>
        <w:instrText xml:space="preserve"> \* MERGEFORMAT </w:instrText>
      </w:r>
      <w:r w:rsidRPr="00027E9C">
        <w:rPr>
          <w:rFonts w:asciiTheme="minorHAnsi" w:hAnsiTheme="minorHAnsi"/>
          <w:lang w:val="es-BO"/>
        </w:rPr>
      </w:r>
      <w:r w:rsidRPr="00027E9C">
        <w:rPr>
          <w:rFonts w:asciiTheme="minorHAnsi" w:hAnsiTheme="minorHAnsi"/>
          <w:lang w:val="es-BO"/>
        </w:rPr>
        <w:fldChar w:fldCharType="separate"/>
      </w:r>
      <w:r w:rsidR="00FE5AB1" w:rsidRPr="00FE5AB1">
        <w:rPr>
          <w:rFonts w:asciiTheme="minorHAnsi" w:hAnsiTheme="minorHAnsi"/>
          <w:lang w:val="es-BO"/>
        </w:rPr>
        <w:t>PROVISIÓN E INSTALACIÓN DE ARTEFACTOS DE BAÑO Y COCINA C/ACCESORIOS</w:t>
      </w:r>
      <w:r w:rsidRPr="00027E9C">
        <w:rPr>
          <w:rFonts w:asciiTheme="minorHAnsi" w:hAnsiTheme="minorHAnsi"/>
          <w:lang w:val="es-BO"/>
        </w:rPr>
        <w:fldChar w:fldCharType="end"/>
      </w:r>
    </w:p>
    <w:p w:rsidR="003442A7" w:rsidRPr="00027E9C" w:rsidRDefault="003442A7" w:rsidP="001101DD">
      <w:pPr>
        <w:spacing w:before="0" w:after="0"/>
        <w:rPr>
          <w:rFonts w:asciiTheme="minorHAnsi" w:hAnsiTheme="minorHAnsi"/>
          <w:lang w:val="es-BO"/>
        </w:rPr>
      </w:pPr>
    </w:p>
    <w:p w:rsidR="00401F90" w:rsidRPr="00027E9C" w:rsidRDefault="00FB2D29" w:rsidP="001101DD">
      <w:pPr>
        <w:pStyle w:val="Ttulo2"/>
        <w:spacing w:before="0" w:after="0"/>
        <w:rPr>
          <w:rFonts w:asciiTheme="minorHAnsi" w:hAnsiTheme="minorHAnsi"/>
        </w:rPr>
      </w:pPr>
      <w:bookmarkStart w:id="329" w:name="_Toc439685304"/>
      <w:r w:rsidRPr="00027E9C">
        <w:rPr>
          <w:rFonts w:asciiTheme="minorHAnsi" w:hAnsiTheme="minorHAnsi"/>
        </w:rPr>
        <w:t>LAVAPLATOS 1 DEPOSITO, 1 FREGADERO INCLUYE ACCESORIOS</w:t>
      </w:r>
      <w:bookmarkEnd w:id="329"/>
    </w:p>
    <w:p w:rsidR="004F1B83" w:rsidRPr="00027E9C" w:rsidRDefault="004F1B83" w:rsidP="001101DD">
      <w:pPr>
        <w:spacing w:before="0" w:after="0"/>
        <w:rPr>
          <w:rFonts w:asciiTheme="minorHAnsi" w:hAnsiTheme="minorHAnsi"/>
          <w:b/>
          <w:lang w:val="es-BO"/>
        </w:rPr>
      </w:pPr>
      <w:r w:rsidRPr="00027E9C">
        <w:rPr>
          <w:rFonts w:asciiTheme="minorHAnsi" w:hAnsiTheme="minorHAnsi"/>
          <w:b/>
          <w:lang w:val="es-BO"/>
        </w:rPr>
        <w:t>UND. PZA</w:t>
      </w:r>
    </w:p>
    <w:p w:rsidR="005D0905" w:rsidRPr="00027E9C" w:rsidRDefault="005D0905" w:rsidP="001101DD">
      <w:pPr>
        <w:spacing w:before="0" w:after="0"/>
        <w:rPr>
          <w:rFonts w:asciiTheme="minorHAnsi" w:hAnsiTheme="minorHAnsi"/>
          <w:b/>
          <w:lang w:val="es-BO"/>
        </w:rPr>
      </w:pPr>
    </w:p>
    <w:p w:rsidR="003442A7" w:rsidRPr="00027E9C" w:rsidRDefault="003442A7" w:rsidP="001101DD">
      <w:pPr>
        <w:widowControl w:val="0"/>
        <w:numPr>
          <w:ilvl w:val="0"/>
          <w:numId w:val="15"/>
        </w:numPr>
        <w:overflowPunct w:val="0"/>
        <w:autoSpaceDE w:val="0"/>
        <w:autoSpaceDN w:val="0"/>
        <w:adjustRightInd w:val="0"/>
        <w:spacing w:before="0" w:after="0"/>
        <w:ind w:left="284" w:hanging="284"/>
        <w:rPr>
          <w:rFonts w:asciiTheme="minorHAnsi" w:hAnsiTheme="minorHAnsi" w:cs="Arial"/>
          <w:b/>
          <w:bCs/>
          <w:lang w:val="x-none" w:eastAsia="x-none"/>
        </w:rPr>
      </w:pPr>
      <w:r w:rsidRPr="00027E9C">
        <w:rPr>
          <w:rFonts w:asciiTheme="minorHAnsi" w:hAnsiTheme="minorHAnsi" w:cs="Arial"/>
          <w:b/>
          <w:bCs/>
          <w:lang w:val="es-ES" w:eastAsia="x-none"/>
        </w:rPr>
        <w:t>DESCRIPCIÓN</w:t>
      </w:r>
    </w:p>
    <w:p w:rsidR="003442A7" w:rsidRPr="00027E9C" w:rsidRDefault="003442A7" w:rsidP="001101DD">
      <w:pPr>
        <w:pStyle w:val="LinaEstiloTextoindependienteArial"/>
        <w:ind w:left="3"/>
        <w:rPr>
          <w:rFonts w:asciiTheme="minorHAnsi" w:hAnsiTheme="minorHAnsi"/>
        </w:rPr>
      </w:pPr>
      <w:r w:rsidRPr="00027E9C">
        <w:rPr>
          <w:rFonts w:asciiTheme="minorHAnsi" w:hAnsiTheme="minorHAnsi"/>
        </w:rPr>
        <w:t>Este ítem se refiere a la provisión y colocación de un lavaplatos de un depósito y un fregadero, para la cocina con todos sus accesorios, de acuerdo a la ubicación y cantidad establecida  en los planos de detalle, formulario de presentación de propuestas y/o instrucciones del SUPERVISOR.</w:t>
      </w:r>
    </w:p>
    <w:p w:rsidR="003442A7" w:rsidRPr="00027E9C" w:rsidRDefault="003442A7" w:rsidP="001101DD">
      <w:pPr>
        <w:pStyle w:val="LinaEstiloTextoindependienteArial"/>
        <w:ind w:left="3"/>
        <w:rPr>
          <w:rFonts w:asciiTheme="minorHAnsi" w:hAnsiTheme="minorHAnsi"/>
        </w:rPr>
      </w:pPr>
    </w:p>
    <w:p w:rsidR="003442A7" w:rsidRPr="00027E9C" w:rsidRDefault="003442A7" w:rsidP="001101DD">
      <w:pPr>
        <w:widowControl w:val="0"/>
        <w:numPr>
          <w:ilvl w:val="0"/>
          <w:numId w:val="15"/>
        </w:numPr>
        <w:overflowPunct w:val="0"/>
        <w:autoSpaceDE w:val="0"/>
        <w:autoSpaceDN w:val="0"/>
        <w:adjustRightInd w:val="0"/>
        <w:spacing w:before="0" w:after="0"/>
        <w:ind w:left="284" w:hanging="284"/>
        <w:rPr>
          <w:rFonts w:asciiTheme="minorHAnsi" w:hAnsiTheme="minorHAnsi" w:cs="Arial"/>
          <w:b/>
          <w:bCs/>
          <w:lang w:val="es-ES" w:eastAsia="x-none"/>
        </w:rPr>
      </w:pPr>
      <w:r w:rsidRPr="00027E9C">
        <w:rPr>
          <w:rFonts w:asciiTheme="minorHAnsi" w:hAnsiTheme="minorHAnsi" w:cs="Arial"/>
          <w:b/>
          <w:bCs/>
          <w:lang w:val="es-ES" w:eastAsia="x-none"/>
        </w:rPr>
        <w:t>TIPO DE MATERIALES, HERRAMIENTAS Y EQUIPO</w:t>
      </w:r>
    </w:p>
    <w:p w:rsidR="003442A7" w:rsidRPr="00027E9C" w:rsidRDefault="003442A7" w:rsidP="001101DD">
      <w:pPr>
        <w:widowControl w:val="0"/>
        <w:numPr>
          <w:ilvl w:val="0"/>
          <w:numId w:val="16"/>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Todo el material será provisto por el CONTRATISTA, la calidad de los mismos serán de marca reconocida, debiendo el CONTRATISTA presentar muestras al SUPERVISOR para su aprobación respectiva, previa su instalación en obra.</w:t>
      </w:r>
    </w:p>
    <w:p w:rsidR="003442A7" w:rsidRPr="00027E9C" w:rsidRDefault="003442A7" w:rsidP="001101DD">
      <w:pPr>
        <w:widowControl w:val="0"/>
        <w:numPr>
          <w:ilvl w:val="0"/>
          <w:numId w:val="16"/>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El lavaplatos será metálico con recubrimiento antioxidante y deberá contar con todos los accesorios para la conexión al sistema de agua potable y al de desagüe.</w:t>
      </w:r>
    </w:p>
    <w:p w:rsidR="003442A7" w:rsidRPr="00027E9C" w:rsidRDefault="003442A7" w:rsidP="001101DD">
      <w:pPr>
        <w:widowControl w:val="0"/>
        <w:numPr>
          <w:ilvl w:val="0"/>
          <w:numId w:val="16"/>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Estas instalaciones deben cumplir con todas las normas y especificaciones exigidas por los fabricantes del artefacto, con el fin de garantizar su adecuado funcionamiento.</w:t>
      </w:r>
      <w:r w:rsidR="00C8545D" w:rsidRPr="00027E9C">
        <w:rPr>
          <w:rFonts w:asciiTheme="minorHAnsi" w:hAnsiTheme="minorHAnsi" w:cs="Arial"/>
        </w:rPr>
        <w:t xml:space="preserve"> Deberá contemplarse la instalación de una llave de paso independiente para cada artefacto.</w:t>
      </w:r>
    </w:p>
    <w:p w:rsidR="003442A7" w:rsidRPr="00027E9C" w:rsidRDefault="003442A7" w:rsidP="001101DD">
      <w:pPr>
        <w:widowControl w:val="0"/>
        <w:spacing w:before="0" w:after="0"/>
        <w:ind w:left="567"/>
        <w:rPr>
          <w:rFonts w:asciiTheme="minorHAnsi" w:hAnsiTheme="minorHAnsi" w:cs="Arial"/>
        </w:rPr>
      </w:pPr>
    </w:p>
    <w:p w:rsidR="003442A7" w:rsidRPr="00027E9C" w:rsidRDefault="003442A7" w:rsidP="001101DD">
      <w:pPr>
        <w:widowControl w:val="0"/>
        <w:numPr>
          <w:ilvl w:val="0"/>
          <w:numId w:val="15"/>
        </w:numPr>
        <w:overflowPunct w:val="0"/>
        <w:autoSpaceDE w:val="0"/>
        <w:autoSpaceDN w:val="0"/>
        <w:adjustRightInd w:val="0"/>
        <w:spacing w:before="0" w:after="0"/>
        <w:ind w:left="284" w:hanging="284"/>
        <w:rPr>
          <w:rFonts w:asciiTheme="minorHAnsi" w:hAnsiTheme="minorHAnsi" w:cs="Arial"/>
          <w:b/>
          <w:lang w:val="x-none"/>
        </w:rPr>
      </w:pPr>
      <w:r w:rsidRPr="00027E9C">
        <w:rPr>
          <w:rFonts w:asciiTheme="minorHAnsi" w:hAnsiTheme="minorHAnsi" w:cs="Arial"/>
          <w:b/>
          <w:lang w:val="x-none"/>
        </w:rPr>
        <w:t xml:space="preserve">PROCEDIMIENTO PARA LA </w:t>
      </w:r>
      <w:r w:rsidR="003A7B25" w:rsidRPr="00027E9C">
        <w:rPr>
          <w:rFonts w:asciiTheme="minorHAnsi" w:hAnsiTheme="minorHAnsi" w:cs="Arial"/>
          <w:b/>
          <w:lang w:val="x-none"/>
        </w:rPr>
        <w:t>EJECUCI</w:t>
      </w:r>
      <w:r w:rsidR="003A7B25" w:rsidRPr="00027E9C">
        <w:rPr>
          <w:rFonts w:asciiTheme="minorHAnsi" w:hAnsiTheme="minorHAnsi" w:cs="Arial"/>
          <w:b/>
          <w:lang w:val="es-ES"/>
        </w:rPr>
        <w:t>ÓN</w:t>
      </w:r>
    </w:p>
    <w:p w:rsidR="003442A7" w:rsidRPr="00027E9C" w:rsidRDefault="003442A7" w:rsidP="001101DD">
      <w:pPr>
        <w:widowControl w:val="0"/>
        <w:numPr>
          <w:ilvl w:val="0"/>
          <w:numId w:val="17"/>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 xml:space="preserve">Se refiere a la provisión e instalación de lavaplatos metálico con sus respectivos accesorios, de acuerdo a lo establecido en los planos y/o formulario de presentación de propuestas. La instalación del lavaplatos comprenderá: la colocación del artefacto, la grifería y </w:t>
      </w:r>
      <w:proofErr w:type="spellStart"/>
      <w:r w:rsidRPr="00027E9C">
        <w:rPr>
          <w:rFonts w:asciiTheme="minorHAnsi" w:hAnsiTheme="minorHAnsi" w:cs="Arial"/>
        </w:rPr>
        <w:t>sopapa</w:t>
      </w:r>
      <w:proofErr w:type="spellEnd"/>
      <w:r w:rsidRPr="00027E9C">
        <w:rPr>
          <w:rFonts w:asciiTheme="minorHAnsi" w:hAnsiTheme="minorHAnsi" w:cs="Arial"/>
        </w:rPr>
        <w:t xml:space="preserve">, sifones de PVC conectados  al sistema de </w:t>
      </w:r>
      <w:r w:rsidR="003A7B25" w:rsidRPr="00027E9C">
        <w:rPr>
          <w:rFonts w:asciiTheme="minorHAnsi" w:hAnsiTheme="minorHAnsi" w:cs="Arial"/>
        </w:rPr>
        <w:t>desagüe</w:t>
      </w:r>
      <w:r w:rsidRPr="00027E9C">
        <w:rPr>
          <w:rFonts w:asciiTheme="minorHAnsi" w:hAnsiTheme="minorHAnsi" w:cs="Arial"/>
        </w:rPr>
        <w:t xml:space="preserve"> y la conexión del grifo a la instalación de agua potable mediante el uso de piezas especiales adecuadas flexibles y cromadas, quedando prohibido el uso de "chicotillos de plomo". </w:t>
      </w:r>
    </w:p>
    <w:p w:rsidR="003442A7" w:rsidRPr="00027E9C" w:rsidRDefault="003442A7" w:rsidP="001101DD">
      <w:pPr>
        <w:widowControl w:val="0"/>
        <w:numPr>
          <w:ilvl w:val="0"/>
          <w:numId w:val="17"/>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lastRenderedPageBreak/>
        <w:t>Previa a la instalación deberá verificarse que toda la instalación de agua potable y desagüe sanitario este culminada.</w:t>
      </w:r>
    </w:p>
    <w:p w:rsidR="003442A7" w:rsidRPr="00027E9C" w:rsidRDefault="003442A7" w:rsidP="001101DD">
      <w:pPr>
        <w:widowControl w:val="0"/>
        <w:numPr>
          <w:ilvl w:val="0"/>
          <w:numId w:val="17"/>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 xml:space="preserve">El lavaplatos estará apoyado en dos muros de ladrillo de 6 huecos o ladrillo </w:t>
      </w:r>
      <w:proofErr w:type="spellStart"/>
      <w:r w:rsidRPr="00027E9C">
        <w:rPr>
          <w:rFonts w:asciiTheme="minorHAnsi" w:hAnsiTheme="minorHAnsi" w:cs="Arial"/>
        </w:rPr>
        <w:t>gambote</w:t>
      </w:r>
      <w:proofErr w:type="spellEnd"/>
      <w:r w:rsidRPr="00027E9C">
        <w:rPr>
          <w:rFonts w:asciiTheme="minorHAnsi" w:hAnsiTheme="minorHAnsi" w:cs="Arial"/>
        </w:rPr>
        <w:t xml:space="preserve"> con mortero de cemento 1:5., con una altura de </w:t>
      </w:r>
      <w:smartTag w:uri="urn:schemas-microsoft-com:office:smarttags" w:element="metricconverter">
        <w:smartTagPr>
          <w:attr w:name="ProductID" w:val="80 cm"/>
        </w:smartTagPr>
        <w:r w:rsidRPr="00027E9C">
          <w:rPr>
            <w:rFonts w:asciiTheme="minorHAnsi" w:hAnsiTheme="minorHAnsi" w:cs="Arial"/>
          </w:rPr>
          <w:t>80 cm</w:t>
        </w:r>
      </w:smartTag>
      <w:r w:rsidRPr="00027E9C">
        <w:rPr>
          <w:rFonts w:asciiTheme="minorHAnsi" w:hAnsiTheme="minorHAnsi" w:cs="Arial"/>
        </w:rPr>
        <w:t xml:space="preserve"> y ancho igual al del lavaplatos o en una losa de hormigón la que a su vez estará apoyada en los  muros de ladrillo.</w:t>
      </w:r>
    </w:p>
    <w:p w:rsidR="003442A7" w:rsidRPr="00027E9C" w:rsidRDefault="003442A7" w:rsidP="001101DD">
      <w:pPr>
        <w:widowControl w:val="0"/>
        <w:numPr>
          <w:ilvl w:val="0"/>
          <w:numId w:val="17"/>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Una vez concluida la instalación, se procede a fijar el lavaplatos al mesón con cemento blanco.</w:t>
      </w:r>
    </w:p>
    <w:p w:rsidR="003442A7" w:rsidRPr="00027E9C" w:rsidRDefault="003442A7" w:rsidP="001101DD">
      <w:pPr>
        <w:widowControl w:val="0"/>
        <w:spacing w:before="0" w:after="0"/>
        <w:ind w:left="284"/>
        <w:rPr>
          <w:rFonts w:asciiTheme="minorHAnsi" w:hAnsiTheme="minorHAnsi" w:cs="Arial"/>
          <w:b/>
          <w:lang w:val="es-ES"/>
        </w:rPr>
      </w:pPr>
    </w:p>
    <w:p w:rsidR="003442A7" w:rsidRPr="00027E9C" w:rsidRDefault="00775DFE" w:rsidP="001101DD">
      <w:pPr>
        <w:widowControl w:val="0"/>
        <w:numPr>
          <w:ilvl w:val="0"/>
          <w:numId w:val="15"/>
        </w:numPr>
        <w:overflowPunct w:val="0"/>
        <w:autoSpaceDE w:val="0"/>
        <w:autoSpaceDN w:val="0"/>
        <w:adjustRightInd w:val="0"/>
        <w:spacing w:before="0" w:after="0"/>
        <w:ind w:left="284" w:hanging="284"/>
        <w:rPr>
          <w:rFonts w:asciiTheme="minorHAnsi" w:hAnsiTheme="minorHAnsi" w:cs="Arial"/>
          <w:b/>
          <w:lang w:val="x-none"/>
        </w:rPr>
      </w:pPr>
      <w:r w:rsidRPr="00027E9C">
        <w:rPr>
          <w:rFonts w:asciiTheme="minorHAnsi" w:hAnsiTheme="minorHAnsi" w:cs="Arial"/>
          <w:b/>
          <w:lang w:val="x-none"/>
        </w:rPr>
        <w:t>MEDICIÓN</w:t>
      </w:r>
    </w:p>
    <w:p w:rsidR="003442A7" w:rsidRPr="00027E9C" w:rsidRDefault="003442A7" w:rsidP="001101DD">
      <w:pPr>
        <w:pStyle w:val="LinaEstiloTextoindependienteArial"/>
        <w:ind w:left="3"/>
        <w:rPr>
          <w:rFonts w:asciiTheme="minorHAnsi" w:hAnsiTheme="minorHAnsi"/>
        </w:rPr>
      </w:pPr>
      <w:r w:rsidRPr="00027E9C">
        <w:rPr>
          <w:rFonts w:asciiTheme="minorHAnsi" w:hAnsiTheme="minorHAnsi"/>
        </w:rPr>
        <w:t xml:space="preserve">Este ítem se medirá por </w:t>
      </w:r>
      <w:r w:rsidRPr="00027E9C">
        <w:rPr>
          <w:rFonts w:asciiTheme="minorHAnsi" w:hAnsiTheme="minorHAnsi"/>
          <w:b/>
        </w:rPr>
        <w:t>PIEZA</w:t>
      </w:r>
      <w:r w:rsidRPr="00027E9C">
        <w:rPr>
          <w:rFonts w:asciiTheme="minorHAnsi" w:hAnsiTheme="minorHAnsi"/>
        </w:rPr>
        <w:t xml:space="preserve"> terminada y colocada en sitio, aprobada por el SUPERVISOR.</w:t>
      </w:r>
    </w:p>
    <w:p w:rsidR="003442A7" w:rsidRPr="00027E9C" w:rsidRDefault="003442A7" w:rsidP="001101DD">
      <w:pPr>
        <w:widowControl w:val="0"/>
        <w:spacing w:before="0" w:after="0"/>
        <w:ind w:left="284"/>
        <w:rPr>
          <w:rFonts w:asciiTheme="minorHAnsi" w:hAnsiTheme="minorHAnsi" w:cs="Arial"/>
          <w:b/>
          <w:lang w:val="es-ES"/>
        </w:rPr>
      </w:pPr>
    </w:p>
    <w:p w:rsidR="003442A7" w:rsidRPr="00027E9C" w:rsidRDefault="003442A7" w:rsidP="001101DD">
      <w:pPr>
        <w:widowControl w:val="0"/>
        <w:numPr>
          <w:ilvl w:val="0"/>
          <w:numId w:val="15"/>
        </w:numPr>
        <w:overflowPunct w:val="0"/>
        <w:autoSpaceDE w:val="0"/>
        <w:autoSpaceDN w:val="0"/>
        <w:adjustRightInd w:val="0"/>
        <w:spacing w:before="0" w:after="0"/>
        <w:ind w:left="284" w:hanging="284"/>
        <w:rPr>
          <w:rFonts w:asciiTheme="minorHAnsi" w:hAnsiTheme="minorHAnsi" w:cs="Arial"/>
          <w:b/>
          <w:lang w:val="x-none"/>
        </w:rPr>
      </w:pPr>
      <w:r w:rsidRPr="00027E9C">
        <w:rPr>
          <w:rFonts w:asciiTheme="minorHAnsi" w:hAnsiTheme="minorHAnsi" w:cs="Arial"/>
          <w:b/>
          <w:lang w:val="x-none"/>
        </w:rPr>
        <w:t>FORMA DE PAGO</w:t>
      </w:r>
    </w:p>
    <w:p w:rsidR="003442A7" w:rsidRPr="00027E9C" w:rsidRDefault="003442A7" w:rsidP="001101DD">
      <w:pPr>
        <w:pStyle w:val="LinaEstiloTextoindependienteArial"/>
        <w:ind w:left="3"/>
        <w:rPr>
          <w:rFonts w:asciiTheme="minorHAnsi" w:hAnsiTheme="minorHAnsi"/>
        </w:rPr>
      </w:pPr>
      <w:r w:rsidRPr="00027E9C">
        <w:rPr>
          <w:rFonts w:asciiTheme="minorHAnsi" w:hAnsiTheme="minorHAnsi"/>
        </w:rPr>
        <w:t>El pago por este ítem se realizará de acuerdo a los precios unitarios de la propuesta aceptada, que incluyen la compensación total por todos los materiales y actividades necesarias para la ejecución de este trabajo.</w:t>
      </w:r>
    </w:p>
    <w:p w:rsidR="00917B81" w:rsidRPr="00027E9C" w:rsidRDefault="00917B81" w:rsidP="001101DD">
      <w:pPr>
        <w:spacing w:before="0" w:after="0"/>
        <w:rPr>
          <w:rFonts w:asciiTheme="minorHAnsi" w:hAnsiTheme="minorHAnsi"/>
          <w:lang w:val="es-BO"/>
        </w:rPr>
      </w:pPr>
      <w:r w:rsidRPr="00027E9C">
        <w:rPr>
          <w:rFonts w:asciiTheme="minorHAnsi" w:hAnsiTheme="minorHAnsi"/>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_Ref394410842 \r \h </w:instrText>
      </w:r>
      <w:r w:rsidR="0093480D" w:rsidRPr="00027E9C">
        <w:rPr>
          <w:rFonts w:asciiTheme="minorHAnsi" w:hAnsiTheme="minorHAnsi"/>
          <w:lang w:val="es-BO"/>
        </w:rPr>
        <w:instrText xml:space="preserve"> \* MERGEFORMAT </w:instrText>
      </w:r>
      <w:r w:rsidRPr="00027E9C">
        <w:rPr>
          <w:rFonts w:asciiTheme="minorHAnsi" w:hAnsiTheme="minorHAnsi"/>
          <w:lang w:val="es-BO"/>
        </w:rPr>
      </w:r>
      <w:r w:rsidRPr="00027E9C">
        <w:rPr>
          <w:rFonts w:asciiTheme="minorHAnsi" w:hAnsiTheme="minorHAnsi"/>
          <w:lang w:val="es-BO"/>
        </w:rPr>
        <w:fldChar w:fldCharType="separate"/>
      </w:r>
      <w:r w:rsidR="00FE5AB1">
        <w:rPr>
          <w:rFonts w:asciiTheme="minorHAnsi" w:hAnsiTheme="minorHAnsi"/>
          <w:lang w:val="es-BO"/>
        </w:rPr>
        <w:t>0.45</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_Ref394410842 \h </w:instrText>
      </w:r>
      <w:r w:rsidR="0093480D" w:rsidRPr="00027E9C">
        <w:rPr>
          <w:rFonts w:asciiTheme="minorHAnsi" w:hAnsiTheme="minorHAnsi"/>
          <w:lang w:val="es-BO"/>
        </w:rPr>
        <w:instrText xml:space="preserve"> \* MERGEFORMAT </w:instrText>
      </w:r>
      <w:r w:rsidRPr="00027E9C">
        <w:rPr>
          <w:rFonts w:asciiTheme="minorHAnsi" w:hAnsiTheme="minorHAnsi"/>
          <w:lang w:val="es-BO"/>
        </w:rPr>
      </w:r>
      <w:r w:rsidRPr="00027E9C">
        <w:rPr>
          <w:rFonts w:asciiTheme="minorHAnsi" w:hAnsiTheme="minorHAnsi"/>
          <w:lang w:val="es-BO"/>
        </w:rPr>
        <w:fldChar w:fldCharType="separate"/>
      </w:r>
      <w:r w:rsidR="00FE5AB1" w:rsidRPr="00FE5AB1">
        <w:rPr>
          <w:rFonts w:asciiTheme="minorHAnsi" w:hAnsiTheme="minorHAnsi"/>
          <w:lang w:val="es-BO"/>
        </w:rPr>
        <w:t>PROVISIÓN E INSTALACIÓN DE ARTEFACTOS DE BAÑO Y COCINA C/ACCESORIOS</w:t>
      </w:r>
      <w:r w:rsidRPr="00027E9C">
        <w:rPr>
          <w:rFonts w:asciiTheme="minorHAnsi" w:hAnsiTheme="minorHAnsi"/>
          <w:lang w:val="es-BO"/>
        </w:rPr>
        <w:fldChar w:fldCharType="end"/>
      </w:r>
    </w:p>
    <w:p w:rsidR="00470DB4" w:rsidRPr="00027E9C" w:rsidRDefault="00470DB4" w:rsidP="001101DD">
      <w:pPr>
        <w:spacing w:before="0" w:after="0"/>
        <w:rPr>
          <w:rFonts w:asciiTheme="minorHAnsi" w:hAnsiTheme="minorHAnsi"/>
          <w:lang w:val="es-BO"/>
        </w:rPr>
      </w:pPr>
    </w:p>
    <w:p w:rsidR="00FD2B84" w:rsidRPr="00027E9C" w:rsidRDefault="00775DFE" w:rsidP="001101DD">
      <w:pPr>
        <w:pStyle w:val="Ttulo1"/>
        <w:spacing w:before="0" w:after="0"/>
        <w:rPr>
          <w:rFonts w:asciiTheme="minorHAnsi" w:hAnsiTheme="minorHAnsi"/>
          <w:lang w:val="es-BO"/>
        </w:rPr>
      </w:pPr>
      <w:bookmarkStart w:id="330" w:name="_Toc439685305"/>
      <w:r w:rsidRPr="00027E9C">
        <w:rPr>
          <w:rFonts w:asciiTheme="minorHAnsi" w:hAnsiTheme="minorHAnsi"/>
          <w:lang w:val="es-BO"/>
        </w:rPr>
        <w:t>INSTALACIÓN</w:t>
      </w:r>
      <w:r w:rsidR="00FD2B84" w:rsidRPr="00027E9C">
        <w:rPr>
          <w:rFonts w:asciiTheme="minorHAnsi" w:hAnsiTheme="minorHAnsi"/>
          <w:lang w:val="es-BO"/>
        </w:rPr>
        <w:t xml:space="preserve"> SANITARIA OFICINA</w:t>
      </w:r>
      <w:bookmarkEnd w:id="330"/>
    </w:p>
    <w:p w:rsidR="005D0905" w:rsidRPr="00027E9C" w:rsidRDefault="005D0905" w:rsidP="005D0905">
      <w:pPr>
        <w:rPr>
          <w:lang w:val="es-BO"/>
        </w:rPr>
      </w:pPr>
    </w:p>
    <w:p w:rsidR="00B04ED9" w:rsidRPr="00027E9C" w:rsidRDefault="00775DFE" w:rsidP="001101DD">
      <w:pPr>
        <w:pStyle w:val="Ttulo2"/>
        <w:spacing w:before="0" w:after="0"/>
        <w:rPr>
          <w:rFonts w:asciiTheme="minorHAnsi" w:hAnsiTheme="minorHAnsi"/>
        </w:rPr>
      </w:pPr>
      <w:bookmarkStart w:id="331" w:name="_Toc439685306"/>
      <w:r w:rsidRPr="00027E9C">
        <w:rPr>
          <w:rFonts w:asciiTheme="minorHAnsi" w:hAnsiTheme="minorHAnsi"/>
        </w:rPr>
        <w:t>EXCAVACIÓN</w:t>
      </w:r>
      <w:r w:rsidR="00B04ED9" w:rsidRPr="00027E9C">
        <w:rPr>
          <w:rFonts w:asciiTheme="minorHAnsi" w:hAnsiTheme="minorHAnsi"/>
        </w:rPr>
        <w:t xml:space="preserve"> DE 0-2 M </w:t>
      </w:r>
      <w:r w:rsidR="006F096C">
        <w:rPr>
          <w:rFonts w:asciiTheme="minorHAnsi" w:hAnsiTheme="minorHAnsi"/>
        </w:rPr>
        <w:t>SUELO DURO</w:t>
      </w:r>
      <w:r w:rsidR="00B04ED9" w:rsidRPr="00027E9C">
        <w:rPr>
          <w:rFonts w:asciiTheme="minorHAnsi" w:hAnsiTheme="minorHAnsi"/>
        </w:rPr>
        <w:t xml:space="preserve"> (MANUAL)</w:t>
      </w:r>
      <w:bookmarkEnd w:id="331"/>
    </w:p>
    <w:p w:rsidR="00DC05EB" w:rsidRPr="00027E9C" w:rsidRDefault="00DC05EB" w:rsidP="001101DD">
      <w:pPr>
        <w:spacing w:before="0" w:after="0"/>
        <w:rPr>
          <w:rFonts w:asciiTheme="minorHAnsi" w:hAnsiTheme="minorHAnsi"/>
          <w:b/>
          <w:lang w:val="es-BO"/>
        </w:rPr>
      </w:pPr>
      <w:r w:rsidRPr="00027E9C">
        <w:rPr>
          <w:rFonts w:asciiTheme="minorHAnsi" w:hAnsiTheme="minorHAnsi"/>
          <w:b/>
          <w:lang w:val="es-BO"/>
        </w:rPr>
        <w:t>UND. M3</w:t>
      </w:r>
    </w:p>
    <w:p w:rsidR="00DC05EB" w:rsidRPr="00027E9C" w:rsidRDefault="00DC05EB" w:rsidP="001101DD">
      <w:pPr>
        <w:spacing w:before="0" w:after="0"/>
        <w:rPr>
          <w:rFonts w:asciiTheme="minorHAnsi" w:hAnsiTheme="minorHAnsi"/>
          <w:b/>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r>
      <w:r w:rsidR="00775DFE" w:rsidRPr="00027E9C">
        <w:rPr>
          <w:rFonts w:asciiTheme="minorHAnsi" w:hAnsiTheme="minorHAnsi"/>
          <w:b/>
          <w:kern w:val="28"/>
          <w:lang w:val="es-BO"/>
        </w:rPr>
        <w:t>DESCRIPCIÓN</w:t>
      </w:r>
    </w:p>
    <w:p w:rsidR="00DC05EB" w:rsidRPr="00027E9C" w:rsidRDefault="00DC05EB" w:rsidP="001101DD">
      <w:pPr>
        <w:spacing w:before="0" w:after="0"/>
        <w:rPr>
          <w:rFonts w:asciiTheme="minorHAnsi" w:hAnsiTheme="minorHAnsi"/>
          <w:kern w:val="28"/>
          <w:lang w:val="es-BO"/>
        </w:rPr>
      </w:pPr>
      <w:r w:rsidRPr="00027E9C">
        <w:rPr>
          <w:rFonts w:asciiTheme="minorHAnsi" w:hAnsiTheme="minorHAnsi"/>
          <w:kern w:val="28"/>
          <w:lang w:val="es-BO"/>
        </w:rPr>
        <w:t xml:space="preserve">Este ítem comprende específicamente los trabajos de excavación </w:t>
      </w:r>
      <w:r w:rsidR="00470DB4" w:rsidRPr="00027E9C">
        <w:rPr>
          <w:rFonts w:asciiTheme="minorHAnsi" w:hAnsiTheme="minorHAnsi"/>
          <w:kern w:val="28"/>
          <w:lang w:val="es-BO"/>
        </w:rPr>
        <w:t xml:space="preserve">manual </w:t>
      </w:r>
      <w:r w:rsidRPr="00027E9C">
        <w:rPr>
          <w:rFonts w:asciiTheme="minorHAnsi" w:hAnsiTheme="minorHAnsi"/>
          <w:kern w:val="28"/>
          <w:lang w:val="es-BO"/>
        </w:rPr>
        <w:t>para colocación de tuberías, cámaras</w:t>
      </w:r>
      <w:r w:rsidR="00233946" w:rsidRPr="00027E9C">
        <w:rPr>
          <w:rFonts w:asciiTheme="minorHAnsi" w:hAnsiTheme="minorHAnsi"/>
          <w:kern w:val="28"/>
          <w:lang w:val="es-BO"/>
        </w:rPr>
        <w:t>, pozo séptico</w:t>
      </w:r>
      <w:r w:rsidRPr="00027E9C">
        <w:rPr>
          <w:rFonts w:asciiTheme="minorHAnsi" w:hAnsiTheme="minorHAnsi"/>
          <w:kern w:val="28"/>
          <w:lang w:val="es-BO"/>
        </w:rPr>
        <w:t xml:space="preserve"> u otro tipo de elementos enterrados</w:t>
      </w:r>
      <w:r w:rsidR="00470DB4" w:rsidRPr="00027E9C">
        <w:rPr>
          <w:rFonts w:asciiTheme="minorHAnsi" w:hAnsiTheme="minorHAnsi"/>
          <w:kern w:val="28"/>
          <w:lang w:val="es-BO"/>
        </w:rPr>
        <w:t xml:space="preserve"> de la instalación sanitaria</w:t>
      </w:r>
      <w:r w:rsidRPr="00027E9C">
        <w:rPr>
          <w:rFonts w:asciiTheme="minorHAnsi" w:hAnsiTheme="minorHAnsi"/>
          <w:kern w:val="28"/>
          <w:lang w:val="es-BO"/>
        </w:rPr>
        <w:t xml:space="preserve">, ejecutados en diferentes clases de terreno y hasta las profundidades establecidas en los planos y de acuerdo a lo señalado en el formulario de presentación de propuestas y/o instrucciones del </w:t>
      </w:r>
      <w:r w:rsidR="00A6603C" w:rsidRPr="00027E9C">
        <w:rPr>
          <w:rFonts w:asciiTheme="minorHAnsi" w:hAnsiTheme="minorHAnsi"/>
          <w:kern w:val="28"/>
          <w:lang w:val="es-BO"/>
        </w:rPr>
        <w:t>SUPERVISOR</w:t>
      </w:r>
      <w:r w:rsidRPr="00027E9C">
        <w:rPr>
          <w:rFonts w:asciiTheme="minorHAnsi" w:hAnsiTheme="minorHAnsi"/>
          <w:kern w:val="28"/>
          <w:lang w:val="es-BO"/>
        </w:rPr>
        <w:t xml:space="preserve"> de Obra.</w:t>
      </w:r>
    </w:p>
    <w:p w:rsidR="00DC05EB" w:rsidRPr="00027E9C" w:rsidRDefault="00DC05EB" w:rsidP="001101DD">
      <w:pPr>
        <w:spacing w:before="0" w:after="0"/>
        <w:rPr>
          <w:rFonts w:asciiTheme="minorHAnsi" w:hAnsiTheme="minorHAnsi"/>
          <w:kern w:val="28"/>
          <w:lang w:val="es-BO"/>
        </w:rPr>
      </w:pPr>
      <w:r w:rsidRPr="00027E9C">
        <w:rPr>
          <w:rFonts w:asciiTheme="minorHAnsi" w:hAnsiTheme="minorHAnsi"/>
          <w:kern w:val="28"/>
          <w:lang w:val="es-BO"/>
        </w:rPr>
        <w:t>Asimismo comprende las excavaciones para la construcción de diferentes obras, estructuras, construcción de cámaras de inspección, cámaras sépticas, pozos de infiltración y otros, cuando éstas no estuvieran especificadas dentro de los ítems correspondientes.</w:t>
      </w:r>
    </w:p>
    <w:p w:rsidR="00917B81" w:rsidRPr="00027E9C" w:rsidRDefault="009343E9" w:rsidP="001101DD">
      <w:pPr>
        <w:spacing w:before="0" w:after="0"/>
        <w:rPr>
          <w:rFonts w:asciiTheme="minorHAnsi" w:hAnsiTheme="minorHAnsi"/>
          <w:kern w:val="28"/>
          <w:lang w:val="es-BO"/>
        </w:rPr>
      </w:pPr>
      <w:r w:rsidRPr="00027E9C">
        <w:rPr>
          <w:rFonts w:asciiTheme="minorHAnsi" w:hAnsiTheme="minorHAnsi"/>
          <w:kern w:val="28"/>
          <w:lang w:val="es-BO"/>
        </w:rPr>
        <w:t>Cumplir lo especificado en</w:t>
      </w:r>
      <w:r w:rsidR="00917B81" w:rsidRPr="00027E9C">
        <w:rPr>
          <w:rFonts w:asciiTheme="minorHAnsi" w:hAnsiTheme="minorHAnsi"/>
          <w:kern w:val="28"/>
          <w:lang w:val="es-BO"/>
        </w:rPr>
        <w:t xml:space="preserve"> </w:t>
      </w:r>
      <w:r w:rsidR="00917B81" w:rsidRPr="00027E9C">
        <w:rPr>
          <w:rFonts w:asciiTheme="minorHAnsi" w:hAnsiTheme="minorHAnsi"/>
          <w:lang w:val="es-BO"/>
        </w:rPr>
        <w:fldChar w:fldCharType="begin"/>
      </w:r>
      <w:r w:rsidR="00917B81" w:rsidRPr="00027E9C">
        <w:rPr>
          <w:rFonts w:asciiTheme="minorHAnsi" w:hAnsiTheme="minorHAnsi"/>
          <w:lang w:val="es-BO"/>
        </w:rPr>
        <w:instrText xml:space="preserve"> REF _Ref394396624 \r </w:instrText>
      </w:r>
      <w:r w:rsidR="0093480D" w:rsidRPr="00027E9C">
        <w:rPr>
          <w:rFonts w:asciiTheme="minorHAnsi" w:hAnsiTheme="minorHAnsi"/>
          <w:lang w:val="es-BO"/>
        </w:rPr>
        <w:instrText xml:space="preserve"> \* MERGEFORMAT </w:instrText>
      </w:r>
      <w:r w:rsidR="00917B81" w:rsidRPr="00027E9C">
        <w:rPr>
          <w:rFonts w:asciiTheme="minorHAnsi" w:hAnsiTheme="minorHAnsi"/>
          <w:lang w:val="es-BO"/>
        </w:rPr>
        <w:fldChar w:fldCharType="separate"/>
      </w:r>
      <w:r w:rsidR="00FE5AB1">
        <w:rPr>
          <w:rFonts w:asciiTheme="minorHAnsi" w:hAnsiTheme="minorHAnsi"/>
          <w:lang w:val="es-BO"/>
        </w:rPr>
        <w:t>0.13</w:t>
      </w:r>
      <w:r w:rsidR="00917B81" w:rsidRPr="00027E9C">
        <w:rPr>
          <w:rFonts w:asciiTheme="minorHAnsi" w:hAnsiTheme="minorHAnsi"/>
          <w:lang w:val="es-BO"/>
        </w:rPr>
        <w:fldChar w:fldCharType="end"/>
      </w:r>
      <w:r w:rsidR="00917B81" w:rsidRPr="00027E9C">
        <w:rPr>
          <w:rFonts w:asciiTheme="minorHAnsi" w:hAnsiTheme="minorHAnsi"/>
          <w:lang w:val="es-BO"/>
        </w:rPr>
        <w:t xml:space="preserve"> </w:t>
      </w:r>
      <w:r w:rsidR="00917B81" w:rsidRPr="00027E9C">
        <w:rPr>
          <w:rFonts w:asciiTheme="minorHAnsi" w:hAnsiTheme="minorHAnsi"/>
          <w:lang w:val="es-BO"/>
        </w:rPr>
        <w:fldChar w:fldCharType="begin"/>
      </w:r>
      <w:r w:rsidR="00917B81" w:rsidRPr="00027E9C">
        <w:rPr>
          <w:rFonts w:asciiTheme="minorHAnsi" w:hAnsiTheme="minorHAnsi"/>
          <w:lang w:val="es-BO"/>
        </w:rPr>
        <w:instrText xml:space="preserve"> REF _Ref394396624 </w:instrText>
      </w:r>
      <w:r w:rsidR="0093480D" w:rsidRPr="00027E9C">
        <w:rPr>
          <w:rFonts w:asciiTheme="minorHAnsi" w:hAnsiTheme="minorHAnsi"/>
          <w:lang w:val="es-BO"/>
        </w:rPr>
        <w:instrText xml:space="preserve"> \* MERGEFORMAT </w:instrText>
      </w:r>
      <w:r w:rsidR="00917B81" w:rsidRPr="00027E9C">
        <w:rPr>
          <w:rFonts w:asciiTheme="minorHAnsi" w:hAnsiTheme="minorHAnsi"/>
          <w:lang w:val="es-BO"/>
        </w:rPr>
        <w:fldChar w:fldCharType="separate"/>
      </w:r>
      <w:r w:rsidR="00FE5AB1" w:rsidRPr="00FE5AB1">
        <w:rPr>
          <w:rFonts w:asciiTheme="minorHAnsi" w:hAnsiTheme="minorHAnsi"/>
          <w:lang w:val="es-BO"/>
        </w:rPr>
        <w:t>EXCAVACIÓN DE 0-2M SUELO DURO (MANUAL)</w:t>
      </w:r>
      <w:r w:rsidR="00917B81" w:rsidRPr="00027E9C">
        <w:rPr>
          <w:rFonts w:asciiTheme="minorHAnsi" w:hAnsiTheme="minorHAnsi"/>
          <w:lang w:val="es-BO"/>
        </w:rPr>
        <w:fldChar w:fldCharType="end"/>
      </w:r>
    </w:p>
    <w:p w:rsidR="00DC05EB" w:rsidRPr="00027E9C" w:rsidRDefault="00DC05EB" w:rsidP="001101DD">
      <w:pPr>
        <w:spacing w:before="0" w:after="0"/>
        <w:rPr>
          <w:rFonts w:asciiTheme="minorHAnsi" w:hAnsiTheme="minorHAnsi"/>
          <w:lang w:val="es-BO"/>
        </w:rPr>
      </w:pPr>
    </w:p>
    <w:p w:rsidR="00FD2B84" w:rsidRPr="008C604E" w:rsidRDefault="00A356C5" w:rsidP="001101DD">
      <w:pPr>
        <w:pStyle w:val="Ttulo2"/>
        <w:spacing w:before="0" w:after="0"/>
        <w:rPr>
          <w:rFonts w:asciiTheme="minorHAnsi" w:hAnsiTheme="minorHAnsi"/>
          <w:highlight w:val="yellow"/>
        </w:rPr>
      </w:pPr>
      <w:bookmarkStart w:id="332" w:name="_Toc439685307"/>
      <w:r w:rsidRPr="003262C8">
        <w:rPr>
          <w:rFonts w:asciiTheme="minorHAnsi" w:hAnsiTheme="minorHAnsi"/>
          <w:highlight w:val="lightGray"/>
        </w:rPr>
        <w:t xml:space="preserve">PROV. E INST. </w:t>
      </w:r>
      <w:r w:rsidR="00775DFE" w:rsidRPr="003262C8">
        <w:rPr>
          <w:rFonts w:asciiTheme="minorHAnsi" w:hAnsiTheme="minorHAnsi"/>
          <w:highlight w:val="lightGray"/>
        </w:rPr>
        <w:t>TUBERÍA</w:t>
      </w:r>
      <w:r w:rsidRPr="003262C8">
        <w:rPr>
          <w:rFonts w:asciiTheme="minorHAnsi" w:hAnsiTheme="minorHAnsi"/>
          <w:highlight w:val="lightGray"/>
        </w:rPr>
        <w:t xml:space="preserve"> DE </w:t>
      </w:r>
      <w:r w:rsidR="008C604E" w:rsidRPr="003262C8">
        <w:rPr>
          <w:rFonts w:asciiTheme="minorHAnsi" w:hAnsiTheme="minorHAnsi"/>
          <w:highlight w:val="lightGray"/>
        </w:rPr>
        <w:t>DES</w:t>
      </w:r>
      <w:r w:rsidR="003262C8" w:rsidRPr="003262C8">
        <w:rPr>
          <w:rFonts w:asciiTheme="minorHAnsi" w:hAnsiTheme="minorHAnsi"/>
          <w:highlight w:val="lightGray"/>
        </w:rPr>
        <w:t>A</w:t>
      </w:r>
      <w:r w:rsidR="008C604E" w:rsidRPr="003262C8">
        <w:rPr>
          <w:rFonts w:asciiTheme="minorHAnsi" w:hAnsiTheme="minorHAnsi"/>
          <w:highlight w:val="lightGray"/>
        </w:rPr>
        <w:t>GUE</w:t>
      </w:r>
      <w:r w:rsidRPr="003262C8">
        <w:rPr>
          <w:rFonts w:asciiTheme="minorHAnsi" w:hAnsiTheme="minorHAnsi"/>
          <w:highlight w:val="lightGray"/>
        </w:rPr>
        <w:t xml:space="preserve"> PVC SERIE NORMAL </w:t>
      </w:r>
      <w:r w:rsidR="00AD7AE7" w:rsidRPr="003262C8">
        <w:rPr>
          <w:rFonts w:asciiTheme="minorHAnsi" w:hAnsiTheme="minorHAnsi"/>
          <w:highlight w:val="lightGray"/>
        </w:rPr>
        <w:t xml:space="preserve">50 </w:t>
      </w:r>
      <w:r w:rsidR="00614957" w:rsidRPr="003262C8">
        <w:rPr>
          <w:rFonts w:asciiTheme="minorHAnsi" w:hAnsiTheme="minorHAnsi"/>
          <w:highlight w:val="lightGray"/>
        </w:rPr>
        <w:t>MM INC</w:t>
      </w:r>
      <w:r w:rsidRPr="003262C8">
        <w:rPr>
          <w:rFonts w:asciiTheme="minorHAnsi" w:hAnsiTheme="minorHAnsi"/>
          <w:highlight w:val="lightGray"/>
        </w:rPr>
        <w:t>. ACC.</w:t>
      </w:r>
      <w:bookmarkEnd w:id="332"/>
    </w:p>
    <w:p w:rsidR="00DC05EB" w:rsidRPr="00027E9C" w:rsidRDefault="00DC05EB" w:rsidP="001101DD">
      <w:pPr>
        <w:spacing w:before="0" w:after="0"/>
        <w:rPr>
          <w:rFonts w:asciiTheme="minorHAnsi" w:hAnsiTheme="minorHAnsi"/>
          <w:b/>
          <w:lang w:val="es-BO"/>
        </w:rPr>
      </w:pPr>
      <w:r w:rsidRPr="00027E9C">
        <w:rPr>
          <w:rFonts w:asciiTheme="minorHAnsi" w:hAnsiTheme="minorHAnsi"/>
          <w:b/>
          <w:lang w:val="es-BO"/>
        </w:rPr>
        <w:t>UND. ML</w:t>
      </w:r>
    </w:p>
    <w:p w:rsidR="007D740A" w:rsidRPr="00027E9C" w:rsidRDefault="009343E9" w:rsidP="001101DD">
      <w:pPr>
        <w:spacing w:before="0" w:after="0"/>
        <w:rPr>
          <w:rFonts w:asciiTheme="minorHAnsi" w:hAnsiTheme="minorHAnsi"/>
          <w:b/>
          <w:lang w:val="es-BO"/>
        </w:rPr>
      </w:pPr>
      <w:bookmarkStart w:id="333" w:name="_Ref394393970"/>
      <w:bookmarkStart w:id="334" w:name="_Ref394393979"/>
      <w:r w:rsidRPr="00027E9C">
        <w:rPr>
          <w:rFonts w:asciiTheme="minorHAnsi" w:hAnsiTheme="minorHAnsi"/>
          <w:lang w:val="es-BO"/>
        </w:rPr>
        <w:t>Cumplir lo especificado en</w:t>
      </w:r>
      <w:r w:rsidR="007D740A" w:rsidRPr="00027E9C">
        <w:rPr>
          <w:rFonts w:asciiTheme="minorHAnsi" w:hAnsiTheme="minorHAnsi"/>
          <w:lang w:val="es-BO"/>
        </w:rPr>
        <w:t xml:space="preserve"> </w:t>
      </w:r>
      <w:r w:rsidR="002209CD" w:rsidRPr="00027E9C">
        <w:rPr>
          <w:rFonts w:asciiTheme="minorHAnsi" w:hAnsiTheme="minorHAnsi"/>
          <w:lang w:val="es-BO"/>
        </w:rPr>
        <w:t>0.48</w:t>
      </w:r>
      <w:r w:rsidR="002209CD" w:rsidRPr="00027E9C">
        <w:rPr>
          <w:rFonts w:asciiTheme="minorHAnsi" w:hAnsiTheme="minorHAnsi"/>
          <w:lang w:val="es-BO"/>
        </w:rPr>
        <w:tab/>
        <w:t>PROV. E INST. TUBERÍA SANITARIA PVC INC. ACC.</w:t>
      </w:r>
      <w:r w:rsidR="007D740A" w:rsidRPr="00027E9C">
        <w:rPr>
          <w:rFonts w:asciiTheme="minorHAnsi" w:hAnsiTheme="minorHAnsi"/>
          <w:b/>
          <w:lang w:val="es-BO"/>
        </w:rPr>
        <w:t xml:space="preserve"> </w:t>
      </w:r>
    </w:p>
    <w:p w:rsidR="00C117D2" w:rsidRPr="00027E9C" w:rsidRDefault="00C117D2" w:rsidP="001101DD">
      <w:pPr>
        <w:spacing w:before="0" w:after="0"/>
        <w:rPr>
          <w:rFonts w:asciiTheme="minorHAnsi" w:hAnsiTheme="minorHAnsi"/>
          <w:b/>
          <w:lang w:val="es-BO"/>
        </w:rPr>
      </w:pPr>
    </w:p>
    <w:p w:rsidR="00C117D2" w:rsidRPr="00027E9C" w:rsidRDefault="00C117D2" w:rsidP="001101DD">
      <w:pPr>
        <w:pStyle w:val="Ttulo2"/>
        <w:spacing w:before="0" w:after="0"/>
        <w:rPr>
          <w:rFonts w:asciiTheme="minorHAnsi" w:hAnsiTheme="minorHAnsi"/>
        </w:rPr>
      </w:pPr>
      <w:bookmarkStart w:id="335" w:name="_Toc439685308"/>
      <w:r w:rsidRPr="00027E9C">
        <w:rPr>
          <w:rFonts w:asciiTheme="minorHAnsi" w:hAnsiTheme="minorHAnsi"/>
        </w:rPr>
        <w:t xml:space="preserve">PROV. E INST. </w:t>
      </w:r>
      <w:r w:rsidR="00775DFE" w:rsidRPr="00027E9C">
        <w:rPr>
          <w:rFonts w:asciiTheme="minorHAnsi" w:hAnsiTheme="minorHAnsi"/>
        </w:rPr>
        <w:t>TUBERÍA</w:t>
      </w:r>
      <w:r w:rsidRPr="00027E9C">
        <w:rPr>
          <w:rFonts w:asciiTheme="minorHAnsi" w:hAnsiTheme="minorHAnsi"/>
        </w:rPr>
        <w:t xml:space="preserve"> SANITARIA PVC SDR 35 100MM INC. ACC.</w:t>
      </w:r>
      <w:bookmarkEnd w:id="335"/>
    </w:p>
    <w:p w:rsidR="00C117D2" w:rsidRPr="00027E9C" w:rsidRDefault="00C117D2" w:rsidP="001101DD">
      <w:pPr>
        <w:spacing w:before="0" w:after="0"/>
        <w:rPr>
          <w:rFonts w:asciiTheme="minorHAnsi" w:hAnsiTheme="minorHAnsi"/>
          <w:b/>
          <w:lang w:val="es-BO"/>
        </w:rPr>
      </w:pPr>
      <w:r w:rsidRPr="00027E9C">
        <w:rPr>
          <w:rFonts w:asciiTheme="minorHAnsi" w:hAnsiTheme="minorHAnsi"/>
          <w:b/>
          <w:lang w:val="es-BO"/>
        </w:rPr>
        <w:t>UND. ML</w:t>
      </w:r>
    </w:p>
    <w:p w:rsidR="00C117D2" w:rsidRPr="00027E9C" w:rsidRDefault="009343E9" w:rsidP="001101DD">
      <w:pPr>
        <w:spacing w:before="0" w:after="0"/>
        <w:rPr>
          <w:rFonts w:asciiTheme="minorHAnsi" w:hAnsiTheme="minorHAnsi"/>
          <w:b/>
          <w:lang w:val="es-BO"/>
        </w:rPr>
      </w:pPr>
      <w:r w:rsidRPr="00027E9C">
        <w:rPr>
          <w:rFonts w:asciiTheme="minorHAnsi" w:hAnsiTheme="minorHAnsi"/>
          <w:lang w:val="es-BO"/>
        </w:rPr>
        <w:t>Cumplir lo especificado en</w:t>
      </w:r>
      <w:r w:rsidR="00C117D2" w:rsidRPr="00027E9C">
        <w:rPr>
          <w:rFonts w:asciiTheme="minorHAnsi" w:hAnsiTheme="minorHAnsi"/>
          <w:lang w:val="es-BO"/>
        </w:rPr>
        <w:t xml:space="preserve"> </w:t>
      </w:r>
      <w:r w:rsidR="00C117D2" w:rsidRPr="00027E9C">
        <w:rPr>
          <w:rFonts w:asciiTheme="minorHAnsi" w:hAnsiTheme="minorHAnsi"/>
          <w:lang w:val="es-BO"/>
        </w:rPr>
        <w:fldChar w:fldCharType="begin"/>
      </w:r>
      <w:r w:rsidR="00C117D2" w:rsidRPr="00027E9C">
        <w:rPr>
          <w:rFonts w:asciiTheme="minorHAnsi" w:hAnsiTheme="minorHAnsi"/>
          <w:lang w:val="es-BO"/>
        </w:rPr>
        <w:instrText xml:space="preserve"> REF _Ref394411471 \r \h  \* MERGEFORMAT </w:instrText>
      </w:r>
      <w:r w:rsidR="00C117D2" w:rsidRPr="00027E9C">
        <w:rPr>
          <w:rFonts w:asciiTheme="minorHAnsi" w:hAnsiTheme="minorHAnsi"/>
          <w:lang w:val="es-BO"/>
        </w:rPr>
      </w:r>
      <w:r w:rsidR="00C117D2" w:rsidRPr="00027E9C">
        <w:rPr>
          <w:rFonts w:asciiTheme="minorHAnsi" w:hAnsiTheme="minorHAnsi"/>
          <w:lang w:val="es-BO"/>
        </w:rPr>
        <w:fldChar w:fldCharType="separate"/>
      </w:r>
      <w:r w:rsidR="00FE5AB1">
        <w:rPr>
          <w:rFonts w:asciiTheme="minorHAnsi" w:hAnsiTheme="minorHAnsi"/>
          <w:lang w:val="es-BO"/>
        </w:rPr>
        <w:t>0.48</w:t>
      </w:r>
      <w:r w:rsidR="00C117D2" w:rsidRPr="00027E9C">
        <w:rPr>
          <w:rFonts w:asciiTheme="minorHAnsi" w:hAnsiTheme="minorHAnsi"/>
          <w:lang w:val="es-BO"/>
        </w:rPr>
        <w:fldChar w:fldCharType="end"/>
      </w:r>
      <w:r w:rsidR="00C117D2" w:rsidRPr="00027E9C">
        <w:rPr>
          <w:rFonts w:asciiTheme="minorHAnsi" w:hAnsiTheme="minorHAnsi"/>
          <w:lang w:val="es-BO"/>
        </w:rPr>
        <w:t xml:space="preserve"> </w:t>
      </w:r>
      <w:r w:rsidR="002209CD" w:rsidRPr="00027E9C">
        <w:rPr>
          <w:rFonts w:asciiTheme="minorHAnsi" w:hAnsiTheme="minorHAnsi"/>
          <w:lang w:val="es-BO"/>
        </w:rPr>
        <w:t>PROV. E INST. TUBERÍA SANITARIA PVC INC. ACC.</w:t>
      </w:r>
    </w:p>
    <w:p w:rsidR="00C117D2" w:rsidRPr="00027E9C" w:rsidRDefault="00C117D2" w:rsidP="001101DD">
      <w:pPr>
        <w:spacing w:before="0" w:after="0"/>
        <w:rPr>
          <w:rFonts w:asciiTheme="minorHAnsi" w:hAnsiTheme="minorHAnsi"/>
          <w:b/>
          <w:lang w:val="es-BO"/>
        </w:rPr>
      </w:pPr>
    </w:p>
    <w:p w:rsidR="00932D43" w:rsidRPr="00027E9C" w:rsidRDefault="00932D43" w:rsidP="001101DD">
      <w:pPr>
        <w:pStyle w:val="Ttulo2"/>
        <w:spacing w:before="0" w:after="0"/>
        <w:rPr>
          <w:rFonts w:asciiTheme="minorHAnsi" w:hAnsiTheme="minorHAnsi"/>
        </w:rPr>
      </w:pPr>
      <w:bookmarkStart w:id="336" w:name="_Toc439685309"/>
      <w:r w:rsidRPr="00027E9C">
        <w:rPr>
          <w:rFonts w:asciiTheme="minorHAnsi" w:hAnsiTheme="minorHAnsi"/>
        </w:rPr>
        <w:t xml:space="preserve">PROV. E INST. CAJA INTERCEPTORA SIFONADA PVC C/REJILLA </w:t>
      </w:r>
      <w:bookmarkEnd w:id="333"/>
      <w:bookmarkEnd w:id="334"/>
      <w:r w:rsidR="003A7B25" w:rsidRPr="00027E9C">
        <w:rPr>
          <w:rFonts w:asciiTheme="minorHAnsi" w:hAnsiTheme="minorHAnsi"/>
        </w:rPr>
        <w:t>METÁLICA</w:t>
      </w:r>
      <w:bookmarkEnd w:id="336"/>
    </w:p>
    <w:p w:rsidR="00932D43" w:rsidRPr="00027E9C" w:rsidRDefault="00932D43" w:rsidP="001101DD">
      <w:pPr>
        <w:spacing w:before="0" w:after="0"/>
        <w:rPr>
          <w:rFonts w:asciiTheme="minorHAnsi" w:hAnsiTheme="minorHAnsi"/>
          <w:b/>
          <w:lang w:val="es-BO"/>
        </w:rPr>
      </w:pPr>
      <w:r w:rsidRPr="00027E9C">
        <w:rPr>
          <w:rFonts w:asciiTheme="minorHAnsi" w:hAnsiTheme="minorHAnsi"/>
          <w:b/>
          <w:lang w:val="es-BO"/>
        </w:rPr>
        <w:t>UND</w:t>
      </w:r>
      <w:r w:rsidR="005D0905" w:rsidRPr="00027E9C">
        <w:rPr>
          <w:rFonts w:asciiTheme="minorHAnsi" w:hAnsiTheme="minorHAnsi"/>
          <w:b/>
          <w:lang w:val="es-BO"/>
        </w:rPr>
        <w:t>.</w:t>
      </w:r>
      <w:r w:rsidRPr="00027E9C">
        <w:rPr>
          <w:rFonts w:asciiTheme="minorHAnsi" w:hAnsiTheme="minorHAnsi"/>
          <w:b/>
          <w:lang w:val="es-BO"/>
        </w:rPr>
        <w:t xml:space="preserve"> PZA</w:t>
      </w:r>
    </w:p>
    <w:p w:rsidR="00E444CC" w:rsidRPr="00027E9C" w:rsidRDefault="00917B81" w:rsidP="001101DD">
      <w:pPr>
        <w:spacing w:before="0" w:after="0"/>
        <w:rPr>
          <w:rFonts w:asciiTheme="minorHAnsi" w:hAnsiTheme="minorHAnsi"/>
          <w:lang w:val="es-BO"/>
        </w:rPr>
      </w:pPr>
      <w:r w:rsidRPr="00027E9C">
        <w:rPr>
          <w:rFonts w:asciiTheme="minorHAnsi" w:hAnsiTheme="minorHAnsi"/>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_Ref394411442 \r \h </w:instrText>
      </w:r>
      <w:r w:rsidR="0093480D" w:rsidRPr="00027E9C">
        <w:rPr>
          <w:rFonts w:asciiTheme="minorHAnsi" w:hAnsiTheme="minorHAnsi"/>
          <w:lang w:val="es-BO"/>
        </w:rPr>
        <w:instrText xml:space="preserve"> \* MERGEFORMAT </w:instrText>
      </w:r>
      <w:r w:rsidRPr="00027E9C">
        <w:rPr>
          <w:rFonts w:asciiTheme="minorHAnsi" w:hAnsiTheme="minorHAnsi"/>
          <w:lang w:val="es-BO"/>
        </w:rPr>
      </w:r>
      <w:r w:rsidRPr="00027E9C">
        <w:rPr>
          <w:rFonts w:asciiTheme="minorHAnsi" w:hAnsiTheme="minorHAnsi"/>
          <w:lang w:val="es-BO"/>
        </w:rPr>
        <w:fldChar w:fldCharType="separate"/>
      </w:r>
      <w:r w:rsidR="00FE5AB1">
        <w:rPr>
          <w:rFonts w:asciiTheme="minorHAnsi" w:hAnsiTheme="minorHAnsi"/>
          <w:lang w:val="es-BO"/>
        </w:rPr>
        <w:t>0.47</w:t>
      </w:r>
      <w:r w:rsidRPr="00027E9C">
        <w:rPr>
          <w:rFonts w:asciiTheme="minorHAnsi" w:hAnsiTheme="minorHAnsi"/>
          <w:lang w:val="es-BO"/>
        </w:rPr>
        <w:fldChar w:fldCharType="end"/>
      </w:r>
      <w:r w:rsidRPr="00027E9C">
        <w:rPr>
          <w:rFonts w:asciiTheme="minorHAnsi" w:hAnsiTheme="minorHAnsi"/>
          <w:lang w:val="es-BO"/>
        </w:rPr>
        <w:t xml:space="preserve"> </w:t>
      </w:r>
      <w:r w:rsidR="007D740A" w:rsidRPr="00027E9C">
        <w:rPr>
          <w:rFonts w:asciiTheme="minorHAnsi" w:hAnsiTheme="minorHAnsi"/>
          <w:lang w:val="es-BO"/>
        </w:rPr>
        <w:fldChar w:fldCharType="begin"/>
      </w:r>
      <w:r w:rsidR="007D740A" w:rsidRPr="00027E9C">
        <w:rPr>
          <w:rFonts w:asciiTheme="minorHAnsi" w:hAnsiTheme="minorHAnsi"/>
          <w:lang w:val="es-BO"/>
        </w:rPr>
        <w:instrText xml:space="preserve"> REF _Ref394415731 \h </w:instrText>
      </w:r>
      <w:r w:rsidR="0093480D" w:rsidRPr="00027E9C">
        <w:rPr>
          <w:rFonts w:asciiTheme="minorHAnsi" w:hAnsiTheme="minorHAnsi"/>
          <w:lang w:val="es-BO"/>
        </w:rPr>
        <w:instrText xml:space="preserve"> \* MERGEFORMAT </w:instrText>
      </w:r>
      <w:r w:rsidR="007D740A" w:rsidRPr="00027E9C">
        <w:rPr>
          <w:rFonts w:asciiTheme="minorHAnsi" w:hAnsiTheme="minorHAnsi"/>
          <w:lang w:val="es-BO"/>
        </w:rPr>
      </w:r>
      <w:r w:rsidR="007D740A" w:rsidRPr="00027E9C">
        <w:rPr>
          <w:rFonts w:asciiTheme="minorHAnsi" w:hAnsiTheme="minorHAnsi"/>
          <w:lang w:val="es-BO"/>
        </w:rPr>
        <w:fldChar w:fldCharType="separate"/>
      </w:r>
      <w:r w:rsidR="00FE5AB1" w:rsidRPr="00FE5AB1">
        <w:rPr>
          <w:rFonts w:asciiTheme="minorHAnsi" w:hAnsiTheme="minorHAnsi"/>
          <w:lang w:val="es-BO"/>
        </w:rPr>
        <w:t>PROV. E INST. DE CAJAS Y CÁMARAS SANITARIAS</w:t>
      </w:r>
      <w:r w:rsidR="007D740A" w:rsidRPr="00027E9C">
        <w:rPr>
          <w:rFonts w:asciiTheme="minorHAnsi" w:hAnsiTheme="minorHAnsi"/>
          <w:lang w:val="es-BO"/>
        </w:rPr>
        <w:fldChar w:fldCharType="end"/>
      </w:r>
    </w:p>
    <w:p w:rsidR="005349A2" w:rsidRPr="00027E9C" w:rsidRDefault="005349A2" w:rsidP="001101DD">
      <w:pPr>
        <w:spacing w:before="0" w:after="0"/>
        <w:rPr>
          <w:rFonts w:asciiTheme="minorHAnsi" w:hAnsiTheme="minorHAnsi"/>
          <w:b/>
          <w:lang w:val="es-BO"/>
        </w:rPr>
      </w:pPr>
    </w:p>
    <w:p w:rsidR="00FD2B84" w:rsidRPr="00027E9C" w:rsidRDefault="00330CA4" w:rsidP="001101DD">
      <w:pPr>
        <w:pStyle w:val="Ttulo2"/>
        <w:spacing w:before="0" w:after="0"/>
        <w:rPr>
          <w:rFonts w:asciiTheme="minorHAnsi" w:hAnsiTheme="minorHAnsi"/>
        </w:rPr>
      </w:pPr>
      <w:bookmarkStart w:id="337" w:name="_Toc439685310"/>
      <w:r w:rsidRPr="00027E9C">
        <w:rPr>
          <w:rFonts w:asciiTheme="minorHAnsi" w:hAnsiTheme="minorHAnsi"/>
        </w:rPr>
        <w:lastRenderedPageBreak/>
        <w:t>CÁMARA</w:t>
      </w:r>
      <w:r w:rsidR="00684D77" w:rsidRPr="00027E9C">
        <w:rPr>
          <w:rFonts w:asciiTheme="minorHAnsi" w:hAnsiTheme="minorHAnsi"/>
        </w:rPr>
        <w:t xml:space="preserve"> DESGRASADORA DE PVC PARA </w:t>
      </w:r>
      <w:r w:rsidR="00C903D2" w:rsidRPr="00027E9C">
        <w:rPr>
          <w:rFonts w:asciiTheme="minorHAnsi" w:hAnsiTheme="minorHAnsi"/>
        </w:rPr>
        <w:t>ARTEFACTOS</w:t>
      </w:r>
      <w:bookmarkEnd w:id="337"/>
    </w:p>
    <w:p w:rsidR="00FB647B" w:rsidRPr="00027E9C" w:rsidRDefault="00FB647B" w:rsidP="001101DD">
      <w:pPr>
        <w:spacing w:before="0" w:after="0"/>
        <w:rPr>
          <w:rFonts w:asciiTheme="minorHAnsi" w:hAnsiTheme="minorHAnsi"/>
          <w:b/>
          <w:lang w:val="es-BO"/>
        </w:rPr>
      </w:pPr>
      <w:r w:rsidRPr="00027E9C">
        <w:rPr>
          <w:rFonts w:asciiTheme="minorHAnsi" w:hAnsiTheme="minorHAnsi"/>
          <w:b/>
          <w:lang w:val="es-BO"/>
        </w:rPr>
        <w:t>UND PZA</w:t>
      </w:r>
    </w:p>
    <w:p w:rsidR="00684D77" w:rsidRPr="00027E9C" w:rsidRDefault="0027548D" w:rsidP="001101DD">
      <w:pPr>
        <w:spacing w:before="0" w:after="0"/>
        <w:rPr>
          <w:rFonts w:asciiTheme="minorHAnsi" w:hAnsiTheme="minorHAnsi"/>
          <w:lang w:val="es-BO"/>
        </w:rPr>
      </w:pPr>
      <w:r w:rsidRPr="00027E9C">
        <w:rPr>
          <w:rFonts w:asciiTheme="minorHAnsi" w:hAnsiTheme="minorHAnsi"/>
          <w:lang w:val="es-BO"/>
        </w:rPr>
        <w:t xml:space="preserve">Este ítem comprende la </w:t>
      </w:r>
      <w:r w:rsidR="00ED7D0B" w:rsidRPr="00027E9C">
        <w:rPr>
          <w:rFonts w:asciiTheme="minorHAnsi" w:hAnsiTheme="minorHAnsi"/>
          <w:lang w:val="es-BO"/>
        </w:rPr>
        <w:t>provisión</w:t>
      </w:r>
      <w:r w:rsidRPr="00027E9C">
        <w:rPr>
          <w:rFonts w:asciiTheme="minorHAnsi" w:hAnsiTheme="minorHAnsi"/>
          <w:lang w:val="es-BO"/>
        </w:rPr>
        <w:t xml:space="preserve"> e instalación de </w:t>
      </w:r>
      <w:r w:rsidR="00ED7D0B" w:rsidRPr="00027E9C">
        <w:rPr>
          <w:rFonts w:asciiTheme="minorHAnsi" w:hAnsiTheme="minorHAnsi"/>
          <w:lang w:val="es-BO"/>
        </w:rPr>
        <w:t xml:space="preserve">una cámara </w:t>
      </w:r>
      <w:proofErr w:type="spellStart"/>
      <w:r w:rsidR="00ED7D0B" w:rsidRPr="00027E9C">
        <w:rPr>
          <w:rFonts w:asciiTheme="minorHAnsi" w:hAnsiTheme="minorHAnsi"/>
          <w:lang w:val="es-BO"/>
        </w:rPr>
        <w:t>desgrasadora</w:t>
      </w:r>
      <w:proofErr w:type="spellEnd"/>
      <w:r w:rsidR="00ED7D0B" w:rsidRPr="00027E9C">
        <w:rPr>
          <w:rFonts w:asciiTheme="minorHAnsi" w:hAnsiTheme="minorHAnsi"/>
          <w:lang w:val="es-BO"/>
        </w:rPr>
        <w:t xml:space="preserve"> de </w:t>
      </w:r>
      <w:proofErr w:type="spellStart"/>
      <w:r w:rsidR="00ED7D0B" w:rsidRPr="00027E9C">
        <w:rPr>
          <w:rFonts w:asciiTheme="minorHAnsi" w:hAnsiTheme="minorHAnsi"/>
          <w:lang w:val="es-BO"/>
        </w:rPr>
        <w:t>pvc</w:t>
      </w:r>
      <w:proofErr w:type="spellEnd"/>
      <w:r w:rsidR="00ED7D0B" w:rsidRPr="00027E9C">
        <w:rPr>
          <w:rFonts w:asciiTheme="minorHAnsi" w:hAnsiTheme="minorHAnsi"/>
          <w:lang w:val="es-BO"/>
        </w:rPr>
        <w:t xml:space="preserve"> para la cocina</w:t>
      </w:r>
      <w:r w:rsidR="00CE6840" w:rsidRPr="00027E9C">
        <w:rPr>
          <w:rFonts w:asciiTheme="minorHAnsi" w:hAnsiTheme="minorHAnsi"/>
          <w:lang w:val="es-BO"/>
        </w:rPr>
        <w:t xml:space="preserve">, ubicada dentro del </w:t>
      </w:r>
      <w:r w:rsidR="00125702" w:rsidRPr="00027E9C">
        <w:rPr>
          <w:rFonts w:asciiTheme="minorHAnsi" w:hAnsiTheme="minorHAnsi"/>
          <w:lang w:val="es-BO"/>
        </w:rPr>
        <w:t>mesón</w:t>
      </w:r>
      <w:r w:rsidR="00CE6840" w:rsidRPr="00027E9C">
        <w:rPr>
          <w:rFonts w:asciiTheme="minorHAnsi" w:hAnsiTheme="minorHAnsi"/>
          <w:lang w:val="es-BO"/>
        </w:rPr>
        <w:t xml:space="preserve"> y conectada a la instalación sanitaria.</w:t>
      </w:r>
      <w:r w:rsidR="00F856EF" w:rsidRPr="00027E9C">
        <w:rPr>
          <w:rFonts w:asciiTheme="minorHAnsi" w:hAnsiTheme="minorHAnsi"/>
          <w:lang w:val="es-BO"/>
        </w:rPr>
        <w:t xml:space="preserve"> </w:t>
      </w:r>
      <w:r w:rsidR="00684D77" w:rsidRPr="00027E9C">
        <w:rPr>
          <w:rFonts w:asciiTheme="minorHAnsi" w:hAnsiTheme="minorHAnsi"/>
          <w:lang w:val="es-BO"/>
        </w:rPr>
        <w:t xml:space="preserve">Cumplir lo especificado en </w:t>
      </w:r>
      <w:r w:rsidR="00684D77" w:rsidRPr="00027E9C">
        <w:rPr>
          <w:rFonts w:asciiTheme="minorHAnsi" w:hAnsiTheme="minorHAnsi"/>
          <w:lang w:val="es-BO"/>
        </w:rPr>
        <w:fldChar w:fldCharType="begin"/>
      </w:r>
      <w:r w:rsidR="00684D77" w:rsidRPr="00027E9C">
        <w:rPr>
          <w:rFonts w:asciiTheme="minorHAnsi" w:hAnsiTheme="minorHAnsi"/>
          <w:lang w:val="es-BO"/>
        </w:rPr>
        <w:instrText xml:space="preserve"> REF _Ref394411442 \r \h  \* MERGEFORMAT </w:instrText>
      </w:r>
      <w:r w:rsidR="00684D77" w:rsidRPr="00027E9C">
        <w:rPr>
          <w:rFonts w:asciiTheme="minorHAnsi" w:hAnsiTheme="minorHAnsi"/>
          <w:lang w:val="es-BO"/>
        </w:rPr>
      </w:r>
      <w:r w:rsidR="00684D77" w:rsidRPr="00027E9C">
        <w:rPr>
          <w:rFonts w:asciiTheme="minorHAnsi" w:hAnsiTheme="minorHAnsi"/>
          <w:lang w:val="es-BO"/>
        </w:rPr>
        <w:fldChar w:fldCharType="separate"/>
      </w:r>
      <w:r w:rsidR="00FE5AB1">
        <w:rPr>
          <w:rFonts w:asciiTheme="minorHAnsi" w:hAnsiTheme="minorHAnsi"/>
          <w:lang w:val="es-BO"/>
        </w:rPr>
        <w:t>0.47</w:t>
      </w:r>
      <w:r w:rsidR="00684D77" w:rsidRPr="00027E9C">
        <w:rPr>
          <w:rFonts w:asciiTheme="minorHAnsi" w:hAnsiTheme="minorHAnsi"/>
          <w:lang w:val="es-BO"/>
        </w:rPr>
        <w:fldChar w:fldCharType="end"/>
      </w:r>
      <w:r w:rsidR="00684D77" w:rsidRPr="00027E9C">
        <w:rPr>
          <w:rFonts w:asciiTheme="minorHAnsi" w:hAnsiTheme="minorHAnsi"/>
          <w:lang w:val="es-BO"/>
        </w:rPr>
        <w:t xml:space="preserve"> </w:t>
      </w:r>
      <w:r w:rsidR="00684D77" w:rsidRPr="00027E9C">
        <w:rPr>
          <w:rFonts w:asciiTheme="minorHAnsi" w:hAnsiTheme="minorHAnsi"/>
          <w:lang w:val="es-BO"/>
        </w:rPr>
        <w:fldChar w:fldCharType="begin"/>
      </w:r>
      <w:r w:rsidR="00684D77" w:rsidRPr="00027E9C">
        <w:rPr>
          <w:rFonts w:asciiTheme="minorHAnsi" w:hAnsiTheme="minorHAnsi"/>
          <w:lang w:val="es-BO"/>
        </w:rPr>
        <w:instrText xml:space="preserve"> REF _Ref394415731 \h  \* MERGEFORMAT </w:instrText>
      </w:r>
      <w:r w:rsidR="00684D77" w:rsidRPr="00027E9C">
        <w:rPr>
          <w:rFonts w:asciiTheme="minorHAnsi" w:hAnsiTheme="minorHAnsi"/>
          <w:lang w:val="es-BO"/>
        </w:rPr>
      </w:r>
      <w:r w:rsidR="00684D77" w:rsidRPr="00027E9C">
        <w:rPr>
          <w:rFonts w:asciiTheme="minorHAnsi" w:hAnsiTheme="minorHAnsi"/>
          <w:lang w:val="es-BO"/>
        </w:rPr>
        <w:fldChar w:fldCharType="separate"/>
      </w:r>
      <w:r w:rsidR="00FE5AB1" w:rsidRPr="00FE5AB1">
        <w:rPr>
          <w:rFonts w:asciiTheme="minorHAnsi" w:hAnsiTheme="minorHAnsi"/>
          <w:lang w:val="es-BO"/>
        </w:rPr>
        <w:t>PROV. E INST. DE CAJAS Y CÁMARAS SANITARIAS</w:t>
      </w:r>
      <w:r w:rsidR="00684D77" w:rsidRPr="00027E9C">
        <w:rPr>
          <w:rFonts w:asciiTheme="minorHAnsi" w:hAnsiTheme="minorHAnsi"/>
          <w:lang w:val="es-BO"/>
        </w:rPr>
        <w:fldChar w:fldCharType="end"/>
      </w:r>
      <w:r w:rsidR="00F856EF" w:rsidRPr="00027E9C">
        <w:rPr>
          <w:rFonts w:asciiTheme="minorHAnsi" w:hAnsiTheme="minorHAnsi"/>
          <w:lang w:val="es-BO"/>
        </w:rPr>
        <w:t>.</w:t>
      </w:r>
    </w:p>
    <w:p w:rsidR="004A2FFE" w:rsidRPr="00027E9C" w:rsidRDefault="004A2FFE" w:rsidP="001101DD">
      <w:pPr>
        <w:spacing w:before="0" w:after="0"/>
        <w:rPr>
          <w:rFonts w:asciiTheme="minorHAnsi" w:hAnsiTheme="minorHAnsi"/>
          <w:lang w:val="es-BO"/>
        </w:rPr>
      </w:pPr>
    </w:p>
    <w:p w:rsidR="00FD2B84" w:rsidRPr="00027E9C" w:rsidRDefault="003A7B25" w:rsidP="001101DD">
      <w:pPr>
        <w:pStyle w:val="Ttulo2"/>
        <w:spacing w:before="0" w:after="0"/>
        <w:rPr>
          <w:rFonts w:asciiTheme="minorHAnsi" w:hAnsiTheme="minorHAnsi"/>
        </w:rPr>
      </w:pPr>
      <w:bookmarkStart w:id="338" w:name="_Toc439685311"/>
      <w:r w:rsidRPr="00027E9C">
        <w:rPr>
          <w:rFonts w:asciiTheme="minorHAnsi" w:hAnsiTheme="minorHAnsi"/>
        </w:rPr>
        <w:t>CÁMARA</w:t>
      </w:r>
      <w:r w:rsidR="00A356C5" w:rsidRPr="00027E9C">
        <w:rPr>
          <w:rFonts w:asciiTheme="minorHAnsi" w:hAnsiTheme="minorHAnsi"/>
        </w:rPr>
        <w:t xml:space="preserve"> DE REGISTRO SANITARIO DE </w:t>
      </w:r>
      <w:r w:rsidR="005C1B20" w:rsidRPr="00027E9C">
        <w:rPr>
          <w:rFonts w:asciiTheme="minorHAnsi" w:hAnsiTheme="minorHAnsi"/>
        </w:rPr>
        <w:t xml:space="preserve">Ho </w:t>
      </w:r>
      <w:r w:rsidR="00212DDB" w:rsidRPr="00027E9C">
        <w:rPr>
          <w:rFonts w:asciiTheme="minorHAnsi" w:hAnsiTheme="minorHAnsi"/>
        </w:rPr>
        <w:t xml:space="preserve">So </w:t>
      </w:r>
      <w:r w:rsidR="00A356C5" w:rsidRPr="00027E9C">
        <w:rPr>
          <w:rFonts w:asciiTheme="minorHAnsi" w:hAnsiTheme="minorHAnsi"/>
        </w:rPr>
        <w:t xml:space="preserve">CON </w:t>
      </w:r>
      <w:r w:rsidR="00932D43" w:rsidRPr="00027E9C">
        <w:rPr>
          <w:rFonts w:asciiTheme="minorHAnsi" w:hAnsiTheme="minorHAnsi"/>
        </w:rPr>
        <w:t>TAPA DE</w:t>
      </w:r>
      <w:r w:rsidR="00330CA4" w:rsidRPr="00027E9C">
        <w:rPr>
          <w:rFonts w:asciiTheme="minorHAnsi" w:hAnsiTheme="minorHAnsi"/>
        </w:rPr>
        <w:t xml:space="preserve"> </w:t>
      </w:r>
      <w:proofErr w:type="spellStart"/>
      <w:r w:rsidR="00330CA4" w:rsidRPr="00027E9C">
        <w:rPr>
          <w:rFonts w:asciiTheme="minorHAnsi" w:hAnsiTheme="minorHAnsi"/>
        </w:rPr>
        <w:t>H°</w:t>
      </w:r>
      <w:r w:rsidR="00A356C5" w:rsidRPr="00027E9C">
        <w:rPr>
          <w:rFonts w:asciiTheme="minorHAnsi" w:hAnsiTheme="minorHAnsi"/>
        </w:rPr>
        <w:t>A</w:t>
      </w:r>
      <w:r w:rsidR="00330CA4" w:rsidRPr="00027E9C">
        <w:rPr>
          <w:rFonts w:asciiTheme="minorHAnsi" w:hAnsiTheme="minorHAnsi"/>
        </w:rPr>
        <w:t>°</w:t>
      </w:r>
      <w:bookmarkEnd w:id="338"/>
      <w:proofErr w:type="spellEnd"/>
    </w:p>
    <w:p w:rsidR="007551C5" w:rsidRPr="00027E9C" w:rsidRDefault="00FB647B" w:rsidP="001101DD">
      <w:pPr>
        <w:spacing w:before="0" w:after="0"/>
        <w:rPr>
          <w:rFonts w:asciiTheme="minorHAnsi" w:hAnsiTheme="minorHAnsi"/>
          <w:b/>
          <w:lang w:val="es-BO"/>
        </w:rPr>
      </w:pPr>
      <w:r w:rsidRPr="00027E9C">
        <w:rPr>
          <w:rFonts w:asciiTheme="minorHAnsi" w:hAnsiTheme="minorHAnsi"/>
          <w:b/>
          <w:lang w:val="es-BO"/>
        </w:rPr>
        <w:t>UND PZA</w:t>
      </w:r>
      <w:r w:rsidR="007551C5" w:rsidRPr="00027E9C">
        <w:rPr>
          <w:rFonts w:asciiTheme="minorHAnsi" w:hAnsiTheme="minorHAnsi"/>
          <w:b/>
          <w:lang w:val="es-BO"/>
        </w:rPr>
        <w:t xml:space="preserve"> </w:t>
      </w:r>
    </w:p>
    <w:p w:rsidR="00CE6840" w:rsidRPr="00027E9C" w:rsidRDefault="00CE6840" w:rsidP="001101DD">
      <w:pPr>
        <w:spacing w:before="0" w:after="0"/>
        <w:rPr>
          <w:rFonts w:asciiTheme="minorHAnsi" w:hAnsiTheme="minorHAnsi"/>
          <w:lang w:val="es-BO"/>
        </w:rPr>
      </w:pPr>
      <w:r w:rsidRPr="00027E9C">
        <w:rPr>
          <w:rFonts w:asciiTheme="minorHAnsi" w:hAnsiTheme="minorHAnsi"/>
          <w:lang w:val="es-BO"/>
        </w:rPr>
        <w:t>Este ítem comprende la provisión e instalación de cámaras de registro sanitario</w:t>
      </w:r>
      <w:r w:rsidR="00233946" w:rsidRPr="00027E9C">
        <w:rPr>
          <w:rFonts w:asciiTheme="minorHAnsi" w:hAnsiTheme="minorHAnsi"/>
          <w:lang w:val="es-BO"/>
        </w:rPr>
        <w:t xml:space="preserve"> tanto para la Oficina, como para el Puesto de Control, por lo que </w:t>
      </w:r>
      <w:r w:rsidRPr="00027E9C">
        <w:rPr>
          <w:rFonts w:asciiTheme="minorHAnsi" w:hAnsiTheme="minorHAnsi"/>
          <w:lang w:val="es-BO"/>
        </w:rPr>
        <w:t xml:space="preserve">se </w:t>
      </w:r>
      <w:r w:rsidR="00233946" w:rsidRPr="00027E9C">
        <w:rPr>
          <w:rFonts w:asciiTheme="minorHAnsi" w:hAnsiTheme="minorHAnsi"/>
          <w:lang w:val="es-BO"/>
        </w:rPr>
        <w:t>contabiliza en este ítem el total de las mismas</w:t>
      </w:r>
      <w:r w:rsidRPr="00027E9C">
        <w:rPr>
          <w:rFonts w:asciiTheme="minorHAnsi" w:hAnsiTheme="minorHAnsi"/>
          <w:lang w:val="es-BO"/>
        </w:rPr>
        <w:t>.</w:t>
      </w:r>
    </w:p>
    <w:p w:rsidR="00233946" w:rsidRPr="00027E9C" w:rsidRDefault="00233946" w:rsidP="001101DD">
      <w:pPr>
        <w:spacing w:before="0" w:after="0"/>
        <w:rPr>
          <w:rFonts w:asciiTheme="minorHAnsi" w:hAnsiTheme="minorHAnsi"/>
          <w:lang w:val="es-BO"/>
        </w:rPr>
      </w:pPr>
    </w:p>
    <w:p w:rsidR="00684D77" w:rsidRPr="00027E9C" w:rsidRDefault="00684D77" w:rsidP="001101DD">
      <w:pPr>
        <w:spacing w:before="0" w:after="0"/>
        <w:rPr>
          <w:rFonts w:asciiTheme="minorHAnsi" w:hAnsiTheme="minorHAnsi"/>
          <w:lang w:val="es-BO"/>
        </w:rPr>
      </w:pPr>
      <w:r w:rsidRPr="00027E9C">
        <w:rPr>
          <w:rFonts w:asciiTheme="minorHAnsi" w:hAnsiTheme="minorHAnsi"/>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_Ref394411442 \r \h  \* MERGEFORMAT </w:instrText>
      </w:r>
      <w:r w:rsidRPr="00027E9C">
        <w:rPr>
          <w:rFonts w:asciiTheme="minorHAnsi" w:hAnsiTheme="minorHAnsi"/>
          <w:lang w:val="es-BO"/>
        </w:rPr>
      </w:r>
      <w:r w:rsidRPr="00027E9C">
        <w:rPr>
          <w:rFonts w:asciiTheme="minorHAnsi" w:hAnsiTheme="minorHAnsi"/>
          <w:lang w:val="es-BO"/>
        </w:rPr>
        <w:fldChar w:fldCharType="separate"/>
      </w:r>
      <w:r w:rsidR="00FE5AB1">
        <w:rPr>
          <w:rFonts w:asciiTheme="minorHAnsi" w:hAnsiTheme="minorHAnsi"/>
          <w:lang w:val="es-BO"/>
        </w:rPr>
        <w:t>0.47</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_Ref394415731 \h  \* MERGEFORMAT </w:instrText>
      </w:r>
      <w:r w:rsidRPr="00027E9C">
        <w:rPr>
          <w:rFonts w:asciiTheme="minorHAnsi" w:hAnsiTheme="minorHAnsi"/>
          <w:lang w:val="es-BO"/>
        </w:rPr>
      </w:r>
      <w:r w:rsidRPr="00027E9C">
        <w:rPr>
          <w:rFonts w:asciiTheme="minorHAnsi" w:hAnsiTheme="minorHAnsi"/>
          <w:lang w:val="es-BO"/>
        </w:rPr>
        <w:fldChar w:fldCharType="separate"/>
      </w:r>
      <w:r w:rsidR="00FE5AB1" w:rsidRPr="00FE5AB1">
        <w:rPr>
          <w:rFonts w:asciiTheme="minorHAnsi" w:hAnsiTheme="minorHAnsi"/>
          <w:lang w:val="es-BO"/>
        </w:rPr>
        <w:t>PROV. E INST. DE CAJAS Y CÁMARAS SANITARIAS</w:t>
      </w:r>
      <w:r w:rsidRPr="00027E9C">
        <w:rPr>
          <w:rFonts w:asciiTheme="minorHAnsi" w:hAnsiTheme="minorHAnsi"/>
          <w:lang w:val="es-BO"/>
        </w:rPr>
        <w:fldChar w:fldCharType="end"/>
      </w:r>
    </w:p>
    <w:p w:rsidR="00E759F1" w:rsidRPr="00027E9C" w:rsidRDefault="00E759F1" w:rsidP="001101DD">
      <w:pPr>
        <w:spacing w:before="0" w:after="0"/>
        <w:rPr>
          <w:rFonts w:asciiTheme="minorHAnsi" w:hAnsiTheme="minorHAnsi"/>
          <w:lang w:val="es-BO"/>
        </w:rPr>
      </w:pPr>
    </w:p>
    <w:p w:rsidR="00932D43" w:rsidRPr="00027E9C" w:rsidRDefault="006801AC" w:rsidP="001101DD">
      <w:pPr>
        <w:pStyle w:val="Ttulo2"/>
        <w:spacing w:before="0" w:after="0"/>
        <w:rPr>
          <w:rFonts w:asciiTheme="minorHAnsi" w:hAnsiTheme="minorHAnsi"/>
        </w:rPr>
      </w:pPr>
      <w:bookmarkStart w:id="339" w:name="_Toc439685312"/>
      <w:r w:rsidRPr="00027E9C">
        <w:rPr>
          <w:rFonts w:asciiTheme="minorHAnsi" w:hAnsiTheme="minorHAnsi"/>
        </w:rPr>
        <w:t xml:space="preserve">POZO </w:t>
      </w:r>
      <w:r w:rsidR="00775DFE" w:rsidRPr="00027E9C">
        <w:rPr>
          <w:rFonts w:asciiTheme="minorHAnsi" w:hAnsiTheme="minorHAnsi"/>
        </w:rPr>
        <w:t>SÉPTICO</w:t>
      </w:r>
      <w:r w:rsidRPr="00027E9C">
        <w:rPr>
          <w:rFonts w:asciiTheme="minorHAnsi" w:hAnsiTheme="minorHAnsi"/>
        </w:rPr>
        <w:t xml:space="preserve"> Y ABSORBENTE</w:t>
      </w:r>
      <w:r w:rsidR="004E49AC" w:rsidRPr="00027E9C">
        <w:rPr>
          <w:rFonts w:asciiTheme="minorHAnsi" w:hAnsiTheme="minorHAnsi"/>
        </w:rPr>
        <w:t xml:space="preserve"> </w:t>
      </w:r>
      <w:r w:rsidR="00932D43" w:rsidRPr="00027E9C">
        <w:rPr>
          <w:rFonts w:asciiTheme="minorHAnsi" w:hAnsiTheme="minorHAnsi"/>
        </w:rPr>
        <w:t xml:space="preserve">C/MURO DE LADRILLO Y TAPA DE </w:t>
      </w:r>
      <w:r w:rsidR="000F1137">
        <w:rPr>
          <w:rFonts w:asciiTheme="minorHAnsi" w:hAnsiTheme="minorHAnsi"/>
        </w:rPr>
        <w:t>H. A.</w:t>
      </w:r>
      <w:r w:rsidR="00932D43" w:rsidRPr="00027E9C">
        <w:rPr>
          <w:rFonts w:asciiTheme="minorHAnsi" w:hAnsiTheme="minorHAnsi"/>
        </w:rPr>
        <w:t xml:space="preserve"> D=2</w:t>
      </w:r>
      <w:r w:rsidR="000F1137">
        <w:rPr>
          <w:rFonts w:asciiTheme="minorHAnsi" w:hAnsiTheme="minorHAnsi"/>
        </w:rPr>
        <w:t xml:space="preserve">,00 </w:t>
      </w:r>
      <w:r w:rsidR="00932D43" w:rsidRPr="00027E9C">
        <w:rPr>
          <w:rFonts w:asciiTheme="minorHAnsi" w:hAnsiTheme="minorHAnsi"/>
        </w:rPr>
        <w:t>M</w:t>
      </w:r>
      <w:r w:rsidR="000F1137">
        <w:rPr>
          <w:rFonts w:asciiTheme="minorHAnsi" w:hAnsiTheme="minorHAnsi"/>
        </w:rPr>
        <w:t xml:space="preserve"> INT.</w:t>
      </w:r>
      <w:bookmarkEnd w:id="339"/>
    </w:p>
    <w:p w:rsidR="000B6CDD" w:rsidRPr="00027E9C" w:rsidRDefault="000B6CDD" w:rsidP="001101DD">
      <w:pPr>
        <w:spacing w:before="0" w:after="0"/>
        <w:rPr>
          <w:rFonts w:asciiTheme="minorHAnsi" w:hAnsiTheme="minorHAnsi"/>
          <w:lang w:val="es-BO"/>
        </w:rPr>
      </w:pPr>
      <w:r w:rsidRPr="00027E9C">
        <w:rPr>
          <w:rFonts w:asciiTheme="minorHAnsi" w:hAnsiTheme="minorHAnsi"/>
          <w:b/>
          <w:lang w:val="es-BO"/>
        </w:rPr>
        <w:t>UND. GLB</w:t>
      </w:r>
    </w:p>
    <w:p w:rsidR="000B6CDD" w:rsidRPr="00027E9C" w:rsidRDefault="009343E9" w:rsidP="001101DD">
      <w:pPr>
        <w:spacing w:before="0" w:after="0"/>
        <w:rPr>
          <w:rFonts w:asciiTheme="minorHAnsi" w:hAnsiTheme="minorHAnsi"/>
          <w:lang w:val="es-BO"/>
        </w:rPr>
      </w:pPr>
      <w:r w:rsidRPr="00027E9C">
        <w:rPr>
          <w:rFonts w:asciiTheme="minorHAnsi" w:hAnsiTheme="minorHAnsi"/>
          <w:lang w:val="es-BO"/>
        </w:rPr>
        <w:t>Cumplir lo especificado en</w:t>
      </w:r>
      <w:r w:rsidR="00917B81" w:rsidRPr="00027E9C">
        <w:rPr>
          <w:rFonts w:asciiTheme="minorHAnsi" w:hAnsiTheme="minorHAnsi"/>
          <w:lang w:val="es-BO"/>
        </w:rPr>
        <w:t xml:space="preserve"> </w:t>
      </w:r>
      <w:r w:rsidR="00917B81" w:rsidRPr="00027E9C">
        <w:rPr>
          <w:rFonts w:asciiTheme="minorHAnsi" w:hAnsiTheme="minorHAnsi"/>
          <w:lang w:val="es-BO"/>
        </w:rPr>
        <w:fldChar w:fldCharType="begin"/>
      </w:r>
      <w:r w:rsidR="00917B81" w:rsidRPr="00027E9C">
        <w:rPr>
          <w:rFonts w:asciiTheme="minorHAnsi" w:hAnsiTheme="minorHAnsi"/>
          <w:lang w:val="es-BO"/>
        </w:rPr>
        <w:instrText xml:space="preserve"> REF _Ref394411554 \r \h </w:instrText>
      </w:r>
      <w:r w:rsidR="0093480D" w:rsidRPr="00027E9C">
        <w:rPr>
          <w:rFonts w:asciiTheme="minorHAnsi" w:hAnsiTheme="minorHAnsi"/>
          <w:lang w:val="es-BO"/>
        </w:rPr>
        <w:instrText xml:space="preserve"> \* MERGEFORMAT </w:instrText>
      </w:r>
      <w:r w:rsidR="00917B81" w:rsidRPr="00027E9C">
        <w:rPr>
          <w:rFonts w:asciiTheme="minorHAnsi" w:hAnsiTheme="minorHAnsi"/>
          <w:lang w:val="es-BO"/>
        </w:rPr>
      </w:r>
      <w:r w:rsidR="00917B81" w:rsidRPr="00027E9C">
        <w:rPr>
          <w:rFonts w:asciiTheme="minorHAnsi" w:hAnsiTheme="minorHAnsi"/>
          <w:lang w:val="es-BO"/>
        </w:rPr>
        <w:fldChar w:fldCharType="separate"/>
      </w:r>
      <w:r w:rsidR="00FE5AB1">
        <w:rPr>
          <w:rFonts w:asciiTheme="minorHAnsi" w:hAnsiTheme="minorHAnsi"/>
          <w:lang w:val="es-BO"/>
        </w:rPr>
        <w:t>0.49</w:t>
      </w:r>
      <w:r w:rsidR="00917B81" w:rsidRPr="00027E9C">
        <w:rPr>
          <w:rFonts w:asciiTheme="minorHAnsi" w:hAnsiTheme="minorHAnsi"/>
          <w:lang w:val="es-BO"/>
        </w:rPr>
        <w:fldChar w:fldCharType="end"/>
      </w:r>
      <w:r w:rsidR="00917B81" w:rsidRPr="00027E9C">
        <w:rPr>
          <w:rFonts w:asciiTheme="minorHAnsi" w:hAnsiTheme="minorHAnsi"/>
          <w:lang w:val="es-BO"/>
        </w:rPr>
        <w:t xml:space="preserve"> </w:t>
      </w:r>
      <w:r w:rsidR="00917B81" w:rsidRPr="00027E9C">
        <w:rPr>
          <w:rFonts w:asciiTheme="minorHAnsi" w:hAnsiTheme="minorHAnsi"/>
          <w:lang w:val="es-BO"/>
        </w:rPr>
        <w:fldChar w:fldCharType="begin"/>
      </w:r>
      <w:r w:rsidR="00917B81" w:rsidRPr="00027E9C">
        <w:rPr>
          <w:rFonts w:asciiTheme="minorHAnsi" w:hAnsiTheme="minorHAnsi"/>
          <w:lang w:val="es-BO"/>
        </w:rPr>
        <w:instrText xml:space="preserve"> REF _Ref394411554 \h </w:instrText>
      </w:r>
      <w:r w:rsidR="0093480D" w:rsidRPr="00027E9C">
        <w:rPr>
          <w:rFonts w:asciiTheme="minorHAnsi" w:hAnsiTheme="minorHAnsi"/>
          <w:lang w:val="es-BO"/>
        </w:rPr>
        <w:instrText xml:space="preserve"> \* MERGEFORMAT </w:instrText>
      </w:r>
      <w:r w:rsidR="00917B81" w:rsidRPr="00027E9C">
        <w:rPr>
          <w:rFonts w:asciiTheme="minorHAnsi" w:hAnsiTheme="minorHAnsi"/>
          <w:lang w:val="es-BO"/>
        </w:rPr>
      </w:r>
      <w:r w:rsidR="00917B81" w:rsidRPr="00027E9C">
        <w:rPr>
          <w:rFonts w:asciiTheme="minorHAnsi" w:hAnsiTheme="minorHAnsi"/>
          <w:lang w:val="es-BO"/>
        </w:rPr>
        <w:fldChar w:fldCharType="separate"/>
      </w:r>
      <w:r w:rsidR="00FE5AB1" w:rsidRPr="00FE5AB1">
        <w:rPr>
          <w:rFonts w:asciiTheme="minorHAnsi" w:hAnsiTheme="minorHAnsi"/>
          <w:lang w:val="es-BO"/>
        </w:rPr>
        <w:t xml:space="preserve">POZO SÉPTICO Y ABSORBENTE C/MURO DE LADRILLO Y TAPA DE Ho </w:t>
      </w:r>
      <w:proofErr w:type="spellStart"/>
      <w:r w:rsidR="00FE5AB1" w:rsidRPr="00FE5AB1">
        <w:rPr>
          <w:rFonts w:asciiTheme="minorHAnsi" w:hAnsiTheme="minorHAnsi"/>
          <w:lang w:val="es-BO"/>
        </w:rPr>
        <w:t>Ao</w:t>
      </w:r>
      <w:proofErr w:type="spellEnd"/>
      <w:r w:rsidR="00FE5AB1" w:rsidRPr="00FE5AB1">
        <w:rPr>
          <w:rFonts w:asciiTheme="minorHAnsi" w:hAnsiTheme="minorHAnsi"/>
          <w:lang w:val="es-BO"/>
        </w:rPr>
        <w:t xml:space="preserve"> D=2M</w:t>
      </w:r>
      <w:r w:rsidR="00917B81" w:rsidRPr="00027E9C">
        <w:rPr>
          <w:rFonts w:asciiTheme="minorHAnsi" w:hAnsiTheme="minorHAnsi"/>
          <w:lang w:val="es-BO"/>
        </w:rPr>
        <w:fldChar w:fldCharType="end"/>
      </w:r>
    </w:p>
    <w:p w:rsidR="000B6CDD" w:rsidRPr="00027E9C" w:rsidRDefault="000B6CDD" w:rsidP="001101DD">
      <w:pPr>
        <w:spacing w:before="0" w:after="0"/>
        <w:rPr>
          <w:rFonts w:asciiTheme="minorHAnsi" w:hAnsiTheme="minorHAnsi"/>
          <w:lang w:val="es-BO"/>
        </w:rPr>
      </w:pPr>
    </w:p>
    <w:p w:rsidR="00A356C5" w:rsidRPr="008C604E" w:rsidRDefault="00A356C5" w:rsidP="001101DD">
      <w:pPr>
        <w:pStyle w:val="Ttulo2"/>
        <w:spacing w:before="0" w:after="0"/>
        <w:rPr>
          <w:rFonts w:asciiTheme="minorHAnsi" w:hAnsiTheme="minorHAnsi"/>
          <w:highlight w:val="yellow"/>
        </w:rPr>
      </w:pPr>
      <w:bookmarkStart w:id="340" w:name="_Toc439685313"/>
      <w:r w:rsidRPr="008C604E">
        <w:rPr>
          <w:rFonts w:asciiTheme="minorHAnsi" w:hAnsiTheme="minorHAnsi"/>
          <w:highlight w:val="yellow"/>
        </w:rPr>
        <w:t>RELLENO</w:t>
      </w:r>
      <w:r w:rsidR="008A3F3F" w:rsidRPr="008C604E">
        <w:rPr>
          <w:rFonts w:asciiTheme="minorHAnsi" w:hAnsiTheme="minorHAnsi"/>
          <w:highlight w:val="yellow"/>
        </w:rPr>
        <w:t xml:space="preserve"> DE ZANJA COMPACTADO CON VIBROCOMPACTADORA</w:t>
      </w:r>
      <w:bookmarkEnd w:id="340"/>
    </w:p>
    <w:p w:rsidR="00A356C5" w:rsidRPr="00027E9C" w:rsidRDefault="00A356C5" w:rsidP="001101DD">
      <w:pPr>
        <w:spacing w:before="0" w:after="0"/>
        <w:rPr>
          <w:rFonts w:asciiTheme="minorHAnsi" w:hAnsiTheme="minorHAnsi"/>
          <w:b/>
          <w:lang w:val="es-BO"/>
        </w:rPr>
      </w:pPr>
      <w:r w:rsidRPr="00027E9C">
        <w:rPr>
          <w:rFonts w:asciiTheme="minorHAnsi" w:hAnsiTheme="minorHAnsi"/>
          <w:b/>
          <w:lang w:val="es-BO"/>
        </w:rPr>
        <w:t>UND. M3</w:t>
      </w:r>
    </w:p>
    <w:p w:rsidR="00A356C5" w:rsidRPr="00027E9C" w:rsidRDefault="00A356C5" w:rsidP="001101DD">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r>
      <w:r w:rsidR="00775DFE" w:rsidRPr="00027E9C">
        <w:rPr>
          <w:rFonts w:asciiTheme="minorHAnsi" w:hAnsiTheme="minorHAnsi"/>
          <w:b/>
          <w:kern w:val="28"/>
        </w:rPr>
        <w:t>DESCRIPCIÓN</w:t>
      </w:r>
    </w:p>
    <w:p w:rsidR="00A356C5" w:rsidRPr="00027E9C" w:rsidRDefault="00A356C5" w:rsidP="001101DD">
      <w:pPr>
        <w:spacing w:before="0" w:after="0"/>
        <w:rPr>
          <w:rFonts w:asciiTheme="minorHAnsi" w:hAnsiTheme="minorHAnsi"/>
          <w:lang w:val="es-BO"/>
        </w:rPr>
      </w:pPr>
      <w:r w:rsidRPr="00027E9C">
        <w:rPr>
          <w:rFonts w:asciiTheme="minorHAnsi" w:hAnsiTheme="minorHAnsi"/>
          <w:kern w:val="28"/>
        </w:rPr>
        <w:t xml:space="preserve">Este ítem comprende todos los trabajos de relleno y compactado en las zanjas y excavaciones ejecutadas para alojar tuberías y pequeñas estructuras, de acuerdo a lo establecido en el formulario de presentación de propuestas, planos y/o instrucciones del </w:t>
      </w:r>
      <w:r w:rsidR="00A6603C" w:rsidRPr="00027E9C">
        <w:rPr>
          <w:rFonts w:asciiTheme="minorHAnsi" w:hAnsiTheme="minorHAnsi"/>
          <w:kern w:val="28"/>
        </w:rPr>
        <w:t>SUPERVISOR</w:t>
      </w:r>
      <w:r w:rsidRPr="00027E9C">
        <w:rPr>
          <w:rFonts w:asciiTheme="minorHAnsi" w:hAnsiTheme="minorHAnsi"/>
          <w:kern w:val="28"/>
        </w:rPr>
        <w:t xml:space="preserve"> de Obra Esta actividad se iniciará una vez concluidos y aceptados los trabajos de tendido de tuberías y otras obras</w:t>
      </w:r>
      <w:r w:rsidR="00F856EF" w:rsidRPr="00027E9C">
        <w:rPr>
          <w:rFonts w:asciiTheme="minorHAnsi" w:hAnsiTheme="minorHAnsi"/>
          <w:kern w:val="28"/>
        </w:rPr>
        <w:t xml:space="preserve">. </w:t>
      </w:r>
      <w:r w:rsidR="00917B81" w:rsidRPr="00027E9C">
        <w:rPr>
          <w:rFonts w:asciiTheme="minorHAnsi" w:hAnsiTheme="minorHAnsi"/>
          <w:lang w:val="es-BO"/>
        </w:rPr>
        <w:t xml:space="preserve">Cumplir lo especificado en </w:t>
      </w:r>
      <w:r w:rsidR="00917B81" w:rsidRPr="00027E9C">
        <w:rPr>
          <w:rFonts w:asciiTheme="minorHAnsi" w:hAnsiTheme="minorHAnsi"/>
          <w:lang w:val="es-BO"/>
        </w:rPr>
        <w:fldChar w:fldCharType="begin"/>
      </w:r>
      <w:r w:rsidR="00917B81" w:rsidRPr="00027E9C">
        <w:rPr>
          <w:rFonts w:asciiTheme="minorHAnsi" w:hAnsiTheme="minorHAnsi"/>
          <w:lang w:val="es-BO"/>
        </w:rPr>
        <w:instrText xml:space="preserve"> REF _Ref394411141 \r \h </w:instrText>
      </w:r>
      <w:r w:rsidR="0093480D" w:rsidRPr="00027E9C">
        <w:rPr>
          <w:rFonts w:asciiTheme="minorHAnsi" w:hAnsiTheme="minorHAnsi"/>
          <w:lang w:val="es-BO"/>
        </w:rPr>
        <w:instrText xml:space="preserve"> \* MERGEFORMAT </w:instrText>
      </w:r>
      <w:r w:rsidR="00917B81" w:rsidRPr="00027E9C">
        <w:rPr>
          <w:rFonts w:asciiTheme="minorHAnsi" w:hAnsiTheme="minorHAnsi"/>
          <w:lang w:val="es-BO"/>
        </w:rPr>
      </w:r>
      <w:r w:rsidR="00917B81" w:rsidRPr="00027E9C">
        <w:rPr>
          <w:rFonts w:asciiTheme="minorHAnsi" w:hAnsiTheme="minorHAnsi"/>
          <w:lang w:val="es-BO"/>
        </w:rPr>
        <w:fldChar w:fldCharType="separate"/>
      </w:r>
      <w:r w:rsidR="00FE5AB1">
        <w:rPr>
          <w:rFonts w:asciiTheme="minorHAnsi" w:hAnsiTheme="minorHAnsi"/>
          <w:lang w:val="es-BO"/>
        </w:rPr>
        <w:t>0.46</w:t>
      </w:r>
      <w:r w:rsidR="00917B81" w:rsidRPr="00027E9C">
        <w:rPr>
          <w:rFonts w:asciiTheme="minorHAnsi" w:hAnsiTheme="minorHAnsi"/>
          <w:lang w:val="es-BO"/>
        </w:rPr>
        <w:fldChar w:fldCharType="end"/>
      </w:r>
      <w:r w:rsidR="00917B81" w:rsidRPr="00027E9C">
        <w:rPr>
          <w:rFonts w:asciiTheme="minorHAnsi" w:hAnsiTheme="minorHAnsi"/>
          <w:lang w:val="es-BO"/>
        </w:rPr>
        <w:t xml:space="preserve"> </w:t>
      </w:r>
      <w:r w:rsidR="00917B81" w:rsidRPr="00027E9C">
        <w:rPr>
          <w:rFonts w:asciiTheme="minorHAnsi" w:hAnsiTheme="minorHAnsi"/>
          <w:lang w:val="es-BO"/>
        </w:rPr>
        <w:fldChar w:fldCharType="begin"/>
      </w:r>
      <w:r w:rsidR="00917B81" w:rsidRPr="00027E9C">
        <w:rPr>
          <w:rFonts w:asciiTheme="minorHAnsi" w:hAnsiTheme="minorHAnsi"/>
          <w:lang w:val="es-BO"/>
        </w:rPr>
        <w:instrText xml:space="preserve"> REF _Ref394411141 \h </w:instrText>
      </w:r>
      <w:r w:rsidR="0093480D" w:rsidRPr="00027E9C">
        <w:rPr>
          <w:rFonts w:asciiTheme="minorHAnsi" w:hAnsiTheme="minorHAnsi"/>
          <w:lang w:val="es-BO"/>
        </w:rPr>
        <w:instrText xml:space="preserve"> \* MERGEFORMAT </w:instrText>
      </w:r>
      <w:r w:rsidR="00917B81" w:rsidRPr="00027E9C">
        <w:rPr>
          <w:rFonts w:asciiTheme="minorHAnsi" w:hAnsiTheme="minorHAnsi"/>
          <w:lang w:val="es-BO"/>
        </w:rPr>
      </w:r>
      <w:r w:rsidR="00917B81" w:rsidRPr="00027E9C">
        <w:rPr>
          <w:rFonts w:asciiTheme="minorHAnsi" w:hAnsiTheme="minorHAnsi"/>
          <w:lang w:val="es-BO"/>
        </w:rPr>
        <w:fldChar w:fldCharType="separate"/>
      </w:r>
      <w:r w:rsidR="00FE5AB1" w:rsidRPr="00027E9C">
        <w:rPr>
          <w:rFonts w:asciiTheme="minorHAnsi" w:hAnsiTheme="minorHAnsi"/>
        </w:rPr>
        <w:t>RELLENO DE ZANJA COMÚN COMPACTADO CON VIBROCOMPACTADORA</w:t>
      </w:r>
      <w:r w:rsidR="00917B81" w:rsidRPr="00027E9C">
        <w:rPr>
          <w:rFonts w:asciiTheme="minorHAnsi" w:hAnsiTheme="minorHAnsi"/>
          <w:lang w:val="es-BO"/>
        </w:rPr>
        <w:fldChar w:fldCharType="end"/>
      </w:r>
    </w:p>
    <w:p w:rsidR="00214DF5" w:rsidRPr="00027E9C" w:rsidRDefault="00214DF5" w:rsidP="001101DD">
      <w:pPr>
        <w:spacing w:before="0" w:after="0"/>
        <w:rPr>
          <w:rFonts w:asciiTheme="minorHAnsi" w:hAnsiTheme="minorHAnsi"/>
          <w:lang w:val="es-BO"/>
        </w:rPr>
      </w:pPr>
    </w:p>
    <w:p w:rsidR="00FD2B84" w:rsidRPr="00027E9C" w:rsidRDefault="00775DFE" w:rsidP="001101DD">
      <w:pPr>
        <w:pStyle w:val="Ttulo1"/>
        <w:spacing w:before="0" w:after="0"/>
        <w:rPr>
          <w:rFonts w:asciiTheme="minorHAnsi" w:hAnsiTheme="minorHAnsi"/>
          <w:lang w:val="es-BO"/>
        </w:rPr>
      </w:pPr>
      <w:bookmarkStart w:id="341" w:name="_Toc439685314"/>
      <w:r w:rsidRPr="00027E9C">
        <w:rPr>
          <w:rFonts w:asciiTheme="minorHAnsi" w:hAnsiTheme="minorHAnsi"/>
          <w:lang w:val="es-BO"/>
        </w:rPr>
        <w:t>INSTALACIÓN</w:t>
      </w:r>
      <w:r w:rsidR="00FD2B84" w:rsidRPr="00027E9C">
        <w:rPr>
          <w:rFonts w:asciiTheme="minorHAnsi" w:hAnsiTheme="minorHAnsi"/>
          <w:lang w:val="es-BO"/>
        </w:rPr>
        <w:t xml:space="preserve"> </w:t>
      </w:r>
      <w:r w:rsidR="003A7B25" w:rsidRPr="00027E9C">
        <w:rPr>
          <w:rFonts w:asciiTheme="minorHAnsi" w:hAnsiTheme="minorHAnsi"/>
          <w:lang w:val="es-BO"/>
        </w:rPr>
        <w:t>ELÉCTRICA</w:t>
      </w:r>
      <w:r w:rsidR="00FD2B84" w:rsidRPr="00027E9C">
        <w:rPr>
          <w:rFonts w:asciiTheme="minorHAnsi" w:hAnsiTheme="minorHAnsi"/>
          <w:lang w:val="es-BO"/>
        </w:rPr>
        <w:t xml:space="preserve"> OFICINA</w:t>
      </w:r>
      <w:bookmarkEnd w:id="341"/>
    </w:p>
    <w:p w:rsidR="00675172" w:rsidRPr="00027E9C" w:rsidRDefault="00675172" w:rsidP="00675172">
      <w:pPr>
        <w:rPr>
          <w:lang w:val="es-BO"/>
        </w:rPr>
      </w:pPr>
    </w:p>
    <w:p w:rsidR="00663D65" w:rsidRPr="00027E9C" w:rsidRDefault="00663D65" w:rsidP="001101DD">
      <w:pPr>
        <w:pStyle w:val="Ttulo2"/>
        <w:spacing w:before="0" w:after="0"/>
        <w:rPr>
          <w:rFonts w:asciiTheme="minorHAnsi" w:hAnsiTheme="minorHAnsi"/>
        </w:rPr>
      </w:pPr>
      <w:bookmarkStart w:id="342" w:name="_Toc439685315"/>
      <w:r w:rsidRPr="00027E9C">
        <w:rPr>
          <w:rFonts w:asciiTheme="minorHAnsi" w:hAnsiTheme="minorHAnsi"/>
        </w:rPr>
        <w:t xml:space="preserve">TABLERO </w:t>
      </w:r>
      <w:r w:rsidR="003A7B25" w:rsidRPr="00027E9C">
        <w:rPr>
          <w:rFonts w:asciiTheme="minorHAnsi" w:hAnsiTheme="minorHAnsi"/>
        </w:rPr>
        <w:t>METÁLICO</w:t>
      </w:r>
      <w:r w:rsidRPr="00027E9C">
        <w:rPr>
          <w:rFonts w:asciiTheme="minorHAnsi" w:hAnsiTheme="minorHAnsi"/>
        </w:rPr>
        <w:t xml:space="preserve"> DE </w:t>
      </w:r>
      <w:r w:rsidR="003A7B25" w:rsidRPr="00027E9C">
        <w:rPr>
          <w:rFonts w:asciiTheme="minorHAnsi" w:hAnsiTheme="minorHAnsi"/>
        </w:rPr>
        <w:t>DISTRIBUCIÓN</w:t>
      </w:r>
      <w:r w:rsidRPr="00027E9C">
        <w:rPr>
          <w:rFonts w:asciiTheme="minorHAnsi" w:hAnsiTheme="minorHAnsi"/>
        </w:rPr>
        <w:t xml:space="preserve"> SECUNDARIA</w:t>
      </w:r>
      <w:bookmarkEnd w:id="342"/>
    </w:p>
    <w:p w:rsidR="008F2797" w:rsidRPr="00027E9C" w:rsidRDefault="008F2797" w:rsidP="001101DD">
      <w:pPr>
        <w:spacing w:before="0" w:after="0"/>
        <w:rPr>
          <w:rFonts w:asciiTheme="minorHAnsi" w:hAnsiTheme="minorHAnsi"/>
          <w:b/>
          <w:lang w:val="es-BO"/>
        </w:rPr>
      </w:pPr>
      <w:r w:rsidRPr="00027E9C">
        <w:rPr>
          <w:rFonts w:asciiTheme="minorHAnsi" w:hAnsiTheme="minorHAnsi"/>
          <w:b/>
          <w:lang w:val="es-BO"/>
        </w:rPr>
        <w:t>UND. PZA</w:t>
      </w:r>
    </w:p>
    <w:p w:rsidR="008F2797" w:rsidRPr="00027E9C" w:rsidRDefault="009343E9" w:rsidP="001101DD">
      <w:pPr>
        <w:spacing w:before="0" w:after="0"/>
        <w:rPr>
          <w:rFonts w:asciiTheme="minorHAnsi" w:hAnsiTheme="minorHAnsi"/>
          <w:lang w:val="es-BO"/>
        </w:rPr>
      </w:pPr>
      <w:r w:rsidRPr="00027E9C">
        <w:rPr>
          <w:rFonts w:asciiTheme="minorHAnsi" w:hAnsiTheme="minorHAnsi"/>
          <w:lang w:val="es-BO"/>
        </w:rPr>
        <w:t>Cumplir lo especificado en</w:t>
      </w:r>
      <w:r w:rsidR="00A84B91" w:rsidRPr="00027E9C">
        <w:rPr>
          <w:rFonts w:asciiTheme="minorHAnsi" w:hAnsiTheme="minorHAnsi"/>
          <w:lang w:val="es-BO"/>
        </w:rPr>
        <w:t xml:space="preserve"> Eléctrica </w:t>
      </w:r>
      <w:r w:rsidR="001B29A5" w:rsidRPr="00027E9C">
        <w:rPr>
          <w:rFonts w:asciiTheme="minorHAnsi" w:hAnsiTheme="minorHAnsi"/>
          <w:lang w:val="es-BO"/>
        </w:rPr>
        <w:t>3</w:t>
      </w:r>
    </w:p>
    <w:p w:rsidR="00675172" w:rsidRPr="00027E9C" w:rsidRDefault="00675172" w:rsidP="001101DD">
      <w:pPr>
        <w:spacing w:before="0" w:after="0"/>
        <w:rPr>
          <w:rFonts w:asciiTheme="minorHAnsi" w:hAnsiTheme="minorHAnsi"/>
          <w:lang w:val="es-BO"/>
        </w:rPr>
      </w:pPr>
    </w:p>
    <w:p w:rsidR="00663D65" w:rsidRPr="00027E9C" w:rsidRDefault="003A7B25" w:rsidP="001101DD">
      <w:pPr>
        <w:pStyle w:val="Ttulo2"/>
        <w:spacing w:before="0" w:after="0"/>
        <w:rPr>
          <w:rFonts w:asciiTheme="minorHAnsi" w:hAnsiTheme="minorHAnsi"/>
        </w:rPr>
      </w:pPr>
      <w:bookmarkStart w:id="343" w:name="_Toc439685316"/>
      <w:r w:rsidRPr="00027E9C">
        <w:rPr>
          <w:rFonts w:asciiTheme="minorHAnsi" w:hAnsiTheme="minorHAnsi"/>
        </w:rPr>
        <w:t>CÁMARA</w:t>
      </w:r>
      <w:r w:rsidR="00663D65" w:rsidRPr="00027E9C">
        <w:rPr>
          <w:rFonts w:asciiTheme="minorHAnsi" w:hAnsiTheme="minorHAnsi"/>
        </w:rPr>
        <w:t xml:space="preserve"> DE </w:t>
      </w:r>
      <w:r w:rsidR="00177375" w:rsidRPr="00027E9C">
        <w:rPr>
          <w:rFonts w:asciiTheme="minorHAnsi" w:hAnsiTheme="minorHAnsi"/>
        </w:rPr>
        <w:t>PASO 30</w:t>
      </w:r>
      <w:r w:rsidR="00663D65" w:rsidRPr="00027E9C">
        <w:rPr>
          <w:rFonts w:asciiTheme="minorHAnsi" w:hAnsiTheme="minorHAnsi"/>
        </w:rPr>
        <w:t xml:space="preserve"> X 30 X 40 CM </w:t>
      </w:r>
      <w:r w:rsidR="005C1B20" w:rsidRPr="00027E9C">
        <w:rPr>
          <w:rFonts w:asciiTheme="minorHAnsi" w:hAnsiTheme="minorHAnsi"/>
        </w:rPr>
        <w:t>Ho Co</w:t>
      </w:r>
      <w:r w:rsidR="00663D65" w:rsidRPr="00027E9C">
        <w:rPr>
          <w:rFonts w:asciiTheme="minorHAnsi" w:hAnsiTheme="minorHAnsi"/>
        </w:rPr>
        <w:t xml:space="preserve"> 70% PIED.DESPL.</w:t>
      </w:r>
      <w:bookmarkEnd w:id="343"/>
    </w:p>
    <w:p w:rsidR="008F2797" w:rsidRPr="00027E9C" w:rsidRDefault="008F2797" w:rsidP="001101DD">
      <w:pPr>
        <w:spacing w:before="0" w:after="0"/>
        <w:rPr>
          <w:rFonts w:asciiTheme="minorHAnsi" w:hAnsiTheme="minorHAnsi"/>
          <w:b/>
          <w:lang w:val="es-BO"/>
        </w:rPr>
      </w:pPr>
      <w:r w:rsidRPr="00027E9C">
        <w:rPr>
          <w:rFonts w:asciiTheme="minorHAnsi" w:hAnsiTheme="minorHAnsi"/>
          <w:b/>
          <w:lang w:val="es-BO"/>
        </w:rPr>
        <w:t>UND. PZA</w:t>
      </w:r>
    </w:p>
    <w:p w:rsidR="008F2797" w:rsidRPr="00027E9C" w:rsidRDefault="009343E9" w:rsidP="001101DD">
      <w:pPr>
        <w:spacing w:before="0" w:after="0"/>
        <w:rPr>
          <w:rFonts w:asciiTheme="minorHAnsi" w:hAnsiTheme="minorHAnsi"/>
          <w:lang w:val="es-BO"/>
        </w:rPr>
      </w:pPr>
      <w:r w:rsidRPr="00027E9C">
        <w:rPr>
          <w:rFonts w:asciiTheme="minorHAnsi" w:hAnsiTheme="minorHAnsi"/>
          <w:lang w:val="es-BO"/>
        </w:rPr>
        <w:t>Cumplir lo especificado en</w:t>
      </w:r>
      <w:r w:rsidR="00A84B91" w:rsidRPr="00027E9C">
        <w:rPr>
          <w:rFonts w:asciiTheme="minorHAnsi" w:hAnsiTheme="minorHAnsi"/>
          <w:lang w:val="es-BO"/>
        </w:rPr>
        <w:t xml:space="preserve"> Eléctrica </w:t>
      </w:r>
      <w:r w:rsidR="001B29A5" w:rsidRPr="00027E9C">
        <w:rPr>
          <w:rFonts w:asciiTheme="minorHAnsi" w:hAnsiTheme="minorHAnsi"/>
          <w:lang w:val="es-BO"/>
        </w:rPr>
        <w:t>1</w:t>
      </w:r>
    </w:p>
    <w:p w:rsidR="00675172" w:rsidRPr="00027E9C" w:rsidRDefault="00675172" w:rsidP="001101DD">
      <w:pPr>
        <w:spacing w:before="0" w:after="0"/>
        <w:rPr>
          <w:rFonts w:asciiTheme="minorHAnsi" w:hAnsiTheme="minorHAnsi"/>
          <w:lang w:val="es-BO"/>
        </w:rPr>
      </w:pPr>
    </w:p>
    <w:p w:rsidR="00663D65" w:rsidRPr="00027E9C" w:rsidRDefault="00684D77" w:rsidP="001101DD">
      <w:pPr>
        <w:pStyle w:val="Ttulo2"/>
        <w:spacing w:before="0" w:after="0"/>
        <w:rPr>
          <w:rFonts w:asciiTheme="minorHAnsi" w:hAnsiTheme="minorHAnsi"/>
        </w:rPr>
      </w:pPr>
      <w:bookmarkStart w:id="344" w:name="_Toc439685317"/>
      <w:r w:rsidRPr="00027E9C">
        <w:rPr>
          <w:rFonts w:asciiTheme="minorHAnsi" w:hAnsiTheme="minorHAnsi"/>
        </w:rPr>
        <w:t xml:space="preserve">DISYUNTOR </w:t>
      </w:r>
      <w:r w:rsidR="003A7B25" w:rsidRPr="00027E9C">
        <w:rPr>
          <w:rFonts w:asciiTheme="minorHAnsi" w:hAnsiTheme="minorHAnsi"/>
        </w:rPr>
        <w:t>TRIFÁSICO</w:t>
      </w:r>
      <w:r w:rsidRPr="00027E9C">
        <w:rPr>
          <w:rFonts w:asciiTheme="minorHAnsi" w:hAnsiTheme="minorHAnsi"/>
        </w:rPr>
        <w:t xml:space="preserve"> TERMOMAGN</w:t>
      </w:r>
      <w:r w:rsidR="00675172" w:rsidRPr="00027E9C">
        <w:rPr>
          <w:rFonts w:asciiTheme="minorHAnsi" w:hAnsiTheme="minorHAnsi"/>
        </w:rPr>
        <w:t>É</w:t>
      </w:r>
      <w:r w:rsidR="000B5522">
        <w:rPr>
          <w:rFonts w:asciiTheme="minorHAnsi" w:hAnsiTheme="minorHAnsi"/>
        </w:rPr>
        <w:t>TICO 50</w:t>
      </w:r>
      <w:r w:rsidRPr="00027E9C">
        <w:rPr>
          <w:rFonts w:asciiTheme="minorHAnsi" w:hAnsiTheme="minorHAnsi"/>
        </w:rPr>
        <w:t xml:space="preserve"> AMP 10 KA</w:t>
      </w:r>
      <w:bookmarkEnd w:id="344"/>
    </w:p>
    <w:p w:rsidR="008F2797" w:rsidRPr="00027E9C" w:rsidRDefault="008F2797" w:rsidP="001101DD">
      <w:pPr>
        <w:spacing w:before="0" w:after="0"/>
        <w:rPr>
          <w:rFonts w:asciiTheme="minorHAnsi" w:hAnsiTheme="minorHAnsi"/>
          <w:b/>
          <w:lang w:val="es-BO"/>
        </w:rPr>
      </w:pPr>
      <w:r w:rsidRPr="00027E9C">
        <w:rPr>
          <w:rFonts w:asciiTheme="minorHAnsi" w:hAnsiTheme="minorHAnsi"/>
          <w:b/>
          <w:lang w:val="es-BO"/>
        </w:rPr>
        <w:t>UND. PZA</w:t>
      </w:r>
    </w:p>
    <w:p w:rsidR="008F2797" w:rsidRPr="00027E9C" w:rsidRDefault="009343E9" w:rsidP="001101DD">
      <w:pPr>
        <w:spacing w:before="0" w:after="0"/>
        <w:rPr>
          <w:rFonts w:asciiTheme="minorHAnsi" w:hAnsiTheme="minorHAnsi"/>
          <w:lang w:val="es-BO"/>
        </w:rPr>
      </w:pPr>
      <w:r w:rsidRPr="00027E9C">
        <w:rPr>
          <w:rFonts w:asciiTheme="minorHAnsi" w:hAnsiTheme="minorHAnsi"/>
          <w:lang w:val="es-BO"/>
        </w:rPr>
        <w:t>Cumplir lo especificado en</w:t>
      </w:r>
      <w:r w:rsidR="00A84B91" w:rsidRPr="00027E9C">
        <w:rPr>
          <w:rFonts w:asciiTheme="minorHAnsi" w:hAnsiTheme="minorHAnsi"/>
          <w:lang w:val="es-BO"/>
        </w:rPr>
        <w:t xml:space="preserve"> Eléctrica </w:t>
      </w:r>
      <w:r w:rsidR="00DB431E" w:rsidRPr="00027E9C">
        <w:rPr>
          <w:rFonts w:asciiTheme="minorHAnsi" w:hAnsiTheme="minorHAnsi"/>
          <w:lang w:val="es-BO"/>
        </w:rPr>
        <w:t>5</w:t>
      </w:r>
    </w:p>
    <w:p w:rsidR="00675172" w:rsidRPr="00027E9C" w:rsidRDefault="00675172" w:rsidP="001101DD">
      <w:pPr>
        <w:spacing w:before="0" w:after="0"/>
        <w:rPr>
          <w:rFonts w:asciiTheme="minorHAnsi" w:hAnsiTheme="minorHAnsi"/>
          <w:lang w:val="es-BO"/>
        </w:rPr>
      </w:pPr>
    </w:p>
    <w:p w:rsidR="00663D65" w:rsidRPr="00027E9C" w:rsidRDefault="00684D77" w:rsidP="001101DD">
      <w:pPr>
        <w:pStyle w:val="Ttulo2"/>
        <w:spacing w:before="0" w:after="0"/>
        <w:rPr>
          <w:rFonts w:asciiTheme="minorHAnsi" w:hAnsiTheme="minorHAnsi"/>
        </w:rPr>
      </w:pPr>
      <w:bookmarkStart w:id="345" w:name="_Toc439685318"/>
      <w:r w:rsidRPr="00027E9C">
        <w:rPr>
          <w:rFonts w:asciiTheme="minorHAnsi" w:hAnsiTheme="minorHAnsi"/>
        </w:rPr>
        <w:lastRenderedPageBreak/>
        <w:t xml:space="preserve">DISYUNTOR </w:t>
      </w:r>
      <w:r w:rsidR="003A7B25" w:rsidRPr="00027E9C">
        <w:rPr>
          <w:rFonts w:asciiTheme="minorHAnsi" w:hAnsiTheme="minorHAnsi"/>
        </w:rPr>
        <w:t>MONOFÁSICO</w:t>
      </w:r>
      <w:r w:rsidRPr="00027E9C">
        <w:rPr>
          <w:rFonts w:asciiTheme="minorHAnsi" w:hAnsiTheme="minorHAnsi"/>
        </w:rPr>
        <w:t xml:space="preserve"> TERMOMAGN</w:t>
      </w:r>
      <w:r w:rsidR="00675172" w:rsidRPr="00027E9C">
        <w:rPr>
          <w:rFonts w:asciiTheme="minorHAnsi" w:hAnsiTheme="minorHAnsi"/>
        </w:rPr>
        <w:t>É</w:t>
      </w:r>
      <w:r w:rsidRPr="00027E9C">
        <w:rPr>
          <w:rFonts w:asciiTheme="minorHAnsi" w:hAnsiTheme="minorHAnsi"/>
        </w:rPr>
        <w:t>TICO 25 AMP 10 KA</w:t>
      </w:r>
      <w:bookmarkEnd w:id="345"/>
    </w:p>
    <w:p w:rsidR="008F2797" w:rsidRPr="00027E9C" w:rsidRDefault="008F2797" w:rsidP="001101DD">
      <w:pPr>
        <w:spacing w:before="0" w:after="0"/>
        <w:rPr>
          <w:rFonts w:asciiTheme="minorHAnsi" w:hAnsiTheme="minorHAnsi"/>
          <w:b/>
          <w:lang w:val="es-BO"/>
        </w:rPr>
      </w:pPr>
      <w:r w:rsidRPr="00027E9C">
        <w:rPr>
          <w:rFonts w:asciiTheme="minorHAnsi" w:hAnsiTheme="minorHAnsi"/>
          <w:b/>
          <w:lang w:val="es-BO"/>
        </w:rPr>
        <w:t>UND. PZA</w:t>
      </w:r>
    </w:p>
    <w:p w:rsidR="008F2797" w:rsidRPr="00027E9C" w:rsidRDefault="009343E9" w:rsidP="001101DD">
      <w:pPr>
        <w:spacing w:before="0" w:after="0"/>
        <w:rPr>
          <w:rFonts w:asciiTheme="minorHAnsi" w:hAnsiTheme="minorHAnsi"/>
          <w:lang w:val="es-BO"/>
        </w:rPr>
      </w:pPr>
      <w:r w:rsidRPr="00027E9C">
        <w:rPr>
          <w:rFonts w:asciiTheme="minorHAnsi" w:hAnsiTheme="minorHAnsi"/>
          <w:lang w:val="es-BO"/>
        </w:rPr>
        <w:t>Cumplir lo especificado en</w:t>
      </w:r>
      <w:r w:rsidR="00A84B91" w:rsidRPr="00027E9C">
        <w:rPr>
          <w:rFonts w:asciiTheme="minorHAnsi" w:hAnsiTheme="minorHAnsi"/>
          <w:lang w:val="es-BO"/>
        </w:rPr>
        <w:t xml:space="preserve"> Eléctrica </w:t>
      </w:r>
      <w:r w:rsidR="00DB431E" w:rsidRPr="00027E9C">
        <w:rPr>
          <w:rFonts w:asciiTheme="minorHAnsi" w:hAnsiTheme="minorHAnsi"/>
          <w:lang w:val="es-BO"/>
        </w:rPr>
        <w:t>5</w:t>
      </w:r>
    </w:p>
    <w:p w:rsidR="00675172" w:rsidRPr="00027E9C" w:rsidRDefault="00675172" w:rsidP="001101DD">
      <w:pPr>
        <w:spacing w:before="0" w:after="0"/>
        <w:rPr>
          <w:rFonts w:asciiTheme="minorHAnsi" w:hAnsiTheme="minorHAnsi"/>
          <w:lang w:val="es-BO"/>
        </w:rPr>
      </w:pPr>
    </w:p>
    <w:p w:rsidR="00663D65" w:rsidRPr="00027E9C" w:rsidRDefault="00684D77" w:rsidP="001101DD">
      <w:pPr>
        <w:pStyle w:val="Ttulo2"/>
        <w:spacing w:before="0" w:after="0"/>
        <w:rPr>
          <w:rFonts w:asciiTheme="minorHAnsi" w:hAnsiTheme="minorHAnsi"/>
        </w:rPr>
      </w:pPr>
      <w:bookmarkStart w:id="346" w:name="_Toc439685319"/>
      <w:r w:rsidRPr="00027E9C">
        <w:rPr>
          <w:rFonts w:asciiTheme="minorHAnsi" w:hAnsiTheme="minorHAnsi"/>
        </w:rPr>
        <w:t xml:space="preserve">DISYUNTOR </w:t>
      </w:r>
      <w:r w:rsidR="003A7B25" w:rsidRPr="00027E9C">
        <w:rPr>
          <w:rFonts w:asciiTheme="minorHAnsi" w:hAnsiTheme="minorHAnsi"/>
        </w:rPr>
        <w:t>MONOFÁSICO</w:t>
      </w:r>
      <w:r w:rsidRPr="00027E9C">
        <w:rPr>
          <w:rFonts w:asciiTheme="minorHAnsi" w:hAnsiTheme="minorHAnsi"/>
        </w:rPr>
        <w:t xml:space="preserve"> TERMOMAGN</w:t>
      </w:r>
      <w:r w:rsidR="00675172" w:rsidRPr="00027E9C">
        <w:rPr>
          <w:rFonts w:asciiTheme="minorHAnsi" w:hAnsiTheme="minorHAnsi"/>
        </w:rPr>
        <w:t>É</w:t>
      </w:r>
      <w:r w:rsidRPr="00027E9C">
        <w:rPr>
          <w:rFonts w:asciiTheme="minorHAnsi" w:hAnsiTheme="minorHAnsi"/>
        </w:rPr>
        <w:t>TICO 10 AMP 10 KA</w:t>
      </w:r>
      <w:bookmarkEnd w:id="346"/>
    </w:p>
    <w:p w:rsidR="008F2797" w:rsidRPr="00027E9C" w:rsidRDefault="008F2797" w:rsidP="001101DD">
      <w:pPr>
        <w:spacing w:before="0" w:after="0"/>
        <w:rPr>
          <w:rFonts w:asciiTheme="minorHAnsi" w:hAnsiTheme="minorHAnsi"/>
          <w:b/>
          <w:lang w:val="es-BO"/>
        </w:rPr>
      </w:pPr>
      <w:r w:rsidRPr="00027E9C">
        <w:rPr>
          <w:rFonts w:asciiTheme="minorHAnsi" w:hAnsiTheme="minorHAnsi"/>
          <w:b/>
          <w:lang w:val="es-BO"/>
        </w:rPr>
        <w:t>UND. PZA</w:t>
      </w:r>
    </w:p>
    <w:p w:rsidR="008F2797" w:rsidRPr="00027E9C" w:rsidRDefault="009343E9" w:rsidP="001101DD">
      <w:pPr>
        <w:spacing w:before="0" w:after="0"/>
        <w:rPr>
          <w:rFonts w:asciiTheme="minorHAnsi" w:hAnsiTheme="minorHAnsi"/>
          <w:lang w:val="es-BO"/>
        </w:rPr>
      </w:pPr>
      <w:r w:rsidRPr="00027E9C">
        <w:rPr>
          <w:rFonts w:asciiTheme="minorHAnsi" w:hAnsiTheme="minorHAnsi"/>
          <w:lang w:val="es-BO"/>
        </w:rPr>
        <w:t>Cumplir lo especificado en</w:t>
      </w:r>
      <w:r w:rsidR="00A84B91" w:rsidRPr="00027E9C">
        <w:rPr>
          <w:rFonts w:asciiTheme="minorHAnsi" w:hAnsiTheme="minorHAnsi"/>
          <w:lang w:val="es-BO"/>
        </w:rPr>
        <w:t xml:space="preserve"> Eléctrica </w:t>
      </w:r>
      <w:r w:rsidR="00DB431E" w:rsidRPr="00027E9C">
        <w:rPr>
          <w:rFonts w:asciiTheme="minorHAnsi" w:hAnsiTheme="minorHAnsi"/>
          <w:lang w:val="es-BO"/>
        </w:rPr>
        <w:t>6</w:t>
      </w:r>
    </w:p>
    <w:p w:rsidR="00675172" w:rsidRPr="00027E9C" w:rsidRDefault="00675172" w:rsidP="001101DD">
      <w:pPr>
        <w:spacing w:before="0" w:after="0"/>
        <w:rPr>
          <w:rFonts w:asciiTheme="minorHAnsi" w:hAnsiTheme="minorHAnsi"/>
          <w:lang w:val="es-BO"/>
        </w:rPr>
      </w:pPr>
    </w:p>
    <w:p w:rsidR="00663D65" w:rsidRPr="00027E9C" w:rsidRDefault="00684D77" w:rsidP="001101DD">
      <w:pPr>
        <w:pStyle w:val="Ttulo2"/>
        <w:spacing w:before="0" w:after="0"/>
        <w:rPr>
          <w:rFonts w:asciiTheme="minorHAnsi" w:hAnsiTheme="minorHAnsi"/>
        </w:rPr>
      </w:pPr>
      <w:bookmarkStart w:id="347" w:name="_Toc439685320"/>
      <w:r w:rsidRPr="00027E9C">
        <w:rPr>
          <w:rFonts w:asciiTheme="minorHAnsi" w:hAnsiTheme="minorHAnsi"/>
        </w:rPr>
        <w:t xml:space="preserve">DISYUNTOR </w:t>
      </w:r>
      <w:r w:rsidR="003A7B25" w:rsidRPr="00027E9C">
        <w:rPr>
          <w:rFonts w:asciiTheme="minorHAnsi" w:hAnsiTheme="minorHAnsi"/>
        </w:rPr>
        <w:t>MONOFÁSICO</w:t>
      </w:r>
      <w:r w:rsidRPr="00027E9C">
        <w:rPr>
          <w:rFonts w:asciiTheme="minorHAnsi" w:hAnsiTheme="minorHAnsi"/>
        </w:rPr>
        <w:t xml:space="preserve"> TERMOMA</w:t>
      </w:r>
      <w:r w:rsidR="00675172" w:rsidRPr="00027E9C">
        <w:rPr>
          <w:rFonts w:asciiTheme="minorHAnsi" w:hAnsiTheme="minorHAnsi"/>
        </w:rPr>
        <w:t>G</w:t>
      </w:r>
      <w:r w:rsidRPr="00027E9C">
        <w:rPr>
          <w:rFonts w:asciiTheme="minorHAnsi" w:hAnsiTheme="minorHAnsi"/>
        </w:rPr>
        <w:t>N</w:t>
      </w:r>
      <w:r w:rsidR="00675172" w:rsidRPr="00027E9C">
        <w:rPr>
          <w:rFonts w:asciiTheme="minorHAnsi" w:hAnsiTheme="minorHAnsi"/>
        </w:rPr>
        <w:t>É</w:t>
      </w:r>
      <w:r w:rsidRPr="00027E9C">
        <w:rPr>
          <w:rFonts w:asciiTheme="minorHAnsi" w:hAnsiTheme="minorHAnsi"/>
        </w:rPr>
        <w:t xml:space="preserve">TICO </w:t>
      </w:r>
      <w:r w:rsidR="00E11B78" w:rsidRPr="00027E9C">
        <w:rPr>
          <w:rFonts w:asciiTheme="minorHAnsi" w:hAnsiTheme="minorHAnsi"/>
        </w:rPr>
        <w:t>50</w:t>
      </w:r>
      <w:r w:rsidRPr="00027E9C">
        <w:rPr>
          <w:rFonts w:asciiTheme="minorHAnsi" w:hAnsiTheme="minorHAnsi"/>
        </w:rPr>
        <w:t xml:space="preserve"> AMP 10 KA</w:t>
      </w:r>
      <w:bookmarkEnd w:id="347"/>
    </w:p>
    <w:p w:rsidR="008F2797" w:rsidRPr="00027E9C" w:rsidRDefault="008F2797" w:rsidP="001101DD">
      <w:pPr>
        <w:spacing w:before="0" w:after="0"/>
        <w:rPr>
          <w:rFonts w:asciiTheme="minorHAnsi" w:hAnsiTheme="minorHAnsi"/>
          <w:b/>
          <w:lang w:val="es-BO"/>
        </w:rPr>
      </w:pPr>
      <w:r w:rsidRPr="00027E9C">
        <w:rPr>
          <w:rFonts w:asciiTheme="minorHAnsi" w:hAnsiTheme="minorHAnsi"/>
          <w:b/>
          <w:lang w:val="es-BO"/>
        </w:rPr>
        <w:t>UND. PZA</w:t>
      </w:r>
    </w:p>
    <w:p w:rsidR="008F2797" w:rsidRPr="00027E9C" w:rsidRDefault="009343E9" w:rsidP="001101DD">
      <w:pPr>
        <w:spacing w:before="0" w:after="0"/>
        <w:rPr>
          <w:rFonts w:asciiTheme="minorHAnsi" w:hAnsiTheme="minorHAnsi"/>
          <w:lang w:val="es-BO"/>
        </w:rPr>
      </w:pPr>
      <w:r w:rsidRPr="00027E9C">
        <w:rPr>
          <w:rFonts w:asciiTheme="minorHAnsi" w:hAnsiTheme="minorHAnsi"/>
          <w:lang w:val="es-BO"/>
        </w:rPr>
        <w:t>Cumplir lo especificado en</w:t>
      </w:r>
      <w:r w:rsidR="00A84B91" w:rsidRPr="00027E9C">
        <w:rPr>
          <w:rFonts w:asciiTheme="minorHAnsi" w:hAnsiTheme="minorHAnsi"/>
          <w:lang w:val="es-BO"/>
        </w:rPr>
        <w:t xml:space="preserve"> Eléctrica </w:t>
      </w:r>
      <w:r w:rsidR="00DB431E" w:rsidRPr="00027E9C">
        <w:rPr>
          <w:rFonts w:asciiTheme="minorHAnsi" w:hAnsiTheme="minorHAnsi"/>
          <w:lang w:val="es-BO"/>
        </w:rPr>
        <w:t>6</w:t>
      </w:r>
    </w:p>
    <w:p w:rsidR="00675172" w:rsidRPr="00027E9C" w:rsidRDefault="00675172" w:rsidP="001101DD">
      <w:pPr>
        <w:spacing w:before="0" w:after="0"/>
        <w:rPr>
          <w:rFonts w:asciiTheme="minorHAnsi" w:hAnsiTheme="minorHAnsi"/>
          <w:lang w:val="es-BO"/>
        </w:rPr>
      </w:pPr>
    </w:p>
    <w:p w:rsidR="00663D65" w:rsidRPr="00027E9C" w:rsidRDefault="00663D65" w:rsidP="001101DD">
      <w:pPr>
        <w:pStyle w:val="Ttulo2"/>
        <w:spacing w:before="0" w:after="0"/>
        <w:rPr>
          <w:rFonts w:asciiTheme="minorHAnsi" w:hAnsiTheme="minorHAnsi"/>
        </w:rPr>
      </w:pPr>
      <w:bookmarkStart w:id="348" w:name="_Toc439685321"/>
      <w:r w:rsidRPr="00027E9C">
        <w:rPr>
          <w:rFonts w:asciiTheme="minorHAnsi" w:hAnsiTheme="minorHAnsi"/>
        </w:rPr>
        <w:t>CABLE AISLADO CU AWG 14</w:t>
      </w:r>
      <w:bookmarkEnd w:id="348"/>
    </w:p>
    <w:p w:rsidR="008F2797" w:rsidRPr="00027E9C" w:rsidRDefault="008F2797" w:rsidP="001101DD">
      <w:pPr>
        <w:spacing w:before="0" w:after="0"/>
        <w:rPr>
          <w:rFonts w:asciiTheme="minorHAnsi" w:hAnsiTheme="minorHAnsi"/>
          <w:b/>
          <w:lang w:val="es-BO"/>
        </w:rPr>
      </w:pPr>
      <w:r w:rsidRPr="00027E9C">
        <w:rPr>
          <w:rFonts w:asciiTheme="minorHAnsi" w:hAnsiTheme="minorHAnsi"/>
          <w:b/>
          <w:lang w:val="es-BO"/>
        </w:rPr>
        <w:t xml:space="preserve">UND. </w:t>
      </w:r>
      <w:r w:rsidR="001B29A5" w:rsidRPr="00027E9C">
        <w:rPr>
          <w:rFonts w:asciiTheme="minorHAnsi" w:hAnsiTheme="minorHAnsi"/>
          <w:b/>
          <w:lang w:val="es-BO"/>
        </w:rPr>
        <w:t>ML</w:t>
      </w:r>
    </w:p>
    <w:p w:rsidR="008F2797" w:rsidRPr="00027E9C" w:rsidRDefault="009343E9" w:rsidP="001101DD">
      <w:pPr>
        <w:spacing w:before="0" w:after="0"/>
        <w:rPr>
          <w:rFonts w:asciiTheme="minorHAnsi" w:hAnsiTheme="minorHAnsi"/>
          <w:lang w:val="es-BO"/>
        </w:rPr>
      </w:pPr>
      <w:r w:rsidRPr="00027E9C">
        <w:rPr>
          <w:rFonts w:asciiTheme="minorHAnsi" w:hAnsiTheme="minorHAnsi"/>
          <w:lang w:val="es-BO"/>
        </w:rPr>
        <w:t>Cumplir lo especificado en</w:t>
      </w:r>
      <w:r w:rsidR="00A84B91" w:rsidRPr="00027E9C">
        <w:rPr>
          <w:rFonts w:asciiTheme="minorHAnsi" w:hAnsiTheme="minorHAnsi"/>
          <w:lang w:val="es-BO"/>
        </w:rPr>
        <w:t xml:space="preserve"> Eléctrica </w:t>
      </w:r>
      <w:r w:rsidR="001B29A5" w:rsidRPr="00027E9C">
        <w:rPr>
          <w:rFonts w:asciiTheme="minorHAnsi" w:hAnsiTheme="minorHAnsi"/>
          <w:lang w:val="es-BO"/>
        </w:rPr>
        <w:t>8</w:t>
      </w:r>
    </w:p>
    <w:p w:rsidR="00675172" w:rsidRPr="00027E9C" w:rsidRDefault="00675172" w:rsidP="001101DD">
      <w:pPr>
        <w:spacing w:before="0" w:after="0"/>
        <w:rPr>
          <w:rFonts w:asciiTheme="minorHAnsi" w:hAnsiTheme="minorHAnsi"/>
          <w:lang w:val="es-BO"/>
        </w:rPr>
      </w:pPr>
    </w:p>
    <w:p w:rsidR="00663D65" w:rsidRPr="00027E9C" w:rsidRDefault="00663D65" w:rsidP="001101DD">
      <w:pPr>
        <w:pStyle w:val="Ttulo2"/>
        <w:spacing w:before="0" w:after="0"/>
        <w:rPr>
          <w:rFonts w:asciiTheme="minorHAnsi" w:hAnsiTheme="minorHAnsi"/>
        </w:rPr>
      </w:pPr>
      <w:bookmarkStart w:id="349" w:name="_Toc439685322"/>
      <w:r w:rsidRPr="00027E9C">
        <w:rPr>
          <w:rFonts w:asciiTheme="minorHAnsi" w:hAnsiTheme="minorHAnsi"/>
        </w:rPr>
        <w:t>CABLE AISLADO CU AWG 12</w:t>
      </w:r>
      <w:bookmarkEnd w:id="349"/>
    </w:p>
    <w:p w:rsidR="008F2797" w:rsidRPr="00027E9C" w:rsidRDefault="008F2797" w:rsidP="001101DD">
      <w:pPr>
        <w:spacing w:before="0" w:after="0"/>
        <w:rPr>
          <w:rFonts w:asciiTheme="minorHAnsi" w:hAnsiTheme="minorHAnsi"/>
          <w:b/>
          <w:lang w:val="es-BO"/>
        </w:rPr>
      </w:pPr>
      <w:r w:rsidRPr="00027E9C">
        <w:rPr>
          <w:rFonts w:asciiTheme="minorHAnsi" w:hAnsiTheme="minorHAnsi"/>
          <w:b/>
          <w:lang w:val="es-BO"/>
        </w:rPr>
        <w:t xml:space="preserve">UND. </w:t>
      </w:r>
      <w:r w:rsidR="001B29A5" w:rsidRPr="00027E9C">
        <w:rPr>
          <w:rFonts w:asciiTheme="minorHAnsi" w:hAnsiTheme="minorHAnsi"/>
          <w:b/>
          <w:lang w:val="es-BO"/>
        </w:rPr>
        <w:t>ML</w:t>
      </w:r>
    </w:p>
    <w:p w:rsidR="008F2797" w:rsidRPr="00027E9C" w:rsidRDefault="009343E9" w:rsidP="001101DD">
      <w:pPr>
        <w:spacing w:before="0" w:after="0"/>
        <w:rPr>
          <w:rFonts w:asciiTheme="minorHAnsi" w:hAnsiTheme="minorHAnsi"/>
          <w:lang w:val="es-BO"/>
        </w:rPr>
      </w:pPr>
      <w:r w:rsidRPr="00027E9C">
        <w:rPr>
          <w:rFonts w:asciiTheme="minorHAnsi" w:hAnsiTheme="minorHAnsi"/>
          <w:lang w:val="es-BO"/>
        </w:rPr>
        <w:t>Cumplir lo especificado en</w:t>
      </w:r>
      <w:r w:rsidR="00A84B91" w:rsidRPr="00027E9C">
        <w:rPr>
          <w:rFonts w:asciiTheme="minorHAnsi" w:hAnsiTheme="minorHAnsi"/>
          <w:lang w:val="es-BO"/>
        </w:rPr>
        <w:t xml:space="preserve"> Eléctrica </w:t>
      </w:r>
      <w:r w:rsidR="001B29A5" w:rsidRPr="00027E9C">
        <w:rPr>
          <w:rFonts w:asciiTheme="minorHAnsi" w:hAnsiTheme="minorHAnsi"/>
          <w:lang w:val="es-BO"/>
        </w:rPr>
        <w:t>8</w:t>
      </w:r>
    </w:p>
    <w:p w:rsidR="00675172" w:rsidRPr="00027E9C" w:rsidRDefault="00675172" w:rsidP="001101DD">
      <w:pPr>
        <w:spacing w:before="0" w:after="0"/>
        <w:rPr>
          <w:rFonts w:asciiTheme="minorHAnsi" w:hAnsiTheme="minorHAnsi"/>
          <w:lang w:val="es-BO"/>
        </w:rPr>
      </w:pPr>
    </w:p>
    <w:p w:rsidR="00663D65" w:rsidRPr="00027E9C" w:rsidRDefault="00775DFE" w:rsidP="001101DD">
      <w:pPr>
        <w:pStyle w:val="Ttulo2"/>
        <w:spacing w:before="0" w:after="0"/>
        <w:rPr>
          <w:rFonts w:asciiTheme="minorHAnsi" w:hAnsiTheme="minorHAnsi"/>
        </w:rPr>
      </w:pPr>
      <w:bookmarkStart w:id="350" w:name="_Toc439685323"/>
      <w:r w:rsidRPr="00027E9C">
        <w:rPr>
          <w:rFonts w:asciiTheme="minorHAnsi" w:hAnsiTheme="minorHAnsi"/>
        </w:rPr>
        <w:t>TUBERÍA</w:t>
      </w:r>
      <w:r w:rsidR="00663D65" w:rsidRPr="00027E9C">
        <w:rPr>
          <w:rFonts w:asciiTheme="minorHAnsi" w:hAnsiTheme="minorHAnsi"/>
        </w:rPr>
        <w:t xml:space="preserve"> PVC </w:t>
      </w:r>
      <w:r w:rsidR="00177375" w:rsidRPr="00027E9C">
        <w:rPr>
          <w:rFonts w:asciiTheme="minorHAnsi" w:hAnsiTheme="minorHAnsi"/>
        </w:rPr>
        <w:t>CONDUIT 3</w:t>
      </w:r>
      <w:r w:rsidR="00663D65" w:rsidRPr="00027E9C">
        <w:rPr>
          <w:rFonts w:asciiTheme="minorHAnsi" w:hAnsiTheme="minorHAnsi"/>
        </w:rPr>
        <w:t>/4"</w:t>
      </w:r>
      <w:bookmarkEnd w:id="350"/>
    </w:p>
    <w:p w:rsidR="008F2797" w:rsidRPr="00027E9C" w:rsidRDefault="008F2797" w:rsidP="001101DD">
      <w:pPr>
        <w:spacing w:before="0" w:after="0"/>
        <w:rPr>
          <w:rFonts w:asciiTheme="minorHAnsi" w:hAnsiTheme="minorHAnsi"/>
          <w:b/>
          <w:lang w:val="es-BO"/>
        </w:rPr>
      </w:pPr>
      <w:r w:rsidRPr="00027E9C">
        <w:rPr>
          <w:rFonts w:asciiTheme="minorHAnsi" w:hAnsiTheme="minorHAnsi"/>
          <w:b/>
          <w:lang w:val="es-BO"/>
        </w:rPr>
        <w:t xml:space="preserve">UND. </w:t>
      </w:r>
      <w:r w:rsidR="001B29A5" w:rsidRPr="00027E9C">
        <w:rPr>
          <w:rFonts w:asciiTheme="minorHAnsi" w:hAnsiTheme="minorHAnsi"/>
          <w:b/>
          <w:lang w:val="es-BO"/>
        </w:rPr>
        <w:t>ML</w:t>
      </w:r>
    </w:p>
    <w:p w:rsidR="008F2797" w:rsidRPr="00027E9C" w:rsidRDefault="009343E9" w:rsidP="001101DD">
      <w:pPr>
        <w:spacing w:before="0" w:after="0"/>
        <w:rPr>
          <w:rFonts w:asciiTheme="minorHAnsi" w:hAnsiTheme="minorHAnsi"/>
          <w:lang w:val="es-BO"/>
        </w:rPr>
      </w:pPr>
      <w:r w:rsidRPr="00027E9C">
        <w:rPr>
          <w:rFonts w:asciiTheme="minorHAnsi" w:hAnsiTheme="minorHAnsi"/>
          <w:lang w:val="es-BO"/>
        </w:rPr>
        <w:t>Cumplir lo especificado en</w:t>
      </w:r>
      <w:r w:rsidR="00A84B91" w:rsidRPr="00027E9C">
        <w:rPr>
          <w:rFonts w:asciiTheme="minorHAnsi" w:hAnsiTheme="minorHAnsi"/>
          <w:lang w:val="es-BO"/>
        </w:rPr>
        <w:t xml:space="preserve"> Eléctrica </w:t>
      </w:r>
      <w:r w:rsidR="001B29A5" w:rsidRPr="00027E9C">
        <w:rPr>
          <w:rFonts w:asciiTheme="minorHAnsi" w:hAnsiTheme="minorHAnsi"/>
          <w:lang w:val="es-BO"/>
        </w:rPr>
        <w:t>20</w:t>
      </w:r>
    </w:p>
    <w:p w:rsidR="00675172" w:rsidRPr="00027E9C" w:rsidRDefault="00675172" w:rsidP="001101DD">
      <w:pPr>
        <w:spacing w:before="0" w:after="0"/>
        <w:rPr>
          <w:rFonts w:asciiTheme="minorHAnsi" w:hAnsiTheme="minorHAnsi"/>
          <w:lang w:val="es-BO"/>
        </w:rPr>
      </w:pPr>
    </w:p>
    <w:p w:rsidR="00663D65" w:rsidRPr="00027E9C" w:rsidRDefault="00775DFE" w:rsidP="001101DD">
      <w:pPr>
        <w:pStyle w:val="Ttulo2"/>
        <w:spacing w:before="0" w:after="0"/>
        <w:rPr>
          <w:rFonts w:asciiTheme="minorHAnsi" w:hAnsiTheme="minorHAnsi"/>
        </w:rPr>
      </w:pPr>
      <w:bookmarkStart w:id="351" w:name="_Toc439685324"/>
      <w:r w:rsidRPr="00027E9C">
        <w:rPr>
          <w:rFonts w:asciiTheme="minorHAnsi" w:hAnsiTheme="minorHAnsi"/>
        </w:rPr>
        <w:t>TUBERÍA</w:t>
      </w:r>
      <w:r w:rsidR="00663D65" w:rsidRPr="00027E9C">
        <w:rPr>
          <w:rFonts w:asciiTheme="minorHAnsi" w:hAnsiTheme="minorHAnsi"/>
        </w:rPr>
        <w:t xml:space="preserve"> PVC CONDUIT </w:t>
      </w:r>
      <w:r w:rsidR="00A63A8C" w:rsidRPr="00027E9C">
        <w:rPr>
          <w:rFonts w:asciiTheme="minorHAnsi" w:hAnsiTheme="minorHAnsi"/>
        </w:rPr>
        <w:t>1”</w:t>
      </w:r>
      <w:bookmarkEnd w:id="351"/>
    </w:p>
    <w:p w:rsidR="008F2797" w:rsidRPr="00027E9C" w:rsidRDefault="008F2797" w:rsidP="001101DD">
      <w:pPr>
        <w:spacing w:before="0" w:after="0"/>
        <w:rPr>
          <w:rFonts w:asciiTheme="minorHAnsi" w:hAnsiTheme="minorHAnsi"/>
          <w:b/>
          <w:lang w:val="es-BO"/>
        </w:rPr>
      </w:pPr>
      <w:r w:rsidRPr="00027E9C">
        <w:rPr>
          <w:rFonts w:asciiTheme="minorHAnsi" w:hAnsiTheme="minorHAnsi"/>
          <w:b/>
          <w:lang w:val="es-BO"/>
        </w:rPr>
        <w:t xml:space="preserve">UND. </w:t>
      </w:r>
      <w:r w:rsidR="001B29A5" w:rsidRPr="00027E9C">
        <w:rPr>
          <w:rFonts w:asciiTheme="minorHAnsi" w:hAnsiTheme="minorHAnsi"/>
          <w:b/>
          <w:lang w:val="es-BO"/>
        </w:rPr>
        <w:t>ML</w:t>
      </w:r>
    </w:p>
    <w:p w:rsidR="008F2797" w:rsidRPr="00027E9C" w:rsidRDefault="009343E9" w:rsidP="001101DD">
      <w:pPr>
        <w:spacing w:before="0" w:after="0"/>
        <w:rPr>
          <w:rFonts w:asciiTheme="minorHAnsi" w:hAnsiTheme="minorHAnsi"/>
          <w:lang w:val="es-BO"/>
        </w:rPr>
      </w:pPr>
      <w:r w:rsidRPr="00027E9C">
        <w:rPr>
          <w:rFonts w:asciiTheme="minorHAnsi" w:hAnsiTheme="minorHAnsi"/>
          <w:lang w:val="es-BO"/>
        </w:rPr>
        <w:t>Cumplir lo especificado en</w:t>
      </w:r>
      <w:r w:rsidR="00A84B91" w:rsidRPr="00027E9C">
        <w:rPr>
          <w:rFonts w:asciiTheme="minorHAnsi" w:hAnsiTheme="minorHAnsi"/>
          <w:lang w:val="es-BO"/>
        </w:rPr>
        <w:t xml:space="preserve"> Eléctrica </w:t>
      </w:r>
      <w:r w:rsidR="001B29A5" w:rsidRPr="00027E9C">
        <w:rPr>
          <w:rFonts w:asciiTheme="minorHAnsi" w:hAnsiTheme="minorHAnsi"/>
          <w:lang w:val="es-BO"/>
        </w:rPr>
        <w:t>20</w:t>
      </w:r>
    </w:p>
    <w:p w:rsidR="00675172" w:rsidRPr="00027E9C" w:rsidRDefault="00675172" w:rsidP="001101DD">
      <w:pPr>
        <w:spacing w:before="0" w:after="0"/>
        <w:rPr>
          <w:rFonts w:asciiTheme="minorHAnsi" w:hAnsiTheme="minorHAnsi"/>
          <w:lang w:val="es-BO"/>
        </w:rPr>
      </w:pPr>
    </w:p>
    <w:p w:rsidR="00663D65" w:rsidRPr="00027E9C" w:rsidRDefault="00663D65" w:rsidP="001101DD">
      <w:pPr>
        <w:pStyle w:val="Ttulo2"/>
        <w:spacing w:before="0" w:after="0"/>
        <w:rPr>
          <w:rFonts w:asciiTheme="minorHAnsi" w:hAnsiTheme="minorHAnsi"/>
        </w:rPr>
      </w:pPr>
      <w:bookmarkStart w:id="352" w:name="_Toc427340933"/>
      <w:bookmarkStart w:id="353" w:name="_Toc427346319"/>
      <w:bookmarkStart w:id="354" w:name="_Toc427500856"/>
      <w:bookmarkStart w:id="355" w:name="_Toc427569628"/>
      <w:bookmarkStart w:id="356" w:name="_Toc427586923"/>
      <w:bookmarkStart w:id="357" w:name="_Toc427589700"/>
      <w:bookmarkStart w:id="358" w:name="_Toc427592777"/>
      <w:bookmarkStart w:id="359" w:name="_Toc427854983"/>
      <w:bookmarkStart w:id="360" w:name="_Toc427855306"/>
      <w:bookmarkStart w:id="361" w:name="_Toc427922521"/>
      <w:bookmarkStart w:id="362" w:name="_Toc427922845"/>
      <w:bookmarkStart w:id="363" w:name="_Toc427936869"/>
      <w:bookmarkStart w:id="364" w:name="_Toc427937190"/>
      <w:bookmarkStart w:id="365" w:name="_Toc427940350"/>
      <w:bookmarkStart w:id="366" w:name="_Toc427942744"/>
      <w:bookmarkStart w:id="367" w:name="_Toc427943061"/>
      <w:bookmarkStart w:id="368" w:name="_Toc428045121"/>
      <w:bookmarkStart w:id="369" w:name="_Toc428047924"/>
      <w:bookmarkStart w:id="370" w:name="_Toc428168286"/>
      <w:bookmarkStart w:id="371" w:name="_Toc428180169"/>
      <w:bookmarkStart w:id="372" w:name="_Toc428180486"/>
      <w:bookmarkStart w:id="373" w:name="_Toc428181639"/>
      <w:bookmarkStart w:id="374" w:name="_Toc428262279"/>
      <w:bookmarkStart w:id="375" w:name="_Toc428341468"/>
      <w:bookmarkStart w:id="376" w:name="_Toc428439215"/>
      <w:bookmarkStart w:id="377" w:name="_Toc428439921"/>
      <w:bookmarkStart w:id="378" w:name="_Toc430547371"/>
      <w:bookmarkStart w:id="379" w:name="_Toc430547689"/>
      <w:bookmarkStart w:id="380" w:name="_Toc430557219"/>
      <w:bookmarkStart w:id="381" w:name="_Toc430773050"/>
      <w:bookmarkStart w:id="382" w:name="_Toc430790790"/>
      <w:bookmarkStart w:id="383" w:name="_Toc430791481"/>
      <w:bookmarkStart w:id="384" w:name="_Toc431374166"/>
      <w:bookmarkStart w:id="385" w:name="_Toc431377222"/>
      <w:bookmarkStart w:id="386" w:name="_Toc433182790"/>
      <w:bookmarkStart w:id="387" w:name="_Toc433971511"/>
      <w:bookmarkStart w:id="388" w:name="_Toc433971844"/>
      <w:bookmarkStart w:id="389" w:name="_Toc434913989"/>
      <w:bookmarkStart w:id="390" w:name="_Toc439685325"/>
      <w:bookmarkStart w:id="391" w:name="_Toc427340934"/>
      <w:bookmarkStart w:id="392" w:name="_Toc427346320"/>
      <w:bookmarkStart w:id="393" w:name="_Toc427500857"/>
      <w:bookmarkStart w:id="394" w:name="_Toc427569629"/>
      <w:bookmarkStart w:id="395" w:name="_Toc427586924"/>
      <w:bookmarkStart w:id="396" w:name="_Toc427589701"/>
      <w:bookmarkStart w:id="397" w:name="_Toc427592778"/>
      <w:bookmarkStart w:id="398" w:name="_Toc427854984"/>
      <w:bookmarkStart w:id="399" w:name="_Toc427855307"/>
      <w:bookmarkStart w:id="400" w:name="_Toc427922522"/>
      <w:bookmarkStart w:id="401" w:name="_Toc427922846"/>
      <w:bookmarkStart w:id="402" w:name="_Toc427936870"/>
      <w:bookmarkStart w:id="403" w:name="_Toc427937191"/>
      <w:bookmarkStart w:id="404" w:name="_Toc427940351"/>
      <w:bookmarkStart w:id="405" w:name="_Toc427942745"/>
      <w:bookmarkStart w:id="406" w:name="_Toc427943062"/>
      <w:bookmarkStart w:id="407" w:name="_Toc428045122"/>
      <w:bookmarkStart w:id="408" w:name="_Toc428047925"/>
      <w:bookmarkStart w:id="409" w:name="_Toc428168287"/>
      <w:bookmarkStart w:id="410" w:name="_Toc428180170"/>
      <w:bookmarkStart w:id="411" w:name="_Toc428180487"/>
      <w:bookmarkStart w:id="412" w:name="_Toc428181640"/>
      <w:bookmarkStart w:id="413" w:name="_Toc428262280"/>
      <w:bookmarkStart w:id="414" w:name="_Toc428341469"/>
      <w:bookmarkStart w:id="415" w:name="_Toc428439216"/>
      <w:bookmarkStart w:id="416" w:name="_Toc428439922"/>
      <w:bookmarkStart w:id="417" w:name="_Toc430547372"/>
      <w:bookmarkStart w:id="418" w:name="_Toc430547690"/>
      <w:bookmarkStart w:id="419" w:name="_Toc430557220"/>
      <w:bookmarkStart w:id="420" w:name="_Toc430773051"/>
      <w:bookmarkStart w:id="421" w:name="_Toc430790791"/>
      <w:bookmarkStart w:id="422" w:name="_Toc430791482"/>
      <w:bookmarkStart w:id="423" w:name="_Toc431374167"/>
      <w:bookmarkStart w:id="424" w:name="_Toc431377223"/>
      <w:bookmarkStart w:id="425" w:name="_Toc433182791"/>
      <w:bookmarkStart w:id="426" w:name="_Toc433971512"/>
      <w:bookmarkStart w:id="427" w:name="_Toc433971845"/>
      <w:bookmarkStart w:id="428" w:name="_Toc434913990"/>
      <w:bookmarkStart w:id="429" w:name="_Toc439685326"/>
      <w:bookmarkStart w:id="430" w:name="_Toc427340935"/>
      <w:bookmarkStart w:id="431" w:name="_Toc427346321"/>
      <w:bookmarkStart w:id="432" w:name="_Toc427500858"/>
      <w:bookmarkStart w:id="433" w:name="_Toc427569630"/>
      <w:bookmarkStart w:id="434" w:name="_Toc427586925"/>
      <w:bookmarkStart w:id="435" w:name="_Toc427589702"/>
      <w:bookmarkStart w:id="436" w:name="_Toc427592779"/>
      <w:bookmarkStart w:id="437" w:name="_Toc427854985"/>
      <w:bookmarkStart w:id="438" w:name="_Toc427855308"/>
      <w:bookmarkStart w:id="439" w:name="_Toc427922523"/>
      <w:bookmarkStart w:id="440" w:name="_Toc427922847"/>
      <w:bookmarkStart w:id="441" w:name="_Toc427936871"/>
      <w:bookmarkStart w:id="442" w:name="_Toc427937192"/>
      <w:bookmarkStart w:id="443" w:name="_Toc427940352"/>
      <w:bookmarkStart w:id="444" w:name="_Toc427942746"/>
      <w:bookmarkStart w:id="445" w:name="_Toc427943063"/>
      <w:bookmarkStart w:id="446" w:name="_Toc428045123"/>
      <w:bookmarkStart w:id="447" w:name="_Toc428047926"/>
      <w:bookmarkStart w:id="448" w:name="_Toc428168288"/>
      <w:bookmarkStart w:id="449" w:name="_Toc428180171"/>
      <w:bookmarkStart w:id="450" w:name="_Toc428180488"/>
      <w:bookmarkStart w:id="451" w:name="_Toc428181641"/>
      <w:bookmarkStart w:id="452" w:name="_Toc428262281"/>
      <w:bookmarkStart w:id="453" w:name="_Toc428341470"/>
      <w:bookmarkStart w:id="454" w:name="_Toc428439217"/>
      <w:bookmarkStart w:id="455" w:name="_Toc428439923"/>
      <w:bookmarkStart w:id="456" w:name="_Toc430547373"/>
      <w:bookmarkStart w:id="457" w:name="_Toc430547691"/>
      <w:bookmarkStart w:id="458" w:name="_Toc430557221"/>
      <w:bookmarkStart w:id="459" w:name="_Toc430773052"/>
      <w:bookmarkStart w:id="460" w:name="_Toc430790792"/>
      <w:bookmarkStart w:id="461" w:name="_Toc430791483"/>
      <w:bookmarkStart w:id="462" w:name="_Toc431374168"/>
      <w:bookmarkStart w:id="463" w:name="_Toc431377224"/>
      <w:bookmarkStart w:id="464" w:name="_Toc433182792"/>
      <w:bookmarkStart w:id="465" w:name="_Toc433971513"/>
      <w:bookmarkStart w:id="466" w:name="_Toc433971846"/>
      <w:bookmarkStart w:id="467" w:name="_Toc434913991"/>
      <w:bookmarkStart w:id="468" w:name="_Toc439685327"/>
      <w:bookmarkStart w:id="469" w:name="_Toc439685328"/>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r w:rsidRPr="00027E9C">
        <w:rPr>
          <w:rFonts w:asciiTheme="minorHAnsi" w:hAnsiTheme="minorHAnsi"/>
        </w:rPr>
        <w:t>TOMACORRIENTE PLACA DOBLE</w:t>
      </w:r>
      <w:bookmarkEnd w:id="469"/>
    </w:p>
    <w:p w:rsidR="008F2797" w:rsidRPr="00027E9C" w:rsidRDefault="008F2797" w:rsidP="001101DD">
      <w:pPr>
        <w:spacing w:before="0" w:after="0"/>
        <w:rPr>
          <w:rFonts w:asciiTheme="minorHAnsi" w:hAnsiTheme="minorHAnsi"/>
          <w:b/>
          <w:lang w:val="es-BO"/>
        </w:rPr>
      </w:pPr>
      <w:r w:rsidRPr="00027E9C">
        <w:rPr>
          <w:rFonts w:asciiTheme="minorHAnsi" w:hAnsiTheme="minorHAnsi"/>
          <w:b/>
          <w:lang w:val="es-BO"/>
        </w:rPr>
        <w:t>UND. PZA</w:t>
      </w:r>
    </w:p>
    <w:p w:rsidR="008F2797" w:rsidRPr="00027E9C" w:rsidRDefault="009343E9" w:rsidP="001101DD">
      <w:pPr>
        <w:spacing w:before="0" w:after="0"/>
        <w:rPr>
          <w:rFonts w:asciiTheme="minorHAnsi" w:hAnsiTheme="minorHAnsi"/>
          <w:lang w:val="es-BO"/>
        </w:rPr>
      </w:pPr>
      <w:r w:rsidRPr="00027E9C">
        <w:rPr>
          <w:rFonts w:asciiTheme="minorHAnsi" w:hAnsiTheme="minorHAnsi"/>
          <w:lang w:val="es-BO"/>
        </w:rPr>
        <w:t>Cumplir lo especificado en</w:t>
      </w:r>
      <w:r w:rsidR="00A84B91" w:rsidRPr="00027E9C">
        <w:rPr>
          <w:rFonts w:asciiTheme="minorHAnsi" w:hAnsiTheme="minorHAnsi"/>
          <w:lang w:val="es-BO"/>
        </w:rPr>
        <w:t xml:space="preserve"> Eléctrica </w:t>
      </w:r>
      <w:r w:rsidR="001B29A5" w:rsidRPr="00027E9C">
        <w:rPr>
          <w:rFonts w:asciiTheme="minorHAnsi" w:hAnsiTheme="minorHAnsi"/>
          <w:lang w:val="es-BO"/>
        </w:rPr>
        <w:t>16</w:t>
      </w:r>
    </w:p>
    <w:p w:rsidR="00675172" w:rsidRPr="00027E9C" w:rsidRDefault="00675172" w:rsidP="001101DD">
      <w:pPr>
        <w:spacing w:before="0" w:after="0"/>
        <w:rPr>
          <w:rFonts w:asciiTheme="minorHAnsi" w:hAnsiTheme="minorHAnsi"/>
          <w:lang w:val="es-BO"/>
        </w:rPr>
      </w:pPr>
    </w:p>
    <w:p w:rsidR="00663D65" w:rsidRPr="00027E9C" w:rsidRDefault="00663D65" w:rsidP="001101DD">
      <w:pPr>
        <w:pStyle w:val="Ttulo2"/>
        <w:spacing w:before="0" w:after="0"/>
        <w:rPr>
          <w:rFonts w:asciiTheme="minorHAnsi" w:hAnsiTheme="minorHAnsi"/>
        </w:rPr>
      </w:pPr>
      <w:bookmarkStart w:id="470" w:name="_Toc439685329"/>
      <w:r w:rsidRPr="00027E9C">
        <w:rPr>
          <w:rFonts w:asciiTheme="minorHAnsi" w:hAnsiTheme="minorHAnsi"/>
        </w:rPr>
        <w:t>TOMA DE FUERZA</w:t>
      </w:r>
      <w:bookmarkEnd w:id="470"/>
    </w:p>
    <w:p w:rsidR="008F2797" w:rsidRPr="00027E9C" w:rsidRDefault="008F2797" w:rsidP="001101DD">
      <w:pPr>
        <w:spacing w:before="0" w:after="0"/>
        <w:rPr>
          <w:rFonts w:asciiTheme="minorHAnsi" w:hAnsiTheme="minorHAnsi"/>
          <w:b/>
          <w:lang w:val="es-BO"/>
        </w:rPr>
      </w:pPr>
      <w:r w:rsidRPr="00027E9C">
        <w:rPr>
          <w:rFonts w:asciiTheme="minorHAnsi" w:hAnsiTheme="minorHAnsi"/>
          <w:b/>
          <w:lang w:val="es-BO"/>
        </w:rPr>
        <w:t>UND. PZA</w:t>
      </w:r>
    </w:p>
    <w:p w:rsidR="008F2797" w:rsidRPr="00027E9C" w:rsidRDefault="009343E9" w:rsidP="001101DD">
      <w:pPr>
        <w:spacing w:before="0" w:after="0"/>
        <w:rPr>
          <w:rFonts w:asciiTheme="minorHAnsi" w:hAnsiTheme="minorHAnsi"/>
          <w:lang w:val="es-BO"/>
        </w:rPr>
      </w:pPr>
      <w:r w:rsidRPr="00027E9C">
        <w:rPr>
          <w:rFonts w:asciiTheme="minorHAnsi" w:hAnsiTheme="minorHAnsi"/>
          <w:lang w:val="es-BO"/>
        </w:rPr>
        <w:t>Cumplir lo especificado en</w:t>
      </w:r>
      <w:r w:rsidR="00A84B91" w:rsidRPr="00027E9C">
        <w:rPr>
          <w:rFonts w:asciiTheme="minorHAnsi" w:hAnsiTheme="minorHAnsi"/>
          <w:lang w:val="es-BO"/>
        </w:rPr>
        <w:t xml:space="preserve"> Eléctrica </w:t>
      </w:r>
      <w:r w:rsidR="001B29A5" w:rsidRPr="00027E9C">
        <w:rPr>
          <w:rFonts w:asciiTheme="minorHAnsi" w:hAnsiTheme="minorHAnsi"/>
          <w:lang w:val="es-BO"/>
        </w:rPr>
        <w:t>16</w:t>
      </w:r>
    </w:p>
    <w:p w:rsidR="00675172" w:rsidRPr="00027E9C" w:rsidRDefault="00675172" w:rsidP="001101DD">
      <w:pPr>
        <w:spacing w:before="0" w:after="0"/>
        <w:rPr>
          <w:rFonts w:asciiTheme="minorHAnsi" w:hAnsiTheme="minorHAnsi"/>
          <w:lang w:val="es-BO"/>
        </w:rPr>
      </w:pPr>
    </w:p>
    <w:p w:rsidR="00663D65" w:rsidRPr="00027E9C" w:rsidRDefault="00663D65" w:rsidP="001101DD">
      <w:pPr>
        <w:pStyle w:val="Ttulo2"/>
        <w:spacing w:before="0" w:after="0"/>
        <w:rPr>
          <w:rFonts w:asciiTheme="minorHAnsi" w:hAnsiTheme="minorHAnsi"/>
        </w:rPr>
      </w:pPr>
      <w:bookmarkStart w:id="471" w:name="_Toc439685330"/>
      <w:r w:rsidRPr="00027E9C">
        <w:rPr>
          <w:rFonts w:asciiTheme="minorHAnsi" w:hAnsiTheme="minorHAnsi"/>
        </w:rPr>
        <w:t>INTERRUPTOR SIMPLE</w:t>
      </w:r>
      <w:bookmarkEnd w:id="471"/>
    </w:p>
    <w:p w:rsidR="008F2797" w:rsidRPr="00027E9C" w:rsidRDefault="008F2797" w:rsidP="001101DD">
      <w:pPr>
        <w:spacing w:before="0" w:after="0"/>
        <w:rPr>
          <w:rFonts w:asciiTheme="minorHAnsi" w:hAnsiTheme="minorHAnsi"/>
          <w:b/>
          <w:lang w:val="es-BO"/>
        </w:rPr>
      </w:pPr>
      <w:r w:rsidRPr="00027E9C">
        <w:rPr>
          <w:rFonts w:asciiTheme="minorHAnsi" w:hAnsiTheme="minorHAnsi"/>
          <w:b/>
          <w:lang w:val="es-BO"/>
        </w:rPr>
        <w:t>UND. PZA</w:t>
      </w:r>
    </w:p>
    <w:p w:rsidR="008F2797" w:rsidRPr="00027E9C" w:rsidRDefault="009343E9" w:rsidP="001101DD">
      <w:pPr>
        <w:spacing w:before="0" w:after="0"/>
        <w:rPr>
          <w:rFonts w:asciiTheme="minorHAnsi" w:hAnsiTheme="minorHAnsi"/>
          <w:lang w:val="es-BO"/>
        </w:rPr>
      </w:pPr>
      <w:r w:rsidRPr="00027E9C">
        <w:rPr>
          <w:rFonts w:asciiTheme="minorHAnsi" w:hAnsiTheme="minorHAnsi"/>
          <w:lang w:val="es-BO"/>
        </w:rPr>
        <w:t>Cumplir lo especificado en</w:t>
      </w:r>
      <w:r w:rsidR="00A84B91" w:rsidRPr="00027E9C">
        <w:rPr>
          <w:rFonts w:asciiTheme="minorHAnsi" w:hAnsiTheme="minorHAnsi"/>
          <w:lang w:val="es-BO"/>
        </w:rPr>
        <w:t xml:space="preserve"> Eléctrica </w:t>
      </w:r>
      <w:r w:rsidR="001B29A5" w:rsidRPr="00027E9C">
        <w:rPr>
          <w:rFonts w:asciiTheme="minorHAnsi" w:hAnsiTheme="minorHAnsi"/>
          <w:lang w:val="es-BO"/>
        </w:rPr>
        <w:t>15</w:t>
      </w:r>
    </w:p>
    <w:p w:rsidR="00675172" w:rsidRPr="00027E9C" w:rsidRDefault="00675172" w:rsidP="001101DD">
      <w:pPr>
        <w:spacing w:before="0" w:after="0"/>
        <w:rPr>
          <w:rFonts w:asciiTheme="minorHAnsi" w:hAnsiTheme="minorHAnsi"/>
          <w:lang w:val="es-BO"/>
        </w:rPr>
      </w:pPr>
    </w:p>
    <w:p w:rsidR="00663D65" w:rsidRPr="00027E9C" w:rsidRDefault="00663D65" w:rsidP="001101DD">
      <w:pPr>
        <w:pStyle w:val="Ttulo2"/>
        <w:spacing w:before="0" w:after="0"/>
        <w:rPr>
          <w:rFonts w:asciiTheme="minorHAnsi" w:hAnsiTheme="minorHAnsi"/>
        </w:rPr>
      </w:pPr>
      <w:bookmarkStart w:id="472" w:name="_Toc439685331"/>
      <w:r w:rsidRPr="00027E9C">
        <w:rPr>
          <w:rFonts w:asciiTheme="minorHAnsi" w:hAnsiTheme="minorHAnsi"/>
        </w:rPr>
        <w:t>INTERRUPTOR DOBLE 10A/220V</w:t>
      </w:r>
      <w:r w:rsidR="00C903D2" w:rsidRPr="00027E9C">
        <w:rPr>
          <w:rFonts w:asciiTheme="minorHAnsi" w:hAnsiTheme="minorHAnsi"/>
        </w:rPr>
        <w:t>.</w:t>
      </w:r>
      <w:bookmarkEnd w:id="472"/>
    </w:p>
    <w:p w:rsidR="008F2797" w:rsidRPr="00027E9C" w:rsidRDefault="008F2797" w:rsidP="001101DD">
      <w:pPr>
        <w:spacing w:before="0" w:after="0"/>
        <w:rPr>
          <w:rFonts w:asciiTheme="minorHAnsi" w:hAnsiTheme="minorHAnsi"/>
          <w:b/>
          <w:lang w:val="es-BO"/>
        </w:rPr>
      </w:pPr>
      <w:r w:rsidRPr="00027E9C">
        <w:rPr>
          <w:rFonts w:asciiTheme="minorHAnsi" w:hAnsiTheme="minorHAnsi"/>
          <w:b/>
          <w:lang w:val="es-BO"/>
        </w:rPr>
        <w:t>UND. PZA</w:t>
      </w:r>
    </w:p>
    <w:p w:rsidR="008F2797" w:rsidRPr="00027E9C" w:rsidRDefault="009343E9" w:rsidP="001101DD">
      <w:pPr>
        <w:spacing w:before="0" w:after="0"/>
        <w:rPr>
          <w:rFonts w:asciiTheme="minorHAnsi" w:hAnsiTheme="minorHAnsi"/>
          <w:lang w:val="es-BO"/>
        </w:rPr>
      </w:pPr>
      <w:r w:rsidRPr="00027E9C">
        <w:rPr>
          <w:rFonts w:asciiTheme="minorHAnsi" w:hAnsiTheme="minorHAnsi"/>
          <w:lang w:val="es-BO"/>
        </w:rPr>
        <w:lastRenderedPageBreak/>
        <w:t>Cumplir lo especificado en</w:t>
      </w:r>
      <w:r w:rsidR="00A84B91" w:rsidRPr="00027E9C">
        <w:rPr>
          <w:rFonts w:asciiTheme="minorHAnsi" w:hAnsiTheme="minorHAnsi"/>
          <w:lang w:val="es-BO"/>
        </w:rPr>
        <w:t xml:space="preserve"> Eléctrica </w:t>
      </w:r>
      <w:r w:rsidR="001B29A5" w:rsidRPr="00027E9C">
        <w:rPr>
          <w:rFonts w:asciiTheme="minorHAnsi" w:hAnsiTheme="minorHAnsi"/>
          <w:lang w:val="es-BO"/>
        </w:rPr>
        <w:t>15</w:t>
      </w:r>
    </w:p>
    <w:p w:rsidR="00675172" w:rsidRPr="00027E9C" w:rsidRDefault="00675172" w:rsidP="001101DD">
      <w:pPr>
        <w:spacing w:before="0" w:after="0"/>
        <w:rPr>
          <w:rFonts w:asciiTheme="minorHAnsi" w:hAnsiTheme="minorHAnsi"/>
          <w:lang w:val="es-BO"/>
        </w:rPr>
      </w:pPr>
    </w:p>
    <w:p w:rsidR="00663D65" w:rsidRPr="00027E9C" w:rsidRDefault="00663D65" w:rsidP="001101DD">
      <w:pPr>
        <w:pStyle w:val="Ttulo2"/>
        <w:spacing w:before="0" w:after="0"/>
        <w:rPr>
          <w:rFonts w:asciiTheme="minorHAnsi" w:hAnsiTheme="minorHAnsi"/>
        </w:rPr>
      </w:pPr>
      <w:bookmarkStart w:id="473" w:name="_Toc439685332"/>
      <w:r w:rsidRPr="00027E9C">
        <w:rPr>
          <w:rFonts w:asciiTheme="minorHAnsi" w:hAnsiTheme="minorHAnsi"/>
        </w:rPr>
        <w:t>LUMINARIA INCANDESCENTE SIMPLE</w:t>
      </w:r>
      <w:bookmarkEnd w:id="473"/>
    </w:p>
    <w:p w:rsidR="008F2797" w:rsidRPr="00027E9C" w:rsidRDefault="008F2797" w:rsidP="001101DD">
      <w:pPr>
        <w:spacing w:before="0" w:after="0"/>
        <w:rPr>
          <w:rFonts w:asciiTheme="minorHAnsi" w:hAnsiTheme="minorHAnsi"/>
          <w:b/>
          <w:lang w:val="es-BO"/>
        </w:rPr>
      </w:pPr>
      <w:r w:rsidRPr="00027E9C">
        <w:rPr>
          <w:rFonts w:asciiTheme="minorHAnsi" w:hAnsiTheme="minorHAnsi"/>
          <w:b/>
          <w:lang w:val="es-BO"/>
        </w:rPr>
        <w:t>UND. PZA</w:t>
      </w:r>
    </w:p>
    <w:p w:rsidR="008F2797" w:rsidRPr="00027E9C" w:rsidRDefault="009343E9" w:rsidP="001101DD">
      <w:pPr>
        <w:spacing w:before="0" w:after="0"/>
        <w:rPr>
          <w:rFonts w:asciiTheme="minorHAnsi" w:hAnsiTheme="minorHAnsi"/>
          <w:lang w:val="es-BO"/>
        </w:rPr>
      </w:pPr>
      <w:r w:rsidRPr="00027E9C">
        <w:rPr>
          <w:rFonts w:asciiTheme="minorHAnsi" w:hAnsiTheme="minorHAnsi"/>
          <w:lang w:val="es-BO"/>
        </w:rPr>
        <w:t>Cumplir lo especificado en</w:t>
      </w:r>
      <w:r w:rsidR="00A84B91" w:rsidRPr="00027E9C">
        <w:rPr>
          <w:rFonts w:asciiTheme="minorHAnsi" w:hAnsiTheme="minorHAnsi"/>
          <w:lang w:val="es-BO"/>
        </w:rPr>
        <w:t xml:space="preserve"> Eléctrica </w:t>
      </w:r>
      <w:r w:rsidR="00DB431E" w:rsidRPr="00027E9C">
        <w:rPr>
          <w:rFonts w:asciiTheme="minorHAnsi" w:hAnsiTheme="minorHAnsi"/>
          <w:lang w:val="es-BO"/>
        </w:rPr>
        <w:t>9</w:t>
      </w:r>
    </w:p>
    <w:p w:rsidR="00675172" w:rsidRPr="00027E9C" w:rsidRDefault="00675172" w:rsidP="001101DD">
      <w:pPr>
        <w:spacing w:before="0" w:after="0"/>
        <w:rPr>
          <w:rFonts w:asciiTheme="minorHAnsi" w:hAnsiTheme="minorHAnsi"/>
          <w:lang w:val="es-BO"/>
        </w:rPr>
      </w:pPr>
    </w:p>
    <w:p w:rsidR="00663D65" w:rsidRPr="00027E9C" w:rsidRDefault="00663D65" w:rsidP="001101DD">
      <w:pPr>
        <w:pStyle w:val="Ttulo2"/>
        <w:spacing w:before="0" w:after="0"/>
        <w:rPr>
          <w:rFonts w:asciiTheme="minorHAnsi" w:hAnsiTheme="minorHAnsi"/>
        </w:rPr>
      </w:pPr>
      <w:bookmarkStart w:id="474" w:name="_Toc439685333"/>
      <w:r w:rsidRPr="00027E9C">
        <w:rPr>
          <w:rFonts w:asciiTheme="minorHAnsi" w:hAnsiTheme="minorHAnsi"/>
        </w:rPr>
        <w:t>LUMINARIA INCANDESCENTE APLIQUE</w:t>
      </w:r>
      <w:bookmarkEnd w:id="474"/>
    </w:p>
    <w:p w:rsidR="008F2797" w:rsidRPr="00027E9C" w:rsidRDefault="008F2797" w:rsidP="001101DD">
      <w:pPr>
        <w:spacing w:before="0" w:after="0"/>
        <w:rPr>
          <w:rFonts w:asciiTheme="minorHAnsi" w:hAnsiTheme="minorHAnsi"/>
          <w:b/>
          <w:lang w:val="es-BO"/>
        </w:rPr>
      </w:pPr>
      <w:r w:rsidRPr="00027E9C">
        <w:rPr>
          <w:rFonts w:asciiTheme="minorHAnsi" w:hAnsiTheme="minorHAnsi"/>
          <w:b/>
          <w:lang w:val="es-BO"/>
        </w:rPr>
        <w:t>UND. PZA</w:t>
      </w:r>
    </w:p>
    <w:p w:rsidR="008F2797" w:rsidRPr="00027E9C" w:rsidRDefault="009343E9" w:rsidP="001101DD">
      <w:pPr>
        <w:spacing w:before="0" w:after="0"/>
        <w:rPr>
          <w:rFonts w:asciiTheme="minorHAnsi" w:hAnsiTheme="minorHAnsi"/>
          <w:lang w:val="es-BO"/>
        </w:rPr>
      </w:pPr>
      <w:r w:rsidRPr="00027E9C">
        <w:rPr>
          <w:rFonts w:asciiTheme="minorHAnsi" w:hAnsiTheme="minorHAnsi"/>
          <w:lang w:val="es-BO"/>
        </w:rPr>
        <w:t>Cumplir lo especificado en</w:t>
      </w:r>
      <w:r w:rsidR="00A84B91" w:rsidRPr="00027E9C">
        <w:rPr>
          <w:rFonts w:asciiTheme="minorHAnsi" w:hAnsiTheme="minorHAnsi"/>
          <w:lang w:val="es-BO"/>
        </w:rPr>
        <w:t xml:space="preserve"> Eléctrica </w:t>
      </w:r>
      <w:r w:rsidR="00DB431E" w:rsidRPr="00027E9C">
        <w:rPr>
          <w:rFonts w:asciiTheme="minorHAnsi" w:hAnsiTheme="minorHAnsi"/>
          <w:lang w:val="es-BO"/>
        </w:rPr>
        <w:t>9</w:t>
      </w:r>
    </w:p>
    <w:p w:rsidR="00675172" w:rsidRPr="00027E9C" w:rsidRDefault="00675172" w:rsidP="001101DD">
      <w:pPr>
        <w:spacing w:before="0" w:after="0"/>
        <w:rPr>
          <w:rFonts w:asciiTheme="minorHAnsi" w:hAnsiTheme="minorHAnsi"/>
          <w:lang w:val="es-BO"/>
        </w:rPr>
      </w:pPr>
    </w:p>
    <w:p w:rsidR="00663D65" w:rsidRPr="00027E9C" w:rsidRDefault="00663D65" w:rsidP="001101DD">
      <w:pPr>
        <w:pStyle w:val="Ttulo2"/>
        <w:spacing w:before="0" w:after="0"/>
        <w:rPr>
          <w:rFonts w:asciiTheme="minorHAnsi" w:hAnsiTheme="minorHAnsi"/>
        </w:rPr>
      </w:pPr>
      <w:bookmarkStart w:id="475" w:name="_Toc439685334"/>
      <w:r w:rsidRPr="00027E9C">
        <w:rPr>
          <w:rFonts w:asciiTheme="minorHAnsi" w:hAnsiTheme="minorHAnsi"/>
        </w:rPr>
        <w:t>LUMINARIA REFLECTORA PARA EXTERIORES</w:t>
      </w:r>
      <w:r w:rsidR="006D2B03" w:rsidRPr="00027E9C">
        <w:rPr>
          <w:rFonts w:asciiTheme="minorHAnsi" w:hAnsiTheme="minorHAnsi"/>
        </w:rPr>
        <w:t xml:space="preserve"> TIPO LED</w:t>
      </w:r>
      <w:bookmarkEnd w:id="475"/>
    </w:p>
    <w:p w:rsidR="008F2797" w:rsidRPr="00027E9C" w:rsidRDefault="008F2797" w:rsidP="001101DD">
      <w:pPr>
        <w:spacing w:before="0" w:after="0"/>
        <w:rPr>
          <w:rFonts w:asciiTheme="minorHAnsi" w:hAnsiTheme="minorHAnsi"/>
          <w:b/>
          <w:lang w:val="es-BO"/>
        </w:rPr>
      </w:pPr>
      <w:r w:rsidRPr="00027E9C">
        <w:rPr>
          <w:rFonts w:asciiTheme="minorHAnsi" w:hAnsiTheme="minorHAnsi"/>
          <w:b/>
          <w:lang w:val="es-BO"/>
        </w:rPr>
        <w:t>UND. PZA</w:t>
      </w:r>
    </w:p>
    <w:p w:rsidR="008F2797" w:rsidRPr="00027E9C" w:rsidRDefault="009343E9" w:rsidP="001101DD">
      <w:pPr>
        <w:spacing w:before="0" w:after="0"/>
        <w:rPr>
          <w:rFonts w:asciiTheme="minorHAnsi" w:hAnsiTheme="minorHAnsi"/>
          <w:lang w:val="es-BO"/>
        </w:rPr>
      </w:pPr>
      <w:r w:rsidRPr="00027E9C">
        <w:rPr>
          <w:rFonts w:asciiTheme="minorHAnsi" w:hAnsiTheme="minorHAnsi"/>
          <w:lang w:val="es-BO"/>
        </w:rPr>
        <w:t>Cumplir lo especificado en</w:t>
      </w:r>
      <w:r w:rsidR="00A84B91" w:rsidRPr="00027E9C">
        <w:rPr>
          <w:rFonts w:asciiTheme="minorHAnsi" w:hAnsiTheme="minorHAnsi"/>
          <w:lang w:val="es-BO"/>
        </w:rPr>
        <w:t xml:space="preserve"> Eléctrica </w:t>
      </w:r>
      <w:r w:rsidR="00DB431E" w:rsidRPr="00027E9C">
        <w:rPr>
          <w:rFonts w:asciiTheme="minorHAnsi" w:hAnsiTheme="minorHAnsi"/>
          <w:lang w:val="es-BO"/>
        </w:rPr>
        <w:t>9</w:t>
      </w:r>
    </w:p>
    <w:p w:rsidR="00675172" w:rsidRPr="00027E9C" w:rsidRDefault="00675172" w:rsidP="001101DD">
      <w:pPr>
        <w:spacing w:before="0" w:after="0"/>
        <w:rPr>
          <w:rFonts w:asciiTheme="minorHAnsi" w:hAnsiTheme="minorHAnsi"/>
          <w:lang w:val="es-BO"/>
        </w:rPr>
      </w:pPr>
    </w:p>
    <w:p w:rsidR="00171DE9" w:rsidRPr="00027E9C" w:rsidRDefault="00171DE9" w:rsidP="001101DD">
      <w:pPr>
        <w:pStyle w:val="Ttulo2"/>
        <w:spacing w:before="0" w:after="0"/>
        <w:rPr>
          <w:rFonts w:asciiTheme="minorHAnsi" w:hAnsiTheme="minorHAnsi"/>
        </w:rPr>
      </w:pPr>
      <w:bookmarkStart w:id="476" w:name="_Toc439685335"/>
      <w:r w:rsidRPr="00027E9C">
        <w:rPr>
          <w:rFonts w:asciiTheme="minorHAnsi" w:hAnsiTheme="minorHAnsi"/>
        </w:rPr>
        <w:t>LUMINARIA FLUORESCENTE 2 X 36 W C/DIFUSOR</w:t>
      </w:r>
      <w:bookmarkEnd w:id="476"/>
    </w:p>
    <w:p w:rsidR="00171DE9" w:rsidRPr="00027E9C" w:rsidRDefault="00171DE9" w:rsidP="001101DD">
      <w:pPr>
        <w:spacing w:before="0" w:after="0"/>
        <w:rPr>
          <w:rFonts w:asciiTheme="minorHAnsi" w:hAnsiTheme="minorHAnsi"/>
          <w:b/>
          <w:lang w:val="es-BO"/>
        </w:rPr>
      </w:pPr>
      <w:r w:rsidRPr="00027E9C">
        <w:rPr>
          <w:rFonts w:asciiTheme="minorHAnsi" w:hAnsiTheme="minorHAnsi"/>
          <w:b/>
          <w:lang w:val="es-BO"/>
        </w:rPr>
        <w:t>UND. PZA</w:t>
      </w:r>
    </w:p>
    <w:p w:rsidR="00171DE9" w:rsidRPr="00027E9C" w:rsidRDefault="009343E9" w:rsidP="001101DD">
      <w:pPr>
        <w:spacing w:before="0" w:after="0"/>
        <w:rPr>
          <w:rFonts w:asciiTheme="minorHAnsi" w:hAnsiTheme="minorHAnsi"/>
          <w:lang w:val="es-BO"/>
        </w:rPr>
      </w:pPr>
      <w:r w:rsidRPr="00027E9C">
        <w:rPr>
          <w:rFonts w:asciiTheme="minorHAnsi" w:hAnsiTheme="minorHAnsi"/>
          <w:lang w:val="es-BO"/>
        </w:rPr>
        <w:t>Cumplir lo especificado en</w:t>
      </w:r>
      <w:r w:rsidR="00DB431E" w:rsidRPr="00027E9C">
        <w:rPr>
          <w:rFonts w:asciiTheme="minorHAnsi" w:hAnsiTheme="minorHAnsi"/>
          <w:lang w:val="es-BO"/>
        </w:rPr>
        <w:t xml:space="preserve"> Eléctrica 9</w:t>
      </w:r>
    </w:p>
    <w:p w:rsidR="00675172" w:rsidRPr="00027E9C" w:rsidRDefault="00675172" w:rsidP="001101DD">
      <w:pPr>
        <w:spacing w:before="0" w:after="0"/>
        <w:rPr>
          <w:rFonts w:asciiTheme="minorHAnsi" w:hAnsiTheme="minorHAnsi"/>
          <w:lang w:val="es-BO"/>
        </w:rPr>
      </w:pPr>
    </w:p>
    <w:p w:rsidR="00663D65" w:rsidRPr="00027E9C" w:rsidRDefault="00663D65" w:rsidP="001101DD">
      <w:pPr>
        <w:pStyle w:val="Ttulo2"/>
        <w:spacing w:before="0" w:after="0"/>
        <w:rPr>
          <w:rFonts w:asciiTheme="minorHAnsi" w:hAnsiTheme="minorHAnsi"/>
        </w:rPr>
      </w:pPr>
      <w:bookmarkStart w:id="477" w:name="_Toc439685336"/>
      <w:r w:rsidRPr="00027E9C">
        <w:rPr>
          <w:rFonts w:asciiTheme="minorHAnsi" w:hAnsiTheme="minorHAnsi"/>
        </w:rPr>
        <w:t>CAJA DE CONEXIONES</w:t>
      </w:r>
      <w:bookmarkEnd w:id="477"/>
    </w:p>
    <w:p w:rsidR="008F2797" w:rsidRPr="00027E9C" w:rsidRDefault="008F2797" w:rsidP="001101DD">
      <w:pPr>
        <w:spacing w:before="0" w:after="0"/>
        <w:rPr>
          <w:rFonts w:asciiTheme="minorHAnsi" w:hAnsiTheme="minorHAnsi"/>
          <w:b/>
          <w:lang w:val="es-BO"/>
        </w:rPr>
      </w:pPr>
      <w:r w:rsidRPr="00027E9C">
        <w:rPr>
          <w:rFonts w:asciiTheme="minorHAnsi" w:hAnsiTheme="minorHAnsi"/>
          <w:b/>
          <w:lang w:val="es-BO"/>
        </w:rPr>
        <w:t>UND. PZA</w:t>
      </w:r>
    </w:p>
    <w:p w:rsidR="008F2797" w:rsidRPr="00027E9C" w:rsidRDefault="009343E9" w:rsidP="001101DD">
      <w:pPr>
        <w:spacing w:before="0" w:after="0"/>
        <w:rPr>
          <w:rFonts w:asciiTheme="minorHAnsi" w:hAnsiTheme="minorHAnsi"/>
          <w:lang w:val="es-BO"/>
        </w:rPr>
      </w:pPr>
      <w:r w:rsidRPr="00027E9C">
        <w:rPr>
          <w:rFonts w:asciiTheme="minorHAnsi" w:hAnsiTheme="minorHAnsi"/>
          <w:lang w:val="es-BO"/>
        </w:rPr>
        <w:t>Cumplir lo especificado en</w:t>
      </w:r>
      <w:r w:rsidR="00A84B91" w:rsidRPr="00027E9C">
        <w:rPr>
          <w:rFonts w:asciiTheme="minorHAnsi" w:hAnsiTheme="minorHAnsi"/>
          <w:lang w:val="es-BO"/>
        </w:rPr>
        <w:t xml:space="preserve"> Eléctrica </w:t>
      </w:r>
      <w:r w:rsidR="001B29A5" w:rsidRPr="00027E9C">
        <w:rPr>
          <w:rFonts w:asciiTheme="minorHAnsi" w:hAnsiTheme="minorHAnsi"/>
          <w:lang w:val="es-BO"/>
        </w:rPr>
        <w:t>17</w:t>
      </w:r>
    </w:p>
    <w:p w:rsidR="00675172" w:rsidRPr="00027E9C" w:rsidRDefault="00675172" w:rsidP="001101DD">
      <w:pPr>
        <w:spacing w:before="0" w:after="0"/>
        <w:rPr>
          <w:rFonts w:asciiTheme="minorHAnsi" w:hAnsiTheme="minorHAnsi"/>
          <w:lang w:val="es-BO"/>
        </w:rPr>
      </w:pPr>
    </w:p>
    <w:p w:rsidR="00663D65" w:rsidRPr="00027E9C" w:rsidRDefault="00663D65" w:rsidP="001101DD">
      <w:pPr>
        <w:pStyle w:val="Ttulo2"/>
        <w:spacing w:before="0" w:after="0"/>
        <w:rPr>
          <w:rFonts w:asciiTheme="minorHAnsi" w:hAnsiTheme="minorHAnsi"/>
        </w:rPr>
      </w:pPr>
      <w:bookmarkStart w:id="478" w:name="_Toc439685337"/>
      <w:r w:rsidRPr="00027E9C">
        <w:rPr>
          <w:rFonts w:asciiTheme="minorHAnsi" w:hAnsiTheme="minorHAnsi"/>
        </w:rPr>
        <w:t xml:space="preserve">CONDUCTOR TETRAPOLAR </w:t>
      </w:r>
      <w:r w:rsidR="00E11B78" w:rsidRPr="00027E9C">
        <w:rPr>
          <w:rFonts w:asciiTheme="minorHAnsi" w:hAnsiTheme="minorHAnsi"/>
        </w:rPr>
        <w:t>1</w:t>
      </w:r>
      <w:r w:rsidR="00F5098E">
        <w:rPr>
          <w:rFonts w:asciiTheme="minorHAnsi" w:hAnsiTheme="minorHAnsi"/>
        </w:rPr>
        <w:t>6</w:t>
      </w:r>
      <w:r w:rsidRPr="00027E9C">
        <w:rPr>
          <w:rFonts w:asciiTheme="minorHAnsi" w:hAnsiTheme="minorHAnsi"/>
        </w:rPr>
        <w:t xml:space="preserve"> MM</w:t>
      </w:r>
      <w:r w:rsidR="007456C5" w:rsidRPr="00027E9C">
        <w:rPr>
          <w:rFonts w:asciiTheme="minorHAnsi" w:hAnsiTheme="minorHAnsi"/>
        </w:rPr>
        <w:t>2</w:t>
      </w:r>
      <w:r w:rsidR="008779B1">
        <w:rPr>
          <w:rFonts w:asciiTheme="minorHAnsi" w:hAnsiTheme="minorHAnsi"/>
        </w:rPr>
        <w:t xml:space="preserve"> </w:t>
      </w:r>
      <w:r w:rsidR="007456C5" w:rsidRPr="00027E9C">
        <w:rPr>
          <w:rFonts w:asciiTheme="minorHAnsi" w:hAnsiTheme="minorHAnsi"/>
        </w:rPr>
        <w:t>/</w:t>
      </w:r>
      <w:r w:rsidR="00F5098E">
        <w:rPr>
          <w:rFonts w:asciiTheme="minorHAnsi" w:hAnsiTheme="minorHAnsi"/>
        </w:rPr>
        <w:t>6</w:t>
      </w:r>
      <w:r w:rsidR="007456C5" w:rsidRPr="00027E9C">
        <w:rPr>
          <w:rFonts w:asciiTheme="minorHAnsi" w:hAnsiTheme="minorHAnsi"/>
        </w:rPr>
        <w:t xml:space="preserve"> AWG</w:t>
      </w:r>
      <w:bookmarkEnd w:id="478"/>
    </w:p>
    <w:p w:rsidR="008F2797" w:rsidRPr="00027E9C" w:rsidRDefault="008F2797" w:rsidP="001101DD">
      <w:pPr>
        <w:spacing w:before="0" w:after="0"/>
        <w:rPr>
          <w:rFonts w:asciiTheme="minorHAnsi" w:hAnsiTheme="minorHAnsi"/>
          <w:b/>
          <w:lang w:val="es-BO"/>
        </w:rPr>
      </w:pPr>
      <w:r w:rsidRPr="00027E9C">
        <w:rPr>
          <w:rFonts w:asciiTheme="minorHAnsi" w:hAnsiTheme="minorHAnsi"/>
          <w:b/>
          <w:lang w:val="es-BO"/>
        </w:rPr>
        <w:t xml:space="preserve">UND. </w:t>
      </w:r>
      <w:r w:rsidR="001B29A5" w:rsidRPr="00027E9C">
        <w:rPr>
          <w:rFonts w:asciiTheme="minorHAnsi" w:hAnsiTheme="minorHAnsi"/>
          <w:b/>
          <w:lang w:val="es-BO"/>
        </w:rPr>
        <w:t>ML</w:t>
      </w:r>
    </w:p>
    <w:p w:rsidR="008F2797" w:rsidRPr="00027E9C" w:rsidRDefault="009343E9" w:rsidP="001101DD">
      <w:pPr>
        <w:spacing w:before="0" w:after="0"/>
        <w:rPr>
          <w:rFonts w:asciiTheme="minorHAnsi" w:hAnsiTheme="minorHAnsi"/>
          <w:lang w:val="es-BO"/>
        </w:rPr>
      </w:pPr>
      <w:r w:rsidRPr="00027E9C">
        <w:rPr>
          <w:rFonts w:asciiTheme="minorHAnsi" w:hAnsiTheme="minorHAnsi"/>
          <w:lang w:val="es-BO"/>
        </w:rPr>
        <w:t>Cumplir lo especificado en</w:t>
      </w:r>
      <w:r w:rsidR="00A84B91" w:rsidRPr="00027E9C">
        <w:rPr>
          <w:rFonts w:asciiTheme="minorHAnsi" w:hAnsiTheme="minorHAnsi"/>
          <w:lang w:val="es-BO"/>
        </w:rPr>
        <w:t xml:space="preserve"> Eléctrica </w:t>
      </w:r>
      <w:r w:rsidR="001B29A5" w:rsidRPr="00027E9C">
        <w:rPr>
          <w:rFonts w:asciiTheme="minorHAnsi" w:hAnsiTheme="minorHAnsi"/>
          <w:lang w:val="es-BO"/>
        </w:rPr>
        <w:t>8</w:t>
      </w:r>
    </w:p>
    <w:p w:rsidR="00675172" w:rsidRPr="00027E9C" w:rsidRDefault="00675172" w:rsidP="001101DD">
      <w:pPr>
        <w:spacing w:before="0" w:after="0"/>
        <w:rPr>
          <w:rFonts w:asciiTheme="minorHAnsi" w:hAnsiTheme="minorHAnsi"/>
          <w:lang w:val="es-BO"/>
        </w:rPr>
      </w:pPr>
    </w:p>
    <w:p w:rsidR="00663D65" w:rsidRPr="00027E9C" w:rsidRDefault="00775DFE" w:rsidP="001101DD">
      <w:pPr>
        <w:pStyle w:val="Ttulo2"/>
        <w:spacing w:before="0" w:after="0"/>
        <w:rPr>
          <w:rFonts w:asciiTheme="minorHAnsi" w:hAnsiTheme="minorHAnsi"/>
        </w:rPr>
      </w:pPr>
      <w:bookmarkStart w:id="479" w:name="_Toc439685338"/>
      <w:r w:rsidRPr="00027E9C">
        <w:rPr>
          <w:rFonts w:asciiTheme="minorHAnsi" w:hAnsiTheme="minorHAnsi"/>
        </w:rPr>
        <w:t>TUBERÍA</w:t>
      </w:r>
      <w:r w:rsidR="00663D65" w:rsidRPr="00027E9C">
        <w:rPr>
          <w:rFonts w:asciiTheme="minorHAnsi" w:hAnsiTheme="minorHAnsi"/>
        </w:rPr>
        <w:t xml:space="preserve"> PVC CONDUIT </w:t>
      </w:r>
      <w:r w:rsidR="007456C5" w:rsidRPr="00027E9C">
        <w:rPr>
          <w:rFonts w:asciiTheme="minorHAnsi" w:hAnsiTheme="minorHAnsi"/>
        </w:rPr>
        <w:t>1 1/2</w:t>
      </w:r>
      <w:r w:rsidR="00A63A8C" w:rsidRPr="00027E9C">
        <w:rPr>
          <w:rFonts w:asciiTheme="minorHAnsi" w:hAnsiTheme="minorHAnsi"/>
        </w:rPr>
        <w:t>”</w:t>
      </w:r>
      <w:bookmarkEnd w:id="479"/>
    </w:p>
    <w:p w:rsidR="008F2797" w:rsidRPr="00027E9C" w:rsidRDefault="008F2797" w:rsidP="001101DD">
      <w:pPr>
        <w:spacing w:before="0" w:after="0"/>
        <w:rPr>
          <w:rFonts w:asciiTheme="minorHAnsi" w:hAnsiTheme="minorHAnsi"/>
          <w:b/>
          <w:lang w:val="es-BO"/>
        </w:rPr>
      </w:pPr>
      <w:r w:rsidRPr="00027E9C">
        <w:rPr>
          <w:rFonts w:asciiTheme="minorHAnsi" w:hAnsiTheme="minorHAnsi"/>
          <w:b/>
          <w:lang w:val="es-BO"/>
        </w:rPr>
        <w:t xml:space="preserve">UND. </w:t>
      </w:r>
      <w:r w:rsidR="001B29A5" w:rsidRPr="00027E9C">
        <w:rPr>
          <w:rFonts w:asciiTheme="minorHAnsi" w:hAnsiTheme="minorHAnsi"/>
          <w:b/>
          <w:lang w:val="es-BO"/>
        </w:rPr>
        <w:t>ML</w:t>
      </w:r>
    </w:p>
    <w:p w:rsidR="008F2797" w:rsidRPr="00027E9C" w:rsidRDefault="009343E9" w:rsidP="001101DD">
      <w:pPr>
        <w:spacing w:before="0" w:after="0"/>
        <w:rPr>
          <w:rFonts w:asciiTheme="minorHAnsi" w:hAnsiTheme="minorHAnsi"/>
          <w:lang w:val="es-BO"/>
        </w:rPr>
      </w:pPr>
      <w:r w:rsidRPr="00027E9C">
        <w:rPr>
          <w:rFonts w:asciiTheme="minorHAnsi" w:hAnsiTheme="minorHAnsi"/>
          <w:lang w:val="es-BO"/>
        </w:rPr>
        <w:t>Cumplir lo especificado en</w:t>
      </w:r>
      <w:r w:rsidR="00A84B91" w:rsidRPr="00027E9C">
        <w:rPr>
          <w:rFonts w:asciiTheme="minorHAnsi" w:hAnsiTheme="minorHAnsi"/>
          <w:lang w:val="es-BO"/>
        </w:rPr>
        <w:t xml:space="preserve"> Eléctrica </w:t>
      </w:r>
      <w:r w:rsidR="001B29A5" w:rsidRPr="00027E9C">
        <w:rPr>
          <w:rFonts w:asciiTheme="minorHAnsi" w:hAnsiTheme="minorHAnsi"/>
          <w:lang w:val="es-BO"/>
        </w:rPr>
        <w:t>20</w:t>
      </w:r>
    </w:p>
    <w:p w:rsidR="00675172" w:rsidRPr="00027E9C" w:rsidRDefault="00675172" w:rsidP="001101DD">
      <w:pPr>
        <w:spacing w:before="0" w:after="0"/>
        <w:rPr>
          <w:rFonts w:asciiTheme="minorHAnsi" w:hAnsiTheme="minorHAnsi"/>
          <w:lang w:val="es-BO"/>
        </w:rPr>
      </w:pPr>
    </w:p>
    <w:p w:rsidR="00663D65" w:rsidRPr="00027E9C" w:rsidRDefault="00663D65" w:rsidP="001101DD">
      <w:pPr>
        <w:pStyle w:val="Ttulo2"/>
        <w:spacing w:before="0" w:after="0"/>
        <w:rPr>
          <w:rFonts w:asciiTheme="minorHAnsi" w:hAnsiTheme="minorHAnsi"/>
        </w:rPr>
      </w:pPr>
      <w:bookmarkStart w:id="480" w:name="_Toc439685339"/>
      <w:r w:rsidRPr="00027E9C">
        <w:rPr>
          <w:rFonts w:asciiTheme="minorHAnsi" w:hAnsiTheme="minorHAnsi"/>
        </w:rPr>
        <w:t>CABLE UTP CAT. 6</w:t>
      </w:r>
      <w:bookmarkEnd w:id="480"/>
    </w:p>
    <w:p w:rsidR="008F2797" w:rsidRPr="00027E9C" w:rsidRDefault="008F2797" w:rsidP="001101DD">
      <w:pPr>
        <w:spacing w:before="0" w:after="0"/>
        <w:rPr>
          <w:rFonts w:asciiTheme="minorHAnsi" w:hAnsiTheme="minorHAnsi"/>
          <w:b/>
          <w:lang w:val="es-BO"/>
        </w:rPr>
      </w:pPr>
      <w:r w:rsidRPr="00027E9C">
        <w:rPr>
          <w:rFonts w:asciiTheme="minorHAnsi" w:hAnsiTheme="minorHAnsi"/>
          <w:b/>
          <w:lang w:val="es-BO"/>
        </w:rPr>
        <w:t xml:space="preserve">UND. </w:t>
      </w:r>
      <w:r w:rsidR="001B29A5" w:rsidRPr="00027E9C">
        <w:rPr>
          <w:rFonts w:asciiTheme="minorHAnsi" w:hAnsiTheme="minorHAnsi"/>
          <w:b/>
          <w:lang w:val="es-BO"/>
        </w:rPr>
        <w:t>ML</w:t>
      </w:r>
    </w:p>
    <w:p w:rsidR="008F2797" w:rsidRPr="00027E9C" w:rsidRDefault="009343E9" w:rsidP="001101DD">
      <w:pPr>
        <w:spacing w:before="0" w:after="0"/>
        <w:rPr>
          <w:rFonts w:asciiTheme="minorHAnsi" w:hAnsiTheme="minorHAnsi"/>
          <w:lang w:val="es-BO"/>
        </w:rPr>
      </w:pPr>
      <w:r w:rsidRPr="00027E9C">
        <w:rPr>
          <w:rFonts w:asciiTheme="minorHAnsi" w:hAnsiTheme="minorHAnsi"/>
          <w:lang w:val="es-BO"/>
        </w:rPr>
        <w:t>Cumplir lo especificado en</w:t>
      </w:r>
      <w:r w:rsidR="00A84B91" w:rsidRPr="00027E9C">
        <w:rPr>
          <w:rFonts w:asciiTheme="minorHAnsi" w:hAnsiTheme="minorHAnsi"/>
          <w:lang w:val="es-BO"/>
        </w:rPr>
        <w:t xml:space="preserve"> Eléctrica </w:t>
      </w:r>
      <w:r w:rsidR="001B29A5" w:rsidRPr="00027E9C">
        <w:rPr>
          <w:rFonts w:asciiTheme="minorHAnsi" w:hAnsiTheme="minorHAnsi"/>
          <w:lang w:val="es-BO"/>
        </w:rPr>
        <w:t>18</w:t>
      </w:r>
    </w:p>
    <w:p w:rsidR="00675172" w:rsidRPr="00027E9C" w:rsidRDefault="00675172" w:rsidP="001101DD">
      <w:pPr>
        <w:spacing w:before="0" w:after="0"/>
        <w:rPr>
          <w:rFonts w:asciiTheme="minorHAnsi" w:hAnsiTheme="minorHAnsi"/>
          <w:lang w:val="es-BO"/>
        </w:rPr>
      </w:pPr>
    </w:p>
    <w:p w:rsidR="00663D65" w:rsidRPr="00027E9C" w:rsidRDefault="00663D65" w:rsidP="001101DD">
      <w:pPr>
        <w:pStyle w:val="Ttulo2"/>
        <w:spacing w:before="0" w:after="0"/>
        <w:rPr>
          <w:rFonts w:asciiTheme="minorHAnsi" w:hAnsiTheme="minorHAnsi"/>
        </w:rPr>
      </w:pPr>
      <w:bookmarkStart w:id="481" w:name="_Toc439685340"/>
      <w:r w:rsidRPr="00027E9C">
        <w:rPr>
          <w:rFonts w:asciiTheme="minorHAnsi" w:hAnsiTheme="minorHAnsi"/>
        </w:rPr>
        <w:t xml:space="preserve">TOMA PARA </w:t>
      </w:r>
      <w:r w:rsidR="003A7B25" w:rsidRPr="00027E9C">
        <w:rPr>
          <w:rFonts w:asciiTheme="minorHAnsi" w:hAnsiTheme="minorHAnsi"/>
        </w:rPr>
        <w:t>TELÉFONO</w:t>
      </w:r>
      <w:bookmarkEnd w:id="481"/>
    </w:p>
    <w:p w:rsidR="008F2797" w:rsidRPr="00027E9C" w:rsidRDefault="008F2797" w:rsidP="001101DD">
      <w:pPr>
        <w:spacing w:before="0" w:after="0"/>
        <w:rPr>
          <w:rFonts w:asciiTheme="minorHAnsi" w:hAnsiTheme="minorHAnsi"/>
          <w:b/>
          <w:lang w:val="es-BO"/>
        </w:rPr>
      </w:pPr>
      <w:r w:rsidRPr="00027E9C">
        <w:rPr>
          <w:rFonts w:asciiTheme="minorHAnsi" w:hAnsiTheme="minorHAnsi"/>
          <w:b/>
          <w:lang w:val="es-BO"/>
        </w:rPr>
        <w:t>UND. PZA</w:t>
      </w:r>
    </w:p>
    <w:p w:rsidR="008F2797" w:rsidRPr="00027E9C" w:rsidRDefault="009343E9" w:rsidP="001101DD">
      <w:pPr>
        <w:spacing w:before="0" w:after="0"/>
        <w:rPr>
          <w:rFonts w:asciiTheme="minorHAnsi" w:hAnsiTheme="minorHAnsi"/>
          <w:lang w:val="es-BO"/>
        </w:rPr>
      </w:pPr>
      <w:r w:rsidRPr="00027E9C">
        <w:rPr>
          <w:rFonts w:asciiTheme="minorHAnsi" w:hAnsiTheme="minorHAnsi"/>
          <w:lang w:val="es-BO"/>
        </w:rPr>
        <w:t>Cumplir lo especificado en</w:t>
      </w:r>
      <w:r w:rsidR="00A84B91" w:rsidRPr="00027E9C">
        <w:rPr>
          <w:rFonts w:asciiTheme="minorHAnsi" w:hAnsiTheme="minorHAnsi"/>
          <w:lang w:val="es-BO"/>
        </w:rPr>
        <w:t xml:space="preserve"> Eléctrica </w:t>
      </w:r>
      <w:r w:rsidR="001B29A5" w:rsidRPr="00027E9C">
        <w:rPr>
          <w:rFonts w:asciiTheme="minorHAnsi" w:hAnsiTheme="minorHAnsi"/>
          <w:lang w:val="es-BO"/>
        </w:rPr>
        <w:t>19</w:t>
      </w:r>
    </w:p>
    <w:p w:rsidR="00675172" w:rsidRPr="00027E9C" w:rsidRDefault="00675172" w:rsidP="001101DD">
      <w:pPr>
        <w:spacing w:before="0" w:after="0"/>
        <w:rPr>
          <w:rFonts w:asciiTheme="minorHAnsi" w:hAnsiTheme="minorHAnsi"/>
          <w:lang w:val="es-BO"/>
        </w:rPr>
      </w:pPr>
    </w:p>
    <w:p w:rsidR="00171DE9" w:rsidRPr="008C604E" w:rsidRDefault="00171DE9" w:rsidP="001101DD">
      <w:pPr>
        <w:pStyle w:val="Ttulo2"/>
        <w:spacing w:before="0" w:after="0"/>
        <w:rPr>
          <w:rFonts w:asciiTheme="minorHAnsi" w:hAnsiTheme="minorHAnsi"/>
          <w:highlight w:val="cyan"/>
        </w:rPr>
      </w:pPr>
      <w:bookmarkStart w:id="482" w:name="_Toc439685341"/>
      <w:r w:rsidRPr="008C604E">
        <w:rPr>
          <w:rFonts w:asciiTheme="minorHAnsi" w:hAnsiTheme="minorHAnsi"/>
          <w:highlight w:val="cyan"/>
        </w:rPr>
        <w:t xml:space="preserve">CABLE </w:t>
      </w:r>
      <w:r w:rsidR="00BB6FB5" w:rsidRPr="008C604E">
        <w:rPr>
          <w:rFonts w:asciiTheme="minorHAnsi" w:hAnsiTheme="minorHAnsi"/>
          <w:highlight w:val="cyan"/>
        </w:rPr>
        <w:t xml:space="preserve">AISLADO DE CU </w:t>
      </w:r>
      <w:r w:rsidR="000B5522" w:rsidRPr="008C604E">
        <w:rPr>
          <w:rFonts w:asciiTheme="minorHAnsi" w:hAnsiTheme="minorHAnsi"/>
          <w:highlight w:val="cyan"/>
        </w:rPr>
        <w:t xml:space="preserve">MONOPOLAR </w:t>
      </w:r>
      <w:r w:rsidR="00BB6FB5" w:rsidRPr="008C604E">
        <w:rPr>
          <w:rFonts w:asciiTheme="minorHAnsi" w:hAnsiTheme="minorHAnsi"/>
          <w:highlight w:val="cyan"/>
        </w:rPr>
        <w:t>AWG 10</w:t>
      </w:r>
      <w:bookmarkEnd w:id="482"/>
    </w:p>
    <w:p w:rsidR="00171DE9" w:rsidRPr="00027E9C" w:rsidRDefault="00171DE9" w:rsidP="001101DD">
      <w:pPr>
        <w:spacing w:before="0" w:after="0"/>
        <w:rPr>
          <w:rFonts w:asciiTheme="minorHAnsi" w:hAnsiTheme="minorHAnsi"/>
          <w:b/>
          <w:lang w:val="es-BO"/>
        </w:rPr>
      </w:pPr>
      <w:r w:rsidRPr="00027E9C">
        <w:rPr>
          <w:rFonts w:asciiTheme="minorHAnsi" w:hAnsiTheme="minorHAnsi"/>
          <w:b/>
          <w:lang w:val="es-BO"/>
        </w:rPr>
        <w:t>UND. ML</w:t>
      </w:r>
    </w:p>
    <w:p w:rsidR="00171DE9" w:rsidRPr="00027E9C" w:rsidRDefault="009343E9" w:rsidP="001101DD">
      <w:pPr>
        <w:spacing w:before="0" w:after="0"/>
        <w:rPr>
          <w:rFonts w:asciiTheme="minorHAnsi" w:hAnsiTheme="minorHAnsi"/>
          <w:lang w:val="es-BO"/>
        </w:rPr>
      </w:pPr>
      <w:r w:rsidRPr="00027E9C">
        <w:rPr>
          <w:rFonts w:asciiTheme="minorHAnsi" w:hAnsiTheme="minorHAnsi"/>
          <w:lang w:val="es-BO"/>
        </w:rPr>
        <w:t>Cumplir lo especificado en</w:t>
      </w:r>
      <w:r w:rsidR="00DB431E" w:rsidRPr="00027E9C">
        <w:rPr>
          <w:rFonts w:asciiTheme="minorHAnsi" w:hAnsiTheme="minorHAnsi"/>
          <w:lang w:val="es-BO"/>
        </w:rPr>
        <w:t xml:space="preserve"> Eléctrica 8</w:t>
      </w:r>
    </w:p>
    <w:p w:rsidR="00675172" w:rsidRPr="00027E9C" w:rsidRDefault="00675172" w:rsidP="001101DD">
      <w:pPr>
        <w:spacing w:before="0" w:after="0"/>
        <w:rPr>
          <w:rFonts w:asciiTheme="minorHAnsi" w:hAnsiTheme="minorHAnsi"/>
          <w:lang w:val="es-BO"/>
        </w:rPr>
      </w:pPr>
    </w:p>
    <w:p w:rsidR="00171DE9" w:rsidRPr="00027E9C" w:rsidRDefault="00171DE9" w:rsidP="001101DD">
      <w:pPr>
        <w:pStyle w:val="Ttulo2"/>
        <w:spacing w:before="0" w:after="0"/>
        <w:rPr>
          <w:rFonts w:asciiTheme="minorHAnsi" w:hAnsiTheme="minorHAnsi"/>
        </w:rPr>
      </w:pPr>
      <w:bookmarkStart w:id="483" w:name="_Toc439685342"/>
      <w:r w:rsidRPr="00027E9C">
        <w:rPr>
          <w:rFonts w:asciiTheme="minorHAnsi" w:hAnsiTheme="minorHAnsi"/>
        </w:rPr>
        <w:lastRenderedPageBreak/>
        <w:t>VARILLA DE COBRE</w:t>
      </w:r>
      <w:bookmarkEnd w:id="483"/>
    </w:p>
    <w:p w:rsidR="00171DE9" w:rsidRPr="00027E9C" w:rsidRDefault="00171DE9" w:rsidP="001101DD">
      <w:pPr>
        <w:spacing w:before="0" w:after="0"/>
        <w:rPr>
          <w:rFonts w:asciiTheme="minorHAnsi" w:hAnsiTheme="minorHAnsi"/>
          <w:b/>
          <w:lang w:val="es-BO"/>
        </w:rPr>
      </w:pPr>
      <w:r w:rsidRPr="00027E9C">
        <w:rPr>
          <w:rFonts w:asciiTheme="minorHAnsi" w:hAnsiTheme="minorHAnsi"/>
          <w:b/>
          <w:lang w:val="es-BO"/>
        </w:rPr>
        <w:t>UND. PZA</w:t>
      </w:r>
    </w:p>
    <w:p w:rsidR="00676AC9" w:rsidRPr="00027E9C" w:rsidRDefault="00676AC9" w:rsidP="001101DD">
      <w:pPr>
        <w:spacing w:before="0" w:after="0"/>
        <w:rPr>
          <w:rFonts w:asciiTheme="minorHAnsi" w:hAnsiTheme="minorHAnsi"/>
          <w:b/>
          <w:lang w:val="es-BO"/>
        </w:rPr>
      </w:pPr>
    </w:p>
    <w:p w:rsidR="00171DE9" w:rsidRPr="00027E9C" w:rsidRDefault="009343E9" w:rsidP="001101DD">
      <w:pPr>
        <w:spacing w:before="0" w:after="0"/>
        <w:rPr>
          <w:rFonts w:asciiTheme="minorHAnsi" w:hAnsiTheme="minorHAnsi"/>
          <w:lang w:val="es-BO"/>
        </w:rPr>
      </w:pPr>
      <w:r w:rsidRPr="00027E9C">
        <w:rPr>
          <w:rFonts w:asciiTheme="minorHAnsi" w:hAnsiTheme="minorHAnsi"/>
          <w:lang w:val="es-BO"/>
        </w:rPr>
        <w:t>Cumplir lo especificado en</w:t>
      </w:r>
      <w:r w:rsidR="00DB431E" w:rsidRPr="00027E9C">
        <w:rPr>
          <w:rFonts w:asciiTheme="minorHAnsi" w:hAnsiTheme="minorHAnsi"/>
          <w:lang w:val="es-BO"/>
        </w:rPr>
        <w:t xml:space="preserve"> Eléctrica 11</w:t>
      </w:r>
    </w:p>
    <w:p w:rsidR="00675172" w:rsidRPr="00027E9C" w:rsidRDefault="00675172" w:rsidP="001101DD">
      <w:pPr>
        <w:spacing w:before="0" w:after="0"/>
        <w:rPr>
          <w:rFonts w:asciiTheme="minorHAnsi" w:hAnsiTheme="minorHAnsi"/>
          <w:lang w:val="es-BO"/>
        </w:rPr>
      </w:pPr>
    </w:p>
    <w:p w:rsidR="00171DE9" w:rsidRPr="00027E9C" w:rsidRDefault="00171DE9" w:rsidP="001101DD">
      <w:pPr>
        <w:pStyle w:val="Ttulo2"/>
        <w:spacing w:before="0" w:after="0"/>
        <w:rPr>
          <w:rFonts w:asciiTheme="minorHAnsi" w:hAnsiTheme="minorHAnsi"/>
        </w:rPr>
      </w:pPr>
      <w:bookmarkStart w:id="484" w:name="_Toc439685343"/>
      <w:r w:rsidRPr="00027E9C">
        <w:rPr>
          <w:rFonts w:asciiTheme="minorHAnsi" w:hAnsiTheme="minorHAnsi"/>
        </w:rPr>
        <w:t>CABLE DESNUDO DE CU # 2/0 AWG</w:t>
      </w:r>
      <w:bookmarkEnd w:id="484"/>
    </w:p>
    <w:p w:rsidR="00171DE9" w:rsidRPr="00027E9C" w:rsidRDefault="00171DE9" w:rsidP="001101DD">
      <w:pPr>
        <w:spacing w:before="0" w:after="0"/>
        <w:rPr>
          <w:rFonts w:asciiTheme="minorHAnsi" w:hAnsiTheme="minorHAnsi"/>
          <w:b/>
          <w:lang w:val="es-BO"/>
        </w:rPr>
      </w:pPr>
      <w:r w:rsidRPr="00027E9C">
        <w:rPr>
          <w:rFonts w:asciiTheme="minorHAnsi" w:hAnsiTheme="minorHAnsi"/>
          <w:b/>
          <w:lang w:val="es-BO"/>
        </w:rPr>
        <w:t>UND. ML</w:t>
      </w:r>
    </w:p>
    <w:p w:rsidR="00171DE9" w:rsidRPr="00027E9C" w:rsidRDefault="009343E9" w:rsidP="001101DD">
      <w:pPr>
        <w:spacing w:before="0" w:after="0"/>
        <w:rPr>
          <w:rFonts w:asciiTheme="minorHAnsi" w:hAnsiTheme="minorHAnsi"/>
          <w:lang w:val="es-BO"/>
        </w:rPr>
      </w:pPr>
      <w:r w:rsidRPr="00027E9C">
        <w:rPr>
          <w:rFonts w:asciiTheme="minorHAnsi" w:hAnsiTheme="minorHAnsi"/>
          <w:lang w:val="es-BO"/>
        </w:rPr>
        <w:t>Cumplir lo especificado en</w:t>
      </w:r>
      <w:r w:rsidR="00DB431E" w:rsidRPr="00027E9C">
        <w:rPr>
          <w:rFonts w:asciiTheme="minorHAnsi" w:hAnsiTheme="minorHAnsi"/>
          <w:lang w:val="es-BO"/>
        </w:rPr>
        <w:t xml:space="preserve"> Eléctrica 13</w:t>
      </w:r>
    </w:p>
    <w:p w:rsidR="006520A3" w:rsidRPr="00027E9C" w:rsidRDefault="006520A3" w:rsidP="001101DD">
      <w:pPr>
        <w:spacing w:before="0" w:after="0"/>
        <w:rPr>
          <w:rFonts w:asciiTheme="minorHAnsi" w:hAnsiTheme="minorHAnsi"/>
          <w:lang w:val="es-BO"/>
        </w:rPr>
      </w:pPr>
    </w:p>
    <w:p w:rsidR="00171DE9" w:rsidRPr="00027E9C" w:rsidRDefault="00171DE9" w:rsidP="001101DD">
      <w:pPr>
        <w:pStyle w:val="Ttulo2"/>
        <w:spacing w:before="0" w:after="0"/>
        <w:rPr>
          <w:rFonts w:asciiTheme="minorHAnsi" w:hAnsiTheme="minorHAnsi"/>
        </w:rPr>
      </w:pPr>
      <w:bookmarkStart w:id="485" w:name="_Toc439685344"/>
      <w:r w:rsidRPr="00027E9C">
        <w:rPr>
          <w:rFonts w:asciiTheme="minorHAnsi" w:hAnsiTheme="minorHAnsi"/>
        </w:rPr>
        <w:t xml:space="preserve">SOLDADURA </w:t>
      </w:r>
      <w:r w:rsidR="003A7B25" w:rsidRPr="00027E9C">
        <w:rPr>
          <w:rFonts w:asciiTheme="minorHAnsi" w:hAnsiTheme="minorHAnsi"/>
        </w:rPr>
        <w:t>EXOTÉRMICA</w:t>
      </w:r>
      <w:bookmarkEnd w:id="485"/>
    </w:p>
    <w:p w:rsidR="00171DE9" w:rsidRPr="00027E9C" w:rsidRDefault="00171DE9" w:rsidP="001101DD">
      <w:pPr>
        <w:spacing w:before="0" w:after="0"/>
        <w:rPr>
          <w:rFonts w:asciiTheme="minorHAnsi" w:hAnsiTheme="minorHAnsi"/>
          <w:b/>
          <w:lang w:val="es-BO"/>
        </w:rPr>
      </w:pPr>
      <w:r w:rsidRPr="00027E9C">
        <w:rPr>
          <w:rFonts w:asciiTheme="minorHAnsi" w:hAnsiTheme="minorHAnsi"/>
          <w:b/>
          <w:lang w:val="es-BO"/>
        </w:rPr>
        <w:t xml:space="preserve">UND. </w:t>
      </w:r>
      <w:r w:rsidR="003C1A9C" w:rsidRPr="00027E9C">
        <w:rPr>
          <w:rFonts w:asciiTheme="minorHAnsi" w:hAnsiTheme="minorHAnsi"/>
          <w:b/>
          <w:lang w:val="es-BO"/>
        </w:rPr>
        <w:t>PTO</w:t>
      </w:r>
    </w:p>
    <w:p w:rsidR="00171DE9" w:rsidRPr="00027E9C" w:rsidRDefault="009343E9" w:rsidP="001101DD">
      <w:pPr>
        <w:spacing w:before="0" w:after="0"/>
        <w:rPr>
          <w:rFonts w:asciiTheme="minorHAnsi" w:hAnsiTheme="minorHAnsi"/>
          <w:lang w:val="es-BO"/>
        </w:rPr>
      </w:pPr>
      <w:r w:rsidRPr="00027E9C">
        <w:rPr>
          <w:rFonts w:asciiTheme="minorHAnsi" w:hAnsiTheme="minorHAnsi"/>
          <w:lang w:val="es-BO"/>
        </w:rPr>
        <w:t>Cumplir lo especificado en</w:t>
      </w:r>
      <w:r w:rsidR="00415E24" w:rsidRPr="00027E9C">
        <w:rPr>
          <w:rFonts w:asciiTheme="minorHAnsi" w:hAnsiTheme="minorHAnsi"/>
          <w:lang w:val="es-BO"/>
        </w:rPr>
        <w:t xml:space="preserve"> Eléctrica 14</w:t>
      </w:r>
    </w:p>
    <w:p w:rsidR="00675172" w:rsidRPr="00027E9C" w:rsidRDefault="00675172" w:rsidP="001101DD">
      <w:pPr>
        <w:spacing w:before="0" w:after="0"/>
        <w:rPr>
          <w:rFonts w:asciiTheme="minorHAnsi" w:hAnsiTheme="minorHAnsi"/>
          <w:lang w:val="es-BO"/>
        </w:rPr>
      </w:pPr>
    </w:p>
    <w:p w:rsidR="000766D6" w:rsidRPr="00027E9C" w:rsidRDefault="000766D6" w:rsidP="001101DD">
      <w:pPr>
        <w:pStyle w:val="Ttulo2"/>
        <w:spacing w:before="0" w:after="0"/>
        <w:rPr>
          <w:rFonts w:asciiTheme="minorHAnsi" w:hAnsiTheme="minorHAnsi"/>
        </w:rPr>
      </w:pPr>
      <w:bookmarkStart w:id="486" w:name="_Toc439685345"/>
      <w:r w:rsidRPr="00027E9C">
        <w:rPr>
          <w:rFonts w:asciiTheme="minorHAnsi" w:hAnsiTheme="minorHAnsi"/>
        </w:rPr>
        <w:t>CABLE AISLADO CU AWG 8</w:t>
      </w:r>
      <w:bookmarkEnd w:id="486"/>
    </w:p>
    <w:p w:rsidR="000766D6" w:rsidRPr="00027E9C" w:rsidRDefault="000766D6" w:rsidP="001101DD">
      <w:pPr>
        <w:spacing w:before="0" w:after="0"/>
        <w:rPr>
          <w:rFonts w:asciiTheme="minorHAnsi" w:hAnsiTheme="minorHAnsi"/>
          <w:b/>
          <w:lang w:val="es-BO"/>
        </w:rPr>
      </w:pPr>
      <w:r w:rsidRPr="00027E9C">
        <w:rPr>
          <w:rFonts w:asciiTheme="minorHAnsi" w:hAnsiTheme="minorHAnsi"/>
          <w:b/>
          <w:lang w:val="es-BO"/>
        </w:rPr>
        <w:t>UND. ML</w:t>
      </w:r>
    </w:p>
    <w:p w:rsidR="000766D6" w:rsidRDefault="009343E9" w:rsidP="001101DD">
      <w:pPr>
        <w:spacing w:before="0" w:after="0"/>
        <w:rPr>
          <w:rFonts w:asciiTheme="minorHAnsi" w:hAnsiTheme="minorHAnsi"/>
          <w:lang w:val="es-BO"/>
        </w:rPr>
      </w:pPr>
      <w:r w:rsidRPr="00027E9C">
        <w:rPr>
          <w:rFonts w:asciiTheme="minorHAnsi" w:hAnsiTheme="minorHAnsi"/>
          <w:lang w:val="es-BO"/>
        </w:rPr>
        <w:t>Cumplir lo especificado en</w:t>
      </w:r>
      <w:r w:rsidR="000766D6" w:rsidRPr="00027E9C">
        <w:rPr>
          <w:rFonts w:asciiTheme="minorHAnsi" w:hAnsiTheme="minorHAnsi"/>
          <w:lang w:val="es-BO"/>
        </w:rPr>
        <w:t xml:space="preserve"> Eléctrica 8</w:t>
      </w:r>
    </w:p>
    <w:p w:rsidR="00F5098E" w:rsidRDefault="00F5098E" w:rsidP="001101DD">
      <w:pPr>
        <w:spacing w:before="0" w:after="0"/>
        <w:rPr>
          <w:rFonts w:asciiTheme="minorHAnsi" w:hAnsiTheme="minorHAnsi"/>
          <w:lang w:val="es-BO"/>
        </w:rPr>
      </w:pPr>
    </w:p>
    <w:p w:rsidR="00F5098E" w:rsidRPr="003262C8" w:rsidRDefault="00F5098E" w:rsidP="00F5098E">
      <w:pPr>
        <w:pStyle w:val="Ttulo2"/>
        <w:spacing w:before="0" w:after="0"/>
        <w:rPr>
          <w:rFonts w:asciiTheme="minorHAnsi" w:hAnsiTheme="minorHAnsi"/>
          <w:highlight w:val="lightGray"/>
        </w:rPr>
      </w:pPr>
      <w:bookmarkStart w:id="487" w:name="_Toc439685346"/>
      <w:r w:rsidRPr="003262C8">
        <w:rPr>
          <w:rFonts w:asciiTheme="minorHAnsi" w:hAnsiTheme="minorHAnsi"/>
          <w:highlight w:val="lightGray"/>
        </w:rPr>
        <w:t xml:space="preserve">DISYUNTOR MONOFASICO </w:t>
      </w:r>
      <w:r w:rsidR="003262C8" w:rsidRPr="003262C8">
        <w:rPr>
          <w:rFonts w:asciiTheme="minorHAnsi" w:hAnsiTheme="minorHAnsi"/>
          <w:highlight w:val="lightGray"/>
        </w:rPr>
        <w:t>TERMOMAG</w:t>
      </w:r>
      <w:r w:rsidRPr="003262C8">
        <w:rPr>
          <w:rFonts w:asciiTheme="minorHAnsi" w:hAnsiTheme="minorHAnsi"/>
          <w:highlight w:val="lightGray"/>
        </w:rPr>
        <w:t>NÉTICO 20 AMP 10 KA</w:t>
      </w:r>
      <w:bookmarkEnd w:id="487"/>
    </w:p>
    <w:p w:rsidR="00F5098E" w:rsidRPr="00027E9C" w:rsidRDefault="00B74318" w:rsidP="00F5098E">
      <w:pPr>
        <w:spacing w:before="0" w:after="0"/>
        <w:rPr>
          <w:rFonts w:asciiTheme="minorHAnsi" w:hAnsiTheme="minorHAnsi"/>
          <w:b/>
          <w:lang w:val="es-BO"/>
        </w:rPr>
      </w:pPr>
      <w:r>
        <w:rPr>
          <w:rFonts w:asciiTheme="minorHAnsi" w:hAnsiTheme="minorHAnsi"/>
          <w:b/>
          <w:lang w:val="es-BO"/>
        </w:rPr>
        <w:t>UND. PZA</w:t>
      </w:r>
    </w:p>
    <w:p w:rsidR="00F5098E" w:rsidRPr="00027E9C" w:rsidRDefault="00F5098E" w:rsidP="00F5098E">
      <w:pPr>
        <w:spacing w:before="0" w:after="0"/>
        <w:rPr>
          <w:rFonts w:asciiTheme="minorHAnsi" w:hAnsiTheme="minorHAnsi"/>
          <w:lang w:val="es-BO"/>
        </w:rPr>
      </w:pPr>
      <w:r w:rsidRPr="00027E9C">
        <w:rPr>
          <w:rFonts w:asciiTheme="minorHAnsi" w:hAnsiTheme="minorHAnsi"/>
          <w:lang w:val="es-BO"/>
        </w:rPr>
        <w:t>Cumplir lo especificado en Eléctrica 8</w:t>
      </w:r>
    </w:p>
    <w:p w:rsidR="00675172" w:rsidRPr="00027E9C" w:rsidRDefault="00675172" w:rsidP="001101DD">
      <w:pPr>
        <w:spacing w:before="0" w:after="0"/>
        <w:rPr>
          <w:rFonts w:asciiTheme="minorHAnsi" w:hAnsiTheme="minorHAnsi"/>
          <w:lang w:val="es-BO"/>
        </w:rPr>
      </w:pPr>
    </w:p>
    <w:p w:rsidR="00C931AB" w:rsidRPr="00027E9C" w:rsidRDefault="00C931AB" w:rsidP="001101DD">
      <w:pPr>
        <w:pStyle w:val="Ttulo1"/>
        <w:numPr>
          <w:ilvl w:val="0"/>
          <w:numId w:val="1"/>
        </w:numPr>
        <w:spacing w:before="0" w:after="0"/>
        <w:rPr>
          <w:rFonts w:asciiTheme="minorHAnsi" w:hAnsiTheme="minorHAnsi"/>
          <w:lang w:val="es-BO"/>
        </w:rPr>
      </w:pPr>
      <w:bookmarkStart w:id="488" w:name="_Toc394508825"/>
      <w:bookmarkStart w:id="489" w:name="_Toc439685347"/>
      <w:r w:rsidRPr="00027E9C">
        <w:rPr>
          <w:rFonts w:asciiTheme="minorHAnsi" w:hAnsiTheme="minorHAnsi"/>
          <w:lang w:val="es-BO"/>
        </w:rPr>
        <w:t xml:space="preserve">CONST. </w:t>
      </w:r>
      <w:r w:rsidR="003A7B25" w:rsidRPr="00027E9C">
        <w:rPr>
          <w:rFonts w:asciiTheme="minorHAnsi" w:hAnsiTheme="minorHAnsi"/>
          <w:lang w:val="es-BO"/>
        </w:rPr>
        <w:t>GALPÓN</w:t>
      </w:r>
      <w:r w:rsidRPr="00027E9C">
        <w:rPr>
          <w:rFonts w:asciiTheme="minorHAnsi" w:hAnsiTheme="minorHAnsi"/>
          <w:lang w:val="es-BO"/>
        </w:rPr>
        <w:t xml:space="preserve"> GNRGD OBRA GRUESA</w:t>
      </w:r>
      <w:bookmarkEnd w:id="488"/>
      <w:bookmarkEnd w:id="489"/>
    </w:p>
    <w:p w:rsidR="00D668C0" w:rsidRPr="00027E9C" w:rsidRDefault="00D668C0" w:rsidP="001101DD">
      <w:pPr>
        <w:spacing w:before="0" w:after="0"/>
        <w:rPr>
          <w:rFonts w:asciiTheme="minorHAnsi" w:hAnsiTheme="minorHAnsi"/>
          <w:lang w:val="es-BO"/>
        </w:rPr>
      </w:pPr>
    </w:p>
    <w:p w:rsidR="00C931AB" w:rsidRPr="00027E9C" w:rsidRDefault="00775DFE" w:rsidP="001101DD">
      <w:pPr>
        <w:pStyle w:val="Ttulo2"/>
        <w:numPr>
          <w:ilvl w:val="1"/>
          <w:numId w:val="1"/>
        </w:numPr>
        <w:spacing w:before="0" w:after="0"/>
        <w:ind w:left="851" w:hanging="851"/>
        <w:rPr>
          <w:rFonts w:asciiTheme="minorHAnsi" w:hAnsiTheme="minorHAnsi"/>
        </w:rPr>
      </w:pPr>
      <w:bookmarkStart w:id="490" w:name="_Toc394508826"/>
      <w:bookmarkStart w:id="491" w:name="_Toc439685348"/>
      <w:r w:rsidRPr="00027E9C">
        <w:rPr>
          <w:rFonts w:asciiTheme="minorHAnsi" w:hAnsiTheme="minorHAnsi"/>
        </w:rPr>
        <w:t>EXCAVACIÓN</w:t>
      </w:r>
      <w:r w:rsidR="00C931AB" w:rsidRPr="00027E9C">
        <w:rPr>
          <w:rFonts w:asciiTheme="minorHAnsi" w:hAnsiTheme="minorHAnsi"/>
        </w:rPr>
        <w:t xml:space="preserve"> DE 0-2 M </w:t>
      </w:r>
      <w:r w:rsidR="006F096C">
        <w:rPr>
          <w:rFonts w:asciiTheme="minorHAnsi" w:hAnsiTheme="minorHAnsi"/>
        </w:rPr>
        <w:t>SUELO DURO</w:t>
      </w:r>
      <w:r w:rsidR="00C931AB" w:rsidRPr="00027E9C">
        <w:rPr>
          <w:rFonts w:asciiTheme="minorHAnsi" w:hAnsiTheme="minorHAnsi"/>
        </w:rPr>
        <w:t xml:space="preserve"> (MANUAL)</w:t>
      </w:r>
      <w:bookmarkEnd w:id="490"/>
      <w:bookmarkEnd w:id="491"/>
    </w:p>
    <w:p w:rsidR="00C931AB" w:rsidRPr="00027E9C" w:rsidRDefault="00C931AB" w:rsidP="001101DD">
      <w:pPr>
        <w:spacing w:before="0" w:after="0"/>
        <w:rPr>
          <w:rFonts w:asciiTheme="minorHAnsi" w:hAnsiTheme="minorHAnsi"/>
          <w:b/>
          <w:lang w:val="es-BO"/>
        </w:rPr>
      </w:pPr>
      <w:r w:rsidRPr="00027E9C">
        <w:rPr>
          <w:rFonts w:asciiTheme="minorHAnsi" w:hAnsiTheme="minorHAnsi"/>
          <w:b/>
          <w:lang w:val="es-BO"/>
        </w:rPr>
        <w:t>UND. M3</w:t>
      </w:r>
    </w:p>
    <w:p w:rsidR="00675172" w:rsidRPr="00027E9C" w:rsidRDefault="00675172" w:rsidP="001101DD">
      <w:pPr>
        <w:spacing w:before="0" w:after="0"/>
        <w:rPr>
          <w:rFonts w:asciiTheme="minorHAnsi" w:hAnsiTheme="minorHAnsi"/>
          <w:b/>
          <w:lang w:val="es-BO"/>
        </w:rPr>
      </w:pPr>
    </w:p>
    <w:p w:rsidR="00C931AB" w:rsidRPr="00027E9C" w:rsidRDefault="00C931AB" w:rsidP="001101DD">
      <w:pPr>
        <w:spacing w:before="0" w:after="0"/>
        <w:rPr>
          <w:rFonts w:asciiTheme="minorHAnsi" w:hAnsiTheme="minorHAnsi"/>
          <w:b/>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r>
      <w:r w:rsidR="00775DFE" w:rsidRPr="00027E9C">
        <w:rPr>
          <w:rFonts w:asciiTheme="minorHAnsi" w:hAnsiTheme="minorHAnsi"/>
          <w:b/>
          <w:kern w:val="28"/>
          <w:lang w:val="es-BO"/>
        </w:rPr>
        <w:t>DESCRIPCIÓN</w:t>
      </w:r>
    </w:p>
    <w:p w:rsidR="00C931AB" w:rsidRPr="00027E9C" w:rsidRDefault="00C931AB" w:rsidP="001101DD">
      <w:pPr>
        <w:spacing w:before="0" w:after="0"/>
        <w:rPr>
          <w:rFonts w:asciiTheme="minorHAnsi" w:hAnsiTheme="minorHAnsi"/>
          <w:kern w:val="28"/>
          <w:lang w:val="es-BO"/>
        </w:rPr>
      </w:pPr>
      <w:r w:rsidRPr="00027E9C">
        <w:rPr>
          <w:rFonts w:asciiTheme="minorHAnsi" w:hAnsiTheme="minorHAnsi"/>
          <w:kern w:val="28"/>
          <w:lang w:val="es-BO"/>
        </w:rPr>
        <w:t xml:space="preserve">Este ítem comprende todos los trabajos de excavación </w:t>
      </w:r>
      <w:r w:rsidR="00766C0D" w:rsidRPr="00027E9C">
        <w:rPr>
          <w:rFonts w:asciiTheme="minorHAnsi" w:hAnsiTheme="minorHAnsi"/>
          <w:kern w:val="28"/>
          <w:lang w:val="es-BO"/>
        </w:rPr>
        <w:t xml:space="preserve">manual </w:t>
      </w:r>
      <w:r w:rsidRPr="00027E9C">
        <w:rPr>
          <w:rFonts w:asciiTheme="minorHAnsi" w:hAnsiTheme="minorHAnsi"/>
          <w:kern w:val="28"/>
          <w:lang w:val="es-BO"/>
        </w:rPr>
        <w:t xml:space="preserve">para las zapatas del galpón </w:t>
      </w:r>
      <w:r w:rsidR="00766C0D" w:rsidRPr="00027E9C">
        <w:rPr>
          <w:rFonts w:asciiTheme="minorHAnsi" w:hAnsiTheme="minorHAnsi"/>
          <w:kern w:val="28"/>
          <w:lang w:val="es-BO"/>
        </w:rPr>
        <w:t>a las mismas</w:t>
      </w:r>
      <w:r w:rsidRPr="00027E9C">
        <w:rPr>
          <w:rFonts w:asciiTheme="minorHAnsi" w:hAnsiTheme="minorHAnsi"/>
          <w:kern w:val="28"/>
          <w:lang w:val="es-BO"/>
        </w:rPr>
        <w:t>, ejecutados en diferentes clases de terreno y hasta las profundidades establecidas en los planos y de acuerdo a lo señalado en el formulario de presentación de propuestas y/o instrucciones del SUPERVISOR de Obra.</w:t>
      </w:r>
    </w:p>
    <w:p w:rsidR="00C931AB" w:rsidRPr="00027E9C" w:rsidRDefault="00C931AB" w:rsidP="001101DD">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_Ref394396624 \r </w:instrText>
      </w:r>
      <w:r w:rsidR="0093480D" w:rsidRPr="00027E9C">
        <w:rPr>
          <w:rFonts w:asciiTheme="minorHAnsi" w:hAnsiTheme="minorHAnsi"/>
          <w:kern w:val="28"/>
          <w:lang w:val="es-BO"/>
        </w:rPr>
        <w:instrText xml:space="preserve"> \* MERGEFORMAT </w:instrText>
      </w:r>
      <w:r w:rsidRPr="00027E9C">
        <w:rPr>
          <w:rFonts w:asciiTheme="minorHAnsi" w:hAnsiTheme="minorHAnsi"/>
          <w:kern w:val="28"/>
          <w:lang w:val="es-BO"/>
        </w:rPr>
        <w:fldChar w:fldCharType="separate"/>
      </w:r>
      <w:r w:rsidR="00FE5AB1">
        <w:rPr>
          <w:rFonts w:asciiTheme="minorHAnsi" w:hAnsiTheme="minorHAnsi"/>
          <w:kern w:val="28"/>
          <w:lang w:val="es-BO"/>
        </w:rPr>
        <w:t>0.13</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_Ref394396624 </w:instrText>
      </w:r>
      <w:r w:rsidR="0093480D" w:rsidRPr="00027E9C">
        <w:rPr>
          <w:rFonts w:asciiTheme="minorHAnsi" w:hAnsiTheme="minorHAnsi"/>
          <w:kern w:val="28"/>
          <w:lang w:val="es-BO"/>
        </w:rPr>
        <w:instrText xml:space="preserve"> \* MERGEFORMAT </w:instrText>
      </w:r>
      <w:r w:rsidRPr="00027E9C">
        <w:rPr>
          <w:rFonts w:asciiTheme="minorHAnsi" w:hAnsiTheme="minorHAnsi"/>
          <w:kern w:val="28"/>
          <w:lang w:val="es-BO"/>
        </w:rPr>
        <w:fldChar w:fldCharType="separate"/>
      </w:r>
      <w:r w:rsidR="00FE5AB1" w:rsidRPr="00027E9C">
        <w:rPr>
          <w:rFonts w:asciiTheme="minorHAnsi" w:hAnsiTheme="minorHAnsi"/>
        </w:rPr>
        <w:t xml:space="preserve">EXCAVACIÓN DE 0-2M </w:t>
      </w:r>
      <w:r w:rsidR="00FE5AB1">
        <w:rPr>
          <w:rFonts w:asciiTheme="minorHAnsi" w:hAnsiTheme="minorHAnsi"/>
        </w:rPr>
        <w:t>SUELO DURO</w:t>
      </w:r>
      <w:r w:rsidR="00FE5AB1" w:rsidRPr="00027E9C">
        <w:rPr>
          <w:rFonts w:asciiTheme="minorHAnsi" w:hAnsiTheme="minorHAnsi"/>
        </w:rPr>
        <w:t xml:space="preserve"> (MANUAL)</w:t>
      </w:r>
      <w:r w:rsidRPr="00027E9C">
        <w:rPr>
          <w:rFonts w:asciiTheme="minorHAnsi" w:hAnsiTheme="minorHAnsi"/>
          <w:kern w:val="28"/>
          <w:lang w:val="es-BO"/>
        </w:rPr>
        <w:fldChar w:fldCharType="end"/>
      </w:r>
    </w:p>
    <w:p w:rsidR="00C931AB" w:rsidRPr="00027E9C" w:rsidRDefault="00C931AB" w:rsidP="001101DD">
      <w:pPr>
        <w:spacing w:before="0" w:after="0"/>
        <w:rPr>
          <w:rFonts w:asciiTheme="minorHAnsi" w:hAnsiTheme="minorHAnsi"/>
          <w:lang w:val="es-BO"/>
        </w:rPr>
      </w:pPr>
    </w:p>
    <w:p w:rsidR="00C931AB" w:rsidRPr="00027E9C" w:rsidRDefault="003A7B25" w:rsidP="001101DD">
      <w:pPr>
        <w:pStyle w:val="Ttulo2"/>
        <w:numPr>
          <w:ilvl w:val="1"/>
          <w:numId w:val="1"/>
        </w:numPr>
        <w:spacing w:before="0" w:after="0"/>
        <w:ind w:left="851" w:hanging="851"/>
        <w:rPr>
          <w:rFonts w:asciiTheme="minorHAnsi" w:hAnsiTheme="minorHAnsi"/>
        </w:rPr>
      </w:pPr>
      <w:bookmarkStart w:id="492" w:name="_Toc394508827"/>
      <w:bookmarkStart w:id="493" w:name="_Toc439685349"/>
      <w:r w:rsidRPr="00027E9C">
        <w:rPr>
          <w:rFonts w:asciiTheme="minorHAnsi" w:hAnsiTheme="minorHAnsi"/>
        </w:rPr>
        <w:t>HORMIGÓN</w:t>
      </w:r>
      <w:r w:rsidR="00C931AB" w:rsidRPr="00027E9C">
        <w:rPr>
          <w:rFonts w:asciiTheme="minorHAnsi" w:hAnsiTheme="minorHAnsi"/>
        </w:rPr>
        <w:t xml:space="preserve"> POBRE (1:5:5) BASE DE E=5 CM.</w:t>
      </w:r>
      <w:bookmarkEnd w:id="492"/>
      <w:bookmarkEnd w:id="493"/>
    </w:p>
    <w:p w:rsidR="00C931AB" w:rsidRPr="00027E9C" w:rsidRDefault="00C931AB" w:rsidP="001101DD">
      <w:pPr>
        <w:spacing w:before="0" w:after="0"/>
        <w:rPr>
          <w:rFonts w:asciiTheme="minorHAnsi" w:hAnsiTheme="minorHAnsi"/>
          <w:b/>
          <w:lang w:val="es-BO"/>
        </w:rPr>
      </w:pPr>
      <w:r w:rsidRPr="00027E9C">
        <w:rPr>
          <w:rFonts w:asciiTheme="minorHAnsi" w:hAnsiTheme="minorHAnsi"/>
          <w:b/>
          <w:lang w:val="es-BO"/>
        </w:rPr>
        <w:t>UND. M2</w:t>
      </w:r>
    </w:p>
    <w:p w:rsidR="00532A76" w:rsidRPr="00027E9C" w:rsidRDefault="00532A76" w:rsidP="001101DD">
      <w:pPr>
        <w:spacing w:before="0" w:after="0"/>
        <w:rPr>
          <w:rFonts w:asciiTheme="minorHAnsi" w:hAnsiTheme="minorHAnsi"/>
          <w:b/>
          <w:lang w:val="es-BO"/>
        </w:rPr>
      </w:pPr>
    </w:p>
    <w:p w:rsidR="00C931AB" w:rsidRPr="00027E9C" w:rsidRDefault="00C931AB" w:rsidP="001101DD">
      <w:pPr>
        <w:spacing w:before="0" w:after="0"/>
        <w:rPr>
          <w:rFonts w:asciiTheme="minorHAnsi" w:hAnsiTheme="minorHAnsi"/>
          <w:b/>
          <w:kern w:val="28"/>
        </w:rPr>
      </w:pPr>
      <w:r w:rsidRPr="00027E9C">
        <w:rPr>
          <w:rFonts w:asciiTheme="minorHAnsi" w:hAnsiTheme="minorHAnsi"/>
          <w:b/>
          <w:kern w:val="28"/>
        </w:rPr>
        <w:t>1.</w:t>
      </w:r>
      <w:r w:rsidRPr="00027E9C">
        <w:rPr>
          <w:rFonts w:asciiTheme="minorHAnsi" w:hAnsiTheme="minorHAnsi"/>
          <w:b/>
          <w:kern w:val="28"/>
        </w:rPr>
        <w:tab/>
      </w:r>
      <w:r w:rsidR="00775DFE" w:rsidRPr="00027E9C">
        <w:rPr>
          <w:rFonts w:asciiTheme="minorHAnsi" w:hAnsiTheme="minorHAnsi"/>
          <w:b/>
          <w:kern w:val="28"/>
        </w:rPr>
        <w:t>DESCRIPCIÓN</w:t>
      </w:r>
    </w:p>
    <w:p w:rsidR="00C931AB" w:rsidRPr="00027E9C" w:rsidRDefault="00C931AB" w:rsidP="001101DD">
      <w:pPr>
        <w:spacing w:before="0" w:after="0"/>
        <w:rPr>
          <w:rFonts w:asciiTheme="minorHAnsi" w:hAnsiTheme="minorHAnsi"/>
          <w:kern w:val="28"/>
        </w:rPr>
      </w:pPr>
      <w:r w:rsidRPr="00027E9C">
        <w:rPr>
          <w:rFonts w:asciiTheme="minorHAnsi" w:hAnsiTheme="minorHAnsi"/>
          <w:kern w:val="28"/>
        </w:rPr>
        <w:t>Este ítem se refiere al vaciado de una capa de hormigón pobre con dosificación 1: 5: 5, que servirá de nivelación, cama o asiento para la construcción de diferentes estructuras o para otros fines, de acuerdo a la altura y sectores singularizados en los planos de detalle, formulario de presentación de propuestas y/o instrucciones del SUPERVISOR de Obra.</w:t>
      </w:r>
    </w:p>
    <w:p w:rsidR="00C931AB" w:rsidRPr="00027E9C" w:rsidRDefault="00C931AB" w:rsidP="001101DD">
      <w:pPr>
        <w:spacing w:before="0" w:after="0"/>
        <w:rPr>
          <w:rFonts w:asciiTheme="minorHAnsi" w:hAnsiTheme="minorHAnsi"/>
          <w:kern w:val="28"/>
        </w:rPr>
      </w:pPr>
    </w:p>
    <w:p w:rsidR="00C931AB" w:rsidRPr="00027E9C" w:rsidRDefault="00C931AB" w:rsidP="001101DD">
      <w:pPr>
        <w:spacing w:before="0" w:after="0"/>
        <w:rPr>
          <w:rFonts w:asciiTheme="minorHAnsi" w:hAnsiTheme="minorHAnsi"/>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_Ref394396804 \r </w:instrText>
      </w:r>
      <w:r w:rsidR="0093480D" w:rsidRPr="00027E9C">
        <w:rPr>
          <w:rFonts w:asciiTheme="minorHAnsi" w:hAnsiTheme="minorHAnsi"/>
          <w:lang w:val="es-BO"/>
        </w:rPr>
        <w:instrText xml:space="preserve"> \* MERGEFORMAT </w:instrText>
      </w:r>
      <w:r w:rsidRPr="00027E9C">
        <w:rPr>
          <w:rFonts w:asciiTheme="minorHAnsi" w:hAnsiTheme="minorHAnsi"/>
          <w:lang w:val="es-BO"/>
        </w:rPr>
        <w:fldChar w:fldCharType="separate"/>
      </w:r>
      <w:r w:rsidR="00FE5AB1">
        <w:rPr>
          <w:rFonts w:asciiTheme="minorHAnsi" w:hAnsiTheme="minorHAnsi"/>
          <w:lang w:val="es-BO"/>
        </w:rPr>
        <w:t>0.15</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_Ref394396804 </w:instrText>
      </w:r>
      <w:r w:rsidR="0093480D" w:rsidRPr="00027E9C">
        <w:rPr>
          <w:rFonts w:asciiTheme="minorHAnsi" w:hAnsiTheme="minorHAnsi"/>
          <w:lang w:val="es-BO"/>
        </w:rPr>
        <w:instrText xml:space="preserve"> \* MERGEFORMAT </w:instrText>
      </w:r>
      <w:r w:rsidRPr="00027E9C">
        <w:rPr>
          <w:rFonts w:asciiTheme="minorHAnsi" w:hAnsiTheme="minorHAnsi"/>
          <w:lang w:val="es-BO"/>
        </w:rPr>
        <w:fldChar w:fldCharType="separate"/>
      </w:r>
      <w:r w:rsidR="00FE5AB1" w:rsidRPr="00FE5AB1">
        <w:rPr>
          <w:rFonts w:asciiTheme="minorHAnsi" w:hAnsiTheme="minorHAnsi"/>
          <w:lang w:val="es-BO"/>
        </w:rPr>
        <w:t>HORMIGÓN POBRE.</w:t>
      </w:r>
      <w:r w:rsidRPr="00027E9C">
        <w:rPr>
          <w:rFonts w:asciiTheme="minorHAnsi" w:hAnsiTheme="minorHAnsi"/>
          <w:lang w:val="es-BO"/>
        </w:rPr>
        <w:fldChar w:fldCharType="end"/>
      </w:r>
    </w:p>
    <w:p w:rsidR="005349A2" w:rsidRPr="00027E9C" w:rsidRDefault="005349A2" w:rsidP="001101DD">
      <w:pPr>
        <w:spacing w:before="0" w:after="0"/>
        <w:rPr>
          <w:rFonts w:asciiTheme="minorHAnsi" w:hAnsiTheme="minorHAnsi"/>
          <w:lang w:val="es-BO"/>
        </w:rPr>
      </w:pPr>
    </w:p>
    <w:p w:rsidR="00C931AB" w:rsidRPr="00027E9C" w:rsidRDefault="00C931AB" w:rsidP="001101DD">
      <w:pPr>
        <w:pStyle w:val="Ttulo2"/>
        <w:numPr>
          <w:ilvl w:val="1"/>
          <w:numId w:val="1"/>
        </w:numPr>
        <w:spacing w:before="0" w:after="0"/>
        <w:ind w:left="851" w:hanging="851"/>
        <w:rPr>
          <w:rFonts w:asciiTheme="minorHAnsi" w:hAnsiTheme="minorHAnsi"/>
        </w:rPr>
      </w:pPr>
      <w:bookmarkStart w:id="494" w:name="_Toc394508828"/>
      <w:bookmarkStart w:id="495" w:name="_Toc439685350"/>
      <w:r w:rsidRPr="00027E9C">
        <w:rPr>
          <w:rFonts w:asciiTheme="minorHAnsi" w:hAnsiTheme="minorHAnsi"/>
        </w:rPr>
        <w:t xml:space="preserve">ZAPATA DE </w:t>
      </w:r>
      <w:r w:rsidR="00130C03" w:rsidRPr="00027E9C">
        <w:rPr>
          <w:rFonts w:asciiTheme="minorHAnsi" w:hAnsiTheme="minorHAnsi"/>
        </w:rPr>
        <w:t xml:space="preserve">Ho </w:t>
      </w:r>
      <w:proofErr w:type="spellStart"/>
      <w:r w:rsidR="00130C03" w:rsidRPr="00027E9C">
        <w:rPr>
          <w:rFonts w:asciiTheme="minorHAnsi" w:hAnsiTheme="minorHAnsi"/>
        </w:rPr>
        <w:t>Ao</w:t>
      </w:r>
      <w:proofErr w:type="spellEnd"/>
      <w:r w:rsidRPr="00027E9C">
        <w:rPr>
          <w:rFonts w:asciiTheme="minorHAnsi" w:hAnsiTheme="minorHAnsi"/>
        </w:rPr>
        <w:t xml:space="preserve"> DOSIF: 1:2:3</w:t>
      </w:r>
      <w:bookmarkEnd w:id="494"/>
      <w:bookmarkEnd w:id="495"/>
    </w:p>
    <w:p w:rsidR="00C931AB" w:rsidRPr="00027E9C" w:rsidRDefault="00C931AB" w:rsidP="001101DD">
      <w:pPr>
        <w:spacing w:before="0" w:after="0"/>
        <w:rPr>
          <w:rFonts w:asciiTheme="minorHAnsi" w:hAnsiTheme="minorHAnsi"/>
          <w:b/>
          <w:lang w:val="es-BO"/>
        </w:rPr>
      </w:pPr>
      <w:r w:rsidRPr="00027E9C">
        <w:rPr>
          <w:rFonts w:asciiTheme="minorHAnsi" w:hAnsiTheme="minorHAnsi"/>
          <w:b/>
          <w:lang w:val="es-BO"/>
        </w:rPr>
        <w:t>UND. M3</w:t>
      </w:r>
    </w:p>
    <w:p w:rsidR="00532A76" w:rsidRPr="00027E9C" w:rsidRDefault="00532A76" w:rsidP="001101DD">
      <w:pPr>
        <w:spacing w:before="0" w:after="0"/>
        <w:rPr>
          <w:rFonts w:asciiTheme="minorHAnsi" w:hAnsiTheme="minorHAnsi"/>
          <w:b/>
          <w:lang w:val="es-BO"/>
        </w:rPr>
      </w:pPr>
    </w:p>
    <w:p w:rsidR="00C931AB" w:rsidRPr="00027E9C" w:rsidRDefault="00C931AB" w:rsidP="001101DD">
      <w:pPr>
        <w:spacing w:before="0" w:after="0"/>
        <w:rPr>
          <w:rFonts w:asciiTheme="minorHAnsi" w:hAnsiTheme="minorHAnsi"/>
          <w:b/>
          <w:kern w:val="28"/>
        </w:rPr>
      </w:pPr>
      <w:r w:rsidRPr="00027E9C">
        <w:rPr>
          <w:rFonts w:asciiTheme="minorHAnsi" w:hAnsiTheme="minorHAnsi"/>
          <w:b/>
          <w:kern w:val="28"/>
        </w:rPr>
        <w:t>1.</w:t>
      </w:r>
      <w:r w:rsidRPr="00027E9C">
        <w:rPr>
          <w:rFonts w:asciiTheme="minorHAnsi" w:hAnsiTheme="minorHAnsi"/>
          <w:b/>
          <w:kern w:val="28"/>
        </w:rPr>
        <w:tab/>
      </w:r>
      <w:r w:rsidR="00775DFE" w:rsidRPr="00027E9C">
        <w:rPr>
          <w:rFonts w:asciiTheme="minorHAnsi" w:hAnsiTheme="minorHAnsi"/>
          <w:b/>
          <w:kern w:val="28"/>
        </w:rPr>
        <w:t>DESCRIPCIÓN</w:t>
      </w:r>
    </w:p>
    <w:p w:rsidR="00C931AB" w:rsidRPr="00027E9C" w:rsidRDefault="00C931AB" w:rsidP="001101DD">
      <w:pPr>
        <w:spacing w:before="0" w:after="0"/>
        <w:rPr>
          <w:rFonts w:asciiTheme="minorHAnsi" w:hAnsiTheme="minorHAnsi"/>
          <w:kern w:val="28"/>
        </w:rPr>
      </w:pPr>
      <w:r w:rsidRPr="00027E9C">
        <w:rPr>
          <w:rFonts w:asciiTheme="minorHAnsi" w:hAnsiTheme="minorHAnsi"/>
          <w:kern w:val="28"/>
        </w:rPr>
        <w:t>Este ítem comprende la ejecución de elementos que sirven de fundación a las estructuras, en este caso zapatas aisladas, de acuerdo a los planos de detalle, formulario de presentación de propuestas y/o indicaciones del SUPERVISOR de Obra.</w:t>
      </w:r>
    </w:p>
    <w:p w:rsidR="00C931AB" w:rsidRPr="00027E9C" w:rsidRDefault="00C931AB" w:rsidP="001101DD">
      <w:pPr>
        <w:spacing w:before="0" w:after="0"/>
        <w:rPr>
          <w:rFonts w:asciiTheme="minorHAnsi" w:hAnsiTheme="minorHAnsi"/>
          <w:kern w:val="28"/>
        </w:rPr>
      </w:pPr>
      <w:r w:rsidRPr="00027E9C">
        <w:rPr>
          <w:rFonts w:asciiTheme="minorHAnsi" w:hAnsiTheme="minorHAnsi"/>
          <w:kern w:val="28"/>
        </w:rPr>
        <w:t>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Órdenes.</w:t>
      </w:r>
    </w:p>
    <w:p w:rsidR="00C931AB" w:rsidRPr="00027E9C" w:rsidRDefault="00C931AB" w:rsidP="001101DD">
      <w:pPr>
        <w:spacing w:before="0" w:after="0"/>
        <w:rPr>
          <w:rFonts w:asciiTheme="minorHAnsi" w:hAnsiTheme="minorHAnsi"/>
          <w:kern w:val="28"/>
        </w:rPr>
      </w:pPr>
      <w:r w:rsidRPr="00027E9C">
        <w:rPr>
          <w:rFonts w:asciiTheme="minorHAnsi" w:hAnsiTheme="minorHAnsi"/>
          <w:kern w:val="28"/>
        </w:rPr>
        <w:t>Todas las estructuras de hormigón armado, deberán ser ejecutadas de acuerdo con las dosificaciones y resistencias establecidas en los planos, formulario de presentación de propuestas y en estricta sujeción con las exigencias y requisitos establecidos en la Norma Boliviana del Hormigón Armado CBH-87.</w:t>
      </w:r>
    </w:p>
    <w:p w:rsidR="00C931AB" w:rsidRPr="00027E9C" w:rsidRDefault="00C931AB" w:rsidP="001101DD">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_Ref394396902 \r </w:instrText>
      </w:r>
      <w:r w:rsidR="0093480D" w:rsidRPr="00027E9C">
        <w:rPr>
          <w:rFonts w:asciiTheme="minorHAnsi" w:hAnsiTheme="minorHAnsi"/>
          <w:lang w:val="es-BO"/>
        </w:rPr>
        <w:instrText xml:space="preserve"> \* MERGEFORMAT </w:instrText>
      </w:r>
      <w:r w:rsidRPr="00027E9C">
        <w:rPr>
          <w:rFonts w:asciiTheme="minorHAnsi" w:hAnsiTheme="minorHAnsi"/>
          <w:lang w:val="es-BO"/>
        </w:rPr>
        <w:fldChar w:fldCharType="separate"/>
      </w:r>
      <w:r w:rsidR="00FE5AB1">
        <w:rPr>
          <w:rFonts w:asciiTheme="minorHAnsi" w:hAnsiTheme="minorHAnsi"/>
          <w:lang w:val="es-BO"/>
        </w:rPr>
        <w:t>0.16</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_Ref394396902 </w:instrText>
      </w:r>
      <w:r w:rsidR="0093480D" w:rsidRPr="00027E9C">
        <w:rPr>
          <w:rFonts w:asciiTheme="minorHAnsi" w:hAnsiTheme="minorHAnsi"/>
          <w:lang w:val="es-BO"/>
        </w:rPr>
        <w:instrText xml:space="preserve"> \* MERGEFORMAT </w:instrText>
      </w:r>
      <w:r w:rsidRPr="00027E9C">
        <w:rPr>
          <w:rFonts w:asciiTheme="minorHAnsi" w:hAnsiTheme="minorHAnsi"/>
          <w:lang w:val="es-BO"/>
        </w:rPr>
        <w:fldChar w:fldCharType="separate"/>
      </w:r>
      <w:r w:rsidR="00FE5AB1" w:rsidRPr="00FE5AB1">
        <w:rPr>
          <w:rFonts w:asciiTheme="minorHAnsi" w:hAnsiTheme="minorHAnsi"/>
          <w:lang w:val="es-BO"/>
        </w:rPr>
        <w:t xml:space="preserve">ZAPATA DE </w:t>
      </w:r>
      <w:r w:rsidRPr="00027E9C">
        <w:rPr>
          <w:rFonts w:asciiTheme="minorHAnsi" w:hAnsiTheme="minorHAnsi"/>
          <w:lang w:val="es-BO"/>
        </w:rPr>
        <w:fldChar w:fldCharType="end"/>
      </w:r>
      <w:r w:rsidR="00AE2CA8" w:rsidRPr="00027E9C">
        <w:rPr>
          <w:rFonts w:asciiTheme="minorHAnsi" w:hAnsiTheme="minorHAnsi"/>
          <w:lang w:val="es-BO"/>
        </w:rPr>
        <w:t xml:space="preserve">Ho </w:t>
      </w:r>
      <w:proofErr w:type="spellStart"/>
      <w:r w:rsidR="00AE2CA8" w:rsidRPr="00027E9C">
        <w:rPr>
          <w:rFonts w:asciiTheme="minorHAnsi" w:hAnsiTheme="minorHAnsi"/>
          <w:lang w:val="es-BO"/>
        </w:rPr>
        <w:t>Ao</w:t>
      </w:r>
      <w:proofErr w:type="spellEnd"/>
    </w:p>
    <w:p w:rsidR="00C931AB" w:rsidRPr="00027E9C" w:rsidRDefault="00C931AB" w:rsidP="001101DD">
      <w:pPr>
        <w:spacing w:before="0" w:after="0"/>
        <w:rPr>
          <w:rFonts w:asciiTheme="minorHAnsi" w:hAnsiTheme="minorHAnsi"/>
          <w:lang w:val="es-BO"/>
        </w:rPr>
      </w:pPr>
    </w:p>
    <w:p w:rsidR="00C931AB" w:rsidRPr="00027E9C" w:rsidRDefault="00C931AB" w:rsidP="001101DD">
      <w:pPr>
        <w:pStyle w:val="Ttulo2"/>
        <w:numPr>
          <w:ilvl w:val="1"/>
          <w:numId w:val="1"/>
        </w:numPr>
        <w:spacing w:before="0" w:after="0"/>
        <w:ind w:left="851" w:hanging="851"/>
        <w:rPr>
          <w:rFonts w:asciiTheme="minorHAnsi" w:hAnsiTheme="minorHAnsi"/>
        </w:rPr>
      </w:pPr>
      <w:bookmarkStart w:id="496" w:name="_Toc394508829"/>
      <w:bookmarkStart w:id="497" w:name="_Toc439685351"/>
      <w:r w:rsidRPr="00027E9C">
        <w:rPr>
          <w:rFonts w:asciiTheme="minorHAnsi" w:hAnsiTheme="minorHAnsi"/>
        </w:rPr>
        <w:t xml:space="preserve">VIGA DE </w:t>
      </w:r>
      <w:r w:rsidR="00130C03" w:rsidRPr="00027E9C">
        <w:rPr>
          <w:rFonts w:asciiTheme="minorHAnsi" w:hAnsiTheme="minorHAnsi"/>
        </w:rPr>
        <w:t xml:space="preserve">Ho </w:t>
      </w:r>
      <w:proofErr w:type="spellStart"/>
      <w:r w:rsidR="00130C03" w:rsidRPr="00027E9C">
        <w:rPr>
          <w:rFonts w:asciiTheme="minorHAnsi" w:hAnsiTheme="minorHAnsi"/>
        </w:rPr>
        <w:t>Ao</w:t>
      </w:r>
      <w:proofErr w:type="spellEnd"/>
      <w:r w:rsidRPr="00027E9C">
        <w:rPr>
          <w:rFonts w:asciiTheme="minorHAnsi" w:hAnsiTheme="minorHAnsi"/>
        </w:rPr>
        <w:t xml:space="preserve"> </w:t>
      </w:r>
      <w:bookmarkEnd w:id="496"/>
      <w:r w:rsidR="003A7B25" w:rsidRPr="00027E9C">
        <w:rPr>
          <w:rFonts w:asciiTheme="minorHAnsi" w:hAnsiTheme="minorHAnsi"/>
        </w:rPr>
        <w:t>FUNDACIÓN</w:t>
      </w:r>
      <w:bookmarkEnd w:id="497"/>
    </w:p>
    <w:p w:rsidR="00C931AB" w:rsidRPr="00027E9C" w:rsidRDefault="00C931AB" w:rsidP="001101DD">
      <w:pPr>
        <w:spacing w:before="0" w:after="0"/>
        <w:rPr>
          <w:rFonts w:asciiTheme="minorHAnsi" w:hAnsiTheme="minorHAnsi"/>
          <w:b/>
          <w:lang w:val="es-BO"/>
        </w:rPr>
      </w:pPr>
      <w:r w:rsidRPr="00027E9C">
        <w:rPr>
          <w:rFonts w:asciiTheme="minorHAnsi" w:hAnsiTheme="minorHAnsi"/>
          <w:b/>
          <w:lang w:val="es-BO"/>
        </w:rPr>
        <w:t>UND M3</w:t>
      </w:r>
    </w:p>
    <w:p w:rsidR="00532A76" w:rsidRPr="00027E9C" w:rsidRDefault="00532A76" w:rsidP="001101DD">
      <w:pPr>
        <w:spacing w:before="0" w:after="0"/>
        <w:rPr>
          <w:rFonts w:asciiTheme="minorHAnsi" w:hAnsiTheme="minorHAnsi"/>
          <w:lang w:val="es-BO"/>
        </w:rPr>
      </w:pPr>
    </w:p>
    <w:p w:rsidR="00C931AB" w:rsidRPr="00027E9C" w:rsidRDefault="00C931AB" w:rsidP="001101DD">
      <w:pPr>
        <w:spacing w:before="0" w:after="0"/>
        <w:rPr>
          <w:rFonts w:asciiTheme="minorHAnsi" w:hAnsiTheme="minorHAnsi"/>
          <w:b/>
          <w:lang w:val="es-BO"/>
        </w:rPr>
      </w:pPr>
      <w:r w:rsidRPr="00027E9C">
        <w:rPr>
          <w:rFonts w:asciiTheme="minorHAnsi" w:hAnsiTheme="minorHAnsi"/>
          <w:b/>
          <w:lang w:val="es-BO"/>
        </w:rPr>
        <w:t>1.</w:t>
      </w:r>
      <w:r w:rsidRPr="00027E9C">
        <w:rPr>
          <w:rFonts w:asciiTheme="minorHAnsi" w:hAnsiTheme="minorHAnsi"/>
          <w:b/>
          <w:lang w:val="es-BO"/>
        </w:rPr>
        <w:tab/>
      </w:r>
      <w:r w:rsidR="00775DFE" w:rsidRPr="00027E9C">
        <w:rPr>
          <w:rFonts w:asciiTheme="minorHAnsi" w:hAnsiTheme="minorHAnsi"/>
          <w:b/>
          <w:lang w:val="es-BO"/>
        </w:rPr>
        <w:t>DESCRIPCIÓN</w:t>
      </w:r>
    </w:p>
    <w:p w:rsidR="00C931AB" w:rsidRPr="00027E9C" w:rsidRDefault="00C931AB" w:rsidP="001101DD">
      <w:pPr>
        <w:spacing w:before="0" w:after="0"/>
        <w:rPr>
          <w:rFonts w:asciiTheme="minorHAnsi" w:hAnsiTheme="minorHAnsi"/>
          <w:lang w:val="es-BO"/>
        </w:rPr>
      </w:pPr>
      <w:r w:rsidRPr="00027E9C">
        <w:rPr>
          <w:rFonts w:asciiTheme="minorHAnsi" w:hAnsiTheme="minorHAnsi"/>
          <w:lang w:val="es-BO"/>
        </w:rPr>
        <w:t>Este ítem comprende la fabricación, transporte, colocación, vibrado, protección y curado del hormigón en los moldes o encofrados con estructura de fierro</w:t>
      </w:r>
      <w:r w:rsidR="00197FC6" w:rsidRPr="00027E9C">
        <w:rPr>
          <w:rFonts w:asciiTheme="minorHAnsi" w:hAnsiTheme="minorHAnsi"/>
          <w:lang w:val="es-BO"/>
        </w:rPr>
        <w:t xml:space="preserve"> de las vigas de </w:t>
      </w:r>
      <w:proofErr w:type="spellStart"/>
      <w:r w:rsidR="00197FC6" w:rsidRPr="00027E9C">
        <w:rPr>
          <w:rFonts w:asciiTheme="minorHAnsi" w:hAnsiTheme="minorHAnsi"/>
          <w:lang w:val="es-BO"/>
        </w:rPr>
        <w:t>arriostramiento</w:t>
      </w:r>
      <w:proofErr w:type="spellEnd"/>
      <w:r w:rsidR="00197FC6" w:rsidRPr="00027E9C">
        <w:rPr>
          <w:rFonts w:asciiTheme="minorHAnsi" w:hAnsiTheme="minorHAnsi"/>
          <w:lang w:val="es-BO"/>
        </w:rPr>
        <w:t xml:space="preserve"> del Galpón a nivel de piso según detalles de planos constructivos</w:t>
      </w:r>
      <w:r w:rsidRPr="00027E9C">
        <w:rPr>
          <w:rFonts w:asciiTheme="minorHAnsi" w:hAnsiTheme="minorHAnsi"/>
          <w:lang w:val="es-BO"/>
        </w:rPr>
        <w:t>.</w:t>
      </w:r>
    </w:p>
    <w:p w:rsidR="00C931AB" w:rsidRPr="00027E9C" w:rsidRDefault="00C931AB" w:rsidP="001101DD">
      <w:pPr>
        <w:spacing w:before="0" w:after="0"/>
        <w:rPr>
          <w:rFonts w:asciiTheme="minorHAnsi" w:hAnsiTheme="minorHAnsi"/>
          <w:lang w:val="es-BO"/>
        </w:rPr>
      </w:pPr>
      <w:r w:rsidRPr="00027E9C">
        <w:rPr>
          <w:rFonts w:asciiTheme="minorHAnsi" w:hAnsiTheme="minorHAnsi"/>
          <w:lang w:val="es-BO"/>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C931AB" w:rsidRPr="00027E9C" w:rsidRDefault="00C931AB" w:rsidP="001101DD">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_Ref394397366 \r </w:instrText>
      </w:r>
      <w:r w:rsidR="0093480D" w:rsidRPr="00027E9C">
        <w:rPr>
          <w:rFonts w:asciiTheme="minorHAnsi" w:hAnsiTheme="minorHAnsi"/>
          <w:lang w:val="es-BO"/>
        </w:rPr>
        <w:instrText xml:space="preserve"> \* MERGEFORMAT </w:instrText>
      </w:r>
      <w:r w:rsidRPr="00027E9C">
        <w:rPr>
          <w:rFonts w:asciiTheme="minorHAnsi" w:hAnsiTheme="minorHAnsi"/>
          <w:lang w:val="es-BO"/>
        </w:rPr>
        <w:fldChar w:fldCharType="separate"/>
      </w:r>
      <w:r w:rsidR="00FE5AB1">
        <w:rPr>
          <w:rFonts w:asciiTheme="minorHAnsi" w:hAnsiTheme="minorHAnsi"/>
          <w:lang w:val="es-BO"/>
        </w:rPr>
        <w:t>0.24</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_Ref394397366 </w:instrText>
      </w:r>
      <w:r w:rsidR="0093480D" w:rsidRPr="00027E9C">
        <w:rPr>
          <w:rFonts w:asciiTheme="minorHAnsi" w:hAnsiTheme="minorHAnsi"/>
          <w:lang w:val="es-BO"/>
        </w:rPr>
        <w:instrText xml:space="preserve"> \* MERGEFORMAT </w:instrText>
      </w:r>
      <w:r w:rsidRPr="00027E9C">
        <w:rPr>
          <w:rFonts w:asciiTheme="minorHAnsi" w:hAnsiTheme="minorHAnsi"/>
          <w:lang w:val="es-BO"/>
        </w:rPr>
        <w:fldChar w:fldCharType="separate"/>
      </w:r>
      <w:r w:rsidR="00FE5AB1" w:rsidRPr="00FE5AB1">
        <w:rPr>
          <w:rFonts w:asciiTheme="minorHAnsi" w:hAnsiTheme="minorHAnsi"/>
          <w:lang w:val="es-BO"/>
        </w:rPr>
        <w:t xml:space="preserve">VIGA DE </w:t>
      </w:r>
      <w:r w:rsidRPr="00027E9C">
        <w:rPr>
          <w:rFonts w:asciiTheme="minorHAnsi" w:hAnsiTheme="minorHAnsi"/>
          <w:lang w:val="es-BO"/>
        </w:rPr>
        <w:fldChar w:fldCharType="end"/>
      </w:r>
      <w:r w:rsidR="00AE2CA8" w:rsidRPr="00027E9C">
        <w:rPr>
          <w:rFonts w:asciiTheme="minorHAnsi" w:hAnsiTheme="minorHAnsi"/>
          <w:lang w:val="es-BO"/>
        </w:rPr>
        <w:t xml:space="preserve"> Ho </w:t>
      </w:r>
      <w:proofErr w:type="spellStart"/>
      <w:r w:rsidR="00AE2CA8" w:rsidRPr="00027E9C">
        <w:rPr>
          <w:rFonts w:asciiTheme="minorHAnsi" w:hAnsiTheme="minorHAnsi"/>
          <w:lang w:val="es-BO"/>
        </w:rPr>
        <w:t>Ao</w:t>
      </w:r>
      <w:proofErr w:type="spellEnd"/>
    </w:p>
    <w:p w:rsidR="00C931AB" w:rsidRPr="00027E9C" w:rsidRDefault="00C931AB" w:rsidP="001101DD">
      <w:pPr>
        <w:spacing w:before="0" w:after="0"/>
        <w:rPr>
          <w:rFonts w:asciiTheme="minorHAnsi" w:hAnsiTheme="minorHAnsi"/>
          <w:lang w:val="es-BO"/>
        </w:rPr>
      </w:pPr>
    </w:p>
    <w:p w:rsidR="00C931AB" w:rsidRPr="00027E9C" w:rsidRDefault="00C931AB" w:rsidP="001101DD">
      <w:pPr>
        <w:pStyle w:val="Ttulo2"/>
        <w:numPr>
          <w:ilvl w:val="1"/>
          <w:numId w:val="1"/>
        </w:numPr>
        <w:spacing w:before="0" w:after="0"/>
        <w:ind w:left="851" w:hanging="851"/>
        <w:rPr>
          <w:rFonts w:asciiTheme="minorHAnsi" w:hAnsiTheme="minorHAnsi"/>
        </w:rPr>
      </w:pPr>
      <w:bookmarkStart w:id="498" w:name="_Toc394508830"/>
      <w:bookmarkStart w:id="499" w:name="_Toc439685352"/>
      <w:r w:rsidRPr="00027E9C">
        <w:rPr>
          <w:rFonts w:asciiTheme="minorHAnsi" w:hAnsiTheme="minorHAnsi"/>
        </w:rPr>
        <w:t>RELLENO Y COMPACTADO CON MATERIAL SELECCIONADO</w:t>
      </w:r>
      <w:bookmarkEnd w:id="498"/>
      <w:bookmarkEnd w:id="499"/>
    </w:p>
    <w:p w:rsidR="00C931AB" w:rsidRPr="00027E9C" w:rsidRDefault="00C931AB" w:rsidP="001101DD">
      <w:pPr>
        <w:spacing w:before="0" w:after="0"/>
        <w:rPr>
          <w:rFonts w:asciiTheme="minorHAnsi" w:hAnsiTheme="minorHAnsi"/>
          <w:b/>
          <w:lang w:val="es-BO"/>
        </w:rPr>
      </w:pPr>
      <w:r w:rsidRPr="00027E9C">
        <w:rPr>
          <w:rFonts w:asciiTheme="minorHAnsi" w:hAnsiTheme="minorHAnsi"/>
          <w:b/>
          <w:lang w:val="es-BO"/>
        </w:rPr>
        <w:t>UND. M3</w:t>
      </w:r>
    </w:p>
    <w:p w:rsidR="00C931AB" w:rsidRPr="00027E9C" w:rsidRDefault="00C931AB" w:rsidP="001101DD">
      <w:pPr>
        <w:spacing w:before="0" w:after="0"/>
        <w:rPr>
          <w:rFonts w:asciiTheme="minorHAnsi" w:hAnsiTheme="minorHAnsi"/>
          <w:lang w:val="es-BO"/>
        </w:rPr>
      </w:pPr>
    </w:p>
    <w:p w:rsidR="00C931AB" w:rsidRPr="00027E9C" w:rsidRDefault="00C931AB" w:rsidP="001101DD">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r>
      <w:r w:rsidR="00775DFE" w:rsidRPr="00027E9C">
        <w:rPr>
          <w:rFonts w:asciiTheme="minorHAnsi" w:hAnsiTheme="minorHAnsi"/>
          <w:b/>
          <w:kern w:val="28"/>
        </w:rPr>
        <w:t>DESCRIPCIÓN</w:t>
      </w:r>
    </w:p>
    <w:p w:rsidR="004637EC" w:rsidRPr="00027E9C" w:rsidRDefault="004637EC" w:rsidP="001101DD">
      <w:pPr>
        <w:spacing w:before="0" w:after="0"/>
        <w:rPr>
          <w:rFonts w:asciiTheme="minorHAnsi" w:hAnsiTheme="minorHAnsi"/>
          <w:kern w:val="28"/>
        </w:rPr>
      </w:pPr>
      <w:r w:rsidRPr="00027E9C">
        <w:rPr>
          <w:rFonts w:asciiTheme="minorHAnsi" w:hAnsiTheme="minorHAnsi"/>
          <w:kern w:val="28"/>
        </w:rPr>
        <w:t>Este ítem comprende el suministro de tierra seleccionada y todos los trabajos de relleno y compactado que deberán realizarse después de haber sido concluidos las obras de fundaciones aisladas o corridas que tienen el objetivo de elevar el nivel de piso terminado. Además en caso de que el estudio de suelos determine la necesidad de mejoramiento de suelos de la base de fundación de zapatas por la baja tensión admisible de resistencia del terreno debe realizarse el mejoramiento de suelos hasta una profundidad no menor a 1,0 metros y no mayor a 1,8</w:t>
      </w:r>
      <w:r w:rsidR="00EB54C2" w:rsidRPr="00027E9C">
        <w:rPr>
          <w:rFonts w:asciiTheme="minorHAnsi" w:hAnsiTheme="minorHAnsi"/>
          <w:kern w:val="28"/>
        </w:rPr>
        <w:t xml:space="preserve"> metros </w:t>
      </w:r>
      <w:r w:rsidRPr="00027E9C">
        <w:rPr>
          <w:rFonts w:asciiTheme="minorHAnsi" w:hAnsiTheme="minorHAnsi"/>
          <w:kern w:val="28"/>
        </w:rPr>
        <w:t>(Según las condiciones de campo y recomendaciones del especialista en geotecnia), del Galpón según se especifique en los planos, formulario de presentación de propuestas y/o instrucciones del SUPERVISOR de Obra.</w:t>
      </w:r>
    </w:p>
    <w:p w:rsidR="006802FA" w:rsidRPr="00027E9C" w:rsidRDefault="006802FA" w:rsidP="001101DD">
      <w:pPr>
        <w:spacing w:before="0" w:after="0"/>
        <w:rPr>
          <w:rFonts w:asciiTheme="minorHAnsi" w:hAnsiTheme="minorHAnsi"/>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_Ref394397225 \r </w:instrText>
      </w:r>
      <w:r w:rsidR="0093480D" w:rsidRPr="00027E9C">
        <w:rPr>
          <w:rFonts w:asciiTheme="minorHAnsi" w:hAnsiTheme="minorHAnsi"/>
          <w:lang w:val="es-BO"/>
        </w:rPr>
        <w:instrText xml:space="preserve"> \* MERGEFORMAT </w:instrText>
      </w:r>
      <w:r w:rsidRPr="00027E9C">
        <w:rPr>
          <w:rFonts w:asciiTheme="minorHAnsi" w:hAnsiTheme="minorHAnsi"/>
          <w:lang w:val="es-BO"/>
        </w:rPr>
        <w:fldChar w:fldCharType="separate"/>
      </w:r>
      <w:r w:rsidR="00FE5AB1">
        <w:rPr>
          <w:rFonts w:asciiTheme="minorHAnsi" w:hAnsiTheme="minorHAnsi"/>
          <w:lang w:val="es-BO"/>
        </w:rPr>
        <w:t>0.21</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_Ref394397225 </w:instrText>
      </w:r>
      <w:r w:rsidR="0093480D" w:rsidRPr="00027E9C">
        <w:rPr>
          <w:rFonts w:asciiTheme="minorHAnsi" w:hAnsiTheme="minorHAnsi"/>
          <w:lang w:val="es-BO"/>
        </w:rPr>
        <w:instrText xml:space="preserve"> \* MERGEFORMAT </w:instrText>
      </w:r>
      <w:r w:rsidRPr="00027E9C">
        <w:rPr>
          <w:rFonts w:asciiTheme="minorHAnsi" w:hAnsiTheme="minorHAnsi"/>
          <w:lang w:val="es-BO"/>
        </w:rPr>
        <w:fldChar w:fldCharType="separate"/>
      </w:r>
      <w:r w:rsidR="00FE5AB1" w:rsidRPr="00FE5AB1">
        <w:rPr>
          <w:rFonts w:asciiTheme="minorHAnsi" w:hAnsiTheme="minorHAnsi"/>
          <w:lang w:val="es-BO"/>
        </w:rPr>
        <w:t>RELLENO Y COMPACTADO CON MATERIAL SELECCIONADO</w:t>
      </w:r>
      <w:r w:rsidRPr="00027E9C">
        <w:rPr>
          <w:rFonts w:asciiTheme="minorHAnsi" w:hAnsiTheme="minorHAnsi"/>
          <w:lang w:val="es-BO"/>
        </w:rPr>
        <w:fldChar w:fldCharType="end"/>
      </w:r>
      <w:r w:rsidRPr="00027E9C">
        <w:rPr>
          <w:rFonts w:asciiTheme="minorHAnsi" w:hAnsiTheme="minorHAnsi"/>
          <w:lang w:val="es-BO"/>
        </w:rPr>
        <w:t xml:space="preserve">. </w:t>
      </w:r>
      <w:proofErr w:type="gramStart"/>
      <w:r w:rsidRPr="00027E9C">
        <w:rPr>
          <w:rFonts w:asciiTheme="minorHAnsi" w:hAnsiTheme="minorHAnsi"/>
          <w:lang w:val="es-BO"/>
        </w:rPr>
        <w:t>y</w:t>
      </w:r>
      <w:proofErr w:type="gramEnd"/>
      <w:r w:rsidRPr="00027E9C">
        <w:rPr>
          <w:rFonts w:asciiTheme="minorHAnsi" w:hAnsiTheme="minorHAnsi"/>
          <w:lang w:val="es-BO"/>
        </w:rPr>
        <w:t xml:space="preserve"> lo especificado en 0.14</w:t>
      </w:r>
      <w:r w:rsidRPr="00027E9C">
        <w:rPr>
          <w:rFonts w:asciiTheme="minorHAnsi" w:hAnsiTheme="minorHAnsi"/>
          <w:lang w:val="es-BO"/>
        </w:rPr>
        <w:tab/>
        <w:t xml:space="preserve">MEJORAMIENTO DE SUELO DE </w:t>
      </w:r>
      <w:r w:rsidR="003A7B25" w:rsidRPr="00027E9C">
        <w:rPr>
          <w:rFonts w:asciiTheme="minorHAnsi" w:hAnsiTheme="minorHAnsi"/>
          <w:lang w:val="es-BO"/>
        </w:rPr>
        <w:t>FUNDACIÓN</w:t>
      </w:r>
      <w:r w:rsidRPr="00027E9C">
        <w:rPr>
          <w:rFonts w:asciiTheme="minorHAnsi" w:hAnsiTheme="minorHAnsi"/>
          <w:lang w:val="es-BO"/>
        </w:rPr>
        <w:t>.</w:t>
      </w:r>
    </w:p>
    <w:p w:rsidR="00532A76" w:rsidRPr="00027E9C" w:rsidRDefault="00532A76" w:rsidP="001101DD">
      <w:pPr>
        <w:spacing w:before="0" w:after="0"/>
        <w:rPr>
          <w:rFonts w:asciiTheme="minorHAnsi" w:hAnsiTheme="minorHAnsi"/>
          <w:lang w:val="es-BO"/>
        </w:rPr>
      </w:pPr>
    </w:p>
    <w:p w:rsidR="00C931AB" w:rsidRPr="00027E9C" w:rsidRDefault="003A7B25" w:rsidP="001101DD">
      <w:pPr>
        <w:pStyle w:val="Ttulo2"/>
        <w:numPr>
          <w:ilvl w:val="1"/>
          <w:numId w:val="1"/>
        </w:numPr>
        <w:spacing w:before="0" w:after="0"/>
        <w:ind w:left="851" w:hanging="851"/>
        <w:rPr>
          <w:rFonts w:asciiTheme="minorHAnsi" w:hAnsiTheme="minorHAnsi"/>
        </w:rPr>
      </w:pPr>
      <w:bookmarkStart w:id="500" w:name="_Toc427340961"/>
      <w:bookmarkStart w:id="501" w:name="_Toc427346347"/>
      <w:bookmarkStart w:id="502" w:name="_Toc427500884"/>
      <w:bookmarkStart w:id="503" w:name="_Toc427569656"/>
      <w:bookmarkStart w:id="504" w:name="_Toc427586951"/>
      <w:bookmarkStart w:id="505" w:name="_Toc427589728"/>
      <w:bookmarkStart w:id="506" w:name="_Toc427592805"/>
      <w:bookmarkStart w:id="507" w:name="_Toc427855011"/>
      <w:bookmarkStart w:id="508" w:name="_Toc427855334"/>
      <w:bookmarkStart w:id="509" w:name="_Toc427922549"/>
      <w:bookmarkStart w:id="510" w:name="_Toc427922873"/>
      <w:bookmarkStart w:id="511" w:name="_Toc427936896"/>
      <w:bookmarkStart w:id="512" w:name="_Toc427937217"/>
      <w:bookmarkStart w:id="513" w:name="_Toc427940377"/>
      <w:bookmarkStart w:id="514" w:name="_Toc427942771"/>
      <w:bookmarkStart w:id="515" w:name="_Toc427943088"/>
      <w:bookmarkStart w:id="516" w:name="_Toc428045149"/>
      <w:bookmarkStart w:id="517" w:name="_Toc428047952"/>
      <w:bookmarkStart w:id="518" w:name="_Toc428168314"/>
      <w:bookmarkStart w:id="519" w:name="_Toc428180197"/>
      <w:bookmarkStart w:id="520" w:name="_Toc428180514"/>
      <w:bookmarkStart w:id="521" w:name="_Toc428181667"/>
      <w:bookmarkStart w:id="522" w:name="_Toc428262307"/>
      <w:bookmarkStart w:id="523" w:name="_Toc428341496"/>
      <w:bookmarkStart w:id="524" w:name="_Toc428439243"/>
      <w:bookmarkStart w:id="525" w:name="_Toc428439949"/>
      <w:bookmarkStart w:id="526" w:name="_Toc430547399"/>
      <w:bookmarkStart w:id="527" w:name="_Toc430547717"/>
      <w:bookmarkStart w:id="528" w:name="_Toc430557247"/>
      <w:bookmarkStart w:id="529" w:name="_Toc430773078"/>
      <w:bookmarkStart w:id="530" w:name="_Toc430790818"/>
      <w:bookmarkStart w:id="531" w:name="_Toc430791509"/>
      <w:bookmarkStart w:id="532" w:name="_Toc431374194"/>
      <w:bookmarkStart w:id="533" w:name="_Toc431377250"/>
      <w:bookmarkStart w:id="534" w:name="_Toc433182818"/>
      <w:bookmarkStart w:id="535" w:name="_Toc433971539"/>
      <w:bookmarkStart w:id="536" w:name="_Toc433971872"/>
      <w:bookmarkStart w:id="537" w:name="_Toc434914017"/>
      <w:bookmarkStart w:id="538" w:name="_Toc439685353"/>
      <w:bookmarkStart w:id="539" w:name="_Toc394508831"/>
      <w:bookmarkStart w:id="540" w:name="_Toc439685354"/>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r w:rsidRPr="00027E9C">
        <w:rPr>
          <w:rFonts w:asciiTheme="minorHAnsi" w:hAnsiTheme="minorHAnsi"/>
        </w:rPr>
        <w:lastRenderedPageBreak/>
        <w:t>IMPERMEABILIZACIÓN</w:t>
      </w:r>
      <w:r w:rsidR="00C931AB" w:rsidRPr="00027E9C">
        <w:rPr>
          <w:rFonts w:asciiTheme="minorHAnsi" w:hAnsiTheme="minorHAnsi"/>
        </w:rPr>
        <w:t xml:space="preserve"> CON POLIETILENO</w:t>
      </w:r>
      <w:bookmarkEnd w:id="539"/>
      <w:bookmarkEnd w:id="540"/>
    </w:p>
    <w:p w:rsidR="00C931AB" w:rsidRPr="00027E9C" w:rsidRDefault="00C931AB" w:rsidP="001101DD">
      <w:pPr>
        <w:spacing w:before="0" w:after="0"/>
        <w:rPr>
          <w:rFonts w:asciiTheme="minorHAnsi" w:hAnsiTheme="minorHAnsi"/>
          <w:b/>
          <w:lang w:val="es-BO"/>
        </w:rPr>
      </w:pPr>
      <w:r w:rsidRPr="00027E9C">
        <w:rPr>
          <w:rFonts w:asciiTheme="minorHAnsi" w:hAnsiTheme="minorHAnsi"/>
          <w:b/>
          <w:lang w:val="es-BO"/>
        </w:rPr>
        <w:t>UND. M2</w:t>
      </w:r>
    </w:p>
    <w:p w:rsidR="00532A76" w:rsidRPr="00027E9C" w:rsidRDefault="00532A76" w:rsidP="001101DD">
      <w:pPr>
        <w:spacing w:before="0" w:after="0"/>
        <w:rPr>
          <w:rFonts w:asciiTheme="minorHAnsi" w:hAnsiTheme="minorHAnsi"/>
          <w:b/>
          <w:lang w:val="es-BO"/>
        </w:rPr>
      </w:pPr>
    </w:p>
    <w:p w:rsidR="00C931AB" w:rsidRPr="00027E9C" w:rsidRDefault="00C931AB" w:rsidP="001101DD">
      <w:pPr>
        <w:spacing w:before="0" w:after="0"/>
        <w:rPr>
          <w:rFonts w:asciiTheme="minorHAnsi" w:hAnsiTheme="minorHAnsi"/>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r>
      <w:r w:rsidR="00775DFE" w:rsidRPr="00027E9C">
        <w:rPr>
          <w:rFonts w:asciiTheme="minorHAnsi" w:hAnsiTheme="minorHAnsi"/>
          <w:b/>
          <w:kern w:val="28"/>
          <w:lang w:val="es-BO"/>
        </w:rPr>
        <w:t>DESCRIPCIÓN</w:t>
      </w:r>
    </w:p>
    <w:p w:rsidR="00696D98" w:rsidRPr="00027E9C" w:rsidRDefault="00696D98" w:rsidP="001101DD">
      <w:pPr>
        <w:spacing w:before="0" w:after="0"/>
        <w:rPr>
          <w:rFonts w:asciiTheme="minorHAnsi" w:hAnsiTheme="minorHAnsi"/>
          <w:kern w:val="28"/>
          <w:lang w:val="es-BO"/>
        </w:rPr>
      </w:pPr>
      <w:r w:rsidRPr="00027E9C">
        <w:rPr>
          <w:rFonts w:asciiTheme="minorHAnsi" w:hAnsiTheme="minorHAnsi"/>
          <w:kern w:val="28"/>
          <w:lang w:val="es-BO"/>
        </w:rPr>
        <w:t xml:space="preserve">Este ítem comprende la impermeabilización de diferentes elementos y sectores de una construcción que se encuentran en la oficina, de acuerdo a lo establecido en los planos de construcción, formulario de presentación de propuestas y/o instrucciones del SUPERVISOR de Obra; esta impermeabilización se considera entre el </w:t>
      </w:r>
      <w:proofErr w:type="spellStart"/>
      <w:r w:rsidRPr="00027E9C">
        <w:rPr>
          <w:rFonts w:asciiTheme="minorHAnsi" w:hAnsiTheme="minorHAnsi"/>
          <w:kern w:val="28"/>
          <w:lang w:val="es-BO"/>
        </w:rPr>
        <w:t>sobrecimiento</w:t>
      </w:r>
      <w:proofErr w:type="spellEnd"/>
      <w:r w:rsidRPr="00027E9C">
        <w:rPr>
          <w:rFonts w:asciiTheme="minorHAnsi" w:hAnsiTheme="minorHAnsi"/>
          <w:kern w:val="28"/>
          <w:lang w:val="es-BO"/>
        </w:rPr>
        <w:t xml:space="preserve"> y los muros, a objeto de evitar que el ascenso capilar del agua a través de los muros deteriore los mismos, los revoques y/o los revestimientos.</w:t>
      </w:r>
    </w:p>
    <w:p w:rsidR="00C931AB" w:rsidRPr="00027E9C" w:rsidRDefault="00C931AB" w:rsidP="001101DD">
      <w:pPr>
        <w:spacing w:before="0" w:after="0"/>
        <w:rPr>
          <w:rFonts w:asciiTheme="minorHAnsi" w:hAnsiTheme="minorHAnsi"/>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_Ref394397097 \r </w:instrText>
      </w:r>
      <w:r w:rsidR="0093480D" w:rsidRPr="00027E9C">
        <w:rPr>
          <w:rFonts w:asciiTheme="minorHAnsi" w:hAnsiTheme="minorHAnsi"/>
          <w:lang w:val="es-BO"/>
        </w:rPr>
        <w:instrText xml:space="preserve"> \* MERGEFORMAT </w:instrText>
      </w:r>
      <w:r w:rsidRPr="00027E9C">
        <w:rPr>
          <w:rFonts w:asciiTheme="minorHAnsi" w:hAnsiTheme="minorHAnsi"/>
          <w:lang w:val="es-BO"/>
        </w:rPr>
        <w:fldChar w:fldCharType="separate"/>
      </w:r>
      <w:r w:rsidR="00FE5AB1">
        <w:rPr>
          <w:rFonts w:asciiTheme="minorHAnsi" w:hAnsiTheme="minorHAnsi"/>
          <w:lang w:val="es-BO"/>
        </w:rPr>
        <w:t>0.19</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_Ref394397097 </w:instrText>
      </w:r>
      <w:r w:rsidR="0093480D" w:rsidRPr="00027E9C">
        <w:rPr>
          <w:rFonts w:asciiTheme="minorHAnsi" w:hAnsiTheme="minorHAnsi"/>
          <w:lang w:val="es-BO"/>
        </w:rPr>
        <w:instrText xml:space="preserve"> \* MERGEFORMAT </w:instrText>
      </w:r>
      <w:r w:rsidRPr="00027E9C">
        <w:rPr>
          <w:rFonts w:asciiTheme="minorHAnsi" w:hAnsiTheme="minorHAnsi"/>
          <w:lang w:val="es-BO"/>
        </w:rPr>
        <w:fldChar w:fldCharType="separate"/>
      </w:r>
      <w:r w:rsidR="00FE5AB1" w:rsidRPr="00FE5AB1">
        <w:rPr>
          <w:rFonts w:asciiTheme="minorHAnsi" w:hAnsiTheme="minorHAnsi"/>
          <w:lang w:val="es-BO"/>
        </w:rPr>
        <w:t>IMPERMEABILIZACIÓN CON POLIETILENO</w:t>
      </w:r>
      <w:r w:rsidRPr="00027E9C">
        <w:rPr>
          <w:rFonts w:asciiTheme="minorHAnsi" w:hAnsiTheme="minorHAnsi"/>
          <w:lang w:val="es-BO"/>
        </w:rPr>
        <w:fldChar w:fldCharType="end"/>
      </w:r>
    </w:p>
    <w:p w:rsidR="00C931AB" w:rsidRPr="00027E9C" w:rsidRDefault="00C931AB" w:rsidP="001101DD">
      <w:pPr>
        <w:spacing w:before="0" w:after="0"/>
        <w:rPr>
          <w:rFonts w:asciiTheme="minorHAnsi" w:hAnsiTheme="minorHAnsi"/>
          <w:kern w:val="28"/>
          <w:lang w:val="es-BO"/>
        </w:rPr>
      </w:pPr>
    </w:p>
    <w:p w:rsidR="00C931AB" w:rsidRPr="00027E9C" w:rsidRDefault="00C931AB" w:rsidP="001101DD">
      <w:pPr>
        <w:pStyle w:val="Ttulo2"/>
        <w:numPr>
          <w:ilvl w:val="1"/>
          <w:numId w:val="1"/>
        </w:numPr>
        <w:spacing w:before="0" w:after="0"/>
        <w:ind w:left="851" w:hanging="851"/>
        <w:rPr>
          <w:rFonts w:asciiTheme="minorHAnsi" w:hAnsiTheme="minorHAnsi"/>
        </w:rPr>
      </w:pPr>
      <w:bookmarkStart w:id="541" w:name="_Toc394508832"/>
      <w:bookmarkStart w:id="542" w:name="_Toc439685355"/>
      <w:r w:rsidRPr="00027E9C">
        <w:rPr>
          <w:rFonts w:asciiTheme="minorHAnsi" w:hAnsiTheme="minorHAnsi"/>
        </w:rPr>
        <w:t xml:space="preserve">COLUMNA DE </w:t>
      </w:r>
      <w:r w:rsidR="003A7B25" w:rsidRPr="00027E9C">
        <w:rPr>
          <w:rFonts w:asciiTheme="minorHAnsi" w:hAnsiTheme="minorHAnsi"/>
        </w:rPr>
        <w:t>HORMIGÓN</w:t>
      </w:r>
      <w:r w:rsidRPr="00027E9C">
        <w:rPr>
          <w:rFonts w:asciiTheme="minorHAnsi" w:hAnsiTheme="minorHAnsi"/>
        </w:rPr>
        <w:t xml:space="preserve"> ARMADO 1:2:3</w:t>
      </w:r>
      <w:bookmarkEnd w:id="541"/>
      <w:bookmarkEnd w:id="542"/>
    </w:p>
    <w:p w:rsidR="00C931AB" w:rsidRPr="00027E9C" w:rsidRDefault="00C931AB" w:rsidP="001101DD">
      <w:pPr>
        <w:spacing w:before="0" w:after="0"/>
        <w:rPr>
          <w:rFonts w:asciiTheme="minorHAnsi" w:hAnsiTheme="minorHAnsi"/>
          <w:b/>
          <w:lang w:val="es-BO"/>
        </w:rPr>
      </w:pPr>
      <w:r w:rsidRPr="00027E9C">
        <w:rPr>
          <w:rFonts w:asciiTheme="minorHAnsi" w:hAnsiTheme="minorHAnsi"/>
          <w:b/>
          <w:lang w:val="es-BO"/>
        </w:rPr>
        <w:t>UND. M3</w:t>
      </w:r>
    </w:p>
    <w:p w:rsidR="00C931AB" w:rsidRPr="00027E9C" w:rsidRDefault="00C931AB" w:rsidP="001101DD">
      <w:pPr>
        <w:spacing w:before="0" w:after="0"/>
        <w:rPr>
          <w:rFonts w:asciiTheme="minorHAnsi" w:hAnsiTheme="minorHAnsi"/>
          <w:b/>
          <w:lang w:val="es-BO"/>
        </w:rPr>
      </w:pPr>
    </w:p>
    <w:p w:rsidR="00C931AB" w:rsidRPr="00027E9C" w:rsidRDefault="00C931AB" w:rsidP="001101DD">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r>
      <w:r w:rsidR="00775DFE" w:rsidRPr="00027E9C">
        <w:rPr>
          <w:rFonts w:asciiTheme="minorHAnsi" w:hAnsiTheme="minorHAnsi"/>
          <w:b/>
          <w:kern w:val="28"/>
        </w:rPr>
        <w:t>DESCRIPCIÓN</w:t>
      </w:r>
    </w:p>
    <w:p w:rsidR="00C931AB" w:rsidRPr="00027E9C" w:rsidRDefault="00C931AB" w:rsidP="001101DD">
      <w:pPr>
        <w:spacing w:before="0" w:after="0"/>
        <w:rPr>
          <w:rFonts w:asciiTheme="minorHAnsi" w:hAnsiTheme="minorHAnsi"/>
        </w:rPr>
      </w:pPr>
      <w:r w:rsidRPr="00027E9C">
        <w:rPr>
          <w:rFonts w:asciiTheme="minorHAnsi" w:hAnsiTheme="minorHAnsi"/>
        </w:rPr>
        <w:t>Este ítem comprende la fabricación, transporte, colocación, vibrado, protección y curado del hormigón en los moldes o encofrados de columnas con acero de refuerzo.</w:t>
      </w:r>
    </w:p>
    <w:p w:rsidR="00C931AB" w:rsidRPr="00027E9C" w:rsidRDefault="00C931AB" w:rsidP="001101DD">
      <w:pPr>
        <w:spacing w:before="0" w:after="0"/>
        <w:rPr>
          <w:rFonts w:asciiTheme="minorHAnsi" w:hAnsiTheme="minorHAnsi"/>
        </w:rPr>
      </w:pPr>
      <w:r w:rsidRPr="00027E9C">
        <w:rPr>
          <w:rFonts w:asciiTheme="minorHAnsi" w:hAnsiTheme="minorHAnsi"/>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B647D5" w:rsidRPr="00027E9C" w:rsidRDefault="00B647D5" w:rsidP="00B647D5">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294FD8">
        <w:rPr>
          <w:rFonts w:asciiTheme="minorHAnsi" w:hAnsiTheme="minorHAnsi"/>
          <w:kern w:val="28"/>
          <w:lang w:val="es-BO"/>
        </w:rPr>
        <w:t>0.20</w:t>
      </w:r>
      <w:r w:rsidRPr="00294FD8">
        <w:rPr>
          <w:rFonts w:asciiTheme="minorHAnsi" w:hAnsiTheme="minorHAnsi"/>
          <w:kern w:val="28"/>
          <w:lang w:val="es-BO"/>
        </w:rPr>
        <w:tab/>
        <w:t>COLUMNA DE HORMIGÓN ARMADO</w:t>
      </w:r>
    </w:p>
    <w:p w:rsidR="00C931AB" w:rsidRPr="00027E9C" w:rsidRDefault="00C931AB" w:rsidP="001101DD">
      <w:pPr>
        <w:spacing w:before="0" w:after="0"/>
        <w:rPr>
          <w:rFonts w:asciiTheme="minorHAnsi" w:hAnsiTheme="minorHAnsi"/>
          <w:lang w:val="es-BO"/>
        </w:rPr>
      </w:pPr>
    </w:p>
    <w:p w:rsidR="00C931AB" w:rsidRPr="00027E9C" w:rsidRDefault="00171DE9" w:rsidP="001101DD">
      <w:pPr>
        <w:pStyle w:val="Ttulo2"/>
        <w:spacing w:before="0" w:after="0"/>
        <w:rPr>
          <w:rFonts w:asciiTheme="minorHAnsi" w:hAnsiTheme="minorHAnsi"/>
        </w:rPr>
      </w:pPr>
      <w:bookmarkStart w:id="543" w:name="_Toc394508834"/>
      <w:bookmarkStart w:id="544" w:name="_Toc439685356"/>
      <w:r w:rsidRPr="00027E9C">
        <w:rPr>
          <w:rFonts w:asciiTheme="minorHAnsi" w:hAnsiTheme="minorHAnsi"/>
        </w:rPr>
        <w:t xml:space="preserve">RELLENO </w:t>
      </w:r>
      <w:r w:rsidR="00775DFE" w:rsidRPr="00027E9C">
        <w:rPr>
          <w:rFonts w:asciiTheme="minorHAnsi" w:hAnsiTheme="minorHAnsi"/>
        </w:rPr>
        <w:t>COMÚN</w:t>
      </w:r>
      <w:r w:rsidRPr="00027E9C">
        <w:rPr>
          <w:rFonts w:asciiTheme="minorHAnsi" w:hAnsiTheme="minorHAnsi"/>
        </w:rPr>
        <w:t xml:space="preserve"> COMPACTADO CON VIBROCOMPACTADORA</w:t>
      </w:r>
      <w:bookmarkEnd w:id="543"/>
      <w:bookmarkEnd w:id="544"/>
    </w:p>
    <w:p w:rsidR="00C931AB" w:rsidRPr="00027E9C" w:rsidRDefault="00C931AB" w:rsidP="001101DD">
      <w:pPr>
        <w:spacing w:before="0" w:after="0"/>
        <w:rPr>
          <w:rFonts w:asciiTheme="minorHAnsi" w:hAnsiTheme="minorHAnsi"/>
          <w:b/>
          <w:lang w:val="es-BO"/>
        </w:rPr>
      </w:pPr>
      <w:r w:rsidRPr="00027E9C">
        <w:rPr>
          <w:rFonts w:asciiTheme="minorHAnsi" w:hAnsiTheme="minorHAnsi"/>
          <w:b/>
          <w:lang w:val="es-BO"/>
        </w:rPr>
        <w:t>UND. M3</w:t>
      </w:r>
    </w:p>
    <w:p w:rsidR="00C931AB" w:rsidRPr="00027E9C" w:rsidRDefault="00C931AB" w:rsidP="001101DD">
      <w:pPr>
        <w:spacing w:before="0" w:after="0"/>
        <w:rPr>
          <w:rFonts w:asciiTheme="minorHAnsi" w:hAnsiTheme="minorHAnsi"/>
          <w:lang w:val="es-BO"/>
        </w:rPr>
      </w:pPr>
    </w:p>
    <w:p w:rsidR="00C931AB" w:rsidRPr="00027E9C" w:rsidRDefault="00C931AB" w:rsidP="001101DD">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r>
      <w:r w:rsidR="00775DFE" w:rsidRPr="00027E9C">
        <w:rPr>
          <w:rFonts w:asciiTheme="minorHAnsi" w:hAnsiTheme="minorHAnsi"/>
          <w:b/>
          <w:kern w:val="28"/>
        </w:rPr>
        <w:t>DESCRIPCIÓN</w:t>
      </w:r>
    </w:p>
    <w:p w:rsidR="00C931AB" w:rsidRPr="00027E9C" w:rsidRDefault="00C931AB" w:rsidP="001101DD">
      <w:pPr>
        <w:spacing w:before="0" w:after="0"/>
        <w:rPr>
          <w:rFonts w:asciiTheme="minorHAnsi" w:hAnsiTheme="minorHAnsi"/>
          <w:kern w:val="28"/>
        </w:rPr>
      </w:pPr>
      <w:r w:rsidRPr="00027E9C">
        <w:rPr>
          <w:rFonts w:asciiTheme="minorHAnsi" w:hAnsiTheme="minorHAnsi"/>
          <w:kern w:val="28"/>
        </w:rPr>
        <w:t>Este ítem comprende todos los trabajos de relleno y compactado que deberán realizarse después de haber sido concluidos las obras de estructuras, ya sean fundaciones aisladas o corridas, muros de contención y otros, según se especifique en los planos, formulario de presentación de propuestas y/o instrucciones del SUPERVISOR de Obra.</w:t>
      </w:r>
    </w:p>
    <w:p w:rsidR="00C931AB" w:rsidRPr="00027E9C" w:rsidRDefault="00C931AB" w:rsidP="001101DD">
      <w:pPr>
        <w:spacing w:before="0" w:after="0"/>
        <w:rPr>
          <w:rFonts w:asciiTheme="minorHAnsi" w:hAnsiTheme="minorHAnsi"/>
          <w:b/>
          <w:kern w:val="28"/>
          <w:lang w:val="es-BO"/>
        </w:rPr>
      </w:pPr>
    </w:p>
    <w:p w:rsidR="00C931AB" w:rsidRPr="00027E9C" w:rsidRDefault="00C931AB" w:rsidP="001101DD">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_Ref394397020 \r </w:instrText>
      </w:r>
      <w:r w:rsidR="0093480D" w:rsidRPr="00027E9C">
        <w:rPr>
          <w:rFonts w:asciiTheme="minorHAnsi" w:hAnsiTheme="minorHAnsi"/>
          <w:lang w:val="es-BO"/>
        </w:rPr>
        <w:instrText xml:space="preserve"> \* MERGEFORMAT </w:instrText>
      </w:r>
      <w:r w:rsidRPr="00027E9C">
        <w:rPr>
          <w:rFonts w:asciiTheme="minorHAnsi" w:hAnsiTheme="minorHAnsi"/>
          <w:lang w:val="es-BO"/>
        </w:rPr>
        <w:fldChar w:fldCharType="separate"/>
      </w:r>
      <w:r w:rsidR="00FE5AB1">
        <w:rPr>
          <w:rFonts w:asciiTheme="minorHAnsi" w:hAnsiTheme="minorHAnsi"/>
          <w:lang w:val="es-BO"/>
        </w:rPr>
        <w:t>0.18</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_Ref394397020 </w:instrText>
      </w:r>
      <w:r w:rsidR="0093480D" w:rsidRPr="00027E9C">
        <w:rPr>
          <w:rFonts w:asciiTheme="minorHAnsi" w:hAnsiTheme="minorHAnsi"/>
          <w:lang w:val="es-BO"/>
        </w:rPr>
        <w:instrText xml:space="preserve"> \* MERGEFORMAT </w:instrText>
      </w:r>
      <w:r w:rsidRPr="00027E9C">
        <w:rPr>
          <w:rFonts w:asciiTheme="minorHAnsi" w:hAnsiTheme="minorHAnsi"/>
          <w:lang w:val="es-BO"/>
        </w:rPr>
        <w:fldChar w:fldCharType="separate"/>
      </w:r>
      <w:r w:rsidR="00FE5AB1" w:rsidRPr="00FE5AB1">
        <w:rPr>
          <w:rFonts w:asciiTheme="minorHAnsi" w:hAnsiTheme="minorHAnsi"/>
          <w:lang w:val="es-BO"/>
        </w:rPr>
        <w:t>RELLENO COMÚN COMPACTADO CON VIBROCOMPACTADORA</w:t>
      </w:r>
      <w:r w:rsidRPr="00027E9C">
        <w:rPr>
          <w:rFonts w:asciiTheme="minorHAnsi" w:hAnsiTheme="minorHAnsi"/>
          <w:lang w:val="es-BO"/>
        </w:rPr>
        <w:fldChar w:fldCharType="end"/>
      </w:r>
    </w:p>
    <w:p w:rsidR="008779B1" w:rsidRPr="00027E9C" w:rsidRDefault="008779B1" w:rsidP="008779B1">
      <w:pPr>
        <w:spacing w:before="0" w:after="0"/>
        <w:rPr>
          <w:rFonts w:asciiTheme="minorHAnsi" w:hAnsiTheme="minorHAnsi"/>
          <w:lang w:val="es-BO"/>
        </w:rPr>
      </w:pPr>
    </w:p>
    <w:p w:rsidR="008779B1" w:rsidRPr="00027E9C" w:rsidRDefault="008779B1" w:rsidP="008779B1">
      <w:pPr>
        <w:pStyle w:val="Ttulo2"/>
        <w:numPr>
          <w:ilvl w:val="1"/>
          <w:numId w:val="1"/>
        </w:numPr>
        <w:spacing w:before="0" w:after="0"/>
        <w:ind w:left="851" w:hanging="851"/>
        <w:rPr>
          <w:rFonts w:asciiTheme="minorHAnsi" w:hAnsiTheme="minorHAnsi"/>
        </w:rPr>
      </w:pPr>
      <w:bookmarkStart w:id="545" w:name="_Toc394508836"/>
      <w:bookmarkStart w:id="546" w:name="_Toc439685357"/>
      <w:r w:rsidRPr="00027E9C">
        <w:rPr>
          <w:rFonts w:asciiTheme="minorHAnsi" w:hAnsiTheme="minorHAnsi"/>
        </w:rPr>
        <w:t xml:space="preserve">VIGA DE Ho </w:t>
      </w:r>
      <w:proofErr w:type="spellStart"/>
      <w:r w:rsidRPr="00027E9C">
        <w:rPr>
          <w:rFonts w:asciiTheme="minorHAnsi" w:hAnsiTheme="minorHAnsi"/>
        </w:rPr>
        <w:t>A</w:t>
      </w:r>
      <w:bookmarkEnd w:id="545"/>
      <w:r w:rsidRPr="00027E9C">
        <w:rPr>
          <w:rFonts w:asciiTheme="minorHAnsi" w:hAnsiTheme="minorHAnsi"/>
        </w:rPr>
        <w:t>o</w:t>
      </w:r>
      <w:proofErr w:type="spellEnd"/>
      <w:r w:rsidRPr="00027E9C">
        <w:rPr>
          <w:rFonts w:asciiTheme="minorHAnsi" w:hAnsiTheme="minorHAnsi"/>
        </w:rPr>
        <w:t xml:space="preserve"> ENCADENADO</w:t>
      </w:r>
      <w:bookmarkEnd w:id="546"/>
    </w:p>
    <w:p w:rsidR="008779B1" w:rsidRDefault="008779B1" w:rsidP="008779B1">
      <w:pPr>
        <w:spacing w:before="0" w:after="0"/>
        <w:rPr>
          <w:rFonts w:asciiTheme="minorHAnsi" w:hAnsiTheme="minorHAnsi"/>
          <w:b/>
          <w:lang w:val="es-BO"/>
        </w:rPr>
      </w:pPr>
      <w:r w:rsidRPr="00027E9C">
        <w:rPr>
          <w:rFonts w:asciiTheme="minorHAnsi" w:hAnsiTheme="minorHAnsi"/>
          <w:b/>
          <w:lang w:val="es-BO"/>
        </w:rPr>
        <w:t>UND M3</w:t>
      </w:r>
    </w:p>
    <w:p w:rsidR="008779B1" w:rsidRPr="00027E9C" w:rsidRDefault="008779B1" w:rsidP="008779B1">
      <w:pPr>
        <w:spacing w:before="0" w:after="0"/>
        <w:rPr>
          <w:rFonts w:asciiTheme="minorHAnsi" w:hAnsiTheme="minorHAnsi"/>
          <w:lang w:val="es-BO"/>
        </w:rPr>
      </w:pPr>
    </w:p>
    <w:p w:rsidR="008779B1" w:rsidRPr="00027E9C" w:rsidRDefault="008779B1" w:rsidP="008779B1">
      <w:pPr>
        <w:spacing w:before="0" w:after="0"/>
        <w:rPr>
          <w:rFonts w:asciiTheme="minorHAnsi" w:hAnsiTheme="minorHAnsi"/>
          <w:b/>
          <w:lang w:val="es-BO"/>
        </w:rPr>
      </w:pPr>
      <w:r w:rsidRPr="00027E9C">
        <w:rPr>
          <w:rFonts w:asciiTheme="minorHAnsi" w:hAnsiTheme="minorHAnsi"/>
          <w:b/>
          <w:lang w:val="es-BO"/>
        </w:rPr>
        <w:t>1.</w:t>
      </w:r>
      <w:r w:rsidRPr="00027E9C">
        <w:rPr>
          <w:rFonts w:asciiTheme="minorHAnsi" w:hAnsiTheme="minorHAnsi"/>
          <w:b/>
          <w:lang w:val="es-BO"/>
        </w:rPr>
        <w:tab/>
        <w:t>DESCRIPCIÓN</w:t>
      </w:r>
    </w:p>
    <w:p w:rsidR="008779B1" w:rsidRPr="00027E9C" w:rsidRDefault="008779B1" w:rsidP="008779B1">
      <w:pPr>
        <w:spacing w:before="0" w:after="0"/>
        <w:rPr>
          <w:rFonts w:asciiTheme="minorHAnsi" w:hAnsiTheme="minorHAnsi"/>
          <w:lang w:val="es-BO"/>
        </w:rPr>
      </w:pPr>
      <w:r w:rsidRPr="00027E9C">
        <w:rPr>
          <w:rFonts w:asciiTheme="minorHAnsi" w:hAnsiTheme="minorHAnsi"/>
          <w:lang w:val="es-BO"/>
        </w:rPr>
        <w:t>Este ítem comprende la fabricación, transporte, colocación, vibrado, protección y curado del hormigón en los moldes o encofrados con estructura de fierro, de las vigas de hormigón armado o encadenados del galpón intermedia y superior.</w:t>
      </w:r>
    </w:p>
    <w:p w:rsidR="008779B1" w:rsidRPr="00027E9C" w:rsidRDefault="008779B1" w:rsidP="008779B1">
      <w:pPr>
        <w:spacing w:before="0" w:after="0"/>
        <w:rPr>
          <w:rFonts w:asciiTheme="minorHAnsi" w:hAnsiTheme="minorHAnsi"/>
          <w:lang w:val="es-BO"/>
        </w:rPr>
      </w:pPr>
      <w:r w:rsidRPr="00027E9C">
        <w:rPr>
          <w:rFonts w:asciiTheme="minorHAnsi" w:hAnsiTheme="minorHAnsi"/>
          <w:lang w:val="es-BO"/>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8779B1" w:rsidRPr="00027E9C" w:rsidRDefault="008779B1" w:rsidP="008779B1">
      <w:pPr>
        <w:spacing w:before="0" w:after="0"/>
        <w:rPr>
          <w:rFonts w:asciiTheme="minorHAnsi" w:hAnsiTheme="minorHAnsi"/>
          <w:lang w:val="es-BO"/>
        </w:rPr>
      </w:pPr>
    </w:p>
    <w:p w:rsidR="008779B1" w:rsidRPr="00027E9C" w:rsidRDefault="008779B1" w:rsidP="008779B1">
      <w:pPr>
        <w:spacing w:before="0" w:after="0"/>
        <w:rPr>
          <w:rFonts w:asciiTheme="minorHAnsi" w:hAnsiTheme="minorHAnsi"/>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_Ref394397366 \r  \* MERGEFORMAT </w:instrText>
      </w:r>
      <w:r w:rsidRPr="00027E9C">
        <w:rPr>
          <w:rFonts w:asciiTheme="minorHAnsi" w:hAnsiTheme="minorHAnsi"/>
          <w:lang w:val="es-BO"/>
        </w:rPr>
        <w:fldChar w:fldCharType="separate"/>
      </w:r>
      <w:r w:rsidR="00FE5AB1">
        <w:rPr>
          <w:rFonts w:asciiTheme="minorHAnsi" w:hAnsiTheme="minorHAnsi"/>
          <w:lang w:val="es-BO"/>
        </w:rPr>
        <w:t>0.24</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_Ref394397366  \* MERGEFORMAT </w:instrText>
      </w:r>
      <w:r w:rsidRPr="00027E9C">
        <w:rPr>
          <w:rFonts w:asciiTheme="minorHAnsi" w:hAnsiTheme="minorHAnsi"/>
          <w:lang w:val="es-BO"/>
        </w:rPr>
        <w:fldChar w:fldCharType="separate"/>
      </w:r>
      <w:r w:rsidR="00FE5AB1" w:rsidRPr="00FE5AB1">
        <w:rPr>
          <w:rFonts w:asciiTheme="minorHAnsi" w:hAnsiTheme="minorHAnsi"/>
          <w:lang w:val="es-BO"/>
        </w:rPr>
        <w:t xml:space="preserve">VIGA DE </w:t>
      </w:r>
      <w:r w:rsidRPr="00027E9C">
        <w:rPr>
          <w:rFonts w:asciiTheme="minorHAnsi" w:hAnsiTheme="minorHAnsi"/>
          <w:lang w:val="es-BO"/>
        </w:rPr>
        <w:fldChar w:fldCharType="end"/>
      </w:r>
      <w:r w:rsidRPr="00027E9C">
        <w:rPr>
          <w:rFonts w:asciiTheme="minorHAnsi" w:hAnsiTheme="minorHAnsi"/>
          <w:lang w:val="es-BO"/>
        </w:rPr>
        <w:t xml:space="preserve">Ho </w:t>
      </w:r>
      <w:proofErr w:type="spellStart"/>
      <w:r w:rsidRPr="00027E9C">
        <w:rPr>
          <w:rFonts w:asciiTheme="minorHAnsi" w:hAnsiTheme="minorHAnsi"/>
          <w:lang w:val="es-BO"/>
        </w:rPr>
        <w:t>Ao</w:t>
      </w:r>
      <w:proofErr w:type="spellEnd"/>
    </w:p>
    <w:p w:rsidR="008779B1" w:rsidRDefault="008779B1" w:rsidP="001101DD">
      <w:pPr>
        <w:spacing w:before="0" w:after="0"/>
        <w:rPr>
          <w:rFonts w:asciiTheme="minorHAnsi" w:hAnsiTheme="minorHAnsi"/>
          <w:lang w:val="es-BO"/>
        </w:rPr>
      </w:pPr>
    </w:p>
    <w:p w:rsidR="008779B1" w:rsidRDefault="008779B1" w:rsidP="001101DD">
      <w:pPr>
        <w:spacing w:before="0" w:after="0"/>
        <w:rPr>
          <w:rFonts w:asciiTheme="minorHAnsi" w:hAnsiTheme="minorHAnsi"/>
          <w:lang w:val="es-BO"/>
        </w:rPr>
      </w:pPr>
    </w:p>
    <w:p w:rsidR="008779B1" w:rsidRPr="00027E9C" w:rsidRDefault="008779B1" w:rsidP="008779B1">
      <w:pPr>
        <w:spacing w:before="0" w:after="0"/>
        <w:rPr>
          <w:rFonts w:asciiTheme="minorHAnsi" w:hAnsiTheme="minorHAnsi"/>
          <w:lang w:val="es-BO"/>
        </w:rPr>
      </w:pPr>
    </w:p>
    <w:p w:rsidR="008779B1" w:rsidRPr="00027E9C" w:rsidRDefault="008779B1" w:rsidP="008779B1">
      <w:pPr>
        <w:pStyle w:val="Ttulo2"/>
        <w:spacing w:before="0" w:after="0"/>
        <w:rPr>
          <w:rFonts w:asciiTheme="minorHAnsi" w:hAnsiTheme="minorHAnsi"/>
        </w:rPr>
      </w:pPr>
      <w:bookmarkStart w:id="547" w:name="_Toc439685358"/>
      <w:r w:rsidRPr="00027E9C">
        <w:rPr>
          <w:rFonts w:asciiTheme="minorHAnsi" w:hAnsiTheme="minorHAnsi"/>
        </w:rPr>
        <w:t>CUBIERTA CALAMINA TRA</w:t>
      </w:r>
      <w:r>
        <w:rPr>
          <w:rFonts w:asciiTheme="minorHAnsi" w:hAnsiTheme="minorHAnsi"/>
        </w:rPr>
        <w:t>PEZOIDAL PREPINTADA NRO 28 INCLUYE ESTRUCTURA METÁLICA</w:t>
      </w:r>
      <w:r w:rsidRPr="00027E9C">
        <w:rPr>
          <w:rFonts w:asciiTheme="minorHAnsi" w:hAnsiTheme="minorHAnsi"/>
        </w:rPr>
        <w:t xml:space="preserve"> </w:t>
      </w:r>
      <w:r>
        <w:rPr>
          <w:rFonts w:asciiTheme="minorHAnsi" w:hAnsiTheme="minorHAnsi"/>
        </w:rPr>
        <w:t>GALPÓN</w:t>
      </w:r>
      <w:bookmarkEnd w:id="547"/>
    </w:p>
    <w:p w:rsidR="008779B1" w:rsidRDefault="008779B1" w:rsidP="008779B1">
      <w:pPr>
        <w:spacing w:before="0" w:after="0"/>
        <w:rPr>
          <w:rFonts w:asciiTheme="minorHAnsi" w:hAnsiTheme="minorHAnsi"/>
          <w:b/>
          <w:lang w:val="es-BO"/>
        </w:rPr>
      </w:pPr>
      <w:r w:rsidRPr="00027E9C">
        <w:rPr>
          <w:rFonts w:asciiTheme="minorHAnsi" w:hAnsiTheme="minorHAnsi"/>
          <w:b/>
          <w:lang w:val="es-BO"/>
        </w:rPr>
        <w:t>UND: M2</w:t>
      </w:r>
    </w:p>
    <w:p w:rsidR="008779B1" w:rsidRPr="00027E9C" w:rsidRDefault="008779B1" w:rsidP="008779B1">
      <w:pPr>
        <w:spacing w:before="0" w:after="0"/>
        <w:rPr>
          <w:rFonts w:asciiTheme="minorHAnsi" w:hAnsiTheme="minorHAnsi"/>
          <w:b/>
          <w:lang w:val="es-BO"/>
        </w:rPr>
      </w:pPr>
    </w:p>
    <w:p w:rsidR="008779B1" w:rsidRPr="00027E9C" w:rsidRDefault="008779B1" w:rsidP="008779B1">
      <w:pPr>
        <w:spacing w:before="0" w:after="0"/>
        <w:rPr>
          <w:rFonts w:asciiTheme="minorHAnsi" w:hAnsiTheme="minorHAnsi"/>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8779B1" w:rsidRPr="00027E9C" w:rsidRDefault="008779B1" w:rsidP="008779B1">
      <w:pPr>
        <w:spacing w:before="0" w:after="0"/>
        <w:rPr>
          <w:rFonts w:asciiTheme="minorHAnsi" w:hAnsiTheme="minorHAnsi"/>
          <w:kern w:val="28"/>
          <w:lang w:val="es-BO"/>
        </w:rPr>
      </w:pPr>
      <w:r w:rsidRPr="00027E9C">
        <w:rPr>
          <w:rFonts w:asciiTheme="minorHAnsi" w:hAnsiTheme="minorHAnsi"/>
          <w:kern w:val="28"/>
          <w:lang w:val="es-BO"/>
        </w:rPr>
        <w:t xml:space="preserve">Este ítem se refiere a la provisión y colocación de cubiertas de calamina galvanizada trapezoidal </w:t>
      </w:r>
      <w:proofErr w:type="spellStart"/>
      <w:r w:rsidRPr="00027E9C">
        <w:rPr>
          <w:rFonts w:asciiTheme="minorHAnsi" w:hAnsiTheme="minorHAnsi"/>
          <w:kern w:val="28"/>
          <w:lang w:val="es-BO"/>
        </w:rPr>
        <w:t>prepintada</w:t>
      </w:r>
      <w:proofErr w:type="spellEnd"/>
      <w:r w:rsidRPr="00027E9C">
        <w:rPr>
          <w:rFonts w:asciiTheme="minorHAnsi" w:hAnsiTheme="minorHAnsi"/>
          <w:kern w:val="28"/>
          <w:lang w:val="es-BO"/>
        </w:rPr>
        <w:t xml:space="preserve"> # 28, cumbreras y de las cerchas metálicas que servirá de soporte a dicha cubierta y del entramado para la colocación de la calamina, de acuerdo a los planos de construcción, detalles respectivos, formulario de presentación de propuestas y/o instrucciones del SUPERVISOR de Obra.</w:t>
      </w:r>
    </w:p>
    <w:p w:rsidR="008779B1" w:rsidRDefault="008779B1" w:rsidP="008779B1">
      <w:pPr>
        <w:spacing w:before="0" w:after="0"/>
        <w:rPr>
          <w:rFonts w:asciiTheme="minorHAnsi" w:hAnsiTheme="minorHAnsi"/>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t>0.26</w:t>
      </w:r>
      <w:r w:rsidRPr="00027E9C">
        <w:rPr>
          <w:rFonts w:asciiTheme="minorHAnsi" w:hAnsiTheme="minorHAnsi"/>
          <w:lang w:val="es-BO"/>
        </w:rPr>
        <w:tab/>
        <w:t xml:space="preserve">CUBIERTA CALAMINA TRAPEZOIDAL PREPINTADA NRO 28 INCL. ESTRUC. MET. </w:t>
      </w:r>
      <w:proofErr w:type="gramStart"/>
      <w:r w:rsidRPr="00027E9C">
        <w:rPr>
          <w:rFonts w:asciiTheme="minorHAnsi" w:hAnsiTheme="minorHAnsi"/>
          <w:lang w:val="es-BO"/>
        </w:rPr>
        <w:t>y</w:t>
      </w:r>
      <w:proofErr w:type="gramEnd"/>
      <w:r w:rsidRPr="00027E9C">
        <w:rPr>
          <w:rFonts w:asciiTheme="minorHAnsi" w:hAnsiTheme="minorHAnsi"/>
          <w:lang w:val="es-BO"/>
        </w:rPr>
        <w:t xml:space="preserve"> lo especificado en 0.8 APOYOS DE CUBIERTA METÁLICA.</w:t>
      </w:r>
    </w:p>
    <w:p w:rsidR="008779B1" w:rsidRPr="00027E9C" w:rsidRDefault="008779B1" w:rsidP="001101DD">
      <w:pPr>
        <w:spacing w:before="0" w:after="0"/>
        <w:rPr>
          <w:rFonts w:asciiTheme="minorHAnsi" w:hAnsiTheme="minorHAnsi"/>
          <w:lang w:val="es-BO"/>
        </w:rPr>
      </w:pPr>
    </w:p>
    <w:p w:rsidR="00C931AB" w:rsidRPr="00027E9C" w:rsidRDefault="00C931AB" w:rsidP="001101DD">
      <w:pPr>
        <w:pStyle w:val="Ttulo2"/>
        <w:numPr>
          <w:ilvl w:val="1"/>
          <w:numId w:val="1"/>
        </w:numPr>
        <w:spacing w:before="0" w:after="0"/>
        <w:ind w:left="851" w:hanging="851"/>
        <w:rPr>
          <w:rFonts w:asciiTheme="minorHAnsi" w:hAnsiTheme="minorHAnsi"/>
        </w:rPr>
      </w:pPr>
      <w:bookmarkStart w:id="548" w:name="_Toc394508835"/>
      <w:bookmarkStart w:id="549" w:name="_Toc439685359"/>
      <w:r w:rsidRPr="00027E9C">
        <w:rPr>
          <w:rFonts w:asciiTheme="minorHAnsi" w:hAnsiTheme="minorHAnsi"/>
        </w:rPr>
        <w:t xml:space="preserve">MURO DE LADRILLO </w:t>
      </w:r>
      <w:r w:rsidR="002808E4" w:rsidRPr="00027E9C">
        <w:rPr>
          <w:rFonts w:asciiTheme="minorHAnsi" w:hAnsiTheme="minorHAnsi"/>
        </w:rPr>
        <w:t xml:space="preserve">VISTO </w:t>
      </w:r>
      <w:r w:rsidRPr="00027E9C">
        <w:rPr>
          <w:rFonts w:asciiTheme="minorHAnsi" w:hAnsiTheme="minorHAnsi"/>
        </w:rPr>
        <w:t>6H E=0.12 MTS DOSIF</w:t>
      </w:r>
      <w:proofErr w:type="gramStart"/>
      <w:r w:rsidRPr="00027E9C">
        <w:rPr>
          <w:rFonts w:asciiTheme="minorHAnsi" w:hAnsiTheme="minorHAnsi"/>
        </w:rPr>
        <w:t>:1:5</w:t>
      </w:r>
      <w:bookmarkEnd w:id="548"/>
      <w:bookmarkEnd w:id="549"/>
      <w:proofErr w:type="gramEnd"/>
    </w:p>
    <w:p w:rsidR="00C931AB" w:rsidRPr="00027E9C" w:rsidRDefault="00C931AB" w:rsidP="001101DD">
      <w:pPr>
        <w:spacing w:before="0" w:after="0"/>
        <w:rPr>
          <w:rFonts w:asciiTheme="minorHAnsi" w:hAnsiTheme="minorHAnsi"/>
          <w:b/>
          <w:lang w:val="es-BO"/>
        </w:rPr>
      </w:pPr>
      <w:r w:rsidRPr="00027E9C">
        <w:rPr>
          <w:rFonts w:asciiTheme="minorHAnsi" w:hAnsiTheme="minorHAnsi"/>
          <w:b/>
          <w:lang w:val="es-BO"/>
        </w:rPr>
        <w:t>UND. M2</w:t>
      </w:r>
    </w:p>
    <w:p w:rsidR="00532A76" w:rsidRPr="00027E9C" w:rsidRDefault="00532A76" w:rsidP="001101DD">
      <w:pPr>
        <w:spacing w:before="0" w:after="0"/>
        <w:rPr>
          <w:rFonts w:asciiTheme="minorHAnsi" w:hAnsiTheme="minorHAnsi"/>
          <w:b/>
          <w:lang w:val="es-BO"/>
        </w:rPr>
      </w:pPr>
    </w:p>
    <w:p w:rsidR="00C931AB" w:rsidRPr="00027E9C" w:rsidRDefault="00C931AB" w:rsidP="001101DD">
      <w:pPr>
        <w:spacing w:before="0" w:after="0"/>
        <w:rPr>
          <w:rFonts w:asciiTheme="minorHAnsi" w:hAnsiTheme="minorHAnsi"/>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r>
      <w:r w:rsidR="00775DFE" w:rsidRPr="00027E9C">
        <w:rPr>
          <w:rFonts w:asciiTheme="minorHAnsi" w:hAnsiTheme="minorHAnsi"/>
          <w:b/>
          <w:kern w:val="28"/>
          <w:lang w:val="es-BO"/>
        </w:rPr>
        <w:t>DESCRIPCIÓN</w:t>
      </w:r>
    </w:p>
    <w:p w:rsidR="00C931AB" w:rsidRPr="00027E9C" w:rsidRDefault="00C931AB" w:rsidP="001101DD">
      <w:pPr>
        <w:spacing w:before="0" w:after="0"/>
        <w:rPr>
          <w:rFonts w:asciiTheme="minorHAnsi" w:hAnsiTheme="minorHAnsi"/>
          <w:kern w:val="28"/>
          <w:lang w:val="es-BO"/>
        </w:rPr>
      </w:pPr>
      <w:r w:rsidRPr="00027E9C">
        <w:rPr>
          <w:rFonts w:asciiTheme="minorHAnsi" w:hAnsiTheme="minorHAnsi"/>
          <w:kern w:val="28"/>
          <w:lang w:val="es-BO"/>
        </w:rPr>
        <w:t xml:space="preserve">Este capítulo comprende la construcción de muros y tabiques de albañilería de ladrillo </w:t>
      </w:r>
      <w:r w:rsidR="002808E4" w:rsidRPr="00027E9C">
        <w:rPr>
          <w:rFonts w:asciiTheme="minorHAnsi" w:hAnsiTheme="minorHAnsi"/>
          <w:kern w:val="28"/>
          <w:lang w:val="es-BO"/>
        </w:rPr>
        <w:t xml:space="preserve">visto </w:t>
      </w:r>
      <w:r w:rsidRPr="00027E9C">
        <w:rPr>
          <w:rFonts w:asciiTheme="minorHAnsi" w:hAnsiTheme="minorHAnsi"/>
          <w:kern w:val="28"/>
          <w:lang w:val="es-BO"/>
        </w:rPr>
        <w:t>con mortero de cemento y arena en proporción 1:5.</w:t>
      </w:r>
    </w:p>
    <w:p w:rsidR="00C931AB" w:rsidRPr="00027E9C" w:rsidRDefault="00E23F00" w:rsidP="001101DD">
      <w:pPr>
        <w:spacing w:before="0" w:after="0"/>
        <w:rPr>
          <w:rFonts w:asciiTheme="minorHAnsi" w:hAnsiTheme="minorHAnsi"/>
          <w:lang w:val="es-BO"/>
        </w:rPr>
      </w:pPr>
      <w:r w:rsidRPr="00027E9C">
        <w:rPr>
          <w:rFonts w:asciiTheme="minorHAnsi" w:hAnsiTheme="minorHAnsi"/>
          <w:lang w:val="es-BO"/>
        </w:rPr>
        <w:t xml:space="preserve">Se debe aclarar que el </w:t>
      </w:r>
      <w:r w:rsidR="00650D8C" w:rsidRPr="00027E9C">
        <w:rPr>
          <w:rFonts w:asciiTheme="minorHAnsi" w:hAnsiTheme="minorHAnsi"/>
          <w:lang w:val="es-BO"/>
        </w:rPr>
        <w:t>acabado</w:t>
      </w:r>
      <w:r w:rsidRPr="00027E9C">
        <w:rPr>
          <w:rFonts w:asciiTheme="minorHAnsi" w:hAnsiTheme="minorHAnsi"/>
          <w:lang w:val="es-BO"/>
        </w:rPr>
        <w:t xml:space="preserve"> interior del muro de ladrillo debe ser de ladrillo de 6 huecos visto, y el acabado exterior tendrá revoque exterior de cemento.</w:t>
      </w:r>
    </w:p>
    <w:p w:rsidR="002808E4" w:rsidRPr="00027E9C" w:rsidRDefault="002808E4" w:rsidP="001101DD">
      <w:pPr>
        <w:spacing w:before="0" w:after="0"/>
        <w:rPr>
          <w:rFonts w:asciiTheme="minorHAnsi" w:hAnsiTheme="minorHAnsi"/>
          <w:lang w:val="es-BO"/>
        </w:rPr>
      </w:pPr>
      <w:r w:rsidRPr="00027E9C">
        <w:rPr>
          <w:rFonts w:asciiTheme="minorHAnsi" w:hAnsiTheme="minorHAnsi"/>
          <w:lang w:val="es-BO"/>
        </w:rPr>
        <w:t>En cada aplicación de hilera entre ladrillos se aplicara un emboquillado antes del inicio de fraguado con una barra de acero liso de ½” de diámetro, para presentar un acabado liso exento de rebabas</w:t>
      </w:r>
      <w:r w:rsidR="000961FF" w:rsidRPr="00027E9C">
        <w:rPr>
          <w:rFonts w:asciiTheme="minorHAnsi" w:hAnsiTheme="minorHAnsi"/>
          <w:lang w:val="es-BO"/>
        </w:rPr>
        <w:t>.</w:t>
      </w:r>
    </w:p>
    <w:p w:rsidR="000961FF" w:rsidRPr="00027E9C" w:rsidRDefault="000961FF" w:rsidP="001101DD">
      <w:pPr>
        <w:spacing w:before="0" w:after="0"/>
        <w:rPr>
          <w:rFonts w:asciiTheme="minorHAnsi" w:hAnsiTheme="minorHAnsi"/>
          <w:lang w:val="es-BO"/>
        </w:rPr>
      </w:pPr>
    </w:p>
    <w:p w:rsidR="000961FF" w:rsidRPr="00027E9C" w:rsidRDefault="000961FF" w:rsidP="001101DD">
      <w:pPr>
        <w:spacing w:before="0" w:after="0"/>
        <w:rPr>
          <w:rFonts w:asciiTheme="minorHAnsi" w:hAnsiTheme="minorHAnsi"/>
          <w:lang w:val="es-BO"/>
        </w:rPr>
      </w:pPr>
    </w:p>
    <w:p w:rsidR="00D815DA" w:rsidRPr="00027E9C" w:rsidRDefault="00D815DA" w:rsidP="001101DD">
      <w:pPr>
        <w:spacing w:before="0" w:after="0"/>
        <w:jc w:val="center"/>
        <w:rPr>
          <w:rFonts w:asciiTheme="minorHAnsi" w:hAnsiTheme="minorHAnsi"/>
          <w:lang w:val="es-BO"/>
        </w:rPr>
      </w:pPr>
      <w:r w:rsidRPr="00027E9C">
        <w:rPr>
          <w:rFonts w:asciiTheme="minorHAnsi" w:hAnsiTheme="minorHAnsi"/>
          <w:noProof/>
          <w:lang w:val="es-MX" w:eastAsia="es-MX"/>
        </w:rPr>
        <w:lastRenderedPageBreak/>
        <w:drawing>
          <wp:inline distT="0" distB="0" distL="0" distR="0" wp14:anchorId="345B020C" wp14:editId="226A5782">
            <wp:extent cx="2833051" cy="2531060"/>
            <wp:effectExtent l="0" t="0" r="5715" b="317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54200" cy="2549954"/>
                    </a:xfrm>
                    <a:prstGeom prst="rect">
                      <a:avLst/>
                    </a:prstGeom>
                    <a:noFill/>
                    <a:ln>
                      <a:noFill/>
                    </a:ln>
                  </pic:spPr>
                </pic:pic>
              </a:graphicData>
            </a:graphic>
          </wp:inline>
        </w:drawing>
      </w:r>
    </w:p>
    <w:p w:rsidR="00D815DA" w:rsidRPr="00027E9C" w:rsidRDefault="00A72E2E" w:rsidP="001101DD">
      <w:pPr>
        <w:spacing w:before="0" w:after="0"/>
        <w:jc w:val="center"/>
        <w:rPr>
          <w:rFonts w:asciiTheme="minorHAnsi" w:hAnsiTheme="minorHAnsi"/>
          <w:lang w:val="es-BO"/>
        </w:rPr>
      </w:pPr>
      <w:r w:rsidRPr="00027E9C">
        <w:rPr>
          <w:rFonts w:asciiTheme="minorHAnsi" w:hAnsiTheme="minorHAnsi"/>
          <w:lang w:val="es-BO"/>
        </w:rPr>
        <w:t xml:space="preserve">Muro de ladrillo 6h E=0.12 </w:t>
      </w:r>
      <w:proofErr w:type="spellStart"/>
      <w:r w:rsidRPr="00027E9C">
        <w:rPr>
          <w:rFonts w:asciiTheme="minorHAnsi" w:hAnsiTheme="minorHAnsi"/>
          <w:lang w:val="es-BO"/>
        </w:rPr>
        <w:t>mts</w:t>
      </w:r>
      <w:proofErr w:type="spellEnd"/>
      <w:r w:rsidRPr="00027E9C">
        <w:rPr>
          <w:rFonts w:asciiTheme="minorHAnsi" w:hAnsiTheme="minorHAnsi"/>
          <w:lang w:val="es-BO"/>
        </w:rPr>
        <w:t xml:space="preserve"> dosif</w:t>
      </w:r>
      <w:proofErr w:type="gramStart"/>
      <w:r w:rsidRPr="00027E9C">
        <w:rPr>
          <w:rFonts w:asciiTheme="minorHAnsi" w:hAnsiTheme="minorHAnsi"/>
          <w:lang w:val="es-BO"/>
        </w:rPr>
        <w:t>:1:5</w:t>
      </w:r>
      <w:proofErr w:type="gramEnd"/>
    </w:p>
    <w:p w:rsidR="00E23F00" w:rsidRPr="00027E9C" w:rsidRDefault="00E23F00" w:rsidP="001101DD">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_Ref394397277 \r </w:instrText>
      </w:r>
      <w:r w:rsidR="0093480D" w:rsidRPr="00027E9C">
        <w:rPr>
          <w:rFonts w:asciiTheme="minorHAnsi" w:hAnsiTheme="minorHAnsi"/>
          <w:kern w:val="28"/>
          <w:lang w:val="es-BO"/>
        </w:rPr>
        <w:instrText xml:space="preserve"> \* MERGEFORMAT </w:instrText>
      </w:r>
      <w:r w:rsidRPr="00027E9C">
        <w:rPr>
          <w:rFonts w:asciiTheme="minorHAnsi" w:hAnsiTheme="minorHAnsi"/>
          <w:kern w:val="28"/>
          <w:lang w:val="es-BO"/>
        </w:rPr>
        <w:fldChar w:fldCharType="separate"/>
      </w:r>
      <w:r w:rsidR="00FE5AB1">
        <w:rPr>
          <w:rFonts w:asciiTheme="minorHAnsi" w:hAnsiTheme="minorHAnsi"/>
          <w:kern w:val="28"/>
          <w:lang w:val="es-BO"/>
        </w:rPr>
        <w:t>0.22</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_Ref394397277 </w:instrText>
      </w:r>
      <w:r w:rsidR="0093480D" w:rsidRPr="00027E9C">
        <w:rPr>
          <w:rFonts w:asciiTheme="minorHAnsi" w:hAnsiTheme="minorHAnsi"/>
          <w:kern w:val="28"/>
          <w:lang w:val="es-BO"/>
        </w:rPr>
        <w:instrText xml:space="preserve"> \* MERGEFORMAT </w:instrText>
      </w:r>
      <w:r w:rsidRPr="00027E9C">
        <w:rPr>
          <w:rFonts w:asciiTheme="minorHAnsi" w:hAnsiTheme="minorHAnsi"/>
          <w:kern w:val="28"/>
          <w:lang w:val="es-BO"/>
        </w:rPr>
        <w:fldChar w:fldCharType="separate"/>
      </w:r>
      <w:r w:rsidR="00FE5AB1" w:rsidRPr="00027E9C">
        <w:rPr>
          <w:rFonts w:asciiTheme="minorHAnsi" w:hAnsiTheme="minorHAnsi"/>
        </w:rPr>
        <w:t>MUROS DE LADRILLO</w:t>
      </w:r>
      <w:r w:rsidRPr="00027E9C">
        <w:rPr>
          <w:rFonts w:asciiTheme="minorHAnsi" w:hAnsiTheme="minorHAnsi"/>
          <w:kern w:val="28"/>
          <w:lang w:val="es-BO"/>
        </w:rPr>
        <w:fldChar w:fldCharType="end"/>
      </w:r>
    </w:p>
    <w:p w:rsidR="004929E3" w:rsidRPr="004929E3" w:rsidRDefault="004929E3" w:rsidP="004929E3">
      <w:pPr>
        <w:pStyle w:val="Ttulo2"/>
        <w:rPr>
          <w:rFonts w:asciiTheme="minorHAnsi" w:hAnsiTheme="minorHAnsi"/>
        </w:rPr>
      </w:pPr>
      <w:bookmarkStart w:id="550" w:name="_Toc439685360"/>
      <w:r w:rsidRPr="004929E3">
        <w:rPr>
          <w:rFonts w:asciiTheme="minorHAnsi" w:hAnsiTheme="minorHAnsi"/>
        </w:rPr>
        <w:t>EXCAVACIÓN DE 2-4 M SUELO DURO (MANUAL)</w:t>
      </w:r>
      <w:bookmarkEnd w:id="550"/>
    </w:p>
    <w:p w:rsidR="004929E3" w:rsidRPr="00027E9C" w:rsidRDefault="00B509F8" w:rsidP="004929E3">
      <w:pPr>
        <w:spacing w:before="0" w:after="0"/>
        <w:rPr>
          <w:rFonts w:asciiTheme="minorHAnsi" w:hAnsiTheme="minorHAnsi"/>
          <w:b/>
          <w:lang w:val="es-BO"/>
        </w:rPr>
      </w:pPr>
      <w:r>
        <w:rPr>
          <w:rFonts w:asciiTheme="minorHAnsi" w:hAnsiTheme="minorHAnsi"/>
          <w:b/>
          <w:lang w:val="es-BO"/>
        </w:rPr>
        <w:t>UND</w:t>
      </w:r>
      <w:r w:rsidR="004929E3">
        <w:rPr>
          <w:rFonts w:asciiTheme="minorHAnsi" w:hAnsiTheme="minorHAnsi"/>
          <w:b/>
          <w:lang w:val="es-BO"/>
        </w:rPr>
        <w:t xml:space="preserve"> M3</w:t>
      </w:r>
    </w:p>
    <w:p w:rsidR="00F763C9" w:rsidRPr="00F763C9" w:rsidRDefault="00F763C9" w:rsidP="00F763C9">
      <w:pPr>
        <w:spacing w:before="0" w:after="0"/>
        <w:rPr>
          <w:rFonts w:asciiTheme="minorHAnsi" w:hAnsiTheme="minorHAnsi"/>
          <w:lang w:val="es-BO"/>
        </w:rPr>
      </w:pPr>
      <w:r w:rsidRPr="00F763C9">
        <w:rPr>
          <w:rFonts w:asciiTheme="minorHAnsi" w:hAnsiTheme="minorHAnsi"/>
          <w:lang w:val="es-BO"/>
        </w:rPr>
        <w:t>Este ítem comprende la excavación para el mejoramie</w:t>
      </w:r>
      <w:r>
        <w:rPr>
          <w:rFonts w:asciiTheme="minorHAnsi" w:hAnsiTheme="minorHAnsi"/>
          <w:lang w:val="es-BO"/>
        </w:rPr>
        <w:t>nto de suelos en las zapatas de</w:t>
      </w:r>
      <w:r w:rsidRPr="00F763C9">
        <w:rPr>
          <w:rFonts w:asciiTheme="minorHAnsi" w:hAnsiTheme="minorHAnsi"/>
          <w:lang w:val="es-BO"/>
        </w:rPr>
        <w:t>l</w:t>
      </w:r>
      <w:r>
        <w:rPr>
          <w:rFonts w:asciiTheme="minorHAnsi" w:hAnsiTheme="minorHAnsi"/>
          <w:lang w:val="es-BO"/>
        </w:rPr>
        <w:t xml:space="preserve"> galpón</w:t>
      </w:r>
      <w:r w:rsidRPr="00F763C9">
        <w:rPr>
          <w:rFonts w:asciiTheme="minorHAnsi" w:hAnsiTheme="minorHAnsi"/>
          <w:lang w:val="es-BO"/>
        </w:rPr>
        <w:t xml:space="preserve"> en los niveles indicados en planos constructivos.</w:t>
      </w:r>
    </w:p>
    <w:p w:rsidR="004929E3" w:rsidRPr="00027E9C" w:rsidRDefault="004929E3" w:rsidP="004929E3">
      <w:pPr>
        <w:spacing w:before="0" w:after="0"/>
        <w:rPr>
          <w:rFonts w:asciiTheme="minorHAnsi" w:hAnsiTheme="minorHAnsi"/>
          <w:kern w:val="28"/>
          <w:lang w:val="es-BO"/>
        </w:rPr>
      </w:pPr>
      <w:r>
        <w:rPr>
          <w:rFonts w:asciiTheme="minorHAnsi" w:hAnsiTheme="minorHAnsi"/>
          <w:kern w:val="28"/>
          <w:lang w:val="es-BO"/>
        </w:rPr>
        <w:t>Cumplir lo especificado en 0.50</w:t>
      </w:r>
      <w:r>
        <w:rPr>
          <w:rFonts w:asciiTheme="minorHAnsi" w:hAnsiTheme="minorHAnsi"/>
          <w:kern w:val="28"/>
        </w:rPr>
        <w:t xml:space="preserve">  </w:t>
      </w:r>
      <w:r w:rsidRPr="004929E3">
        <w:rPr>
          <w:rFonts w:asciiTheme="minorHAnsi" w:hAnsiTheme="minorHAnsi"/>
          <w:kern w:val="28"/>
        </w:rPr>
        <w:t>EXCAVACIÓN DE 2-4 M SUELO DURO (MANUAL)</w:t>
      </w:r>
      <w:r w:rsidRPr="00027E9C">
        <w:rPr>
          <w:rFonts w:asciiTheme="minorHAnsi" w:hAnsiTheme="minorHAnsi"/>
          <w:kern w:val="28"/>
          <w:lang w:val="es-BO"/>
        </w:rPr>
        <w:t xml:space="preserve"> </w:t>
      </w:r>
    </w:p>
    <w:p w:rsidR="003262C8" w:rsidRPr="00B509F8" w:rsidRDefault="003262C8" w:rsidP="003262C8">
      <w:pPr>
        <w:pStyle w:val="Ttulo2"/>
        <w:rPr>
          <w:rFonts w:asciiTheme="minorHAnsi" w:hAnsiTheme="minorHAnsi"/>
          <w:highlight w:val="lightGray"/>
        </w:rPr>
      </w:pPr>
      <w:bookmarkStart w:id="551" w:name="_Toc439685361"/>
      <w:r w:rsidRPr="00B509F8">
        <w:rPr>
          <w:rFonts w:asciiTheme="minorHAnsi" w:hAnsiTheme="minorHAnsi"/>
          <w:highlight w:val="lightGray"/>
        </w:rPr>
        <w:t>MURO DE BLOQUES DE CEMENTO (20x40x20CM) E=0.20 M DOSIF 1:3</w:t>
      </w:r>
      <w:bookmarkEnd w:id="551"/>
    </w:p>
    <w:p w:rsidR="003262C8" w:rsidRPr="00027E9C" w:rsidRDefault="00B509F8" w:rsidP="003262C8">
      <w:pPr>
        <w:spacing w:before="0" w:after="0"/>
        <w:rPr>
          <w:rFonts w:asciiTheme="minorHAnsi" w:hAnsiTheme="minorHAnsi"/>
          <w:b/>
          <w:lang w:val="es-BO"/>
        </w:rPr>
      </w:pPr>
      <w:r>
        <w:rPr>
          <w:rFonts w:asciiTheme="minorHAnsi" w:hAnsiTheme="minorHAnsi"/>
          <w:b/>
          <w:lang w:val="es-BO"/>
        </w:rPr>
        <w:t>UND</w:t>
      </w:r>
      <w:r w:rsidR="003262C8">
        <w:rPr>
          <w:rFonts w:asciiTheme="minorHAnsi" w:hAnsiTheme="minorHAnsi"/>
          <w:b/>
          <w:lang w:val="es-BO"/>
        </w:rPr>
        <w:t xml:space="preserve"> M2</w:t>
      </w:r>
    </w:p>
    <w:p w:rsidR="004929E3" w:rsidRPr="00027E9C" w:rsidRDefault="003262C8" w:rsidP="003262C8">
      <w:pPr>
        <w:spacing w:before="0" w:after="0"/>
        <w:rPr>
          <w:rFonts w:asciiTheme="minorHAnsi" w:hAnsiTheme="minorHAnsi"/>
          <w:lang w:val="es-BO"/>
        </w:rPr>
      </w:pPr>
      <w:r>
        <w:rPr>
          <w:rFonts w:asciiTheme="minorHAnsi" w:hAnsiTheme="minorHAnsi"/>
          <w:kern w:val="28"/>
          <w:lang w:val="es-BO"/>
        </w:rPr>
        <w:t>Cumplir lo especificado en 2.7</w:t>
      </w:r>
      <w:r>
        <w:rPr>
          <w:rFonts w:asciiTheme="minorHAnsi" w:hAnsiTheme="minorHAnsi"/>
          <w:kern w:val="28"/>
        </w:rPr>
        <w:t xml:space="preserve">  </w:t>
      </w:r>
      <w:r w:rsidRPr="003262C8">
        <w:rPr>
          <w:rFonts w:asciiTheme="minorHAnsi" w:hAnsiTheme="minorHAnsi"/>
          <w:kern w:val="28"/>
        </w:rPr>
        <w:t>MURO DE BLOQUES DE CEMENTO (20x40x20CM) E=0.20 M DOSIF 1:3</w:t>
      </w:r>
    </w:p>
    <w:p w:rsidR="00CC3ABE" w:rsidRPr="00027E9C" w:rsidRDefault="00CC3ABE" w:rsidP="001101DD">
      <w:pPr>
        <w:spacing w:before="0" w:after="0"/>
        <w:rPr>
          <w:rFonts w:asciiTheme="minorHAnsi" w:hAnsiTheme="minorHAnsi"/>
          <w:lang w:val="es-BO"/>
        </w:rPr>
      </w:pPr>
    </w:p>
    <w:p w:rsidR="00FD2B84" w:rsidRPr="00027E9C" w:rsidRDefault="00FD2B84" w:rsidP="001101DD">
      <w:pPr>
        <w:pStyle w:val="Ttulo1"/>
        <w:spacing w:before="0" w:after="0"/>
        <w:rPr>
          <w:rFonts w:asciiTheme="minorHAnsi" w:hAnsiTheme="minorHAnsi"/>
          <w:lang w:val="es-BO"/>
        </w:rPr>
      </w:pPr>
      <w:bookmarkStart w:id="552" w:name="_Toc439685362"/>
      <w:r w:rsidRPr="00027E9C">
        <w:rPr>
          <w:rFonts w:asciiTheme="minorHAnsi" w:hAnsiTheme="minorHAnsi"/>
          <w:lang w:val="es-BO"/>
        </w:rPr>
        <w:t xml:space="preserve">CONST. </w:t>
      </w:r>
      <w:r w:rsidR="003A7B25" w:rsidRPr="00027E9C">
        <w:rPr>
          <w:rFonts w:asciiTheme="minorHAnsi" w:hAnsiTheme="minorHAnsi"/>
          <w:lang w:val="es-BO"/>
        </w:rPr>
        <w:t>GALPÓN</w:t>
      </w:r>
      <w:r w:rsidRPr="00027E9C">
        <w:rPr>
          <w:rFonts w:asciiTheme="minorHAnsi" w:hAnsiTheme="minorHAnsi"/>
          <w:lang w:val="es-BO"/>
        </w:rPr>
        <w:t xml:space="preserve"> GNRGD OBRA FINA</w:t>
      </w:r>
      <w:bookmarkEnd w:id="552"/>
    </w:p>
    <w:p w:rsidR="006F7850" w:rsidRPr="00027E9C" w:rsidRDefault="006F7850" w:rsidP="006F7850">
      <w:pPr>
        <w:rPr>
          <w:lang w:val="es-BO"/>
        </w:rPr>
      </w:pPr>
    </w:p>
    <w:p w:rsidR="00F74784" w:rsidRPr="00027E9C" w:rsidRDefault="00F74784" w:rsidP="001101DD">
      <w:pPr>
        <w:pStyle w:val="Ttulo2"/>
        <w:spacing w:before="0" w:after="0"/>
        <w:rPr>
          <w:rFonts w:asciiTheme="minorHAnsi" w:hAnsiTheme="minorHAnsi"/>
        </w:rPr>
      </w:pPr>
      <w:bookmarkStart w:id="553" w:name="_Toc439685363"/>
      <w:r w:rsidRPr="00027E9C">
        <w:rPr>
          <w:rFonts w:asciiTheme="minorHAnsi" w:hAnsiTheme="minorHAnsi"/>
        </w:rPr>
        <w:t xml:space="preserve">VENTANA TIPO </w:t>
      </w:r>
      <w:r w:rsidR="003A7B25" w:rsidRPr="00027E9C">
        <w:rPr>
          <w:rFonts w:asciiTheme="minorHAnsi" w:hAnsiTheme="minorHAnsi"/>
        </w:rPr>
        <w:t>CELOSÍA</w:t>
      </w:r>
      <w:bookmarkEnd w:id="553"/>
    </w:p>
    <w:p w:rsidR="00F74784" w:rsidRPr="00027E9C" w:rsidRDefault="00F74784" w:rsidP="001101DD">
      <w:pPr>
        <w:spacing w:before="0" w:after="0"/>
        <w:rPr>
          <w:rFonts w:asciiTheme="minorHAnsi" w:hAnsiTheme="minorHAnsi"/>
          <w:b/>
          <w:lang w:val="es-BO"/>
        </w:rPr>
      </w:pPr>
      <w:r w:rsidRPr="00027E9C">
        <w:rPr>
          <w:rFonts w:asciiTheme="minorHAnsi" w:hAnsiTheme="minorHAnsi"/>
          <w:b/>
          <w:lang w:val="es-BO"/>
        </w:rPr>
        <w:t>UND M2</w:t>
      </w:r>
    </w:p>
    <w:p w:rsidR="006F7850" w:rsidRPr="00027E9C" w:rsidRDefault="006F7850" w:rsidP="001101DD">
      <w:pPr>
        <w:spacing w:before="0" w:after="0"/>
        <w:rPr>
          <w:rFonts w:asciiTheme="minorHAnsi" w:hAnsiTheme="minorHAnsi"/>
          <w:b/>
          <w:lang w:val="es-BO"/>
        </w:rPr>
      </w:pPr>
    </w:p>
    <w:p w:rsidR="006B5280" w:rsidRPr="00027E9C" w:rsidRDefault="006B5280" w:rsidP="001101DD">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r>
      <w:r w:rsidR="00775DFE" w:rsidRPr="00027E9C">
        <w:rPr>
          <w:rFonts w:asciiTheme="minorHAnsi" w:hAnsiTheme="minorHAnsi"/>
          <w:b/>
          <w:kern w:val="28"/>
        </w:rPr>
        <w:t>DESCRIPCIÓN</w:t>
      </w:r>
    </w:p>
    <w:p w:rsidR="006B5280" w:rsidRPr="00027E9C" w:rsidRDefault="006B5280" w:rsidP="001101DD">
      <w:pPr>
        <w:spacing w:before="0" w:after="0"/>
        <w:rPr>
          <w:rFonts w:asciiTheme="minorHAnsi" w:hAnsiTheme="minorHAnsi"/>
          <w:kern w:val="28"/>
        </w:rPr>
      </w:pPr>
      <w:r w:rsidRPr="00027E9C">
        <w:rPr>
          <w:rFonts w:asciiTheme="minorHAnsi" w:hAnsiTheme="minorHAnsi"/>
          <w:kern w:val="28"/>
        </w:rPr>
        <w:t xml:space="preserve">Este ítem comprende la fabricación de ventanas de </w:t>
      </w:r>
      <w:r w:rsidR="00FC0202" w:rsidRPr="00027E9C">
        <w:rPr>
          <w:rFonts w:asciiTheme="minorHAnsi" w:hAnsiTheme="minorHAnsi"/>
          <w:kern w:val="28"/>
        </w:rPr>
        <w:t>aluminio</w:t>
      </w:r>
      <w:r w:rsidRPr="00027E9C">
        <w:rPr>
          <w:rFonts w:asciiTheme="minorHAnsi" w:hAnsiTheme="minorHAnsi"/>
          <w:kern w:val="28"/>
        </w:rPr>
        <w:t xml:space="preserve"> anodizado en color </w:t>
      </w:r>
      <w:r w:rsidR="003C35A9">
        <w:rPr>
          <w:rFonts w:asciiTheme="minorHAnsi" w:hAnsiTheme="minorHAnsi"/>
          <w:kern w:val="28"/>
        </w:rPr>
        <w:t>bronce</w:t>
      </w:r>
      <w:r w:rsidR="00ED5EFB" w:rsidRPr="00027E9C">
        <w:rPr>
          <w:rFonts w:asciiTheme="minorHAnsi" w:hAnsiTheme="minorHAnsi"/>
          <w:kern w:val="28"/>
        </w:rPr>
        <w:t xml:space="preserve"> y que se instalarán en la parte superior de los muros del galpón</w:t>
      </w:r>
      <w:r w:rsidRPr="00027E9C">
        <w:rPr>
          <w:rFonts w:asciiTheme="minorHAnsi" w:hAnsiTheme="minorHAnsi"/>
          <w:kern w:val="28"/>
        </w:rPr>
        <w:t xml:space="preserve">, de acuerdo a los tipos de perfiles y diseños establecidos en los planos de detalle, formulario de presentación de propuestas y/o instrucciones del </w:t>
      </w:r>
      <w:r w:rsidR="00A6603C" w:rsidRPr="00027E9C">
        <w:rPr>
          <w:rFonts w:asciiTheme="minorHAnsi" w:hAnsiTheme="minorHAnsi"/>
          <w:kern w:val="28"/>
        </w:rPr>
        <w:t>SUPERVISOR</w:t>
      </w:r>
      <w:r w:rsidR="00D668C0" w:rsidRPr="00027E9C">
        <w:rPr>
          <w:rFonts w:asciiTheme="minorHAnsi" w:hAnsiTheme="minorHAnsi"/>
          <w:kern w:val="28"/>
        </w:rPr>
        <w:t xml:space="preserve"> de Obra.</w:t>
      </w:r>
      <w:r w:rsidR="00C5725D" w:rsidRPr="00027E9C">
        <w:rPr>
          <w:rFonts w:asciiTheme="minorHAnsi" w:hAnsiTheme="minorHAnsi"/>
          <w:kern w:val="28"/>
        </w:rPr>
        <w:t xml:space="preserve"> Las ventanas tipo celosía contarán con un jalador que permitirá su apertura y cierre dicho jalador est</w:t>
      </w:r>
      <w:r w:rsidR="00CC3ABE" w:rsidRPr="00027E9C">
        <w:rPr>
          <w:rFonts w:asciiTheme="minorHAnsi" w:hAnsiTheme="minorHAnsi"/>
          <w:kern w:val="28"/>
        </w:rPr>
        <w:t>ará dispuesto a una altura de 1,</w:t>
      </w:r>
      <w:r w:rsidR="00C5725D" w:rsidRPr="00027E9C">
        <w:rPr>
          <w:rFonts w:asciiTheme="minorHAnsi" w:hAnsiTheme="minorHAnsi"/>
          <w:kern w:val="28"/>
        </w:rPr>
        <w:t>50 m del piso, para una manipulación idónea.</w:t>
      </w:r>
    </w:p>
    <w:p w:rsidR="00D668C0" w:rsidRPr="00027E9C" w:rsidRDefault="00D668C0" w:rsidP="001101DD">
      <w:pPr>
        <w:spacing w:before="0" w:after="0"/>
        <w:rPr>
          <w:rFonts w:asciiTheme="minorHAnsi" w:hAnsiTheme="minorHAnsi"/>
          <w:kern w:val="28"/>
        </w:rPr>
      </w:pPr>
    </w:p>
    <w:p w:rsidR="006B5280" w:rsidRPr="00027E9C" w:rsidRDefault="006B5280" w:rsidP="001101DD">
      <w:pPr>
        <w:spacing w:before="0" w:after="0"/>
        <w:rPr>
          <w:rFonts w:asciiTheme="minorHAnsi" w:hAnsiTheme="minorHAnsi"/>
          <w:kern w:val="28"/>
        </w:rPr>
      </w:pPr>
      <w:r w:rsidRPr="00027E9C">
        <w:rPr>
          <w:rFonts w:asciiTheme="minorHAnsi" w:hAnsiTheme="minorHAnsi"/>
          <w:b/>
          <w:kern w:val="28"/>
        </w:rPr>
        <w:lastRenderedPageBreak/>
        <w:t>2.</w:t>
      </w:r>
      <w:r w:rsidRPr="00027E9C">
        <w:rPr>
          <w:rFonts w:asciiTheme="minorHAnsi" w:hAnsiTheme="minorHAnsi"/>
          <w:b/>
          <w:kern w:val="28"/>
        </w:rPr>
        <w:tab/>
        <w:t>MATERIALES, HERRAMIENTAS Y EQUIPO</w:t>
      </w:r>
    </w:p>
    <w:p w:rsidR="006B5280" w:rsidRPr="00027E9C" w:rsidRDefault="006B5280" w:rsidP="001101DD">
      <w:pPr>
        <w:spacing w:before="0" w:after="0"/>
        <w:rPr>
          <w:rFonts w:asciiTheme="minorHAnsi" w:hAnsiTheme="minorHAnsi"/>
          <w:kern w:val="28"/>
        </w:rPr>
      </w:pPr>
      <w:r w:rsidRPr="00027E9C">
        <w:rPr>
          <w:rFonts w:asciiTheme="minorHAnsi" w:hAnsiTheme="minorHAnsi"/>
          <w:kern w:val="28"/>
        </w:rPr>
        <w:t xml:space="preserve">Se utilizarán perfiles laminados de aluminio anodizado en color </w:t>
      </w:r>
      <w:r w:rsidR="003C35A9">
        <w:rPr>
          <w:rFonts w:asciiTheme="minorHAnsi" w:hAnsiTheme="minorHAnsi"/>
          <w:kern w:val="28"/>
        </w:rPr>
        <w:t>bronce</w:t>
      </w:r>
      <w:r w:rsidRPr="00027E9C">
        <w:rPr>
          <w:rFonts w:asciiTheme="minorHAnsi" w:hAnsiTheme="minorHAnsi"/>
          <w:kern w:val="28"/>
        </w:rPr>
        <w:t xml:space="preserve">, mate u otro señalado en el formulario de presentación de propuestas o planos de detalle. </w:t>
      </w:r>
    </w:p>
    <w:p w:rsidR="006B5280" w:rsidRPr="00027E9C" w:rsidRDefault="006B5280" w:rsidP="001101DD">
      <w:pPr>
        <w:spacing w:before="0" w:after="0"/>
        <w:rPr>
          <w:rFonts w:asciiTheme="minorHAnsi" w:hAnsiTheme="minorHAnsi"/>
          <w:kern w:val="28"/>
        </w:rPr>
      </w:pPr>
      <w:r w:rsidRPr="00027E9C">
        <w:rPr>
          <w:rFonts w:asciiTheme="minorHAnsi" w:hAnsiTheme="minorHAnsi"/>
          <w:kern w:val="28"/>
        </w:rPr>
        <w:t>Los perfiles deberán tener sus caras perfectamente planas, de color uniforme, aristas rectas que podrán ser vivas o redondeadas. Los perfiles que soporten cargas admitirán una tensión de trabajo de 120 kg/cm2</w:t>
      </w:r>
    </w:p>
    <w:p w:rsidR="006B5280" w:rsidRPr="00027E9C" w:rsidRDefault="006B5280" w:rsidP="001101DD">
      <w:pPr>
        <w:spacing w:before="0" w:after="0"/>
        <w:rPr>
          <w:rFonts w:asciiTheme="minorHAnsi" w:hAnsiTheme="minorHAnsi"/>
          <w:kern w:val="28"/>
        </w:rPr>
      </w:pPr>
      <w:r w:rsidRPr="00027E9C">
        <w:rPr>
          <w:rFonts w:asciiTheme="minorHAnsi" w:hAnsiTheme="minorHAnsi"/>
          <w:kern w:val="28"/>
        </w:rPr>
        <w:t>Los perfiles laminados elegidos tendrán los siguientes espesores mínimos de paredes:</w:t>
      </w:r>
    </w:p>
    <w:p w:rsidR="00B509F8" w:rsidRDefault="003262C8" w:rsidP="001101DD">
      <w:pPr>
        <w:spacing w:before="0" w:after="0"/>
        <w:rPr>
          <w:rFonts w:asciiTheme="minorHAnsi" w:hAnsiTheme="minorHAnsi"/>
          <w:kern w:val="28"/>
          <w:lang w:val="pt-BR"/>
        </w:rPr>
      </w:pPr>
      <w:r>
        <w:rPr>
          <w:rFonts w:asciiTheme="minorHAnsi" w:hAnsiTheme="minorHAnsi"/>
          <w:kern w:val="28"/>
        </w:rPr>
        <w:t xml:space="preserve">Estructurales: </w:t>
      </w:r>
      <w:r w:rsidR="00CC3ABE" w:rsidRPr="00027E9C">
        <w:rPr>
          <w:rFonts w:asciiTheme="minorHAnsi" w:hAnsiTheme="minorHAnsi"/>
          <w:kern w:val="28"/>
        </w:rPr>
        <w:t>4,</w:t>
      </w:r>
      <w:r w:rsidR="00056ECB" w:rsidRPr="00027E9C">
        <w:rPr>
          <w:rFonts w:asciiTheme="minorHAnsi" w:hAnsiTheme="minorHAnsi"/>
          <w:kern w:val="28"/>
        </w:rPr>
        <w:t>0 mm</w:t>
      </w:r>
      <w:r>
        <w:rPr>
          <w:rFonts w:asciiTheme="minorHAnsi" w:hAnsiTheme="minorHAnsi"/>
          <w:kern w:val="28"/>
        </w:rPr>
        <w:t xml:space="preserve"> - </w:t>
      </w:r>
      <w:r w:rsidR="00CC3ABE" w:rsidRPr="00027E9C">
        <w:rPr>
          <w:rFonts w:asciiTheme="minorHAnsi" w:hAnsiTheme="minorHAnsi"/>
          <w:kern w:val="28"/>
          <w:lang w:val="pt-BR"/>
        </w:rPr>
        <w:t>Marcos:</w:t>
      </w:r>
      <w:r>
        <w:rPr>
          <w:rFonts w:asciiTheme="minorHAnsi" w:hAnsiTheme="minorHAnsi"/>
          <w:kern w:val="28"/>
          <w:lang w:val="pt-BR"/>
        </w:rPr>
        <w:t xml:space="preserve"> </w:t>
      </w:r>
      <w:r w:rsidR="00CC3ABE" w:rsidRPr="00027E9C">
        <w:rPr>
          <w:rFonts w:asciiTheme="minorHAnsi" w:hAnsiTheme="minorHAnsi"/>
          <w:kern w:val="28"/>
          <w:lang w:val="pt-BR"/>
        </w:rPr>
        <w:t>3,</w:t>
      </w:r>
      <w:r w:rsidR="00056ECB" w:rsidRPr="00027E9C">
        <w:rPr>
          <w:rFonts w:asciiTheme="minorHAnsi" w:hAnsiTheme="minorHAnsi"/>
          <w:kern w:val="28"/>
          <w:lang w:val="pt-BR"/>
        </w:rPr>
        <w:t>0</w:t>
      </w:r>
      <w:r w:rsidR="00B509F8">
        <w:rPr>
          <w:rFonts w:asciiTheme="minorHAnsi" w:hAnsiTheme="minorHAnsi"/>
          <w:kern w:val="28"/>
          <w:lang w:val="pt-BR"/>
        </w:rPr>
        <w:t xml:space="preserve"> mm</w:t>
      </w:r>
    </w:p>
    <w:p w:rsidR="006B5280" w:rsidRPr="00027E9C" w:rsidRDefault="00CC3ABE" w:rsidP="001101DD">
      <w:pPr>
        <w:spacing w:before="0" w:after="0"/>
        <w:rPr>
          <w:rFonts w:asciiTheme="minorHAnsi" w:hAnsiTheme="minorHAnsi"/>
          <w:kern w:val="28"/>
        </w:rPr>
      </w:pPr>
      <w:r w:rsidRPr="00027E9C">
        <w:rPr>
          <w:rFonts w:asciiTheme="minorHAnsi" w:hAnsiTheme="minorHAnsi"/>
          <w:kern w:val="28"/>
          <w:lang w:val="pt-BR"/>
        </w:rPr>
        <w:t xml:space="preserve">Contra </w:t>
      </w:r>
      <w:proofErr w:type="spellStart"/>
      <w:r w:rsidR="00B509F8" w:rsidRPr="00027E9C">
        <w:rPr>
          <w:rFonts w:asciiTheme="minorHAnsi" w:hAnsiTheme="minorHAnsi"/>
          <w:kern w:val="28"/>
          <w:lang w:val="pt-BR"/>
        </w:rPr>
        <w:t>vidr</w:t>
      </w:r>
      <w:r w:rsidR="00B509F8">
        <w:rPr>
          <w:rFonts w:asciiTheme="minorHAnsi" w:hAnsiTheme="minorHAnsi"/>
          <w:kern w:val="28"/>
          <w:lang w:val="pt-BR"/>
        </w:rPr>
        <w:t>i</w:t>
      </w:r>
      <w:r w:rsidR="00B509F8" w:rsidRPr="00027E9C">
        <w:rPr>
          <w:rFonts w:asciiTheme="minorHAnsi" w:hAnsiTheme="minorHAnsi"/>
          <w:kern w:val="28"/>
          <w:lang w:val="pt-BR"/>
        </w:rPr>
        <w:t>os</w:t>
      </w:r>
      <w:proofErr w:type="spellEnd"/>
      <w:r w:rsidRPr="00027E9C">
        <w:rPr>
          <w:rFonts w:asciiTheme="minorHAnsi" w:hAnsiTheme="minorHAnsi"/>
          <w:kern w:val="28"/>
          <w:lang w:val="pt-BR"/>
        </w:rPr>
        <w:t>:</w:t>
      </w:r>
      <w:r w:rsidR="003262C8">
        <w:rPr>
          <w:rFonts w:asciiTheme="minorHAnsi" w:hAnsiTheme="minorHAnsi"/>
          <w:kern w:val="28"/>
          <w:lang w:val="pt-BR"/>
        </w:rPr>
        <w:t xml:space="preserve"> </w:t>
      </w:r>
      <w:r w:rsidRPr="00027E9C">
        <w:rPr>
          <w:rFonts w:asciiTheme="minorHAnsi" w:hAnsiTheme="minorHAnsi"/>
          <w:kern w:val="28"/>
          <w:lang w:val="pt-BR"/>
        </w:rPr>
        <w:t>1,</w:t>
      </w:r>
      <w:r w:rsidR="00056ECB" w:rsidRPr="00027E9C">
        <w:rPr>
          <w:rFonts w:asciiTheme="minorHAnsi" w:hAnsiTheme="minorHAnsi"/>
          <w:kern w:val="28"/>
          <w:lang w:val="pt-BR"/>
        </w:rPr>
        <w:t>5</w:t>
      </w:r>
      <w:r w:rsidR="006B5280" w:rsidRPr="00027E9C">
        <w:rPr>
          <w:rFonts w:asciiTheme="minorHAnsi" w:hAnsiTheme="minorHAnsi"/>
          <w:kern w:val="28"/>
          <w:lang w:val="pt-BR"/>
        </w:rPr>
        <w:t xml:space="preserve"> mm</w:t>
      </w:r>
      <w:r w:rsidR="003262C8">
        <w:rPr>
          <w:rFonts w:asciiTheme="minorHAnsi" w:hAnsiTheme="minorHAnsi"/>
          <w:kern w:val="28"/>
          <w:lang w:val="pt-BR"/>
        </w:rPr>
        <w:t xml:space="preserve"> - </w:t>
      </w:r>
      <w:r w:rsidR="006B5280" w:rsidRPr="00027E9C">
        <w:rPr>
          <w:rFonts w:asciiTheme="minorHAnsi" w:hAnsiTheme="minorHAnsi"/>
          <w:kern w:val="28"/>
        </w:rPr>
        <w:t>Tubulares:</w:t>
      </w:r>
      <w:r w:rsidR="003262C8">
        <w:rPr>
          <w:rFonts w:asciiTheme="minorHAnsi" w:hAnsiTheme="minorHAnsi"/>
          <w:kern w:val="28"/>
        </w:rPr>
        <w:t xml:space="preserve"> </w:t>
      </w:r>
      <w:r w:rsidR="00056ECB" w:rsidRPr="00027E9C">
        <w:rPr>
          <w:rFonts w:asciiTheme="minorHAnsi" w:hAnsiTheme="minorHAnsi"/>
          <w:kern w:val="28"/>
        </w:rPr>
        <w:t>2</w:t>
      </w:r>
      <w:r w:rsidRPr="00027E9C">
        <w:rPr>
          <w:rFonts w:asciiTheme="minorHAnsi" w:hAnsiTheme="minorHAnsi"/>
          <w:kern w:val="28"/>
        </w:rPr>
        <w:t>,</w:t>
      </w:r>
      <w:r w:rsidR="006B5280" w:rsidRPr="00027E9C">
        <w:rPr>
          <w:rFonts w:asciiTheme="minorHAnsi" w:hAnsiTheme="minorHAnsi"/>
          <w:kern w:val="28"/>
        </w:rPr>
        <w:t>5 mm</w:t>
      </w:r>
    </w:p>
    <w:p w:rsidR="006B5280" w:rsidRPr="00027E9C" w:rsidRDefault="006B5280" w:rsidP="001101DD">
      <w:pPr>
        <w:spacing w:before="0" w:after="0"/>
        <w:rPr>
          <w:rFonts w:asciiTheme="minorHAnsi" w:hAnsiTheme="minorHAnsi"/>
          <w:kern w:val="28"/>
        </w:rPr>
      </w:pPr>
      <w:r w:rsidRPr="00027E9C">
        <w:rPr>
          <w:rFonts w:asciiTheme="minorHAnsi" w:hAnsiTheme="minorHAnsi"/>
          <w:kern w:val="28"/>
        </w:rPr>
        <w:t>Todos los elementos de fijación como grapas, tornillos de encarne, tuercas, arandelas, compases de seguridad, cremonas, etc. serán de aluminio, acero inoxidable no magnético o acero protegido con una capa de cadmio electrolítico.</w:t>
      </w:r>
    </w:p>
    <w:p w:rsidR="006B5280" w:rsidRPr="00027E9C" w:rsidRDefault="006B5280" w:rsidP="001101DD">
      <w:pPr>
        <w:spacing w:before="0" w:after="0"/>
        <w:rPr>
          <w:rFonts w:asciiTheme="minorHAnsi" w:hAnsiTheme="minorHAnsi"/>
          <w:kern w:val="28"/>
        </w:rPr>
      </w:pPr>
      <w:r w:rsidRPr="00027E9C">
        <w:rPr>
          <w:rFonts w:asciiTheme="minorHAnsi" w:hAnsiTheme="minorHAnsi"/>
          <w:kern w:val="28"/>
        </w:rPr>
        <w:t>Los perfiles de aluminio serán de doble contacto, de tal modo que ofrezcan una cámara de expansión o cualquier otro sistema que impida la penetración de polvo u otros elementos al interior de los locales.</w:t>
      </w:r>
    </w:p>
    <w:p w:rsidR="006B5280" w:rsidRPr="00027E9C" w:rsidRDefault="006B5280" w:rsidP="001101DD">
      <w:pPr>
        <w:spacing w:before="0" w:after="0"/>
        <w:rPr>
          <w:rFonts w:asciiTheme="minorHAnsi" w:hAnsiTheme="minorHAnsi"/>
          <w:kern w:val="28"/>
        </w:rPr>
      </w:pPr>
    </w:p>
    <w:p w:rsidR="006B5280" w:rsidRPr="00027E9C" w:rsidRDefault="006B5280" w:rsidP="001101DD">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 xml:space="preserve">FORMA DE </w:t>
      </w:r>
      <w:r w:rsidR="00775DFE" w:rsidRPr="00027E9C">
        <w:rPr>
          <w:rFonts w:asciiTheme="minorHAnsi" w:hAnsiTheme="minorHAnsi"/>
          <w:b/>
          <w:kern w:val="28"/>
        </w:rPr>
        <w:t>EJECUCIÓN</w:t>
      </w:r>
    </w:p>
    <w:p w:rsidR="006B5280" w:rsidRPr="00027E9C" w:rsidRDefault="006B5280" w:rsidP="001101DD">
      <w:pPr>
        <w:spacing w:before="0" w:after="0"/>
        <w:rPr>
          <w:rFonts w:asciiTheme="minorHAnsi" w:hAnsiTheme="minorHAnsi"/>
          <w:kern w:val="28"/>
        </w:rPr>
      </w:pPr>
      <w:r w:rsidRPr="00027E9C">
        <w:rPr>
          <w:rFonts w:asciiTheme="minorHAnsi" w:hAnsiTheme="minorHAnsi"/>
          <w:kern w:val="28"/>
        </w:rPr>
        <w:t xml:space="preserve">El </w:t>
      </w:r>
      <w:r w:rsidR="00A6603C" w:rsidRPr="00027E9C">
        <w:rPr>
          <w:rFonts w:asciiTheme="minorHAnsi" w:hAnsiTheme="minorHAnsi"/>
          <w:kern w:val="28"/>
        </w:rPr>
        <w:t>CONTRATISTA</w:t>
      </w:r>
      <w:r w:rsidRPr="00027E9C">
        <w:rPr>
          <w:rFonts w:asciiTheme="minorHAnsi" w:hAnsiTheme="minorHAnsi"/>
          <w:kern w:val="28"/>
        </w:rPr>
        <w:t>, antes de realizar la fabricación de los elementos, deberá verificar cuidadosamente las dimensiones reales en obra y en especial aquéllas que están referidas a los niveles de pisos terminados.</w:t>
      </w:r>
    </w:p>
    <w:p w:rsidR="006B5280" w:rsidRPr="00027E9C" w:rsidRDefault="006B5280" w:rsidP="001101DD">
      <w:pPr>
        <w:spacing w:before="0" w:after="0"/>
        <w:rPr>
          <w:rFonts w:asciiTheme="minorHAnsi" w:hAnsiTheme="minorHAnsi"/>
          <w:kern w:val="28"/>
        </w:rPr>
      </w:pPr>
      <w:r w:rsidRPr="00027E9C">
        <w:rPr>
          <w:rFonts w:asciiTheme="minorHAnsi" w:hAnsiTheme="minorHAnsi"/>
          <w:kern w:val="28"/>
        </w:rPr>
        <w:t>En el proceso de fabricación deberá emplearse el equipo y herramienta adecuada, así como mano de obra calificada, que garantice un trabajo satisfactorio.</w:t>
      </w:r>
    </w:p>
    <w:p w:rsidR="006B5280" w:rsidRPr="00027E9C" w:rsidRDefault="006B5280" w:rsidP="001101DD">
      <w:pPr>
        <w:spacing w:before="0" w:after="0"/>
        <w:rPr>
          <w:rFonts w:asciiTheme="minorHAnsi" w:hAnsiTheme="minorHAnsi"/>
          <w:kern w:val="28"/>
        </w:rPr>
      </w:pPr>
      <w:r w:rsidRPr="00027E9C">
        <w:rPr>
          <w:rFonts w:asciiTheme="minorHAnsi" w:hAnsiTheme="minorHAnsi"/>
          <w:kern w:val="28"/>
        </w:rPr>
        <w:t>A fin de garantizar una perfecta conservación durante su armado, colocación en obra y posible almacenamiento, se aplicarán a las superficies expuestas, papeles adhesivos o barnices que puedan quitarse posteriormente sin dañarlas.</w:t>
      </w:r>
    </w:p>
    <w:p w:rsidR="006B5280" w:rsidRPr="00027E9C" w:rsidRDefault="006B5280" w:rsidP="001101DD">
      <w:pPr>
        <w:spacing w:before="0" w:after="0"/>
        <w:rPr>
          <w:rFonts w:asciiTheme="minorHAnsi" w:hAnsiTheme="minorHAnsi"/>
          <w:kern w:val="28"/>
        </w:rPr>
      </w:pPr>
      <w:r w:rsidRPr="00027E9C">
        <w:rPr>
          <w:rFonts w:asciiTheme="minorHAnsi" w:hAnsiTheme="minorHAnsi"/>
          <w:kern w:val="28"/>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6B5280" w:rsidRPr="00027E9C" w:rsidRDefault="006B5280" w:rsidP="001101DD">
      <w:pPr>
        <w:spacing w:before="0" w:after="0"/>
        <w:rPr>
          <w:rFonts w:asciiTheme="minorHAnsi" w:hAnsiTheme="minorHAnsi"/>
          <w:kern w:val="28"/>
        </w:rPr>
      </w:pPr>
      <w:r w:rsidRPr="00027E9C">
        <w:rPr>
          <w:rFonts w:asciiTheme="minorHAnsi" w:hAnsiTheme="minorHAnsi"/>
          <w:kern w:val="28"/>
        </w:rPr>
        <w:t>Las superficies de aluminio que queden en contacto con la albañilería recibirán antes de su colocación en obra 2 manos de pintura bituminosa o una capa de pintura impermeable para aluminio.</w:t>
      </w:r>
    </w:p>
    <w:p w:rsidR="006B5280" w:rsidRPr="00027E9C" w:rsidRDefault="006B5280" w:rsidP="001101DD">
      <w:pPr>
        <w:spacing w:before="0" w:after="0"/>
        <w:rPr>
          <w:rFonts w:asciiTheme="minorHAnsi" w:hAnsiTheme="minorHAnsi"/>
          <w:kern w:val="28"/>
        </w:rPr>
      </w:pPr>
      <w:r w:rsidRPr="00027E9C">
        <w:rPr>
          <w:rFonts w:asciiTheme="minorHAnsi" w:hAnsiTheme="minorHAnsi"/>
          <w:kern w:val="28"/>
        </w:rPr>
        <w:t>La obturación de juntas entre albañilería y carpintería, se efectuará empleando mastiques de reconocida calidad, que mantengan sus características durante el transcurso del tiempo</w:t>
      </w:r>
    </w:p>
    <w:p w:rsidR="006B5280" w:rsidRPr="00027E9C" w:rsidRDefault="006B5280" w:rsidP="001101DD">
      <w:pPr>
        <w:spacing w:before="0" w:after="0"/>
        <w:rPr>
          <w:rFonts w:asciiTheme="minorHAnsi" w:hAnsiTheme="minorHAnsi"/>
          <w:kern w:val="28"/>
        </w:rPr>
      </w:pPr>
      <w:r w:rsidRPr="00027E9C">
        <w:rPr>
          <w:rFonts w:asciiTheme="minorHAnsi" w:hAnsiTheme="minorHAnsi"/>
          <w:kern w:val="28"/>
        </w:rPr>
        <w:t>En lo referente al colocado de vidrios debe seguirse lo indicado en la Especificación de “Provisión y Colocación de vidrios”.</w:t>
      </w:r>
    </w:p>
    <w:p w:rsidR="006B5280" w:rsidRPr="00027E9C" w:rsidRDefault="006B5280" w:rsidP="001101DD">
      <w:pPr>
        <w:spacing w:before="0" w:after="0"/>
        <w:rPr>
          <w:rFonts w:asciiTheme="minorHAnsi" w:hAnsiTheme="minorHAnsi"/>
          <w:kern w:val="28"/>
        </w:rPr>
      </w:pPr>
    </w:p>
    <w:p w:rsidR="006B5280" w:rsidRPr="00027E9C" w:rsidRDefault="006B5280" w:rsidP="001101DD">
      <w:pPr>
        <w:spacing w:before="0" w:after="0"/>
        <w:rPr>
          <w:rFonts w:asciiTheme="minorHAnsi" w:hAnsiTheme="minorHAnsi"/>
          <w:b/>
          <w:kern w:val="28"/>
        </w:rPr>
      </w:pPr>
      <w:r w:rsidRPr="00027E9C">
        <w:rPr>
          <w:rFonts w:asciiTheme="minorHAnsi" w:hAnsiTheme="minorHAnsi"/>
          <w:b/>
          <w:kern w:val="28"/>
        </w:rPr>
        <w:t>4.</w:t>
      </w:r>
      <w:r w:rsidRPr="00027E9C">
        <w:rPr>
          <w:rFonts w:asciiTheme="minorHAnsi" w:hAnsiTheme="minorHAnsi"/>
          <w:b/>
          <w:kern w:val="28"/>
        </w:rPr>
        <w:tab/>
        <w:t>MEDICIÓN</w:t>
      </w:r>
    </w:p>
    <w:p w:rsidR="006B5280" w:rsidRPr="00027E9C" w:rsidRDefault="006B5280" w:rsidP="001101DD">
      <w:pPr>
        <w:spacing w:before="0" w:after="0"/>
        <w:rPr>
          <w:rFonts w:asciiTheme="minorHAnsi" w:hAnsiTheme="minorHAnsi"/>
          <w:kern w:val="28"/>
        </w:rPr>
      </w:pPr>
      <w:r w:rsidRPr="00027E9C">
        <w:rPr>
          <w:rFonts w:asciiTheme="minorHAnsi" w:hAnsiTheme="minorHAnsi"/>
          <w:kern w:val="28"/>
        </w:rPr>
        <w:t>La carpintería de aluminio se medirá en metros cuadrados, incluyendo los marcos respectivos.</w:t>
      </w:r>
      <w:r w:rsidR="00CC3ABE" w:rsidRPr="00027E9C">
        <w:t xml:space="preserve"> </w:t>
      </w:r>
      <w:r w:rsidR="00CC3ABE" w:rsidRPr="00027E9C">
        <w:rPr>
          <w:rFonts w:asciiTheme="minorHAnsi" w:hAnsiTheme="minorHAnsi"/>
          <w:kern w:val="28"/>
        </w:rPr>
        <w:t>El cómputo del área se realizará con las dimensiones especificadas en los planos.</w:t>
      </w:r>
    </w:p>
    <w:p w:rsidR="006B5280" w:rsidRPr="00027E9C" w:rsidRDefault="006B5280" w:rsidP="001101DD">
      <w:pPr>
        <w:spacing w:before="0" w:after="0"/>
        <w:rPr>
          <w:rFonts w:asciiTheme="minorHAnsi" w:hAnsiTheme="minorHAnsi"/>
          <w:kern w:val="28"/>
        </w:rPr>
      </w:pPr>
    </w:p>
    <w:p w:rsidR="006B5280" w:rsidRPr="00027E9C" w:rsidRDefault="006B5280" w:rsidP="001101DD">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6B5280" w:rsidRPr="00027E9C" w:rsidRDefault="006B5280" w:rsidP="001101DD">
      <w:pPr>
        <w:spacing w:before="0" w:after="0"/>
        <w:rPr>
          <w:rFonts w:asciiTheme="minorHAnsi" w:hAnsiTheme="minorHAnsi"/>
          <w:kern w:val="28"/>
        </w:rPr>
      </w:pPr>
      <w:r w:rsidRPr="00027E9C">
        <w:rPr>
          <w:rFonts w:asciiTheme="minorHAnsi" w:hAnsiTheme="minorHAnsi"/>
          <w:kern w:val="28"/>
        </w:rPr>
        <w:t xml:space="preserve">Este ítem ejecutado en un todo de acuerdo con los planos y las </w:t>
      </w:r>
      <w:r w:rsidR="00A749F6" w:rsidRPr="00027E9C">
        <w:rPr>
          <w:rFonts w:asciiTheme="minorHAnsi" w:hAnsiTheme="minorHAnsi"/>
          <w:kern w:val="28"/>
        </w:rPr>
        <w:t>presentes especificaciones</w:t>
      </w:r>
      <w:r w:rsidRPr="00027E9C">
        <w:rPr>
          <w:rFonts w:asciiTheme="minorHAnsi" w:hAnsiTheme="minorHAnsi"/>
          <w:kern w:val="28"/>
        </w:rPr>
        <w:t xml:space="preserve">, medido según lo señalado y aprobado por el </w:t>
      </w:r>
      <w:r w:rsidR="00A6603C" w:rsidRPr="00027E9C">
        <w:rPr>
          <w:rFonts w:asciiTheme="minorHAnsi" w:hAnsiTheme="minorHAnsi"/>
          <w:kern w:val="28"/>
        </w:rPr>
        <w:t>SUPERVISOR</w:t>
      </w:r>
      <w:r w:rsidRPr="00027E9C">
        <w:rPr>
          <w:rFonts w:asciiTheme="minorHAnsi" w:hAnsiTheme="minorHAnsi"/>
          <w:kern w:val="28"/>
        </w:rPr>
        <w:t xml:space="preserve"> de Obra, será pagado a los precios unitarios de la propuesta aceptada.</w:t>
      </w:r>
    </w:p>
    <w:p w:rsidR="006B5280" w:rsidRPr="00027E9C" w:rsidRDefault="006B5280" w:rsidP="001101DD">
      <w:pPr>
        <w:spacing w:before="0" w:after="0"/>
        <w:rPr>
          <w:rFonts w:asciiTheme="minorHAnsi" w:hAnsiTheme="minorHAnsi"/>
          <w:kern w:val="28"/>
        </w:rPr>
      </w:pPr>
      <w:r w:rsidRPr="00027E9C">
        <w:rPr>
          <w:rFonts w:asciiTheme="minorHAnsi" w:hAnsiTheme="minorHAnsi"/>
          <w:kern w:val="28"/>
        </w:rPr>
        <w:t>Dichos precios serán compensación total por los materiales (incluyendo la provisión y la instalación de todos los accesorios y elementos de cierre tales como picaportes, cremonas, bisagras, vidrios, etc.), mano de obra, herramientas, equipo y otros gastos que sean necesarios para la adecuada y correcta ejecución de los trabajos.</w:t>
      </w:r>
    </w:p>
    <w:p w:rsidR="00F74784" w:rsidRPr="00027E9C" w:rsidRDefault="00F74784" w:rsidP="001101DD">
      <w:pPr>
        <w:spacing w:before="0" w:after="0"/>
        <w:rPr>
          <w:rFonts w:asciiTheme="minorHAnsi" w:hAnsiTheme="minorHAnsi"/>
          <w:lang w:val="es-BO"/>
        </w:rPr>
      </w:pPr>
    </w:p>
    <w:p w:rsidR="00FD2B84" w:rsidRPr="00027E9C" w:rsidRDefault="00FD2B84" w:rsidP="001101DD">
      <w:pPr>
        <w:pStyle w:val="Ttulo2"/>
        <w:spacing w:before="0" w:after="0"/>
        <w:rPr>
          <w:rFonts w:asciiTheme="minorHAnsi" w:hAnsiTheme="minorHAnsi"/>
        </w:rPr>
      </w:pPr>
      <w:bookmarkStart w:id="554" w:name="_Toc439685364"/>
      <w:r w:rsidRPr="00027E9C">
        <w:rPr>
          <w:rFonts w:asciiTheme="minorHAnsi" w:hAnsiTheme="minorHAnsi"/>
        </w:rPr>
        <w:t xml:space="preserve">REVOQUE EXTERIOR </w:t>
      </w:r>
      <w:r w:rsidR="00E21B4B" w:rsidRPr="00027E9C">
        <w:rPr>
          <w:rFonts w:asciiTheme="minorHAnsi" w:hAnsiTheme="minorHAnsi"/>
        </w:rPr>
        <w:t xml:space="preserve">DE CAL CEMENTO </w:t>
      </w:r>
      <w:r w:rsidRPr="00027E9C">
        <w:rPr>
          <w:rFonts w:asciiTheme="minorHAnsi" w:hAnsiTheme="minorHAnsi"/>
        </w:rPr>
        <w:t>PIRULEADO</w:t>
      </w:r>
      <w:r w:rsidR="00E21B4B" w:rsidRPr="00027E9C">
        <w:rPr>
          <w:rFonts w:asciiTheme="minorHAnsi" w:hAnsiTheme="minorHAnsi"/>
        </w:rPr>
        <w:t xml:space="preserve"> FINO</w:t>
      </w:r>
      <w:bookmarkEnd w:id="554"/>
    </w:p>
    <w:p w:rsidR="008231E2" w:rsidRPr="00027E9C" w:rsidRDefault="008231E2" w:rsidP="001101DD">
      <w:pPr>
        <w:spacing w:before="0" w:after="0"/>
        <w:rPr>
          <w:rFonts w:asciiTheme="minorHAnsi" w:hAnsiTheme="minorHAnsi"/>
          <w:b/>
          <w:lang w:val="es-BO"/>
        </w:rPr>
      </w:pPr>
      <w:r w:rsidRPr="00027E9C">
        <w:rPr>
          <w:rFonts w:asciiTheme="minorHAnsi" w:hAnsiTheme="minorHAnsi"/>
          <w:b/>
          <w:lang w:val="es-BO"/>
        </w:rPr>
        <w:t>UND M2</w:t>
      </w:r>
    </w:p>
    <w:p w:rsidR="005557C7" w:rsidRPr="00027E9C" w:rsidRDefault="005557C7" w:rsidP="001101DD">
      <w:pPr>
        <w:spacing w:before="0" w:after="0"/>
        <w:rPr>
          <w:rFonts w:asciiTheme="minorHAnsi" w:hAnsiTheme="minorHAnsi"/>
          <w:lang w:val="es-BO"/>
        </w:rPr>
      </w:pPr>
      <w:r w:rsidRPr="00027E9C">
        <w:rPr>
          <w:rFonts w:asciiTheme="minorHAnsi" w:hAnsiTheme="minorHAnsi"/>
          <w:kern w:val="28"/>
          <w:lang w:val="es-BO"/>
        </w:rPr>
        <w:t xml:space="preserve">Ver la especificación </w:t>
      </w:r>
      <w:r w:rsidRPr="00027E9C">
        <w:rPr>
          <w:rFonts w:asciiTheme="minorHAnsi" w:hAnsiTheme="minorHAnsi"/>
          <w:lang w:val="es-BO"/>
        </w:rPr>
        <w:fldChar w:fldCharType="begin"/>
      </w:r>
      <w:r w:rsidRPr="00027E9C">
        <w:rPr>
          <w:rFonts w:asciiTheme="minorHAnsi" w:hAnsiTheme="minorHAnsi"/>
          <w:lang w:val="es-BO"/>
        </w:rPr>
        <w:instrText xml:space="preserve"> REF _Ref394397636 \r </w:instrText>
      </w:r>
      <w:r w:rsidR="0093480D" w:rsidRPr="00027E9C">
        <w:rPr>
          <w:rFonts w:asciiTheme="minorHAnsi" w:hAnsiTheme="minorHAnsi"/>
          <w:lang w:val="es-BO"/>
        </w:rPr>
        <w:instrText xml:space="preserve"> \* MERGEFORMAT </w:instrText>
      </w:r>
      <w:r w:rsidRPr="00027E9C">
        <w:rPr>
          <w:rFonts w:asciiTheme="minorHAnsi" w:hAnsiTheme="minorHAnsi"/>
          <w:lang w:val="es-BO"/>
        </w:rPr>
        <w:fldChar w:fldCharType="separate"/>
      </w:r>
      <w:r w:rsidR="00FE5AB1">
        <w:rPr>
          <w:rFonts w:asciiTheme="minorHAnsi" w:hAnsiTheme="minorHAnsi"/>
          <w:lang w:val="es-BO"/>
        </w:rPr>
        <w:t>0.29</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_Ref394397636 </w:instrText>
      </w:r>
      <w:r w:rsidR="0093480D" w:rsidRPr="00027E9C">
        <w:rPr>
          <w:rFonts w:asciiTheme="minorHAnsi" w:hAnsiTheme="minorHAnsi"/>
          <w:lang w:val="es-BO"/>
        </w:rPr>
        <w:instrText xml:space="preserve"> \* MERGEFORMAT </w:instrText>
      </w:r>
      <w:r w:rsidRPr="00027E9C">
        <w:rPr>
          <w:rFonts w:asciiTheme="minorHAnsi" w:hAnsiTheme="minorHAnsi"/>
          <w:lang w:val="es-BO"/>
        </w:rPr>
        <w:fldChar w:fldCharType="separate"/>
      </w:r>
      <w:r w:rsidR="00FE5AB1" w:rsidRPr="00FE5AB1">
        <w:rPr>
          <w:rFonts w:asciiTheme="minorHAnsi" w:hAnsiTheme="minorHAnsi"/>
          <w:lang w:val="es-BO"/>
        </w:rPr>
        <w:t xml:space="preserve">REVOQUE EXTERIOR DE CAL CEMENTO </w:t>
      </w:r>
      <w:r w:rsidRPr="00027E9C">
        <w:rPr>
          <w:rFonts w:asciiTheme="minorHAnsi" w:hAnsiTheme="minorHAnsi"/>
          <w:lang w:val="es-BO"/>
        </w:rPr>
        <w:fldChar w:fldCharType="end"/>
      </w:r>
    </w:p>
    <w:p w:rsidR="00CC3ABE" w:rsidRPr="00027E9C" w:rsidRDefault="00CC3ABE" w:rsidP="001101DD">
      <w:pPr>
        <w:spacing w:before="0" w:after="0"/>
        <w:rPr>
          <w:rFonts w:asciiTheme="minorHAnsi" w:hAnsiTheme="minorHAnsi"/>
          <w:kern w:val="28"/>
          <w:lang w:val="es-BO"/>
        </w:rPr>
      </w:pPr>
    </w:p>
    <w:p w:rsidR="00FD2B84" w:rsidRPr="00027E9C" w:rsidRDefault="00FD2B84" w:rsidP="001101DD">
      <w:pPr>
        <w:pStyle w:val="Ttulo2"/>
        <w:spacing w:before="0" w:after="0"/>
        <w:rPr>
          <w:rFonts w:asciiTheme="minorHAnsi" w:hAnsiTheme="minorHAnsi"/>
        </w:rPr>
      </w:pPr>
      <w:bookmarkStart w:id="555" w:name="_Toc439685365"/>
      <w:r w:rsidRPr="00027E9C">
        <w:rPr>
          <w:rFonts w:asciiTheme="minorHAnsi" w:hAnsiTheme="minorHAnsi"/>
        </w:rPr>
        <w:t xml:space="preserve">PINTURA DE EXTERIOR </w:t>
      </w:r>
      <w:r w:rsidR="00775DFE" w:rsidRPr="00027E9C">
        <w:rPr>
          <w:rFonts w:asciiTheme="minorHAnsi" w:hAnsiTheme="minorHAnsi"/>
        </w:rPr>
        <w:t>LÁTEX</w:t>
      </w:r>
      <w:bookmarkEnd w:id="555"/>
    </w:p>
    <w:p w:rsidR="008231E2" w:rsidRPr="00027E9C" w:rsidRDefault="008231E2" w:rsidP="001101DD">
      <w:pPr>
        <w:spacing w:before="0" w:after="0"/>
        <w:rPr>
          <w:rFonts w:asciiTheme="minorHAnsi" w:hAnsiTheme="minorHAnsi"/>
          <w:b/>
          <w:lang w:val="es-BO"/>
        </w:rPr>
      </w:pPr>
      <w:r w:rsidRPr="00027E9C">
        <w:rPr>
          <w:rFonts w:asciiTheme="minorHAnsi" w:hAnsiTheme="minorHAnsi"/>
          <w:b/>
          <w:lang w:val="es-BO"/>
        </w:rPr>
        <w:t>UND M2</w:t>
      </w:r>
    </w:p>
    <w:p w:rsidR="005557C7" w:rsidRPr="00027E9C" w:rsidRDefault="005557C7" w:rsidP="001101DD">
      <w:pPr>
        <w:spacing w:before="0" w:after="0"/>
        <w:rPr>
          <w:rFonts w:asciiTheme="minorHAnsi" w:hAnsiTheme="minorHAnsi"/>
          <w:lang w:val="es-BO"/>
        </w:rPr>
      </w:pPr>
      <w:r w:rsidRPr="00027E9C">
        <w:rPr>
          <w:rFonts w:asciiTheme="minorHAnsi" w:hAnsiTheme="minorHAnsi"/>
          <w:kern w:val="28"/>
          <w:lang w:val="es-BO"/>
        </w:rPr>
        <w:t>Cumplir lo especificado en</w:t>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_Ref394398212 \r </w:instrText>
      </w:r>
      <w:r w:rsidR="0093480D" w:rsidRPr="00027E9C">
        <w:rPr>
          <w:rFonts w:asciiTheme="minorHAnsi" w:hAnsiTheme="minorHAnsi"/>
          <w:lang w:val="es-BO"/>
        </w:rPr>
        <w:instrText xml:space="preserve"> \* MERGEFORMAT </w:instrText>
      </w:r>
      <w:r w:rsidRPr="00027E9C">
        <w:rPr>
          <w:rFonts w:asciiTheme="minorHAnsi" w:hAnsiTheme="minorHAnsi"/>
          <w:lang w:val="es-BO"/>
        </w:rPr>
        <w:fldChar w:fldCharType="separate"/>
      </w:r>
      <w:r w:rsidR="00FE5AB1">
        <w:rPr>
          <w:rFonts w:asciiTheme="minorHAnsi" w:hAnsiTheme="minorHAnsi"/>
          <w:lang w:val="es-BO"/>
        </w:rPr>
        <w:t>0.39</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_Ref394398212 </w:instrText>
      </w:r>
      <w:r w:rsidR="0093480D" w:rsidRPr="00027E9C">
        <w:rPr>
          <w:rFonts w:asciiTheme="minorHAnsi" w:hAnsiTheme="minorHAnsi"/>
          <w:lang w:val="es-BO"/>
        </w:rPr>
        <w:instrText xml:space="preserve"> \* MERGEFORMAT </w:instrText>
      </w:r>
      <w:r w:rsidRPr="00027E9C">
        <w:rPr>
          <w:rFonts w:asciiTheme="minorHAnsi" w:hAnsiTheme="minorHAnsi"/>
          <w:lang w:val="es-BO"/>
        </w:rPr>
        <w:fldChar w:fldCharType="separate"/>
      </w:r>
      <w:r w:rsidR="00FE5AB1" w:rsidRPr="00FE5AB1">
        <w:rPr>
          <w:rFonts w:asciiTheme="minorHAnsi" w:hAnsiTheme="minorHAnsi"/>
          <w:lang w:val="es-BO"/>
        </w:rPr>
        <w:t>PINTURAS LÁTEX DE MUROS Y CIELO FALSO</w:t>
      </w:r>
      <w:r w:rsidRPr="00027E9C">
        <w:rPr>
          <w:rFonts w:asciiTheme="minorHAnsi" w:hAnsiTheme="minorHAnsi"/>
          <w:lang w:val="es-BO"/>
        </w:rPr>
        <w:fldChar w:fldCharType="end"/>
      </w:r>
      <w:r w:rsidR="00F06458" w:rsidRPr="00027E9C">
        <w:rPr>
          <w:rFonts w:asciiTheme="minorHAnsi" w:hAnsiTheme="minorHAnsi"/>
          <w:lang w:val="es-BO"/>
        </w:rPr>
        <w:t xml:space="preserve"> y en 6.15</w:t>
      </w:r>
      <w:r w:rsidR="00F06458" w:rsidRPr="00027E9C">
        <w:rPr>
          <w:rFonts w:asciiTheme="minorHAnsi" w:hAnsiTheme="minorHAnsi"/>
          <w:lang w:val="es-BO"/>
        </w:rPr>
        <w:tab/>
        <w:t xml:space="preserve">PINTURA DE EXTERIOR </w:t>
      </w:r>
      <w:r w:rsidR="00775DFE" w:rsidRPr="00027E9C">
        <w:rPr>
          <w:rFonts w:asciiTheme="minorHAnsi" w:hAnsiTheme="minorHAnsi"/>
          <w:lang w:val="es-BO"/>
        </w:rPr>
        <w:t>LÁTEX</w:t>
      </w:r>
      <w:r w:rsidR="00F06458" w:rsidRPr="00027E9C">
        <w:rPr>
          <w:rFonts w:asciiTheme="minorHAnsi" w:hAnsiTheme="minorHAnsi"/>
          <w:lang w:val="es-BO"/>
        </w:rPr>
        <w:t>.</w:t>
      </w:r>
    </w:p>
    <w:p w:rsidR="00EC0080" w:rsidRPr="00027E9C" w:rsidRDefault="00EC0080" w:rsidP="001101DD">
      <w:pPr>
        <w:spacing w:before="0" w:after="0"/>
        <w:rPr>
          <w:rFonts w:asciiTheme="minorHAnsi" w:hAnsiTheme="minorHAnsi"/>
          <w:lang w:val="es-BO"/>
        </w:rPr>
      </w:pPr>
    </w:p>
    <w:p w:rsidR="00EC0080" w:rsidRPr="00027E9C" w:rsidRDefault="00EC0080" w:rsidP="00EC0080">
      <w:pPr>
        <w:pStyle w:val="Ttulo2"/>
        <w:spacing w:before="0" w:after="0"/>
        <w:rPr>
          <w:rFonts w:asciiTheme="minorHAnsi" w:hAnsiTheme="minorHAnsi"/>
        </w:rPr>
      </w:pPr>
      <w:bookmarkStart w:id="556" w:name="_Toc439685366"/>
      <w:r w:rsidRPr="00027E9C">
        <w:rPr>
          <w:rFonts w:asciiTheme="minorHAnsi" w:hAnsiTheme="minorHAnsi"/>
        </w:rPr>
        <w:t>CANALETA DE CALAMINA PLANA N.28</w:t>
      </w:r>
      <w:bookmarkEnd w:id="556"/>
    </w:p>
    <w:p w:rsidR="00EC0080" w:rsidRPr="00027E9C" w:rsidRDefault="00EC0080" w:rsidP="00EC0080">
      <w:pPr>
        <w:spacing w:before="0" w:after="0"/>
        <w:rPr>
          <w:rFonts w:asciiTheme="minorHAnsi" w:hAnsiTheme="minorHAnsi"/>
          <w:b/>
          <w:kern w:val="28"/>
        </w:rPr>
      </w:pPr>
      <w:r w:rsidRPr="00027E9C">
        <w:rPr>
          <w:rFonts w:asciiTheme="minorHAnsi" w:hAnsiTheme="minorHAnsi"/>
          <w:b/>
          <w:kern w:val="28"/>
        </w:rPr>
        <w:t>UND: ML</w:t>
      </w:r>
    </w:p>
    <w:p w:rsidR="006F7850" w:rsidRPr="00027E9C" w:rsidRDefault="006F7850" w:rsidP="00EC0080">
      <w:pPr>
        <w:spacing w:before="0" w:after="0"/>
        <w:rPr>
          <w:rFonts w:asciiTheme="minorHAnsi" w:hAnsiTheme="minorHAnsi"/>
          <w:b/>
          <w:kern w:val="28"/>
        </w:rPr>
      </w:pPr>
    </w:p>
    <w:p w:rsidR="00EC0080" w:rsidRPr="00027E9C" w:rsidRDefault="00EC0080" w:rsidP="00EC0080">
      <w:pPr>
        <w:spacing w:before="0" w:after="0"/>
        <w:rPr>
          <w:rFonts w:asciiTheme="minorHAnsi" w:hAnsiTheme="minorHAnsi"/>
          <w:kern w:val="28"/>
        </w:rPr>
      </w:pPr>
      <w:r w:rsidRPr="00027E9C">
        <w:rPr>
          <w:rFonts w:asciiTheme="minorHAnsi" w:hAnsiTheme="minorHAnsi"/>
          <w:kern w:val="28"/>
        </w:rPr>
        <w:t>El ítem comprende la provisión e instalación de las canaletas rigidizadas para la cubierta del galpón de calamina galvanizada Nro. 28 pintada con dos manos de pintura anticorrosiva color plomo.</w:t>
      </w:r>
    </w:p>
    <w:p w:rsidR="00EC0080" w:rsidRPr="00027E9C" w:rsidRDefault="009343E9" w:rsidP="00EC0080">
      <w:pPr>
        <w:spacing w:before="0" w:after="0"/>
        <w:rPr>
          <w:rFonts w:asciiTheme="minorHAnsi" w:hAnsiTheme="minorHAnsi"/>
          <w:lang w:val="es-BO"/>
        </w:rPr>
      </w:pPr>
      <w:r w:rsidRPr="00027E9C">
        <w:rPr>
          <w:rFonts w:asciiTheme="minorHAnsi" w:hAnsiTheme="minorHAnsi"/>
          <w:kern w:val="28"/>
        </w:rPr>
        <w:t>Cumplir lo especificado en</w:t>
      </w:r>
      <w:r w:rsidR="00EC0080" w:rsidRPr="00027E9C">
        <w:rPr>
          <w:rFonts w:asciiTheme="minorHAnsi" w:hAnsiTheme="minorHAnsi"/>
          <w:kern w:val="28"/>
        </w:rPr>
        <w:t xml:space="preserve"> </w:t>
      </w:r>
      <w:r w:rsidR="00EC0080" w:rsidRPr="00027E9C">
        <w:rPr>
          <w:rFonts w:asciiTheme="minorHAnsi" w:hAnsiTheme="minorHAnsi"/>
          <w:lang w:val="es-BO"/>
        </w:rPr>
        <w:fldChar w:fldCharType="begin"/>
      </w:r>
      <w:r w:rsidR="00EC0080" w:rsidRPr="00027E9C">
        <w:rPr>
          <w:rFonts w:asciiTheme="minorHAnsi" w:hAnsiTheme="minorHAnsi"/>
          <w:lang w:val="es-BO"/>
        </w:rPr>
        <w:instrText xml:space="preserve"> REF _Ref394397542 \r  \* MERGEFORMAT </w:instrText>
      </w:r>
      <w:r w:rsidR="00EC0080" w:rsidRPr="00027E9C">
        <w:rPr>
          <w:rFonts w:asciiTheme="minorHAnsi" w:hAnsiTheme="minorHAnsi"/>
          <w:lang w:val="es-BO"/>
        </w:rPr>
        <w:fldChar w:fldCharType="separate"/>
      </w:r>
      <w:r w:rsidR="00FE5AB1">
        <w:rPr>
          <w:rFonts w:asciiTheme="minorHAnsi" w:hAnsiTheme="minorHAnsi"/>
          <w:lang w:val="es-BO"/>
        </w:rPr>
        <w:t>0.27</w:t>
      </w:r>
      <w:r w:rsidR="00EC0080" w:rsidRPr="00027E9C">
        <w:rPr>
          <w:rFonts w:asciiTheme="minorHAnsi" w:hAnsiTheme="minorHAnsi"/>
          <w:lang w:val="es-BO"/>
        </w:rPr>
        <w:fldChar w:fldCharType="end"/>
      </w:r>
      <w:r w:rsidR="00EC0080" w:rsidRPr="00027E9C">
        <w:rPr>
          <w:rFonts w:asciiTheme="minorHAnsi" w:hAnsiTheme="minorHAnsi"/>
          <w:lang w:val="es-BO"/>
        </w:rPr>
        <w:t xml:space="preserve"> </w:t>
      </w:r>
      <w:r w:rsidR="00EC0080" w:rsidRPr="00027E9C">
        <w:rPr>
          <w:rFonts w:asciiTheme="minorHAnsi" w:hAnsiTheme="minorHAnsi"/>
          <w:lang w:val="es-BO"/>
        </w:rPr>
        <w:fldChar w:fldCharType="begin"/>
      </w:r>
      <w:r w:rsidR="00EC0080" w:rsidRPr="00027E9C">
        <w:rPr>
          <w:rFonts w:asciiTheme="minorHAnsi" w:hAnsiTheme="minorHAnsi"/>
          <w:lang w:val="es-BO"/>
        </w:rPr>
        <w:instrText xml:space="preserve"> REF _Ref394397542  \* MERGEFORMAT </w:instrText>
      </w:r>
      <w:r w:rsidR="00EC0080" w:rsidRPr="00027E9C">
        <w:rPr>
          <w:rFonts w:asciiTheme="minorHAnsi" w:hAnsiTheme="minorHAnsi"/>
          <w:lang w:val="es-BO"/>
        </w:rPr>
        <w:fldChar w:fldCharType="separate"/>
      </w:r>
      <w:r w:rsidR="00FE5AB1" w:rsidRPr="00FE5AB1">
        <w:rPr>
          <w:rFonts w:asciiTheme="minorHAnsi" w:hAnsiTheme="minorHAnsi"/>
          <w:lang w:val="es-BO"/>
        </w:rPr>
        <w:t>CANALETA DE CALAMINA PLANA N.2</w:t>
      </w:r>
      <w:r w:rsidR="00EC0080" w:rsidRPr="00027E9C">
        <w:rPr>
          <w:rFonts w:asciiTheme="minorHAnsi" w:hAnsiTheme="minorHAnsi"/>
          <w:lang w:val="es-BO"/>
        </w:rPr>
        <w:fldChar w:fldCharType="end"/>
      </w:r>
      <w:r w:rsidR="00EC0080" w:rsidRPr="00027E9C">
        <w:rPr>
          <w:rFonts w:asciiTheme="minorHAnsi" w:hAnsiTheme="minorHAnsi"/>
          <w:lang w:val="es-BO"/>
        </w:rPr>
        <w:t>8.</w:t>
      </w:r>
    </w:p>
    <w:p w:rsidR="008231E2" w:rsidRPr="00027E9C" w:rsidRDefault="008231E2" w:rsidP="001101DD">
      <w:pPr>
        <w:spacing w:before="0" w:after="0"/>
        <w:rPr>
          <w:rFonts w:asciiTheme="minorHAnsi" w:hAnsiTheme="minorHAnsi"/>
          <w:lang w:val="es-BO"/>
        </w:rPr>
      </w:pPr>
    </w:p>
    <w:p w:rsidR="00FD2B84" w:rsidRPr="00027E9C" w:rsidRDefault="00FD2B84" w:rsidP="001101DD">
      <w:pPr>
        <w:pStyle w:val="Ttulo2"/>
        <w:spacing w:before="0" w:after="0"/>
        <w:rPr>
          <w:rFonts w:asciiTheme="minorHAnsi" w:hAnsiTheme="minorHAnsi"/>
        </w:rPr>
      </w:pPr>
      <w:bookmarkStart w:id="557" w:name="_Toc439685367"/>
      <w:r w:rsidRPr="00027E9C">
        <w:rPr>
          <w:rFonts w:asciiTheme="minorHAnsi" w:hAnsiTheme="minorHAnsi"/>
        </w:rPr>
        <w:t>BAJANTE DE CALAMINA 4"</w:t>
      </w:r>
      <w:r w:rsidR="00EB768E" w:rsidRPr="00027E9C">
        <w:rPr>
          <w:rFonts w:asciiTheme="minorHAnsi" w:hAnsiTheme="minorHAnsi"/>
        </w:rPr>
        <w:t xml:space="preserve"> N.2</w:t>
      </w:r>
      <w:r w:rsidR="00F2251C" w:rsidRPr="00027E9C">
        <w:rPr>
          <w:rFonts w:asciiTheme="minorHAnsi" w:hAnsiTheme="minorHAnsi"/>
        </w:rPr>
        <w:t>8</w:t>
      </w:r>
      <w:bookmarkEnd w:id="557"/>
    </w:p>
    <w:p w:rsidR="008231E2" w:rsidRPr="00027E9C" w:rsidRDefault="008231E2" w:rsidP="001101DD">
      <w:pPr>
        <w:spacing w:before="0" w:after="0"/>
        <w:rPr>
          <w:rFonts w:asciiTheme="minorHAnsi" w:hAnsiTheme="minorHAnsi"/>
          <w:b/>
          <w:lang w:val="es-BO"/>
        </w:rPr>
      </w:pPr>
      <w:r w:rsidRPr="00027E9C">
        <w:rPr>
          <w:rFonts w:asciiTheme="minorHAnsi" w:hAnsiTheme="minorHAnsi"/>
          <w:b/>
          <w:lang w:val="es-BO"/>
        </w:rPr>
        <w:t>UND: ML</w:t>
      </w:r>
    </w:p>
    <w:p w:rsidR="006F7850" w:rsidRPr="00027E9C" w:rsidRDefault="006F7850" w:rsidP="001101DD">
      <w:pPr>
        <w:spacing w:before="0" w:after="0"/>
        <w:rPr>
          <w:rFonts w:asciiTheme="minorHAnsi" w:hAnsiTheme="minorHAnsi"/>
          <w:b/>
          <w:lang w:val="es-BO"/>
        </w:rPr>
      </w:pPr>
    </w:p>
    <w:p w:rsidR="005557C7" w:rsidRPr="00027E9C" w:rsidRDefault="00F2251C" w:rsidP="001101DD">
      <w:pPr>
        <w:spacing w:before="0" w:after="0"/>
        <w:rPr>
          <w:rFonts w:asciiTheme="minorHAnsi" w:hAnsiTheme="minorHAnsi"/>
          <w:kern w:val="28"/>
        </w:rPr>
      </w:pPr>
      <w:r w:rsidRPr="00027E9C">
        <w:rPr>
          <w:rFonts w:asciiTheme="minorHAnsi" w:hAnsiTheme="minorHAnsi"/>
          <w:kern w:val="28"/>
        </w:rPr>
        <w:t xml:space="preserve">El ítem comprende la provisión e instalación de las bajantes rigidizadas para la cubierta del galpón de calamina galvanizada Nro. 28 pintada con dos manos de pintura anticorrosiva color plomo. </w:t>
      </w:r>
      <w:r w:rsidR="009343E9" w:rsidRPr="00027E9C">
        <w:rPr>
          <w:rFonts w:asciiTheme="minorHAnsi" w:hAnsiTheme="minorHAnsi"/>
          <w:kern w:val="28"/>
        </w:rPr>
        <w:t>Cumplir lo especificado en</w:t>
      </w:r>
      <w:r w:rsidRPr="00027E9C">
        <w:rPr>
          <w:rFonts w:asciiTheme="minorHAnsi" w:hAnsiTheme="minorHAnsi"/>
          <w:kern w:val="28"/>
        </w:rPr>
        <w:t xml:space="preserve"> </w:t>
      </w:r>
      <w:r w:rsidR="005557C7" w:rsidRPr="00027E9C">
        <w:rPr>
          <w:rFonts w:asciiTheme="minorHAnsi" w:hAnsiTheme="minorHAnsi"/>
          <w:lang w:val="es-BO"/>
        </w:rPr>
        <w:fldChar w:fldCharType="begin"/>
      </w:r>
      <w:r w:rsidR="005557C7" w:rsidRPr="00027E9C">
        <w:rPr>
          <w:rFonts w:asciiTheme="minorHAnsi" w:hAnsiTheme="minorHAnsi"/>
          <w:lang w:val="es-BO"/>
        </w:rPr>
        <w:instrText xml:space="preserve"> REF _Ref394397597 \r </w:instrText>
      </w:r>
      <w:r w:rsidR="0093480D" w:rsidRPr="00027E9C">
        <w:rPr>
          <w:rFonts w:asciiTheme="minorHAnsi" w:hAnsiTheme="minorHAnsi"/>
          <w:lang w:val="es-BO"/>
        </w:rPr>
        <w:instrText xml:space="preserve"> \* MERGEFORMAT </w:instrText>
      </w:r>
      <w:r w:rsidR="005557C7" w:rsidRPr="00027E9C">
        <w:rPr>
          <w:rFonts w:asciiTheme="minorHAnsi" w:hAnsiTheme="minorHAnsi"/>
          <w:lang w:val="es-BO"/>
        </w:rPr>
        <w:fldChar w:fldCharType="separate"/>
      </w:r>
      <w:r w:rsidR="00FE5AB1">
        <w:rPr>
          <w:rFonts w:asciiTheme="minorHAnsi" w:hAnsiTheme="minorHAnsi"/>
          <w:lang w:val="es-BO"/>
        </w:rPr>
        <w:t>0.28</w:t>
      </w:r>
      <w:r w:rsidR="005557C7" w:rsidRPr="00027E9C">
        <w:rPr>
          <w:rFonts w:asciiTheme="minorHAnsi" w:hAnsiTheme="minorHAnsi"/>
          <w:lang w:val="es-BO"/>
        </w:rPr>
        <w:fldChar w:fldCharType="end"/>
      </w:r>
      <w:r w:rsidR="005557C7" w:rsidRPr="00027E9C">
        <w:rPr>
          <w:rFonts w:asciiTheme="minorHAnsi" w:hAnsiTheme="minorHAnsi"/>
          <w:lang w:val="es-BO"/>
        </w:rPr>
        <w:t xml:space="preserve"> </w:t>
      </w:r>
      <w:r w:rsidR="005557C7" w:rsidRPr="00027E9C">
        <w:rPr>
          <w:rFonts w:asciiTheme="minorHAnsi" w:hAnsiTheme="minorHAnsi"/>
          <w:lang w:val="es-BO"/>
        </w:rPr>
        <w:fldChar w:fldCharType="begin"/>
      </w:r>
      <w:r w:rsidR="005557C7" w:rsidRPr="00027E9C">
        <w:rPr>
          <w:rFonts w:asciiTheme="minorHAnsi" w:hAnsiTheme="minorHAnsi"/>
          <w:lang w:val="es-BO"/>
        </w:rPr>
        <w:instrText xml:space="preserve"> REF _Ref394397597 </w:instrText>
      </w:r>
      <w:r w:rsidR="0093480D" w:rsidRPr="00027E9C">
        <w:rPr>
          <w:rFonts w:asciiTheme="minorHAnsi" w:hAnsiTheme="minorHAnsi"/>
          <w:lang w:val="es-BO"/>
        </w:rPr>
        <w:instrText xml:space="preserve"> \* MERGEFORMAT </w:instrText>
      </w:r>
      <w:r w:rsidR="005557C7" w:rsidRPr="00027E9C">
        <w:rPr>
          <w:rFonts w:asciiTheme="minorHAnsi" w:hAnsiTheme="minorHAnsi"/>
          <w:lang w:val="es-BO"/>
        </w:rPr>
        <w:fldChar w:fldCharType="separate"/>
      </w:r>
      <w:r w:rsidR="00FE5AB1" w:rsidRPr="00FE5AB1">
        <w:rPr>
          <w:rFonts w:asciiTheme="minorHAnsi" w:hAnsiTheme="minorHAnsi"/>
          <w:lang w:val="es-BO"/>
        </w:rPr>
        <w:t>BAJANTE DE CALAMINA 4"</w:t>
      </w:r>
      <w:r w:rsidR="005557C7" w:rsidRPr="00027E9C">
        <w:rPr>
          <w:rFonts w:asciiTheme="minorHAnsi" w:hAnsiTheme="minorHAnsi"/>
          <w:lang w:val="es-BO"/>
        </w:rPr>
        <w:fldChar w:fldCharType="end"/>
      </w:r>
      <w:r w:rsidRPr="00027E9C">
        <w:rPr>
          <w:rFonts w:asciiTheme="minorHAnsi" w:hAnsiTheme="minorHAnsi"/>
          <w:lang w:val="es-BO"/>
        </w:rPr>
        <w:t xml:space="preserve"> N.28.</w:t>
      </w:r>
    </w:p>
    <w:p w:rsidR="008231E2" w:rsidRPr="00027E9C" w:rsidRDefault="008231E2" w:rsidP="001101DD">
      <w:pPr>
        <w:spacing w:before="0" w:after="0"/>
        <w:rPr>
          <w:rFonts w:asciiTheme="minorHAnsi" w:hAnsiTheme="minorHAnsi"/>
          <w:lang w:val="es-BO"/>
        </w:rPr>
      </w:pPr>
    </w:p>
    <w:p w:rsidR="00FD2B84" w:rsidRPr="00027E9C" w:rsidRDefault="00FD2B84" w:rsidP="001101DD">
      <w:pPr>
        <w:pStyle w:val="Ttulo2"/>
        <w:spacing w:before="0" w:after="0"/>
        <w:rPr>
          <w:rFonts w:asciiTheme="minorHAnsi" w:hAnsiTheme="minorHAnsi"/>
        </w:rPr>
      </w:pPr>
      <w:bookmarkStart w:id="558" w:name="_Toc439685368"/>
      <w:r w:rsidRPr="00027E9C">
        <w:rPr>
          <w:rFonts w:asciiTheme="minorHAnsi" w:hAnsiTheme="minorHAnsi"/>
        </w:rPr>
        <w:t>PUERTA DE METAL DE PLANCHA DE 1 MM</w:t>
      </w:r>
      <w:r w:rsidR="00E25FBC" w:rsidRPr="00027E9C">
        <w:rPr>
          <w:rFonts w:asciiTheme="minorHAnsi" w:hAnsiTheme="minorHAnsi"/>
        </w:rPr>
        <w:t xml:space="preserve"> CORREDERA DOS HOJAS</w:t>
      </w:r>
      <w:r w:rsidR="007E41A5" w:rsidRPr="00027E9C">
        <w:rPr>
          <w:rFonts w:asciiTheme="minorHAnsi" w:hAnsiTheme="minorHAnsi"/>
        </w:rPr>
        <w:t xml:space="preserve"> INCL. PUERTA PEATONAL + CHAPA</w:t>
      </w:r>
      <w:bookmarkEnd w:id="558"/>
    </w:p>
    <w:p w:rsidR="008231E2" w:rsidRPr="00027E9C" w:rsidRDefault="008231E2" w:rsidP="001101DD">
      <w:pPr>
        <w:spacing w:before="0" w:after="0"/>
        <w:rPr>
          <w:rFonts w:asciiTheme="minorHAnsi" w:hAnsiTheme="minorHAnsi"/>
          <w:b/>
          <w:lang w:val="es-BO"/>
        </w:rPr>
      </w:pPr>
      <w:r w:rsidRPr="00027E9C">
        <w:rPr>
          <w:rFonts w:asciiTheme="minorHAnsi" w:hAnsiTheme="minorHAnsi"/>
          <w:b/>
          <w:lang w:val="es-BO"/>
        </w:rPr>
        <w:t>UND. M2</w:t>
      </w:r>
    </w:p>
    <w:p w:rsidR="006F7850" w:rsidRPr="00027E9C" w:rsidRDefault="006F7850" w:rsidP="001101DD">
      <w:pPr>
        <w:spacing w:before="0" w:after="0"/>
        <w:rPr>
          <w:rFonts w:asciiTheme="minorHAnsi" w:hAnsiTheme="minorHAnsi"/>
          <w:b/>
          <w:lang w:val="es-BO"/>
        </w:rPr>
      </w:pPr>
    </w:p>
    <w:p w:rsidR="008231E2" w:rsidRPr="00027E9C" w:rsidRDefault="008231E2" w:rsidP="001101DD">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r>
      <w:r w:rsidR="00775DFE" w:rsidRPr="00027E9C">
        <w:rPr>
          <w:rFonts w:asciiTheme="minorHAnsi" w:hAnsiTheme="minorHAnsi"/>
          <w:b/>
          <w:kern w:val="28"/>
        </w:rPr>
        <w:t>DESCRIPCIÓN</w:t>
      </w:r>
    </w:p>
    <w:p w:rsidR="008231E2" w:rsidRPr="00027E9C" w:rsidRDefault="008231E2" w:rsidP="001101DD">
      <w:pPr>
        <w:spacing w:before="0" w:after="0"/>
        <w:rPr>
          <w:rFonts w:asciiTheme="minorHAnsi" w:hAnsiTheme="minorHAnsi"/>
          <w:kern w:val="28"/>
        </w:rPr>
      </w:pPr>
      <w:r w:rsidRPr="00027E9C">
        <w:rPr>
          <w:rFonts w:asciiTheme="minorHAnsi" w:hAnsiTheme="minorHAnsi"/>
          <w:kern w:val="28"/>
        </w:rPr>
        <w:t xml:space="preserve">Este ítem comprende la provisión y colocación en obra de las puertas metálicas </w:t>
      </w:r>
      <w:proofErr w:type="spellStart"/>
      <w:r w:rsidR="007E41A5" w:rsidRPr="00027E9C">
        <w:rPr>
          <w:rFonts w:asciiTheme="minorHAnsi" w:hAnsiTheme="minorHAnsi"/>
          <w:kern w:val="28"/>
        </w:rPr>
        <w:t>correderras</w:t>
      </w:r>
      <w:proofErr w:type="spellEnd"/>
      <w:r w:rsidR="007E41A5" w:rsidRPr="00027E9C">
        <w:rPr>
          <w:rFonts w:asciiTheme="minorHAnsi" w:hAnsiTheme="minorHAnsi"/>
          <w:kern w:val="28"/>
        </w:rPr>
        <w:t xml:space="preserve"> lateralmente</w:t>
      </w:r>
      <w:r w:rsidR="00282AF3" w:rsidRPr="00027E9C">
        <w:rPr>
          <w:rFonts w:asciiTheme="minorHAnsi" w:hAnsiTheme="minorHAnsi"/>
          <w:kern w:val="28"/>
        </w:rPr>
        <w:t>, además de una puerta de acceso peatonal</w:t>
      </w:r>
      <w:r w:rsidR="007E41A5" w:rsidRPr="00027E9C">
        <w:rPr>
          <w:rFonts w:asciiTheme="minorHAnsi" w:hAnsiTheme="minorHAnsi"/>
          <w:kern w:val="28"/>
        </w:rPr>
        <w:t xml:space="preserve"> </w:t>
      </w:r>
      <w:r w:rsidR="00282AF3" w:rsidRPr="00027E9C">
        <w:rPr>
          <w:rFonts w:asciiTheme="minorHAnsi" w:hAnsiTheme="minorHAnsi"/>
          <w:kern w:val="28"/>
        </w:rPr>
        <w:t xml:space="preserve">hacia el interior </w:t>
      </w:r>
      <w:r w:rsidRPr="00027E9C">
        <w:rPr>
          <w:rFonts w:asciiTheme="minorHAnsi" w:hAnsiTheme="minorHAnsi"/>
          <w:kern w:val="28"/>
        </w:rPr>
        <w:t>de acuerdo a las dimensiones y formas especificadas en los planos</w:t>
      </w:r>
      <w:r w:rsidR="00F77635" w:rsidRPr="00027E9C">
        <w:rPr>
          <w:rFonts w:asciiTheme="minorHAnsi" w:hAnsiTheme="minorHAnsi"/>
          <w:kern w:val="28"/>
        </w:rPr>
        <w:t xml:space="preserve"> incluida una puerta de acceso peatonal</w:t>
      </w:r>
      <w:r w:rsidR="006F7850" w:rsidRPr="00027E9C">
        <w:rPr>
          <w:rFonts w:asciiTheme="minorHAnsi" w:hAnsiTheme="minorHAnsi"/>
          <w:kern w:val="28"/>
        </w:rPr>
        <w:t>, VER DETALLE.</w:t>
      </w:r>
    </w:p>
    <w:p w:rsidR="006F7850" w:rsidRPr="00027E9C" w:rsidRDefault="006F7850" w:rsidP="001101DD">
      <w:pPr>
        <w:spacing w:before="0" w:after="0"/>
        <w:rPr>
          <w:rFonts w:asciiTheme="minorHAnsi" w:hAnsiTheme="minorHAnsi"/>
          <w:kern w:val="28"/>
        </w:rPr>
      </w:pPr>
    </w:p>
    <w:p w:rsidR="008231E2" w:rsidRPr="00027E9C" w:rsidRDefault="008231E2" w:rsidP="001101DD">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8231E2" w:rsidRPr="00027E9C" w:rsidRDefault="008231E2" w:rsidP="001101DD">
      <w:pPr>
        <w:spacing w:before="0" w:after="0"/>
        <w:rPr>
          <w:rFonts w:asciiTheme="minorHAnsi" w:hAnsiTheme="minorHAnsi"/>
          <w:kern w:val="28"/>
        </w:rPr>
      </w:pPr>
      <w:r w:rsidRPr="00027E9C">
        <w:rPr>
          <w:rFonts w:asciiTheme="minorHAnsi" w:hAnsiTheme="minorHAnsi"/>
          <w:kern w:val="28"/>
        </w:rPr>
        <w:t xml:space="preserve">El </w:t>
      </w:r>
      <w:r w:rsidR="00A6603C" w:rsidRPr="00027E9C">
        <w:rPr>
          <w:rFonts w:asciiTheme="minorHAnsi" w:hAnsiTheme="minorHAnsi"/>
          <w:kern w:val="28"/>
        </w:rPr>
        <w:t>CONTRATISTA</w:t>
      </w:r>
      <w:r w:rsidRPr="00027E9C">
        <w:rPr>
          <w:rFonts w:asciiTheme="minorHAnsi" w:hAnsiTheme="minorHAnsi"/>
          <w:kern w:val="28"/>
        </w:rPr>
        <w:t xml:space="preserve"> proporcionará todos los materiales, herramientas y equipo necesarios para la ejecución de los trabajos, los mismos deberán ser aprobados por el </w:t>
      </w:r>
      <w:r w:rsidR="00A6603C" w:rsidRPr="00027E9C">
        <w:rPr>
          <w:rFonts w:asciiTheme="minorHAnsi" w:hAnsiTheme="minorHAnsi"/>
          <w:kern w:val="28"/>
        </w:rPr>
        <w:t>SUPERVISOR</w:t>
      </w:r>
      <w:r w:rsidRPr="00027E9C">
        <w:rPr>
          <w:rFonts w:asciiTheme="minorHAnsi" w:hAnsiTheme="minorHAnsi"/>
          <w:kern w:val="28"/>
        </w:rPr>
        <w:t xml:space="preserve"> de Obra. Se emplearán materiales de primera clase.</w:t>
      </w:r>
      <w:r w:rsidR="00F2251C" w:rsidRPr="00027E9C">
        <w:rPr>
          <w:rFonts w:asciiTheme="minorHAnsi" w:hAnsiTheme="minorHAnsi"/>
          <w:kern w:val="28"/>
        </w:rPr>
        <w:t xml:space="preserve"> </w:t>
      </w:r>
      <w:r w:rsidRPr="00027E9C">
        <w:rPr>
          <w:rFonts w:asciiTheme="minorHAnsi" w:hAnsiTheme="minorHAnsi"/>
          <w:kern w:val="28"/>
        </w:rPr>
        <w:t>La plancha metálica será de 1/</w:t>
      </w:r>
      <w:r w:rsidR="003141CE" w:rsidRPr="00027E9C">
        <w:rPr>
          <w:rFonts w:asciiTheme="minorHAnsi" w:hAnsiTheme="minorHAnsi"/>
          <w:kern w:val="28"/>
        </w:rPr>
        <w:t>16</w:t>
      </w:r>
      <w:r w:rsidRPr="00027E9C">
        <w:rPr>
          <w:rFonts w:asciiTheme="minorHAnsi" w:hAnsiTheme="minorHAnsi"/>
          <w:kern w:val="28"/>
        </w:rPr>
        <w:t>" de espesor y deberá estar libre de rajaduras y oxidación.</w:t>
      </w:r>
    </w:p>
    <w:p w:rsidR="00D926EC" w:rsidRPr="00027E9C" w:rsidRDefault="008231E2" w:rsidP="00D926EC">
      <w:pPr>
        <w:spacing w:before="0" w:after="0"/>
        <w:rPr>
          <w:rFonts w:asciiTheme="minorHAnsi" w:hAnsiTheme="minorHAnsi"/>
          <w:kern w:val="28"/>
        </w:rPr>
      </w:pPr>
      <w:r w:rsidRPr="00027E9C">
        <w:rPr>
          <w:rFonts w:asciiTheme="minorHAnsi" w:hAnsiTheme="minorHAnsi"/>
          <w:kern w:val="28"/>
        </w:rPr>
        <w:t xml:space="preserve">Para los </w:t>
      </w:r>
      <w:proofErr w:type="spellStart"/>
      <w:r w:rsidRPr="00027E9C">
        <w:rPr>
          <w:rFonts w:asciiTheme="minorHAnsi" w:hAnsiTheme="minorHAnsi"/>
          <w:kern w:val="28"/>
        </w:rPr>
        <w:t>rigidizadores</w:t>
      </w:r>
      <w:proofErr w:type="spellEnd"/>
      <w:r w:rsidRPr="00027E9C">
        <w:rPr>
          <w:rFonts w:asciiTheme="minorHAnsi" w:hAnsiTheme="minorHAnsi"/>
          <w:kern w:val="28"/>
        </w:rPr>
        <w:t xml:space="preserve"> se utilizarán </w:t>
      </w:r>
      <w:r w:rsidR="003141CE" w:rsidRPr="00027E9C">
        <w:rPr>
          <w:rFonts w:asciiTheme="minorHAnsi" w:hAnsiTheme="minorHAnsi"/>
          <w:kern w:val="28"/>
        </w:rPr>
        <w:t xml:space="preserve">perfiles tubulares 1 ¼”x1 ¼”x1/8” a cada lado según detalle de planos constructivos, las puertas se abrirán lateralmente por medio de rodamiento de acero de 4” de diámetro y 2” de espesor que se deslizarán sobre rieles conformados de </w:t>
      </w:r>
      <w:r w:rsidRPr="00027E9C">
        <w:rPr>
          <w:rFonts w:asciiTheme="minorHAnsi" w:hAnsiTheme="minorHAnsi"/>
          <w:kern w:val="28"/>
        </w:rPr>
        <w:t xml:space="preserve">angulares de </w:t>
      </w:r>
      <w:r w:rsidR="003141CE" w:rsidRPr="00027E9C">
        <w:rPr>
          <w:rFonts w:asciiTheme="minorHAnsi" w:hAnsiTheme="minorHAnsi"/>
          <w:kern w:val="28"/>
        </w:rPr>
        <w:t>1”x1/8”</w:t>
      </w:r>
      <w:r w:rsidRPr="00027E9C">
        <w:rPr>
          <w:rFonts w:asciiTheme="minorHAnsi" w:hAnsiTheme="minorHAnsi"/>
          <w:kern w:val="28"/>
        </w:rPr>
        <w:t>.</w:t>
      </w:r>
      <w:r w:rsidR="00D926EC">
        <w:rPr>
          <w:rFonts w:asciiTheme="minorHAnsi" w:hAnsiTheme="minorHAnsi"/>
          <w:kern w:val="28"/>
        </w:rPr>
        <w:t xml:space="preserve"> Además </w:t>
      </w:r>
      <w:r w:rsidR="00D926EC" w:rsidRPr="00027E9C">
        <w:rPr>
          <w:rFonts w:asciiTheme="minorHAnsi" w:hAnsiTheme="minorHAnsi"/>
          <w:kern w:val="28"/>
        </w:rPr>
        <w:t>chapa</w:t>
      </w:r>
      <w:r w:rsidR="00D926EC">
        <w:rPr>
          <w:rFonts w:asciiTheme="minorHAnsi" w:hAnsiTheme="minorHAnsi"/>
          <w:kern w:val="28"/>
        </w:rPr>
        <w:t xml:space="preserve"> exterior de tres golpes </w:t>
      </w:r>
      <w:r w:rsidR="00D926EC" w:rsidRPr="00027E9C">
        <w:rPr>
          <w:rFonts w:asciiTheme="minorHAnsi" w:hAnsiTheme="minorHAnsi"/>
          <w:kern w:val="28"/>
        </w:rPr>
        <w:t>y las bisagras.</w:t>
      </w:r>
    </w:p>
    <w:p w:rsidR="008231E2" w:rsidRPr="00027E9C" w:rsidRDefault="003141CE" w:rsidP="001101DD">
      <w:pPr>
        <w:spacing w:before="0" w:after="0"/>
        <w:rPr>
          <w:rFonts w:asciiTheme="minorHAnsi" w:hAnsiTheme="minorHAnsi"/>
          <w:kern w:val="28"/>
        </w:rPr>
      </w:pPr>
      <w:r w:rsidRPr="00027E9C">
        <w:rPr>
          <w:rFonts w:asciiTheme="minorHAnsi" w:hAnsiTheme="minorHAnsi"/>
          <w:kern w:val="28"/>
        </w:rPr>
        <w:t xml:space="preserve">Se </w:t>
      </w:r>
      <w:r w:rsidR="00E71A46" w:rsidRPr="00027E9C">
        <w:rPr>
          <w:rFonts w:asciiTheme="minorHAnsi" w:hAnsiTheme="minorHAnsi"/>
          <w:kern w:val="28"/>
        </w:rPr>
        <w:t>deberán</w:t>
      </w:r>
      <w:r w:rsidRPr="00027E9C">
        <w:rPr>
          <w:rFonts w:asciiTheme="minorHAnsi" w:hAnsiTheme="minorHAnsi"/>
          <w:kern w:val="28"/>
        </w:rPr>
        <w:t xml:space="preserve"> pasar dos manos de </w:t>
      </w:r>
      <w:r w:rsidR="008231E2" w:rsidRPr="00027E9C">
        <w:rPr>
          <w:rFonts w:asciiTheme="minorHAnsi" w:hAnsiTheme="minorHAnsi"/>
          <w:kern w:val="28"/>
        </w:rPr>
        <w:t xml:space="preserve">pintura anticorrosiva </w:t>
      </w:r>
      <w:r w:rsidRPr="00027E9C">
        <w:rPr>
          <w:rFonts w:asciiTheme="minorHAnsi" w:hAnsiTheme="minorHAnsi"/>
          <w:kern w:val="28"/>
        </w:rPr>
        <w:t>y esta</w:t>
      </w:r>
      <w:r w:rsidR="008231E2" w:rsidRPr="00027E9C">
        <w:rPr>
          <w:rFonts w:asciiTheme="minorHAnsi" w:hAnsiTheme="minorHAnsi"/>
          <w:kern w:val="28"/>
        </w:rPr>
        <w:t xml:space="preserve"> será de marca reconocida y color</w:t>
      </w:r>
      <w:r w:rsidRPr="00027E9C">
        <w:rPr>
          <w:rFonts w:asciiTheme="minorHAnsi" w:hAnsiTheme="minorHAnsi"/>
          <w:kern w:val="28"/>
        </w:rPr>
        <w:t xml:space="preserve"> plomo</w:t>
      </w:r>
      <w:r w:rsidR="008231E2" w:rsidRPr="00027E9C">
        <w:rPr>
          <w:rFonts w:asciiTheme="minorHAnsi" w:hAnsiTheme="minorHAnsi"/>
          <w:kern w:val="28"/>
        </w:rPr>
        <w:t xml:space="preserve"> aprobado por el </w:t>
      </w:r>
      <w:r w:rsidR="00A6603C" w:rsidRPr="00027E9C">
        <w:rPr>
          <w:rFonts w:asciiTheme="minorHAnsi" w:hAnsiTheme="minorHAnsi"/>
          <w:kern w:val="28"/>
        </w:rPr>
        <w:t>SUPERVISOR</w:t>
      </w:r>
      <w:r w:rsidR="008231E2" w:rsidRPr="00027E9C">
        <w:rPr>
          <w:rFonts w:asciiTheme="minorHAnsi" w:hAnsiTheme="minorHAnsi"/>
          <w:kern w:val="28"/>
        </w:rPr>
        <w:t xml:space="preserve"> de Obra</w:t>
      </w:r>
      <w:r w:rsidRPr="00027E9C">
        <w:rPr>
          <w:rFonts w:asciiTheme="minorHAnsi" w:hAnsiTheme="minorHAnsi"/>
          <w:kern w:val="28"/>
        </w:rPr>
        <w:t>, según detalles y planos constructivos</w:t>
      </w:r>
      <w:r w:rsidR="008231E2" w:rsidRPr="00027E9C">
        <w:rPr>
          <w:rFonts w:asciiTheme="minorHAnsi" w:hAnsiTheme="minorHAnsi"/>
          <w:kern w:val="28"/>
        </w:rPr>
        <w:t>.</w:t>
      </w:r>
    </w:p>
    <w:p w:rsidR="003141CE" w:rsidRPr="00027E9C" w:rsidRDefault="003141CE" w:rsidP="001101DD">
      <w:pPr>
        <w:spacing w:before="0" w:after="0"/>
        <w:rPr>
          <w:rFonts w:asciiTheme="minorHAnsi" w:hAnsiTheme="minorHAnsi"/>
          <w:b/>
          <w:kern w:val="28"/>
        </w:rPr>
      </w:pPr>
    </w:p>
    <w:p w:rsidR="008231E2" w:rsidRPr="00027E9C" w:rsidRDefault="008231E2" w:rsidP="001101DD">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 xml:space="preserve">FORMA DE </w:t>
      </w:r>
      <w:r w:rsidR="00775DFE" w:rsidRPr="00027E9C">
        <w:rPr>
          <w:rFonts w:asciiTheme="minorHAnsi" w:hAnsiTheme="minorHAnsi"/>
          <w:b/>
          <w:kern w:val="28"/>
        </w:rPr>
        <w:t>EJECUCIÓN</w:t>
      </w:r>
    </w:p>
    <w:p w:rsidR="008231E2" w:rsidRPr="00027E9C" w:rsidRDefault="008231E2" w:rsidP="001101DD">
      <w:pPr>
        <w:spacing w:before="0" w:after="0"/>
        <w:rPr>
          <w:rFonts w:asciiTheme="minorHAnsi" w:hAnsiTheme="minorHAnsi"/>
          <w:kern w:val="28"/>
        </w:rPr>
      </w:pPr>
      <w:r w:rsidRPr="00027E9C">
        <w:rPr>
          <w:rFonts w:asciiTheme="minorHAnsi" w:hAnsiTheme="minorHAnsi"/>
          <w:kern w:val="28"/>
        </w:rPr>
        <w:t xml:space="preserve">La colocación se ceñirá estrictamente a los planos de detalle y a las instrucciones escritas por el </w:t>
      </w:r>
      <w:r w:rsidR="00A6603C" w:rsidRPr="00027E9C">
        <w:rPr>
          <w:rFonts w:asciiTheme="minorHAnsi" w:hAnsiTheme="minorHAnsi"/>
          <w:kern w:val="28"/>
        </w:rPr>
        <w:t>SUPERVISOR</w:t>
      </w:r>
      <w:r w:rsidRPr="00027E9C">
        <w:rPr>
          <w:rFonts w:asciiTheme="minorHAnsi" w:hAnsiTheme="minorHAnsi"/>
          <w:kern w:val="28"/>
        </w:rPr>
        <w:t xml:space="preserve"> de Obra.</w:t>
      </w:r>
    </w:p>
    <w:p w:rsidR="008231E2" w:rsidRPr="00027E9C" w:rsidRDefault="008231E2" w:rsidP="001101DD">
      <w:pPr>
        <w:spacing w:before="0" w:after="0"/>
        <w:rPr>
          <w:rFonts w:asciiTheme="minorHAnsi" w:hAnsiTheme="minorHAnsi"/>
          <w:kern w:val="28"/>
        </w:rPr>
      </w:pPr>
      <w:r w:rsidRPr="00027E9C">
        <w:rPr>
          <w:rFonts w:asciiTheme="minorHAnsi" w:hAnsiTheme="minorHAnsi"/>
          <w:kern w:val="28"/>
        </w:rPr>
        <w:t>Las soldaduras deberán ser pulidas.</w:t>
      </w:r>
    </w:p>
    <w:p w:rsidR="008231E2" w:rsidRPr="00027E9C" w:rsidRDefault="008231E2" w:rsidP="001101DD">
      <w:pPr>
        <w:spacing w:before="0" w:after="0"/>
        <w:rPr>
          <w:rFonts w:asciiTheme="minorHAnsi" w:hAnsiTheme="minorHAnsi"/>
          <w:kern w:val="28"/>
        </w:rPr>
      </w:pPr>
      <w:r w:rsidRPr="00027E9C">
        <w:rPr>
          <w:rFonts w:asciiTheme="minorHAnsi" w:hAnsiTheme="minorHAnsi"/>
          <w:kern w:val="28"/>
        </w:rPr>
        <w:t>Antes de su colocación, las puertas recibirán dos manos de pintura anticorrosiva.</w:t>
      </w:r>
    </w:p>
    <w:p w:rsidR="008231E2" w:rsidRPr="00027E9C" w:rsidRDefault="008231E2" w:rsidP="001101DD">
      <w:pPr>
        <w:spacing w:before="0" w:after="0"/>
        <w:rPr>
          <w:rFonts w:asciiTheme="minorHAnsi" w:hAnsiTheme="minorHAnsi"/>
          <w:kern w:val="28"/>
        </w:rPr>
      </w:pPr>
      <w:r w:rsidRPr="00027E9C">
        <w:rPr>
          <w:rFonts w:asciiTheme="minorHAnsi" w:hAnsiTheme="minorHAnsi"/>
          <w:kern w:val="28"/>
        </w:rPr>
        <w:t>Las puertas metálicas serán fijadas mediante tres bisagras dobles de 4".</w:t>
      </w:r>
    </w:p>
    <w:p w:rsidR="008231E2" w:rsidRPr="00027E9C" w:rsidRDefault="008231E2" w:rsidP="001101DD">
      <w:pPr>
        <w:spacing w:before="0" w:after="0"/>
        <w:rPr>
          <w:rFonts w:asciiTheme="minorHAnsi" w:hAnsiTheme="minorHAnsi"/>
          <w:kern w:val="28"/>
        </w:rPr>
      </w:pPr>
      <w:r w:rsidRPr="00027E9C">
        <w:rPr>
          <w:rFonts w:asciiTheme="minorHAnsi" w:hAnsiTheme="minorHAnsi"/>
          <w:kern w:val="28"/>
        </w:rPr>
        <w:t xml:space="preserve">El empotramiento en columnas o muros, se hará perfectamente nivelado, debiendo ser aprobado por el </w:t>
      </w:r>
      <w:r w:rsidR="00A6603C" w:rsidRPr="00027E9C">
        <w:rPr>
          <w:rFonts w:asciiTheme="minorHAnsi" w:hAnsiTheme="minorHAnsi"/>
          <w:kern w:val="28"/>
        </w:rPr>
        <w:t>SUPERVISOR</w:t>
      </w:r>
      <w:r w:rsidRPr="00027E9C">
        <w:rPr>
          <w:rFonts w:asciiTheme="minorHAnsi" w:hAnsiTheme="minorHAnsi"/>
          <w:kern w:val="28"/>
        </w:rPr>
        <w:t>.</w:t>
      </w:r>
    </w:p>
    <w:p w:rsidR="00CC3ABE" w:rsidRPr="00027E9C" w:rsidRDefault="00CC3ABE" w:rsidP="001101DD">
      <w:pPr>
        <w:spacing w:before="0" w:after="0"/>
        <w:rPr>
          <w:rFonts w:asciiTheme="minorHAnsi" w:hAnsiTheme="minorHAnsi"/>
          <w:kern w:val="28"/>
        </w:rPr>
      </w:pPr>
    </w:p>
    <w:p w:rsidR="008231E2" w:rsidRPr="00027E9C" w:rsidRDefault="008231E2" w:rsidP="001101DD">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r>
      <w:r w:rsidR="00775DFE" w:rsidRPr="00027E9C">
        <w:rPr>
          <w:rFonts w:asciiTheme="minorHAnsi" w:hAnsiTheme="minorHAnsi"/>
          <w:b/>
          <w:kern w:val="28"/>
        </w:rPr>
        <w:t>MEDICIÓN</w:t>
      </w:r>
    </w:p>
    <w:p w:rsidR="008231E2" w:rsidRPr="00027E9C" w:rsidRDefault="008231E2" w:rsidP="001101DD">
      <w:pPr>
        <w:spacing w:before="0" w:after="0"/>
        <w:rPr>
          <w:rFonts w:asciiTheme="minorHAnsi" w:hAnsiTheme="minorHAnsi"/>
          <w:kern w:val="28"/>
        </w:rPr>
      </w:pPr>
      <w:r w:rsidRPr="00027E9C">
        <w:rPr>
          <w:rFonts w:asciiTheme="minorHAnsi" w:hAnsiTheme="minorHAnsi"/>
          <w:kern w:val="28"/>
        </w:rPr>
        <w:t>La carpintería metálica será medida en metros cuadrados.</w:t>
      </w:r>
      <w:r w:rsidR="00CC3ABE" w:rsidRPr="00027E9C">
        <w:t xml:space="preserve"> </w:t>
      </w:r>
      <w:r w:rsidR="00CC3ABE" w:rsidRPr="00027E9C">
        <w:rPr>
          <w:rFonts w:asciiTheme="minorHAnsi" w:hAnsiTheme="minorHAnsi"/>
          <w:kern w:val="28"/>
        </w:rPr>
        <w:t>El cómputo del área se realizará con las dimensiones especificadas en los planos.</w:t>
      </w:r>
    </w:p>
    <w:p w:rsidR="00D668C0" w:rsidRPr="00027E9C" w:rsidRDefault="00D668C0" w:rsidP="001101DD">
      <w:pPr>
        <w:spacing w:before="0" w:after="0"/>
        <w:rPr>
          <w:rFonts w:asciiTheme="minorHAnsi" w:hAnsiTheme="minorHAnsi"/>
          <w:kern w:val="28"/>
        </w:rPr>
      </w:pPr>
    </w:p>
    <w:p w:rsidR="008231E2" w:rsidRPr="00027E9C" w:rsidRDefault="008231E2" w:rsidP="001101DD">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8231E2" w:rsidRPr="00027E9C" w:rsidRDefault="008231E2" w:rsidP="001101DD">
      <w:pPr>
        <w:spacing w:before="0" w:after="0"/>
        <w:rPr>
          <w:rFonts w:asciiTheme="minorHAnsi" w:hAnsiTheme="minorHAnsi"/>
          <w:kern w:val="28"/>
        </w:rPr>
      </w:pPr>
      <w:r w:rsidRPr="00027E9C">
        <w:rPr>
          <w:rFonts w:asciiTheme="minorHAnsi" w:hAnsiTheme="minorHAnsi"/>
          <w:kern w:val="28"/>
        </w:rPr>
        <w:t>El pago por este trabajo será efectuado de acuerdo al precio unitario de la propuesta aceptada. Este precio incluye la compensación por materiales, mano de obra, herramientas, etc.</w:t>
      </w:r>
    </w:p>
    <w:p w:rsidR="00C54740" w:rsidRPr="00027E9C" w:rsidRDefault="00C54740" w:rsidP="001101DD">
      <w:pPr>
        <w:spacing w:before="0" w:after="0"/>
        <w:rPr>
          <w:rFonts w:asciiTheme="minorHAnsi" w:hAnsiTheme="minorHAnsi"/>
          <w:kern w:val="28"/>
        </w:rPr>
      </w:pPr>
    </w:p>
    <w:p w:rsidR="00C54740" w:rsidRPr="00027E9C" w:rsidRDefault="00C54740" w:rsidP="001101DD">
      <w:pPr>
        <w:pStyle w:val="Ttulo2"/>
        <w:spacing w:before="0" w:after="0"/>
        <w:rPr>
          <w:rFonts w:asciiTheme="minorHAnsi" w:hAnsiTheme="minorHAnsi"/>
        </w:rPr>
      </w:pPr>
      <w:bookmarkStart w:id="559" w:name="_Toc439685369"/>
      <w:r w:rsidRPr="00027E9C">
        <w:rPr>
          <w:rFonts w:asciiTheme="minorHAnsi" w:hAnsiTheme="minorHAnsi"/>
        </w:rPr>
        <w:t>RECUBRIMIENTO LATERAL CALAMINA PREPINTADA TRAPEZOIDAL NRO. 28</w:t>
      </w:r>
      <w:bookmarkEnd w:id="559"/>
      <w:r w:rsidRPr="00027E9C">
        <w:rPr>
          <w:rFonts w:asciiTheme="minorHAnsi" w:hAnsiTheme="minorHAnsi"/>
        </w:rPr>
        <w:t xml:space="preserve"> </w:t>
      </w:r>
    </w:p>
    <w:p w:rsidR="00C54740" w:rsidRPr="00027E9C" w:rsidRDefault="00316308" w:rsidP="001101DD">
      <w:pPr>
        <w:spacing w:before="0" w:after="0"/>
        <w:rPr>
          <w:rFonts w:asciiTheme="minorHAnsi" w:hAnsiTheme="minorHAnsi"/>
          <w:b/>
          <w:lang w:val="es-BO"/>
        </w:rPr>
      </w:pPr>
      <w:r>
        <w:rPr>
          <w:rFonts w:asciiTheme="minorHAnsi" w:hAnsiTheme="minorHAnsi"/>
          <w:b/>
          <w:lang w:val="es-BO"/>
        </w:rPr>
        <w:t>UNID.</w:t>
      </w:r>
      <w:r w:rsidR="00C54740" w:rsidRPr="00027E9C">
        <w:rPr>
          <w:rFonts w:asciiTheme="minorHAnsi" w:hAnsiTheme="minorHAnsi"/>
          <w:b/>
          <w:lang w:val="es-BO"/>
        </w:rPr>
        <w:t xml:space="preserve"> M2</w:t>
      </w:r>
    </w:p>
    <w:p w:rsidR="006F7850" w:rsidRPr="00027E9C" w:rsidRDefault="006F7850" w:rsidP="001101DD">
      <w:pPr>
        <w:spacing w:before="0" w:after="0"/>
        <w:rPr>
          <w:rFonts w:asciiTheme="minorHAnsi" w:hAnsiTheme="minorHAnsi"/>
          <w:b/>
          <w:lang w:val="es-BO"/>
        </w:rPr>
      </w:pPr>
    </w:p>
    <w:p w:rsidR="00C54740" w:rsidRPr="00027E9C" w:rsidRDefault="00C54740" w:rsidP="001101DD">
      <w:pPr>
        <w:spacing w:before="0" w:after="0"/>
        <w:rPr>
          <w:rFonts w:asciiTheme="minorHAnsi" w:hAnsiTheme="minorHAnsi"/>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r>
      <w:r w:rsidR="00775DFE" w:rsidRPr="00027E9C">
        <w:rPr>
          <w:rFonts w:asciiTheme="minorHAnsi" w:hAnsiTheme="minorHAnsi"/>
          <w:b/>
          <w:kern w:val="28"/>
          <w:lang w:val="es-BO"/>
        </w:rPr>
        <w:t>DESCRIPCIÓN</w:t>
      </w:r>
    </w:p>
    <w:p w:rsidR="00C54740" w:rsidRPr="00027E9C" w:rsidRDefault="00C54740" w:rsidP="001101DD">
      <w:pPr>
        <w:spacing w:before="0" w:after="0"/>
        <w:rPr>
          <w:rFonts w:asciiTheme="minorHAnsi" w:hAnsiTheme="minorHAnsi"/>
          <w:kern w:val="28"/>
          <w:lang w:val="es-BO"/>
        </w:rPr>
      </w:pPr>
      <w:r w:rsidRPr="00027E9C">
        <w:rPr>
          <w:rFonts w:asciiTheme="minorHAnsi" w:hAnsiTheme="minorHAnsi"/>
          <w:kern w:val="28"/>
          <w:lang w:val="es-BO"/>
        </w:rPr>
        <w:t xml:space="preserve">Este ítem se refiere a la provisión y colocación de un recubrimiento lateral de calamina galvanizada trapezoidal </w:t>
      </w:r>
      <w:proofErr w:type="spellStart"/>
      <w:r w:rsidRPr="00027E9C">
        <w:rPr>
          <w:rFonts w:asciiTheme="minorHAnsi" w:hAnsiTheme="minorHAnsi"/>
          <w:kern w:val="28"/>
          <w:lang w:val="es-BO"/>
        </w:rPr>
        <w:t>prepintada</w:t>
      </w:r>
      <w:proofErr w:type="spellEnd"/>
      <w:r w:rsidRPr="00027E9C">
        <w:rPr>
          <w:rFonts w:asciiTheme="minorHAnsi" w:hAnsiTheme="minorHAnsi"/>
          <w:kern w:val="28"/>
          <w:lang w:val="es-BO"/>
        </w:rPr>
        <w:t xml:space="preserve"> ubicada en el área correspondiente a las cerchas laterales apoyadas en los muros extremos de fachada, dicho recubrimiento estará asegurado en el entramado de la estructura metálica, de acuerdo a los planos de construcción, detalles respectivos y/o instrucciones del SUPERVISOR de Obra.</w:t>
      </w:r>
    </w:p>
    <w:p w:rsidR="00C54740" w:rsidRPr="00027E9C" w:rsidRDefault="00C54740" w:rsidP="001101DD">
      <w:pPr>
        <w:spacing w:before="0" w:after="0"/>
        <w:rPr>
          <w:rFonts w:asciiTheme="minorHAnsi" w:hAnsiTheme="minorHAnsi"/>
          <w:kern w:val="28"/>
          <w:lang w:val="es-BO"/>
        </w:rPr>
      </w:pPr>
    </w:p>
    <w:p w:rsidR="00C54740" w:rsidRPr="00027E9C" w:rsidRDefault="00C54740" w:rsidP="001101DD">
      <w:pPr>
        <w:spacing w:before="0" w:after="0"/>
        <w:rPr>
          <w:rFonts w:asciiTheme="minorHAnsi" w:hAnsiTheme="minorHAnsi"/>
          <w:kern w:val="28"/>
          <w:lang w:val="es-BO"/>
        </w:rPr>
      </w:pPr>
      <w:r w:rsidRPr="00027E9C">
        <w:rPr>
          <w:rFonts w:asciiTheme="minorHAnsi" w:hAnsiTheme="minorHAnsi"/>
          <w:b/>
          <w:kern w:val="28"/>
          <w:lang w:val="es-BO"/>
        </w:rPr>
        <w:t>2.</w:t>
      </w:r>
      <w:r w:rsidRPr="00027E9C">
        <w:rPr>
          <w:rFonts w:asciiTheme="minorHAnsi" w:hAnsiTheme="minorHAnsi"/>
          <w:b/>
          <w:kern w:val="28"/>
          <w:lang w:val="es-BO"/>
        </w:rPr>
        <w:tab/>
        <w:t>MATERIALES, HERRAMIENTAS Y EQUIPO</w:t>
      </w:r>
    </w:p>
    <w:p w:rsidR="00C54740" w:rsidRPr="00027E9C" w:rsidRDefault="00C54740" w:rsidP="001101DD">
      <w:pPr>
        <w:spacing w:before="0" w:after="0"/>
        <w:rPr>
          <w:rFonts w:asciiTheme="minorHAnsi" w:hAnsiTheme="minorHAnsi"/>
          <w:kern w:val="28"/>
          <w:lang w:val="es-BO"/>
        </w:rPr>
      </w:pPr>
      <w:r w:rsidRPr="00027E9C">
        <w:rPr>
          <w:rFonts w:asciiTheme="minorHAnsi" w:hAnsiTheme="minorHAnsi"/>
          <w:kern w:val="28"/>
          <w:lang w:val="es-BO"/>
        </w:rPr>
        <w:t xml:space="preserve">La calamina para la cubierta deberá ser trapezoidal </w:t>
      </w:r>
      <w:proofErr w:type="spellStart"/>
      <w:r w:rsidRPr="00027E9C">
        <w:rPr>
          <w:rFonts w:asciiTheme="minorHAnsi" w:hAnsiTheme="minorHAnsi"/>
          <w:kern w:val="28"/>
          <w:lang w:val="es-BO"/>
        </w:rPr>
        <w:t>prepintada</w:t>
      </w:r>
      <w:proofErr w:type="spellEnd"/>
      <w:r w:rsidRPr="00027E9C">
        <w:rPr>
          <w:rFonts w:asciiTheme="minorHAnsi" w:hAnsiTheme="minorHAnsi"/>
          <w:kern w:val="28"/>
          <w:lang w:val="es-BO"/>
        </w:rPr>
        <w:t xml:space="preserve"> </w:t>
      </w:r>
      <w:r w:rsidRPr="00027E9C">
        <w:rPr>
          <w:rFonts w:asciiTheme="minorHAnsi" w:hAnsiTheme="minorHAnsi"/>
          <w:b/>
          <w:kern w:val="28"/>
          <w:lang w:val="es-BO"/>
        </w:rPr>
        <w:t>de color azul</w:t>
      </w:r>
      <w:r w:rsidRPr="00027E9C">
        <w:rPr>
          <w:rFonts w:asciiTheme="minorHAnsi" w:hAnsiTheme="minorHAnsi"/>
          <w:kern w:val="28"/>
          <w:lang w:val="es-BO"/>
        </w:rPr>
        <w:t xml:space="preserve"> desde el proveedor y el espesor de la misma deberá corresponder al calibre Nº 28.</w:t>
      </w:r>
    </w:p>
    <w:p w:rsidR="00C54740" w:rsidRPr="00027E9C" w:rsidRDefault="00C54740" w:rsidP="001101DD">
      <w:pPr>
        <w:spacing w:before="0" w:after="0"/>
        <w:rPr>
          <w:rFonts w:asciiTheme="minorHAnsi" w:hAnsiTheme="minorHAnsi"/>
          <w:kern w:val="28"/>
          <w:lang w:val="es-BO"/>
        </w:rPr>
      </w:pPr>
      <w:r w:rsidRPr="00027E9C">
        <w:rPr>
          <w:rFonts w:asciiTheme="minorHAnsi" w:hAnsiTheme="minorHAnsi"/>
          <w:kern w:val="28"/>
          <w:lang w:val="es-BO"/>
        </w:rPr>
        <w:t>Para la fijación de las calaminas se empleara ganchos en forma de J con volandas metálicas y de goma.</w:t>
      </w:r>
    </w:p>
    <w:p w:rsidR="00C54740" w:rsidRPr="00027E9C" w:rsidRDefault="00C54740" w:rsidP="001101DD">
      <w:pPr>
        <w:spacing w:before="0" w:after="0"/>
        <w:rPr>
          <w:rFonts w:asciiTheme="minorHAnsi" w:hAnsiTheme="minorHAnsi"/>
          <w:kern w:val="28"/>
          <w:lang w:val="es-BO"/>
        </w:rPr>
      </w:pPr>
    </w:p>
    <w:p w:rsidR="00C54740" w:rsidRPr="00027E9C" w:rsidRDefault="00C54740" w:rsidP="001101DD">
      <w:pPr>
        <w:spacing w:before="0" w:after="0"/>
        <w:rPr>
          <w:rFonts w:asciiTheme="minorHAnsi" w:hAnsiTheme="minorHAnsi"/>
          <w:kern w:val="28"/>
          <w:lang w:val="es-BO"/>
        </w:rPr>
      </w:pPr>
      <w:r w:rsidRPr="00027E9C">
        <w:rPr>
          <w:rFonts w:asciiTheme="minorHAnsi" w:hAnsiTheme="minorHAnsi"/>
          <w:b/>
          <w:kern w:val="28"/>
          <w:lang w:val="es-BO"/>
        </w:rPr>
        <w:t>3.</w:t>
      </w:r>
      <w:r w:rsidRPr="00027E9C">
        <w:rPr>
          <w:rFonts w:asciiTheme="minorHAnsi" w:hAnsiTheme="minorHAnsi"/>
          <w:b/>
          <w:kern w:val="28"/>
          <w:lang w:val="es-BO"/>
        </w:rPr>
        <w:tab/>
        <w:t xml:space="preserve">FORMA DE </w:t>
      </w:r>
      <w:r w:rsidR="00775DFE" w:rsidRPr="00027E9C">
        <w:rPr>
          <w:rFonts w:asciiTheme="minorHAnsi" w:hAnsiTheme="minorHAnsi"/>
          <w:b/>
          <w:kern w:val="28"/>
          <w:lang w:val="es-BO"/>
        </w:rPr>
        <w:t>EJECUCIÓN</w:t>
      </w:r>
    </w:p>
    <w:p w:rsidR="00C54740" w:rsidRPr="00027E9C" w:rsidRDefault="00C54740" w:rsidP="001101DD">
      <w:pPr>
        <w:spacing w:before="0" w:after="0"/>
        <w:rPr>
          <w:rFonts w:asciiTheme="minorHAnsi" w:hAnsiTheme="minorHAnsi"/>
          <w:kern w:val="28"/>
          <w:lang w:val="es-BO"/>
        </w:rPr>
      </w:pPr>
      <w:r w:rsidRPr="00027E9C">
        <w:rPr>
          <w:rFonts w:asciiTheme="minorHAnsi" w:hAnsiTheme="minorHAnsi"/>
          <w:kern w:val="28"/>
          <w:lang w:val="es-BO"/>
        </w:rPr>
        <w:t xml:space="preserve">Una vez determinadas las dimensiones reales del área a recubrir, se debe hacer los cortes de la calamina trapezoidal </w:t>
      </w:r>
      <w:proofErr w:type="spellStart"/>
      <w:r w:rsidRPr="00027E9C">
        <w:rPr>
          <w:rFonts w:asciiTheme="minorHAnsi" w:hAnsiTheme="minorHAnsi"/>
          <w:kern w:val="28"/>
          <w:lang w:val="es-BO"/>
        </w:rPr>
        <w:t>prepintada</w:t>
      </w:r>
      <w:proofErr w:type="spellEnd"/>
      <w:r w:rsidRPr="00027E9C">
        <w:rPr>
          <w:rFonts w:asciiTheme="minorHAnsi" w:hAnsiTheme="minorHAnsi"/>
          <w:kern w:val="28"/>
          <w:lang w:val="es-BO"/>
        </w:rPr>
        <w:t>, dichos cortes deben ajustar perfectamente a los espacios a recubrir. Las perforaciones en la calamina deben realizarse con taladro y de un diámetro similar al del diámetro de los ganchos j de sujeción, en ningún caso se aceptará la perforación de la calamina con electrodo, dicho trabajo será rechazado y no se cancelará hasta su cambio y reposición.</w:t>
      </w:r>
    </w:p>
    <w:p w:rsidR="00C54740" w:rsidRPr="00027E9C" w:rsidRDefault="00C54740" w:rsidP="001101DD">
      <w:pPr>
        <w:spacing w:before="0" w:after="0"/>
        <w:rPr>
          <w:rFonts w:asciiTheme="minorHAnsi" w:hAnsiTheme="minorHAnsi"/>
          <w:kern w:val="28"/>
          <w:lang w:val="es-BO"/>
        </w:rPr>
      </w:pPr>
      <w:r w:rsidRPr="00027E9C">
        <w:rPr>
          <w:rFonts w:asciiTheme="minorHAnsi" w:hAnsiTheme="minorHAnsi"/>
          <w:kern w:val="28"/>
          <w:lang w:val="es-BO"/>
        </w:rPr>
        <w:t>La calamina será sujeta mediante ganchos J galvanizados en las costaneras y diagonales, ejecutadas de acuerdo al detalle especificado en los planos constructivos y/o instrucciones del SUPERVISOR DE OBRA. Se debe considerar un traslape de 15 cm en el sentido longitudinal. No se permitirá el uso de hojas deformadas por golpes o por haber sido mal almacenadas o utilizadas anteriormente.</w:t>
      </w:r>
    </w:p>
    <w:p w:rsidR="00C54740" w:rsidRPr="00027E9C" w:rsidRDefault="00C54740" w:rsidP="001101DD">
      <w:pPr>
        <w:spacing w:before="0" w:after="0"/>
        <w:jc w:val="center"/>
        <w:rPr>
          <w:rFonts w:asciiTheme="minorHAnsi" w:hAnsiTheme="minorHAnsi"/>
          <w:kern w:val="28"/>
          <w:lang w:val="es-BO"/>
        </w:rPr>
      </w:pPr>
      <w:r w:rsidRPr="00027E9C">
        <w:rPr>
          <w:rFonts w:asciiTheme="minorHAnsi" w:hAnsiTheme="minorHAnsi"/>
          <w:noProof/>
          <w:kern w:val="28"/>
          <w:lang w:val="es-MX" w:eastAsia="es-MX"/>
        </w:rPr>
        <w:lastRenderedPageBreak/>
        <w:drawing>
          <wp:inline distT="0" distB="0" distL="0" distR="0" wp14:anchorId="64ABE533" wp14:editId="3184C09A">
            <wp:extent cx="2750515" cy="1649966"/>
            <wp:effectExtent l="0" t="0" r="0" b="7620"/>
            <wp:docPr id="3" name="Imagen 3" descr="D:\recubrimiento Late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recubrimiento Lateral.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55809" cy="1653141"/>
                    </a:xfrm>
                    <a:prstGeom prst="rect">
                      <a:avLst/>
                    </a:prstGeom>
                    <a:noFill/>
                    <a:ln>
                      <a:noFill/>
                    </a:ln>
                  </pic:spPr>
                </pic:pic>
              </a:graphicData>
            </a:graphic>
          </wp:inline>
        </w:drawing>
      </w:r>
    </w:p>
    <w:p w:rsidR="00C54740" w:rsidRPr="00027E9C" w:rsidRDefault="00C54740" w:rsidP="001101DD">
      <w:pPr>
        <w:spacing w:before="0" w:after="0"/>
        <w:jc w:val="center"/>
        <w:rPr>
          <w:rFonts w:asciiTheme="minorHAnsi" w:hAnsiTheme="minorHAnsi"/>
          <w:kern w:val="28"/>
          <w:lang w:val="es-BO"/>
        </w:rPr>
      </w:pPr>
      <w:r w:rsidRPr="00027E9C">
        <w:rPr>
          <w:rFonts w:asciiTheme="minorHAnsi" w:hAnsiTheme="minorHAnsi"/>
          <w:kern w:val="28"/>
          <w:lang w:val="es-BO"/>
        </w:rPr>
        <w:t>RECUBRIMIENTO LATERAL CALAMINA PREPINTADA TRAPEZOIDAL NRO. 28</w:t>
      </w:r>
    </w:p>
    <w:p w:rsidR="00C54740" w:rsidRPr="00027E9C" w:rsidRDefault="00C54740" w:rsidP="001101DD">
      <w:pPr>
        <w:spacing w:before="0" w:after="0"/>
        <w:rPr>
          <w:rFonts w:asciiTheme="minorHAnsi" w:hAnsiTheme="minorHAnsi"/>
          <w:kern w:val="28"/>
          <w:lang w:val="es-BO"/>
        </w:rPr>
      </w:pPr>
      <w:r w:rsidRPr="00027E9C">
        <w:rPr>
          <w:rFonts w:asciiTheme="minorHAnsi" w:hAnsiTheme="minorHAnsi"/>
          <w:b/>
          <w:kern w:val="28"/>
          <w:lang w:val="es-BO"/>
        </w:rPr>
        <w:t>4.</w:t>
      </w:r>
      <w:r w:rsidRPr="00027E9C">
        <w:rPr>
          <w:rFonts w:asciiTheme="minorHAnsi" w:hAnsiTheme="minorHAnsi"/>
          <w:b/>
          <w:kern w:val="28"/>
          <w:lang w:val="es-BO"/>
        </w:rPr>
        <w:tab/>
      </w:r>
      <w:r w:rsidR="00775DFE" w:rsidRPr="00027E9C">
        <w:rPr>
          <w:rFonts w:asciiTheme="minorHAnsi" w:hAnsiTheme="minorHAnsi"/>
          <w:b/>
          <w:kern w:val="28"/>
          <w:lang w:val="es-BO"/>
        </w:rPr>
        <w:t>MEDICIÓN</w:t>
      </w:r>
    </w:p>
    <w:p w:rsidR="00C54740" w:rsidRPr="00027E9C" w:rsidRDefault="00C54740" w:rsidP="001101DD">
      <w:pPr>
        <w:spacing w:before="0" w:after="0"/>
        <w:rPr>
          <w:rFonts w:asciiTheme="minorHAnsi" w:hAnsiTheme="minorHAnsi"/>
          <w:kern w:val="28"/>
          <w:lang w:val="es-BO"/>
        </w:rPr>
      </w:pPr>
      <w:r w:rsidRPr="00027E9C">
        <w:rPr>
          <w:rFonts w:asciiTheme="minorHAnsi" w:hAnsiTheme="minorHAnsi"/>
          <w:lang w:val="es-BO"/>
        </w:rPr>
        <w:t xml:space="preserve">El </w:t>
      </w:r>
      <w:r w:rsidRPr="00027E9C">
        <w:rPr>
          <w:rFonts w:asciiTheme="minorHAnsi" w:hAnsiTheme="minorHAnsi"/>
        </w:rPr>
        <w:t xml:space="preserve">Recubrimiento Lateral Calamina </w:t>
      </w:r>
      <w:proofErr w:type="spellStart"/>
      <w:r w:rsidRPr="00027E9C">
        <w:rPr>
          <w:rFonts w:asciiTheme="minorHAnsi" w:hAnsiTheme="minorHAnsi"/>
        </w:rPr>
        <w:t>Prepintada</w:t>
      </w:r>
      <w:proofErr w:type="spellEnd"/>
      <w:r w:rsidRPr="00027E9C">
        <w:rPr>
          <w:rFonts w:asciiTheme="minorHAnsi" w:hAnsiTheme="minorHAnsi"/>
        </w:rPr>
        <w:t xml:space="preserve"> Trapezoidal Nro. 28 </w:t>
      </w:r>
      <w:r w:rsidRPr="00027E9C">
        <w:rPr>
          <w:rFonts w:asciiTheme="minorHAnsi" w:hAnsiTheme="minorHAnsi"/>
          <w:kern w:val="28"/>
          <w:lang w:val="es-BO"/>
        </w:rPr>
        <w:t xml:space="preserve">se medirá en metros cuadrados de superficies netas ejecutadas. Dentro de las partes componentes incluye el sistema de fijación, </w:t>
      </w:r>
      <w:proofErr w:type="spellStart"/>
      <w:r w:rsidRPr="00027E9C">
        <w:rPr>
          <w:rFonts w:asciiTheme="minorHAnsi" w:hAnsiTheme="minorHAnsi"/>
          <w:kern w:val="28"/>
          <w:lang w:val="es-BO"/>
        </w:rPr>
        <w:t>arriostramientos</w:t>
      </w:r>
      <w:proofErr w:type="spellEnd"/>
      <w:r w:rsidRPr="00027E9C">
        <w:rPr>
          <w:rFonts w:asciiTheme="minorHAnsi" w:hAnsiTheme="minorHAnsi"/>
          <w:kern w:val="28"/>
          <w:lang w:val="es-BO"/>
        </w:rPr>
        <w:t xml:space="preserve"> y otros necesarios para el adecuado funcionamiento del recubrimiento.</w:t>
      </w:r>
    </w:p>
    <w:p w:rsidR="00C54740" w:rsidRPr="00027E9C" w:rsidRDefault="00C54740" w:rsidP="001101DD">
      <w:pPr>
        <w:spacing w:before="0" w:after="0"/>
        <w:rPr>
          <w:rFonts w:asciiTheme="minorHAnsi" w:hAnsiTheme="minorHAnsi"/>
          <w:kern w:val="28"/>
          <w:lang w:val="es-BO"/>
        </w:rPr>
      </w:pPr>
    </w:p>
    <w:p w:rsidR="00C54740" w:rsidRPr="00027E9C" w:rsidRDefault="00C54740" w:rsidP="001101DD">
      <w:pPr>
        <w:spacing w:before="0" w:after="0"/>
        <w:rPr>
          <w:rFonts w:asciiTheme="minorHAnsi" w:hAnsiTheme="minorHAnsi"/>
          <w:kern w:val="28"/>
          <w:lang w:val="es-BO"/>
        </w:rPr>
      </w:pPr>
      <w:r w:rsidRPr="00027E9C">
        <w:rPr>
          <w:rFonts w:asciiTheme="minorHAnsi" w:hAnsiTheme="minorHAnsi"/>
          <w:b/>
          <w:kern w:val="28"/>
          <w:lang w:val="es-BO"/>
        </w:rPr>
        <w:t>5.</w:t>
      </w:r>
      <w:r w:rsidRPr="00027E9C">
        <w:rPr>
          <w:rFonts w:asciiTheme="minorHAnsi" w:hAnsiTheme="minorHAnsi"/>
          <w:b/>
          <w:kern w:val="28"/>
          <w:lang w:val="es-BO"/>
        </w:rPr>
        <w:tab/>
        <w:t>FORMA DE PAGO</w:t>
      </w:r>
    </w:p>
    <w:p w:rsidR="00C54740" w:rsidRPr="00027E9C" w:rsidRDefault="00C54740" w:rsidP="001101DD">
      <w:pPr>
        <w:spacing w:before="0" w:after="0"/>
        <w:rPr>
          <w:rFonts w:asciiTheme="minorHAnsi" w:hAnsiTheme="minorHAnsi"/>
          <w:kern w:val="28"/>
          <w:lang w:val="es-BO"/>
        </w:rPr>
      </w:pPr>
      <w:r w:rsidRPr="00027E9C">
        <w:rPr>
          <w:rFonts w:asciiTheme="minorHAnsi" w:hAnsiTheme="minorHAnsi"/>
          <w:kern w:val="28"/>
          <w:lang w:val="es-BO"/>
        </w:rPr>
        <w:t xml:space="preserve">Este ítem ejecutado en un todo de acuerdo con los planos y las presentes especificaciones, medido según lo señalado y aprobado por el SUPERVISOR de Obra, será pagado al precio unitario de la propuesta aceptada. </w:t>
      </w:r>
    </w:p>
    <w:p w:rsidR="00C54740" w:rsidRPr="00027E9C" w:rsidRDefault="00C54740" w:rsidP="001101DD">
      <w:pPr>
        <w:spacing w:before="0" w:after="0"/>
        <w:rPr>
          <w:rFonts w:asciiTheme="minorHAnsi" w:hAnsiTheme="minorHAnsi"/>
          <w:kern w:val="28"/>
          <w:lang w:val="es-BO"/>
        </w:rPr>
      </w:pPr>
      <w:r w:rsidRPr="00027E9C">
        <w:rPr>
          <w:rFonts w:asciiTheme="minorHAnsi" w:hAnsiTheme="minorHAnsi"/>
          <w:kern w:val="28"/>
          <w:lang w:val="es-BO"/>
        </w:rPr>
        <w:t>Dicho precio será compensación total por los materiales, mano de obra, herramientas, equipo y otros gastos que sean necesarios para la adecuada y correcta ejecución de los trabajos.</w:t>
      </w:r>
    </w:p>
    <w:p w:rsidR="008231E2" w:rsidRDefault="008231E2" w:rsidP="001101DD">
      <w:pPr>
        <w:spacing w:before="0" w:after="0"/>
        <w:rPr>
          <w:rFonts w:asciiTheme="minorHAnsi" w:hAnsiTheme="minorHAnsi"/>
          <w:lang w:val="es-BO"/>
        </w:rPr>
      </w:pPr>
    </w:p>
    <w:p w:rsidR="003D4908" w:rsidRPr="00027E9C" w:rsidRDefault="003D4908" w:rsidP="003D4908">
      <w:pPr>
        <w:pStyle w:val="Ttulo2"/>
        <w:spacing w:before="0" w:after="0"/>
        <w:rPr>
          <w:rFonts w:asciiTheme="minorHAnsi" w:hAnsiTheme="minorHAnsi"/>
        </w:rPr>
      </w:pPr>
      <w:bookmarkStart w:id="560" w:name="_Toc394508833"/>
      <w:bookmarkStart w:id="561" w:name="_Toc439685370"/>
      <w:r w:rsidRPr="00027E9C">
        <w:rPr>
          <w:rFonts w:asciiTheme="minorHAnsi" w:hAnsiTheme="minorHAnsi"/>
        </w:rPr>
        <w:t xml:space="preserve">EMPEDRADO Y CONTRAPISO E = 5 CM DE </w:t>
      </w:r>
      <w:proofErr w:type="spellStart"/>
      <w:r w:rsidRPr="00027E9C">
        <w:rPr>
          <w:rFonts w:asciiTheme="minorHAnsi" w:hAnsiTheme="minorHAnsi"/>
        </w:rPr>
        <w:t>H°S°</w:t>
      </w:r>
      <w:proofErr w:type="spellEnd"/>
      <w:r w:rsidRPr="00027E9C">
        <w:rPr>
          <w:rFonts w:asciiTheme="minorHAnsi" w:hAnsiTheme="minorHAnsi"/>
        </w:rPr>
        <w:t xml:space="preserve">  PLANTA BAJA</w:t>
      </w:r>
      <w:bookmarkEnd w:id="560"/>
      <w:bookmarkEnd w:id="561"/>
    </w:p>
    <w:p w:rsidR="003D4908" w:rsidRPr="00027E9C" w:rsidRDefault="003D4908" w:rsidP="003D4908">
      <w:pPr>
        <w:spacing w:before="0" w:after="0"/>
        <w:rPr>
          <w:rFonts w:asciiTheme="minorHAnsi" w:hAnsiTheme="minorHAnsi"/>
          <w:b/>
          <w:lang w:val="es-BO"/>
        </w:rPr>
      </w:pPr>
      <w:r w:rsidRPr="00027E9C">
        <w:rPr>
          <w:rFonts w:asciiTheme="minorHAnsi" w:hAnsiTheme="minorHAnsi"/>
          <w:b/>
          <w:lang w:val="es-BO"/>
        </w:rPr>
        <w:t>UND: M2</w:t>
      </w:r>
    </w:p>
    <w:p w:rsidR="003D4908" w:rsidRPr="00027E9C" w:rsidRDefault="003D4908" w:rsidP="003D4908">
      <w:pPr>
        <w:spacing w:before="0" w:after="0"/>
        <w:rPr>
          <w:rFonts w:asciiTheme="minorHAnsi" w:hAnsiTheme="minorHAnsi"/>
          <w:b/>
          <w:lang w:val="es-BO"/>
        </w:rPr>
      </w:pPr>
    </w:p>
    <w:p w:rsidR="003D4908" w:rsidRPr="00027E9C" w:rsidRDefault="003D4908" w:rsidP="003D4908">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3D4908" w:rsidRDefault="003D4908" w:rsidP="003D4908">
      <w:pPr>
        <w:spacing w:before="0" w:after="0"/>
        <w:rPr>
          <w:rFonts w:asciiTheme="minorHAnsi" w:hAnsiTheme="minorHAnsi"/>
          <w:kern w:val="28"/>
          <w:lang w:val="es-BO"/>
        </w:rPr>
      </w:pPr>
      <w:r w:rsidRPr="00027E9C">
        <w:rPr>
          <w:rFonts w:asciiTheme="minorHAnsi" w:hAnsiTheme="minorHAnsi"/>
          <w:kern w:val="28"/>
          <w:lang w:val="es-BO"/>
        </w:rPr>
        <w:t xml:space="preserve">Este ítem comprende la construcción de </w:t>
      </w:r>
      <w:proofErr w:type="spellStart"/>
      <w:r w:rsidRPr="00027E9C">
        <w:rPr>
          <w:rFonts w:asciiTheme="minorHAnsi" w:hAnsiTheme="minorHAnsi"/>
          <w:kern w:val="28"/>
          <w:lang w:val="es-BO"/>
        </w:rPr>
        <w:t>contrapisos</w:t>
      </w:r>
      <w:proofErr w:type="spellEnd"/>
      <w:r w:rsidRPr="00027E9C">
        <w:rPr>
          <w:rFonts w:asciiTheme="minorHAnsi" w:hAnsiTheme="minorHAnsi"/>
          <w:kern w:val="28"/>
          <w:lang w:val="es-BO"/>
        </w:rPr>
        <w:t xml:space="preserve"> de piedra manzana y concreto tanto en interiores.</w:t>
      </w:r>
    </w:p>
    <w:p w:rsidR="00850AC8" w:rsidRDefault="00850AC8" w:rsidP="00850AC8">
      <w:pPr>
        <w:spacing w:before="0" w:after="0"/>
        <w:rPr>
          <w:rFonts w:asciiTheme="minorHAnsi" w:hAnsiTheme="minorHAnsi"/>
          <w:kern w:val="28"/>
          <w:lang w:val="es-BO"/>
        </w:rPr>
      </w:pPr>
      <w:r>
        <w:rPr>
          <w:rFonts w:asciiTheme="minorHAnsi" w:hAnsiTheme="minorHAnsi"/>
          <w:kern w:val="28"/>
          <w:lang w:val="es-BO"/>
        </w:rPr>
        <w:t>El piso de Galpón debe tener un acabado presentable y juntas de dilatación cada 2 metros.</w:t>
      </w:r>
    </w:p>
    <w:p w:rsidR="003D4908" w:rsidRPr="00027E9C" w:rsidRDefault="003D4908" w:rsidP="003D4908">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_Ref394397920 \r  \* MERGEFORMAT </w:instrText>
      </w:r>
      <w:r w:rsidRPr="00027E9C">
        <w:rPr>
          <w:rFonts w:asciiTheme="minorHAnsi" w:hAnsiTheme="minorHAnsi"/>
          <w:kern w:val="28"/>
          <w:lang w:val="es-BO"/>
        </w:rPr>
        <w:fldChar w:fldCharType="separate"/>
      </w:r>
      <w:r w:rsidR="00FE5AB1">
        <w:rPr>
          <w:rFonts w:asciiTheme="minorHAnsi" w:hAnsiTheme="minorHAnsi"/>
          <w:kern w:val="28"/>
          <w:lang w:val="es-BO"/>
        </w:rPr>
        <w:t>0.34</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_Ref394397920  \* MERGEFORMAT </w:instrText>
      </w:r>
      <w:r w:rsidRPr="00027E9C">
        <w:rPr>
          <w:rFonts w:asciiTheme="minorHAnsi" w:hAnsiTheme="minorHAnsi"/>
          <w:kern w:val="28"/>
          <w:lang w:val="es-BO"/>
        </w:rPr>
        <w:fldChar w:fldCharType="separate"/>
      </w:r>
      <w:r w:rsidR="00FE5AB1" w:rsidRPr="00027E9C">
        <w:rPr>
          <w:rFonts w:asciiTheme="minorHAnsi" w:hAnsiTheme="minorHAnsi"/>
        </w:rPr>
        <w:t>CONTRAPISOS</w:t>
      </w:r>
      <w:r w:rsidRPr="00027E9C">
        <w:rPr>
          <w:rFonts w:asciiTheme="minorHAnsi" w:hAnsiTheme="minorHAnsi"/>
          <w:kern w:val="28"/>
          <w:lang w:val="es-BO"/>
        </w:rPr>
        <w:fldChar w:fldCharType="end"/>
      </w:r>
    </w:p>
    <w:p w:rsidR="003D4908" w:rsidRPr="00A71B85" w:rsidRDefault="003D4908" w:rsidP="003D4908">
      <w:pPr>
        <w:spacing w:before="0" w:after="0"/>
        <w:rPr>
          <w:rFonts w:asciiTheme="minorHAnsi" w:hAnsiTheme="minorHAnsi"/>
          <w:kern w:val="28"/>
          <w:lang w:val="es-BO"/>
        </w:rPr>
      </w:pPr>
      <w:r w:rsidRPr="00027E9C">
        <w:rPr>
          <w:rFonts w:asciiTheme="minorHAnsi" w:hAnsiTheme="minorHAnsi"/>
          <w:kern w:val="28"/>
        </w:rPr>
        <w:t xml:space="preserve"> </w:t>
      </w:r>
    </w:p>
    <w:p w:rsidR="003D4908" w:rsidRPr="00027E9C" w:rsidRDefault="003D4908" w:rsidP="003D4908">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3D4908" w:rsidRPr="00027E9C" w:rsidRDefault="003D4908" w:rsidP="003D4908">
      <w:pPr>
        <w:spacing w:before="0" w:after="0"/>
        <w:rPr>
          <w:rFonts w:asciiTheme="minorHAnsi" w:hAnsiTheme="minorHAnsi"/>
          <w:kern w:val="28"/>
        </w:rPr>
      </w:pPr>
      <w:r w:rsidRPr="00027E9C">
        <w:rPr>
          <w:rFonts w:asciiTheme="minorHAnsi" w:hAnsiTheme="minorHAnsi"/>
          <w:kern w:val="28"/>
        </w:rPr>
        <w:t xml:space="preserve">La piedra a emplearse será de canto rodado, conocida como "piedra manzana", cuyas dimensiones podrán variar entre 10 cm a </w:t>
      </w:r>
      <w:smartTag w:uri="urn:schemas-microsoft-com:office:smarttags" w:element="metricconverter">
        <w:smartTagPr>
          <w:attr w:name="ProductID" w:val="20 cm"/>
        </w:smartTagPr>
        <w:r w:rsidRPr="00027E9C">
          <w:rPr>
            <w:rFonts w:asciiTheme="minorHAnsi" w:hAnsiTheme="minorHAnsi"/>
            <w:kern w:val="28"/>
          </w:rPr>
          <w:t>20 cm</w:t>
        </w:r>
      </w:smartTag>
      <w:r w:rsidRPr="00027E9C">
        <w:rPr>
          <w:rFonts w:asciiTheme="minorHAnsi" w:hAnsiTheme="minorHAnsi"/>
          <w:kern w:val="28"/>
        </w:rPr>
        <w:t>.</w:t>
      </w:r>
    </w:p>
    <w:p w:rsidR="003D4908" w:rsidRPr="00027E9C" w:rsidRDefault="003D4908" w:rsidP="003D4908">
      <w:pPr>
        <w:spacing w:before="0" w:after="0"/>
        <w:rPr>
          <w:rFonts w:asciiTheme="minorHAnsi" w:hAnsiTheme="minorHAnsi"/>
          <w:kern w:val="28"/>
        </w:rPr>
      </w:pPr>
      <w:r w:rsidRPr="00027E9C">
        <w:rPr>
          <w:rFonts w:asciiTheme="minorHAnsi" w:hAnsiTheme="minorHAnsi"/>
          <w:kern w:val="28"/>
        </w:rPr>
        <w:t>El cemento será del tipo portland, fresco y de calidad probada.</w:t>
      </w:r>
    </w:p>
    <w:p w:rsidR="003D4908" w:rsidRPr="00027E9C" w:rsidRDefault="003D4908" w:rsidP="003D4908">
      <w:pPr>
        <w:spacing w:before="0" w:after="0"/>
        <w:rPr>
          <w:rFonts w:asciiTheme="minorHAnsi" w:hAnsiTheme="minorHAnsi"/>
          <w:kern w:val="28"/>
        </w:rPr>
      </w:pPr>
      <w:r w:rsidRPr="00027E9C">
        <w:rPr>
          <w:rFonts w:asciiTheme="minorHAnsi" w:hAnsiTheme="minorHAnsi"/>
          <w:kern w:val="28"/>
        </w:rPr>
        <w:t>El agua deberá ser limpia, no permitiéndose el empleo de aguas estancadas provenientes de pequeñas lagunas o aquéllas que provengan de alcantarillas, pantanos o ciénagas.</w:t>
      </w:r>
    </w:p>
    <w:p w:rsidR="003D4908" w:rsidRPr="00027E9C" w:rsidRDefault="003D4908" w:rsidP="003D4908">
      <w:pPr>
        <w:spacing w:before="0" w:after="0"/>
        <w:rPr>
          <w:rFonts w:asciiTheme="minorHAnsi" w:hAnsiTheme="minorHAnsi"/>
          <w:kern w:val="28"/>
        </w:rPr>
      </w:pPr>
      <w:r w:rsidRPr="00027E9C">
        <w:rPr>
          <w:rFonts w:asciiTheme="minorHAnsi" w:hAnsiTheme="minorHAnsi"/>
          <w:kern w:val="28"/>
        </w:rPr>
        <w:t xml:space="preserve">En general los agregados deberán estar limpios y exentos de materiales tales como arcillas, barro adherido, escorias, cartón, yeso, pedazos de madera o materias orgánicas. </w:t>
      </w:r>
    </w:p>
    <w:p w:rsidR="003D4908" w:rsidRPr="00027E9C" w:rsidRDefault="003D4908" w:rsidP="003D4908">
      <w:pPr>
        <w:spacing w:before="0" w:after="0"/>
        <w:rPr>
          <w:rFonts w:asciiTheme="minorHAnsi" w:hAnsiTheme="minorHAnsi"/>
          <w:kern w:val="28"/>
        </w:rPr>
      </w:pPr>
      <w:r w:rsidRPr="00027E9C">
        <w:rPr>
          <w:rFonts w:asciiTheme="minorHAnsi" w:hAnsiTheme="minorHAnsi"/>
          <w:kern w:val="28"/>
        </w:rPr>
        <w:t>El CONTRATISTA deberá lavar los agregados a su costo, a objeto de cumplir con las condiciones señaladas anteriormente.</w:t>
      </w:r>
    </w:p>
    <w:p w:rsidR="003D4908" w:rsidRPr="00027E9C" w:rsidRDefault="003D4908" w:rsidP="003D4908">
      <w:pPr>
        <w:spacing w:before="0" w:after="0"/>
        <w:rPr>
          <w:rFonts w:asciiTheme="minorHAnsi" w:hAnsiTheme="minorHAnsi"/>
          <w:kern w:val="28"/>
        </w:rPr>
      </w:pPr>
      <w:r w:rsidRPr="00027E9C">
        <w:rPr>
          <w:rFonts w:asciiTheme="minorHAnsi" w:hAnsiTheme="minorHAnsi"/>
          <w:kern w:val="28"/>
        </w:rPr>
        <w:t>Todos los materiales adicionalmente deben cumplir lo especificado en “Materiales de Construcción”</w:t>
      </w:r>
    </w:p>
    <w:p w:rsidR="003D4908" w:rsidRPr="00027E9C" w:rsidRDefault="003D4908" w:rsidP="003D4908">
      <w:pPr>
        <w:spacing w:before="0" w:after="0"/>
        <w:rPr>
          <w:rFonts w:asciiTheme="minorHAnsi" w:hAnsiTheme="minorHAnsi"/>
          <w:kern w:val="28"/>
        </w:rPr>
      </w:pPr>
    </w:p>
    <w:p w:rsidR="003D4908" w:rsidRPr="00027E9C" w:rsidRDefault="003D4908" w:rsidP="003D4908">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FORMA DE EJECUCIÓN</w:t>
      </w:r>
    </w:p>
    <w:p w:rsidR="003D4908" w:rsidRPr="00027E9C" w:rsidRDefault="003D4908" w:rsidP="003D4908">
      <w:pPr>
        <w:spacing w:before="0" w:after="0"/>
        <w:rPr>
          <w:rFonts w:asciiTheme="minorHAnsi" w:hAnsiTheme="minorHAnsi"/>
          <w:kern w:val="28"/>
        </w:rPr>
      </w:pPr>
      <w:r w:rsidRPr="00027E9C">
        <w:rPr>
          <w:rFonts w:asciiTheme="minorHAnsi" w:hAnsiTheme="minorHAnsi"/>
          <w:kern w:val="28"/>
        </w:rPr>
        <w:t>Previamente se procederá a retirar del área especificada todo material suelto, y en caso de ser terreno natural retirar la primera capa de tierra vegetal, reemplazándola hasta las cotas de nivelación por tierra arcillosa con un contenido de arena del 30 % aproximadamente.</w:t>
      </w:r>
    </w:p>
    <w:p w:rsidR="003D4908" w:rsidRPr="00027E9C" w:rsidRDefault="003D4908" w:rsidP="003D4908">
      <w:pPr>
        <w:spacing w:before="0" w:after="0"/>
        <w:rPr>
          <w:rFonts w:asciiTheme="minorHAnsi" w:hAnsiTheme="minorHAnsi"/>
          <w:kern w:val="28"/>
        </w:rPr>
      </w:pPr>
      <w:r w:rsidRPr="00027E9C">
        <w:rPr>
          <w:rFonts w:asciiTheme="minorHAnsi" w:hAnsiTheme="minorHAnsi"/>
          <w:kern w:val="28"/>
        </w:rPr>
        <w:t xml:space="preserve">Luego se procederá al relleno y compactado por capas de tierra húmeda cada </w:t>
      </w:r>
      <w:smartTag w:uri="urn:schemas-microsoft-com:office:smarttags" w:element="metricconverter">
        <w:smartTagPr>
          <w:attr w:name="ProductID" w:val="15 a"/>
        </w:smartTagPr>
        <w:r w:rsidRPr="00027E9C">
          <w:rPr>
            <w:rFonts w:asciiTheme="minorHAnsi" w:hAnsiTheme="minorHAnsi"/>
            <w:kern w:val="28"/>
          </w:rPr>
          <w:t>15 a</w:t>
        </w:r>
      </w:smartTag>
      <w:r w:rsidRPr="00027E9C">
        <w:rPr>
          <w:rFonts w:asciiTheme="minorHAnsi" w:hAnsiTheme="minorHAnsi"/>
          <w:kern w:val="28"/>
        </w:rPr>
        <w:t xml:space="preserve"> </w:t>
      </w:r>
      <w:smartTag w:uri="urn:schemas-microsoft-com:office:smarttags" w:element="metricconverter">
        <w:smartTagPr>
          <w:attr w:name="ProductID" w:val="20 cm"/>
        </w:smartTagPr>
        <w:r w:rsidRPr="00027E9C">
          <w:rPr>
            <w:rFonts w:asciiTheme="minorHAnsi" w:hAnsiTheme="minorHAnsi"/>
            <w:kern w:val="28"/>
          </w:rPr>
          <w:t>20 cm</w:t>
        </w:r>
      </w:smartTag>
      <w:r w:rsidRPr="00027E9C">
        <w:rPr>
          <w:rFonts w:asciiTheme="minorHAnsi" w:hAnsiTheme="minorHAnsi"/>
          <w:kern w:val="28"/>
        </w:rPr>
        <w:t>. de espesor, apisonándola y compactándola a mano.</w:t>
      </w:r>
    </w:p>
    <w:p w:rsidR="003D4908" w:rsidRPr="00027E9C" w:rsidRDefault="003D4908" w:rsidP="003D4908">
      <w:pPr>
        <w:spacing w:before="0" w:after="0"/>
        <w:rPr>
          <w:rFonts w:asciiTheme="minorHAnsi" w:hAnsiTheme="minorHAnsi"/>
          <w:kern w:val="28"/>
        </w:rPr>
      </w:pPr>
      <w:r w:rsidRPr="00027E9C">
        <w:rPr>
          <w:rFonts w:asciiTheme="minorHAnsi" w:hAnsiTheme="minorHAnsi"/>
          <w:kern w:val="28"/>
        </w:rPr>
        <w:t>Sobre el terreno preparado según lo señalado, se procederá a la colocación de maestras debidamente niveladas. Entre ellas se asentará a combo la piedra, procurando que éstas presenten la cara de mayor superficie en el sentido de las cargas a recibir. Deberán mantenerse el nivel y las pendientes apropiadas de acuerdo a lo señalado en los planos de detalle o instrucciones del SUPERVISOR de Obra, esto implica que el espesor de tierra a ser removido para proceder al relleno y compactado que servirá de base a la piedra y luego al espesor de la carpeta de hormigón debe considerar el nivel final de piso terminado.</w:t>
      </w:r>
    </w:p>
    <w:p w:rsidR="003D4908" w:rsidRPr="00027E9C" w:rsidRDefault="003D4908" w:rsidP="003D4908">
      <w:pPr>
        <w:spacing w:before="0" w:after="0"/>
        <w:rPr>
          <w:rFonts w:asciiTheme="minorHAnsi" w:hAnsiTheme="minorHAnsi"/>
          <w:kern w:val="28"/>
        </w:rPr>
      </w:pPr>
      <w:r w:rsidRPr="00027E9C">
        <w:rPr>
          <w:rFonts w:asciiTheme="minorHAnsi" w:hAnsiTheme="minorHAnsi"/>
          <w:kern w:val="28"/>
        </w:rPr>
        <w:t xml:space="preserve">Una vez concluido el empedrado se deberá vaciar una carpeta de hormigón con un espesor mínimo de 5 cm, en paños de 2,0 metros como máximo en ambos sentidos. La preparación transporte, colocado y otros trabajos específicos deben cumplir lo indicado en “Hormigones y Morteros”. El terminado de este </w:t>
      </w:r>
      <w:proofErr w:type="spellStart"/>
      <w:r w:rsidRPr="00027E9C">
        <w:rPr>
          <w:rFonts w:asciiTheme="minorHAnsi" w:hAnsiTheme="minorHAnsi"/>
          <w:kern w:val="28"/>
        </w:rPr>
        <w:t>contrapiso</w:t>
      </w:r>
      <w:proofErr w:type="spellEnd"/>
      <w:r w:rsidRPr="00027E9C">
        <w:rPr>
          <w:rFonts w:asciiTheme="minorHAnsi" w:hAnsiTheme="minorHAnsi"/>
          <w:kern w:val="28"/>
        </w:rPr>
        <w:t xml:space="preserve"> se realizará mínimamente con regletas de madera. Luego se ejecutará el piso de cemento propiamente dicho, mediante el vaciado y planchado de una capa de 1,5 a cm. de espesor con mortero de cemento y arena fina en proporción 1:3.</w:t>
      </w:r>
    </w:p>
    <w:p w:rsidR="003D4908" w:rsidRDefault="003D4908" w:rsidP="003D4908">
      <w:pPr>
        <w:spacing w:before="0" w:after="0"/>
        <w:rPr>
          <w:rFonts w:asciiTheme="minorHAnsi" w:hAnsiTheme="minorHAnsi"/>
          <w:kern w:val="28"/>
        </w:rPr>
      </w:pPr>
      <w:r w:rsidRPr="00027E9C">
        <w:rPr>
          <w:rFonts w:asciiTheme="minorHAnsi" w:hAnsiTheme="minorHAnsi"/>
          <w:kern w:val="28"/>
        </w:rPr>
        <w:t>El acabado del piso se efectuará con una lechada de cemento puro, alisada con plancha metálica, con un rayado especial o se harán juntas rehundidas según detalle y/o instrucciones del SUPERVISOR de Obra.</w:t>
      </w:r>
    </w:p>
    <w:p w:rsidR="003D4908" w:rsidRPr="00027E9C" w:rsidRDefault="003D4908" w:rsidP="003D4908">
      <w:pPr>
        <w:spacing w:before="0" w:after="0"/>
        <w:rPr>
          <w:rFonts w:asciiTheme="minorHAnsi" w:hAnsiTheme="minorHAnsi"/>
          <w:kern w:val="28"/>
        </w:rPr>
      </w:pPr>
    </w:p>
    <w:p w:rsidR="003D4908" w:rsidRPr="00027E9C" w:rsidRDefault="003D4908" w:rsidP="003D4908">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t>MEDICIÓN</w:t>
      </w:r>
    </w:p>
    <w:p w:rsidR="003D4908" w:rsidRPr="00027E9C" w:rsidRDefault="003D4908" w:rsidP="003D4908">
      <w:pPr>
        <w:spacing w:before="0" w:after="0"/>
        <w:rPr>
          <w:rFonts w:asciiTheme="minorHAnsi" w:hAnsiTheme="minorHAnsi"/>
          <w:kern w:val="28"/>
        </w:rPr>
      </w:pPr>
      <w:r w:rsidRPr="00027E9C">
        <w:rPr>
          <w:rFonts w:asciiTheme="minorHAnsi" w:hAnsiTheme="minorHAnsi"/>
          <w:kern w:val="28"/>
        </w:rPr>
        <w:t>La construcción de piso de cemento será medida en metros cuadrados, tomando en cuenta únicamente las superficies netas ejecutadas.</w:t>
      </w:r>
    </w:p>
    <w:p w:rsidR="003D4908" w:rsidRPr="00027E9C" w:rsidRDefault="003D4908" w:rsidP="003D4908">
      <w:pPr>
        <w:spacing w:before="0" w:after="0"/>
        <w:rPr>
          <w:rFonts w:asciiTheme="minorHAnsi" w:hAnsiTheme="minorHAnsi"/>
          <w:kern w:val="28"/>
        </w:rPr>
      </w:pPr>
    </w:p>
    <w:p w:rsidR="003D4908" w:rsidRPr="00027E9C" w:rsidRDefault="003D4908" w:rsidP="003D4908">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3D4908" w:rsidRPr="00027E9C" w:rsidRDefault="003D4908" w:rsidP="003D4908">
      <w:pPr>
        <w:spacing w:before="0" w:after="0"/>
        <w:rPr>
          <w:rFonts w:asciiTheme="minorHAnsi" w:hAnsiTheme="minorHAnsi"/>
          <w:kern w:val="28"/>
        </w:rPr>
      </w:pPr>
      <w:r w:rsidRPr="00027E9C">
        <w:rPr>
          <w:rFonts w:asciiTheme="minorHAnsi" w:hAnsiTheme="minorHAnsi"/>
          <w:kern w:val="28"/>
        </w:rPr>
        <w:t>Este ítem ejecutado en un todo de acuerdo con los planos y las presentes especificaciones, medido según lo señalado y aprobado por el SUPERVISOR de Obra, será pagado al precio unitario de la propuesta aceptada.</w:t>
      </w:r>
    </w:p>
    <w:p w:rsidR="003D4908" w:rsidRPr="00027E9C" w:rsidRDefault="003D4908" w:rsidP="003D4908">
      <w:pPr>
        <w:spacing w:before="0" w:after="0"/>
        <w:rPr>
          <w:rFonts w:asciiTheme="minorHAnsi" w:hAnsiTheme="minorHAnsi"/>
          <w:kern w:val="28"/>
        </w:rPr>
      </w:pPr>
      <w:r w:rsidRPr="00027E9C">
        <w:rPr>
          <w:rFonts w:asciiTheme="minorHAnsi" w:hAnsiTheme="minorHAnsi"/>
          <w:kern w:val="28"/>
        </w:rPr>
        <w:t>Dicho precio será compensación total por los materiales, mano de obra, herramientas y otros gastos que sean necesarios para una adecuada y correcta ejecución de los trabajos.</w:t>
      </w:r>
    </w:p>
    <w:p w:rsidR="003D4908" w:rsidRPr="00027E9C" w:rsidRDefault="003D4908" w:rsidP="003D4908">
      <w:pPr>
        <w:spacing w:before="0" w:after="0"/>
        <w:rPr>
          <w:rFonts w:asciiTheme="minorHAnsi" w:hAnsiTheme="minorHAnsi"/>
          <w:kern w:val="28"/>
        </w:rPr>
      </w:pPr>
    </w:p>
    <w:p w:rsidR="00243A98" w:rsidRPr="00027E9C" w:rsidRDefault="001B63A0" w:rsidP="001101DD">
      <w:pPr>
        <w:pStyle w:val="Ttulo2"/>
        <w:spacing w:before="0" w:after="0"/>
        <w:rPr>
          <w:rFonts w:asciiTheme="minorHAnsi" w:hAnsiTheme="minorHAnsi"/>
        </w:rPr>
      </w:pPr>
      <w:bookmarkStart w:id="562" w:name="_Toc439685371"/>
      <w:r w:rsidRPr="00027E9C">
        <w:rPr>
          <w:rFonts w:asciiTheme="minorHAnsi" w:hAnsiTheme="minorHAnsi"/>
        </w:rPr>
        <w:t xml:space="preserve">ACERA DE CONCRETO 1:2:4 </w:t>
      </w:r>
      <w:r w:rsidR="00243A98" w:rsidRPr="00027E9C">
        <w:rPr>
          <w:rFonts w:asciiTheme="minorHAnsi" w:hAnsiTheme="minorHAnsi"/>
        </w:rPr>
        <w:t>CON BASE DE PIEDRA INCL. CORDÓN DE ACERA</w:t>
      </w:r>
      <w:bookmarkEnd w:id="562"/>
    </w:p>
    <w:p w:rsidR="00243A98" w:rsidRPr="00027E9C" w:rsidRDefault="00243A98" w:rsidP="001101DD">
      <w:pPr>
        <w:spacing w:before="0" w:after="0"/>
        <w:rPr>
          <w:rFonts w:asciiTheme="minorHAnsi" w:hAnsiTheme="minorHAnsi"/>
          <w:b/>
          <w:lang w:val="es-BO"/>
        </w:rPr>
      </w:pPr>
      <w:r w:rsidRPr="00027E9C">
        <w:rPr>
          <w:rFonts w:asciiTheme="minorHAnsi" w:hAnsiTheme="minorHAnsi"/>
          <w:b/>
          <w:lang w:val="es-BO"/>
        </w:rPr>
        <w:t>UND: M2</w:t>
      </w:r>
    </w:p>
    <w:p w:rsidR="006F7850" w:rsidRPr="00027E9C" w:rsidRDefault="006F7850" w:rsidP="001101DD">
      <w:pPr>
        <w:spacing w:before="0" w:after="0"/>
        <w:rPr>
          <w:rFonts w:asciiTheme="minorHAnsi" w:hAnsiTheme="minorHAnsi"/>
          <w:b/>
          <w:lang w:val="es-BO"/>
        </w:rPr>
      </w:pPr>
    </w:p>
    <w:p w:rsidR="00243A98" w:rsidRPr="00027E9C" w:rsidRDefault="00243A98" w:rsidP="001101DD">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r>
      <w:r w:rsidR="00775DFE" w:rsidRPr="00027E9C">
        <w:rPr>
          <w:rFonts w:asciiTheme="minorHAnsi" w:hAnsiTheme="minorHAnsi"/>
          <w:b/>
          <w:kern w:val="28"/>
        </w:rPr>
        <w:t>DESCRIPCIÓN</w:t>
      </w:r>
    </w:p>
    <w:p w:rsidR="00243A98" w:rsidRPr="00027E9C" w:rsidRDefault="00243A98" w:rsidP="001101DD">
      <w:pPr>
        <w:spacing w:before="0" w:after="0"/>
        <w:rPr>
          <w:rFonts w:asciiTheme="minorHAnsi" w:hAnsiTheme="minorHAnsi"/>
          <w:kern w:val="28"/>
        </w:rPr>
      </w:pPr>
      <w:r w:rsidRPr="00027E9C">
        <w:rPr>
          <w:rFonts w:asciiTheme="minorHAnsi" w:hAnsiTheme="minorHAnsi"/>
          <w:kern w:val="28"/>
        </w:rPr>
        <w:t xml:space="preserve">Este ítem comprende la ejecución de pisos de cemento que incluye </w:t>
      </w:r>
      <w:proofErr w:type="spellStart"/>
      <w:r w:rsidRPr="00027E9C">
        <w:rPr>
          <w:rFonts w:asciiTheme="minorHAnsi" w:hAnsiTheme="minorHAnsi"/>
          <w:kern w:val="28"/>
        </w:rPr>
        <w:t>contrapiso</w:t>
      </w:r>
      <w:proofErr w:type="spellEnd"/>
      <w:r w:rsidRPr="00027E9C">
        <w:rPr>
          <w:rFonts w:asciiTheme="minorHAnsi" w:hAnsiTheme="minorHAnsi"/>
          <w:kern w:val="28"/>
        </w:rPr>
        <w:t xml:space="preserve"> de piedra manzana en veredas y/o en los sectores singularizados además la ejecución de cordones de acera enlucidos según los planos y de acuerdo a los detalles constructivos y/o instrucciones del SUPERVISOR de Obra. En específico se refiere a la acera exterior alrededor de la construcción de</w:t>
      </w:r>
      <w:r w:rsidR="00850AC8">
        <w:rPr>
          <w:rFonts w:asciiTheme="minorHAnsi" w:hAnsiTheme="minorHAnsi"/>
          <w:kern w:val="28"/>
        </w:rPr>
        <w:t>l Galpón</w:t>
      </w:r>
      <w:r w:rsidRPr="00027E9C">
        <w:rPr>
          <w:rFonts w:asciiTheme="minorHAnsi" w:hAnsiTheme="minorHAnsi"/>
          <w:kern w:val="28"/>
        </w:rPr>
        <w:t>.</w:t>
      </w:r>
    </w:p>
    <w:p w:rsidR="00243A98" w:rsidRPr="00027E9C" w:rsidRDefault="00243A98" w:rsidP="001101DD">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_Ref394398311 \r  \* MERGEFORMAT </w:instrText>
      </w:r>
      <w:r w:rsidRPr="00027E9C">
        <w:rPr>
          <w:rFonts w:asciiTheme="minorHAnsi" w:hAnsiTheme="minorHAnsi"/>
          <w:lang w:val="es-BO"/>
        </w:rPr>
        <w:fldChar w:fldCharType="separate"/>
      </w:r>
      <w:r w:rsidR="00FE5AB1">
        <w:rPr>
          <w:rFonts w:asciiTheme="minorHAnsi" w:hAnsiTheme="minorHAnsi"/>
          <w:lang w:val="es-BO"/>
        </w:rPr>
        <w:t>0.41</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_Ref394398311  \* MERGEFORMAT </w:instrText>
      </w:r>
      <w:r w:rsidRPr="00027E9C">
        <w:rPr>
          <w:rFonts w:asciiTheme="minorHAnsi" w:hAnsiTheme="minorHAnsi"/>
          <w:lang w:val="es-BO"/>
        </w:rPr>
        <w:fldChar w:fldCharType="separate"/>
      </w:r>
      <w:r w:rsidR="00FE5AB1" w:rsidRPr="00FE5AB1">
        <w:rPr>
          <w:rFonts w:asciiTheme="minorHAnsi" w:hAnsiTheme="minorHAnsi"/>
          <w:lang w:val="es-BO"/>
        </w:rPr>
        <w:t xml:space="preserve">ACERA DE CONCRETO </w:t>
      </w:r>
      <w:r w:rsidRPr="00027E9C">
        <w:rPr>
          <w:rFonts w:asciiTheme="minorHAnsi" w:hAnsiTheme="minorHAnsi"/>
          <w:lang w:val="es-BO"/>
        </w:rPr>
        <w:fldChar w:fldCharType="end"/>
      </w:r>
      <w:r w:rsidRPr="00027E9C">
        <w:rPr>
          <w:rFonts w:asciiTheme="minorHAnsi" w:hAnsiTheme="minorHAnsi"/>
          <w:lang w:val="es-BO"/>
        </w:rPr>
        <w:t xml:space="preserve">INC. </w:t>
      </w:r>
      <w:r w:rsidR="00775DFE" w:rsidRPr="00027E9C">
        <w:rPr>
          <w:rFonts w:asciiTheme="minorHAnsi" w:hAnsiTheme="minorHAnsi"/>
          <w:lang w:val="es-BO"/>
        </w:rPr>
        <w:t>CORDÓN</w:t>
      </w:r>
      <w:r w:rsidRPr="00027E9C">
        <w:rPr>
          <w:rFonts w:asciiTheme="minorHAnsi" w:hAnsiTheme="minorHAnsi"/>
          <w:lang w:val="es-BO"/>
        </w:rPr>
        <w:t xml:space="preserve"> DE ACERA (12x30 CM)</w:t>
      </w:r>
    </w:p>
    <w:p w:rsidR="00C54740" w:rsidRDefault="00C54740" w:rsidP="001101DD">
      <w:pPr>
        <w:spacing w:before="0" w:after="0"/>
        <w:rPr>
          <w:rFonts w:asciiTheme="minorHAnsi" w:hAnsiTheme="minorHAnsi"/>
          <w:lang w:val="es-BO"/>
        </w:rPr>
      </w:pPr>
    </w:p>
    <w:p w:rsidR="00850AC8" w:rsidRPr="00027E9C" w:rsidRDefault="00850AC8" w:rsidP="00850AC8">
      <w:pPr>
        <w:pStyle w:val="Ttulo2"/>
        <w:numPr>
          <w:ilvl w:val="1"/>
          <w:numId w:val="1"/>
        </w:numPr>
        <w:spacing w:before="0" w:after="0"/>
        <w:rPr>
          <w:rFonts w:asciiTheme="minorHAnsi" w:hAnsiTheme="minorHAnsi"/>
        </w:rPr>
      </w:pPr>
      <w:bookmarkStart w:id="563" w:name="_Toc439685372"/>
      <w:r>
        <w:rPr>
          <w:rFonts w:asciiTheme="minorHAnsi" w:hAnsiTheme="minorHAnsi"/>
        </w:rPr>
        <w:lastRenderedPageBreak/>
        <w:t xml:space="preserve">CONTRAPISO DE CASCOTE CON </w:t>
      </w:r>
      <w:proofErr w:type="spellStart"/>
      <w:r>
        <w:rPr>
          <w:rFonts w:asciiTheme="minorHAnsi" w:hAnsiTheme="minorHAnsi"/>
        </w:rPr>
        <w:t>H°S°</w:t>
      </w:r>
      <w:proofErr w:type="spellEnd"/>
      <w:r w:rsidRPr="00027E9C">
        <w:rPr>
          <w:rFonts w:asciiTheme="minorHAnsi" w:hAnsiTheme="minorHAnsi"/>
        </w:rPr>
        <w:t xml:space="preserve">  PLANTA BAJA</w:t>
      </w:r>
      <w:bookmarkEnd w:id="563"/>
    </w:p>
    <w:p w:rsidR="00850AC8" w:rsidRPr="00027E9C" w:rsidRDefault="00850AC8" w:rsidP="00850AC8">
      <w:pPr>
        <w:spacing w:before="0" w:after="0"/>
        <w:rPr>
          <w:rFonts w:asciiTheme="minorHAnsi" w:hAnsiTheme="minorHAnsi"/>
          <w:b/>
          <w:lang w:val="es-BO"/>
        </w:rPr>
      </w:pPr>
      <w:r w:rsidRPr="00027E9C">
        <w:rPr>
          <w:rFonts w:asciiTheme="minorHAnsi" w:hAnsiTheme="minorHAnsi"/>
          <w:b/>
          <w:lang w:val="es-BO"/>
        </w:rPr>
        <w:t>UND. M2</w:t>
      </w:r>
    </w:p>
    <w:p w:rsidR="00850AC8" w:rsidRPr="00027E9C" w:rsidRDefault="00850AC8" w:rsidP="00850AC8">
      <w:pPr>
        <w:spacing w:before="0" w:after="0"/>
        <w:rPr>
          <w:rFonts w:asciiTheme="minorHAnsi" w:hAnsiTheme="minorHAnsi"/>
          <w:b/>
          <w:lang w:val="es-BO"/>
        </w:rPr>
      </w:pPr>
    </w:p>
    <w:p w:rsidR="00850AC8" w:rsidRDefault="00850AC8" w:rsidP="00850AC8">
      <w:pPr>
        <w:spacing w:before="0" w:after="0"/>
        <w:rPr>
          <w:rFonts w:asciiTheme="minorHAnsi" w:hAnsiTheme="minorHAnsi"/>
          <w:kern w:val="28"/>
          <w:lang w:val="es-BO"/>
        </w:rPr>
      </w:pPr>
      <w:r w:rsidRPr="00027E9C">
        <w:rPr>
          <w:rFonts w:asciiTheme="minorHAnsi" w:hAnsiTheme="minorHAnsi"/>
          <w:kern w:val="28"/>
          <w:lang w:val="es-BO"/>
        </w:rPr>
        <w:t xml:space="preserve">Este ítem comprende la construcción de </w:t>
      </w:r>
      <w:proofErr w:type="spellStart"/>
      <w:r w:rsidRPr="00027E9C">
        <w:rPr>
          <w:rFonts w:asciiTheme="minorHAnsi" w:hAnsiTheme="minorHAnsi"/>
          <w:kern w:val="28"/>
          <w:lang w:val="es-BO"/>
        </w:rPr>
        <w:t>contrapisos</w:t>
      </w:r>
      <w:proofErr w:type="spellEnd"/>
      <w:r w:rsidRPr="00027E9C">
        <w:rPr>
          <w:rFonts w:asciiTheme="minorHAnsi" w:hAnsiTheme="minorHAnsi"/>
          <w:kern w:val="28"/>
          <w:lang w:val="es-BO"/>
        </w:rPr>
        <w:t xml:space="preserve"> de </w:t>
      </w:r>
      <w:r>
        <w:rPr>
          <w:rFonts w:asciiTheme="minorHAnsi" w:hAnsiTheme="minorHAnsi"/>
          <w:kern w:val="28"/>
          <w:lang w:val="es-BO"/>
        </w:rPr>
        <w:t>cascote y hormigón simple de espesor de 5 cm,</w:t>
      </w:r>
      <w:r w:rsidRPr="00027E9C">
        <w:rPr>
          <w:rFonts w:asciiTheme="minorHAnsi" w:hAnsiTheme="minorHAnsi"/>
          <w:kern w:val="28"/>
          <w:lang w:val="es-BO"/>
        </w:rPr>
        <w:t xml:space="preserve"> en interiores</w:t>
      </w:r>
      <w:r>
        <w:rPr>
          <w:rFonts w:asciiTheme="minorHAnsi" w:hAnsiTheme="minorHAnsi"/>
          <w:kern w:val="28"/>
          <w:lang w:val="es-BO"/>
        </w:rPr>
        <w:t>, solo en poblaciones donde no es posible el abastecimiento de piedra manzana, el material cascote debe cumplir estándares de calidad y la respectiva aprobación del SUPERVISOR de Obra</w:t>
      </w:r>
      <w:r w:rsidRPr="00027E9C">
        <w:rPr>
          <w:rFonts w:asciiTheme="minorHAnsi" w:hAnsiTheme="minorHAnsi"/>
          <w:kern w:val="28"/>
          <w:lang w:val="es-BO"/>
        </w:rPr>
        <w:t>.</w:t>
      </w:r>
    </w:p>
    <w:p w:rsidR="00850AC8" w:rsidRDefault="00850AC8" w:rsidP="00850AC8">
      <w:pPr>
        <w:spacing w:before="0" w:after="0"/>
        <w:rPr>
          <w:rFonts w:asciiTheme="minorHAnsi" w:hAnsiTheme="minorHAnsi"/>
          <w:kern w:val="28"/>
          <w:lang w:val="es-BO"/>
        </w:rPr>
      </w:pPr>
      <w:r>
        <w:rPr>
          <w:rFonts w:asciiTheme="minorHAnsi" w:hAnsiTheme="minorHAnsi"/>
          <w:kern w:val="28"/>
          <w:lang w:val="es-BO"/>
        </w:rPr>
        <w:t>El piso de Galpón debe tener un acabado presentable y juntas de dilatación cada 2 metros.</w:t>
      </w:r>
    </w:p>
    <w:p w:rsidR="00850AC8" w:rsidRDefault="00850AC8" w:rsidP="00850AC8">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_Ref394397920 \r  \* MERGEFORMAT </w:instrText>
      </w:r>
      <w:r w:rsidRPr="00027E9C">
        <w:rPr>
          <w:rFonts w:asciiTheme="minorHAnsi" w:hAnsiTheme="minorHAnsi"/>
          <w:kern w:val="28"/>
          <w:lang w:val="es-BO"/>
        </w:rPr>
        <w:fldChar w:fldCharType="separate"/>
      </w:r>
      <w:r w:rsidR="00FE5AB1">
        <w:rPr>
          <w:rFonts w:asciiTheme="minorHAnsi" w:hAnsiTheme="minorHAnsi"/>
          <w:kern w:val="28"/>
          <w:lang w:val="es-BO"/>
        </w:rPr>
        <w:t>0.34</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_Ref394397920  \* MERGEFORMAT </w:instrText>
      </w:r>
      <w:r w:rsidRPr="00027E9C">
        <w:rPr>
          <w:rFonts w:asciiTheme="minorHAnsi" w:hAnsiTheme="minorHAnsi"/>
          <w:kern w:val="28"/>
          <w:lang w:val="es-BO"/>
        </w:rPr>
        <w:fldChar w:fldCharType="separate"/>
      </w:r>
      <w:r w:rsidR="00FE5AB1" w:rsidRPr="00027E9C">
        <w:rPr>
          <w:rFonts w:asciiTheme="minorHAnsi" w:hAnsiTheme="minorHAnsi"/>
        </w:rPr>
        <w:t>CONTRAPISOS</w:t>
      </w:r>
      <w:r w:rsidRPr="00027E9C">
        <w:rPr>
          <w:rFonts w:asciiTheme="minorHAnsi" w:hAnsiTheme="minorHAnsi"/>
          <w:kern w:val="28"/>
          <w:lang w:val="es-BO"/>
        </w:rPr>
        <w:fldChar w:fldCharType="end"/>
      </w:r>
    </w:p>
    <w:p w:rsidR="00850AC8" w:rsidRDefault="00850AC8" w:rsidP="00850AC8">
      <w:pPr>
        <w:spacing w:before="0" w:after="0"/>
        <w:rPr>
          <w:rFonts w:asciiTheme="minorHAnsi" w:hAnsiTheme="minorHAnsi"/>
          <w:kern w:val="28"/>
          <w:lang w:val="es-BO"/>
        </w:rPr>
      </w:pPr>
    </w:p>
    <w:p w:rsidR="00850AC8" w:rsidRPr="00027E9C" w:rsidRDefault="00850AC8" w:rsidP="00850AC8">
      <w:pPr>
        <w:pStyle w:val="Ttulo2"/>
        <w:numPr>
          <w:ilvl w:val="1"/>
          <w:numId w:val="1"/>
        </w:numPr>
        <w:spacing w:before="0" w:after="0"/>
        <w:rPr>
          <w:rFonts w:asciiTheme="minorHAnsi" w:hAnsiTheme="minorHAnsi"/>
        </w:rPr>
      </w:pPr>
      <w:bookmarkStart w:id="564" w:name="_Toc439685373"/>
      <w:r w:rsidRPr="00027E9C">
        <w:rPr>
          <w:rFonts w:asciiTheme="minorHAnsi" w:hAnsiTheme="minorHAnsi"/>
        </w:rPr>
        <w:t xml:space="preserve">ACERA DE CONCRETO 1:2:4  CON BASE DE </w:t>
      </w:r>
      <w:r>
        <w:rPr>
          <w:rFonts w:asciiTheme="minorHAnsi" w:hAnsiTheme="minorHAnsi"/>
        </w:rPr>
        <w:t>CASCOTE INCLUYE</w:t>
      </w:r>
      <w:r w:rsidRPr="00027E9C">
        <w:rPr>
          <w:rFonts w:asciiTheme="minorHAnsi" w:hAnsiTheme="minorHAnsi"/>
        </w:rPr>
        <w:t xml:space="preserve"> CORDÓN DE ACERA</w:t>
      </w:r>
      <w:bookmarkEnd w:id="564"/>
    </w:p>
    <w:p w:rsidR="00850AC8" w:rsidRPr="00027E9C" w:rsidRDefault="00850AC8" w:rsidP="00850AC8">
      <w:pPr>
        <w:spacing w:before="0" w:after="0"/>
        <w:rPr>
          <w:rFonts w:asciiTheme="minorHAnsi" w:hAnsiTheme="minorHAnsi"/>
          <w:b/>
          <w:lang w:val="es-BO"/>
        </w:rPr>
      </w:pPr>
      <w:r w:rsidRPr="00027E9C">
        <w:rPr>
          <w:rFonts w:asciiTheme="minorHAnsi" w:hAnsiTheme="minorHAnsi"/>
          <w:b/>
          <w:lang w:val="es-BO"/>
        </w:rPr>
        <w:t>UND: M2</w:t>
      </w:r>
    </w:p>
    <w:p w:rsidR="00850AC8" w:rsidRDefault="00850AC8" w:rsidP="00850AC8">
      <w:pPr>
        <w:spacing w:before="0" w:after="0"/>
        <w:rPr>
          <w:rFonts w:asciiTheme="minorHAnsi" w:hAnsiTheme="minorHAnsi"/>
          <w:b/>
          <w:kern w:val="28"/>
        </w:rPr>
      </w:pPr>
    </w:p>
    <w:p w:rsidR="00850AC8" w:rsidRPr="00575D63" w:rsidRDefault="00850AC8" w:rsidP="00850AC8">
      <w:pPr>
        <w:spacing w:before="0" w:after="0"/>
        <w:rPr>
          <w:rFonts w:asciiTheme="minorHAnsi" w:hAnsiTheme="minorHAnsi"/>
          <w:kern w:val="28"/>
          <w:lang w:val="es-BO"/>
        </w:rPr>
      </w:pPr>
      <w:r w:rsidRPr="00027E9C">
        <w:rPr>
          <w:rFonts w:asciiTheme="minorHAnsi" w:hAnsiTheme="minorHAnsi"/>
          <w:kern w:val="28"/>
        </w:rPr>
        <w:t xml:space="preserve">Este ítem comprende la ejecución de pisos de cemento que incluye </w:t>
      </w:r>
      <w:proofErr w:type="spellStart"/>
      <w:r w:rsidRPr="00027E9C">
        <w:rPr>
          <w:rFonts w:asciiTheme="minorHAnsi" w:hAnsiTheme="minorHAnsi"/>
          <w:kern w:val="28"/>
        </w:rPr>
        <w:t>contrapiso</w:t>
      </w:r>
      <w:proofErr w:type="spellEnd"/>
      <w:r w:rsidRPr="00027E9C">
        <w:rPr>
          <w:rFonts w:asciiTheme="minorHAnsi" w:hAnsiTheme="minorHAnsi"/>
          <w:kern w:val="28"/>
        </w:rPr>
        <w:t xml:space="preserve"> de </w:t>
      </w:r>
      <w:r>
        <w:rPr>
          <w:rFonts w:asciiTheme="minorHAnsi" w:hAnsiTheme="minorHAnsi"/>
          <w:kern w:val="28"/>
        </w:rPr>
        <w:t>cascote</w:t>
      </w:r>
      <w:r w:rsidRPr="00027E9C">
        <w:rPr>
          <w:rFonts w:asciiTheme="minorHAnsi" w:hAnsiTheme="minorHAnsi"/>
          <w:kern w:val="28"/>
        </w:rPr>
        <w:t xml:space="preserve"> en veredas y/o en los sectores singularizados además la ejecución de cordones de acera enlucidos</w:t>
      </w:r>
      <w:r>
        <w:rPr>
          <w:rFonts w:asciiTheme="minorHAnsi" w:hAnsiTheme="minorHAnsi"/>
          <w:kern w:val="28"/>
        </w:rPr>
        <w:t xml:space="preserve">, </w:t>
      </w:r>
      <w:r>
        <w:rPr>
          <w:rFonts w:asciiTheme="minorHAnsi" w:hAnsiTheme="minorHAnsi"/>
          <w:kern w:val="28"/>
          <w:lang w:val="es-BO"/>
        </w:rPr>
        <w:t>solo en poblaciones donde no es posible el abastecimiento de piedra manzana el material cascote debe cumplir estándares de calidad y la respectiva aprobación del SUPERVISOR de Obra.</w:t>
      </w:r>
      <w:r w:rsidRPr="00027E9C">
        <w:rPr>
          <w:rFonts w:asciiTheme="minorHAnsi" w:hAnsiTheme="minorHAnsi"/>
          <w:kern w:val="28"/>
        </w:rPr>
        <w:t xml:space="preserve"> </w:t>
      </w:r>
      <w:r>
        <w:rPr>
          <w:rFonts w:asciiTheme="minorHAnsi" w:hAnsiTheme="minorHAnsi"/>
          <w:kern w:val="28"/>
        </w:rPr>
        <w:t>S</w:t>
      </w:r>
      <w:r w:rsidRPr="00027E9C">
        <w:rPr>
          <w:rFonts w:asciiTheme="minorHAnsi" w:hAnsiTheme="minorHAnsi"/>
          <w:kern w:val="28"/>
        </w:rPr>
        <w:t>egún los planos y de acuerdo a los detalles constructivos y/o instrucciones del SUPERVISOR de Obra. En específico se refiere a la acera exterior alrededor de la construcción de</w:t>
      </w:r>
      <w:r>
        <w:rPr>
          <w:rFonts w:asciiTheme="minorHAnsi" w:hAnsiTheme="minorHAnsi"/>
          <w:kern w:val="28"/>
        </w:rPr>
        <w:t>l Galpón</w:t>
      </w:r>
      <w:r w:rsidRPr="00027E9C">
        <w:rPr>
          <w:rFonts w:asciiTheme="minorHAnsi" w:hAnsiTheme="minorHAnsi"/>
          <w:kern w:val="28"/>
        </w:rPr>
        <w:t>.</w:t>
      </w:r>
      <w:r>
        <w:rPr>
          <w:rFonts w:asciiTheme="minorHAnsi" w:hAnsiTheme="minorHAnsi"/>
          <w:kern w:val="28"/>
        </w:rPr>
        <w:t xml:space="preserve"> </w:t>
      </w:r>
    </w:p>
    <w:p w:rsidR="00850AC8" w:rsidRPr="00027E9C" w:rsidRDefault="00850AC8" w:rsidP="00850AC8">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_Ref394398311 \r  \* MERGEFORMAT </w:instrText>
      </w:r>
      <w:r w:rsidRPr="00027E9C">
        <w:rPr>
          <w:rFonts w:asciiTheme="minorHAnsi" w:hAnsiTheme="minorHAnsi"/>
          <w:kern w:val="28"/>
          <w:lang w:val="es-BO"/>
        </w:rPr>
        <w:fldChar w:fldCharType="separate"/>
      </w:r>
      <w:r w:rsidR="00FE5AB1">
        <w:rPr>
          <w:rFonts w:asciiTheme="minorHAnsi" w:hAnsiTheme="minorHAnsi"/>
          <w:kern w:val="28"/>
          <w:lang w:val="es-BO"/>
        </w:rPr>
        <w:t>0.41</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_Ref394398311  \* MERGEFORMAT </w:instrText>
      </w:r>
      <w:r w:rsidRPr="00027E9C">
        <w:rPr>
          <w:rFonts w:asciiTheme="minorHAnsi" w:hAnsiTheme="minorHAnsi"/>
          <w:kern w:val="28"/>
          <w:lang w:val="es-BO"/>
        </w:rPr>
        <w:fldChar w:fldCharType="separate"/>
      </w:r>
      <w:r w:rsidR="00FE5AB1" w:rsidRPr="00027E9C">
        <w:rPr>
          <w:rFonts w:asciiTheme="minorHAnsi" w:hAnsiTheme="minorHAnsi"/>
        </w:rPr>
        <w:t xml:space="preserve">ACERA DE CONCRETO </w:t>
      </w:r>
      <w:r w:rsidRPr="00027E9C">
        <w:rPr>
          <w:rFonts w:asciiTheme="minorHAnsi" w:hAnsiTheme="minorHAnsi"/>
          <w:kern w:val="28"/>
          <w:lang w:val="es-BO"/>
        </w:rPr>
        <w:fldChar w:fldCharType="end"/>
      </w:r>
      <w:r w:rsidRPr="00027E9C">
        <w:rPr>
          <w:rFonts w:asciiTheme="minorHAnsi" w:hAnsiTheme="minorHAnsi"/>
          <w:kern w:val="28"/>
          <w:lang w:val="es-BO"/>
        </w:rPr>
        <w:t>INC. CORDÓN DE ACERA (12x30 CM)</w:t>
      </w:r>
    </w:p>
    <w:p w:rsidR="00850AC8" w:rsidRPr="00027E9C" w:rsidRDefault="00850AC8" w:rsidP="001101DD">
      <w:pPr>
        <w:spacing w:before="0" w:after="0"/>
        <w:rPr>
          <w:rFonts w:asciiTheme="minorHAnsi" w:hAnsiTheme="minorHAnsi"/>
          <w:lang w:val="es-BO"/>
        </w:rPr>
      </w:pPr>
    </w:p>
    <w:p w:rsidR="00FD2B84" w:rsidRPr="00027E9C" w:rsidRDefault="00775DFE" w:rsidP="001101DD">
      <w:pPr>
        <w:pStyle w:val="Ttulo1"/>
        <w:spacing w:before="0" w:after="0"/>
        <w:rPr>
          <w:rFonts w:asciiTheme="minorHAnsi" w:hAnsiTheme="minorHAnsi"/>
          <w:lang w:val="es-BO"/>
        </w:rPr>
      </w:pPr>
      <w:bookmarkStart w:id="565" w:name="_Toc439685374"/>
      <w:r w:rsidRPr="00027E9C">
        <w:rPr>
          <w:rFonts w:asciiTheme="minorHAnsi" w:hAnsiTheme="minorHAnsi"/>
          <w:lang w:val="es-BO"/>
        </w:rPr>
        <w:t>INSTALACIÓN</w:t>
      </w:r>
      <w:r w:rsidR="00FD2B84" w:rsidRPr="00027E9C">
        <w:rPr>
          <w:rFonts w:asciiTheme="minorHAnsi" w:hAnsiTheme="minorHAnsi"/>
          <w:lang w:val="es-BO"/>
        </w:rPr>
        <w:t xml:space="preserve"> </w:t>
      </w:r>
      <w:r w:rsidR="00E71A46" w:rsidRPr="00027E9C">
        <w:rPr>
          <w:rFonts w:asciiTheme="minorHAnsi" w:hAnsiTheme="minorHAnsi"/>
          <w:lang w:val="es-BO"/>
        </w:rPr>
        <w:t>ELÉCTRICA</w:t>
      </w:r>
      <w:r w:rsidR="00FD2B84" w:rsidRPr="00027E9C">
        <w:rPr>
          <w:rFonts w:asciiTheme="minorHAnsi" w:hAnsiTheme="minorHAnsi"/>
          <w:lang w:val="es-BO"/>
        </w:rPr>
        <w:t xml:space="preserve"> </w:t>
      </w:r>
      <w:r w:rsidR="00E71A46" w:rsidRPr="00027E9C">
        <w:rPr>
          <w:rFonts w:asciiTheme="minorHAnsi" w:hAnsiTheme="minorHAnsi"/>
          <w:lang w:val="es-BO"/>
        </w:rPr>
        <w:t>GALPÓN</w:t>
      </w:r>
      <w:bookmarkEnd w:id="565"/>
    </w:p>
    <w:p w:rsidR="006F7850" w:rsidRPr="00027E9C" w:rsidRDefault="006F7850" w:rsidP="006F7850">
      <w:pPr>
        <w:rPr>
          <w:lang w:val="es-BO"/>
        </w:rPr>
      </w:pPr>
    </w:p>
    <w:p w:rsidR="00663D65" w:rsidRPr="00027E9C" w:rsidRDefault="00663D65" w:rsidP="001101DD">
      <w:pPr>
        <w:pStyle w:val="Ttulo2"/>
        <w:spacing w:before="0" w:after="0"/>
        <w:rPr>
          <w:rFonts w:asciiTheme="minorHAnsi" w:hAnsiTheme="minorHAnsi"/>
        </w:rPr>
      </w:pPr>
      <w:bookmarkStart w:id="566" w:name="_Toc439685375"/>
      <w:r w:rsidRPr="00027E9C">
        <w:rPr>
          <w:rFonts w:asciiTheme="minorHAnsi" w:hAnsiTheme="minorHAnsi"/>
        </w:rPr>
        <w:t xml:space="preserve">TABLERO </w:t>
      </w:r>
      <w:r w:rsidR="00E71A46" w:rsidRPr="00027E9C">
        <w:rPr>
          <w:rFonts w:asciiTheme="minorHAnsi" w:hAnsiTheme="minorHAnsi"/>
        </w:rPr>
        <w:t>METÁLICO</w:t>
      </w:r>
      <w:r w:rsidRPr="00027E9C">
        <w:rPr>
          <w:rFonts w:asciiTheme="minorHAnsi" w:hAnsiTheme="minorHAnsi"/>
        </w:rPr>
        <w:t xml:space="preserve"> DE </w:t>
      </w:r>
      <w:r w:rsidR="00E71A46" w:rsidRPr="00027E9C">
        <w:rPr>
          <w:rFonts w:asciiTheme="minorHAnsi" w:hAnsiTheme="minorHAnsi"/>
        </w:rPr>
        <w:t>DISTRIBUCIÓN</w:t>
      </w:r>
      <w:r w:rsidRPr="00027E9C">
        <w:rPr>
          <w:rFonts w:asciiTheme="minorHAnsi" w:hAnsiTheme="minorHAnsi"/>
        </w:rPr>
        <w:t xml:space="preserve"> SECUNDARIA</w:t>
      </w:r>
      <w:bookmarkEnd w:id="566"/>
    </w:p>
    <w:p w:rsidR="008F2797" w:rsidRPr="00027E9C" w:rsidRDefault="008F2797" w:rsidP="001101DD">
      <w:pPr>
        <w:spacing w:before="0" w:after="0"/>
        <w:rPr>
          <w:rFonts w:asciiTheme="minorHAnsi" w:hAnsiTheme="minorHAnsi"/>
          <w:b/>
          <w:lang w:val="es-BO"/>
        </w:rPr>
      </w:pPr>
      <w:r w:rsidRPr="00027E9C">
        <w:rPr>
          <w:rFonts w:asciiTheme="minorHAnsi" w:hAnsiTheme="minorHAnsi"/>
          <w:b/>
          <w:lang w:val="es-BO"/>
        </w:rPr>
        <w:t>UND. PZA</w:t>
      </w:r>
    </w:p>
    <w:p w:rsidR="008F2797" w:rsidRPr="00027E9C" w:rsidRDefault="009343E9" w:rsidP="001101DD">
      <w:pPr>
        <w:spacing w:before="0" w:after="0"/>
        <w:rPr>
          <w:rFonts w:asciiTheme="minorHAnsi" w:hAnsiTheme="minorHAnsi"/>
          <w:lang w:val="es-BO"/>
        </w:rPr>
      </w:pPr>
      <w:r w:rsidRPr="00027E9C">
        <w:rPr>
          <w:rFonts w:asciiTheme="minorHAnsi" w:hAnsiTheme="minorHAnsi"/>
          <w:lang w:val="es-BO"/>
        </w:rPr>
        <w:t>Cumplir lo especificado en</w:t>
      </w:r>
      <w:r w:rsidR="00A84B91" w:rsidRPr="00027E9C">
        <w:rPr>
          <w:rFonts w:asciiTheme="minorHAnsi" w:hAnsiTheme="minorHAnsi"/>
          <w:lang w:val="es-BO"/>
        </w:rPr>
        <w:t xml:space="preserve"> Eléctrica </w:t>
      </w:r>
      <w:r w:rsidR="00E45D5B" w:rsidRPr="00027E9C">
        <w:rPr>
          <w:rFonts w:asciiTheme="minorHAnsi" w:hAnsiTheme="minorHAnsi"/>
          <w:lang w:val="es-BO"/>
        </w:rPr>
        <w:t>3</w:t>
      </w:r>
    </w:p>
    <w:p w:rsidR="006F7850" w:rsidRPr="00027E9C" w:rsidRDefault="006F7850" w:rsidP="001101DD">
      <w:pPr>
        <w:spacing w:before="0" w:after="0"/>
        <w:rPr>
          <w:rFonts w:asciiTheme="minorHAnsi" w:hAnsiTheme="minorHAnsi"/>
          <w:lang w:val="es-BO"/>
        </w:rPr>
      </w:pPr>
    </w:p>
    <w:p w:rsidR="00663D65" w:rsidRPr="00027E9C" w:rsidRDefault="00E71A46" w:rsidP="001101DD">
      <w:pPr>
        <w:pStyle w:val="Ttulo2"/>
        <w:spacing w:before="0" w:after="0"/>
        <w:rPr>
          <w:rFonts w:asciiTheme="minorHAnsi" w:hAnsiTheme="minorHAnsi"/>
        </w:rPr>
      </w:pPr>
      <w:bookmarkStart w:id="567" w:name="_Toc439685376"/>
      <w:r w:rsidRPr="00027E9C">
        <w:rPr>
          <w:rFonts w:asciiTheme="minorHAnsi" w:hAnsiTheme="minorHAnsi"/>
        </w:rPr>
        <w:t>CÁMARA</w:t>
      </w:r>
      <w:r w:rsidR="00663D65" w:rsidRPr="00027E9C">
        <w:rPr>
          <w:rFonts w:asciiTheme="minorHAnsi" w:hAnsiTheme="minorHAnsi"/>
        </w:rPr>
        <w:t xml:space="preserve"> DE PASO  30 X 30 X 40 CM </w:t>
      </w:r>
      <w:r w:rsidR="005C1B20" w:rsidRPr="00027E9C">
        <w:rPr>
          <w:rFonts w:asciiTheme="minorHAnsi" w:hAnsiTheme="minorHAnsi"/>
        </w:rPr>
        <w:t>Ho Co</w:t>
      </w:r>
      <w:r w:rsidR="00663D65" w:rsidRPr="00027E9C">
        <w:rPr>
          <w:rFonts w:asciiTheme="minorHAnsi" w:hAnsiTheme="minorHAnsi"/>
        </w:rPr>
        <w:t xml:space="preserve"> 70% PIED.DESPL.</w:t>
      </w:r>
      <w:bookmarkEnd w:id="567"/>
    </w:p>
    <w:p w:rsidR="008F2797" w:rsidRPr="00027E9C" w:rsidRDefault="008F2797" w:rsidP="001101DD">
      <w:pPr>
        <w:spacing w:before="0" w:after="0"/>
        <w:rPr>
          <w:rFonts w:asciiTheme="minorHAnsi" w:hAnsiTheme="minorHAnsi"/>
          <w:b/>
          <w:lang w:val="es-BO"/>
        </w:rPr>
      </w:pPr>
      <w:r w:rsidRPr="00027E9C">
        <w:rPr>
          <w:rFonts w:asciiTheme="minorHAnsi" w:hAnsiTheme="minorHAnsi"/>
          <w:b/>
          <w:lang w:val="es-BO"/>
        </w:rPr>
        <w:t>UND. PZA</w:t>
      </w:r>
    </w:p>
    <w:p w:rsidR="008F2797" w:rsidRPr="00027E9C" w:rsidRDefault="009343E9" w:rsidP="001101DD">
      <w:pPr>
        <w:spacing w:before="0" w:after="0"/>
        <w:rPr>
          <w:rFonts w:asciiTheme="minorHAnsi" w:hAnsiTheme="minorHAnsi"/>
          <w:lang w:val="es-BO"/>
        </w:rPr>
      </w:pPr>
      <w:r w:rsidRPr="00027E9C">
        <w:rPr>
          <w:rFonts w:asciiTheme="minorHAnsi" w:hAnsiTheme="minorHAnsi"/>
          <w:lang w:val="es-BO"/>
        </w:rPr>
        <w:t>Cumplir lo especificado en</w:t>
      </w:r>
      <w:r w:rsidR="00A84B91" w:rsidRPr="00027E9C">
        <w:rPr>
          <w:rFonts w:asciiTheme="minorHAnsi" w:hAnsiTheme="minorHAnsi"/>
          <w:lang w:val="es-BO"/>
        </w:rPr>
        <w:t xml:space="preserve"> Eléctrica </w:t>
      </w:r>
      <w:r w:rsidR="00E45D5B" w:rsidRPr="00027E9C">
        <w:rPr>
          <w:rFonts w:asciiTheme="minorHAnsi" w:hAnsiTheme="minorHAnsi"/>
          <w:lang w:val="es-BO"/>
        </w:rPr>
        <w:t>1</w:t>
      </w:r>
    </w:p>
    <w:p w:rsidR="006F7850" w:rsidRPr="00027E9C" w:rsidRDefault="006F7850" w:rsidP="001101DD">
      <w:pPr>
        <w:spacing w:before="0" w:after="0"/>
        <w:rPr>
          <w:rFonts w:asciiTheme="minorHAnsi" w:hAnsiTheme="minorHAnsi"/>
          <w:lang w:val="es-BO"/>
        </w:rPr>
      </w:pPr>
    </w:p>
    <w:p w:rsidR="00663D65" w:rsidRPr="00027E9C" w:rsidRDefault="00243A98" w:rsidP="001101DD">
      <w:pPr>
        <w:pStyle w:val="Ttulo2"/>
        <w:spacing w:before="0" w:after="0"/>
        <w:rPr>
          <w:rFonts w:asciiTheme="minorHAnsi" w:hAnsiTheme="minorHAnsi"/>
        </w:rPr>
      </w:pPr>
      <w:bookmarkStart w:id="568" w:name="_Toc439685377"/>
      <w:r w:rsidRPr="00027E9C">
        <w:rPr>
          <w:rFonts w:asciiTheme="minorHAnsi" w:hAnsiTheme="minorHAnsi"/>
        </w:rPr>
        <w:t xml:space="preserve">DISYUNTOR </w:t>
      </w:r>
      <w:r w:rsidR="00E71A46" w:rsidRPr="00027E9C">
        <w:rPr>
          <w:rFonts w:asciiTheme="minorHAnsi" w:hAnsiTheme="minorHAnsi"/>
        </w:rPr>
        <w:t>TRIFÁSICO</w:t>
      </w:r>
      <w:r w:rsidR="006F7850" w:rsidRPr="00027E9C">
        <w:rPr>
          <w:rFonts w:asciiTheme="minorHAnsi" w:hAnsiTheme="minorHAnsi"/>
        </w:rPr>
        <w:t xml:space="preserve"> TERMOMAGNÉ</w:t>
      </w:r>
      <w:r w:rsidRPr="00027E9C">
        <w:rPr>
          <w:rFonts w:asciiTheme="minorHAnsi" w:hAnsiTheme="minorHAnsi"/>
        </w:rPr>
        <w:t xml:space="preserve">TICO </w:t>
      </w:r>
      <w:r w:rsidR="00BA25D2">
        <w:rPr>
          <w:rFonts w:asciiTheme="minorHAnsi" w:hAnsiTheme="minorHAnsi"/>
        </w:rPr>
        <w:t>40</w:t>
      </w:r>
      <w:r w:rsidRPr="00027E9C">
        <w:rPr>
          <w:rFonts w:asciiTheme="minorHAnsi" w:hAnsiTheme="minorHAnsi"/>
        </w:rPr>
        <w:t xml:space="preserve"> AMP 10 KA</w:t>
      </w:r>
      <w:bookmarkEnd w:id="568"/>
    </w:p>
    <w:p w:rsidR="008F2797" w:rsidRPr="00027E9C" w:rsidRDefault="008F2797" w:rsidP="001101DD">
      <w:pPr>
        <w:spacing w:before="0" w:after="0"/>
        <w:rPr>
          <w:rFonts w:asciiTheme="minorHAnsi" w:hAnsiTheme="minorHAnsi"/>
          <w:b/>
          <w:lang w:val="es-BO"/>
        </w:rPr>
      </w:pPr>
      <w:r w:rsidRPr="00027E9C">
        <w:rPr>
          <w:rFonts w:asciiTheme="minorHAnsi" w:hAnsiTheme="minorHAnsi"/>
          <w:b/>
          <w:lang w:val="es-BO"/>
        </w:rPr>
        <w:t>UND. PZA</w:t>
      </w:r>
    </w:p>
    <w:p w:rsidR="008F2797" w:rsidRPr="00027E9C" w:rsidRDefault="009343E9" w:rsidP="001101DD">
      <w:pPr>
        <w:spacing w:before="0" w:after="0"/>
        <w:rPr>
          <w:rFonts w:asciiTheme="minorHAnsi" w:hAnsiTheme="minorHAnsi"/>
          <w:lang w:val="es-BO"/>
        </w:rPr>
      </w:pPr>
      <w:r w:rsidRPr="00027E9C">
        <w:rPr>
          <w:rFonts w:asciiTheme="minorHAnsi" w:hAnsiTheme="minorHAnsi"/>
          <w:lang w:val="es-BO"/>
        </w:rPr>
        <w:t>Cumplir lo especificado en</w:t>
      </w:r>
      <w:r w:rsidR="00A84B91" w:rsidRPr="00027E9C">
        <w:rPr>
          <w:rFonts w:asciiTheme="minorHAnsi" w:hAnsiTheme="minorHAnsi"/>
          <w:lang w:val="es-BO"/>
        </w:rPr>
        <w:t xml:space="preserve"> Eléctrica </w:t>
      </w:r>
      <w:r w:rsidR="00970D2E" w:rsidRPr="00027E9C">
        <w:rPr>
          <w:rFonts w:asciiTheme="minorHAnsi" w:hAnsiTheme="minorHAnsi"/>
          <w:lang w:val="es-BO"/>
        </w:rPr>
        <w:t>5</w:t>
      </w:r>
    </w:p>
    <w:p w:rsidR="006F7850" w:rsidRPr="00027E9C" w:rsidRDefault="006F7850" w:rsidP="001101DD">
      <w:pPr>
        <w:spacing w:before="0" w:after="0"/>
        <w:rPr>
          <w:rFonts w:asciiTheme="minorHAnsi" w:hAnsiTheme="minorHAnsi"/>
          <w:lang w:val="es-BO"/>
        </w:rPr>
      </w:pPr>
    </w:p>
    <w:p w:rsidR="00663D65" w:rsidRPr="00027E9C" w:rsidRDefault="00243A98" w:rsidP="001101DD">
      <w:pPr>
        <w:pStyle w:val="Ttulo2"/>
        <w:spacing w:before="0" w:after="0"/>
        <w:rPr>
          <w:rFonts w:asciiTheme="minorHAnsi" w:hAnsiTheme="minorHAnsi"/>
        </w:rPr>
      </w:pPr>
      <w:bookmarkStart w:id="569" w:name="_Toc439685378"/>
      <w:r w:rsidRPr="00027E9C">
        <w:rPr>
          <w:rFonts w:asciiTheme="minorHAnsi" w:hAnsiTheme="minorHAnsi"/>
        </w:rPr>
        <w:t xml:space="preserve">DISYUNTOR </w:t>
      </w:r>
      <w:r w:rsidR="00E71A46" w:rsidRPr="00027E9C">
        <w:rPr>
          <w:rFonts w:asciiTheme="minorHAnsi" w:hAnsiTheme="minorHAnsi"/>
        </w:rPr>
        <w:t>TRIFÁSICO</w:t>
      </w:r>
      <w:r w:rsidR="006F7850" w:rsidRPr="00027E9C">
        <w:rPr>
          <w:rFonts w:asciiTheme="minorHAnsi" w:hAnsiTheme="minorHAnsi"/>
        </w:rPr>
        <w:t xml:space="preserve"> TERMOMAGNÉ</w:t>
      </w:r>
      <w:r w:rsidRPr="00027E9C">
        <w:rPr>
          <w:rFonts w:asciiTheme="minorHAnsi" w:hAnsiTheme="minorHAnsi"/>
        </w:rPr>
        <w:t>TICO  32 AMP 10 KA</w:t>
      </w:r>
      <w:bookmarkEnd w:id="569"/>
    </w:p>
    <w:p w:rsidR="008F2797" w:rsidRPr="00027E9C" w:rsidRDefault="008F2797" w:rsidP="001101DD">
      <w:pPr>
        <w:spacing w:before="0" w:after="0"/>
        <w:rPr>
          <w:rFonts w:asciiTheme="minorHAnsi" w:hAnsiTheme="minorHAnsi"/>
          <w:b/>
          <w:lang w:val="es-BO"/>
        </w:rPr>
      </w:pPr>
      <w:r w:rsidRPr="00027E9C">
        <w:rPr>
          <w:rFonts w:asciiTheme="minorHAnsi" w:hAnsiTheme="minorHAnsi"/>
          <w:b/>
          <w:lang w:val="es-BO"/>
        </w:rPr>
        <w:t>UND. PZA</w:t>
      </w:r>
    </w:p>
    <w:p w:rsidR="008F2797" w:rsidRPr="00027E9C" w:rsidRDefault="009343E9" w:rsidP="001101DD">
      <w:pPr>
        <w:spacing w:before="0" w:after="0"/>
        <w:rPr>
          <w:rFonts w:asciiTheme="minorHAnsi" w:hAnsiTheme="minorHAnsi"/>
          <w:lang w:val="es-BO"/>
        </w:rPr>
      </w:pPr>
      <w:r w:rsidRPr="00027E9C">
        <w:rPr>
          <w:rFonts w:asciiTheme="minorHAnsi" w:hAnsiTheme="minorHAnsi"/>
          <w:lang w:val="es-BO"/>
        </w:rPr>
        <w:t>Cumplir lo especificado en</w:t>
      </w:r>
      <w:r w:rsidR="00A84B91" w:rsidRPr="00027E9C">
        <w:rPr>
          <w:rFonts w:asciiTheme="minorHAnsi" w:hAnsiTheme="minorHAnsi"/>
          <w:lang w:val="es-BO"/>
        </w:rPr>
        <w:t xml:space="preserve"> Eléctrica </w:t>
      </w:r>
      <w:r w:rsidR="009F4995">
        <w:rPr>
          <w:rFonts w:asciiTheme="minorHAnsi" w:hAnsiTheme="minorHAnsi"/>
          <w:lang w:val="es-BO"/>
        </w:rPr>
        <w:t>5</w:t>
      </w:r>
    </w:p>
    <w:p w:rsidR="006F7850" w:rsidRPr="00027E9C" w:rsidRDefault="006F7850" w:rsidP="001101DD">
      <w:pPr>
        <w:spacing w:before="0" w:after="0"/>
        <w:rPr>
          <w:rFonts w:asciiTheme="minorHAnsi" w:hAnsiTheme="minorHAnsi"/>
          <w:lang w:val="es-BO"/>
        </w:rPr>
      </w:pPr>
    </w:p>
    <w:p w:rsidR="00663D65" w:rsidRPr="00027E9C" w:rsidRDefault="00243A98" w:rsidP="001101DD">
      <w:pPr>
        <w:pStyle w:val="Ttulo2"/>
        <w:spacing w:before="0" w:after="0"/>
        <w:rPr>
          <w:rFonts w:asciiTheme="minorHAnsi" w:hAnsiTheme="minorHAnsi"/>
        </w:rPr>
      </w:pPr>
      <w:bookmarkStart w:id="570" w:name="_Toc439685379"/>
      <w:r w:rsidRPr="00027E9C">
        <w:rPr>
          <w:rFonts w:asciiTheme="minorHAnsi" w:hAnsiTheme="minorHAnsi"/>
        </w:rPr>
        <w:t xml:space="preserve">DISYUNTOR </w:t>
      </w:r>
      <w:r w:rsidR="00E71A46" w:rsidRPr="00027E9C">
        <w:rPr>
          <w:rFonts w:asciiTheme="minorHAnsi" w:hAnsiTheme="minorHAnsi"/>
        </w:rPr>
        <w:t>MONOFÁSICO</w:t>
      </w:r>
      <w:r w:rsidR="006F7850" w:rsidRPr="00027E9C">
        <w:rPr>
          <w:rFonts w:asciiTheme="minorHAnsi" w:hAnsiTheme="minorHAnsi"/>
        </w:rPr>
        <w:t xml:space="preserve"> TERMOMAGNÉ</w:t>
      </w:r>
      <w:r w:rsidRPr="00027E9C">
        <w:rPr>
          <w:rFonts w:asciiTheme="minorHAnsi" w:hAnsiTheme="minorHAnsi"/>
        </w:rPr>
        <w:t>TICO 10 AMP 10 KA</w:t>
      </w:r>
      <w:bookmarkEnd w:id="570"/>
    </w:p>
    <w:p w:rsidR="008F2797" w:rsidRPr="00027E9C" w:rsidRDefault="008F2797" w:rsidP="001101DD">
      <w:pPr>
        <w:spacing w:before="0" w:after="0"/>
        <w:rPr>
          <w:rFonts w:asciiTheme="minorHAnsi" w:hAnsiTheme="minorHAnsi"/>
          <w:b/>
          <w:lang w:val="es-BO"/>
        </w:rPr>
      </w:pPr>
      <w:r w:rsidRPr="00027E9C">
        <w:rPr>
          <w:rFonts w:asciiTheme="minorHAnsi" w:hAnsiTheme="minorHAnsi"/>
          <w:b/>
          <w:lang w:val="es-BO"/>
        </w:rPr>
        <w:t>UND. PZA</w:t>
      </w:r>
    </w:p>
    <w:p w:rsidR="008F2797" w:rsidRPr="00027E9C" w:rsidRDefault="009343E9" w:rsidP="001101DD">
      <w:pPr>
        <w:spacing w:before="0" w:after="0"/>
        <w:rPr>
          <w:rFonts w:asciiTheme="minorHAnsi" w:hAnsiTheme="minorHAnsi"/>
          <w:lang w:val="es-BO"/>
        </w:rPr>
      </w:pPr>
      <w:r w:rsidRPr="00027E9C">
        <w:rPr>
          <w:rFonts w:asciiTheme="minorHAnsi" w:hAnsiTheme="minorHAnsi"/>
          <w:lang w:val="es-BO"/>
        </w:rPr>
        <w:t>Cumplir lo especificado en</w:t>
      </w:r>
      <w:r w:rsidR="00A84B91" w:rsidRPr="00027E9C">
        <w:rPr>
          <w:rFonts w:asciiTheme="minorHAnsi" w:hAnsiTheme="minorHAnsi"/>
          <w:lang w:val="es-BO"/>
        </w:rPr>
        <w:t xml:space="preserve"> Eléctrica </w:t>
      </w:r>
      <w:r w:rsidR="009B1198" w:rsidRPr="00027E9C">
        <w:rPr>
          <w:rFonts w:asciiTheme="minorHAnsi" w:hAnsiTheme="minorHAnsi"/>
          <w:lang w:val="es-BO"/>
        </w:rPr>
        <w:t>6</w:t>
      </w:r>
    </w:p>
    <w:p w:rsidR="006F7850" w:rsidRPr="00027E9C" w:rsidRDefault="006F7850" w:rsidP="001101DD">
      <w:pPr>
        <w:spacing w:before="0" w:after="0"/>
        <w:rPr>
          <w:rFonts w:asciiTheme="minorHAnsi" w:hAnsiTheme="minorHAnsi"/>
          <w:lang w:val="es-BO"/>
        </w:rPr>
      </w:pPr>
    </w:p>
    <w:p w:rsidR="00663D65" w:rsidRPr="00027E9C" w:rsidRDefault="00663D65" w:rsidP="001101DD">
      <w:pPr>
        <w:pStyle w:val="Ttulo2"/>
        <w:spacing w:before="0" w:after="0"/>
        <w:rPr>
          <w:rFonts w:asciiTheme="minorHAnsi" w:hAnsiTheme="minorHAnsi"/>
        </w:rPr>
      </w:pPr>
      <w:bookmarkStart w:id="571" w:name="_Toc439685380"/>
      <w:r w:rsidRPr="00027E9C">
        <w:rPr>
          <w:rFonts w:asciiTheme="minorHAnsi" w:hAnsiTheme="minorHAnsi"/>
        </w:rPr>
        <w:lastRenderedPageBreak/>
        <w:t>CABLE AISLADO CU AWG 14</w:t>
      </w:r>
      <w:bookmarkEnd w:id="571"/>
    </w:p>
    <w:p w:rsidR="008F2797" w:rsidRPr="00027E9C" w:rsidRDefault="008F2797" w:rsidP="001101DD">
      <w:pPr>
        <w:spacing w:before="0" w:after="0"/>
        <w:rPr>
          <w:rFonts w:asciiTheme="minorHAnsi" w:hAnsiTheme="minorHAnsi"/>
          <w:b/>
          <w:lang w:val="es-BO"/>
        </w:rPr>
      </w:pPr>
      <w:r w:rsidRPr="00027E9C">
        <w:rPr>
          <w:rFonts w:asciiTheme="minorHAnsi" w:hAnsiTheme="minorHAnsi"/>
          <w:b/>
          <w:lang w:val="es-BO"/>
        </w:rPr>
        <w:t xml:space="preserve">UND. </w:t>
      </w:r>
      <w:r w:rsidR="009B1198" w:rsidRPr="00027E9C">
        <w:rPr>
          <w:rFonts w:asciiTheme="minorHAnsi" w:hAnsiTheme="minorHAnsi"/>
          <w:b/>
          <w:lang w:val="es-BO"/>
        </w:rPr>
        <w:t>ML</w:t>
      </w:r>
    </w:p>
    <w:p w:rsidR="008F2797" w:rsidRPr="00027E9C" w:rsidRDefault="009343E9" w:rsidP="001101DD">
      <w:pPr>
        <w:spacing w:before="0" w:after="0"/>
        <w:rPr>
          <w:rFonts w:asciiTheme="minorHAnsi" w:hAnsiTheme="minorHAnsi"/>
          <w:lang w:val="es-BO"/>
        </w:rPr>
      </w:pPr>
      <w:r w:rsidRPr="00027E9C">
        <w:rPr>
          <w:rFonts w:asciiTheme="minorHAnsi" w:hAnsiTheme="minorHAnsi"/>
          <w:lang w:val="es-BO"/>
        </w:rPr>
        <w:t>Cumplir lo especificado en</w:t>
      </w:r>
      <w:r w:rsidR="00A84B91" w:rsidRPr="00027E9C">
        <w:rPr>
          <w:rFonts w:asciiTheme="minorHAnsi" w:hAnsiTheme="minorHAnsi"/>
          <w:lang w:val="es-BO"/>
        </w:rPr>
        <w:t xml:space="preserve"> Eléctrica </w:t>
      </w:r>
      <w:r w:rsidR="009B1198" w:rsidRPr="00027E9C">
        <w:rPr>
          <w:rFonts w:asciiTheme="minorHAnsi" w:hAnsiTheme="minorHAnsi"/>
          <w:lang w:val="es-BO"/>
        </w:rPr>
        <w:t>8</w:t>
      </w:r>
    </w:p>
    <w:p w:rsidR="006F7850" w:rsidRPr="00027E9C" w:rsidRDefault="006F7850" w:rsidP="001101DD">
      <w:pPr>
        <w:spacing w:before="0" w:after="0"/>
        <w:rPr>
          <w:rFonts w:asciiTheme="minorHAnsi" w:hAnsiTheme="minorHAnsi"/>
          <w:lang w:val="es-BO"/>
        </w:rPr>
      </w:pPr>
    </w:p>
    <w:p w:rsidR="00663D65" w:rsidRPr="00027E9C" w:rsidRDefault="00663D65" w:rsidP="001101DD">
      <w:pPr>
        <w:pStyle w:val="Ttulo2"/>
        <w:spacing w:before="0" w:after="0"/>
        <w:rPr>
          <w:rFonts w:asciiTheme="minorHAnsi" w:hAnsiTheme="minorHAnsi"/>
        </w:rPr>
      </w:pPr>
      <w:bookmarkStart w:id="572" w:name="_Toc439685381"/>
      <w:r w:rsidRPr="00027E9C">
        <w:rPr>
          <w:rFonts w:asciiTheme="minorHAnsi" w:hAnsiTheme="minorHAnsi"/>
        </w:rPr>
        <w:t>CABLE AISLADO CU AWG 12</w:t>
      </w:r>
      <w:bookmarkEnd w:id="572"/>
    </w:p>
    <w:p w:rsidR="008F2797" w:rsidRPr="00027E9C" w:rsidRDefault="008F2797" w:rsidP="001101DD">
      <w:pPr>
        <w:spacing w:before="0" w:after="0"/>
        <w:rPr>
          <w:rFonts w:asciiTheme="minorHAnsi" w:hAnsiTheme="minorHAnsi"/>
          <w:b/>
          <w:lang w:val="es-BO"/>
        </w:rPr>
      </w:pPr>
      <w:r w:rsidRPr="00027E9C">
        <w:rPr>
          <w:rFonts w:asciiTheme="minorHAnsi" w:hAnsiTheme="minorHAnsi"/>
          <w:b/>
          <w:lang w:val="es-BO"/>
        </w:rPr>
        <w:t xml:space="preserve">UND. </w:t>
      </w:r>
      <w:r w:rsidR="00243A98" w:rsidRPr="00027E9C">
        <w:rPr>
          <w:rFonts w:asciiTheme="minorHAnsi" w:hAnsiTheme="minorHAnsi"/>
          <w:b/>
          <w:lang w:val="es-BO"/>
        </w:rPr>
        <w:t>ML</w:t>
      </w:r>
    </w:p>
    <w:p w:rsidR="008F2797" w:rsidRPr="00027E9C" w:rsidRDefault="009343E9" w:rsidP="001101DD">
      <w:pPr>
        <w:spacing w:before="0" w:after="0"/>
        <w:rPr>
          <w:rFonts w:asciiTheme="minorHAnsi" w:hAnsiTheme="minorHAnsi"/>
          <w:lang w:val="es-BO"/>
        </w:rPr>
      </w:pPr>
      <w:r w:rsidRPr="00027E9C">
        <w:rPr>
          <w:rFonts w:asciiTheme="minorHAnsi" w:hAnsiTheme="minorHAnsi"/>
          <w:lang w:val="es-BO"/>
        </w:rPr>
        <w:t>Cumplir lo especificado en</w:t>
      </w:r>
      <w:r w:rsidR="00A84B91" w:rsidRPr="00027E9C">
        <w:rPr>
          <w:rFonts w:asciiTheme="minorHAnsi" w:hAnsiTheme="minorHAnsi"/>
          <w:lang w:val="es-BO"/>
        </w:rPr>
        <w:t xml:space="preserve"> Eléctrica </w:t>
      </w:r>
      <w:r w:rsidR="009B1198" w:rsidRPr="00027E9C">
        <w:rPr>
          <w:rFonts w:asciiTheme="minorHAnsi" w:hAnsiTheme="minorHAnsi"/>
          <w:lang w:val="es-BO"/>
        </w:rPr>
        <w:t>8</w:t>
      </w:r>
    </w:p>
    <w:p w:rsidR="006F7850" w:rsidRPr="00027E9C" w:rsidRDefault="006F7850" w:rsidP="001101DD">
      <w:pPr>
        <w:spacing w:before="0" w:after="0"/>
        <w:rPr>
          <w:rFonts w:asciiTheme="minorHAnsi" w:hAnsiTheme="minorHAnsi"/>
          <w:lang w:val="es-BO"/>
        </w:rPr>
      </w:pPr>
    </w:p>
    <w:p w:rsidR="00663D65" w:rsidRPr="00027E9C" w:rsidRDefault="00663D65" w:rsidP="001101DD">
      <w:pPr>
        <w:pStyle w:val="Ttulo2"/>
        <w:spacing w:before="0" w:after="0"/>
        <w:rPr>
          <w:rFonts w:asciiTheme="minorHAnsi" w:hAnsiTheme="minorHAnsi"/>
        </w:rPr>
      </w:pPr>
      <w:bookmarkStart w:id="573" w:name="_Toc439685382"/>
      <w:proofErr w:type="gramStart"/>
      <w:r w:rsidRPr="00027E9C">
        <w:rPr>
          <w:rFonts w:asciiTheme="minorHAnsi" w:hAnsiTheme="minorHAnsi"/>
        </w:rPr>
        <w:t>TUBO</w:t>
      </w:r>
      <w:proofErr w:type="gramEnd"/>
      <w:r w:rsidRPr="00027E9C">
        <w:rPr>
          <w:rFonts w:asciiTheme="minorHAnsi" w:hAnsiTheme="minorHAnsi"/>
        </w:rPr>
        <w:t xml:space="preserve"> PVC 1 1/2"</w:t>
      </w:r>
      <w:bookmarkEnd w:id="573"/>
    </w:p>
    <w:p w:rsidR="008F2797" w:rsidRPr="00027E9C" w:rsidRDefault="008F2797" w:rsidP="001101DD">
      <w:pPr>
        <w:spacing w:before="0" w:after="0"/>
        <w:rPr>
          <w:rFonts w:asciiTheme="minorHAnsi" w:hAnsiTheme="minorHAnsi"/>
          <w:b/>
          <w:lang w:val="es-BO"/>
        </w:rPr>
      </w:pPr>
      <w:r w:rsidRPr="00027E9C">
        <w:rPr>
          <w:rFonts w:asciiTheme="minorHAnsi" w:hAnsiTheme="minorHAnsi"/>
          <w:b/>
          <w:lang w:val="es-BO"/>
        </w:rPr>
        <w:t xml:space="preserve">UND. </w:t>
      </w:r>
      <w:r w:rsidR="009B1198" w:rsidRPr="00027E9C">
        <w:rPr>
          <w:rFonts w:asciiTheme="minorHAnsi" w:hAnsiTheme="minorHAnsi"/>
          <w:b/>
          <w:lang w:val="es-BO"/>
        </w:rPr>
        <w:t>ML</w:t>
      </w:r>
    </w:p>
    <w:p w:rsidR="008F2797" w:rsidRPr="00027E9C" w:rsidRDefault="009343E9" w:rsidP="001101DD">
      <w:pPr>
        <w:spacing w:before="0" w:after="0"/>
        <w:rPr>
          <w:rFonts w:asciiTheme="minorHAnsi" w:hAnsiTheme="minorHAnsi"/>
          <w:lang w:val="es-BO"/>
        </w:rPr>
      </w:pPr>
      <w:r w:rsidRPr="00027E9C">
        <w:rPr>
          <w:rFonts w:asciiTheme="minorHAnsi" w:hAnsiTheme="minorHAnsi"/>
          <w:lang w:val="es-BO"/>
        </w:rPr>
        <w:t>Cumplir lo especificado en</w:t>
      </w:r>
      <w:r w:rsidR="00A84B91" w:rsidRPr="00027E9C">
        <w:rPr>
          <w:rFonts w:asciiTheme="minorHAnsi" w:hAnsiTheme="minorHAnsi"/>
          <w:lang w:val="es-BO"/>
        </w:rPr>
        <w:t xml:space="preserve"> Eléctrica </w:t>
      </w:r>
      <w:r w:rsidR="009B1198" w:rsidRPr="00027E9C">
        <w:rPr>
          <w:rFonts w:asciiTheme="minorHAnsi" w:hAnsiTheme="minorHAnsi"/>
          <w:lang w:val="es-BO"/>
        </w:rPr>
        <w:t>20</w:t>
      </w:r>
    </w:p>
    <w:p w:rsidR="006F7850" w:rsidRPr="00027E9C" w:rsidRDefault="006F7850" w:rsidP="001101DD">
      <w:pPr>
        <w:spacing w:before="0" w:after="0"/>
        <w:rPr>
          <w:rFonts w:asciiTheme="minorHAnsi" w:hAnsiTheme="minorHAnsi"/>
          <w:lang w:val="es-BO"/>
        </w:rPr>
      </w:pPr>
    </w:p>
    <w:p w:rsidR="00663D65" w:rsidRPr="00027E9C" w:rsidRDefault="00E71A46" w:rsidP="001101DD">
      <w:pPr>
        <w:pStyle w:val="Ttulo2"/>
        <w:spacing w:before="0" w:after="0"/>
        <w:rPr>
          <w:rFonts w:asciiTheme="minorHAnsi" w:hAnsiTheme="minorHAnsi"/>
        </w:rPr>
      </w:pPr>
      <w:bookmarkStart w:id="574" w:name="_Toc439685383"/>
      <w:r w:rsidRPr="00027E9C">
        <w:rPr>
          <w:rFonts w:asciiTheme="minorHAnsi" w:hAnsiTheme="minorHAnsi"/>
        </w:rPr>
        <w:t>TUBERÍA</w:t>
      </w:r>
      <w:r w:rsidR="00E05954" w:rsidRPr="00027E9C">
        <w:rPr>
          <w:rFonts w:asciiTheme="minorHAnsi" w:hAnsiTheme="minorHAnsi"/>
        </w:rPr>
        <w:t xml:space="preserve"> PVC </w:t>
      </w:r>
      <w:r w:rsidR="00663D65" w:rsidRPr="00027E9C">
        <w:rPr>
          <w:rFonts w:asciiTheme="minorHAnsi" w:hAnsiTheme="minorHAnsi"/>
        </w:rPr>
        <w:t>CONDUIT 3/4"</w:t>
      </w:r>
      <w:bookmarkEnd w:id="574"/>
    </w:p>
    <w:p w:rsidR="008F2797" w:rsidRPr="00027E9C" w:rsidRDefault="008F2797" w:rsidP="001101DD">
      <w:pPr>
        <w:spacing w:before="0" w:after="0"/>
        <w:rPr>
          <w:rFonts w:asciiTheme="minorHAnsi" w:hAnsiTheme="minorHAnsi"/>
          <w:b/>
          <w:lang w:val="es-BO"/>
        </w:rPr>
      </w:pPr>
      <w:r w:rsidRPr="00027E9C">
        <w:rPr>
          <w:rFonts w:asciiTheme="minorHAnsi" w:hAnsiTheme="minorHAnsi"/>
          <w:b/>
          <w:lang w:val="es-BO"/>
        </w:rPr>
        <w:t xml:space="preserve">UND. </w:t>
      </w:r>
      <w:r w:rsidR="009B1198" w:rsidRPr="00027E9C">
        <w:rPr>
          <w:rFonts w:asciiTheme="minorHAnsi" w:hAnsiTheme="minorHAnsi"/>
          <w:b/>
          <w:lang w:val="es-BO"/>
        </w:rPr>
        <w:t>ML</w:t>
      </w:r>
    </w:p>
    <w:p w:rsidR="008F2797" w:rsidRPr="00027E9C" w:rsidRDefault="009343E9" w:rsidP="001101DD">
      <w:pPr>
        <w:spacing w:before="0" w:after="0"/>
        <w:rPr>
          <w:rFonts w:asciiTheme="minorHAnsi" w:hAnsiTheme="minorHAnsi"/>
          <w:lang w:val="es-BO"/>
        </w:rPr>
      </w:pPr>
      <w:r w:rsidRPr="00027E9C">
        <w:rPr>
          <w:rFonts w:asciiTheme="minorHAnsi" w:hAnsiTheme="minorHAnsi"/>
          <w:lang w:val="es-BO"/>
        </w:rPr>
        <w:t>Cumplir lo especificado en</w:t>
      </w:r>
      <w:r w:rsidR="00A84B91" w:rsidRPr="00027E9C">
        <w:rPr>
          <w:rFonts w:asciiTheme="minorHAnsi" w:hAnsiTheme="minorHAnsi"/>
          <w:lang w:val="es-BO"/>
        </w:rPr>
        <w:t xml:space="preserve"> Eléctrica </w:t>
      </w:r>
      <w:r w:rsidR="009B1198" w:rsidRPr="00027E9C">
        <w:rPr>
          <w:rFonts w:asciiTheme="minorHAnsi" w:hAnsiTheme="minorHAnsi"/>
          <w:lang w:val="es-BO"/>
        </w:rPr>
        <w:t>21</w:t>
      </w:r>
    </w:p>
    <w:p w:rsidR="006F7850" w:rsidRPr="00027E9C" w:rsidRDefault="006F7850" w:rsidP="001101DD">
      <w:pPr>
        <w:spacing w:before="0" w:after="0"/>
        <w:rPr>
          <w:rFonts w:asciiTheme="minorHAnsi" w:hAnsiTheme="minorHAnsi"/>
          <w:lang w:val="es-BO"/>
        </w:rPr>
      </w:pPr>
    </w:p>
    <w:p w:rsidR="00E05954" w:rsidRPr="00027E9C" w:rsidRDefault="00E05954" w:rsidP="001101DD">
      <w:pPr>
        <w:pStyle w:val="Ttulo2"/>
        <w:spacing w:before="0" w:after="0"/>
        <w:rPr>
          <w:rFonts w:asciiTheme="minorHAnsi" w:hAnsiTheme="minorHAnsi"/>
        </w:rPr>
      </w:pPr>
      <w:bookmarkStart w:id="575" w:name="_Toc439685384"/>
      <w:r w:rsidRPr="00027E9C">
        <w:rPr>
          <w:rFonts w:asciiTheme="minorHAnsi" w:hAnsiTheme="minorHAnsi"/>
        </w:rPr>
        <w:t xml:space="preserve">CONDUIT </w:t>
      </w:r>
      <w:r w:rsidR="00E71A46" w:rsidRPr="00027E9C">
        <w:rPr>
          <w:rFonts w:asciiTheme="minorHAnsi" w:hAnsiTheme="minorHAnsi"/>
        </w:rPr>
        <w:t>METÁLICO</w:t>
      </w:r>
      <w:r w:rsidRPr="00027E9C">
        <w:rPr>
          <w:rFonts w:asciiTheme="minorHAnsi" w:hAnsiTheme="minorHAnsi"/>
        </w:rPr>
        <w:t xml:space="preserve"> 3/4"</w:t>
      </w:r>
      <w:bookmarkEnd w:id="575"/>
    </w:p>
    <w:p w:rsidR="008F2797" w:rsidRPr="00027E9C" w:rsidRDefault="00E05954" w:rsidP="001101DD">
      <w:pPr>
        <w:spacing w:before="0" w:after="0"/>
        <w:rPr>
          <w:rFonts w:asciiTheme="minorHAnsi" w:hAnsiTheme="minorHAnsi"/>
          <w:b/>
          <w:lang w:val="es-BO"/>
        </w:rPr>
      </w:pPr>
      <w:r w:rsidRPr="00A65781">
        <w:rPr>
          <w:rFonts w:asciiTheme="minorHAnsi" w:hAnsiTheme="minorHAnsi"/>
        </w:rPr>
        <w:t>UND. ML</w:t>
      </w:r>
      <w:r w:rsidRPr="00A65781" w:rsidDel="00E05954">
        <w:rPr>
          <w:rFonts w:asciiTheme="minorHAnsi" w:hAnsiTheme="minorHAnsi"/>
        </w:rPr>
        <w:t xml:space="preserve"> </w:t>
      </w:r>
    </w:p>
    <w:p w:rsidR="008F2797" w:rsidRPr="00027E9C" w:rsidRDefault="009343E9" w:rsidP="001101DD">
      <w:pPr>
        <w:spacing w:before="0" w:after="0"/>
        <w:rPr>
          <w:rFonts w:asciiTheme="minorHAnsi" w:hAnsiTheme="minorHAnsi"/>
          <w:lang w:val="es-BO"/>
        </w:rPr>
      </w:pPr>
      <w:r w:rsidRPr="00027E9C">
        <w:rPr>
          <w:rFonts w:asciiTheme="minorHAnsi" w:hAnsiTheme="minorHAnsi"/>
          <w:lang w:val="es-BO"/>
        </w:rPr>
        <w:t>Cumplir lo especificado en</w:t>
      </w:r>
      <w:r w:rsidR="00A84B91" w:rsidRPr="00027E9C">
        <w:rPr>
          <w:rFonts w:asciiTheme="minorHAnsi" w:hAnsiTheme="minorHAnsi"/>
          <w:lang w:val="es-BO"/>
        </w:rPr>
        <w:t xml:space="preserve"> Eléctrica </w:t>
      </w:r>
      <w:r w:rsidR="009B1198" w:rsidRPr="00027E9C">
        <w:rPr>
          <w:rFonts w:asciiTheme="minorHAnsi" w:hAnsiTheme="minorHAnsi"/>
          <w:lang w:val="es-BO"/>
        </w:rPr>
        <w:t>22</w:t>
      </w:r>
    </w:p>
    <w:p w:rsidR="006F7850" w:rsidRPr="00027E9C" w:rsidRDefault="006F7850" w:rsidP="001101DD">
      <w:pPr>
        <w:spacing w:before="0" w:after="0"/>
        <w:rPr>
          <w:rFonts w:asciiTheme="minorHAnsi" w:hAnsiTheme="minorHAnsi"/>
          <w:lang w:val="es-BO"/>
        </w:rPr>
      </w:pPr>
    </w:p>
    <w:p w:rsidR="00663D65" w:rsidRPr="00027E9C" w:rsidRDefault="00663D65" w:rsidP="001101DD">
      <w:pPr>
        <w:pStyle w:val="Ttulo2"/>
        <w:spacing w:before="0" w:after="0"/>
        <w:rPr>
          <w:rFonts w:asciiTheme="minorHAnsi" w:hAnsiTheme="minorHAnsi"/>
        </w:rPr>
      </w:pPr>
      <w:bookmarkStart w:id="576" w:name="_Toc439685385"/>
      <w:r w:rsidRPr="00027E9C">
        <w:rPr>
          <w:rFonts w:asciiTheme="minorHAnsi" w:hAnsiTheme="minorHAnsi"/>
        </w:rPr>
        <w:t>TOMACORRIENTE PLACA DOBLE</w:t>
      </w:r>
      <w:bookmarkEnd w:id="576"/>
    </w:p>
    <w:p w:rsidR="008F2797" w:rsidRPr="00027E9C" w:rsidRDefault="008F2797" w:rsidP="001101DD">
      <w:pPr>
        <w:spacing w:before="0" w:after="0"/>
        <w:rPr>
          <w:rFonts w:asciiTheme="minorHAnsi" w:hAnsiTheme="minorHAnsi"/>
          <w:b/>
          <w:lang w:val="es-BO"/>
        </w:rPr>
      </w:pPr>
      <w:r w:rsidRPr="00027E9C">
        <w:rPr>
          <w:rFonts w:asciiTheme="minorHAnsi" w:hAnsiTheme="minorHAnsi"/>
          <w:b/>
          <w:lang w:val="es-BO"/>
        </w:rPr>
        <w:t>UND. PZA</w:t>
      </w:r>
    </w:p>
    <w:p w:rsidR="008F2797" w:rsidRPr="00027E9C" w:rsidRDefault="009343E9" w:rsidP="001101DD">
      <w:pPr>
        <w:spacing w:before="0" w:after="0"/>
        <w:rPr>
          <w:rFonts w:asciiTheme="minorHAnsi" w:hAnsiTheme="minorHAnsi"/>
          <w:lang w:val="es-BO"/>
        </w:rPr>
      </w:pPr>
      <w:r w:rsidRPr="00027E9C">
        <w:rPr>
          <w:rFonts w:asciiTheme="minorHAnsi" w:hAnsiTheme="minorHAnsi"/>
          <w:lang w:val="es-BO"/>
        </w:rPr>
        <w:t>Cumplir lo especificado en</w:t>
      </w:r>
      <w:r w:rsidR="00A84B91" w:rsidRPr="00027E9C">
        <w:rPr>
          <w:rFonts w:asciiTheme="minorHAnsi" w:hAnsiTheme="minorHAnsi"/>
          <w:lang w:val="es-BO"/>
        </w:rPr>
        <w:t xml:space="preserve"> Eléctrica </w:t>
      </w:r>
      <w:r w:rsidR="009B1198" w:rsidRPr="00027E9C">
        <w:rPr>
          <w:rFonts w:asciiTheme="minorHAnsi" w:hAnsiTheme="minorHAnsi"/>
          <w:lang w:val="es-BO"/>
        </w:rPr>
        <w:t>16</w:t>
      </w:r>
    </w:p>
    <w:p w:rsidR="006F7850" w:rsidRPr="00027E9C" w:rsidRDefault="006F7850" w:rsidP="001101DD">
      <w:pPr>
        <w:spacing w:before="0" w:after="0"/>
        <w:rPr>
          <w:rFonts w:asciiTheme="minorHAnsi" w:hAnsiTheme="minorHAnsi"/>
          <w:lang w:val="es-BO"/>
        </w:rPr>
      </w:pPr>
    </w:p>
    <w:p w:rsidR="00663D65" w:rsidRPr="00027E9C" w:rsidRDefault="00663D65" w:rsidP="001101DD">
      <w:pPr>
        <w:pStyle w:val="Ttulo2"/>
        <w:spacing w:before="0" w:after="0"/>
        <w:rPr>
          <w:rFonts w:asciiTheme="minorHAnsi" w:hAnsiTheme="minorHAnsi"/>
        </w:rPr>
      </w:pPr>
      <w:bookmarkStart w:id="577" w:name="_Toc439685386"/>
      <w:r w:rsidRPr="00027E9C">
        <w:rPr>
          <w:rFonts w:asciiTheme="minorHAnsi" w:hAnsiTheme="minorHAnsi"/>
        </w:rPr>
        <w:t xml:space="preserve">INTERRUPTOR </w:t>
      </w:r>
      <w:r w:rsidR="00243A98" w:rsidRPr="00027E9C">
        <w:rPr>
          <w:rFonts w:asciiTheme="minorHAnsi" w:hAnsiTheme="minorHAnsi"/>
        </w:rPr>
        <w:t xml:space="preserve">DOBLE </w:t>
      </w:r>
      <w:r w:rsidRPr="00027E9C">
        <w:rPr>
          <w:rFonts w:asciiTheme="minorHAnsi" w:hAnsiTheme="minorHAnsi"/>
        </w:rPr>
        <w:t>DE POTENCIA</w:t>
      </w:r>
      <w:bookmarkEnd w:id="577"/>
    </w:p>
    <w:p w:rsidR="008F2797" w:rsidRPr="00027E9C" w:rsidRDefault="008F2797" w:rsidP="001101DD">
      <w:pPr>
        <w:spacing w:before="0" w:after="0"/>
        <w:rPr>
          <w:rFonts w:asciiTheme="minorHAnsi" w:hAnsiTheme="minorHAnsi"/>
          <w:b/>
          <w:lang w:val="es-BO"/>
        </w:rPr>
      </w:pPr>
      <w:r w:rsidRPr="00027E9C">
        <w:rPr>
          <w:rFonts w:asciiTheme="minorHAnsi" w:hAnsiTheme="minorHAnsi"/>
          <w:b/>
          <w:lang w:val="es-BO"/>
        </w:rPr>
        <w:t>UND. PZA</w:t>
      </w:r>
    </w:p>
    <w:p w:rsidR="008F2797" w:rsidRPr="00027E9C" w:rsidRDefault="009343E9" w:rsidP="001101DD">
      <w:pPr>
        <w:spacing w:before="0" w:after="0"/>
        <w:rPr>
          <w:rFonts w:asciiTheme="minorHAnsi" w:hAnsiTheme="minorHAnsi"/>
          <w:lang w:val="es-BO"/>
        </w:rPr>
      </w:pPr>
      <w:r w:rsidRPr="00027E9C">
        <w:rPr>
          <w:rFonts w:asciiTheme="minorHAnsi" w:hAnsiTheme="minorHAnsi"/>
          <w:lang w:val="es-BO"/>
        </w:rPr>
        <w:t>Cumplir lo especificado en</w:t>
      </w:r>
      <w:r w:rsidR="00A84B91" w:rsidRPr="00027E9C">
        <w:rPr>
          <w:rFonts w:asciiTheme="minorHAnsi" w:hAnsiTheme="minorHAnsi"/>
          <w:lang w:val="es-BO"/>
        </w:rPr>
        <w:t xml:space="preserve"> Eléctrica </w:t>
      </w:r>
      <w:r w:rsidR="009B1198" w:rsidRPr="00027E9C">
        <w:rPr>
          <w:rFonts w:asciiTheme="minorHAnsi" w:hAnsiTheme="minorHAnsi"/>
          <w:lang w:val="es-BO"/>
        </w:rPr>
        <w:t>15</w:t>
      </w:r>
    </w:p>
    <w:p w:rsidR="006F7850" w:rsidRPr="00027E9C" w:rsidRDefault="006F7850" w:rsidP="001101DD">
      <w:pPr>
        <w:spacing w:before="0" w:after="0"/>
        <w:rPr>
          <w:rFonts w:asciiTheme="minorHAnsi" w:hAnsiTheme="minorHAnsi"/>
          <w:lang w:val="es-BO"/>
        </w:rPr>
      </w:pPr>
    </w:p>
    <w:p w:rsidR="00663D65" w:rsidRPr="00027E9C" w:rsidRDefault="00663D65" w:rsidP="001101DD">
      <w:pPr>
        <w:pStyle w:val="Ttulo2"/>
        <w:spacing w:before="0" w:after="0"/>
        <w:rPr>
          <w:rFonts w:asciiTheme="minorHAnsi" w:hAnsiTheme="minorHAnsi"/>
        </w:rPr>
      </w:pPr>
      <w:bookmarkStart w:id="578" w:name="_Toc439685387"/>
      <w:r w:rsidRPr="00027E9C">
        <w:rPr>
          <w:rFonts w:asciiTheme="minorHAnsi" w:hAnsiTheme="minorHAnsi"/>
        </w:rPr>
        <w:t xml:space="preserve">LUMINARIA HALURO </w:t>
      </w:r>
      <w:r w:rsidR="00E71A46" w:rsidRPr="00027E9C">
        <w:rPr>
          <w:rFonts w:asciiTheme="minorHAnsi" w:hAnsiTheme="minorHAnsi"/>
        </w:rPr>
        <w:t>METÁLICO</w:t>
      </w:r>
      <w:r w:rsidRPr="00027E9C">
        <w:rPr>
          <w:rFonts w:asciiTheme="minorHAnsi" w:hAnsiTheme="minorHAnsi"/>
        </w:rPr>
        <w:t xml:space="preserve"> 150 W</w:t>
      </w:r>
      <w:bookmarkEnd w:id="578"/>
    </w:p>
    <w:p w:rsidR="008F2797" w:rsidRPr="00027E9C" w:rsidRDefault="008F2797" w:rsidP="001101DD">
      <w:pPr>
        <w:spacing w:before="0" w:after="0"/>
        <w:rPr>
          <w:rFonts w:asciiTheme="minorHAnsi" w:hAnsiTheme="minorHAnsi"/>
          <w:b/>
          <w:lang w:val="es-BO"/>
        </w:rPr>
      </w:pPr>
      <w:r w:rsidRPr="00027E9C">
        <w:rPr>
          <w:rFonts w:asciiTheme="minorHAnsi" w:hAnsiTheme="minorHAnsi"/>
          <w:b/>
          <w:lang w:val="es-BO"/>
        </w:rPr>
        <w:t>UND. PZA</w:t>
      </w:r>
    </w:p>
    <w:p w:rsidR="008F2797" w:rsidRPr="00027E9C" w:rsidRDefault="009343E9" w:rsidP="001101DD">
      <w:pPr>
        <w:spacing w:before="0" w:after="0"/>
        <w:rPr>
          <w:rFonts w:asciiTheme="minorHAnsi" w:hAnsiTheme="minorHAnsi"/>
          <w:lang w:val="es-BO"/>
        </w:rPr>
      </w:pPr>
      <w:r w:rsidRPr="00027E9C">
        <w:rPr>
          <w:rFonts w:asciiTheme="minorHAnsi" w:hAnsiTheme="minorHAnsi"/>
          <w:lang w:val="es-BO"/>
        </w:rPr>
        <w:t>Cumplir lo especificado en</w:t>
      </w:r>
      <w:r w:rsidR="00A84B91" w:rsidRPr="00027E9C">
        <w:rPr>
          <w:rFonts w:asciiTheme="minorHAnsi" w:hAnsiTheme="minorHAnsi"/>
          <w:lang w:val="es-BO"/>
        </w:rPr>
        <w:t xml:space="preserve"> Eléctrica </w:t>
      </w:r>
      <w:r w:rsidR="00970D2E" w:rsidRPr="00027E9C">
        <w:rPr>
          <w:rFonts w:asciiTheme="minorHAnsi" w:hAnsiTheme="minorHAnsi"/>
          <w:lang w:val="es-BO"/>
        </w:rPr>
        <w:t>9</w:t>
      </w:r>
    </w:p>
    <w:p w:rsidR="006F7850" w:rsidRPr="00027E9C" w:rsidRDefault="006F7850" w:rsidP="001101DD">
      <w:pPr>
        <w:spacing w:before="0" w:after="0"/>
        <w:rPr>
          <w:rFonts w:asciiTheme="minorHAnsi" w:hAnsiTheme="minorHAnsi"/>
          <w:lang w:val="es-BO"/>
        </w:rPr>
      </w:pPr>
    </w:p>
    <w:p w:rsidR="00663D65" w:rsidRPr="00027E9C" w:rsidRDefault="00663D65" w:rsidP="001101DD">
      <w:pPr>
        <w:pStyle w:val="Ttulo2"/>
        <w:spacing w:before="0" w:after="0"/>
        <w:rPr>
          <w:rFonts w:asciiTheme="minorHAnsi" w:hAnsiTheme="minorHAnsi"/>
        </w:rPr>
      </w:pPr>
      <w:bookmarkStart w:id="579" w:name="_Toc439685388"/>
      <w:r w:rsidRPr="00027E9C">
        <w:rPr>
          <w:rFonts w:asciiTheme="minorHAnsi" w:hAnsiTheme="minorHAnsi"/>
        </w:rPr>
        <w:t>CONDUCTOR TETRAPOLAR 6 MM2 ALIMENTADOR</w:t>
      </w:r>
      <w:bookmarkEnd w:id="579"/>
    </w:p>
    <w:p w:rsidR="008F2797" w:rsidRPr="00027E9C" w:rsidRDefault="008F2797" w:rsidP="001101DD">
      <w:pPr>
        <w:spacing w:before="0" w:after="0"/>
        <w:rPr>
          <w:rFonts w:asciiTheme="minorHAnsi" w:hAnsiTheme="minorHAnsi"/>
          <w:b/>
          <w:lang w:val="es-BO"/>
        </w:rPr>
      </w:pPr>
      <w:r w:rsidRPr="00027E9C">
        <w:rPr>
          <w:rFonts w:asciiTheme="minorHAnsi" w:hAnsiTheme="minorHAnsi"/>
          <w:b/>
          <w:lang w:val="es-BO"/>
        </w:rPr>
        <w:t xml:space="preserve">UND. </w:t>
      </w:r>
      <w:r w:rsidR="009B1198" w:rsidRPr="00027E9C">
        <w:rPr>
          <w:rFonts w:asciiTheme="minorHAnsi" w:hAnsiTheme="minorHAnsi"/>
          <w:b/>
          <w:lang w:val="es-BO"/>
        </w:rPr>
        <w:t>ML</w:t>
      </w:r>
    </w:p>
    <w:p w:rsidR="008F2797" w:rsidRPr="00027E9C" w:rsidRDefault="009343E9" w:rsidP="001101DD">
      <w:pPr>
        <w:spacing w:before="0" w:after="0"/>
        <w:rPr>
          <w:rFonts w:asciiTheme="minorHAnsi" w:hAnsiTheme="minorHAnsi"/>
          <w:lang w:val="es-BO"/>
        </w:rPr>
      </w:pPr>
      <w:r w:rsidRPr="00027E9C">
        <w:rPr>
          <w:rFonts w:asciiTheme="minorHAnsi" w:hAnsiTheme="minorHAnsi"/>
          <w:lang w:val="es-BO"/>
        </w:rPr>
        <w:t>Cumplir lo especificado en</w:t>
      </w:r>
      <w:r w:rsidR="00A84B91" w:rsidRPr="00027E9C">
        <w:rPr>
          <w:rFonts w:asciiTheme="minorHAnsi" w:hAnsiTheme="minorHAnsi"/>
          <w:lang w:val="es-BO"/>
        </w:rPr>
        <w:t xml:space="preserve"> Eléctrica </w:t>
      </w:r>
      <w:r w:rsidR="009B1198" w:rsidRPr="00027E9C">
        <w:rPr>
          <w:rFonts w:asciiTheme="minorHAnsi" w:hAnsiTheme="minorHAnsi"/>
          <w:lang w:val="es-BO"/>
        </w:rPr>
        <w:t>8</w:t>
      </w:r>
    </w:p>
    <w:p w:rsidR="006F7850" w:rsidRPr="00027E9C" w:rsidRDefault="006F7850" w:rsidP="001101DD">
      <w:pPr>
        <w:spacing w:before="0" w:after="0"/>
        <w:rPr>
          <w:rFonts w:asciiTheme="minorHAnsi" w:hAnsiTheme="minorHAnsi"/>
          <w:lang w:val="es-BO"/>
        </w:rPr>
      </w:pPr>
    </w:p>
    <w:p w:rsidR="00663D65" w:rsidRPr="00027E9C" w:rsidRDefault="00663D65" w:rsidP="001101DD">
      <w:pPr>
        <w:pStyle w:val="Ttulo2"/>
        <w:spacing w:before="0" w:after="0"/>
        <w:rPr>
          <w:rFonts w:asciiTheme="minorHAnsi" w:hAnsiTheme="minorHAnsi"/>
        </w:rPr>
      </w:pPr>
      <w:bookmarkStart w:id="580" w:name="_Toc439685389"/>
      <w:r w:rsidRPr="00027E9C">
        <w:rPr>
          <w:rFonts w:asciiTheme="minorHAnsi" w:hAnsiTheme="minorHAnsi"/>
        </w:rPr>
        <w:t>CAJA DE CONEXIONES</w:t>
      </w:r>
      <w:bookmarkEnd w:id="580"/>
    </w:p>
    <w:p w:rsidR="008F2797" w:rsidRPr="00027E9C" w:rsidRDefault="008F2797" w:rsidP="001101DD">
      <w:pPr>
        <w:spacing w:before="0" w:after="0"/>
        <w:rPr>
          <w:rFonts w:asciiTheme="minorHAnsi" w:hAnsiTheme="minorHAnsi"/>
          <w:b/>
          <w:lang w:val="es-BO"/>
        </w:rPr>
      </w:pPr>
      <w:r w:rsidRPr="00027E9C">
        <w:rPr>
          <w:rFonts w:asciiTheme="minorHAnsi" w:hAnsiTheme="minorHAnsi"/>
          <w:b/>
          <w:lang w:val="es-BO"/>
        </w:rPr>
        <w:t>UND. PZA</w:t>
      </w:r>
    </w:p>
    <w:p w:rsidR="008F2797" w:rsidRPr="00027E9C" w:rsidRDefault="009343E9" w:rsidP="001101DD">
      <w:pPr>
        <w:spacing w:before="0" w:after="0"/>
        <w:rPr>
          <w:rFonts w:asciiTheme="minorHAnsi" w:hAnsiTheme="minorHAnsi"/>
          <w:lang w:val="es-BO"/>
        </w:rPr>
      </w:pPr>
      <w:r w:rsidRPr="00027E9C">
        <w:rPr>
          <w:rFonts w:asciiTheme="minorHAnsi" w:hAnsiTheme="minorHAnsi"/>
          <w:lang w:val="es-BO"/>
        </w:rPr>
        <w:t>Cumplir lo especificado en</w:t>
      </w:r>
      <w:r w:rsidR="00A84B91" w:rsidRPr="00027E9C">
        <w:rPr>
          <w:rFonts w:asciiTheme="minorHAnsi" w:hAnsiTheme="minorHAnsi"/>
          <w:lang w:val="es-BO"/>
        </w:rPr>
        <w:t xml:space="preserve"> Eléctrica </w:t>
      </w:r>
      <w:r w:rsidR="009B1198" w:rsidRPr="00027E9C">
        <w:rPr>
          <w:rFonts w:asciiTheme="minorHAnsi" w:hAnsiTheme="minorHAnsi"/>
          <w:lang w:val="es-BO"/>
        </w:rPr>
        <w:t>17</w:t>
      </w:r>
    </w:p>
    <w:p w:rsidR="00C25645" w:rsidRPr="00027E9C" w:rsidRDefault="00C25645" w:rsidP="001101DD">
      <w:pPr>
        <w:spacing w:before="0" w:after="0"/>
        <w:rPr>
          <w:rFonts w:asciiTheme="minorHAnsi" w:hAnsiTheme="minorHAnsi"/>
          <w:lang w:val="es-BO"/>
        </w:rPr>
      </w:pPr>
    </w:p>
    <w:p w:rsidR="00663D65" w:rsidRPr="00027E9C" w:rsidRDefault="008A2A3D" w:rsidP="001101DD">
      <w:pPr>
        <w:pStyle w:val="Ttulo2"/>
        <w:spacing w:before="0" w:after="0"/>
        <w:rPr>
          <w:rFonts w:asciiTheme="minorHAnsi" w:hAnsiTheme="minorHAnsi"/>
        </w:rPr>
      </w:pPr>
      <w:bookmarkStart w:id="581" w:name="_Toc439685390"/>
      <w:r w:rsidRPr="00027E9C">
        <w:rPr>
          <w:rFonts w:asciiTheme="minorHAnsi" w:hAnsiTheme="minorHAnsi"/>
        </w:rPr>
        <w:t xml:space="preserve">TOMA </w:t>
      </w:r>
      <w:r w:rsidR="00E71A46" w:rsidRPr="00027E9C">
        <w:rPr>
          <w:rFonts w:asciiTheme="minorHAnsi" w:hAnsiTheme="minorHAnsi"/>
        </w:rPr>
        <w:t>TRIFÁSICA</w:t>
      </w:r>
      <w:r w:rsidRPr="00027E9C">
        <w:rPr>
          <w:rFonts w:asciiTheme="minorHAnsi" w:hAnsiTheme="minorHAnsi"/>
        </w:rPr>
        <w:t xml:space="preserve"> HEMBRA </w:t>
      </w:r>
      <w:r w:rsidR="00C25645" w:rsidRPr="00027E9C">
        <w:rPr>
          <w:rFonts w:asciiTheme="minorHAnsi" w:hAnsiTheme="minorHAnsi"/>
        </w:rPr>
        <w:t xml:space="preserve">Y </w:t>
      </w:r>
      <w:r w:rsidRPr="00027E9C">
        <w:rPr>
          <w:rFonts w:asciiTheme="minorHAnsi" w:hAnsiTheme="minorHAnsi"/>
        </w:rPr>
        <w:t>MACHO</w:t>
      </w:r>
      <w:bookmarkEnd w:id="581"/>
    </w:p>
    <w:p w:rsidR="008F2797" w:rsidRPr="00027E9C" w:rsidRDefault="008F2797" w:rsidP="001101DD">
      <w:pPr>
        <w:spacing w:before="0" w:after="0"/>
        <w:rPr>
          <w:rFonts w:asciiTheme="minorHAnsi" w:hAnsiTheme="minorHAnsi"/>
          <w:b/>
          <w:lang w:val="es-BO"/>
        </w:rPr>
      </w:pPr>
      <w:r w:rsidRPr="00027E9C">
        <w:rPr>
          <w:rFonts w:asciiTheme="minorHAnsi" w:hAnsiTheme="minorHAnsi"/>
          <w:b/>
          <w:lang w:val="es-BO"/>
        </w:rPr>
        <w:t xml:space="preserve">UND. </w:t>
      </w:r>
      <w:r w:rsidR="008A2A3D" w:rsidRPr="00027E9C">
        <w:rPr>
          <w:rFonts w:asciiTheme="minorHAnsi" w:hAnsiTheme="minorHAnsi"/>
          <w:b/>
          <w:lang w:val="es-BO"/>
        </w:rPr>
        <w:t>PZ</w:t>
      </w:r>
      <w:r w:rsidR="00C25645" w:rsidRPr="00027E9C">
        <w:rPr>
          <w:rFonts w:asciiTheme="minorHAnsi" w:hAnsiTheme="minorHAnsi"/>
          <w:b/>
          <w:lang w:val="es-BO"/>
        </w:rPr>
        <w:t>A</w:t>
      </w:r>
    </w:p>
    <w:p w:rsidR="008F2797" w:rsidRPr="00027E9C" w:rsidRDefault="009343E9" w:rsidP="001101DD">
      <w:pPr>
        <w:spacing w:before="0" w:after="0"/>
        <w:rPr>
          <w:rFonts w:asciiTheme="minorHAnsi" w:hAnsiTheme="minorHAnsi"/>
          <w:lang w:val="es-BO"/>
        </w:rPr>
      </w:pPr>
      <w:r w:rsidRPr="00027E9C">
        <w:rPr>
          <w:rFonts w:asciiTheme="minorHAnsi" w:hAnsiTheme="minorHAnsi"/>
          <w:lang w:val="es-BO"/>
        </w:rPr>
        <w:lastRenderedPageBreak/>
        <w:t>Cumplir lo especificado en</w:t>
      </w:r>
      <w:r w:rsidR="00A84B91" w:rsidRPr="00027E9C">
        <w:rPr>
          <w:rFonts w:asciiTheme="minorHAnsi" w:hAnsiTheme="minorHAnsi"/>
          <w:lang w:val="es-BO"/>
        </w:rPr>
        <w:t xml:space="preserve"> Eléctrica </w:t>
      </w:r>
      <w:r w:rsidR="001C39BC" w:rsidRPr="00027E9C">
        <w:rPr>
          <w:rFonts w:asciiTheme="minorHAnsi" w:hAnsiTheme="minorHAnsi"/>
          <w:lang w:val="es-BO"/>
        </w:rPr>
        <w:t>16</w:t>
      </w:r>
    </w:p>
    <w:p w:rsidR="00C25645" w:rsidRPr="00027E9C" w:rsidRDefault="00C25645" w:rsidP="001101DD">
      <w:pPr>
        <w:spacing w:before="0" w:after="0"/>
        <w:rPr>
          <w:rFonts w:asciiTheme="minorHAnsi" w:hAnsiTheme="minorHAnsi"/>
          <w:lang w:val="es-BO"/>
        </w:rPr>
      </w:pPr>
    </w:p>
    <w:p w:rsidR="00FD2B84" w:rsidRPr="00027E9C" w:rsidRDefault="00FD2B84" w:rsidP="001101DD">
      <w:pPr>
        <w:pStyle w:val="Ttulo1"/>
        <w:spacing w:before="0" w:after="0"/>
        <w:rPr>
          <w:rFonts w:asciiTheme="minorHAnsi" w:hAnsiTheme="minorHAnsi"/>
          <w:lang w:val="es-BO"/>
        </w:rPr>
      </w:pPr>
      <w:bookmarkStart w:id="582" w:name="_Toc439685391"/>
      <w:r w:rsidRPr="00027E9C">
        <w:rPr>
          <w:rFonts w:asciiTheme="minorHAnsi" w:hAnsiTheme="minorHAnsi"/>
          <w:lang w:val="es-BO"/>
        </w:rPr>
        <w:t>CONST. PUESTO CONTROL OBRA GRUESA</w:t>
      </w:r>
      <w:bookmarkEnd w:id="582"/>
    </w:p>
    <w:p w:rsidR="006F7850" w:rsidRPr="00027E9C" w:rsidRDefault="006F7850" w:rsidP="006F7850">
      <w:pPr>
        <w:rPr>
          <w:lang w:val="es-BO"/>
        </w:rPr>
      </w:pPr>
    </w:p>
    <w:p w:rsidR="00FD2B84" w:rsidRPr="00027E9C" w:rsidRDefault="00775DFE" w:rsidP="001101DD">
      <w:pPr>
        <w:pStyle w:val="Ttulo2"/>
        <w:spacing w:before="0" w:after="0"/>
        <w:rPr>
          <w:rFonts w:asciiTheme="minorHAnsi" w:hAnsiTheme="minorHAnsi"/>
        </w:rPr>
      </w:pPr>
      <w:bookmarkStart w:id="583" w:name="_Toc439685392"/>
      <w:r w:rsidRPr="00027E9C">
        <w:rPr>
          <w:rFonts w:asciiTheme="minorHAnsi" w:hAnsiTheme="minorHAnsi"/>
        </w:rPr>
        <w:t>EXCAVACIÓN</w:t>
      </w:r>
      <w:r w:rsidR="00FD2B84" w:rsidRPr="00027E9C">
        <w:rPr>
          <w:rFonts w:asciiTheme="minorHAnsi" w:hAnsiTheme="minorHAnsi"/>
        </w:rPr>
        <w:t xml:space="preserve"> </w:t>
      </w:r>
      <w:r w:rsidR="00BE2AC0">
        <w:rPr>
          <w:rFonts w:asciiTheme="minorHAnsi" w:hAnsiTheme="minorHAnsi"/>
        </w:rPr>
        <w:t>DE</w:t>
      </w:r>
      <w:r w:rsidR="00AF33D0" w:rsidRPr="00027E9C">
        <w:rPr>
          <w:rFonts w:asciiTheme="minorHAnsi" w:hAnsiTheme="minorHAnsi"/>
        </w:rPr>
        <w:t xml:space="preserve"> 0-2 M </w:t>
      </w:r>
      <w:r w:rsidR="006F096C">
        <w:rPr>
          <w:rFonts w:asciiTheme="minorHAnsi" w:hAnsiTheme="minorHAnsi"/>
        </w:rPr>
        <w:t>SUELO DURO</w:t>
      </w:r>
      <w:r w:rsidR="00AF33D0" w:rsidRPr="00027E9C">
        <w:rPr>
          <w:rFonts w:asciiTheme="minorHAnsi" w:hAnsiTheme="minorHAnsi"/>
        </w:rPr>
        <w:t xml:space="preserve"> (MANUAL)</w:t>
      </w:r>
      <w:bookmarkEnd w:id="583"/>
    </w:p>
    <w:p w:rsidR="00D5009D" w:rsidRPr="00027E9C" w:rsidRDefault="00D5009D" w:rsidP="001101DD">
      <w:pPr>
        <w:spacing w:before="0" w:after="0"/>
        <w:rPr>
          <w:rFonts w:asciiTheme="minorHAnsi" w:hAnsiTheme="minorHAnsi"/>
          <w:b/>
          <w:lang w:val="es-BO"/>
        </w:rPr>
      </w:pPr>
      <w:r w:rsidRPr="00027E9C">
        <w:rPr>
          <w:rFonts w:asciiTheme="minorHAnsi" w:hAnsiTheme="minorHAnsi"/>
          <w:b/>
          <w:lang w:val="es-BO"/>
        </w:rPr>
        <w:t>UND. M3</w:t>
      </w:r>
    </w:p>
    <w:p w:rsidR="003B320C" w:rsidRPr="00027E9C" w:rsidRDefault="003B320C" w:rsidP="001101DD">
      <w:pPr>
        <w:spacing w:before="0" w:after="0"/>
        <w:rPr>
          <w:rFonts w:asciiTheme="minorHAnsi" w:hAnsiTheme="minorHAnsi"/>
          <w:b/>
          <w:lang w:val="es-BO"/>
        </w:rPr>
      </w:pPr>
    </w:p>
    <w:p w:rsidR="00D5009D" w:rsidRPr="00027E9C" w:rsidRDefault="00D5009D" w:rsidP="001101DD">
      <w:pPr>
        <w:spacing w:before="0" w:after="0"/>
        <w:rPr>
          <w:rFonts w:asciiTheme="minorHAnsi" w:hAnsiTheme="minorHAnsi"/>
          <w:b/>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r>
      <w:r w:rsidR="00775DFE" w:rsidRPr="00027E9C">
        <w:rPr>
          <w:rFonts w:asciiTheme="minorHAnsi" w:hAnsiTheme="minorHAnsi"/>
          <w:b/>
          <w:kern w:val="28"/>
          <w:lang w:val="es-BO"/>
        </w:rPr>
        <w:t>DESCRIPCIÓN</w:t>
      </w:r>
    </w:p>
    <w:p w:rsidR="00D5009D" w:rsidRPr="00027E9C" w:rsidRDefault="00D5009D" w:rsidP="001101DD">
      <w:pPr>
        <w:spacing w:before="0" w:after="0"/>
        <w:rPr>
          <w:rFonts w:asciiTheme="minorHAnsi" w:hAnsiTheme="minorHAnsi"/>
          <w:kern w:val="28"/>
          <w:lang w:val="es-BO"/>
        </w:rPr>
      </w:pPr>
      <w:r w:rsidRPr="00027E9C">
        <w:rPr>
          <w:rFonts w:asciiTheme="minorHAnsi" w:hAnsiTheme="minorHAnsi"/>
          <w:kern w:val="28"/>
          <w:lang w:val="es-BO"/>
        </w:rPr>
        <w:t>Este ítem comprende todos los trabajos de excavación</w:t>
      </w:r>
      <w:r w:rsidR="00C25645" w:rsidRPr="00027E9C">
        <w:rPr>
          <w:rFonts w:asciiTheme="minorHAnsi" w:hAnsiTheme="minorHAnsi"/>
          <w:kern w:val="28"/>
          <w:lang w:val="es-BO"/>
        </w:rPr>
        <w:t xml:space="preserve"> manual </w:t>
      </w:r>
      <w:r w:rsidRPr="00027E9C">
        <w:rPr>
          <w:rFonts w:asciiTheme="minorHAnsi" w:hAnsiTheme="minorHAnsi"/>
          <w:kern w:val="28"/>
          <w:lang w:val="es-BO"/>
        </w:rPr>
        <w:t>para cimientos, fundaciones, s</w:t>
      </w:r>
      <w:r w:rsidR="00C25645" w:rsidRPr="00027E9C">
        <w:rPr>
          <w:rFonts w:asciiTheme="minorHAnsi" w:hAnsiTheme="minorHAnsi"/>
          <w:kern w:val="28"/>
          <w:lang w:val="es-BO"/>
        </w:rPr>
        <w:t>ean éstas corridas o aisladas</w:t>
      </w:r>
      <w:r w:rsidRPr="00027E9C">
        <w:rPr>
          <w:rFonts w:asciiTheme="minorHAnsi" w:hAnsiTheme="minorHAnsi"/>
          <w:kern w:val="28"/>
          <w:lang w:val="es-BO"/>
        </w:rPr>
        <w:t xml:space="preserve">, ejecutados en diferentes clases de terreno y hasta las profundidades establecidas en los planos y de acuerdo a lo señalado en el formulario de presentación de propuestas y/o instrucciones del </w:t>
      </w:r>
      <w:r w:rsidR="00A6603C" w:rsidRPr="00027E9C">
        <w:rPr>
          <w:rFonts w:asciiTheme="minorHAnsi" w:hAnsiTheme="minorHAnsi"/>
          <w:kern w:val="28"/>
          <w:lang w:val="es-BO"/>
        </w:rPr>
        <w:t>SUPERVISOR</w:t>
      </w:r>
      <w:r w:rsidRPr="00027E9C">
        <w:rPr>
          <w:rFonts w:asciiTheme="minorHAnsi" w:hAnsiTheme="minorHAnsi"/>
          <w:kern w:val="28"/>
          <w:lang w:val="es-BO"/>
        </w:rPr>
        <w:t xml:space="preserve"> de Obra.</w:t>
      </w:r>
    </w:p>
    <w:p w:rsidR="00E133F3" w:rsidRPr="00027E9C" w:rsidRDefault="00E133F3" w:rsidP="001101DD">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_Ref394396624 \r </w:instrText>
      </w:r>
      <w:r w:rsidR="0093480D" w:rsidRPr="00027E9C">
        <w:rPr>
          <w:rFonts w:asciiTheme="minorHAnsi" w:hAnsiTheme="minorHAnsi"/>
          <w:lang w:val="es-BO"/>
        </w:rPr>
        <w:instrText xml:space="preserve"> \* MERGEFORMAT </w:instrText>
      </w:r>
      <w:r w:rsidRPr="00027E9C">
        <w:rPr>
          <w:rFonts w:asciiTheme="minorHAnsi" w:hAnsiTheme="minorHAnsi"/>
          <w:lang w:val="es-BO"/>
        </w:rPr>
        <w:fldChar w:fldCharType="separate"/>
      </w:r>
      <w:r w:rsidR="00FE5AB1">
        <w:rPr>
          <w:rFonts w:asciiTheme="minorHAnsi" w:hAnsiTheme="minorHAnsi"/>
          <w:lang w:val="es-BO"/>
        </w:rPr>
        <w:t>0.13</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_Ref394396624 </w:instrText>
      </w:r>
      <w:r w:rsidR="0093480D" w:rsidRPr="00027E9C">
        <w:rPr>
          <w:rFonts w:asciiTheme="minorHAnsi" w:hAnsiTheme="minorHAnsi"/>
          <w:lang w:val="es-BO"/>
        </w:rPr>
        <w:instrText xml:space="preserve"> \* MERGEFORMAT </w:instrText>
      </w:r>
      <w:r w:rsidRPr="00027E9C">
        <w:rPr>
          <w:rFonts w:asciiTheme="minorHAnsi" w:hAnsiTheme="minorHAnsi"/>
          <w:lang w:val="es-BO"/>
        </w:rPr>
        <w:fldChar w:fldCharType="separate"/>
      </w:r>
      <w:r w:rsidR="00FE5AB1" w:rsidRPr="00FE5AB1">
        <w:rPr>
          <w:rFonts w:asciiTheme="minorHAnsi" w:hAnsiTheme="minorHAnsi"/>
          <w:lang w:val="es-BO"/>
        </w:rPr>
        <w:t>EXCAVACIÓN DE 0-2M SUELO DURO (MANUAL)</w:t>
      </w:r>
      <w:r w:rsidRPr="00027E9C">
        <w:rPr>
          <w:rFonts w:asciiTheme="minorHAnsi" w:hAnsiTheme="minorHAnsi"/>
          <w:lang w:val="es-BO"/>
        </w:rPr>
        <w:fldChar w:fldCharType="end"/>
      </w:r>
    </w:p>
    <w:p w:rsidR="00D5009D" w:rsidRPr="00027E9C" w:rsidRDefault="00D5009D" w:rsidP="001101DD">
      <w:pPr>
        <w:spacing w:before="0" w:after="0"/>
        <w:rPr>
          <w:rFonts w:asciiTheme="minorHAnsi" w:hAnsiTheme="minorHAnsi"/>
          <w:lang w:val="es-BO"/>
        </w:rPr>
      </w:pPr>
    </w:p>
    <w:p w:rsidR="00FD2B84" w:rsidRPr="00027E9C" w:rsidRDefault="00E71A46" w:rsidP="001101DD">
      <w:pPr>
        <w:pStyle w:val="Ttulo2"/>
        <w:spacing w:before="0" w:after="0"/>
        <w:rPr>
          <w:rFonts w:asciiTheme="minorHAnsi" w:hAnsiTheme="minorHAnsi"/>
        </w:rPr>
      </w:pPr>
      <w:bookmarkStart w:id="584" w:name="_Toc439685393"/>
      <w:r w:rsidRPr="00027E9C">
        <w:rPr>
          <w:rFonts w:asciiTheme="minorHAnsi" w:hAnsiTheme="minorHAnsi"/>
        </w:rPr>
        <w:t>HORMIGÓN</w:t>
      </w:r>
      <w:r w:rsidR="00FD2B84" w:rsidRPr="00027E9C">
        <w:rPr>
          <w:rFonts w:asciiTheme="minorHAnsi" w:hAnsiTheme="minorHAnsi"/>
        </w:rPr>
        <w:t xml:space="preserve"> POBRE (1:5:5) BASE DE E=5 CM.</w:t>
      </w:r>
      <w:bookmarkEnd w:id="584"/>
    </w:p>
    <w:p w:rsidR="00D5009D" w:rsidRDefault="00D5009D" w:rsidP="001101DD">
      <w:pPr>
        <w:spacing w:before="0" w:after="0"/>
        <w:rPr>
          <w:rFonts w:asciiTheme="minorHAnsi" w:hAnsiTheme="minorHAnsi"/>
          <w:b/>
          <w:lang w:val="es-BO"/>
        </w:rPr>
      </w:pPr>
      <w:r w:rsidRPr="00027E9C">
        <w:rPr>
          <w:rFonts w:asciiTheme="minorHAnsi" w:hAnsiTheme="minorHAnsi"/>
          <w:b/>
          <w:lang w:val="es-BO"/>
        </w:rPr>
        <w:t>UND. M2</w:t>
      </w:r>
    </w:p>
    <w:p w:rsidR="00622CC9" w:rsidRPr="00027E9C" w:rsidRDefault="00622CC9" w:rsidP="001101DD">
      <w:pPr>
        <w:spacing w:before="0" w:after="0"/>
        <w:rPr>
          <w:rFonts w:asciiTheme="minorHAnsi" w:hAnsiTheme="minorHAnsi"/>
          <w:b/>
          <w:lang w:val="es-BO"/>
        </w:rPr>
      </w:pPr>
    </w:p>
    <w:p w:rsidR="00E133F3" w:rsidRPr="00027E9C" w:rsidRDefault="00E133F3" w:rsidP="001101DD">
      <w:pPr>
        <w:spacing w:before="0" w:after="0"/>
        <w:rPr>
          <w:rFonts w:asciiTheme="minorHAnsi" w:hAnsiTheme="minorHAnsi"/>
          <w:b/>
          <w:kern w:val="28"/>
        </w:rPr>
      </w:pPr>
      <w:r w:rsidRPr="00027E9C">
        <w:rPr>
          <w:rFonts w:asciiTheme="minorHAnsi" w:hAnsiTheme="minorHAnsi"/>
          <w:b/>
          <w:kern w:val="28"/>
        </w:rPr>
        <w:t>1.</w:t>
      </w:r>
      <w:r w:rsidRPr="00027E9C">
        <w:rPr>
          <w:rFonts w:asciiTheme="minorHAnsi" w:hAnsiTheme="minorHAnsi"/>
          <w:b/>
          <w:kern w:val="28"/>
        </w:rPr>
        <w:tab/>
      </w:r>
      <w:r w:rsidR="00775DFE" w:rsidRPr="00027E9C">
        <w:rPr>
          <w:rFonts w:asciiTheme="minorHAnsi" w:hAnsiTheme="minorHAnsi"/>
          <w:b/>
          <w:kern w:val="28"/>
        </w:rPr>
        <w:t>DESCRIPCIÓN</w:t>
      </w:r>
    </w:p>
    <w:p w:rsidR="00E133F3" w:rsidRPr="00027E9C" w:rsidRDefault="00E133F3" w:rsidP="001101DD">
      <w:pPr>
        <w:spacing w:before="0" w:after="0"/>
        <w:rPr>
          <w:rFonts w:asciiTheme="minorHAnsi" w:hAnsiTheme="minorHAnsi"/>
          <w:kern w:val="28"/>
        </w:rPr>
      </w:pPr>
      <w:r w:rsidRPr="00027E9C">
        <w:rPr>
          <w:rFonts w:asciiTheme="minorHAnsi" w:hAnsiTheme="minorHAnsi"/>
          <w:kern w:val="28"/>
        </w:rPr>
        <w:t>Este ítem se refiere al vaciado de una capa de hormigón pobre con dosificación 1: 5: 5, que servirá de nivelación, cama o asiento para la construcción fundaciones, ya sean aisladas o corridas, de acuerdo a la altura y sectores singularizados en los planos de detalle, formulario de presentación de propuestas y/o instrucciones del SUPERVISOR de Obra.</w:t>
      </w:r>
    </w:p>
    <w:p w:rsidR="00E133F3" w:rsidRPr="00027E9C" w:rsidRDefault="00E133F3" w:rsidP="001101DD">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_Ref394396804 \r </w:instrText>
      </w:r>
      <w:r w:rsidR="0093480D" w:rsidRPr="00027E9C">
        <w:rPr>
          <w:rFonts w:asciiTheme="minorHAnsi" w:hAnsiTheme="minorHAnsi"/>
          <w:lang w:val="es-BO"/>
        </w:rPr>
        <w:instrText xml:space="preserve"> \* MERGEFORMAT </w:instrText>
      </w:r>
      <w:r w:rsidRPr="00027E9C">
        <w:rPr>
          <w:rFonts w:asciiTheme="minorHAnsi" w:hAnsiTheme="minorHAnsi"/>
          <w:lang w:val="es-BO"/>
        </w:rPr>
        <w:fldChar w:fldCharType="separate"/>
      </w:r>
      <w:r w:rsidR="00FE5AB1">
        <w:rPr>
          <w:rFonts w:asciiTheme="minorHAnsi" w:hAnsiTheme="minorHAnsi"/>
          <w:lang w:val="es-BO"/>
        </w:rPr>
        <w:t>0.15</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_Ref394396804 </w:instrText>
      </w:r>
      <w:r w:rsidR="0093480D" w:rsidRPr="00027E9C">
        <w:rPr>
          <w:rFonts w:asciiTheme="minorHAnsi" w:hAnsiTheme="minorHAnsi"/>
          <w:lang w:val="es-BO"/>
        </w:rPr>
        <w:instrText xml:space="preserve"> \* MERGEFORMAT </w:instrText>
      </w:r>
      <w:r w:rsidRPr="00027E9C">
        <w:rPr>
          <w:rFonts w:asciiTheme="minorHAnsi" w:hAnsiTheme="minorHAnsi"/>
          <w:lang w:val="es-BO"/>
        </w:rPr>
        <w:fldChar w:fldCharType="separate"/>
      </w:r>
      <w:r w:rsidR="00FE5AB1" w:rsidRPr="00FE5AB1">
        <w:rPr>
          <w:rFonts w:asciiTheme="minorHAnsi" w:hAnsiTheme="minorHAnsi"/>
          <w:lang w:val="es-BO"/>
        </w:rPr>
        <w:t>HORMIGÓN POBRE.</w:t>
      </w:r>
      <w:r w:rsidRPr="00027E9C">
        <w:rPr>
          <w:rFonts w:asciiTheme="minorHAnsi" w:hAnsiTheme="minorHAnsi"/>
          <w:lang w:val="es-BO"/>
        </w:rPr>
        <w:fldChar w:fldCharType="end"/>
      </w:r>
    </w:p>
    <w:p w:rsidR="00D5009D" w:rsidRPr="00027E9C" w:rsidRDefault="00D5009D" w:rsidP="001101DD">
      <w:pPr>
        <w:spacing w:before="0" w:after="0"/>
        <w:rPr>
          <w:rFonts w:asciiTheme="minorHAnsi" w:hAnsiTheme="minorHAnsi"/>
          <w:lang w:val="es-BO"/>
        </w:rPr>
      </w:pPr>
    </w:p>
    <w:p w:rsidR="00D5009D" w:rsidRPr="00027E9C" w:rsidRDefault="00CA7571" w:rsidP="001101DD">
      <w:pPr>
        <w:pStyle w:val="Ttulo2"/>
        <w:spacing w:before="0" w:after="0"/>
        <w:rPr>
          <w:rFonts w:asciiTheme="minorHAnsi" w:hAnsiTheme="minorHAnsi"/>
        </w:rPr>
      </w:pPr>
      <w:bookmarkStart w:id="585" w:name="_Toc439685394"/>
      <w:r w:rsidRPr="00027E9C">
        <w:rPr>
          <w:rFonts w:asciiTheme="minorHAnsi" w:hAnsiTheme="minorHAnsi"/>
        </w:rPr>
        <w:t xml:space="preserve">CIMIENTO DE </w:t>
      </w:r>
      <w:r w:rsidR="00B05BF2" w:rsidRPr="00027E9C">
        <w:rPr>
          <w:rFonts w:asciiTheme="minorHAnsi" w:hAnsiTheme="minorHAnsi"/>
        </w:rPr>
        <w:t>H</w:t>
      </w:r>
      <w:r w:rsidR="0001179A" w:rsidRPr="00027E9C">
        <w:rPr>
          <w:rFonts w:asciiTheme="minorHAnsi" w:hAnsiTheme="minorHAnsi"/>
        </w:rPr>
        <w:t>o</w:t>
      </w:r>
      <w:r w:rsidR="00B05BF2" w:rsidRPr="00027E9C">
        <w:rPr>
          <w:rFonts w:asciiTheme="minorHAnsi" w:hAnsiTheme="minorHAnsi"/>
        </w:rPr>
        <w:t xml:space="preserve"> C</w:t>
      </w:r>
      <w:r w:rsidR="0001179A" w:rsidRPr="00027E9C">
        <w:rPr>
          <w:rFonts w:asciiTheme="minorHAnsi" w:hAnsiTheme="minorHAnsi"/>
        </w:rPr>
        <w:t>o</w:t>
      </w:r>
      <w:r w:rsidRPr="00027E9C">
        <w:rPr>
          <w:rFonts w:asciiTheme="minorHAnsi" w:hAnsiTheme="minorHAnsi"/>
        </w:rPr>
        <w:t xml:space="preserve"> 1:2:4 50% DE PIEDRA DESPLAZADORA</w:t>
      </w:r>
      <w:bookmarkEnd w:id="585"/>
    </w:p>
    <w:p w:rsidR="00150BBD" w:rsidRPr="00027E9C" w:rsidRDefault="00150BBD" w:rsidP="001101DD">
      <w:pPr>
        <w:spacing w:before="0" w:after="0"/>
        <w:rPr>
          <w:rFonts w:asciiTheme="minorHAnsi" w:hAnsiTheme="minorHAnsi"/>
          <w:b/>
        </w:rPr>
      </w:pPr>
      <w:r w:rsidRPr="00027E9C">
        <w:rPr>
          <w:rFonts w:asciiTheme="minorHAnsi" w:hAnsiTheme="minorHAnsi"/>
          <w:b/>
        </w:rPr>
        <w:t>UND. M3</w:t>
      </w:r>
    </w:p>
    <w:p w:rsidR="003B320C" w:rsidRPr="00027E9C" w:rsidRDefault="003B320C" w:rsidP="001101DD">
      <w:pPr>
        <w:spacing w:before="0" w:after="0"/>
        <w:rPr>
          <w:rFonts w:asciiTheme="minorHAnsi" w:hAnsiTheme="minorHAnsi"/>
          <w:b/>
          <w:kern w:val="28"/>
        </w:rPr>
      </w:pPr>
    </w:p>
    <w:p w:rsidR="00921477" w:rsidRPr="00027E9C" w:rsidRDefault="00921477" w:rsidP="001101DD">
      <w:pPr>
        <w:spacing w:before="0" w:after="0"/>
        <w:rPr>
          <w:rFonts w:asciiTheme="minorHAnsi" w:hAnsiTheme="minorHAnsi"/>
          <w:b/>
          <w:kern w:val="28"/>
        </w:rPr>
      </w:pPr>
      <w:r w:rsidRPr="00027E9C">
        <w:rPr>
          <w:rFonts w:asciiTheme="minorHAnsi" w:hAnsiTheme="minorHAnsi"/>
          <w:b/>
          <w:kern w:val="28"/>
        </w:rPr>
        <w:t>1.</w:t>
      </w:r>
      <w:r w:rsidRPr="00027E9C">
        <w:rPr>
          <w:rFonts w:asciiTheme="minorHAnsi" w:hAnsiTheme="minorHAnsi"/>
          <w:b/>
          <w:kern w:val="28"/>
        </w:rPr>
        <w:tab/>
      </w:r>
      <w:r w:rsidR="00775DFE" w:rsidRPr="00027E9C">
        <w:rPr>
          <w:rFonts w:asciiTheme="minorHAnsi" w:hAnsiTheme="minorHAnsi"/>
          <w:b/>
          <w:kern w:val="28"/>
        </w:rPr>
        <w:t>DESCRIPCIÓN</w:t>
      </w:r>
    </w:p>
    <w:p w:rsidR="00921477" w:rsidRPr="00027E9C" w:rsidRDefault="00921477" w:rsidP="001101DD">
      <w:pPr>
        <w:spacing w:before="0" w:after="0"/>
        <w:rPr>
          <w:rFonts w:asciiTheme="minorHAnsi" w:hAnsiTheme="minorHAnsi"/>
          <w:kern w:val="28"/>
        </w:rPr>
      </w:pPr>
      <w:r w:rsidRPr="00027E9C">
        <w:rPr>
          <w:rFonts w:asciiTheme="minorHAnsi" w:hAnsiTheme="minorHAnsi"/>
          <w:kern w:val="28"/>
        </w:rPr>
        <w:t>Esta especificación se refiere a la construcción de cimientos de hormigón ciclópeo, de acuerdo a las dimensiones, dosificaciones de hormigón y otros detalles señalados en los planos respectivos, formulario de presentación de propuestas y/o instrucciones del SUPERVISOR de Obra.</w:t>
      </w:r>
    </w:p>
    <w:p w:rsidR="00921477" w:rsidRPr="00027E9C" w:rsidRDefault="00921477" w:rsidP="001101DD">
      <w:pPr>
        <w:spacing w:before="0" w:after="0"/>
        <w:rPr>
          <w:rFonts w:asciiTheme="minorHAnsi" w:hAnsiTheme="minorHAnsi"/>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_Ref394396972 \n </w:instrText>
      </w:r>
      <w:r w:rsidR="0093480D" w:rsidRPr="00027E9C">
        <w:rPr>
          <w:rFonts w:asciiTheme="minorHAnsi" w:hAnsiTheme="minorHAnsi"/>
          <w:lang w:val="es-BO"/>
        </w:rPr>
        <w:instrText xml:space="preserve"> \* MERGEFORMAT </w:instrText>
      </w:r>
      <w:r w:rsidRPr="00027E9C">
        <w:rPr>
          <w:rFonts w:asciiTheme="minorHAnsi" w:hAnsiTheme="minorHAnsi"/>
          <w:lang w:val="es-BO"/>
        </w:rPr>
        <w:fldChar w:fldCharType="separate"/>
      </w:r>
      <w:r w:rsidR="00FE5AB1">
        <w:rPr>
          <w:rFonts w:asciiTheme="minorHAnsi" w:hAnsiTheme="minorHAnsi"/>
          <w:lang w:val="es-BO"/>
        </w:rPr>
        <w:t>0.17</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_Ref394396972 </w:instrText>
      </w:r>
      <w:r w:rsidR="0093480D" w:rsidRPr="00027E9C">
        <w:rPr>
          <w:rFonts w:asciiTheme="minorHAnsi" w:hAnsiTheme="minorHAnsi"/>
          <w:lang w:val="es-BO"/>
        </w:rPr>
        <w:instrText xml:space="preserve"> \* MERGEFORMAT </w:instrText>
      </w:r>
      <w:r w:rsidRPr="00027E9C">
        <w:rPr>
          <w:rFonts w:asciiTheme="minorHAnsi" w:hAnsiTheme="minorHAnsi"/>
          <w:lang w:val="es-BO"/>
        </w:rPr>
        <w:fldChar w:fldCharType="separate"/>
      </w:r>
      <w:r w:rsidR="00FE5AB1" w:rsidRPr="00FE5AB1">
        <w:rPr>
          <w:rFonts w:asciiTheme="minorHAnsi" w:hAnsiTheme="minorHAnsi"/>
          <w:lang w:val="es-BO"/>
        </w:rPr>
        <w:t xml:space="preserve">CIMIENTO Y SOBRECIMIENTO DE Ho Co </w:t>
      </w:r>
      <w:r w:rsidRPr="00027E9C">
        <w:rPr>
          <w:rFonts w:asciiTheme="minorHAnsi" w:hAnsiTheme="minorHAnsi"/>
          <w:lang w:val="es-BO"/>
        </w:rPr>
        <w:fldChar w:fldCharType="end"/>
      </w:r>
    </w:p>
    <w:p w:rsidR="00C25645" w:rsidRPr="00027E9C" w:rsidRDefault="00C25645" w:rsidP="001101DD">
      <w:pPr>
        <w:spacing w:before="0" w:after="0"/>
        <w:rPr>
          <w:rFonts w:asciiTheme="minorHAnsi" w:hAnsiTheme="minorHAnsi"/>
          <w:kern w:val="28"/>
          <w:lang w:val="es-BO"/>
        </w:rPr>
      </w:pPr>
    </w:p>
    <w:p w:rsidR="00FD2B84" w:rsidRPr="00027E9C" w:rsidRDefault="00FD2B84" w:rsidP="001101DD">
      <w:pPr>
        <w:pStyle w:val="Ttulo2"/>
        <w:spacing w:before="0" w:after="0"/>
        <w:rPr>
          <w:rFonts w:asciiTheme="minorHAnsi" w:hAnsiTheme="minorHAnsi"/>
        </w:rPr>
      </w:pPr>
      <w:bookmarkStart w:id="586" w:name="_Toc439685395"/>
      <w:r w:rsidRPr="00027E9C">
        <w:rPr>
          <w:rFonts w:asciiTheme="minorHAnsi" w:hAnsiTheme="minorHAnsi"/>
        </w:rPr>
        <w:t xml:space="preserve">SOBRECIMIENTO DE </w:t>
      </w:r>
      <w:r w:rsidR="00B05BF2" w:rsidRPr="00027E9C">
        <w:rPr>
          <w:rFonts w:asciiTheme="minorHAnsi" w:hAnsiTheme="minorHAnsi"/>
        </w:rPr>
        <w:t>H</w:t>
      </w:r>
      <w:r w:rsidR="006C2F6E" w:rsidRPr="00027E9C">
        <w:rPr>
          <w:rFonts w:asciiTheme="minorHAnsi" w:hAnsiTheme="minorHAnsi"/>
        </w:rPr>
        <w:t>o Co</w:t>
      </w:r>
      <w:r w:rsidRPr="00027E9C">
        <w:rPr>
          <w:rFonts w:asciiTheme="minorHAnsi" w:hAnsiTheme="minorHAnsi"/>
        </w:rPr>
        <w:t xml:space="preserve"> 1:3:4 50% DE PIEDRA DESPLAZADORA</w:t>
      </w:r>
      <w:bookmarkEnd w:id="586"/>
    </w:p>
    <w:p w:rsidR="00D5009D" w:rsidRPr="00027E9C" w:rsidRDefault="00D5009D" w:rsidP="001101DD">
      <w:pPr>
        <w:spacing w:before="0" w:after="0"/>
        <w:rPr>
          <w:rFonts w:asciiTheme="minorHAnsi" w:hAnsiTheme="minorHAnsi"/>
          <w:b/>
          <w:lang w:val="es-BO"/>
        </w:rPr>
      </w:pPr>
      <w:r w:rsidRPr="00027E9C">
        <w:rPr>
          <w:rFonts w:asciiTheme="minorHAnsi" w:hAnsiTheme="minorHAnsi"/>
          <w:b/>
          <w:lang w:val="es-BO"/>
        </w:rPr>
        <w:t>UND. M3</w:t>
      </w:r>
    </w:p>
    <w:p w:rsidR="00D5009D" w:rsidRPr="00027E9C" w:rsidRDefault="00D5009D" w:rsidP="001101DD">
      <w:pPr>
        <w:spacing w:before="0" w:after="0"/>
        <w:rPr>
          <w:rFonts w:asciiTheme="minorHAnsi" w:hAnsiTheme="minorHAnsi"/>
          <w:lang w:val="es-BO"/>
        </w:rPr>
      </w:pPr>
    </w:p>
    <w:p w:rsidR="00D5009D" w:rsidRPr="00027E9C" w:rsidRDefault="00D5009D" w:rsidP="001101DD">
      <w:pPr>
        <w:spacing w:before="0" w:after="0"/>
        <w:rPr>
          <w:rFonts w:asciiTheme="minorHAnsi" w:hAnsiTheme="minorHAnsi"/>
          <w:b/>
          <w:kern w:val="28"/>
        </w:rPr>
      </w:pPr>
      <w:r w:rsidRPr="00027E9C">
        <w:rPr>
          <w:rFonts w:asciiTheme="minorHAnsi" w:hAnsiTheme="minorHAnsi"/>
          <w:b/>
          <w:kern w:val="28"/>
        </w:rPr>
        <w:t>1.</w:t>
      </w:r>
      <w:r w:rsidRPr="00027E9C">
        <w:rPr>
          <w:rFonts w:asciiTheme="minorHAnsi" w:hAnsiTheme="minorHAnsi"/>
          <w:b/>
          <w:kern w:val="28"/>
        </w:rPr>
        <w:tab/>
      </w:r>
      <w:r w:rsidR="00775DFE" w:rsidRPr="00027E9C">
        <w:rPr>
          <w:rFonts w:asciiTheme="minorHAnsi" w:hAnsiTheme="minorHAnsi"/>
          <w:b/>
          <w:kern w:val="28"/>
        </w:rPr>
        <w:t>DESCRIPCIÓN</w:t>
      </w:r>
    </w:p>
    <w:p w:rsidR="00D5009D" w:rsidRPr="00027E9C" w:rsidRDefault="00D5009D" w:rsidP="001101DD">
      <w:pPr>
        <w:spacing w:before="0" w:after="0"/>
        <w:rPr>
          <w:rFonts w:asciiTheme="minorHAnsi" w:hAnsiTheme="minorHAnsi"/>
          <w:kern w:val="28"/>
        </w:rPr>
      </w:pPr>
      <w:r w:rsidRPr="00027E9C">
        <w:rPr>
          <w:rFonts w:asciiTheme="minorHAnsi" w:hAnsiTheme="minorHAnsi"/>
          <w:kern w:val="28"/>
        </w:rPr>
        <w:t xml:space="preserve">Esta especificación se refiere a la construcción de </w:t>
      </w:r>
      <w:proofErr w:type="spellStart"/>
      <w:r w:rsidRPr="00027E9C">
        <w:rPr>
          <w:rFonts w:asciiTheme="minorHAnsi" w:hAnsiTheme="minorHAnsi"/>
          <w:kern w:val="28"/>
        </w:rPr>
        <w:t>sobrecimientos</w:t>
      </w:r>
      <w:proofErr w:type="spellEnd"/>
      <w:r w:rsidRPr="00027E9C">
        <w:rPr>
          <w:rFonts w:asciiTheme="minorHAnsi" w:hAnsiTheme="minorHAnsi"/>
          <w:kern w:val="28"/>
        </w:rPr>
        <w:t xml:space="preserve"> de hormigón ciclópeo, de acuerdo a las dimensiones, dosificaciones de hormigón y otros detalles señalados en los planos respectivos, formulario de presentación de propuestas y/o instrucciones del </w:t>
      </w:r>
      <w:r w:rsidR="00A6603C" w:rsidRPr="00027E9C">
        <w:rPr>
          <w:rFonts w:asciiTheme="minorHAnsi" w:hAnsiTheme="minorHAnsi"/>
          <w:kern w:val="28"/>
        </w:rPr>
        <w:t>SUPERVISOR</w:t>
      </w:r>
      <w:r w:rsidRPr="00027E9C">
        <w:rPr>
          <w:rFonts w:asciiTheme="minorHAnsi" w:hAnsiTheme="minorHAnsi"/>
          <w:kern w:val="28"/>
        </w:rPr>
        <w:t xml:space="preserve"> de Obra.</w:t>
      </w:r>
    </w:p>
    <w:p w:rsidR="00E133F3" w:rsidRPr="00027E9C" w:rsidRDefault="00E133F3" w:rsidP="001101DD">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_Ref394396972 \n </w:instrText>
      </w:r>
      <w:r w:rsidR="0093480D" w:rsidRPr="00027E9C">
        <w:rPr>
          <w:rFonts w:asciiTheme="minorHAnsi" w:hAnsiTheme="minorHAnsi"/>
          <w:lang w:val="es-BO"/>
        </w:rPr>
        <w:instrText xml:space="preserve"> \* MERGEFORMAT </w:instrText>
      </w:r>
      <w:r w:rsidRPr="00027E9C">
        <w:rPr>
          <w:rFonts w:asciiTheme="minorHAnsi" w:hAnsiTheme="minorHAnsi"/>
          <w:lang w:val="es-BO"/>
        </w:rPr>
        <w:fldChar w:fldCharType="separate"/>
      </w:r>
      <w:r w:rsidR="00FE5AB1">
        <w:rPr>
          <w:rFonts w:asciiTheme="minorHAnsi" w:hAnsiTheme="minorHAnsi"/>
          <w:lang w:val="es-BO"/>
        </w:rPr>
        <w:t>0.17</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_Ref394396972 </w:instrText>
      </w:r>
      <w:r w:rsidR="0093480D" w:rsidRPr="00027E9C">
        <w:rPr>
          <w:rFonts w:asciiTheme="minorHAnsi" w:hAnsiTheme="minorHAnsi"/>
          <w:lang w:val="es-BO"/>
        </w:rPr>
        <w:instrText xml:space="preserve"> \* MERGEFORMAT </w:instrText>
      </w:r>
      <w:r w:rsidRPr="00027E9C">
        <w:rPr>
          <w:rFonts w:asciiTheme="minorHAnsi" w:hAnsiTheme="minorHAnsi"/>
          <w:lang w:val="es-BO"/>
        </w:rPr>
        <w:fldChar w:fldCharType="separate"/>
      </w:r>
      <w:r w:rsidR="00FE5AB1" w:rsidRPr="00FE5AB1">
        <w:rPr>
          <w:rFonts w:asciiTheme="minorHAnsi" w:hAnsiTheme="minorHAnsi"/>
          <w:lang w:val="es-BO"/>
        </w:rPr>
        <w:t xml:space="preserve">CIMIENTO Y SOBRECIMIENTO DE Ho Co </w:t>
      </w:r>
      <w:r w:rsidRPr="00027E9C">
        <w:rPr>
          <w:rFonts w:asciiTheme="minorHAnsi" w:hAnsiTheme="minorHAnsi"/>
          <w:lang w:val="es-BO"/>
        </w:rPr>
        <w:fldChar w:fldCharType="end"/>
      </w:r>
    </w:p>
    <w:p w:rsidR="00D5009D" w:rsidRPr="00027E9C" w:rsidRDefault="00D5009D" w:rsidP="001101DD">
      <w:pPr>
        <w:spacing w:before="0" w:after="0"/>
        <w:rPr>
          <w:rFonts w:asciiTheme="minorHAnsi" w:hAnsiTheme="minorHAnsi"/>
          <w:lang w:val="es-BO"/>
        </w:rPr>
      </w:pPr>
    </w:p>
    <w:p w:rsidR="00FD2B84" w:rsidRPr="00027E9C" w:rsidRDefault="00FD2B84" w:rsidP="001101DD">
      <w:pPr>
        <w:pStyle w:val="Ttulo2"/>
        <w:spacing w:before="0" w:after="0"/>
        <w:rPr>
          <w:rFonts w:asciiTheme="minorHAnsi" w:hAnsiTheme="minorHAnsi"/>
        </w:rPr>
      </w:pPr>
      <w:bookmarkStart w:id="587" w:name="_Toc439685396"/>
      <w:r w:rsidRPr="00027E9C">
        <w:rPr>
          <w:rFonts w:asciiTheme="minorHAnsi" w:hAnsiTheme="minorHAnsi"/>
        </w:rPr>
        <w:lastRenderedPageBreak/>
        <w:t xml:space="preserve">RELLENO </w:t>
      </w:r>
      <w:r w:rsidR="00775DFE" w:rsidRPr="00027E9C">
        <w:rPr>
          <w:rFonts w:asciiTheme="minorHAnsi" w:hAnsiTheme="minorHAnsi"/>
        </w:rPr>
        <w:t>COMÚN</w:t>
      </w:r>
      <w:r w:rsidR="00D5009D" w:rsidRPr="00027E9C">
        <w:rPr>
          <w:rFonts w:asciiTheme="minorHAnsi" w:hAnsiTheme="minorHAnsi"/>
        </w:rPr>
        <w:t xml:space="preserve"> COMPACTADO CON </w:t>
      </w:r>
      <w:r w:rsidR="00E52041" w:rsidRPr="00027E9C">
        <w:rPr>
          <w:rFonts w:asciiTheme="minorHAnsi" w:hAnsiTheme="minorHAnsi"/>
        </w:rPr>
        <w:t>VIBROCOMPACTADORA</w:t>
      </w:r>
      <w:bookmarkEnd w:id="587"/>
    </w:p>
    <w:p w:rsidR="00D5009D" w:rsidRPr="00027E9C" w:rsidRDefault="00D5009D" w:rsidP="001101DD">
      <w:pPr>
        <w:spacing w:before="0" w:after="0"/>
        <w:rPr>
          <w:rFonts w:asciiTheme="minorHAnsi" w:hAnsiTheme="minorHAnsi"/>
          <w:b/>
          <w:lang w:val="es-BO"/>
        </w:rPr>
      </w:pPr>
      <w:r w:rsidRPr="00027E9C">
        <w:rPr>
          <w:rFonts w:asciiTheme="minorHAnsi" w:hAnsiTheme="minorHAnsi"/>
          <w:b/>
          <w:lang w:val="es-BO"/>
        </w:rPr>
        <w:t>UND. M3</w:t>
      </w:r>
    </w:p>
    <w:p w:rsidR="00D5009D" w:rsidRPr="00027E9C" w:rsidRDefault="00D5009D" w:rsidP="001101DD">
      <w:pPr>
        <w:spacing w:before="0" w:after="0"/>
        <w:rPr>
          <w:rFonts w:asciiTheme="minorHAnsi" w:hAnsiTheme="minorHAnsi"/>
          <w:lang w:val="es-BO"/>
        </w:rPr>
      </w:pPr>
    </w:p>
    <w:p w:rsidR="00E133F3" w:rsidRPr="00027E9C" w:rsidRDefault="00E133F3" w:rsidP="001101DD">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r>
      <w:r w:rsidR="00775DFE" w:rsidRPr="00027E9C">
        <w:rPr>
          <w:rFonts w:asciiTheme="minorHAnsi" w:hAnsiTheme="minorHAnsi"/>
          <w:b/>
          <w:kern w:val="28"/>
        </w:rPr>
        <w:t>DESCRIPCIÓN</w:t>
      </w:r>
    </w:p>
    <w:p w:rsidR="00E133F3" w:rsidRPr="00027E9C" w:rsidRDefault="00E133F3" w:rsidP="001101DD">
      <w:pPr>
        <w:spacing w:before="0" w:after="0"/>
        <w:rPr>
          <w:rFonts w:asciiTheme="minorHAnsi" w:hAnsiTheme="minorHAnsi"/>
          <w:kern w:val="28"/>
        </w:rPr>
      </w:pPr>
      <w:r w:rsidRPr="00027E9C">
        <w:rPr>
          <w:rFonts w:asciiTheme="minorHAnsi" w:hAnsiTheme="minorHAnsi"/>
          <w:kern w:val="28"/>
        </w:rPr>
        <w:t>Este ítem comprende todos los trabajos de relleno y compactado que deberán realizarse después de haber sido concluidos las fundaciones aisladas o corridas, muros de contención y otros, según se especifique en los planos, formulario de presentación de propuestas y/o instrucciones del SUPERVISOR de Obra.</w:t>
      </w:r>
    </w:p>
    <w:p w:rsidR="00E133F3" w:rsidRPr="00027E9C" w:rsidRDefault="00E133F3" w:rsidP="001101DD">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_Ref394397020 \r </w:instrText>
      </w:r>
      <w:r w:rsidR="0093480D" w:rsidRPr="00027E9C">
        <w:rPr>
          <w:rFonts w:asciiTheme="minorHAnsi" w:hAnsiTheme="minorHAnsi"/>
          <w:lang w:val="es-BO"/>
        </w:rPr>
        <w:instrText xml:space="preserve"> \* MERGEFORMAT </w:instrText>
      </w:r>
      <w:r w:rsidRPr="00027E9C">
        <w:rPr>
          <w:rFonts w:asciiTheme="minorHAnsi" w:hAnsiTheme="minorHAnsi"/>
          <w:lang w:val="es-BO"/>
        </w:rPr>
        <w:fldChar w:fldCharType="separate"/>
      </w:r>
      <w:r w:rsidR="00FE5AB1">
        <w:rPr>
          <w:rFonts w:asciiTheme="minorHAnsi" w:hAnsiTheme="minorHAnsi"/>
          <w:lang w:val="es-BO"/>
        </w:rPr>
        <w:t>0.18</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_Ref394397020 </w:instrText>
      </w:r>
      <w:r w:rsidR="0093480D" w:rsidRPr="00027E9C">
        <w:rPr>
          <w:rFonts w:asciiTheme="minorHAnsi" w:hAnsiTheme="minorHAnsi"/>
          <w:lang w:val="es-BO"/>
        </w:rPr>
        <w:instrText xml:space="preserve"> \* MERGEFORMAT </w:instrText>
      </w:r>
      <w:r w:rsidRPr="00027E9C">
        <w:rPr>
          <w:rFonts w:asciiTheme="minorHAnsi" w:hAnsiTheme="minorHAnsi"/>
          <w:lang w:val="es-BO"/>
        </w:rPr>
        <w:fldChar w:fldCharType="separate"/>
      </w:r>
      <w:r w:rsidR="00FE5AB1" w:rsidRPr="00FE5AB1">
        <w:rPr>
          <w:rFonts w:asciiTheme="minorHAnsi" w:hAnsiTheme="minorHAnsi"/>
          <w:lang w:val="es-BO"/>
        </w:rPr>
        <w:t>RELLENO COMÚN COMPACTADO CON VIBROCOMPACTADORA</w:t>
      </w:r>
      <w:r w:rsidRPr="00027E9C">
        <w:rPr>
          <w:rFonts w:asciiTheme="minorHAnsi" w:hAnsiTheme="minorHAnsi"/>
          <w:lang w:val="es-BO"/>
        </w:rPr>
        <w:fldChar w:fldCharType="end"/>
      </w:r>
    </w:p>
    <w:p w:rsidR="00D5009D" w:rsidRPr="00027E9C" w:rsidRDefault="00D5009D" w:rsidP="001101DD">
      <w:pPr>
        <w:spacing w:before="0" w:after="0"/>
        <w:rPr>
          <w:rFonts w:asciiTheme="minorHAnsi" w:hAnsiTheme="minorHAnsi"/>
          <w:lang w:val="es-BO"/>
        </w:rPr>
      </w:pPr>
    </w:p>
    <w:p w:rsidR="00AF33D0" w:rsidRPr="00027E9C" w:rsidRDefault="00AF33D0" w:rsidP="001101DD">
      <w:pPr>
        <w:pStyle w:val="Ttulo2"/>
        <w:spacing w:before="0" w:after="0"/>
        <w:rPr>
          <w:rFonts w:asciiTheme="minorHAnsi" w:hAnsiTheme="minorHAnsi"/>
        </w:rPr>
      </w:pPr>
      <w:bookmarkStart w:id="588" w:name="_Toc439685397"/>
      <w:r w:rsidRPr="00027E9C">
        <w:rPr>
          <w:rFonts w:asciiTheme="minorHAnsi" w:hAnsiTheme="minorHAnsi"/>
        </w:rPr>
        <w:t>RELLENO Y COMPACTADO CON MATERIAL SELECCIONADO</w:t>
      </w:r>
      <w:bookmarkEnd w:id="588"/>
    </w:p>
    <w:p w:rsidR="00AF33D0" w:rsidRDefault="00AF33D0" w:rsidP="001101DD">
      <w:pPr>
        <w:spacing w:before="0" w:after="0"/>
        <w:rPr>
          <w:rFonts w:asciiTheme="minorHAnsi" w:hAnsiTheme="minorHAnsi"/>
          <w:b/>
          <w:lang w:val="es-BO"/>
        </w:rPr>
      </w:pPr>
      <w:r w:rsidRPr="00027E9C">
        <w:rPr>
          <w:rFonts w:asciiTheme="minorHAnsi" w:hAnsiTheme="minorHAnsi"/>
          <w:b/>
          <w:lang w:val="es-BO"/>
        </w:rPr>
        <w:t>UND. M3</w:t>
      </w:r>
    </w:p>
    <w:p w:rsidR="00622CC9" w:rsidRPr="00027E9C" w:rsidRDefault="00622CC9" w:rsidP="001101DD">
      <w:pPr>
        <w:spacing w:before="0" w:after="0"/>
        <w:rPr>
          <w:rFonts w:asciiTheme="minorHAnsi" w:hAnsiTheme="minorHAnsi"/>
          <w:b/>
          <w:lang w:val="es-BO"/>
        </w:rPr>
      </w:pPr>
    </w:p>
    <w:p w:rsidR="00E133F3" w:rsidRPr="00027E9C" w:rsidRDefault="00E133F3" w:rsidP="001101DD">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r>
      <w:r w:rsidR="00775DFE" w:rsidRPr="00027E9C">
        <w:rPr>
          <w:rFonts w:asciiTheme="minorHAnsi" w:hAnsiTheme="minorHAnsi"/>
          <w:b/>
          <w:kern w:val="28"/>
        </w:rPr>
        <w:t>DESCRIPCIÓN</w:t>
      </w:r>
    </w:p>
    <w:p w:rsidR="00294F88" w:rsidRPr="00027E9C" w:rsidRDefault="00294F88" w:rsidP="00294F88">
      <w:pPr>
        <w:spacing w:before="0" w:after="0"/>
        <w:rPr>
          <w:rFonts w:asciiTheme="minorHAnsi" w:hAnsiTheme="minorHAnsi"/>
          <w:kern w:val="28"/>
        </w:rPr>
      </w:pPr>
      <w:r w:rsidRPr="00027E9C">
        <w:rPr>
          <w:rFonts w:asciiTheme="minorHAnsi" w:hAnsiTheme="minorHAnsi"/>
          <w:kern w:val="28"/>
        </w:rPr>
        <w:t>Este ítem comprende la provisión de tierra seleccionada y todos los trabajos de relleno y compactado que deberán realizarse después de haber sido concluidos las obras de fundaciones aisladas o corridas que tienen el objetivo de elevar el nivel de piso terminado en las oficinas. Además en caso de que el estudio de suelos determine la necesidad de mejoramiento de suelos de la base de fundación de zapatas por la baja tensión admisible de resistencia del terreno debe realizarse el mejoramiento de suelos hasta una profundidad no menor a 1,0 metros y no mayor a 1,8 metros (Según las condiciones de campo y recomendaciones del especialista en geotecnia), según se especifique en los planos, formulario de presentación de propuestas y/o instrucciones del SUPERVISOR de Obra.</w:t>
      </w:r>
    </w:p>
    <w:p w:rsidR="004637EC" w:rsidRPr="00027E9C" w:rsidRDefault="00C25645" w:rsidP="001101DD">
      <w:pPr>
        <w:spacing w:before="0" w:after="0"/>
        <w:rPr>
          <w:rFonts w:asciiTheme="minorHAnsi" w:hAnsiTheme="minorHAnsi"/>
          <w:lang w:val="es-BO"/>
        </w:rPr>
      </w:pPr>
      <w:r w:rsidRPr="00027E9C">
        <w:rPr>
          <w:rFonts w:asciiTheme="minorHAnsi" w:hAnsiTheme="minorHAnsi"/>
          <w:lang w:val="es-BO"/>
        </w:rPr>
        <w:t xml:space="preserve"> </w:t>
      </w:r>
      <w:proofErr w:type="gramStart"/>
      <w:r w:rsidR="004637EC" w:rsidRPr="00A71B85">
        <w:rPr>
          <w:rFonts w:asciiTheme="minorHAnsi" w:hAnsiTheme="minorHAnsi"/>
          <w:lang w:val="es-BO"/>
        </w:rPr>
        <w:t>y</w:t>
      </w:r>
      <w:proofErr w:type="gramEnd"/>
      <w:r w:rsidR="004637EC" w:rsidRPr="00A71B85">
        <w:rPr>
          <w:rFonts w:asciiTheme="minorHAnsi" w:hAnsiTheme="minorHAnsi"/>
          <w:lang w:val="es-BO"/>
        </w:rPr>
        <w:t xml:space="preserve"> lo especificado en 0.14</w:t>
      </w:r>
      <w:r w:rsidR="004637EC" w:rsidRPr="00A71B85">
        <w:rPr>
          <w:rFonts w:asciiTheme="minorHAnsi" w:hAnsiTheme="minorHAnsi"/>
          <w:lang w:val="es-BO"/>
        </w:rPr>
        <w:tab/>
        <w:t xml:space="preserve">MEJORAMIENTO DE SUELO DE </w:t>
      </w:r>
      <w:r w:rsidR="00E71A46" w:rsidRPr="00027E9C">
        <w:rPr>
          <w:rFonts w:asciiTheme="minorHAnsi" w:hAnsiTheme="minorHAnsi"/>
          <w:lang w:val="es-BO"/>
        </w:rPr>
        <w:t>FUNDACIÓN</w:t>
      </w:r>
      <w:r w:rsidR="004637EC" w:rsidRPr="00A71B85">
        <w:rPr>
          <w:rFonts w:asciiTheme="minorHAnsi" w:hAnsiTheme="minorHAnsi"/>
          <w:lang w:val="es-BO"/>
        </w:rPr>
        <w:t>.</w:t>
      </w:r>
    </w:p>
    <w:p w:rsidR="00AF33D0" w:rsidRPr="00027E9C" w:rsidRDefault="00AF33D0" w:rsidP="001101DD">
      <w:pPr>
        <w:spacing w:before="0" w:after="0"/>
        <w:rPr>
          <w:rFonts w:asciiTheme="minorHAnsi" w:hAnsiTheme="minorHAnsi"/>
          <w:lang w:val="es-BO"/>
        </w:rPr>
      </w:pPr>
    </w:p>
    <w:p w:rsidR="00FD2B84" w:rsidRPr="00027E9C" w:rsidRDefault="00E71A46" w:rsidP="001101DD">
      <w:pPr>
        <w:pStyle w:val="Ttulo2"/>
        <w:spacing w:before="0" w:after="0"/>
        <w:rPr>
          <w:rFonts w:asciiTheme="minorHAnsi" w:hAnsiTheme="minorHAnsi"/>
        </w:rPr>
      </w:pPr>
      <w:bookmarkStart w:id="589" w:name="_Toc439685398"/>
      <w:r w:rsidRPr="00027E9C">
        <w:rPr>
          <w:rFonts w:asciiTheme="minorHAnsi" w:hAnsiTheme="minorHAnsi"/>
        </w:rPr>
        <w:t>IMPERMEABILIZACIÓN</w:t>
      </w:r>
      <w:r w:rsidR="00FD2B84" w:rsidRPr="00027E9C">
        <w:rPr>
          <w:rFonts w:asciiTheme="minorHAnsi" w:hAnsiTheme="minorHAnsi"/>
        </w:rPr>
        <w:t xml:space="preserve"> CON POLIETILENO</w:t>
      </w:r>
      <w:bookmarkEnd w:id="589"/>
    </w:p>
    <w:p w:rsidR="00D5009D" w:rsidRDefault="00D5009D" w:rsidP="001101DD">
      <w:pPr>
        <w:spacing w:before="0" w:after="0"/>
        <w:rPr>
          <w:rFonts w:asciiTheme="minorHAnsi" w:hAnsiTheme="minorHAnsi"/>
          <w:b/>
          <w:lang w:val="es-BO"/>
        </w:rPr>
      </w:pPr>
      <w:r w:rsidRPr="00027E9C">
        <w:rPr>
          <w:rFonts w:asciiTheme="minorHAnsi" w:hAnsiTheme="minorHAnsi"/>
          <w:b/>
          <w:lang w:val="es-BO"/>
        </w:rPr>
        <w:t>UND. M2</w:t>
      </w:r>
    </w:p>
    <w:p w:rsidR="00622CC9" w:rsidRPr="00027E9C" w:rsidRDefault="00622CC9" w:rsidP="001101DD">
      <w:pPr>
        <w:spacing w:before="0" w:after="0"/>
        <w:rPr>
          <w:rFonts w:asciiTheme="minorHAnsi" w:hAnsiTheme="minorHAnsi"/>
          <w:b/>
          <w:lang w:val="es-BO"/>
        </w:rPr>
      </w:pPr>
    </w:p>
    <w:p w:rsidR="00E133F3" w:rsidRPr="00027E9C" w:rsidRDefault="00E133F3" w:rsidP="001101DD">
      <w:pPr>
        <w:spacing w:before="0" w:after="0"/>
        <w:rPr>
          <w:rFonts w:asciiTheme="minorHAnsi" w:hAnsiTheme="minorHAnsi"/>
          <w:kern w:val="28"/>
          <w:lang w:val="es-BO"/>
        </w:rPr>
      </w:pPr>
      <w:r w:rsidRPr="00027E9C">
        <w:rPr>
          <w:rFonts w:asciiTheme="minorHAnsi" w:hAnsiTheme="minorHAnsi"/>
          <w:kern w:val="28"/>
          <w:lang w:val="es-BO"/>
        </w:rPr>
        <w:t xml:space="preserve">Este ítem se refiere a la impermeabilización de diferentes elementos y sectores de una construcción, de acuerdo a lo establecido en los planos de construcción, formulario de presentación de propuestas y/o instrucciones del SUPERVISOR de Obra, los mismos que pueden ser los que se señalan a continuación: </w:t>
      </w:r>
    </w:p>
    <w:p w:rsidR="00E133F3" w:rsidRPr="00027E9C" w:rsidRDefault="00E133F3" w:rsidP="001101DD">
      <w:pPr>
        <w:spacing w:before="0" w:after="0"/>
        <w:rPr>
          <w:rFonts w:asciiTheme="minorHAnsi" w:hAnsiTheme="minorHAnsi"/>
          <w:kern w:val="28"/>
          <w:lang w:val="es-BO"/>
        </w:rPr>
      </w:pPr>
      <w:r w:rsidRPr="00027E9C">
        <w:rPr>
          <w:rFonts w:asciiTheme="minorHAnsi" w:hAnsiTheme="minorHAnsi"/>
          <w:kern w:val="28"/>
          <w:lang w:val="es-BO"/>
        </w:rPr>
        <w:t xml:space="preserve">Entre el </w:t>
      </w:r>
      <w:proofErr w:type="spellStart"/>
      <w:r w:rsidRPr="00027E9C">
        <w:rPr>
          <w:rFonts w:asciiTheme="minorHAnsi" w:hAnsiTheme="minorHAnsi"/>
          <w:kern w:val="28"/>
          <w:lang w:val="es-BO"/>
        </w:rPr>
        <w:t>sobrecimiento</w:t>
      </w:r>
      <w:proofErr w:type="spellEnd"/>
      <w:r w:rsidRPr="00027E9C">
        <w:rPr>
          <w:rFonts w:asciiTheme="minorHAnsi" w:hAnsiTheme="minorHAnsi"/>
          <w:kern w:val="28"/>
          <w:lang w:val="es-BO"/>
        </w:rPr>
        <w:t xml:space="preserve"> y los muros, a objeto de evitar que el ascenso capilar del agua a través de los muros deteriore los mismos, los revoques y/o los revestimientos.</w:t>
      </w:r>
    </w:p>
    <w:p w:rsidR="00D5009D" w:rsidRPr="00027E9C" w:rsidRDefault="00E133F3" w:rsidP="001101DD">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_Ref394397097 \r </w:instrText>
      </w:r>
      <w:r w:rsidR="0093480D" w:rsidRPr="00027E9C">
        <w:rPr>
          <w:rFonts w:asciiTheme="minorHAnsi" w:hAnsiTheme="minorHAnsi"/>
          <w:lang w:val="es-BO"/>
        </w:rPr>
        <w:instrText xml:space="preserve"> \* MERGEFORMAT </w:instrText>
      </w:r>
      <w:r w:rsidRPr="00027E9C">
        <w:rPr>
          <w:rFonts w:asciiTheme="minorHAnsi" w:hAnsiTheme="minorHAnsi"/>
          <w:lang w:val="es-BO"/>
        </w:rPr>
        <w:fldChar w:fldCharType="separate"/>
      </w:r>
      <w:r w:rsidR="00FE5AB1">
        <w:rPr>
          <w:rFonts w:asciiTheme="minorHAnsi" w:hAnsiTheme="minorHAnsi"/>
          <w:lang w:val="es-BO"/>
        </w:rPr>
        <w:t>0.19</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_Ref394397097 </w:instrText>
      </w:r>
      <w:r w:rsidR="0093480D" w:rsidRPr="00027E9C">
        <w:rPr>
          <w:rFonts w:asciiTheme="minorHAnsi" w:hAnsiTheme="minorHAnsi"/>
          <w:lang w:val="es-BO"/>
        </w:rPr>
        <w:instrText xml:space="preserve"> \* MERGEFORMAT </w:instrText>
      </w:r>
      <w:r w:rsidRPr="00027E9C">
        <w:rPr>
          <w:rFonts w:asciiTheme="minorHAnsi" w:hAnsiTheme="minorHAnsi"/>
          <w:lang w:val="es-BO"/>
        </w:rPr>
        <w:fldChar w:fldCharType="separate"/>
      </w:r>
      <w:r w:rsidR="00FE5AB1" w:rsidRPr="00FE5AB1">
        <w:rPr>
          <w:rFonts w:asciiTheme="minorHAnsi" w:hAnsiTheme="minorHAnsi"/>
          <w:lang w:val="es-BO"/>
        </w:rPr>
        <w:t>IMPERMEABILIZACIÓN CON POLIETILENO</w:t>
      </w:r>
      <w:r w:rsidRPr="00027E9C">
        <w:rPr>
          <w:rFonts w:asciiTheme="minorHAnsi" w:hAnsiTheme="minorHAnsi"/>
          <w:lang w:val="es-BO"/>
        </w:rPr>
        <w:fldChar w:fldCharType="end"/>
      </w:r>
      <w:r w:rsidR="00D5009D" w:rsidRPr="00027E9C">
        <w:rPr>
          <w:rFonts w:asciiTheme="minorHAnsi" w:hAnsiTheme="minorHAnsi"/>
          <w:lang w:val="es-BO"/>
        </w:rPr>
        <w:t>.</w:t>
      </w:r>
    </w:p>
    <w:p w:rsidR="00D5009D" w:rsidRPr="00027E9C" w:rsidRDefault="00D5009D" w:rsidP="001101DD">
      <w:pPr>
        <w:spacing w:before="0" w:after="0"/>
        <w:rPr>
          <w:rFonts w:asciiTheme="minorHAnsi" w:hAnsiTheme="minorHAnsi"/>
          <w:lang w:val="es-BO"/>
        </w:rPr>
      </w:pPr>
    </w:p>
    <w:p w:rsidR="00FD2B84" w:rsidRPr="00027E9C" w:rsidRDefault="00FD2B84" w:rsidP="001101DD">
      <w:pPr>
        <w:pStyle w:val="Ttulo2"/>
        <w:spacing w:before="0" w:after="0"/>
        <w:rPr>
          <w:rFonts w:asciiTheme="minorHAnsi" w:hAnsiTheme="minorHAnsi"/>
        </w:rPr>
      </w:pPr>
      <w:bookmarkStart w:id="590" w:name="_Toc439685399"/>
      <w:r w:rsidRPr="00027E9C">
        <w:rPr>
          <w:rFonts w:asciiTheme="minorHAnsi" w:hAnsiTheme="minorHAnsi"/>
        </w:rPr>
        <w:t xml:space="preserve">MURO DE BLOQUES DE </w:t>
      </w:r>
      <w:r w:rsidR="00E71A46" w:rsidRPr="00027E9C">
        <w:rPr>
          <w:rFonts w:asciiTheme="minorHAnsi" w:hAnsiTheme="minorHAnsi"/>
        </w:rPr>
        <w:t>CEMENTO</w:t>
      </w:r>
      <w:r w:rsidR="001972EB" w:rsidRPr="00027E9C">
        <w:rPr>
          <w:rFonts w:asciiTheme="minorHAnsi" w:hAnsiTheme="minorHAnsi"/>
        </w:rPr>
        <w:t xml:space="preserve"> </w:t>
      </w:r>
      <w:r w:rsidRPr="00027E9C">
        <w:rPr>
          <w:rFonts w:asciiTheme="minorHAnsi" w:hAnsiTheme="minorHAnsi"/>
        </w:rPr>
        <w:t>(20</w:t>
      </w:r>
      <w:r w:rsidR="00E52041" w:rsidRPr="00027E9C">
        <w:rPr>
          <w:rFonts w:asciiTheme="minorHAnsi" w:hAnsiTheme="minorHAnsi"/>
        </w:rPr>
        <w:t>X</w:t>
      </w:r>
      <w:r w:rsidRPr="00027E9C">
        <w:rPr>
          <w:rFonts w:asciiTheme="minorHAnsi" w:hAnsiTheme="minorHAnsi"/>
        </w:rPr>
        <w:t>40</w:t>
      </w:r>
      <w:r w:rsidR="00E52041" w:rsidRPr="00027E9C">
        <w:rPr>
          <w:rFonts w:asciiTheme="minorHAnsi" w:hAnsiTheme="minorHAnsi"/>
        </w:rPr>
        <w:t>X</w:t>
      </w:r>
      <w:r w:rsidRPr="00027E9C">
        <w:rPr>
          <w:rFonts w:asciiTheme="minorHAnsi" w:hAnsiTheme="minorHAnsi"/>
        </w:rPr>
        <w:t>20CM) E=0.20 M DOSIF:1:3</w:t>
      </w:r>
      <w:bookmarkEnd w:id="590"/>
    </w:p>
    <w:p w:rsidR="00D5009D" w:rsidRPr="00027E9C" w:rsidRDefault="00D5009D" w:rsidP="001101DD">
      <w:pPr>
        <w:spacing w:before="0" w:after="0"/>
        <w:rPr>
          <w:rFonts w:asciiTheme="minorHAnsi" w:hAnsiTheme="minorHAnsi"/>
          <w:b/>
          <w:lang w:val="es-BO"/>
        </w:rPr>
      </w:pPr>
      <w:r w:rsidRPr="00027E9C">
        <w:rPr>
          <w:rFonts w:asciiTheme="minorHAnsi" w:hAnsiTheme="minorHAnsi"/>
          <w:b/>
          <w:lang w:val="es-BO"/>
        </w:rPr>
        <w:t>UND. M2</w:t>
      </w:r>
    </w:p>
    <w:p w:rsidR="003B320C" w:rsidRPr="00027E9C" w:rsidRDefault="003B320C" w:rsidP="001101DD">
      <w:pPr>
        <w:spacing w:before="0" w:after="0"/>
        <w:rPr>
          <w:rFonts w:asciiTheme="minorHAnsi" w:hAnsiTheme="minorHAnsi"/>
          <w:b/>
          <w:lang w:val="es-BO"/>
        </w:rPr>
      </w:pPr>
    </w:p>
    <w:p w:rsidR="00D5009D" w:rsidRPr="00027E9C" w:rsidRDefault="00D5009D" w:rsidP="001101DD">
      <w:pPr>
        <w:spacing w:before="0" w:after="0"/>
        <w:rPr>
          <w:rFonts w:asciiTheme="minorHAnsi" w:hAnsiTheme="minorHAnsi"/>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r>
      <w:r w:rsidR="00775DFE" w:rsidRPr="00027E9C">
        <w:rPr>
          <w:rFonts w:asciiTheme="minorHAnsi" w:hAnsiTheme="minorHAnsi"/>
          <w:b/>
          <w:kern w:val="28"/>
          <w:lang w:val="es-BO"/>
        </w:rPr>
        <w:t>DESCRIPCIÓN</w:t>
      </w:r>
    </w:p>
    <w:p w:rsidR="00941E23" w:rsidRPr="00027E9C" w:rsidRDefault="00941E23" w:rsidP="001101DD">
      <w:pPr>
        <w:spacing w:before="0" w:after="0"/>
        <w:rPr>
          <w:rFonts w:asciiTheme="minorHAnsi" w:hAnsiTheme="minorHAnsi"/>
          <w:kern w:val="28"/>
          <w:lang w:val="es-BO"/>
        </w:rPr>
      </w:pPr>
      <w:r w:rsidRPr="00027E9C">
        <w:rPr>
          <w:rFonts w:asciiTheme="minorHAnsi" w:hAnsiTheme="minorHAnsi"/>
          <w:kern w:val="28"/>
          <w:lang w:val="es-BO"/>
        </w:rPr>
        <w:t xml:space="preserve">Este ítem se refiere a la construcción del muro de cerco </w:t>
      </w:r>
      <w:r w:rsidR="00294F88" w:rsidRPr="00027E9C">
        <w:rPr>
          <w:rFonts w:asciiTheme="minorHAnsi" w:hAnsiTheme="minorHAnsi"/>
          <w:kern w:val="28"/>
          <w:lang w:val="es-BO"/>
        </w:rPr>
        <w:t xml:space="preserve">en la fachada principal de la construcción del puesto de control,  </w:t>
      </w:r>
      <w:r w:rsidRPr="00027E9C">
        <w:rPr>
          <w:rFonts w:asciiTheme="minorHAnsi" w:hAnsiTheme="minorHAnsi"/>
          <w:kern w:val="28"/>
          <w:lang w:val="es-BO"/>
        </w:rPr>
        <w:t xml:space="preserve">con bloques de </w:t>
      </w:r>
      <w:r w:rsidR="00294F88" w:rsidRPr="00027E9C">
        <w:rPr>
          <w:rFonts w:asciiTheme="minorHAnsi" w:hAnsiTheme="minorHAnsi"/>
          <w:kern w:val="28"/>
          <w:lang w:val="es-BO"/>
        </w:rPr>
        <w:t xml:space="preserve">cemento </w:t>
      </w:r>
      <w:r w:rsidRPr="00027E9C">
        <w:rPr>
          <w:rFonts w:asciiTheme="minorHAnsi" w:hAnsiTheme="minorHAnsi"/>
          <w:kern w:val="28"/>
          <w:lang w:val="es-BO"/>
        </w:rPr>
        <w:t xml:space="preserve">visto en </w:t>
      </w:r>
      <w:r w:rsidR="00294F88" w:rsidRPr="00027E9C">
        <w:rPr>
          <w:rFonts w:asciiTheme="minorHAnsi" w:hAnsiTheme="minorHAnsi"/>
          <w:kern w:val="28"/>
          <w:lang w:val="es-BO"/>
        </w:rPr>
        <w:t>la cara exterior y revocado en la cara interior</w:t>
      </w:r>
      <w:r w:rsidRPr="00027E9C">
        <w:rPr>
          <w:rFonts w:asciiTheme="minorHAnsi" w:hAnsiTheme="minorHAnsi"/>
          <w:kern w:val="28"/>
          <w:lang w:val="es-BO"/>
        </w:rPr>
        <w:t>, de acuerdo a las dimensiones y anchos establecidos en los planos respectivos, formulario de presentación de propuestas y/o instrucciones del SUPERVISOR de Obra.</w:t>
      </w:r>
    </w:p>
    <w:p w:rsidR="00294F88" w:rsidRPr="00027E9C" w:rsidRDefault="00294F88" w:rsidP="001101DD">
      <w:pPr>
        <w:spacing w:before="0" w:after="0"/>
        <w:rPr>
          <w:rFonts w:asciiTheme="minorHAnsi" w:hAnsiTheme="minorHAnsi"/>
          <w:kern w:val="28"/>
          <w:lang w:val="es-BO"/>
        </w:rPr>
      </w:pPr>
    </w:p>
    <w:p w:rsidR="00D5009D" w:rsidRPr="00027E9C" w:rsidRDefault="00D5009D" w:rsidP="001101DD">
      <w:pPr>
        <w:spacing w:before="0" w:after="0"/>
        <w:rPr>
          <w:rFonts w:asciiTheme="minorHAnsi" w:hAnsiTheme="minorHAnsi"/>
          <w:kern w:val="28"/>
          <w:lang w:val="es-BO"/>
        </w:rPr>
      </w:pPr>
      <w:r w:rsidRPr="00027E9C">
        <w:rPr>
          <w:rFonts w:asciiTheme="minorHAnsi" w:hAnsiTheme="minorHAnsi"/>
          <w:b/>
          <w:kern w:val="28"/>
          <w:lang w:val="es-BO"/>
        </w:rPr>
        <w:t>2.</w:t>
      </w:r>
      <w:r w:rsidRPr="00027E9C">
        <w:rPr>
          <w:rFonts w:asciiTheme="minorHAnsi" w:hAnsiTheme="minorHAnsi"/>
          <w:b/>
          <w:kern w:val="28"/>
          <w:lang w:val="es-BO"/>
        </w:rPr>
        <w:tab/>
        <w:t>MATERIALES, HERRAMIENTAS Y EQUIPO</w:t>
      </w:r>
    </w:p>
    <w:p w:rsidR="00D5009D" w:rsidRPr="00027E9C" w:rsidRDefault="00D5009D" w:rsidP="001101DD">
      <w:pPr>
        <w:spacing w:before="0" w:after="0"/>
        <w:rPr>
          <w:rFonts w:asciiTheme="minorHAnsi" w:hAnsiTheme="minorHAnsi"/>
          <w:kern w:val="28"/>
          <w:lang w:val="es-BO"/>
        </w:rPr>
      </w:pPr>
      <w:r w:rsidRPr="00027E9C">
        <w:rPr>
          <w:rFonts w:asciiTheme="minorHAnsi" w:hAnsiTheme="minorHAnsi"/>
          <w:kern w:val="28"/>
          <w:lang w:val="es-BO"/>
        </w:rPr>
        <w:lastRenderedPageBreak/>
        <w:t xml:space="preserve">, deberán ser de buena calidad, libres de rajaduras o desportilladuras y serán aprobados por el </w:t>
      </w:r>
      <w:r w:rsidR="00A6603C" w:rsidRPr="00027E9C">
        <w:rPr>
          <w:rFonts w:asciiTheme="minorHAnsi" w:hAnsiTheme="minorHAnsi"/>
          <w:kern w:val="28"/>
          <w:lang w:val="es-BO"/>
        </w:rPr>
        <w:t>SUPERVISOR</w:t>
      </w:r>
      <w:r w:rsidRPr="00027E9C">
        <w:rPr>
          <w:rFonts w:asciiTheme="minorHAnsi" w:hAnsiTheme="minorHAnsi"/>
          <w:kern w:val="28"/>
          <w:lang w:val="es-BO"/>
        </w:rPr>
        <w:t xml:space="preserve"> de Obra, previo a su empleo en la obra.</w:t>
      </w:r>
    </w:p>
    <w:p w:rsidR="00D5009D" w:rsidRPr="00027E9C" w:rsidRDefault="00D5009D" w:rsidP="001101DD">
      <w:pPr>
        <w:spacing w:before="0" w:after="0"/>
        <w:rPr>
          <w:rFonts w:asciiTheme="minorHAnsi" w:hAnsiTheme="minorHAnsi"/>
          <w:kern w:val="28"/>
          <w:lang w:val="es-BO"/>
        </w:rPr>
      </w:pPr>
      <w:r w:rsidRPr="00027E9C">
        <w:rPr>
          <w:rFonts w:asciiTheme="minorHAnsi" w:hAnsiTheme="minorHAnsi"/>
          <w:kern w:val="28"/>
          <w:lang w:val="es-BO"/>
        </w:rPr>
        <w:t>El cemento será del tipo portland, fresco y de calidad probada.</w:t>
      </w:r>
    </w:p>
    <w:p w:rsidR="00D5009D" w:rsidRPr="00027E9C" w:rsidRDefault="00D5009D" w:rsidP="001101DD">
      <w:pPr>
        <w:spacing w:before="0" w:after="0"/>
        <w:rPr>
          <w:rFonts w:asciiTheme="minorHAnsi" w:hAnsiTheme="minorHAnsi"/>
          <w:kern w:val="28"/>
          <w:lang w:val="es-BO"/>
        </w:rPr>
      </w:pPr>
      <w:r w:rsidRPr="00027E9C">
        <w:rPr>
          <w:rFonts w:asciiTheme="minorHAnsi" w:hAnsiTheme="minorHAnsi"/>
          <w:kern w:val="28"/>
          <w:lang w:val="es-BO"/>
        </w:rPr>
        <w:t>El árido o arena fina deberá estar limpia y exenta de materiales tales como arcillas, barro adherido, escorias, yeso, materias orgánicas y otros.</w:t>
      </w:r>
    </w:p>
    <w:p w:rsidR="00D5009D" w:rsidRPr="00027E9C" w:rsidRDefault="00D5009D" w:rsidP="001101DD">
      <w:pPr>
        <w:spacing w:before="0" w:after="0"/>
        <w:rPr>
          <w:rFonts w:asciiTheme="minorHAnsi" w:hAnsiTheme="minorHAnsi"/>
          <w:kern w:val="28"/>
          <w:lang w:val="es-BO"/>
        </w:rPr>
      </w:pPr>
      <w:r w:rsidRPr="00027E9C">
        <w:rPr>
          <w:rFonts w:asciiTheme="minorHAnsi" w:hAnsiTheme="minorHAnsi"/>
          <w:kern w:val="28"/>
          <w:lang w:val="es-BO"/>
        </w:rPr>
        <w:t>El agua deberá estar limpia, no permitiéndose el empleo de aguas estancadas provenientes de pequeñas lagunas o aquéllas que provengan de alcantarillas, pantanos o ciénagas.</w:t>
      </w:r>
    </w:p>
    <w:p w:rsidR="00D5009D" w:rsidRPr="00027E9C" w:rsidRDefault="00D5009D" w:rsidP="001101DD">
      <w:pPr>
        <w:spacing w:before="0" w:after="0"/>
        <w:rPr>
          <w:rFonts w:asciiTheme="minorHAnsi" w:hAnsiTheme="minorHAnsi"/>
          <w:kern w:val="28"/>
          <w:lang w:val="es-BO"/>
        </w:rPr>
      </w:pPr>
      <w:r w:rsidRPr="00027E9C">
        <w:rPr>
          <w:rFonts w:asciiTheme="minorHAnsi" w:hAnsiTheme="minorHAnsi"/>
          <w:kern w:val="28"/>
          <w:lang w:val="es-BO"/>
        </w:rPr>
        <w:t>El mortero se preparará con cemento Portland y arena fina en la proporción   : 1: 3.</w:t>
      </w:r>
    </w:p>
    <w:p w:rsidR="00D5009D" w:rsidRPr="00027E9C" w:rsidRDefault="00D5009D" w:rsidP="001101DD">
      <w:pPr>
        <w:spacing w:before="0" w:after="0"/>
        <w:rPr>
          <w:rFonts w:asciiTheme="minorHAnsi" w:hAnsiTheme="minorHAnsi"/>
          <w:kern w:val="28"/>
          <w:lang w:val="es-BO"/>
        </w:rPr>
      </w:pPr>
      <w:r w:rsidRPr="00027E9C">
        <w:rPr>
          <w:rFonts w:asciiTheme="minorHAnsi" w:hAnsiTheme="minorHAnsi"/>
          <w:kern w:val="28"/>
          <w:lang w:val="es-BO"/>
        </w:rPr>
        <w:t>En general todos los materiales deben cumplir lo especificado en “Materiales de Construcción”</w:t>
      </w:r>
    </w:p>
    <w:p w:rsidR="00294F88" w:rsidRPr="00027E9C" w:rsidRDefault="00294F88" w:rsidP="001101DD">
      <w:pPr>
        <w:spacing w:before="0" w:after="0"/>
        <w:rPr>
          <w:rFonts w:asciiTheme="minorHAnsi" w:hAnsiTheme="minorHAnsi"/>
          <w:kern w:val="28"/>
          <w:lang w:val="es-BO"/>
        </w:rPr>
      </w:pPr>
    </w:p>
    <w:p w:rsidR="00D5009D" w:rsidRPr="00027E9C" w:rsidRDefault="00D5009D" w:rsidP="001101DD">
      <w:pPr>
        <w:spacing w:before="0" w:after="0"/>
        <w:rPr>
          <w:rFonts w:asciiTheme="minorHAnsi" w:hAnsiTheme="minorHAnsi"/>
          <w:kern w:val="28"/>
          <w:lang w:val="es-BO"/>
        </w:rPr>
      </w:pPr>
      <w:r w:rsidRPr="00027E9C">
        <w:rPr>
          <w:rFonts w:asciiTheme="minorHAnsi" w:hAnsiTheme="minorHAnsi"/>
          <w:b/>
          <w:kern w:val="28"/>
          <w:lang w:val="es-BO"/>
        </w:rPr>
        <w:t>3.</w:t>
      </w:r>
      <w:r w:rsidRPr="00027E9C">
        <w:rPr>
          <w:rFonts w:asciiTheme="minorHAnsi" w:hAnsiTheme="minorHAnsi"/>
          <w:b/>
          <w:kern w:val="28"/>
          <w:lang w:val="es-BO"/>
        </w:rPr>
        <w:tab/>
        <w:t xml:space="preserve">FORMA DE </w:t>
      </w:r>
      <w:r w:rsidR="00775DFE" w:rsidRPr="00027E9C">
        <w:rPr>
          <w:rFonts w:asciiTheme="minorHAnsi" w:hAnsiTheme="minorHAnsi"/>
          <w:b/>
          <w:kern w:val="28"/>
          <w:lang w:val="es-BO"/>
        </w:rPr>
        <w:t>EJECUCIÓN</w:t>
      </w:r>
    </w:p>
    <w:p w:rsidR="00941E23" w:rsidRPr="00027E9C" w:rsidRDefault="00941E23" w:rsidP="001101DD">
      <w:pPr>
        <w:spacing w:before="0" w:after="0"/>
        <w:rPr>
          <w:rFonts w:asciiTheme="minorHAnsi" w:hAnsiTheme="minorHAnsi"/>
          <w:kern w:val="28"/>
          <w:lang w:val="es-BO"/>
        </w:rPr>
      </w:pPr>
      <w:r w:rsidRPr="00027E9C">
        <w:rPr>
          <w:rFonts w:asciiTheme="minorHAnsi" w:hAnsiTheme="minorHAnsi"/>
          <w:kern w:val="28"/>
          <w:lang w:val="es-BO"/>
        </w:rPr>
        <w:t>Los bloques se mojarán abundantemente antes de su colocación e igualmente antes de la aplicación del mortero sobre ellos, colocándose en hiladas perfectamente horizontales y a plomada.</w:t>
      </w:r>
    </w:p>
    <w:p w:rsidR="00941E23" w:rsidRPr="00027E9C" w:rsidRDefault="00941E23" w:rsidP="001101DD">
      <w:pPr>
        <w:spacing w:before="0" w:after="0"/>
        <w:rPr>
          <w:rFonts w:asciiTheme="minorHAnsi" w:hAnsiTheme="minorHAnsi"/>
          <w:kern w:val="28"/>
          <w:lang w:val="es-BO"/>
        </w:rPr>
      </w:pPr>
      <w:r w:rsidRPr="00027E9C">
        <w:rPr>
          <w:rFonts w:asciiTheme="minorHAnsi" w:hAnsiTheme="minorHAnsi"/>
          <w:kern w:val="28"/>
          <w:lang w:val="es-BO"/>
        </w:rPr>
        <w:t xml:space="preserve">El espesor de las juntas tanto vertical como horizontal de mortero deberá ser de 1 a </w:t>
      </w:r>
      <w:smartTag w:uri="urn:schemas-microsoft-com:office:smarttags" w:element="metricconverter">
        <w:smartTagPr>
          <w:attr w:name="ProductID" w:val="1.5 cm"/>
        </w:smartTagPr>
        <w:r w:rsidRPr="00027E9C">
          <w:rPr>
            <w:rFonts w:asciiTheme="minorHAnsi" w:hAnsiTheme="minorHAnsi"/>
            <w:kern w:val="28"/>
            <w:lang w:val="es-BO"/>
          </w:rPr>
          <w:t>1.5 cm</w:t>
        </w:r>
      </w:smartTag>
      <w:r w:rsidRPr="00027E9C">
        <w:rPr>
          <w:rFonts w:asciiTheme="minorHAnsi" w:hAnsiTheme="minorHAnsi"/>
          <w:kern w:val="28"/>
          <w:lang w:val="es-BO"/>
        </w:rPr>
        <w:t>. de espesor.</w:t>
      </w:r>
    </w:p>
    <w:p w:rsidR="00941E23" w:rsidRPr="00027E9C" w:rsidRDefault="00941E23" w:rsidP="001101DD">
      <w:pPr>
        <w:spacing w:before="0" w:after="0"/>
        <w:rPr>
          <w:rFonts w:asciiTheme="minorHAnsi" w:hAnsiTheme="minorHAnsi"/>
          <w:kern w:val="28"/>
          <w:lang w:val="es-BO"/>
        </w:rPr>
      </w:pPr>
      <w:r w:rsidRPr="00027E9C">
        <w:rPr>
          <w:rFonts w:asciiTheme="minorHAnsi" w:hAnsiTheme="minorHAnsi"/>
          <w:kern w:val="28"/>
          <w:lang w:val="es-BO"/>
        </w:rPr>
        <w:t>En caso que las columnas sean construidas con los mismos bloques de cemento, dicho trabajo será realizado entrecruzando cuatro bloques y utilizando barras de acero de refuerzo al interior de los bloques y posteriormente rellenando los bloques con mortero de forma de formar la columna y proteger los aceros de refuerzo.</w:t>
      </w:r>
    </w:p>
    <w:p w:rsidR="00941E23" w:rsidRPr="00027E9C" w:rsidRDefault="00941E23" w:rsidP="001101DD">
      <w:pPr>
        <w:spacing w:before="0" w:after="0"/>
        <w:rPr>
          <w:rFonts w:asciiTheme="minorHAnsi" w:hAnsiTheme="minorHAnsi"/>
          <w:kern w:val="28"/>
          <w:lang w:val="es-BO"/>
        </w:rPr>
      </w:pPr>
      <w:r w:rsidRPr="00027E9C">
        <w:rPr>
          <w:rFonts w:asciiTheme="minorHAnsi" w:hAnsiTheme="minorHAnsi"/>
          <w:kern w:val="28"/>
          <w:lang w:val="es-BO"/>
        </w:rPr>
        <w:t xml:space="preserve">En caso de existir vigas o losas de Hormigón armado y con el fin de permitir el asentamiento de los muros de bloques de cemento colocados entre el muro y estos elementos sin que se produzcan daños o separaciones, no se colocará la hilada final superior contigua a la viga hasta después de transcurridos por lo menos siete días. </w:t>
      </w:r>
    </w:p>
    <w:p w:rsidR="00941E23" w:rsidRPr="00027E9C" w:rsidRDefault="00941E23" w:rsidP="001101DD">
      <w:pPr>
        <w:spacing w:before="0" w:after="0"/>
        <w:rPr>
          <w:rFonts w:asciiTheme="minorHAnsi" w:hAnsiTheme="minorHAnsi"/>
          <w:kern w:val="28"/>
          <w:lang w:val="es-BO"/>
        </w:rPr>
      </w:pPr>
      <w:r w:rsidRPr="00027E9C">
        <w:rPr>
          <w:rFonts w:asciiTheme="minorHAnsi" w:hAnsiTheme="minorHAnsi"/>
          <w:kern w:val="28"/>
          <w:lang w:val="es-BO"/>
        </w:rPr>
        <w:t>El mortero de cemento en la proporción 1: 3, será mezclado en las cantidades necesarias para su empleo inmediato. Se rechazará todo mortero que tenga treinta minutos o más a partir del momento de mezclado.</w:t>
      </w:r>
    </w:p>
    <w:p w:rsidR="00941E23" w:rsidRPr="00027E9C" w:rsidRDefault="00941E23" w:rsidP="001101DD">
      <w:pPr>
        <w:spacing w:before="0" w:after="0"/>
        <w:rPr>
          <w:rFonts w:asciiTheme="minorHAnsi" w:hAnsiTheme="minorHAnsi"/>
          <w:kern w:val="28"/>
          <w:lang w:val="es-BO"/>
        </w:rPr>
      </w:pPr>
      <w:r w:rsidRPr="00027E9C">
        <w:rPr>
          <w:rFonts w:asciiTheme="minorHAnsi" w:hAnsiTheme="minorHAnsi"/>
          <w:kern w:val="28"/>
          <w:lang w:val="es-BO"/>
        </w:rPr>
        <w:t>En cada aplicación de hilera entre ladrillos se aplicará un emboquillado antes del inicio de fraguado con una barra de acero liso de ½” de diámetro, para presentar un acabado liso y exento de rebabas.</w:t>
      </w:r>
    </w:p>
    <w:p w:rsidR="00941E23" w:rsidRPr="00027E9C" w:rsidRDefault="00941E23" w:rsidP="001101DD">
      <w:pPr>
        <w:spacing w:before="0" w:after="0"/>
        <w:rPr>
          <w:rFonts w:asciiTheme="minorHAnsi" w:hAnsiTheme="minorHAnsi"/>
          <w:kern w:val="28"/>
          <w:lang w:val="es-BO"/>
        </w:rPr>
      </w:pPr>
      <w:r w:rsidRPr="00027E9C">
        <w:rPr>
          <w:rFonts w:asciiTheme="minorHAnsi" w:hAnsiTheme="minorHAnsi"/>
          <w:kern w:val="28"/>
          <w:lang w:val="es-BO"/>
        </w:rPr>
        <w:t xml:space="preserve">Los muros contaran con juntas de dilatación cada 36 m con una lámina de </w:t>
      </w:r>
      <w:proofErr w:type="spellStart"/>
      <w:r w:rsidRPr="00027E9C">
        <w:rPr>
          <w:rFonts w:asciiTheme="minorHAnsi" w:hAnsiTheme="minorHAnsi"/>
          <w:kern w:val="28"/>
          <w:lang w:val="es-BO"/>
        </w:rPr>
        <w:t>poliestireno</w:t>
      </w:r>
      <w:proofErr w:type="spellEnd"/>
      <w:r w:rsidRPr="00027E9C">
        <w:rPr>
          <w:rFonts w:asciiTheme="minorHAnsi" w:hAnsiTheme="minorHAnsi"/>
          <w:kern w:val="28"/>
          <w:lang w:val="es-BO"/>
        </w:rPr>
        <w:t xml:space="preserve"> expandido de 1 cm de espesor entre columna y columna.</w:t>
      </w:r>
    </w:p>
    <w:p w:rsidR="00D5009D" w:rsidRPr="00027E9C" w:rsidRDefault="00D5009D" w:rsidP="001101DD">
      <w:pPr>
        <w:spacing w:before="0" w:after="0"/>
        <w:rPr>
          <w:rFonts w:asciiTheme="minorHAnsi" w:hAnsiTheme="minorHAnsi"/>
          <w:kern w:val="28"/>
          <w:lang w:val="es-BO"/>
        </w:rPr>
      </w:pPr>
    </w:p>
    <w:p w:rsidR="00D5009D" w:rsidRPr="00027E9C" w:rsidRDefault="00D5009D" w:rsidP="001101DD">
      <w:pPr>
        <w:spacing w:before="0" w:after="0"/>
        <w:rPr>
          <w:rFonts w:asciiTheme="minorHAnsi" w:hAnsiTheme="minorHAnsi"/>
          <w:kern w:val="28"/>
          <w:lang w:val="es-BO"/>
        </w:rPr>
      </w:pPr>
      <w:r w:rsidRPr="00027E9C">
        <w:rPr>
          <w:rFonts w:asciiTheme="minorHAnsi" w:hAnsiTheme="minorHAnsi"/>
          <w:b/>
          <w:kern w:val="28"/>
          <w:lang w:val="es-BO"/>
        </w:rPr>
        <w:t>4.</w:t>
      </w:r>
      <w:r w:rsidRPr="00027E9C">
        <w:rPr>
          <w:rFonts w:asciiTheme="minorHAnsi" w:hAnsiTheme="minorHAnsi"/>
          <w:b/>
          <w:kern w:val="28"/>
          <w:lang w:val="es-BO"/>
        </w:rPr>
        <w:tab/>
      </w:r>
      <w:r w:rsidR="00775DFE" w:rsidRPr="00027E9C">
        <w:rPr>
          <w:rFonts w:asciiTheme="minorHAnsi" w:hAnsiTheme="minorHAnsi"/>
          <w:b/>
          <w:kern w:val="28"/>
          <w:lang w:val="es-BO"/>
        </w:rPr>
        <w:t>MEDICIÓN</w:t>
      </w:r>
    </w:p>
    <w:p w:rsidR="00D5009D" w:rsidRPr="00027E9C" w:rsidRDefault="00D5009D" w:rsidP="001101DD">
      <w:pPr>
        <w:spacing w:before="0" w:after="0"/>
        <w:rPr>
          <w:rFonts w:asciiTheme="minorHAnsi" w:hAnsiTheme="minorHAnsi"/>
          <w:kern w:val="28"/>
          <w:lang w:val="es-BO"/>
        </w:rPr>
      </w:pPr>
      <w:r w:rsidRPr="00027E9C">
        <w:rPr>
          <w:rFonts w:asciiTheme="minorHAnsi" w:hAnsiTheme="minorHAnsi"/>
          <w:kern w:val="28"/>
          <w:lang w:val="es-BO"/>
        </w:rPr>
        <w:t>Los muros y tabiques de bloques de cemento serán medidos en metros cuadrados, tomando en cuenta únicamente las áreas netas del trabajo ejecutado.</w:t>
      </w:r>
    </w:p>
    <w:p w:rsidR="00D5009D" w:rsidRPr="00027E9C" w:rsidRDefault="00D5009D" w:rsidP="001101DD">
      <w:pPr>
        <w:spacing w:before="0" w:after="0"/>
        <w:rPr>
          <w:rFonts w:asciiTheme="minorHAnsi" w:hAnsiTheme="minorHAnsi"/>
          <w:kern w:val="28"/>
          <w:lang w:val="es-BO"/>
        </w:rPr>
      </w:pPr>
    </w:p>
    <w:p w:rsidR="00D5009D" w:rsidRPr="00027E9C" w:rsidRDefault="00D5009D" w:rsidP="001101DD">
      <w:pPr>
        <w:spacing w:before="0" w:after="0"/>
        <w:rPr>
          <w:rFonts w:asciiTheme="minorHAnsi" w:hAnsiTheme="minorHAnsi"/>
          <w:kern w:val="28"/>
          <w:lang w:val="es-BO"/>
        </w:rPr>
      </w:pPr>
      <w:r w:rsidRPr="00027E9C">
        <w:rPr>
          <w:rFonts w:asciiTheme="minorHAnsi" w:hAnsiTheme="minorHAnsi"/>
          <w:b/>
          <w:kern w:val="28"/>
          <w:lang w:val="es-BO"/>
        </w:rPr>
        <w:t>5.</w:t>
      </w:r>
      <w:r w:rsidRPr="00027E9C">
        <w:rPr>
          <w:rFonts w:asciiTheme="minorHAnsi" w:hAnsiTheme="minorHAnsi"/>
          <w:b/>
          <w:kern w:val="28"/>
          <w:lang w:val="es-BO"/>
        </w:rPr>
        <w:tab/>
        <w:t>FORMA DE PAGO</w:t>
      </w:r>
    </w:p>
    <w:p w:rsidR="00D5009D" w:rsidRPr="00027E9C" w:rsidRDefault="00D5009D" w:rsidP="001101DD">
      <w:pPr>
        <w:spacing w:before="0" w:after="0"/>
        <w:rPr>
          <w:rFonts w:asciiTheme="minorHAnsi" w:hAnsiTheme="minorHAnsi"/>
          <w:kern w:val="28"/>
          <w:lang w:val="es-BO"/>
        </w:rPr>
      </w:pPr>
      <w:r w:rsidRPr="00027E9C">
        <w:rPr>
          <w:rFonts w:asciiTheme="minorHAnsi" w:hAnsiTheme="minorHAnsi"/>
          <w:kern w:val="28"/>
          <w:lang w:val="es-BO"/>
        </w:rPr>
        <w:t xml:space="preserve">Este ítem ejecutado en un todo de acuerdo con los planos y las </w:t>
      </w:r>
      <w:r w:rsidR="00A749F6" w:rsidRPr="00027E9C">
        <w:rPr>
          <w:rFonts w:asciiTheme="minorHAnsi" w:hAnsiTheme="minorHAnsi"/>
          <w:kern w:val="28"/>
          <w:lang w:val="es-BO"/>
        </w:rPr>
        <w:t>presentes especificaciones</w:t>
      </w:r>
      <w:r w:rsidRPr="00027E9C">
        <w:rPr>
          <w:rFonts w:asciiTheme="minorHAnsi" w:hAnsiTheme="minorHAnsi"/>
          <w:kern w:val="28"/>
          <w:lang w:val="es-BO"/>
        </w:rPr>
        <w:t xml:space="preserve">, medido según lo señalado y aprobado por el </w:t>
      </w:r>
      <w:r w:rsidR="00A6603C" w:rsidRPr="00027E9C">
        <w:rPr>
          <w:rFonts w:asciiTheme="minorHAnsi" w:hAnsiTheme="minorHAnsi"/>
          <w:kern w:val="28"/>
          <w:lang w:val="es-BO"/>
        </w:rPr>
        <w:t>SUPERVISOR</w:t>
      </w:r>
      <w:r w:rsidRPr="00027E9C">
        <w:rPr>
          <w:rFonts w:asciiTheme="minorHAnsi" w:hAnsiTheme="minorHAnsi"/>
          <w:kern w:val="28"/>
          <w:lang w:val="es-BO"/>
        </w:rPr>
        <w:t xml:space="preserve"> de Obra, será pagado al precio unitario de la propuesta aceptada.</w:t>
      </w:r>
    </w:p>
    <w:p w:rsidR="00D5009D" w:rsidRPr="00027E9C" w:rsidRDefault="00D5009D" w:rsidP="001101DD">
      <w:pPr>
        <w:spacing w:before="0" w:after="0"/>
        <w:rPr>
          <w:rFonts w:asciiTheme="minorHAnsi" w:hAnsiTheme="minorHAnsi"/>
          <w:kern w:val="28"/>
          <w:lang w:val="es-BO"/>
        </w:rPr>
      </w:pPr>
      <w:r w:rsidRPr="00027E9C">
        <w:rPr>
          <w:rFonts w:asciiTheme="minorHAnsi" w:hAnsiTheme="minorHAnsi"/>
          <w:kern w:val="28"/>
          <w:lang w:val="es-BO"/>
        </w:rPr>
        <w:t>Dicho precio será compensación total por los materiales, mano de obra, herramientas, equipo y otros gastos que sean necesarios para la adecuada y correcta ejecución de los trabajos.</w:t>
      </w:r>
    </w:p>
    <w:p w:rsidR="00D5009D" w:rsidRPr="00027E9C" w:rsidRDefault="00D5009D" w:rsidP="001101DD">
      <w:pPr>
        <w:spacing w:before="0" w:after="0"/>
        <w:rPr>
          <w:rFonts w:asciiTheme="minorHAnsi" w:hAnsiTheme="minorHAnsi"/>
          <w:b/>
          <w:kern w:val="28"/>
          <w:lang w:val="es-BO"/>
        </w:rPr>
      </w:pPr>
    </w:p>
    <w:p w:rsidR="00D5009D" w:rsidRPr="00027E9C" w:rsidRDefault="00D5009D" w:rsidP="001101DD">
      <w:pPr>
        <w:spacing w:before="0" w:after="0"/>
        <w:rPr>
          <w:rFonts w:asciiTheme="minorHAnsi" w:hAnsiTheme="minorHAnsi"/>
          <w:lang w:val="es-BO"/>
        </w:rPr>
      </w:pPr>
    </w:p>
    <w:p w:rsidR="00FD2B84" w:rsidRPr="00027E9C" w:rsidRDefault="00243A98" w:rsidP="001101DD">
      <w:pPr>
        <w:pStyle w:val="Ttulo2"/>
        <w:spacing w:before="0" w:after="0"/>
        <w:rPr>
          <w:rFonts w:asciiTheme="minorHAnsi" w:hAnsiTheme="minorHAnsi"/>
        </w:rPr>
      </w:pPr>
      <w:bookmarkStart w:id="591" w:name="_Toc439685400"/>
      <w:r w:rsidRPr="00027E9C">
        <w:rPr>
          <w:rFonts w:asciiTheme="minorHAnsi" w:hAnsiTheme="minorHAnsi"/>
        </w:rPr>
        <w:t>MURO DE LADRILLO 6H E=0.18 MTS (24*18*12CM)</w:t>
      </w:r>
      <w:bookmarkEnd w:id="591"/>
    </w:p>
    <w:p w:rsidR="00D5009D" w:rsidRPr="00027E9C" w:rsidRDefault="00D5009D" w:rsidP="001101DD">
      <w:pPr>
        <w:spacing w:before="0" w:after="0"/>
        <w:rPr>
          <w:rFonts w:asciiTheme="minorHAnsi" w:hAnsiTheme="minorHAnsi"/>
          <w:b/>
          <w:lang w:val="es-BO"/>
        </w:rPr>
      </w:pPr>
      <w:r w:rsidRPr="00027E9C">
        <w:rPr>
          <w:rFonts w:asciiTheme="minorHAnsi" w:hAnsiTheme="minorHAnsi"/>
          <w:b/>
          <w:lang w:val="es-BO"/>
        </w:rPr>
        <w:t>UND. M2</w:t>
      </w:r>
    </w:p>
    <w:p w:rsidR="003B320C" w:rsidRPr="00027E9C" w:rsidRDefault="003B320C" w:rsidP="001101DD">
      <w:pPr>
        <w:spacing w:before="0" w:after="0"/>
        <w:rPr>
          <w:rFonts w:asciiTheme="minorHAnsi" w:hAnsiTheme="minorHAnsi"/>
          <w:b/>
          <w:lang w:val="es-BO"/>
        </w:rPr>
      </w:pPr>
    </w:p>
    <w:p w:rsidR="0002281D" w:rsidRPr="00027E9C" w:rsidRDefault="0002281D" w:rsidP="001101DD">
      <w:pPr>
        <w:spacing w:before="0" w:after="0"/>
        <w:rPr>
          <w:rFonts w:asciiTheme="minorHAnsi" w:hAnsiTheme="minorHAnsi"/>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r>
      <w:r w:rsidR="00775DFE" w:rsidRPr="00027E9C">
        <w:rPr>
          <w:rFonts w:asciiTheme="minorHAnsi" w:hAnsiTheme="minorHAnsi"/>
          <w:b/>
          <w:kern w:val="28"/>
          <w:lang w:val="es-BO"/>
        </w:rPr>
        <w:t>DESCRIPCIÓN</w:t>
      </w:r>
    </w:p>
    <w:p w:rsidR="0002281D" w:rsidRPr="00027E9C" w:rsidRDefault="0002281D" w:rsidP="001101DD">
      <w:pPr>
        <w:spacing w:before="0" w:after="0"/>
        <w:rPr>
          <w:rFonts w:asciiTheme="minorHAnsi" w:hAnsiTheme="minorHAnsi"/>
          <w:kern w:val="28"/>
          <w:lang w:val="es-BO"/>
        </w:rPr>
      </w:pPr>
      <w:r w:rsidRPr="00027E9C">
        <w:rPr>
          <w:rFonts w:asciiTheme="minorHAnsi" w:hAnsiTheme="minorHAnsi"/>
          <w:kern w:val="28"/>
          <w:lang w:val="es-BO"/>
        </w:rPr>
        <w:lastRenderedPageBreak/>
        <w:t>Esta especificación comprende la construcción de muros y tabiques de albañilería de ladrillo con mortero de cemento y arena en proporción 1:5. Para muros exteriores con espesor de 0.18m</w:t>
      </w:r>
    </w:p>
    <w:p w:rsidR="0002281D" w:rsidRPr="00027E9C" w:rsidRDefault="0002281D" w:rsidP="001101DD">
      <w:pPr>
        <w:spacing w:before="0" w:after="0"/>
        <w:rPr>
          <w:rFonts w:asciiTheme="minorHAnsi" w:hAnsiTheme="minorHAnsi"/>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_Ref394397277 \r </w:instrText>
      </w:r>
      <w:r w:rsidR="0093480D" w:rsidRPr="00027E9C">
        <w:rPr>
          <w:rFonts w:asciiTheme="minorHAnsi" w:hAnsiTheme="minorHAnsi"/>
          <w:lang w:val="es-BO"/>
        </w:rPr>
        <w:instrText xml:space="preserve"> \* MERGEFORMAT </w:instrText>
      </w:r>
      <w:r w:rsidRPr="00027E9C">
        <w:rPr>
          <w:rFonts w:asciiTheme="minorHAnsi" w:hAnsiTheme="minorHAnsi"/>
          <w:lang w:val="es-BO"/>
        </w:rPr>
        <w:fldChar w:fldCharType="separate"/>
      </w:r>
      <w:r w:rsidR="00FE5AB1">
        <w:rPr>
          <w:rFonts w:asciiTheme="minorHAnsi" w:hAnsiTheme="minorHAnsi"/>
          <w:lang w:val="es-BO"/>
        </w:rPr>
        <w:t>0.22</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_Ref394397277 </w:instrText>
      </w:r>
      <w:r w:rsidR="0093480D" w:rsidRPr="00027E9C">
        <w:rPr>
          <w:rFonts w:asciiTheme="minorHAnsi" w:hAnsiTheme="minorHAnsi"/>
          <w:lang w:val="es-BO"/>
        </w:rPr>
        <w:instrText xml:space="preserve"> \* MERGEFORMAT </w:instrText>
      </w:r>
      <w:r w:rsidRPr="00027E9C">
        <w:rPr>
          <w:rFonts w:asciiTheme="minorHAnsi" w:hAnsiTheme="minorHAnsi"/>
          <w:lang w:val="es-BO"/>
        </w:rPr>
        <w:fldChar w:fldCharType="separate"/>
      </w:r>
      <w:r w:rsidR="00FE5AB1" w:rsidRPr="00FE5AB1">
        <w:rPr>
          <w:rFonts w:asciiTheme="minorHAnsi" w:hAnsiTheme="minorHAnsi"/>
          <w:lang w:val="es-BO"/>
        </w:rPr>
        <w:t>MUROS DE LADRILLO</w:t>
      </w:r>
      <w:r w:rsidRPr="00027E9C">
        <w:rPr>
          <w:rFonts w:asciiTheme="minorHAnsi" w:hAnsiTheme="minorHAnsi"/>
          <w:lang w:val="es-BO"/>
        </w:rPr>
        <w:fldChar w:fldCharType="end"/>
      </w:r>
    </w:p>
    <w:p w:rsidR="00BE3072" w:rsidRPr="00027E9C" w:rsidRDefault="00BE3072" w:rsidP="001101DD">
      <w:pPr>
        <w:spacing w:before="0" w:after="0"/>
        <w:rPr>
          <w:rFonts w:asciiTheme="minorHAnsi" w:hAnsiTheme="minorHAnsi"/>
          <w:kern w:val="28"/>
          <w:lang w:val="es-BO"/>
        </w:rPr>
      </w:pPr>
    </w:p>
    <w:p w:rsidR="00FD2B84" w:rsidRPr="00027E9C" w:rsidRDefault="00243A98" w:rsidP="001101DD">
      <w:pPr>
        <w:pStyle w:val="Ttulo2"/>
        <w:spacing w:before="0" w:after="0"/>
        <w:rPr>
          <w:rFonts w:asciiTheme="minorHAnsi" w:hAnsiTheme="minorHAnsi"/>
        </w:rPr>
      </w:pPr>
      <w:bookmarkStart w:id="592" w:name="_Toc439685401"/>
      <w:r w:rsidRPr="00027E9C">
        <w:rPr>
          <w:rFonts w:asciiTheme="minorHAnsi" w:hAnsiTheme="minorHAnsi"/>
        </w:rPr>
        <w:t>MURO DE LADRILLO 6H E=0.12 MTS DOSIF:1:5</w:t>
      </w:r>
      <w:bookmarkEnd w:id="592"/>
      <w:r w:rsidR="00FD2B84" w:rsidRPr="00027E9C">
        <w:rPr>
          <w:rFonts w:asciiTheme="minorHAnsi" w:hAnsiTheme="minorHAnsi"/>
        </w:rPr>
        <w:t xml:space="preserve"> </w:t>
      </w:r>
    </w:p>
    <w:p w:rsidR="00D5009D" w:rsidRPr="00027E9C" w:rsidRDefault="00D5009D" w:rsidP="001101DD">
      <w:pPr>
        <w:spacing w:before="0" w:after="0"/>
        <w:rPr>
          <w:rFonts w:asciiTheme="minorHAnsi" w:hAnsiTheme="minorHAnsi"/>
          <w:b/>
          <w:lang w:val="es-BO"/>
        </w:rPr>
      </w:pPr>
      <w:r w:rsidRPr="00027E9C">
        <w:rPr>
          <w:rFonts w:asciiTheme="minorHAnsi" w:hAnsiTheme="minorHAnsi"/>
          <w:b/>
          <w:lang w:val="es-BO"/>
        </w:rPr>
        <w:t>UND. M2</w:t>
      </w:r>
    </w:p>
    <w:p w:rsidR="003B320C" w:rsidRPr="00027E9C" w:rsidRDefault="003B320C" w:rsidP="001101DD">
      <w:pPr>
        <w:spacing w:before="0" w:after="0"/>
        <w:rPr>
          <w:rFonts w:asciiTheme="minorHAnsi" w:hAnsiTheme="minorHAnsi"/>
          <w:b/>
          <w:lang w:val="es-BO"/>
        </w:rPr>
      </w:pPr>
    </w:p>
    <w:p w:rsidR="00E133F3" w:rsidRPr="00027E9C" w:rsidRDefault="00E133F3" w:rsidP="001101DD">
      <w:pPr>
        <w:spacing w:before="0" w:after="0"/>
        <w:rPr>
          <w:rFonts w:asciiTheme="minorHAnsi" w:hAnsiTheme="minorHAnsi"/>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r>
      <w:r w:rsidR="00775DFE" w:rsidRPr="00027E9C">
        <w:rPr>
          <w:rFonts w:asciiTheme="minorHAnsi" w:hAnsiTheme="minorHAnsi"/>
          <w:b/>
          <w:kern w:val="28"/>
          <w:lang w:val="es-BO"/>
        </w:rPr>
        <w:t>DESCRIPCIÓN</w:t>
      </w:r>
    </w:p>
    <w:p w:rsidR="00E133F3" w:rsidRPr="00027E9C" w:rsidRDefault="00E133F3" w:rsidP="001101DD">
      <w:pPr>
        <w:spacing w:before="0" w:after="0"/>
        <w:rPr>
          <w:rFonts w:asciiTheme="minorHAnsi" w:hAnsiTheme="minorHAnsi"/>
          <w:kern w:val="28"/>
          <w:lang w:val="es-BO"/>
        </w:rPr>
      </w:pPr>
      <w:r w:rsidRPr="00027E9C">
        <w:rPr>
          <w:rFonts w:asciiTheme="minorHAnsi" w:hAnsiTheme="minorHAnsi"/>
          <w:kern w:val="28"/>
          <w:lang w:val="es-BO"/>
        </w:rPr>
        <w:t>Este capítulo comprende la construcción de muros y tabiques de albañilería de ladrillo con mortero de cemento y arena en proporción 1:5.</w:t>
      </w:r>
      <w:r w:rsidR="0002281D" w:rsidRPr="00027E9C">
        <w:rPr>
          <w:rFonts w:asciiTheme="minorHAnsi" w:hAnsiTheme="minorHAnsi"/>
          <w:kern w:val="28"/>
          <w:lang w:val="es-BO"/>
        </w:rPr>
        <w:t xml:space="preserve"> Para muros interiores con espesor de 0.12m</w:t>
      </w:r>
    </w:p>
    <w:p w:rsidR="00E133F3" w:rsidRPr="00027E9C" w:rsidRDefault="00E133F3" w:rsidP="001101DD">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_Ref394397277 \r </w:instrText>
      </w:r>
      <w:r w:rsidR="0093480D" w:rsidRPr="00027E9C">
        <w:rPr>
          <w:rFonts w:asciiTheme="minorHAnsi" w:hAnsiTheme="minorHAnsi"/>
          <w:lang w:val="es-BO"/>
        </w:rPr>
        <w:instrText xml:space="preserve"> \* MERGEFORMAT </w:instrText>
      </w:r>
      <w:r w:rsidRPr="00027E9C">
        <w:rPr>
          <w:rFonts w:asciiTheme="minorHAnsi" w:hAnsiTheme="minorHAnsi"/>
          <w:lang w:val="es-BO"/>
        </w:rPr>
        <w:fldChar w:fldCharType="separate"/>
      </w:r>
      <w:r w:rsidR="00FE5AB1">
        <w:rPr>
          <w:rFonts w:asciiTheme="minorHAnsi" w:hAnsiTheme="minorHAnsi"/>
          <w:lang w:val="es-BO"/>
        </w:rPr>
        <w:t>0.22</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_Ref394397277 </w:instrText>
      </w:r>
      <w:r w:rsidR="0093480D" w:rsidRPr="00027E9C">
        <w:rPr>
          <w:rFonts w:asciiTheme="minorHAnsi" w:hAnsiTheme="minorHAnsi"/>
          <w:lang w:val="es-BO"/>
        </w:rPr>
        <w:instrText xml:space="preserve"> \* MERGEFORMAT </w:instrText>
      </w:r>
      <w:r w:rsidRPr="00027E9C">
        <w:rPr>
          <w:rFonts w:asciiTheme="minorHAnsi" w:hAnsiTheme="minorHAnsi"/>
          <w:lang w:val="es-BO"/>
        </w:rPr>
        <w:fldChar w:fldCharType="separate"/>
      </w:r>
      <w:r w:rsidR="00FE5AB1" w:rsidRPr="00FE5AB1">
        <w:rPr>
          <w:rFonts w:asciiTheme="minorHAnsi" w:hAnsiTheme="minorHAnsi"/>
          <w:lang w:val="es-BO"/>
        </w:rPr>
        <w:t>MUROS DE LADRILLO</w:t>
      </w:r>
      <w:r w:rsidRPr="00027E9C">
        <w:rPr>
          <w:rFonts w:asciiTheme="minorHAnsi" w:hAnsiTheme="minorHAnsi"/>
          <w:lang w:val="es-BO"/>
        </w:rPr>
        <w:fldChar w:fldCharType="end"/>
      </w:r>
    </w:p>
    <w:p w:rsidR="00D5009D" w:rsidRPr="00027E9C" w:rsidRDefault="00D5009D" w:rsidP="001101DD">
      <w:pPr>
        <w:spacing w:before="0" w:after="0"/>
        <w:rPr>
          <w:rFonts w:asciiTheme="minorHAnsi" w:hAnsiTheme="minorHAnsi"/>
          <w:lang w:val="es-BO"/>
        </w:rPr>
      </w:pPr>
    </w:p>
    <w:p w:rsidR="003337F7" w:rsidRPr="00027E9C" w:rsidRDefault="003337F7" w:rsidP="001101DD">
      <w:pPr>
        <w:pStyle w:val="Ttulo2"/>
        <w:numPr>
          <w:ilvl w:val="1"/>
          <w:numId w:val="1"/>
        </w:numPr>
        <w:spacing w:before="0" w:after="0"/>
        <w:rPr>
          <w:rFonts w:asciiTheme="minorHAnsi" w:hAnsiTheme="minorHAnsi"/>
        </w:rPr>
      </w:pPr>
      <w:bookmarkStart w:id="593" w:name="_Toc439685402"/>
      <w:r w:rsidRPr="00027E9C">
        <w:rPr>
          <w:rFonts w:asciiTheme="minorHAnsi" w:hAnsiTheme="minorHAnsi"/>
        </w:rPr>
        <w:t>DINTEL</w:t>
      </w:r>
      <w:r w:rsidR="00E52041" w:rsidRPr="00027E9C">
        <w:rPr>
          <w:rFonts w:asciiTheme="minorHAnsi" w:hAnsiTheme="minorHAnsi"/>
        </w:rPr>
        <w:t xml:space="preserve"> DE LADRILLO DE 6 HUECOS ARMADO</w:t>
      </w:r>
      <w:bookmarkEnd w:id="593"/>
    </w:p>
    <w:p w:rsidR="003337F7" w:rsidRPr="00027E9C" w:rsidRDefault="003337F7" w:rsidP="001101DD">
      <w:pPr>
        <w:spacing w:before="0" w:after="0"/>
        <w:rPr>
          <w:rFonts w:asciiTheme="minorHAnsi" w:hAnsiTheme="minorHAnsi"/>
          <w:b/>
          <w:lang w:val="es-BO"/>
        </w:rPr>
      </w:pPr>
      <w:r w:rsidRPr="00027E9C">
        <w:rPr>
          <w:rFonts w:asciiTheme="minorHAnsi" w:hAnsiTheme="minorHAnsi"/>
          <w:b/>
          <w:lang w:val="es-BO"/>
        </w:rPr>
        <w:t>UND ML</w:t>
      </w:r>
    </w:p>
    <w:p w:rsidR="003B320C" w:rsidRPr="00027E9C" w:rsidRDefault="003B320C" w:rsidP="001101DD">
      <w:pPr>
        <w:spacing w:before="0" w:after="0"/>
        <w:rPr>
          <w:rFonts w:asciiTheme="minorHAnsi" w:hAnsiTheme="minorHAnsi"/>
          <w:lang w:val="es-BO"/>
        </w:rPr>
      </w:pPr>
    </w:p>
    <w:p w:rsidR="00E133F3" w:rsidRPr="00027E9C" w:rsidRDefault="00E133F3" w:rsidP="001101DD">
      <w:pPr>
        <w:spacing w:before="0" w:after="0"/>
        <w:rPr>
          <w:rFonts w:asciiTheme="minorHAnsi" w:hAnsiTheme="minorHAnsi"/>
          <w:b/>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r>
      <w:r w:rsidR="00775DFE" w:rsidRPr="00027E9C">
        <w:rPr>
          <w:rFonts w:asciiTheme="minorHAnsi" w:hAnsiTheme="minorHAnsi"/>
          <w:b/>
          <w:kern w:val="28"/>
          <w:lang w:val="es-BO"/>
        </w:rPr>
        <w:t>DESCRIPCIÓN</w:t>
      </w:r>
    </w:p>
    <w:p w:rsidR="00E133F3" w:rsidRPr="00027E9C" w:rsidRDefault="00E133F3" w:rsidP="001101DD">
      <w:pPr>
        <w:spacing w:before="0" w:after="0"/>
        <w:rPr>
          <w:rFonts w:asciiTheme="minorHAnsi" w:hAnsiTheme="minorHAnsi"/>
          <w:kern w:val="28"/>
          <w:lang w:val="es-BO"/>
        </w:rPr>
      </w:pPr>
      <w:r w:rsidRPr="00027E9C">
        <w:rPr>
          <w:rFonts w:asciiTheme="minorHAnsi" w:hAnsiTheme="minorHAnsi"/>
          <w:kern w:val="28"/>
          <w:lang w:val="es-BO"/>
        </w:rPr>
        <w:t>Este ítem comprende la ejecución de dinteles con ladrillo de seis huecos, destinados a sostener muros o tabiques situados encima de vanos de puertas y ventanas tanto interiores como exteriores y otros, de acuerdo a las dimensiones establecidas en los planos de construcción, formulario de presentación de propuestas y/o instrucciones del SUPERVISOR de Obra.</w:t>
      </w:r>
    </w:p>
    <w:p w:rsidR="00E133F3" w:rsidRPr="00027E9C" w:rsidRDefault="00E133F3" w:rsidP="001101DD">
      <w:pPr>
        <w:spacing w:before="0" w:after="0"/>
        <w:rPr>
          <w:rFonts w:asciiTheme="minorHAnsi" w:hAnsiTheme="minorHAnsi"/>
          <w:kern w:val="28"/>
          <w:lang w:val="es-BO"/>
        </w:rPr>
      </w:pPr>
    </w:p>
    <w:p w:rsidR="00E133F3" w:rsidRPr="00027E9C" w:rsidRDefault="00E133F3" w:rsidP="001101DD">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_Ref394397316 \r </w:instrText>
      </w:r>
      <w:r w:rsidR="0093480D" w:rsidRPr="00027E9C">
        <w:rPr>
          <w:rFonts w:asciiTheme="minorHAnsi" w:hAnsiTheme="minorHAnsi"/>
          <w:lang w:val="es-BO"/>
        </w:rPr>
        <w:instrText xml:space="preserve"> \* MERGEFORMAT </w:instrText>
      </w:r>
      <w:r w:rsidRPr="00027E9C">
        <w:rPr>
          <w:rFonts w:asciiTheme="minorHAnsi" w:hAnsiTheme="minorHAnsi"/>
          <w:lang w:val="es-BO"/>
        </w:rPr>
        <w:fldChar w:fldCharType="separate"/>
      </w:r>
      <w:r w:rsidR="00FE5AB1">
        <w:rPr>
          <w:rFonts w:asciiTheme="minorHAnsi" w:hAnsiTheme="minorHAnsi"/>
          <w:lang w:val="es-BO"/>
        </w:rPr>
        <w:t>0.23</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_Ref394397316 </w:instrText>
      </w:r>
      <w:r w:rsidR="0093480D" w:rsidRPr="00027E9C">
        <w:rPr>
          <w:rFonts w:asciiTheme="minorHAnsi" w:hAnsiTheme="minorHAnsi"/>
          <w:lang w:val="es-BO"/>
        </w:rPr>
        <w:instrText xml:space="preserve"> \* MERGEFORMAT </w:instrText>
      </w:r>
      <w:r w:rsidRPr="00027E9C">
        <w:rPr>
          <w:rFonts w:asciiTheme="minorHAnsi" w:hAnsiTheme="minorHAnsi"/>
          <w:lang w:val="es-BO"/>
        </w:rPr>
        <w:fldChar w:fldCharType="separate"/>
      </w:r>
      <w:r w:rsidR="00FE5AB1" w:rsidRPr="00FE5AB1">
        <w:rPr>
          <w:rFonts w:asciiTheme="minorHAnsi" w:hAnsiTheme="minorHAnsi"/>
          <w:lang w:val="es-BO"/>
        </w:rPr>
        <w:t>DINTEL DE LADRILLO DE 6 HUECOS ARMADO</w:t>
      </w:r>
      <w:r w:rsidRPr="00027E9C">
        <w:rPr>
          <w:rFonts w:asciiTheme="minorHAnsi" w:hAnsiTheme="minorHAnsi"/>
          <w:lang w:val="es-BO"/>
        </w:rPr>
        <w:fldChar w:fldCharType="end"/>
      </w:r>
    </w:p>
    <w:p w:rsidR="003337F7" w:rsidRPr="00027E9C" w:rsidRDefault="003337F7" w:rsidP="001101DD">
      <w:pPr>
        <w:spacing w:before="0" w:after="0"/>
        <w:rPr>
          <w:rFonts w:asciiTheme="minorHAnsi" w:hAnsiTheme="minorHAnsi"/>
          <w:lang w:val="es-BO"/>
        </w:rPr>
      </w:pPr>
    </w:p>
    <w:p w:rsidR="00FD2B84" w:rsidRPr="00027E9C" w:rsidRDefault="00FD2B84" w:rsidP="001101DD">
      <w:pPr>
        <w:pStyle w:val="Ttulo2"/>
        <w:spacing w:before="0" w:after="0"/>
        <w:rPr>
          <w:rFonts w:asciiTheme="minorHAnsi" w:hAnsiTheme="minorHAnsi"/>
        </w:rPr>
      </w:pPr>
      <w:bookmarkStart w:id="594" w:name="_Toc439685403"/>
      <w:r w:rsidRPr="00027E9C">
        <w:rPr>
          <w:rFonts w:asciiTheme="minorHAnsi" w:hAnsiTheme="minorHAnsi"/>
        </w:rPr>
        <w:t xml:space="preserve">VIGA DE </w:t>
      </w:r>
      <w:r w:rsidR="00B05BF2" w:rsidRPr="00027E9C">
        <w:rPr>
          <w:rFonts w:asciiTheme="minorHAnsi" w:hAnsiTheme="minorHAnsi"/>
        </w:rPr>
        <w:t>H</w:t>
      </w:r>
      <w:r w:rsidR="0001179A" w:rsidRPr="00027E9C">
        <w:rPr>
          <w:rFonts w:asciiTheme="minorHAnsi" w:hAnsiTheme="minorHAnsi"/>
        </w:rPr>
        <w:t>o</w:t>
      </w:r>
      <w:r w:rsidR="00B05BF2" w:rsidRPr="00027E9C">
        <w:rPr>
          <w:rFonts w:asciiTheme="minorHAnsi" w:hAnsiTheme="minorHAnsi"/>
        </w:rPr>
        <w:t xml:space="preserve"> </w:t>
      </w:r>
      <w:proofErr w:type="spellStart"/>
      <w:r w:rsidR="00B05BF2" w:rsidRPr="00027E9C">
        <w:rPr>
          <w:rFonts w:asciiTheme="minorHAnsi" w:hAnsiTheme="minorHAnsi"/>
        </w:rPr>
        <w:t>A</w:t>
      </w:r>
      <w:r w:rsidR="0001179A" w:rsidRPr="00027E9C">
        <w:rPr>
          <w:rFonts w:asciiTheme="minorHAnsi" w:hAnsiTheme="minorHAnsi"/>
        </w:rPr>
        <w:t>o</w:t>
      </w:r>
      <w:proofErr w:type="spellEnd"/>
      <w:r w:rsidRPr="00027E9C">
        <w:rPr>
          <w:rFonts w:asciiTheme="minorHAnsi" w:hAnsiTheme="minorHAnsi"/>
        </w:rPr>
        <w:t xml:space="preserve"> </w:t>
      </w:r>
      <w:r w:rsidR="00243A98" w:rsidRPr="00027E9C">
        <w:rPr>
          <w:rFonts w:asciiTheme="minorHAnsi" w:hAnsiTheme="minorHAnsi"/>
        </w:rPr>
        <w:t>ENCADENADO</w:t>
      </w:r>
      <w:bookmarkEnd w:id="594"/>
    </w:p>
    <w:p w:rsidR="00D5009D" w:rsidRPr="00027E9C" w:rsidRDefault="00D5009D" w:rsidP="001101DD">
      <w:pPr>
        <w:spacing w:before="0" w:after="0"/>
        <w:rPr>
          <w:rFonts w:asciiTheme="minorHAnsi" w:hAnsiTheme="minorHAnsi"/>
          <w:b/>
          <w:lang w:val="es-BO"/>
        </w:rPr>
      </w:pPr>
      <w:r w:rsidRPr="00027E9C">
        <w:rPr>
          <w:rFonts w:asciiTheme="minorHAnsi" w:hAnsiTheme="minorHAnsi"/>
          <w:b/>
          <w:lang w:val="es-BO"/>
        </w:rPr>
        <w:t>UND M3</w:t>
      </w:r>
    </w:p>
    <w:p w:rsidR="003B320C" w:rsidRPr="00027E9C" w:rsidRDefault="003B320C" w:rsidP="001101DD">
      <w:pPr>
        <w:spacing w:before="0" w:after="0"/>
        <w:rPr>
          <w:rFonts w:asciiTheme="minorHAnsi" w:hAnsiTheme="minorHAnsi"/>
          <w:lang w:val="es-BO"/>
        </w:rPr>
      </w:pPr>
    </w:p>
    <w:p w:rsidR="00E133F3" w:rsidRPr="00027E9C" w:rsidRDefault="00E133F3" w:rsidP="001101DD">
      <w:pPr>
        <w:spacing w:before="0" w:after="0"/>
        <w:rPr>
          <w:rFonts w:asciiTheme="minorHAnsi" w:hAnsiTheme="minorHAnsi"/>
          <w:lang w:val="es-BO"/>
        </w:rPr>
      </w:pPr>
      <w:r w:rsidRPr="00027E9C">
        <w:rPr>
          <w:rFonts w:asciiTheme="minorHAnsi" w:hAnsiTheme="minorHAnsi"/>
          <w:lang w:val="es-BO"/>
        </w:rPr>
        <w:t>Este ítem comprende la fabricación, transporte, colocación, vibrado, protección y curado del hormigón en los moldes o encofrados con estructura de fierro para la construcción de vigas de hormigón</w:t>
      </w:r>
      <w:r w:rsidR="00BE3072" w:rsidRPr="00027E9C">
        <w:rPr>
          <w:rFonts w:asciiTheme="minorHAnsi" w:hAnsiTheme="minorHAnsi"/>
          <w:lang w:val="es-BO"/>
        </w:rPr>
        <w:t xml:space="preserve"> armado de encadenado</w:t>
      </w:r>
      <w:r w:rsidRPr="00027E9C">
        <w:rPr>
          <w:rFonts w:asciiTheme="minorHAnsi" w:hAnsiTheme="minorHAnsi"/>
          <w:lang w:val="es-BO"/>
        </w:rPr>
        <w:t>.</w:t>
      </w:r>
    </w:p>
    <w:p w:rsidR="00E133F3" w:rsidRPr="00027E9C" w:rsidRDefault="00E133F3" w:rsidP="001101DD">
      <w:pPr>
        <w:spacing w:before="0" w:after="0"/>
        <w:rPr>
          <w:rFonts w:asciiTheme="minorHAnsi" w:hAnsiTheme="minorHAnsi"/>
          <w:lang w:val="es-BO"/>
        </w:rPr>
      </w:pPr>
      <w:r w:rsidRPr="00027E9C">
        <w:rPr>
          <w:rFonts w:asciiTheme="minorHAnsi" w:hAnsiTheme="minorHAnsi"/>
          <w:lang w:val="es-BO"/>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E133F3" w:rsidRPr="00027E9C" w:rsidRDefault="00E133F3" w:rsidP="001101DD">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_Ref394397366 \r </w:instrText>
      </w:r>
      <w:r w:rsidR="0093480D" w:rsidRPr="00027E9C">
        <w:rPr>
          <w:rFonts w:asciiTheme="minorHAnsi" w:hAnsiTheme="minorHAnsi"/>
          <w:lang w:val="es-BO"/>
        </w:rPr>
        <w:instrText xml:space="preserve"> \* MERGEFORMAT </w:instrText>
      </w:r>
      <w:r w:rsidRPr="00027E9C">
        <w:rPr>
          <w:rFonts w:asciiTheme="minorHAnsi" w:hAnsiTheme="minorHAnsi"/>
          <w:lang w:val="es-BO"/>
        </w:rPr>
        <w:fldChar w:fldCharType="separate"/>
      </w:r>
      <w:r w:rsidR="00FE5AB1">
        <w:rPr>
          <w:rFonts w:asciiTheme="minorHAnsi" w:hAnsiTheme="minorHAnsi"/>
          <w:lang w:val="es-BO"/>
        </w:rPr>
        <w:t>0.24</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_Ref394397366 </w:instrText>
      </w:r>
      <w:r w:rsidR="0093480D" w:rsidRPr="00027E9C">
        <w:rPr>
          <w:rFonts w:asciiTheme="minorHAnsi" w:hAnsiTheme="minorHAnsi"/>
          <w:lang w:val="es-BO"/>
        </w:rPr>
        <w:instrText xml:space="preserve"> \* MERGEFORMAT </w:instrText>
      </w:r>
      <w:r w:rsidRPr="00027E9C">
        <w:rPr>
          <w:rFonts w:asciiTheme="minorHAnsi" w:hAnsiTheme="minorHAnsi"/>
          <w:lang w:val="es-BO"/>
        </w:rPr>
        <w:fldChar w:fldCharType="separate"/>
      </w:r>
      <w:r w:rsidR="00FE5AB1" w:rsidRPr="00FE5AB1">
        <w:rPr>
          <w:rFonts w:asciiTheme="minorHAnsi" w:hAnsiTheme="minorHAnsi"/>
          <w:lang w:val="es-BO"/>
        </w:rPr>
        <w:t xml:space="preserve">VIGA DE </w:t>
      </w:r>
      <w:r w:rsidRPr="00027E9C">
        <w:rPr>
          <w:rFonts w:asciiTheme="minorHAnsi" w:hAnsiTheme="minorHAnsi"/>
          <w:lang w:val="es-BO"/>
        </w:rPr>
        <w:fldChar w:fldCharType="end"/>
      </w:r>
      <w:r w:rsidR="007612F6" w:rsidRPr="00027E9C">
        <w:rPr>
          <w:rFonts w:asciiTheme="minorHAnsi" w:hAnsiTheme="minorHAnsi"/>
          <w:lang w:val="es-BO"/>
        </w:rPr>
        <w:t xml:space="preserve">Ho </w:t>
      </w:r>
      <w:proofErr w:type="spellStart"/>
      <w:r w:rsidR="007612F6" w:rsidRPr="00027E9C">
        <w:rPr>
          <w:rFonts w:asciiTheme="minorHAnsi" w:hAnsiTheme="minorHAnsi"/>
          <w:lang w:val="es-BO"/>
        </w:rPr>
        <w:t>Ao</w:t>
      </w:r>
      <w:proofErr w:type="spellEnd"/>
    </w:p>
    <w:p w:rsidR="00243A98" w:rsidRPr="00027E9C" w:rsidRDefault="00243A98" w:rsidP="001101DD">
      <w:pPr>
        <w:spacing w:before="0" w:after="0"/>
        <w:rPr>
          <w:rFonts w:asciiTheme="minorHAnsi" w:hAnsiTheme="minorHAnsi"/>
          <w:kern w:val="28"/>
          <w:lang w:val="es-BO"/>
        </w:rPr>
      </w:pPr>
    </w:p>
    <w:p w:rsidR="00FD2B84" w:rsidRPr="00027E9C" w:rsidRDefault="00FD2B84" w:rsidP="001101DD">
      <w:pPr>
        <w:pStyle w:val="Ttulo2"/>
        <w:spacing w:before="0" w:after="0"/>
        <w:rPr>
          <w:rFonts w:asciiTheme="minorHAnsi" w:hAnsiTheme="minorHAnsi"/>
        </w:rPr>
      </w:pPr>
      <w:bookmarkStart w:id="595" w:name="_Toc439685404"/>
      <w:r w:rsidRPr="00027E9C">
        <w:rPr>
          <w:rFonts w:asciiTheme="minorHAnsi" w:hAnsiTheme="minorHAnsi"/>
        </w:rPr>
        <w:t xml:space="preserve">BOTAGUAS DE </w:t>
      </w:r>
      <w:r w:rsidR="00130C03" w:rsidRPr="00027E9C">
        <w:rPr>
          <w:rFonts w:asciiTheme="minorHAnsi" w:hAnsiTheme="minorHAnsi"/>
        </w:rPr>
        <w:t>Ho</w:t>
      </w:r>
      <w:r w:rsidR="00B05BF2" w:rsidRPr="00027E9C">
        <w:rPr>
          <w:rFonts w:asciiTheme="minorHAnsi" w:hAnsiTheme="minorHAnsi"/>
        </w:rPr>
        <w:t xml:space="preserve"> </w:t>
      </w:r>
      <w:proofErr w:type="spellStart"/>
      <w:r w:rsidR="00B05BF2" w:rsidRPr="00027E9C">
        <w:rPr>
          <w:rFonts w:asciiTheme="minorHAnsi" w:hAnsiTheme="minorHAnsi"/>
        </w:rPr>
        <w:t>A</w:t>
      </w:r>
      <w:r w:rsidR="00130C03" w:rsidRPr="00027E9C">
        <w:rPr>
          <w:rFonts w:asciiTheme="minorHAnsi" w:hAnsiTheme="minorHAnsi"/>
        </w:rPr>
        <w:t>o</w:t>
      </w:r>
      <w:bookmarkEnd w:id="595"/>
      <w:proofErr w:type="spellEnd"/>
    </w:p>
    <w:p w:rsidR="00D5009D" w:rsidRPr="00027E9C" w:rsidRDefault="00D5009D" w:rsidP="001101DD">
      <w:pPr>
        <w:spacing w:before="0" w:after="0"/>
        <w:rPr>
          <w:rFonts w:asciiTheme="minorHAnsi" w:hAnsiTheme="minorHAnsi"/>
          <w:b/>
          <w:lang w:val="es-BO"/>
        </w:rPr>
      </w:pPr>
      <w:r w:rsidRPr="00027E9C">
        <w:rPr>
          <w:rFonts w:asciiTheme="minorHAnsi" w:hAnsiTheme="minorHAnsi"/>
          <w:b/>
          <w:lang w:val="es-BO"/>
        </w:rPr>
        <w:t>UND. ML</w:t>
      </w:r>
    </w:p>
    <w:p w:rsidR="003B320C" w:rsidRPr="00027E9C" w:rsidRDefault="003B320C" w:rsidP="001101DD">
      <w:pPr>
        <w:spacing w:before="0" w:after="0"/>
        <w:rPr>
          <w:rFonts w:asciiTheme="minorHAnsi" w:hAnsiTheme="minorHAnsi"/>
          <w:b/>
          <w:lang w:val="es-BO"/>
        </w:rPr>
      </w:pPr>
    </w:p>
    <w:p w:rsidR="00E133F3" w:rsidRPr="00027E9C" w:rsidRDefault="00E133F3" w:rsidP="001101DD">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r>
      <w:r w:rsidR="00775DFE" w:rsidRPr="00027E9C">
        <w:rPr>
          <w:rFonts w:asciiTheme="minorHAnsi" w:hAnsiTheme="minorHAnsi"/>
          <w:b/>
          <w:kern w:val="28"/>
        </w:rPr>
        <w:t>DESCRIPCIÓN</w:t>
      </w:r>
    </w:p>
    <w:p w:rsidR="00E133F3" w:rsidRPr="00027E9C" w:rsidRDefault="00E133F3" w:rsidP="001101DD">
      <w:pPr>
        <w:spacing w:before="0" w:after="0"/>
        <w:rPr>
          <w:rFonts w:asciiTheme="minorHAnsi" w:hAnsiTheme="minorHAnsi"/>
          <w:kern w:val="28"/>
        </w:rPr>
      </w:pPr>
      <w:r w:rsidRPr="00027E9C">
        <w:rPr>
          <w:rFonts w:asciiTheme="minorHAnsi" w:hAnsiTheme="minorHAnsi"/>
          <w:kern w:val="28"/>
        </w:rPr>
        <w:t>Se refiere este ítem a todos los botaguas a construirse en el antepecho de ventanas hacia la fachada, de acuerdo a las dimensiones y diseño determinados en los planos de construcción, formulario de presentación de propuestas y/o instrucciones del SUPERVISOR de Obra.</w:t>
      </w:r>
    </w:p>
    <w:p w:rsidR="00E133F3" w:rsidRPr="00027E9C" w:rsidRDefault="00E133F3" w:rsidP="001101DD">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_Ref394397402 \r </w:instrText>
      </w:r>
      <w:r w:rsidR="0093480D" w:rsidRPr="00027E9C">
        <w:rPr>
          <w:rFonts w:asciiTheme="minorHAnsi" w:hAnsiTheme="minorHAnsi"/>
          <w:lang w:val="es-BO"/>
        </w:rPr>
        <w:instrText xml:space="preserve"> \* MERGEFORMAT </w:instrText>
      </w:r>
      <w:r w:rsidRPr="00027E9C">
        <w:rPr>
          <w:rFonts w:asciiTheme="minorHAnsi" w:hAnsiTheme="minorHAnsi"/>
          <w:lang w:val="es-BO"/>
        </w:rPr>
        <w:fldChar w:fldCharType="separate"/>
      </w:r>
      <w:r w:rsidR="00FE5AB1">
        <w:rPr>
          <w:rFonts w:asciiTheme="minorHAnsi" w:hAnsiTheme="minorHAnsi"/>
          <w:lang w:val="es-BO"/>
        </w:rPr>
        <w:t>0.25</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_Ref394397402 </w:instrText>
      </w:r>
      <w:r w:rsidR="0093480D" w:rsidRPr="00027E9C">
        <w:rPr>
          <w:rFonts w:asciiTheme="minorHAnsi" w:hAnsiTheme="minorHAnsi"/>
          <w:lang w:val="es-BO"/>
        </w:rPr>
        <w:instrText xml:space="preserve"> \* MERGEFORMAT </w:instrText>
      </w:r>
      <w:r w:rsidRPr="00027E9C">
        <w:rPr>
          <w:rFonts w:asciiTheme="minorHAnsi" w:hAnsiTheme="minorHAnsi"/>
          <w:lang w:val="es-BO"/>
        </w:rPr>
        <w:fldChar w:fldCharType="separate"/>
      </w:r>
      <w:r w:rsidR="00FE5AB1" w:rsidRPr="00FE5AB1">
        <w:rPr>
          <w:rFonts w:asciiTheme="minorHAnsi" w:hAnsiTheme="minorHAnsi"/>
          <w:lang w:val="es-BO"/>
        </w:rPr>
        <w:t xml:space="preserve">BOTAGUAS DE Ho </w:t>
      </w:r>
      <w:proofErr w:type="spellStart"/>
      <w:r w:rsidR="00FE5AB1" w:rsidRPr="00FE5AB1">
        <w:rPr>
          <w:rFonts w:asciiTheme="minorHAnsi" w:hAnsiTheme="minorHAnsi"/>
          <w:lang w:val="es-BO"/>
        </w:rPr>
        <w:t>Ao</w:t>
      </w:r>
      <w:proofErr w:type="spellEnd"/>
      <w:r w:rsidRPr="00027E9C">
        <w:rPr>
          <w:rFonts w:asciiTheme="minorHAnsi" w:hAnsiTheme="minorHAnsi"/>
          <w:lang w:val="es-BO"/>
        </w:rPr>
        <w:fldChar w:fldCharType="end"/>
      </w:r>
    </w:p>
    <w:p w:rsidR="004B3E0F" w:rsidRPr="00027E9C" w:rsidRDefault="004B3E0F" w:rsidP="001101DD">
      <w:pPr>
        <w:spacing w:before="0" w:after="0"/>
        <w:rPr>
          <w:rFonts w:asciiTheme="minorHAnsi" w:hAnsiTheme="minorHAnsi"/>
          <w:kern w:val="28"/>
          <w:lang w:val="es-BO"/>
        </w:rPr>
      </w:pPr>
    </w:p>
    <w:p w:rsidR="00FD2B84" w:rsidRPr="00027E9C" w:rsidRDefault="00656EC4" w:rsidP="001101DD">
      <w:pPr>
        <w:pStyle w:val="Ttulo2"/>
        <w:spacing w:before="0" w:after="0"/>
        <w:rPr>
          <w:rFonts w:asciiTheme="minorHAnsi" w:hAnsiTheme="minorHAnsi"/>
        </w:rPr>
      </w:pPr>
      <w:bookmarkStart w:id="596" w:name="_Toc439685405"/>
      <w:r w:rsidRPr="00027E9C">
        <w:rPr>
          <w:rFonts w:asciiTheme="minorHAnsi" w:hAnsiTheme="minorHAnsi"/>
        </w:rPr>
        <w:lastRenderedPageBreak/>
        <w:t>CUBIERTA CALAMINA TRAPEZOIDAL PREPINTADA NRO 28 INCL</w:t>
      </w:r>
      <w:r w:rsidR="00B86A9A">
        <w:rPr>
          <w:rFonts w:asciiTheme="minorHAnsi" w:hAnsiTheme="minorHAnsi"/>
        </w:rPr>
        <w:t>UYE ESTRUCTURA</w:t>
      </w:r>
      <w:r w:rsidRPr="00027E9C">
        <w:rPr>
          <w:rFonts w:asciiTheme="minorHAnsi" w:hAnsiTheme="minorHAnsi"/>
        </w:rPr>
        <w:t xml:space="preserve"> MET</w:t>
      </w:r>
      <w:r w:rsidR="00B86A9A">
        <w:rPr>
          <w:rFonts w:asciiTheme="minorHAnsi" w:hAnsiTheme="minorHAnsi"/>
        </w:rPr>
        <w:t>ÁLICA</w:t>
      </w:r>
      <w:bookmarkEnd w:id="596"/>
    </w:p>
    <w:p w:rsidR="00D5009D" w:rsidRPr="00027E9C" w:rsidRDefault="00D5009D" w:rsidP="001101DD">
      <w:pPr>
        <w:spacing w:before="0" w:after="0"/>
        <w:rPr>
          <w:rFonts w:asciiTheme="minorHAnsi" w:hAnsiTheme="minorHAnsi"/>
          <w:b/>
          <w:lang w:val="es-BO"/>
        </w:rPr>
      </w:pPr>
      <w:r w:rsidRPr="00027E9C">
        <w:rPr>
          <w:rFonts w:asciiTheme="minorHAnsi" w:hAnsiTheme="minorHAnsi"/>
          <w:b/>
          <w:lang w:val="es-BO"/>
        </w:rPr>
        <w:t>UND: M2</w:t>
      </w:r>
    </w:p>
    <w:p w:rsidR="00E133F3" w:rsidRPr="00027E9C" w:rsidRDefault="00E133F3" w:rsidP="001101DD">
      <w:pPr>
        <w:spacing w:before="0" w:after="0"/>
        <w:rPr>
          <w:rFonts w:asciiTheme="minorHAnsi" w:hAnsiTheme="minorHAnsi"/>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r>
      <w:r w:rsidR="00775DFE" w:rsidRPr="00027E9C">
        <w:rPr>
          <w:rFonts w:asciiTheme="minorHAnsi" w:hAnsiTheme="minorHAnsi"/>
          <w:b/>
          <w:kern w:val="28"/>
          <w:lang w:val="es-BO"/>
        </w:rPr>
        <w:t>DESCRIPCIÓN</w:t>
      </w:r>
    </w:p>
    <w:p w:rsidR="00E133F3" w:rsidRPr="00027E9C" w:rsidRDefault="00E133F3" w:rsidP="001101DD">
      <w:pPr>
        <w:spacing w:before="0" w:after="0"/>
        <w:rPr>
          <w:rFonts w:asciiTheme="minorHAnsi" w:hAnsiTheme="minorHAnsi"/>
          <w:kern w:val="28"/>
          <w:lang w:val="es-BO"/>
        </w:rPr>
      </w:pPr>
      <w:r w:rsidRPr="00027E9C">
        <w:rPr>
          <w:rFonts w:asciiTheme="minorHAnsi" w:hAnsiTheme="minorHAnsi"/>
          <w:kern w:val="28"/>
          <w:lang w:val="es-BO"/>
        </w:rPr>
        <w:t>Este ítem se refiere a la provisión y colocación de cubiertas de calamina galvanizada acanalada, cumbreras y  de la estructura metálica que servirá de soporte a dicha cubierta, de acuerdo a los planos de construcción, detalles respectivos, formulario de presentación de propuestas y/o instrucciones del SUPERVISOR de Obra.</w:t>
      </w:r>
    </w:p>
    <w:p w:rsidR="00E133F3" w:rsidRPr="00027E9C" w:rsidRDefault="00E133F3" w:rsidP="001101DD">
      <w:pPr>
        <w:spacing w:before="0" w:after="0"/>
        <w:rPr>
          <w:rFonts w:asciiTheme="minorHAnsi" w:hAnsiTheme="minorHAnsi"/>
          <w:kern w:val="28"/>
          <w:lang w:val="es-BO"/>
        </w:rPr>
      </w:pPr>
    </w:p>
    <w:p w:rsidR="009026BA" w:rsidRPr="00027E9C" w:rsidRDefault="009026BA" w:rsidP="001101DD">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t>0.26</w:t>
      </w:r>
      <w:r w:rsidRPr="00027E9C">
        <w:rPr>
          <w:rFonts w:asciiTheme="minorHAnsi" w:hAnsiTheme="minorHAnsi"/>
          <w:lang w:val="es-BO"/>
        </w:rPr>
        <w:tab/>
        <w:t xml:space="preserve">CUBIERTA CALAMINA TRAPEZOIDAL PREPINTADA NRO 28 INCL. ESTRUC. MET. </w:t>
      </w:r>
      <w:proofErr w:type="gramStart"/>
      <w:r w:rsidRPr="00027E9C">
        <w:rPr>
          <w:rFonts w:asciiTheme="minorHAnsi" w:hAnsiTheme="minorHAnsi"/>
          <w:lang w:val="es-BO"/>
        </w:rPr>
        <w:t>y</w:t>
      </w:r>
      <w:proofErr w:type="gramEnd"/>
      <w:r w:rsidRPr="00027E9C">
        <w:rPr>
          <w:rFonts w:asciiTheme="minorHAnsi" w:hAnsiTheme="minorHAnsi"/>
          <w:lang w:val="es-BO"/>
        </w:rPr>
        <w:t xml:space="preserve"> lo especificado en 0.8 APOYOS DE CUBIERTA </w:t>
      </w:r>
      <w:r w:rsidR="00E71A46" w:rsidRPr="00027E9C">
        <w:rPr>
          <w:rFonts w:asciiTheme="minorHAnsi" w:hAnsiTheme="minorHAnsi"/>
          <w:lang w:val="es-BO"/>
        </w:rPr>
        <w:t>METÁLICA</w:t>
      </w:r>
      <w:r w:rsidRPr="00027E9C">
        <w:rPr>
          <w:rFonts w:asciiTheme="minorHAnsi" w:hAnsiTheme="minorHAnsi"/>
          <w:lang w:val="es-BO"/>
        </w:rPr>
        <w:t>.</w:t>
      </w:r>
    </w:p>
    <w:p w:rsidR="00D5009D" w:rsidRPr="00027E9C" w:rsidRDefault="00D5009D" w:rsidP="001101DD">
      <w:pPr>
        <w:spacing w:before="0" w:after="0"/>
        <w:rPr>
          <w:rFonts w:asciiTheme="minorHAnsi" w:hAnsiTheme="minorHAnsi"/>
          <w:kern w:val="28"/>
          <w:lang w:val="es-BO"/>
        </w:rPr>
      </w:pPr>
    </w:p>
    <w:p w:rsidR="00FD2B84" w:rsidRDefault="00FD2B84" w:rsidP="001101DD">
      <w:pPr>
        <w:pStyle w:val="Ttulo1"/>
        <w:spacing w:before="0" w:after="0"/>
        <w:rPr>
          <w:rFonts w:asciiTheme="minorHAnsi" w:hAnsiTheme="minorHAnsi"/>
          <w:lang w:val="es-BO"/>
        </w:rPr>
      </w:pPr>
      <w:bookmarkStart w:id="597" w:name="_Toc439685406"/>
      <w:r w:rsidRPr="00027E9C">
        <w:rPr>
          <w:rFonts w:asciiTheme="minorHAnsi" w:hAnsiTheme="minorHAnsi"/>
          <w:lang w:val="es-BO"/>
        </w:rPr>
        <w:t>CONST. PUESTO CONTROL OBRA FINA</w:t>
      </w:r>
      <w:bookmarkEnd w:id="597"/>
    </w:p>
    <w:p w:rsidR="00F5098E" w:rsidRPr="00F5098E" w:rsidRDefault="00F5098E" w:rsidP="00F5098E">
      <w:pPr>
        <w:rPr>
          <w:lang w:val="es-BO"/>
        </w:rPr>
      </w:pPr>
    </w:p>
    <w:p w:rsidR="00FD2B84" w:rsidRPr="00027E9C" w:rsidRDefault="00243A98" w:rsidP="001101DD">
      <w:pPr>
        <w:pStyle w:val="Ttulo2"/>
        <w:spacing w:before="0" w:after="0"/>
        <w:rPr>
          <w:rFonts w:asciiTheme="minorHAnsi" w:hAnsiTheme="minorHAnsi"/>
        </w:rPr>
      </w:pPr>
      <w:bookmarkStart w:id="598" w:name="_Toc439685407"/>
      <w:r w:rsidRPr="00027E9C">
        <w:rPr>
          <w:rFonts w:asciiTheme="minorHAnsi" w:hAnsiTheme="minorHAnsi"/>
        </w:rPr>
        <w:t>REVOQUE EXTERI</w:t>
      </w:r>
      <w:r w:rsidR="00F5098E">
        <w:rPr>
          <w:rFonts w:asciiTheme="minorHAnsi" w:hAnsiTheme="minorHAnsi"/>
        </w:rPr>
        <w:t xml:space="preserve">OR </w:t>
      </w:r>
      <w:r w:rsidRPr="00027E9C">
        <w:rPr>
          <w:rFonts w:asciiTheme="minorHAnsi" w:hAnsiTheme="minorHAnsi"/>
        </w:rPr>
        <w:t xml:space="preserve">DE </w:t>
      </w:r>
      <w:r w:rsidR="00941E23" w:rsidRPr="00027E9C">
        <w:rPr>
          <w:rFonts w:asciiTheme="minorHAnsi" w:hAnsiTheme="minorHAnsi"/>
        </w:rPr>
        <w:t>C</w:t>
      </w:r>
      <w:r w:rsidRPr="00027E9C">
        <w:rPr>
          <w:rFonts w:asciiTheme="minorHAnsi" w:hAnsiTheme="minorHAnsi"/>
        </w:rPr>
        <w:t>AL CEMENTO PIRULEADO</w:t>
      </w:r>
      <w:r w:rsidR="00941E23" w:rsidRPr="00027E9C">
        <w:rPr>
          <w:rFonts w:asciiTheme="minorHAnsi" w:hAnsiTheme="minorHAnsi"/>
        </w:rPr>
        <w:t xml:space="preserve"> FINO</w:t>
      </w:r>
      <w:bookmarkEnd w:id="598"/>
    </w:p>
    <w:p w:rsidR="003337F7" w:rsidRPr="00027E9C" w:rsidRDefault="003337F7" w:rsidP="001101DD">
      <w:pPr>
        <w:spacing w:before="0" w:after="0"/>
        <w:rPr>
          <w:rFonts w:asciiTheme="minorHAnsi" w:hAnsiTheme="minorHAnsi"/>
          <w:b/>
          <w:lang w:val="es-BO"/>
        </w:rPr>
      </w:pPr>
      <w:r w:rsidRPr="00027E9C">
        <w:rPr>
          <w:rFonts w:asciiTheme="minorHAnsi" w:hAnsiTheme="minorHAnsi"/>
          <w:b/>
          <w:lang w:val="es-BO"/>
        </w:rPr>
        <w:t>UND M2</w:t>
      </w:r>
    </w:p>
    <w:p w:rsidR="003B320C" w:rsidRPr="00027E9C" w:rsidRDefault="003B320C" w:rsidP="001101DD">
      <w:pPr>
        <w:spacing w:before="0" w:after="0"/>
        <w:rPr>
          <w:rFonts w:asciiTheme="minorHAnsi" w:hAnsiTheme="minorHAnsi"/>
          <w:b/>
          <w:lang w:val="es-BO"/>
        </w:rPr>
      </w:pPr>
    </w:p>
    <w:p w:rsidR="00E133F3" w:rsidRPr="00027E9C" w:rsidRDefault="00E133F3" w:rsidP="001101DD">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r>
      <w:r w:rsidR="00775DFE" w:rsidRPr="00027E9C">
        <w:rPr>
          <w:rFonts w:asciiTheme="minorHAnsi" w:hAnsiTheme="minorHAnsi"/>
          <w:b/>
          <w:kern w:val="28"/>
        </w:rPr>
        <w:t>DESCRIPCIÓN</w:t>
      </w:r>
    </w:p>
    <w:p w:rsidR="00E133F3" w:rsidRPr="00027E9C" w:rsidRDefault="00E133F3" w:rsidP="001101DD">
      <w:pPr>
        <w:spacing w:before="0" w:after="0"/>
        <w:rPr>
          <w:rFonts w:asciiTheme="minorHAnsi" w:hAnsiTheme="minorHAnsi"/>
          <w:kern w:val="28"/>
        </w:rPr>
      </w:pPr>
      <w:r w:rsidRPr="00027E9C">
        <w:rPr>
          <w:rFonts w:asciiTheme="minorHAnsi" w:hAnsiTheme="minorHAnsi"/>
          <w:kern w:val="28"/>
        </w:rPr>
        <w:t xml:space="preserve">Este ítem se refiere a todos los trabajos requeridos para el acabado de las superficies de muros de ladrillo, y hormigón armado en sus caras exteriores </w:t>
      </w:r>
      <w:r w:rsidR="00B72D6A" w:rsidRPr="00027E9C">
        <w:rPr>
          <w:rFonts w:asciiTheme="minorHAnsi" w:hAnsiTheme="minorHAnsi"/>
          <w:kern w:val="28"/>
        </w:rPr>
        <w:t>al puesto de control</w:t>
      </w:r>
      <w:r w:rsidRPr="00027E9C">
        <w:rPr>
          <w:rFonts w:asciiTheme="minorHAnsi" w:hAnsiTheme="minorHAnsi"/>
          <w:kern w:val="28"/>
        </w:rPr>
        <w:t>, de las superficies indicadas en los planos.</w:t>
      </w:r>
    </w:p>
    <w:p w:rsidR="00E133F3" w:rsidRPr="00027E9C" w:rsidRDefault="00E133F3" w:rsidP="001101DD">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_Ref394397636 \r </w:instrText>
      </w:r>
      <w:r w:rsidR="0093480D" w:rsidRPr="00027E9C">
        <w:rPr>
          <w:rFonts w:asciiTheme="minorHAnsi" w:hAnsiTheme="minorHAnsi"/>
          <w:lang w:val="es-BO"/>
        </w:rPr>
        <w:instrText xml:space="preserve"> \* MERGEFORMAT </w:instrText>
      </w:r>
      <w:r w:rsidRPr="00027E9C">
        <w:rPr>
          <w:rFonts w:asciiTheme="minorHAnsi" w:hAnsiTheme="minorHAnsi"/>
          <w:lang w:val="es-BO"/>
        </w:rPr>
        <w:fldChar w:fldCharType="separate"/>
      </w:r>
      <w:r w:rsidR="00FE5AB1">
        <w:rPr>
          <w:rFonts w:asciiTheme="minorHAnsi" w:hAnsiTheme="minorHAnsi"/>
          <w:lang w:val="es-BO"/>
        </w:rPr>
        <w:t>0.29</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_Ref394397636 </w:instrText>
      </w:r>
      <w:r w:rsidR="0093480D" w:rsidRPr="00027E9C">
        <w:rPr>
          <w:rFonts w:asciiTheme="minorHAnsi" w:hAnsiTheme="minorHAnsi"/>
          <w:lang w:val="es-BO"/>
        </w:rPr>
        <w:instrText xml:space="preserve"> \* MERGEFORMAT </w:instrText>
      </w:r>
      <w:r w:rsidRPr="00027E9C">
        <w:rPr>
          <w:rFonts w:asciiTheme="minorHAnsi" w:hAnsiTheme="minorHAnsi"/>
          <w:lang w:val="es-BO"/>
        </w:rPr>
        <w:fldChar w:fldCharType="separate"/>
      </w:r>
      <w:r w:rsidR="00FE5AB1" w:rsidRPr="00FE5AB1">
        <w:rPr>
          <w:rFonts w:asciiTheme="minorHAnsi" w:hAnsiTheme="minorHAnsi"/>
          <w:lang w:val="es-BO"/>
        </w:rPr>
        <w:t xml:space="preserve">REVOQUE EXTERIOR DE CAL CEMENTO </w:t>
      </w:r>
      <w:r w:rsidRPr="00027E9C">
        <w:rPr>
          <w:rFonts w:asciiTheme="minorHAnsi" w:hAnsiTheme="minorHAnsi"/>
          <w:lang w:val="es-BO"/>
        </w:rPr>
        <w:fldChar w:fldCharType="end"/>
      </w:r>
    </w:p>
    <w:p w:rsidR="003337F7" w:rsidRPr="00027E9C" w:rsidRDefault="003337F7" w:rsidP="001101DD">
      <w:pPr>
        <w:spacing w:before="0" w:after="0"/>
        <w:rPr>
          <w:rFonts w:asciiTheme="minorHAnsi" w:hAnsiTheme="minorHAnsi"/>
          <w:lang w:val="es-BO"/>
        </w:rPr>
      </w:pPr>
    </w:p>
    <w:p w:rsidR="00FD2B84" w:rsidRPr="00027E9C" w:rsidRDefault="00FD2B84" w:rsidP="001101DD">
      <w:pPr>
        <w:pStyle w:val="Ttulo2"/>
        <w:spacing w:before="0" w:after="0"/>
        <w:rPr>
          <w:rFonts w:asciiTheme="minorHAnsi" w:hAnsiTheme="minorHAnsi"/>
        </w:rPr>
      </w:pPr>
      <w:bookmarkStart w:id="599" w:name="_Toc439685408"/>
      <w:r w:rsidRPr="00027E9C">
        <w:rPr>
          <w:rFonts w:asciiTheme="minorHAnsi" w:hAnsiTheme="minorHAnsi"/>
        </w:rPr>
        <w:t xml:space="preserve">REVOQUE INTERIOR DE </w:t>
      </w:r>
      <w:r w:rsidR="00383EF5" w:rsidRPr="00027E9C">
        <w:rPr>
          <w:rFonts w:asciiTheme="minorHAnsi" w:hAnsiTheme="minorHAnsi"/>
        </w:rPr>
        <w:t>ESTUCO</w:t>
      </w:r>
      <w:bookmarkEnd w:id="599"/>
    </w:p>
    <w:p w:rsidR="003337F7" w:rsidRPr="00027E9C" w:rsidRDefault="003337F7" w:rsidP="001101DD">
      <w:pPr>
        <w:spacing w:before="0" w:after="0"/>
        <w:rPr>
          <w:rFonts w:asciiTheme="minorHAnsi" w:hAnsiTheme="minorHAnsi"/>
          <w:b/>
          <w:lang w:val="es-BO"/>
        </w:rPr>
      </w:pPr>
      <w:r w:rsidRPr="00027E9C">
        <w:rPr>
          <w:rFonts w:asciiTheme="minorHAnsi" w:hAnsiTheme="minorHAnsi"/>
          <w:b/>
          <w:lang w:val="es-BO"/>
        </w:rPr>
        <w:t>UND. M2</w:t>
      </w:r>
    </w:p>
    <w:p w:rsidR="003B320C" w:rsidRPr="00027E9C" w:rsidRDefault="003B320C" w:rsidP="001101DD">
      <w:pPr>
        <w:spacing w:before="0" w:after="0"/>
        <w:rPr>
          <w:rFonts w:asciiTheme="minorHAnsi" w:hAnsiTheme="minorHAnsi"/>
          <w:b/>
          <w:lang w:val="es-BO"/>
        </w:rPr>
      </w:pPr>
    </w:p>
    <w:p w:rsidR="00B72D6A" w:rsidRPr="00027E9C" w:rsidRDefault="00B72D6A" w:rsidP="001101DD">
      <w:pPr>
        <w:spacing w:before="0" w:after="0"/>
        <w:rPr>
          <w:rFonts w:asciiTheme="minorHAnsi" w:hAnsiTheme="minorHAnsi"/>
          <w:b/>
          <w:kern w:val="28"/>
        </w:rPr>
      </w:pPr>
      <w:r w:rsidRPr="00027E9C">
        <w:rPr>
          <w:rFonts w:asciiTheme="minorHAnsi" w:hAnsiTheme="minorHAnsi"/>
          <w:b/>
          <w:kern w:val="28"/>
        </w:rPr>
        <w:t>1.</w:t>
      </w:r>
      <w:r w:rsidRPr="00027E9C">
        <w:rPr>
          <w:rFonts w:asciiTheme="minorHAnsi" w:hAnsiTheme="minorHAnsi"/>
          <w:b/>
          <w:kern w:val="28"/>
        </w:rPr>
        <w:tab/>
      </w:r>
      <w:r w:rsidR="00775DFE" w:rsidRPr="00027E9C">
        <w:rPr>
          <w:rFonts w:asciiTheme="minorHAnsi" w:hAnsiTheme="minorHAnsi"/>
          <w:b/>
          <w:kern w:val="28"/>
        </w:rPr>
        <w:t>DESCRIPCIÓN</w:t>
      </w:r>
    </w:p>
    <w:p w:rsidR="00B72D6A" w:rsidRPr="00027E9C" w:rsidRDefault="00B72D6A" w:rsidP="001101DD">
      <w:pPr>
        <w:spacing w:before="0" w:after="0"/>
        <w:rPr>
          <w:rFonts w:asciiTheme="minorHAnsi" w:hAnsiTheme="minorHAnsi"/>
          <w:kern w:val="28"/>
        </w:rPr>
      </w:pPr>
      <w:r w:rsidRPr="00027E9C">
        <w:rPr>
          <w:rFonts w:asciiTheme="minorHAnsi" w:hAnsiTheme="minorHAnsi"/>
          <w:kern w:val="28"/>
        </w:rPr>
        <w:t>Este ítem se refiere al acabado de las superficies o paramentos interiores de muros y tabiques ladrillo, bloques de cemento, paramentos de hormigón (muros, columnas, vigas, etc.) y otros, de acuerdo a los planos de construcción, formulario de presentación de propuestas y/o instrucciones del SUPERVISOR de Obra.</w:t>
      </w:r>
    </w:p>
    <w:p w:rsidR="00B72D6A" w:rsidRPr="00027E9C" w:rsidRDefault="00B72D6A" w:rsidP="001101DD">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_Ref394397690 \r </w:instrText>
      </w:r>
      <w:r w:rsidR="0093480D" w:rsidRPr="00027E9C">
        <w:rPr>
          <w:rFonts w:asciiTheme="minorHAnsi" w:hAnsiTheme="minorHAnsi"/>
          <w:lang w:val="es-BO"/>
        </w:rPr>
        <w:instrText xml:space="preserve"> \* MERGEFORMAT </w:instrText>
      </w:r>
      <w:r w:rsidRPr="00027E9C">
        <w:rPr>
          <w:rFonts w:asciiTheme="minorHAnsi" w:hAnsiTheme="minorHAnsi"/>
          <w:lang w:val="es-BO"/>
        </w:rPr>
        <w:fldChar w:fldCharType="separate"/>
      </w:r>
      <w:r w:rsidR="00FE5AB1">
        <w:rPr>
          <w:rFonts w:asciiTheme="minorHAnsi" w:hAnsiTheme="minorHAnsi"/>
          <w:lang w:val="es-BO"/>
        </w:rPr>
        <w:t>0.30</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_Ref394397690 </w:instrText>
      </w:r>
      <w:r w:rsidR="0093480D" w:rsidRPr="00027E9C">
        <w:rPr>
          <w:rFonts w:asciiTheme="minorHAnsi" w:hAnsiTheme="minorHAnsi"/>
          <w:lang w:val="es-BO"/>
        </w:rPr>
        <w:instrText xml:space="preserve"> \* MERGEFORMAT </w:instrText>
      </w:r>
      <w:r w:rsidRPr="00027E9C">
        <w:rPr>
          <w:rFonts w:asciiTheme="minorHAnsi" w:hAnsiTheme="minorHAnsi"/>
          <w:lang w:val="es-BO"/>
        </w:rPr>
        <w:fldChar w:fldCharType="separate"/>
      </w:r>
      <w:r w:rsidR="00FE5AB1" w:rsidRPr="00FE5AB1">
        <w:rPr>
          <w:rFonts w:asciiTheme="minorHAnsi" w:hAnsiTheme="minorHAnsi"/>
          <w:lang w:val="es-BO"/>
        </w:rPr>
        <w:t>REVOQUEINTERIOR DE ESTUCO</w:t>
      </w:r>
      <w:r w:rsidR="00FE5AB1" w:rsidRPr="00027E9C">
        <w:rPr>
          <w:rFonts w:asciiTheme="minorHAnsi" w:hAnsiTheme="minorHAnsi"/>
        </w:rPr>
        <w:t xml:space="preserve"> </w:t>
      </w:r>
      <w:r w:rsidRPr="00027E9C">
        <w:rPr>
          <w:rFonts w:asciiTheme="minorHAnsi" w:hAnsiTheme="minorHAnsi"/>
          <w:kern w:val="28"/>
          <w:lang w:val="es-BO"/>
        </w:rPr>
        <w:fldChar w:fldCharType="end"/>
      </w:r>
    </w:p>
    <w:p w:rsidR="003337F7" w:rsidRPr="00027E9C" w:rsidRDefault="003337F7" w:rsidP="001101DD">
      <w:pPr>
        <w:spacing w:before="0" w:after="0"/>
        <w:rPr>
          <w:rFonts w:asciiTheme="minorHAnsi" w:hAnsiTheme="minorHAnsi"/>
          <w:lang w:val="es-BO"/>
        </w:rPr>
      </w:pPr>
    </w:p>
    <w:p w:rsidR="00FD2B84" w:rsidRPr="00027E9C" w:rsidRDefault="00FD2B84" w:rsidP="001101DD">
      <w:pPr>
        <w:pStyle w:val="Ttulo2"/>
        <w:spacing w:before="0" w:after="0"/>
        <w:rPr>
          <w:rFonts w:asciiTheme="minorHAnsi" w:hAnsiTheme="minorHAnsi"/>
        </w:rPr>
      </w:pPr>
      <w:bookmarkStart w:id="600" w:name="_Toc439685409"/>
      <w:r w:rsidRPr="00027E9C">
        <w:rPr>
          <w:rFonts w:asciiTheme="minorHAnsi" w:hAnsiTheme="minorHAnsi"/>
        </w:rPr>
        <w:t>REVOQUE INTERIOR DE ESTUCO CIELO FALSO + ESTRUCTURA</w:t>
      </w:r>
      <w:r w:rsidR="00E52041" w:rsidRPr="00027E9C">
        <w:rPr>
          <w:rFonts w:asciiTheme="minorHAnsi" w:hAnsiTheme="minorHAnsi"/>
        </w:rPr>
        <w:t xml:space="preserve"> </w:t>
      </w:r>
      <w:r w:rsidR="00E71A46" w:rsidRPr="00027E9C">
        <w:rPr>
          <w:rFonts w:asciiTheme="minorHAnsi" w:hAnsiTheme="minorHAnsi"/>
        </w:rPr>
        <w:t>METÁLICA</w:t>
      </w:r>
      <w:bookmarkEnd w:id="600"/>
    </w:p>
    <w:p w:rsidR="003B320C" w:rsidRPr="00027E9C" w:rsidRDefault="003337F7" w:rsidP="001101DD">
      <w:pPr>
        <w:spacing w:before="0" w:after="0"/>
        <w:rPr>
          <w:rFonts w:asciiTheme="minorHAnsi" w:hAnsiTheme="minorHAnsi"/>
          <w:b/>
          <w:lang w:val="es-BO"/>
        </w:rPr>
      </w:pPr>
      <w:r w:rsidRPr="00027E9C">
        <w:rPr>
          <w:rFonts w:asciiTheme="minorHAnsi" w:hAnsiTheme="minorHAnsi"/>
          <w:b/>
          <w:lang w:val="es-BO"/>
        </w:rPr>
        <w:t>UND. M2</w:t>
      </w:r>
    </w:p>
    <w:p w:rsidR="003B320C" w:rsidRPr="00027E9C" w:rsidRDefault="003B320C" w:rsidP="001101DD">
      <w:pPr>
        <w:spacing w:before="0" w:after="0"/>
        <w:rPr>
          <w:rFonts w:asciiTheme="minorHAnsi" w:hAnsiTheme="minorHAnsi"/>
          <w:b/>
          <w:lang w:val="es-BO"/>
        </w:rPr>
      </w:pPr>
    </w:p>
    <w:p w:rsidR="00E133F3" w:rsidRPr="00027E9C" w:rsidRDefault="00E133F3" w:rsidP="001101DD">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r>
      <w:r w:rsidR="00775DFE" w:rsidRPr="00027E9C">
        <w:rPr>
          <w:rFonts w:asciiTheme="minorHAnsi" w:hAnsiTheme="minorHAnsi"/>
          <w:b/>
          <w:kern w:val="28"/>
        </w:rPr>
        <w:t>DESCRIPCIÓN</w:t>
      </w:r>
    </w:p>
    <w:p w:rsidR="00E133F3" w:rsidRPr="00027E9C" w:rsidRDefault="00E133F3" w:rsidP="001101DD">
      <w:pPr>
        <w:spacing w:before="0" w:after="0"/>
        <w:rPr>
          <w:rFonts w:asciiTheme="minorHAnsi" w:hAnsiTheme="minorHAnsi"/>
          <w:kern w:val="28"/>
        </w:rPr>
      </w:pPr>
      <w:r w:rsidRPr="00027E9C">
        <w:rPr>
          <w:rFonts w:asciiTheme="minorHAnsi" w:hAnsiTheme="minorHAnsi"/>
          <w:kern w:val="28"/>
        </w:rPr>
        <w:t>Este ítem comprende la construcción de cielos falsos de malla de alambre sobre estructura metálica en los ambientes indicados en los planos, par</w:t>
      </w:r>
      <w:r w:rsidR="00B72D6A" w:rsidRPr="00027E9C">
        <w:rPr>
          <w:rFonts w:asciiTheme="minorHAnsi" w:hAnsiTheme="minorHAnsi"/>
          <w:kern w:val="28"/>
        </w:rPr>
        <w:t>ticularmente en los ambientes del puesto de control</w:t>
      </w:r>
      <w:r w:rsidRPr="00027E9C">
        <w:rPr>
          <w:rFonts w:asciiTheme="minorHAnsi" w:hAnsiTheme="minorHAnsi"/>
          <w:kern w:val="28"/>
        </w:rPr>
        <w:t>.</w:t>
      </w:r>
    </w:p>
    <w:p w:rsidR="00E133F3" w:rsidRPr="00027E9C" w:rsidRDefault="00E133F3" w:rsidP="001101DD">
      <w:pPr>
        <w:spacing w:before="0" w:after="0"/>
        <w:rPr>
          <w:rFonts w:asciiTheme="minorHAnsi" w:hAnsiTheme="minorHAnsi"/>
          <w:kern w:val="28"/>
        </w:rPr>
      </w:pPr>
      <w:r w:rsidRPr="00027E9C">
        <w:rPr>
          <w:rFonts w:asciiTheme="minorHAnsi" w:hAnsiTheme="minorHAnsi"/>
          <w:kern w:val="28"/>
          <w:lang w:val="es-BO"/>
        </w:rPr>
        <w:t xml:space="preserve">Cumplir lo especificado </w:t>
      </w:r>
      <w:r w:rsidRPr="00027E9C">
        <w:rPr>
          <w:rFonts w:asciiTheme="minorHAnsi" w:hAnsiTheme="minorHAnsi"/>
          <w:lang w:val="es-BO"/>
        </w:rPr>
        <w:t xml:space="preserve">en </w:t>
      </w:r>
      <w:r w:rsidRPr="00027E9C">
        <w:rPr>
          <w:rFonts w:asciiTheme="minorHAnsi" w:hAnsiTheme="minorHAnsi"/>
          <w:lang w:val="es-BO"/>
        </w:rPr>
        <w:fldChar w:fldCharType="begin"/>
      </w:r>
      <w:r w:rsidRPr="00027E9C">
        <w:rPr>
          <w:rFonts w:asciiTheme="minorHAnsi" w:hAnsiTheme="minorHAnsi"/>
          <w:lang w:val="es-BO"/>
        </w:rPr>
        <w:instrText xml:space="preserve"> REF _Ref394397739 \r </w:instrText>
      </w:r>
      <w:r w:rsidR="0093480D" w:rsidRPr="00027E9C">
        <w:rPr>
          <w:rFonts w:asciiTheme="minorHAnsi" w:hAnsiTheme="minorHAnsi"/>
          <w:lang w:val="es-BO"/>
        </w:rPr>
        <w:instrText xml:space="preserve"> \* MERGEFORMAT </w:instrText>
      </w:r>
      <w:r w:rsidRPr="00027E9C">
        <w:rPr>
          <w:rFonts w:asciiTheme="minorHAnsi" w:hAnsiTheme="minorHAnsi"/>
          <w:lang w:val="es-BO"/>
        </w:rPr>
        <w:fldChar w:fldCharType="separate"/>
      </w:r>
      <w:r w:rsidR="00FE5AB1">
        <w:rPr>
          <w:rFonts w:asciiTheme="minorHAnsi" w:hAnsiTheme="minorHAnsi"/>
          <w:lang w:val="es-BO"/>
        </w:rPr>
        <w:t>0.31</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_Ref394397739 </w:instrText>
      </w:r>
      <w:r w:rsidR="0093480D" w:rsidRPr="00027E9C">
        <w:rPr>
          <w:rFonts w:asciiTheme="minorHAnsi" w:hAnsiTheme="minorHAnsi"/>
          <w:lang w:val="es-BO"/>
        </w:rPr>
        <w:instrText xml:space="preserve"> \* MERGEFORMAT </w:instrText>
      </w:r>
      <w:r w:rsidRPr="00027E9C">
        <w:rPr>
          <w:rFonts w:asciiTheme="minorHAnsi" w:hAnsiTheme="minorHAnsi"/>
          <w:lang w:val="es-BO"/>
        </w:rPr>
        <w:fldChar w:fldCharType="separate"/>
      </w:r>
      <w:r w:rsidR="00FE5AB1" w:rsidRPr="00FE5AB1">
        <w:rPr>
          <w:rFonts w:asciiTheme="minorHAnsi" w:hAnsiTheme="minorHAnsi"/>
          <w:lang w:val="es-BO"/>
        </w:rPr>
        <w:t xml:space="preserve">REVOQUE INTERIOR DE ESTUCO CIELO FALSO + ESTRUCTURA </w:t>
      </w:r>
      <w:r w:rsidRPr="00027E9C">
        <w:rPr>
          <w:rFonts w:asciiTheme="minorHAnsi" w:hAnsiTheme="minorHAnsi"/>
          <w:lang w:val="es-BO"/>
        </w:rPr>
        <w:fldChar w:fldCharType="end"/>
      </w:r>
    </w:p>
    <w:p w:rsidR="003337F7" w:rsidRPr="00027E9C" w:rsidRDefault="003337F7" w:rsidP="001101DD">
      <w:pPr>
        <w:spacing w:before="0" w:after="0"/>
        <w:rPr>
          <w:rFonts w:asciiTheme="minorHAnsi" w:hAnsiTheme="minorHAnsi"/>
          <w:lang w:val="es-BO"/>
        </w:rPr>
      </w:pPr>
    </w:p>
    <w:p w:rsidR="00FD2B84" w:rsidRPr="00027E9C" w:rsidRDefault="00EE0933" w:rsidP="001101DD">
      <w:pPr>
        <w:pStyle w:val="Ttulo2"/>
        <w:spacing w:before="0" w:after="0"/>
        <w:rPr>
          <w:rFonts w:asciiTheme="minorHAnsi" w:hAnsiTheme="minorHAnsi"/>
        </w:rPr>
      </w:pPr>
      <w:bookmarkStart w:id="601" w:name="_Toc439685410"/>
      <w:r w:rsidRPr="00027E9C">
        <w:rPr>
          <w:rFonts w:asciiTheme="minorHAnsi" w:hAnsiTheme="minorHAnsi"/>
        </w:rPr>
        <w:t xml:space="preserve">REVOQUE DE </w:t>
      </w:r>
      <w:r w:rsidR="00EE5BC4" w:rsidRPr="00027E9C">
        <w:rPr>
          <w:rFonts w:asciiTheme="minorHAnsi" w:hAnsiTheme="minorHAnsi"/>
        </w:rPr>
        <w:t>ESTUCO</w:t>
      </w:r>
      <w:r w:rsidRPr="00027E9C">
        <w:rPr>
          <w:rFonts w:asciiTheme="minorHAnsi" w:hAnsiTheme="minorHAnsi"/>
        </w:rPr>
        <w:t xml:space="preserve"> EN ALEROS</w:t>
      </w:r>
      <w:bookmarkEnd w:id="601"/>
    </w:p>
    <w:p w:rsidR="003337F7" w:rsidRPr="00027E9C" w:rsidRDefault="003337F7" w:rsidP="001101DD">
      <w:pPr>
        <w:spacing w:before="0" w:after="0"/>
        <w:rPr>
          <w:rFonts w:asciiTheme="minorHAnsi" w:hAnsiTheme="minorHAnsi"/>
          <w:b/>
          <w:lang w:val="es-BO"/>
        </w:rPr>
      </w:pPr>
      <w:r w:rsidRPr="00027E9C">
        <w:rPr>
          <w:rFonts w:asciiTheme="minorHAnsi" w:hAnsiTheme="minorHAnsi"/>
          <w:b/>
          <w:lang w:val="es-BO"/>
        </w:rPr>
        <w:t>UND. M2</w:t>
      </w:r>
    </w:p>
    <w:p w:rsidR="00E133F3" w:rsidRPr="00027E9C" w:rsidRDefault="009343E9" w:rsidP="001101DD">
      <w:pPr>
        <w:spacing w:before="0" w:after="0"/>
        <w:rPr>
          <w:rFonts w:asciiTheme="minorHAnsi" w:hAnsiTheme="minorHAnsi"/>
          <w:kern w:val="28"/>
        </w:rPr>
      </w:pPr>
      <w:r w:rsidRPr="00027E9C">
        <w:rPr>
          <w:rFonts w:asciiTheme="minorHAnsi" w:hAnsiTheme="minorHAnsi"/>
          <w:kern w:val="28"/>
        </w:rPr>
        <w:t>Cumplir lo especificado en</w:t>
      </w:r>
      <w:r w:rsidR="00E133F3" w:rsidRPr="00027E9C">
        <w:rPr>
          <w:rFonts w:asciiTheme="minorHAnsi" w:hAnsiTheme="minorHAnsi"/>
          <w:kern w:val="28"/>
        </w:rPr>
        <w:t xml:space="preserve"> </w:t>
      </w:r>
      <w:r w:rsidR="00E133F3" w:rsidRPr="00027E9C">
        <w:rPr>
          <w:rFonts w:asciiTheme="minorHAnsi" w:hAnsiTheme="minorHAnsi"/>
          <w:lang w:val="es-BO"/>
        </w:rPr>
        <w:fldChar w:fldCharType="begin"/>
      </w:r>
      <w:r w:rsidR="00E133F3" w:rsidRPr="00027E9C">
        <w:rPr>
          <w:rFonts w:asciiTheme="minorHAnsi" w:hAnsiTheme="minorHAnsi"/>
          <w:lang w:val="es-BO"/>
        </w:rPr>
        <w:instrText xml:space="preserve"> REF _Ref394397807 \r </w:instrText>
      </w:r>
      <w:r w:rsidR="0093480D" w:rsidRPr="00027E9C">
        <w:rPr>
          <w:rFonts w:asciiTheme="minorHAnsi" w:hAnsiTheme="minorHAnsi"/>
          <w:lang w:val="es-BO"/>
        </w:rPr>
        <w:instrText xml:space="preserve"> \* MERGEFORMAT </w:instrText>
      </w:r>
      <w:r w:rsidR="00E133F3" w:rsidRPr="00027E9C">
        <w:rPr>
          <w:rFonts w:asciiTheme="minorHAnsi" w:hAnsiTheme="minorHAnsi"/>
          <w:lang w:val="es-BO"/>
        </w:rPr>
        <w:fldChar w:fldCharType="separate"/>
      </w:r>
      <w:r w:rsidR="00FE5AB1">
        <w:rPr>
          <w:rFonts w:asciiTheme="minorHAnsi" w:hAnsiTheme="minorHAnsi"/>
          <w:lang w:val="es-BO"/>
        </w:rPr>
        <w:t>0.32</w:t>
      </w:r>
      <w:r w:rsidR="00E133F3" w:rsidRPr="00027E9C">
        <w:rPr>
          <w:rFonts w:asciiTheme="minorHAnsi" w:hAnsiTheme="minorHAnsi"/>
          <w:lang w:val="es-BO"/>
        </w:rPr>
        <w:fldChar w:fldCharType="end"/>
      </w:r>
      <w:r w:rsidR="00E133F3" w:rsidRPr="00027E9C">
        <w:rPr>
          <w:rFonts w:asciiTheme="minorHAnsi" w:hAnsiTheme="minorHAnsi"/>
          <w:lang w:val="es-BO"/>
        </w:rPr>
        <w:t xml:space="preserve"> </w:t>
      </w:r>
      <w:r w:rsidR="00E133F3" w:rsidRPr="00027E9C">
        <w:rPr>
          <w:rFonts w:asciiTheme="minorHAnsi" w:hAnsiTheme="minorHAnsi"/>
          <w:lang w:val="es-BO"/>
        </w:rPr>
        <w:fldChar w:fldCharType="begin"/>
      </w:r>
      <w:r w:rsidR="00E133F3" w:rsidRPr="00027E9C">
        <w:rPr>
          <w:rFonts w:asciiTheme="minorHAnsi" w:hAnsiTheme="minorHAnsi"/>
          <w:lang w:val="es-BO"/>
        </w:rPr>
        <w:instrText xml:space="preserve"> REF _Ref394397807 </w:instrText>
      </w:r>
      <w:r w:rsidR="0093480D" w:rsidRPr="00027E9C">
        <w:rPr>
          <w:rFonts w:asciiTheme="minorHAnsi" w:hAnsiTheme="minorHAnsi"/>
          <w:lang w:val="es-BO"/>
        </w:rPr>
        <w:instrText xml:space="preserve"> \* MERGEFORMAT </w:instrText>
      </w:r>
      <w:r w:rsidR="00E133F3" w:rsidRPr="00027E9C">
        <w:rPr>
          <w:rFonts w:asciiTheme="minorHAnsi" w:hAnsiTheme="minorHAnsi"/>
          <w:lang w:val="es-BO"/>
        </w:rPr>
        <w:fldChar w:fldCharType="separate"/>
      </w:r>
      <w:r w:rsidR="00FE5AB1" w:rsidRPr="00FE5AB1">
        <w:rPr>
          <w:rFonts w:asciiTheme="minorHAnsi" w:hAnsiTheme="minorHAnsi"/>
          <w:lang w:val="es-BO"/>
        </w:rPr>
        <w:t>REVOQUE DE ESTUCO EN ALEROS</w:t>
      </w:r>
      <w:r w:rsidR="00E133F3" w:rsidRPr="00027E9C">
        <w:rPr>
          <w:rFonts w:asciiTheme="minorHAnsi" w:hAnsiTheme="minorHAnsi"/>
          <w:lang w:val="es-BO"/>
        </w:rPr>
        <w:fldChar w:fldCharType="end"/>
      </w:r>
    </w:p>
    <w:p w:rsidR="003337F7" w:rsidRPr="00027E9C" w:rsidRDefault="003337F7" w:rsidP="001101DD">
      <w:pPr>
        <w:spacing w:before="0" w:after="0"/>
        <w:rPr>
          <w:rFonts w:asciiTheme="minorHAnsi" w:hAnsiTheme="minorHAnsi"/>
          <w:kern w:val="28"/>
        </w:rPr>
      </w:pPr>
    </w:p>
    <w:p w:rsidR="009343E9" w:rsidRPr="00027E9C" w:rsidRDefault="009343E9" w:rsidP="009343E9">
      <w:pPr>
        <w:pStyle w:val="Ttulo2"/>
        <w:spacing w:before="0" w:after="0"/>
        <w:rPr>
          <w:rFonts w:asciiTheme="minorHAnsi" w:hAnsiTheme="minorHAnsi"/>
        </w:rPr>
      </w:pPr>
      <w:bookmarkStart w:id="602" w:name="_Toc439685411"/>
      <w:r w:rsidRPr="00027E9C">
        <w:rPr>
          <w:rFonts w:asciiTheme="minorHAnsi" w:hAnsiTheme="minorHAnsi"/>
        </w:rPr>
        <w:lastRenderedPageBreak/>
        <w:t>REVOQUE CASTIGADO DE CEMENTO S/LADRILLO BAÑO - COCINA</w:t>
      </w:r>
      <w:bookmarkEnd w:id="602"/>
    </w:p>
    <w:p w:rsidR="009343E9" w:rsidRPr="00027E9C" w:rsidRDefault="009343E9" w:rsidP="009343E9">
      <w:pPr>
        <w:spacing w:before="0" w:after="0"/>
        <w:rPr>
          <w:rFonts w:asciiTheme="minorHAnsi" w:hAnsiTheme="minorHAnsi"/>
          <w:b/>
          <w:lang w:val="es-BO"/>
        </w:rPr>
      </w:pPr>
      <w:r w:rsidRPr="00027E9C">
        <w:rPr>
          <w:rFonts w:asciiTheme="minorHAnsi" w:hAnsiTheme="minorHAnsi"/>
          <w:b/>
          <w:lang w:val="es-BO"/>
        </w:rPr>
        <w:t>UND. M2</w:t>
      </w:r>
    </w:p>
    <w:p w:rsidR="009343E9" w:rsidRPr="00027E9C" w:rsidRDefault="009343E9" w:rsidP="009343E9">
      <w:pPr>
        <w:spacing w:before="0" w:after="0"/>
        <w:rPr>
          <w:rFonts w:asciiTheme="minorHAnsi" w:hAnsiTheme="minorHAnsi"/>
          <w:b/>
          <w:lang w:val="es-BO"/>
        </w:rPr>
      </w:pPr>
    </w:p>
    <w:p w:rsidR="009343E9" w:rsidRPr="00027E9C" w:rsidRDefault="009343E9" w:rsidP="009343E9">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9343E9" w:rsidRPr="00027E9C" w:rsidRDefault="009343E9" w:rsidP="009343E9">
      <w:pPr>
        <w:spacing w:before="0" w:after="0"/>
        <w:rPr>
          <w:rFonts w:asciiTheme="minorHAnsi" w:hAnsiTheme="minorHAnsi"/>
          <w:kern w:val="28"/>
        </w:rPr>
      </w:pPr>
      <w:r w:rsidRPr="00027E9C">
        <w:rPr>
          <w:rFonts w:asciiTheme="minorHAnsi" w:hAnsiTheme="minorHAnsi"/>
          <w:kern w:val="28"/>
        </w:rPr>
        <w:t>Este ítem comprende el revoque castigado de cemento en las superficies que posteriormente tendrán un acabado con cerámicas de las superficies indicadas en los planos y detalles.</w:t>
      </w:r>
    </w:p>
    <w:p w:rsidR="009343E9" w:rsidRPr="00027E9C" w:rsidRDefault="009343E9" w:rsidP="009343E9">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_Ref394397849 \r  \* MERGEFORMAT </w:instrText>
      </w:r>
      <w:r w:rsidRPr="00027E9C">
        <w:rPr>
          <w:rFonts w:asciiTheme="minorHAnsi" w:hAnsiTheme="minorHAnsi"/>
          <w:lang w:val="es-BO"/>
        </w:rPr>
        <w:fldChar w:fldCharType="separate"/>
      </w:r>
      <w:r w:rsidR="00FE5AB1">
        <w:rPr>
          <w:rFonts w:asciiTheme="minorHAnsi" w:hAnsiTheme="minorHAnsi"/>
          <w:lang w:val="es-BO"/>
        </w:rPr>
        <w:t>0.33</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_Ref394397849  \* MERGEFORMAT </w:instrText>
      </w:r>
      <w:r w:rsidRPr="00027E9C">
        <w:rPr>
          <w:rFonts w:asciiTheme="minorHAnsi" w:hAnsiTheme="minorHAnsi"/>
          <w:lang w:val="es-BO"/>
        </w:rPr>
        <w:fldChar w:fldCharType="separate"/>
      </w:r>
      <w:r w:rsidR="00FE5AB1" w:rsidRPr="00FE5AB1">
        <w:rPr>
          <w:rFonts w:asciiTheme="minorHAnsi" w:hAnsiTheme="minorHAnsi"/>
          <w:lang w:val="es-BO"/>
        </w:rPr>
        <w:t>CASTIGADO DE CEMENTO Y REVESTIMIENTO DE CERÁMICA EN PAREDES</w:t>
      </w:r>
      <w:r w:rsidRPr="00027E9C">
        <w:rPr>
          <w:rFonts w:asciiTheme="minorHAnsi" w:hAnsiTheme="minorHAnsi"/>
          <w:lang w:val="es-BO"/>
        </w:rPr>
        <w:fldChar w:fldCharType="end"/>
      </w:r>
    </w:p>
    <w:p w:rsidR="009343E9" w:rsidRPr="00027E9C" w:rsidRDefault="009343E9" w:rsidP="009343E9">
      <w:pPr>
        <w:spacing w:before="0" w:after="0"/>
        <w:rPr>
          <w:rFonts w:asciiTheme="minorHAnsi" w:hAnsiTheme="minorHAnsi"/>
          <w:kern w:val="28"/>
          <w:lang w:val="es-BO"/>
        </w:rPr>
      </w:pPr>
    </w:p>
    <w:p w:rsidR="00FD2B84" w:rsidRPr="00027E9C" w:rsidRDefault="00FD2B84" w:rsidP="001101DD">
      <w:pPr>
        <w:pStyle w:val="Ttulo2"/>
        <w:spacing w:before="0" w:after="0"/>
        <w:rPr>
          <w:rFonts w:asciiTheme="minorHAnsi" w:hAnsiTheme="minorHAnsi"/>
        </w:rPr>
      </w:pPr>
      <w:bookmarkStart w:id="603" w:name="_Toc439685412"/>
      <w:r w:rsidRPr="00027E9C">
        <w:rPr>
          <w:rFonts w:asciiTheme="minorHAnsi" w:hAnsiTheme="minorHAnsi"/>
        </w:rPr>
        <w:t xml:space="preserve">REVESTIMIENTO DE </w:t>
      </w:r>
      <w:r w:rsidR="00775DFE" w:rsidRPr="00027E9C">
        <w:rPr>
          <w:rFonts w:asciiTheme="minorHAnsi" w:hAnsiTheme="minorHAnsi"/>
        </w:rPr>
        <w:t>CERÁMICA</w:t>
      </w:r>
      <w:r w:rsidRPr="00027E9C">
        <w:rPr>
          <w:rFonts w:asciiTheme="minorHAnsi" w:hAnsiTheme="minorHAnsi"/>
        </w:rPr>
        <w:t xml:space="preserve"> EN PAREDES BA</w:t>
      </w:r>
      <w:r w:rsidR="00383EF5" w:rsidRPr="00027E9C">
        <w:rPr>
          <w:rFonts w:asciiTheme="minorHAnsi" w:hAnsiTheme="minorHAnsi"/>
        </w:rPr>
        <w:t>Ñ</w:t>
      </w:r>
      <w:r w:rsidRPr="00027E9C">
        <w:rPr>
          <w:rFonts w:asciiTheme="minorHAnsi" w:hAnsiTheme="minorHAnsi"/>
        </w:rPr>
        <w:t>O</w:t>
      </w:r>
      <w:bookmarkEnd w:id="603"/>
    </w:p>
    <w:p w:rsidR="003337F7" w:rsidRPr="00027E9C" w:rsidRDefault="003337F7" w:rsidP="001101DD">
      <w:pPr>
        <w:spacing w:before="0" w:after="0"/>
        <w:rPr>
          <w:rFonts w:asciiTheme="minorHAnsi" w:hAnsiTheme="minorHAnsi"/>
          <w:b/>
          <w:lang w:val="es-BO"/>
        </w:rPr>
      </w:pPr>
      <w:r w:rsidRPr="00027E9C">
        <w:rPr>
          <w:rFonts w:asciiTheme="minorHAnsi" w:hAnsiTheme="minorHAnsi"/>
          <w:b/>
          <w:lang w:val="es-BO"/>
        </w:rPr>
        <w:t>UND. M2</w:t>
      </w:r>
    </w:p>
    <w:p w:rsidR="009343E9" w:rsidRPr="00027E9C" w:rsidRDefault="009343E9" w:rsidP="001101DD">
      <w:pPr>
        <w:spacing w:before="0" w:after="0"/>
        <w:rPr>
          <w:rFonts w:asciiTheme="minorHAnsi" w:hAnsiTheme="minorHAnsi"/>
          <w:b/>
          <w:lang w:val="es-BO"/>
        </w:rPr>
      </w:pPr>
    </w:p>
    <w:p w:rsidR="00E133F3" w:rsidRPr="00027E9C" w:rsidRDefault="00E133F3" w:rsidP="001101DD">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r>
      <w:r w:rsidR="00775DFE" w:rsidRPr="00027E9C">
        <w:rPr>
          <w:rFonts w:asciiTheme="minorHAnsi" w:hAnsiTheme="minorHAnsi"/>
          <w:b/>
          <w:kern w:val="28"/>
        </w:rPr>
        <w:t>DESCRIPCIÓN</w:t>
      </w:r>
    </w:p>
    <w:p w:rsidR="004B3E0F" w:rsidRPr="00027E9C" w:rsidRDefault="00E5612F" w:rsidP="001101DD">
      <w:pPr>
        <w:spacing w:before="0" w:after="0"/>
        <w:rPr>
          <w:rFonts w:asciiTheme="minorHAnsi" w:hAnsiTheme="minorHAnsi"/>
          <w:kern w:val="28"/>
          <w:lang w:val="es-BO"/>
        </w:rPr>
      </w:pPr>
      <w:r w:rsidRPr="00027E9C">
        <w:rPr>
          <w:rFonts w:asciiTheme="minorHAnsi" w:hAnsiTheme="minorHAnsi"/>
          <w:kern w:val="28"/>
        </w:rPr>
        <w:t>Este ítem comprende la provisión e instalación del revestimiento de cerámicas en paredes del baño del Puesto de Control de acuerdo  a lo indicado en los planos y detalles. La cerámica será Perlino Marfil y emboquillado con cemento blanco en las juntas.</w:t>
      </w:r>
    </w:p>
    <w:p w:rsidR="00E133F3" w:rsidRPr="00027E9C" w:rsidRDefault="00E133F3" w:rsidP="001101DD">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_Ref394397849 \r </w:instrText>
      </w:r>
      <w:r w:rsidR="0093480D" w:rsidRPr="00027E9C">
        <w:rPr>
          <w:rFonts w:asciiTheme="minorHAnsi" w:hAnsiTheme="minorHAnsi"/>
          <w:lang w:val="es-BO"/>
        </w:rPr>
        <w:instrText xml:space="preserve"> \* MERGEFORMAT </w:instrText>
      </w:r>
      <w:r w:rsidRPr="00027E9C">
        <w:rPr>
          <w:rFonts w:asciiTheme="minorHAnsi" w:hAnsiTheme="minorHAnsi"/>
          <w:lang w:val="es-BO"/>
        </w:rPr>
        <w:fldChar w:fldCharType="separate"/>
      </w:r>
      <w:r w:rsidR="00FE5AB1">
        <w:rPr>
          <w:rFonts w:asciiTheme="minorHAnsi" w:hAnsiTheme="minorHAnsi"/>
          <w:lang w:val="es-BO"/>
        </w:rPr>
        <w:t>0.33</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_Ref394397849 </w:instrText>
      </w:r>
      <w:r w:rsidR="0093480D" w:rsidRPr="00027E9C">
        <w:rPr>
          <w:rFonts w:asciiTheme="minorHAnsi" w:hAnsiTheme="minorHAnsi"/>
          <w:lang w:val="es-BO"/>
        </w:rPr>
        <w:instrText xml:space="preserve"> \* MERGEFORMAT </w:instrText>
      </w:r>
      <w:r w:rsidRPr="00027E9C">
        <w:rPr>
          <w:rFonts w:asciiTheme="minorHAnsi" w:hAnsiTheme="minorHAnsi"/>
          <w:lang w:val="es-BO"/>
        </w:rPr>
        <w:fldChar w:fldCharType="separate"/>
      </w:r>
      <w:r w:rsidR="00FE5AB1" w:rsidRPr="00FE5AB1">
        <w:rPr>
          <w:rFonts w:asciiTheme="minorHAnsi" w:hAnsiTheme="minorHAnsi"/>
          <w:lang w:val="es-BO"/>
        </w:rPr>
        <w:t>CASTIGADO DE CEMENTO Y REVESTIMIENTO DE CERÁMICA EN PAREDES</w:t>
      </w:r>
      <w:r w:rsidRPr="00027E9C">
        <w:rPr>
          <w:rFonts w:asciiTheme="minorHAnsi" w:hAnsiTheme="minorHAnsi"/>
          <w:lang w:val="es-BO"/>
        </w:rPr>
        <w:fldChar w:fldCharType="end"/>
      </w:r>
    </w:p>
    <w:p w:rsidR="00EE5BC4" w:rsidRPr="00027E9C" w:rsidRDefault="00EE5BC4" w:rsidP="001101DD">
      <w:pPr>
        <w:spacing w:before="0" w:after="0"/>
        <w:rPr>
          <w:rFonts w:asciiTheme="minorHAnsi" w:hAnsiTheme="minorHAnsi"/>
          <w:kern w:val="28"/>
          <w:lang w:val="es-BO"/>
        </w:rPr>
      </w:pPr>
    </w:p>
    <w:p w:rsidR="00FD2B84" w:rsidRPr="00027E9C" w:rsidRDefault="00FD2B84" w:rsidP="001101DD">
      <w:pPr>
        <w:pStyle w:val="Ttulo2"/>
        <w:spacing w:before="0" w:after="0"/>
        <w:rPr>
          <w:rFonts w:asciiTheme="minorHAnsi" w:hAnsiTheme="minorHAnsi"/>
        </w:rPr>
      </w:pPr>
      <w:bookmarkStart w:id="604" w:name="_Toc439685413"/>
      <w:r w:rsidRPr="00027E9C">
        <w:rPr>
          <w:rFonts w:asciiTheme="minorHAnsi" w:hAnsiTheme="minorHAnsi"/>
        </w:rPr>
        <w:t xml:space="preserve">REVESTIMIENTO DE </w:t>
      </w:r>
      <w:r w:rsidR="00775DFE" w:rsidRPr="00027E9C">
        <w:rPr>
          <w:rFonts w:asciiTheme="minorHAnsi" w:hAnsiTheme="minorHAnsi"/>
        </w:rPr>
        <w:t>CERÁMICA</w:t>
      </w:r>
      <w:r w:rsidRPr="00027E9C">
        <w:rPr>
          <w:rFonts w:asciiTheme="minorHAnsi" w:hAnsiTheme="minorHAnsi"/>
        </w:rPr>
        <w:t xml:space="preserve"> PISOS</w:t>
      </w:r>
      <w:bookmarkEnd w:id="604"/>
    </w:p>
    <w:p w:rsidR="003337F7" w:rsidRPr="00027E9C" w:rsidRDefault="003337F7" w:rsidP="001101DD">
      <w:pPr>
        <w:spacing w:before="0" w:after="0"/>
        <w:rPr>
          <w:rFonts w:asciiTheme="minorHAnsi" w:hAnsiTheme="minorHAnsi"/>
          <w:b/>
          <w:lang w:val="es-BO"/>
        </w:rPr>
      </w:pPr>
      <w:r w:rsidRPr="00027E9C">
        <w:rPr>
          <w:rFonts w:asciiTheme="minorHAnsi" w:hAnsiTheme="minorHAnsi"/>
          <w:b/>
          <w:lang w:val="es-BO"/>
        </w:rPr>
        <w:t>UND. M2</w:t>
      </w:r>
    </w:p>
    <w:p w:rsidR="0009733F" w:rsidRPr="00027E9C" w:rsidRDefault="0009733F" w:rsidP="001101DD">
      <w:pPr>
        <w:spacing w:before="0" w:after="0"/>
        <w:rPr>
          <w:rFonts w:asciiTheme="minorHAnsi" w:hAnsiTheme="minorHAnsi"/>
          <w:b/>
          <w:lang w:val="es-BO"/>
        </w:rPr>
      </w:pPr>
    </w:p>
    <w:p w:rsidR="00E133F3" w:rsidRPr="00027E9C" w:rsidRDefault="00E133F3" w:rsidP="001101DD">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r>
      <w:r w:rsidR="00775DFE" w:rsidRPr="00027E9C">
        <w:rPr>
          <w:rFonts w:asciiTheme="minorHAnsi" w:hAnsiTheme="minorHAnsi"/>
          <w:b/>
          <w:kern w:val="28"/>
        </w:rPr>
        <w:t>DESCRIPCIÓN</w:t>
      </w:r>
    </w:p>
    <w:p w:rsidR="004B3E0F" w:rsidRPr="00027E9C" w:rsidRDefault="00E5612F" w:rsidP="001101DD">
      <w:pPr>
        <w:spacing w:before="0" w:after="0"/>
        <w:rPr>
          <w:rFonts w:asciiTheme="minorHAnsi" w:hAnsiTheme="minorHAnsi"/>
          <w:kern w:val="28"/>
        </w:rPr>
      </w:pPr>
      <w:r w:rsidRPr="00027E9C">
        <w:rPr>
          <w:rFonts w:asciiTheme="minorHAnsi" w:hAnsiTheme="minorHAnsi"/>
          <w:kern w:val="28"/>
        </w:rPr>
        <w:t xml:space="preserve">Este ítem comprende la provisión e instalación del piso de cerámicas en piso del baño del Puesto de Control de acuerdo  a lo indicado en los planos y detalles. </w:t>
      </w:r>
      <w:r w:rsidR="008252F7" w:rsidRPr="00027E9C">
        <w:rPr>
          <w:rFonts w:asciiTheme="minorHAnsi" w:hAnsiTheme="minorHAnsi"/>
          <w:kern w:val="28"/>
        </w:rPr>
        <w:t>La cerámica será Lino Arena de alto tráfico PI4 y emboquillado con cemento blanco en las juntas.</w:t>
      </w:r>
    </w:p>
    <w:p w:rsidR="00E133F3" w:rsidRPr="00027E9C" w:rsidRDefault="00E133F3" w:rsidP="001101DD">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_Ref394397957 \r </w:instrText>
      </w:r>
      <w:r w:rsidR="0093480D" w:rsidRPr="00027E9C">
        <w:rPr>
          <w:rFonts w:asciiTheme="minorHAnsi" w:hAnsiTheme="minorHAnsi"/>
          <w:lang w:val="es-BO"/>
        </w:rPr>
        <w:instrText xml:space="preserve"> \* MERGEFORMAT </w:instrText>
      </w:r>
      <w:r w:rsidRPr="00027E9C">
        <w:rPr>
          <w:rFonts w:asciiTheme="minorHAnsi" w:hAnsiTheme="minorHAnsi"/>
          <w:lang w:val="es-BO"/>
        </w:rPr>
        <w:fldChar w:fldCharType="separate"/>
      </w:r>
      <w:r w:rsidR="00FE5AB1">
        <w:rPr>
          <w:rFonts w:asciiTheme="minorHAnsi" w:hAnsiTheme="minorHAnsi"/>
          <w:lang w:val="es-BO"/>
        </w:rPr>
        <w:t>0.35</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_Ref394397957 </w:instrText>
      </w:r>
      <w:r w:rsidR="0093480D" w:rsidRPr="00027E9C">
        <w:rPr>
          <w:rFonts w:asciiTheme="minorHAnsi" w:hAnsiTheme="minorHAnsi"/>
          <w:lang w:val="es-BO"/>
        </w:rPr>
        <w:instrText xml:space="preserve"> \* MERGEFORMAT </w:instrText>
      </w:r>
      <w:r w:rsidRPr="00027E9C">
        <w:rPr>
          <w:rFonts w:asciiTheme="minorHAnsi" w:hAnsiTheme="minorHAnsi"/>
          <w:lang w:val="es-BO"/>
        </w:rPr>
        <w:fldChar w:fldCharType="separate"/>
      </w:r>
      <w:r w:rsidR="00FE5AB1" w:rsidRPr="00FE5AB1">
        <w:rPr>
          <w:rFonts w:asciiTheme="minorHAnsi" w:hAnsiTheme="minorHAnsi"/>
          <w:lang w:val="es-BO"/>
        </w:rPr>
        <w:t>REVESTIMIENTO DE CERÁMICA PISOS</w:t>
      </w:r>
      <w:r w:rsidRPr="00027E9C">
        <w:rPr>
          <w:rFonts w:asciiTheme="minorHAnsi" w:hAnsiTheme="minorHAnsi"/>
          <w:lang w:val="es-BO"/>
        </w:rPr>
        <w:fldChar w:fldCharType="end"/>
      </w:r>
    </w:p>
    <w:p w:rsidR="003337F7" w:rsidRPr="00027E9C" w:rsidRDefault="003337F7" w:rsidP="001101DD">
      <w:pPr>
        <w:spacing w:before="0" w:after="0"/>
        <w:rPr>
          <w:rFonts w:asciiTheme="minorHAnsi" w:hAnsiTheme="minorHAnsi"/>
          <w:lang w:val="es-BO"/>
        </w:rPr>
      </w:pPr>
    </w:p>
    <w:p w:rsidR="00FD2B84" w:rsidRPr="00027E9C" w:rsidRDefault="00775DFE" w:rsidP="001101DD">
      <w:pPr>
        <w:pStyle w:val="Ttulo2"/>
        <w:spacing w:before="0" w:after="0"/>
        <w:rPr>
          <w:rFonts w:asciiTheme="minorHAnsi" w:hAnsiTheme="minorHAnsi"/>
        </w:rPr>
      </w:pPr>
      <w:bookmarkStart w:id="605" w:name="_Toc439685414"/>
      <w:r w:rsidRPr="00027E9C">
        <w:rPr>
          <w:rFonts w:asciiTheme="minorHAnsi" w:hAnsiTheme="minorHAnsi"/>
        </w:rPr>
        <w:t>ZÓCALO</w:t>
      </w:r>
      <w:r w:rsidR="00FD2B84" w:rsidRPr="00027E9C">
        <w:rPr>
          <w:rFonts w:asciiTheme="minorHAnsi" w:hAnsiTheme="minorHAnsi"/>
        </w:rPr>
        <w:t xml:space="preserve"> DE </w:t>
      </w:r>
      <w:r w:rsidRPr="00027E9C">
        <w:rPr>
          <w:rFonts w:asciiTheme="minorHAnsi" w:hAnsiTheme="minorHAnsi"/>
        </w:rPr>
        <w:t>CERÁMICA</w:t>
      </w:r>
      <w:bookmarkEnd w:id="605"/>
    </w:p>
    <w:p w:rsidR="003337F7" w:rsidRPr="00027E9C" w:rsidRDefault="003337F7" w:rsidP="001101DD">
      <w:pPr>
        <w:spacing w:before="0" w:after="0"/>
        <w:rPr>
          <w:rFonts w:asciiTheme="minorHAnsi" w:hAnsiTheme="minorHAnsi"/>
          <w:b/>
          <w:lang w:val="es-BO"/>
        </w:rPr>
      </w:pPr>
      <w:r w:rsidRPr="00027E9C">
        <w:rPr>
          <w:rFonts w:asciiTheme="minorHAnsi" w:hAnsiTheme="minorHAnsi"/>
          <w:b/>
          <w:lang w:val="es-BO"/>
        </w:rPr>
        <w:t>UND. ML</w:t>
      </w:r>
    </w:p>
    <w:p w:rsidR="0009733F" w:rsidRPr="00027E9C" w:rsidRDefault="0009733F" w:rsidP="001101DD">
      <w:pPr>
        <w:spacing w:before="0" w:after="0"/>
        <w:rPr>
          <w:rFonts w:asciiTheme="minorHAnsi" w:hAnsiTheme="minorHAnsi"/>
          <w:b/>
          <w:lang w:val="es-BO"/>
        </w:rPr>
      </w:pPr>
    </w:p>
    <w:p w:rsidR="00E133F3" w:rsidRPr="00027E9C" w:rsidRDefault="00E133F3" w:rsidP="001101DD">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r>
      <w:r w:rsidR="00775DFE" w:rsidRPr="00027E9C">
        <w:rPr>
          <w:rFonts w:asciiTheme="minorHAnsi" w:hAnsiTheme="minorHAnsi"/>
          <w:b/>
          <w:kern w:val="28"/>
        </w:rPr>
        <w:t>DESCRIPCIÓN</w:t>
      </w:r>
    </w:p>
    <w:p w:rsidR="00E133F3" w:rsidRPr="00027E9C" w:rsidRDefault="00E133F3" w:rsidP="001101DD">
      <w:pPr>
        <w:spacing w:before="0" w:after="0"/>
        <w:rPr>
          <w:rFonts w:asciiTheme="minorHAnsi" w:hAnsiTheme="minorHAnsi"/>
          <w:kern w:val="28"/>
        </w:rPr>
      </w:pPr>
      <w:r w:rsidRPr="00027E9C">
        <w:rPr>
          <w:rFonts w:asciiTheme="minorHAnsi" w:hAnsiTheme="minorHAnsi"/>
          <w:kern w:val="28"/>
        </w:rPr>
        <w:t>La ejecución de este ítem comprende la colocación de zócalos de cerámica en todos los ambientes que tienen pisos cerámicos y que no tienen revestimiento cerámico en muros, de acuerdo a lo indicado en planos y detalles.</w:t>
      </w:r>
    </w:p>
    <w:p w:rsidR="00E133F3" w:rsidRPr="00027E9C" w:rsidRDefault="00E133F3" w:rsidP="001101DD">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_Ref394397993 \r </w:instrText>
      </w:r>
      <w:r w:rsidR="0093480D" w:rsidRPr="00027E9C">
        <w:rPr>
          <w:rFonts w:asciiTheme="minorHAnsi" w:hAnsiTheme="minorHAnsi"/>
          <w:lang w:val="es-BO"/>
        </w:rPr>
        <w:instrText xml:space="preserve"> \* MERGEFORMAT </w:instrText>
      </w:r>
      <w:r w:rsidRPr="00027E9C">
        <w:rPr>
          <w:rFonts w:asciiTheme="minorHAnsi" w:hAnsiTheme="minorHAnsi"/>
          <w:lang w:val="es-BO"/>
        </w:rPr>
        <w:fldChar w:fldCharType="separate"/>
      </w:r>
      <w:r w:rsidR="00FE5AB1">
        <w:rPr>
          <w:rFonts w:asciiTheme="minorHAnsi" w:hAnsiTheme="minorHAnsi"/>
          <w:lang w:val="es-BO"/>
        </w:rPr>
        <w:t>0.36</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_Ref394397993 </w:instrText>
      </w:r>
      <w:r w:rsidR="0093480D" w:rsidRPr="00027E9C">
        <w:rPr>
          <w:rFonts w:asciiTheme="minorHAnsi" w:hAnsiTheme="minorHAnsi"/>
          <w:lang w:val="es-BO"/>
        </w:rPr>
        <w:instrText xml:space="preserve"> \* MERGEFORMAT </w:instrText>
      </w:r>
      <w:r w:rsidRPr="00027E9C">
        <w:rPr>
          <w:rFonts w:asciiTheme="minorHAnsi" w:hAnsiTheme="minorHAnsi"/>
          <w:lang w:val="es-BO"/>
        </w:rPr>
        <w:fldChar w:fldCharType="separate"/>
      </w:r>
      <w:r w:rsidR="00FE5AB1" w:rsidRPr="00FE5AB1">
        <w:rPr>
          <w:rFonts w:asciiTheme="minorHAnsi" w:hAnsiTheme="minorHAnsi"/>
          <w:lang w:val="es-BO"/>
        </w:rPr>
        <w:t>ZÓCALO DE CERÁMICA</w:t>
      </w:r>
      <w:r w:rsidRPr="00027E9C">
        <w:rPr>
          <w:rFonts w:asciiTheme="minorHAnsi" w:hAnsiTheme="minorHAnsi"/>
          <w:lang w:val="es-BO"/>
        </w:rPr>
        <w:fldChar w:fldCharType="end"/>
      </w:r>
    </w:p>
    <w:p w:rsidR="003337F7" w:rsidRPr="00027E9C" w:rsidRDefault="003337F7" w:rsidP="001101DD">
      <w:pPr>
        <w:spacing w:before="0" w:after="0"/>
        <w:rPr>
          <w:rFonts w:asciiTheme="minorHAnsi" w:hAnsiTheme="minorHAnsi"/>
          <w:lang w:val="es-BO"/>
        </w:rPr>
      </w:pPr>
    </w:p>
    <w:p w:rsidR="00FD2B84" w:rsidRPr="00027E9C" w:rsidRDefault="00FD2B84" w:rsidP="001101DD">
      <w:pPr>
        <w:pStyle w:val="Ttulo2"/>
        <w:spacing w:before="0" w:after="0"/>
        <w:rPr>
          <w:rFonts w:asciiTheme="minorHAnsi" w:hAnsiTheme="minorHAnsi"/>
        </w:rPr>
      </w:pPr>
      <w:bookmarkStart w:id="606" w:name="_Toc439685415"/>
      <w:r w:rsidRPr="00027E9C">
        <w:rPr>
          <w:rFonts w:asciiTheme="minorHAnsi" w:hAnsiTheme="minorHAnsi"/>
        </w:rPr>
        <w:t>VENTANA DE ALUMINIO CORREDIZA</w:t>
      </w:r>
      <w:r w:rsidR="009343E9" w:rsidRPr="00027E9C">
        <w:rPr>
          <w:rFonts w:asciiTheme="minorHAnsi" w:hAnsiTheme="minorHAnsi"/>
        </w:rPr>
        <w:t xml:space="preserve"> INCLUYE VIDRIO DE 4 MM</w:t>
      </w:r>
      <w:bookmarkEnd w:id="606"/>
    </w:p>
    <w:p w:rsidR="003337F7" w:rsidRPr="00027E9C" w:rsidRDefault="003337F7" w:rsidP="001101DD">
      <w:pPr>
        <w:spacing w:before="0" w:after="0"/>
        <w:rPr>
          <w:rFonts w:asciiTheme="minorHAnsi" w:hAnsiTheme="minorHAnsi"/>
          <w:b/>
          <w:lang w:val="es-BO"/>
        </w:rPr>
      </w:pPr>
      <w:r w:rsidRPr="00027E9C">
        <w:rPr>
          <w:rFonts w:asciiTheme="minorHAnsi" w:hAnsiTheme="minorHAnsi"/>
          <w:b/>
          <w:lang w:val="es-BO"/>
        </w:rPr>
        <w:t>UND M2</w:t>
      </w:r>
    </w:p>
    <w:p w:rsidR="0009733F" w:rsidRPr="00027E9C" w:rsidRDefault="0009733F" w:rsidP="001101DD">
      <w:pPr>
        <w:spacing w:before="0" w:after="0"/>
        <w:rPr>
          <w:rFonts w:asciiTheme="minorHAnsi" w:hAnsiTheme="minorHAnsi"/>
          <w:b/>
          <w:lang w:val="es-BO"/>
        </w:rPr>
      </w:pPr>
    </w:p>
    <w:p w:rsidR="00325DE3" w:rsidRPr="00027E9C" w:rsidRDefault="00325DE3" w:rsidP="001101DD">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r>
      <w:r w:rsidR="00775DFE" w:rsidRPr="00027E9C">
        <w:rPr>
          <w:rFonts w:asciiTheme="minorHAnsi" w:hAnsiTheme="minorHAnsi"/>
          <w:b/>
          <w:kern w:val="28"/>
        </w:rPr>
        <w:t>DESCRIPCIÓN</w:t>
      </w:r>
    </w:p>
    <w:p w:rsidR="00763007" w:rsidRPr="00027E9C" w:rsidRDefault="00763007" w:rsidP="00763007">
      <w:pPr>
        <w:spacing w:before="0" w:after="0"/>
        <w:rPr>
          <w:rFonts w:asciiTheme="minorHAnsi" w:hAnsiTheme="minorHAnsi"/>
          <w:kern w:val="28"/>
        </w:rPr>
      </w:pPr>
      <w:r w:rsidRPr="00027E9C">
        <w:rPr>
          <w:rFonts w:asciiTheme="minorHAnsi" w:hAnsiTheme="minorHAnsi"/>
          <w:kern w:val="28"/>
        </w:rPr>
        <w:t xml:space="preserve">Este ítem comprende la fabricación de ventanas y otros elementos de aluminio anodizado en color </w:t>
      </w:r>
      <w:r>
        <w:rPr>
          <w:rFonts w:asciiTheme="minorHAnsi" w:hAnsiTheme="minorHAnsi"/>
          <w:kern w:val="28"/>
        </w:rPr>
        <w:t>bronce</w:t>
      </w:r>
      <w:r w:rsidRPr="00027E9C">
        <w:rPr>
          <w:rFonts w:asciiTheme="minorHAnsi" w:hAnsiTheme="minorHAnsi"/>
          <w:kern w:val="28"/>
        </w:rPr>
        <w:t>, de acuerdo a los tipos de perfiles y diseños establecidos en los planos de detalle, formulario de presentación de propuestas y/o instrucciones del SUPERVISOR de Obra.</w:t>
      </w:r>
    </w:p>
    <w:p w:rsidR="00763007" w:rsidRPr="00027E9C" w:rsidRDefault="00763007" w:rsidP="00763007">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_Ref394398031 \r  \* MERGEFORMAT </w:instrText>
      </w:r>
      <w:r w:rsidRPr="00027E9C">
        <w:rPr>
          <w:rFonts w:asciiTheme="minorHAnsi" w:hAnsiTheme="minorHAnsi"/>
          <w:kern w:val="28"/>
          <w:lang w:val="es-BO"/>
        </w:rPr>
        <w:fldChar w:fldCharType="separate"/>
      </w:r>
      <w:r w:rsidR="00FE5AB1">
        <w:rPr>
          <w:rFonts w:asciiTheme="minorHAnsi" w:hAnsiTheme="minorHAnsi"/>
          <w:kern w:val="28"/>
          <w:lang w:val="es-BO"/>
        </w:rPr>
        <w:t>0.37</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_Ref394398031  \* MERGEFORMAT </w:instrText>
      </w:r>
      <w:r w:rsidRPr="00027E9C">
        <w:rPr>
          <w:rFonts w:asciiTheme="minorHAnsi" w:hAnsiTheme="minorHAnsi"/>
          <w:kern w:val="28"/>
          <w:lang w:val="es-BO"/>
        </w:rPr>
        <w:fldChar w:fldCharType="separate"/>
      </w:r>
      <w:r w:rsidR="00FE5AB1" w:rsidRPr="00027E9C">
        <w:rPr>
          <w:rFonts w:asciiTheme="minorHAnsi" w:hAnsiTheme="minorHAnsi"/>
        </w:rPr>
        <w:t>VENTANA DE ALUMINIO</w:t>
      </w:r>
      <w:r w:rsidRPr="00027E9C">
        <w:rPr>
          <w:rFonts w:asciiTheme="minorHAnsi" w:hAnsiTheme="minorHAnsi"/>
          <w:kern w:val="28"/>
          <w:lang w:val="es-BO"/>
        </w:rPr>
        <w:fldChar w:fldCharType="end"/>
      </w:r>
      <w:r>
        <w:rPr>
          <w:rFonts w:asciiTheme="minorHAnsi" w:hAnsiTheme="minorHAnsi"/>
          <w:kern w:val="28"/>
          <w:lang w:val="es-BO"/>
        </w:rPr>
        <w:t xml:space="preserve"> </w:t>
      </w:r>
      <w:r w:rsidRPr="000B2EAB">
        <w:rPr>
          <w:rFonts w:asciiTheme="minorHAnsi" w:hAnsiTheme="minorHAnsi"/>
          <w:kern w:val="28"/>
          <w:lang w:val="es-BO"/>
        </w:rPr>
        <w:t>CORREDIZA INCLUYE VIDRIO 4MM</w:t>
      </w:r>
    </w:p>
    <w:p w:rsidR="003337F7" w:rsidRPr="00027E9C" w:rsidRDefault="003337F7" w:rsidP="001101DD">
      <w:pPr>
        <w:spacing w:before="0" w:after="0"/>
        <w:rPr>
          <w:rFonts w:asciiTheme="minorHAnsi" w:hAnsiTheme="minorHAnsi"/>
          <w:lang w:val="es-BO"/>
        </w:rPr>
      </w:pPr>
    </w:p>
    <w:p w:rsidR="00FD2B84" w:rsidRPr="008C604E" w:rsidRDefault="00FD2B84" w:rsidP="001101DD">
      <w:pPr>
        <w:pStyle w:val="Ttulo2"/>
        <w:spacing w:before="0" w:after="0"/>
        <w:rPr>
          <w:rFonts w:asciiTheme="minorHAnsi" w:hAnsiTheme="minorHAnsi"/>
          <w:highlight w:val="yellow"/>
        </w:rPr>
      </w:pPr>
      <w:bookmarkStart w:id="607" w:name="_Toc439685416"/>
      <w:r w:rsidRPr="008C604E">
        <w:rPr>
          <w:rFonts w:asciiTheme="minorHAnsi" w:hAnsiTheme="minorHAnsi"/>
          <w:highlight w:val="yellow"/>
        </w:rPr>
        <w:t>PUER</w:t>
      </w:r>
      <w:r w:rsidR="00F74784" w:rsidRPr="008C604E">
        <w:rPr>
          <w:rFonts w:asciiTheme="minorHAnsi" w:hAnsiTheme="minorHAnsi"/>
          <w:highlight w:val="yellow"/>
        </w:rPr>
        <w:t>TA</w:t>
      </w:r>
      <w:r w:rsidR="00192128" w:rsidRPr="00A71B85">
        <w:rPr>
          <w:rFonts w:asciiTheme="minorHAnsi" w:hAnsiTheme="minorHAnsi"/>
          <w:highlight w:val="yellow"/>
        </w:rPr>
        <w:t xml:space="preserve"> TABLERO</w:t>
      </w:r>
      <w:r w:rsidR="00F74784" w:rsidRPr="008C604E">
        <w:rPr>
          <w:rFonts w:asciiTheme="minorHAnsi" w:hAnsiTheme="minorHAnsi"/>
          <w:highlight w:val="yellow"/>
        </w:rPr>
        <w:t xml:space="preserve"> DE MADERA CON MARCO 2" X </w:t>
      </w:r>
      <w:r w:rsidR="00174BC2" w:rsidRPr="008C604E">
        <w:rPr>
          <w:rFonts w:asciiTheme="minorHAnsi" w:hAnsiTheme="minorHAnsi"/>
          <w:highlight w:val="yellow"/>
        </w:rPr>
        <w:t>4</w:t>
      </w:r>
      <w:r w:rsidR="00F74784" w:rsidRPr="008C604E">
        <w:rPr>
          <w:rFonts w:asciiTheme="minorHAnsi" w:hAnsiTheme="minorHAnsi"/>
          <w:highlight w:val="yellow"/>
        </w:rPr>
        <w:t>"</w:t>
      </w:r>
      <w:r w:rsidR="008C604E" w:rsidRPr="008C604E">
        <w:rPr>
          <w:rFonts w:asciiTheme="minorHAnsi" w:hAnsiTheme="minorHAnsi"/>
          <w:highlight w:val="yellow"/>
        </w:rPr>
        <w:t xml:space="preserve"> </w:t>
      </w:r>
      <w:r w:rsidRPr="008C604E">
        <w:rPr>
          <w:rFonts w:asciiTheme="minorHAnsi" w:hAnsiTheme="minorHAnsi"/>
          <w:highlight w:val="yellow"/>
        </w:rPr>
        <w:t xml:space="preserve">+ CHAPA </w:t>
      </w:r>
      <w:r w:rsidR="008C604E" w:rsidRPr="008C604E">
        <w:rPr>
          <w:rFonts w:asciiTheme="minorHAnsi" w:hAnsiTheme="minorHAnsi"/>
          <w:highlight w:val="yellow"/>
        </w:rPr>
        <w:t>+</w:t>
      </w:r>
      <w:r w:rsidRPr="008C604E">
        <w:rPr>
          <w:rFonts w:asciiTheme="minorHAnsi" w:hAnsiTheme="minorHAnsi"/>
          <w:highlight w:val="yellow"/>
        </w:rPr>
        <w:t xml:space="preserve"> </w:t>
      </w:r>
      <w:r w:rsidR="00E71A46" w:rsidRPr="008C604E">
        <w:rPr>
          <w:rFonts w:asciiTheme="minorHAnsi" w:hAnsiTheme="minorHAnsi"/>
          <w:highlight w:val="yellow"/>
        </w:rPr>
        <w:t>QUINCALLERÍA</w:t>
      </w:r>
      <w:bookmarkEnd w:id="607"/>
    </w:p>
    <w:p w:rsidR="003337F7" w:rsidRPr="00027E9C" w:rsidRDefault="00F74784" w:rsidP="001101DD">
      <w:pPr>
        <w:spacing w:before="0" w:after="0"/>
        <w:rPr>
          <w:rFonts w:asciiTheme="minorHAnsi" w:hAnsiTheme="minorHAnsi"/>
          <w:b/>
          <w:lang w:val="es-BO"/>
        </w:rPr>
      </w:pPr>
      <w:r w:rsidRPr="00027E9C">
        <w:rPr>
          <w:rFonts w:asciiTheme="minorHAnsi" w:hAnsiTheme="minorHAnsi"/>
          <w:b/>
          <w:lang w:val="es-BO"/>
        </w:rPr>
        <w:t>UND M2</w:t>
      </w:r>
    </w:p>
    <w:p w:rsidR="0009733F" w:rsidRPr="00027E9C" w:rsidRDefault="0009733F" w:rsidP="001101DD">
      <w:pPr>
        <w:spacing w:before="0" w:after="0"/>
        <w:rPr>
          <w:rFonts w:asciiTheme="minorHAnsi" w:hAnsiTheme="minorHAnsi"/>
          <w:b/>
          <w:lang w:val="es-BO"/>
        </w:rPr>
      </w:pPr>
    </w:p>
    <w:p w:rsidR="00E133F3" w:rsidRPr="00027E9C" w:rsidRDefault="00E133F3" w:rsidP="001101DD">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r>
      <w:r w:rsidR="00775DFE" w:rsidRPr="00027E9C">
        <w:rPr>
          <w:rFonts w:asciiTheme="minorHAnsi" w:hAnsiTheme="minorHAnsi"/>
          <w:b/>
          <w:kern w:val="28"/>
        </w:rPr>
        <w:t>DESCRIPCIÓN</w:t>
      </w:r>
    </w:p>
    <w:p w:rsidR="00E133F3" w:rsidRPr="00027E9C" w:rsidRDefault="00E133F3" w:rsidP="001101DD">
      <w:pPr>
        <w:spacing w:before="0" w:after="0"/>
        <w:rPr>
          <w:rFonts w:asciiTheme="minorHAnsi" w:hAnsiTheme="minorHAnsi"/>
          <w:kern w:val="28"/>
        </w:rPr>
      </w:pPr>
      <w:r w:rsidRPr="00027E9C">
        <w:rPr>
          <w:rFonts w:asciiTheme="minorHAnsi" w:hAnsiTheme="minorHAnsi"/>
          <w:kern w:val="28"/>
        </w:rPr>
        <w:t xml:space="preserve">Esta especificación comprende la provisión y colocación en obra de las puertas de madera de tipo </w:t>
      </w:r>
      <w:r w:rsidR="00095B0D" w:rsidRPr="00027E9C">
        <w:rPr>
          <w:rFonts w:asciiTheme="minorHAnsi" w:hAnsiTheme="minorHAnsi"/>
          <w:kern w:val="28"/>
        </w:rPr>
        <w:t xml:space="preserve">tablero </w:t>
      </w:r>
      <w:r w:rsidRPr="00027E9C">
        <w:rPr>
          <w:rFonts w:asciiTheme="minorHAnsi" w:hAnsiTheme="minorHAnsi"/>
          <w:kern w:val="28"/>
        </w:rPr>
        <w:t>de acuerdo a las dimensiones y forma especificados en los planos y detalles.</w:t>
      </w:r>
    </w:p>
    <w:p w:rsidR="003337F7" w:rsidRPr="00027E9C" w:rsidRDefault="00E133F3" w:rsidP="001101DD">
      <w:pPr>
        <w:spacing w:before="0" w:after="0"/>
        <w:rPr>
          <w:rFonts w:asciiTheme="minorHAnsi" w:hAnsiTheme="minorHAnsi"/>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_Ref394398073 \r </w:instrText>
      </w:r>
      <w:r w:rsidR="0093480D" w:rsidRPr="00027E9C">
        <w:rPr>
          <w:rFonts w:asciiTheme="minorHAnsi" w:hAnsiTheme="minorHAnsi"/>
          <w:lang w:val="es-BO"/>
        </w:rPr>
        <w:instrText xml:space="preserve"> \* MERGEFORMAT </w:instrText>
      </w:r>
      <w:r w:rsidRPr="00027E9C">
        <w:rPr>
          <w:rFonts w:asciiTheme="minorHAnsi" w:hAnsiTheme="minorHAnsi"/>
          <w:lang w:val="es-BO"/>
        </w:rPr>
        <w:fldChar w:fldCharType="separate"/>
      </w:r>
      <w:r w:rsidR="00FE5AB1">
        <w:rPr>
          <w:rFonts w:asciiTheme="minorHAnsi" w:hAnsiTheme="minorHAnsi"/>
          <w:lang w:val="es-BO"/>
        </w:rPr>
        <w:t>0.38</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_Ref394398073 </w:instrText>
      </w:r>
      <w:r w:rsidR="0093480D" w:rsidRPr="00027E9C">
        <w:rPr>
          <w:rFonts w:asciiTheme="minorHAnsi" w:hAnsiTheme="minorHAnsi"/>
          <w:lang w:val="es-BO"/>
        </w:rPr>
        <w:instrText xml:space="preserve"> \* MERGEFORMAT </w:instrText>
      </w:r>
      <w:r w:rsidRPr="00027E9C">
        <w:rPr>
          <w:rFonts w:asciiTheme="minorHAnsi" w:hAnsiTheme="minorHAnsi"/>
          <w:lang w:val="es-BO"/>
        </w:rPr>
        <w:fldChar w:fldCharType="separate"/>
      </w:r>
      <w:r w:rsidR="00FE5AB1" w:rsidRPr="00FE5AB1">
        <w:rPr>
          <w:rFonts w:asciiTheme="minorHAnsi" w:hAnsiTheme="minorHAnsi"/>
          <w:lang w:val="es-BO"/>
        </w:rPr>
        <w:t xml:space="preserve">PUERTA DE MADERA TIPO TABLERO CON MARCO 2" X 4" + CHAPA + </w:t>
      </w:r>
      <w:r w:rsidRPr="00027E9C">
        <w:rPr>
          <w:rFonts w:asciiTheme="minorHAnsi" w:hAnsiTheme="minorHAnsi"/>
          <w:lang w:val="es-BO"/>
        </w:rPr>
        <w:fldChar w:fldCharType="end"/>
      </w:r>
      <w:r w:rsidR="007612F6" w:rsidRPr="00027E9C">
        <w:rPr>
          <w:rFonts w:asciiTheme="minorHAnsi" w:hAnsiTheme="minorHAnsi"/>
          <w:lang w:val="es-BO"/>
        </w:rPr>
        <w:t xml:space="preserve"> </w:t>
      </w:r>
      <w:r w:rsidR="00B03597" w:rsidRPr="00027E9C">
        <w:rPr>
          <w:rFonts w:asciiTheme="minorHAnsi" w:hAnsiTheme="minorHAnsi"/>
          <w:lang w:val="es-BO"/>
        </w:rPr>
        <w:t xml:space="preserve">y lo especificado en 0.9 </w:t>
      </w:r>
      <w:r w:rsidR="00E71A46" w:rsidRPr="00027E9C">
        <w:rPr>
          <w:rFonts w:asciiTheme="minorHAnsi" w:hAnsiTheme="minorHAnsi"/>
          <w:lang w:val="es-BO"/>
        </w:rPr>
        <w:t>QUINCALLERÍA</w:t>
      </w:r>
    </w:p>
    <w:p w:rsidR="007612F6" w:rsidRPr="00027E9C" w:rsidRDefault="007612F6" w:rsidP="001101DD">
      <w:pPr>
        <w:spacing w:before="0" w:after="0"/>
        <w:rPr>
          <w:rFonts w:asciiTheme="minorHAnsi" w:hAnsiTheme="minorHAnsi"/>
          <w:kern w:val="28"/>
          <w:lang w:val="es-BO"/>
        </w:rPr>
      </w:pPr>
    </w:p>
    <w:p w:rsidR="00FD2B84" w:rsidRPr="00027E9C" w:rsidRDefault="00FD2B84" w:rsidP="001101DD">
      <w:pPr>
        <w:pStyle w:val="Ttulo2"/>
        <w:spacing w:before="0" w:after="0"/>
        <w:rPr>
          <w:rFonts w:asciiTheme="minorHAnsi" w:hAnsiTheme="minorHAnsi"/>
        </w:rPr>
      </w:pPr>
      <w:bookmarkStart w:id="608" w:name="_Toc439685417"/>
      <w:r w:rsidRPr="00027E9C">
        <w:rPr>
          <w:rFonts w:asciiTheme="minorHAnsi" w:hAnsiTheme="minorHAnsi"/>
        </w:rPr>
        <w:t xml:space="preserve">PINTURA DE INTERIOR </w:t>
      </w:r>
      <w:r w:rsidR="00775DFE" w:rsidRPr="00027E9C">
        <w:rPr>
          <w:rFonts w:asciiTheme="minorHAnsi" w:hAnsiTheme="minorHAnsi"/>
        </w:rPr>
        <w:t>LÁTEX</w:t>
      </w:r>
      <w:bookmarkEnd w:id="608"/>
    </w:p>
    <w:p w:rsidR="003337F7" w:rsidRPr="00027E9C" w:rsidRDefault="003337F7" w:rsidP="001101DD">
      <w:pPr>
        <w:spacing w:before="0" w:after="0"/>
        <w:rPr>
          <w:rFonts w:asciiTheme="minorHAnsi" w:hAnsiTheme="minorHAnsi"/>
          <w:b/>
          <w:lang w:val="es-BO"/>
        </w:rPr>
      </w:pPr>
      <w:r w:rsidRPr="00027E9C">
        <w:rPr>
          <w:rFonts w:asciiTheme="minorHAnsi" w:hAnsiTheme="minorHAnsi"/>
          <w:b/>
          <w:lang w:val="es-BO"/>
        </w:rPr>
        <w:t>UND M2</w:t>
      </w:r>
    </w:p>
    <w:p w:rsidR="0009733F" w:rsidRPr="00027E9C" w:rsidRDefault="0009733F" w:rsidP="001101DD">
      <w:pPr>
        <w:spacing w:before="0" w:after="0"/>
        <w:rPr>
          <w:rFonts w:asciiTheme="minorHAnsi" w:hAnsiTheme="minorHAnsi"/>
          <w:b/>
          <w:lang w:val="es-BO"/>
        </w:rPr>
      </w:pPr>
    </w:p>
    <w:p w:rsidR="00325DE3" w:rsidRPr="00027E9C" w:rsidRDefault="00325DE3" w:rsidP="001101DD">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r>
      <w:r w:rsidR="00775DFE" w:rsidRPr="00027E9C">
        <w:rPr>
          <w:rFonts w:asciiTheme="minorHAnsi" w:hAnsiTheme="minorHAnsi"/>
          <w:b/>
          <w:kern w:val="28"/>
        </w:rPr>
        <w:t>DESCRIPCIÓN</w:t>
      </w:r>
    </w:p>
    <w:p w:rsidR="00617976" w:rsidRPr="00027E9C" w:rsidRDefault="00325DE3" w:rsidP="001101DD">
      <w:pPr>
        <w:spacing w:before="0" w:after="0"/>
        <w:rPr>
          <w:rFonts w:asciiTheme="minorHAnsi" w:hAnsiTheme="minorHAnsi"/>
          <w:kern w:val="28"/>
        </w:rPr>
      </w:pPr>
      <w:r w:rsidRPr="00027E9C">
        <w:rPr>
          <w:rFonts w:asciiTheme="minorHAnsi" w:hAnsiTheme="minorHAnsi"/>
          <w:kern w:val="28"/>
        </w:rPr>
        <w:t>Este ítem se refiere a la aplicación de pinturas sobre las superficies de paredes interiores de acuerdo a lo establecido en el formulario de presentación de propuestas y/o instrucciones del SUPERVISOR</w:t>
      </w:r>
      <w:r w:rsidR="00ED4021" w:rsidRPr="00027E9C">
        <w:rPr>
          <w:rFonts w:asciiTheme="minorHAnsi" w:hAnsiTheme="minorHAnsi"/>
          <w:kern w:val="28"/>
        </w:rPr>
        <w:t xml:space="preserve"> de Obra. </w:t>
      </w:r>
      <w:r w:rsidRPr="00027E9C">
        <w:rPr>
          <w:rFonts w:asciiTheme="minorHAnsi" w:hAnsiTheme="minorHAnsi"/>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_Ref394398212 \r </w:instrText>
      </w:r>
      <w:r w:rsidR="00617976" w:rsidRPr="00027E9C">
        <w:rPr>
          <w:rFonts w:asciiTheme="minorHAnsi" w:hAnsiTheme="minorHAnsi"/>
          <w:lang w:val="es-BO"/>
        </w:rPr>
        <w:instrText xml:space="preserve"> \* MERGEFORMAT </w:instrText>
      </w:r>
      <w:r w:rsidRPr="00027E9C">
        <w:rPr>
          <w:rFonts w:asciiTheme="minorHAnsi" w:hAnsiTheme="minorHAnsi"/>
          <w:lang w:val="es-BO"/>
        </w:rPr>
        <w:fldChar w:fldCharType="separate"/>
      </w:r>
      <w:r w:rsidR="00FE5AB1">
        <w:rPr>
          <w:rFonts w:asciiTheme="minorHAnsi" w:hAnsiTheme="minorHAnsi"/>
          <w:lang w:val="es-BO"/>
        </w:rPr>
        <w:t>0.39</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_Ref394398212 </w:instrText>
      </w:r>
      <w:r w:rsidR="00617976" w:rsidRPr="00027E9C">
        <w:rPr>
          <w:rFonts w:asciiTheme="minorHAnsi" w:hAnsiTheme="minorHAnsi"/>
          <w:lang w:val="es-BO"/>
        </w:rPr>
        <w:instrText xml:space="preserve"> \* MERGEFORMAT </w:instrText>
      </w:r>
      <w:r w:rsidRPr="00027E9C">
        <w:rPr>
          <w:rFonts w:asciiTheme="minorHAnsi" w:hAnsiTheme="minorHAnsi"/>
          <w:lang w:val="es-BO"/>
        </w:rPr>
        <w:fldChar w:fldCharType="separate"/>
      </w:r>
      <w:r w:rsidR="00FE5AB1" w:rsidRPr="00FE5AB1">
        <w:rPr>
          <w:rFonts w:asciiTheme="minorHAnsi" w:hAnsiTheme="minorHAnsi"/>
          <w:lang w:val="es-BO"/>
        </w:rPr>
        <w:t>PINTURAS LÁTEX DE MUROS Y CIELO FALSO</w:t>
      </w:r>
      <w:r w:rsidRPr="00027E9C">
        <w:rPr>
          <w:rFonts w:asciiTheme="minorHAnsi" w:hAnsiTheme="minorHAnsi"/>
          <w:lang w:val="es-BO"/>
        </w:rPr>
        <w:fldChar w:fldCharType="end"/>
      </w:r>
      <w:r w:rsidR="00617976" w:rsidRPr="00027E9C">
        <w:rPr>
          <w:rFonts w:asciiTheme="minorHAnsi" w:hAnsiTheme="minorHAnsi"/>
          <w:lang w:val="es-BO"/>
        </w:rPr>
        <w:t xml:space="preserve"> y en 7.14 PINTURA DE INTERIOR </w:t>
      </w:r>
      <w:r w:rsidR="00775DFE" w:rsidRPr="00027E9C">
        <w:rPr>
          <w:rFonts w:asciiTheme="minorHAnsi" w:hAnsiTheme="minorHAnsi"/>
          <w:lang w:val="es-BO"/>
        </w:rPr>
        <w:t>LÁTEX</w:t>
      </w:r>
      <w:r w:rsidR="00617976" w:rsidRPr="00027E9C">
        <w:rPr>
          <w:rFonts w:asciiTheme="minorHAnsi" w:hAnsiTheme="minorHAnsi"/>
          <w:lang w:val="es-BO"/>
        </w:rPr>
        <w:t>.</w:t>
      </w:r>
    </w:p>
    <w:p w:rsidR="00325DE3" w:rsidRPr="00027E9C" w:rsidRDefault="00325DE3" w:rsidP="001101DD">
      <w:pPr>
        <w:spacing w:before="0" w:after="0"/>
        <w:rPr>
          <w:rFonts w:asciiTheme="minorHAnsi" w:hAnsiTheme="minorHAnsi"/>
          <w:kern w:val="28"/>
          <w:lang w:val="es-BO"/>
        </w:rPr>
      </w:pPr>
    </w:p>
    <w:p w:rsidR="00FD2B84" w:rsidRPr="00027E9C" w:rsidRDefault="00FD2B84" w:rsidP="001101DD">
      <w:pPr>
        <w:pStyle w:val="Ttulo2"/>
        <w:spacing w:before="0" w:after="0"/>
        <w:rPr>
          <w:rFonts w:asciiTheme="minorHAnsi" w:hAnsiTheme="minorHAnsi"/>
        </w:rPr>
      </w:pPr>
      <w:bookmarkStart w:id="609" w:name="_Toc439685418"/>
      <w:r w:rsidRPr="00027E9C">
        <w:rPr>
          <w:rFonts w:asciiTheme="minorHAnsi" w:hAnsiTheme="minorHAnsi"/>
        </w:rPr>
        <w:t xml:space="preserve">PINTURA DE EXTERIOR </w:t>
      </w:r>
      <w:r w:rsidR="00775DFE" w:rsidRPr="00027E9C">
        <w:rPr>
          <w:rFonts w:asciiTheme="minorHAnsi" w:hAnsiTheme="minorHAnsi"/>
        </w:rPr>
        <w:t>LÁTEX</w:t>
      </w:r>
      <w:bookmarkEnd w:id="609"/>
    </w:p>
    <w:p w:rsidR="003337F7" w:rsidRPr="00027E9C" w:rsidRDefault="003337F7" w:rsidP="001101DD">
      <w:pPr>
        <w:spacing w:before="0" w:after="0"/>
        <w:rPr>
          <w:rFonts w:asciiTheme="minorHAnsi" w:hAnsiTheme="minorHAnsi"/>
          <w:b/>
          <w:lang w:val="es-BO"/>
        </w:rPr>
      </w:pPr>
      <w:r w:rsidRPr="00027E9C">
        <w:rPr>
          <w:rFonts w:asciiTheme="minorHAnsi" w:hAnsiTheme="minorHAnsi"/>
          <w:b/>
          <w:lang w:val="es-BO"/>
        </w:rPr>
        <w:t>UND M2</w:t>
      </w:r>
    </w:p>
    <w:p w:rsidR="0009733F" w:rsidRPr="00027E9C" w:rsidRDefault="0009733F" w:rsidP="001101DD">
      <w:pPr>
        <w:spacing w:before="0" w:after="0"/>
        <w:rPr>
          <w:rFonts w:asciiTheme="minorHAnsi" w:hAnsiTheme="minorHAnsi"/>
          <w:b/>
          <w:lang w:val="es-BO"/>
        </w:rPr>
      </w:pPr>
    </w:p>
    <w:p w:rsidR="00325DE3" w:rsidRPr="00027E9C" w:rsidRDefault="00325DE3" w:rsidP="001101DD">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r>
      <w:r w:rsidR="00775DFE" w:rsidRPr="00027E9C">
        <w:rPr>
          <w:rFonts w:asciiTheme="minorHAnsi" w:hAnsiTheme="minorHAnsi"/>
          <w:b/>
          <w:kern w:val="28"/>
        </w:rPr>
        <w:t>DESCRIPCIÓN</w:t>
      </w:r>
    </w:p>
    <w:p w:rsidR="00325DE3" w:rsidRPr="00027E9C" w:rsidRDefault="00325DE3" w:rsidP="001101DD">
      <w:pPr>
        <w:spacing w:before="0" w:after="0"/>
        <w:rPr>
          <w:rFonts w:asciiTheme="minorHAnsi" w:hAnsiTheme="minorHAnsi"/>
          <w:kern w:val="28"/>
        </w:rPr>
      </w:pPr>
      <w:r w:rsidRPr="00027E9C">
        <w:rPr>
          <w:rFonts w:asciiTheme="minorHAnsi" w:hAnsiTheme="minorHAnsi"/>
          <w:kern w:val="28"/>
        </w:rPr>
        <w:t>Este ítem se refiere a la aplicación de pinturas sobre las superficies de paredes exteriores de acuerdo a lo establecido en el formulario de presentación de propuestas y/o instrucciones del SUPERVISOR de Obra.</w:t>
      </w:r>
    </w:p>
    <w:p w:rsidR="00127A42" w:rsidRPr="00027E9C" w:rsidRDefault="00127A42" w:rsidP="001101DD">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_Ref394398212 \r </w:instrText>
      </w:r>
      <w:r w:rsidR="0093480D" w:rsidRPr="00027E9C">
        <w:rPr>
          <w:rFonts w:asciiTheme="minorHAnsi" w:hAnsiTheme="minorHAnsi"/>
          <w:lang w:val="es-BO"/>
        </w:rPr>
        <w:instrText xml:space="preserve"> \* MERGEFORMAT </w:instrText>
      </w:r>
      <w:r w:rsidRPr="00027E9C">
        <w:rPr>
          <w:rFonts w:asciiTheme="minorHAnsi" w:hAnsiTheme="minorHAnsi"/>
          <w:lang w:val="es-BO"/>
        </w:rPr>
        <w:fldChar w:fldCharType="separate"/>
      </w:r>
      <w:r w:rsidR="00FE5AB1">
        <w:rPr>
          <w:rFonts w:asciiTheme="minorHAnsi" w:hAnsiTheme="minorHAnsi"/>
          <w:lang w:val="es-BO"/>
        </w:rPr>
        <w:t>0.39</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_Ref394398212 </w:instrText>
      </w:r>
      <w:r w:rsidR="0093480D" w:rsidRPr="00027E9C">
        <w:rPr>
          <w:rFonts w:asciiTheme="minorHAnsi" w:hAnsiTheme="minorHAnsi"/>
          <w:lang w:val="es-BO"/>
        </w:rPr>
        <w:instrText xml:space="preserve"> \* MERGEFORMAT </w:instrText>
      </w:r>
      <w:r w:rsidRPr="00027E9C">
        <w:rPr>
          <w:rFonts w:asciiTheme="minorHAnsi" w:hAnsiTheme="minorHAnsi"/>
          <w:lang w:val="es-BO"/>
        </w:rPr>
        <w:fldChar w:fldCharType="separate"/>
      </w:r>
      <w:r w:rsidR="00FE5AB1" w:rsidRPr="00FE5AB1">
        <w:rPr>
          <w:rFonts w:asciiTheme="minorHAnsi" w:hAnsiTheme="minorHAnsi"/>
          <w:lang w:val="es-BO"/>
        </w:rPr>
        <w:t>PINTURAS LÁTEX DE MUROS Y CIELO FALSO</w:t>
      </w:r>
      <w:r w:rsidRPr="00027E9C">
        <w:rPr>
          <w:rFonts w:asciiTheme="minorHAnsi" w:hAnsiTheme="minorHAnsi"/>
          <w:lang w:val="es-BO"/>
        </w:rPr>
        <w:fldChar w:fldCharType="end"/>
      </w:r>
      <w:r w:rsidRPr="00027E9C">
        <w:rPr>
          <w:rFonts w:asciiTheme="minorHAnsi" w:hAnsiTheme="minorHAnsi"/>
          <w:lang w:val="es-BO"/>
        </w:rPr>
        <w:t xml:space="preserve"> y en 6.15</w:t>
      </w:r>
      <w:r w:rsidRPr="00027E9C">
        <w:rPr>
          <w:rFonts w:asciiTheme="minorHAnsi" w:hAnsiTheme="minorHAnsi"/>
          <w:lang w:val="es-BO"/>
        </w:rPr>
        <w:tab/>
        <w:t xml:space="preserve">PINTURA DE EXTERIOR </w:t>
      </w:r>
      <w:r w:rsidR="00775DFE" w:rsidRPr="00027E9C">
        <w:rPr>
          <w:rFonts w:asciiTheme="minorHAnsi" w:hAnsiTheme="minorHAnsi"/>
          <w:lang w:val="es-BO"/>
        </w:rPr>
        <w:t>LÁTEX</w:t>
      </w:r>
      <w:r w:rsidRPr="00027E9C">
        <w:rPr>
          <w:rFonts w:asciiTheme="minorHAnsi" w:hAnsiTheme="minorHAnsi"/>
          <w:lang w:val="es-BO"/>
        </w:rPr>
        <w:t>.</w:t>
      </w:r>
    </w:p>
    <w:p w:rsidR="00383EF5" w:rsidRPr="00027E9C" w:rsidRDefault="00383EF5" w:rsidP="001101DD">
      <w:pPr>
        <w:spacing w:before="0" w:after="0"/>
        <w:rPr>
          <w:rFonts w:asciiTheme="minorHAnsi" w:hAnsiTheme="minorHAnsi"/>
          <w:kern w:val="28"/>
          <w:lang w:val="es-BO"/>
        </w:rPr>
      </w:pPr>
    </w:p>
    <w:p w:rsidR="00FD2B84" w:rsidRPr="00027E9C" w:rsidRDefault="00FD2B84" w:rsidP="001101DD">
      <w:pPr>
        <w:pStyle w:val="Ttulo2"/>
        <w:spacing w:before="0" w:after="0"/>
        <w:rPr>
          <w:rFonts w:asciiTheme="minorHAnsi" w:hAnsiTheme="minorHAnsi"/>
        </w:rPr>
      </w:pPr>
      <w:bookmarkStart w:id="610" w:name="_Toc439685419"/>
      <w:r w:rsidRPr="00027E9C">
        <w:rPr>
          <w:rFonts w:asciiTheme="minorHAnsi" w:hAnsiTheme="minorHAnsi"/>
        </w:rPr>
        <w:t>PINTURA DE CIELO FALSO</w:t>
      </w:r>
      <w:bookmarkEnd w:id="610"/>
    </w:p>
    <w:p w:rsidR="003337F7" w:rsidRPr="00027E9C" w:rsidRDefault="003337F7" w:rsidP="001101DD">
      <w:pPr>
        <w:spacing w:before="0" w:after="0"/>
        <w:rPr>
          <w:rFonts w:asciiTheme="minorHAnsi" w:hAnsiTheme="minorHAnsi"/>
          <w:b/>
          <w:lang w:val="es-BO"/>
        </w:rPr>
      </w:pPr>
      <w:r w:rsidRPr="00027E9C">
        <w:rPr>
          <w:rFonts w:asciiTheme="minorHAnsi" w:hAnsiTheme="minorHAnsi"/>
          <w:b/>
          <w:lang w:val="es-BO"/>
        </w:rPr>
        <w:t>UND</w:t>
      </w:r>
      <w:r w:rsidR="007456C5" w:rsidRPr="00027E9C">
        <w:rPr>
          <w:rFonts w:asciiTheme="minorHAnsi" w:hAnsiTheme="minorHAnsi"/>
          <w:b/>
          <w:lang w:val="es-BO"/>
        </w:rPr>
        <w:t>.</w:t>
      </w:r>
      <w:r w:rsidRPr="00027E9C">
        <w:rPr>
          <w:rFonts w:asciiTheme="minorHAnsi" w:hAnsiTheme="minorHAnsi"/>
          <w:b/>
          <w:lang w:val="es-BO"/>
        </w:rPr>
        <w:t xml:space="preserve"> M2</w:t>
      </w:r>
    </w:p>
    <w:p w:rsidR="0009733F" w:rsidRPr="00027E9C" w:rsidRDefault="0009733F" w:rsidP="001101DD">
      <w:pPr>
        <w:spacing w:before="0" w:after="0"/>
        <w:rPr>
          <w:rFonts w:asciiTheme="minorHAnsi" w:hAnsiTheme="minorHAnsi"/>
          <w:b/>
          <w:lang w:val="es-BO"/>
        </w:rPr>
      </w:pPr>
    </w:p>
    <w:p w:rsidR="00E133F3" w:rsidRPr="00027E9C" w:rsidRDefault="00E133F3" w:rsidP="001101DD">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r>
      <w:r w:rsidR="00775DFE" w:rsidRPr="00027E9C">
        <w:rPr>
          <w:rFonts w:asciiTheme="minorHAnsi" w:hAnsiTheme="minorHAnsi"/>
          <w:b/>
          <w:kern w:val="28"/>
        </w:rPr>
        <w:t>DESCRIPCIÓN</w:t>
      </w:r>
    </w:p>
    <w:p w:rsidR="00325DE3" w:rsidRPr="00027E9C" w:rsidRDefault="00325DE3" w:rsidP="001101DD">
      <w:pPr>
        <w:spacing w:before="0" w:after="0"/>
        <w:rPr>
          <w:rFonts w:asciiTheme="minorHAnsi" w:hAnsiTheme="minorHAnsi"/>
          <w:kern w:val="28"/>
        </w:rPr>
      </w:pPr>
      <w:r w:rsidRPr="00027E9C">
        <w:rPr>
          <w:rFonts w:asciiTheme="minorHAnsi" w:hAnsiTheme="minorHAnsi"/>
          <w:kern w:val="28"/>
        </w:rPr>
        <w:t>Este ítem se refi</w:t>
      </w:r>
      <w:r w:rsidR="007D572E" w:rsidRPr="00027E9C">
        <w:rPr>
          <w:rFonts w:asciiTheme="minorHAnsi" w:hAnsiTheme="minorHAnsi"/>
          <w:kern w:val="28"/>
        </w:rPr>
        <w:t xml:space="preserve">ere a la aplicación de pintura látex blanca </w:t>
      </w:r>
      <w:r w:rsidRPr="00027E9C">
        <w:rPr>
          <w:rFonts w:asciiTheme="minorHAnsi" w:hAnsiTheme="minorHAnsi"/>
          <w:kern w:val="28"/>
        </w:rPr>
        <w:t>sobre las superficies cielos falsos de acuerdo a lo establecido en el formulario de presentación de propuestas y/o instrucciones del SUPERVISOR de Obra.</w:t>
      </w:r>
    </w:p>
    <w:p w:rsidR="00E133F3" w:rsidRPr="00027E9C" w:rsidRDefault="00E133F3" w:rsidP="001101DD">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_Ref394398212 \r </w:instrText>
      </w:r>
      <w:r w:rsidR="0093480D" w:rsidRPr="00027E9C">
        <w:rPr>
          <w:rFonts w:asciiTheme="minorHAnsi" w:hAnsiTheme="minorHAnsi"/>
          <w:lang w:val="es-BO"/>
        </w:rPr>
        <w:instrText xml:space="preserve"> \* MERGEFORMAT </w:instrText>
      </w:r>
      <w:r w:rsidRPr="00027E9C">
        <w:rPr>
          <w:rFonts w:asciiTheme="minorHAnsi" w:hAnsiTheme="minorHAnsi"/>
          <w:lang w:val="es-BO"/>
        </w:rPr>
        <w:fldChar w:fldCharType="separate"/>
      </w:r>
      <w:r w:rsidR="00FE5AB1">
        <w:rPr>
          <w:rFonts w:asciiTheme="minorHAnsi" w:hAnsiTheme="minorHAnsi"/>
          <w:lang w:val="es-BO"/>
        </w:rPr>
        <w:t>0.39</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_Ref394398212 </w:instrText>
      </w:r>
      <w:r w:rsidR="0093480D" w:rsidRPr="00027E9C">
        <w:rPr>
          <w:rFonts w:asciiTheme="minorHAnsi" w:hAnsiTheme="minorHAnsi"/>
          <w:lang w:val="es-BO"/>
        </w:rPr>
        <w:instrText xml:space="preserve"> \* MERGEFORMAT </w:instrText>
      </w:r>
      <w:r w:rsidRPr="00027E9C">
        <w:rPr>
          <w:rFonts w:asciiTheme="minorHAnsi" w:hAnsiTheme="minorHAnsi"/>
          <w:lang w:val="es-BO"/>
        </w:rPr>
        <w:fldChar w:fldCharType="separate"/>
      </w:r>
      <w:r w:rsidR="00FE5AB1" w:rsidRPr="00FE5AB1">
        <w:rPr>
          <w:rFonts w:asciiTheme="minorHAnsi" w:hAnsiTheme="minorHAnsi"/>
          <w:lang w:val="es-BO"/>
        </w:rPr>
        <w:t>PINTURAS LÁTEX DE MUROS Y CIELO FALSO</w:t>
      </w:r>
      <w:r w:rsidRPr="00027E9C">
        <w:rPr>
          <w:rFonts w:asciiTheme="minorHAnsi" w:hAnsiTheme="minorHAnsi"/>
          <w:lang w:val="es-BO"/>
        </w:rPr>
        <w:fldChar w:fldCharType="end"/>
      </w:r>
    </w:p>
    <w:p w:rsidR="003337F7" w:rsidRPr="00027E9C" w:rsidRDefault="003337F7" w:rsidP="001101DD">
      <w:pPr>
        <w:spacing w:before="0" w:after="0"/>
        <w:rPr>
          <w:rFonts w:asciiTheme="minorHAnsi" w:hAnsiTheme="minorHAnsi"/>
          <w:lang w:val="es-BO"/>
        </w:rPr>
      </w:pPr>
    </w:p>
    <w:p w:rsidR="00FD2B84" w:rsidRPr="00027E9C" w:rsidRDefault="00FD2B84" w:rsidP="001101DD">
      <w:pPr>
        <w:pStyle w:val="Ttulo2"/>
        <w:spacing w:before="0" w:after="0"/>
        <w:rPr>
          <w:rFonts w:asciiTheme="minorHAnsi" w:hAnsiTheme="minorHAnsi"/>
        </w:rPr>
      </w:pPr>
      <w:bookmarkStart w:id="611" w:name="_Toc439685420"/>
      <w:r w:rsidRPr="00027E9C">
        <w:rPr>
          <w:rFonts w:asciiTheme="minorHAnsi" w:hAnsiTheme="minorHAnsi"/>
        </w:rPr>
        <w:t>PINTURA AL OLEO INTERIOR</w:t>
      </w:r>
      <w:bookmarkEnd w:id="611"/>
    </w:p>
    <w:p w:rsidR="007456C5" w:rsidRPr="00027E9C" w:rsidRDefault="007456C5" w:rsidP="001101DD">
      <w:pPr>
        <w:spacing w:before="0" w:after="0"/>
        <w:rPr>
          <w:rFonts w:asciiTheme="minorHAnsi" w:hAnsiTheme="minorHAnsi"/>
          <w:b/>
          <w:lang w:val="es-BO"/>
        </w:rPr>
      </w:pPr>
      <w:r w:rsidRPr="00027E9C">
        <w:rPr>
          <w:rFonts w:asciiTheme="minorHAnsi" w:hAnsiTheme="minorHAnsi"/>
          <w:b/>
          <w:lang w:val="es-BO"/>
        </w:rPr>
        <w:t>UND. M2</w:t>
      </w:r>
    </w:p>
    <w:p w:rsidR="0009733F" w:rsidRPr="00027E9C" w:rsidRDefault="0009733F" w:rsidP="001101DD">
      <w:pPr>
        <w:spacing w:before="0" w:after="0"/>
        <w:rPr>
          <w:rFonts w:asciiTheme="minorHAnsi" w:hAnsiTheme="minorHAnsi"/>
          <w:b/>
          <w:lang w:val="es-BO"/>
        </w:rPr>
      </w:pPr>
    </w:p>
    <w:p w:rsidR="00E133F3" w:rsidRPr="00027E9C" w:rsidRDefault="00E133F3" w:rsidP="001101DD">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r>
      <w:r w:rsidR="00775DFE" w:rsidRPr="00027E9C">
        <w:rPr>
          <w:rFonts w:asciiTheme="minorHAnsi" w:hAnsiTheme="minorHAnsi"/>
          <w:b/>
          <w:kern w:val="28"/>
        </w:rPr>
        <w:t>DESCRIPCIÓN</w:t>
      </w:r>
      <w:r w:rsidRPr="00027E9C">
        <w:rPr>
          <w:rFonts w:asciiTheme="minorHAnsi" w:hAnsiTheme="minorHAnsi"/>
          <w:kern w:val="28"/>
        </w:rPr>
        <w:t xml:space="preserve"> </w:t>
      </w:r>
    </w:p>
    <w:p w:rsidR="00325DE3" w:rsidRPr="00027E9C" w:rsidRDefault="00325DE3" w:rsidP="001101DD">
      <w:pPr>
        <w:spacing w:before="0" w:after="0"/>
        <w:rPr>
          <w:rFonts w:asciiTheme="minorHAnsi" w:hAnsiTheme="minorHAnsi"/>
          <w:kern w:val="28"/>
        </w:rPr>
      </w:pPr>
      <w:r w:rsidRPr="00027E9C">
        <w:rPr>
          <w:rFonts w:asciiTheme="minorHAnsi" w:hAnsiTheme="minorHAnsi"/>
          <w:kern w:val="28"/>
        </w:rPr>
        <w:t>Este ítem se refiere al pintado de muros con pintura al óleo, en el presente p</w:t>
      </w:r>
      <w:r w:rsidR="007D572E" w:rsidRPr="00027E9C">
        <w:rPr>
          <w:rFonts w:asciiTheme="minorHAnsi" w:hAnsiTheme="minorHAnsi"/>
          <w:kern w:val="28"/>
        </w:rPr>
        <w:t>royecto se considera en el baño</w:t>
      </w:r>
      <w:r w:rsidRPr="00027E9C">
        <w:rPr>
          <w:rFonts w:asciiTheme="minorHAnsi" w:hAnsiTheme="minorHAnsi"/>
          <w:kern w:val="28"/>
        </w:rPr>
        <w:t>.</w:t>
      </w:r>
    </w:p>
    <w:p w:rsidR="00E133F3" w:rsidRPr="00027E9C" w:rsidRDefault="00E133F3" w:rsidP="001101DD">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_Ref394398263 \r </w:instrText>
      </w:r>
      <w:r w:rsidR="0093480D" w:rsidRPr="00027E9C">
        <w:rPr>
          <w:rFonts w:asciiTheme="minorHAnsi" w:hAnsiTheme="minorHAnsi"/>
          <w:lang w:val="es-BO"/>
        </w:rPr>
        <w:instrText xml:space="preserve"> \* MERGEFORMAT </w:instrText>
      </w:r>
      <w:r w:rsidRPr="00027E9C">
        <w:rPr>
          <w:rFonts w:asciiTheme="minorHAnsi" w:hAnsiTheme="minorHAnsi"/>
          <w:lang w:val="es-BO"/>
        </w:rPr>
        <w:fldChar w:fldCharType="separate"/>
      </w:r>
      <w:r w:rsidR="00FE5AB1">
        <w:rPr>
          <w:rFonts w:asciiTheme="minorHAnsi" w:hAnsiTheme="minorHAnsi"/>
          <w:lang w:val="es-BO"/>
        </w:rPr>
        <w:t>0.40</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_Ref394398263 </w:instrText>
      </w:r>
      <w:r w:rsidR="0093480D" w:rsidRPr="00027E9C">
        <w:rPr>
          <w:rFonts w:asciiTheme="minorHAnsi" w:hAnsiTheme="minorHAnsi"/>
          <w:lang w:val="es-BO"/>
        </w:rPr>
        <w:instrText xml:space="preserve"> \* MERGEFORMAT </w:instrText>
      </w:r>
      <w:r w:rsidRPr="00027E9C">
        <w:rPr>
          <w:rFonts w:asciiTheme="minorHAnsi" w:hAnsiTheme="minorHAnsi"/>
          <w:lang w:val="es-BO"/>
        </w:rPr>
        <w:fldChar w:fldCharType="separate"/>
      </w:r>
      <w:r w:rsidR="00FE5AB1" w:rsidRPr="00FE5AB1">
        <w:rPr>
          <w:rFonts w:asciiTheme="minorHAnsi" w:hAnsiTheme="minorHAnsi"/>
          <w:lang w:val="es-BO"/>
        </w:rPr>
        <w:t>PINTURA AL OLEO INTERIOR</w:t>
      </w:r>
      <w:r w:rsidRPr="00027E9C">
        <w:rPr>
          <w:rFonts w:asciiTheme="minorHAnsi" w:hAnsiTheme="minorHAnsi"/>
          <w:lang w:val="es-BO"/>
        </w:rPr>
        <w:fldChar w:fldCharType="end"/>
      </w:r>
    </w:p>
    <w:p w:rsidR="003337F7" w:rsidRPr="00027E9C" w:rsidRDefault="003337F7" w:rsidP="001101DD">
      <w:pPr>
        <w:spacing w:before="0" w:after="0"/>
        <w:rPr>
          <w:rFonts w:asciiTheme="minorHAnsi" w:hAnsiTheme="minorHAnsi"/>
          <w:lang w:val="es-BO"/>
        </w:rPr>
      </w:pPr>
    </w:p>
    <w:p w:rsidR="00FD2B84" w:rsidRPr="00027E9C" w:rsidRDefault="00FD2B84" w:rsidP="001101DD">
      <w:pPr>
        <w:pStyle w:val="Ttulo2"/>
        <w:spacing w:before="0" w:after="0"/>
        <w:rPr>
          <w:rFonts w:asciiTheme="minorHAnsi" w:hAnsiTheme="minorHAnsi"/>
        </w:rPr>
      </w:pPr>
      <w:bookmarkStart w:id="612" w:name="_Toc439685421"/>
      <w:r w:rsidRPr="00027E9C">
        <w:rPr>
          <w:rFonts w:asciiTheme="minorHAnsi" w:hAnsiTheme="minorHAnsi"/>
        </w:rPr>
        <w:lastRenderedPageBreak/>
        <w:t>REJAS VENTANAS</w:t>
      </w:r>
      <w:bookmarkEnd w:id="612"/>
    </w:p>
    <w:p w:rsidR="003337F7" w:rsidRPr="00027E9C" w:rsidRDefault="003337F7" w:rsidP="001101DD">
      <w:pPr>
        <w:spacing w:before="0" w:after="0"/>
        <w:rPr>
          <w:rFonts w:asciiTheme="minorHAnsi" w:hAnsiTheme="minorHAnsi"/>
          <w:b/>
          <w:lang w:val="es-BO"/>
        </w:rPr>
      </w:pPr>
      <w:r w:rsidRPr="00027E9C">
        <w:rPr>
          <w:rFonts w:asciiTheme="minorHAnsi" w:hAnsiTheme="minorHAnsi"/>
          <w:b/>
          <w:lang w:val="es-BO"/>
        </w:rPr>
        <w:t>UND. M2</w:t>
      </w:r>
    </w:p>
    <w:p w:rsidR="0009733F" w:rsidRPr="00027E9C" w:rsidRDefault="0009733F" w:rsidP="001101DD">
      <w:pPr>
        <w:spacing w:before="0" w:after="0"/>
        <w:rPr>
          <w:rFonts w:asciiTheme="minorHAnsi" w:hAnsiTheme="minorHAnsi"/>
          <w:b/>
          <w:lang w:val="es-BO"/>
        </w:rPr>
      </w:pPr>
    </w:p>
    <w:p w:rsidR="008A6A40" w:rsidRPr="00027E9C" w:rsidRDefault="008A6A40" w:rsidP="001101DD">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r>
      <w:r w:rsidR="00775DFE" w:rsidRPr="00027E9C">
        <w:rPr>
          <w:rFonts w:asciiTheme="minorHAnsi" w:hAnsiTheme="minorHAnsi"/>
          <w:b/>
          <w:kern w:val="28"/>
        </w:rPr>
        <w:t>DESCRIPCIÓN</w:t>
      </w:r>
    </w:p>
    <w:p w:rsidR="00E5612F" w:rsidRPr="00027E9C" w:rsidRDefault="008A6A40" w:rsidP="001101DD">
      <w:pPr>
        <w:spacing w:before="0" w:after="0"/>
        <w:rPr>
          <w:rFonts w:asciiTheme="minorHAnsi" w:hAnsiTheme="minorHAnsi"/>
          <w:kern w:val="28"/>
        </w:rPr>
      </w:pPr>
      <w:r w:rsidRPr="00027E9C">
        <w:rPr>
          <w:rFonts w:asciiTheme="minorHAnsi" w:hAnsiTheme="minorHAnsi"/>
          <w:kern w:val="28"/>
        </w:rPr>
        <w:t>Esta especificación comprende la fabricación de las REJAS PARA VENTANAS, de acuerdo a los tipos de perfiles y diseño establecidos en los planos de detalle, formulario de presentación de propuestas y/o instrucciones del SUPERVISOR de Obra.</w:t>
      </w:r>
    </w:p>
    <w:p w:rsidR="008A6A40" w:rsidRPr="00027E9C" w:rsidRDefault="008A6A40" w:rsidP="001101DD">
      <w:pPr>
        <w:spacing w:before="0" w:after="0"/>
        <w:rPr>
          <w:rFonts w:asciiTheme="minorHAnsi" w:hAnsiTheme="minorHAnsi"/>
          <w:kern w:val="28"/>
        </w:rPr>
      </w:pPr>
    </w:p>
    <w:p w:rsidR="008A6A40" w:rsidRPr="00027E9C" w:rsidRDefault="008A6A40" w:rsidP="001101DD">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8A6A40" w:rsidRPr="00027E9C" w:rsidRDefault="008A6A40" w:rsidP="001101DD">
      <w:pPr>
        <w:spacing w:before="0" w:after="0"/>
        <w:rPr>
          <w:rFonts w:asciiTheme="minorHAnsi" w:hAnsiTheme="minorHAnsi"/>
          <w:kern w:val="28"/>
        </w:rPr>
      </w:pPr>
      <w:r w:rsidRPr="00027E9C">
        <w:rPr>
          <w:rFonts w:asciiTheme="minorHAnsi" w:hAnsiTheme="minorHAnsi"/>
          <w:kern w:val="28"/>
        </w:rPr>
        <w:t xml:space="preserve">Se emplearán perfiles metálicos tubulares </w:t>
      </w:r>
      <w:r w:rsidR="00432511" w:rsidRPr="00027E9C">
        <w:rPr>
          <w:rFonts w:asciiTheme="minorHAnsi" w:hAnsiTheme="minorHAnsi"/>
          <w:kern w:val="28"/>
        </w:rPr>
        <w:t xml:space="preserve">cuadrados </w:t>
      </w:r>
      <w:r w:rsidRPr="00027E9C">
        <w:rPr>
          <w:rFonts w:asciiTheme="minorHAnsi" w:hAnsiTheme="minorHAnsi"/>
          <w:kern w:val="28"/>
        </w:rPr>
        <w:t xml:space="preserve">de </w:t>
      </w:r>
      <w:r w:rsidR="0064153D" w:rsidRPr="00027E9C">
        <w:rPr>
          <w:rFonts w:asciiTheme="minorHAnsi" w:hAnsiTheme="minorHAnsi"/>
          <w:kern w:val="28"/>
        </w:rPr>
        <w:t>25X25</w:t>
      </w:r>
      <w:r w:rsidR="00432511" w:rsidRPr="00027E9C">
        <w:rPr>
          <w:rFonts w:asciiTheme="minorHAnsi" w:hAnsiTheme="minorHAnsi"/>
          <w:kern w:val="28"/>
        </w:rPr>
        <w:t xml:space="preserve"> de </w:t>
      </w:r>
      <w:r w:rsidRPr="00027E9C">
        <w:rPr>
          <w:rFonts w:asciiTheme="minorHAnsi" w:hAnsiTheme="minorHAnsi"/>
          <w:kern w:val="28"/>
        </w:rPr>
        <w:t>2 mm</w:t>
      </w:r>
      <w:r w:rsidR="00432511" w:rsidRPr="00027E9C">
        <w:rPr>
          <w:rFonts w:asciiTheme="minorHAnsi" w:hAnsiTheme="minorHAnsi"/>
          <w:kern w:val="28"/>
        </w:rPr>
        <w:t xml:space="preserve"> de espesor, </w:t>
      </w:r>
      <w:r w:rsidRPr="00027E9C">
        <w:rPr>
          <w:rFonts w:asciiTheme="minorHAnsi" w:hAnsiTheme="minorHAnsi"/>
          <w:kern w:val="28"/>
        </w:rPr>
        <w:t>para todos los elementos de la reja (Horizontales y Verticales), y dispuestos según lo indicado en los planos de detalles arquitectónicos.</w:t>
      </w:r>
    </w:p>
    <w:p w:rsidR="008A6A40" w:rsidRPr="00027E9C" w:rsidRDefault="008A6A40" w:rsidP="001101DD">
      <w:pPr>
        <w:spacing w:before="0" w:after="0"/>
        <w:rPr>
          <w:rFonts w:asciiTheme="minorHAnsi" w:hAnsiTheme="minorHAnsi"/>
          <w:kern w:val="28"/>
        </w:rPr>
      </w:pPr>
      <w:r w:rsidRPr="00027E9C">
        <w:rPr>
          <w:rFonts w:asciiTheme="minorHAnsi" w:hAnsiTheme="minorHAnsi"/>
          <w:kern w:val="28"/>
        </w:rPr>
        <w:t>Como condición general, el acero de los elementos a emplearse será de grano fino y homogéneo, no deberá presentar en la superficie o en el interior de su masa grietas u otra clase de defectos.</w:t>
      </w:r>
    </w:p>
    <w:p w:rsidR="008A6A40" w:rsidRPr="00027E9C" w:rsidRDefault="008A6A40" w:rsidP="001101DD">
      <w:pPr>
        <w:spacing w:before="0" w:after="0"/>
        <w:rPr>
          <w:rFonts w:asciiTheme="minorHAnsi" w:hAnsiTheme="minorHAnsi"/>
          <w:kern w:val="28"/>
        </w:rPr>
      </w:pPr>
      <w:r w:rsidRPr="00027E9C">
        <w:rPr>
          <w:rFonts w:asciiTheme="minorHAnsi" w:hAnsiTheme="minorHAnsi"/>
          <w:kern w:val="28"/>
        </w:rPr>
        <w:t>La soldadura a emplearse será del tipo y calibre adecuado a los elementos a soldarse.</w:t>
      </w:r>
    </w:p>
    <w:p w:rsidR="008A6A40" w:rsidRPr="00027E9C" w:rsidRDefault="000241B9" w:rsidP="001101DD">
      <w:pPr>
        <w:spacing w:before="0" w:after="0"/>
        <w:rPr>
          <w:rFonts w:asciiTheme="minorHAnsi" w:hAnsiTheme="minorHAnsi"/>
          <w:kern w:val="28"/>
        </w:rPr>
      </w:pPr>
      <w:r w:rsidRPr="00027E9C">
        <w:rPr>
          <w:rFonts w:asciiTheme="minorHAnsi" w:hAnsiTheme="minorHAnsi"/>
          <w:kern w:val="28"/>
        </w:rPr>
        <w:t>Todas las rejas de ventana deben ser pintadas con dos manos de pintura anticorrosiva color plomo</w:t>
      </w:r>
      <w:r w:rsidR="00912ABB" w:rsidRPr="00027E9C">
        <w:rPr>
          <w:rFonts w:asciiTheme="minorHAnsi" w:hAnsiTheme="minorHAnsi"/>
          <w:kern w:val="28"/>
        </w:rPr>
        <w:t>, de marca reconocida</w:t>
      </w:r>
      <w:r w:rsidRPr="00027E9C">
        <w:rPr>
          <w:rFonts w:asciiTheme="minorHAnsi" w:hAnsiTheme="minorHAnsi"/>
          <w:kern w:val="28"/>
        </w:rPr>
        <w:t xml:space="preserve">. </w:t>
      </w:r>
    </w:p>
    <w:p w:rsidR="000241B9" w:rsidRPr="00027E9C" w:rsidRDefault="000241B9" w:rsidP="001101DD">
      <w:pPr>
        <w:spacing w:before="0" w:after="0"/>
        <w:rPr>
          <w:rFonts w:asciiTheme="minorHAnsi" w:hAnsiTheme="minorHAnsi"/>
          <w:kern w:val="28"/>
        </w:rPr>
      </w:pPr>
    </w:p>
    <w:p w:rsidR="008A6A40" w:rsidRPr="00027E9C" w:rsidRDefault="008A6A40" w:rsidP="001101DD">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 xml:space="preserve">FORMA DE </w:t>
      </w:r>
      <w:r w:rsidR="00775DFE" w:rsidRPr="00027E9C">
        <w:rPr>
          <w:rFonts w:asciiTheme="minorHAnsi" w:hAnsiTheme="minorHAnsi"/>
          <w:b/>
          <w:kern w:val="28"/>
        </w:rPr>
        <w:t>EJECUCIÓN</w:t>
      </w:r>
    </w:p>
    <w:p w:rsidR="008A6A40" w:rsidRPr="00027E9C" w:rsidRDefault="008A6A40" w:rsidP="001101DD">
      <w:pPr>
        <w:spacing w:before="0" w:after="0"/>
        <w:rPr>
          <w:rFonts w:asciiTheme="minorHAnsi" w:hAnsiTheme="minorHAnsi"/>
          <w:kern w:val="28"/>
        </w:rPr>
      </w:pPr>
      <w:r w:rsidRPr="00027E9C">
        <w:rPr>
          <w:rFonts w:asciiTheme="minorHAnsi" w:hAnsiTheme="minorHAnsi"/>
          <w:kern w:val="28"/>
        </w:rPr>
        <w:t>El CONTRATISTA, antes de realizar la fabricación de los elementos, deberá verificar cuidadosamente las dimensiones reales en obra y en especial aquéllas que están referidas a los niveles de pisos terminados.</w:t>
      </w:r>
    </w:p>
    <w:p w:rsidR="008A6A40" w:rsidRPr="00027E9C" w:rsidRDefault="008A6A40" w:rsidP="001101DD">
      <w:pPr>
        <w:spacing w:before="0" w:after="0"/>
        <w:rPr>
          <w:rFonts w:asciiTheme="minorHAnsi" w:hAnsiTheme="minorHAnsi"/>
          <w:kern w:val="28"/>
        </w:rPr>
      </w:pPr>
      <w:r w:rsidRPr="00027E9C">
        <w:rPr>
          <w:rFonts w:asciiTheme="minorHAnsi" w:hAnsiTheme="minorHAnsi"/>
          <w:kern w:val="28"/>
        </w:rPr>
        <w:t>En el proceso de fabricación deberá emplearse el equipo y herramientas adecuadas, así como mano de obra calificada, que garantice un trabajo satisfactorio.</w:t>
      </w:r>
    </w:p>
    <w:p w:rsidR="008A6A40" w:rsidRPr="00027E9C" w:rsidRDefault="008A6A40" w:rsidP="001101DD">
      <w:pPr>
        <w:spacing w:before="0" w:after="0"/>
        <w:rPr>
          <w:rFonts w:asciiTheme="minorHAnsi" w:hAnsiTheme="minorHAnsi"/>
          <w:kern w:val="28"/>
        </w:rPr>
      </w:pPr>
      <w:r w:rsidRPr="00027E9C">
        <w:rPr>
          <w:rFonts w:asciiTheme="minorHAnsi" w:hAnsiTheme="minorHAnsi"/>
          <w:kern w:val="28"/>
        </w:rPr>
        <w:t>Una vez elaborada la pla</w:t>
      </w:r>
      <w:r w:rsidR="006803C9" w:rsidRPr="00027E9C">
        <w:rPr>
          <w:rFonts w:asciiTheme="minorHAnsi" w:hAnsiTheme="minorHAnsi"/>
          <w:kern w:val="28"/>
        </w:rPr>
        <w:t>n</w:t>
      </w:r>
      <w:r w:rsidRPr="00027E9C">
        <w:rPr>
          <w:rFonts w:asciiTheme="minorHAnsi" w:hAnsiTheme="minorHAnsi"/>
          <w:kern w:val="28"/>
        </w:rPr>
        <w:t>tilla a escala natural se procederá a armar el marco de la manera descrita en los planos constructivos y se procederá al elaborar los elementos horizontales y verticales. 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5A47A8" w:rsidRPr="00027E9C" w:rsidRDefault="005A47A8" w:rsidP="001101DD">
      <w:pPr>
        <w:spacing w:before="0" w:after="0"/>
        <w:rPr>
          <w:rFonts w:asciiTheme="minorHAnsi" w:hAnsiTheme="minorHAnsi"/>
          <w:kern w:val="28"/>
        </w:rPr>
      </w:pPr>
      <w:r w:rsidRPr="00027E9C">
        <w:rPr>
          <w:rFonts w:asciiTheme="minorHAnsi" w:hAnsiTheme="minorHAnsi"/>
          <w:kern w:val="28"/>
        </w:rPr>
        <w:t>Las rejas para ventanas deben protegerse convenientemente con una capa de pintura anticorrosiva. Las partes que deberán quedar ocultas llevarán dos manos de pintura.</w:t>
      </w:r>
    </w:p>
    <w:p w:rsidR="005A47A8" w:rsidRPr="00027E9C" w:rsidRDefault="005A47A8" w:rsidP="001101DD">
      <w:pPr>
        <w:spacing w:before="0" w:after="0"/>
        <w:rPr>
          <w:rFonts w:asciiTheme="minorHAnsi" w:hAnsiTheme="minorHAnsi"/>
          <w:kern w:val="28"/>
        </w:rPr>
      </w:pPr>
      <w:r w:rsidRPr="00027E9C">
        <w:rPr>
          <w:rFonts w:asciiTheme="minorHAnsi" w:hAnsiTheme="minorHAnsi"/>
          <w:kern w:val="28"/>
        </w:rPr>
        <w:t>Antes de aplicar la pintura anticorrosiva se quitará todo vestigio de oxidación y se desengrasarán las estructuras con aguarrás mineral u otro disolvente.</w:t>
      </w:r>
    </w:p>
    <w:p w:rsidR="008A6A40" w:rsidRPr="00027E9C" w:rsidRDefault="008A6A40" w:rsidP="001101DD">
      <w:pPr>
        <w:spacing w:before="0" w:after="0"/>
        <w:rPr>
          <w:rFonts w:asciiTheme="minorHAnsi" w:hAnsiTheme="minorHAnsi"/>
          <w:kern w:val="28"/>
        </w:rPr>
      </w:pPr>
      <w:r w:rsidRPr="00027E9C">
        <w:rPr>
          <w:rFonts w:asciiTheme="minorHAnsi" w:hAnsiTheme="minorHAnsi"/>
          <w:kern w:val="28"/>
        </w:rPr>
        <w:t>Una vez elaborada la reja debe asegurarse la misma en el muro con empotramiento del mismo perfil y perpendiculares al plano de la reja en por lo menos 6 puntos de apoyo  por ventana y con una profundidad mínima de empotramiento de 10 cm, salvo indicaciones del SUPERVISOR de obra que instruya un método de empotramiento más seguro según su criterio.</w:t>
      </w:r>
    </w:p>
    <w:p w:rsidR="008A6A40" w:rsidRPr="00027E9C" w:rsidRDefault="008A6A40" w:rsidP="001101DD">
      <w:pPr>
        <w:spacing w:before="0" w:after="0"/>
        <w:rPr>
          <w:rFonts w:asciiTheme="minorHAnsi" w:hAnsiTheme="minorHAnsi"/>
          <w:b/>
          <w:kern w:val="28"/>
        </w:rPr>
      </w:pPr>
    </w:p>
    <w:p w:rsidR="008A6A40" w:rsidRPr="00027E9C" w:rsidRDefault="008A6A40" w:rsidP="001101DD">
      <w:pPr>
        <w:spacing w:before="0" w:after="0"/>
        <w:rPr>
          <w:rFonts w:asciiTheme="minorHAnsi" w:hAnsiTheme="minorHAnsi"/>
          <w:b/>
          <w:kern w:val="28"/>
        </w:rPr>
      </w:pPr>
      <w:r w:rsidRPr="00027E9C">
        <w:rPr>
          <w:rFonts w:asciiTheme="minorHAnsi" w:hAnsiTheme="minorHAnsi"/>
          <w:b/>
          <w:kern w:val="28"/>
        </w:rPr>
        <w:t>4.</w:t>
      </w:r>
      <w:r w:rsidRPr="00027E9C">
        <w:rPr>
          <w:rFonts w:asciiTheme="minorHAnsi" w:hAnsiTheme="minorHAnsi"/>
          <w:b/>
          <w:kern w:val="28"/>
        </w:rPr>
        <w:tab/>
        <w:t>MEDICIÓN</w:t>
      </w:r>
    </w:p>
    <w:p w:rsidR="008A6A40" w:rsidRPr="00027E9C" w:rsidRDefault="008A6A40" w:rsidP="001101DD">
      <w:pPr>
        <w:spacing w:before="0" w:after="0"/>
        <w:rPr>
          <w:rFonts w:asciiTheme="minorHAnsi" w:hAnsiTheme="minorHAnsi"/>
          <w:kern w:val="28"/>
        </w:rPr>
      </w:pPr>
      <w:r w:rsidRPr="00027E9C">
        <w:rPr>
          <w:rFonts w:asciiTheme="minorHAnsi" w:hAnsiTheme="minorHAnsi"/>
          <w:kern w:val="28"/>
        </w:rPr>
        <w:t>La carpintería de hierro se medirá en metros cuadrados, incluyendo los marcos respectivos y tomando en cuenta únicamente las superficies netas instaladas.</w:t>
      </w:r>
    </w:p>
    <w:p w:rsidR="008A6A40" w:rsidRPr="00027E9C" w:rsidRDefault="008A6A40" w:rsidP="001101DD">
      <w:pPr>
        <w:spacing w:before="0" w:after="0"/>
        <w:rPr>
          <w:rFonts w:asciiTheme="minorHAnsi" w:hAnsiTheme="minorHAnsi"/>
          <w:kern w:val="28"/>
        </w:rPr>
      </w:pPr>
    </w:p>
    <w:p w:rsidR="008A6A40" w:rsidRPr="00027E9C" w:rsidRDefault="008A6A40" w:rsidP="001101DD">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8A6A40" w:rsidRPr="00027E9C" w:rsidRDefault="008A6A40" w:rsidP="001101DD">
      <w:pPr>
        <w:spacing w:before="0" w:after="0"/>
        <w:rPr>
          <w:rFonts w:asciiTheme="minorHAnsi" w:hAnsiTheme="minorHAnsi"/>
          <w:kern w:val="28"/>
        </w:rPr>
      </w:pPr>
      <w:r w:rsidRPr="00027E9C">
        <w:rPr>
          <w:rFonts w:asciiTheme="minorHAnsi" w:hAnsiTheme="minorHAnsi"/>
          <w:kern w:val="28"/>
        </w:rPr>
        <w:lastRenderedPageBreak/>
        <w:t xml:space="preserve">Este ítem ejecutado en un todo de acuerdo con los planos y las presentes especificaciones, medido por metro cuadrado, aprobado por el SUPERVISOR de Obra, será pagado al precio unitario de la propuesta aceptada. </w:t>
      </w:r>
    </w:p>
    <w:p w:rsidR="008A6A40" w:rsidRPr="00027E9C" w:rsidRDefault="008A6A40" w:rsidP="001101DD">
      <w:pPr>
        <w:spacing w:before="0" w:after="0"/>
        <w:rPr>
          <w:rFonts w:asciiTheme="minorHAnsi" w:hAnsiTheme="minorHAnsi"/>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_Ref394398363 \r </w:instrText>
      </w:r>
      <w:r w:rsidR="0093480D" w:rsidRPr="00027E9C">
        <w:rPr>
          <w:rFonts w:asciiTheme="minorHAnsi" w:hAnsiTheme="minorHAnsi"/>
          <w:lang w:val="es-BO"/>
        </w:rPr>
        <w:instrText xml:space="preserve"> \* MERGEFORMAT </w:instrText>
      </w:r>
      <w:r w:rsidRPr="00027E9C">
        <w:rPr>
          <w:rFonts w:asciiTheme="minorHAnsi" w:hAnsiTheme="minorHAnsi"/>
          <w:lang w:val="es-BO"/>
        </w:rPr>
        <w:fldChar w:fldCharType="separate"/>
      </w:r>
      <w:r w:rsidR="00FE5AB1">
        <w:rPr>
          <w:rFonts w:asciiTheme="minorHAnsi" w:hAnsiTheme="minorHAnsi"/>
          <w:lang w:val="es-BO"/>
        </w:rPr>
        <w:t>0.42</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_Ref394398363 </w:instrText>
      </w:r>
      <w:r w:rsidR="0093480D" w:rsidRPr="00027E9C">
        <w:rPr>
          <w:rFonts w:asciiTheme="minorHAnsi" w:hAnsiTheme="minorHAnsi"/>
          <w:lang w:val="es-BO"/>
        </w:rPr>
        <w:instrText xml:space="preserve"> \* MERGEFORMAT </w:instrText>
      </w:r>
      <w:r w:rsidRPr="00027E9C">
        <w:rPr>
          <w:rFonts w:asciiTheme="minorHAnsi" w:hAnsiTheme="minorHAnsi"/>
          <w:lang w:val="es-BO"/>
        </w:rPr>
        <w:fldChar w:fldCharType="separate"/>
      </w:r>
      <w:r w:rsidR="00FE5AB1" w:rsidRPr="00FE5AB1">
        <w:rPr>
          <w:rFonts w:asciiTheme="minorHAnsi" w:hAnsiTheme="minorHAnsi"/>
          <w:lang w:val="es-BO"/>
        </w:rPr>
        <w:t>CARPINTERÍA DE HIERRO Y METÁLICA</w:t>
      </w:r>
      <w:r w:rsidRPr="00027E9C">
        <w:rPr>
          <w:rFonts w:asciiTheme="minorHAnsi" w:hAnsiTheme="minorHAnsi"/>
          <w:lang w:val="es-BO"/>
        </w:rPr>
        <w:fldChar w:fldCharType="end"/>
      </w:r>
      <w:r w:rsidR="001B63A0" w:rsidRPr="00027E9C">
        <w:rPr>
          <w:rFonts w:asciiTheme="minorHAnsi" w:hAnsiTheme="minorHAnsi"/>
          <w:lang w:val="es-BO"/>
        </w:rPr>
        <w:t>-</w:t>
      </w:r>
    </w:p>
    <w:p w:rsidR="001B63A0" w:rsidRDefault="001B63A0" w:rsidP="001101DD">
      <w:pPr>
        <w:spacing w:before="0" w:after="0"/>
        <w:rPr>
          <w:rFonts w:asciiTheme="minorHAnsi" w:hAnsiTheme="minorHAnsi"/>
          <w:kern w:val="28"/>
          <w:lang w:val="es-BO"/>
        </w:rPr>
      </w:pPr>
    </w:p>
    <w:p w:rsidR="00C820B1" w:rsidRPr="00027E9C" w:rsidRDefault="00C820B1" w:rsidP="00C820B1">
      <w:pPr>
        <w:pStyle w:val="Ttulo2"/>
        <w:spacing w:before="0" w:after="0"/>
        <w:rPr>
          <w:rFonts w:asciiTheme="minorHAnsi" w:hAnsiTheme="minorHAnsi"/>
        </w:rPr>
      </w:pPr>
      <w:bookmarkStart w:id="613" w:name="_Toc439685422"/>
      <w:r w:rsidRPr="00027E9C">
        <w:rPr>
          <w:rFonts w:asciiTheme="minorHAnsi" w:hAnsiTheme="minorHAnsi"/>
        </w:rPr>
        <w:t xml:space="preserve">EMPEDRADO Y CONTRAPISO E = 5 CM DE </w:t>
      </w:r>
      <w:proofErr w:type="spellStart"/>
      <w:r w:rsidRPr="00027E9C">
        <w:rPr>
          <w:rFonts w:asciiTheme="minorHAnsi" w:hAnsiTheme="minorHAnsi"/>
        </w:rPr>
        <w:t>H°S°</w:t>
      </w:r>
      <w:proofErr w:type="spellEnd"/>
      <w:r w:rsidRPr="00027E9C">
        <w:rPr>
          <w:rFonts w:asciiTheme="minorHAnsi" w:hAnsiTheme="minorHAnsi"/>
        </w:rPr>
        <w:t xml:space="preserve">  PLANTA BAJA</w:t>
      </w:r>
      <w:bookmarkEnd w:id="613"/>
    </w:p>
    <w:p w:rsidR="00C820B1" w:rsidRPr="00027E9C" w:rsidRDefault="00C820B1" w:rsidP="00C820B1">
      <w:pPr>
        <w:spacing w:before="0" w:after="0"/>
        <w:rPr>
          <w:rFonts w:asciiTheme="minorHAnsi" w:hAnsiTheme="minorHAnsi"/>
          <w:b/>
          <w:lang w:val="es-BO"/>
        </w:rPr>
      </w:pPr>
      <w:r w:rsidRPr="00027E9C">
        <w:rPr>
          <w:rFonts w:asciiTheme="minorHAnsi" w:hAnsiTheme="minorHAnsi"/>
          <w:b/>
          <w:lang w:val="es-BO"/>
        </w:rPr>
        <w:t>UND. M2</w:t>
      </w:r>
    </w:p>
    <w:p w:rsidR="00C820B1" w:rsidRPr="00027E9C" w:rsidRDefault="00C820B1" w:rsidP="00C820B1">
      <w:pPr>
        <w:spacing w:before="0" w:after="0"/>
        <w:rPr>
          <w:rFonts w:asciiTheme="minorHAnsi" w:hAnsiTheme="minorHAnsi"/>
          <w:b/>
          <w:lang w:val="es-BO"/>
        </w:rPr>
      </w:pPr>
    </w:p>
    <w:p w:rsidR="00C820B1" w:rsidRPr="00A71B85" w:rsidRDefault="00C820B1" w:rsidP="00C820B1">
      <w:pPr>
        <w:spacing w:before="0" w:after="0"/>
        <w:rPr>
          <w:rFonts w:asciiTheme="minorHAnsi" w:hAnsiTheme="minorHAnsi"/>
          <w:kern w:val="28"/>
          <w:lang w:val="es-BO"/>
        </w:rPr>
      </w:pPr>
      <w:r w:rsidRPr="00A71B85">
        <w:rPr>
          <w:rFonts w:asciiTheme="minorHAnsi" w:hAnsiTheme="minorHAnsi"/>
          <w:kern w:val="28"/>
          <w:lang w:val="es-BO"/>
        </w:rPr>
        <w:t xml:space="preserve">Este ítem se refiere a la construcción de </w:t>
      </w:r>
      <w:proofErr w:type="spellStart"/>
      <w:r w:rsidRPr="00A71B85">
        <w:rPr>
          <w:rFonts w:asciiTheme="minorHAnsi" w:hAnsiTheme="minorHAnsi"/>
          <w:kern w:val="28"/>
          <w:lang w:val="es-BO"/>
        </w:rPr>
        <w:t>contrapisos</w:t>
      </w:r>
      <w:proofErr w:type="spellEnd"/>
      <w:r w:rsidRPr="00A71B85">
        <w:rPr>
          <w:rFonts w:asciiTheme="minorHAnsi" w:hAnsiTheme="minorHAnsi"/>
          <w:kern w:val="28"/>
          <w:lang w:val="es-BO"/>
        </w:rPr>
        <w:t xml:space="preserve"> de piedra manzana y concreto </w:t>
      </w:r>
      <w:r w:rsidRPr="00027E9C">
        <w:rPr>
          <w:rFonts w:asciiTheme="minorHAnsi" w:hAnsiTheme="minorHAnsi"/>
          <w:kern w:val="28"/>
        </w:rPr>
        <w:t xml:space="preserve">en los sectores singularizados en los planos y de acuerdo a los detalles constructivos y/o instrucciones del SUPERVISOR de Obra.  </w:t>
      </w:r>
    </w:p>
    <w:p w:rsidR="00C820B1" w:rsidRDefault="00C820B1" w:rsidP="00C820B1">
      <w:pPr>
        <w:spacing w:before="0" w:after="0"/>
        <w:rPr>
          <w:rFonts w:asciiTheme="minorHAnsi" w:hAnsiTheme="minorHAnsi"/>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_Ref394397920 \r  \* MERGEFORMAT </w:instrText>
      </w:r>
      <w:r w:rsidRPr="00027E9C">
        <w:rPr>
          <w:rFonts w:asciiTheme="minorHAnsi" w:hAnsiTheme="minorHAnsi"/>
          <w:lang w:val="es-BO"/>
        </w:rPr>
        <w:fldChar w:fldCharType="separate"/>
      </w:r>
      <w:r w:rsidR="00FE5AB1">
        <w:rPr>
          <w:rFonts w:asciiTheme="minorHAnsi" w:hAnsiTheme="minorHAnsi"/>
          <w:lang w:val="es-BO"/>
        </w:rPr>
        <w:t>0.34</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_Ref394397920  \* MERGEFORMAT </w:instrText>
      </w:r>
      <w:r w:rsidRPr="00027E9C">
        <w:rPr>
          <w:rFonts w:asciiTheme="minorHAnsi" w:hAnsiTheme="minorHAnsi"/>
          <w:lang w:val="es-BO"/>
        </w:rPr>
        <w:fldChar w:fldCharType="separate"/>
      </w:r>
      <w:r w:rsidR="00FE5AB1" w:rsidRPr="00FE5AB1">
        <w:rPr>
          <w:rFonts w:asciiTheme="minorHAnsi" w:hAnsiTheme="minorHAnsi"/>
          <w:lang w:val="es-BO"/>
        </w:rPr>
        <w:t>CONTRAPISOS</w:t>
      </w:r>
      <w:r w:rsidRPr="00027E9C">
        <w:rPr>
          <w:rFonts w:asciiTheme="minorHAnsi" w:hAnsiTheme="minorHAnsi"/>
          <w:lang w:val="es-BO"/>
        </w:rPr>
        <w:fldChar w:fldCharType="end"/>
      </w:r>
    </w:p>
    <w:p w:rsidR="00C820B1" w:rsidRDefault="00C820B1" w:rsidP="00C820B1">
      <w:pPr>
        <w:spacing w:before="0" w:after="0"/>
        <w:rPr>
          <w:rFonts w:asciiTheme="minorHAnsi" w:hAnsiTheme="minorHAnsi"/>
          <w:lang w:val="es-BO"/>
        </w:rPr>
      </w:pPr>
    </w:p>
    <w:p w:rsidR="00C820B1" w:rsidRPr="00027E9C" w:rsidRDefault="00C820B1" w:rsidP="00C820B1">
      <w:pPr>
        <w:pStyle w:val="Ttulo2"/>
        <w:spacing w:before="0" w:after="0"/>
        <w:rPr>
          <w:rFonts w:asciiTheme="minorHAnsi" w:hAnsiTheme="minorHAnsi"/>
        </w:rPr>
      </w:pPr>
      <w:bookmarkStart w:id="614" w:name="_Toc439685423"/>
      <w:r w:rsidRPr="00027E9C">
        <w:rPr>
          <w:rFonts w:asciiTheme="minorHAnsi" w:hAnsiTheme="minorHAnsi"/>
        </w:rPr>
        <w:t>ACERA DE CONCRETO 1:2:4  CON BASE DE PIEDRA INCL. CORDÓN DE ACERA</w:t>
      </w:r>
      <w:bookmarkEnd w:id="614"/>
    </w:p>
    <w:p w:rsidR="00C820B1" w:rsidRPr="00027E9C" w:rsidRDefault="00C820B1" w:rsidP="00C820B1">
      <w:pPr>
        <w:spacing w:before="0" w:after="0"/>
        <w:rPr>
          <w:rFonts w:asciiTheme="minorHAnsi" w:hAnsiTheme="minorHAnsi"/>
          <w:b/>
          <w:lang w:val="es-BO"/>
        </w:rPr>
      </w:pPr>
      <w:r w:rsidRPr="00027E9C">
        <w:rPr>
          <w:rFonts w:asciiTheme="minorHAnsi" w:hAnsiTheme="minorHAnsi"/>
          <w:b/>
          <w:lang w:val="es-BO"/>
        </w:rPr>
        <w:t>UND. M2</w:t>
      </w:r>
    </w:p>
    <w:p w:rsidR="00C820B1" w:rsidRPr="00027E9C" w:rsidRDefault="00C820B1" w:rsidP="00C820B1">
      <w:pPr>
        <w:spacing w:before="0" w:after="0"/>
        <w:rPr>
          <w:rFonts w:asciiTheme="minorHAnsi" w:hAnsiTheme="minorHAnsi"/>
          <w:b/>
          <w:lang w:val="es-BO"/>
        </w:rPr>
      </w:pPr>
    </w:p>
    <w:p w:rsidR="00C820B1" w:rsidRPr="00027E9C" w:rsidRDefault="00C820B1" w:rsidP="00C820B1">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C820B1" w:rsidRPr="00027E9C" w:rsidRDefault="00C820B1" w:rsidP="00C820B1">
      <w:pPr>
        <w:spacing w:before="0" w:after="0"/>
        <w:rPr>
          <w:rFonts w:asciiTheme="minorHAnsi" w:hAnsiTheme="minorHAnsi"/>
          <w:kern w:val="28"/>
        </w:rPr>
      </w:pPr>
      <w:r w:rsidRPr="00027E9C">
        <w:rPr>
          <w:rFonts w:asciiTheme="minorHAnsi" w:hAnsiTheme="minorHAnsi"/>
          <w:kern w:val="28"/>
        </w:rPr>
        <w:t xml:space="preserve">Este ítem comprende la ejecución de pisos de cemento que incluye </w:t>
      </w:r>
      <w:proofErr w:type="spellStart"/>
      <w:r w:rsidRPr="00027E9C">
        <w:rPr>
          <w:rFonts w:asciiTheme="minorHAnsi" w:hAnsiTheme="minorHAnsi"/>
          <w:kern w:val="28"/>
        </w:rPr>
        <w:t>contrapiso</w:t>
      </w:r>
      <w:proofErr w:type="spellEnd"/>
      <w:r w:rsidRPr="00027E9C">
        <w:rPr>
          <w:rFonts w:asciiTheme="minorHAnsi" w:hAnsiTheme="minorHAnsi"/>
          <w:kern w:val="28"/>
        </w:rPr>
        <w:t xml:space="preserve"> de piedra manzana en veredas y/o en los sectores singularizados en los planos y de acuerdo a los detalles constructivos y/o instrucciones del SUPERVISOR de Obra. En específico se refiere a la acera exterior.</w:t>
      </w:r>
    </w:p>
    <w:p w:rsidR="00C820B1" w:rsidRDefault="00C820B1" w:rsidP="00C820B1">
      <w:pPr>
        <w:spacing w:before="0" w:after="0"/>
        <w:rPr>
          <w:rFonts w:asciiTheme="minorHAnsi" w:hAnsiTheme="minorHAnsi"/>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_Ref394398311 \r  \* MERGEFORMAT </w:instrText>
      </w:r>
      <w:r w:rsidRPr="00027E9C">
        <w:rPr>
          <w:rFonts w:asciiTheme="minorHAnsi" w:hAnsiTheme="minorHAnsi"/>
          <w:lang w:val="es-BO"/>
        </w:rPr>
        <w:fldChar w:fldCharType="separate"/>
      </w:r>
      <w:r w:rsidR="00FE5AB1">
        <w:rPr>
          <w:rFonts w:asciiTheme="minorHAnsi" w:hAnsiTheme="minorHAnsi"/>
          <w:lang w:val="es-BO"/>
        </w:rPr>
        <w:t>0.41</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_Ref394398311  \* MERGEFORMAT </w:instrText>
      </w:r>
      <w:r w:rsidRPr="00027E9C">
        <w:rPr>
          <w:rFonts w:asciiTheme="minorHAnsi" w:hAnsiTheme="minorHAnsi"/>
          <w:lang w:val="es-BO"/>
        </w:rPr>
        <w:fldChar w:fldCharType="separate"/>
      </w:r>
      <w:r w:rsidR="00FE5AB1" w:rsidRPr="00FE5AB1">
        <w:rPr>
          <w:rFonts w:asciiTheme="minorHAnsi" w:hAnsiTheme="minorHAnsi"/>
          <w:lang w:val="es-BO"/>
        </w:rPr>
        <w:t xml:space="preserve">ACERA DE CONCRETO </w:t>
      </w:r>
      <w:r w:rsidRPr="00027E9C">
        <w:rPr>
          <w:rFonts w:asciiTheme="minorHAnsi" w:hAnsiTheme="minorHAnsi"/>
          <w:lang w:val="es-BO"/>
        </w:rPr>
        <w:fldChar w:fldCharType="end"/>
      </w:r>
    </w:p>
    <w:p w:rsidR="00B647D5" w:rsidRDefault="00B647D5" w:rsidP="00C820B1">
      <w:pPr>
        <w:spacing w:before="0" w:after="0"/>
        <w:rPr>
          <w:rFonts w:asciiTheme="minorHAnsi" w:hAnsiTheme="minorHAnsi"/>
          <w:lang w:val="es-BO"/>
        </w:rPr>
      </w:pPr>
    </w:p>
    <w:p w:rsidR="00B647D5" w:rsidRPr="00027E9C" w:rsidRDefault="00B647D5" w:rsidP="00B647D5">
      <w:pPr>
        <w:pStyle w:val="Ttulo2"/>
        <w:numPr>
          <w:ilvl w:val="1"/>
          <w:numId w:val="1"/>
        </w:numPr>
        <w:spacing w:before="0" w:after="0"/>
        <w:rPr>
          <w:rFonts w:asciiTheme="minorHAnsi" w:hAnsiTheme="minorHAnsi"/>
        </w:rPr>
      </w:pPr>
      <w:bookmarkStart w:id="615" w:name="_Toc430554785"/>
      <w:bookmarkStart w:id="616" w:name="_Toc439685424"/>
      <w:r w:rsidRPr="00027E9C">
        <w:rPr>
          <w:rFonts w:asciiTheme="minorHAnsi" w:hAnsiTheme="minorHAnsi"/>
        </w:rPr>
        <w:t xml:space="preserve">CONTRAPISO </w:t>
      </w:r>
      <w:r>
        <w:rPr>
          <w:rFonts w:asciiTheme="minorHAnsi" w:hAnsiTheme="minorHAnsi"/>
        </w:rPr>
        <w:t>DE CASCOTE CON</w:t>
      </w:r>
      <w:r w:rsidRPr="00027E9C">
        <w:rPr>
          <w:rFonts w:asciiTheme="minorHAnsi" w:hAnsiTheme="minorHAnsi"/>
        </w:rPr>
        <w:t xml:space="preserve"> </w:t>
      </w:r>
      <w:proofErr w:type="spellStart"/>
      <w:r w:rsidRPr="00027E9C">
        <w:rPr>
          <w:rFonts w:asciiTheme="minorHAnsi" w:hAnsiTheme="minorHAnsi"/>
        </w:rPr>
        <w:t>H°S°</w:t>
      </w:r>
      <w:proofErr w:type="spellEnd"/>
      <w:r w:rsidRPr="00027E9C">
        <w:rPr>
          <w:rFonts w:asciiTheme="minorHAnsi" w:hAnsiTheme="minorHAnsi"/>
        </w:rPr>
        <w:t xml:space="preserve">  PLANTA BAJA</w:t>
      </w:r>
      <w:bookmarkEnd w:id="615"/>
      <w:bookmarkEnd w:id="616"/>
    </w:p>
    <w:p w:rsidR="00B647D5" w:rsidRPr="00027E9C" w:rsidRDefault="00B647D5" w:rsidP="00B647D5">
      <w:pPr>
        <w:spacing w:before="0" w:after="0"/>
        <w:rPr>
          <w:rFonts w:asciiTheme="minorHAnsi" w:hAnsiTheme="minorHAnsi"/>
          <w:b/>
          <w:lang w:val="es-BO"/>
        </w:rPr>
      </w:pPr>
      <w:r w:rsidRPr="00027E9C">
        <w:rPr>
          <w:rFonts w:asciiTheme="minorHAnsi" w:hAnsiTheme="minorHAnsi"/>
          <w:b/>
          <w:lang w:val="es-BO"/>
        </w:rPr>
        <w:t>UND. M2</w:t>
      </w:r>
    </w:p>
    <w:p w:rsidR="00B647D5" w:rsidRPr="00027E9C" w:rsidRDefault="00B647D5" w:rsidP="00B647D5">
      <w:pPr>
        <w:spacing w:before="0" w:after="0"/>
        <w:rPr>
          <w:rFonts w:asciiTheme="minorHAnsi" w:hAnsiTheme="minorHAnsi"/>
          <w:b/>
          <w:lang w:val="es-BO"/>
        </w:rPr>
      </w:pPr>
    </w:p>
    <w:p w:rsidR="00B647D5" w:rsidRDefault="00B647D5" w:rsidP="00B647D5">
      <w:pPr>
        <w:spacing w:before="0" w:after="0"/>
        <w:rPr>
          <w:rFonts w:asciiTheme="minorHAnsi" w:hAnsiTheme="minorHAnsi"/>
          <w:kern w:val="28"/>
          <w:lang w:val="es-BO"/>
        </w:rPr>
      </w:pPr>
      <w:r w:rsidRPr="00027E9C">
        <w:rPr>
          <w:rFonts w:asciiTheme="minorHAnsi" w:hAnsiTheme="minorHAnsi"/>
          <w:kern w:val="28"/>
          <w:lang w:val="es-BO"/>
        </w:rPr>
        <w:t xml:space="preserve">Este ítem comprende la construcción de </w:t>
      </w:r>
      <w:proofErr w:type="spellStart"/>
      <w:r w:rsidRPr="00027E9C">
        <w:rPr>
          <w:rFonts w:asciiTheme="minorHAnsi" w:hAnsiTheme="minorHAnsi"/>
          <w:kern w:val="28"/>
          <w:lang w:val="es-BO"/>
        </w:rPr>
        <w:t>contrapisos</w:t>
      </w:r>
      <w:proofErr w:type="spellEnd"/>
      <w:r w:rsidRPr="00027E9C">
        <w:rPr>
          <w:rFonts w:asciiTheme="minorHAnsi" w:hAnsiTheme="minorHAnsi"/>
          <w:kern w:val="28"/>
          <w:lang w:val="es-BO"/>
        </w:rPr>
        <w:t xml:space="preserve"> de </w:t>
      </w:r>
      <w:r>
        <w:rPr>
          <w:rFonts w:asciiTheme="minorHAnsi" w:hAnsiTheme="minorHAnsi"/>
          <w:kern w:val="28"/>
          <w:lang w:val="es-BO"/>
        </w:rPr>
        <w:t>cascote y hormigón simple de espesor de 5 cm,</w:t>
      </w:r>
      <w:r w:rsidRPr="00027E9C">
        <w:rPr>
          <w:rFonts w:asciiTheme="minorHAnsi" w:hAnsiTheme="minorHAnsi"/>
          <w:kern w:val="28"/>
          <w:lang w:val="es-BO"/>
        </w:rPr>
        <w:t xml:space="preserve"> en interiores</w:t>
      </w:r>
      <w:r>
        <w:rPr>
          <w:rFonts w:asciiTheme="minorHAnsi" w:hAnsiTheme="minorHAnsi"/>
          <w:kern w:val="28"/>
          <w:lang w:val="es-BO"/>
        </w:rPr>
        <w:t>, solo en poblaciones donde no es posible el abastecimiento de piedra manzana, el material cascote debe cumplir estándares de calidad y la respectiva aprobación del SUPERVISOR de Obra</w:t>
      </w:r>
      <w:r w:rsidRPr="00027E9C">
        <w:rPr>
          <w:rFonts w:asciiTheme="minorHAnsi" w:hAnsiTheme="minorHAnsi"/>
          <w:kern w:val="28"/>
          <w:lang w:val="es-BO"/>
        </w:rPr>
        <w:t>.</w:t>
      </w:r>
    </w:p>
    <w:p w:rsidR="00B647D5" w:rsidRDefault="00B647D5" w:rsidP="00B647D5">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_Ref394397920 \r  \* MERGEFORMAT </w:instrText>
      </w:r>
      <w:r w:rsidRPr="00027E9C">
        <w:rPr>
          <w:rFonts w:asciiTheme="minorHAnsi" w:hAnsiTheme="minorHAnsi"/>
          <w:kern w:val="28"/>
          <w:lang w:val="es-BO"/>
        </w:rPr>
        <w:fldChar w:fldCharType="separate"/>
      </w:r>
      <w:r w:rsidR="00FE5AB1">
        <w:rPr>
          <w:rFonts w:asciiTheme="minorHAnsi" w:hAnsiTheme="minorHAnsi"/>
          <w:kern w:val="28"/>
          <w:lang w:val="es-BO"/>
        </w:rPr>
        <w:t>0.34</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_Ref394397920  \* MERGEFORMAT </w:instrText>
      </w:r>
      <w:r w:rsidRPr="00027E9C">
        <w:rPr>
          <w:rFonts w:asciiTheme="minorHAnsi" w:hAnsiTheme="minorHAnsi"/>
          <w:kern w:val="28"/>
          <w:lang w:val="es-BO"/>
        </w:rPr>
        <w:fldChar w:fldCharType="separate"/>
      </w:r>
      <w:r w:rsidR="00FE5AB1" w:rsidRPr="00027E9C">
        <w:rPr>
          <w:rFonts w:asciiTheme="minorHAnsi" w:hAnsiTheme="minorHAnsi"/>
        </w:rPr>
        <w:t>CONTRAPISOS</w:t>
      </w:r>
      <w:r w:rsidRPr="00027E9C">
        <w:rPr>
          <w:rFonts w:asciiTheme="minorHAnsi" w:hAnsiTheme="minorHAnsi"/>
          <w:kern w:val="28"/>
          <w:lang w:val="es-BO"/>
        </w:rPr>
        <w:fldChar w:fldCharType="end"/>
      </w:r>
    </w:p>
    <w:p w:rsidR="00B647D5" w:rsidRDefault="00B647D5" w:rsidP="00C820B1">
      <w:pPr>
        <w:spacing w:before="0" w:after="0"/>
        <w:rPr>
          <w:rFonts w:asciiTheme="minorHAnsi" w:hAnsiTheme="minorHAnsi"/>
          <w:lang w:val="es-BO"/>
        </w:rPr>
      </w:pPr>
    </w:p>
    <w:p w:rsidR="00B647D5" w:rsidRPr="00027E9C" w:rsidRDefault="00B647D5" w:rsidP="00B647D5">
      <w:pPr>
        <w:pStyle w:val="Ttulo2"/>
        <w:numPr>
          <w:ilvl w:val="1"/>
          <w:numId w:val="1"/>
        </w:numPr>
        <w:spacing w:before="0" w:after="0"/>
        <w:rPr>
          <w:rFonts w:asciiTheme="minorHAnsi" w:hAnsiTheme="minorHAnsi"/>
        </w:rPr>
      </w:pPr>
      <w:bookmarkStart w:id="617" w:name="_Toc430554795"/>
      <w:bookmarkStart w:id="618" w:name="_Toc439685425"/>
      <w:r w:rsidRPr="00027E9C">
        <w:rPr>
          <w:rFonts w:asciiTheme="minorHAnsi" w:hAnsiTheme="minorHAnsi"/>
        </w:rPr>
        <w:t xml:space="preserve">ACERA DE CONCRETO 1:2:4  CON BASE DE </w:t>
      </w:r>
      <w:r>
        <w:rPr>
          <w:rFonts w:asciiTheme="minorHAnsi" w:hAnsiTheme="minorHAnsi"/>
        </w:rPr>
        <w:t>CASCOTE INCLUYE</w:t>
      </w:r>
      <w:r w:rsidRPr="00027E9C">
        <w:rPr>
          <w:rFonts w:asciiTheme="minorHAnsi" w:hAnsiTheme="minorHAnsi"/>
        </w:rPr>
        <w:t xml:space="preserve"> CORDÓN DE ACERA</w:t>
      </w:r>
      <w:bookmarkEnd w:id="617"/>
      <w:bookmarkEnd w:id="618"/>
    </w:p>
    <w:p w:rsidR="00B647D5" w:rsidRPr="00027E9C" w:rsidRDefault="00B647D5" w:rsidP="00B647D5">
      <w:pPr>
        <w:spacing w:before="0" w:after="0"/>
        <w:rPr>
          <w:rFonts w:asciiTheme="minorHAnsi" w:hAnsiTheme="minorHAnsi"/>
          <w:b/>
          <w:lang w:val="es-BO"/>
        </w:rPr>
      </w:pPr>
      <w:r w:rsidRPr="00027E9C">
        <w:rPr>
          <w:rFonts w:asciiTheme="minorHAnsi" w:hAnsiTheme="minorHAnsi"/>
          <w:b/>
          <w:lang w:val="es-BO"/>
        </w:rPr>
        <w:t>UND. M2</w:t>
      </w:r>
    </w:p>
    <w:p w:rsidR="00B647D5" w:rsidRPr="00027E9C" w:rsidRDefault="00B647D5" w:rsidP="00B647D5">
      <w:pPr>
        <w:spacing w:before="0" w:after="0"/>
        <w:rPr>
          <w:rFonts w:asciiTheme="minorHAnsi" w:hAnsiTheme="minorHAnsi"/>
          <w:b/>
          <w:lang w:val="es-BO"/>
        </w:rPr>
      </w:pPr>
    </w:p>
    <w:p w:rsidR="00B647D5" w:rsidRPr="00027E9C" w:rsidRDefault="00B647D5" w:rsidP="00B647D5">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647D5" w:rsidRPr="00575D63" w:rsidRDefault="00B647D5" w:rsidP="00B647D5">
      <w:pPr>
        <w:spacing w:before="0" w:after="0"/>
        <w:rPr>
          <w:rFonts w:asciiTheme="minorHAnsi" w:hAnsiTheme="minorHAnsi"/>
          <w:kern w:val="28"/>
          <w:lang w:val="es-BO"/>
        </w:rPr>
      </w:pPr>
      <w:r w:rsidRPr="00027E9C">
        <w:rPr>
          <w:rFonts w:asciiTheme="minorHAnsi" w:hAnsiTheme="minorHAnsi"/>
          <w:kern w:val="28"/>
        </w:rPr>
        <w:t xml:space="preserve">Este ítem comprende la ejecución de pisos de cemento que incluye </w:t>
      </w:r>
      <w:proofErr w:type="spellStart"/>
      <w:r w:rsidRPr="00027E9C">
        <w:rPr>
          <w:rFonts w:asciiTheme="minorHAnsi" w:hAnsiTheme="minorHAnsi"/>
          <w:kern w:val="28"/>
        </w:rPr>
        <w:t>contrapiso</w:t>
      </w:r>
      <w:proofErr w:type="spellEnd"/>
      <w:r w:rsidRPr="00027E9C">
        <w:rPr>
          <w:rFonts w:asciiTheme="minorHAnsi" w:hAnsiTheme="minorHAnsi"/>
          <w:kern w:val="28"/>
        </w:rPr>
        <w:t xml:space="preserve"> de </w:t>
      </w:r>
      <w:r>
        <w:rPr>
          <w:rFonts w:asciiTheme="minorHAnsi" w:hAnsiTheme="minorHAnsi"/>
          <w:kern w:val="28"/>
        </w:rPr>
        <w:t>cascote</w:t>
      </w:r>
      <w:r w:rsidRPr="00027E9C">
        <w:rPr>
          <w:rFonts w:asciiTheme="minorHAnsi" w:hAnsiTheme="minorHAnsi"/>
          <w:kern w:val="28"/>
        </w:rPr>
        <w:t xml:space="preserve"> en veredas y/o en los sectores singularizados además la ejecución de cordones de acera enlucidos</w:t>
      </w:r>
      <w:r>
        <w:rPr>
          <w:rFonts w:asciiTheme="minorHAnsi" w:hAnsiTheme="minorHAnsi"/>
          <w:kern w:val="28"/>
        </w:rPr>
        <w:t xml:space="preserve">, </w:t>
      </w:r>
      <w:r>
        <w:rPr>
          <w:rFonts w:asciiTheme="minorHAnsi" w:hAnsiTheme="minorHAnsi"/>
          <w:kern w:val="28"/>
          <w:lang w:val="es-BO"/>
        </w:rPr>
        <w:t>solo en poblaciones donde no es posible el abastecimiento de piedra manzana el material cascote debe cumplir estándares de calidad y la respectiva aprobación del SUPERVISOR de Obra.</w:t>
      </w:r>
      <w:r w:rsidRPr="00027E9C">
        <w:rPr>
          <w:rFonts w:asciiTheme="minorHAnsi" w:hAnsiTheme="minorHAnsi"/>
          <w:kern w:val="28"/>
        </w:rPr>
        <w:t xml:space="preserve"> </w:t>
      </w:r>
      <w:r>
        <w:rPr>
          <w:rFonts w:asciiTheme="minorHAnsi" w:hAnsiTheme="minorHAnsi"/>
          <w:kern w:val="28"/>
        </w:rPr>
        <w:t>S</w:t>
      </w:r>
      <w:r w:rsidRPr="00027E9C">
        <w:rPr>
          <w:rFonts w:asciiTheme="minorHAnsi" w:hAnsiTheme="minorHAnsi"/>
          <w:kern w:val="28"/>
        </w:rPr>
        <w:t>egún los planos y de acuerdo a los detalles constructivos y/o instrucciones del SUPERVISOR de Obra. En específico se refiere a la acera exterior alrededor del</w:t>
      </w:r>
      <w:r>
        <w:rPr>
          <w:rFonts w:asciiTheme="minorHAnsi" w:hAnsiTheme="minorHAnsi"/>
          <w:kern w:val="28"/>
        </w:rPr>
        <w:t xml:space="preserve"> Puesto de Control</w:t>
      </w:r>
      <w:r w:rsidRPr="00027E9C">
        <w:rPr>
          <w:rFonts w:asciiTheme="minorHAnsi" w:hAnsiTheme="minorHAnsi"/>
          <w:kern w:val="28"/>
        </w:rPr>
        <w:t>.</w:t>
      </w:r>
      <w:r>
        <w:rPr>
          <w:rFonts w:asciiTheme="minorHAnsi" w:hAnsiTheme="minorHAnsi"/>
          <w:kern w:val="28"/>
        </w:rPr>
        <w:t xml:space="preserve"> </w:t>
      </w:r>
    </w:p>
    <w:p w:rsidR="00B647D5" w:rsidRPr="00027E9C" w:rsidRDefault="00B647D5" w:rsidP="00B647D5">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_Ref394398311 \r  \* MERGEFORMAT </w:instrText>
      </w:r>
      <w:r w:rsidRPr="00027E9C">
        <w:rPr>
          <w:rFonts w:asciiTheme="minorHAnsi" w:hAnsiTheme="minorHAnsi"/>
          <w:kern w:val="28"/>
          <w:lang w:val="es-BO"/>
        </w:rPr>
        <w:fldChar w:fldCharType="separate"/>
      </w:r>
      <w:r w:rsidR="00FE5AB1">
        <w:rPr>
          <w:rFonts w:asciiTheme="minorHAnsi" w:hAnsiTheme="minorHAnsi"/>
          <w:kern w:val="28"/>
          <w:lang w:val="es-BO"/>
        </w:rPr>
        <w:t>0.41</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_Ref394398311  \* MERGEFORMAT </w:instrText>
      </w:r>
      <w:r w:rsidRPr="00027E9C">
        <w:rPr>
          <w:rFonts w:asciiTheme="minorHAnsi" w:hAnsiTheme="minorHAnsi"/>
          <w:kern w:val="28"/>
          <w:lang w:val="es-BO"/>
        </w:rPr>
        <w:fldChar w:fldCharType="separate"/>
      </w:r>
      <w:r w:rsidR="00FE5AB1" w:rsidRPr="00027E9C">
        <w:rPr>
          <w:rFonts w:asciiTheme="minorHAnsi" w:hAnsiTheme="minorHAnsi"/>
        </w:rPr>
        <w:t xml:space="preserve">ACERA DE CONCRETO </w:t>
      </w:r>
      <w:r w:rsidRPr="00027E9C">
        <w:rPr>
          <w:rFonts w:asciiTheme="minorHAnsi" w:hAnsiTheme="minorHAnsi"/>
          <w:kern w:val="28"/>
          <w:lang w:val="es-BO"/>
        </w:rPr>
        <w:fldChar w:fldCharType="end"/>
      </w:r>
      <w:r w:rsidRPr="00027E9C">
        <w:rPr>
          <w:rFonts w:asciiTheme="minorHAnsi" w:hAnsiTheme="minorHAnsi"/>
          <w:kern w:val="28"/>
          <w:lang w:val="es-BO"/>
        </w:rPr>
        <w:t>INC. CORDÓN DE ACERA (12x30 CM)</w:t>
      </w:r>
    </w:p>
    <w:p w:rsidR="00C820B1" w:rsidRPr="00027E9C" w:rsidRDefault="00C820B1" w:rsidP="001101DD">
      <w:pPr>
        <w:spacing w:before="0" w:after="0"/>
        <w:rPr>
          <w:rFonts w:asciiTheme="minorHAnsi" w:hAnsiTheme="minorHAnsi"/>
          <w:kern w:val="28"/>
          <w:lang w:val="es-BO"/>
        </w:rPr>
      </w:pPr>
    </w:p>
    <w:p w:rsidR="00FD2B84" w:rsidRPr="00027E9C" w:rsidRDefault="00775DFE" w:rsidP="001101DD">
      <w:pPr>
        <w:pStyle w:val="Ttulo1"/>
        <w:spacing w:before="0" w:after="0"/>
        <w:rPr>
          <w:rFonts w:asciiTheme="minorHAnsi" w:hAnsiTheme="minorHAnsi"/>
          <w:lang w:val="es-BO"/>
        </w:rPr>
      </w:pPr>
      <w:bookmarkStart w:id="619" w:name="_Toc439685426"/>
      <w:r w:rsidRPr="00027E9C">
        <w:rPr>
          <w:rFonts w:asciiTheme="minorHAnsi" w:hAnsiTheme="minorHAnsi"/>
          <w:lang w:val="es-BO"/>
        </w:rPr>
        <w:t>INSTALACIÓN</w:t>
      </w:r>
      <w:r w:rsidR="00FD2B84" w:rsidRPr="00027E9C">
        <w:rPr>
          <w:rFonts w:asciiTheme="minorHAnsi" w:hAnsiTheme="minorHAnsi"/>
          <w:lang w:val="es-BO"/>
        </w:rPr>
        <w:t xml:space="preserve"> AGUA POTABLE PUESTO CONTROL</w:t>
      </w:r>
      <w:bookmarkEnd w:id="619"/>
    </w:p>
    <w:p w:rsidR="00C65EE5" w:rsidRPr="00027E9C" w:rsidRDefault="00C65EE5" w:rsidP="001101DD">
      <w:pPr>
        <w:spacing w:before="0" w:after="0"/>
        <w:rPr>
          <w:rFonts w:asciiTheme="minorHAnsi" w:hAnsiTheme="minorHAnsi"/>
          <w:lang w:val="es-BO"/>
        </w:rPr>
      </w:pPr>
    </w:p>
    <w:p w:rsidR="00C65EE5" w:rsidRPr="00027E9C" w:rsidRDefault="00DB483E" w:rsidP="001101DD">
      <w:pPr>
        <w:pStyle w:val="Ttulo2"/>
        <w:spacing w:before="0" w:after="0"/>
        <w:rPr>
          <w:rFonts w:asciiTheme="minorHAnsi" w:hAnsiTheme="minorHAnsi"/>
        </w:rPr>
      </w:pPr>
      <w:bookmarkStart w:id="620" w:name="_Toc439685427"/>
      <w:r w:rsidRPr="00027E9C">
        <w:rPr>
          <w:rFonts w:asciiTheme="minorHAnsi" w:hAnsiTheme="minorHAnsi"/>
        </w:rPr>
        <w:lastRenderedPageBreak/>
        <w:t xml:space="preserve">INODORO </w:t>
      </w:r>
      <w:r w:rsidR="00F15BD2" w:rsidRPr="00027E9C">
        <w:rPr>
          <w:rFonts w:asciiTheme="minorHAnsi" w:hAnsiTheme="minorHAnsi"/>
        </w:rPr>
        <w:t xml:space="preserve">BLANCO </w:t>
      </w:r>
      <w:r w:rsidRPr="00027E9C">
        <w:rPr>
          <w:rFonts w:asciiTheme="minorHAnsi" w:hAnsiTheme="minorHAnsi"/>
        </w:rPr>
        <w:t>TANQUE BAJO INCLUYE</w:t>
      </w:r>
      <w:r w:rsidR="00C65EE5" w:rsidRPr="00027E9C">
        <w:rPr>
          <w:rFonts w:asciiTheme="minorHAnsi" w:hAnsiTheme="minorHAnsi"/>
        </w:rPr>
        <w:t xml:space="preserve"> ACC</w:t>
      </w:r>
      <w:r w:rsidR="00F15BD2" w:rsidRPr="00027E9C">
        <w:rPr>
          <w:rFonts w:asciiTheme="minorHAnsi" w:hAnsiTheme="minorHAnsi"/>
        </w:rPr>
        <w:t>ESORIOS</w:t>
      </w:r>
      <w:bookmarkEnd w:id="620"/>
    </w:p>
    <w:p w:rsidR="00C65EE5" w:rsidRPr="00027E9C" w:rsidRDefault="00C65EE5" w:rsidP="001101DD">
      <w:pPr>
        <w:spacing w:before="0" w:after="0"/>
        <w:rPr>
          <w:rFonts w:asciiTheme="minorHAnsi" w:hAnsiTheme="minorHAnsi"/>
          <w:b/>
          <w:lang w:val="es-BO"/>
        </w:rPr>
      </w:pPr>
      <w:r w:rsidRPr="00027E9C">
        <w:rPr>
          <w:rFonts w:asciiTheme="minorHAnsi" w:hAnsiTheme="minorHAnsi"/>
          <w:b/>
          <w:lang w:val="es-BO"/>
        </w:rPr>
        <w:t>UND. PZA</w:t>
      </w:r>
    </w:p>
    <w:p w:rsidR="0009733F" w:rsidRPr="00027E9C" w:rsidRDefault="0009733F" w:rsidP="001101DD">
      <w:pPr>
        <w:spacing w:before="0" w:after="0"/>
        <w:rPr>
          <w:rFonts w:asciiTheme="minorHAnsi" w:hAnsiTheme="minorHAnsi"/>
          <w:b/>
          <w:lang w:val="es-BO"/>
        </w:rPr>
      </w:pPr>
    </w:p>
    <w:p w:rsidR="001B63A0" w:rsidRPr="00027E9C" w:rsidRDefault="000241B9" w:rsidP="001101DD">
      <w:pPr>
        <w:pStyle w:val="LinaEstiloTextoindependienteArial"/>
        <w:ind w:left="3"/>
        <w:rPr>
          <w:rFonts w:asciiTheme="minorHAnsi" w:hAnsiTheme="minorHAnsi"/>
        </w:rPr>
      </w:pPr>
      <w:r w:rsidRPr="00027E9C">
        <w:rPr>
          <w:rFonts w:asciiTheme="minorHAnsi" w:hAnsiTheme="minorHAnsi"/>
        </w:rPr>
        <w:t>Este ítem se refiere a la provisión e instalación de inodoros de porcelana vitrificada blanca de tanque bajo y de tamaño estándar, de acuerdo a la ubicación y cantidad establecida  en los planos de detalle, formulario de presentación de propuestas y/o instrucciones del SUPERVISOR.</w:t>
      </w:r>
      <w:r w:rsidR="00822107" w:rsidRPr="00027E9C">
        <w:rPr>
          <w:rFonts w:asciiTheme="minorHAnsi" w:hAnsiTheme="minorHAnsi"/>
        </w:rPr>
        <w:t xml:space="preserve"> </w:t>
      </w:r>
    </w:p>
    <w:p w:rsidR="00C65EE5" w:rsidRPr="00027E9C" w:rsidRDefault="00C65EE5" w:rsidP="001101DD">
      <w:pPr>
        <w:pStyle w:val="LinaEstiloTextoindependienteArial"/>
        <w:ind w:left="3"/>
        <w:rPr>
          <w:rFonts w:asciiTheme="minorHAnsi" w:hAnsiTheme="minorHAnsi"/>
          <w:lang w:val="es-BO"/>
        </w:rPr>
      </w:pPr>
      <w:r w:rsidRPr="00027E9C">
        <w:rPr>
          <w:rFonts w:asciiTheme="minorHAnsi" w:hAnsiTheme="minorHAnsi"/>
          <w:lang w:val="es-BO"/>
        </w:rPr>
        <w:t>Cumplir lo especificado</w:t>
      </w:r>
      <w:r w:rsidR="0009733F" w:rsidRPr="00027E9C">
        <w:rPr>
          <w:rFonts w:asciiTheme="minorHAnsi" w:hAnsiTheme="minorHAnsi"/>
          <w:lang w:val="es-BO"/>
        </w:rPr>
        <w:t xml:space="preserve"> en</w:t>
      </w:r>
      <w:r w:rsidRPr="00027E9C">
        <w:rPr>
          <w:rFonts w:asciiTheme="minorHAnsi" w:hAnsiTheme="minorHAnsi"/>
          <w:lang w:val="es-BO"/>
        </w:rPr>
        <w:t xml:space="preserve"> </w:t>
      </w:r>
      <w:r w:rsidR="00822107" w:rsidRPr="00027E9C">
        <w:rPr>
          <w:rFonts w:asciiTheme="minorHAnsi" w:hAnsiTheme="minorHAnsi" w:cs="Times New Roman"/>
          <w:lang w:val="es-BO"/>
        </w:rPr>
        <w:t xml:space="preserve">7.9 </w:t>
      </w:r>
      <w:r w:rsidR="00531D97" w:rsidRPr="00027E9C">
        <w:rPr>
          <w:rFonts w:asciiTheme="minorHAnsi" w:hAnsiTheme="minorHAnsi" w:cs="Times New Roman"/>
          <w:lang w:val="es-BO"/>
        </w:rPr>
        <w:t>INODORO BLANCO TANQUE BAJO INCLUYE ACC.</w:t>
      </w:r>
    </w:p>
    <w:p w:rsidR="00C65EE5" w:rsidRPr="00027E9C" w:rsidRDefault="00C65EE5" w:rsidP="001101DD">
      <w:pPr>
        <w:spacing w:before="0" w:after="0"/>
        <w:rPr>
          <w:rFonts w:asciiTheme="minorHAnsi" w:hAnsiTheme="minorHAnsi"/>
          <w:lang w:val="es-BO"/>
        </w:rPr>
      </w:pPr>
    </w:p>
    <w:p w:rsidR="00C65EE5" w:rsidRPr="00027E9C" w:rsidRDefault="00C65EE5" w:rsidP="001101DD">
      <w:pPr>
        <w:pStyle w:val="Ttulo2"/>
        <w:spacing w:before="0" w:after="0"/>
        <w:rPr>
          <w:rFonts w:asciiTheme="minorHAnsi" w:hAnsiTheme="minorHAnsi"/>
        </w:rPr>
      </w:pPr>
      <w:bookmarkStart w:id="621" w:name="_Toc439685428"/>
      <w:r w:rsidRPr="00027E9C">
        <w:rPr>
          <w:rFonts w:asciiTheme="minorHAnsi" w:hAnsiTheme="minorHAnsi"/>
        </w:rPr>
        <w:t xml:space="preserve">LAVAMANOS DE PEDESTAL BLANCO </w:t>
      </w:r>
      <w:r w:rsidR="00F15BD2" w:rsidRPr="00027E9C">
        <w:rPr>
          <w:rFonts w:asciiTheme="minorHAnsi" w:hAnsiTheme="minorHAnsi"/>
        </w:rPr>
        <w:t xml:space="preserve">INCLUYE </w:t>
      </w:r>
      <w:r w:rsidRPr="00027E9C">
        <w:rPr>
          <w:rFonts w:asciiTheme="minorHAnsi" w:hAnsiTheme="minorHAnsi"/>
        </w:rPr>
        <w:t>ACCESORIOS</w:t>
      </w:r>
      <w:bookmarkEnd w:id="621"/>
    </w:p>
    <w:p w:rsidR="00C65EE5" w:rsidRPr="00027E9C" w:rsidRDefault="00C65EE5" w:rsidP="001101DD">
      <w:pPr>
        <w:spacing w:before="0" w:after="0"/>
        <w:rPr>
          <w:rFonts w:asciiTheme="minorHAnsi" w:hAnsiTheme="minorHAnsi"/>
          <w:b/>
          <w:lang w:val="es-BO"/>
        </w:rPr>
      </w:pPr>
      <w:r w:rsidRPr="00027E9C">
        <w:rPr>
          <w:rFonts w:asciiTheme="minorHAnsi" w:hAnsiTheme="minorHAnsi"/>
          <w:b/>
          <w:lang w:val="es-BO"/>
        </w:rPr>
        <w:t>UND. PZA</w:t>
      </w:r>
    </w:p>
    <w:p w:rsidR="0009733F" w:rsidRPr="00027E9C" w:rsidRDefault="0009733F" w:rsidP="001101DD">
      <w:pPr>
        <w:spacing w:before="0" w:after="0"/>
        <w:rPr>
          <w:rFonts w:asciiTheme="minorHAnsi" w:hAnsiTheme="minorHAnsi"/>
          <w:b/>
          <w:lang w:val="es-BO"/>
        </w:rPr>
      </w:pPr>
    </w:p>
    <w:p w:rsidR="001B63A0" w:rsidRPr="00027E9C" w:rsidRDefault="000241B9" w:rsidP="001101DD">
      <w:pPr>
        <w:pStyle w:val="LinaEstiloTextoindependienteArial"/>
        <w:ind w:left="3"/>
        <w:rPr>
          <w:rFonts w:asciiTheme="minorHAnsi" w:hAnsiTheme="minorHAnsi"/>
        </w:rPr>
      </w:pPr>
      <w:r w:rsidRPr="00027E9C">
        <w:rPr>
          <w:rFonts w:asciiTheme="minorHAnsi" w:hAnsiTheme="minorHAnsi"/>
        </w:rPr>
        <w:t>Este ítem se refiere a la provisión de lavamanos de porcelana vitrificada, incluyendo su pedestal de soporte del mismo material, con sus respectivos  accesorios para su instalación incluyendo de su respectiva tapa de plástico, de acuerdo a la ubicación y cantidad establecida en los planos de detalle, formulario de presentación de propuestas y/o instrucciones del SUPERVISOR.</w:t>
      </w:r>
      <w:r w:rsidR="00822107" w:rsidRPr="00027E9C">
        <w:rPr>
          <w:rFonts w:asciiTheme="minorHAnsi" w:hAnsiTheme="minorHAnsi"/>
        </w:rPr>
        <w:t xml:space="preserve"> </w:t>
      </w:r>
    </w:p>
    <w:p w:rsidR="00C65EE5" w:rsidRPr="00027E9C" w:rsidRDefault="00C65EE5" w:rsidP="001101DD">
      <w:pPr>
        <w:pStyle w:val="LinaEstiloTextoindependienteArial"/>
        <w:ind w:left="3"/>
        <w:rPr>
          <w:rFonts w:asciiTheme="minorHAnsi" w:hAnsiTheme="minorHAnsi"/>
          <w:lang w:val="es-BO"/>
        </w:rPr>
      </w:pPr>
      <w:r w:rsidRPr="00027E9C">
        <w:rPr>
          <w:rFonts w:asciiTheme="minorHAnsi" w:hAnsiTheme="minorHAnsi"/>
          <w:lang w:val="es-BO"/>
        </w:rPr>
        <w:t xml:space="preserve">Cumplir lo especificado en </w:t>
      </w:r>
      <w:r w:rsidR="00C126BA" w:rsidRPr="00027E9C">
        <w:rPr>
          <w:rFonts w:asciiTheme="minorHAnsi" w:hAnsiTheme="minorHAnsi"/>
          <w:lang w:val="es-BO"/>
        </w:rPr>
        <w:t>7.10 LAVAMANOS DE PEDESTAL BLANCO CON ACCESORIOS</w:t>
      </w:r>
    </w:p>
    <w:p w:rsidR="00C65EE5" w:rsidRPr="00027E9C" w:rsidRDefault="00C65EE5" w:rsidP="001101DD">
      <w:pPr>
        <w:spacing w:before="0" w:after="0"/>
        <w:rPr>
          <w:rFonts w:asciiTheme="minorHAnsi" w:hAnsiTheme="minorHAnsi"/>
          <w:lang w:val="es-BO"/>
        </w:rPr>
      </w:pPr>
    </w:p>
    <w:p w:rsidR="00125702" w:rsidRPr="00027E9C" w:rsidRDefault="00125702" w:rsidP="001101DD">
      <w:pPr>
        <w:pStyle w:val="Ttulo2"/>
        <w:spacing w:before="0" w:after="0"/>
        <w:rPr>
          <w:rFonts w:asciiTheme="minorHAnsi" w:hAnsiTheme="minorHAnsi"/>
        </w:rPr>
      </w:pPr>
      <w:bookmarkStart w:id="622" w:name="_Toc439685429"/>
      <w:r w:rsidRPr="00027E9C">
        <w:rPr>
          <w:rFonts w:asciiTheme="minorHAnsi" w:hAnsiTheme="minorHAnsi"/>
        </w:rPr>
        <w:t>CÁMARA DE VÁLVULA  30 X 30 X 30 CM Ho So</w:t>
      </w:r>
      <w:bookmarkEnd w:id="622"/>
    </w:p>
    <w:p w:rsidR="00125702" w:rsidRPr="00027E9C" w:rsidRDefault="00125702" w:rsidP="001101DD">
      <w:pPr>
        <w:spacing w:before="0" w:after="0"/>
        <w:rPr>
          <w:rFonts w:asciiTheme="minorHAnsi" w:hAnsiTheme="minorHAnsi"/>
          <w:b/>
          <w:lang w:val="es-BO"/>
        </w:rPr>
      </w:pPr>
      <w:r w:rsidRPr="00027E9C">
        <w:rPr>
          <w:rFonts w:asciiTheme="minorHAnsi" w:hAnsiTheme="minorHAnsi"/>
          <w:b/>
          <w:lang w:val="es-BO"/>
        </w:rPr>
        <w:t>UND PZA</w:t>
      </w:r>
    </w:p>
    <w:p w:rsidR="0009733F" w:rsidRPr="00027E9C" w:rsidRDefault="0009733F" w:rsidP="001101DD">
      <w:pPr>
        <w:spacing w:before="0" w:after="0"/>
        <w:rPr>
          <w:rFonts w:asciiTheme="minorHAnsi" w:hAnsiTheme="minorHAnsi"/>
          <w:b/>
          <w:lang w:val="es-BO"/>
        </w:rPr>
      </w:pPr>
    </w:p>
    <w:p w:rsidR="00D233C6" w:rsidRPr="00027E9C" w:rsidRDefault="00D233C6" w:rsidP="00D233C6">
      <w:pPr>
        <w:spacing w:before="0" w:after="0"/>
        <w:rPr>
          <w:rFonts w:asciiTheme="minorHAnsi" w:hAnsiTheme="minorHAnsi"/>
          <w:lang w:val="es-BO"/>
        </w:rPr>
      </w:pPr>
      <w:r w:rsidRPr="00027E9C">
        <w:rPr>
          <w:rFonts w:asciiTheme="minorHAnsi" w:hAnsiTheme="minorHAnsi"/>
          <w:lang w:val="es-BO"/>
        </w:rPr>
        <w:t>Este ítem consiste en la provisión y colocación de una cámara para la válvula para las tuberías principales del baño en el Puesto de Control.</w:t>
      </w:r>
    </w:p>
    <w:p w:rsidR="00FF7900" w:rsidRPr="00027E9C" w:rsidRDefault="00FF7900" w:rsidP="001101DD">
      <w:pPr>
        <w:spacing w:before="0" w:after="0"/>
        <w:rPr>
          <w:rFonts w:asciiTheme="minorHAnsi" w:hAnsiTheme="minorHAnsi"/>
          <w:lang w:val="es-BO"/>
        </w:rPr>
      </w:pPr>
      <w:r w:rsidRPr="00027E9C">
        <w:rPr>
          <w:rFonts w:asciiTheme="minorHAnsi" w:hAnsiTheme="minorHAnsi"/>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_Ref394411442 \r \h  \* MERGEFORMAT </w:instrText>
      </w:r>
      <w:r w:rsidRPr="00027E9C">
        <w:rPr>
          <w:rFonts w:asciiTheme="minorHAnsi" w:hAnsiTheme="minorHAnsi"/>
          <w:lang w:val="es-BO"/>
        </w:rPr>
      </w:r>
      <w:r w:rsidRPr="00027E9C">
        <w:rPr>
          <w:rFonts w:asciiTheme="minorHAnsi" w:hAnsiTheme="minorHAnsi"/>
          <w:lang w:val="es-BO"/>
        </w:rPr>
        <w:fldChar w:fldCharType="separate"/>
      </w:r>
      <w:r w:rsidR="00FE5AB1">
        <w:rPr>
          <w:rFonts w:asciiTheme="minorHAnsi" w:hAnsiTheme="minorHAnsi"/>
          <w:lang w:val="es-BO"/>
        </w:rPr>
        <w:t>0.47</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_Ref394415731 \h  \* MERGEFORMAT </w:instrText>
      </w:r>
      <w:r w:rsidRPr="00027E9C">
        <w:rPr>
          <w:rFonts w:asciiTheme="minorHAnsi" w:hAnsiTheme="minorHAnsi"/>
          <w:lang w:val="es-BO"/>
        </w:rPr>
      </w:r>
      <w:r w:rsidRPr="00027E9C">
        <w:rPr>
          <w:rFonts w:asciiTheme="minorHAnsi" w:hAnsiTheme="minorHAnsi"/>
          <w:lang w:val="es-BO"/>
        </w:rPr>
        <w:fldChar w:fldCharType="separate"/>
      </w:r>
      <w:r w:rsidR="00FE5AB1" w:rsidRPr="00FE5AB1">
        <w:rPr>
          <w:rFonts w:asciiTheme="minorHAnsi" w:hAnsiTheme="minorHAnsi"/>
          <w:lang w:val="es-BO"/>
        </w:rPr>
        <w:t>PROV. E INST. DE CAJAS Y CÁMARAS SANITARIAS</w:t>
      </w:r>
      <w:r w:rsidRPr="00027E9C">
        <w:rPr>
          <w:rFonts w:asciiTheme="minorHAnsi" w:hAnsiTheme="minorHAnsi"/>
          <w:lang w:val="es-BO"/>
        </w:rPr>
        <w:fldChar w:fldCharType="end"/>
      </w:r>
    </w:p>
    <w:p w:rsidR="00125702" w:rsidRPr="00027E9C" w:rsidRDefault="00125702" w:rsidP="001101DD">
      <w:pPr>
        <w:spacing w:before="0" w:after="0"/>
        <w:rPr>
          <w:rFonts w:asciiTheme="minorHAnsi" w:hAnsiTheme="minorHAnsi"/>
          <w:lang w:val="es-BO"/>
        </w:rPr>
      </w:pPr>
    </w:p>
    <w:p w:rsidR="00B04ED9" w:rsidRPr="00027E9C" w:rsidRDefault="00775DFE" w:rsidP="001101DD">
      <w:pPr>
        <w:pStyle w:val="Ttulo2"/>
        <w:spacing w:before="0" w:after="0"/>
        <w:rPr>
          <w:rFonts w:asciiTheme="minorHAnsi" w:hAnsiTheme="minorHAnsi"/>
        </w:rPr>
      </w:pPr>
      <w:bookmarkStart w:id="623" w:name="_Toc439685430"/>
      <w:r w:rsidRPr="00027E9C">
        <w:rPr>
          <w:rFonts w:asciiTheme="minorHAnsi" w:hAnsiTheme="minorHAnsi"/>
        </w:rPr>
        <w:t>EXCAVACIÓN</w:t>
      </w:r>
      <w:r w:rsidR="00B04ED9" w:rsidRPr="00027E9C">
        <w:rPr>
          <w:rFonts w:asciiTheme="minorHAnsi" w:hAnsiTheme="minorHAnsi"/>
        </w:rPr>
        <w:t xml:space="preserve"> DE 0-2 M </w:t>
      </w:r>
      <w:r w:rsidR="006F096C">
        <w:rPr>
          <w:rFonts w:asciiTheme="minorHAnsi" w:hAnsiTheme="minorHAnsi"/>
        </w:rPr>
        <w:t>SUELO DURO</w:t>
      </w:r>
      <w:r w:rsidR="00B04ED9" w:rsidRPr="00027E9C">
        <w:rPr>
          <w:rFonts w:asciiTheme="minorHAnsi" w:hAnsiTheme="minorHAnsi"/>
        </w:rPr>
        <w:t xml:space="preserve"> (MANUAL)</w:t>
      </w:r>
      <w:bookmarkEnd w:id="623"/>
    </w:p>
    <w:p w:rsidR="00DE1193" w:rsidRPr="00027E9C" w:rsidRDefault="00DE1193" w:rsidP="001101DD">
      <w:pPr>
        <w:spacing w:before="0" w:after="0"/>
        <w:rPr>
          <w:rFonts w:asciiTheme="minorHAnsi" w:hAnsiTheme="minorHAnsi"/>
          <w:b/>
          <w:lang w:val="es-BO"/>
        </w:rPr>
      </w:pPr>
      <w:r w:rsidRPr="00027E9C">
        <w:rPr>
          <w:rFonts w:asciiTheme="minorHAnsi" w:hAnsiTheme="minorHAnsi"/>
          <w:b/>
          <w:lang w:val="es-BO"/>
        </w:rPr>
        <w:t>UND. M3</w:t>
      </w:r>
    </w:p>
    <w:p w:rsidR="0009733F" w:rsidRPr="00027E9C" w:rsidRDefault="0009733F" w:rsidP="001101DD">
      <w:pPr>
        <w:spacing w:before="0" w:after="0"/>
        <w:rPr>
          <w:rFonts w:asciiTheme="minorHAnsi" w:hAnsiTheme="minorHAnsi"/>
          <w:b/>
          <w:lang w:val="es-BO"/>
        </w:rPr>
      </w:pPr>
    </w:p>
    <w:p w:rsidR="00DE1193" w:rsidRPr="00027E9C" w:rsidRDefault="00DE1193" w:rsidP="001101DD">
      <w:pPr>
        <w:spacing w:before="0" w:after="0"/>
        <w:rPr>
          <w:rFonts w:asciiTheme="minorHAnsi" w:hAnsiTheme="minorHAnsi"/>
          <w:b/>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r>
      <w:r w:rsidR="00775DFE" w:rsidRPr="00027E9C">
        <w:rPr>
          <w:rFonts w:asciiTheme="minorHAnsi" w:hAnsiTheme="minorHAnsi"/>
          <w:b/>
          <w:kern w:val="28"/>
          <w:lang w:val="es-BO"/>
        </w:rPr>
        <w:t>DESCRIPCIÓN</w:t>
      </w:r>
    </w:p>
    <w:p w:rsidR="001B63A0" w:rsidRPr="00027E9C" w:rsidRDefault="00DE1193" w:rsidP="001101DD">
      <w:pPr>
        <w:spacing w:before="0" w:after="0"/>
        <w:rPr>
          <w:rFonts w:asciiTheme="minorHAnsi" w:hAnsiTheme="minorHAnsi"/>
          <w:kern w:val="28"/>
          <w:lang w:val="es-BO"/>
        </w:rPr>
      </w:pPr>
      <w:r w:rsidRPr="00027E9C">
        <w:rPr>
          <w:rFonts w:asciiTheme="minorHAnsi" w:hAnsiTheme="minorHAnsi"/>
          <w:kern w:val="28"/>
          <w:lang w:val="es-BO"/>
        </w:rPr>
        <w:t>Este ítem comprende específicamente los trabajos de excavación</w:t>
      </w:r>
      <w:r w:rsidR="001B63A0" w:rsidRPr="00027E9C">
        <w:rPr>
          <w:rFonts w:asciiTheme="minorHAnsi" w:hAnsiTheme="minorHAnsi"/>
          <w:kern w:val="28"/>
          <w:lang w:val="es-BO"/>
        </w:rPr>
        <w:t xml:space="preserve"> manual</w:t>
      </w:r>
      <w:r w:rsidRPr="00027E9C">
        <w:rPr>
          <w:rFonts w:asciiTheme="minorHAnsi" w:hAnsiTheme="minorHAnsi"/>
          <w:kern w:val="28"/>
          <w:lang w:val="es-BO"/>
        </w:rPr>
        <w:t xml:space="preserve"> para colocación de tuberías, cámaras u otro tipo de elementos enterrados, ejecutados en diferentes clases de terreno y hasta las profundidades establecidas en los planos y de acuerdo a lo señalado en el formulario de presentación de propuestas y/o instrucciones del </w:t>
      </w:r>
      <w:r w:rsidR="00A6603C" w:rsidRPr="00027E9C">
        <w:rPr>
          <w:rFonts w:asciiTheme="minorHAnsi" w:hAnsiTheme="minorHAnsi"/>
          <w:kern w:val="28"/>
          <w:lang w:val="es-BO"/>
        </w:rPr>
        <w:t>SUPERVISOR</w:t>
      </w:r>
      <w:r w:rsidRPr="00027E9C">
        <w:rPr>
          <w:rFonts w:asciiTheme="minorHAnsi" w:hAnsiTheme="minorHAnsi"/>
          <w:kern w:val="28"/>
          <w:lang w:val="es-BO"/>
        </w:rPr>
        <w:t xml:space="preserve"> de Obra.</w:t>
      </w:r>
      <w:r w:rsidR="00822107" w:rsidRPr="00027E9C">
        <w:rPr>
          <w:rFonts w:asciiTheme="minorHAnsi" w:hAnsiTheme="minorHAnsi"/>
          <w:kern w:val="28"/>
          <w:lang w:val="es-BO"/>
        </w:rPr>
        <w:t xml:space="preserve"> </w:t>
      </w:r>
    </w:p>
    <w:p w:rsidR="00AB0B4B" w:rsidRPr="00027E9C" w:rsidRDefault="009343E9" w:rsidP="001101DD">
      <w:pPr>
        <w:spacing w:before="0" w:after="0"/>
        <w:rPr>
          <w:rFonts w:asciiTheme="minorHAnsi" w:hAnsiTheme="minorHAnsi"/>
          <w:kern w:val="28"/>
          <w:lang w:val="es-BO"/>
        </w:rPr>
      </w:pPr>
      <w:r w:rsidRPr="00027E9C">
        <w:rPr>
          <w:rFonts w:asciiTheme="minorHAnsi" w:hAnsiTheme="minorHAnsi"/>
          <w:kern w:val="28"/>
          <w:lang w:val="es-BO"/>
        </w:rPr>
        <w:t>Cumplir lo especificado en</w:t>
      </w:r>
      <w:r w:rsidR="00AB0B4B" w:rsidRPr="00027E9C">
        <w:rPr>
          <w:rFonts w:asciiTheme="minorHAnsi" w:hAnsiTheme="minorHAnsi"/>
          <w:kern w:val="28"/>
          <w:lang w:val="es-BO"/>
        </w:rPr>
        <w:t xml:space="preserve"> </w:t>
      </w:r>
      <w:r w:rsidR="00AB0B4B" w:rsidRPr="00027E9C">
        <w:rPr>
          <w:rFonts w:asciiTheme="minorHAnsi" w:hAnsiTheme="minorHAnsi"/>
          <w:lang w:val="es-BO"/>
        </w:rPr>
        <w:fldChar w:fldCharType="begin"/>
      </w:r>
      <w:r w:rsidR="00AB0B4B" w:rsidRPr="00027E9C">
        <w:rPr>
          <w:rFonts w:asciiTheme="minorHAnsi" w:hAnsiTheme="minorHAnsi"/>
          <w:lang w:val="es-BO"/>
        </w:rPr>
        <w:instrText xml:space="preserve"> REF _Ref394396624 \r </w:instrText>
      </w:r>
      <w:r w:rsidR="0093480D" w:rsidRPr="00027E9C">
        <w:rPr>
          <w:rFonts w:asciiTheme="minorHAnsi" w:hAnsiTheme="minorHAnsi"/>
          <w:lang w:val="es-BO"/>
        </w:rPr>
        <w:instrText xml:space="preserve"> \* MERGEFORMAT </w:instrText>
      </w:r>
      <w:r w:rsidR="00AB0B4B" w:rsidRPr="00027E9C">
        <w:rPr>
          <w:rFonts w:asciiTheme="minorHAnsi" w:hAnsiTheme="minorHAnsi"/>
          <w:lang w:val="es-BO"/>
        </w:rPr>
        <w:fldChar w:fldCharType="separate"/>
      </w:r>
      <w:r w:rsidR="00FE5AB1">
        <w:rPr>
          <w:rFonts w:asciiTheme="minorHAnsi" w:hAnsiTheme="minorHAnsi"/>
          <w:lang w:val="es-BO"/>
        </w:rPr>
        <w:t>0.13</w:t>
      </w:r>
      <w:r w:rsidR="00AB0B4B" w:rsidRPr="00027E9C">
        <w:rPr>
          <w:rFonts w:asciiTheme="minorHAnsi" w:hAnsiTheme="minorHAnsi"/>
          <w:lang w:val="es-BO"/>
        </w:rPr>
        <w:fldChar w:fldCharType="end"/>
      </w:r>
      <w:r w:rsidR="00AB0B4B" w:rsidRPr="00027E9C">
        <w:rPr>
          <w:rFonts w:asciiTheme="minorHAnsi" w:hAnsiTheme="minorHAnsi"/>
          <w:lang w:val="es-BO"/>
        </w:rPr>
        <w:t xml:space="preserve"> </w:t>
      </w:r>
      <w:r w:rsidR="00AB0B4B" w:rsidRPr="00027E9C">
        <w:rPr>
          <w:rFonts w:asciiTheme="minorHAnsi" w:hAnsiTheme="minorHAnsi"/>
          <w:lang w:val="es-BO"/>
        </w:rPr>
        <w:fldChar w:fldCharType="begin"/>
      </w:r>
      <w:r w:rsidR="00AB0B4B" w:rsidRPr="00027E9C">
        <w:rPr>
          <w:rFonts w:asciiTheme="minorHAnsi" w:hAnsiTheme="minorHAnsi"/>
          <w:lang w:val="es-BO"/>
        </w:rPr>
        <w:instrText xml:space="preserve"> REF _Ref394396624 </w:instrText>
      </w:r>
      <w:r w:rsidR="0093480D" w:rsidRPr="00027E9C">
        <w:rPr>
          <w:rFonts w:asciiTheme="minorHAnsi" w:hAnsiTheme="minorHAnsi"/>
          <w:lang w:val="es-BO"/>
        </w:rPr>
        <w:instrText xml:space="preserve"> \* MERGEFORMAT </w:instrText>
      </w:r>
      <w:r w:rsidR="00AB0B4B" w:rsidRPr="00027E9C">
        <w:rPr>
          <w:rFonts w:asciiTheme="minorHAnsi" w:hAnsiTheme="minorHAnsi"/>
          <w:lang w:val="es-BO"/>
        </w:rPr>
        <w:fldChar w:fldCharType="separate"/>
      </w:r>
      <w:r w:rsidR="00FE5AB1" w:rsidRPr="00FE5AB1">
        <w:rPr>
          <w:rFonts w:asciiTheme="minorHAnsi" w:hAnsiTheme="minorHAnsi"/>
          <w:lang w:val="es-BO"/>
        </w:rPr>
        <w:t>EXCAVACIÓN DE 0-2M SUELO DURO (MANUAL)</w:t>
      </w:r>
      <w:r w:rsidR="00AB0B4B" w:rsidRPr="00027E9C">
        <w:rPr>
          <w:rFonts w:asciiTheme="minorHAnsi" w:hAnsiTheme="minorHAnsi"/>
          <w:lang w:val="es-BO"/>
        </w:rPr>
        <w:fldChar w:fldCharType="end"/>
      </w:r>
    </w:p>
    <w:p w:rsidR="00C65EE5" w:rsidRPr="00027E9C" w:rsidRDefault="00C65EE5" w:rsidP="001101DD">
      <w:pPr>
        <w:spacing w:before="0" w:after="0"/>
        <w:rPr>
          <w:rFonts w:asciiTheme="minorHAnsi" w:hAnsiTheme="minorHAnsi"/>
          <w:kern w:val="28"/>
          <w:lang w:val="es-BO"/>
        </w:rPr>
      </w:pPr>
    </w:p>
    <w:p w:rsidR="00C65EE5" w:rsidRPr="00027E9C" w:rsidRDefault="00D437AF" w:rsidP="001101DD">
      <w:pPr>
        <w:pStyle w:val="Ttulo2"/>
        <w:spacing w:before="0" w:after="0"/>
        <w:rPr>
          <w:rFonts w:asciiTheme="minorHAnsi" w:hAnsiTheme="minorHAnsi"/>
        </w:rPr>
      </w:pPr>
      <w:bookmarkStart w:id="624" w:name="_Toc439685431"/>
      <w:r w:rsidRPr="00027E9C">
        <w:rPr>
          <w:rFonts w:asciiTheme="minorHAnsi" w:hAnsiTheme="minorHAnsi"/>
        </w:rPr>
        <w:t xml:space="preserve">PROV. E INST. TUBERÍA PARA AGUA </w:t>
      </w:r>
      <w:r w:rsidR="00775DFE" w:rsidRPr="00027E9C">
        <w:rPr>
          <w:rFonts w:asciiTheme="minorHAnsi" w:hAnsiTheme="minorHAnsi"/>
        </w:rPr>
        <w:t>FRÍA</w:t>
      </w:r>
      <w:r w:rsidRPr="00027E9C">
        <w:rPr>
          <w:rFonts w:asciiTheme="minorHAnsi" w:hAnsiTheme="minorHAnsi"/>
        </w:rPr>
        <w:t xml:space="preserve"> 15MM PVC CLASE 10  INC. ACC.</w:t>
      </w:r>
      <w:bookmarkEnd w:id="624"/>
    </w:p>
    <w:p w:rsidR="00C65EE5" w:rsidRPr="00027E9C" w:rsidRDefault="00C65EE5" w:rsidP="001101DD">
      <w:pPr>
        <w:spacing w:before="0" w:after="0"/>
        <w:rPr>
          <w:rFonts w:asciiTheme="minorHAnsi" w:hAnsiTheme="minorHAnsi"/>
          <w:b/>
          <w:lang w:val="es-BO"/>
        </w:rPr>
      </w:pPr>
      <w:r w:rsidRPr="00027E9C">
        <w:rPr>
          <w:rFonts w:asciiTheme="minorHAnsi" w:hAnsiTheme="minorHAnsi"/>
          <w:b/>
          <w:lang w:val="es-BO"/>
        </w:rPr>
        <w:t>UND. ML</w:t>
      </w:r>
    </w:p>
    <w:p w:rsidR="0009733F" w:rsidRPr="00027E9C" w:rsidRDefault="0009733F" w:rsidP="001101DD">
      <w:pPr>
        <w:spacing w:before="0" w:after="0"/>
        <w:rPr>
          <w:rFonts w:asciiTheme="minorHAnsi" w:hAnsiTheme="minorHAnsi"/>
          <w:b/>
          <w:lang w:val="es-BO"/>
        </w:rPr>
      </w:pPr>
    </w:p>
    <w:p w:rsidR="00C65EE5" w:rsidRPr="00027E9C" w:rsidRDefault="00C65EE5" w:rsidP="001101DD">
      <w:pPr>
        <w:spacing w:before="0" w:after="0"/>
        <w:rPr>
          <w:rFonts w:asciiTheme="minorHAnsi" w:hAnsiTheme="minorHAnsi"/>
          <w:b/>
          <w:lang w:val="es-BO"/>
        </w:rPr>
      </w:pPr>
      <w:r w:rsidRPr="00027E9C">
        <w:rPr>
          <w:rFonts w:asciiTheme="minorHAnsi" w:hAnsiTheme="minorHAnsi"/>
          <w:b/>
          <w:lang w:val="es-BO"/>
        </w:rPr>
        <w:t>1.</w:t>
      </w:r>
      <w:r w:rsidRPr="00027E9C">
        <w:rPr>
          <w:rFonts w:asciiTheme="minorHAnsi" w:hAnsiTheme="minorHAnsi"/>
          <w:b/>
          <w:lang w:val="es-BO"/>
        </w:rPr>
        <w:tab/>
      </w:r>
      <w:r w:rsidR="00775DFE" w:rsidRPr="00027E9C">
        <w:rPr>
          <w:rFonts w:asciiTheme="minorHAnsi" w:hAnsiTheme="minorHAnsi"/>
          <w:b/>
          <w:lang w:val="es-BO"/>
        </w:rPr>
        <w:t>DESCRIPCIÓN</w:t>
      </w:r>
    </w:p>
    <w:p w:rsidR="00A7701E" w:rsidRPr="00027E9C" w:rsidRDefault="00A7701E" w:rsidP="001101DD">
      <w:pPr>
        <w:spacing w:before="0" w:after="0"/>
        <w:rPr>
          <w:rFonts w:asciiTheme="minorHAnsi" w:hAnsiTheme="minorHAnsi"/>
          <w:lang w:val="es-BO"/>
        </w:rPr>
      </w:pPr>
      <w:r w:rsidRPr="00027E9C">
        <w:rPr>
          <w:rFonts w:asciiTheme="minorHAnsi" w:hAnsiTheme="minorHAnsi"/>
          <w:lang w:val="es-BO"/>
        </w:rPr>
        <w:t>El desarrollo del ítem consiste en la instalación de tuberías de agua potable desde la acometida hasta el sitio donde se encuentra cada artefacto, tanto externa como internamente. Las tuberías externas serán enterradas en zanjas de 20x40 cm y las tuberías internas serán empotradas en los muros.</w:t>
      </w:r>
    </w:p>
    <w:p w:rsidR="00A7701E" w:rsidRPr="00027E9C" w:rsidRDefault="00A7701E" w:rsidP="001101DD">
      <w:pPr>
        <w:spacing w:before="0" w:after="0"/>
        <w:rPr>
          <w:rFonts w:asciiTheme="minorHAnsi" w:hAnsiTheme="minorHAnsi"/>
          <w:lang w:val="es-BO"/>
        </w:rPr>
      </w:pPr>
      <w:r w:rsidRPr="00027E9C">
        <w:rPr>
          <w:rFonts w:asciiTheme="minorHAnsi" w:hAnsiTheme="minorHAnsi"/>
          <w:lang w:val="es-BO"/>
        </w:rPr>
        <w:lastRenderedPageBreak/>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_Ref394410723 \n \h  \* MERGEFORMAT </w:instrText>
      </w:r>
      <w:r w:rsidRPr="00027E9C">
        <w:rPr>
          <w:rFonts w:asciiTheme="minorHAnsi" w:hAnsiTheme="minorHAnsi"/>
          <w:lang w:val="es-BO"/>
        </w:rPr>
      </w:r>
      <w:r w:rsidRPr="00027E9C">
        <w:rPr>
          <w:rFonts w:asciiTheme="minorHAnsi" w:hAnsiTheme="minorHAnsi"/>
          <w:lang w:val="es-BO"/>
        </w:rPr>
        <w:fldChar w:fldCharType="separate"/>
      </w:r>
      <w:r w:rsidR="00FE5AB1">
        <w:rPr>
          <w:rFonts w:asciiTheme="minorHAnsi" w:hAnsiTheme="minorHAnsi"/>
          <w:lang w:val="es-BO"/>
        </w:rPr>
        <w:t>0.43</w:t>
      </w:r>
      <w:r w:rsidRPr="00027E9C">
        <w:rPr>
          <w:rFonts w:asciiTheme="minorHAnsi" w:hAnsiTheme="minorHAnsi"/>
          <w:lang w:val="es-BO"/>
        </w:rPr>
        <w:fldChar w:fldCharType="end"/>
      </w:r>
      <w:r w:rsidRPr="00027E9C">
        <w:rPr>
          <w:rFonts w:asciiTheme="minorHAnsi" w:hAnsiTheme="minorHAnsi"/>
          <w:lang w:val="es-BO"/>
        </w:rPr>
        <w:t xml:space="preserve"> PROV. E INST. TUBERÍA PARA AGUA FRÍA PVC CLASE 10 Y AGUA CALIENTE PVC TRICAPA INC. ACC.</w:t>
      </w:r>
    </w:p>
    <w:p w:rsidR="0009733F" w:rsidRPr="00027E9C" w:rsidRDefault="0009733F" w:rsidP="001101DD">
      <w:pPr>
        <w:spacing w:before="0" w:after="0"/>
        <w:rPr>
          <w:rFonts w:asciiTheme="minorHAnsi" w:hAnsiTheme="minorHAnsi"/>
          <w:lang w:val="es-BO"/>
        </w:rPr>
      </w:pPr>
    </w:p>
    <w:p w:rsidR="00D82C47" w:rsidRPr="00027E9C" w:rsidRDefault="00D437AF" w:rsidP="001101DD">
      <w:pPr>
        <w:pStyle w:val="Ttulo2"/>
        <w:spacing w:before="0" w:after="0"/>
        <w:rPr>
          <w:rFonts w:asciiTheme="minorHAnsi" w:hAnsiTheme="minorHAnsi"/>
        </w:rPr>
      </w:pPr>
      <w:bookmarkStart w:id="625" w:name="_Toc427587024"/>
      <w:bookmarkStart w:id="626" w:name="_Toc427589801"/>
      <w:bookmarkStart w:id="627" w:name="_Toc427592878"/>
      <w:bookmarkStart w:id="628" w:name="_Toc427855084"/>
      <w:bookmarkStart w:id="629" w:name="_Toc427855407"/>
      <w:bookmarkStart w:id="630" w:name="_Toc427922622"/>
      <w:bookmarkStart w:id="631" w:name="_Toc427922946"/>
      <w:bookmarkStart w:id="632" w:name="_Toc427936969"/>
      <w:bookmarkStart w:id="633" w:name="_Toc427937290"/>
      <w:bookmarkStart w:id="634" w:name="_Toc427940450"/>
      <w:bookmarkStart w:id="635" w:name="_Toc427942844"/>
      <w:bookmarkStart w:id="636" w:name="_Toc427943161"/>
      <w:bookmarkStart w:id="637" w:name="_Toc428045222"/>
      <w:bookmarkStart w:id="638" w:name="_Toc428048025"/>
      <w:bookmarkStart w:id="639" w:name="_Toc428168387"/>
      <w:bookmarkStart w:id="640" w:name="_Toc428180270"/>
      <w:bookmarkStart w:id="641" w:name="_Toc428180587"/>
      <w:bookmarkStart w:id="642" w:name="_Toc428181740"/>
      <w:bookmarkStart w:id="643" w:name="_Toc428262380"/>
      <w:bookmarkStart w:id="644" w:name="_Toc428341569"/>
      <w:bookmarkStart w:id="645" w:name="_Toc428439316"/>
      <w:bookmarkStart w:id="646" w:name="_Toc428440022"/>
      <w:bookmarkStart w:id="647" w:name="_Toc430547472"/>
      <w:bookmarkStart w:id="648" w:name="_Toc430547790"/>
      <w:bookmarkStart w:id="649" w:name="_Toc430557321"/>
      <w:bookmarkStart w:id="650" w:name="_Toc430773152"/>
      <w:bookmarkStart w:id="651" w:name="_Toc430790896"/>
      <w:bookmarkStart w:id="652" w:name="_Toc430791587"/>
      <w:bookmarkStart w:id="653" w:name="_Toc431374272"/>
      <w:bookmarkStart w:id="654" w:name="_Toc431377328"/>
      <w:bookmarkStart w:id="655" w:name="_Toc433182896"/>
      <w:bookmarkStart w:id="656" w:name="_Toc433971617"/>
      <w:bookmarkStart w:id="657" w:name="_Toc433971950"/>
      <w:bookmarkStart w:id="658" w:name="_Toc434914095"/>
      <w:bookmarkStart w:id="659" w:name="_Toc439685432"/>
      <w:bookmarkStart w:id="660" w:name="_Toc427587025"/>
      <w:bookmarkStart w:id="661" w:name="_Toc427589802"/>
      <w:bookmarkStart w:id="662" w:name="_Toc427592879"/>
      <w:bookmarkStart w:id="663" w:name="_Toc427855085"/>
      <w:bookmarkStart w:id="664" w:name="_Toc427855408"/>
      <w:bookmarkStart w:id="665" w:name="_Toc427922623"/>
      <w:bookmarkStart w:id="666" w:name="_Toc427922947"/>
      <w:bookmarkStart w:id="667" w:name="_Toc427936970"/>
      <w:bookmarkStart w:id="668" w:name="_Toc427937291"/>
      <w:bookmarkStart w:id="669" w:name="_Toc427940451"/>
      <w:bookmarkStart w:id="670" w:name="_Toc427942845"/>
      <w:bookmarkStart w:id="671" w:name="_Toc427943162"/>
      <w:bookmarkStart w:id="672" w:name="_Toc428045223"/>
      <w:bookmarkStart w:id="673" w:name="_Toc428048026"/>
      <w:bookmarkStart w:id="674" w:name="_Toc428168388"/>
      <w:bookmarkStart w:id="675" w:name="_Toc428180271"/>
      <w:bookmarkStart w:id="676" w:name="_Toc428180588"/>
      <w:bookmarkStart w:id="677" w:name="_Toc428181741"/>
      <w:bookmarkStart w:id="678" w:name="_Toc428262381"/>
      <w:bookmarkStart w:id="679" w:name="_Toc428341570"/>
      <w:bookmarkStart w:id="680" w:name="_Toc428439317"/>
      <w:bookmarkStart w:id="681" w:name="_Toc428440023"/>
      <w:bookmarkStart w:id="682" w:name="_Toc430547473"/>
      <w:bookmarkStart w:id="683" w:name="_Toc430547791"/>
      <w:bookmarkStart w:id="684" w:name="_Toc430557322"/>
      <w:bookmarkStart w:id="685" w:name="_Toc430773153"/>
      <w:bookmarkStart w:id="686" w:name="_Toc430790897"/>
      <w:bookmarkStart w:id="687" w:name="_Toc430791588"/>
      <w:bookmarkStart w:id="688" w:name="_Toc431374273"/>
      <w:bookmarkStart w:id="689" w:name="_Toc431377329"/>
      <w:bookmarkStart w:id="690" w:name="_Toc433182897"/>
      <w:bookmarkStart w:id="691" w:name="_Toc433971618"/>
      <w:bookmarkStart w:id="692" w:name="_Toc433971951"/>
      <w:bookmarkStart w:id="693" w:name="_Toc434914096"/>
      <w:bookmarkStart w:id="694" w:name="_Toc439685433"/>
      <w:bookmarkStart w:id="695" w:name="_Toc427587026"/>
      <w:bookmarkStart w:id="696" w:name="_Toc427589803"/>
      <w:bookmarkStart w:id="697" w:name="_Toc427592880"/>
      <w:bookmarkStart w:id="698" w:name="_Toc427855086"/>
      <w:bookmarkStart w:id="699" w:name="_Toc427855409"/>
      <w:bookmarkStart w:id="700" w:name="_Toc427922624"/>
      <w:bookmarkStart w:id="701" w:name="_Toc427922948"/>
      <w:bookmarkStart w:id="702" w:name="_Toc427936971"/>
      <w:bookmarkStart w:id="703" w:name="_Toc427937292"/>
      <w:bookmarkStart w:id="704" w:name="_Toc427940452"/>
      <w:bookmarkStart w:id="705" w:name="_Toc427942846"/>
      <w:bookmarkStart w:id="706" w:name="_Toc427943163"/>
      <w:bookmarkStart w:id="707" w:name="_Toc428045224"/>
      <w:bookmarkStart w:id="708" w:name="_Toc428048027"/>
      <w:bookmarkStart w:id="709" w:name="_Toc428168389"/>
      <w:bookmarkStart w:id="710" w:name="_Toc428180272"/>
      <w:bookmarkStart w:id="711" w:name="_Toc428180589"/>
      <w:bookmarkStart w:id="712" w:name="_Toc428181742"/>
      <w:bookmarkStart w:id="713" w:name="_Toc428262382"/>
      <w:bookmarkStart w:id="714" w:name="_Toc428341571"/>
      <w:bookmarkStart w:id="715" w:name="_Toc428439318"/>
      <w:bookmarkStart w:id="716" w:name="_Toc428440024"/>
      <w:bookmarkStart w:id="717" w:name="_Toc430547474"/>
      <w:bookmarkStart w:id="718" w:name="_Toc430547792"/>
      <w:bookmarkStart w:id="719" w:name="_Toc430557323"/>
      <w:bookmarkStart w:id="720" w:name="_Toc430773154"/>
      <w:bookmarkStart w:id="721" w:name="_Toc430790898"/>
      <w:bookmarkStart w:id="722" w:name="_Toc430791589"/>
      <w:bookmarkStart w:id="723" w:name="_Toc431374274"/>
      <w:bookmarkStart w:id="724" w:name="_Toc431377330"/>
      <w:bookmarkStart w:id="725" w:name="_Toc433182898"/>
      <w:bookmarkStart w:id="726" w:name="_Toc433971619"/>
      <w:bookmarkStart w:id="727" w:name="_Toc433971952"/>
      <w:bookmarkStart w:id="728" w:name="_Toc434914097"/>
      <w:bookmarkStart w:id="729" w:name="_Toc439685434"/>
      <w:bookmarkStart w:id="730" w:name="_Toc439685435"/>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r w:rsidRPr="00027E9C">
        <w:rPr>
          <w:rFonts w:asciiTheme="minorHAnsi" w:hAnsiTheme="minorHAnsi"/>
        </w:rPr>
        <w:t xml:space="preserve">PROV. E INST. TUBERÍA PARA AGUA </w:t>
      </w:r>
      <w:r w:rsidR="00775DFE" w:rsidRPr="00027E9C">
        <w:rPr>
          <w:rFonts w:asciiTheme="minorHAnsi" w:hAnsiTheme="minorHAnsi"/>
        </w:rPr>
        <w:t>FRÍA</w:t>
      </w:r>
      <w:r w:rsidRPr="00027E9C">
        <w:rPr>
          <w:rFonts w:asciiTheme="minorHAnsi" w:hAnsiTheme="minorHAnsi"/>
        </w:rPr>
        <w:t xml:space="preserve"> 20MM PVC CLASE 1</w:t>
      </w:r>
      <w:r w:rsidR="000241B9" w:rsidRPr="00027E9C">
        <w:rPr>
          <w:rFonts w:asciiTheme="minorHAnsi" w:hAnsiTheme="minorHAnsi"/>
        </w:rPr>
        <w:t>0</w:t>
      </w:r>
      <w:r w:rsidRPr="00027E9C">
        <w:rPr>
          <w:rFonts w:asciiTheme="minorHAnsi" w:hAnsiTheme="minorHAnsi"/>
        </w:rPr>
        <w:t xml:space="preserve">  INC. ACC.</w:t>
      </w:r>
      <w:bookmarkEnd w:id="730"/>
    </w:p>
    <w:p w:rsidR="0009733F" w:rsidRPr="00027E9C" w:rsidRDefault="00D82C47" w:rsidP="001101DD">
      <w:pPr>
        <w:spacing w:before="0" w:after="0"/>
        <w:rPr>
          <w:rFonts w:asciiTheme="minorHAnsi" w:hAnsiTheme="minorHAnsi"/>
          <w:b/>
          <w:lang w:val="es-BO"/>
        </w:rPr>
      </w:pPr>
      <w:r w:rsidRPr="00027E9C">
        <w:rPr>
          <w:rFonts w:asciiTheme="minorHAnsi" w:hAnsiTheme="minorHAnsi"/>
          <w:b/>
          <w:lang w:val="es-BO"/>
        </w:rPr>
        <w:t xml:space="preserve">UND. </w:t>
      </w:r>
      <w:r w:rsidR="008A2A3D" w:rsidRPr="00027E9C">
        <w:rPr>
          <w:rFonts w:asciiTheme="minorHAnsi" w:hAnsiTheme="minorHAnsi"/>
          <w:b/>
          <w:lang w:val="es-BO"/>
        </w:rPr>
        <w:t>ML</w:t>
      </w:r>
    </w:p>
    <w:p w:rsidR="00D82C47" w:rsidRPr="00027E9C" w:rsidRDefault="00D82C47" w:rsidP="001101DD">
      <w:pPr>
        <w:spacing w:before="0" w:after="0"/>
        <w:rPr>
          <w:rFonts w:asciiTheme="minorHAnsi" w:hAnsiTheme="minorHAnsi"/>
          <w:b/>
          <w:lang w:val="es-BO"/>
        </w:rPr>
      </w:pPr>
    </w:p>
    <w:p w:rsidR="00AB0B4B" w:rsidRPr="00027E9C" w:rsidRDefault="00AB0B4B" w:rsidP="001101DD">
      <w:pPr>
        <w:spacing w:before="0" w:after="0"/>
        <w:rPr>
          <w:rFonts w:asciiTheme="minorHAnsi" w:hAnsiTheme="minorHAnsi"/>
          <w:b/>
          <w:lang w:val="es-BO"/>
        </w:rPr>
      </w:pPr>
      <w:r w:rsidRPr="00027E9C">
        <w:rPr>
          <w:rFonts w:asciiTheme="minorHAnsi" w:hAnsiTheme="minorHAnsi"/>
          <w:b/>
          <w:lang w:val="es-BO"/>
        </w:rPr>
        <w:t>1.</w:t>
      </w:r>
      <w:r w:rsidRPr="00027E9C">
        <w:rPr>
          <w:rFonts w:asciiTheme="minorHAnsi" w:hAnsiTheme="minorHAnsi"/>
          <w:b/>
          <w:lang w:val="es-BO"/>
        </w:rPr>
        <w:tab/>
      </w:r>
      <w:r w:rsidR="00775DFE" w:rsidRPr="00027E9C">
        <w:rPr>
          <w:rFonts w:asciiTheme="minorHAnsi" w:hAnsiTheme="minorHAnsi"/>
          <w:b/>
          <w:lang w:val="es-BO"/>
        </w:rPr>
        <w:t>DESCRIPCIÓN</w:t>
      </w:r>
    </w:p>
    <w:p w:rsidR="00A7701E" w:rsidRPr="00027E9C" w:rsidRDefault="00A7701E" w:rsidP="001101DD">
      <w:pPr>
        <w:spacing w:before="0" w:after="0"/>
        <w:rPr>
          <w:rFonts w:asciiTheme="minorHAnsi" w:hAnsiTheme="minorHAnsi"/>
          <w:lang w:val="es-BO"/>
        </w:rPr>
      </w:pPr>
      <w:r w:rsidRPr="00027E9C">
        <w:rPr>
          <w:rFonts w:asciiTheme="minorHAnsi" w:hAnsiTheme="minorHAnsi"/>
          <w:lang w:val="es-BO"/>
        </w:rPr>
        <w:t>El desarrollo del ítem consiste en la instalación de tuberías de agua potable desde la acometida hasta el sitio donde se encuentra cada artefacto, tanto externa como internamente. Las tuberías externas serán enterradas en zanjas de 20x40 cm y las tuberías internas serán empotradas en los muros.</w:t>
      </w:r>
    </w:p>
    <w:p w:rsidR="00A7701E" w:rsidRPr="00027E9C" w:rsidRDefault="00A7701E" w:rsidP="001101DD">
      <w:pPr>
        <w:spacing w:before="0" w:after="0"/>
        <w:rPr>
          <w:rFonts w:asciiTheme="minorHAnsi" w:hAnsiTheme="minorHAnsi"/>
          <w:lang w:val="es-BO"/>
        </w:rPr>
      </w:pPr>
      <w:r w:rsidRPr="00027E9C">
        <w:rPr>
          <w:rFonts w:asciiTheme="minorHAnsi" w:hAnsiTheme="minorHAnsi"/>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_Ref394410723 \n \h  \* MERGEFORMAT </w:instrText>
      </w:r>
      <w:r w:rsidRPr="00027E9C">
        <w:rPr>
          <w:rFonts w:asciiTheme="minorHAnsi" w:hAnsiTheme="minorHAnsi"/>
          <w:lang w:val="es-BO"/>
        </w:rPr>
      </w:r>
      <w:r w:rsidRPr="00027E9C">
        <w:rPr>
          <w:rFonts w:asciiTheme="minorHAnsi" w:hAnsiTheme="minorHAnsi"/>
          <w:lang w:val="es-BO"/>
        </w:rPr>
        <w:fldChar w:fldCharType="separate"/>
      </w:r>
      <w:r w:rsidR="00FE5AB1">
        <w:rPr>
          <w:rFonts w:asciiTheme="minorHAnsi" w:hAnsiTheme="minorHAnsi"/>
          <w:lang w:val="es-BO"/>
        </w:rPr>
        <w:t>0.43</w:t>
      </w:r>
      <w:r w:rsidRPr="00027E9C">
        <w:rPr>
          <w:rFonts w:asciiTheme="minorHAnsi" w:hAnsiTheme="minorHAnsi"/>
          <w:lang w:val="es-BO"/>
        </w:rPr>
        <w:fldChar w:fldCharType="end"/>
      </w:r>
      <w:r w:rsidRPr="00027E9C">
        <w:rPr>
          <w:rFonts w:asciiTheme="minorHAnsi" w:hAnsiTheme="minorHAnsi"/>
          <w:lang w:val="es-BO"/>
        </w:rPr>
        <w:t xml:space="preserve"> PROV. E INST. TUBERÍA PARA AGUA FRÍA PVC CLASE 10 Y AGUA CALIENTE PVC TRICAPA INC. ACC.</w:t>
      </w:r>
    </w:p>
    <w:p w:rsidR="0009733F" w:rsidRPr="00027E9C" w:rsidRDefault="0009733F" w:rsidP="001101DD">
      <w:pPr>
        <w:spacing w:before="0" w:after="0"/>
        <w:rPr>
          <w:rFonts w:asciiTheme="minorHAnsi" w:hAnsiTheme="minorHAnsi"/>
          <w:lang w:val="es-BO"/>
        </w:rPr>
      </w:pPr>
    </w:p>
    <w:p w:rsidR="00D437AF" w:rsidRPr="00027E9C" w:rsidRDefault="00D437AF" w:rsidP="001101DD">
      <w:pPr>
        <w:pStyle w:val="Ttulo2"/>
        <w:spacing w:before="0" w:after="0"/>
        <w:rPr>
          <w:rFonts w:asciiTheme="minorHAnsi" w:hAnsiTheme="minorHAnsi"/>
        </w:rPr>
      </w:pPr>
      <w:bookmarkStart w:id="731" w:name="_Toc427587028"/>
      <w:bookmarkStart w:id="732" w:name="_Toc427589805"/>
      <w:bookmarkStart w:id="733" w:name="_Toc427592882"/>
      <w:bookmarkStart w:id="734" w:name="_Toc427855088"/>
      <w:bookmarkStart w:id="735" w:name="_Toc427855411"/>
      <w:bookmarkStart w:id="736" w:name="_Toc427922626"/>
      <w:bookmarkStart w:id="737" w:name="_Toc427922950"/>
      <w:bookmarkStart w:id="738" w:name="_Toc427936973"/>
      <w:bookmarkStart w:id="739" w:name="_Toc427937294"/>
      <w:bookmarkStart w:id="740" w:name="_Toc427940454"/>
      <w:bookmarkStart w:id="741" w:name="_Toc427942848"/>
      <w:bookmarkStart w:id="742" w:name="_Toc427943165"/>
      <w:bookmarkStart w:id="743" w:name="_Toc428045226"/>
      <w:bookmarkStart w:id="744" w:name="_Toc428048029"/>
      <w:bookmarkStart w:id="745" w:name="_Toc428168391"/>
      <w:bookmarkStart w:id="746" w:name="_Toc428180274"/>
      <w:bookmarkStart w:id="747" w:name="_Toc428180591"/>
      <w:bookmarkStart w:id="748" w:name="_Toc428181744"/>
      <w:bookmarkStart w:id="749" w:name="_Toc428262384"/>
      <w:bookmarkStart w:id="750" w:name="_Toc428341573"/>
      <w:bookmarkStart w:id="751" w:name="_Toc428439320"/>
      <w:bookmarkStart w:id="752" w:name="_Toc428440026"/>
      <w:bookmarkStart w:id="753" w:name="_Toc430547476"/>
      <w:bookmarkStart w:id="754" w:name="_Toc430547794"/>
      <w:bookmarkStart w:id="755" w:name="_Toc430557325"/>
      <w:bookmarkStart w:id="756" w:name="_Toc430773156"/>
      <w:bookmarkStart w:id="757" w:name="_Toc430790900"/>
      <w:bookmarkStart w:id="758" w:name="_Toc430791591"/>
      <w:bookmarkStart w:id="759" w:name="_Toc431374276"/>
      <w:bookmarkStart w:id="760" w:name="_Toc431377332"/>
      <w:bookmarkStart w:id="761" w:name="_Toc433182900"/>
      <w:bookmarkStart w:id="762" w:name="_Toc433971621"/>
      <w:bookmarkStart w:id="763" w:name="_Toc433971954"/>
      <w:bookmarkStart w:id="764" w:name="_Toc434914099"/>
      <w:bookmarkStart w:id="765" w:name="_Toc439685436"/>
      <w:bookmarkStart w:id="766" w:name="_Toc427587029"/>
      <w:bookmarkStart w:id="767" w:name="_Toc427589806"/>
      <w:bookmarkStart w:id="768" w:name="_Toc427592883"/>
      <w:bookmarkStart w:id="769" w:name="_Toc427855089"/>
      <w:bookmarkStart w:id="770" w:name="_Toc427855412"/>
      <w:bookmarkStart w:id="771" w:name="_Toc427922627"/>
      <w:bookmarkStart w:id="772" w:name="_Toc427922951"/>
      <w:bookmarkStart w:id="773" w:name="_Toc427936974"/>
      <w:bookmarkStart w:id="774" w:name="_Toc427937295"/>
      <w:bookmarkStart w:id="775" w:name="_Toc427940455"/>
      <w:bookmarkStart w:id="776" w:name="_Toc427942849"/>
      <w:bookmarkStart w:id="777" w:name="_Toc427943166"/>
      <w:bookmarkStart w:id="778" w:name="_Toc428045227"/>
      <w:bookmarkStart w:id="779" w:name="_Toc428048030"/>
      <w:bookmarkStart w:id="780" w:name="_Toc428168392"/>
      <w:bookmarkStart w:id="781" w:name="_Toc428180275"/>
      <w:bookmarkStart w:id="782" w:name="_Toc428180592"/>
      <w:bookmarkStart w:id="783" w:name="_Toc428181745"/>
      <w:bookmarkStart w:id="784" w:name="_Toc428262385"/>
      <w:bookmarkStart w:id="785" w:name="_Toc428341574"/>
      <w:bookmarkStart w:id="786" w:name="_Toc428439321"/>
      <w:bookmarkStart w:id="787" w:name="_Toc428440027"/>
      <w:bookmarkStart w:id="788" w:name="_Toc430547477"/>
      <w:bookmarkStart w:id="789" w:name="_Toc430547795"/>
      <w:bookmarkStart w:id="790" w:name="_Toc430557326"/>
      <w:bookmarkStart w:id="791" w:name="_Toc430773157"/>
      <w:bookmarkStart w:id="792" w:name="_Toc430790901"/>
      <w:bookmarkStart w:id="793" w:name="_Toc430791592"/>
      <w:bookmarkStart w:id="794" w:name="_Toc431374277"/>
      <w:bookmarkStart w:id="795" w:name="_Toc431377333"/>
      <w:bookmarkStart w:id="796" w:name="_Toc433182901"/>
      <w:bookmarkStart w:id="797" w:name="_Toc433971622"/>
      <w:bookmarkStart w:id="798" w:name="_Toc433971955"/>
      <w:bookmarkStart w:id="799" w:name="_Toc434914100"/>
      <w:bookmarkStart w:id="800" w:name="_Toc439685437"/>
      <w:bookmarkStart w:id="801" w:name="_Toc427587030"/>
      <w:bookmarkStart w:id="802" w:name="_Toc427589807"/>
      <w:bookmarkStart w:id="803" w:name="_Toc427592884"/>
      <w:bookmarkStart w:id="804" w:name="_Toc427855090"/>
      <w:bookmarkStart w:id="805" w:name="_Toc427855413"/>
      <w:bookmarkStart w:id="806" w:name="_Toc427922628"/>
      <w:bookmarkStart w:id="807" w:name="_Toc427922952"/>
      <w:bookmarkStart w:id="808" w:name="_Toc427936975"/>
      <w:bookmarkStart w:id="809" w:name="_Toc427937296"/>
      <w:bookmarkStart w:id="810" w:name="_Toc427940456"/>
      <w:bookmarkStart w:id="811" w:name="_Toc427942850"/>
      <w:bookmarkStart w:id="812" w:name="_Toc427943167"/>
      <w:bookmarkStart w:id="813" w:name="_Toc428045228"/>
      <w:bookmarkStart w:id="814" w:name="_Toc428048031"/>
      <w:bookmarkStart w:id="815" w:name="_Toc428168393"/>
      <w:bookmarkStart w:id="816" w:name="_Toc428180276"/>
      <w:bookmarkStart w:id="817" w:name="_Toc428180593"/>
      <w:bookmarkStart w:id="818" w:name="_Toc428181746"/>
      <w:bookmarkStart w:id="819" w:name="_Toc428262386"/>
      <w:bookmarkStart w:id="820" w:name="_Toc428341575"/>
      <w:bookmarkStart w:id="821" w:name="_Toc428439322"/>
      <w:bookmarkStart w:id="822" w:name="_Toc428440028"/>
      <w:bookmarkStart w:id="823" w:name="_Toc430547478"/>
      <w:bookmarkStart w:id="824" w:name="_Toc430547796"/>
      <w:bookmarkStart w:id="825" w:name="_Toc430557327"/>
      <w:bookmarkStart w:id="826" w:name="_Toc430773158"/>
      <w:bookmarkStart w:id="827" w:name="_Toc430790902"/>
      <w:bookmarkStart w:id="828" w:name="_Toc430791593"/>
      <w:bookmarkStart w:id="829" w:name="_Toc431374278"/>
      <w:bookmarkStart w:id="830" w:name="_Toc431377334"/>
      <w:bookmarkStart w:id="831" w:name="_Toc433182902"/>
      <w:bookmarkStart w:id="832" w:name="_Toc433971623"/>
      <w:bookmarkStart w:id="833" w:name="_Toc433971956"/>
      <w:bookmarkStart w:id="834" w:name="_Toc434914101"/>
      <w:bookmarkStart w:id="835" w:name="_Toc439685438"/>
      <w:bookmarkStart w:id="836" w:name="_Toc439685439"/>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r w:rsidRPr="00027E9C">
        <w:rPr>
          <w:rFonts w:asciiTheme="minorHAnsi" w:hAnsiTheme="minorHAnsi"/>
        </w:rPr>
        <w:t xml:space="preserve">PROV. E INST. </w:t>
      </w:r>
      <w:r w:rsidR="00775DFE" w:rsidRPr="00027E9C">
        <w:rPr>
          <w:rFonts w:asciiTheme="minorHAnsi" w:hAnsiTheme="minorHAnsi"/>
        </w:rPr>
        <w:t>VÁLVULA</w:t>
      </w:r>
      <w:r w:rsidRPr="00027E9C">
        <w:rPr>
          <w:rFonts w:asciiTheme="minorHAnsi" w:hAnsiTheme="minorHAnsi"/>
        </w:rPr>
        <w:t xml:space="preserve"> DE PASO DE </w:t>
      </w:r>
      <w:r w:rsidR="00BA25D2">
        <w:rPr>
          <w:rFonts w:asciiTheme="minorHAnsi" w:hAnsiTheme="minorHAnsi"/>
        </w:rPr>
        <w:t>20</w:t>
      </w:r>
      <w:r w:rsidRPr="00027E9C">
        <w:rPr>
          <w:rFonts w:asciiTheme="minorHAnsi" w:hAnsiTheme="minorHAnsi"/>
        </w:rPr>
        <w:t xml:space="preserve">MM  INC. ACC. (AGUA </w:t>
      </w:r>
      <w:r w:rsidR="00775DFE" w:rsidRPr="00027E9C">
        <w:rPr>
          <w:rFonts w:asciiTheme="minorHAnsi" w:hAnsiTheme="minorHAnsi"/>
        </w:rPr>
        <w:t>FRÍA</w:t>
      </w:r>
      <w:r w:rsidRPr="00027E9C">
        <w:rPr>
          <w:rFonts w:asciiTheme="minorHAnsi" w:hAnsiTheme="minorHAnsi"/>
        </w:rPr>
        <w:t>)</w:t>
      </w:r>
      <w:bookmarkEnd w:id="836"/>
    </w:p>
    <w:p w:rsidR="00D437AF" w:rsidRPr="00027E9C" w:rsidRDefault="00D437AF" w:rsidP="001101DD">
      <w:pPr>
        <w:spacing w:before="0" w:after="0"/>
        <w:rPr>
          <w:rFonts w:asciiTheme="minorHAnsi" w:hAnsiTheme="minorHAnsi"/>
          <w:b/>
          <w:lang w:val="es-BO"/>
        </w:rPr>
      </w:pPr>
      <w:r w:rsidRPr="00027E9C">
        <w:rPr>
          <w:rFonts w:asciiTheme="minorHAnsi" w:hAnsiTheme="minorHAnsi"/>
          <w:b/>
          <w:lang w:val="es-BO"/>
        </w:rPr>
        <w:t>UND</w:t>
      </w:r>
      <w:r w:rsidR="008A2A3D" w:rsidRPr="00027E9C">
        <w:rPr>
          <w:rFonts w:asciiTheme="minorHAnsi" w:hAnsiTheme="minorHAnsi"/>
          <w:b/>
          <w:lang w:val="es-BO"/>
        </w:rPr>
        <w:t>.</w:t>
      </w:r>
      <w:r w:rsidRPr="00027E9C">
        <w:rPr>
          <w:rFonts w:asciiTheme="minorHAnsi" w:hAnsiTheme="minorHAnsi"/>
          <w:b/>
          <w:lang w:val="es-BO"/>
        </w:rPr>
        <w:t xml:space="preserve"> PZA</w:t>
      </w:r>
    </w:p>
    <w:p w:rsidR="0009733F" w:rsidRPr="00027E9C" w:rsidRDefault="0009733F" w:rsidP="001101DD">
      <w:pPr>
        <w:spacing w:before="0" w:after="0"/>
        <w:rPr>
          <w:rFonts w:asciiTheme="minorHAnsi" w:hAnsiTheme="minorHAnsi"/>
          <w:b/>
          <w:lang w:val="es-BO"/>
        </w:rPr>
      </w:pPr>
    </w:p>
    <w:p w:rsidR="00D437AF" w:rsidRPr="00027E9C" w:rsidRDefault="00D437AF" w:rsidP="001101DD">
      <w:pPr>
        <w:spacing w:before="0" w:after="0"/>
        <w:rPr>
          <w:rFonts w:asciiTheme="minorHAnsi" w:hAnsiTheme="minorHAnsi"/>
          <w:b/>
          <w:lang w:val="es-BO"/>
        </w:rPr>
      </w:pPr>
      <w:r w:rsidRPr="00027E9C">
        <w:rPr>
          <w:rFonts w:asciiTheme="minorHAnsi" w:hAnsiTheme="minorHAnsi"/>
          <w:b/>
          <w:lang w:val="es-BO"/>
        </w:rPr>
        <w:t>1.</w:t>
      </w:r>
      <w:r w:rsidRPr="00027E9C">
        <w:rPr>
          <w:rFonts w:asciiTheme="minorHAnsi" w:hAnsiTheme="minorHAnsi"/>
          <w:b/>
          <w:lang w:val="es-BO"/>
        </w:rPr>
        <w:tab/>
      </w:r>
      <w:r w:rsidR="00775DFE" w:rsidRPr="00027E9C">
        <w:rPr>
          <w:rFonts w:asciiTheme="minorHAnsi" w:hAnsiTheme="minorHAnsi"/>
          <w:b/>
          <w:lang w:val="es-BO"/>
        </w:rPr>
        <w:t>DESCRIPCIÓN</w:t>
      </w:r>
    </w:p>
    <w:p w:rsidR="00822107" w:rsidRPr="00027E9C" w:rsidRDefault="00822107" w:rsidP="001101DD">
      <w:pPr>
        <w:spacing w:before="0" w:after="0"/>
        <w:rPr>
          <w:rFonts w:asciiTheme="minorHAnsi" w:hAnsiTheme="minorHAnsi"/>
          <w:lang w:val="es-BO"/>
        </w:rPr>
      </w:pPr>
      <w:r w:rsidRPr="00027E9C">
        <w:rPr>
          <w:rFonts w:asciiTheme="minorHAnsi" w:hAnsiTheme="minorHAnsi"/>
          <w:lang w:val="es-BO"/>
        </w:rPr>
        <w:t xml:space="preserve">Este ítem se refiere a la provisión e instalación de válvulas </w:t>
      </w:r>
      <w:r w:rsidR="001B63A0" w:rsidRPr="00027E9C">
        <w:rPr>
          <w:rFonts w:asciiTheme="minorHAnsi" w:hAnsiTheme="minorHAnsi"/>
          <w:lang w:val="es-BO"/>
        </w:rPr>
        <w:t xml:space="preserve">de cortina </w:t>
      </w:r>
      <w:r w:rsidRPr="00027E9C">
        <w:rPr>
          <w:rFonts w:asciiTheme="minorHAnsi" w:hAnsiTheme="minorHAnsi"/>
          <w:lang w:val="es-BO"/>
        </w:rPr>
        <w:t>y accesorios en tuberías de líneas de conducción de agua potable, de acuerdo a  lo  señalado  en  los  planos  de  construcción  y  de  detalle y/o instrucciones del Supervisor de Obra.</w:t>
      </w:r>
    </w:p>
    <w:p w:rsidR="00822107" w:rsidRPr="00027E9C" w:rsidRDefault="00822107" w:rsidP="001101DD">
      <w:pPr>
        <w:spacing w:before="0" w:after="0"/>
        <w:rPr>
          <w:rFonts w:asciiTheme="minorHAnsi" w:hAnsiTheme="minorHAnsi"/>
          <w:lang w:val="es-BO"/>
        </w:rPr>
      </w:pPr>
      <w:r w:rsidRPr="00027E9C">
        <w:rPr>
          <w:rFonts w:asciiTheme="minorHAnsi" w:hAnsiTheme="minorHAnsi"/>
          <w:lang w:val="es-BO"/>
        </w:rPr>
        <w:t>Consiste en una válvula de corte ubicada en la parte externa del baño, deberá contar con su respectiva unión universal para efectos de mantenimiento.</w:t>
      </w:r>
    </w:p>
    <w:p w:rsidR="00822107" w:rsidRPr="00027E9C" w:rsidRDefault="00822107" w:rsidP="001101DD">
      <w:pPr>
        <w:spacing w:before="0" w:after="0"/>
        <w:rPr>
          <w:rFonts w:asciiTheme="minorHAnsi" w:hAnsiTheme="minorHAnsi"/>
          <w:lang w:val="es-BO"/>
        </w:rPr>
      </w:pPr>
      <w:r w:rsidRPr="00027E9C">
        <w:rPr>
          <w:rFonts w:asciiTheme="minorHAnsi" w:hAnsiTheme="minorHAnsi"/>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_Ref394410775 \r \h  \* MERGEFORMAT </w:instrText>
      </w:r>
      <w:r w:rsidRPr="00027E9C">
        <w:rPr>
          <w:rFonts w:asciiTheme="minorHAnsi" w:hAnsiTheme="minorHAnsi"/>
          <w:lang w:val="es-BO"/>
        </w:rPr>
      </w:r>
      <w:r w:rsidRPr="00027E9C">
        <w:rPr>
          <w:rFonts w:asciiTheme="minorHAnsi" w:hAnsiTheme="minorHAnsi"/>
          <w:lang w:val="es-BO"/>
        </w:rPr>
        <w:fldChar w:fldCharType="separate"/>
      </w:r>
      <w:r w:rsidR="00FE5AB1">
        <w:rPr>
          <w:rFonts w:asciiTheme="minorHAnsi" w:hAnsiTheme="minorHAnsi"/>
          <w:lang w:val="es-BO"/>
        </w:rPr>
        <w:t>0.44</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_Ref394410775 \h  \* MERGEFORMAT </w:instrText>
      </w:r>
      <w:r w:rsidRPr="00027E9C">
        <w:rPr>
          <w:rFonts w:asciiTheme="minorHAnsi" w:hAnsiTheme="minorHAnsi"/>
          <w:lang w:val="es-BO"/>
        </w:rPr>
      </w:r>
      <w:r w:rsidRPr="00027E9C">
        <w:rPr>
          <w:rFonts w:asciiTheme="minorHAnsi" w:hAnsiTheme="minorHAnsi"/>
          <w:lang w:val="es-BO"/>
        </w:rPr>
        <w:fldChar w:fldCharType="separate"/>
      </w:r>
      <w:r w:rsidR="00FE5AB1" w:rsidRPr="00FE5AB1">
        <w:rPr>
          <w:rFonts w:asciiTheme="minorHAnsi" w:hAnsiTheme="minorHAnsi"/>
          <w:lang w:val="es-BO"/>
        </w:rPr>
        <w:t>PROV. E INST. VÁLVULA DE PASO INC. ACC. (AGUA FRÍA)</w:t>
      </w:r>
      <w:r w:rsidRPr="00027E9C">
        <w:rPr>
          <w:rFonts w:asciiTheme="minorHAnsi" w:hAnsiTheme="minorHAnsi"/>
          <w:lang w:val="es-BO"/>
        </w:rPr>
        <w:fldChar w:fldCharType="end"/>
      </w:r>
    </w:p>
    <w:p w:rsidR="00DE1193" w:rsidRPr="00027E9C" w:rsidRDefault="00DE1193" w:rsidP="001101DD">
      <w:pPr>
        <w:spacing w:before="0" w:after="0"/>
        <w:rPr>
          <w:rFonts w:asciiTheme="minorHAnsi" w:hAnsiTheme="minorHAnsi"/>
          <w:lang w:val="es-BO"/>
        </w:rPr>
      </w:pPr>
    </w:p>
    <w:p w:rsidR="00174BC2" w:rsidRPr="00027E9C" w:rsidRDefault="00174BC2" w:rsidP="001101DD">
      <w:pPr>
        <w:pStyle w:val="Ttulo2"/>
        <w:spacing w:before="0" w:after="0"/>
        <w:rPr>
          <w:rFonts w:asciiTheme="minorHAnsi" w:hAnsiTheme="minorHAnsi"/>
        </w:rPr>
      </w:pPr>
      <w:bookmarkStart w:id="837" w:name="_Toc439685440"/>
      <w:r w:rsidRPr="00027E9C">
        <w:rPr>
          <w:rFonts w:asciiTheme="minorHAnsi" w:hAnsiTheme="minorHAnsi"/>
        </w:rPr>
        <w:t xml:space="preserve">RELLENO DE ZANJA </w:t>
      </w:r>
      <w:r w:rsidR="00775DFE" w:rsidRPr="00027E9C">
        <w:rPr>
          <w:rFonts w:asciiTheme="minorHAnsi" w:hAnsiTheme="minorHAnsi"/>
        </w:rPr>
        <w:t>COMÚN</w:t>
      </w:r>
      <w:r w:rsidRPr="00027E9C">
        <w:rPr>
          <w:rFonts w:asciiTheme="minorHAnsi" w:hAnsiTheme="minorHAnsi"/>
        </w:rPr>
        <w:t xml:space="preserve"> COMPACTADO CON VIBROCOMPACTADORA</w:t>
      </w:r>
      <w:bookmarkEnd w:id="837"/>
    </w:p>
    <w:p w:rsidR="00174BC2" w:rsidRPr="00027E9C" w:rsidRDefault="00174BC2" w:rsidP="001101DD">
      <w:pPr>
        <w:spacing w:before="0" w:after="0"/>
        <w:rPr>
          <w:rFonts w:asciiTheme="minorHAnsi" w:hAnsiTheme="minorHAnsi"/>
          <w:b/>
          <w:lang w:val="es-BO"/>
        </w:rPr>
      </w:pPr>
      <w:r w:rsidRPr="00027E9C">
        <w:rPr>
          <w:rFonts w:asciiTheme="minorHAnsi" w:hAnsiTheme="minorHAnsi"/>
          <w:b/>
          <w:lang w:val="es-BO"/>
        </w:rPr>
        <w:t>UND. M3</w:t>
      </w:r>
    </w:p>
    <w:p w:rsidR="00034B28" w:rsidRPr="00027E9C" w:rsidRDefault="00034B28" w:rsidP="001101DD">
      <w:pPr>
        <w:spacing w:before="0" w:after="0"/>
        <w:rPr>
          <w:rFonts w:asciiTheme="minorHAnsi" w:hAnsiTheme="minorHAnsi"/>
          <w:b/>
          <w:lang w:val="es-BO"/>
        </w:rPr>
      </w:pPr>
    </w:p>
    <w:p w:rsidR="00174BC2" w:rsidRPr="00027E9C" w:rsidRDefault="00174BC2" w:rsidP="001101DD">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r>
      <w:r w:rsidR="00775DFE" w:rsidRPr="00027E9C">
        <w:rPr>
          <w:rFonts w:asciiTheme="minorHAnsi" w:hAnsiTheme="minorHAnsi"/>
          <w:b/>
          <w:kern w:val="28"/>
        </w:rPr>
        <w:t>DESCRIPCIÓN</w:t>
      </w:r>
    </w:p>
    <w:p w:rsidR="00174BC2" w:rsidRPr="00027E9C" w:rsidRDefault="00174BC2" w:rsidP="001101DD">
      <w:pPr>
        <w:spacing w:before="0" w:after="0"/>
        <w:rPr>
          <w:rFonts w:asciiTheme="minorHAnsi" w:hAnsiTheme="minorHAnsi"/>
          <w:kern w:val="28"/>
        </w:rPr>
      </w:pPr>
      <w:r w:rsidRPr="00027E9C">
        <w:rPr>
          <w:rFonts w:asciiTheme="minorHAnsi" w:hAnsiTheme="minorHAnsi"/>
          <w:kern w:val="28"/>
        </w:rPr>
        <w:t>Este ítem comprende todos los trabajos de relleno y compactado en las zanjas y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otras obras</w:t>
      </w:r>
      <w:r w:rsidR="00822107" w:rsidRPr="00027E9C">
        <w:rPr>
          <w:rFonts w:asciiTheme="minorHAnsi" w:hAnsiTheme="minorHAnsi"/>
          <w:kern w:val="28"/>
        </w:rPr>
        <w:t>.</w:t>
      </w:r>
    </w:p>
    <w:p w:rsidR="00AB0B4B" w:rsidRPr="00027E9C" w:rsidRDefault="00AB0B4B" w:rsidP="001101DD">
      <w:pPr>
        <w:spacing w:before="0" w:after="0"/>
        <w:rPr>
          <w:rFonts w:asciiTheme="minorHAnsi" w:hAnsiTheme="minorHAnsi"/>
          <w:lang w:val="es-BO"/>
        </w:rPr>
      </w:pPr>
      <w:r w:rsidRPr="00027E9C">
        <w:rPr>
          <w:rFonts w:asciiTheme="minorHAnsi" w:hAnsiTheme="minorHAnsi"/>
          <w:kern w:val="28"/>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_Ref394411141 \r \h </w:instrText>
      </w:r>
      <w:r w:rsidR="0093480D" w:rsidRPr="00027E9C">
        <w:rPr>
          <w:rFonts w:asciiTheme="minorHAnsi" w:hAnsiTheme="minorHAnsi"/>
          <w:lang w:val="es-BO"/>
        </w:rPr>
        <w:instrText xml:space="preserve"> \* MERGEFORMAT </w:instrText>
      </w:r>
      <w:r w:rsidRPr="00027E9C">
        <w:rPr>
          <w:rFonts w:asciiTheme="minorHAnsi" w:hAnsiTheme="minorHAnsi"/>
          <w:lang w:val="es-BO"/>
        </w:rPr>
      </w:r>
      <w:r w:rsidRPr="00027E9C">
        <w:rPr>
          <w:rFonts w:asciiTheme="minorHAnsi" w:hAnsiTheme="minorHAnsi"/>
          <w:lang w:val="es-BO"/>
        </w:rPr>
        <w:fldChar w:fldCharType="separate"/>
      </w:r>
      <w:r w:rsidR="00FE5AB1">
        <w:rPr>
          <w:rFonts w:asciiTheme="minorHAnsi" w:hAnsiTheme="minorHAnsi"/>
          <w:lang w:val="es-BO"/>
        </w:rPr>
        <w:t>0.46</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_Ref394411141 \h </w:instrText>
      </w:r>
      <w:r w:rsidR="0093480D" w:rsidRPr="00027E9C">
        <w:rPr>
          <w:rFonts w:asciiTheme="minorHAnsi" w:hAnsiTheme="minorHAnsi"/>
          <w:lang w:val="es-BO"/>
        </w:rPr>
        <w:instrText xml:space="preserve"> \* MERGEFORMAT </w:instrText>
      </w:r>
      <w:r w:rsidRPr="00027E9C">
        <w:rPr>
          <w:rFonts w:asciiTheme="minorHAnsi" w:hAnsiTheme="minorHAnsi"/>
          <w:lang w:val="es-BO"/>
        </w:rPr>
      </w:r>
      <w:r w:rsidRPr="00027E9C">
        <w:rPr>
          <w:rFonts w:asciiTheme="minorHAnsi" w:hAnsiTheme="minorHAnsi"/>
          <w:lang w:val="es-BO"/>
        </w:rPr>
        <w:fldChar w:fldCharType="separate"/>
      </w:r>
      <w:r w:rsidR="00FE5AB1" w:rsidRPr="00FE5AB1">
        <w:rPr>
          <w:rFonts w:asciiTheme="minorHAnsi" w:hAnsiTheme="minorHAnsi"/>
          <w:lang w:val="es-BO"/>
        </w:rPr>
        <w:t>RELLENO DE ZANJA COMÚN COMPACTADO CON VIBROCOMPACTADORA</w:t>
      </w:r>
      <w:r w:rsidRPr="00027E9C">
        <w:rPr>
          <w:rFonts w:asciiTheme="minorHAnsi" w:hAnsiTheme="minorHAnsi"/>
          <w:lang w:val="es-BO"/>
        </w:rPr>
        <w:fldChar w:fldCharType="end"/>
      </w:r>
    </w:p>
    <w:p w:rsidR="00034B28" w:rsidRPr="00027E9C" w:rsidRDefault="00034B28" w:rsidP="001101DD">
      <w:pPr>
        <w:spacing w:before="0" w:after="0"/>
        <w:rPr>
          <w:rFonts w:asciiTheme="minorHAnsi" w:hAnsiTheme="minorHAnsi"/>
          <w:kern w:val="28"/>
        </w:rPr>
      </w:pPr>
    </w:p>
    <w:p w:rsidR="00FD2B84" w:rsidRPr="00027E9C" w:rsidRDefault="00775DFE" w:rsidP="001101DD">
      <w:pPr>
        <w:pStyle w:val="Ttulo1"/>
        <w:spacing w:before="0" w:after="0"/>
        <w:rPr>
          <w:rFonts w:asciiTheme="minorHAnsi" w:hAnsiTheme="minorHAnsi"/>
          <w:lang w:val="es-BO"/>
        </w:rPr>
      </w:pPr>
      <w:bookmarkStart w:id="838" w:name="_Toc439685441"/>
      <w:r w:rsidRPr="00027E9C">
        <w:rPr>
          <w:rFonts w:asciiTheme="minorHAnsi" w:hAnsiTheme="minorHAnsi"/>
          <w:lang w:val="es-BO"/>
        </w:rPr>
        <w:t>INSTALACIÓN</w:t>
      </w:r>
      <w:r w:rsidR="00FD2B84" w:rsidRPr="00027E9C">
        <w:rPr>
          <w:rFonts w:asciiTheme="minorHAnsi" w:hAnsiTheme="minorHAnsi"/>
          <w:lang w:val="es-BO"/>
        </w:rPr>
        <w:t xml:space="preserve"> SANITARIA PUESTO CONTROL</w:t>
      </w:r>
      <w:bookmarkEnd w:id="838"/>
    </w:p>
    <w:p w:rsidR="00034B28" w:rsidRPr="00027E9C" w:rsidRDefault="00034B28" w:rsidP="00034B28">
      <w:pPr>
        <w:rPr>
          <w:lang w:val="es-BO"/>
        </w:rPr>
      </w:pPr>
    </w:p>
    <w:p w:rsidR="00B04ED9" w:rsidRPr="00027E9C" w:rsidRDefault="00775DFE" w:rsidP="001101DD">
      <w:pPr>
        <w:pStyle w:val="Ttulo2"/>
        <w:spacing w:before="0" w:after="0"/>
        <w:rPr>
          <w:rFonts w:asciiTheme="minorHAnsi" w:hAnsiTheme="minorHAnsi"/>
        </w:rPr>
      </w:pPr>
      <w:bookmarkStart w:id="839" w:name="_Toc439685442"/>
      <w:r w:rsidRPr="00027E9C">
        <w:rPr>
          <w:rFonts w:asciiTheme="minorHAnsi" w:hAnsiTheme="minorHAnsi"/>
        </w:rPr>
        <w:t>EXCAVACIÓN</w:t>
      </w:r>
      <w:r w:rsidR="00B04ED9" w:rsidRPr="00027E9C">
        <w:rPr>
          <w:rFonts w:asciiTheme="minorHAnsi" w:hAnsiTheme="minorHAnsi"/>
        </w:rPr>
        <w:t xml:space="preserve"> DE 0-2 M </w:t>
      </w:r>
      <w:r w:rsidR="006F096C">
        <w:rPr>
          <w:rFonts w:asciiTheme="minorHAnsi" w:hAnsiTheme="minorHAnsi"/>
        </w:rPr>
        <w:t>SUELO DURO</w:t>
      </w:r>
      <w:r w:rsidR="00B04ED9" w:rsidRPr="00027E9C">
        <w:rPr>
          <w:rFonts w:asciiTheme="minorHAnsi" w:hAnsiTheme="minorHAnsi"/>
        </w:rPr>
        <w:t xml:space="preserve"> (MANUAL)</w:t>
      </w:r>
      <w:bookmarkEnd w:id="839"/>
    </w:p>
    <w:p w:rsidR="00DE1193" w:rsidRDefault="00DE1193" w:rsidP="001101DD">
      <w:pPr>
        <w:spacing w:before="0" w:after="0"/>
        <w:rPr>
          <w:rFonts w:asciiTheme="minorHAnsi" w:hAnsiTheme="minorHAnsi"/>
          <w:b/>
          <w:lang w:val="es-BO"/>
        </w:rPr>
      </w:pPr>
      <w:r w:rsidRPr="00027E9C">
        <w:rPr>
          <w:rFonts w:asciiTheme="minorHAnsi" w:hAnsiTheme="minorHAnsi"/>
          <w:b/>
          <w:lang w:val="es-BO"/>
        </w:rPr>
        <w:t>UND. M3</w:t>
      </w:r>
    </w:p>
    <w:p w:rsidR="00622CC9" w:rsidRPr="00027E9C" w:rsidRDefault="00622CC9" w:rsidP="001101DD">
      <w:pPr>
        <w:spacing w:before="0" w:after="0"/>
        <w:rPr>
          <w:rFonts w:asciiTheme="minorHAnsi" w:hAnsiTheme="minorHAnsi"/>
          <w:b/>
          <w:lang w:val="es-BO"/>
        </w:rPr>
      </w:pPr>
    </w:p>
    <w:p w:rsidR="00DE1193" w:rsidRPr="00027E9C" w:rsidRDefault="00DE1193" w:rsidP="001101DD">
      <w:pPr>
        <w:spacing w:before="0" w:after="0"/>
        <w:rPr>
          <w:rFonts w:asciiTheme="minorHAnsi" w:hAnsiTheme="minorHAnsi"/>
          <w:b/>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r>
      <w:r w:rsidR="00775DFE" w:rsidRPr="00027E9C">
        <w:rPr>
          <w:rFonts w:asciiTheme="minorHAnsi" w:hAnsiTheme="minorHAnsi"/>
          <w:b/>
          <w:kern w:val="28"/>
          <w:lang w:val="es-BO"/>
        </w:rPr>
        <w:t>DESCRIPCIÓN</w:t>
      </w:r>
    </w:p>
    <w:p w:rsidR="00DE1193" w:rsidRPr="00027E9C" w:rsidRDefault="00DE1193" w:rsidP="001101DD">
      <w:pPr>
        <w:spacing w:before="0" w:after="0"/>
        <w:rPr>
          <w:rFonts w:asciiTheme="minorHAnsi" w:hAnsiTheme="minorHAnsi"/>
          <w:kern w:val="28"/>
          <w:lang w:val="es-BO"/>
        </w:rPr>
      </w:pPr>
      <w:r w:rsidRPr="00027E9C">
        <w:rPr>
          <w:rFonts w:asciiTheme="minorHAnsi" w:hAnsiTheme="minorHAnsi"/>
          <w:kern w:val="28"/>
          <w:lang w:val="es-BO"/>
        </w:rPr>
        <w:lastRenderedPageBreak/>
        <w:t xml:space="preserve">Este ítem comprende específicamente los trabajos de excavación </w:t>
      </w:r>
      <w:r w:rsidR="001B63A0" w:rsidRPr="00027E9C">
        <w:rPr>
          <w:rFonts w:asciiTheme="minorHAnsi" w:hAnsiTheme="minorHAnsi"/>
          <w:kern w:val="28"/>
          <w:lang w:val="es-BO"/>
        </w:rPr>
        <w:t xml:space="preserve">manual </w:t>
      </w:r>
      <w:r w:rsidRPr="00027E9C">
        <w:rPr>
          <w:rFonts w:asciiTheme="minorHAnsi" w:hAnsiTheme="minorHAnsi"/>
          <w:kern w:val="28"/>
          <w:lang w:val="es-BO"/>
        </w:rPr>
        <w:t>para colocación de tuberías, cámaras u otr</w:t>
      </w:r>
      <w:r w:rsidR="001B63A0" w:rsidRPr="00027E9C">
        <w:rPr>
          <w:rFonts w:asciiTheme="minorHAnsi" w:hAnsiTheme="minorHAnsi"/>
          <w:kern w:val="28"/>
          <w:lang w:val="es-BO"/>
        </w:rPr>
        <w:t>o tipo de elementos enterrados</w:t>
      </w:r>
      <w:r w:rsidRPr="00027E9C">
        <w:rPr>
          <w:rFonts w:asciiTheme="minorHAnsi" w:hAnsiTheme="minorHAnsi"/>
          <w:kern w:val="28"/>
          <w:lang w:val="es-BO"/>
        </w:rPr>
        <w:t xml:space="preserve">, ejecutados en diferentes clases de terreno y hasta las profundidades establecidas en los planos y de acuerdo a lo señalado en el formulario de presentación de propuestas y/o instrucciones del </w:t>
      </w:r>
      <w:r w:rsidR="00A6603C" w:rsidRPr="00027E9C">
        <w:rPr>
          <w:rFonts w:asciiTheme="minorHAnsi" w:hAnsiTheme="minorHAnsi"/>
          <w:kern w:val="28"/>
          <w:lang w:val="es-BO"/>
        </w:rPr>
        <w:t>SUPERVISOR</w:t>
      </w:r>
      <w:r w:rsidRPr="00027E9C">
        <w:rPr>
          <w:rFonts w:asciiTheme="minorHAnsi" w:hAnsiTheme="minorHAnsi"/>
          <w:kern w:val="28"/>
          <w:lang w:val="es-BO"/>
        </w:rPr>
        <w:t xml:space="preserve"> de Obra.</w:t>
      </w:r>
    </w:p>
    <w:p w:rsidR="00DE1193" w:rsidRPr="00027E9C" w:rsidRDefault="00DE1193" w:rsidP="001101DD">
      <w:pPr>
        <w:spacing w:before="0" w:after="0"/>
        <w:rPr>
          <w:rFonts w:asciiTheme="minorHAnsi" w:hAnsiTheme="minorHAnsi"/>
          <w:kern w:val="28"/>
          <w:lang w:val="es-BO"/>
        </w:rPr>
      </w:pPr>
      <w:r w:rsidRPr="00027E9C">
        <w:rPr>
          <w:rFonts w:asciiTheme="minorHAnsi" w:hAnsiTheme="minorHAnsi"/>
          <w:kern w:val="28"/>
          <w:lang w:val="es-BO"/>
        </w:rPr>
        <w:t>Asimismo comprende las excavaciones para la construcción de diferentes obras, estructuras, construcción de cámaras de inspección, cámaras sépticas, pozos de infiltración y otros, cuando éstas no estuvieran especificadas dentro de los ítems correspondientes.</w:t>
      </w:r>
    </w:p>
    <w:p w:rsidR="00DE1193" w:rsidRPr="00027E9C" w:rsidRDefault="009343E9" w:rsidP="001101DD">
      <w:pPr>
        <w:spacing w:before="0" w:after="0"/>
        <w:rPr>
          <w:rFonts w:asciiTheme="minorHAnsi" w:hAnsiTheme="minorHAnsi"/>
          <w:lang w:val="es-BO"/>
        </w:rPr>
      </w:pPr>
      <w:r w:rsidRPr="00027E9C">
        <w:rPr>
          <w:rFonts w:asciiTheme="minorHAnsi" w:hAnsiTheme="minorHAnsi"/>
          <w:kern w:val="28"/>
          <w:lang w:val="es-BO"/>
        </w:rPr>
        <w:t>Cumplir lo especificado en</w:t>
      </w:r>
      <w:r w:rsidR="00AB0B4B" w:rsidRPr="00027E9C">
        <w:rPr>
          <w:rFonts w:asciiTheme="minorHAnsi" w:hAnsiTheme="minorHAnsi"/>
          <w:kern w:val="28"/>
          <w:lang w:val="es-BO"/>
        </w:rPr>
        <w:t xml:space="preserve"> </w:t>
      </w:r>
      <w:r w:rsidR="00AB0B4B" w:rsidRPr="00027E9C">
        <w:rPr>
          <w:rFonts w:asciiTheme="minorHAnsi" w:hAnsiTheme="minorHAnsi"/>
          <w:lang w:val="es-BO"/>
        </w:rPr>
        <w:fldChar w:fldCharType="begin"/>
      </w:r>
      <w:r w:rsidR="00AB0B4B" w:rsidRPr="00027E9C">
        <w:rPr>
          <w:rFonts w:asciiTheme="minorHAnsi" w:hAnsiTheme="minorHAnsi"/>
          <w:lang w:val="es-BO"/>
        </w:rPr>
        <w:instrText xml:space="preserve"> REF _Ref394396624 \r </w:instrText>
      </w:r>
      <w:r w:rsidR="0093480D" w:rsidRPr="00027E9C">
        <w:rPr>
          <w:rFonts w:asciiTheme="minorHAnsi" w:hAnsiTheme="minorHAnsi"/>
          <w:lang w:val="es-BO"/>
        </w:rPr>
        <w:instrText xml:space="preserve"> \* MERGEFORMAT </w:instrText>
      </w:r>
      <w:r w:rsidR="00AB0B4B" w:rsidRPr="00027E9C">
        <w:rPr>
          <w:rFonts w:asciiTheme="minorHAnsi" w:hAnsiTheme="minorHAnsi"/>
          <w:lang w:val="es-BO"/>
        </w:rPr>
        <w:fldChar w:fldCharType="separate"/>
      </w:r>
      <w:r w:rsidR="00FE5AB1">
        <w:rPr>
          <w:rFonts w:asciiTheme="minorHAnsi" w:hAnsiTheme="minorHAnsi"/>
          <w:lang w:val="es-BO"/>
        </w:rPr>
        <w:t>0.13</w:t>
      </w:r>
      <w:r w:rsidR="00AB0B4B" w:rsidRPr="00027E9C">
        <w:rPr>
          <w:rFonts w:asciiTheme="minorHAnsi" w:hAnsiTheme="minorHAnsi"/>
          <w:lang w:val="es-BO"/>
        </w:rPr>
        <w:fldChar w:fldCharType="end"/>
      </w:r>
      <w:r w:rsidR="00AB0B4B" w:rsidRPr="00027E9C">
        <w:rPr>
          <w:rFonts w:asciiTheme="minorHAnsi" w:hAnsiTheme="minorHAnsi"/>
          <w:lang w:val="es-BO"/>
        </w:rPr>
        <w:t xml:space="preserve"> </w:t>
      </w:r>
      <w:r w:rsidR="00AB0B4B" w:rsidRPr="00027E9C">
        <w:rPr>
          <w:rFonts w:asciiTheme="minorHAnsi" w:hAnsiTheme="minorHAnsi"/>
          <w:lang w:val="es-BO"/>
        </w:rPr>
        <w:fldChar w:fldCharType="begin"/>
      </w:r>
      <w:r w:rsidR="00AB0B4B" w:rsidRPr="00027E9C">
        <w:rPr>
          <w:rFonts w:asciiTheme="minorHAnsi" w:hAnsiTheme="minorHAnsi"/>
          <w:lang w:val="es-BO"/>
        </w:rPr>
        <w:instrText xml:space="preserve"> REF _Ref394396624 </w:instrText>
      </w:r>
      <w:r w:rsidR="0093480D" w:rsidRPr="00027E9C">
        <w:rPr>
          <w:rFonts w:asciiTheme="minorHAnsi" w:hAnsiTheme="minorHAnsi"/>
          <w:lang w:val="es-BO"/>
        </w:rPr>
        <w:instrText xml:space="preserve"> \* MERGEFORMAT </w:instrText>
      </w:r>
      <w:r w:rsidR="00AB0B4B" w:rsidRPr="00027E9C">
        <w:rPr>
          <w:rFonts w:asciiTheme="minorHAnsi" w:hAnsiTheme="minorHAnsi"/>
          <w:lang w:val="es-BO"/>
        </w:rPr>
        <w:fldChar w:fldCharType="separate"/>
      </w:r>
      <w:r w:rsidR="00FE5AB1" w:rsidRPr="00FE5AB1">
        <w:rPr>
          <w:rFonts w:asciiTheme="minorHAnsi" w:hAnsiTheme="minorHAnsi"/>
          <w:lang w:val="es-BO"/>
        </w:rPr>
        <w:t>EXCAVACIÓN DE 0-2M SUELO DURO (MANUAL)</w:t>
      </w:r>
      <w:r w:rsidR="00AB0B4B" w:rsidRPr="00027E9C">
        <w:rPr>
          <w:rFonts w:asciiTheme="minorHAnsi" w:hAnsiTheme="minorHAnsi"/>
          <w:lang w:val="es-BO"/>
        </w:rPr>
        <w:fldChar w:fldCharType="end"/>
      </w:r>
    </w:p>
    <w:p w:rsidR="001B63A0" w:rsidRPr="00027E9C" w:rsidRDefault="001B63A0" w:rsidP="001101DD">
      <w:pPr>
        <w:spacing w:before="0" w:after="0"/>
        <w:rPr>
          <w:rFonts w:asciiTheme="minorHAnsi" w:hAnsiTheme="minorHAnsi"/>
          <w:lang w:val="es-BO"/>
        </w:rPr>
      </w:pPr>
    </w:p>
    <w:p w:rsidR="00017EB9" w:rsidRPr="00027E9C" w:rsidRDefault="00017EB9" w:rsidP="001101DD">
      <w:pPr>
        <w:pStyle w:val="Ttulo2"/>
        <w:spacing w:before="0" w:after="0"/>
        <w:rPr>
          <w:rFonts w:asciiTheme="minorHAnsi" w:hAnsiTheme="minorHAnsi"/>
        </w:rPr>
      </w:pPr>
      <w:bookmarkStart w:id="840" w:name="_Toc439685443"/>
      <w:r w:rsidRPr="00027E9C">
        <w:rPr>
          <w:rFonts w:asciiTheme="minorHAnsi" w:hAnsiTheme="minorHAnsi"/>
        </w:rPr>
        <w:t xml:space="preserve">PROV. E INST. </w:t>
      </w:r>
      <w:r w:rsidR="00775DFE" w:rsidRPr="00027E9C">
        <w:rPr>
          <w:rFonts w:asciiTheme="minorHAnsi" w:hAnsiTheme="minorHAnsi"/>
        </w:rPr>
        <w:t>TUBERÍA</w:t>
      </w:r>
      <w:r w:rsidRPr="00027E9C">
        <w:rPr>
          <w:rFonts w:asciiTheme="minorHAnsi" w:hAnsiTheme="minorHAnsi"/>
        </w:rPr>
        <w:t xml:space="preserve"> DE </w:t>
      </w:r>
      <w:r w:rsidR="00E71A46" w:rsidRPr="00027E9C">
        <w:rPr>
          <w:rFonts w:asciiTheme="minorHAnsi" w:hAnsiTheme="minorHAnsi"/>
        </w:rPr>
        <w:t>DESAGÜE</w:t>
      </w:r>
      <w:r w:rsidRPr="00027E9C">
        <w:rPr>
          <w:rFonts w:asciiTheme="minorHAnsi" w:hAnsiTheme="minorHAnsi"/>
        </w:rPr>
        <w:t xml:space="preserve"> PVC SERIE NORMAL </w:t>
      </w:r>
      <w:r w:rsidR="00AD7AE7" w:rsidRPr="00027E9C">
        <w:rPr>
          <w:rFonts w:asciiTheme="minorHAnsi" w:hAnsiTheme="minorHAnsi"/>
        </w:rPr>
        <w:t xml:space="preserve">50 </w:t>
      </w:r>
      <w:r w:rsidRPr="00027E9C">
        <w:rPr>
          <w:rFonts w:asciiTheme="minorHAnsi" w:hAnsiTheme="minorHAnsi"/>
        </w:rPr>
        <w:t>MM INC. ACC.</w:t>
      </w:r>
      <w:bookmarkEnd w:id="840"/>
    </w:p>
    <w:p w:rsidR="00017EB9" w:rsidRPr="00027E9C" w:rsidRDefault="00017EB9" w:rsidP="001101DD">
      <w:pPr>
        <w:spacing w:before="0" w:after="0"/>
        <w:rPr>
          <w:rFonts w:asciiTheme="minorHAnsi" w:hAnsiTheme="minorHAnsi"/>
          <w:b/>
          <w:lang w:val="es-BO"/>
        </w:rPr>
      </w:pPr>
      <w:r w:rsidRPr="00027E9C">
        <w:rPr>
          <w:rFonts w:asciiTheme="minorHAnsi" w:hAnsiTheme="minorHAnsi"/>
          <w:b/>
          <w:lang w:val="es-BO"/>
        </w:rPr>
        <w:t>UND. ML</w:t>
      </w:r>
    </w:p>
    <w:p w:rsidR="00017EB9" w:rsidRPr="00027E9C" w:rsidRDefault="009343E9" w:rsidP="001101DD">
      <w:pPr>
        <w:spacing w:before="0" w:after="0"/>
        <w:rPr>
          <w:rFonts w:asciiTheme="minorHAnsi" w:hAnsiTheme="minorHAnsi"/>
          <w:lang w:val="es-BO"/>
        </w:rPr>
      </w:pPr>
      <w:r w:rsidRPr="00027E9C">
        <w:rPr>
          <w:rFonts w:asciiTheme="minorHAnsi" w:hAnsiTheme="minorHAnsi"/>
          <w:lang w:val="es-BO"/>
        </w:rPr>
        <w:t>Cumplir lo especificado en</w:t>
      </w:r>
      <w:r w:rsidR="00AB0B4B" w:rsidRPr="00027E9C">
        <w:rPr>
          <w:rFonts w:asciiTheme="minorHAnsi" w:hAnsiTheme="minorHAnsi"/>
          <w:lang w:val="es-BO"/>
        </w:rPr>
        <w:t xml:space="preserve"> </w:t>
      </w:r>
      <w:r w:rsidR="00605700" w:rsidRPr="00027E9C">
        <w:rPr>
          <w:rFonts w:asciiTheme="minorHAnsi" w:hAnsiTheme="minorHAnsi"/>
          <w:lang w:val="es-BO"/>
        </w:rPr>
        <w:t>0.48 PROV. E INST. TUBERÍA SANITARIA PVC INC. ACC.</w:t>
      </w:r>
      <w:r w:rsidR="00017EB9" w:rsidRPr="00027E9C">
        <w:rPr>
          <w:rFonts w:asciiTheme="minorHAnsi" w:hAnsiTheme="minorHAnsi"/>
          <w:lang w:val="es-BO"/>
        </w:rPr>
        <w:t xml:space="preserve">  </w:t>
      </w:r>
    </w:p>
    <w:p w:rsidR="00017EB9" w:rsidRPr="00027E9C" w:rsidRDefault="00017EB9" w:rsidP="001101DD">
      <w:pPr>
        <w:spacing w:before="0" w:after="0"/>
        <w:rPr>
          <w:rFonts w:asciiTheme="minorHAnsi" w:hAnsiTheme="minorHAnsi"/>
          <w:b/>
          <w:lang w:val="es-BO"/>
        </w:rPr>
      </w:pPr>
    </w:p>
    <w:p w:rsidR="00D437AF" w:rsidRPr="00027E9C" w:rsidRDefault="00D437AF" w:rsidP="001101DD">
      <w:pPr>
        <w:pStyle w:val="Ttulo2"/>
        <w:spacing w:before="0" w:after="0"/>
        <w:rPr>
          <w:rFonts w:asciiTheme="minorHAnsi" w:hAnsiTheme="minorHAnsi"/>
        </w:rPr>
      </w:pPr>
      <w:bookmarkStart w:id="841" w:name="_Toc439685444"/>
      <w:r w:rsidRPr="00027E9C">
        <w:rPr>
          <w:rFonts w:asciiTheme="minorHAnsi" w:hAnsiTheme="minorHAnsi"/>
        </w:rPr>
        <w:t xml:space="preserve">PROV. E INST. </w:t>
      </w:r>
      <w:r w:rsidR="00775DFE" w:rsidRPr="00027E9C">
        <w:rPr>
          <w:rFonts w:asciiTheme="minorHAnsi" w:hAnsiTheme="minorHAnsi"/>
        </w:rPr>
        <w:t>TUBERÍA</w:t>
      </w:r>
      <w:r w:rsidRPr="00027E9C">
        <w:rPr>
          <w:rFonts w:asciiTheme="minorHAnsi" w:hAnsiTheme="minorHAnsi"/>
        </w:rPr>
        <w:t xml:space="preserve"> SANITARIA PVC SDR 35 100MM INC. ACC.</w:t>
      </w:r>
      <w:bookmarkEnd w:id="841"/>
    </w:p>
    <w:p w:rsidR="00D437AF" w:rsidRPr="00027E9C" w:rsidRDefault="00D437AF" w:rsidP="001101DD">
      <w:pPr>
        <w:spacing w:before="0" w:after="0"/>
        <w:rPr>
          <w:rFonts w:asciiTheme="minorHAnsi" w:hAnsiTheme="minorHAnsi"/>
          <w:b/>
          <w:lang w:val="es-BO"/>
        </w:rPr>
      </w:pPr>
      <w:r w:rsidRPr="00027E9C">
        <w:rPr>
          <w:rFonts w:asciiTheme="minorHAnsi" w:hAnsiTheme="minorHAnsi"/>
          <w:b/>
          <w:lang w:val="es-BO"/>
        </w:rPr>
        <w:t>UND. ML</w:t>
      </w:r>
    </w:p>
    <w:p w:rsidR="00D437AF" w:rsidRPr="00027E9C" w:rsidRDefault="009343E9" w:rsidP="001101DD">
      <w:pPr>
        <w:spacing w:before="0" w:after="0"/>
        <w:rPr>
          <w:rFonts w:asciiTheme="minorHAnsi" w:hAnsiTheme="minorHAnsi"/>
          <w:b/>
          <w:lang w:val="es-BO"/>
        </w:rPr>
      </w:pPr>
      <w:r w:rsidRPr="00027E9C">
        <w:rPr>
          <w:rFonts w:asciiTheme="minorHAnsi" w:hAnsiTheme="minorHAnsi"/>
          <w:lang w:val="es-BO"/>
        </w:rPr>
        <w:t>Cumplir lo especificado en</w:t>
      </w:r>
      <w:r w:rsidR="00D437AF" w:rsidRPr="00027E9C">
        <w:rPr>
          <w:rFonts w:asciiTheme="minorHAnsi" w:hAnsiTheme="minorHAnsi"/>
          <w:lang w:val="es-BO"/>
        </w:rPr>
        <w:t xml:space="preserve"> </w:t>
      </w:r>
      <w:r w:rsidR="00605700" w:rsidRPr="00027E9C">
        <w:rPr>
          <w:rFonts w:asciiTheme="minorHAnsi" w:hAnsiTheme="minorHAnsi"/>
          <w:lang w:val="es-BO"/>
        </w:rPr>
        <w:t>0.48 PROV. E INST. TUBERÍA SANITARIA PVC INC. ACC.</w:t>
      </w:r>
    </w:p>
    <w:p w:rsidR="00D437AF" w:rsidRPr="00027E9C" w:rsidRDefault="00D437AF" w:rsidP="001101DD">
      <w:pPr>
        <w:spacing w:before="0" w:after="0"/>
        <w:rPr>
          <w:rFonts w:asciiTheme="minorHAnsi" w:hAnsiTheme="minorHAnsi"/>
          <w:b/>
          <w:lang w:val="es-BO"/>
        </w:rPr>
      </w:pPr>
    </w:p>
    <w:p w:rsidR="00D437AF" w:rsidRPr="00027E9C" w:rsidRDefault="00D437AF" w:rsidP="001101DD">
      <w:pPr>
        <w:pStyle w:val="Ttulo2"/>
        <w:spacing w:before="0" w:after="0"/>
        <w:rPr>
          <w:rFonts w:asciiTheme="minorHAnsi" w:hAnsiTheme="minorHAnsi"/>
        </w:rPr>
      </w:pPr>
      <w:bookmarkStart w:id="842" w:name="_Toc439685445"/>
      <w:r w:rsidRPr="00027E9C">
        <w:rPr>
          <w:rFonts w:asciiTheme="minorHAnsi" w:hAnsiTheme="minorHAnsi"/>
        </w:rPr>
        <w:t xml:space="preserve">PROV. E INST. CAJA INTERCEPTORA SIFONADA PVC C/REJILLA </w:t>
      </w:r>
      <w:r w:rsidR="00E71A46" w:rsidRPr="00027E9C">
        <w:rPr>
          <w:rFonts w:asciiTheme="minorHAnsi" w:hAnsiTheme="minorHAnsi"/>
        </w:rPr>
        <w:t>METÁLICA</w:t>
      </w:r>
      <w:bookmarkEnd w:id="842"/>
    </w:p>
    <w:p w:rsidR="00D437AF" w:rsidRPr="00027E9C" w:rsidRDefault="00D437AF" w:rsidP="001101DD">
      <w:pPr>
        <w:spacing w:before="0" w:after="0"/>
        <w:rPr>
          <w:rFonts w:asciiTheme="minorHAnsi" w:hAnsiTheme="minorHAnsi"/>
          <w:b/>
          <w:lang w:val="es-BO"/>
        </w:rPr>
      </w:pPr>
      <w:r w:rsidRPr="00027E9C">
        <w:rPr>
          <w:rFonts w:asciiTheme="minorHAnsi" w:hAnsiTheme="minorHAnsi"/>
          <w:b/>
          <w:lang w:val="es-BO"/>
        </w:rPr>
        <w:t>UND PZA</w:t>
      </w:r>
    </w:p>
    <w:p w:rsidR="00D437AF" w:rsidRPr="00027E9C" w:rsidRDefault="00D437AF" w:rsidP="001101DD">
      <w:pPr>
        <w:spacing w:before="0" w:after="0"/>
        <w:rPr>
          <w:rFonts w:asciiTheme="minorHAnsi" w:hAnsiTheme="minorHAnsi"/>
          <w:lang w:val="es-BO"/>
        </w:rPr>
      </w:pPr>
      <w:r w:rsidRPr="00027E9C">
        <w:rPr>
          <w:rFonts w:asciiTheme="minorHAnsi" w:hAnsiTheme="minorHAnsi"/>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_Ref394411442 \r \h  \* MERGEFORMAT </w:instrText>
      </w:r>
      <w:r w:rsidRPr="00027E9C">
        <w:rPr>
          <w:rFonts w:asciiTheme="minorHAnsi" w:hAnsiTheme="minorHAnsi"/>
          <w:lang w:val="es-BO"/>
        </w:rPr>
      </w:r>
      <w:r w:rsidRPr="00027E9C">
        <w:rPr>
          <w:rFonts w:asciiTheme="minorHAnsi" w:hAnsiTheme="minorHAnsi"/>
          <w:lang w:val="es-BO"/>
        </w:rPr>
        <w:fldChar w:fldCharType="separate"/>
      </w:r>
      <w:r w:rsidR="00FE5AB1">
        <w:rPr>
          <w:rFonts w:asciiTheme="minorHAnsi" w:hAnsiTheme="minorHAnsi"/>
          <w:lang w:val="es-BO"/>
        </w:rPr>
        <w:t>0.47</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_Ref394415731 \h  \* MERGEFORMAT </w:instrText>
      </w:r>
      <w:r w:rsidRPr="00027E9C">
        <w:rPr>
          <w:rFonts w:asciiTheme="minorHAnsi" w:hAnsiTheme="minorHAnsi"/>
          <w:lang w:val="es-BO"/>
        </w:rPr>
      </w:r>
      <w:r w:rsidRPr="00027E9C">
        <w:rPr>
          <w:rFonts w:asciiTheme="minorHAnsi" w:hAnsiTheme="minorHAnsi"/>
          <w:lang w:val="es-BO"/>
        </w:rPr>
        <w:fldChar w:fldCharType="separate"/>
      </w:r>
      <w:r w:rsidR="00FE5AB1" w:rsidRPr="00FE5AB1">
        <w:rPr>
          <w:rFonts w:asciiTheme="minorHAnsi" w:hAnsiTheme="minorHAnsi"/>
          <w:lang w:val="es-BO"/>
        </w:rPr>
        <w:t>PROV. E INST. DE CAJAS Y CÁMARAS SANITARIAS</w:t>
      </w:r>
      <w:r w:rsidRPr="00027E9C">
        <w:rPr>
          <w:rFonts w:asciiTheme="minorHAnsi" w:hAnsiTheme="minorHAnsi"/>
          <w:lang w:val="es-BO"/>
        </w:rPr>
        <w:fldChar w:fldCharType="end"/>
      </w:r>
    </w:p>
    <w:p w:rsidR="00D437AF" w:rsidRPr="00027E9C" w:rsidRDefault="00D437AF" w:rsidP="001101DD">
      <w:pPr>
        <w:spacing w:before="0" w:after="0"/>
        <w:rPr>
          <w:rFonts w:asciiTheme="minorHAnsi" w:hAnsiTheme="minorHAnsi"/>
          <w:b/>
          <w:lang w:val="es-BO"/>
        </w:rPr>
      </w:pPr>
    </w:p>
    <w:p w:rsidR="00017EB9" w:rsidRPr="00027E9C" w:rsidRDefault="00E71A46" w:rsidP="001101DD">
      <w:pPr>
        <w:pStyle w:val="Ttulo2"/>
        <w:spacing w:before="0" w:after="0"/>
        <w:rPr>
          <w:rFonts w:asciiTheme="minorHAnsi" w:hAnsiTheme="minorHAnsi"/>
        </w:rPr>
      </w:pPr>
      <w:bookmarkStart w:id="843" w:name="_Toc439685446"/>
      <w:r w:rsidRPr="00027E9C">
        <w:rPr>
          <w:rFonts w:asciiTheme="minorHAnsi" w:hAnsiTheme="minorHAnsi"/>
        </w:rPr>
        <w:t>CÁMARA</w:t>
      </w:r>
      <w:r w:rsidR="00D437AF" w:rsidRPr="00027E9C">
        <w:rPr>
          <w:rFonts w:asciiTheme="minorHAnsi" w:hAnsiTheme="minorHAnsi"/>
        </w:rPr>
        <w:t xml:space="preserve"> DESGRASADORA DE PVC PARA ARTEFACTOS</w:t>
      </w:r>
      <w:bookmarkEnd w:id="843"/>
    </w:p>
    <w:p w:rsidR="00017EB9" w:rsidRPr="00027E9C" w:rsidRDefault="00017EB9" w:rsidP="001101DD">
      <w:pPr>
        <w:spacing w:before="0" w:after="0"/>
        <w:rPr>
          <w:rFonts w:asciiTheme="minorHAnsi" w:hAnsiTheme="minorHAnsi"/>
          <w:b/>
          <w:lang w:val="es-BO"/>
        </w:rPr>
      </w:pPr>
      <w:r w:rsidRPr="00027E9C">
        <w:rPr>
          <w:rFonts w:asciiTheme="minorHAnsi" w:hAnsiTheme="minorHAnsi"/>
          <w:b/>
          <w:lang w:val="es-BO"/>
        </w:rPr>
        <w:t>UND PZA</w:t>
      </w:r>
    </w:p>
    <w:p w:rsidR="00E67D8C" w:rsidRPr="000B5522" w:rsidRDefault="00E67D8C" w:rsidP="001101DD">
      <w:pPr>
        <w:spacing w:before="0" w:after="0"/>
        <w:rPr>
          <w:rFonts w:asciiTheme="minorHAnsi" w:hAnsiTheme="minorHAnsi"/>
        </w:rPr>
      </w:pPr>
      <w:r w:rsidRPr="00027E9C">
        <w:rPr>
          <w:rFonts w:asciiTheme="minorHAnsi" w:hAnsiTheme="minorHAnsi"/>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_Ref394411442 \r \h </w:instrText>
      </w:r>
      <w:r w:rsidR="0093480D" w:rsidRPr="00027E9C">
        <w:rPr>
          <w:rFonts w:asciiTheme="minorHAnsi" w:hAnsiTheme="minorHAnsi"/>
          <w:lang w:val="es-BO"/>
        </w:rPr>
        <w:instrText xml:space="preserve"> \* MERGEFORMAT </w:instrText>
      </w:r>
      <w:r w:rsidRPr="00027E9C">
        <w:rPr>
          <w:rFonts w:asciiTheme="minorHAnsi" w:hAnsiTheme="minorHAnsi"/>
          <w:lang w:val="es-BO"/>
        </w:rPr>
      </w:r>
      <w:r w:rsidRPr="00027E9C">
        <w:rPr>
          <w:rFonts w:asciiTheme="minorHAnsi" w:hAnsiTheme="minorHAnsi"/>
          <w:lang w:val="es-BO"/>
        </w:rPr>
        <w:fldChar w:fldCharType="separate"/>
      </w:r>
      <w:r w:rsidR="00FE5AB1">
        <w:rPr>
          <w:rFonts w:asciiTheme="minorHAnsi" w:hAnsiTheme="minorHAnsi"/>
          <w:lang w:val="es-BO"/>
        </w:rPr>
        <w:t>0.47</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_Ref394415731 \h </w:instrText>
      </w:r>
      <w:r w:rsidR="0093480D" w:rsidRPr="00027E9C">
        <w:rPr>
          <w:rFonts w:asciiTheme="minorHAnsi" w:hAnsiTheme="minorHAnsi"/>
          <w:lang w:val="es-BO"/>
        </w:rPr>
        <w:instrText xml:space="preserve"> \* MERGEFORMAT </w:instrText>
      </w:r>
      <w:r w:rsidRPr="00027E9C">
        <w:rPr>
          <w:rFonts w:asciiTheme="minorHAnsi" w:hAnsiTheme="minorHAnsi"/>
          <w:lang w:val="es-BO"/>
        </w:rPr>
      </w:r>
      <w:r w:rsidRPr="00027E9C">
        <w:rPr>
          <w:rFonts w:asciiTheme="minorHAnsi" w:hAnsiTheme="minorHAnsi"/>
          <w:lang w:val="es-BO"/>
        </w:rPr>
        <w:fldChar w:fldCharType="separate"/>
      </w:r>
      <w:r w:rsidR="00FE5AB1" w:rsidRPr="00FE5AB1">
        <w:rPr>
          <w:rFonts w:asciiTheme="minorHAnsi" w:hAnsiTheme="minorHAnsi"/>
          <w:lang w:val="es-BO"/>
        </w:rPr>
        <w:t>PROV. E INST. DE CAJAS Y CÁMARAS SANITARIAS</w:t>
      </w:r>
      <w:r w:rsidRPr="00027E9C">
        <w:rPr>
          <w:rFonts w:asciiTheme="minorHAnsi" w:hAnsiTheme="minorHAnsi"/>
          <w:lang w:val="es-BO"/>
        </w:rPr>
        <w:fldChar w:fldCharType="end"/>
      </w:r>
      <w:r w:rsidR="000B5522">
        <w:rPr>
          <w:rFonts w:asciiTheme="minorHAnsi" w:hAnsiTheme="minorHAnsi"/>
        </w:rPr>
        <w:t>.</w:t>
      </w:r>
    </w:p>
    <w:p w:rsidR="000B5522" w:rsidRPr="00027E9C" w:rsidRDefault="000B5522" w:rsidP="001101DD">
      <w:pPr>
        <w:spacing w:before="0" w:after="0"/>
        <w:rPr>
          <w:rFonts w:asciiTheme="minorHAnsi" w:hAnsiTheme="minorHAnsi"/>
          <w:lang w:val="es-BO"/>
        </w:rPr>
      </w:pPr>
    </w:p>
    <w:p w:rsidR="001D4B72" w:rsidRPr="00027E9C" w:rsidRDefault="001D4B72" w:rsidP="001D4B72">
      <w:pPr>
        <w:pStyle w:val="Ttulo2"/>
        <w:spacing w:before="0" w:after="0"/>
        <w:rPr>
          <w:rFonts w:asciiTheme="minorHAnsi" w:hAnsiTheme="minorHAnsi"/>
        </w:rPr>
      </w:pPr>
      <w:bookmarkStart w:id="844" w:name="_Toc439685447"/>
      <w:r w:rsidRPr="00027E9C">
        <w:rPr>
          <w:rFonts w:asciiTheme="minorHAnsi" w:hAnsiTheme="minorHAnsi"/>
        </w:rPr>
        <w:t xml:space="preserve">CÁMARA DE REGISTRO SANITARIO DE Ho So CON TAPA DE </w:t>
      </w:r>
      <w:proofErr w:type="spellStart"/>
      <w:r w:rsidRPr="00027E9C">
        <w:rPr>
          <w:rFonts w:asciiTheme="minorHAnsi" w:hAnsiTheme="minorHAnsi"/>
        </w:rPr>
        <w:t>H°A°</w:t>
      </w:r>
      <w:bookmarkEnd w:id="844"/>
      <w:proofErr w:type="spellEnd"/>
    </w:p>
    <w:p w:rsidR="001D4B72" w:rsidRPr="00027E9C" w:rsidRDefault="001D4B72" w:rsidP="001D4B72">
      <w:pPr>
        <w:spacing w:before="0" w:after="0"/>
        <w:rPr>
          <w:rFonts w:asciiTheme="minorHAnsi" w:hAnsiTheme="minorHAnsi"/>
          <w:b/>
          <w:lang w:val="es-BO"/>
        </w:rPr>
      </w:pPr>
      <w:r w:rsidRPr="00027E9C">
        <w:rPr>
          <w:rFonts w:asciiTheme="minorHAnsi" w:hAnsiTheme="minorHAnsi"/>
          <w:b/>
          <w:lang w:val="es-BO"/>
        </w:rPr>
        <w:t xml:space="preserve">UND PZA </w:t>
      </w:r>
    </w:p>
    <w:p w:rsidR="001D4B72" w:rsidRPr="00027E9C" w:rsidRDefault="001D4B72" w:rsidP="001D4B72">
      <w:pPr>
        <w:spacing w:before="0" w:after="0"/>
        <w:rPr>
          <w:rFonts w:asciiTheme="minorHAnsi" w:hAnsiTheme="minorHAnsi"/>
          <w:lang w:val="es-BO"/>
        </w:rPr>
      </w:pPr>
      <w:r w:rsidRPr="00027E9C">
        <w:rPr>
          <w:rFonts w:asciiTheme="minorHAnsi" w:hAnsiTheme="minorHAnsi"/>
          <w:lang w:val="es-BO"/>
        </w:rPr>
        <w:t>Este ítem comprende la provisión e instalación de cámaras de registro sanitario para el Puesto de Control.</w:t>
      </w:r>
    </w:p>
    <w:p w:rsidR="001D4B72" w:rsidRPr="00027E9C" w:rsidRDefault="001D4B72" w:rsidP="001D4B72">
      <w:pPr>
        <w:spacing w:before="0" w:after="0"/>
        <w:rPr>
          <w:rFonts w:asciiTheme="minorHAnsi" w:hAnsiTheme="minorHAnsi"/>
          <w:lang w:val="es-BO"/>
        </w:rPr>
      </w:pPr>
      <w:r w:rsidRPr="00027E9C">
        <w:rPr>
          <w:rFonts w:asciiTheme="minorHAnsi" w:hAnsiTheme="minorHAnsi"/>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_Ref394411442 \r \h  \* MERGEFORMAT </w:instrText>
      </w:r>
      <w:r w:rsidRPr="00027E9C">
        <w:rPr>
          <w:rFonts w:asciiTheme="minorHAnsi" w:hAnsiTheme="minorHAnsi"/>
          <w:lang w:val="es-BO"/>
        </w:rPr>
      </w:r>
      <w:r w:rsidRPr="00027E9C">
        <w:rPr>
          <w:rFonts w:asciiTheme="minorHAnsi" w:hAnsiTheme="minorHAnsi"/>
          <w:lang w:val="es-BO"/>
        </w:rPr>
        <w:fldChar w:fldCharType="separate"/>
      </w:r>
      <w:r w:rsidR="00FE5AB1">
        <w:rPr>
          <w:rFonts w:asciiTheme="minorHAnsi" w:hAnsiTheme="minorHAnsi"/>
          <w:lang w:val="es-BO"/>
        </w:rPr>
        <w:t>0.47</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_Ref394415731 \h  \* MERGEFORMAT </w:instrText>
      </w:r>
      <w:r w:rsidRPr="00027E9C">
        <w:rPr>
          <w:rFonts w:asciiTheme="minorHAnsi" w:hAnsiTheme="minorHAnsi"/>
          <w:lang w:val="es-BO"/>
        </w:rPr>
      </w:r>
      <w:r w:rsidRPr="00027E9C">
        <w:rPr>
          <w:rFonts w:asciiTheme="minorHAnsi" w:hAnsiTheme="minorHAnsi"/>
          <w:lang w:val="es-BO"/>
        </w:rPr>
        <w:fldChar w:fldCharType="separate"/>
      </w:r>
      <w:r w:rsidR="00FE5AB1" w:rsidRPr="00FE5AB1">
        <w:rPr>
          <w:rFonts w:asciiTheme="minorHAnsi" w:hAnsiTheme="minorHAnsi"/>
          <w:lang w:val="es-BO"/>
        </w:rPr>
        <w:t>PROV. E INST. DE CAJAS Y CÁMARAS SANITARIAS</w:t>
      </w:r>
      <w:r w:rsidRPr="00027E9C">
        <w:rPr>
          <w:rFonts w:asciiTheme="minorHAnsi" w:hAnsiTheme="minorHAnsi"/>
          <w:lang w:val="es-BO"/>
        </w:rPr>
        <w:fldChar w:fldCharType="end"/>
      </w:r>
    </w:p>
    <w:p w:rsidR="00AB0B4B" w:rsidRPr="00027E9C" w:rsidRDefault="00AB0B4B" w:rsidP="001D4B72">
      <w:pPr>
        <w:spacing w:before="0" w:after="0"/>
        <w:rPr>
          <w:rFonts w:asciiTheme="minorHAnsi" w:hAnsiTheme="minorHAnsi"/>
          <w:b/>
          <w:lang w:val="es-BO"/>
        </w:rPr>
      </w:pPr>
      <w:r w:rsidRPr="00027E9C">
        <w:rPr>
          <w:rFonts w:asciiTheme="minorHAnsi" w:hAnsiTheme="minorHAnsi"/>
          <w:b/>
          <w:lang w:val="es-BO"/>
        </w:rPr>
        <w:t xml:space="preserve"> </w:t>
      </w:r>
    </w:p>
    <w:p w:rsidR="00FD2B84" w:rsidRPr="00B509F8" w:rsidRDefault="006801AC" w:rsidP="001101DD">
      <w:pPr>
        <w:pStyle w:val="Ttulo2"/>
        <w:spacing w:before="0" w:after="0"/>
        <w:rPr>
          <w:rFonts w:asciiTheme="minorHAnsi" w:hAnsiTheme="minorHAnsi"/>
          <w:highlight w:val="lightGray"/>
        </w:rPr>
      </w:pPr>
      <w:bookmarkStart w:id="845" w:name="_Toc439685448"/>
      <w:r w:rsidRPr="00B509F8">
        <w:rPr>
          <w:rFonts w:asciiTheme="minorHAnsi" w:hAnsiTheme="minorHAnsi"/>
          <w:highlight w:val="lightGray"/>
        </w:rPr>
        <w:t xml:space="preserve">POZO </w:t>
      </w:r>
      <w:r w:rsidR="00D437AF" w:rsidRPr="00B509F8">
        <w:rPr>
          <w:rFonts w:asciiTheme="minorHAnsi" w:hAnsiTheme="minorHAnsi"/>
          <w:highlight w:val="lightGray"/>
        </w:rPr>
        <w:t>SÉPTICO</w:t>
      </w:r>
      <w:r w:rsidRPr="00B509F8">
        <w:rPr>
          <w:rFonts w:asciiTheme="minorHAnsi" w:hAnsiTheme="minorHAnsi"/>
          <w:highlight w:val="lightGray"/>
        </w:rPr>
        <w:t xml:space="preserve"> Y ABSORBENTE</w:t>
      </w:r>
      <w:r w:rsidR="004E49AC" w:rsidRPr="00B509F8">
        <w:rPr>
          <w:rFonts w:asciiTheme="minorHAnsi" w:hAnsiTheme="minorHAnsi"/>
          <w:highlight w:val="lightGray"/>
        </w:rPr>
        <w:t xml:space="preserve"> </w:t>
      </w:r>
      <w:r w:rsidR="00D82C47" w:rsidRPr="00B509F8">
        <w:rPr>
          <w:rFonts w:asciiTheme="minorHAnsi" w:hAnsiTheme="minorHAnsi"/>
          <w:highlight w:val="lightGray"/>
        </w:rPr>
        <w:t>C/MURO DE LADRILLO Y TAPA DE H. A. D = 1</w:t>
      </w:r>
      <w:r w:rsidR="00B509F8" w:rsidRPr="00B509F8">
        <w:rPr>
          <w:rFonts w:asciiTheme="minorHAnsi" w:hAnsiTheme="minorHAnsi"/>
          <w:highlight w:val="lightGray"/>
        </w:rPr>
        <w:t>,5</w:t>
      </w:r>
      <w:r w:rsidR="000F1137" w:rsidRPr="00B509F8">
        <w:rPr>
          <w:rFonts w:asciiTheme="minorHAnsi" w:hAnsiTheme="minorHAnsi"/>
          <w:highlight w:val="lightGray"/>
        </w:rPr>
        <w:t>0</w:t>
      </w:r>
      <w:r w:rsidR="00D82C47" w:rsidRPr="00B509F8">
        <w:rPr>
          <w:rFonts w:asciiTheme="minorHAnsi" w:hAnsiTheme="minorHAnsi"/>
          <w:highlight w:val="lightGray"/>
        </w:rPr>
        <w:t xml:space="preserve"> M</w:t>
      </w:r>
      <w:r w:rsidR="00B509F8" w:rsidRPr="00B509F8">
        <w:rPr>
          <w:rFonts w:asciiTheme="minorHAnsi" w:hAnsiTheme="minorHAnsi"/>
          <w:highlight w:val="lightGray"/>
        </w:rPr>
        <w:t>.</w:t>
      </w:r>
      <w:r w:rsidR="000F1137" w:rsidRPr="00B509F8">
        <w:rPr>
          <w:rFonts w:asciiTheme="minorHAnsi" w:hAnsiTheme="minorHAnsi"/>
          <w:highlight w:val="lightGray"/>
        </w:rPr>
        <w:t xml:space="preserve"> INT.</w:t>
      </w:r>
      <w:bookmarkEnd w:id="845"/>
    </w:p>
    <w:p w:rsidR="00DE1193" w:rsidRPr="00027E9C" w:rsidRDefault="00DE1193" w:rsidP="001101DD">
      <w:pPr>
        <w:spacing w:before="0" w:after="0"/>
        <w:rPr>
          <w:rFonts w:asciiTheme="minorHAnsi" w:hAnsiTheme="minorHAnsi"/>
          <w:b/>
          <w:lang w:val="es-BO"/>
        </w:rPr>
      </w:pPr>
      <w:r w:rsidRPr="00027E9C">
        <w:rPr>
          <w:rFonts w:asciiTheme="minorHAnsi" w:hAnsiTheme="minorHAnsi"/>
          <w:b/>
          <w:lang w:val="es-BO"/>
        </w:rPr>
        <w:t>UND. GLB</w:t>
      </w:r>
    </w:p>
    <w:p w:rsidR="00034B28" w:rsidRPr="00027E9C" w:rsidRDefault="00034B28" w:rsidP="001101DD">
      <w:pPr>
        <w:spacing w:before="0" w:after="0"/>
        <w:rPr>
          <w:rFonts w:asciiTheme="minorHAnsi" w:hAnsiTheme="minorHAnsi"/>
          <w:b/>
          <w:lang w:val="es-BO"/>
        </w:rPr>
      </w:pPr>
    </w:p>
    <w:p w:rsidR="007D71AD" w:rsidRPr="00027E9C" w:rsidRDefault="00796F14" w:rsidP="001101DD">
      <w:pPr>
        <w:spacing w:before="0" w:after="0"/>
        <w:rPr>
          <w:rFonts w:asciiTheme="minorHAnsi" w:hAnsiTheme="minorHAnsi"/>
          <w:lang w:val="es-BO"/>
        </w:rPr>
      </w:pPr>
      <w:r w:rsidRPr="00027E9C">
        <w:rPr>
          <w:rFonts w:asciiTheme="minorHAnsi" w:hAnsiTheme="minorHAnsi"/>
          <w:lang w:val="es-BO"/>
        </w:rPr>
        <w:t xml:space="preserve">El SUPERVISOR de Obra determinará la necesidad de este ítem que estará en función a las distancias entre el Puesto de Control y el pozo absorbente de la Oficina. </w:t>
      </w:r>
    </w:p>
    <w:p w:rsidR="00AB0B4B" w:rsidRPr="00027E9C" w:rsidRDefault="009343E9" w:rsidP="001101DD">
      <w:pPr>
        <w:spacing w:before="0" w:after="0"/>
        <w:rPr>
          <w:rFonts w:asciiTheme="minorHAnsi" w:hAnsiTheme="minorHAnsi"/>
          <w:lang w:val="es-BO"/>
        </w:rPr>
      </w:pPr>
      <w:r w:rsidRPr="00027E9C">
        <w:rPr>
          <w:rFonts w:asciiTheme="minorHAnsi" w:hAnsiTheme="minorHAnsi"/>
          <w:lang w:val="es-BO"/>
        </w:rPr>
        <w:t>Cumplir lo especificado en</w:t>
      </w:r>
      <w:r w:rsidR="00AB0B4B" w:rsidRPr="00027E9C">
        <w:rPr>
          <w:rFonts w:asciiTheme="minorHAnsi" w:hAnsiTheme="minorHAnsi"/>
          <w:lang w:val="es-BO"/>
        </w:rPr>
        <w:t xml:space="preserve"> </w:t>
      </w:r>
      <w:r w:rsidR="00AB0B4B" w:rsidRPr="00027E9C">
        <w:rPr>
          <w:rFonts w:asciiTheme="minorHAnsi" w:hAnsiTheme="minorHAnsi"/>
          <w:lang w:val="es-BO"/>
        </w:rPr>
        <w:fldChar w:fldCharType="begin"/>
      </w:r>
      <w:r w:rsidR="00AB0B4B" w:rsidRPr="00027E9C">
        <w:rPr>
          <w:rFonts w:asciiTheme="minorHAnsi" w:hAnsiTheme="minorHAnsi"/>
          <w:lang w:val="es-BO"/>
        </w:rPr>
        <w:instrText xml:space="preserve"> REF _Ref394411554 \r \h </w:instrText>
      </w:r>
      <w:r w:rsidR="0093480D" w:rsidRPr="00027E9C">
        <w:rPr>
          <w:rFonts w:asciiTheme="minorHAnsi" w:hAnsiTheme="minorHAnsi"/>
          <w:lang w:val="es-BO"/>
        </w:rPr>
        <w:instrText xml:space="preserve"> \* MERGEFORMAT </w:instrText>
      </w:r>
      <w:r w:rsidR="00AB0B4B" w:rsidRPr="00027E9C">
        <w:rPr>
          <w:rFonts w:asciiTheme="minorHAnsi" w:hAnsiTheme="minorHAnsi"/>
          <w:lang w:val="es-BO"/>
        </w:rPr>
      </w:r>
      <w:r w:rsidR="00AB0B4B" w:rsidRPr="00027E9C">
        <w:rPr>
          <w:rFonts w:asciiTheme="minorHAnsi" w:hAnsiTheme="minorHAnsi"/>
          <w:lang w:val="es-BO"/>
        </w:rPr>
        <w:fldChar w:fldCharType="separate"/>
      </w:r>
      <w:r w:rsidR="00FE5AB1">
        <w:rPr>
          <w:rFonts w:asciiTheme="minorHAnsi" w:hAnsiTheme="minorHAnsi"/>
          <w:lang w:val="es-BO"/>
        </w:rPr>
        <w:t>0.49</w:t>
      </w:r>
      <w:r w:rsidR="00AB0B4B" w:rsidRPr="00027E9C">
        <w:rPr>
          <w:rFonts w:asciiTheme="minorHAnsi" w:hAnsiTheme="minorHAnsi"/>
          <w:lang w:val="es-BO"/>
        </w:rPr>
        <w:fldChar w:fldCharType="end"/>
      </w:r>
      <w:r w:rsidR="00AB0B4B" w:rsidRPr="00027E9C">
        <w:rPr>
          <w:rFonts w:asciiTheme="minorHAnsi" w:hAnsiTheme="minorHAnsi"/>
          <w:lang w:val="es-BO"/>
        </w:rPr>
        <w:t xml:space="preserve"> </w:t>
      </w:r>
      <w:r w:rsidR="00AB0B4B" w:rsidRPr="00027E9C">
        <w:rPr>
          <w:rFonts w:asciiTheme="minorHAnsi" w:hAnsiTheme="minorHAnsi"/>
          <w:lang w:val="es-BO"/>
        </w:rPr>
        <w:fldChar w:fldCharType="begin"/>
      </w:r>
      <w:r w:rsidR="00AB0B4B" w:rsidRPr="00027E9C">
        <w:rPr>
          <w:rFonts w:asciiTheme="minorHAnsi" w:hAnsiTheme="minorHAnsi"/>
          <w:lang w:val="es-BO"/>
        </w:rPr>
        <w:instrText xml:space="preserve"> REF _Ref394411554 \h </w:instrText>
      </w:r>
      <w:r w:rsidR="0093480D" w:rsidRPr="00027E9C">
        <w:rPr>
          <w:rFonts w:asciiTheme="minorHAnsi" w:hAnsiTheme="minorHAnsi"/>
          <w:lang w:val="es-BO"/>
        </w:rPr>
        <w:instrText xml:space="preserve"> \* MERGEFORMAT </w:instrText>
      </w:r>
      <w:r w:rsidR="00AB0B4B" w:rsidRPr="00027E9C">
        <w:rPr>
          <w:rFonts w:asciiTheme="minorHAnsi" w:hAnsiTheme="minorHAnsi"/>
          <w:lang w:val="es-BO"/>
        </w:rPr>
      </w:r>
      <w:r w:rsidR="00AB0B4B" w:rsidRPr="00027E9C">
        <w:rPr>
          <w:rFonts w:asciiTheme="minorHAnsi" w:hAnsiTheme="minorHAnsi"/>
          <w:lang w:val="es-BO"/>
        </w:rPr>
        <w:fldChar w:fldCharType="separate"/>
      </w:r>
      <w:r w:rsidR="00FE5AB1" w:rsidRPr="00FE5AB1">
        <w:rPr>
          <w:rFonts w:asciiTheme="minorHAnsi" w:hAnsiTheme="minorHAnsi"/>
          <w:lang w:val="es-BO"/>
        </w:rPr>
        <w:t xml:space="preserve">POZO SÉPTICO Y ABSORBENTE C/MURO DE LADRILLO Y TAPA DE Ho </w:t>
      </w:r>
      <w:proofErr w:type="spellStart"/>
      <w:r w:rsidR="00FE5AB1" w:rsidRPr="00FE5AB1">
        <w:rPr>
          <w:rFonts w:asciiTheme="minorHAnsi" w:hAnsiTheme="minorHAnsi"/>
          <w:lang w:val="es-BO"/>
        </w:rPr>
        <w:t>Ao</w:t>
      </w:r>
      <w:proofErr w:type="spellEnd"/>
      <w:r w:rsidR="00FE5AB1" w:rsidRPr="00FE5AB1">
        <w:rPr>
          <w:rFonts w:asciiTheme="minorHAnsi" w:hAnsiTheme="minorHAnsi"/>
          <w:lang w:val="es-BO"/>
        </w:rPr>
        <w:t xml:space="preserve"> D=2M</w:t>
      </w:r>
      <w:r w:rsidR="00AB0B4B" w:rsidRPr="00027E9C">
        <w:rPr>
          <w:rFonts w:asciiTheme="minorHAnsi" w:hAnsiTheme="minorHAnsi"/>
          <w:lang w:val="es-BO"/>
        </w:rPr>
        <w:fldChar w:fldCharType="end"/>
      </w:r>
    </w:p>
    <w:p w:rsidR="00DE1193" w:rsidRPr="00027E9C" w:rsidRDefault="00DE1193" w:rsidP="001101DD">
      <w:pPr>
        <w:spacing w:before="0" w:after="0"/>
        <w:rPr>
          <w:rFonts w:asciiTheme="minorHAnsi" w:hAnsiTheme="minorHAnsi"/>
          <w:lang w:val="es-BO"/>
        </w:rPr>
      </w:pPr>
    </w:p>
    <w:p w:rsidR="00017EB9" w:rsidRPr="00027E9C" w:rsidRDefault="00017EB9" w:rsidP="001101DD">
      <w:pPr>
        <w:pStyle w:val="Ttulo2"/>
        <w:spacing w:before="0" w:after="0"/>
        <w:rPr>
          <w:rFonts w:asciiTheme="minorHAnsi" w:hAnsiTheme="minorHAnsi"/>
        </w:rPr>
      </w:pPr>
      <w:bookmarkStart w:id="846" w:name="_Toc439685449"/>
      <w:r w:rsidRPr="00027E9C">
        <w:rPr>
          <w:rFonts w:asciiTheme="minorHAnsi" w:hAnsiTheme="minorHAnsi"/>
        </w:rPr>
        <w:t xml:space="preserve">RELLENO DE ZANJA </w:t>
      </w:r>
      <w:r w:rsidR="00775DFE" w:rsidRPr="00027E9C">
        <w:rPr>
          <w:rFonts w:asciiTheme="minorHAnsi" w:hAnsiTheme="minorHAnsi"/>
        </w:rPr>
        <w:t>COMÚN</w:t>
      </w:r>
      <w:r w:rsidRPr="00027E9C">
        <w:rPr>
          <w:rFonts w:asciiTheme="minorHAnsi" w:hAnsiTheme="minorHAnsi"/>
        </w:rPr>
        <w:t xml:space="preserve"> COMPACTADO CON VIBROCOMPACTADORA</w:t>
      </w:r>
      <w:bookmarkEnd w:id="846"/>
    </w:p>
    <w:p w:rsidR="00017EB9" w:rsidRPr="00027E9C" w:rsidRDefault="00017EB9" w:rsidP="001101DD">
      <w:pPr>
        <w:spacing w:before="0" w:after="0"/>
        <w:rPr>
          <w:rFonts w:asciiTheme="minorHAnsi" w:hAnsiTheme="minorHAnsi"/>
          <w:b/>
          <w:lang w:val="es-BO"/>
        </w:rPr>
      </w:pPr>
      <w:r w:rsidRPr="00027E9C">
        <w:rPr>
          <w:rFonts w:asciiTheme="minorHAnsi" w:hAnsiTheme="minorHAnsi"/>
          <w:b/>
          <w:lang w:val="es-BO"/>
        </w:rPr>
        <w:t>UND. M3</w:t>
      </w:r>
    </w:p>
    <w:p w:rsidR="00034B28" w:rsidRPr="00027E9C" w:rsidRDefault="00034B28" w:rsidP="001101DD">
      <w:pPr>
        <w:spacing w:before="0" w:after="0"/>
        <w:rPr>
          <w:rFonts w:asciiTheme="minorHAnsi" w:hAnsiTheme="minorHAnsi"/>
          <w:b/>
          <w:lang w:val="es-BO"/>
        </w:rPr>
      </w:pPr>
    </w:p>
    <w:p w:rsidR="00017EB9" w:rsidRPr="00027E9C" w:rsidRDefault="00017EB9" w:rsidP="001101DD">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r>
      <w:r w:rsidR="00775DFE" w:rsidRPr="00027E9C">
        <w:rPr>
          <w:rFonts w:asciiTheme="minorHAnsi" w:hAnsiTheme="minorHAnsi"/>
          <w:b/>
          <w:kern w:val="28"/>
        </w:rPr>
        <w:t>DESCRIPCIÓN</w:t>
      </w:r>
    </w:p>
    <w:p w:rsidR="00017EB9" w:rsidRPr="00027E9C" w:rsidRDefault="00017EB9" w:rsidP="001101DD">
      <w:pPr>
        <w:spacing w:before="0" w:after="0"/>
        <w:rPr>
          <w:rFonts w:asciiTheme="minorHAnsi" w:hAnsiTheme="minorHAnsi"/>
          <w:kern w:val="28"/>
        </w:rPr>
      </w:pPr>
      <w:r w:rsidRPr="00027E9C">
        <w:rPr>
          <w:rFonts w:asciiTheme="minorHAnsi" w:hAnsiTheme="minorHAnsi"/>
          <w:kern w:val="28"/>
        </w:rPr>
        <w:lastRenderedPageBreak/>
        <w:t>Este ítem comprende todos los trabajos de relleno y compactado en las zanjas y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otras obras</w:t>
      </w:r>
    </w:p>
    <w:p w:rsidR="00AB0B4B" w:rsidRPr="00027E9C" w:rsidRDefault="00AB0B4B" w:rsidP="001101DD">
      <w:pPr>
        <w:spacing w:before="0" w:after="0"/>
        <w:rPr>
          <w:rFonts w:asciiTheme="minorHAnsi" w:hAnsiTheme="minorHAnsi"/>
          <w:lang w:val="es-BO"/>
        </w:rPr>
      </w:pPr>
      <w:r w:rsidRPr="00027E9C">
        <w:rPr>
          <w:rFonts w:asciiTheme="minorHAnsi" w:hAnsiTheme="minorHAnsi"/>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_Ref394411141 \r \h </w:instrText>
      </w:r>
      <w:r w:rsidR="0093480D" w:rsidRPr="00027E9C">
        <w:rPr>
          <w:rFonts w:asciiTheme="minorHAnsi" w:hAnsiTheme="minorHAnsi"/>
          <w:lang w:val="es-BO"/>
        </w:rPr>
        <w:instrText xml:space="preserve"> \* MERGEFORMAT </w:instrText>
      </w:r>
      <w:r w:rsidRPr="00027E9C">
        <w:rPr>
          <w:rFonts w:asciiTheme="minorHAnsi" w:hAnsiTheme="minorHAnsi"/>
          <w:lang w:val="es-BO"/>
        </w:rPr>
      </w:r>
      <w:r w:rsidRPr="00027E9C">
        <w:rPr>
          <w:rFonts w:asciiTheme="minorHAnsi" w:hAnsiTheme="minorHAnsi"/>
          <w:lang w:val="es-BO"/>
        </w:rPr>
        <w:fldChar w:fldCharType="separate"/>
      </w:r>
      <w:r w:rsidR="00FE5AB1">
        <w:rPr>
          <w:rFonts w:asciiTheme="minorHAnsi" w:hAnsiTheme="minorHAnsi"/>
          <w:lang w:val="es-BO"/>
        </w:rPr>
        <w:t>0.46</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_Ref394411141 \h </w:instrText>
      </w:r>
      <w:r w:rsidR="0093480D" w:rsidRPr="00027E9C">
        <w:rPr>
          <w:rFonts w:asciiTheme="minorHAnsi" w:hAnsiTheme="minorHAnsi"/>
          <w:lang w:val="es-BO"/>
        </w:rPr>
        <w:instrText xml:space="preserve"> \* MERGEFORMAT </w:instrText>
      </w:r>
      <w:r w:rsidRPr="00027E9C">
        <w:rPr>
          <w:rFonts w:asciiTheme="minorHAnsi" w:hAnsiTheme="minorHAnsi"/>
          <w:lang w:val="es-BO"/>
        </w:rPr>
      </w:r>
      <w:r w:rsidRPr="00027E9C">
        <w:rPr>
          <w:rFonts w:asciiTheme="minorHAnsi" w:hAnsiTheme="minorHAnsi"/>
          <w:lang w:val="es-BO"/>
        </w:rPr>
        <w:fldChar w:fldCharType="separate"/>
      </w:r>
      <w:r w:rsidR="00FE5AB1" w:rsidRPr="00FE5AB1">
        <w:rPr>
          <w:rFonts w:asciiTheme="minorHAnsi" w:hAnsiTheme="minorHAnsi"/>
          <w:lang w:val="es-BO"/>
        </w:rPr>
        <w:t>RELLENO DE ZANJA COMÚN COMPACTADO CON VIBROCOMPACTADORA</w:t>
      </w:r>
      <w:r w:rsidRPr="00027E9C">
        <w:rPr>
          <w:rFonts w:asciiTheme="minorHAnsi" w:hAnsiTheme="minorHAnsi"/>
          <w:lang w:val="es-BO"/>
        </w:rPr>
        <w:fldChar w:fldCharType="end"/>
      </w:r>
    </w:p>
    <w:p w:rsidR="007D71AD" w:rsidRPr="00027E9C" w:rsidRDefault="007D71AD" w:rsidP="001101DD">
      <w:pPr>
        <w:spacing w:before="0" w:after="0"/>
        <w:rPr>
          <w:rFonts w:asciiTheme="minorHAnsi" w:hAnsiTheme="minorHAnsi"/>
          <w:lang w:val="es-BO"/>
        </w:rPr>
      </w:pPr>
    </w:p>
    <w:p w:rsidR="00FD2B84" w:rsidRPr="00027E9C" w:rsidRDefault="00775DFE" w:rsidP="001101DD">
      <w:pPr>
        <w:pStyle w:val="Ttulo1"/>
        <w:spacing w:before="0" w:after="0"/>
        <w:rPr>
          <w:rFonts w:asciiTheme="minorHAnsi" w:hAnsiTheme="minorHAnsi"/>
          <w:lang w:val="es-BO"/>
        </w:rPr>
      </w:pPr>
      <w:bookmarkStart w:id="847" w:name="_Toc439685450"/>
      <w:r w:rsidRPr="00027E9C">
        <w:rPr>
          <w:rFonts w:asciiTheme="minorHAnsi" w:hAnsiTheme="minorHAnsi"/>
          <w:lang w:val="es-BO"/>
        </w:rPr>
        <w:t>INSTALACIÓN</w:t>
      </w:r>
      <w:r w:rsidR="00FD2B84" w:rsidRPr="00027E9C">
        <w:rPr>
          <w:rFonts w:asciiTheme="minorHAnsi" w:hAnsiTheme="minorHAnsi"/>
          <w:lang w:val="es-BO"/>
        </w:rPr>
        <w:t xml:space="preserve"> </w:t>
      </w:r>
      <w:r w:rsidR="00FF7900" w:rsidRPr="00027E9C">
        <w:rPr>
          <w:rFonts w:asciiTheme="minorHAnsi" w:hAnsiTheme="minorHAnsi"/>
          <w:lang w:val="es-BO"/>
        </w:rPr>
        <w:t>ELÉCTRICA</w:t>
      </w:r>
      <w:r w:rsidR="00FD2B84" w:rsidRPr="00027E9C">
        <w:rPr>
          <w:rFonts w:asciiTheme="minorHAnsi" w:hAnsiTheme="minorHAnsi"/>
          <w:lang w:val="es-BO"/>
        </w:rPr>
        <w:t xml:space="preserve"> PUESTO CONTROL</w:t>
      </w:r>
      <w:bookmarkEnd w:id="847"/>
    </w:p>
    <w:p w:rsidR="00034B28" w:rsidRPr="00027E9C" w:rsidRDefault="00034B28" w:rsidP="00034B28">
      <w:pPr>
        <w:rPr>
          <w:lang w:val="es-BO"/>
        </w:rPr>
      </w:pPr>
    </w:p>
    <w:p w:rsidR="00663D65" w:rsidRPr="00027E9C" w:rsidRDefault="00663D65" w:rsidP="001101DD">
      <w:pPr>
        <w:pStyle w:val="Ttulo2"/>
        <w:spacing w:before="0" w:after="0"/>
        <w:rPr>
          <w:rFonts w:asciiTheme="minorHAnsi" w:hAnsiTheme="minorHAnsi"/>
        </w:rPr>
      </w:pPr>
      <w:bookmarkStart w:id="848" w:name="_Toc439685451"/>
      <w:r w:rsidRPr="00027E9C">
        <w:rPr>
          <w:rFonts w:asciiTheme="minorHAnsi" w:hAnsiTheme="minorHAnsi"/>
        </w:rPr>
        <w:t xml:space="preserve">TABLERO </w:t>
      </w:r>
      <w:r w:rsidR="00FF7900" w:rsidRPr="00027E9C">
        <w:rPr>
          <w:rFonts w:asciiTheme="minorHAnsi" w:hAnsiTheme="minorHAnsi"/>
        </w:rPr>
        <w:t>METÁLICO</w:t>
      </w:r>
      <w:r w:rsidRPr="00027E9C">
        <w:rPr>
          <w:rFonts w:asciiTheme="minorHAnsi" w:hAnsiTheme="minorHAnsi"/>
        </w:rPr>
        <w:t xml:space="preserve"> DE </w:t>
      </w:r>
      <w:r w:rsidR="00FF7900" w:rsidRPr="00027E9C">
        <w:rPr>
          <w:rFonts w:asciiTheme="minorHAnsi" w:hAnsiTheme="minorHAnsi"/>
        </w:rPr>
        <w:t>DISTRIBUCIÓN</w:t>
      </w:r>
      <w:r w:rsidRPr="00027E9C">
        <w:rPr>
          <w:rFonts w:asciiTheme="minorHAnsi" w:hAnsiTheme="minorHAnsi"/>
        </w:rPr>
        <w:t xml:space="preserve"> SECUNDARIA</w:t>
      </w:r>
      <w:bookmarkEnd w:id="848"/>
    </w:p>
    <w:p w:rsidR="008F2797" w:rsidRPr="00027E9C" w:rsidRDefault="008F2797" w:rsidP="001101DD">
      <w:pPr>
        <w:spacing w:before="0" w:after="0"/>
        <w:rPr>
          <w:rFonts w:asciiTheme="minorHAnsi" w:hAnsiTheme="minorHAnsi"/>
          <w:b/>
          <w:lang w:val="es-BO"/>
        </w:rPr>
      </w:pPr>
      <w:r w:rsidRPr="00027E9C">
        <w:rPr>
          <w:rFonts w:asciiTheme="minorHAnsi" w:hAnsiTheme="minorHAnsi"/>
          <w:b/>
          <w:lang w:val="es-BO"/>
        </w:rPr>
        <w:t>UND. PZA</w:t>
      </w:r>
    </w:p>
    <w:p w:rsidR="008F2797" w:rsidRPr="00027E9C" w:rsidRDefault="009343E9" w:rsidP="001101DD">
      <w:pPr>
        <w:spacing w:before="0" w:after="0"/>
        <w:rPr>
          <w:rFonts w:asciiTheme="minorHAnsi" w:hAnsiTheme="minorHAnsi"/>
          <w:lang w:val="es-BO"/>
        </w:rPr>
      </w:pPr>
      <w:r w:rsidRPr="00027E9C">
        <w:rPr>
          <w:rFonts w:asciiTheme="minorHAnsi" w:hAnsiTheme="minorHAnsi"/>
          <w:lang w:val="es-BO"/>
        </w:rPr>
        <w:t>Cumplir lo especificado en</w:t>
      </w:r>
      <w:r w:rsidR="00A84B91" w:rsidRPr="00027E9C">
        <w:rPr>
          <w:rFonts w:asciiTheme="minorHAnsi" w:hAnsiTheme="minorHAnsi"/>
          <w:lang w:val="es-BO"/>
        </w:rPr>
        <w:t xml:space="preserve"> Eléctrica </w:t>
      </w:r>
      <w:r w:rsidR="00DC7DC1" w:rsidRPr="00027E9C">
        <w:rPr>
          <w:rFonts w:asciiTheme="minorHAnsi" w:hAnsiTheme="minorHAnsi"/>
          <w:lang w:val="es-BO"/>
        </w:rPr>
        <w:t>3</w:t>
      </w:r>
    </w:p>
    <w:p w:rsidR="00034B28" w:rsidRPr="00027E9C" w:rsidRDefault="00034B28" w:rsidP="001101DD">
      <w:pPr>
        <w:spacing w:before="0" w:after="0"/>
        <w:rPr>
          <w:rFonts w:asciiTheme="minorHAnsi" w:hAnsiTheme="minorHAnsi"/>
          <w:lang w:val="es-BO"/>
        </w:rPr>
      </w:pPr>
    </w:p>
    <w:p w:rsidR="00663D65" w:rsidRPr="00027E9C" w:rsidRDefault="00D437AF" w:rsidP="001101DD">
      <w:pPr>
        <w:pStyle w:val="Ttulo2"/>
        <w:spacing w:before="0" w:after="0"/>
        <w:rPr>
          <w:rFonts w:asciiTheme="minorHAnsi" w:hAnsiTheme="minorHAnsi"/>
        </w:rPr>
      </w:pPr>
      <w:bookmarkStart w:id="849" w:name="_Toc439685452"/>
      <w:r w:rsidRPr="00027E9C">
        <w:rPr>
          <w:rFonts w:asciiTheme="minorHAnsi" w:hAnsiTheme="minorHAnsi"/>
        </w:rPr>
        <w:t xml:space="preserve">DISYUNTOR </w:t>
      </w:r>
      <w:r w:rsidR="001D4B72">
        <w:rPr>
          <w:rFonts w:asciiTheme="minorHAnsi" w:hAnsiTheme="minorHAnsi"/>
        </w:rPr>
        <w:t>BIPOLAR</w:t>
      </w:r>
      <w:r w:rsidR="00034B28" w:rsidRPr="00027E9C">
        <w:rPr>
          <w:rFonts w:asciiTheme="minorHAnsi" w:hAnsiTheme="minorHAnsi"/>
        </w:rPr>
        <w:t xml:space="preserve"> TERMOMAGNÉ</w:t>
      </w:r>
      <w:r w:rsidRPr="00027E9C">
        <w:rPr>
          <w:rFonts w:asciiTheme="minorHAnsi" w:hAnsiTheme="minorHAnsi"/>
        </w:rPr>
        <w:t>TICO 2</w:t>
      </w:r>
      <w:r w:rsidR="001D4B72">
        <w:rPr>
          <w:rFonts w:asciiTheme="minorHAnsi" w:hAnsiTheme="minorHAnsi"/>
        </w:rPr>
        <w:t>0</w:t>
      </w:r>
      <w:r w:rsidRPr="00027E9C">
        <w:rPr>
          <w:rFonts w:asciiTheme="minorHAnsi" w:hAnsiTheme="minorHAnsi"/>
        </w:rPr>
        <w:t xml:space="preserve"> AMP 10 KA</w:t>
      </w:r>
      <w:bookmarkEnd w:id="849"/>
    </w:p>
    <w:p w:rsidR="008F2797" w:rsidRPr="00027E9C" w:rsidRDefault="008F2797" w:rsidP="001101DD">
      <w:pPr>
        <w:spacing w:before="0" w:after="0"/>
        <w:rPr>
          <w:rFonts w:asciiTheme="minorHAnsi" w:hAnsiTheme="minorHAnsi"/>
          <w:b/>
          <w:lang w:val="es-BO"/>
        </w:rPr>
      </w:pPr>
      <w:r w:rsidRPr="00027E9C">
        <w:rPr>
          <w:rFonts w:asciiTheme="minorHAnsi" w:hAnsiTheme="minorHAnsi"/>
          <w:b/>
          <w:lang w:val="es-BO"/>
        </w:rPr>
        <w:t>UND. PZA</w:t>
      </w:r>
    </w:p>
    <w:p w:rsidR="008F2797" w:rsidRPr="00027E9C" w:rsidRDefault="009343E9" w:rsidP="001101DD">
      <w:pPr>
        <w:spacing w:before="0" w:after="0"/>
        <w:rPr>
          <w:rFonts w:asciiTheme="minorHAnsi" w:hAnsiTheme="minorHAnsi"/>
          <w:lang w:val="es-BO"/>
        </w:rPr>
      </w:pPr>
      <w:r w:rsidRPr="00027E9C">
        <w:rPr>
          <w:rFonts w:asciiTheme="minorHAnsi" w:hAnsiTheme="minorHAnsi"/>
          <w:lang w:val="es-BO"/>
        </w:rPr>
        <w:t>Cumplir lo especificado en</w:t>
      </w:r>
      <w:r w:rsidR="00A84B91" w:rsidRPr="00027E9C">
        <w:rPr>
          <w:rFonts w:asciiTheme="minorHAnsi" w:hAnsiTheme="minorHAnsi"/>
          <w:lang w:val="es-BO"/>
        </w:rPr>
        <w:t xml:space="preserve"> Eléctrica </w:t>
      </w:r>
      <w:r w:rsidR="00970D2E" w:rsidRPr="00027E9C">
        <w:rPr>
          <w:rFonts w:asciiTheme="minorHAnsi" w:hAnsiTheme="minorHAnsi"/>
          <w:lang w:val="es-BO"/>
        </w:rPr>
        <w:t>5</w:t>
      </w:r>
    </w:p>
    <w:p w:rsidR="00034B28" w:rsidRPr="00027E9C" w:rsidRDefault="00034B28" w:rsidP="001101DD">
      <w:pPr>
        <w:spacing w:before="0" w:after="0"/>
        <w:rPr>
          <w:rFonts w:asciiTheme="minorHAnsi" w:hAnsiTheme="minorHAnsi"/>
          <w:lang w:val="es-BO"/>
        </w:rPr>
      </w:pPr>
    </w:p>
    <w:p w:rsidR="00663D65" w:rsidRPr="00027E9C" w:rsidRDefault="00D437AF" w:rsidP="001101DD">
      <w:pPr>
        <w:pStyle w:val="Ttulo2"/>
        <w:spacing w:before="0" w:after="0"/>
        <w:rPr>
          <w:rFonts w:asciiTheme="minorHAnsi" w:hAnsiTheme="minorHAnsi"/>
        </w:rPr>
      </w:pPr>
      <w:bookmarkStart w:id="850" w:name="_Toc439685453"/>
      <w:r w:rsidRPr="00027E9C">
        <w:rPr>
          <w:rFonts w:asciiTheme="minorHAnsi" w:hAnsiTheme="minorHAnsi"/>
        </w:rPr>
        <w:t xml:space="preserve">DISYUNTOR </w:t>
      </w:r>
      <w:r w:rsidR="00FF7900" w:rsidRPr="00027E9C">
        <w:rPr>
          <w:rFonts w:asciiTheme="minorHAnsi" w:hAnsiTheme="minorHAnsi"/>
        </w:rPr>
        <w:t>MONOFÁSICO</w:t>
      </w:r>
      <w:r w:rsidR="00034B28" w:rsidRPr="00027E9C">
        <w:rPr>
          <w:rFonts w:asciiTheme="minorHAnsi" w:hAnsiTheme="minorHAnsi"/>
        </w:rPr>
        <w:t xml:space="preserve"> TERMOMAGNÉ</w:t>
      </w:r>
      <w:r w:rsidRPr="00027E9C">
        <w:rPr>
          <w:rFonts w:asciiTheme="minorHAnsi" w:hAnsiTheme="minorHAnsi"/>
        </w:rPr>
        <w:t>TICO 10 AMP 10 KA</w:t>
      </w:r>
      <w:bookmarkEnd w:id="850"/>
    </w:p>
    <w:p w:rsidR="008F2797" w:rsidRPr="00027E9C" w:rsidRDefault="008F2797" w:rsidP="001101DD">
      <w:pPr>
        <w:spacing w:before="0" w:after="0"/>
        <w:rPr>
          <w:rFonts w:asciiTheme="minorHAnsi" w:hAnsiTheme="minorHAnsi"/>
          <w:b/>
          <w:lang w:val="es-BO"/>
        </w:rPr>
      </w:pPr>
      <w:r w:rsidRPr="00027E9C">
        <w:rPr>
          <w:rFonts w:asciiTheme="minorHAnsi" w:hAnsiTheme="minorHAnsi"/>
          <w:b/>
          <w:lang w:val="es-BO"/>
        </w:rPr>
        <w:t>UND. PZA</w:t>
      </w:r>
    </w:p>
    <w:p w:rsidR="008F2797" w:rsidRPr="00027E9C" w:rsidRDefault="009343E9" w:rsidP="001101DD">
      <w:pPr>
        <w:spacing w:before="0" w:after="0"/>
        <w:rPr>
          <w:rFonts w:asciiTheme="minorHAnsi" w:hAnsiTheme="minorHAnsi"/>
          <w:lang w:val="es-BO"/>
        </w:rPr>
      </w:pPr>
      <w:r w:rsidRPr="00027E9C">
        <w:rPr>
          <w:rFonts w:asciiTheme="minorHAnsi" w:hAnsiTheme="minorHAnsi"/>
          <w:lang w:val="es-BO"/>
        </w:rPr>
        <w:t>Cumplir lo especificado en</w:t>
      </w:r>
      <w:r w:rsidR="00A84B91" w:rsidRPr="00027E9C">
        <w:rPr>
          <w:rFonts w:asciiTheme="minorHAnsi" w:hAnsiTheme="minorHAnsi"/>
          <w:lang w:val="es-BO"/>
        </w:rPr>
        <w:t xml:space="preserve"> Eléctrica </w:t>
      </w:r>
      <w:r w:rsidR="00970D2E" w:rsidRPr="00027E9C">
        <w:rPr>
          <w:rFonts w:asciiTheme="minorHAnsi" w:hAnsiTheme="minorHAnsi"/>
          <w:lang w:val="es-BO"/>
        </w:rPr>
        <w:t>6</w:t>
      </w:r>
    </w:p>
    <w:p w:rsidR="00034B28" w:rsidRPr="00027E9C" w:rsidRDefault="00034B28" w:rsidP="001101DD">
      <w:pPr>
        <w:spacing w:before="0" w:after="0"/>
        <w:rPr>
          <w:rFonts w:asciiTheme="minorHAnsi" w:hAnsiTheme="minorHAnsi"/>
          <w:lang w:val="es-BO"/>
        </w:rPr>
      </w:pPr>
    </w:p>
    <w:p w:rsidR="00D437AF" w:rsidRPr="00027E9C" w:rsidRDefault="00D437AF" w:rsidP="001101DD">
      <w:pPr>
        <w:pStyle w:val="Ttulo2"/>
        <w:spacing w:before="0" w:after="0"/>
        <w:rPr>
          <w:rFonts w:asciiTheme="minorHAnsi" w:hAnsiTheme="minorHAnsi"/>
        </w:rPr>
      </w:pPr>
      <w:bookmarkStart w:id="851" w:name="_Toc439685454"/>
      <w:r w:rsidRPr="00027E9C">
        <w:rPr>
          <w:rFonts w:asciiTheme="minorHAnsi" w:hAnsiTheme="minorHAnsi"/>
        </w:rPr>
        <w:t xml:space="preserve">DISYUNTOR </w:t>
      </w:r>
      <w:r w:rsidR="00FF7900" w:rsidRPr="00027E9C">
        <w:rPr>
          <w:rFonts w:asciiTheme="minorHAnsi" w:hAnsiTheme="minorHAnsi"/>
        </w:rPr>
        <w:t>MONOFÁSICO</w:t>
      </w:r>
      <w:r w:rsidR="00034B28" w:rsidRPr="00027E9C">
        <w:rPr>
          <w:rFonts w:asciiTheme="minorHAnsi" w:hAnsiTheme="minorHAnsi"/>
        </w:rPr>
        <w:t xml:space="preserve"> TERMOMAGNÉ</w:t>
      </w:r>
      <w:r w:rsidR="001D4B72">
        <w:rPr>
          <w:rFonts w:asciiTheme="minorHAnsi" w:hAnsiTheme="minorHAnsi"/>
        </w:rPr>
        <w:t>TICO 16</w:t>
      </w:r>
      <w:r w:rsidRPr="00027E9C">
        <w:rPr>
          <w:rFonts w:asciiTheme="minorHAnsi" w:hAnsiTheme="minorHAnsi"/>
        </w:rPr>
        <w:t xml:space="preserve"> AMP 10 KA</w:t>
      </w:r>
      <w:bookmarkEnd w:id="851"/>
    </w:p>
    <w:p w:rsidR="00D437AF" w:rsidRPr="00027E9C" w:rsidRDefault="00D437AF" w:rsidP="001101DD">
      <w:pPr>
        <w:spacing w:before="0" w:after="0"/>
        <w:rPr>
          <w:rFonts w:asciiTheme="minorHAnsi" w:hAnsiTheme="minorHAnsi"/>
          <w:b/>
          <w:lang w:val="es-BO"/>
        </w:rPr>
      </w:pPr>
      <w:r w:rsidRPr="00027E9C">
        <w:rPr>
          <w:rFonts w:asciiTheme="minorHAnsi" w:hAnsiTheme="minorHAnsi"/>
          <w:b/>
          <w:lang w:val="es-BO"/>
        </w:rPr>
        <w:t>UND. PZA</w:t>
      </w:r>
    </w:p>
    <w:p w:rsidR="00D437AF" w:rsidRPr="00027E9C" w:rsidRDefault="009343E9" w:rsidP="001101DD">
      <w:pPr>
        <w:spacing w:before="0" w:after="0"/>
        <w:rPr>
          <w:rFonts w:asciiTheme="minorHAnsi" w:hAnsiTheme="minorHAnsi"/>
          <w:lang w:val="es-BO"/>
        </w:rPr>
      </w:pPr>
      <w:r w:rsidRPr="00027E9C">
        <w:rPr>
          <w:rFonts w:asciiTheme="minorHAnsi" w:hAnsiTheme="minorHAnsi"/>
          <w:lang w:val="es-BO"/>
        </w:rPr>
        <w:t>Cumplir lo especificado en</w:t>
      </w:r>
      <w:r w:rsidR="00970D2E" w:rsidRPr="00027E9C">
        <w:rPr>
          <w:rFonts w:asciiTheme="minorHAnsi" w:hAnsiTheme="minorHAnsi"/>
          <w:lang w:val="es-BO"/>
        </w:rPr>
        <w:t xml:space="preserve"> Eléctrica 6</w:t>
      </w:r>
    </w:p>
    <w:p w:rsidR="00034B28" w:rsidRPr="00027E9C" w:rsidRDefault="00034B28" w:rsidP="001101DD">
      <w:pPr>
        <w:spacing w:before="0" w:after="0"/>
        <w:rPr>
          <w:rFonts w:asciiTheme="minorHAnsi" w:hAnsiTheme="minorHAnsi"/>
          <w:lang w:val="es-BO"/>
        </w:rPr>
      </w:pPr>
    </w:p>
    <w:p w:rsidR="00663D65" w:rsidRPr="00027E9C" w:rsidRDefault="00663D65" w:rsidP="001101DD">
      <w:pPr>
        <w:pStyle w:val="Ttulo2"/>
        <w:spacing w:before="0" w:after="0"/>
        <w:rPr>
          <w:rFonts w:asciiTheme="minorHAnsi" w:hAnsiTheme="minorHAnsi"/>
        </w:rPr>
      </w:pPr>
      <w:bookmarkStart w:id="852" w:name="_Toc439685455"/>
      <w:r w:rsidRPr="00027E9C">
        <w:rPr>
          <w:rFonts w:asciiTheme="minorHAnsi" w:hAnsiTheme="minorHAnsi"/>
        </w:rPr>
        <w:t>CABLE AISLADO CU AWG 14</w:t>
      </w:r>
      <w:bookmarkEnd w:id="852"/>
    </w:p>
    <w:p w:rsidR="008F2797" w:rsidRPr="00027E9C" w:rsidRDefault="008F2797" w:rsidP="001101DD">
      <w:pPr>
        <w:spacing w:before="0" w:after="0"/>
        <w:rPr>
          <w:rFonts w:asciiTheme="minorHAnsi" w:hAnsiTheme="minorHAnsi"/>
          <w:b/>
          <w:lang w:val="es-BO"/>
        </w:rPr>
      </w:pPr>
      <w:r w:rsidRPr="00027E9C">
        <w:rPr>
          <w:rFonts w:asciiTheme="minorHAnsi" w:hAnsiTheme="minorHAnsi"/>
          <w:b/>
          <w:lang w:val="es-BO"/>
        </w:rPr>
        <w:t xml:space="preserve">UND. </w:t>
      </w:r>
      <w:r w:rsidR="00DC7DC1" w:rsidRPr="00027E9C">
        <w:rPr>
          <w:rFonts w:asciiTheme="minorHAnsi" w:hAnsiTheme="minorHAnsi"/>
          <w:b/>
          <w:lang w:val="es-BO"/>
        </w:rPr>
        <w:t>ML</w:t>
      </w:r>
    </w:p>
    <w:p w:rsidR="008F2797" w:rsidRPr="00027E9C" w:rsidRDefault="009343E9" w:rsidP="001101DD">
      <w:pPr>
        <w:spacing w:before="0" w:after="0"/>
        <w:rPr>
          <w:rFonts w:asciiTheme="minorHAnsi" w:hAnsiTheme="minorHAnsi"/>
          <w:lang w:val="es-BO"/>
        </w:rPr>
      </w:pPr>
      <w:r w:rsidRPr="00027E9C">
        <w:rPr>
          <w:rFonts w:asciiTheme="minorHAnsi" w:hAnsiTheme="minorHAnsi"/>
          <w:lang w:val="es-BO"/>
        </w:rPr>
        <w:t>Cumplir lo especificado en</w:t>
      </w:r>
      <w:r w:rsidR="00A84B91" w:rsidRPr="00027E9C">
        <w:rPr>
          <w:rFonts w:asciiTheme="minorHAnsi" w:hAnsiTheme="minorHAnsi"/>
          <w:lang w:val="es-BO"/>
        </w:rPr>
        <w:t xml:space="preserve"> Eléctrica </w:t>
      </w:r>
      <w:r w:rsidR="00DC7DC1" w:rsidRPr="00027E9C">
        <w:rPr>
          <w:rFonts w:asciiTheme="minorHAnsi" w:hAnsiTheme="minorHAnsi"/>
          <w:lang w:val="es-BO"/>
        </w:rPr>
        <w:t>8</w:t>
      </w:r>
    </w:p>
    <w:p w:rsidR="00034B28" w:rsidRPr="00027E9C" w:rsidRDefault="00034B28" w:rsidP="001101DD">
      <w:pPr>
        <w:spacing w:before="0" w:after="0"/>
        <w:rPr>
          <w:rFonts w:asciiTheme="minorHAnsi" w:hAnsiTheme="minorHAnsi"/>
          <w:lang w:val="es-BO"/>
        </w:rPr>
      </w:pPr>
    </w:p>
    <w:p w:rsidR="00663D65" w:rsidRPr="00027E9C" w:rsidRDefault="00663D65" w:rsidP="001101DD">
      <w:pPr>
        <w:pStyle w:val="Ttulo2"/>
        <w:spacing w:before="0" w:after="0"/>
        <w:rPr>
          <w:rFonts w:asciiTheme="minorHAnsi" w:hAnsiTheme="minorHAnsi"/>
        </w:rPr>
      </w:pPr>
      <w:bookmarkStart w:id="853" w:name="_Toc439685456"/>
      <w:r w:rsidRPr="00027E9C">
        <w:rPr>
          <w:rFonts w:asciiTheme="minorHAnsi" w:hAnsiTheme="minorHAnsi"/>
        </w:rPr>
        <w:t>CABLE AISLADO CU AWG 12</w:t>
      </w:r>
      <w:bookmarkEnd w:id="853"/>
    </w:p>
    <w:p w:rsidR="008F2797" w:rsidRPr="00027E9C" w:rsidRDefault="008F2797" w:rsidP="001101DD">
      <w:pPr>
        <w:spacing w:before="0" w:after="0"/>
        <w:rPr>
          <w:rFonts w:asciiTheme="minorHAnsi" w:hAnsiTheme="minorHAnsi"/>
          <w:b/>
          <w:lang w:val="es-BO"/>
        </w:rPr>
      </w:pPr>
      <w:r w:rsidRPr="00027E9C">
        <w:rPr>
          <w:rFonts w:asciiTheme="minorHAnsi" w:hAnsiTheme="minorHAnsi"/>
          <w:b/>
          <w:lang w:val="es-BO"/>
        </w:rPr>
        <w:t xml:space="preserve">UND. </w:t>
      </w:r>
      <w:r w:rsidR="00DC7DC1" w:rsidRPr="00027E9C">
        <w:rPr>
          <w:rFonts w:asciiTheme="minorHAnsi" w:hAnsiTheme="minorHAnsi"/>
          <w:b/>
          <w:lang w:val="es-BO"/>
        </w:rPr>
        <w:t>ML</w:t>
      </w:r>
    </w:p>
    <w:p w:rsidR="008F2797" w:rsidRPr="00027E9C" w:rsidRDefault="009343E9" w:rsidP="001101DD">
      <w:pPr>
        <w:spacing w:before="0" w:after="0"/>
        <w:rPr>
          <w:rFonts w:asciiTheme="minorHAnsi" w:hAnsiTheme="minorHAnsi"/>
          <w:lang w:val="es-BO"/>
        </w:rPr>
      </w:pPr>
      <w:r w:rsidRPr="00027E9C">
        <w:rPr>
          <w:rFonts w:asciiTheme="minorHAnsi" w:hAnsiTheme="minorHAnsi"/>
          <w:lang w:val="es-BO"/>
        </w:rPr>
        <w:t>Cumplir lo especificado en</w:t>
      </w:r>
      <w:r w:rsidR="00A84B91" w:rsidRPr="00027E9C">
        <w:rPr>
          <w:rFonts w:asciiTheme="minorHAnsi" w:hAnsiTheme="minorHAnsi"/>
          <w:lang w:val="es-BO"/>
        </w:rPr>
        <w:t xml:space="preserve"> Eléctrica </w:t>
      </w:r>
      <w:r w:rsidR="00DC7DC1" w:rsidRPr="00027E9C">
        <w:rPr>
          <w:rFonts w:asciiTheme="minorHAnsi" w:hAnsiTheme="minorHAnsi"/>
          <w:lang w:val="es-BO"/>
        </w:rPr>
        <w:t>8</w:t>
      </w:r>
    </w:p>
    <w:p w:rsidR="00034B28" w:rsidRPr="00027E9C" w:rsidRDefault="00034B28" w:rsidP="001101DD">
      <w:pPr>
        <w:spacing w:before="0" w:after="0"/>
        <w:rPr>
          <w:rFonts w:asciiTheme="minorHAnsi" w:hAnsiTheme="minorHAnsi"/>
          <w:lang w:val="es-BO"/>
        </w:rPr>
      </w:pPr>
    </w:p>
    <w:p w:rsidR="00663D65" w:rsidRPr="00027E9C" w:rsidRDefault="00775DFE" w:rsidP="001101DD">
      <w:pPr>
        <w:pStyle w:val="Ttulo2"/>
        <w:spacing w:before="0" w:after="0"/>
        <w:rPr>
          <w:rFonts w:asciiTheme="minorHAnsi" w:hAnsiTheme="minorHAnsi"/>
        </w:rPr>
      </w:pPr>
      <w:bookmarkStart w:id="854" w:name="_Toc439685457"/>
      <w:r w:rsidRPr="00027E9C">
        <w:rPr>
          <w:rFonts w:asciiTheme="minorHAnsi" w:hAnsiTheme="minorHAnsi"/>
        </w:rPr>
        <w:t>TUBERÍA</w:t>
      </w:r>
      <w:r w:rsidR="00663D65" w:rsidRPr="00027E9C">
        <w:rPr>
          <w:rFonts w:asciiTheme="minorHAnsi" w:hAnsiTheme="minorHAnsi"/>
        </w:rPr>
        <w:t xml:space="preserve"> PVC CONDUIT </w:t>
      </w:r>
      <w:r w:rsidR="00D437AF" w:rsidRPr="00027E9C">
        <w:rPr>
          <w:rFonts w:asciiTheme="minorHAnsi" w:hAnsiTheme="minorHAnsi"/>
        </w:rPr>
        <w:t>3/4</w:t>
      </w:r>
      <w:r w:rsidR="00CC415D" w:rsidRPr="00027E9C">
        <w:rPr>
          <w:rFonts w:asciiTheme="minorHAnsi" w:hAnsiTheme="minorHAnsi"/>
        </w:rPr>
        <w:t>”</w:t>
      </w:r>
      <w:bookmarkEnd w:id="854"/>
    </w:p>
    <w:p w:rsidR="008F2797" w:rsidRPr="00027E9C" w:rsidRDefault="008F2797" w:rsidP="001101DD">
      <w:pPr>
        <w:spacing w:before="0" w:after="0"/>
        <w:rPr>
          <w:rFonts w:asciiTheme="minorHAnsi" w:hAnsiTheme="minorHAnsi"/>
          <w:b/>
          <w:lang w:val="es-BO"/>
        </w:rPr>
      </w:pPr>
      <w:r w:rsidRPr="00027E9C">
        <w:rPr>
          <w:rFonts w:asciiTheme="minorHAnsi" w:hAnsiTheme="minorHAnsi"/>
          <w:b/>
          <w:lang w:val="es-BO"/>
        </w:rPr>
        <w:t xml:space="preserve">UND. </w:t>
      </w:r>
      <w:r w:rsidR="00DC7DC1" w:rsidRPr="00027E9C">
        <w:rPr>
          <w:rFonts w:asciiTheme="minorHAnsi" w:hAnsiTheme="minorHAnsi"/>
          <w:b/>
          <w:lang w:val="es-BO"/>
        </w:rPr>
        <w:t>ML</w:t>
      </w:r>
    </w:p>
    <w:p w:rsidR="008F2797" w:rsidRPr="00027E9C" w:rsidRDefault="009343E9" w:rsidP="001101DD">
      <w:pPr>
        <w:spacing w:before="0" w:after="0"/>
        <w:rPr>
          <w:rFonts w:asciiTheme="minorHAnsi" w:hAnsiTheme="minorHAnsi"/>
          <w:lang w:val="es-BO"/>
        </w:rPr>
      </w:pPr>
      <w:r w:rsidRPr="00027E9C">
        <w:rPr>
          <w:rFonts w:asciiTheme="minorHAnsi" w:hAnsiTheme="minorHAnsi"/>
          <w:lang w:val="es-BO"/>
        </w:rPr>
        <w:t>Cumplir lo especificado en</w:t>
      </w:r>
      <w:r w:rsidR="00A84B91" w:rsidRPr="00027E9C">
        <w:rPr>
          <w:rFonts w:asciiTheme="minorHAnsi" w:hAnsiTheme="minorHAnsi"/>
          <w:lang w:val="es-BO"/>
        </w:rPr>
        <w:t xml:space="preserve"> Eléctrica </w:t>
      </w:r>
      <w:r w:rsidR="00DC7DC1" w:rsidRPr="00027E9C">
        <w:rPr>
          <w:rFonts w:asciiTheme="minorHAnsi" w:hAnsiTheme="minorHAnsi"/>
          <w:lang w:val="es-BO"/>
        </w:rPr>
        <w:t>20</w:t>
      </w:r>
    </w:p>
    <w:p w:rsidR="00034B28" w:rsidRPr="00027E9C" w:rsidRDefault="00034B28" w:rsidP="001101DD">
      <w:pPr>
        <w:spacing w:before="0" w:after="0"/>
        <w:rPr>
          <w:rFonts w:asciiTheme="minorHAnsi" w:hAnsiTheme="minorHAnsi"/>
          <w:lang w:val="es-BO"/>
        </w:rPr>
      </w:pPr>
    </w:p>
    <w:p w:rsidR="00663D65" w:rsidRPr="00027E9C" w:rsidRDefault="00663D65" w:rsidP="001101DD">
      <w:pPr>
        <w:pStyle w:val="Ttulo2"/>
        <w:spacing w:before="0" w:after="0"/>
        <w:rPr>
          <w:rFonts w:asciiTheme="minorHAnsi" w:hAnsiTheme="minorHAnsi"/>
        </w:rPr>
      </w:pPr>
      <w:bookmarkStart w:id="855" w:name="_Toc427341053"/>
      <w:bookmarkStart w:id="856" w:name="_Toc427346439"/>
      <w:bookmarkStart w:id="857" w:name="_Toc427500976"/>
      <w:bookmarkStart w:id="858" w:name="_Toc427569748"/>
      <w:bookmarkStart w:id="859" w:name="_Toc427587049"/>
      <w:bookmarkStart w:id="860" w:name="_Toc427589826"/>
      <w:bookmarkStart w:id="861" w:name="_Toc427592903"/>
      <w:bookmarkStart w:id="862" w:name="_Toc427855109"/>
      <w:bookmarkStart w:id="863" w:name="_Toc427855432"/>
      <w:bookmarkStart w:id="864" w:name="_Toc427922647"/>
      <w:bookmarkStart w:id="865" w:name="_Toc427922971"/>
      <w:bookmarkStart w:id="866" w:name="_Toc427936994"/>
      <w:bookmarkStart w:id="867" w:name="_Toc427937315"/>
      <w:bookmarkStart w:id="868" w:name="_Toc427940475"/>
      <w:bookmarkStart w:id="869" w:name="_Toc427942869"/>
      <w:bookmarkStart w:id="870" w:name="_Toc427943186"/>
      <w:bookmarkStart w:id="871" w:name="_Toc428045247"/>
      <w:bookmarkStart w:id="872" w:name="_Toc428048050"/>
      <w:bookmarkStart w:id="873" w:name="_Toc428168412"/>
      <w:bookmarkStart w:id="874" w:name="_Toc428180295"/>
      <w:bookmarkStart w:id="875" w:name="_Toc428180612"/>
      <w:bookmarkStart w:id="876" w:name="_Toc428181765"/>
      <w:bookmarkStart w:id="877" w:name="_Toc428262405"/>
      <w:bookmarkStart w:id="878" w:name="_Toc428341594"/>
      <w:bookmarkStart w:id="879" w:name="_Toc428439341"/>
      <w:bookmarkStart w:id="880" w:name="_Toc428440047"/>
      <w:bookmarkStart w:id="881" w:name="_Toc430547498"/>
      <w:bookmarkStart w:id="882" w:name="_Toc430547816"/>
      <w:bookmarkStart w:id="883" w:name="_Toc430557347"/>
      <w:bookmarkStart w:id="884" w:name="_Toc430773178"/>
      <w:bookmarkStart w:id="885" w:name="_Toc430790922"/>
      <w:bookmarkStart w:id="886" w:name="_Toc430791613"/>
      <w:bookmarkStart w:id="887" w:name="_Toc431374298"/>
      <w:bookmarkStart w:id="888" w:name="_Toc431377354"/>
      <w:bookmarkStart w:id="889" w:name="_Toc433182922"/>
      <w:bookmarkStart w:id="890" w:name="_Toc433971643"/>
      <w:bookmarkStart w:id="891" w:name="_Toc433971976"/>
      <w:bookmarkStart w:id="892" w:name="_Toc434914121"/>
      <w:bookmarkStart w:id="893" w:name="_Toc439685458"/>
      <w:bookmarkStart w:id="894" w:name="_Toc427341054"/>
      <w:bookmarkStart w:id="895" w:name="_Toc427346440"/>
      <w:bookmarkStart w:id="896" w:name="_Toc427500977"/>
      <w:bookmarkStart w:id="897" w:name="_Toc427569749"/>
      <w:bookmarkStart w:id="898" w:name="_Toc427587050"/>
      <w:bookmarkStart w:id="899" w:name="_Toc427589827"/>
      <w:bookmarkStart w:id="900" w:name="_Toc427592904"/>
      <w:bookmarkStart w:id="901" w:name="_Toc427855110"/>
      <w:bookmarkStart w:id="902" w:name="_Toc427855433"/>
      <w:bookmarkStart w:id="903" w:name="_Toc427922648"/>
      <w:bookmarkStart w:id="904" w:name="_Toc427922972"/>
      <w:bookmarkStart w:id="905" w:name="_Toc427936995"/>
      <w:bookmarkStart w:id="906" w:name="_Toc427937316"/>
      <w:bookmarkStart w:id="907" w:name="_Toc427940476"/>
      <w:bookmarkStart w:id="908" w:name="_Toc427942870"/>
      <w:bookmarkStart w:id="909" w:name="_Toc427943187"/>
      <w:bookmarkStart w:id="910" w:name="_Toc428045248"/>
      <w:bookmarkStart w:id="911" w:name="_Toc428048051"/>
      <w:bookmarkStart w:id="912" w:name="_Toc428168413"/>
      <w:bookmarkStart w:id="913" w:name="_Toc428180296"/>
      <w:bookmarkStart w:id="914" w:name="_Toc428180613"/>
      <w:bookmarkStart w:id="915" w:name="_Toc428181766"/>
      <w:bookmarkStart w:id="916" w:name="_Toc428262406"/>
      <w:bookmarkStart w:id="917" w:name="_Toc428341595"/>
      <w:bookmarkStart w:id="918" w:name="_Toc428439342"/>
      <w:bookmarkStart w:id="919" w:name="_Toc428440048"/>
      <w:bookmarkStart w:id="920" w:name="_Toc430547499"/>
      <w:bookmarkStart w:id="921" w:name="_Toc430547817"/>
      <w:bookmarkStart w:id="922" w:name="_Toc430557348"/>
      <w:bookmarkStart w:id="923" w:name="_Toc430773179"/>
      <w:bookmarkStart w:id="924" w:name="_Toc430790923"/>
      <w:bookmarkStart w:id="925" w:name="_Toc430791614"/>
      <w:bookmarkStart w:id="926" w:name="_Toc431374299"/>
      <w:bookmarkStart w:id="927" w:name="_Toc431377355"/>
      <w:bookmarkStart w:id="928" w:name="_Toc433182923"/>
      <w:bookmarkStart w:id="929" w:name="_Toc433971644"/>
      <w:bookmarkStart w:id="930" w:name="_Toc433971977"/>
      <w:bookmarkStart w:id="931" w:name="_Toc434914122"/>
      <w:bookmarkStart w:id="932" w:name="_Toc439685459"/>
      <w:bookmarkStart w:id="933" w:name="_Toc427341055"/>
      <w:bookmarkStart w:id="934" w:name="_Toc427346441"/>
      <w:bookmarkStart w:id="935" w:name="_Toc427500978"/>
      <w:bookmarkStart w:id="936" w:name="_Toc427569750"/>
      <w:bookmarkStart w:id="937" w:name="_Toc427587051"/>
      <w:bookmarkStart w:id="938" w:name="_Toc427589828"/>
      <w:bookmarkStart w:id="939" w:name="_Toc427592905"/>
      <w:bookmarkStart w:id="940" w:name="_Toc427855111"/>
      <w:bookmarkStart w:id="941" w:name="_Toc427855434"/>
      <w:bookmarkStart w:id="942" w:name="_Toc427922649"/>
      <w:bookmarkStart w:id="943" w:name="_Toc427922973"/>
      <w:bookmarkStart w:id="944" w:name="_Toc427936996"/>
      <w:bookmarkStart w:id="945" w:name="_Toc427937317"/>
      <w:bookmarkStart w:id="946" w:name="_Toc427940477"/>
      <w:bookmarkStart w:id="947" w:name="_Toc427942871"/>
      <w:bookmarkStart w:id="948" w:name="_Toc427943188"/>
      <w:bookmarkStart w:id="949" w:name="_Toc428045249"/>
      <w:bookmarkStart w:id="950" w:name="_Toc428048052"/>
      <w:bookmarkStart w:id="951" w:name="_Toc428168414"/>
      <w:bookmarkStart w:id="952" w:name="_Toc428180297"/>
      <w:bookmarkStart w:id="953" w:name="_Toc428180614"/>
      <w:bookmarkStart w:id="954" w:name="_Toc428181767"/>
      <w:bookmarkStart w:id="955" w:name="_Toc428262407"/>
      <w:bookmarkStart w:id="956" w:name="_Toc428341596"/>
      <w:bookmarkStart w:id="957" w:name="_Toc428439343"/>
      <w:bookmarkStart w:id="958" w:name="_Toc428440049"/>
      <w:bookmarkStart w:id="959" w:name="_Toc430547500"/>
      <w:bookmarkStart w:id="960" w:name="_Toc430547818"/>
      <w:bookmarkStart w:id="961" w:name="_Toc430557349"/>
      <w:bookmarkStart w:id="962" w:name="_Toc430773180"/>
      <w:bookmarkStart w:id="963" w:name="_Toc430790924"/>
      <w:bookmarkStart w:id="964" w:name="_Toc430791615"/>
      <w:bookmarkStart w:id="965" w:name="_Toc431374300"/>
      <w:bookmarkStart w:id="966" w:name="_Toc431377356"/>
      <w:bookmarkStart w:id="967" w:name="_Toc433182924"/>
      <w:bookmarkStart w:id="968" w:name="_Toc433971645"/>
      <w:bookmarkStart w:id="969" w:name="_Toc433971978"/>
      <w:bookmarkStart w:id="970" w:name="_Toc434914123"/>
      <w:bookmarkStart w:id="971" w:name="_Toc439685460"/>
      <w:bookmarkStart w:id="972" w:name="_Toc439685461"/>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r w:rsidRPr="00027E9C">
        <w:rPr>
          <w:rFonts w:asciiTheme="minorHAnsi" w:hAnsiTheme="minorHAnsi"/>
        </w:rPr>
        <w:t>TOMACORRIENTE PLACA DOBLE</w:t>
      </w:r>
      <w:bookmarkEnd w:id="972"/>
    </w:p>
    <w:p w:rsidR="008F2797" w:rsidRPr="00027E9C" w:rsidRDefault="008F2797" w:rsidP="001101DD">
      <w:pPr>
        <w:spacing w:before="0" w:after="0"/>
        <w:rPr>
          <w:rFonts w:asciiTheme="minorHAnsi" w:hAnsiTheme="minorHAnsi"/>
          <w:b/>
          <w:lang w:val="es-BO"/>
        </w:rPr>
      </w:pPr>
      <w:r w:rsidRPr="00027E9C">
        <w:rPr>
          <w:rFonts w:asciiTheme="minorHAnsi" w:hAnsiTheme="minorHAnsi"/>
          <w:b/>
          <w:lang w:val="es-BO"/>
        </w:rPr>
        <w:t>UND. PZA</w:t>
      </w:r>
    </w:p>
    <w:p w:rsidR="008F2797" w:rsidRPr="00027E9C" w:rsidRDefault="009343E9" w:rsidP="001101DD">
      <w:pPr>
        <w:spacing w:before="0" w:after="0"/>
        <w:rPr>
          <w:rFonts w:asciiTheme="minorHAnsi" w:hAnsiTheme="minorHAnsi"/>
          <w:lang w:val="es-BO"/>
        </w:rPr>
      </w:pPr>
      <w:r w:rsidRPr="00027E9C">
        <w:rPr>
          <w:rFonts w:asciiTheme="minorHAnsi" w:hAnsiTheme="minorHAnsi"/>
          <w:lang w:val="es-BO"/>
        </w:rPr>
        <w:t>Cumplir lo especificado en</w:t>
      </w:r>
      <w:r w:rsidR="00A84B91" w:rsidRPr="00027E9C">
        <w:rPr>
          <w:rFonts w:asciiTheme="minorHAnsi" w:hAnsiTheme="minorHAnsi"/>
          <w:lang w:val="es-BO"/>
        </w:rPr>
        <w:t xml:space="preserve"> Eléctrica </w:t>
      </w:r>
      <w:r w:rsidR="00DC7DC1" w:rsidRPr="00027E9C">
        <w:rPr>
          <w:rFonts w:asciiTheme="minorHAnsi" w:hAnsiTheme="minorHAnsi"/>
          <w:lang w:val="es-BO"/>
        </w:rPr>
        <w:t>16</w:t>
      </w:r>
    </w:p>
    <w:p w:rsidR="00034B28" w:rsidRPr="00027E9C" w:rsidRDefault="00034B28" w:rsidP="001101DD">
      <w:pPr>
        <w:spacing w:before="0" w:after="0"/>
        <w:rPr>
          <w:rFonts w:asciiTheme="minorHAnsi" w:hAnsiTheme="minorHAnsi"/>
          <w:lang w:val="es-BO"/>
        </w:rPr>
      </w:pPr>
    </w:p>
    <w:p w:rsidR="00663D65" w:rsidRPr="00027E9C" w:rsidRDefault="00663D65" w:rsidP="001101DD">
      <w:pPr>
        <w:pStyle w:val="Ttulo2"/>
        <w:spacing w:before="0" w:after="0"/>
        <w:rPr>
          <w:rFonts w:asciiTheme="minorHAnsi" w:hAnsiTheme="minorHAnsi"/>
        </w:rPr>
      </w:pPr>
      <w:bookmarkStart w:id="973" w:name="_Toc439685462"/>
      <w:r w:rsidRPr="00027E9C">
        <w:rPr>
          <w:rFonts w:asciiTheme="minorHAnsi" w:hAnsiTheme="minorHAnsi"/>
        </w:rPr>
        <w:lastRenderedPageBreak/>
        <w:t>INTERRUPTOR SIMPLE</w:t>
      </w:r>
      <w:bookmarkEnd w:id="973"/>
    </w:p>
    <w:p w:rsidR="008F2797" w:rsidRPr="00027E9C" w:rsidRDefault="008F2797" w:rsidP="001101DD">
      <w:pPr>
        <w:spacing w:before="0" w:after="0"/>
        <w:rPr>
          <w:rFonts w:asciiTheme="minorHAnsi" w:hAnsiTheme="minorHAnsi"/>
          <w:b/>
          <w:lang w:val="es-BO"/>
        </w:rPr>
      </w:pPr>
      <w:r w:rsidRPr="00027E9C">
        <w:rPr>
          <w:rFonts w:asciiTheme="minorHAnsi" w:hAnsiTheme="minorHAnsi"/>
          <w:b/>
          <w:lang w:val="es-BO"/>
        </w:rPr>
        <w:t>UND. PZA</w:t>
      </w:r>
    </w:p>
    <w:p w:rsidR="008F2797" w:rsidRPr="00027E9C" w:rsidRDefault="009343E9" w:rsidP="001101DD">
      <w:pPr>
        <w:spacing w:before="0" w:after="0"/>
        <w:rPr>
          <w:rFonts w:asciiTheme="minorHAnsi" w:hAnsiTheme="minorHAnsi"/>
          <w:lang w:val="es-BO"/>
        </w:rPr>
      </w:pPr>
      <w:r w:rsidRPr="00027E9C">
        <w:rPr>
          <w:rFonts w:asciiTheme="minorHAnsi" w:hAnsiTheme="minorHAnsi"/>
          <w:lang w:val="es-BO"/>
        </w:rPr>
        <w:t>Cumplir lo especificado en</w:t>
      </w:r>
      <w:r w:rsidR="00A84B91" w:rsidRPr="00027E9C">
        <w:rPr>
          <w:rFonts w:asciiTheme="minorHAnsi" w:hAnsiTheme="minorHAnsi"/>
          <w:lang w:val="es-BO"/>
        </w:rPr>
        <w:t xml:space="preserve"> Eléctrica </w:t>
      </w:r>
      <w:r w:rsidR="00DC7DC1" w:rsidRPr="00027E9C">
        <w:rPr>
          <w:rFonts w:asciiTheme="minorHAnsi" w:hAnsiTheme="minorHAnsi"/>
          <w:lang w:val="es-BO"/>
        </w:rPr>
        <w:t>15</w:t>
      </w:r>
    </w:p>
    <w:p w:rsidR="00034B28" w:rsidRPr="00027E9C" w:rsidRDefault="00034B28" w:rsidP="001101DD">
      <w:pPr>
        <w:spacing w:before="0" w:after="0"/>
        <w:rPr>
          <w:rFonts w:asciiTheme="minorHAnsi" w:hAnsiTheme="minorHAnsi"/>
          <w:lang w:val="es-BO"/>
        </w:rPr>
      </w:pPr>
    </w:p>
    <w:p w:rsidR="00663D65" w:rsidRPr="00027E9C" w:rsidRDefault="00663D65" w:rsidP="001101DD">
      <w:pPr>
        <w:pStyle w:val="Ttulo2"/>
        <w:spacing w:before="0" w:after="0"/>
        <w:rPr>
          <w:rFonts w:asciiTheme="minorHAnsi" w:hAnsiTheme="minorHAnsi"/>
        </w:rPr>
      </w:pPr>
      <w:bookmarkStart w:id="974" w:name="_Toc439685463"/>
      <w:r w:rsidRPr="00027E9C">
        <w:rPr>
          <w:rFonts w:asciiTheme="minorHAnsi" w:hAnsiTheme="minorHAnsi"/>
        </w:rPr>
        <w:t>LUMINARIA INCANDESCENTE SIMPLE</w:t>
      </w:r>
      <w:bookmarkEnd w:id="974"/>
    </w:p>
    <w:p w:rsidR="008F2797" w:rsidRPr="00027E9C" w:rsidRDefault="008F2797" w:rsidP="001101DD">
      <w:pPr>
        <w:spacing w:before="0" w:after="0"/>
        <w:rPr>
          <w:rFonts w:asciiTheme="minorHAnsi" w:hAnsiTheme="minorHAnsi"/>
          <w:b/>
          <w:lang w:val="es-BO"/>
        </w:rPr>
      </w:pPr>
      <w:r w:rsidRPr="00027E9C">
        <w:rPr>
          <w:rFonts w:asciiTheme="minorHAnsi" w:hAnsiTheme="minorHAnsi"/>
          <w:b/>
          <w:lang w:val="es-BO"/>
        </w:rPr>
        <w:t>UND. PZA</w:t>
      </w:r>
    </w:p>
    <w:p w:rsidR="008F2797" w:rsidRPr="00027E9C" w:rsidRDefault="009343E9" w:rsidP="001101DD">
      <w:pPr>
        <w:spacing w:before="0" w:after="0"/>
        <w:rPr>
          <w:rFonts w:asciiTheme="minorHAnsi" w:hAnsiTheme="minorHAnsi"/>
          <w:lang w:val="es-BO"/>
        </w:rPr>
      </w:pPr>
      <w:r w:rsidRPr="00027E9C">
        <w:rPr>
          <w:rFonts w:asciiTheme="minorHAnsi" w:hAnsiTheme="minorHAnsi"/>
          <w:lang w:val="es-BO"/>
        </w:rPr>
        <w:t>Cumplir lo especificado en</w:t>
      </w:r>
      <w:r w:rsidR="00A84B91" w:rsidRPr="00027E9C">
        <w:rPr>
          <w:rFonts w:asciiTheme="minorHAnsi" w:hAnsiTheme="minorHAnsi"/>
          <w:lang w:val="es-BO"/>
        </w:rPr>
        <w:t xml:space="preserve"> Eléctrica </w:t>
      </w:r>
      <w:r w:rsidR="00970D2E" w:rsidRPr="00027E9C">
        <w:rPr>
          <w:rFonts w:asciiTheme="minorHAnsi" w:hAnsiTheme="minorHAnsi"/>
          <w:lang w:val="es-BO"/>
        </w:rPr>
        <w:t>9</w:t>
      </w:r>
    </w:p>
    <w:p w:rsidR="008A2A3D" w:rsidRPr="00027E9C" w:rsidRDefault="008A2A3D" w:rsidP="001101DD">
      <w:pPr>
        <w:spacing w:before="0" w:after="0"/>
        <w:rPr>
          <w:rFonts w:asciiTheme="minorHAnsi" w:hAnsiTheme="minorHAnsi"/>
          <w:lang w:val="es-BO"/>
        </w:rPr>
      </w:pPr>
    </w:p>
    <w:p w:rsidR="00663D65" w:rsidRPr="00027E9C" w:rsidRDefault="00663D65" w:rsidP="001101DD">
      <w:pPr>
        <w:pStyle w:val="Ttulo2"/>
        <w:spacing w:before="0" w:after="0"/>
        <w:rPr>
          <w:rFonts w:asciiTheme="minorHAnsi" w:hAnsiTheme="minorHAnsi"/>
        </w:rPr>
      </w:pPr>
      <w:bookmarkStart w:id="975" w:name="_Toc439685464"/>
      <w:r w:rsidRPr="00027E9C">
        <w:rPr>
          <w:rFonts w:asciiTheme="minorHAnsi" w:hAnsiTheme="minorHAnsi"/>
        </w:rPr>
        <w:t>CAJA DE CONEXIONES</w:t>
      </w:r>
      <w:bookmarkEnd w:id="975"/>
    </w:p>
    <w:p w:rsidR="008F2797" w:rsidRPr="00027E9C" w:rsidRDefault="008F2797" w:rsidP="001101DD">
      <w:pPr>
        <w:spacing w:before="0" w:after="0"/>
        <w:rPr>
          <w:rFonts w:asciiTheme="minorHAnsi" w:hAnsiTheme="minorHAnsi"/>
          <w:b/>
          <w:lang w:val="es-BO"/>
        </w:rPr>
      </w:pPr>
      <w:r w:rsidRPr="00027E9C">
        <w:rPr>
          <w:rFonts w:asciiTheme="minorHAnsi" w:hAnsiTheme="minorHAnsi"/>
          <w:b/>
          <w:lang w:val="es-BO"/>
        </w:rPr>
        <w:t>UND. PZA</w:t>
      </w:r>
    </w:p>
    <w:p w:rsidR="008F2797" w:rsidRPr="00027E9C" w:rsidRDefault="009343E9" w:rsidP="001101DD">
      <w:pPr>
        <w:spacing w:before="0" w:after="0"/>
        <w:rPr>
          <w:rFonts w:asciiTheme="minorHAnsi" w:hAnsiTheme="minorHAnsi"/>
          <w:lang w:val="es-BO"/>
        </w:rPr>
      </w:pPr>
      <w:r w:rsidRPr="00027E9C">
        <w:rPr>
          <w:rFonts w:asciiTheme="minorHAnsi" w:hAnsiTheme="minorHAnsi"/>
          <w:lang w:val="es-BO"/>
        </w:rPr>
        <w:t>Cumplir lo especificado en</w:t>
      </w:r>
      <w:r w:rsidR="00A84B91" w:rsidRPr="00027E9C">
        <w:rPr>
          <w:rFonts w:asciiTheme="minorHAnsi" w:hAnsiTheme="minorHAnsi"/>
          <w:lang w:val="es-BO"/>
        </w:rPr>
        <w:t xml:space="preserve"> Eléctrica </w:t>
      </w:r>
      <w:r w:rsidR="00DC7DC1" w:rsidRPr="00027E9C">
        <w:rPr>
          <w:rFonts w:asciiTheme="minorHAnsi" w:hAnsiTheme="minorHAnsi"/>
          <w:lang w:val="es-BO"/>
        </w:rPr>
        <w:t>17</w:t>
      </w:r>
    </w:p>
    <w:p w:rsidR="00034B28" w:rsidRPr="00027E9C" w:rsidRDefault="00034B28" w:rsidP="001101DD">
      <w:pPr>
        <w:spacing w:before="0" w:after="0"/>
        <w:rPr>
          <w:rFonts w:asciiTheme="minorHAnsi" w:hAnsiTheme="minorHAnsi"/>
          <w:lang w:val="es-BO"/>
        </w:rPr>
      </w:pPr>
    </w:p>
    <w:p w:rsidR="00663D65" w:rsidRPr="00027E9C" w:rsidRDefault="00663D65" w:rsidP="001101DD">
      <w:pPr>
        <w:pStyle w:val="Ttulo2"/>
        <w:spacing w:before="0" w:after="0"/>
        <w:rPr>
          <w:rFonts w:asciiTheme="minorHAnsi" w:hAnsiTheme="minorHAnsi"/>
        </w:rPr>
      </w:pPr>
      <w:bookmarkStart w:id="976" w:name="_Toc439685465"/>
      <w:r w:rsidRPr="00027E9C">
        <w:rPr>
          <w:rFonts w:asciiTheme="minorHAnsi" w:hAnsiTheme="minorHAnsi"/>
        </w:rPr>
        <w:t xml:space="preserve">CONDUCTOR </w:t>
      </w:r>
      <w:r w:rsidR="001D4B72">
        <w:rPr>
          <w:rFonts w:asciiTheme="minorHAnsi" w:hAnsiTheme="minorHAnsi"/>
        </w:rPr>
        <w:t>BIPOLAR 4</w:t>
      </w:r>
      <w:r w:rsidRPr="00027E9C">
        <w:rPr>
          <w:rFonts w:asciiTheme="minorHAnsi" w:hAnsiTheme="minorHAnsi"/>
        </w:rPr>
        <w:t xml:space="preserve"> MM2 ALIMENTADOR</w:t>
      </w:r>
      <w:bookmarkEnd w:id="976"/>
    </w:p>
    <w:p w:rsidR="008F2797" w:rsidRPr="00027E9C" w:rsidRDefault="008F2797" w:rsidP="001101DD">
      <w:pPr>
        <w:spacing w:before="0" w:after="0"/>
        <w:rPr>
          <w:rFonts w:asciiTheme="minorHAnsi" w:hAnsiTheme="minorHAnsi"/>
          <w:b/>
          <w:lang w:val="es-BO"/>
        </w:rPr>
      </w:pPr>
      <w:r w:rsidRPr="00027E9C">
        <w:rPr>
          <w:rFonts w:asciiTheme="minorHAnsi" w:hAnsiTheme="minorHAnsi"/>
          <w:b/>
          <w:lang w:val="es-BO"/>
        </w:rPr>
        <w:t xml:space="preserve">UND. </w:t>
      </w:r>
      <w:r w:rsidR="00DC7DC1" w:rsidRPr="00027E9C">
        <w:rPr>
          <w:rFonts w:asciiTheme="minorHAnsi" w:hAnsiTheme="minorHAnsi"/>
          <w:b/>
          <w:lang w:val="es-BO"/>
        </w:rPr>
        <w:t>ML</w:t>
      </w:r>
    </w:p>
    <w:p w:rsidR="008F2797" w:rsidRPr="00027E9C" w:rsidRDefault="009343E9" w:rsidP="001101DD">
      <w:pPr>
        <w:spacing w:before="0" w:after="0"/>
        <w:rPr>
          <w:rFonts w:asciiTheme="minorHAnsi" w:hAnsiTheme="minorHAnsi"/>
          <w:lang w:val="es-BO"/>
        </w:rPr>
      </w:pPr>
      <w:r w:rsidRPr="00027E9C">
        <w:rPr>
          <w:rFonts w:asciiTheme="minorHAnsi" w:hAnsiTheme="minorHAnsi"/>
          <w:lang w:val="es-BO"/>
        </w:rPr>
        <w:t>Cumplir lo especificado en</w:t>
      </w:r>
      <w:r w:rsidR="00A84B91" w:rsidRPr="00027E9C">
        <w:rPr>
          <w:rFonts w:asciiTheme="minorHAnsi" w:hAnsiTheme="minorHAnsi"/>
          <w:lang w:val="es-BO"/>
        </w:rPr>
        <w:t xml:space="preserve"> Eléctrica </w:t>
      </w:r>
      <w:r w:rsidR="00DC7DC1" w:rsidRPr="00027E9C">
        <w:rPr>
          <w:rFonts w:asciiTheme="minorHAnsi" w:hAnsiTheme="minorHAnsi"/>
          <w:lang w:val="es-BO"/>
        </w:rPr>
        <w:t>8</w:t>
      </w:r>
    </w:p>
    <w:p w:rsidR="00034B28" w:rsidRPr="00027E9C" w:rsidRDefault="00034B28" w:rsidP="001101DD">
      <w:pPr>
        <w:spacing w:before="0" w:after="0"/>
        <w:rPr>
          <w:rFonts w:asciiTheme="minorHAnsi" w:hAnsiTheme="minorHAnsi"/>
          <w:lang w:val="es-BO"/>
        </w:rPr>
      </w:pPr>
    </w:p>
    <w:p w:rsidR="00663D65" w:rsidRPr="00027E9C" w:rsidRDefault="00FA2481" w:rsidP="001101DD">
      <w:pPr>
        <w:pStyle w:val="Ttulo2"/>
        <w:spacing w:before="0" w:after="0"/>
        <w:rPr>
          <w:rFonts w:asciiTheme="minorHAnsi" w:hAnsiTheme="minorHAnsi"/>
        </w:rPr>
      </w:pPr>
      <w:bookmarkStart w:id="977" w:name="_Toc439685466"/>
      <w:r w:rsidRPr="00027E9C">
        <w:rPr>
          <w:rFonts w:asciiTheme="minorHAnsi" w:hAnsiTheme="minorHAnsi"/>
        </w:rPr>
        <w:t>TUBO PVC 1 1/2"</w:t>
      </w:r>
      <w:bookmarkEnd w:id="977"/>
    </w:p>
    <w:p w:rsidR="008F2797" w:rsidRPr="00027E9C" w:rsidRDefault="008F2797" w:rsidP="001101DD">
      <w:pPr>
        <w:spacing w:before="0" w:after="0"/>
        <w:rPr>
          <w:rFonts w:asciiTheme="minorHAnsi" w:hAnsiTheme="minorHAnsi"/>
          <w:b/>
          <w:lang w:val="es-BO"/>
        </w:rPr>
      </w:pPr>
      <w:r w:rsidRPr="00027E9C">
        <w:rPr>
          <w:rFonts w:asciiTheme="minorHAnsi" w:hAnsiTheme="minorHAnsi"/>
          <w:b/>
          <w:lang w:val="es-BO"/>
        </w:rPr>
        <w:t xml:space="preserve">UND. </w:t>
      </w:r>
      <w:r w:rsidR="00DC7DC1" w:rsidRPr="00027E9C">
        <w:rPr>
          <w:rFonts w:asciiTheme="minorHAnsi" w:hAnsiTheme="minorHAnsi"/>
          <w:b/>
          <w:lang w:val="es-BO"/>
        </w:rPr>
        <w:t>ML</w:t>
      </w:r>
    </w:p>
    <w:p w:rsidR="008F2797" w:rsidRPr="00027E9C" w:rsidRDefault="009343E9" w:rsidP="001101DD">
      <w:pPr>
        <w:spacing w:before="0" w:after="0"/>
        <w:rPr>
          <w:rFonts w:asciiTheme="minorHAnsi" w:hAnsiTheme="minorHAnsi"/>
          <w:lang w:val="es-BO"/>
        </w:rPr>
      </w:pPr>
      <w:r w:rsidRPr="00027E9C">
        <w:rPr>
          <w:rFonts w:asciiTheme="minorHAnsi" w:hAnsiTheme="minorHAnsi"/>
          <w:lang w:val="es-BO"/>
        </w:rPr>
        <w:t>Cumplir lo especificado en</w:t>
      </w:r>
      <w:r w:rsidR="00A84B91" w:rsidRPr="00027E9C">
        <w:rPr>
          <w:rFonts w:asciiTheme="minorHAnsi" w:hAnsiTheme="minorHAnsi"/>
          <w:lang w:val="es-BO"/>
        </w:rPr>
        <w:t xml:space="preserve"> Eléctrica </w:t>
      </w:r>
      <w:r w:rsidR="00DC7DC1" w:rsidRPr="00027E9C">
        <w:rPr>
          <w:rFonts w:asciiTheme="minorHAnsi" w:hAnsiTheme="minorHAnsi"/>
          <w:lang w:val="es-BO"/>
        </w:rPr>
        <w:t>20</w:t>
      </w:r>
    </w:p>
    <w:p w:rsidR="00034B28" w:rsidRPr="00027E9C" w:rsidRDefault="00034B28" w:rsidP="001101DD">
      <w:pPr>
        <w:spacing w:before="0" w:after="0"/>
        <w:rPr>
          <w:rFonts w:asciiTheme="minorHAnsi" w:hAnsiTheme="minorHAnsi"/>
          <w:lang w:val="es-BO"/>
        </w:rPr>
      </w:pPr>
    </w:p>
    <w:p w:rsidR="00FD2B84" w:rsidRPr="00027E9C" w:rsidRDefault="00FD2B84" w:rsidP="001101DD">
      <w:pPr>
        <w:pStyle w:val="Ttulo1"/>
        <w:spacing w:before="0" w:after="0"/>
        <w:rPr>
          <w:rFonts w:asciiTheme="minorHAnsi" w:hAnsiTheme="minorHAnsi"/>
          <w:lang w:val="es-BO"/>
        </w:rPr>
      </w:pPr>
      <w:bookmarkStart w:id="978" w:name="_Toc439685467"/>
      <w:r w:rsidRPr="00027E9C">
        <w:rPr>
          <w:rFonts w:asciiTheme="minorHAnsi" w:hAnsiTheme="minorHAnsi"/>
          <w:lang w:val="es-BO"/>
        </w:rPr>
        <w:t>OBRAS COMPLEMENTARIAS</w:t>
      </w:r>
      <w:bookmarkEnd w:id="978"/>
    </w:p>
    <w:p w:rsidR="00034B28" w:rsidRPr="00027E9C" w:rsidRDefault="00034B28" w:rsidP="00034B28">
      <w:pPr>
        <w:rPr>
          <w:lang w:val="es-BO"/>
        </w:rPr>
      </w:pPr>
    </w:p>
    <w:p w:rsidR="00FD2B84" w:rsidRPr="00027E9C" w:rsidRDefault="00FD2B84" w:rsidP="001101DD">
      <w:pPr>
        <w:pStyle w:val="Ttulo2"/>
        <w:spacing w:before="0" w:after="0"/>
        <w:rPr>
          <w:rFonts w:asciiTheme="minorHAnsi" w:hAnsiTheme="minorHAnsi"/>
        </w:rPr>
      </w:pPr>
      <w:bookmarkStart w:id="979" w:name="_Toc439685468"/>
      <w:r w:rsidRPr="00027E9C">
        <w:rPr>
          <w:rFonts w:asciiTheme="minorHAnsi" w:hAnsiTheme="minorHAnsi"/>
        </w:rPr>
        <w:t>LIMPIEZA Y RETIRO DE ESCOMBROS</w:t>
      </w:r>
      <w:bookmarkEnd w:id="979"/>
    </w:p>
    <w:p w:rsidR="005A3B25" w:rsidRPr="00027E9C" w:rsidRDefault="005A3B25" w:rsidP="001101DD">
      <w:pPr>
        <w:spacing w:before="0" w:after="0"/>
        <w:rPr>
          <w:rFonts w:asciiTheme="minorHAnsi" w:hAnsiTheme="minorHAnsi"/>
          <w:b/>
          <w:lang w:val="es-BO"/>
        </w:rPr>
      </w:pPr>
      <w:r w:rsidRPr="00027E9C">
        <w:rPr>
          <w:rFonts w:asciiTheme="minorHAnsi" w:hAnsiTheme="minorHAnsi"/>
          <w:b/>
          <w:lang w:val="es-BO"/>
        </w:rPr>
        <w:t xml:space="preserve">UND. </w:t>
      </w:r>
      <w:r w:rsidR="00867876" w:rsidRPr="00027E9C">
        <w:rPr>
          <w:rFonts w:asciiTheme="minorHAnsi" w:hAnsiTheme="minorHAnsi"/>
          <w:b/>
          <w:lang w:val="es-BO"/>
        </w:rPr>
        <w:t>GLB</w:t>
      </w:r>
    </w:p>
    <w:p w:rsidR="00034B28" w:rsidRPr="00027E9C" w:rsidRDefault="00034B28" w:rsidP="001101DD">
      <w:pPr>
        <w:spacing w:before="0" w:after="0"/>
        <w:rPr>
          <w:rFonts w:asciiTheme="minorHAnsi" w:hAnsiTheme="minorHAnsi"/>
          <w:b/>
          <w:lang w:val="es-BO"/>
        </w:rPr>
      </w:pPr>
    </w:p>
    <w:p w:rsidR="007068B7" w:rsidRPr="00027E9C" w:rsidRDefault="007068B7" w:rsidP="001101DD">
      <w:pPr>
        <w:spacing w:before="0" w:after="0"/>
        <w:rPr>
          <w:rFonts w:asciiTheme="minorHAnsi" w:hAnsiTheme="minorHAnsi"/>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r>
      <w:r w:rsidR="00775DFE" w:rsidRPr="00027E9C">
        <w:rPr>
          <w:rFonts w:asciiTheme="minorHAnsi" w:hAnsiTheme="minorHAnsi"/>
          <w:b/>
          <w:kern w:val="28"/>
          <w:lang w:val="es-BO"/>
        </w:rPr>
        <w:t>DESCRIPCIÓN</w:t>
      </w:r>
    </w:p>
    <w:p w:rsidR="007068B7" w:rsidRPr="00027E9C" w:rsidRDefault="007068B7" w:rsidP="001101DD">
      <w:pPr>
        <w:spacing w:before="0" w:after="0"/>
        <w:rPr>
          <w:rFonts w:asciiTheme="minorHAnsi" w:hAnsiTheme="minorHAnsi"/>
          <w:kern w:val="28"/>
          <w:lang w:val="es-BO"/>
        </w:rPr>
      </w:pPr>
      <w:r w:rsidRPr="00027E9C">
        <w:rPr>
          <w:rFonts w:asciiTheme="minorHAnsi" w:hAnsiTheme="minorHAnsi"/>
          <w:kern w:val="28"/>
          <w:lang w:val="es-BO"/>
        </w:rPr>
        <w:t>Este capítulo se refiere a la limpieza total del sitio de obra, con posterioridad a la conclusión de todos los trabajos y con anterioridad a su entrega.</w:t>
      </w:r>
    </w:p>
    <w:p w:rsidR="007068B7" w:rsidRPr="00027E9C" w:rsidRDefault="007068B7" w:rsidP="001101DD">
      <w:pPr>
        <w:spacing w:before="0" w:after="0"/>
        <w:rPr>
          <w:rFonts w:asciiTheme="minorHAnsi" w:hAnsiTheme="minorHAnsi"/>
          <w:kern w:val="28"/>
          <w:lang w:val="es-BO"/>
        </w:rPr>
      </w:pPr>
    </w:p>
    <w:p w:rsidR="007068B7" w:rsidRPr="00027E9C" w:rsidRDefault="007068B7" w:rsidP="001101DD">
      <w:pPr>
        <w:spacing w:before="0" w:after="0"/>
        <w:rPr>
          <w:rFonts w:asciiTheme="minorHAnsi" w:hAnsiTheme="minorHAnsi"/>
          <w:kern w:val="28"/>
          <w:lang w:val="es-BO"/>
        </w:rPr>
      </w:pPr>
      <w:r w:rsidRPr="00027E9C">
        <w:rPr>
          <w:rFonts w:asciiTheme="minorHAnsi" w:hAnsiTheme="minorHAnsi"/>
          <w:b/>
          <w:kern w:val="28"/>
          <w:lang w:val="es-BO"/>
        </w:rPr>
        <w:t>2.</w:t>
      </w:r>
      <w:r w:rsidRPr="00027E9C">
        <w:rPr>
          <w:rFonts w:asciiTheme="minorHAnsi" w:hAnsiTheme="minorHAnsi"/>
          <w:b/>
          <w:kern w:val="28"/>
          <w:lang w:val="es-BO"/>
        </w:rPr>
        <w:tab/>
        <w:t>MATERIALES, HERRAMIENTAS Y EQUIPO</w:t>
      </w:r>
    </w:p>
    <w:p w:rsidR="007068B7" w:rsidRPr="00027E9C" w:rsidRDefault="007068B7" w:rsidP="001101DD">
      <w:pPr>
        <w:spacing w:before="0" w:after="0"/>
        <w:rPr>
          <w:rFonts w:asciiTheme="minorHAnsi" w:hAnsiTheme="minorHAnsi"/>
          <w:kern w:val="28"/>
          <w:lang w:val="es-BO"/>
        </w:rPr>
      </w:pPr>
      <w:r w:rsidRPr="00027E9C">
        <w:rPr>
          <w:rFonts w:asciiTheme="minorHAnsi" w:hAnsiTheme="minorHAnsi"/>
          <w:kern w:val="28"/>
          <w:lang w:val="es-BO"/>
        </w:rPr>
        <w:t xml:space="preserve">El </w:t>
      </w:r>
      <w:r w:rsidR="00A6603C" w:rsidRPr="00027E9C">
        <w:rPr>
          <w:rFonts w:asciiTheme="minorHAnsi" w:hAnsiTheme="minorHAnsi"/>
          <w:kern w:val="28"/>
          <w:lang w:val="es-BO"/>
        </w:rPr>
        <w:t>CONTRATISTA</w:t>
      </w:r>
      <w:r w:rsidRPr="00027E9C">
        <w:rPr>
          <w:rFonts w:asciiTheme="minorHAnsi" w:hAnsiTheme="minorHAnsi"/>
          <w:kern w:val="28"/>
          <w:lang w:val="es-BO"/>
        </w:rPr>
        <w:t xml:space="preserve"> proporcionará todos los materiales, herramientas y equipo necesarios para la ejecución de los trabajos, los mismos deberán ser aprobados por el </w:t>
      </w:r>
      <w:r w:rsidR="00A6603C" w:rsidRPr="00027E9C">
        <w:rPr>
          <w:rFonts w:asciiTheme="minorHAnsi" w:hAnsiTheme="minorHAnsi"/>
          <w:kern w:val="28"/>
          <w:lang w:val="es-BO"/>
        </w:rPr>
        <w:t>SUPERVISOR</w:t>
      </w:r>
      <w:r w:rsidRPr="00027E9C">
        <w:rPr>
          <w:rFonts w:asciiTheme="minorHAnsi" w:hAnsiTheme="minorHAnsi"/>
          <w:kern w:val="28"/>
          <w:lang w:val="es-BO"/>
        </w:rPr>
        <w:t xml:space="preserve"> de Obra.</w:t>
      </w:r>
    </w:p>
    <w:p w:rsidR="007068B7" w:rsidRPr="00027E9C" w:rsidRDefault="007068B7" w:rsidP="001101DD">
      <w:pPr>
        <w:spacing w:before="0" w:after="0"/>
        <w:rPr>
          <w:rFonts w:asciiTheme="minorHAnsi" w:hAnsiTheme="minorHAnsi"/>
          <w:kern w:val="28"/>
          <w:lang w:val="es-BO"/>
        </w:rPr>
      </w:pPr>
    </w:p>
    <w:p w:rsidR="007068B7" w:rsidRPr="00027E9C" w:rsidRDefault="007068B7" w:rsidP="001101DD">
      <w:pPr>
        <w:spacing w:before="0" w:after="0"/>
        <w:rPr>
          <w:rFonts w:asciiTheme="minorHAnsi" w:hAnsiTheme="minorHAnsi"/>
          <w:kern w:val="28"/>
          <w:lang w:val="es-BO"/>
        </w:rPr>
      </w:pPr>
      <w:r w:rsidRPr="00027E9C">
        <w:rPr>
          <w:rFonts w:asciiTheme="minorHAnsi" w:hAnsiTheme="minorHAnsi"/>
          <w:b/>
          <w:kern w:val="28"/>
          <w:lang w:val="es-BO"/>
        </w:rPr>
        <w:t>3.</w:t>
      </w:r>
      <w:r w:rsidRPr="00027E9C">
        <w:rPr>
          <w:rFonts w:asciiTheme="minorHAnsi" w:hAnsiTheme="minorHAnsi"/>
          <w:b/>
          <w:kern w:val="28"/>
          <w:lang w:val="es-BO"/>
        </w:rPr>
        <w:tab/>
        <w:t xml:space="preserve">FORMA DE </w:t>
      </w:r>
      <w:r w:rsidR="00775DFE" w:rsidRPr="00027E9C">
        <w:rPr>
          <w:rFonts w:asciiTheme="minorHAnsi" w:hAnsiTheme="minorHAnsi"/>
          <w:b/>
          <w:kern w:val="28"/>
          <w:lang w:val="es-BO"/>
        </w:rPr>
        <w:t>EJECUCIÓN</w:t>
      </w:r>
    </w:p>
    <w:p w:rsidR="007068B7" w:rsidRPr="00027E9C" w:rsidRDefault="007068B7" w:rsidP="001101DD">
      <w:pPr>
        <w:spacing w:before="0" w:after="0"/>
        <w:rPr>
          <w:rFonts w:asciiTheme="minorHAnsi" w:hAnsiTheme="minorHAnsi"/>
          <w:kern w:val="28"/>
          <w:lang w:val="es-BO"/>
        </w:rPr>
      </w:pPr>
      <w:r w:rsidRPr="00027E9C">
        <w:rPr>
          <w:rFonts w:asciiTheme="minorHAnsi" w:hAnsiTheme="minorHAnsi"/>
          <w:kern w:val="28"/>
          <w:lang w:val="es-BO"/>
        </w:rPr>
        <w:t xml:space="preserve">Se transportarán fuera de la obra y terreno que corresponda, todos los materiales, escombros, basuras, </w:t>
      </w:r>
      <w:r w:rsidR="00EF5D4C" w:rsidRPr="00027E9C">
        <w:rPr>
          <w:rFonts w:asciiTheme="minorHAnsi" w:hAnsiTheme="minorHAnsi"/>
          <w:kern w:val="28"/>
          <w:lang w:val="es-BO"/>
        </w:rPr>
        <w:t>restos de madera de construcción</w:t>
      </w:r>
      <w:r w:rsidRPr="00027E9C">
        <w:rPr>
          <w:rFonts w:asciiTheme="minorHAnsi" w:hAnsiTheme="minorHAnsi"/>
          <w:kern w:val="28"/>
          <w:lang w:val="es-BO"/>
        </w:rPr>
        <w:t xml:space="preserve">, etc. a satisfacción del </w:t>
      </w:r>
      <w:r w:rsidR="00A6603C" w:rsidRPr="00027E9C">
        <w:rPr>
          <w:rFonts w:asciiTheme="minorHAnsi" w:hAnsiTheme="minorHAnsi"/>
          <w:kern w:val="28"/>
          <w:lang w:val="es-BO"/>
        </w:rPr>
        <w:t>SUPERVISOR</w:t>
      </w:r>
      <w:r w:rsidRPr="00027E9C">
        <w:rPr>
          <w:rFonts w:asciiTheme="minorHAnsi" w:hAnsiTheme="minorHAnsi"/>
          <w:kern w:val="28"/>
          <w:lang w:val="es-BO"/>
        </w:rPr>
        <w:t xml:space="preserve"> de Obra.</w:t>
      </w:r>
      <w:r w:rsidR="00DB531C" w:rsidRPr="00027E9C">
        <w:rPr>
          <w:rFonts w:asciiTheme="minorHAnsi" w:hAnsiTheme="minorHAnsi"/>
          <w:kern w:val="28"/>
          <w:lang w:val="es-BO"/>
        </w:rPr>
        <w:t xml:space="preserve"> Complementariamente </w:t>
      </w:r>
      <w:r w:rsidRPr="00027E9C">
        <w:rPr>
          <w:rFonts w:asciiTheme="minorHAnsi" w:hAnsiTheme="minorHAnsi"/>
          <w:kern w:val="28"/>
          <w:lang w:val="es-BO"/>
        </w:rPr>
        <w:t xml:space="preserve">e </w:t>
      </w:r>
      <w:r w:rsidR="00867876" w:rsidRPr="00027E9C">
        <w:rPr>
          <w:rFonts w:asciiTheme="minorHAnsi" w:hAnsiTheme="minorHAnsi"/>
          <w:kern w:val="28"/>
          <w:lang w:val="es-BO"/>
        </w:rPr>
        <w:t xml:space="preserve">limpiarán los pisos y se </w:t>
      </w:r>
      <w:r w:rsidRPr="00027E9C">
        <w:rPr>
          <w:rFonts w:asciiTheme="minorHAnsi" w:hAnsiTheme="minorHAnsi"/>
          <w:kern w:val="28"/>
          <w:lang w:val="es-BO"/>
        </w:rPr>
        <w:t>lavarán y limpiarán todos los vidrios, artefactos sanitarios y accesorios, revestimientos, etc.</w:t>
      </w:r>
    </w:p>
    <w:p w:rsidR="007068B7" w:rsidRPr="00027E9C" w:rsidRDefault="007068B7" w:rsidP="001101DD">
      <w:pPr>
        <w:spacing w:before="0" w:after="0"/>
        <w:rPr>
          <w:rFonts w:asciiTheme="minorHAnsi" w:hAnsiTheme="minorHAnsi"/>
          <w:kern w:val="28"/>
          <w:lang w:val="es-BO"/>
        </w:rPr>
      </w:pPr>
    </w:p>
    <w:p w:rsidR="007068B7" w:rsidRPr="00027E9C" w:rsidRDefault="007068B7" w:rsidP="001101DD">
      <w:pPr>
        <w:spacing w:before="0" w:after="0"/>
        <w:rPr>
          <w:rFonts w:asciiTheme="minorHAnsi" w:hAnsiTheme="minorHAnsi"/>
          <w:kern w:val="28"/>
          <w:lang w:val="es-BO"/>
        </w:rPr>
      </w:pPr>
      <w:r w:rsidRPr="00027E9C">
        <w:rPr>
          <w:rFonts w:asciiTheme="minorHAnsi" w:hAnsiTheme="minorHAnsi"/>
          <w:b/>
          <w:kern w:val="28"/>
          <w:lang w:val="es-BO"/>
        </w:rPr>
        <w:t>4.</w:t>
      </w:r>
      <w:r w:rsidRPr="00027E9C">
        <w:rPr>
          <w:rFonts w:asciiTheme="minorHAnsi" w:hAnsiTheme="minorHAnsi"/>
          <w:b/>
          <w:kern w:val="28"/>
          <w:lang w:val="es-BO"/>
        </w:rPr>
        <w:tab/>
      </w:r>
      <w:r w:rsidR="00775DFE" w:rsidRPr="00027E9C">
        <w:rPr>
          <w:rFonts w:asciiTheme="minorHAnsi" w:hAnsiTheme="minorHAnsi"/>
          <w:b/>
          <w:kern w:val="28"/>
          <w:lang w:val="es-BO"/>
        </w:rPr>
        <w:t>MEDICIÓN</w:t>
      </w:r>
    </w:p>
    <w:p w:rsidR="00034B28" w:rsidRPr="00027E9C" w:rsidRDefault="00DB531C" w:rsidP="001101DD">
      <w:pPr>
        <w:spacing w:before="0" w:after="0"/>
        <w:rPr>
          <w:rFonts w:asciiTheme="minorHAnsi" w:hAnsiTheme="minorHAnsi"/>
          <w:kern w:val="28"/>
          <w:lang w:val="es-BO"/>
        </w:rPr>
      </w:pPr>
      <w:r w:rsidRPr="00027E9C">
        <w:rPr>
          <w:rFonts w:asciiTheme="minorHAnsi" w:hAnsiTheme="minorHAnsi"/>
          <w:kern w:val="28"/>
          <w:lang w:val="es-BO"/>
        </w:rPr>
        <w:t xml:space="preserve">La limpieza y retiro de escombros será medido en </w:t>
      </w:r>
      <w:r w:rsidR="00867876" w:rsidRPr="00027E9C">
        <w:rPr>
          <w:rFonts w:asciiTheme="minorHAnsi" w:hAnsiTheme="minorHAnsi"/>
          <w:kern w:val="28"/>
          <w:lang w:val="es-BO"/>
        </w:rPr>
        <w:t>forma global</w:t>
      </w:r>
      <w:r w:rsidRPr="00027E9C">
        <w:rPr>
          <w:rFonts w:asciiTheme="minorHAnsi" w:hAnsiTheme="minorHAnsi"/>
          <w:kern w:val="28"/>
          <w:lang w:val="es-BO"/>
        </w:rPr>
        <w:t xml:space="preserve">, tomando en cuenta únicamente el volumen neto del trabajo ejecutado. </w:t>
      </w:r>
    </w:p>
    <w:p w:rsidR="00DB531C" w:rsidRPr="00027E9C" w:rsidRDefault="00DB531C" w:rsidP="001101DD">
      <w:pPr>
        <w:spacing w:before="0" w:after="0"/>
        <w:rPr>
          <w:rFonts w:asciiTheme="minorHAnsi" w:hAnsiTheme="minorHAnsi"/>
          <w:kern w:val="28"/>
          <w:lang w:val="es-BO"/>
        </w:rPr>
      </w:pPr>
    </w:p>
    <w:p w:rsidR="007068B7" w:rsidRPr="00027E9C" w:rsidRDefault="007068B7" w:rsidP="001101DD">
      <w:pPr>
        <w:spacing w:before="0" w:after="0"/>
        <w:rPr>
          <w:rFonts w:asciiTheme="minorHAnsi" w:hAnsiTheme="minorHAnsi"/>
          <w:kern w:val="28"/>
          <w:lang w:val="es-BO"/>
        </w:rPr>
      </w:pPr>
      <w:r w:rsidRPr="00027E9C">
        <w:rPr>
          <w:rFonts w:asciiTheme="minorHAnsi" w:hAnsiTheme="minorHAnsi"/>
          <w:b/>
          <w:kern w:val="28"/>
          <w:lang w:val="es-BO"/>
        </w:rPr>
        <w:t>5.</w:t>
      </w:r>
      <w:r w:rsidRPr="00027E9C">
        <w:rPr>
          <w:rFonts w:asciiTheme="minorHAnsi" w:hAnsiTheme="minorHAnsi"/>
          <w:b/>
          <w:kern w:val="28"/>
          <w:lang w:val="es-BO"/>
        </w:rPr>
        <w:tab/>
        <w:t>FORMA DE PAGO</w:t>
      </w:r>
    </w:p>
    <w:p w:rsidR="00A91F4A" w:rsidRPr="00027E9C" w:rsidRDefault="00A91F4A" w:rsidP="001101DD">
      <w:pPr>
        <w:spacing w:before="0" w:after="0"/>
        <w:rPr>
          <w:rFonts w:asciiTheme="minorHAnsi" w:hAnsiTheme="minorHAnsi"/>
          <w:lang w:val="es-BO"/>
        </w:rPr>
      </w:pPr>
      <w:r w:rsidRPr="00027E9C">
        <w:rPr>
          <w:rFonts w:asciiTheme="minorHAnsi" w:hAnsiTheme="minorHAnsi"/>
          <w:lang w:val="es-BO"/>
        </w:rPr>
        <w:t>Este ítem ejecutado en un todo de acuerdo con los planos y las presentes especificaciones, medido según lo señalado y aprobado por el SUPERVISOR de Obra, será pagado a los precios unitarios de la propuesta aceptada.</w:t>
      </w:r>
    </w:p>
    <w:p w:rsidR="007068B7" w:rsidRPr="00027E9C" w:rsidRDefault="007068B7" w:rsidP="001101DD">
      <w:pPr>
        <w:spacing w:before="0" w:after="0"/>
        <w:rPr>
          <w:rFonts w:asciiTheme="minorHAnsi" w:hAnsiTheme="minorHAnsi"/>
          <w:lang w:val="es-BO"/>
        </w:rPr>
      </w:pPr>
    </w:p>
    <w:p w:rsidR="00D82C47" w:rsidRPr="00027E9C" w:rsidRDefault="00D82C47" w:rsidP="001101DD">
      <w:pPr>
        <w:pStyle w:val="Ttulo2"/>
        <w:spacing w:before="0" w:after="0"/>
        <w:rPr>
          <w:rFonts w:asciiTheme="minorHAnsi" w:hAnsiTheme="minorHAnsi"/>
        </w:rPr>
      </w:pPr>
      <w:bookmarkStart w:id="980" w:name="_Toc439685469"/>
      <w:r w:rsidRPr="00027E9C">
        <w:rPr>
          <w:rFonts w:asciiTheme="minorHAnsi" w:hAnsiTheme="minorHAnsi"/>
        </w:rPr>
        <w:t>LOGOTIPO YPFB</w:t>
      </w:r>
      <w:r w:rsidR="00034B28" w:rsidRPr="00027E9C">
        <w:rPr>
          <w:rFonts w:asciiTheme="minorHAnsi" w:hAnsiTheme="minorHAnsi"/>
        </w:rPr>
        <w:t xml:space="preserve"> PINTADO</w:t>
      </w:r>
      <w:bookmarkEnd w:id="980"/>
    </w:p>
    <w:bookmarkEnd w:id="109"/>
    <w:bookmarkEnd w:id="110"/>
    <w:bookmarkEnd w:id="111"/>
    <w:p w:rsidR="00034B28" w:rsidRPr="00027E9C" w:rsidRDefault="004433DE" w:rsidP="001101DD">
      <w:pPr>
        <w:spacing w:before="0" w:after="0"/>
        <w:rPr>
          <w:rFonts w:asciiTheme="minorHAnsi" w:hAnsiTheme="minorHAnsi"/>
          <w:b/>
          <w:lang w:val="es-BO"/>
        </w:rPr>
      </w:pPr>
      <w:r w:rsidRPr="00027E9C">
        <w:rPr>
          <w:rFonts w:asciiTheme="minorHAnsi" w:hAnsiTheme="minorHAnsi"/>
          <w:b/>
          <w:lang w:val="es-BO"/>
        </w:rPr>
        <w:t>UND</w:t>
      </w:r>
      <w:r w:rsidR="006D1BF3" w:rsidRPr="00027E9C">
        <w:rPr>
          <w:rFonts w:asciiTheme="minorHAnsi" w:hAnsiTheme="minorHAnsi"/>
          <w:b/>
          <w:lang w:val="es-BO"/>
        </w:rPr>
        <w:t>. PZA</w:t>
      </w:r>
    </w:p>
    <w:p w:rsidR="004433DE" w:rsidRPr="00027E9C" w:rsidRDefault="004433DE" w:rsidP="001101DD">
      <w:pPr>
        <w:spacing w:before="0" w:after="0"/>
        <w:rPr>
          <w:rFonts w:asciiTheme="minorHAnsi" w:hAnsiTheme="minorHAnsi"/>
          <w:b/>
          <w:lang w:val="es-BO"/>
        </w:rPr>
      </w:pPr>
    </w:p>
    <w:p w:rsidR="004433DE" w:rsidRPr="00027E9C" w:rsidRDefault="004433DE" w:rsidP="001101DD">
      <w:pPr>
        <w:spacing w:before="0" w:after="0"/>
        <w:rPr>
          <w:rFonts w:asciiTheme="minorHAnsi" w:hAnsiTheme="minorHAnsi"/>
          <w:b/>
          <w:lang w:val="es-BO"/>
        </w:rPr>
      </w:pPr>
      <w:r w:rsidRPr="00027E9C">
        <w:rPr>
          <w:rFonts w:asciiTheme="minorHAnsi" w:hAnsiTheme="minorHAnsi"/>
          <w:b/>
          <w:lang w:val="es-BO"/>
        </w:rPr>
        <w:t>1.</w:t>
      </w:r>
      <w:r w:rsidRPr="00027E9C">
        <w:rPr>
          <w:rFonts w:asciiTheme="minorHAnsi" w:hAnsiTheme="minorHAnsi"/>
          <w:b/>
          <w:lang w:val="es-BO"/>
        </w:rPr>
        <w:tab/>
      </w:r>
      <w:r w:rsidR="00775DFE" w:rsidRPr="00027E9C">
        <w:rPr>
          <w:rFonts w:asciiTheme="minorHAnsi" w:hAnsiTheme="minorHAnsi"/>
          <w:b/>
          <w:lang w:val="es-BO"/>
        </w:rPr>
        <w:t>DESCRIPCIÓN</w:t>
      </w:r>
    </w:p>
    <w:p w:rsidR="007E7A0A" w:rsidRPr="00027E9C" w:rsidRDefault="004433DE" w:rsidP="001101DD">
      <w:pPr>
        <w:spacing w:before="0" w:after="0"/>
        <w:rPr>
          <w:rFonts w:asciiTheme="minorHAnsi" w:hAnsiTheme="minorHAnsi"/>
          <w:lang w:val="es-BO"/>
        </w:rPr>
      </w:pPr>
      <w:r w:rsidRPr="00027E9C">
        <w:rPr>
          <w:rFonts w:asciiTheme="minorHAnsi" w:hAnsiTheme="minorHAnsi"/>
          <w:lang w:val="es-BO"/>
        </w:rPr>
        <w:t>Este ítem se refiere a la aplicación de pinturas</w:t>
      </w:r>
      <w:r w:rsidR="007E7A0A" w:rsidRPr="00027E9C">
        <w:rPr>
          <w:rFonts w:asciiTheme="minorHAnsi" w:hAnsiTheme="minorHAnsi"/>
          <w:lang w:val="es-BO"/>
        </w:rPr>
        <w:t xml:space="preserve"> con el logotipo de YPFB</w:t>
      </w:r>
      <w:r w:rsidR="008C29C6" w:rsidRPr="00027E9C">
        <w:rPr>
          <w:rFonts w:asciiTheme="minorHAnsi" w:hAnsiTheme="minorHAnsi"/>
          <w:lang w:val="es-BO"/>
        </w:rPr>
        <w:t>, sobre la superficie</w:t>
      </w:r>
      <w:r w:rsidRPr="00027E9C">
        <w:rPr>
          <w:rFonts w:asciiTheme="minorHAnsi" w:hAnsiTheme="minorHAnsi"/>
          <w:lang w:val="es-BO"/>
        </w:rPr>
        <w:t xml:space="preserve"> de </w:t>
      </w:r>
      <w:r w:rsidR="008C29C6" w:rsidRPr="00027E9C">
        <w:rPr>
          <w:rFonts w:asciiTheme="minorHAnsi" w:hAnsiTheme="minorHAnsi"/>
          <w:lang w:val="es-BO"/>
        </w:rPr>
        <w:t>la fachada principal de la oficina, pintado de acuerdo a planos.</w:t>
      </w:r>
    </w:p>
    <w:p w:rsidR="004433DE" w:rsidRPr="00027E9C" w:rsidRDefault="004433DE" w:rsidP="001101DD">
      <w:pPr>
        <w:spacing w:before="0" w:after="0"/>
        <w:rPr>
          <w:rFonts w:asciiTheme="minorHAnsi" w:hAnsiTheme="minorHAnsi"/>
          <w:lang w:val="es-BO"/>
        </w:rPr>
      </w:pPr>
    </w:p>
    <w:p w:rsidR="004433DE" w:rsidRPr="00027E9C" w:rsidRDefault="004433DE" w:rsidP="001101DD">
      <w:pPr>
        <w:spacing w:before="0" w:after="0"/>
        <w:rPr>
          <w:rFonts w:asciiTheme="minorHAnsi" w:hAnsiTheme="minorHAnsi"/>
          <w:b/>
          <w:lang w:val="es-BO"/>
        </w:rPr>
      </w:pPr>
      <w:r w:rsidRPr="00027E9C">
        <w:rPr>
          <w:rFonts w:asciiTheme="minorHAnsi" w:hAnsiTheme="minorHAnsi"/>
          <w:b/>
          <w:lang w:val="es-BO"/>
        </w:rPr>
        <w:t>2.</w:t>
      </w:r>
      <w:r w:rsidRPr="00027E9C">
        <w:rPr>
          <w:rFonts w:asciiTheme="minorHAnsi" w:hAnsiTheme="minorHAnsi"/>
          <w:b/>
          <w:lang w:val="es-BO"/>
        </w:rPr>
        <w:tab/>
        <w:t>MATERIALES, HERRAMIENTAS Y EQUIPO</w:t>
      </w:r>
    </w:p>
    <w:p w:rsidR="004433DE" w:rsidRPr="00027E9C" w:rsidRDefault="004433DE" w:rsidP="001101DD">
      <w:pPr>
        <w:spacing w:before="0" w:after="0"/>
        <w:rPr>
          <w:rFonts w:asciiTheme="minorHAnsi" w:hAnsiTheme="minorHAnsi"/>
          <w:lang w:val="es-BO"/>
        </w:rPr>
      </w:pPr>
      <w:r w:rsidRPr="00027E9C">
        <w:rPr>
          <w:rFonts w:asciiTheme="minorHAnsi" w:hAnsiTheme="minorHAnsi"/>
          <w:lang w:val="es-BO"/>
        </w:rPr>
        <w:t>Los diferentes tipos de pinturas, tanto por su composición, como por el acabado final que se desea obtener, se especificarán en el formulario de presentación de propuestas.</w:t>
      </w:r>
    </w:p>
    <w:p w:rsidR="004433DE" w:rsidRPr="00027E9C" w:rsidRDefault="004433DE" w:rsidP="001101DD">
      <w:pPr>
        <w:spacing w:before="0" w:after="0"/>
        <w:rPr>
          <w:rFonts w:asciiTheme="minorHAnsi" w:hAnsiTheme="minorHAnsi"/>
          <w:lang w:val="es-BO"/>
        </w:rPr>
      </w:pPr>
      <w:r w:rsidRPr="00027E9C">
        <w:rPr>
          <w:rFonts w:asciiTheme="minorHAnsi" w:hAnsiTheme="minorHAnsi"/>
          <w:lang w:val="es-BO"/>
        </w:rPr>
        <w:t>Se emplearan solamente pinturas cuya calidad y marca esté garantizada por un certificado de fábrica.</w:t>
      </w:r>
    </w:p>
    <w:p w:rsidR="004433DE" w:rsidRPr="00027E9C" w:rsidRDefault="004433DE" w:rsidP="001101DD">
      <w:pPr>
        <w:spacing w:before="0" w:after="0"/>
        <w:rPr>
          <w:rFonts w:asciiTheme="minorHAnsi" w:hAnsiTheme="minorHAnsi"/>
          <w:lang w:val="es-BO"/>
        </w:rPr>
      </w:pPr>
      <w:r w:rsidRPr="00027E9C">
        <w:rPr>
          <w:rFonts w:asciiTheme="minorHAnsi" w:hAnsiTheme="minorHAnsi"/>
          <w:lang w:val="es-BO"/>
        </w:rPr>
        <w:t>Para cada tipo de pintura, se empleará el diluyente especificado por el fabricante.</w:t>
      </w:r>
    </w:p>
    <w:p w:rsidR="00D668C0" w:rsidRPr="00027E9C" w:rsidRDefault="00D668C0" w:rsidP="001101DD">
      <w:pPr>
        <w:spacing w:before="0" w:after="0"/>
        <w:rPr>
          <w:rFonts w:asciiTheme="minorHAnsi" w:hAnsiTheme="minorHAnsi"/>
          <w:lang w:val="es-BO"/>
        </w:rPr>
      </w:pPr>
    </w:p>
    <w:p w:rsidR="004433DE" w:rsidRPr="00027E9C" w:rsidRDefault="004433DE" w:rsidP="001101DD">
      <w:pPr>
        <w:spacing w:before="0" w:after="0"/>
        <w:rPr>
          <w:rFonts w:asciiTheme="minorHAnsi" w:hAnsiTheme="minorHAnsi"/>
          <w:b/>
          <w:lang w:val="es-BO"/>
        </w:rPr>
      </w:pPr>
      <w:r w:rsidRPr="00027E9C">
        <w:rPr>
          <w:rFonts w:asciiTheme="minorHAnsi" w:hAnsiTheme="minorHAnsi"/>
          <w:b/>
          <w:lang w:val="es-BO"/>
        </w:rPr>
        <w:t>3.</w:t>
      </w:r>
      <w:r w:rsidRPr="00027E9C">
        <w:rPr>
          <w:rFonts w:asciiTheme="minorHAnsi" w:hAnsiTheme="minorHAnsi"/>
          <w:b/>
          <w:lang w:val="es-BO"/>
        </w:rPr>
        <w:tab/>
        <w:t xml:space="preserve">FORMA DE </w:t>
      </w:r>
      <w:r w:rsidR="00775DFE" w:rsidRPr="00027E9C">
        <w:rPr>
          <w:rFonts w:asciiTheme="minorHAnsi" w:hAnsiTheme="minorHAnsi"/>
          <w:b/>
          <w:lang w:val="es-BO"/>
        </w:rPr>
        <w:t>EJECUCIÓN</w:t>
      </w:r>
    </w:p>
    <w:p w:rsidR="004433DE" w:rsidRPr="00027E9C" w:rsidRDefault="004433DE" w:rsidP="001101DD">
      <w:pPr>
        <w:spacing w:before="0" w:after="0"/>
        <w:rPr>
          <w:rFonts w:asciiTheme="minorHAnsi" w:hAnsiTheme="minorHAnsi"/>
          <w:lang w:val="es-BO"/>
        </w:rPr>
      </w:pPr>
      <w:r w:rsidRPr="00027E9C">
        <w:rPr>
          <w:rFonts w:asciiTheme="minorHAnsi" w:hAnsiTheme="minorHAnsi"/>
          <w:lang w:val="es-BO"/>
        </w:rPr>
        <w:t>Con anterioridad a la aplicación de la pintura en paredes externas, se corregirán todas las irregularidades que pudiera presentar el mortero de cemento, mediante un lijado minucioso, dando además el acabado final y adecuado a los detalles de las instalaciones.</w:t>
      </w:r>
    </w:p>
    <w:p w:rsidR="004433DE" w:rsidRPr="00027E9C" w:rsidRDefault="004433DE" w:rsidP="001101DD">
      <w:pPr>
        <w:spacing w:before="0" w:after="0"/>
        <w:rPr>
          <w:rFonts w:asciiTheme="minorHAnsi" w:hAnsiTheme="minorHAnsi"/>
          <w:lang w:val="es-BO"/>
        </w:rPr>
      </w:pPr>
      <w:r w:rsidRPr="00027E9C">
        <w:rPr>
          <w:rFonts w:asciiTheme="minorHAnsi" w:hAnsiTheme="minorHAnsi"/>
          <w:lang w:val="es-BO"/>
        </w:rPr>
        <w:t>Luego se asilarán las irregularidades y a continuación se aplicará una mano de imprimante o de cola debidamente templada, la misma que se dejara secar completamente.</w:t>
      </w:r>
    </w:p>
    <w:p w:rsidR="004433DE" w:rsidRPr="00027E9C" w:rsidRDefault="004433DE" w:rsidP="001101DD">
      <w:pPr>
        <w:spacing w:before="0" w:after="0"/>
        <w:rPr>
          <w:rFonts w:asciiTheme="minorHAnsi" w:hAnsiTheme="minorHAnsi"/>
          <w:lang w:val="es-BO"/>
        </w:rPr>
      </w:pPr>
      <w:r w:rsidRPr="00027E9C">
        <w:rPr>
          <w:rFonts w:asciiTheme="minorHAnsi" w:hAnsiTheme="minorHAnsi"/>
          <w:lang w:val="es-BO"/>
        </w:rPr>
        <w:t>Una vez seca la mano de imprimante o de cola, se aplicará la primera mano de pintura y cuando esta se encuentre seca se aplicarán tantas manos de pintura como sean necesarias, hasta dejar superficies totalmente cubiertas en forma uniforme y homogénea en color y acabado.</w:t>
      </w:r>
    </w:p>
    <w:p w:rsidR="004433DE" w:rsidRPr="00027E9C" w:rsidRDefault="004433DE" w:rsidP="001101DD">
      <w:pPr>
        <w:spacing w:before="0" w:after="0"/>
        <w:rPr>
          <w:rFonts w:asciiTheme="minorHAnsi" w:hAnsiTheme="minorHAnsi"/>
          <w:lang w:val="es-BO"/>
        </w:rPr>
      </w:pPr>
      <w:r w:rsidRPr="00027E9C">
        <w:rPr>
          <w:rFonts w:asciiTheme="minorHAnsi" w:hAnsiTheme="minorHAnsi"/>
          <w:lang w:val="es-BO"/>
        </w:rPr>
        <w:t>Los diseños, tamaños y colores a pintar previamente</w:t>
      </w:r>
      <w:r w:rsidR="00F61527" w:rsidRPr="00027E9C">
        <w:rPr>
          <w:rFonts w:asciiTheme="minorHAnsi" w:hAnsiTheme="minorHAnsi"/>
          <w:lang w:val="es-BO"/>
        </w:rPr>
        <w:t xml:space="preserve"> deben ser</w:t>
      </w:r>
      <w:r w:rsidRPr="00027E9C">
        <w:rPr>
          <w:rFonts w:asciiTheme="minorHAnsi" w:hAnsiTheme="minorHAnsi"/>
          <w:lang w:val="es-BO"/>
        </w:rPr>
        <w:t xml:space="preserve"> presentados al SUPERVISOR para su aprobación.</w:t>
      </w:r>
    </w:p>
    <w:p w:rsidR="004433DE" w:rsidRPr="00027E9C" w:rsidRDefault="004433DE" w:rsidP="001101DD">
      <w:pPr>
        <w:spacing w:before="0" w:after="0"/>
        <w:rPr>
          <w:rFonts w:asciiTheme="minorHAnsi" w:hAnsiTheme="minorHAnsi"/>
          <w:lang w:val="es-BO"/>
        </w:rPr>
      </w:pPr>
    </w:p>
    <w:p w:rsidR="004433DE" w:rsidRPr="00027E9C" w:rsidRDefault="004433DE" w:rsidP="001101DD">
      <w:pPr>
        <w:spacing w:before="0" w:after="0"/>
        <w:rPr>
          <w:rFonts w:asciiTheme="minorHAnsi" w:hAnsiTheme="minorHAnsi"/>
          <w:b/>
          <w:lang w:val="es-BO"/>
        </w:rPr>
      </w:pPr>
      <w:r w:rsidRPr="00027E9C">
        <w:rPr>
          <w:rFonts w:asciiTheme="minorHAnsi" w:hAnsiTheme="minorHAnsi"/>
          <w:b/>
          <w:lang w:val="es-BO"/>
        </w:rPr>
        <w:t>4.</w:t>
      </w:r>
      <w:r w:rsidRPr="00027E9C">
        <w:rPr>
          <w:rFonts w:asciiTheme="minorHAnsi" w:hAnsiTheme="minorHAnsi"/>
          <w:b/>
          <w:lang w:val="es-BO"/>
        </w:rPr>
        <w:tab/>
      </w:r>
      <w:r w:rsidR="00775DFE" w:rsidRPr="00027E9C">
        <w:rPr>
          <w:rFonts w:asciiTheme="minorHAnsi" w:hAnsiTheme="minorHAnsi"/>
          <w:b/>
          <w:lang w:val="es-BO"/>
        </w:rPr>
        <w:t>MEDICIÓN</w:t>
      </w:r>
    </w:p>
    <w:p w:rsidR="004433DE" w:rsidRPr="00027E9C" w:rsidRDefault="00034B28" w:rsidP="001101DD">
      <w:pPr>
        <w:spacing w:before="0" w:after="0"/>
        <w:rPr>
          <w:rFonts w:asciiTheme="minorHAnsi" w:hAnsiTheme="minorHAnsi"/>
          <w:lang w:val="es-BO"/>
        </w:rPr>
      </w:pPr>
      <w:r w:rsidRPr="00027E9C">
        <w:rPr>
          <w:rFonts w:asciiTheme="minorHAnsi" w:hAnsiTheme="minorHAnsi"/>
          <w:lang w:val="es-BO"/>
        </w:rPr>
        <w:t>El logotipo pintado</w:t>
      </w:r>
      <w:r w:rsidR="008C29C6" w:rsidRPr="00027E9C">
        <w:rPr>
          <w:rFonts w:asciiTheme="minorHAnsi" w:hAnsiTheme="minorHAnsi"/>
          <w:lang w:val="es-BO"/>
        </w:rPr>
        <w:t xml:space="preserve"> será medido por </w:t>
      </w:r>
      <w:r w:rsidR="006D1BF3" w:rsidRPr="00027E9C">
        <w:rPr>
          <w:rFonts w:asciiTheme="minorHAnsi" w:hAnsiTheme="minorHAnsi"/>
          <w:lang w:val="es-BO"/>
        </w:rPr>
        <w:t>pieza</w:t>
      </w:r>
      <w:r w:rsidR="004433DE" w:rsidRPr="00027E9C">
        <w:rPr>
          <w:rFonts w:asciiTheme="minorHAnsi" w:hAnsiTheme="minorHAnsi"/>
          <w:lang w:val="es-BO"/>
        </w:rPr>
        <w:t>, tomando en cuenta únicamente l</w:t>
      </w:r>
      <w:r w:rsidR="00C56407" w:rsidRPr="00027E9C">
        <w:rPr>
          <w:rFonts w:asciiTheme="minorHAnsi" w:hAnsiTheme="minorHAnsi"/>
          <w:lang w:val="es-BO"/>
        </w:rPr>
        <w:t xml:space="preserve">os logotipos </w:t>
      </w:r>
      <w:r w:rsidR="004433DE" w:rsidRPr="00027E9C">
        <w:rPr>
          <w:rFonts w:asciiTheme="minorHAnsi" w:hAnsiTheme="minorHAnsi"/>
          <w:lang w:val="es-BO"/>
        </w:rPr>
        <w:t>ejecutad</w:t>
      </w:r>
      <w:r w:rsidR="00C56407" w:rsidRPr="00027E9C">
        <w:rPr>
          <w:rFonts w:asciiTheme="minorHAnsi" w:hAnsiTheme="minorHAnsi"/>
          <w:lang w:val="es-BO"/>
        </w:rPr>
        <w:t>o</w:t>
      </w:r>
      <w:r w:rsidR="004433DE" w:rsidRPr="00027E9C">
        <w:rPr>
          <w:rFonts w:asciiTheme="minorHAnsi" w:hAnsiTheme="minorHAnsi"/>
          <w:lang w:val="es-BO"/>
        </w:rPr>
        <w:t>s</w:t>
      </w:r>
    </w:p>
    <w:p w:rsidR="00C56407" w:rsidRPr="00027E9C" w:rsidRDefault="00C56407" w:rsidP="001101DD">
      <w:pPr>
        <w:spacing w:before="0" w:after="0"/>
        <w:rPr>
          <w:rFonts w:asciiTheme="minorHAnsi" w:hAnsiTheme="minorHAnsi"/>
          <w:lang w:val="es-BO"/>
        </w:rPr>
      </w:pPr>
    </w:p>
    <w:p w:rsidR="004433DE" w:rsidRPr="00027E9C" w:rsidRDefault="004433DE" w:rsidP="001101DD">
      <w:pPr>
        <w:spacing w:before="0" w:after="0"/>
        <w:rPr>
          <w:rFonts w:asciiTheme="minorHAnsi" w:hAnsiTheme="minorHAnsi"/>
          <w:b/>
          <w:lang w:val="es-BO"/>
        </w:rPr>
      </w:pPr>
      <w:r w:rsidRPr="00027E9C">
        <w:rPr>
          <w:rFonts w:asciiTheme="minorHAnsi" w:hAnsiTheme="minorHAnsi"/>
          <w:b/>
          <w:lang w:val="es-BO"/>
        </w:rPr>
        <w:t>5.</w:t>
      </w:r>
      <w:r w:rsidRPr="00027E9C">
        <w:rPr>
          <w:rFonts w:asciiTheme="minorHAnsi" w:hAnsiTheme="minorHAnsi"/>
          <w:b/>
          <w:lang w:val="es-BO"/>
        </w:rPr>
        <w:tab/>
        <w:t>FORMA DE PAGO</w:t>
      </w:r>
    </w:p>
    <w:p w:rsidR="004433DE" w:rsidRPr="00027E9C" w:rsidRDefault="004433DE" w:rsidP="001101DD">
      <w:pPr>
        <w:spacing w:before="0" w:after="0"/>
        <w:rPr>
          <w:rFonts w:asciiTheme="minorHAnsi" w:hAnsiTheme="minorHAnsi"/>
          <w:lang w:val="es-BO"/>
        </w:rPr>
      </w:pPr>
      <w:r w:rsidRPr="00027E9C">
        <w:rPr>
          <w:rFonts w:asciiTheme="minorHAnsi" w:hAnsiTheme="minorHAnsi"/>
          <w:lang w:val="es-BO"/>
        </w:rPr>
        <w:t>Este ítem ejecutado en un todo de acuerdo con los planos y las presentes especificaciones, medido según lo señalado y aprobado por el SUPERVISOR de Obra, será pagado a los precios unitarios de la propuesta aceptada.</w:t>
      </w:r>
    </w:p>
    <w:p w:rsidR="004433DE" w:rsidRPr="00027E9C" w:rsidRDefault="004433DE" w:rsidP="001101DD">
      <w:pPr>
        <w:spacing w:before="0" w:after="0"/>
        <w:rPr>
          <w:rFonts w:asciiTheme="minorHAnsi" w:hAnsiTheme="minorHAnsi"/>
          <w:lang w:val="es-BO"/>
        </w:rPr>
      </w:pPr>
    </w:p>
    <w:p w:rsidR="004433DE" w:rsidRPr="00027E9C" w:rsidRDefault="004433DE" w:rsidP="001101DD">
      <w:pPr>
        <w:spacing w:before="0" w:after="0"/>
        <w:rPr>
          <w:rFonts w:asciiTheme="minorHAnsi" w:hAnsiTheme="minorHAnsi"/>
          <w:lang w:val="es-BO"/>
        </w:rPr>
      </w:pPr>
      <w:r w:rsidRPr="00027E9C">
        <w:rPr>
          <w:rFonts w:asciiTheme="minorHAnsi" w:hAnsiTheme="minorHAnsi"/>
          <w:lang w:val="es-BO"/>
        </w:rPr>
        <w:t>Dichos precios serán compensación total por los materiales, mano de obra, herramientas, equipo y otros gastos necesarios para la adecuada y correcta ejecución de los trabajos.</w:t>
      </w:r>
    </w:p>
    <w:p w:rsidR="00F53CBD" w:rsidRPr="0095755A" w:rsidRDefault="00F53CBD" w:rsidP="001101DD">
      <w:pPr>
        <w:spacing w:before="0" w:after="0"/>
        <w:rPr>
          <w:rFonts w:asciiTheme="minorHAnsi" w:hAnsiTheme="minorHAnsi"/>
          <w:lang w:val="es-BO"/>
        </w:rPr>
      </w:pPr>
    </w:p>
    <w:p w:rsidR="008C29C6" w:rsidRPr="0095755A" w:rsidRDefault="008C29C6" w:rsidP="008C29C6">
      <w:pPr>
        <w:pStyle w:val="Ttulo2"/>
        <w:rPr>
          <w:rFonts w:asciiTheme="minorHAnsi" w:hAnsiTheme="minorHAnsi"/>
        </w:rPr>
      </w:pPr>
      <w:bookmarkStart w:id="981" w:name="_Toc427592915"/>
      <w:bookmarkStart w:id="982" w:name="_Toc439685470"/>
      <w:r w:rsidRPr="0095755A">
        <w:rPr>
          <w:rFonts w:asciiTheme="minorHAnsi" w:hAnsiTheme="minorHAnsi"/>
        </w:rPr>
        <w:t>LOGOTIPO YPFB</w:t>
      </w:r>
      <w:bookmarkEnd w:id="981"/>
      <w:r w:rsidRPr="0095755A">
        <w:rPr>
          <w:rFonts w:asciiTheme="minorHAnsi" w:hAnsiTheme="minorHAnsi"/>
        </w:rPr>
        <w:t xml:space="preserve"> STI</w:t>
      </w:r>
      <w:r w:rsidR="00034B28" w:rsidRPr="0095755A">
        <w:rPr>
          <w:rFonts w:asciiTheme="minorHAnsi" w:hAnsiTheme="minorHAnsi"/>
        </w:rPr>
        <w:t>C</w:t>
      </w:r>
      <w:r w:rsidRPr="0095755A">
        <w:rPr>
          <w:rFonts w:asciiTheme="minorHAnsi" w:hAnsiTheme="minorHAnsi"/>
        </w:rPr>
        <w:t>KER</w:t>
      </w:r>
      <w:r w:rsidR="00034B28" w:rsidRPr="0095755A">
        <w:rPr>
          <w:rFonts w:asciiTheme="minorHAnsi" w:hAnsiTheme="minorHAnsi"/>
        </w:rPr>
        <w:t xml:space="preserve"> 1,60 X 0,80 M</w:t>
      </w:r>
      <w:bookmarkEnd w:id="982"/>
    </w:p>
    <w:p w:rsidR="008C29C6" w:rsidRPr="0095755A" w:rsidRDefault="008C29C6" w:rsidP="008C29C6">
      <w:pPr>
        <w:rPr>
          <w:rFonts w:asciiTheme="minorHAnsi" w:hAnsiTheme="minorHAnsi"/>
          <w:b/>
          <w:lang w:val="es-BO"/>
        </w:rPr>
      </w:pPr>
      <w:r w:rsidRPr="0095755A">
        <w:rPr>
          <w:rFonts w:asciiTheme="minorHAnsi" w:hAnsiTheme="minorHAnsi"/>
          <w:b/>
          <w:lang w:val="es-BO"/>
        </w:rPr>
        <w:t>UND. PZA</w:t>
      </w:r>
    </w:p>
    <w:p w:rsidR="00034B28" w:rsidRPr="0095755A" w:rsidRDefault="00034B28" w:rsidP="008C29C6">
      <w:pPr>
        <w:rPr>
          <w:rFonts w:asciiTheme="minorHAnsi" w:hAnsiTheme="minorHAnsi"/>
          <w:b/>
          <w:lang w:val="es-BO"/>
        </w:rPr>
      </w:pPr>
    </w:p>
    <w:p w:rsidR="008C29C6" w:rsidRPr="0095755A" w:rsidRDefault="008C29C6" w:rsidP="008C29C6">
      <w:pPr>
        <w:rPr>
          <w:rFonts w:asciiTheme="minorHAnsi" w:hAnsiTheme="minorHAnsi"/>
          <w:b/>
          <w:lang w:val="es-BO"/>
        </w:rPr>
      </w:pPr>
      <w:r w:rsidRPr="0095755A">
        <w:rPr>
          <w:rFonts w:asciiTheme="minorHAnsi" w:hAnsiTheme="minorHAnsi"/>
          <w:b/>
          <w:lang w:val="es-BO"/>
        </w:rPr>
        <w:t>1.</w:t>
      </w:r>
      <w:r w:rsidRPr="0095755A">
        <w:rPr>
          <w:rFonts w:asciiTheme="minorHAnsi" w:hAnsiTheme="minorHAnsi"/>
          <w:b/>
          <w:lang w:val="es-BO"/>
        </w:rPr>
        <w:tab/>
        <w:t>DESCRIPCIÓN</w:t>
      </w:r>
    </w:p>
    <w:p w:rsidR="00064050" w:rsidRPr="0095755A" w:rsidRDefault="008C29C6" w:rsidP="008C29C6">
      <w:pPr>
        <w:rPr>
          <w:rFonts w:asciiTheme="minorHAnsi" w:hAnsiTheme="minorHAnsi"/>
          <w:lang w:val="es-BO"/>
        </w:rPr>
      </w:pPr>
      <w:r w:rsidRPr="0095755A">
        <w:rPr>
          <w:rFonts w:asciiTheme="minorHAnsi" w:hAnsiTheme="minorHAnsi"/>
          <w:lang w:val="es-BO"/>
        </w:rPr>
        <w:t xml:space="preserve">Este ítem se refiere a la aplicación de </w:t>
      </w:r>
      <w:proofErr w:type="spellStart"/>
      <w:r w:rsidRPr="0095755A">
        <w:rPr>
          <w:rFonts w:asciiTheme="minorHAnsi" w:hAnsiTheme="minorHAnsi"/>
          <w:lang w:val="es-BO"/>
        </w:rPr>
        <w:t>stickers</w:t>
      </w:r>
      <w:proofErr w:type="spellEnd"/>
      <w:r w:rsidRPr="0095755A">
        <w:rPr>
          <w:rFonts w:asciiTheme="minorHAnsi" w:hAnsiTheme="minorHAnsi"/>
          <w:lang w:val="es-BO"/>
        </w:rPr>
        <w:t xml:space="preserve"> con el logotipo de YPFB, sobre las superficies en cada hoja del Portón de Ingreso y del Portón de Galpón. En cada hoja del Portón de Ingreso y </w:t>
      </w:r>
      <w:r w:rsidR="0070607B" w:rsidRPr="0095755A">
        <w:rPr>
          <w:rFonts w:asciiTheme="minorHAnsi" w:hAnsiTheme="minorHAnsi"/>
          <w:lang w:val="es-BO"/>
        </w:rPr>
        <w:t xml:space="preserve">en cada hoja del </w:t>
      </w:r>
      <w:r w:rsidRPr="0095755A">
        <w:rPr>
          <w:rFonts w:asciiTheme="minorHAnsi" w:hAnsiTheme="minorHAnsi"/>
          <w:lang w:val="es-BO"/>
        </w:rPr>
        <w:t xml:space="preserve">Galpón se colocará un </w:t>
      </w:r>
      <w:proofErr w:type="spellStart"/>
      <w:r w:rsidRPr="0095755A">
        <w:rPr>
          <w:rFonts w:asciiTheme="minorHAnsi" w:hAnsiTheme="minorHAnsi"/>
          <w:lang w:val="es-BO"/>
        </w:rPr>
        <w:t>sticker</w:t>
      </w:r>
      <w:proofErr w:type="spellEnd"/>
      <w:r w:rsidRPr="0095755A">
        <w:rPr>
          <w:rFonts w:asciiTheme="minorHAnsi" w:hAnsiTheme="minorHAnsi"/>
          <w:lang w:val="es-BO"/>
        </w:rPr>
        <w:t xml:space="preserve"> traslúcido con el logotipo de YPFB de acuerdo a planos y a detalle de logotipo.</w:t>
      </w:r>
    </w:p>
    <w:p w:rsidR="008C29C6" w:rsidRPr="0095755A" w:rsidRDefault="008C29C6" w:rsidP="008C29C6">
      <w:pPr>
        <w:rPr>
          <w:rFonts w:asciiTheme="minorHAnsi" w:hAnsiTheme="minorHAnsi"/>
          <w:lang w:val="es-BO"/>
        </w:rPr>
      </w:pPr>
      <w:r w:rsidRPr="0095755A">
        <w:rPr>
          <w:rFonts w:asciiTheme="minorHAnsi" w:hAnsiTheme="minorHAnsi"/>
          <w:lang w:val="es-BO"/>
        </w:rPr>
        <w:t xml:space="preserve"> </w:t>
      </w:r>
    </w:p>
    <w:p w:rsidR="008C29C6" w:rsidRPr="0095755A" w:rsidRDefault="008C29C6" w:rsidP="008C29C6">
      <w:pPr>
        <w:rPr>
          <w:rFonts w:asciiTheme="minorHAnsi" w:hAnsiTheme="minorHAnsi"/>
          <w:b/>
          <w:lang w:val="es-BO"/>
        </w:rPr>
      </w:pPr>
      <w:r w:rsidRPr="0095755A">
        <w:rPr>
          <w:rFonts w:asciiTheme="minorHAnsi" w:hAnsiTheme="minorHAnsi"/>
          <w:b/>
          <w:lang w:val="es-BO"/>
        </w:rPr>
        <w:t>2.</w:t>
      </w:r>
      <w:r w:rsidRPr="0095755A">
        <w:rPr>
          <w:rFonts w:asciiTheme="minorHAnsi" w:hAnsiTheme="minorHAnsi"/>
          <w:b/>
          <w:lang w:val="es-BO"/>
        </w:rPr>
        <w:tab/>
        <w:t>MATERIALES, HERRAMIENTAS Y EQUIPO</w:t>
      </w:r>
    </w:p>
    <w:p w:rsidR="008C29C6" w:rsidRPr="0095755A" w:rsidRDefault="008C29C6" w:rsidP="008C29C6">
      <w:pPr>
        <w:rPr>
          <w:rFonts w:asciiTheme="minorHAnsi" w:hAnsiTheme="minorHAnsi"/>
          <w:lang w:val="es-BO"/>
        </w:rPr>
      </w:pPr>
      <w:r w:rsidRPr="0095755A">
        <w:rPr>
          <w:rFonts w:asciiTheme="minorHAnsi" w:hAnsiTheme="minorHAnsi"/>
          <w:lang w:val="es-BO"/>
        </w:rPr>
        <w:t xml:space="preserve">El material a utilizar es </w:t>
      </w:r>
      <w:proofErr w:type="spellStart"/>
      <w:r w:rsidRPr="0095755A">
        <w:rPr>
          <w:rFonts w:asciiTheme="minorHAnsi" w:hAnsiTheme="minorHAnsi"/>
          <w:lang w:val="es-BO"/>
        </w:rPr>
        <w:t>sticker</w:t>
      </w:r>
      <w:proofErr w:type="spellEnd"/>
      <w:r w:rsidRPr="0095755A">
        <w:rPr>
          <w:rFonts w:asciiTheme="minorHAnsi" w:hAnsiTheme="minorHAnsi"/>
          <w:lang w:val="es-BO"/>
        </w:rPr>
        <w:t xml:space="preserve">, que será de material plástico vinil transparente de 500 micrones de espesor como mínimo. </w:t>
      </w:r>
    </w:p>
    <w:p w:rsidR="00064050" w:rsidRPr="0095755A" w:rsidRDefault="00064050" w:rsidP="008C29C6">
      <w:pPr>
        <w:rPr>
          <w:rFonts w:asciiTheme="minorHAnsi" w:hAnsiTheme="minorHAnsi"/>
          <w:b/>
          <w:lang w:val="es-BO"/>
        </w:rPr>
      </w:pPr>
    </w:p>
    <w:p w:rsidR="008C29C6" w:rsidRPr="0095755A" w:rsidRDefault="008C29C6" w:rsidP="008C29C6">
      <w:pPr>
        <w:rPr>
          <w:rFonts w:asciiTheme="minorHAnsi" w:hAnsiTheme="minorHAnsi"/>
          <w:b/>
          <w:lang w:val="es-BO"/>
        </w:rPr>
      </w:pPr>
      <w:r w:rsidRPr="0095755A">
        <w:rPr>
          <w:rFonts w:asciiTheme="minorHAnsi" w:hAnsiTheme="minorHAnsi"/>
          <w:b/>
          <w:lang w:val="es-BO"/>
        </w:rPr>
        <w:t>3.</w:t>
      </w:r>
      <w:r w:rsidRPr="0095755A">
        <w:rPr>
          <w:rFonts w:asciiTheme="minorHAnsi" w:hAnsiTheme="minorHAnsi"/>
          <w:b/>
          <w:lang w:val="es-BO"/>
        </w:rPr>
        <w:tab/>
        <w:t>FORMA DE EJECUCIÓN</w:t>
      </w:r>
    </w:p>
    <w:p w:rsidR="008C29C6" w:rsidRPr="0095755A" w:rsidRDefault="008C29C6" w:rsidP="008C29C6">
      <w:pPr>
        <w:rPr>
          <w:rFonts w:asciiTheme="minorHAnsi" w:hAnsiTheme="minorHAnsi"/>
          <w:lang w:val="es-BO"/>
        </w:rPr>
      </w:pPr>
      <w:r w:rsidRPr="0095755A">
        <w:rPr>
          <w:rFonts w:asciiTheme="minorHAnsi" w:hAnsiTheme="minorHAnsi"/>
          <w:lang w:val="es-BO"/>
        </w:rPr>
        <w:t xml:space="preserve">Con anterioridad a la aplicación del </w:t>
      </w:r>
      <w:proofErr w:type="spellStart"/>
      <w:r w:rsidRPr="0095755A">
        <w:rPr>
          <w:rFonts w:asciiTheme="minorHAnsi" w:hAnsiTheme="minorHAnsi"/>
          <w:lang w:val="es-BO"/>
        </w:rPr>
        <w:t>sti</w:t>
      </w:r>
      <w:r w:rsidR="00064050" w:rsidRPr="0095755A">
        <w:rPr>
          <w:rFonts w:asciiTheme="minorHAnsi" w:hAnsiTheme="minorHAnsi"/>
          <w:lang w:val="es-BO"/>
        </w:rPr>
        <w:t>c</w:t>
      </w:r>
      <w:r w:rsidRPr="0095755A">
        <w:rPr>
          <w:rFonts w:asciiTheme="minorHAnsi" w:hAnsiTheme="minorHAnsi"/>
          <w:lang w:val="es-BO"/>
        </w:rPr>
        <w:t>ker</w:t>
      </w:r>
      <w:proofErr w:type="spellEnd"/>
      <w:r w:rsidRPr="0095755A">
        <w:rPr>
          <w:rFonts w:asciiTheme="minorHAnsi" w:hAnsiTheme="minorHAnsi"/>
          <w:lang w:val="es-BO"/>
        </w:rPr>
        <w:t xml:space="preserve"> sobre los portones metálicos, se corregirán y limpiarán las  todas las superficies donde vayan a ser colocados los </w:t>
      </w:r>
      <w:proofErr w:type="spellStart"/>
      <w:r w:rsidRPr="0095755A">
        <w:rPr>
          <w:rFonts w:asciiTheme="minorHAnsi" w:hAnsiTheme="minorHAnsi"/>
          <w:lang w:val="es-BO"/>
        </w:rPr>
        <w:t>sti</w:t>
      </w:r>
      <w:r w:rsidR="00064050" w:rsidRPr="0095755A">
        <w:rPr>
          <w:rFonts w:asciiTheme="minorHAnsi" w:hAnsiTheme="minorHAnsi"/>
          <w:lang w:val="es-BO"/>
        </w:rPr>
        <w:t>c</w:t>
      </w:r>
      <w:r w:rsidRPr="0095755A">
        <w:rPr>
          <w:rFonts w:asciiTheme="minorHAnsi" w:hAnsiTheme="minorHAnsi"/>
          <w:lang w:val="es-BO"/>
        </w:rPr>
        <w:t>keres</w:t>
      </w:r>
      <w:proofErr w:type="spellEnd"/>
      <w:r w:rsidRPr="0095755A">
        <w:rPr>
          <w:rFonts w:asciiTheme="minorHAnsi" w:hAnsiTheme="minorHAnsi"/>
          <w:lang w:val="es-BO"/>
        </w:rPr>
        <w:t>, dando además el acabado final y adecuado a los detalles de las instalaciones.</w:t>
      </w:r>
    </w:p>
    <w:p w:rsidR="008C29C6" w:rsidRPr="0095755A" w:rsidRDefault="008C29C6" w:rsidP="008C29C6">
      <w:pPr>
        <w:rPr>
          <w:rFonts w:asciiTheme="minorHAnsi" w:hAnsiTheme="minorHAnsi"/>
          <w:lang w:val="es-BO"/>
        </w:rPr>
      </w:pPr>
      <w:r w:rsidRPr="0095755A">
        <w:rPr>
          <w:rFonts w:asciiTheme="minorHAnsi" w:hAnsiTheme="minorHAnsi"/>
          <w:lang w:val="es-BO"/>
        </w:rPr>
        <w:t xml:space="preserve">Una vez limpia la superficie, se debe colocar el </w:t>
      </w:r>
      <w:proofErr w:type="spellStart"/>
      <w:r w:rsidRPr="0095755A">
        <w:rPr>
          <w:rFonts w:asciiTheme="minorHAnsi" w:hAnsiTheme="minorHAnsi"/>
          <w:lang w:val="es-BO"/>
        </w:rPr>
        <w:t>sti</w:t>
      </w:r>
      <w:r w:rsidR="00064050" w:rsidRPr="0095755A">
        <w:rPr>
          <w:rFonts w:asciiTheme="minorHAnsi" w:hAnsiTheme="minorHAnsi"/>
          <w:lang w:val="es-BO"/>
        </w:rPr>
        <w:t>c</w:t>
      </w:r>
      <w:r w:rsidRPr="0095755A">
        <w:rPr>
          <w:rFonts w:asciiTheme="minorHAnsi" w:hAnsiTheme="minorHAnsi"/>
          <w:lang w:val="es-BO"/>
        </w:rPr>
        <w:t>ker</w:t>
      </w:r>
      <w:proofErr w:type="spellEnd"/>
      <w:r w:rsidRPr="0095755A">
        <w:rPr>
          <w:rFonts w:asciiTheme="minorHAnsi" w:hAnsiTheme="minorHAnsi"/>
          <w:lang w:val="es-BO"/>
        </w:rPr>
        <w:t xml:space="preserve"> de manera que este centrado y alineado de acuerdo a planos. Con una paleta plástica, se deben ir quitando las burbujas que pudieron quedar atrapadas entre la plancha de la puerta y el </w:t>
      </w:r>
      <w:proofErr w:type="spellStart"/>
      <w:r w:rsidRPr="0095755A">
        <w:rPr>
          <w:rFonts w:asciiTheme="minorHAnsi" w:hAnsiTheme="minorHAnsi"/>
          <w:lang w:val="es-BO"/>
        </w:rPr>
        <w:t>sti</w:t>
      </w:r>
      <w:r w:rsidR="00064050" w:rsidRPr="0095755A">
        <w:rPr>
          <w:rFonts w:asciiTheme="minorHAnsi" w:hAnsiTheme="minorHAnsi"/>
          <w:lang w:val="es-BO"/>
        </w:rPr>
        <w:t>c</w:t>
      </w:r>
      <w:r w:rsidRPr="0095755A">
        <w:rPr>
          <w:rFonts w:asciiTheme="minorHAnsi" w:hAnsiTheme="minorHAnsi"/>
          <w:lang w:val="es-BO"/>
        </w:rPr>
        <w:t>ker</w:t>
      </w:r>
      <w:proofErr w:type="spellEnd"/>
      <w:r w:rsidRPr="0095755A">
        <w:rPr>
          <w:rFonts w:asciiTheme="minorHAnsi" w:hAnsiTheme="minorHAnsi"/>
          <w:lang w:val="es-BO"/>
        </w:rPr>
        <w:t xml:space="preserve">. Se debe asegurar que los bordes deben estar bien adheridos a la plancha, con el fin de fijar bien el </w:t>
      </w:r>
      <w:proofErr w:type="spellStart"/>
      <w:r w:rsidRPr="0095755A">
        <w:rPr>
          <w:rFonts w:asciiTheme="minorHAnsi" w:hAnsiTheme="minorHAnsi"/>
          <w:lang w:val="es-BO"/>
        </w:rPr>
        <w:t>sti</w:t>
      </w:r>
      <w:r w:rsidR="00064050" w:rsidRPr="0095755A">
        <w:rPr>
          <w:rFonts w:asciiTheme="minorHAnsi" w:hAnsiTheme="minorHAnsi"/>
          <w:lang w:val="es-BO"/>
        </w:rPr>
        <w:t>c</w:t>
      </w:r>
      <w:r w:rsidRPr="0095755A">
        <w:rPr>
          <w:rFonts w:asciiTheme="minorHAnsi" w:hAnsiTheme="minorHAnsi"/>
          <w:lang w:val="es-BO"/>
        </w:rPr>
        <w:t>ker</w:t>
      </w:r>
      <w:proofErr w:type="spellEnd"/>
      <w:r w:rsidRPr="0095755A">
        <w:rPr>
          <w:rFonts w:asciiTheme="minorHAnsi" w:hAnsiTheme="minorHAnsi"/>
          <w:lang w:val="es-BO"/>
        </w:rPr>
        <w:t xml:space="preserve">. </w:t>
      </w:r>
    </w:p>
    <w:p w:rsidR="008C29C6" w:rsidRPr="0095755A" w:rsidRDefault="008C29C6" w:rsidP="008C29C6">
      <w:pPr>
        <w:rPr>
          <w:rFonts w:asciiTheme="minorHAnsi" w:hAnsiTheme="minorHAnsi"/>
          <w:lang w:val="es-BO"/>
        </w:rPr>
      </w:pPr>
    </w:p>
    <w:p w:rsidR="008C29C6" w:rsidRPr="0095755A" w:rsidRDefault="008C29C6" w:rsidP="008C29C6">
      <w:pPr>
        <w:rPr>
          <w:rFonts w:asciiTheme="minorHAnsi" w:hAnsiTheme="minorHAnsi"/>
          <w:b/>
          <w:lang w:val="es-BO"/>
        </w:rPr>
      </w:pPr>
      <w:r w:rsidRPr="0095755A">
        <w:rPr>
          <w:rFonts w:asciiTheme="minorHAnsi" w:hAnsiTheme="minorHAnsi"/>
          <w:b/>
          <w:lang w:val="es-BO"/>
        </w:rPr>
        <w:t>4.</w:t>
      </w:r>
      <w:r w:rsidRPr="0095755A">
        <w:rPr>
          <w:rFonts w:asciiTheme="minorHAnsi" w:hAnsiTheme="minorHAnsi"/>
          <w:b/>
          <w:lang w:val="es-BO"/>
        </w:rPr>
        <w:tab/>
        <w:t>MEDICIÓN</w:t>
      </w:r>
    </w:p>
    <w:p w:rsidR="008C29C6" w:rsidRPr="0095755A" w:rsidRDefault="008C29C6" w:rsidP="008C29C6">
      <w:pPr>
        <w:rPr>
          <w:rFonts w:asciiTheme="minorHAnsi" w:hAnsiTheme="minorHAnsi"/>
          <w:lang w:val="es-BO"/>
        </w:rPr>
      </w:pPr>
      <w:r w:rsidRPr="0095755A">
        <w:rPr>
          <w:rFonts w:asciiTheme="minorHAnsi" w:hAnsiTheme="minorHAnsi"/>
          <w:lang w:val="es-BO"/>
        </w:rPr>
        <w:t xml:space="preserve">El </w:t>
      </w:r>
      <w:proofErr w:type="spellStart"/>
      <w:r w:rsidRPr="0095755A">
        <w:rPr>
          <w:rFonts w:asciiTheme="minorHAnsi" w:hAnsiTheme="minorHAnsi"/>
          <w:lang w:val="es-BO"/>
        </w:rPr>
        <w:t>Sti</w:t>
      </w:r>
      <w:r w:rsidR="00064050" w:rsidRPr="0095755A">
        <w:rPr>
          <w:rFonts w:asciiTheme="minorHAnsi" w:hAnsiTheme="minorHAnsi"/>
          <w:lang w:val="es-BO"/>
        </w:rPr>
        <w:t>c</w:t>
      </w:r>
      <w:r w:rsidRPr="0095755A">
        <w:rPr>
          <w:rFonts w:asciiTheme="minorHAnsi" w:hAnsiTheme="minorHAnsi"/>
          <w:lang w:val="es-BO"/>
        </w:rPr>
        <w:t>ker</w:t>
      </w:r>
      <w:proofErr w:type="spellEnd"/>
      <w:r w:rsidRPr="0095755A">
        <w:rPr>
          <w:rFonts w:asciiTheme="minorHAnsi" w:hAnsiTheme="minorHAnsi"/>
          <w:lang w:val="es-BO"/>
        </w:rPr>
        <w:t xml:space="preserve"> será medido por pieza, con las medidas consideradas en planos.</w:t>
      </w:r>
    </w:p>
    <w:p w:rsidR="008C29C6" w:rsidRPr="0095755A" w:rsidRDefault="008C29C6" w:rsidP="008C29C6">
      <w:pPr>
        <w:rPr>
          <w:rFonts w:asciiTheme="minorHAnsi" w:hAnsiTheme="minorHAnsi"/>
          <w:lang w:val="es-BO"/>
        </w:rPr>
      </w:pPr>
    </w:p>
    <w:p w:rsidR="008C29C6" w:rsidRPr="0095755A" w:rsidRDefault="008C29C6" w:rsidP="008C29C6">
      <w:pPr>
        <w:rPr>
          <w:rFonts w:asciiTheme="minorHAnsi" w:hAnsiTheme="minorHAnsi"/>
          <w:b/>
          <w:lang w:val="es-BO"/>
        </w:rPr>
      </w:pPr>
      <w:r w:rsidRPr="0095755A">
        <w:rPr>
          <w:rFonts w:asciiTheme="minorHAnsi" w:hAnsiTheme="minorHAnsi"/>
          <w:b/>
          <w:lang w:val="es-BO"/>
        </w:rPr>
        <w:t>5.</w:t>
      </w:r>
      <w:r w:rsidRPr="0095755A">
        <w:rPr>
          <w:rFonts w:asciiTheme="minorHAnsi" w:hAnsiTheme="minorHAnsi"/>
          <w:b/>
          <w:lang w:val="es-BO"/>
        </w:rPr>
        <w:tab/>
        <w:t>FORMA DE PAGO</w:t>
      </w:r>
    </w:p>
    <w:p w:rsidR="008C29C6" w:rsidRPr="0095755A" w:rsidRDefault="008C29C6" w:rsidP="008C29C6">
      <w:pPr>
        <w:rPr>
          <w:rFonts w:asciiTheme="minorHAnsi" w:hAnsiTheme="minorHAnsi"/>
          <w:lang w:val="es-BO"/>
        </w:rPr>
      </w:pPr>
      <w:r w:rsidRPr="0095755A">
        <w:rPr>
          <w:rFonts w:asciiTheme="minorHAnsi" w:hAnsiTheme="minorHAnsi"/>
          <w:lang w:val="es-BO"/>
        </w:rPr>
        <w:t>Este ítem ejecutado de acuerdo con los planos y las presentes especificaciones, medido según lo señalado y aprobado por el SUPERVISOR de Obra, será pagado a los precios unitarios de la propuesta aceptada.</w:t>
      </w:r>
    </w:p>
    <w:p w:rsidR="008C29C6" w:rsidRPr="0095755A" w:rsidRDefault="008C29C6" w:rsidP="008C29C6">
      <w:pPr>
        <w:rPr>
          <w:rFonts w:asciiTheme="minorHAnsi" w:hAnsiTheme="minorHAnsi"/>
          <w:lang w:val="es-BO"/>
        </w:rPr>
      </w:pPr>
      <w:r w:rsidRPr="0095755A">
        <w:rPr>
          <w:rFonts w:asciiTheme="minorHAnsi" w:hAnsiTheme="minorHAnsi"/>
          <w:lang w:val="es-BO"/>
        </w:rPr>
        <w:t>Dichos precios serán compensación total por los materiales, mano de obra, herramientas, equipo y otros gastos necesarios para la adecuada y correcta ejecución de los trabajos.</w:t>
      </w:r>
    </w:p>
    <w:p w:rsidR="004433DE" w:rsidRPr="0095755A" w:rsidRDefault="00F53CBD" w:rsidP="001101DD">
      <w:pPr>
        <w:spacing w:before="0" w:after="0"/>
        <w:rPr>
          <w:rFonts w:asciiTheme="minorHAnsi" w:hAnsiTheme="minorHAnsi"/>
          <w:b/>
          <w:lang w:val="es-BO"/>
        </w:rPr>
      </w:pPr>
      <w:r w:rsidRPr="0095755A">
        <w:rPr>
          <w:rFonts w:asciiTheme="minorHAnsi" w:hAnsiTheme="minorHAnsi"/>
          <w:b/>
          <w:lang w:val="es-BO"/>
        </w:rPr>
        <w:t xml:space="preserve">SEÑALIZACIÓN </w:t>
      </w:r>
    </w:p>
    <w:p w:rsidR="00F53CBD" w:rsidRPr="0095755A" w:rsidRDefault="00F5098E" w:rsidP="001101DD">
      <w:pPr>
        <w:spacing w:before="0" w:after="0"/>
        <w:rPr>
          <w:rFonts w:asciiTheme="minorHAnsi" w:hAnsiTheme="minorHAnsi"/>
          <w:lang w:val="es-BO"/>
        </w:rPr>
      </w:pPr>
      <w:r w:rsidRPr="0095755A">
        <w:rPr>
          <w:rFonts w:asciiTheme="minorHAnsi" w:hAnsiTheme="minorHAnsi"/>
          <w:noProof/>
          <w:lang w:val="es-MX" w:eastAsia="es-MX"/>
        </w:rPr>
        <w:lastRenderedPageBreak/>
        <w:drawing>
          <wp:anchor distT="0" distB="0" distL="114300" distR="114300" simplePos="0" relativeHeight="251661312" behindDoc="0" locked="0" layoutInCell="1" allowOverlap="1" wp14:anchorId="0DA9B9BA" wp14:editId="4346BDA2">
            <wp:simplePos x="0" y="0"/>
            <wp:positionH relativeFrom="margin">
              <wp:posOffset>1655445</wp:posOffset>
            </wp:positionH>
            <wp:positionV relativeFrom="paragraph">
              <wp:posOffset>359410</wp:posOffset>
            </wp:positionV>
            <wp:extent cx="2435860" cy="5873750"/>
            <wp:effectExtent l="0" t="0" r="2540" b="0"/>
            <wp:wrapTopAndBottom/>
            <wp:docPr id="45961" name="Imagen 45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435860" cy="5873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3CBD" w:rsidRPr="0095755A">
        <w:rPr>
          <w:rFonts w:asciiTheme="minorHAnsi" w:hAnsiTheme="minorHAnsi"/>
          <w:lang w:val="es-BO"/>
        </w:rPr>
        <w:t>Con el fin de orientar, prevenir y alertar a todas las personas que ingresen  al área de la ESR, es que se vio la necesidad de implementar  varios tipos de carteles, letreros y señales, detallados a continuación:</w:t>
      </w:r>
    </w:p>
    <w:p w:rsidR="004433DE" w:rsidRPr="0095755A" w:rsidRDefault="00646CDF" w:rsidP="001101DD">
      <w:pPr>
        <w:pStyle w:val="Ttulo2"/>
        <w:spacing w:before="0" w:after="0"/>
        <w:rPr>
          <w:rFonts w:asciiTheme="minorHAnsi" w:hAnsiTheme="minorHAnsi"/>
        </w:rPr>
      </w:pPr>
      <w:bookmarkStart w:id="983" w:name="_Toc439685471"/>
      <w:r w:rsidRPr="0095755A">
        <w:rPr>
          <w:rFonts w:asciiTheme="minorHAnsi" w:hAnsiTheme="minorHAnsi"/>
        </w:rPr>
        <w:lastRenderedPageBreak/>
        <w:t>SEÑALIZACIÓN VERTICAL INFORMATIVA TAMAÑO A0</w:t>
      </w:r>
      <w:r w:rsidR="002C13B0" w:rsidRPr="0095755A">
        <w:rPr>
          <w:rFonts w:asciiTheme="minorHAnsi" w:hAnsiTheme="minorHAnsi"/>
        </w:rPr>
        <w:t>0</w:t>
      </w:r>
      <w:r w:rsidRPr="0095755A">
        <w:rPr>
          <w:rFonts w:asciiTheme="minorHAnsi" w:hAnsiTheme="minorHAnsi"/>
        </w:rPr>
        <w:t xml:space="preserve"> PLANCHA GALVANIZADA</w:t>
      </w:r>
      <w:bookmarkEnd w:id="983"/>
      <w:r w:rsidRPr="0095755A">
        <w:rPr>
          <w:rFonts w:asciiTheme="minorHAnsi" w:hAnsiTheme="minorHAnsi"/>
        </w:rPr>
        <w:t xml:space="preserve"> </w:t>
      </w:r>
    </w:p>
    <w:p w:rsidR="00971EAF" w:rsidRPr="0095755A" w:rsidRDefault="00971EAF" w:rsidP="001101DD">
      <w:pPr>
        <w:spacing w:before="0" w:after="0"/>
        <w:rPr>
          <w:rFonts w:asciiTheme="minorHAnsi" w:hAnsiTheme="minorHAnsi"/>
          <w:b/>
          <w:lang w:val="es-BO"/>
        </w:rPr>
      </w:pPr>
      <w:r w:rsidRPr="0095755A">
        <w:rPr>
          <w:rFonts w:asciiTheme="minorHAnsi" w:hAnsiTheme="minorHAnsi"/>
          <w:b/>
          <w:lang w:val="es-BO"/>
        </w:rPr>
        <w:t>UND</w:t>
      </w:r>
      <w:r w:rsidR="00656F70" w:rsidRPr="0095755A">
        <w:rPr>
          <w:rFonts w:asciiTheme="minorHAnsi" w:hAnsiTheme="minorHAnsi"/>
          <w:b/>
          <w:lang w:val="es-BO"/>
        </w:rPr>
        <w:t>.</w:t>
      </w:r>
      <w:r w:rsidRPr="0095755A">
        <w:rPr>
          <w:rFonts w:asciiTheme="minorHAnsi" w:hAnsiTheme="minorHAnsi"/>
          <w:b/>
          <w:lang w:val="es-BO"/>
        </w:rPr>
        <w:t xml:space="preserve">  PZA</w:t>
      </w:r>
    </w:p>
    <w:p w:rsidR="004433DE" w:rsidRPr="0095755A" w:rsidRDefault="004433DE" w:rsidP="001101DD">
      <w:pPr>
        <w:spacing w:before="0" w:after="0"/>
        <w:rPr>
          <w:rFonts w:asciiTheme="minorHAnsi" w:hAnsiTheme="minorHAnsi"/>
          <w:lang w:val="es-BO"/>
        </w:rPr>
      </w:pPr>
    </w:p>
    <w:p w:rsidR="004433DE" w:rsidRPr="0095755A" w:rsidRDefault="00775DFE" w:rsidP="001101DD">
      <w:pPr>
        <w:pStyle w:val="Prrafodelista"/>
        <w:numPr>
          <w:ilvl w:val="0"/>
          <w:numId w:val="30"/>
        </w:numPr>
        <w:spacing w:before="0" w:after="0"/>
        <w:rPr>
          <w:rFonts w:asciiTheme="minorHAnsi" w:hAnsiTheme="minorHAnsi"/>
          <w:b/>
          <w:lang w:val="es-BO"/>
        </w:rPr>
      </w:pPr>
      <w:r w:rsidRPr="0095755A">
        <w:rPr>
          <w:rFonts w:asciiTheme="minorHAnsi" w:hAnsiTheme="minorHAnsi"/>
          <w:b/>
          <w:lang w:val="es-BO"/>
        </w:rPr>
        <w:t>DESCRIPCIÓN</w:t>
      </w:r>
    </w:p>
    <w:p w:rsidR="004433DE" w:rsidRPr="0095755A" w:rsidRDefault="004433DE" w:rsidP="001101DD">
      <w:pPr>
        <w:spacing w:before="0" w:after="0"/>
        <w:rPr>
          <w:rFonts w:asciiTheme="minorHAnsi" w:hAnsiTheme="minorHAnsi"/>
          <w:lang w:val="es-BO"/>
        </w:rPr>
      </w:pPr>
      <w:r w:rsidRPr="0095755A">
        <w:rPr>
          <w:rFonts w:asciiTheme="minorHAnsi" w:hAnsiTheme="minorHAnsi"/>
          <w:lang w:val="es-BO"/>
        </w:rPr>
        <w:t>Este ítem está referido a</w:t>
      </w:r>
      <w:r w:rsidR="00171E26" w:rsidRPr="0095755A">
        <w:rPr>
          <w:rFonts w:asciiTheme="minorHAnsi" w:hAnsiTheme="minorHAnsi"/>
          <w:lang w:val="es-BO"/>
        </w:rPr>
        <w:t xml:space="preserve"> </w:t>
      </w:r>
      <w:r w:rsidRPr="0095755A">
        <w:rPr>
          <w:rFonts w:asciiTheme="minorHAnsi" w:hAnsiTheme="minorHAnsi"/>
          <w:lang w:val="es-BO"/>
        </w:rPr>
        <w:t>l</w:t>
      </w:r>
      <w:r w:rsidR="00171E26" w:rsidRPr="0095755A">
        <w:rPr>
          <w:rFonts w:asciiTheme="minorHAnsi" w:hAnsiTheme="minorHAnsi"/>
          <w:lang w:val="es-BO"/>
        </w:rPr>
        <w:t>a provisión y</w:t>
      </w:r>
      <w:r w:rsidRPr="0095755A">
        <w:rPr>
          <w:rFonts w:asciiTheme="minorHAnsi" w:hAnsiTheme="minorHAnsi"/>
          <w:lang w:val="es-BO"/>
        </w:rPr>
        <w:t xml:space="preserve"> colocado de la señalización vertical </w:t>
      </w:r>
      <w:r w:rsidR="00171E26" w:rsidRPr="0095755A">
        <w:rPr>
          <w:rFonts w:asciiTheme="minorHAnsi" w:hAnsiTheme="minorHAnsi"/>
          <w:lang w:val="es-BO"/>
        </w:rPr>
        <w:t>con</w:t>
      </w:r>
      <w:r w:rsidRPr="0095755A">
        <w:rPr>
          <w:rFonts w:asciiTheme="minorHAnsi" w:hAnsiTheme="minorHAnsi"/>
          <w:lang w:val="es-BO"/>
        </w:rPr>
        <w:t xml:space="preserve"> </w:t>
      </w:r>
      <w:r w:rsidR="008C2628" w:rsidRPr="0095755A">
        <w:rPr>
          <w:rFonts w:asciiTheme="minorHAnsi" w:hAnsiTheme="minorHAnsi"/>
          <w:lang w:val="es-BO"/>
        </w:rPr>
        <w:t xml:space="preserve">la </w:t>
      </w:r>
      <w:r w:rsidRPr="0095755A">
        <w:rPr>
          <w:rFonts w:asciiTheme="minorHAnsi" w:hAnsiTheme="minorHAnsi"/>
          <w:lang w:val="es-BO"/>
        </w:rPr>
        <w:t>leyenda</w:t>
      </w:r>
      <w:r w:rsidR="008C2628" w:rsidRPr="0095755A">
        <w:rPr>
          <w:rFonts w:asciiTheme="minorHAnsi" w:hAnsiTheme="minorHAnsi"/>
          <w:lang w:val="es-BO"/>
        </w:rPr>
        <w:t xml:space="preserve"> “</w:t>
      </w:r>
      <w:r w:rsidR="00DF685B" w:rsidRPr="0095755A">
        <w:rPr>
          <w:rFonts w:asciiTheme="minorHAnsi" w:hAnsiTheme="minorHAnsi"/>
          <w:lang w:val="es-BO"/>
        </w:rPr>
        <w:t xml:space="preserve">Estación Satelital </w:t>
      </w:r>
      <w:r w:rsidR="008C2628" w:rsidRPr="0095755A">
        <w:rPr>
          <w:rFonts w:asciiTheme="minorHAnsi" w:hAnsiTheme="minorHAnsi"/>
          <w:lang w:val="es-BO"/>
        </w:rPr>
        <w:t>de Regasificación Copacabana”</w:t>
      </w:r>
      <w:r w:rsidR="00656F70" w:rsidRPr="0095755A">
        <w:rPr>
          <w:rFonts w:asciiTheme="minorHAnsi" w:hAnsiTheme="minorHAnsi"/>
          <w:lang w:val="es-BO"/>
        </w:rPr>
        <w:t xml:space="preserve"> para la población de Copacabana y “Estación Satelital de Regasificación Desaguadero” para la población de Desaguadero. Dicha señalización </w:t>
      </w:r>
      <w:r w:rsidRPr="0095755A">
        <w:rPr>
          <w:rFonts w:asciiTheme="minorHAnsi" w:hAnsiTheme="minorHAnsi"/>
          <w:lang w:val="es-BO"/>
        </w:rPr>
        <w:t>deberá ser visible y accesible, con el fin de permitir optimizar la orientación y facilitar a las personas</w:t>
      </w:r>
      <w:r w:rsidR="00171E26" w:rsidRPr="0095755A">
        <w:rPr>
          <w:rFonts w:asciiTheme="minorHAnsi" w:hAnsiTheme="minorHAnsi"/>
          <w:lang w:val="es-BO"/>
        </w:rPr>
        <w:t xml:space="preserve"> su atención</w:t>
      </w:r>
      <w:r w:rsidRPr="0095755A">
        <w:rPr>
          <w:rFonts w:asciiTheme="minorHAnsi" w:hAnsiTheme="minorHAnsi"/>
          <w:lang w:val="es-BO"/>
        </w:rPr>
        <w:t xml:space="preserve">. La localización deberá ser aprobada por el </w:t>
      </w:r>
      <w:r w:rsidR="00171E26" w:rsidRPr="0095755A">
        <w:rPr>
          <w:rFonts w:asciiTheme="minorHAnsi" w:hAnsiTheme="minorHAnsi"/>
          <w:lang w:val="es-BO"/>
        </w:rPr>
        <w:t>SUPERVISOR</w:t>
      </w:r>
      <w:r w:rsidRPr="0095755A">
        <w:rPr>
          <w:rFonts w:asciiTheme="minorHAnsi" w:hAnsiTheme="minorHAnsi"/>
          <w:lang w:val="es-BO"/>
        </w:rPr>
        <w:t xml:space="preserve"> de la </w:t>
      </w:r>
      <w:r w:rsidR="00171E26" w:rsidRPr="0095755A">
        <w:rPr>
          <w:rFonts w:asciiTheme="minorHAnsi" w:hAnsiTheme="minorHAnsi"/>
          <w:lang w:val="es-BO"/>
        </w:rPr>
        <w:t>O</w:t>
      </w:r>
      <w:r w:rsidRPr="0095755A">
        <w:rPr>
          <w:rFonts w:asciiTheme="minorHAnsi" w:hAnsiTheme="minorHAnsi"/>
          <w:lang w:val="es-BO"/>
        </w:rPr>
        <w:t xml:space="preserve">bra y por el </w:t>
      </w:r>
      <w:r w:rsidR="00171E26" w:rsidRPr="0095755A">
        <w:rPr>
          <w:rFonts w:asciiTheme="minorHAnsi" w:hAnsiTheme="minorHAnsi"/>
          <w:lang w:val="es-BO"/>
        </w:rPr>
        <w:t>FISCAL de Obra</w:t>
      </w:r>
      <w:r w:rsidRPr="0095755A">
        <w:rPr>
          <w:rFonts w:asciiTheme="minorHAnsi" w:hAnsiTheme="minorHAnsi"/>
          <w:lang w:val="es-BO"/>
        </w:rPr>
        <w:t>, con el fin de permitir optimizar la orientación y facilitar a las personas respecto a su ubicación y a sus acciones en los distintos espacios y ambientes.</w:t>
      </w:r>
    </w:p>
    <w:p w:rsidR="004433DE" w:rsidRPr="0095755A" w:rsidRDefault="004433DE" w:rsidP="001101DD">
      <w:pPr>
        <w:pStyle w:val="Prrafodelista"/>
        <w:spacing w:before="0" w:after="0"/>
        <w:ind w:left="1065"/>
        <w:rPr>
          <w:rFonts w:asciiTheme="minorHAnsi" w:hAnsiTheme="minorHAnsi"/>
          <w:b/>
          <w:lang w:val="es-BO"/>
        </w:rPr>
      </w:pPr>
    </w:p>
    <w:p w:rsidR="004433DE" w:rsidRPr="00027E9C" w:rsidRDefault="004433DE" w:rsidP="001101DD">
      <w:pPr>
        <w:pStyle w:val="Prrafodelista"/>
        <w:numPr>
          <w:ilvl w:val="0"/>
          <w:numId w:val="30"/>
        </w:numPr>
        <w:spacing w:before="0" w:after="0"/>
        <w:rPr>
          <w:rFonts w:asciiTheme="minorHAnsi" w:hAnsiTheme="minorHAnsi"/>
          <w:b/>
          <w:lang w:val="es-BO"/>
        </w:rPr>
      </w:pPr>
      <w:r w:rsidRPr="00027E9C">
        <w:rPr>
          <w:rFonts w:asciiTheme="minorHAnsi" w:hAnsiTheme="minorHAnsi"/>
          <w:b/>
          <w:lang w:val="es-BO"/>
        </w:rPr>
        <w:t>MATERIALES, HERRAMIENTAS Y EQUIPO</w:t>
      </w:r>
    </w:p>
    <w:p w:rsidR="004433DE" w:rsidRPr="00027E9C" w:rsidRDefault="004433DE" w:rsidP="001101DD">
      <w:pPr>
        <w:spacing w:before="0" w:after="0" w:line="276" w:lineRule="auto"/>
        <w:rPr>
          <w:rFonts w:asciiTheme="minorHAnsi" w:hAnsiTheme="minorHAnsi" w:cs="Arial"/>
          <w:b/>
          <w:noProof/>
          <w:lang w:eastAsia="es-BO"/>
        </w:rPr>
      </w:pPr>
      <w:r w:rsidRPr="00027E9C">
        <w:rPr>
          <w:rFonts w:asciiTheme="minorHAnsi" w:hAnsiTheme="minorHAnsi" w:cs="Arial"/>
          <w:b/>
          <w:noProof/>
          <w:lang w:eastAsia="es-BO"/>
        </w:rPr>
        <w:t xml:space="preserve">PLANCHA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4433DE" w:rsidRPr="00027E9C" w:rsidTr="004433DE">
        <w:tc>
          <w:tcPr>
            <w:tcW w:w="9493" w:type="dxa"/>
          </w:tcPr>
          <w:p w:rsidR="004433DE" w:rsidRPr="00027E9C" w:rsidRDefault="004433DE" w:rsidP="001101DD">
            <w:pPr>
              <w:spacing w:before="0" w:after="0" w:line="276" w:lineRule="auto"/>
              <w:contextualSpacing/>
              <w:rPr>
                <w:rFonts w:asciiTheme="minorHAnsi" w:hAnsiTheme="minorHAnsi" w:cs="Arial"/>
                <w:b/>
                <w:noProof/>
                <w:lang w:eastAsia="es-BO"/>
              </w:rPr>
            </w:pPr>
            <w:r w:rsidRPr="00027E9C">
              <w:rPr>
                <w:rFonts w:asciiTheme="minorHAnsi" w:hAnsiTheme="minorHAnsi" w:cs="Arial"/>
                <w:b/>
                <w:noProof/>
                <w:lang w:eastAsia="es-BO"/>
              </w:rPr>
              <w:t>CARACTERÍSTICAS:</w:t>
            </w:r>
          </w:p>
        </w:tc>
      </w:tr>
      <w:tr w:rsidR="004433DE" w:rsidRPr="00027E9C" w:rsidTr="004433DE">
        <w:tc>
          <w:tcPr>
            <w:tcW w:w="9493" w:type="dxa"/>
          </w:tcPr>
          <w:p w:rsidR="004433DE" w:rsidRPr="00027E9C" w:rsidRDefault="004433DE" w:rsidP="001101DD">
            <w:pPr>
              <w:pStyle w:val="Prrafodelista"/>
              <w:numPr>
                <w:ilvl w:val="0"/>
                <w:numId w:val="31"/>
              </w:numPr>
              <w:spacing w:before="0" w:after="0" w:line="276" w:lineRule="auto"/>
              <w:rPr>
                <w:rFonts w:asciiTheme="minorHAnsi" w:hAnsiTheme="minorHAnsi" w:cs="Arial"/>
              </w:rPr>
            </w:pPr>
            <w:r w:rsidRPr="00027E9C">
              <w:rPr>
                <w:rFonts w:asciiTheme="minorHAnsi" w:hAnsiTheme="minorHAnsi" w:cs="Arial"/>
              </w:rPr>
              <w:t xml:space="preserve">Medidas </w:t>
            </w:r>
            <w:r w:rsidR="002C13B0" w:rsidRPr="00027E9C">
              <w:rPr>
                <w:rFonts w:asciiTheme="minorHAnsi" w:hAnsiTheme="minorHAnsi" w:cs="Arial"/>
              </w:rPr>
              <w:t>240</w:t>
            </w:r>
            <w:r w:rsidRPr="00027E9C">
              <w:rPr>
                <w:rFonts w:asciiTheme="minorHAnsi" w:hAnsiTheme="minorHAnsi" w:cs="Arial"/>
              </w:rPr>
              <w:t xml:space="preserve"> cm x </w:t>
            </w:r>
            <w:r w:rsidR="00171E26" w:rsidRPr="00027E9C">
              <w:rPr>
                <w:rFonts w:asciiTheme="minorHAnsi" w:hAnsiTheme="minorHAnsi" w:cs="Arial"/>
              </w:rPr>
              <w:t>1</w:t>
            </w:r>
            <w:r w:rsidR="00144418" w:rsidRPr="00027E9C">
              <w:rPr>
                <w:rFonts w:asciiTheme="minorHAnsi" w:hAnsiTheme="minorHAnsi" w:cs="Arial"/>
              </w:rPr>
              <w:t>2</w:t>
            </w:r>
            <w:r w:rsidRPr="00027E9C">
              <w:rPr>
                <w:rFonts w:asciiTheme="minorHAnsi" w:hAnsiTheme="minorHAnsi" w:cs="Arial"/>
              </w:rPr>
              <w:t>0 cm</w:t>
            </w:r>
            <w:r w:rsidR="00171E26" w:rsidRPr="00027E9C">
              <w:rPr>
                <w:rFonts w:asciiTheme="minorHAnsi" w:hAnsiTheme="minorHAnsi" w:cs="Arial"/>
              </w:rPr>
              <w:t xml:space="preserve"> (Tamaño A0</w:t>
            </w:r>
            <w:r w:rsidR="002C13B0" w:rsidRPr="00027E9C">
              <w:rPr>
                <w:rFonts w:asciiTheme="minorHAnsi" w:hAnsiTheme="minorHAnsi" w:cs="Arial"/>
              </w:rPr>
              <w:t>0</w:t>
            </w:r>
            <w:r w:rsidR="00171E26" w:rsidRPr="00027E9C">
              <w:rPr>
                <w:rFonts w:asciiTheme="minorHAnsi" w:hAnsiTheme="minorHAnsi" w:cs="Arial"/>
              </w:rPr>
              <w:t>)</w:t>
            </w:r>
          </w:p>
          <w:p w:rsidR="004433DE" w:rsidRPr="00027E9C" w:rsidRDefault="004433DE" w:rsidP="001101DD">
            <w:pPr>
              <w:pStyle w:val="Prrafodelista"/>
              <w:numPr>
                <w:ilvl w:val="0"/>
                <w:numId w:val="31"/>
              </w:numPr>
              <w:spacing w:before="0" w:after="0" w:line="276" w:lineRule="auto"/>
              <w:rPr>
                <w:rFonts w:asciiTheme="minorHAnsi" w:hAnsiTheme="minorHAnsi" w:cs="Arial"/>
              </w:rPr>
            </w:pPr>
            <w:r w:rsidRPr="00027E9C">
              <w:rPr>
                <w:rFonts w:asciiTheme="minorHAnsi" w:hAnsiTheme="minorHAnsi" w:cs="Arial"/>
              </w:rPr>
              <w:t>Material Plancha Galvanizada resistente a la intemperie de 1,6 mm de espesor.</w:t>
            </w:r>
          </w:p>
          <w:p w:rsidR="004433DE" w:rsidRPr="00027E9C" w:rsidRDefault="00171E26" w:rsidP="001101DD">
            <w:pPr>
              <w:pStyle w:val="Prrafodelista"/>
              <w:numPr>
                <w:ilvl w:val="0"/>
                <w:numId w:val="31"/>
              </w:numPr>
              <w:spacing w:before="0" w:after="0" w:line="276" w:lineRule="auto"/>
              <w:rPr>
                <w:rFonts w:asciiTheme="minorHAnsi" w:hAnsiTheme="minorHAnsi" w:cs="Arial"/>
              </w:rPr>
            </w:pPr>
            <w:r w:rsidRPr="00027E9C">
              <w:rPr>
                <w:rFonts w:asciiTheme="minorHAnsi" w:hAnsiTheme="minorHAnsi" w:cs="Arial"/>
              </w:rPr>
              <w:t>Lá</w:t>
            </w:r>
            <w:r w:rsidR="004433DE" w:rsidRPr="00027E9C">
              <w:rPr>
                <w:rFonts w:asciiTheme="minorHAnsi" w:hAnsiTheme="minorHAnsi" w:cs="Arial"/>
              </w:rPr>
              <w:t xml:space="preserve">mina de </w:t>
            </w:r>
            <w:proofErr w:type="spellStart"/>
            <w:r w:rsidR="004433DE" w:rsidRPr="00027E9C">
              <w:rPr>
                <w:rFonts w:asciiTheme="minorHAnsi" w:hAnsiTheme="minorHAnsi" w:cs="Arial"/>
              </w:rPr>
              <w:t>electrocorte</w:t>
            </w:r>
            <w:proofErr w:type="spellEnd"/>
            <w:r w:rsidR="004433DE" w:rsidRPr="00027E9C">
              <w:rPr>
                <w:rFonts w:asciiTheme="minorHAnsi" w:hAnsiTheme="minorHAnsi" w:cs="Arial"/>
              </w:rPr>
              <w:t xml:space="preserve"> 3M para pictogramas y descripción, de alta resistencia de durabilidad mayor a 5 años.</w:t>
            </w:r>
          </w:p>
          <w:p w:rsidR="004433DE" w:rsidRPr="00027E9C" w:rsidRDefault="004433DE" w:rsidP="001101DD">
            <w:pPr>
              <w:pStyle w:val="Prrafodelista"/>
              <w:numPr>
                <w:ilvl w:val="0"/>
                <w:numId w:val="31"/>
              </w:numPr>
              <w:spacing w:before="0" w:after="0" w:line="276" w:lineRule="auto"/>
              <w:rPr>
                <w:rFonts w:asciiTheme="minorHAnsi" w:hAnsiTheme="minorHAnsi" w:cs="Arial"/>
              </w:rPr>
            </w:pPr>
            <w:r w:rsidRPr="00027E9C">
              <w:rPr>
                <w:rFonts w:asciiTheme="minorHAnsi" w:hAnsiTheme="minorHAnsi" w:cs="Arial"/>
              </w:rPr>
              <w:t>Materiales resistentes a la intemperie como a los UV.</w:t>
            </w:r>
          </w:p>
          <w:p w:rsidR="004433DE" w:rsidRPr="00027E9C" w:rsidRDefault="004433DE" w:rsidP="001101DD">
            <w:pPr>
              <w:pStyle w:val="Prrafodelista"/>
              <w:numPr>
                <w:ilvl w:val="0"/>
                <w:numId w:val="31"/>
              </w:numPr>
              <w:spacing w:before="0" w:after="0" w:line="276" w:lineRule="auto"/>
              <w:rPr>
                <w:rFonts w:asciiTheme="minorHAnsi" w:hAnsiTheme="minorHAnsi" w:cs="Arial"/>
              </w:rPr>
            </w:pPr>
            <w:r w:rsidRPr="00027E9C">
              <w:rPr>
                <w:rFonts w:asciiTheme="minorHAnsi" w:hAnsiTheme="minorHAnsi" w:cs="Arial"/>
              </w:rPr>
              <w:t>Logo de la empresa de tamaño 5</w:t>
            </w:r>
            <w:r w:rsidR="00296CF0" w:rsidRPr="00027E9C">
              <w:rPr>
                <w:rFonts w:asciiTheme="minorHAnsi" w:hAnsiTheme="minorHAnsi" w:cs="Arial"/>
              </w:rPr>
              <w:t>0</w:t>
            </w:r>
            <w:r w:rsidRPr="00027E9C">
              <w:rPr>
                <w:rFonts w:asciiTheme="minorHAnsi" w:hAnsiTheme="minorHAnsi" w:cs="Arial"/>
              </w:rPr>
              <w:t>x</w:t>
            </w:r>
            <w:r w:rsidR="00296CF0" w:rsidRPr="00027E9C">
              <w:rPr>
                <w:rFonts w:asciiTheme="minorHAnsi" w:hAnsiTheme="minorHAnsi" w:cs="Arial"/>
              </w:rPr>
              <w:t>25</w:t>
            </w:r>
            <w:r w:rsidRPr="00027E9C">
              <w:rPr>
                <w:rFonts w:asciiTheme="minorHAnsi" w:hAnsiTheme="minorHAnsi" w:cs="Arial"/>
              </w:rPr>
              <w:t xml:space="preserve"> cm</w:t>
            </w:r>
            <w:r w:rsidR="00171E26" w:rsidRPr="00027E9C">
              <w:rPr>
                <w:rFonts w:asciiTheme="minorHAnsi" w:hAnsiTheme="minorHAnsi" w:cs="Arial"/>
              </w:rPr>
              <w:t xml:space="preserve"> ubicado de acuerdo a plano</w:t>
            </w:r>
            <w:r w:rsidRPr="00027E9C">
              <w:rPr>
                <w:rFonts w:asciiTheme="minorHAnsi" w:hAnsiTheme="minorHAnsi" w:cs="Arial"/>
              </w:rPr>
              <w:t>.</w:t>
            </w:r>
          </w:p>
          <w:p w:rsidR="004433DE" w:rsidRPr="00027E9C" w:rsidRDefault="004433DE" w:rsidP="001101DD">
            <w:pPr>
              <w:pStyle w:val="Prrafodelista"/>
              <w:numPr>
                <w:ilvl w:val="0"/>
                <w:numId w:val="31"/>
              </w:numPr>
              <w:tabs>
                <w:tab w:val="left" w:pos="0"/>
              </w:tabs>
              <w:autoSpaceDE w:val="0"/>
              <w:autoSpaceDN w:val="0"/>
              <w:adjustRightInd w:val="0"/>
              <w:spacing w:before="0" w:after="0" w:line="276" w:lineRule="auto"/>
              <w:rPr>
                <w:rFonts w:asciiTheme="minorHAnsi" w:hAnsiTheme="minorHAnsi" w:cs="Arial"/>
              </w:rPr>
            </w:pPr>
            <w:r w:rsidRPr="00027E9C">
              <w:rPr>
                <w:rFonts w:asciiTheme="minorHAnsi" w:hAnsiTheme="minorHAnsi" w:cs="Arial"/>
              </w:rPr>
              <w:t xml:space="preserve">Letras y símbolos </w:t>
            </w:r>
            <w:r w:rsidR="009E1723" w:rsidRPr="00027E9C">
              <w:rPr>
                <w:rFonts w:asciiTheme="minorHAnsi" w:hAnsiTheme="minorHAnsi" w:cs="Arial"/>
              </w:rPr>
              <w:t xml:space="preserve">de acuerdo plano y </w:t>
            </w:r>
            <w:r w:rsidRPr="00027E9C">
              <w:rPr>
                <w:rFonts w:asciiTheme="minorHAnsi" w:hAnsiTheme="minorHAnsi" w:cs="Arial"/>
              </w:rPr>
              <w:t>acorde a la NB 55001-1.</w:t>
            </w:r>
          </w:p>
        </w:tc>
      </w:tr>
    </w:tbl>
    <w:p w:rsidR="004433DE" w:rsidRPr="00027E9C" w:rsidRDefault="004433DE" w:rsidP="001101DD">
      <w:pPr>
        <w:spacing w:before="0" w:after="0"/>
        <w:rPr>
          <w:rFonts w:asciiTheme="minorHAnsi" w:hAnsiTheme="minorHAnsi"/>
          <w:b/>
        </w:rPr>
      </w:pPr>
    </w:p>
    <w:p w:rsidR="002C13B0" w:rsidRPr="00027E9C" w:rsidRDefault="009E1723" w:rsidP="001101DD">
      <w:pPr>
        <w:spacing w:before="0" w:after="0"/>
        <w:rPr>
          <w:rFonts w:asciiTheme="minorHAnsi" w:hAnsiTheme="minorHAnsi"/>
        </w:rPr>
      </w:pPr>
      <w:r w:rsidRPr="00027E9C">
        <w:rPr>
          <w:rFonts w:asciiTheme="minorHAnsi" w:hAnsiTheme="minorHAnsi"/>
        </w:rPr>
        <w:t xml:space="preserve">Tantos las letras y el logotipo deberán ser impresas en la lámina de </w:t>
      </w:r>
      <w:proofErr w:type="spellStart"/>
      <w:r w:rsidRPr="00027E9C">
        <w:rPr>
          <w:rFonts w:asciiTheme="minorHAnsi" w:hAnsiTheme="minorHAnsi"/>
        </w:rPr>
        <w:t>electrocorte</w:t>
      </w:r>
      <w:proofErr w:type="spellEnd"/>
      <w:r w:rsidRPr="00027E9C">
        <w:rPr>
          <w:rFonts w:asciiTheme="minorHAnsi" w:hAnsiTheme="minorHAnsi"/>
        </w:rPr>
        <w:t>.</w:t>
      </w:r>
    </w:p>
    <w:p w:rsidR="009E1723" w:rsidRPr="00027E9C" w:rsidRDefault="002C13B0" w:rsidP="001101DD">
      <w:pPr>
        <w:spacing w:before="0" w:after="0"/>
        <w:rPr>
          <w:rFonts w:asciiTheme="minorHAnsi" w:hAnsiTheme="minorHAnsi"/>
        </w:rPr>
      </w:pPr>
      <w:r w:rsidRPr="00027E9C">
        <w:rPr>
          <w:rFonts w:asciiTheme="minorHAnsi" w:hAnsiTheme="minorHAnsi"/>
        </w:rPr>
        <w:t xml:space="preserve">La plancha </w:t>
      </w:r>
      <w:r w:rsidR="00DD1ED2" w:rsidRPr="00027E9C">
        <w:rPr>
          <w:rFonts w:asciiTheme="minorHAnsi" w:hAnsiTheme="minorHAnsi"/>
        </w:rPr>
        <w:t>metálica</w:t>
      </w:r>
      <w:r w:rsidRPr="00027E9C">
        <w:rPr>
          <w:rFonts w:asciiTheme="minorHAnsi" w:hAnsiTheme="minorHAnsi"/>
        </w:rPr>
        <w:t xml:space="preserve"> debe contar con un bastidor de perfil tubular rectangular de 20x40x2 mm según detalle de planos constructivos, además el ítem contempla los elementos de sujeción del conjunto de plancha y bastidor a los portes de hormigón armado que servirán de sustento vertical</w:t>
      </w:r>
      <w:r w:rsidR="00DD1ED2" w:rsidRPr="00027E9C">
        <w:rPr>
          <w:rFonts w:asciiTheme="minorHAnsi" w:hAnsiTheme="minorHAnsi"/>
        </w:rPr>
        <w:t xml:space="preserve"> en tres puntos en cada columna usando pletinas de 3/8”, angular de 3”x1/4” y pasadores de ½” de diámetro según detalle de planos constructivos</w:t>
      </w:r>
      <w:r w:rsidRPr="00027E9C">
        <w:rPr>
          <w:rFonts w:asciiTheme="minorHAnsi" w:hAnsiTheme="minorHAnsi"/>
        </w:rPr>
        <w:t>.</w:t>
      </w:r>
      <w:r w:rsidR="009E1723" w:rsidRPr="00027E9C">
        <w:rPr>
          <w:rFonts w:asciiTheme="minorHAnsi" w:hAnsiTheme="minorHAnsi"/>
        </w:rPr>
        <w:t xml:space="preserve"> </w:t>
      </w:r>
    </w:p>
    <w:p w:rsidR="004433DE" w:rsidRPr="00027E9C" w:rsidRDefault="004433DE" w:rsidP="001101DD">
      <w:pPr>
        <w:spacing w:before="0" w:after="0"/>
        <w:ind w:left="360"/>
        <w:rPr>
          <w:rFonts w:asciiTheme="minorHAnsi" w:hAnsiTheme="minorHAnsi"/>
          <w:b/>
          <w:lang w:val="es-BO"/>
        </w:rPr>
      </w:pPr>
    </w:p>
    <w:p w:rsidR="004433DE" w:rsidRPr="00027E9C" w:rsidRDefault="004433DE" w:rsidP="001101DD">
      <w:pPr>
        <w:pStyle w:val="Prrafodelista"/>
        <w:numPr>
          <w:ilvl w:val="0"/>
          <w:numId w:val="30"/>
        </w:numPr>
        <w:spacing w:before="0" w:after="0"/>
        <w:rPr>
          <w:rFonts w:asciiTheme="minorHAnsi" w:hAnsiTheme="minorHAnsi"/>
          <w:b/>
          <w:lang w:val="es-BO"/>
        </w:rPr>
      </w:pPr>
      <w:r w:rsidRPr="00027E9C">
        <w:rPr>
          <w:rFonts w:asciiTheme="minorHAnsi" w:hAnsiTheme="minorHAnsi"/>
          <w:b/>
          <w:lang w:val="es-BO"/>
        </w:rPr>
        <w:t xml:space="preserve">FORMA DE </w:t>
      </w:r>
      <w:r w:rsidR="00775DFE" w:rsidRPr="00027E9C">
        <w:rPr>
          <w:rFonts w:asciiTheme="minorHAnsi" w:hAnsiTheme="minorHAnsi"/>
          <w:b/>
          <w:lang w:val="es-BO"/>
        </w:rPr>
        <w:t>EJECUCIÓN</w:t>
      </w:r>
    </w:p>
    <w:p w:rsidR="000B49DC" w:rsidRPr="00027E9C" w:rsidRDefault="004433DE" w:rsidP="001101DD">
      <w:pPr>
        <w:spacing w:before="0" w:after="0"/>
        <w:rPr>
          <w:rFonts w:asciiTheme="minorHAnsi" w:hAnsiTheme="minorHAnsi"/>
          <w:lang w:val="es-BO"/>
        </w:rPr>
      </w:pPr>
      <w:r w:rsidRPr="00027E9C">
        <w:rPr>
          <w:rFonts w:asciiTheme="minorHAnsi" w:hAnsiTheme="minorHAnsi"/>
          <w:lang w:val="es-BO"/>
        </w:rPr>
        <w:t xml:space="preserve">La plancha galvanizada debe ir sujeta </w:t>
      </w:r>
      <w:r w:rsidR="008D221E" w:rsidRPr="00027E9C">
        <w:rPr>
          <w:rFonts w:asciiTheme="minorHAnsi" w:hAnsiTheme="minorHAnsi"/>
          <w:lang w:val="es-BO"/>
        </w:rPr>
        <w:t xml:space="preserve">los bastidores </w:t>
      </w:r>
      <w:r w:rsidRPr="00027E9C">
        <w:rPr>
          <w:rFonts w:asciiTheme="minorHAnsi" w:hAnsiTheme="minorHAnsi"/>
          <w:lang w:val="es-BO"/>
        </w:rPr>
        <w:t>con</w:t>
      </w:r>
      <w:r w:rsidR="005169E3" w:rsidRPr="00027E9C">
        <w:rPr>
          <w:rFonts w:asciiTheme="minorHAnsi" w:hAnsiTheme="minorHAnsi"/>
          <w:lang w:val="es-BO"/>
        </w:rPr>
        <w:t xml:space="preserve"> pernos tipo bulón roscados (cabeza semiesférica) de 3” y de diámetro </w:t>
      </w:r>
      <w:r w:rsidR="007C2DF5" w:rsidRPr="00027E9C">
        <w:rPr>
          <w:rFonts w:asciiTheme="minorHAnsi" w:hAnsiTheme="minorHAnsi"/>
          <w:lang w:val="es-BO"/>
        </w:rPr>
        <w:t>3/4</w:t>
      </w:r>
      <w:r w:rsidR="005169E3" w:rsidRPr="00027E9C">
        <w:rPr>
          <w:rFonts w:asciiTheme="minorHAnsi" w:hAnsiTheme="minorHAnsi"/>
          <w:lang w:val="es-BO"/>
        </w:rPr>
        <w:t>”</w:t>
      </w:r>
      <w:r w:rsidR="008D221E" w:rsidRPr="00027E9C">
        <w:rPr>
          <w:rFonts w:asciiTheme="minorHAnsi" w:hAnsiTheme="minorHAnsi"/>
          <w:lang w:val="es-BO"/>
        </w:rPr>
        <w:t xml:space="preserve"> o un método </w:t>
      </w:r>
      <w:r w:rsidR="000B49DC" w:rsidRPr="00027E9C">
        <w:rPr>
          <w:rFonts w:asciiTheme="minorHAnsi" w:hAnsiTheme="minorHAnsi"/>
          <w:lang w:val="es-BO"/>
        </w:rPr>
        <w:t>más</w:t>
      </w:r>
      <w:r w:rsidR="008D221E" w:rsidRPr="00027E9C">
        <w:rPr>
          <w:rFonts w:asciiTheme="minorHAnsi" w:hAnsiTheme="minorHAnsi"/>
          <w:lang w:val="es-BO"/>
        </w:rPr>
        <w:t xml:space="preserve"> adecuado, aprobado por el Supervisor de Obra</w:t>
      </w:r>
      <w:r w:rsidR="005169E3" w:rsidRPr="00027E9C">
        <w:rPr>
          <w:rFonts w:asciiTheme="minorHAnsi" w:hAnsiTheme="minorHAnsi"/>
          <w:lang w:val="es-BO"/>
        </w:rPr>
        <w:t>.  La altura de la parte inferior del letrer</w:t>
      </w:r>
      <w:r w:rsidR="000B49DC" w:rsidRPr="00027E9C">
        <w:rPr>
          <w:rFonts w:asciiTheme="minorHAnsi" w:hAnsiTheme="minorHAnsi"/>
          <w:lang w:val="es-BO"/>
        </w:rPr>
        <w:t>o quedará a 2 m medidos desde la acera</w:t>
      </w:r>
      <w:r w:rsidRPr="00027E9C">
        <w:rPr>
          <w:rFonts w:asciiTheme="minorHAnsi" w:hAnsiTheme="minorHAnsi"/>
          <w:lang w:val="es-BO"/>
        </w:rPr>
        <w:t xml:space="preserve">. </w:t>
      </w:r>
    </w:p>
    <w:p w:rsidR="004433DE" w:rsidRPr="00027E9C" w:rsidRDefault="004433DE" w:rsidP="001101DD">
      <w:pPr>
        <w:spacing w:before="0" w:after="0"/>
        <w:rPr>
          <w:rFonts w:asciiTheme="minorHAnsi" w:hAnsiTheme="minorHAnsi"/>
          <w:lang w:val="es-BO"/>
        </w:rPr>
      </w:pPr>
      <w:r w:rsidRPr="00027E9C">
        <w:rPr>
          <w:rFonts w:asciiTheme="minorHAnsi" w:hAnsiTheme="minorHAnsi"/>
          <w:lang w:val="es-BO"/>
        </w:rPr>
        <w:t xml:space="preserve">Para la cimentación </w:t>
      </w:r>
      <w:r w:rsidR="008D221E" w:rsidRPr="00027E9C">
        <w:rPr>
          <w:rFonts w:asciiTheme="minorHAnsi" w:hAnsiTheme="minorHAnsi"/>
          <w:lang w:val="es-BO"/>
        </w:rPr>
        <w:t xml:space="preserve">y columnas </w:t>
      </w:r>
      <w:r w:rsidR="002C13B0" w:rsidRPr="00027E9C">
        <w:rPr>
          <w:rFonts w:asciiTheme="minorHAnsi" w:hAnsiTheme="minorHAnsi"/>
          <w:lang w:val="es-BO"/>
        </w:rPr>
        <w:t>ver detalle en el plano estructural</w:t>
      </w:r>
      <w:r w:rsidRPr="00027E9C">
        <w:rPr>
          <w:rFonts w:asciiTheme="minorHAnsi" w:hAnsiTheme="minorHAnsi"/>
          <w:lang w:val="es-BO"/>
        </w:rPr>
        <w:t>.</w:t>
      </w:r>
      <w:r w:rsidR="008D221E" w:rsidRPr="00027E9C">
        <w:rPr>
          <w:rFonts w:asciiTheme="minorHAnsi" w:hAnsiTheme="minorHAnsi"/>
          <w:lang w:val="es-BO"/>
        </w:rPr>
        <w:t xml:space="preserve"> Estos ítems se pagarán </w:t>
      </w:r>
      <w:r w:rsidR="00296CF0" w:rsidRPr="00027E9C">
        <w:rPr>
          <w:rFonts w:asciiTheme="minorHAnsi" w:hAnsiTheme="minorHAnsi"/>
          <w:lang w:val="es-BO"/>
        </w:rPr>
        <w:t xml:space="preserve">con los ítems  de zapata y columnas del portón de ingreso. </w:t>
      </w:r>
    </w:p>
    <w:p w:rsidR="00027E9C" w:rsidRPr="00027E9C" w:rsidRDefault="00027E9C" w:rsidP="00027E9C">
      <w:pPr>
        <w:spacing w:before="0" w:after="0"/>
        <w:rPr>
          <w:rFonts w:asciiTheme="minorHAnsi" w:hAnsiTheme="minorHAnsi"/>
          <w:lang w:val="es-BO"/>
        </w:rPr>
      </w:pPr>
      <w:r w:rsidRPr="00027E9C">
        <w:rPr>
          <w:rFonts w:asciiTheme="minorHAnsi" w:hAnsiTheme="minorHAnsi"/>
          <w:lang w:val="es-BO"/>
        </w:rPr>
        <w:t>El letrero deberá contener información respecto a la obra de acuerdo a contenido indicado en el siguiente gráfico para la población correspondiente.</w:t>
      </w:r>
    </w:p>
    <w:p w:rsidR="00027E9C" w:rsidRPr="00027E9C" w:rsidRDefault="00027E9C" w:rsidP="001101DD">
      <w:pPr>
        <w:spacing w:before="0" w:after="0"/>
        <w:rPr>
          <w:rFonts w:asciiTheme="minorHAnsi" w:hAnsiTheme="minorHAnsi"/>
          <w:lang w:val="es-BO"/>
        </w:rPr>
      </w:pPr>
    </w:p>
    <w:p w:rsidR="00027E9C" w:rsidRPr="00027E9C" w:rsidRDefault="00027E9C" w:rsidP="001101DD">
      <w:pPr>
        <w:spacing w:before="0" w:after="0"/>
        <w:rPr>
          <w:rFonts w:asciiTheme="minorHAnsi" w:hAnsiTheme="minorHAnsi"/>
          <w:lang w:val="es-BO"/>
        </w:rPr>
      </w:pPr>
    </w:p>
    <w:p w:rsidR="00027E9C" w:rsidRPr="00027E9C" w:rsidRDefault="00027E9C" w:rsidP="001101DD">
      <w:pPr>
        <w:spacing w:before="0" w:after="0"/>
        <w:rPr>
          <w:rFonts w:asciiTheme="minorHAnsi" w:hAnsiTheme="minorHAnsi"/>
          <w:lang w:val="es-BO"/>
        </w:rPr>
      </w:pPr>
    </w:p>
    <w:p w:rsidR="00027E9C" w:rsidRPr="00027E9C" w:rsidRDefault="00027E9C" w:rsidP="001101DD">
      <w:pPr>
        <w:spacing w:before="0" w:after="0"/>
        <w:rPr>
          <w:rFonts w:asciiTheme="minorHAnsi" w:hAnsiTheme="minorHAnsi"/>
          <w:lang w:val="es-BO"/>
        </w:rPr>
      </w:pPr>
    </w:p>
    <w:p w:rsidR="006D42A9" w:rsidRDefault="00C820B1" w:rsidP="00027E9C">
      <w:pPr>
        <w:spacing w:before="0" w:after="0"/>
        <w:jc w:val="center"/>
        <w:rPr>
          <w:rFonts w:asciiTheme="minorHAnsi" w:hAnsiTheme="minorHAnsi"/>
          <w:lang w:val="es-BO"/>
        </w:rPr>
      </w:pPr>
      <w:r>
        <w:rPr>
          <w:rFonts w:asciiTheme="minorHAnsi" w:hAnsiTheme="minorHAnsi"/>
          <w:noProof/>
          <w:lang w:val="es-MX" w:eastAsia="es-MX"/>
        </w:rPr>
        <w:lastRenderedPageBreak/>
        <w:drawing>
          <wp:inline distT="0" distB="0" distL="0" distR="0" wp14:anchorId="0BE5B803" wp14:editId="06D0FB7F">
            <wp:extent cx="5798104" cy="2999232"/>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INIDAD.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822524" cy="3011864"/>
                    </a:xfrm>
                    <a:prstGeom prst="rect">
                      <a:avLst/>
                    </a:prstGeom>
                  </pic:spPr>
                </pic:pic>
              </a:graphicData>
            </a:graphic>
          </wp:inline>
        </w:drawing>
      </w:r>
    </w:p>
    <w:p w:rsidR="00DC2EB5" w:rsidRDefault="00DC2EB5" w:rsidP="00027E9C">
      <w:pPr>
        <w:spacing w:before="0" w:after="0"/>
        <w:jc w:val="center"/>
        <w:rPr>
          <w:rFonts w:asciiTheme="minorHAnsi" w:hAnsiTheme="minorHAnsi"/>
          <w:lang w:val="es-BO"/>
        </w:rPr>
      </w:pPr>
    </w:p>
    <w:p w:rsidR="00DC2EB5" w:rsidRDefault="00DC2EB5" w:rsidP="00027E9C">
      <w:pPr>
        <w:spacing w:before="0" w:after="0"/>
        <w:jc w:val="center"/>
        <w:rPr>
          <w:rFonts w:asciiTheme="minorHAnsi" w:hAnsiTheme="minorHAnsi"/>
          <w:lang w:val="es-BO"/>
        </w:rPr>
      </w:pPr>
      <w:r>
        <w:rPr>
          <w:rFonts w:asciiTheme="minorHAnsi" w:hAnsiTheme="minorHAnsi"/>
          <w:noProof/>
          <w:lang w:val="es-MX" w:eastAsia="es-MX"/>
        </w:rPr>
        <w:drawing>
          <wp:inline distT="0" distB="0" distL="0" distR="0" wp14:anchorId="1A4CF7A7" wp14:editId="15C58435">
            <wp:extent cx="5783965" cy="2991917"/>
            <wp:effectExtent l="0" t="0" r="762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AN IGNACIO DE MOXOS.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842980" cy="3022444"/>
                    </a:xfrm>
                    <a:prstGeom prst="rect">
                      <a:avLst/>
                    </a:prstGeom>
                  </pic:spPr>
                </pic:pic>
              </a:graphicData>
            </a:graphic>
          </wp:inline>
        </w:drawing>
      </w:r>
    </w:p>
    <w:p w:rsidR="00F5098E" w:rsidRDefault="00F5098E" w:rsidP="00027E9C">
      <w:pPr>
        <w:spacing w:before="0" w:after="0"/>
        <w:jc w:val="center"/>
        <w:rPr>
          <w:rFonts w:asciiTheme="minorHAnsi" w:hAnsiTheme="minorHAnsi"/>
          <w:lang w:val="es-BO"/>
        </w:rPr>
      </w:pPr>
    </w:p>
    <w:p w:rsidR="00DC2EB5" w:rsidRDefault="00DC2EB5" w:rsidP="00027E9C">
      <w:pPr>
        <w:spacing w:before="0" w:after="0"/>
        <w:jc w:val="center"/>
        <w:rPr>
          <w:rFonts w:asciiTheme="minorHAnsi" w:hAnsiTheme="minorHAnsi"/>
          <w:lang w:val="es-BO"/>
        </w:rPr>
      </w:pPr>
    </w:p>
    <w:p w:rsidR="00C820B1" w:rsidRDefault="00DC2EB5" w:rsidP="00027E9C">
      <w:pPr>
        <w:spacing w:before="0" w:after="0"/>
        <w:jc w:val="center"/>
        <w:rPr>
          <w:rFonts w:asciiTheme="minorHAnsi" w:hAnsiTheme="minorHAnsi"/>
          <w:lang w:val="es-BO"/>
        </w:rPr>
      </w:pPr>
      <w:r>
        <w:rPr>
          <w:rFonts w:asciiTheme="minorHAnsi" w:hAnsiTheme="minorHAnsi"/>
          <w:noProof/>
          <w:lang w:val="es-MX" w:eastAsia="es-MX"/>
        </w:rPr>
        <w:lastRenderedPageBreak/>
        <w:drawing>
          <wp:inline distT="0" distB="0" distL="0" distR="0" wp14:anchorId="556DA41E" wp14:editId="6A3DFBF2">
            <wp:extent cx="5713255" cy="2955341"/>
            <wp:effectExtent l="0" t="0" r="1905"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ANTA ANA DEL YACUMA.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35262" cy="2966725"/>
                    </a:xfrm>
                    <a:prstGeom prst="rect">
                      <a:avLst/>
                    </a:prstGeom>
                  </pic:spPr>
                </pic:pic>
              </a:graphicData>
            </a:graphic>
          </wp:inline>
        </w:drawing>
      </w:r>
    </w:p>
    <w:p w:rsidR="00027E9C" w:rsidRPr="00027E9C" w:rsidRDefault="00027E9C" w:rsidP="00027E9C">
      <w:pPr>
        <w:spacing w:before="0" w:after="0"/>
        <w:jc w:val="center"/>
        <w:rPr>
          <w:rFonts w:asciiTheme="minorHAnsi" w:hAnsiTheme="minorHAnsi"/>
          <w:lang w:val="es-BO"/>
        </w:rPr>
      </w:pPr>
    </w:p>
    <w:p w:rsidR="004433DE" w:rsidRPr="00027E9C" w:rsidRDefault="00775DFE" w:rsidP="001101DD">
      <w:pPr>
        <w:pStyle w:val="Prrafodelista"/>
        <w:numPr>
          <w:ilvl w:val="0"/>
          <w:numId w:val="30"/>
        </w:numPr>
        <w:spacing w:before="0" w:after="0"/>
        <w:rPr>
          <w:rFonts w:asciiTheme="minorHAnsi" w:hAnsiTheme="minorHAnsi"/>
          <w:b/>
          <w:lang w:val="es-BO"/>
        </w:rPr>
      </w:pPr>
      <w:r w:rsidRPr="00027E9C">
        <w:rPr>
          <w:rFonts w:asciiTheme="minorHAnsi" w:hAnsiTheme="minorHAnsi"/>
          <w:b/>
          <w:lang w:val="es-BO"/>
        </w:rPr>
        <w:t>MEDICIÓN</w:t>
      </w:r>
    </w:p>
    <w:p w:rsidR="004433DE" w:rsidRPr="00027E9C" w:rsidRDefault="004433DE" w:rsidP="001101DD">
      <w:pPr>
        <w:spacing w:before="0" w:after="0"/>
        <w:rPr>
          <w:rFonts w:asciiTheme="minorHAnsi" w:hAnsiTheme="minorHAnsi"/>
          <w:lang w:val="es-BO"/>
        </w:rPr>
      </w:pPr>
      <w:r w:rsidRPr="00027E9C">
        <w:rPr>
          <w:rFonts w:asciiTheme="minorHAnsi" w:hAnsiTheme="minorHAnsi"/>
          <w:lang w:val="es-BO"/>
        </w:rPr>
        <w:t>La provisión y colocado de Señales Verticales será por pieza.</w:t>
      </w:r>
    </w:p>
    <w:p w:rsidR="004433DE" w:rsidRPr="00027E9C" w:rsidRDefault="004433DE" w:rsidP="001101DD">
      <w:pPr>
        <w:spacing w:before="0" w:after="0"/>
        <w:rPr>
          <w:rFonts w:asciiTheme="minorHAnsi" w:hAnsiTheme="minorHAnsi"/>
          <w:lang w:val="es-BO"/>
        </w:rPr>
      </w:pPr>
    </w:p>
    <w:p w:rsidR="004433DE" w:rsidRPr="00027E9C" w:rsidRDefault="004433DE" w:rsidP="001101DD">
      <w:pPr>
        <w:pStyle w:val="Prrafodelista"/>
        <w:numPr>
          <w:ilvl w:val="0"/>
          <w:numId w:val="30"/>
        </w:numPr>
        <w:spacing w:before="0" w:after="0"/>
        <w:rPr>
          <w:rFonts w:asciiTheme="minorHAnsi" w:hAnsiTheme="minorHAnsi"/>
          <w:b/>
          <w:lang w:val="es-BO"/>
        </w:rPr>
      </w:pPr>
      <w:r w:rsidRPr="00027E9C">
        <w:rPr>
          <w:rFonts w:asciiTheme="minorHAnsi" w:hAnsiTheme="minorHAnsi"/>
          <w:b/>
          <w:lang w:val="es-BO"/>
        </w:rPr>
        <w:t xml:space="preserve">FORMA DE PAGO </w:t>
      </w:r>
    </w:p>
    <w:p w:rsidR="004433DE" w:rsidRPr="00027E9C" w:rsidRDefault="004433DE" w:rsidP="001101DD">
      <w:pPr>
        <w:pStyle w:val="Prrafodelista"/>
        <w:spacing w:before="0" w:after="0"/>
        <w:rPr>
          <w:rFonts w:asciiTheme="minorHAnsi" w:hAnsiTheme="minorHAnsi"/>
          <w:b/>
          <w:lang w:val="es-BO"/>
        </w:rPr>
      </w:pPr>
    </w:p>
    <w:p w:rsidR="004433DE" w:rsidRPr="00027E9C" w:rsidRDefault="004433DE" w:rsidP="001101DD">
      <w:pPr>
        <w:spacing w:before="0" w:after="0"/>
        <w:rPr>
          <w:rFonts w:asciiTheme="minorHAnsi" w:hAnsiTheme="minorHAnsi"/>
          <w:kern w:val="28"/>
        </w:rPr>
      </w:pPr>
      <w:r w:rsidRPr="00027E9C">
        <w:rPr>
          <w:rFonts w:asciiTheme="minorHAnsi" w:hAnsiTheme="minorHAnsi"/>
          <w:kern w:val="28"/>
        </w:rPr>
        <w:t>L</w:t>
      </w:r>
      <w:r w:rsidR="007966A6" w:rsidRPr="00027E9C">
        <w:rPr>
          <w:rFonts w:asciiTheme="minorHAnsi" w:hAnsiTheme="minorHAnsi"/>
          <w:kern w:val="28"/>
        </w:rPr>
        <w:t>as señales verticales construida</w:t>
      </w:r>
      <w:r w:rsidRPr="00027E9C">
        <w:rPr>
          <w:rFonts w:asciiTheme="minorHAnsi" w:hAnsiTheme="minorHAnsi"/>
          <w:kern w:val="28"/>
        </w:rPr>
        <w:t>s con materiales aprobados y en un todo de acuerdo con lo especificado, medido según lo previsto en el punto 4. (Medición), serán pagados al precio unitario de la propuesta aceptada para este ítem.</w:t>
      </w:r>
    </w:p>
    <w:p w:rsidR="004433DE" w:rsidRDefault="004433DE" w:rsidP="001101DD">
      <w:pPr>
        <w:spacing w:before="0" w:after="0"/>
        <w:rPr>
          <w:rFonts w:asciiTheme="minorHAnsi" w:hAnsiTheme="minorHAnsi"/>
          <w:lang w:val="es-BO"/>
        </w:rPr>
      </w:pPr>
    </w:p>
    <w:p w:rsidR="00DC2EB5" w:rsidRPr="00027E9C" w:rsidRDefault="00DC2EB5" w:rsidP="001101DD">
      <w:pPr>
        <w:spacing w:before="0" w:after="0"/>
        <w:rPr>
          <w:rFonts w:asciiTheme="minorHAnsi" w:hAnsiTheme="minorHAnsi"/>
          <w:lang w:val="es-BO"/>
        </w:rPr>
      </w:pPr>
    </w:p>
    <w:p w:rsidR="002C13B0" w:rsidRPr="00027E9C" w:rsidRDefault="002C13B0" w:rsidP="001101DD">
      <w:pPr>
        <w:pStyle w:val="Ttulo2"/>
        <w:spacing w:before="0" w:after="0"/>
        <w:rPr>
          <w:rFonts w:asciiTheme="minorHAnsi" w:hAnsiTheme="minorHAnsi"/>
        </w:rPr>
      </w:pPr>
      <w:bookmarkStart w:id="984" w:name="_Toc439685472"/>
      <w:r w:rsidRPr="00027E9C">
        <w:rPr>
          <w:rFonts w:asciiTheme="minorHAnsi" w:hAnsiTheme="minorHAnsi"/>
        </w:rPr>
        <w:t>SEÑALIZACIÓN VERTICAL INFORMATIVA TAMAÑO A0 PLANCHA GALVANIZADA</w:t>
      </w:r>
      <w:bookmarkEnd w:id="984"/>
      <w:r w:rsidRPr="00027E9C">
        <w:rPr>
          <w:rFonts w:asciiTheme="minorHAnsi" w:hAnsiTheme="minorHAnsi"/>
        </w:rPr>
        <w:t xml:space="preserve"> </w:t>
      </w:r>
    </w:p>
    <w:p w:rsidR="002C13B0" w:rsidRPr="00027E9C" w:rsidRDefault="002C13B0" w:rsidP="001101DD">
      <w:pPr>
        <w:spacing w:before="0" w:after="0"/>
        <w:rPr>
          <w:rFonts w:asciiTheme="minorHAnsi" w:hAnsiTheme="minorHAnsi"/>
          <w:b/>
          <w:lang w:val="es-BO"/>
        </w:rPr>
      </w:pPr>
      <w:r w:rsidRPr="00027E9C">
        <w:rPr>
          <w:rFonts w:asciiTheme="minorHAnsi" w:hAnsiTheme="minorHAnsi"/>
          <w:b/>
          <w:lang w:val="es-BO"/>
        </w:rPr>
        <w:t>UND</w:t>
      </w:r>
      <w:r w:rsidR="00656F70" w:rsidRPr="00027E9C">
        <w:rPr>
          <w:rFonts w:asciiTheme="minorHAnsi" w:hAnsiTheme="minorHAnsi"/>
          <w:b/>
          <w:lang w:val="es-BO"/>
        </w:rPr>
        <w:t>.</w:t>
      </w:r>
      <w:r w:rsidRPr="00027E9C">
        <w:rPr>
          <w:rFonts w:asciiTheme="minorHAnsi" w:hAnsiTheme="minorHAnsi"/>
          <w:b/>
          <w:lang w:val="es-BO"/>
        </w:rPr>
        <w:t xml:space="preserve">  PZA</w:t>
      </w:r>
    </w:p>
    <w:p w:rsidR="002C13B0" w:rsidRPr="00027E9C" w:rsidRDefault="002C13B0" w:rsidP="001101DD">
      <w:pPr>
        <w:spacing w:before="0" w:after="0"/>
        <w:rPr>
          <w:rFonts w:asciiTheme="minorHAnsi" w:hAnsiTheme="minorHAnsi"/>
          <w:lang w:val="es-BO"/>
        </w:rPr>
      </w:pPr>
    </w:p>
    <w:p w:rsidR="002C13B0" w:rsidRPr="00027E9C" w:rsidRDefault="002C13B0" w:rsidP="00622CC9">
      <w:pPr>
        <w:pStyle w:val="Prrafodelista"/>
        <w:numPr>
          <w:ilvl w:val="0"/>
          <w:numId w:val="62"/>
        </w:numPr>
        <w:spacing w:before="0" w:after="0"/>
        <w:rPr>
          <w:rFonts w:asciiTheme="minorHAnsi" w:hAnsiTheme="minorHAnsi"/>
          <w:b/>
          <w:lang w:val="es-BO"/>
        </w:rPr>
      </w:pPr>
      <w:r w:rsidRPr="00027E9C">
        <w:rPr>
          <w:rFonts w:asciiTheme="minorHAnsi" w:hAnsiTheme="minorHAnsi"/>
          <w:b/>
          <w:lang w:val="es-BO"/>
        </w:rPr>
        <w:t>DESCRIPCIÓN</w:t>
      </w:r>
    </w:p>
    <w:p w:rsidR="002C13B0" w:rsidRPr="00027E9C" w:rsidRDefault="002C13B0" w:rsidP="001101DD">
      <w:pPr>
        <w:spacing w:before="0" w:after="0"/>
        <w:rPr>
          <w:rFonts w:asciiTheme="minorHAnsi" w:hAnsiTheme="minorHAnsi"/>
          <w:lang w:val="es-BO"/>
        </w:rPr>
      </w:pPr>
      <w:r w:rsidRPr="00027E9C">
        <w:rPr>
          <w:rFonts w:asciiTheme="minorHAnsi" w:hAnsiTheme="minorHAnsi"/>
          <w:lang w:val="es-BO"/>
        </w:rPr>
        <w:t>Este ítem está referido a la provisión y colocado de la señalización vertical con leyendas según detalle,  el mismo deberá ser visible y accesible, con el fin de permitir optimizar la orientación y facilitar a las personas su atención. La localización deberá ser aprobada por el SUPERVISOR de la Obra y por el FISCAL de Obra, con el fin de permitir optimizar la orientación y facilitar a las personas respecto a su ubicación y a sus acciones en los distintos espacios y ambientes.</w:t>
      </w:r>
    </w:p>
    <w:p w:rsidR="002C13B0" w:rsidRPr="00027E9C" w:rsidRDefault="002C13B0" w:rsidP="001101DD">
      <w:pPr>
        <w:pStyle w:val="Prrafodelista"/>
        <w:spacing w:before="0" w:after="0"/>
        <w:ind w:left="1065"/>
        <w:rPr>
          <w:rFonts w:asciiTheme="minorHAnsi" w:hAnsiTheme="minorHAnsi"/>
          <w:b/>
          <w:lang w:val="es-BO"/>
        </w:rPr>
      </w:pPr>
    </w:p>
    <w:p w:rsidR="002C13B0" w:rsidRPr="00027E9C" w:rsidRDefault="002C13B0" w:rsidP="00622CC9">
      <w:pPr>
        <w:pStyle w:val="Prrafodelista"/>
        <w:numPr>
          <w:ilvl w:val="0"/>
          <w:numId w:val="62"/>
        </w:numPr>
        <w:spacing w:before="0" w:after="0"/>
        <w:rPr>
          <w:rFonts w:asciiTheme="minorHAnsi" w:hAnsiTheme="minorHAnsi"/>
          <w:b/>
          <w:lang w:val="es-BO"/>
        </w:rPr>
      </w:pPr>
      <w:r w:rsidRPr="00027E9C">
        <w:rPr>
          <w:rFonts w:asciiTheme="minorHAnsi" w:hAnsiTheme="minorHAnsi"/>
          <w:b/>
          <w:lang w:val="es-BO"/>
        </w:rPr>
        <w:t>MATERIALES, HERRAMIENTAS Y EQUIPO</w:t>
      </w:r>
    </w:p>
    <w:p w:rsidR="002C13B0" w:rsidRPr="00027E9C" w:rsidRDefault="002C13B0" w:rsidP="001101DD">
      <w:pPr>
        <w:spacing w:before="0" w:after="0" w:line="276" w:lineRule="auto"/>
        <w:rPr>
          <w:rFonts w:asciiTheme="minorHAnsi" w:hAnsiTheme="minorHAnsi" w:cs="Arial"/>
          <w:b/>
          <w:noProof/>
          <w:lang w:eastAsia="es-BO"/>
        </w:rPr>
      </w:pPr>
      <w:r w:rsidRPr="00027E9C">
        <w:rPr>
          <w:rFonts w:asciiTheme="minorHAnsi" w:hAnsiTheme="minorHAnsi" w:cs="Arial"/>
          <w:b/>
          <w:noProof/>
          <w:lang w:eastAsia="es-BO"/>
        </w:rPr>
        <w:lastRenderedPageBreak/>
        <w:t xml:space="preserve">PLANCHA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2C13B0" w:rsidRPr="00027E9C" w:rsidTr="00042AD4">
        <w:tc>
          <w:tcPr>
            <w:tcW w:w="9493" w:type="dxa"/>
          </w:tcPr>
          <w:p w:rsidR="002C13B0" w:rsidRPr="00027E9C" w:rsidRDefault="002C13B0" w:rsidP="001101DD">
            <w:pPr>
              <w:spacing w:before="0" w:after="0" w:line="276" w:lineRule="auto"/>
              <w:contextualSpacing/>
              <w:rPr>
                <w:rFonts w:asciiTheme="minorHAnsi" w:hAnsiTheme="minorHAnsi" w:cs="Arial"/>
                <w:b/>
                <w:noProof/>
                <w:lang w:eastAsia="es-BO"/>
              </w:rPr>
            </w:pPr>
            <w:r w:rsidRPr="00027E9C">
              <w:rPr>
                <w:rFonts w:asciiTheme="minorHAnsi" w:hAnsiTheme="minorHAnsi" w:cs="Arial"/>
                <w:b/>
                <w:noProof/>
                <w:lang w:eastAsia="es-BO"/>
              </w:rPr>
              <w:t>CARACTERÍSTICAS:</w:t>
            </w:r>
          </w:p>
        </w:tc>
      </w:tr>
      <w:tr w:rsidR="002C13B0" w:rsidRPr="00027E9C" w:rsidTr="00042AD4">
        <w:tc>
          <w:tcPr>
            <w:tcW w:w="9493" w:type="dxa"/>
          </w:tcPr>
          <w:p w:rsidR="002C13B0" w:rsidRPr="00027E9C" w:rsidRDefault="002C13B0" w:rsidP="001101DD">
            <w:pPr>
              <w:pStyle w:val="Prrafodelista"/>
              <w:numPr>
                <w:ilvl w:val="0"/>
                <w:numId w:val="31"/>
              </w:numPr>
              <w:spacing w:before="0" w:after="0" w:line="276" w:lineRule="auto"/>
              <w:rPr>
                <w:rFonts w:asciiTheme="minorHAnsi" w:hAnsiTheme="minorHAnsi" w:cs="Arial"/>
              </w:rPr>
            </w:pPr>
            <w:r w:rsidRPr="00027E9C">
              <w:rPr>
                <w:rFonts w:asciiTheme="minorHAnsi" w:hAnsiTheme="minorHAnsi" w:cs="Arial"/>
              </w:rPr>
              <w:t>Medidas 100 cm x 120 cm (Tamaño A0)</w:t>
            </w:r>
          </w:p>
          <w:p w:rsidR="002C13B0" w:rsidRPr="00027E9C" w:rsidRDefault="002C13B0" w:rsidP="001101DD">
            <w:pPr>
              <w:pStyle w:val="Prrafodelista"/>
              <w:numPr>
                <w:ilvl w:val="0"/>
                <w:numId w:val="31"/>
              </w:numPr>
              <w:spacing w:before="0" w:after="0" w:line="276" w:lineRule="auto"/>
              <w:rPr>
                <w:rFonts w:asciiTheme="minorHAnsi" w:hAnsiTheme="minorHAnsi" w:cs="Arial"/>
              </w:rPr>
            </w:pPr>
            <w:r w:rsidRPr="00027E9C">
              <w:rPr>
                <w:rFonts w:asciiTheme="minorHAnsi" w:hAnsiTheme="minorHAnsi" w:cs="Arial"/>
              </w:rPr>
              <w:t>Material Plancha Galvanizada resistente a la intemperie de 1,6 mm de espesor.</w:t>
            </w:r>
          </w:p>
          <w:p w:rsidR="002C13B0" w:rsidRPr="00027E9C" w:rsidRDefault="002C13B0" w:rsidP="001101DD">
            <w:pPr>
              <w:pStyle w:val="Prrafodelista"/>
              <w:numPr>
                <w:ilvl w:val="0"/>
                <w:numId w:val="31"/>
              </w:numPr>
              <w:spacing w:before="0" w:after="0" w:line="276" w:lineRule="auto"/>
              <w:rPr>
                <w:rFonts w:asciiTheme="minorHAnsi" w:hAnsiTheme="minorHAnsi" w:cs="Arial"/>
              </w:rPr>
            </w:pPr>
            <w:r w:rsidRPr="00027E9C">
              <w:rPr>
                <w:rFonts w:asciiTheme="minorHAnsi" w:hAnsiTheme="minorHAnsi" w:cs="Arial"/>
              </w:rPr>
              <w:t xml:space="preserve">Lámina </w:t>
            </w:r>
            <w:proofErr w:type="spellStart"/>
            <w:r w:rsidR="00296CF0" w:rsidRPr="00027E9C">
              <w:rPr>
                <w:rFonts w:asciiTheme="minorHAnsi" w:hAnsiTheme="minorHAnsi" w:cs="Arial"/>
              </w:rPr>
              <w:t>reflectiva</w:t>
            </w:r>
            <w:proofErr w:type="spellEnd"/>
            <w:r w:rsidR="00296CF0" w:rsidRPr="00027E9C">
              <w:rPr>
                <w:rFonts w:asciiTheme="minorHAnsi" w:hAnsiTheme="minorHAnsi" w:cs="Arial"/>
              </w:rPr>
              <w:t xml:space="preserve"> </w:t>
            </w:r>
            <w:r w:rsidRPr="00027E9C">
              <w:rPr>
                <w:rFonts w:asciiTheme="minorHAnsi" w:hAnsiTheme="minorHAnsi" w:cs="Arial"/>
              </w:rPr>
              <w:t xml:space="preserve">de </w:t>
            </w:r>
            <w:proofErr w:type="spellStart"/>
            <w:r w:rsidRPr="00027E9C">
              <w:rPr>
                <w:rFonts w:asciiTheme="minorHAnsi" w:hAnsiTheme="minorHAnsi" w:cs="Arial"/>
              </w:rPr>
              <w:t>electrocorte</w:t>
            </w:r>
            <w:proofErr w:type="spellEnd"/>
            <w:r w:rsidRPr="00027E9C">
              <w:rPr>
                <w:rFonts w:asciiTheme="minorHAnsi" w:hAnsiTheme="minorHAnsi" w:cs="Arial"/>
              </w:rPr>
              <w:t xml:space="preserve"> 3M para pictogramas y descripción, de alta resistencia de durabilidad mayor a 5 años.</w:t>
            </w:r>
          </w:p>
          <w:p w:rsidR="002C13B0" w:rsidRPr="00027E9C" w:rsidRDefault="002C13B0" w:rsidP="001101DD">
            <w:pPr>
              <w:pStyle w:val="Prrafodelista"/>
              <w:numPr>
                <w:ilvl w:val="0"/>
                <w:numId w:val="31"/>
              </w:numPr>
              <w:spacing w:before="0" w:after="0" w:line="276" w:lineRule="auto"/>
              <w:rPr>
                <w:rFonts w:asciiTheme="minorHAnsi" w:hAnsiTheme="minorHAnsi" w:cs="Arial"/>
              </w:rPr>
            </w:pPr>
            <w:r w:rsidRPr="00027E9C">
              <w:rPr>
                <w:rFonts w:asciiTheme="minorHAnsi" w:hAnsiTheme="minorHAnsi" w:cs="Arial"/>
              </w:rPr>
              <w:t>Materiales resistentes a la intemperie como a los UV.</w:t>
            </w:r>
          </w:p>
          <w:p w:rsidR="002C13B0" w:rsidRPr="00027E9C" w:rsidRDefault="002C13B0" w:rsidP="001101DD">
            <w:pPr>
              <w:pStyle w:val="Prrafodelista"/>
              <w:numPr>
                <w:ilvl w:val="0"/>
                <w:numId w:val="31"/>
              </w:numPr>
              <w:spacing w:before="0" w:after="0" w:line="276" w:lineRule="auto"/>
              <w:rPr>
                <w:rFonts w:asciiTheme="minorHAnsi" w:hAnsiTheme="minorHAnsi" w:cs="Arial"/>
              </w:rPr>
            </w:pPr>
            <w:r w:rsidRPr="00027E9C">
              <w:rPr>
                <w:rFonts w:asciiTheme="minorHAnsi" w:hAnsiTheme="minorHAnsi" w:cs="Arial"/>
              </w:rPr>
              <w:t>Logo de la empresa de tamaño 5x3 cm ubicado de acuerdo a plano.</w:t>
            </w:r>
          </w:p>
          <w:p w:rsidR="002C13B0" w:rsidRPr="00027E9C" w:rsidRDefault="002C13B0" w:rsidP="001101DD">
            <w:pPr>
              <w:pStyle w:val="Prrafodelista"/>
              <w:numPr>
                <w:ilvl w:val="0"/>
                <w:numId w:val="31"/>
              </w:numPr>
              <w:tabs>
                <w:tab w:val="left" w:pos="0"/>
              </w:tabs>
              <w:autoSpaceDE w:val="0"/>
              <w:autoSpaceDN w:val="0"/>
              <w:adjustRightInd w:val="0"/>
              <w:spacing w:before="0" w:after="0" w:line="276" w:lineRule="auto"/>
              <w:rPr>
                <w:rFonts w:asciiTheme="minorHAnsi" w:hAnsiTheme="minorHAnsi" w:cs="Arial"/>
              </w:rPr>
            </w:pPr>
            <w:r w:rsidRPr="00027E9C">
              <w:rPr>
                <w:rFonts w:asciiTheme="minorHAnsi" w:hAnsiTheme="minorHAnsi" w:cs="Arial"/>
              </w:rPr>
              <w:t>Letras y símbolos de acuerdo plano y acorde a la NB 55001-1.</w:t>
            </w:r>
          </w:p>
        </w:tc>
      </w:tr>
    </w:tbl>
    <w:p w:rsidR="002C13B0" w:rsidRPr="00027E9C" w:rsidRDefault="002C13B0" w:rsidP="001101DD">
      <w:pPr>
        <w:spacing w:before="0" w:after="0"/>
        <w:rPr>
          <w:rFonts w:asciiTheme="minorHAnsi" w:hAnsiTheme="minorHAnsi"/>
        </w:rPr>
      </w:pPr>
      <w:r w:rsidRPr="00027E9C">
        <w:rPr>
          <w:rFonts w:asciiTheme="minorHAnsi" w:hAnsiTheme="minorHAnsi"/>
        </w:rPr>
        <w:t xml:space="preserve">Tantos las letras y el logotipo deberán ser impresas en la lámina de </w:t>
      </w:r>
      <w:proofErr w:type="spellStart"/>
      <w:r w:rsidRPr="00027E9C">
        <w:rPr>
          <w:rFonts w:asciiTheme="minorHAnsi" w:hAnsiTheme="minorHAnsi"/>
        </w:rPr>
        <w:t>electrocorte</w:t>
      </w:r>
      <w:proofErr w:type="spellEnd"/>
      <w:r w:rsidRPr="00027E9C">
        <w:rPr>
          <w:rFonts w:asciiTheme="minorHAnsi" w:hAnsiTheme="minorHAnsi"/>
        </w:rPr>
        <w:t xml:space="preserve">. </w:t>
      </w:r>
    </w:p>
    <w:p w:rsidR="002C13B0" w:rsidRPr="00027E9C" w:rsidRDefault="002C13B0" w:rsidP="001101DD">
      <w:pPr>
        <w:spacing w:before="0" w:after="0"/>
        <w:rPr>
          <w:rFonts w:asciiTheme="minorHAnsi" w:hAnsiTheme="minorHAnsi"/>
          <w:b/>
          <w:lang w:val="es-BO"/>
        </w:rPr>
      </w:pPr>
      <w:r w:rsidRPr="00027E9C">
        <w:rPr>
          <w:rFonts w:asciiTheme="minorHAnsi" w:hAnsiTheme="minorHAnsi"/>
          <w:b/>
          <w:lang w:val="es-BO"/>
        </w:rPr>
        <w:t>Postes</w:t>
      </w:r>
    </w:p>
    <w:p w:rsidR="002C13B0" w:rsidRPr="00027E9C" w:rsidRDefault="002C13B0" w:rsidP="001101DD">
      <w:pPr>
        <w:spacing w:before="0" w:after="0"/>
        <w:rPr>
          <w:rFonts w:asciiTheme="minorHAnsi" w:hAnsiTheme="minorHAnsi"/>
          <w:lang w:val="es-BO"/>
        </w:rPr>
      </w:pPr>
      <w:r w:rsidRPr="00027E9C">
        <w:rPr>
          <w:rFonts w:asciiTheme="minorHAnsi" w:hAnsiTheme="minorHAnsi"/>
          <w:lang w:val="es-BO"/>
        </w:rPr>
        <w:t>Serán postes tubulares de acero galvanizado de 2” de diámetro y de un espesor de 3mm, la longitud necesaria para que la señal quede a una altura de 2 metros  y tenga un una longitud de anclaje  de 0,</w:t>
      </w:r>
      <w:r w:rsidR="00533959">
        <w:rPr>
          <w:rFonts w:asciiTheme="minorHAnsi" w:hAnsiTheme="minorHAnsi"/>
          <w:lang w:val="es-BO"/>
        </w:rPr>
        <w:t>8</w:t>
      </w:r>
      <w:r w:rsidRPr="00027E9C">
        <w:rPr>
          <w:rFonts w:asciiTheme="minorHAnsi" w:hAnsiTheme="minorHAnsi"/>
          <w:lang w:val="es-BO"/>
        </w:rPr>
        <w:t>0 m de acuerdo a plano.</w:t>
      </w:r>
    </w:p>
    <w:p w:rsidR="002C13B0" w:rsidRPr="00027E9C" w:rsidRDefault="002C13B0" w:rsidP="001101DD">
      <w:pPr>
        <w:spacing w:before="0" w:after="0"/>
        <w:rPr>
          <w:rFonts w:asciiTheme="minorHAnsi" w:hAnsiTheme="minorHAnsi"/>
          <w:lang w:val="es-BO"/>
        </w:rPr>
      </w:pPr>
      <w:r w:rsidRPr="00027E9C">
        <w:rPr>
          <w:rFonts w:asciiTheme="minorHAnsi" w:hAnsiTheme="minorHAnsi"/>
          <w:lang w:val="es-BO"/>
        </w:rPr>
        <w:t xml:space="preserve">Los postes deberán ser de una pieza entera y no se permitirán uniones. La longitud total del poste es la especificada en plano, debiendo extenderse el poste hasta las 2/3 partes de la  altura de la plancha. </w:t>
      </w:r>
    </w:p>
    <w:p w:rsidR="002C13B0" w:rsidRPr="00027E9C" w:rsidRDefault="002C13B0" w:rsidP="001101DD">
      <w:pPr>
        <w:spacing w:before="0" w:after="0"/>
        <w:rPr>
          <w:rFonts w:asciiTheme="minorHAnsi" w:hAnsiTheme="minorHAnsi"/>
          <w:lang w:val="es-BO"/>
        </w:rPr>
      </w:pPr>
      <w:r w:rsidRPr="00027E9C">
        <w:rPr>
          <w:rFonts w:asciiTheme="minorHAnsi" w:hAnsiTheme="minorHAnsi"/>
          <w:lang w:val="es-BO"/>
        </w:rPr>
        <w:t>La mano de obra para el colocado de la Señalética deberá ser calificada de modo que no puedan dañarlos, así como el equipo y las herramientas necesarias deberán ser apropiadas para los trabajos a realizarse y aprobadas por supervisión.</w:t>
      </w:r>
    </w:p>
    <w:p w:rsidR="002C13B0" w:rsidRPr="00027E9C" w:rsidRDefault="002C13B0" w:rsidP="001101DD">
      <w:pPr>
        <w:spacing w:before="0" w:after="0"/>
        <w:rPr>
          <w:rFonts w:asciiTheme="minorHAnsi" w:hAnsiTheme="minorHAnsi"/>
          <w:lang w:val="es-BO"/>
        </w:rPr>
      </w:pPr>
      <w:r w:rsidRPr="00027E9C">
        <w:rPr>
          <w:rFonts w:asciiTheme="minorHAnsi" w:hAnsiTheme="minorHAnsi"/>
          <w:lang w:val="es-BO"/>
        </w:rPr>
        <w:t xml:space="preserve">La ubicación de los postes </w:t>
      </w:r>
      <w:r w:rsidR="0031763F" w:rsidRPr="00027E9C">
        <w:rPr>
          <w:rFonts w:asciiTheme="minorHAnsi" w:hAnsiTheme="minorHAnsi"/>
          <w:lang w:val="es-BO"/>
        </w:rPr>
        <w:t>será</w:t>
      </w:r>
      <w:r w:rsidRPr="00027E9C">
        <w:rPr>
          <w:rFonts w:asciiTheme="minorHAnsi" w:hAnsiTheme="minorHAnsi"/>
          <w:lang w:val="es-BO"/>
        </w:rPr>
        <w:t xml:space="preserve"> </w:t>
      </w:r>
      <w:r w:rsidR="0031763F" w:rsidRPr="00027E9C">
        <w:rPr>
          <w:rFonts w:asciiTheme="minorHAnsi" w:hAnsiTheme="minorHAnsi"/>
          <w:lang w:val="es-BO"/>
        </w:rPr>
        <w:t>replanteada de acuerdo a plano y aprobados por el supervisor.</w:t>
      </w:r>
    </w:p>
    <w:p w:rsidR="002C13B0" w:rsidRPr="00027E9C" w:rsidRDefault="002C13B0" w:rsidP="001101DD">
      <w:pPr>
        <w:spacing w:before="0" w:after="0"/>
        <w:rPr>
          <w:rFonts w:asciiTheme="minorHAnsi" w:hAnsiTheme="minorHAnsi"/>
          <w:b/>
          <w:lang w:val="es-BO"/>
        </w:rPr>
      </w:pPr>
      <w:r w:rsidRPr="00027E9C">
        <w:rPr>
          <w:rFonts w:asciiTheme="minorHAnsi" w:hAnsiTheme="minorHAnsi"/>
          <w:b/>
          <w:lang w:val="es-BO"/>
        </w:rPr>
        <w:t>Fundación de Hormigón Ciclópeo</w:t>
      </w:r>
    </w:p>
    <w:p w:rsidR="002C13B0" w:rsidRPr="00027E9C" w:rsidRDefault="002C13B0" w:rsidP="001101DD">
      <w:pPr>
        <w:spacing w:before="0" w:after="0"/>
        <w:rPr>
          <w:rFonts w:asciiTheme="minorHAnsi" w:hAnsiTheme="minorHAnsi"/>
          <w:lang w:val="es-BO"/>
        </w:rPr>
      </w:pPr>
      <w:r w:rsidRPr="00027E9C">
        <w:rPr>
          <w:rFonts w:asciiTheme="minorHAnsi" w:hAnsiTheme="minorHAnsi"/>
          <w:lang w:val="es-BO"/>
        </w:rPr>
        <w:t xml:space="preserve">Para la colocación de postes se utilizaran fundaciones de </w:t>
      </w:r>
      <w:proofErr w:type="spellStart"/>
      <w:r w:rsidRPr="00027E9C">
        <w:rPr>
          <w:rFonts w:asciiTheme="minorHAnsi" w:hAnsiTheme="minorHAnsi"/>
          <w:lang w:val="es-BO"/>
        </w:rPr>
        <w:t>H°</w:t>
      </w:r>
      <w:proofErr w:type="spellEnd"/>
      <w:r w:rsidRPr="00027E9C">
        <w:rPr>
          <w:rFonts w:asciiTheme="minorHAnsi" w:hAnsiTheme="minorHAnsi"/>
          <w:lang w:val="es-BO"/>
        </w:rPr>
        <w:t xml:space="preserve"> </w:t>
      </w:r>
      <w:proofErr w:type="spellStart"/>
      <w:r w:rsidRPr="00027E9C">
        <w:rPr>
          <w:rFonts w:asciiTheme="minorHAnsi" w:hAnsiTheme="minorHAnsi"/>
          <w:lang w:val="es-BO"/>
        </w:rPr>
        <w:t>C°</w:t>
      </w:r>
      <w:proofErr w:type="spellEnd"/>
      <w:r w:rsidRPr="00027E9C">
        <w:rPr>
          <w:rFonts w:asciiTheme="minorHAnsi" w:hAnsiTheme="minorHAnsi"/>
          <w:lang w:val="es-BO"/>
        </w:rPr>
        <w:t>,  según el ítem 0.3 Hormigones y Morteros</w:t>
      </w:r>
      <w:r w:rsidR="0031763F" w:rsidRPr="00027E9C">
        <w:rPr>
          <w:rFonts w:asciiTheme="minorHAnsi" w:hAnsiTheme="minorHAnsi"/>
          <w:lang w:val="es-BO"/>
        </w:rPr>
        <w:t xml:space="preserve">, siguiendo el detalle de fundaciones de letreros. </w:t>
      </w:r>
    </w:p>
    <w:p w:rsidR="002C13B0" w:rsidRPr="00027E9C" w:rsidRDefault="002C13B0" w:rsidP="001101DD">
      <w:pPr>
        <w:spacing w:before="0" w:after="0"/>
        <w:ind w:left="360"/>
        <w:rPr>
          <w:rFonts w:asciiTheme="minorHAnsi" w:hAnsiTheme="minorHAnsi"/>
          <w:b/>
          <w:lang w:val="es-BO"/>
        </w:rPr>
      </w:pPr>
    </w:p>
    <w:p w:rsidR="002C13B0" w:rsidRPr="00027E9C" w:rsidRDefault="002C13B0" w:rsidP="00622CC9">
      <w:pPr>
        <w:pStyle w:val="Prrafodelista"/>
        <w:numPr>
          <w:ilvl w:val="0"/>
          <w:numId w:val="62"/>
        </w:numPr>
        <w:spacing w:before="0" w:after="0"/>
        <w:rPr>
          <w:rFonts w:asciiTheme="minorHAnsi" w:hAnsiTheme="minorHAnsi"/>
          <w:b/>
          <w:lang w:val="es-BO"/>
        </w:rPr>
      </w:pPr>
      <w:r w:rsidRPr="00027E9C">
        <w:rPr>
          <w:rFonts w:asciiTheme="minorHAnsi" w:hAnsiTheme="minorHAnsi"/>
          <w:b/>
          <w:lang w:val="es-BO"/>
        </w:rPr>
        <w:t>FORMA DE EJECUCIÓN</w:t>
      </w:r>
    </w:p>
    <w:p w:rsidR="002C13B0" w:rsidRPr="00027E9C" w:rsidRDefault="002C13B0" w:rsidP="001101DD">
      <w:pPr>
        <w:spacing w:before="0" w:after="0"/>
        <w:rPr>
          <w:rFonts w:asciiTheme="minorHAnsi" w:hAnsiTheme="minorHAnsi"/>
          <w:lang w:val="es-BO"/>
        </w:rPr>
      </w:pPr>
      <w:r w:rsidRPr="00027E9C">
        <w:rPr>
          <w:rFonts w:asciiTheme="minorHAnsi" w:hAnsiTheme="minorHAnsi"/>
          <w:lang w:val="es-BO"/>
        </w:rPr>
        <w:t xml:space="preserve">La plancha galvanizada debe ir sujeta al poste con pernos tipo bulón roscados (cabeza semiesférica) de 3” y de diámetro 3/4”, de manera que la tuerca del perno quede en el lado posterior del poste.  La altura de la parte inferior del letrero quedará a 2 m medidos desde el. Los vinilos deben estar colocados en la plancha  antes de sujetar la plancha al poste.  </w:t>
      </w:r>
    </w:p>
    <w:p w:rsidR="002C13B0" w:rsidRPr="00027E9C" w:rsidRDefault="002C13B0" w:rsidP="001101DD">
      <w:pPr>
        <w:spacing w:before="0" w:after="0"/>
        <w:rPr>
          <w:rFonts w:asciiTheme="minorHAnsi" w:hAnsiTheme="minorHAnsi"/>
          <w:lang w:val="es-BO"/>
        </w:rPr>
      </w:pPr>
      <w:r w:rsidRPr="00027E9C">
        <w:rPr>
          <w:rFonts w:asciiTheme="minorHAnsi" w:hAnsiTheme="minorHAnsi"/>
          <w:noProof/>
          <w:lang w:val="es-MX" w:eastAsia="es-MX"/>
        </w:rPr>
        <w:drawing>
          <wp:anchor distT="0" distB="0" distL="114300" distR="114300" simplePos="0" relativeHeight="251666432" behindDoc="0" locked="0" layoutInCell="1" allowOverlap="1" wp14:anchorId="66F76614" wp14:editId="3C13EE13">
            <wp:simplePos x="0" y="0"/>
            <wp:positionH relativeFrom="column">
              <wp:posOffset>1210310</wp:posOffset>
            </wp:positionH>
            <wp:positionV relativeFrom="paragraph">
              <wp:posOffset>695960</wp:posOffset>
            </wp:positionV>
            <wp:extent cx="2699385" cy="2159635"/>
            <wp:effectExtent l="3175" t="0" r="8890" b="889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62" name="LETRERO A0.jpg"/>
                    <pic:cNvPicPr/>
                  </pic:nvPicPr>
                  <pic:blipFill>
                    <a:blip r:embed="rId30" cstate="print">
                      <a:extLst>
                        <a:ext uri="{28A0092B-C50C-407E-A947-70E740481C1C}">
                          <a14:useLocalDpi xmlns:a14="http://schemas.microsoft.com/office/drawing/2010/main" val="0"/>
                        </a:ext>
                      </a:extLst>
                    </a:blip>
                    <a:stretch>
                      <a:fillRect/>
                    </a:stretch>
                  </pic:blipFill>
                  <pic:spPr>
                    <a:xfrm rot="16200000">
                      <a:off x="0" y="0"/>
                      <a:ext cx="2699385" cy="2159635"/>
                    </a:xfrm>
                    <a:prstGeom prst="rect">
                      <a:avLst/>
                    </a:prstGeom>
                  </pic:spPr>
                </pic:pic>
              </a:graphicData>
            </a:graphic>
          </wp:anchor>
        </w:drawing>
      </w:r>
      <w:r w:rsidRPr="00027E9C">
        <w:rPr>
          <w:rFonts w:asciiTheme="minorHAnsi" w:hAnsiTheme="minorHAnsi"/>
          <w:lang w:val="es-BO"/>
        </w:rPr>
        <w:t xml:space="preserve">Para la cimentación se debe realizar una excavación de 0,40 x 0,40 x 0,80 metros, para contener el cimiento de </w:t>
      </w:r>
      <w:proofErr w:type="spellStart"/>
      <w:r w:rsidRPr="00027E9C">
        <w:rPr>
          <w:rFonts w:asciiTheme="minorHAnsi" w:hAnsiTheme="minorHAnsi"/>
          <w:lang w:val="es-BO"/>
        </w:rPr>
        <w:t>H°</w:t>
      </w:r>
      <w:proofErr w:type="spellEnd"/>
      <w:r w:rsidRPr="00027E9C">
        <w:rPr>
          <w:rFonts w:asciiTheme="minorHAnsi" w:hAnsiTheme="minorHAnsi"/>
          <w:lang w:val="es-BO"/>
        </w:rPr>
        <w:t xml:space="preserve"> </w:t>
      </w:r>
      <w:proofErr w:type="spellStart"/>
      <w:r w:rsidRPr="00027E9C">
        <w:rPr>
          <w:rFonts w:asciiTheme="minorHAnsi" w:hAnsiTheme="minorHAnsi"/>
          <w:lang w:val="es-BO"/>
        </w:rPr>
        <w:t>C°</w:t>
      </w:r>
      <w:proofErr w:type="spellEnd"/>
      <w:r w:rsidRPr="00027E9C">
        <w:rPr>
          <w:rFonts w:asciiTheme="minorHAnsi" w:hAnsiTheme="minorHAnsi"/>
          <w:lang w:val="es-BO"/>
        </w:rPr>
        <w:t xml:space="preserve"> del poste de las mismas dimensiones, enterrado al nivel de la superficie.</w:t>
      </w:r>
    </w:p>
    <w:p w:rsidR="002C13B0" w:rsidRPr="00027E9C" w:rsidRDefault="002C13B0" w:rsidP="001101DD">
      <w:pPr>
        <w:spacing w:before="0" w:after="0"/>
        <w:rPr>
          <w:rFonts w:asciiTheme="minorHAnsi" w:hAnsiTheme="minorHAnsi"/>
          <w:lang w:val="es-BO"/>
        </w:rPr>
      </w:pPr>
    </w:p>
    <w:p w:rsidR="002C13B0" w:rsidRPr="00027E9C" w:rsidRDefault="002C13B0" w:rsidP="001101DD">
      <w:pPr>
        <w:spacing w:before="0" w:after="0"/>
        <w:rPr>
          <w:rFonts w:asciiTheme="minorHAnsi" w:hAnsiTheme="minorHAnsi"/>
          <w:lang w:val="es-BO"/>
        </w:rPr>
      </w:pPr>
    </w:p>
    <w:p w:rsidR="002C13B0" w:rsidRPr="00027E9C" w:rsidRDefault="002C13B0" w:rsidP="00622CC9">
      <w:pPr>
        <w:pStyle w:val="Prrafodelista"/>
        <w:numPr>
          <w:ilvl w:val="0"/>
          <w:numId w:val="62"/>
        </w:numPr>
        <w:spacing w:before="0" w:after="0"/>
        <w:rPr>
          <w:rFonts w:asciiTheme="minorHAnsi" w:hAnsiTheme="minorHAnsi"/>
          <w:b/>
          <w:lang w:val="es-BO"/>
        </w:rPr>
      </w:pPr>
      <w:r w:rsidRPr="00027E9C">
        <w:rPr>
          <w:rFonts w:asciiTheme="minorHAnsi" w:hAnsiTheme="minorHAnsi"/>
          <w:b/>
          <w:lang w:val="es-BO"/>
        </w:rPr>
        <w:t>MEDICIÓN</w:t>
      </w:r>
    </w:p>
    <w:p w:rsidR="002C13B0" w:rsidRPr="00027E9C" w:rsidRDefault="002C13B0" w:rsidP="001101DD">
      <w:pPr>
        <w:spacing w:before="0" w:after="0"/>
        <w:rPr>
          <w:rFonts w:asciiTheme="minorHAnsi" w:hAnsiTheme="minorHAnsi"/>
          <w:lang w:val="es-BO"/>
        </w:rPr>
      </w:pPr>
      <w:r w:rsidRPr="00027E9C">
        <w:rPr>
          <w:rFonts w:asciiTheme="minorHAnsi" w:hAnsiTheme="minorHAnsi"/>
          <w:lang w:val="es-BO"/>
        </w:rPr>
        <w:t>La provisión y colocado de Señales Verticales será por pieza.</w:t>
      </w:r>
    </w:p>
    <w:p w:rsidR="002C13B0" w:rsidRPr="00027E9C" w:rsidRDefault="002C13B0" w:rsidP="001101DD">
      <w:pPr>
        <w:spacing w:before="0" w:after="0"/>
        <w:rPr>
          <w:rFonts w:asciiTheme="minorHAnsi" w:hAnsiTheme="minorHAnsi"/>
          <w:lang w:val="es-BO"/>
        </w:rPr>
      </w:pPr>
    </w:p>
    <w:p w:rsidR="002C13B0" w:rsidRPr="00027E9C" w:rsidRDefault="002C13B0" w:rsidP="00622CC9">
      <w:pPr>
        <w:pStyle w:val="Prrafodelista"/>
        <w:numPr>
          <w:ilvl w:val="0"/>
          <w:numId w:val="62"/>
        </w:numPr>
        <w:spacing w:before="0" w:after="0"/>
        <w:rPr>
          <w:rFonts w:asciiTheme="minorHAnsi" w:hAnsiTheme="minorHAnsi"/>
          <w:b/>
          <w:lang w:val="es-BO"/>
        </w:rPr>
      </w:pPr>
      <w:r w:rsidRPr="00027E9C">
        <w:rPr>
          <w:rFonts w:asciiTheme="minorHAnsi" w:hAnsiTheme="minorHAnsi"/>
          <w:b/>
          <w:lang w:val="es-BO"/>
        </w:rPr>
        <w:t xml:space="preserve">FORMA DE PAGO </w:t>
      </w:r>
    </w:p>
    <w:p w:rsidR="002C13B0" w:rsidRPr="00027E9C" w:rsidRDefault="002C13B0" w:rsidP="001101DD">
      <w:pPr>
        <w:pStyle w:val="Prrafodelista"/>
        <w:spacing w:before="0" w:after="0"/>
        <w:rPr>
          <w:rFonts w:asciiTheme="minorHAnsi" w:hAnsiTheme="minorHAnsi"/>
          <w:b/>
          <w:lang w:val="es-BO"/>
        </w:rPr>
      </w:pPr>
    </w:p>
    <w:p w:rsidR="002C13B0" w:rsidRPr="00027E9C" w:rsidRDefault="002C13B0" w:rsidP="001101DD">
      <w:pPr>
        <w:spacing w:before="0" w:after="0"/>
        <w:rPr>
          <w:rFonts w:asciiTheme="minorHAnsi" w:hAnsiTheme="minorHAnsi"/>
          <w:kern w:val="28"/>
        </w:rPr>
      </w:pPr>
      <w:r w:rsidRPr="00027E9C">
        <w:rPr>
          <w:rFonts w:asciiTheme="minorHAnsi" w:hAnsiTheme="minorHAnsi"/>
          <w:kern w:val="28"/>
        </w:rPr>
        <w:t>Las señales verticales construidas con materiales aprobados y en un todo de acuerdo con lo especificado, medido según lo previsto en el punto 4. (Medición), serán pagados al precio unitario de la propuesta aceptada para este ítem.</w:t>
      </w:r>
    </w:p>
    <w:p w:rsidR="002C13B0" w:rsidRPr="00027E9C" w:rsidRDefault="002C13B0" w:rsidP="001101DD">
      <w:pPr>
        <w:spacing w:before="0" w:after="0"/>
        <w:rPr>
          <w:rFonts w:asciiTheme="minorHAnsi" w:hAnsiTheme="minorHAnsi"/>
          <w:lang w:val="es-BO"/>
        </w:rPr>
      </w:pPr>
    </w:p>
    <w:p w:rsidR="00971EAF" w:rsidRPr="00027E9C" w:rsidRDefault="00971EAF" w:rsidP="001101DD">
      <w:pPr>
        <w:pStyle w:val="Ttulo2"/>
        <w:spacing w:before="0" w:after="0"/>
        <w:rPr>
          <w:rFonts w:asciiTheme="minorHAnsi" w:hAnsiTheme="minorHAnsi"/>
        </w:rPr>
      </w:pPr>
      <w:bookmarkStart w:id="985" w:name="_Toc439685473"/>
      <w:r w:rsidRPr="00027E9C">
        <w:rPr>
          <w:rFonts w:asciiTheme="minorHAnsi" w:hAnsiTheme="minorHAnsi"/>
        </w:rPr>
        <w:t xml:space="preserve">SEÑALIZACIÓN VERTICAL INFORMATIVA TAMAÑO A1 PLANCHA </w:t>
      </w:r>
      <w:r w:rsidR="00E422A4" w:rsidRPr="00027E9C">
        <w:rPr>
          <w:rFonts w:asciiTheme="minorHAnsi" w:hAnsiTheme="minorHAnsi"/>
        </w:rPr>
        <w:t>GALVANIZADA</w:t>
      </w:r>
      <w:bookmarkEnd w:id="985"/>
      <w:r w:rsidRPr="00027E9C">
        <w:rPr>
          <w:rFonts w:asciiTheme="minorHAnsi" w:hAnsiTheme="minorHAnsi"/>
        </w:rPr>
        <w:t xml:space="preserve"> </w:t>
      </w:r>
    </w:p>
    <w:p w:rsidR="00971EAF" w:rsidRPr="00027E9C" w:rsidRDefault="00971EAF" w:rsidP="001101DD">
      <w:pPr>
        <w:spacing w:before="0" w:after="0"/>
        <w:rPr>
          <w:rFonts w:asciiTheme="minorHAnsi" w:hAnsiTheme="minorHAnsi"/>
          <w:b/>
          <w:lang w:val="es-BO"/>
        </w:rPr>
      </w:pPr>
      <w:r w:rsidRPr="00027E9C">
        <w:rPr>
          <w:rFonts w:asciiTheme="minorHAnsi" w:hAnsiTheme="minorHAnsi"/>
          <w:b/>
          <w:lang w:val="es-BO"/>
        </w:rPr>
        <w:t>UND  PZA</w:t>
      </w:r>
    </w:p>
    <w:p w:rsidR="00971EAF" w:rsidRPr="00027E9C" w:rsidRDefault="00971EAF" w:rsidP="001101DD">
      <w:pPr>
        <w:spacing w:before="0" w:after="0"/>
        <w:rPr>
          <w:rFonts w:asciiTheme="minorHAnsi" w:hAnsiTheme="minorHAnsi"/>
          <w:b/>
          <w:lang w:val="es-BO"/>
        </w:rPr>
      </w:pPr>
    </w:p>
    <w:p w:rsidR="00971EAF" w:rsidRPr="00027E9C" w:rsidRDefault="00775DFE" w:rsidP="001101DD">
      <w:pPr>
        <w:pStyle w:val="Prrafodelista"/>
        <w:numPr>
          <w:ilvl w:val="0"/>
          <w:numId w:val="32"/>
        </w:numPr>
        <w:spacing w:before="0" w:after="0"/>
        <w:rPr>
          <w:rFonts w:asciiTheme="minorHAnsi" w:hAnsiTheme="minorHAnsi"/>
          <w:b/>
          <w:lang w:val="es-BO"/>
        </w:rPr>
      </w:pPr>
      <w:r w:rsidRPr="00027E9C">
        <w:rPr>
          <w:rFonts w:asciiTheme="minorHAnsi" w:hAnsiTheme="minorHAnsi"/>
          <w:b/>
          <w:lang w:val="es-BO"/>
        </w:rPr>
        <w:t>DESCRIPCIÓN</w:t>
      </w:r>
    </w:p>
    <w:p w:rsidR="00144418" w:rsidRPr="00027E9C" w:rsidRDefault="00144418" w:rsidP="001101DD">
      <w:pPr>
        <w:spacing w:before="0" w:after="0"/>
        <w:rPr>
          <w:rFonts w:asciiTheme="minorHAnsi" w:hAnsiTheme="minorHAnsi"/>
          <w:lang w:val="es-BO"/>
        </w:rPr>
      </w:pPr>
      <w:r w:rsidRPr="00027E9C">
        <w:rPr>
          <w:rFonts w:asciiTheme="minorHAnsi" w:hAnsiTheme="minorHAnsi"/>
          <w:lang w:val="es-BO"/>
        </w:rPr>
        <w:t>Este ítem está referido a la provisión y colocado de la señalización vertical con leyendas según detalle,  el mismo deberá ser visible y accesible, con el fin de permitir optimizar la orientación y facilitar a las personas su atención. La localización deberá ser aprobada por el SUPERVISOR de la Obra y por el FISCAL de Obra, con el fin de permitir optimizar la orientación y facilitar a las personas respecto a su ubicación y a sus acciones en los distintos espacios y ambientes.</w:t>
      </w:r>
    </w:p>
    <w:p w:rsidR="00144418" w:rsidRPr="00027E9C" w:rsidRDefault="00144418" w:rsidP="001101DD">
      <w:pPr>
        <w:pStyle w:val="Prrafodelista"/>
        <w:spacing w:before="0" w:after="0"/>
        <w:ind w:left="1065"/>
        <w:rPr>
          <w:rFonts w:asciiTheme="minorHAnsi" w:hAnsiTheme="minorHAnsi"/>
          <w:b/>
          <w:lang w:val="es-BO"/>
        </w:rPr>
      </w:pPr>
    </w:p>
    <w:p w:rsidR="00144418" w:rsidRPr="00027E9C" w:rsidRDefault="00144418" w:rsidP="001101DD">
      <w:pPr>
        <w:pStyle w:val="Prrafodelista"/>
        <w:numPr>
          <w:ilvl w:val="0"/>
          <w:numId w:val="32"/>
        </w:numPr>
        <w:spacing w:before="0" w:after="0"/>
        <w:rPr>
          <w:rFonts w:asciiTheme="minorHAnsi" w:hAnsiTheme="minorHAnsi"/>
          <w:b/>
          <w:lang w:val="es-BO"/>
        </w:rPr>
      </w:pPr>
      <w:r w:rsidRPr="00027E9C">
        <w:rPr>
          <w:rFonts w:asciiTheme="minorHAnsi" w:hAnsiTheme="minorHAnsi"/>
          <w:b/>
          <w:lang w:val="es-BO"/>
        </w:rPr>
        <w:t>MATERIALES, HERRAMIENTAS Y EQUIPO</w:t>
      </w:r>
    </w:p>
    <w:p w:rsidR="00144418" w:rsidRPr="00027E9C" w:rsidRDefault="00144418" w:rsidP="001101DD">
      <w:pPr>
        <w:spacing w:before="0" w:after="0" w:line="276" w:lineRule="auto"/>
        <w:rPr>
          <w:rFonts w:asciiTheme="minorHAnsi" w:hAnsiTheme="minorHAnsi" w:cs="Arial"/>
          <w:b/>
          <w:noProof/>
          <w:lang w:eastAsia="es-BO"/>
        </w:rPr>
      </w:pPr>
      <w:r w:rsidRPr="00027E9C">
        <w:rPr>
          <w:rFonts w:asciiTheme="minorHAnsi" w:hAnsiTheme="minorHAnsi" w:cs="Arial"/>
          <w:b/>
          <w:noProof/>
          <w:lang w:eastAsia="es-BO"/>
        </w:rPr>
        <w:t xml:space="preserve">PLANCHA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144418" w:rsidRPr="00027E9C" w:rsidTr="00EE15A6">
        <w:tc>
          <w:tcPr>
            <w:tcW w:w="9493" w:type="dxa"/>
          </w:tcPr>
          <w:p w:rsidR="00144418" w:rsidRPr="00027E9C" w:rsidRDefault="00144418" w:rsidP="001101DD">
            <w:pPr>
              <w:spacing w:before="0" w:after="0" w:line="276" w:lineRule="auto"/>
              <w:contextualSpacing/>
              <w:rPr>
                <w:rFonts w:asciiTheme="minorHAnsi" w:hAnsiTheme="minorHAnsi" w:cs="Arial"/>
                <w:b/>
                <w:noProof/>
                <w:lang w:eastAsia="es-BO"/>
              </w:rPr>
            </w:pPr>
            <w:r w:rsidRPr="00027E9C">
              <w:rPr>
                <w:rFonts w:asciiTheme="minorHAnsi" w:hAnsiTheme="minorHAnsi" w:cs="Arial"/>
                <w:b/>
                <w:noProof/>
                <w:lang w:eastAsia="es-BO"/>
              </w:rPr>
              <w:t>CARACTERÍSTICAS:</w:t>
            </w:r>
          </w:p>
        </w:tc>
      </w:tr>
      <w:tr w:rsidR="00144418" w:rsidRPr="00027E9C" w:rsidTr="00EE15A6">
        <w:tc>
          <w:tcPr>
            <w:tcW w:w="9493" w:type="dxa"/>
          </w:tcPr>
          <w:p w:rsidR="00144418" w:rsidRPr="00027E9C" w:rsidRDefault="00144418" w:rsidP="001101DD">
            <w:pPr>
              <w:pStyle w:val="Prrafodelista"/>
              <w:numPr>
                <w:ilvl w:val="0"/>
                <w:numId w:val="31"/>
              </w:numPr>
              <w:spacing w:before="0" w:after="0" w:line="276" w:lineRule="auto"/>
              <w:rPr>
                <w:rFonts w:asciiTheme="minorHAnsi" w:hAnsiTheme="minorHAnsi" w:cs="Arial"/>
              </w:rPr>
            </w:pPr>
            <w:r w:rsidRPr="00027E9C">
              <w:rPr>
                <w:rFonts w:asciiTheme="minorHAnsi" w:hAnsiTheme="minorHAnsi" w:cs="Arial"/>
              </w:rPr>
              <w:t>Medidas 60 cm x 90 cm (Tamaño A1)</w:t>
            </w:r>
          </w:p>
          <w:p w:rsidR="00144418" w:rsidRPr="00027E9C" w:rsidRDefault="00144418" w:rsidP="001101DD">
            <w:pPr>
              <w:pStyle w:val="Prrafodelista"/>
              <w:numPr>
                <w:ilvl w:val="0"/>
                <w:numId w:val="31"/>
              </w:numPr>
              <w:spacing w:before="0" w:after="0" w:line="276" w:lineRule="auto"/>
              <w:rPr>
                <w:rFonts w:asciiTheme="minorHAnsi" w:hAnsiTheme="minorHAnsi" w:cs="Arial"/>
              </w:rPr>
            </w:pPr>
            <w:r w:rsidRPr="00027E9C">
              <w:rPr>
                <w:rFonts w:asciiTheme="minorHAnsi" w:hAnsiTheme="minorHAnsi" w:cs="Arial"/>
              </w:rPr>
              <w:t>Material Plancha Galvanizada resistente a la intemperie de 1,6 mm de espesor.</w:t>
            </w:r>
          </w:p>
          <w:p w:rsidR="00144418" w:rsidRPr="00027E9C" w:rsidRDefault="00144418" w:rsidP="001101DD">
            <w:pPr>
              <w:pStyle w:val="Prrafodelista"/>
              <w:numPr>
                <w:ilvl w:val="0"/>
                <w:numId w:val="31"/>
              </w:numPr>
              <w:spacing w:before="0" w:after="0" w:line="276" w:lineRule="auto"/>
              <w:rPr>
                <w:rFonts w:asciiTheme="minorHAnsi" w:hAnsiTheme="minorHAnsi" w:cs="Arial"/>
              </w:rPr>
            </w:pPr>
            <w:r w:rsidRPr="00027E9C">
              <w:rPr>
                <w:rFonts w:asciiTheme="minorHAnsi" w:hAnsiTheme="minorHAnsi" w:cs="Arial"/>
              </w:rPr>
              <w:t xml:space="preserve">Lámina </w:t>
            </w:r>
            <w:proofErr w:type="spellStart"/>
            <w:r w:rsidR="0031763F" w:rsidRPr="00027E9C">
              <w:rPr>
                <w:rFonts w:asciiTheme="minorHAnsi" w:hAnsiTheme="minorHAnsi" w:cs="Arial"/>
              </w:rPr>
              <w:t>reflectiva</w:t>
            </w:r>
            <w:proofErr w:type="spellEnd"/>
            <w:r w:rsidR="0031763F" w:rsidRPr="00027E9C">
              <w:rPr>
                <w:rFonts w:asciiTheme="minorHAnsi" w:hAnsiTheme="minorHAnsi" w:cs="Arial"/>
              </w:rPr>
              <w:t xml:space="preserve"> </w:t>
            </w:r>
            <w:r w:rsidRPr="00027E9C">
              <w:rPr>
                <w:rFonts w:asciiTheme="minorHAnsi" w:hAnsiTheme="minorHAnsi" w:cs="Arial"/>
              </w:rPr>
              <w:t xml:space="preserve">de </w:t>
            </w:r>
            <w:proofErr w:type="spellStart"/>
            <w:r w:rsidRPr="00027E9C">
              <w:rPr>
                <w:rFonts w:asciiTheme="minorHAnsi" w:hAnsiTheme="minorHAnsi" w:cs="Arial"/>
              </w:rPr>
              <w:t>electrocorte</w:t>
            </w:r>
            <w:proofErr w:type="spellEnd"/>
            <w:r w:rsidRPr="00027E9C">
              <w:rPr>
                <w:rFonts w:asciiTheme="minorHAnsi" w:hAnsiTheme="minorHAnsi" w:cs="Arial"/>
              </w:rPr>
              <w:t xml:space="preserve"> 3M para pictogramas y descripción, de alta resistencia de durabilidad mayor a 5 años.</w:t>
            </w:r>
          </w:p>
          <w:p w:rsidR="00144418" w:rsidRPr="00027E9C" w:rsidRDefault="00144418" w:rsidP="001101DD">
            <w:pPr>
              <w:pStyle w:val="Prrafodelista"/>
              <w:numPr>
                <w:ilvl w:val="0"/>
                <w:numId w:val="31"/>
              </w:numPr>
              <w:spacing w:before="0" w:after="0" w:line="276" w:lineRule="auto"/>
              <w:rPr>
                <w:rFonts w:asciiTheme="minorHAnsi" w:hAnsiTheme="minorHAnsi" w:cs="Arial"/>
              </w:rPr>
            </w:pPr>
            <w:r w:rsidRPr="00027E9C">
              <w:rPr>
                <w:rFonts w:asciiTheme="minorHAnsi" w:hAnsiTheme="minorHAnsi" w:cs="Arial"/>
              </w:rPr>
              <w:t>Materiales resistentes a la intemperie como a los UV.</w:t>
            </w:r>
          </w:p>
          <w:p w:rsidR="00144418" w:rsidRPr="00027E9C" w:rsidRDefault="00144418" w:rsidP="001101DD">
            <w:pPr>
              <w:pStyle w:val="Prrafodelista"/>
              <w:numPr>
                <w:ilvl w:val="0"/>
                <w:numId w:val="31"/>
              </w:numPr>
              <w:spacing w:before="0" w:after="0" w:line="276" w:lineRule="auto"/>
              <w:rPr>
                <w:rFonts w:asciiTheme="minorHAnsi" w:hAnsiTheme="minorHAnsi" w:cs="Arial"/>
              </w:rPr>
            </w:pPr>
            <w:r w:rsidRPr="00027E9C">
              <w:rPr>
                <w:rFonts w:asciiTheme="minorHAnsi" w:hAnsiTheme="minorHAnsi" w:cs="Arial"/>
              </w:rPr>
              <w:t>Logo de la empresa de tamaño 5x3 cm ubicado de acuerdo a plano.</w:t>
            </w:r>
          </w:p>
          <w:p w:rsidR="00144418" w:rsidRPr="00027E9C" w:rsidRDefault="00144418" w:rsidP="001101DD">
            <w:pPr>
              <w:pStyle w:val="Prrafodelista"/>
              <w:numPr>
                <w:ilvl w:val="0"/>
                <w:numId w:val="31"/>
              </w:numPr>
              <w:tabs>
                <w:tab w:val="left" w:pos="0"/>
              </w:tabs>
              <w:autoSpaceDE w:val="0"/>
              <w:autoSpaceDN w:val="0"/>
              <w:adjustRightInd w:val="0"/>
              <w:spacing w:before="0" w:after="0" w:line="276" w:lineRule="auto"/>
              <w:rPr>
                <w:rFonts w:asciiTheme="minorHAnsi" w:hAnsiTheme="minorHAnsi" w:cs="Arial"/>
              </w:rPr>
            </w:pPr>
            <w:r w:rsidRPr="00027E9C">
              <w:rPr>
                <w:rFonts w:asciiTheme="minorHAnsi" w:hAnsiTheme="minorHAnsi" w:cs="Arial"/>
              </w:rPr>
              <w:t>Letras y símbolos de acuerdo plano y acorde a la NB 55001-1.</w:t>
            </w:r>
          </w:p>
        </w:tc>
      </w:tr>
    </w:tbl>
    <w:p w:rsidR="00144418" w:rsidRPr="00027E9C" w:rsidRDefault="00144418" w:rsidP="001101DD">
      <w:pPr>
        <w:spacing w:before="0" w:after="0"/>
        <w:rPr>
          <w:rFonts w:asciiTheme="minorHAnsi" w:hAnsiTheme="minorHAnsi"/>
          <w:b/>
        </w:rPr>
      </w:pPr>
    </w:p>
    <w:p w:rsidR="00144418" w:rsidRPr="00027E9C" w:rsidRDefault="00144418" w:rsidP="001101DD">
      <w:pPr>
        <w:spacing w:before="0" w:after="0"/>
        <w:rPr>
          <w:rFonts w:asciiTheme="minorHAnsi" w:hAnsiTheme="minorHAnsi"/>
        </w:rPr>
      </w:pPr>
      <w:r w:rsidRPr="00027E9C">
        <w:rPr>
          <w:rFonts w:asciiTheme="minorHAnsi" w:hAnsiTheme="minorHAnsi"/>
        </w:rPr>
        <w:t xml:space="preserve">Tantos las letras y el logotipo deberán ser impresas en la lámina de </w:t>
      </w:r>
      <w:proofErr w:type="spellStart"/>
      <w:r w:rsidRPr="00027E9C">
        <w:rPr>
          <w:rFonts w:asciiTheme="minorHAnsi" w:hAnsiTheme="minorHAnsi"/>
        </w:rPr>
        <w:t>electrocorte</w:t>
      </w:r>
      <w:proofErr w:type="spellEnd"/>
      <w:r w:rsidRPr="00027E9C">
        <w:rPr>
          <w:rFonts w:asciiTheme="minorHAnsi" w:hAnsiTheme="minorHAnsi"/>
        </w:rPr>
        <w:t xml:space="preserve">. </w:t>
      </w:r>
    </w:p>
    <w:p w:rsidR="00144418" w:rsidRPr="00027E9C" w:rsidRDefault="00144418" w:rsidP="001101DD">
      <w:pPr>
        <w:spacing w:before="0" w:after="0"/>
        <w:rPr>
          <w:rFonts w:asciiTheme="minorHAnsi" w:hAnsiTheme="minorHAnsi"/>
          <w:b/>
          <w:lang w:val="es-BO"/>
        </w:rPr>
      </w:pPr>
      <w:r w:rsidRPr="00027E9C">
        <w:rPr>
          <w:rFonts w:asciiTheme="minorHAnsi" w:hAnsiTheme="minorHAnsi"/>
          <w:b/>
          <w:lang w:val="es-BO"/>
        </w:rPr>
        <w:t>Postes</w:t>
      </w:r>
    </w:p>
    <w:p w:rsidR="00144418" w:rsidRPr="00027E9C" w:rsidRDefault="00144418" w:rsidP="001101DD">
      <w:pPr>
        <w:spacing w:before="0" w:after="0"/>
        <w:rPr>
          <w:rFonts w:asciiTheme="minorHAnsi" w:hAnsiTheme="minorHAnsi"/>
          <w:lang w:val="es-BO"/>
        </w:rPr>
      </w:pPr>
      <w:r w:rsidRPr="00027E9C">
        <w:rPr>
          <w:rFonts w:asciiTheme="minorHAnsi" w:hAnsiTheme="minorHAnsi"/>
          <w:lang w:val="es-BO"/>
        </w:rPr>
        <w:t>Serán postes tubulares de acero galvanizado de 2” de diámetro y de un espesor de 3mm, la longitud necesaria para que la señal quede a una altura de 2 metros  y tenga un una longitud de anclaje  de 0,</w:t>
      </w:r>
      <w:r w:rsidR="00553B39">
        <w:rPr>
          <w:rFonts w:asciiTheme="minorHAnsi" w:hAnsiTheme="minorHAnsi"/>
          <w:lang w:val="es-BO"/>
        </w:rPr>
        <w:t>8</w:t>
      </w:r>
      <w:r w:rsidRPr="00027E9C">
        <w:rPr>
          <w:rFonts w:asciiTheme="minorHAnsi" w:hAnsiTheme="minorHAnsi"/>
          <w:lang w:val="es-BO"/>
        </w:rPr>
        <w:t>0 m de acuerdo a plano.</w:t>
      </w:r>
    </w:p>
    <w:p w:rsidR="00144418" w:rsidRPr="00027E9C" w:rsidRDefault="00144418" w:rsidP="001101DD">
      <w:pPr>
        <w:spacing w:before="0" w:after="0"/>
        <w:rPr>
          <w:rFonts w:asciiTheme="minorHAnsi" w:hAnsiTheme="minorHAnsi"/>
          <w:lang w:val="es-BO"/>
        </w:rPr>
      </w:pPr>
      <w:r w:rsidRPr="00027E9C">
        <w:rPr>
          <w:rFonts w:asciiTheme="minorHAnsi" w:hAnsiTheme="minorHAnsi"/>
          <w:lang w:val="es-BO"/>
        </w:rPr>
        <w:t xml:space="preserve">Los postes deberán ser de una pieza entera y no se permitirán uniones. La longitud total del poste es la especificada en plano, debiendo extenderse el poste hasta las 2/3 partes de la  altura de la plancha. </w:t>
      </w:r>
    </w:p>
    <w:p w:rsidR="00144418" w:rsidRPr="00027E9C" w:rsidRDefault="00144418" w:rsidP="001101DD">
      <w:pPr>
        <w:spacing w:before="0" w:after="0"/>
        <w:rPr>
          <w:rFonts w:asciiTheme="minorHAnsi" w:hAnsiTheme="minorHAnsi"/>
          <w:lang w:val="es-BO"/>
        </w:rPr>
      </w:pPr>
      <w:r w:rsidRPr="00027E9C">
        <w:rPr>
          <w:rFonts w:asciiTheme="minorHAnsi" w:hAnsiTheme="minorHAnsi"/>
          <w:lang w:val="es-BO"/>
        </w:rPr>
        <w:lastRenderedPageBreak/>
        <w:t>La mano de obra para el colocado de la Señalética deberá ser calificada de modo que no puedan dañarlos, así como el equipo y las herramientas necesarias deberán ser apropiadas para los trabajos a realizarse y aprobadas por supervisión.</w:t>
      </w:r>
    </w:p>
    <w:p w:rsidR="00144418" w:rsidRPr="00027E9C" w:rsidRDefault="00144418" w:rsidP="001101DD">
      <w:pPr>
        <w:spacing w:before="0" w:after="0"/>
        <w:rPr>
          <w:rFonts w:asciiTheme="minorHAnsi" w:hAnsiTheme="minorHAnsi"/>
          <w:lang w:val="es-BO"/>
        </w:rPr>
      </w:pPr>
      <w:r w:rsidRPr="00027E9C">
        <w:rPr>
          <w:rFonts w:asciiTheme="minorHAnsi" w:hAnsiTheme="minorHAnsi"/>
          <w:lang w:val="es-BO"/>
        </w:rPr>
        <w:t>La ubicación de los postes serán replanteados de acuerdo a plano.</w:t>
      </w:r>
    </w:p>
    <w:p w:rsidR="00144418" w:rsidRPr="00027E9C" w:rsidRDefault="00144418" w:rsidP="001101DD">
      <w:pPr>
        <w:spacing w:before="0" w:after="0"/>
        <w:rPr>
          <w:rFonts w:asciiTheme="minorHAnsi" w:hAnsiTheme="minorHAnsi"/>
          <w:b/>
          <w:lang w:val="es-BO"/>
        </w:rPr>
      </w:pPr>
      <w:r w:rsidRPr="00027E9C">
        <w:rPr>
          <w:rFonts w:asciiTheme="minorHAnsi" w:hAnsiTheme="minorHAnsi"/>
          <w:b/>
          <w:lang w:val="es-BO"/>
        </w:rPr>
        <w:t>Fundación de Hormigón Ciclópeo</w:t>
      </w:r>
    </w:p>
    <w:p w:rsidR="00144418" w:rsidRPr="00027E9C" w:rsidRDefault="00144418" w:rsidP="001101DD">
      <w:pPr>
        <w:spacing w:before="0" w:after="0"/>
        <w:rPr>
          <w:rFonts w:asciiTheme="minorHAnsi" w:hAnsiTheme="minorHAnsi"/>
          <w:lang w:val="es-BO"/>
        </w:rPr>
      </w:pPr>
      <w:r w:rsidRPr="00027E9C">
        <w:rPr>
          <w:rFonts w:asciiTheme="minorHAnsi" w:hAnsiTheme="minorHAnsi"/>
          <w:lang w:val="es-BO"/>
        </w:rPr>
        <w:t xml:space="preserve">Para la colocación de postes se utilizaran fundaciones de </w:t>
      </w:r>
      <w:proofErr w:type="spellStart"/>
      <w:r w:rsidRPr="00027E9C">
        <w:rPr>
          <w:rFonts w:asciiTheme="minorHAnsi" w:hAnsiTheme="minorHAnsi"/>
          <w:lang w:val="es-BO"/>
        </w:rPr>
        <w:t>H°</w:t>
      </w:r>
      <w:proofErr w:type="spellEnd"/>
      <w:r w:rsidRPr="00027E9C">
        <w:rPr>
          <w:rFonts w:asciiTheme="minorHAnsi" w:hAnsiTheme="minorHAnsi"/>
          <w:lang w:val="es-BO"/>
        </w:rPr>
        <w:t xml:space="preserve"> </w:t>
      </w:r>
      <w:proofErr w:type="spellStart"/>
      <w:r w:rsidRPr="00027E9C">
        <w:rPr>
          <w:rFonts w:asciiTheme="minorHAnsi" w:hAnsiTheme="minorHAnsi"/>
          <w:lang w:val="es-BO"/>
        </w:rPr>
        <w:t>C°</w:t>
      </w:r>
      <w:proofErr w:type="spellEnd"/>
      <w:r w:rsidRPr="00027E9C">
        <w:rPr>
          <w:rFonts w:asciiTheme="minorHAnsi" w:hAnsiTheme="minorHAnsi"/>
          <w:lang w:val="es-BO"/>
        </w:rPr>
        <w:t>,  según el ítem 0</w:t>
      </w:r>
      <w:r w:rsidR="0031763F" w:rsidRPr="00027E9C">
        <w:rPr>
          <w:rFonts w:asciiTheme="minorHAnsi" w:hAnsiTheme="minorHAnsi"/>
          <w:lang w:val="es-BO"/>
        </w:rPr>
        <w:t>.3 Hormigones y Morteros, siguiendo el detalle de fundaciones de letreros.</w:t>
      </w:r>
    </w:p>
    <w:p w:rsidR="00144418" w:rsidRPr="00027E9C" w:rsidRDefault="00144418" w:rsidP="001101DD">
      <w:pPr>
        <w:spacing w:before="0" w:after="0"/>
        <w:ind w:left="360"/>
        <w:rPr>
          <w:rFonts w:asciiTheme="minorHAnsi" w:hAnsiTheme="minorHAnsi"/>
          <w:b/>
          <w:lang w:val="es-BO"/>
        </w:rPr>
      </w:pPr>
    </w:p>
    <w:p w:rsidR="00144418" w:rsidRPr="00027E9C" w:rsidRDefault="00D668C0" w:rsidP="001101DD">
      <w:pPr>
        <w:pStyle w:val="Prrafodelista"/>
        <w:numPr>
          <w:ilvl w:val="0"/>
          <w:numId w:val="32"/>
        </w:numPr>
        <w:spacing w:before="0" w:after="0"/>
        <w:rPr>
          <w:rFonts w:asciiTheme="minorHAnsi" w:hAnsiTheme="minorHAnsi"/>
          <w:b/>
          <w:lang w:val="es-BO"/>
        </w:rPr>
      </w:pPr>
      <w:r w:rsidRPr="00027E9C">
        <w:rPr>
          <w:rFonts w:asciiTheme="minorHAnsi" w:hAnsiTheme="minorHAnsi"/>
          <w:b/>
          <w:lang w:val="es-BO"/>
        </w:rPr>
        <w:t>FO</w:t>
      </w:r>
      <w:r w:rsidR="00144418" w:rsidRPr="00027E9C">
        <w:rPr>
          <w:rFonts w:asciiTheme="minorHAnsi" w:hAnsiTheme="minorHAnsi"/>
          <w:b/>
          <w:lang w:val="es-BO"/>
        </w:rPr>
        <w:t xml:space="preserve">RMA DE </w:t>
      </w:r>
      <w:r w:rsidR="00775DFE" w:rsidRPr="00027E9C">
        <w:rPr>
          <w:rFonts w:asciiTheme="minorHAnsi" w:hAnsiTheme="minorHAnsi"/>
          <w:b/>
          <w:lang w:val="es-BO"/>
        </w:rPr>
        <w:t>EJECUCIÓN</w:t>
      </w:r>
    </w:p>
    <w:p w:rsidR="00144418" w:rsidRPr="00027E9C" w:rsidRDefault="00144418" w:rsidP="001101DD">
      <w:pPr>
        <w:spacing w:before="0" w:after="0"/>
        <w:rPr>
          <w:rFonts w:asciiTheme="minorHAnsi" w:hAnsiTheme="minorHAnsi"/>
          <w:lang w:val="es-BO"/>
        </w:rPr>
      </w:pPr>
      <w:r w:rsidRPr="00027E9C">
        <w:rPr>
          <w:rFonts w:asciiTheme="minorHAnsi" w:hAnsiTheme="minorHAnsi"/>
          <w:lang w:val="es-BO"/>
        </w:rPr>
        <w:t xml:space="preserve">La plancha galvanizada debe ir sujeta al poste con pernos tipo bulón roscados (cabeza semiesférica) de 3” y de diámetro </w:t>
      </w:r>
      <w:r w:rsidR="007C2DF5" w:rsidRPr="00027E9C">
        <w:rPr>
          <w:rFonts w:asciiTheme="minorHAnsi" w:hAnsiTheme="minorHAnsi"/>
          <w:lang w:val="es-BO"/>
        </w:rPr>
        <w:t>3/4</w:t>
      </w:r>
      <w:r w:rsidRPr="00027E9C">
        <w:rPr>
          <w:rFonts w:asciiTheme="minorHAnsi" w:hAnsiTheme="minorHAnsi"/>
          <w:lang w:val="es-BO"/>
        </w:rPr>
        <w:t xml:space="preserve">”, de manera que la tuerca del perno quede en el lado posterior del poste.  La altura de la parte inferior del letrero quedará a 2 m medidos desde el. Los vinilos deben estar colocados en la plancha  antes de sujetar la plancha al poste.  </w:t>
      </w:r>
    </w:p>
    <w:p w:rsidR="00144418" w:rsidRPr="00027E9C" w:rsidRDefault="000858D8" w:rsidP="001101DD">
      <w:pPr>
        <w:spacing w:before="0" w:after="0"/>
        <w:rPr>
          <w:rFonts w:asciiTheme="minorHAnsi" w:hAnsiTheme="minorHAnsi"/>
          <w:lang w:val="es-BO"/>
        </w:rPr>
      </w:pPr>
      <w:r w:rsidRPr="00027E9C">
        <w:rPr>
          <w:rFonts w:asciiTheme="minorHAnsi" w:hAnsiTheme="minorHAnsi"/>
          <w:noProof/>
          <w:lang w:val="es-MX" w:eastAsia="es-MX"/>
        </w:rPr>
        <w:drawing>
          <wp:anchor distT="0" distB="0" distL="114300" distR="114300" simplePos="0" relativeHeight="251663360" behindDoc="0" locked="0" layoutInCell="1" allowOverlap="1" wp14:anchorId="505E9249" wp14:editId="571EE8F6">
            <wp:simplePos x="0" y="0"/>
            <wp:positionH relativeFrom="column">
              <wp:posOffset>1348740</wp:posOffset>
            </wp:positionH>
            <wp:positionV relativeFrom="paragraph">
              <wp:posOffset>684530</wp:posOffset>
            </wp:positionV>
            <wp:extent cx="2699385" cy="2159635"/>
            <wp:effectExtent l="3175" t="0" r="8890" b="8890"/>
            <wp:wrapTopAndBottom/>
            <wp:docPr id="45988" name="Imagen 45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88" name="LETRERO A1.jpg"/>
                    <pic:cNvPicPr/>
                  </pic:nvPicPr>
                  <pic:blipFill>
                    <a:blip r:embed="rId31" cstate="print">
                      <a:extLst>
                        <a:ext uri="{28A0092B-C50C-407E-A947-70E740481C1C}">
                          <a14:useLocalDpi xmlns:a14="http://schemas.microsoft.com/office/drawing/2010/main" val="0"/>
                        </a:ext>
                      </a:extLst>
                    </a:blip>
                    <a:stretch>
                      <a:fillRect/>
                    </a:stretch>
                  </pic:blipFill>
                  <pic:spPr>
                    <a:xfrm rot="16200000">
                      <a:off x="0" y="0"/>
                      <a:ext cx="2699385" cy="2159635"/>
                    </a:xfrm>
                    <a:prstGeom prst="rect">
                      <a:avLst/>
                    </a:prstGeom>
                  </pic:spPr>
                </pic:pic>
              </a:graphicData>
            </a:graphic>
          </wp:anchor>
        </w:drawing>
      </w:r>
      <w:r w:rsidR="00144418" w:rsidRPr="00027E9C">
        <w:rPr>
          <w:rFonts w:asciiTheme="minorHAnsi" w:hAnsiTheme="minorHAnsi"/>
          <w:lang w:val="es-BO"/>
        </w:rPr>
        <w:t xml:space="preserve">Para la cimentación se debe realizar una excavación de 0,40 x 0,40 x 0,80 metros, para contener el cimiento de </w:t>
      </w:r>
      <w:proofErr w:type="spellStart"/>
      <w:r w:rsidR="00144418" w:rsidRPr="00027E9C">
        <w:rPr>
          <w:rFonts w:asciiTheme="minorHAnsi" w:hAnsiTheme="minorHAnsi"/>
          <w:lang w:val="es-BO"/>
        </w:rPr>
        <w:t>H°</w:t>
      </w:r>
      <w:proofErr w:type="spellEnd"/>
      <w:r w:rsidR="00144418" w:rsidRPr="00027E9C">
        <w:rPr>
          <w:rFonts w:asciiTheme="minorHAnsi" w:hAnsiTheme="minorHAnsi"/>
          <w:lang w:val="es-BO"/>
        </w:rPr>
        <w:t xml:space="preserve"> </w:t>
      </w:r>
      <w:proofErr w:type="spellStart"/>
      <w:r w:rsidR="00144418" w:rsidRPr="00027E9C">
        <w:rPr>
          <w:rFonts w:asciiTheme="minorHAnsi" w:hAnsiTheme="minorHAnsi"/>
          <w:lang w:val="es-BO"/>
        </w:rPr>
        <w:t>C°</w:t>
      </w:r>
      <w:proofErr w:type="spellEnd"/>
      <w:r w:rsidR="00144418" w:rsidRPr="00027E9C">
        <w:rPr>
          <w:rFonts w:asciiTheme="minorHAnsi" w:hAnsiTheme="minorHAnsi"/>
          <w:lang w:val="es-BO"/>
        </w:rPr>
        <w:t xml:space="preserve"> del poste de las mismas dimensiones, enterrado al nivel de la superficie.</w:t>
      </w:r>
    </w:p>
    <w:p w:rsidR="000858D8" w:rsidRPr="00027E9C" w:rsidRDefault="000858D8" w:rsidP="001101DD">
      <w:pPr>
        <w:spacing w:before="0" w:after="0"/>
        <w:rPr>
          <w:rFonts w:asciiTheme="minorHAnsi" w:hAnsiTheme="minorHAnsi"/>
          <w:lang w:val="es-BO"/>
        </w:rPr>
      </w:pPr>
    </w:p>
    <w:p w:rsidR="00144418" w:rsidRPr="00027E9C" w:rsidRDefault="00144418" w:rsidP="001101DD">
      <w:pPr>
        <w:spacing w:before="0" w:after="0"/>
        <w:rPr>
          <w:rFonts w:asciiTheme="minorHAnsi" w:hAnsiTheme="minorHAnsi"/>
          <w:lang w:val="es-BO"/>
        </w:rPr>
      </w:pPr>
    </w:p>
    <w:p w:rsidR="00144418" w:rsidRPr="00027E9C" w:rsidRDefault="00775DFE" w:rsidP="001101DD">
      <w:pPr>
        <w:pStyle w:val="Prrafodelista"/>
        <w:numPr>
          <w:ilvl w:val="0"/>
          <w:numId w:val="32"/>
        </w:numPr>
        <w:spacing w:before="0" w:after="0"/>
        <w:rPr>
          <w:rFonts w:asciiTheme="minorHAnsi" w:hAnsiTheme="minorHAnsi"/>
          <w:b/>
          <w:lang w:val="es-BO"/>
        </w:rPr>
      </w:pPr>
      <w:r w:rsidRPr="00027E9C">
        <w:rPr>
          <w:rFonts w:asciiTheme="minorHAnsi" w:hAnsiTheme="minorHAnsi"/>
          <w:b/>
          <w:lang w:val="es-BO"/>
        </w:rPr>
        <w:t>MEDICIÓN</w:t>
      </w:r>
    </w:p>
    <w:p w:rsidR="00144418" w:rsidRPr="00027E9C" w:rsidRDefault="00144418" w:rsidP="001101DD">
      <w:pPr>
        <w:spacing w:before="0" w:after="0"/>
        <w:rPr>
          <w:rFonts w:asciiTheme="minorHAnsi" w:hAnsiTheme="minorHAnsi"/>
          <w:lang w:val="es-BO"/>
        </w:rPr>
      </w:pPr>
      <w:r w:rsidRPr="00027E9C">
        <w:rPr>
          <w:rFonts w:asciiTheme="minorHAnsi" w:hAnsiTheme="minorHAnsi"/>
          <w:lang w:val="es-BO"/>
        </w:rPr>
        <w:t>La provisión y colocado de Señales Verticales será por pieza.</w:t>
      </w:r>
    </w:p>
    <w:p w:rsidR="00144418" w:rsidRPr="00027E9C" w:rsidRDefault="00144418" w:rsidP="001101DD">
      <w:pPr>
        <w:spacing w:before="0" w:after="0"/>
        <w:rPr>
          <w:rFonts w:asciiTheme="minorHAnsi" w:hAnsiTheme="minorHAnsi"/>
          <w:lang w:val="es-BO"/>
        </w:rPr>
      </w:pPr>
    </w:p>
    <w:p w:rsidR="00144418" w:rsidRPr="00027E9C" w:rsidRDefault="00144418" w:rsidP="001101DD">
      <w:pPr>
        <w:pStyle w:val="Prrafodelista"/>
        <w:numPr>
          <w:ilvl w:val="0"/>
          <w:numId w:val="32"/>
        </w:numPr>
        <w:spacing w:before="0" w:after="0"/>
        <w:rPr>
          <w:rFonts w:asciiTheme="minorHAnsi" w:hAnsiTheme="minorHAnsi"/>
          <w:b/>
          <w:lang w:val="es-BO"/>
        </w:rPr>
      </w:pPr>
      <w:r w:rsidRPr="00027E9C">
        <w:rPr>
          <w:rFonts w:asciiTheme="minorHAnsi" w:hAnsiTheme="minorHAnsi"/>
          <w:b/>
          <w:lang w:val="es-BO"/>
        </w:rPr>
        <w:t xml:space="preserve">FORMA DE PAGO </w:t>
      </w:r>
    </w:p>
    <w:p w:rsidR="00144418" w:rsidRPr="00027E9C" w:rsidRDefault="00144418" w:rsidP="001101DD">
      <w:pPr>
        <w:pStyle w:val="Prrafodelista"/>
        <w:spacing w:before="0" w:after="0"/>
        <w:rPr>
          <w:rFonts w:asciiTheme="minorHAnsi" w:hAnsiTheme="minorHAnsi"/>
          <w:b/>
          <w:lang w:val="es-BO"/>
        </w:rPr>
      </w:pPr>
    </w:p>
    <w:p w:rsidR="00144418" w:rsidRPr="00027E9C" w:rsidRDefault="00144418" w:rsidP="001101DD">
      <w:pPr>
        <w:spacing w:before="0" w:after="0"/>
        <w:rPr>
          <w:rFonts w:asciiTheme="minorHAnsi" w:hAnsiTheme="minorHAnsi"/>
          <w:kern w:val="28"/>
        </w:rPr>
      </w:pPr>
      <w:r w:rsidRPr="00027E9C">
        <w:rPr>
          <w:rFonts w:asciiTheme="minorHAnsi" w:hAnsiTheme="minorHAnsi"/>
          <w:kern w:val="28"/>
        </w:rPr>
        <w:lastRenderedPageBreak/>
        <w:t>Las señales verticales construidas con materiales aprobados y en un todo de acuerdo con lo especificado, medido según lo previsto en el punto 4. (Medición), serán pagados al precio unitario de la propuesta aceptada para este ítem.</w:t>
      </w:r>
    </w:p>
    <w:p w:rsidR="00971EAF" w:rsidRPr="00027E9C" w:rsidRDefault="00971EAF" w:rsidP="001101DD">
      <w:pPr>
        <w:spacing w:before="0" w:after="0"/>
        <w:rPr>
          <w:rFonts w:asciiTheme="minorHAnsi" w:hAnsiTheme="minorHAnsi"/>
          <w:kern w:val="28"/>
        </w:rPr>
      </w:pPr>
    </w:p>
    <w:p w:rsidR="00971EAF" w:rsidRPr="00027E9C" w:rsidRDefault="00971EAF" w:rsidP="001101DD">
      <w:pPr>
        <w:pStyle w:val="Ttulo2"/>
        <w:spacing w:before="0" w:after="0"/>
        <w:rPr>
          <w:rFonts w:asciiTheme="minorHAnsi" w:hAnsiTheme="minorHAnsi"/>
        </w:rPr>
      </w:pPr>
      <w:bookmarkStart w:id="986" w:name="_Toc439685474"/>
      <w:r w:rsidRPr="00027E9C">
        <w:rPr>
          <w:rFonts w:asciiTheme="minorHAnsi" w:hAnsiTheme="minorHAnsi"/>
        </w:rPr>
        <w:t>SEÑALIZACIÓN VERTICAL INFORMATIVA TAMAÑO A2 PLANCHA GALVAN</w:t>
      </w:r>
      <w:r w:rsidR="00646CDF" w:rsidRPr="00027E9C">
        <w:rPr>
          <w:rFonts w:asciiTheme="minorHAnsi" w:hAnsiTheme="minorHAnsi"/>
        </w:rPr>
        <w:t>I</w:t>
      </w:r>
      <w:r w:rsidRPr="00027E9C">
        <w:rPr>
          <w:rFonts w:asciiTheme="minorHAnsi" w:hAnsiTheme="minorHAnsi"/>
        </w:rPr>
        <w:t>ZADA</w:t>
      </w:r>
      <w:bookmarkEnd w:id="986"/>
    </w:p>
    <w:p w:rsidR="00971EAF" w:rsidRPr="00027E9C" w:rsidRDefault="00971EAF" w:rsidP="001101DD">
      <w:pPr>
        <w:spacing w:before="0" w:after="0"/>
        <w:rPr>
          <w:rFonts w:asciiTheme="minorHAnsi" w:hAnsiTheme="minorHAnsi"/>
          <w:b/>
          <w:kern w:val="28"/>
        </w:rPr>
      </w:pPr>
      <w:r w:rsidRPr="00027E9C">
        <w:rPr>
          <w:rFonts w:asciiTheme="minorHAnsi" w:hAnsiTheme="minorHAnsi"/>
          <w:b/>
          <w:kern w:val="28"/>
        </w:rPr>
        <w:t>UND  PZA</w:t>
      </w:r>
    </w:p>
    <w:p w:rsidR="00971EAF" w:rsidRPr="00027E9C" w:rsidRDefault="00971EAF" w:rsidP="001101DD">
      <w:pPr>
        <w:spacing w:before="0" w:after="0"/>
        <w:rPr>
          <w:rFonts w:asciiTheme="minorHAnsi" w:hAnsiTheme="minorHAnsi"/>
          <w:b/>
          <w:kern w:val="28"/>
        </w:rPr>
      </w:pPr>
    </w:p>
    <w:p w:rsidR="00971EAF" w:rsidRPr="00027E9C" w:rsidRDefault="00775DFE" w:rsidP="001101DD">
      <w:pPr>
        <w:pStyle w:val="Prrafodelista"/>
        <w:numPr>
          <w:ilvl w:val="0"/>
          <w:numId w:val="33"/>
        </w:numPr>
        <w:spacing w:before="0" w:after="0"/>
        <w:rPr>
          <w:rFonts w:asciiTheme="minorHAnsi" w:hAnsiTheme="minorHAnsi"/>
          <w:b/>
          <w:lang w:val="es-BO"/>
        </w:rPr>
      </w:pPr>
      <w:r w:rsidRPr="00027E9C">
        <w:rPr>
          <w:rFonts w:asciiTheme="minorHAnsi" w:hAnsiTheme="minorHAnsi"/>
          <w:b/>
          <w:lang w:val="es-BO"/>
        </w:rPr>
        <w:t>DESCRIPCIÓN</w:t>
      </w:r>
    </w:p>
    <w:p w:rsidR="00971EAF" w:rsidRPr="00027E9C" w:rsidRDefault="00971EAF" w:rsidP="001101DD">
      <w:pPr>
        <w:pStyle w:val="Prrafodelista"/>
        <w:spacing w:before="0" w:after="0"/>
        <w:ind w:left="1065"/>
        <w:rPr>
          <w:rFonts w:asciiTheme="minorHAnsi" w:hAnsiTheme="minorHAnsi"/>
          <w:b/>
          <w:lang w:val="es-BO"/>
        </w:rPr>
      </w:pPr>
    </w:p>
    <w:p w:rsidR="00144418" w:rsidRPr="00027E9C" w:rsidRDefault="00144418" w:rsidP="001101DD">
      <w:pPr>
        <w:spacing w:before="0" w:after="0"/>
        <w:rPr>
          <w:rFonts w:asciiTheme="minorHAnsi" w:hAnsiTheme="minorHAnsi"/>
          <w:lang w:val="es-BO"/>
        </w:rPr>
      </w:pPr>
      <w:r w:rsidRPr="00027E9C">
        <w:rPr>
          <w:rFonts w:asciiTheme="minorHAnsi" w:hAnsiTheme="minorHAnsi"/>
          <w:lang w:val="es-BO"/>
        </w:rPr>
        <w:t>Este ítem está referido a la provisión y colocado de la señalización vertical con leyendas según detalle,  el mismo deberá ser visible y accesible, con el fin de permitir optimizar la orientación y facilitar a las personas su atención. La localización deberá ser aprobada por el SUPERVISOR de la Obra y por el FISCAL de Obra, con el fin de permitir optimizar la orientación y facilitar a las personas respecto a su ubicación y a sus acciones en los distintos espacios y ambientes.</w:t>
      </w:r>
    </w:p>
    <w:p w:rsidR="00144418" w:rsidRPr="00027E9C" w:rsidRDefault="00144418" w:rsidP="001101DD">
      <w:pPr>
        <w:pStyle w:val="Prrafodelista"/>
        <w:spacing w:before="0" w:after="0"/>
        <w:ind w:left="1065"/>
        <w:rPr>
          <w:rFonts w:asciiTheme="minorHAnsi" w:hAnsiTheme="minorHAnsi"/>
          <w:b/>
          <w:lang w:val="es-BO"/>
        </w:rPr>
      </w:pPr>
    </w:p>
    <w:p w:rsidR="00144418" w:rsidRPr="00027E9C" w:rsidRDefault="00144418" w:rsidP="001101DD">
      <w:pPr>
        <w:pStyle w:val="Prrafodelista"/>
        <w:numPr>
          <w:ilvl w:val="0"/>
          <w:numId w:val="32"/>
        </w:numPr>
        <w:spacing w:before="0" w:after="0"/>
        <w:rPr>
          <w:rFonts w:asciiTheme="minorHAnsi" w:hAnsiTheme="minorHAnsi"/>
          <w:b/>
          <w:lang w:val="es-BO"/>
        </w:rPr>
      </w:pPr>
      <w:r w:rsidRPr="00027E9C">
        <w:rPr>
          <w:rFonts w:asciiTheme="minorHAnsi" w:hAnsiTheme="minorHAnsi"/>
          <w:b/>
          <w:lang w:val="es-BO"/>
        </w:rPr>
        <w:t>MATERIALES, HERRAMIENTAS Y EQUIPO</w:t>
      </w:r>
    </w:p>
    <w:p w:rsidR="00144418" w:rsidRPr="00027E9C" w:rsidRDefault="00144418" w:rsidP="001101DD">
      <w:pPr>
        <w:spacing w:before="0" w:after="0" w:line="276" w:lineRule="auto"/>
        <w:rPr>
          <w:rFonts w:asciiTheme="minorHAnsi" w:hAnsiTheme="minorHAnsi" w:cs="Arial"/>
          <w:b/>
          <w:noProof/>
          <w:lang w:eastAsia="es-BO"/>
        </w:rPr>
      </w:pPr>
      <w:r w:rsidRPr="00027E9C">
        <w:rPr>
          <w:rFonts w:asciiTheme="minorHAnsi" w:hAnsiTheme="minorHAnsi" w:cs="Arial"/>
          <w:b/>
          <w:noProof/>
          <w:lang w:eastAsia="es-BO"/>
        </w:rPr>
        <w:t xml:space="preserve">PLANCHA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144418" w:rsidRPr="00027E9C" w:rsidTr="00EE15A6">
        <w:tc>
          <w:tcPr>
            <w:tcW w:w="9493" w:type="dxa"/>
          </w:tcPr>
          <w:p w:rsidR="00144418" w:rsidRPr="00027E9C" w:rsidRDefault="00144418" w:rsidP="001101DD">
            <w:pPr>
              <w:spacing w:before="0" w:after="0" w:line="276" w:lineRule="auto"/>
              <w:contextualSpacing/>
              <w:rPr>
                <w:rFonts w:asciiTheme="minorHAnsi" w:hAnsiTheme="minorHAnsi" w:cs="Arial"/>
                <w:b/>
                <w:noProof/>
                <w:lang w:eastAsia="es-BO"/>
              </w:rPr>
            </w:pPr>
            <w:r w:rsidRPr="00027E9C">
              <w:rPr>
                <w:rFonts w:asciiTheme="minorHAnsi" w:hAnsiTheme="minorHAnsi" w:cs="Arial"/>
                <w:b/>
                <w:noProof/>
                <w:lang w:eastAsia="es-BO"/>
              </w:rPr>
              <w:t>CARACTERÍSTICAS:</w:t>
            </w:r>
          </w:p>
        </w:tc>
      </w:tr>
      <w:tr w:rsidR="00144418" w:rsidRPr="00027E9C" w:rsidTr="00EE15A6">
        <w:tc>
          <w:tcPr>
            <w:tcW w:w="9493" w:type="dxa"/>
          </w:tcPr>
          <w:p w:rsidR="00144418" w:rsidRPr="00027E9C" w:rsidRDefault="00144418" w:rsidP="001101DD">
            <w:pPr>
              <w:pStyle w:val="Prrafodelista"/>
              <w:numPr>
                <w:ilvl w:val="0"/>
                <w:numId w:val="31"/>
              </w:numPr>
              <w:spacing w:before="0" w:after="0" w:line="276" w:lineRule="auto"/>
              <w:rPr>
                <w:rFonts w:asciiTheme="minorHAnsi" w:hAnsiTheme="minorHAnsi" w:cs="Arial"/>
              </w:rPr>
            </w:pPr>
            <w:r w:rsidRPr="00027E9C">
              <w:rPr>
                <w:rFonts w:asciiTheme="minorHAnsi" w:hAnsiTheme="minorHAnsi" w:cs="Arial"/>
              </w:rPr>
              <w:t>Medidas 42 cm x 60 cm (Tamaño A2)</w:t>
            </w:r>
          </w:p>
          <w:p w:rsidR="00144418" w:rsidRPr="00027E9C" w:rsidRDefault="00144418" w:rsidP="001101DD">
            <w:pPr>
              <w:pStyle w:val="Prrafodelista"/>
              <w:numPr>
                <w:ilvl w:val="0"/>
                <w:numId w:val="31"/>
              </w:numPr>
              <w:spacing w:before="0" w:after="0" w:line="276" w:lineRule="auto"/>
              <w:rPr>
                <w:rFonts w:asciiTheme="minorHAnsi" w:hAnsiTheme="minorHAnsi" w:cs="Arial"/>
              </w:rPr>
            </w:pPr>
            <w:r w:rsidRPr="00027E9C">
              <w:rPr>
                <w:rFonts w:asciiTheme="minorHAnsi" w:hAnsiTheme="minorHAnsi" w:cs="Arial"/>
              </w:rPr>
              <w:t>Material Plancha Galvanizada resistente a la intemperie de 1,6 mm de espesor.</w:t>
            </w:r>
          </w:p>
          <w:p w:rsidR="00144418" w:rsidRPr="00027E9C" w:rsidRDefault="00144418" w:rsidP="001101DD">
            <w:pPr>
              <w:pStyle w:val="Prrafodelista"/>
              <w:numPr>
                <w:ilvl w:val="0"/>
                <w:numId w:val="31"/>
              </w:numPr>
              <w:spacing w:before="0" w:after="0" w:line="276" w:lineRule="auto"/>
              <w:rPr>
                <w:rFonts w:asciiTheme="minorHAnsi" w:hAnsiTheme="minorHAnsi" w:cs="Arial"/>
              </w:rPr>
            </w:pPr>
            <w:r w:rsidRPr="00027E9C">
              <w:rPr>
                <w:rFonts w:asciiTheme="minorHAnsi" w:hAnsiTheme="minorHAnsi" w:cs="Arial"/>
              </w:rPr>
              <w:t xml:space="preserve">Lámina de </w:t>
            </w:r>
            <w:proofErr w:type="spellStart"/>
            <w:r w:rsidRPr="00027E9C">
              <w:rPr>
                <w:rFonts w:asciiTheme="minorHAnsi" w:hAnsiTheme="minorHAnsi" w:cs="Arial"/>
              </w:rPr>
              <w:t>electrocorte</w:t>
            </w:r>
            <w:proofErr w:type="spellEnd"/>
            <w:r w:rsidRPr="00027E9C">
              <w:rPr>
                <w:rFonts w:asciiTheme="minorHAnsi" w:hAnsiTheme="minorHAnsi" w:cs="Arial"/>
              </w:rPr>
              <w:t xml:space="preserve"> 3M para pictogramas y descripción, de alta resistencia de durabilidad mayor a 5 años.</w:t>
            </w:r>
          </w:p>
          <w:p w:rsidR="00144418" w:rsidRPr="00027E9C" w:rsidRDefault="00144418" w:rsidP="001101DD">
            <w:pPr>
              <w:pStyle w:val="Prrafodelista"/>
              <w:numPr>
                <w:ilvl w:val="0"/>
                <w:numId w:val="31"/>
              </w:numPr>
              <w:spacing w:before="0" w:after="0" w:line="276" w:lineRule="auto"/>
              <w:rPr>
                <w:rFonts w:asciiTheme="minorHAnsi" w:hAnsiTheme="minorHAnsi" w:cs="Arial"/>
              </w:rPr>
            </w:pPr>
            <w:r w:rsidRPr="00027E9C">
              <w:rPr>
                <w:rFonts w:asciiTheme="minorHAnsi" w:hAnsiTheme="minorHAnsi" w:cs="Arial"/>
              </w:rPr>
              <w:t>Materiales resistentes a la intemperie como a los UV.</w:t>
            </w:r>
          </w:p>
          <w:p w:rsidR="00144418" w:rsidRPr="00027E9C" w:rsidRDefault="00144418" w:rsidP="001101DD">
            <w:pPr>
              <w:pStyle w:val="Prrafodelista"/>
              <w:numPr>
                <w:ilvl w:val="0"/>
                <w:numId w:val="31"/>
              </w:numPr>
              <w:spacing w:before="0" w:after="0" w:line="276" w:lineRule="auto"/>
              <w:rPr>
                <w:rFonts w:asciiTheme="minorHAnsi" w:hAnsiTheme="minorHAnsi" w:cs="Arial"/>
              </w:rPr>
            </w:pPr>
            <w:r w:rsidRPr="00027E9C">
              <w:rPr>
                <w:rFonts w:asciiTheme="minorHAnsi" w:hAnsiTheme="minorHAnsi" w:cs="Arial"/>
              </w:rPr>
              <w:t>Logo de la empresa de tamaño 5x3 cm ubicado de acuerdo a plano.</w:t>
            </w:r>
          </w:p>
          <w:p w:rsidR="00144418" w:rsidRPr="00027E9C" w:rsidRDefault="00144418" w:rsidP="001101DD">
            <w:pPr>
              <w:pStyle w:val="Prrafodelista"/>
              <w:numPr>
                <w:ilvl w:val="0"/>
                <w:numId w:val="31"/>
              </w:numPr>
              <w:tabs>
                <w:tab w:val="left" w:pos="0"/>
              </w:tabs>
              <w:autoSpaceDE w:val="0"/>
              <w:autoSpaceDN w:val="0"/>
              <w:adjustRightInd w:val="0"/>
              <w:spacing w:before="0" w:after="0" w:line="276" w:lineRule="auto"/>
              <w:rPr>
                <w:rFonts w:asciiTheme="minorHAnsi" w:hAnsiTheme="minorHAnsi" w:cs="Arial"/>
              </w:rPr>
            </w:pPr>
            <w:r w:rsidRPr="00027E9C">
              <w:rPr>
                <w:rFonts w:asciiTheme="minorHAnsi" w:hAnsiTheme="minorHAnsi" w:cs="Arial"/>
              </w:rPr>
              <w:t>Letras y símbolos de acuerdo plano y acorde a la NB 55001-1.</w:t>
            </w:r>
          </w:p>
        </w:tc>
      </w:tr>
    </w:tbl>
    <w:p w:rsidR="00144418" w:rsidRPr="00027E9C" w:rsidRDefault="00144418" w:rsidP="001101DD">
      <w:pPr>
        <w:spacing w:before="0" w:after="0"/>
        <w:rPr>
          <w:rFonts w:asciiTheme="minorHAnsi" w:hAnsiTheme="minorHAnsi"/>
        </w:rPr>
      </w:pPr>
      <w:r w:rsidRPr="00027E9C">
        <w:rPr>
          <w:rFonts w:asciiTheme="minorHAnsi" w:hAnsiTheme="minorHAnsi"/>
        </w:rPr>
        <w:t xml:space="preserve">Tantos las letras y el logotipo deberán ser impresas en la lámina de </w:t>
      </w:r>
      <w:proofErr w:type="spellStart"/>
      <w:r w:rsidRPr="00027E9C">
        <w:rPr>
          <w:rFonts w:asciiTheme="minorHAnsi" w:hAnsiTheme="minorHAnsi"/>
        </w:rPr>
        <w:t>electrocorte</w:t>
      </w:r>
      <w:proofErr w:type="spellEnd"/>
      <w:r w:rsidRPr="00027E9C">
        <w:rPr>
          <w:rFonts w:asciiTheme="minorHAnsi" w:hAnsiTheme="minorHAnsi"/>
        </w:rPr>
        <w:t xml:space="preserve">. </w:t>
      </w:r>
    </w:p>
    <w:p w:rsidR="00144418" w:rsidRPr="00027E9C" w:rsidRDefault="00144418" w:rsidP="001101DD">
      <w:pPr>
        <w:spacing w:before="0" w:after="0"/>
        <w:rPr>
          <w:rFonts w:asciiTheme="minorHAnsi" w:hAnsiTheme="minorHAnsi"/>
          <w:b/>
          <w:lang w:val="es-BO"/>
        </w:rPr>
      </w:pPr>
      <w:r w:rsidRPr="00027E9C">
        <w:rPr>
          <w:rFonts w:asciiTheme="minorHAnsi" w:hAnsiTheme="minorHAnsi"/>
          <w:b/>
          <w:lang w:val="es-BO"/>
        </w:rPr>
        <w:t>Postes</w:t>
      </w:r>
    </w:p>
    <w:p w:rsidR="00144418" w:rsidRPr="00027E9C" w:rsidRDefault="00144418" w:rsidP="001101DD">
      <w:pPr>
        <w:spacing w:before="0" w:after="0"/>
        <w:rPr>
          <w:rFonts w:asciiTheme="minorHAnsi" w:hAnsiTheme="minorHAnsi"/>
          <w:lang w:val="es-BO"/>
        </w:rPr>
      </w:pPr>
      <w:r w:rsidRPr="00027E9C">
        <w:rPr>
          <w:rFonts w:asciiTheme="minorHAnsi" w:hAnsiTheme="minorHAnsi"/>
          <w:lang w:val="es-BO"/>
        </w:rPr>
        <w:t>Serán postes tubulares de acero galvanizado de 2” de diámetro y de un espesor de 3mm, la longitud necesaria para que la señal quede a una altura de 2 metros  y tenga un una longitud de anclaje  de 0,</w:t>
      </w:r>
      <w:r w:rsidR="00553B39">
        <w:rPr>
          <w:rFonts w:asciiTheme="minorHAnsi" w:hAnsiTheme="minorHAnsi"/>
          <w:lang w:val="es-BO"/>
        </w:rPr>
        <w:t>8</w:t>
      </w:r>
      <w:r w:rsidRPr="00027E9C">
        <w:rPr>
          <w:rFonts w:asciiTheme="minorHAnsi" w:hAnsiTheme="minorHAnsi"/>
          <w:lang w:val="es-BO"/>
        </w:rPr>
        <w:t>0 m de acuerdo a plano.</w:t>
      </w:r>
    </w:p>
    <w:p w:rsidR="00144418" w:rsidRPr="00027E9C" w:rsidRDefault="00144418" w:rsidP="001101DD">
      <w:pPr>
        <w:spacing w:before="0" w:after="0"/>
        <w:rPr>
          <w:rFonts w:asciiTheme="minorHAnsi" w:hAnsiTheme="minorHAnsi"/>
          <w:lang w:val="es-BO"/>
        </w:rPr>
      </w:pPr>
      <w:r w:rsidRPr="00027E9C">
        <w:rPr>
          <w:rFonts w:asciiTheme="minorHAnsi" w:hAnsiTheme="minorHAnsi"/>
          <w:lang w:val="es-BO"/>
        </w:rPr>
        <w:t xml:space="preserve">Los postes deberán ser de una pieza entera y no se permitirán uniones. La longitud total del poste es la especificada en plano, debiendo extenderse el poste hasta las 2/3 partes de la  altura de la plancha. </w:t>
      </w:r>
    </w:p>
    <w:p w:rsidR="00144418" w:rsidRPr="00027E9C" w:rsidRDefault="00144418" w:rsidP="001101DD">
      <w:pPr>
        <w:spacing w:before="0" w:after="0"/>
        <w:rPr>
          <w:rFonts w:asciiTheme="minorHAnsi" w:hAnsiTheme="minorHAnsi"/>
          <w:lang w:val="es-BO"/>
        </w:rPr>
      </w:pPr>
      <w:r w:rsidRPr="00027E9C">
        <w:rPr>
          <w:rFonts w:asciiTheme="minorHAnsi" w:hAnsiTheme="minorHAnsi"/>
          <w:lang w:val="es-BO"/>
        </w:rPr>
        <w:t>La mano de obra para el colocado de la Señalética deberá ser calificada de modo que no puedan dañarlos, así como el equipo y las herramientas necesarias deberán ser apropiadas para los trabajos a realizarse y aprobadas por supervisión.</w:t>
      </w:r>
    </w:p>
    <w:p w:rsidR="00144418" w:rsidRPr="00027E9C" w:rsidRDefault="00144418" w:rsidP="001101DD">
      <w:pPr>
        <w:spacing w:before="0" w:after="0"/>
        <w:rPr>
          <w:rFonts w:asciiTheme="minorHAnsi" w:hAnsiTheme="minorHAnsi"/>
          <w:lang w:val="es-BO"/>
        </w:rPr>
      </w:pPr>
      <w:r w:rsidRPr="00027E9C">
        <w:rPr>
          <w:rFonts w:asciiTheme="minorHAnsi" w:hAnsiTheme="minorHAnsi"/>
          <w:lang w:val="es-BO"/>
        </w:rPr>
        <w:t>La ubicación de los postes serán replanteados de acuerdo a plano.</w:t>
      </w:r>
    </w:p>
    <w:p w:rsidR="00144418" w:rsidRPr="00027E9C" w:rsidRDefault="00144418" w:rsidP="001101DD">
      <w:pPr>
        <w:spacing w:before="0" w:after="0"/>
        <w:rPr>
          <w:rFonts w:asciiTheme="minorHAnsi" w:hAnsiTheme="minorHAnsi"/>
          <w:b/>
          <w:lang w:val="es-BO"/>
        </w:rPr>
      </w:pPr>
      <w:r w:rsidRPr="00027E9C">
        <w:rPr>
          <w:rFonts w:asciiTheme="minorHAnsi" w:hAnsiTheme="minorHAnsi"/>
          <w:b/>
          <w:lang w:val="es-BO"/>
        </w:rPr>
        <w:t>Fundación de Hormigón Ciclópeo</w:t>
      </w:r>
    </w:p>
    <w:p w:rsidR="00144418" w:rsidRPr="00027E9C" w:rsidRDefault="00144418" w:rsidP="001101DD">
      <w:pPr>
        <w:spacing w:before="0" w:after="0"/>
        <w:rPr>
          <w:rFonts w:asciiTheme="minorHAnsi" w:hAnsiTheme="minorHAnsi"/>
          <w:lang w:val="es-BO"/>
        </w:rPr>
      </w:pPr>
      <w:r w:rsidRPr="00027E9C">
        <w:rPr>
          <w:rFonts w:asciiTheme="minorHAnsi" w:hAnsiTheme="minorHAnsi"/>
          <w:lang w:val="es-BO"/>
        </w:rPr>
        <w:t xml:space="preserve">Para la colocación de postes se utilizaran fundaciones de </w:t>
      </w:r>
      <w:proofErr w:type="spellStart"/>
      <w:r w:rsidRPr="00027E9C">
        <w:rPr>
          <w:rFonts w:asciiTheme="minorHAnsi" w:hAnsiTheme="minorHAnsi"/>
          <w:lang w:val="es-BO"/>
        </w:rPr>
        <w:t>H°</w:t>
      </w:r>
      <w:proofErr w:type="spellEnd"/>
      <w:r w:rsidRPr="00027E9C">
        <w:rPr>
          <w:rFonts w:asciiTheme="minorHAnsi" w:hAnsiTheme="minorHAnsi"/>
          <w:lang w:val="es-BO"/>
        </w:rPr>
        <w:t xml:space="preserve"> </w:t>
      </w:r>
      <w:proofErr w:type="spellStart"/>
      <w:r w:rsidRPr="00027E9C">
        <w:rPr>
          <w:rFonts w:asciiTheme="minorHAnsi" w:hAnsiTheme="minorHAnsi"/>
          <w:lang w:val="es-BO"/>
        </w:rPr>
        <w:t>C°</w:t>
      </w:r>
      <w:proofErr w:type="spellEnd"/>
      <w:r w:rsidRPr="00027E9C">
        <w:rPr>
          <w:rFonts w:asciiTheme="minorHAnsi" w:hAnsiTheme="minorHAnsi"/>
          <w:lang w:val="es-BO"/>
        </w:rPr>
        <w:t>,  según el</w:t>
      </w:r>
      <w:r w:rsidR="0031763F" w:rsidRPr="00027E9C">
        <w:rPr>
          <w:rFonts w:asciiTheme="minorHAnsi" w:hAnsiTheme="minorHAnsi"/>
          <w:lang w:val="es-BO"/>
        </w:rPr>
        <w:t xml:space="preserve"> ítem 0.3 Hormigones y Morteros, siguiendo el detalle de fundaciones de letreros. </w:t>
      </w:r>
      <w:r w:rsidRPr="00027E9C">
        <w:rPr>
          <w:rFonts w:asciiTheme="minorHAnsi" w:hAnsiTheme="minorHAnsi"/>
          <w:lang w:val="es-BO"/>
        </w:rPr>
        <w:t xml:space="preserve"> </w:t>
      </w:r>
    </w:p>
    <w:p w:rsidR="00144418" w:rsidRPr="00027E9C" w:rsidRDefault="00144418" w:rsidP="001101DD">
      <w:pPr>
        <w:spacing w:before="0" w:after="0"/>
        <w:ind w:left="360"/>
        <w:rPr>
          <w:rFonts w:asciiTheme="minorHAnsi" w:hAnsiTheme="minorHAnsi"/>
          <w:b/>
          <w:lang w:val="es-BO"/>
        </w:rPr>
      </w:pPr>
    </w:p>
    <w:p w:rsidR="00144418" w:rsidRPr="00027E9C" w:rsidRDefault="00144418" w:rsidP="001101DD">
      <w:pPr>
        <w:pStyle w:val="Prrafodelista"/>
        <w:numPr>
          <w:ilvl w:val="0"/>
          <w:numId w:val="32"/>
        </w:numPr>
        <w:spacing w:before="0" w:after="0"/>
        <w:rPr>
          <w:rFonts w:asciiTheme="minorHAnsi" w:hAnsiTheme="minorHAnsi"/>
          <w:b/>
          <w:lang w:val="es-BO"/>
        </w:rPr>
      </w:pPr>
      <w:r w:rsidRPr="00027E9C">
        <w:rPr>
          <w:rFonts w:asciiTheme="minorHAnsi" w:hAnsiTheme="minorHAnsi"/>
          <w:b/>
          <w:lang w:val="es-BO"/>
        </w:rPr>
        <w:t xml:space="preserve">FORMA DE </w:t>
      </w:r>
      <w:r w:rsidR="00775DFE" w:rsidRPr="00027E9C">
        <w:rPr>
          <w:rFonts w:asciiTheme="minorHAnsi" w:hAnsiTheme="minorHAnsi"/>
          <w:b/>
          <w:lang w:val="es-BO"/>
        </w:rPr>
        <w:t>EJECUCIÓN</w:t>
      </w:r>
    </w:p>
    <w:p w:rsidR="00144418" w:rsidRPr="00027E9C" w:rsidRDefault="00144418" w:rsidP="001101DD">
      <w:pPr>
        <w:spacing w:before="0" w:after="0"/>
        <w:rPr>
          <w:rFonts w:asciiTheme="minorHAnsi" w:hAnsiTheme="minorHAnsi"/>
          <w:lang w:val="es-BO"/>
        </w:rPr>
      </w:pPr>
      <w:r w:rsidRPr="00027E9C">
        <w:rPr>
          <w:rFonts w:asciiTheme="minorHAnsi" w:hAnsiTheme="minorHAnsi"/>
          <w:lang w:val="es-BO"/>
        </w:rPr>
        <w:lastRenderedPageBreak/>
        <w:t xml:space="preserve">La plancha galvanizada debe ir sujeta al poste con pernos tipo bulón roscados (cabeza semiesférica) de 3” y de diámetro </w:t>
      </w:r>
      <w:r w:rsidR="007C2DF5" w:rsidRPr="00027E9C">
        <w:rPr>
          <w:rFonts w:asciiTheme="minorHAnsi" w:hAnsiTheme="minorHAnsi"/>
          <w:lang w:val="es-BO"/>
        </w:rPr>
        <w:t>3/4</w:t>
      </w:r>
      <w:r w:rsidRPr="00027E9C">
        <w:rPr>
          <w:rFonts w:asciiTheme="minorHAnsi" w:hAnsiTheme="minorHAnsi"/>
          <w:lang w:val="es-BO"/>
        </w:rPr>
        <w:t xml:space="preserve">”, de manera que la tuerca del perno quede en el lado posterior del poste.  La altura de la parte inferior del letrero quedará a 2 m medidos desde el. Los vinilos deben estar colocados en la plancha  antes de sujetar la plancha al poste.  </w:t>
      </w:r>
    </w:p>
    <w:p w:rsidR="00144418" w:rsidRPr="00027E9C" w:rsidRDefault="000858D8" w:rsidP="001101DD">
      <w:pPr>
        <w:spacing w:before="0" w:after="0"/>
        <w:rPr>
          <w:rFonts w:asciiTheme="minorHAnsi" w:hAnsiTheme="minorHAnsi"/>
          <w:lang w:val="es-BO"/>
        </w:rPr>
      </w:pPr>
      <w:r w:rsidRPr="00027E9C">
        <w:rPr>
          <w:rFonts w:asciiTheme="minorHAnsi" w:hAnsiTheme="minorHAnsi"/>
          <w:noProof/>
          <w:lang w:val="es-MX" w:eastAsia="es-MX"/>
        </w:rPr>
        <w:drawing>
          <wp:anchor distT="0" distB="0" distL="114300" distR="114300" simplePos="0" relativeHeight="251664384" behindDoc="0" locked="0" layoutInCell="1" allowOverlap="1" wp14:anchorId="57DC1B87" wp14:editId="3218F50B">
            <wp:simplePos x="0" y="0"/>
            <wp:positionH relativeFrom="column">
              <wp:posOffset>1358900</wp:posOffset>
            </wp:positionH>
            <wp:positionV relativeFrom="paragraph">
              <wp:posOffset>622935</wp:posOffset>
            </wp:positionV>
            <wp:extent cx="2699385" cy="2159635"/>
            <wp:effectExtent l="3175" t="0" r="8890" b="8890"/>
            <wp:wrapTopAndBottom/>
            <wp:docPr id="45989" name="Imagen 45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89" name="LETRERO A2.jpg"/>
                    <pic:cNvPicPr/>
                  </pic:nvPicPr>
                  <pic:blipFill>
                    <a:blip r:embed="rId32" cstate="print">
                      <a:extLst>
                        <a:ext uri="{28A0092B-C50C-407E-A947-70E740481C1C}">
                          <a14:useLocalDpi xmlns:a14="http://schemas.microsoft.com/office/drawing/2010/main" val="0"/>
                        </a:ext>
                      </a:extLst>
                    </a:blip>
                    <a:stretch>
                      <a:fillRect/>
                    </a:stretch>
                  </pic:blipFill>
                  <pic:spPr>
                    <a:xfrm rot="16200000">
                      <a:off x="0" y="0"/>
                      <a:ext cx="2699385" cy="2159635"/>
                    </a:xfrm>
                    <a:prstGeom prst="rect">
                      <a:avLst/>
                    </a:prstGeom>
                  </pic:spPr>
                </pic:pic>
              </a:graphicData>
            </a:graphic>
          </wp:anchor>
        </w:drawing>
      </w:r>
      <w:r w:rsidR="00144418" w:rsidRPr="00027E9C">
        <w:rPr>
          <w:rFonts w:asciiTheme="minorHAnsi" w:hAnsiTheme="minorHAnsi"/>
          <w:lang w:val="es-BO"/>
        </w:rPr>
        <w:t xml:space="preserve">Para la cimentación se debe realizar una excavación de 0,40 x 0,40 x 0,80 metros, para contener el cimiento de </w:t>
      </w:r>
      <w:proofErr w:type="spellStart"/>
      <w:r w:rsidR="00144418" w:rsidRPr="00027E9C">
        <w:rPr>
          <w:rFonts w:asciiTheme="minorHAnsi" w:hAnsiTheme="minorHAnsi"/>
          <w:lang w:val="es-BO"/>
        </w:rPr>
        <w:t>H°</w:t>
      </w:r>
      <w:proofErr w:type="spellEnd"/>
      <w:r w:rsidR="00144418" w:rsidRPr="00027E9C">
        <w:rPr>
          <w:rFonts w:asciiTheme="minorHAnsi" w:hAnsiTheme="minorHAnsi"/>
          <w:lang w:val="es-BO"/>
        </w:rPr>
        <w:t xml:space="preserve"> </w:t>
      </w:r>
      <w:proofErr w:type="spellStart"/>
      <w:r w:rsidR="00144418" w:rsidRPr="00027E9C">
        <w:rPr>
          <w:rFonts w:asciiTheme="minorHAnsi" w:hAnsiTheme="minorHAnsi"/>
          <w:lang w:val="es-BO"/>
        </w:rPr>
        <w:t>C°</w:t>
      </w:r>
      <w:proofErr w:type="spellEnd"/>
      <w:r w:rsidR="00144418" w:rsidRPr="00027E9C">
        <w:rPr>
          <w:rFonts w:asciiTheme="minorHAnsi" w:hAnsiTheme="minorHAnsi"/>
          <w:lang w:val="es-BO"/>
        </w:rPr>
        <w:t xml:space="preserve"> del poste de las mismas dimensiones, enterrado al nivel de la superficie.</w:t>
      </w:r>
    </w:p>
    <w:p w:rsidR="000858D8" w:rsidRPr="00027E9C" w:rsidRDefault="000858D8" w:rsidP="001101DD">
      <w:pPr>
        <w:spacing w:before="0" w:after="0"/>
        <w:rPr>
          <w:rFonts w:asciiTheme="minorHAnsi" w:hAnsiTheme="minorHAnsi"/>
          <w:lang w:val="es-BO"/>
        </w:rPr>
      </w:pPr>
    </w:p>
    <w:p w:rsidR="00144418" w:rsidRPr="00027E9C" w:rsidRDefault="00144418" w:rsidP="001101DD">
      <w:pPr>
        <w:spacing w:before="0" w:after="0"/>
        <w:rPr>
          <w:rFonts w:asciiTheme="minorHAnsi" w:hAnsiTheme="minorHAnsi"/>
          <w:lang w:val="es-BO"/>
        </w:rPr>
      </w:pPr>
    </w:p>
    <w:p w:rsidR="00144418" w:rsidRPr="00027E9C" w:rsidRDefault="00775DFE" w:rsidP="001101DD">
      <w:pPr>
        <w:pStyle w:val="Prrafodelista"/>
        <w:numPr>
          <w:ilvl w:val="0"/>
          <w:numId w:val="32"/>
        </w:numPr>
        <w:spacing w:before="0" w:after="0"/>
        <w:rPr>
          <w:rFonts w:asciiTheme="minorHAnsi" w:hAnsiTheme="minorHAnsi"/>
          <w:b/>
          <w:lang w:val="es-BO"/>
        </w:rPr>
      </w:pPr>
      <w:r w:rsidRPr="00027E9C">
        <w:rPr>
          <w:rFonts w:asciiTheme="minorHAnsi" w:hAnsiTheme="minorHAnsi"/>
          <w:b/>
          <w:lang w:val="es-BO"/>
        </w:rPr>
        <w:t>MEDICIÓN</w:t>
      </w:r>
    </w:p>
    <w:p w:rsidR="00144418" w:rsidRPr="00027E9C" w:rsidRDefault="00144418" w:rsidP="001101DD">
      <w:pPr>
        <w:spacing w:before="0" w:after="0"/>
        <w:rPr>
          <w:rFonts w:asciiTheme="minorHAnsi" w:hAnsiTheme="minorHAnsi"/>
          <w:lang w:val="es-BO"/>
        </w:rPr>
      </w:pPr>
      <w:r w:rsidRPr="00027E9C">
        <w:rPr>
          <w:rFonts w:asciiTheme="minorHAnsi" w:hAnsiTheme="minorHAnsi"/>
          <w:lang w:val="es-BO"/>
        </w:rPr>
        <w:t>La provisión y colocado de Señales Verticales será por pieza.</w:t>
      </w:r>
    </w:p>
    <w:p w:rsidR="00144418" w:rsidRPr="00027E9C" w:rsidRDefault="00144418" w:rsidP="001101DD">
      <w:pPr>
        <w:spacing w:before="0" w:after="0"/>
        <w:rPr>
          <w:rFonts w:asciiTheme="minorHAnsi" w:hAnsiTheme="minorHAnsi"/>
          <w:lang w:val="es-BO"/>
        </w:rPr>
      </w:pPr>
    </w:p>
    <w:p w:rsidR="00144418" w:rsidRPr="00027E9C" w:rsidRDefault="00144418" w:rsidP="001101DD">
      <w:pPr>
        <w:pStyle w:val="Prrafodelista"/>
        <w:numPr>
          <w:ilvl w:val="0"/>
          <w:numId w:val="32"/>
        </w:numPr>
        <w:spacing w:before="0" w:after="0"/>
        <w:rPr>
          <w:rFonts w:asciiTheme="minorHAnsi" w:hAnsiTheme="minorHAnsi"/>
          <w:b/>
          <w:lang w:val="es-BO"/>
        </w:rPr>
      </w:pPr>
      <w:r w:rsidRPr="00027E9C">
        <w:rPr>
          <w:rFonts w:asciiTheme="minorHAnsi" w:hAnsiTheme="minorHAnsi"/>
          <w:b/>
          <w:lang w:val="es-BO"/>
        </w:rPr>
        <w:t xml:space="preserve">FORMA DE PAGO </w:t>
      </w:r>
    </w:p>
    <w:p w:rsidR="00144418" w:rsidRPr="00027E9C" w:rsidRDefault="00144418" w:rsidP="001101DD">
      <w:pPr>
        <w:spacing w:before="0" w:after="0"/>
        <w:rPr>
          <w:rFonts w:asciiTheme="minorHAnsi" w:hAnsiTheme="minorHAnsi"/>
          <w:kern w:val="28"/>
        </w:rPr>
      </w:pPr>
      <w:r w:rsidRPr="00027E9C">
        <w:rPr>
          <w:rFonts w:asciiTheme="minorHAnsi" w:hAnsiTheme="minorHAnsi"/>
          <w:kern w:val="28"/>
        </w:rPr>
        <w:t>Las señales verticales construidas con materiales aprobados y en un todo de acuerdo con lo especificado, medido según lo previsto en el punto 4. (Medición), serán pagados al precio unitario de la propuesta aceptada para este ítem.</w:t>
      </w:r>
    </w:p>
    <w:p w:rsidR="0070607B" w:rsidRPr="00027E9C" w:rsidRDefault="0070607B" w:rsidP="001101DD">
      <w:pPr>
        <w:spacing w:before="0" w:after="0"/>
        <w:rPr>
          <w:rFonts w:asciiTheme="minorHAnsi" w:hAnsiTheme="minorHAnsi"/>
          <w:kern w:val="28"/>
        </w:rPr>
      </w:pPr>
    </w:p>
    <w:p w:rsidR="00EC0653" w:rsidRPr="00027E9C" w:rsidRDefault="00EC0653" w:rsidP="001101DD">
      <w:pPr>
        <w:pStyle w:val="Ttulo2"/>
        <w:spacing w:before="0" w:after="0"/>
        <w:rPr>
          <w:rFonts w:asciiTheme="minorHAnsi" w:hAnsiTheme="minorHAnsi"/>
        </w:rPr>
      </w:pPr>
      <w:bookmarkStart w:id="987" w:name="_Toc419134009"/>
      <w:bookmarkStart w:id="988" w:name="_Toc439685475"/>
      <w:r w:rsidRPr="00027E9C">
        <w:rPr>
          <w:rFonts w:asciiTheme="minorHAnsi" w:hAnsiTheme="minorHAnsi"/>
        </w:rPr>
        <w:t>SEÑALIZACIÓN VERTICAL INFORMATIVA TAMAÑO A3 PLANCHA GALVAN</w:t>
      </w:r>
      <w:r w:rsidR="00765BF4" w:rsidRPr="00027E9C">
        <w:rPr>
          <w:rFonts w:asciiTheme="minorHAnsi" w:hAnsiTheme="minorHAnsi"/>
        </w:rPr>
        <w:t>I</w:t>
      </w:r>
      <w:r w:rsidRPr="00027E9C">
        <w:rPr>
          <w:rFonts w:asciiTheme="minorHAnsi" w:hAnsiTheme="minorHAnsi"/>
        </w:rPr>
        <w:t>ZADA</w:t>
      </w:r>
      <w:bookmarkEnd w:id="987"/>
      <w:bookmarkEnd w:id="988"/>
    </w:p>
    <w:p w:rsidR="00EC0653" w:rsidRPr="00027E9C" w:rsidRDefault="00EC0653" w:rsidP="001101DD">
      <w:pPr>
        <w:spacing w:before="0" w:after="0"/>
        <w:ind w:firstLine="708"/>
        <w:rPr>
          <w:rFonts w:asciiTheme="minorHAnsi" w:hAnsiTheme="minorHAnsi"/>
          <w:b/>
          <w:lang w:val="es-BO"/>
        </w:rPr>
      </w:pPr>
      <w:r w:rsidRPr="00027E9C">
        <w:rPr>
          <w:rFonts w:asciiTheme="minorHAnsi" w:hAnsiTheme="minorHAnsi"/>
          <w:b/>
          <w:lang w:val="es-BO"/>
        </w:rPr>
        <w:t>UND  PZA</w:t>
      </w:r>
    </w:p>
    <w:p w:rsidR="00EC0653" w:rsidRPr="00027E9C" w:rsidRDefault="00EC0653" w:rsidP="001101DD">
      <w:pPr>
        <w:spacing w:before="0" w:after="0"/>
        <w:ind w:firstLine="708"/>
        <w:rPr>
          <w:rFonts w:asciiTheme="minorHAnsi" w:hAnsiTheme="minorHAnsi"/>
          <w:b/>
          <w:lang w:val="es-BO"/>
        </w:rPr>
      </w:pPr>
      <w:r w:rsidRPr="00027E9C">
        <w:rPr>
          <w:rFonts w:asciiTheme="minorHAnsi" w:hAnsiTheme="minorHAnsi"/>
          <w:b/>
          <w:lang w:val="es-BO"/>
        </w:rPr>
        <w:t xml:space="preserve"> </w:t>
      </w:r>
      <w:r w:rsidRPr="00027E9C">
        <w:rPr>
          <w:rFonts w:asciiTheme="minorHAnsi" w:hAnsiTheme="minorHAnsi"/>
          <w:b/>
          <w:lang w:val="es-BO"/>
        </w:rPr>
        <w:tab/>
      </w:r>
      <w:r w:rsidRPr="00027E9C">
        <w:rPr>
          <w:rFonts w:asciiTheme="minorHAnsi" w:hAnsiTheme="minorHAnsi"/>
          <w:b/>
          <w:lang w:val="es-BO"/>
        </w:rPr>
        <w:tab/>
      </w:r>
    </w:p>
    <w:p w:rsidR="00EC0653" w:rsidRPr="00027E9C" w:rsidRDefault="00E422A4" w:rsidP="001101DD">
      <w:pPr>
        <w:pStyle w:val="Prrafodelista"/>
        <w:numPr>
          <w:ilvl w:val="0"/>
          <w:numId w:val="34"/>
        </w:numPr>
        <w:spacing w:before="0" w:after="0"/>
        <w:rPr>
          <w:rFonts w:asciiTheme="minorHAnsi" w:hAnsiTheme="minorHAnsi"/>
          <w:b/>
          <w:lang w:val="es-BO"/>
        </w:rPr>
      </w:pPr>
      <w:r w:rsidRPr="00027E9C">
        <w:rPr>
          <w:rFonts w:asciiTheme="minorHAnsi" w:hAnsiTheme="minorHAnsi"/>
          <w:b/>
          <w:lang w:val="es-BO"/>
        </w:rPr>
        <w:t>DESCRIPCIÓN</w:t>
      </w:r>
    </w:p>
    <w:p w:rsidR="00EC0653" w:rsidRPr="00027E9C" w:rsidRDefault="00EC0653" w:rsidP="001101DD">
      <w:pPr>
        <w:pStyle w:val="Prrafodelista"/>
        <w:spacing w:before="0" w:after="0"/>
        <w:ind w:left="1065"/>
        <w:rPr>
          <w:rFonts w:asciiTheme="minorHAnsi" w:hAnsiTheme="minorHAnsi"/>
          <w:b/>
          <w:lang w:val="es-BO"/>
        </w:rPr>
      </w:pPr>
    </w:p>
    <w:p w:rsidR="00EC0653" w:rsidRPr="00027E9C" w:rsidRDefault="00EC0653" w:rsidP="001101DD">
      <w:pPr>
        <w:spacing w:before="0" w:after="0"/>
        <w:rPr>
          <w:rFonts w:asciiTheme="minorHAnsi" w:hAnsiTheme="minorHAnsi"/>
          <w:lang w:val="es-BO"/>
        </w:rPr>
      </w:pPr>
      <w:r w:rsidRPr="00027E9C">
        <w:rPr>
          <w:rFonts w:asciiTheme="minorHAnsi" w:hAnsiTheme="minorHAnsi"/>
          <w:lang w:val="es-BO"/>
        </w:rPr>
        <w:t xml:space="preserve">Este ítem está referido al colocado de la señalización vertical  con la leyenda “PUNTO DE ENCUENTRO”,  el mismo deberá ser visible y accesible, con el fin de permitir optimizar la orientación y facilitar a las personas tener un punto de reunión en  el caso de una emergencia. La localización deberá ser aprobada por el supervisor de la obra y por el </w:t>
      </w:r>
      <w:r w:rsidRPr="00027E9C">
        <w:rPr>
          <w:rFonts w:asciiTheme="minorHAnsi" w:hAnsiTheme="minorHAnsi"/>
          <w:lang w:val="es-BO"/>
        </w:rPr>
        <w:lastRenderedPageBreak/>
        <w:t>fiscal, con el fin de permitir optimizar la orientación y facilitar a las personas respecto a su ubicación y a sus acciones en los distintos espacios y ambientes.</w:t>
      </w:r>
    </w:p>
    <w:p w:rsidR="00EC0653" w:rsidRPr="00027E9C" w:rsidRDefault="00EC0653" w:rsidP="001101DD">
      <w:pPr>
        <w:pStyle w:val="Prrafodelista"/>
        <w:spacing w:before="0" w:after="0"/>
        <w:ind w:left="1065"/>
        <w:rPr>
          <w:rFonts w:asciiTheme="minorHAnsi" w:hAnsiTheme="minorHAnsi"/>
          <w:b/>
          <w:lang w:val="es-BO"/>
        </w:rPr>
      </w:pPr>
    </w:p>
    <w:p w:rsidR="00EC0653" w:rsidRPr="00027E9C" w:rsidRDefault="00EC0653" w:rsidP="001101DD">
      <w:pPr>
        <w:pStyle w:val="Prrafodelista"/>
        <w:numPr>
          <w:ilvl w:val="0"/>
          <w:numId w:val="34"/>
        </w:numPr>
        <w:spacing w:before="0" w:after="0"/>
        <w:ind w:left="927"/>
        <w:rPr>
          <w:rFonts w:asciiTheme="minorHAnsi" w:hAnsiTheme="minorHAnsi"/>
          <w:b/>
          <w:lang w:val="es-BO"/>
        </w:rPr>
      </w:pPr>
      <w:r w:rsidRPr="00027E9C">
        <w:rPr>
          <w:rFonts w:asciiTheme="minorHAnsi" w:hAnsiTheme="minorHAnsi"/>
          <w:b/>
          <w:lang w:val="es-BO"/>
        </w:rPr>
        <w:t>MATERIALES, HERRAMIENTAS Y EQUIPO</w:t>
      </w:r>
    </w:p>
    <w:p w:rsidR="00EC0653" w:rsidRPr="00027E9C" w:rsidRDefault="00EC0653" w:rsidP="001101DD">
      <w:pPr>
        <w:spacing w:before="0" w:after="0" w:line="276" w:lineRule="auto"/>
        <w:rPr>
          <w:rFonts w:asciiTheme="minorHAnsi" w:hAnsiTheme="minorHAnsi" w:cs="Arial"/>
          <w:b/>
          <w:noProof/>
          <w:lang w:eastAsia="es-BO"/>
        </w:rPr>
      </w:pPr>
      <w:r w:rsidRPr="00027E9C">
        <w:rPr>
          <w:rFonts w:asciiTheme="minorHAnsi" w:hAnsiTheme="minorHAnsi" w:cs="Arial"/>
          <w:b/>
          <w:noProof/>
          <w:lang w:eastAsia="es-BO"/>
        </w:rPr>
        <w:t xml:space="preserve">PLANCHA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EC0653" w:rsidRPr="00027E9C" w:rsidTr="00065167">
        <w:tc>
          <w:tcPr>
            <w:tcW w:w="9493" w:type="dxa"/>
          </w:tcPr>
          <w:p w:rsidR="00EC0653" w:rsidRPr="00027E9C" w:rsidRDefault="00EC0653" w:rsidP="001101DD">
            <w:pPr>
              <w:spacing w:before="0" w:after="0" w:line="276" w:lineRule="auto"/>
              <w:contextualSpacing/>
              <w:rPr>
                <w:rFonts w:asciiTheme="minorHAnsi" w:hAnsiTheme="minorHAnsi" w:cs="Arial"/>
                <w:b/>
                <w:noProof/>
                <w:lang w:eastAsia="es-BO"/>
              </w:rPr>
            </w:pPr>
            <w:r w:rsidRPr="00027E9C">
              <w:rPr>
                <w:rFonts w:asciiTheme="minorHAnsi" w:hAnsiTheme="minorHAnsi" w:cs="Arial"/>
                <w:b/>
                <w:noProof/>
                <w:lang w:eastAsia="es-BO"/>
              </w:rPr>
              <w:t>CARACTERÍSTICAS:</w:t>
            </w:r>
          </w:p>
        </w:tc>
      </w:tr>
      <w:tr w:rsidR="00EC0653" w:rsidRPr="00027E9C" w:rsidTr="00065167">
        <w:tc>
          <w:tcPr>
            <w:tcW w:w="9493" w:type="dxa"/>
          </w:tcPr>
          <w:p w:rsidR="00EC0653" w:rsidRPr="00027E9C" w:rsidRDefault="00EC0653" w:rsidP="001101DD">
            <w:pPr>
              <w:pStyle w:val="Prrafodelista"/>
              <w:numPr>
                <w:ilvl w:val="0"/>
                <w:numId w:val="31"/>
              </w:numPr>
              <w:spacing w:before="0" w:after="0" w:line="276" w:lineRule="auto"/>
              <w:rPr>
                <w:rFonts w:asciiTheme="minorHAnsi" w:hAnsiTheme="minorHAnsi" w:cs="Arial"/>
              </w:rPr>
            </w:pPr>
            <w:r w:rsidRPr="00027E9C">
              <w:rPr>
                <w:rFonts w:asciiTheme="minorHAnsi" w:hAnsiTheme="minorHAnsi" w:cs="Arial"/>
              </w:rPr>
              <w:t>Medidas 42 cm x 30 cm.</w:t>
            </w:r>
          </w:p>
          <w:p w:rsidR="00EC0653" w:rsidRPr="00027E9C" w:rsidRDefault="00EC0653" w:rsidP="001101DD">
            <w:pPr>
              <w:pStyle w:val="Prrafodelista"/>
              <w:numPr>
                <w:ilvl w:val="0"/>
                <w:numId w:val="31"/>
              </w:numPr>
              <w:spacing w:before="0" w:after="0" w:line="276" w:lineRule="auto"/>
              <w:rPr>
                <w:rFonts w:asciiTheme="minorHAnsi" w:hAnsiTheme="minorHAnsi" w:cs="Arial"/>
              </w:rPr>
            </w:pPr>
            <w:r w:rsidRPr="00027E9C">
              <w:rPr>
                <w:rFonts w:asciiTheme="minorHAnsi" w:hAnsiTheme="minorHAnsi" w:cs="Arial"/>
              </w:rPr>
              <w:t>Material Plancha Galvanizada resistente a la intemperie de 1,6 mm de espesor.</w:t>
            </w:r>
          </w:p>
          <w:p w:rsidR="00EC0653" w:rsidRPr="00027E9C" w:rsidRDefault="00EC0653" w:rsidP="001101DD">
            <w:pPr>
              <w:pStyle w:val="Prrafodelista"/>
              <w:numPr>
                <w:ilvl w:val="0"/>
                <w:numId w:val="31"/>
              </w:numPr>
              <w:spacing w:before="0" w:after="0" w:line="276" w:lineRule="auto"/>
              <w:rPr>
                <w:rFonts w:asciiTheme="minorHAnsi" w:hAnsiTheme="minorHAnsi" w:cs="Arial"/>
              </w:rPr>
            </w:pPr>
            <w:r w:rsidRPr="00027E9C">
              <w:rPr>
                <w:rFonts w:asciiTheme="minorHAnsi" w:hAnsiTheme="minorHAnsi" w:cs="Arial"/>
              </w:rPr>
              <w:t xml:space="preserve">Lamina adhesiva </w:t>
            </w:r>
            <w:proofErr w:type="spellStart"/>
            <w:r w:rsidRPr="00027E9C">
              <w:rPr>
                <w:rFonts w:asciiTheme="minorHAnsi" w:hAnsiTheme="minorHAnsi" w:cs="Arial"/>
              </w:rPr>
              <w:t>reflectiva</w:t>
            </w:r>
            <w:proofErr w:type="spellEnd"/>
            <w:r w:rsidRPr="00027E9C">
              <w:rPr>
                <w:rFonts w:asciiTheme="minorHAnsi" w:hAnsiTheme="minorHAnsi" w:cs="Arial"/>
              </w:rPr>
              <w:t xml:space="preserve"> grado ingeniería 3M de fondo, de alta resistencia de durabilidad mayor a 5 años.</w:t>
            </w:r>
          </w:p>
          <w:p w:rsidR="00EC0653" w:rsidRPr="00027E9C" w:rsidRDefault="00EC0653" w:rsidP="001101DD">
            <w:pPr>
              <w:pStyle w:val="Prrafodelista"/>
              <w:numPr>
                <w:ilvl w:val="0"/>
                <w:numId w:val="31"/>
              </w:numPr>
              <w:spacing w:before="0" w:after="0" w:line="276" w:lineRule="auto"/>
              <w:rPr>
                <w:rFonts w:asciiTheme="minorHAnsi" w:hAnsiTheme="minorHAnsi" w:cs="Arial"/>
              </w:rPr>
            </w:pPr>
            <w:r w:rsidRPr="00027E9C">
              <w:rPr>
                <w:rFonts w:asciiTheme="minorHAnsi" w:hAnsiTheme="minorHAnsi" w:cs="Arial"/>
              </w:rPr>
              <w:t xml:space="preserve">Lamina de </w:t>
            </w:r>
            <w:proofErr w:type="spellStart"/>
            <w:r w:rsidRPr="00027E9C">
              <w:rPr>
                <w:rFonts w:asciiTheme="minorHAnsi" w:hAnsiTheme="minorHAnsi" w:cs="Arial"/>
              </w:rPr>
              <w:t>electrocorte</w:t>
            </w:r>
            <w:proofErr w:type="spellEnd"/>
            <w:r w:rsidRPr="00027E9C">
              <w:rPr>
                <w:rFonts w:asciiTheme="minorHAnsi" w:hAnsiTheme="minorHAnsi" w:cs="Arial"/>
              </w:rPr>
              <w:t xml:space="preserve"> 3M para pictogramas y descripción, de alta resistencia de durabilidad mayor a 5 años.</w:t>
            </w:r>
          </w:p>
          <w:p w:rsidR="00EC0653" w:rsidRPr="00027E9C" w:rsidRDefault="00EC0653" w:rsidP="001101DD">
            <w:pPr>
              <w:pStyle w:val="Prrafodelista"/>
              <w:numPr>
                <w:ilvl w:val="0"/>
                <w:numId w:val="31"/>
              </w:numPr>
              <w:spacing w:before="0" w:after="0" w:line="276" w:lineRule="auto"/>
              <w:rPr>
                <w:rFonts w:asciiTheme="minorHAnsi" w:hAnsiTheme="minorHAnsi" w:cs="Arial"/>
              </w:rPr>
            </w:pPr>
            <w:r w:rsidRPr="00027E9C">
              <w:rPr>
                <w:rFonts w:asciiTheme="minorHAnsi" w:hAnsiTheme="minorHAnsi" w:cs="Arial"/>
              </w:rPr>
              <w:t>Materiales resistentes a la intemperie como a los UV.</w:t>
            </w:r>
          </w:p>
          <w:p w:rsidR="00EC0653" w:rsidRPr="00027E9C" w:rsidRDefault="00EC0653" w:rsidP="001101DD">
            <w:pPr>
              <w:pStyle w:val="Prrafodelista"/>
              <w:numPr>
                <w:ilvl w:val="0"/>
                <w:numId w:val="31"/>
              </w:numPr>
              <w:spacing w:before="0" w:after="0" w:line="276" w:lineRule="auto"/>
              <w:rPr>
                <w:rFonts w:asciiTheme="minorHAnsi" w:hAnsiTheme="minorHAnsi" w:cs="Arial"/>
              </w:rPr>
            </w:pPr>
            <w:r w:rsidRPr="00027E9C">
              <w:rPr>
                <w:rFonts w:asciiTheme="minorHAnsi" w:hAnsiTheme="minorHAnsi" w:cs="Arial"/>
              </w:rPr>
              <w:t>Logo de la empresa de tamaño 5x3 cm ubicado en la esquina superior izquierda.</w:t>
            </w:r>
          </w:p>
          <w:p w:rsidR="00EC0653" w:rsidRPr="00027E9C" w:rsidRDefault="00EC0653" w:rsidP="001101DD">
            <w:pPr>
              <w:pStyle w:val="Prrafodelista"/>
              <w:numPr>
                <w:ilvl w:val="0"/>
                <w:numId w:val="31"/>
              </w:numPr>
              <w:tabs>
                <w:tab w:val="left" w:pos="0"/>
              </w:tabs>
              <w:autoSpaceDE w:val="0"/>
              <w:autoSpaceDN w:val="0"/>
              <w:adjustRightInd w:val="0"/>
              <w:spacing w:before="0" w:after="0" w:line="276" w:lineRule="auto"/>
              <w:rPr>
                <w:rFonts w:asciiTheme="minorHAnsi" w:hAnsiTheme="minorHAnsi" w:cs="Arial"/>
              </w:rPr>
            </w:pPr>
            <w:r w:rsidRPr="00027E9C">
              <w:rPr>
                <w:rFonts w:asciiTheme="minorHAnsi" w:hAnsiTheme="minorHAnsi" w:cs="Arial"/>
              </w:rPr>
              <w:t>Letras y símbolos acorde a la NB 55001-1.</w:t>
            </w:r>
          </w:p>
        </w:tc>
      </w:tr>
    </w:tbl>
    <w:p w:rsidR="00EC0653" w:rsidRPr="00027E9C" w:rsidRDefault="00EC0653" w:rsidP="001101DD">
      <w:pPr>
        <w:spacing w:before="0" w:after="0"/>
        <w:rPr>
          <w:rFonts w:asciiTheme="minorHAnsi" w:hAnsiTheme="minorHAnsi"/>
          <w:b/>
          <w:lang w:val="es-BO"/>
        </w:rPr>
      </w:pPr>
      <w:r w:rsidRPr="00027E9C">
        <w:rPr>
          <w:rFonts w:asciiTheme="minorHAnsi" w:hAnsiTheme="minorHAnsi"/>
          <w:b/>
          <w:lang w:val="es-BO"/>
        </w:rPr>
        <w:t>Postes</w:t>
      </w:r>
    </w:p>
    <w:p w:rsidR="00EC0653" w:rsidRPr="00027E9C" w:rsidRDefault="00EC0653" w:rsidP="001101DD">
      <w:pPr>
        <w:spacing w:before="0" w:after="0"/>
        <w:rPr>
          <w:rFonts w:asciiTheme="minorHAnsi" w:hAnsiTheme="minorHAnsi"/>
          <w:lang w:val="es-BO"/>
        </w:rPr>
      </w:pPr>
      <w:r w:rsidRPr="00027E9C">
        <w:rPr>
          <w:rFonts w:asciiTheme="minorHAnsi" w:hAnsiTheme="minorHAnsi"/>
          <w:lang w:val="es-BO"/>
        </w:rPr>
        <w:t>Serán postes tubulares de acero galvanizado de un espesor de 3mm, la longitud necesaria para que la señal quede a una altura de 2 metros  y t</w:t>
      </w:r>
      <w:r w:rsidR="00553B39">
        <w:rPr>
          <w:rFonts w:asciiTheme="minorHAnsi" w:hAnsiTheme="minorHAnsi"/>
          <w:lang w:val="es-BO"/>
        </w:rPr>
        <w:t>enga un una longitud de anclaje</w:t>
      </w:r>
      <w:r w:rsidRPr="00027E9C">
        <w:rPr>
          <w:rFonts w:asciiTheme="minorHAnsi" w:hAnsiTheme="minorHAnsi"/>
          <w:lang w:val="es-BO"/>
        </w:rPr>
        <w:t xml:space="preserve"> d</w:t>
      </w:r>
      <w:r w:rsidR="00553B39">
        <w:rPr>
          <w:rFonts w:asciiTheme="minorHAnsi" w:hAnsiTheme="minorHAnsi"/>
          <w:lang w:val="es-BO"/>
        </w:rPr>
        <w:t>e 0,8</w:t>
      </w:r>
      <w:r w:rsidRPr="00027E9C">
        <w:rPr>
          <w:rFonts w:asciiTheme="minorHAnsi" w:hAnsiTheme="minorHAnsi"/>
          <w:lang w:val="es-BO"/>
        </w:rPr>
        <w:t>0 metros de acuerdo a los planos.</w:t>
      </w:r>
    </w:p>
    <w:p w:rsidR="00EC0653" w:rsidRPr="00027E9C" w:rsidRDefault="00EC0653" w:rsidP="001101DD">
      <w:pPr>
        <w:spacing w:before="0" w:after="0"/>
        <w:rPr>
          <w:rFonts w:asciiTheme="minorHAnsi" w:hAnsiTheme="minorHAnsi"/>
          <w:lang w:val="es-BO"/>
        </w:rPr>
      </w:pPr>
      <w:r w:rsidRPr="00027E9C">
        <w:rPr>
          <w:rFonts w:asciiTheme="minorHAnsi" w:hAnsiTheme="minorHAnsi"/>
          <w:lang w:val="es-BO"/>
        </w:rPr>
        <w:t>Las herramientas a utilizarse serán Taladros con broca nº 6, pernos de expansión de 2” destornillador, etc.</w:t>
      </w:r>
    </w:p>
    <w:p w:rsidR="00EC0653" w:rsidRPr="00027E9C" w:rsidRDefault="00EC0653" w:rsidP="001101DD">
      <w:pPr>
        <w:spacing w:before="0" w:after="0"/>
        <w:rPr>
          <w:rFonts w:asciiTheme="minorHAnsi" w:hAnsiTheme="minorHAnsi"/>
          <w:lang w:val="es-BO"/>
        </w:rPr>
      </w:pPr>
      <w:r w:rsidRPr="00027E9C">
        <w:rPr>
          <w:rFonts w:asciiTheme="minorHAnsi" w:hAnsiTheme="minorHAnsi"/>
          <w:lang w:val="es-BO"/>
        </w:rPr>
        <w:t>La mano de obra para el colocado de la Señalética deberá ser calificada de modo que no puedan dañarlos, así como el equipo y las herramientas necesarias deberán ser apropiadas para los trabajos a realizarse y aprobadas por supervisión.</w:t>
      </w:r>
    </w:p>
    <w:p w:rsidR="00EC0653" w:rsidRPr="00027E9C" w:rsidRDefault="00EC0653" w:rsidP="001101DD">
      <w:pPr>
        <w:spacing w:before="0" w:after="0"/>
        <w:ind w:left="360"/>
        <w:rPr>
          <w:rFonts w:asciiTheme="minorHAnsi" w:hAnsiTheme="minorHAnsi"/>
          <w:b/>
          <w:lang w:val="es-BO"/>
        </w:rPr>
      </w:pPr>
    </w:p>
    <w:p w:rsidR="00EC0653" w:rsidRPr="00027E9C" w:rsidRDefault="00EC0653" w:rsidP="001101DD">
      <w:pPr>
        <w:pStyle w:val="Prrafodelista"/>
        <w:numPr>
          <w:ilvl w:val="0"/>
          <w:numId w:val="34"/>
        </w:numPr>
        <w:spacing w:before="0" w:after="0"/>
        <w:ind w:left="927"/>
        <w:rPr>
          <w:rFonts w:asciiTheme="minorHAnsi" w:hAnsiTheme="minorHAnsi"/>
          <w:b/>
          <w:lang w:val="es-BO"/>
        </w:rPr>
      </w:pPr>
      <w:r w:rsidRPr="00027E9C">
        <w:rPr>
          <w:rFonts w:asciiTheme="minorHAnsi" w:hAnsiTheme="minorHAnsi"/>
          <w:b/>
          <w:lang w:val="es-BO"/>
        </w:rPr>
        <w:t xml:space="preserve">FORMA DE </w:t>
      </w:r>
      <w:r w:rsidR="00E422A4" w:rsidRPr="00027E9C">
        <w:rPr>
          <w:rFonts w:asciiTheme="minorHAnsi" w:hAnsiTheme="minorHAnsi"/>
          <w:b/>
          <w:lang w:val="es-BO"/>
        </w:rPr>
        <w:t>EJECUCIÓN</w:t>
      </w:r>
    </w:p>
    <w:p w:rsidR="00EC0653" w:rsidRPr="00027E9C" w:rsidRDefault="00EC0653" w:rsidP="001101DD">
      <w:pPr>
        <w:spacing w:before="0" w:after="0"/>
        <w:rPr>
          <w:rFonts w:asciiTheme="minorHAnsi" w:hAnsiTheme="minorHAnsi"/>
          <w:lang w:val="es-BO"/>
        </w:rPr>
      </w:pPr>
      <w:r w:rsidRPr="00027E9C">
        <w:rPr>
          <w:rFonts w:asciiTheme="minorHAnsi" w:hAnsiTheme="minorHAnsi"/>
          <w:lang w:val="es-BO"/>
        </w:rPr>
        <w:t>La plancha galvanizada debe ir sujeta al poste con pernos de sujeción, de manera que el letrero quede a 2 metros de altura. La plancha debe estar pintada o los vinilos deben estar colocados</w:t>
      </w:r>
      <w:r w:rsidR="008B6D03">
        <w:rPr>
          <w:rFonts w:asciiTheme="minorHAnsi" w:hAnsiTheme="minorHAnsi"/>
          <w:lang w:val="es-BO"/>
        </w:rPr>
        <w:t>.</w:t>
      </w:r>
      <w:r w:rsidRPr="00027E9C">
        <w:rPr>
          <w:rFonts w:asciiTheme="minorHAnsi" w:hAnsiTheme="minorHAnsi"/>
          <w:lang w:val="es-BO"/>
        </w:rPr>
        <w:t xml:space="preserve"> Para la cimentación se debe realizar una excavación de 0</w:t>
      </w:r>
      <w:r w:rsidR="008B6D03">
        <w:rPr>
          <w:rFonts w:asciiTheme="minorHAnsi" w:hAnsiTheme="minorHAnsi"/>
          <w:lang w:val="es-BO"/>
        </w:rPr>
        <w:t>,40 x 0,40 x 0,8</w:t>
      </w:r>
      <w:r w:rsidRPr="00027E9C">
        <w:rPr>
          <w:rFonts w:asciiTheme="minorHAnsi" w:hAnsiTheme="minorHAnsi"/>
          <w:lang w:val="es-BO"/>
        </w:rPr>
        <w:t xml:space="preserve">0 metros, para enterrar el dado de hormigón, el mismo debe quedar al ras de la superficie con un acabado enlucido.   </w:t>
      </w:r>
    </w:p>
    <w:p w:rsidR="00EC0653" w:rsidRPr="00027E9C" w:rsidRDefault="00EC0653" w:rsidP="001101DD">
      <w:pPr>
        <w:spacing w:before="0" w:after="0"/>
        <w:rPr>
          <w:rFonts w:asciiTheme="minorHAnsi" w:hAnsiTheme="minorHAnsi"/>
          <w:lang w:val="es-BO"/>
        </w:rPr>
      </w:pPr>
    </w:p>
    <w:p w:rsidR="00EC0653" w:rsidRPr="00027E9C" w:rsidRDefault="00E422A4" w:rsidP="001101DD">
      <w:pPr>
        <w:pStyle w:val="Prrafodelista"/>
        <w:numPr>
          <w:ilvl w:val="0"/>
          <w:numId w:val="34"/>
        </w:numPr>
        <w:spacing w:before="0" w:after="0"/>
        <w:ind w:left="927"/>
        <w:rPr>
          <w:rFonts w:asciiTheme="minorHAnsi" w:hAnsiTheme="minorHAnsi"/>
          <w:b/>
          <w:lang w:val="es-BO"/>
        </w:rPr>
      </w:pPr>
      <w:r w:rsidRPr="00027E9C">
        <w:rPr>
          <w:rFonts w:asciiTheme="minorHAnsi" w:hAnsiTheme="minorHAnsi"/>
          <w:b/>
          <w:lang w:val="es-BO"/>
        </w:rPr>
        <w:t>MEDICIÓN</w:t>
      </w:r>
    </w:p>
    <w:p w:rsidR="00EC0653" w:rsidRPr="00027E9C" w:rsidRDefault="00EC0653" w:rsidP="001101DD">
      <w:pPr>
        <w:spacing w:before="0" w:after="0"/>
        <w:rPr>
          <w:rFonts w:asciiTheme="minorHAnsi" w:hAnsiTheme="minorHAnsi"/>
          <w:lang w:val="es-BO"/>
        </w:rPr>
      </w:pPr>
      <w:r w:rsidRPr="00027E9C">
        <w:rPr>
          <w:rFonts w:asciiTheme="minorHAnsi" w:hAnsiTheme="minorHAnsi"/>
          <w:lang w:val="es-BO"/>
        </w:rPr>
        <w:t>La provisión y colocado de Señales Verticales será por pieza.</w:t>
      </w:r>
    </w:p>
    <w:p w:rsidR="00EC0653" w:rsidRPr="00027E9C" w:rsidRDefault="00EC0653" w:rsidP="001101DD">
      <w:pPr>
        <w:spacing w:before="0" w:after="0"/>
        <w:rPr>
          <w:rFonts w:asciiTheme="minorHAnsi" w:hAnsiTheme="minorHAnsi"/>
          <w:lang w:val="es-BO"/>
        </w:rPr>
      </w:pPr>
    </w:p>
    <w:p w:rsidR="00EC0653" w:rsidRPr="00027E9C" w:rsidRDefault="00EC0653" w:rsidP="001101DD">
      <w:pPr>
        <w:pStyle w:val="Prrafodelista"/>
        <w:numPr>
          <w:ilvl w:val="0"/>
          <w:numId w:val="34"/>
        </w:numPr>
        <w:spacing w:before="0" w:after="0"/>
        <w:ind w:left="927"/>
        <w:rPr>
          <w:rFonts w:asciiTheme="minorHAnsi" w:hAnsiTheme="minorHAnsi"/>
          <w:b/>
          <w:lang w:val="es-BO"/>
        </w:rPr>
      </w:pPr>
      <w:r w:rsidRPr="00027E9C">
        <w:rPr>
          <w:rFonts w:asciiTheme="minorHAnsi" w:hAnsiTheme="minorHAnsi"/>
          <w:b/>
          <w:lang w:val="es-BO"/>
        </w:rPr>
        <w:t xml:space="preserve">FORMA DE PAGO </w:t>
      </w:r>
    </w:p>
    <w:p w:rsidR="00EC0653" w:rsidRPr="00027E9C" w:rsidRDefault="00EC0653" w:rsidP="001101DD">
      <w:pPr>
        <w:pStyle w:val="Prrafodelista"/>
        <w:spacing w:before="0" w:after="0"/>
        <w:rPr>
          <w:rFonts w:asciiTheme="minorHAnsi" w:hAnsiTheme="minorHAnsi"/>
          <w:b/>
          <w:lang w:val="es-BO"/>
        </w:rPr>
      </w:pPr>
    </w:p>
    <w:p w:rsidR="00EC0653" w:rsidRPr="00027E9C" w:rsidRDefault="00EC0653" w:rsidP="001101DD">
      <w:pPr>
        <w:spacing w:before="0" w:after="0"/>
        <w:rPr>
          <w:rFonts w:asciiTheme="minorHAnsi" w:hAnsiTheme="minorHAnsi"/>
          <w:kern w:val="28"/>
        </w:rPr>
      </w:pPr>
      <w:r w:rsidRPr="00027E9C">
        <w:rPr>
          <w:rFonts w:asciiTheme="minorHAnsi" w:hAnsiTheme="minorHAnsi"/>
          <w:kern w:val="28"/>
        </w:rPr>
        <w:t>Las señales verticales construidos con materiales aprobados y en un todo de acuerdo con lo especificado, medido según lo previsto en el punto 4. (Medición), serán pagados al precio unitario de la propuesta aceptada para este ítem.</w:t>
      </w:r>
    </w:p>
    <w:p w:rsidR="00EC0653" w:rsidRDefault="00EC0653" w:rsidP="001101DD">
      <w:pPr>
        <w:spacing w:before="0" w:after="0"/>
        <w:rPr>
          <w:rFonts w:asciiTheme="minorHAnsi" w:hAnsiTheme="minorHAnsi"/>
          <w:kern w:val="28"/>
        </w:rPr>
      </w:pPr>
      <w:r w:rsidRPr="00027E9C">
        <w:rPr>
          <w:rFonts w:asciiTheme="minorHAnsi" w:hAnsiTheme="minorHAnsi"/>
          <w:kern w:val="28"/>
        </w:rPr>
        <w:t>Dicho precio será la compensación total por los materiales, mano de obra, herramientas, equipo y otros gastos que sean necesarios para la adecuada y correcta ejecución de los trabajos.</w:t>
      </w:r>
    </w:p>
    <w:p w:rsidR="008B6D03" w:rsidRDefault="008B6D03" w:rsidP="001101DD">
      <w:pPr>
        <w:spacing w:before="0" w:after="0"/>
        <w:rPr>
          <w:rFonts w:asciiTheme="minorHAnsi" w:hAnsiTheme="minorHAnsi"/>
          <w:kern w:val="28"/>
        </w:rPr>
      </w:pPr>
    </w:p>
    <w:p w:rsidR="008B6D03" w:rsidRPr="00027E9C" w:rsidRDefault="008B6D03" w:rsidP="001101DD">
      <w:pPr>
        <w:spacing w:before="0" w:after="0"/>
        <w:rPr>
          <w:rFonts w:asciiTheme="minorHAnsi" w:hAnsiTheme="minorHAnsi"/>
          <w:kern w:val="28"/>
        </w:rPr>
      </w:pPr>
    </w:p>
    <w:p w:rsidR="00971EAF" w:rsidRPr="00027E9C" w:rsidRDefault="00971EAF" w:rsidP="001101DD">
      <w:pPr>
        <w:pStyle w:val="Prrafodelista"/>
        <w:spacing w:before="0" w:after="0"/>
        <w:ind w:left="1065"/>
        <w:rPr>
          <w:rFonts w:asciiTheme="minorHAnsi" w:hAnsiTheme="minorHAnsi"/>
          <w:b/>
        </w:rPr>
      </w:pPr>
    </w:p>
    <w:p w:rsidR="00971EAF" w:rsidRPr="008C604E" w:rsidRDefault="00971EAF" w:rsidP="001101DD">
      <w:pPr>
        <w:pStyle w:val="Ttulo2"/>
        <w:spacing w:before="0" w:after="0"/>
        <w:rPr>
          <w:rFonts w:asciiTheme="minorHAnsi" w:hAnsiTheme="minorHAnsi"/>
          <w:highlight w:val="yellow"/>
        </w:rPr>
      </w:pPr>
      <w:bookmarkStart w:id="989" w:name="_Toc439685476"/>
      <w:r w:rsidRPr="008C604E">
        <w:rPr>
          <w:rFonts w:asciiTheme="minorHAnsi" w:hAnsiTheme="minorHAnsi"/>
          <w:highlight w:val="yellow"/>
        </w:rPr>
        <w:t xml:space="preserve">CARTELES DE </w:t>
      </w:r>
      <w:r w:rsidR="00E422A4" w:rsidRPr="008C604E">
        <w:rPr>
          <w:rFonts w:asciiTheme="minorHAnsi" w:hAnsiTheme="minorHAnsi"/>
          <w:highlight w:val="yellow"/>
        </w:rPr>
        <w:t>SEÑALIZACIÓN</w:t>
      </w:r>
      <w:r w:rsidRPr="008C604E">
        <w:rPr>
          <w:rFonts w:asciiTheme="minorHAnsi" w:hAnsiTheme="minorHAnsi"/>
          <w:highlight w:val="yellow"/>
        </w:rPr>
        <w:t xml:space="preserve"> EN </w:t>
      </w:r>
      <w:r w:rsidR="00E422A4" w:rsidRPr="008C604E">
        <w:rPr>
          <w:rFonts w:asciiTheme="minorHAnsi" w:hAnsiTheme="minorHAnsi"/>
          <w:highlight w:val="yellow"/>
        </w:rPr>
        <w:t>ACRÍLICO</w:t>
      </w:r>
      <w:r w:rsidRPr="008C604E">
        <w:rPr>
          <w:rFonts w:asciiTheme="minorHAnsi" w:hAnsiTheme="minorHAnsi"/>
          <w:highlight w:val="yellow"/>
        </w:rPr>
        <w:t xml:space="preserve"> DE </w:t>
      </w:r>
      <w:r w:rsidR="0031763F" w:rsidRPr="008C604E">
        <w:rPr>
          <w:rFonts w:asciiTheme="minorHAnsi" w:hAnsiTheme="minorHAnsi"/>
          <w:highlight w:val="yellow"/>
        </w:rPr>
        <w:t>3</w:t>
      </w:r>
      <w:r w:rsidR="00656F70" w:rsidRPr="008C604E">
        <w:rPr>
          <w:rFonts w:asciiTheme="minorHAnsi" w:hAnsiTheme="minorHAnsi"/>
          <w:highlight w:val="yellow"/>
        </w:rPr>
        <w:t xml:space="preserve"> </w:t>
      </w:r>
      <w:r w:rsidRPr="008C604E">
        <w:rPr>
          <w:rFonts w:asciiTheme="minorHAnsi" w:hAnsiTheme="minorHAnsi"/>
          <w:highlight w:val="yellow"/>
        </w:rPr>
        <w:t>MM CON VINIL ARCLAD</w:t>
      </w:r>
      <w:r w:rsidR="00E618C5" w:rsidRPr="008C604E">
        <w:rPr>
          <w:rFonts w:asciiTheme="minorHAnsi" w:hAnsiTheme="minorHAnsi"/>
          <w:highlight w:val="yellow"/>
        </w:rPr>
        <w:t xml:space="preserve"> A1 (60 X 9</w:t>
      </w:r>
      <w:r w:rsidRPr="008C604E">
        <w:rPr>
          <w:rFonts w:asciiTheme="minorHAnsi" w:hAnsiTheme="minorHAnsi"/>
          <w:highlight w:val="yellow"/>
        </w:rPr>
        <w:t>0 CM)</w:t>
      </w:r>
      <w:bookmarkEnd w:id="989"/>
    </w:p>
    <w:p w:rsidR="00971EAF" w:rsidRDefault="00971EAF" w:rsidP="001101DD">
      <w:pPr>
        <w:spacing w:before="0" w:after="0"/>
        <w:rPr>
          <w:rFonts w:asciiTheme="minorHAnsi" w:hAnsiTheme="minorHAnsi"/>
          <w:b/>
          <w:lang w:val="es-BO"/>
        </w:rPr>
      </w:pPr>
      <w:r w:rsidRPr="008C604E">
        <w:rPr>
          <w:rFonts w:asciiTheme="minorHAnsi" w:hAnsiTheme="minorHAnsi"/>
          <w:b/>
          <w:highlight w:val="yellow"/>
          <w:lang w:val="es-BO"/>
        </w:rPr>
        <w:t>UND</w:t>
      </w:r>
      <w:r w:rsidR="0070607B" w:rsidRPr="008C604E">
        <w:rPr>
          <w:rFonts w:asciiTheme="minorHAnsi" w:hAnsiTheme="minorHAnsi"/>
          <w:b/>
          <w:highlight w:val="yellow"/>
          <w:lang w:val="es-BO"/>
        </w:rPr>
        <w:t>.</w:t>
      </w:r>
      <w:r w:rsidRPr="008C604E">
        <w:rPr>
          <w:rFonts w:asciiTheme="minorHAnsi" w:hAnsiTheme="minorHAnsi"/>
          <w:b/>
          <w:highlight w:val="yellow"/>
          <w:lang w:val="es-BO"/>
        </w:rPr>
        <w:t xml:space="preserve">  PZA</w:t>
      </w:r>
    </w:p>
    <w:p w:rsidR="00622CC9" w:rsidRPr="00027E9C" w:rsidRDefault="00622CC9" w:rsidP="001101DD">
      <w:pPr>
        <w:spacing w:before="0" w:after="0"/>
        <w:rPr>
          <w:rFonts w:asciiTheme="minorHAnsi" w:hAnsiTheme="minorHAnsi"/>
          <w:b/>
          <w:lang w:val="es-BO"/>
        </w:rPr>
      </w:pPr>
    </w:p>
    <w:p w:rsidR="00971EAF" w:rsidRPr="00027E9C" w:rsidRDefault="00971EAF" w:rsidP="001101DD">
      <w:pPr>
        <w:pStyle w:val="Prrafodelista"/>
        <w:numPr>
          <w:ilvl w:val="0"/>
          <w:numId w:val="35"/>
        </w:numPr>
        <w:spacing w:before="0" w:after="0"/>
        <w:rPr>
          <w:rFonts w:asciiTheme="minorHAnsi" w:hAnsiTheme="minorHAnsi"/>
          <w:b/>
          <w:lang w:val="es-BO"/>
        </w:rPr>
      </w:pPr>
      <w:r w:rsidRPr="00027E9C">
        <w:rPr>
          <w:rFonts w:asciiTheme="minorHAnsi" w:hAnsiTheme="minorHAnsi"/>
          <w:b/>
          <w:lang w:val="es-BO"/>
        </w:rPr>
        <w:t xml:space="preserve">DESCRIPCIÓN </w:t>
      </w:r>
    </w:p>
    <w:p w:rsidR="00971EAF" w:rsidRPr="00027E9C" w:rsidRDefault="00971EAF" w:rsidP="001101DD">
      <w:pPr>
        <w:pStyle w:val="IC1parrafos"/>
        <w:spacing w:before="0" w:after="0" w:line="240" w:lineRule="auto"/>
        <w:rPr>
          <w:rFonts w:asciiTheme="minorHAnsi" w:hAnsiTheme="minorHAnsi" w:cs="Arial"/>
          <w:sz w:val="20"/>
          <w:szCs w:val="20"/>
        </w:rPr>
      </w:pPr>
      <w:r w:rsidRPr="00027E9C">
        <w:rPr>
          <w:rFonts w:asciiTheme="minorHAnsi" w:hAnsiTheme="minorHAnsi" w:cs="Arial"/>
          <w:sz w:val="20"/>
          <w:szCs w:val="20"/>
        </w:rPr>
        <w:t>Señalética para interiores,</w:t>
      </w:r>
      <w:r w:rsidR="00E618C5" w:rsidRPr="00027E9C">
        <w:rPr>
          <w:rFonts w:asciiTheme="minorHAnsi" w:hAnsiTheme="minorHAnsi" w:cs="Arial"/>
          <w:sz w:val="20"/>
          <w:szCs w:val="20"/>
        </w:rPr>
        <w:t xml:space="preserve"> con el fin de contar co</w:t>
      </w:r>
      <w:r w:rsidRPr="00027E9C">
        <w:rPr>
          <w:rFonts w:asciiTheme="minorHAnsi" w:hAnsiTheme="minorHAnsi" w:cs="Arial"/>
          <w:sz w:val="20"/>
          <w:szCs w:val="20"/>
        </w:rPr>
        <w:t>n la señalización de seguridad óptica orientada a señales, carteles de seguridad que es aplicable a los lugares de trabajo y actividades que se r</w:t>
      </w:r>
      <w:r w:rsidR="00E618C5" w:rsidRPr="00027E9C">
        <w:rPr>
          <w:rFonts w:asciiTheme="minorHAnsi" w:hAnsiTheme="minorHAnsi" w:cs="Arial"/>
          <w:sz w:val="20"/>
          <w:szCs w:val="20"/>
        </w:rPr>
        <w:t>ealizan en sus distintas Áreas</w:t>
      </w:r>
      <w:r w:rsidRPr="00027E9C">
        <w:rPr>
          <w:rFonts w:asciiTheme="minorHAnsi" w:hAnsiTheme="minorHAnsi" w:cs="Arial"/>
          <w:sz w:val="20"/>
          <w:szCs w:val="20"/>
        </w:rPr>
        <w:t xml:space="preserve">, principalmente en aquellas que son consideradas como </w:t>
      </w:r>
      <w:r w:rsidR="00E618C5" w:rsidRPr="00027E9C">
        <w:rPr>
          <w:rFonts w:asciiTheme="minorHAnsi" w:hAnsiTheme="minorHAnsi" w:cs="Arial"/>
          <w:sz w:val="20"/>
          <w:szCs w:val="20"/>
        </w:rPr>
        <w:t>“estratégicas”</w:t>
      </w:r>
      <w:r w:rsidRPr="00027E9C">
        <w:rPr>
          <w:rFonts w:asciiTheme="minorHAnsi" w:hAnsiTheme="minorHAnsi" w:cs="Arial"/>
          <w:sz w:val="20"/>
          <w:szCs w:val="20"/>
        </w:rPr>
        <w:t xml:space="preserve"> y que se cuenten con destrezas para prevenir riesgos que afecten nuestros recursos humanos, operativos y económicos </w:t>
      </w:r>
      <w:r w:rsidR="00971E17" w:rsidRPr="00027E9C">
        <w:rPr>
          <w:rFonts w:asciiTheme="minorHAnsi" w:hAnsiTheme="minorHAnsi" w:cs="Arial"/>
          <w:sz w:val="20"/>
          <w:szCs w:val="20"/>
        </w:rPr>
        <w:t xml:space="preserve">al </w:t>
      </w:r>
      <w:r w:rsidRPr="00027E9C">
        <w:rPr>
          <w:rFonts w:asciiTheme="minorHAnsi" w:hAnsiTheme="minorHAnsi" w:cs="Arial"/>
          <w:sz w:val="20"/>
          <w:szCs w:val="20"/>
        </w:rPr>
        <w:t xml:space="preserve"> proyecto. </w:t>
      </w:r>
    </w:p>
    <w:p w:rsidR="0070607B" w:rsidRPr="00027E9C" w:rsidRDefault="0070607B" w:rsidP="001101DD">
      <w:pPr>
        <w:pStyle w:val="IC1parrafos"/>
        <w:spacing w:before="0" w:after="0" w:line="240" w:lineRule="auto"/>
        <w:rPr>
          <w:rFonts w:asciiTheme="minorHAnsi" w:hAnsiTheme="minorHAnsi" w:cs="Arial"/>
          <w:sz w:val="20"/>
          <w:szCs w:val="20"/>
        </w:rPr>
      </w:pPr>
    </w:p>
    <w:p w:rsidR="00971EAF" w:rsidRPr="00027E9C" w:rsidRDefault="00971EAF" w:rsidP="001101DD">
      <w:pPr>
        <w:pStyle w:val="Prrafodelista"/>
        <w:numPr>
          <w:ilvl w:val="0"/>
          <w:numId w:val="35"/>
        </w:numPr>
        <w:spacing w:before="0" w:after="0"/>
        <w:rPr>
          <w:rFonts w:asciiTheme="minorHAnsi" w:hAnsiTheme="minorHAnsi"/>
          <w:b/>
          <w:lang w:val="es-BO"/>
        </w:rPr>
      </w:pPr>
      <w:r w:rsidRPr="00027E9C">
        <w:rPr>
          <w:rFonts w:asciiTheme="minorHAnsi" w:hAnsiTheme="minorHAnsi"/>
          <w:b/>
          <w:lang w:val="es-BO"/>
        </w:rPr>
        <w:t>MATERIALES, HERRAMIENTAS Y EQUIPO</w:t>
      </w:r>
    </w:p>
    <w:p w:rsidR="00971EAF" w:rsidRPr="00027E9C" w:rsidRDefault="0031763F" w:rsidP="001101DD">
      <w:pPr>
        <w:spacing w:before="0" w:after="0" w:line="276" w:lineRule="auto"/>
        <w:rPr>
          <w:rFonts w:asciiTheme="minorHAnsi" w:hAnsiTheme="minorHAnsi" w:cs="Arial"/>
        </w:rPr>
      </w:pPr>
      <w:r w:rsidRPr="00027E9C">
        <w:rPr>
          <w:rFonts w:asciiTheme="minorHAnsi" w:hAnsiTheme="minorHAnsi" w:cs="Arial"/>
        </w:rPr>
        <w:t>Material acrílico de 3</w:t>
      </w:r>
      <w:r w:rsidR="00971EAF" w:rsidRPr="00027E9C">
        <w:rPr>
          <w:rFonts w:asciiTheme="minorHAnsi" w:hAnsiTheme="minorHAnsi" w:cs="Arial"/>
        </w:rPr>
        <w:t xml:space="preserve"> mm de espesor como base de letrero</w:t>
      </w:r>
      <w:r w:rsidR="00C307E3" w:rsidRPr="00027E9C">
        <w:rPr>
          <w:rFonts w:asciiTheme="minorHAnsi" w:hAnsiTheme="minorHAnsi" w:cs="Arial"/>
        </w:rPr>
        <w:t xml:space="preserve"> de 60 x 90 cm (tamaño A1)</w:t>
      </w:r>
      <w:r w:rsidR="00971EAF" w:rsidRPr="00027E9C">
        <w:rPr>
          <w:rFonts w:asciiTheme="minorHAnsi" w:hAnsiTheme="minorHAnsi" w:cs="Arial"/>
        </w:rPr>
        <w:t>, lamina vinil de corte para pictogramas y descripción ARCLAD,  las letras y símbolos acorde</w:t>
      </w:r>
      <w:r w:rsidR="00E618C5" w:rsidRPr="00027E9C">
        <w:rPr>
          <w:rFonts w:asciiTheme="minorHAnsi" w:hAnsiTheme="minorHAnsi" w:cs="Arial"/>
        </w:rPr>
        <w:t xml:space="preserve"> a planos y a </w:t>
      </w:r>
      <w:r w:rsidR="00971EAF" w:rsidRPr="00027E9C">
        <w:rPr>
          <w:rFonts w:asciiTheme="minorHAnsi" w:hAnsiTheme="minorHAnsi" w:cs="Arial"/>
        </w:rPr>
        <w:t>la NB 55001-1.</w:t>
      </w:r>
    </w:p>
    <w:p w:rsidR="00E618C5" w:rsidRPr="00027E9C" w:rsidRDefault="00E618C5" w:rsidP="001101DD">
      <w:pPr>
        <w:spacing w:before="0" w:after="0" w:line="276" w:lineRule="auto"/>
        <w:rPr>
          <w:rFonts w:asciiTheme="minorHAnsi" w:hAnsiTheme="minorHAnsi" w:cs="Arial"/>
        </w:rPr>
      </w:pPr>
      <w:r w:rsidRPr="00027E9C">
        <w:rPr>
          <w:rFonts w:asciiTheme="minorHAnsi" w:hAnsiTheme="minorHAnsi" w:cs="Arial"/>
        </w:rPr>
        <w:t>Para la fijación de los letreros de acrílico en los muros, se utilizara cinta doble faz.</w:t>
      </w:r>
    </w:p>
    <w:p w:rsidR="00864B84" w:rsidRPr="00027E9C" w:rsidRDefault="00864B84" w:rsidP="001101DD">
      <w:pPr>
        <w:spacing w:before="0" w:after="0" w:line="276" w:lineRule="auto"/>
        <w:rPr>
          <w:rFonts w:asciiTheme="minorHAnsi" w:hAnsiTheme="minorHAnsi" w:cs="Arial"/>
        </w:rPr>
      </w:pPr>
    </w:p>
    <w:p w:rsidR="00971EAF" w:rsidRPr="00027E9C" w:rsidRDefault="00971EAF" w:rsidP="001101DD">
      <w:pPr>
        <w:pStyle w:val="Prrafodelista"/>
        <w:numPr>
          <w:ilvl w:val="0"/>
          <w:numId w:val="35"/>
        </w:numPr>
        <w:spacing w:before="0" w:after="0"/>
        <w:rPr>
          <w:rFonts w:asciiTheme="minorHAnsi" w:hAnsiTheme="minorHAnsi"/>
          <w:b/>
          <w:lang w:val="es-BO"/>
        </w:rPr>
      </w:pPr>
      <w:r w:rsidRPr="00027E9C">
        <w:rPr>
          <w:rFonts w:asciiTheme="minorHAnsi" w:hAnsiTheme="minorHAnsi"/>
          <w:b/>
          <w:lang w:val="es-BO"/>
        </w:rPr>
        <w:t xml:space="preserve">FORMA DE </w:t>
      </w:r>
      <w:r w:rsidR="00775DFE" w:rsidRPr="00027E9C">
        <w:rPr>
          <w:rFonts w:asciiTheme="minorHAnsi" w:hAnsiTheme="minorHAnsi"/>
          <w:b/>
          <w:lang w:val="es-BO"/>
        </w:rPr>
        <w:t>EJECUCIÓN</w:t>
      </w:r>
    </w:p>
    <w:p w:rsidR="00971E17" w:rsidRPr="00027E9C" w:rsidRDefault="00971E17" w:rsidP="001101DD">
      <w:pPr>
        <w:spacing w:before="0" w:after="0"/>
        <w:rPr>
          <w:rFonts w:asciiTheme="minorHAnsi" w:hAnsiTheme="minorHAnsi"/>
          <w:lang w:val="es-BO"/>
        </w:rPr>
      </w:pPr>
      <w:r w:rsidRPr="00027E9C">
        <w:rPr>
          <w:rFonts w:asciiTheme="minorHAnsi" w:hAnsiTheme="minorHAnsi"/>
          <w:lang w:val="es-BO"/>
        </w:rPr>
        <w:t>En los letreros deben  estar representados todas las leyendas de símbolos  de las señalizaciones necesarias,  con el vinil, con sus respectivos colores y diseños.</w:t>
      </w:r>
    </w:p>
    <w:p w:rsidR="00C307E3" w:rsidRPr="00027E9C" w:rsidRDefault="00C307E3" w:rsidP="001101DD">
      <w:pPr>
        <w:spacing w:before="0" w:after="0"/>
        <w:rPr>
          <w:rFonts w:asciiTheme="minorHAnsi" w:hAnsiTheme="minorHAnsi"/>
          <w:lang w:val="es-BO"/>
        </w:rPr>
      </w:pPr>
      <w:r w:rsidRPr="00027E9C">
        <w:rPr>
          <w:rFonts w:asciiTheme="minorHAnsi" w:hAnsiTheme="minorHAnsi"/>
          <w:lang w:val="es-BO"/>
        </w:rPr>
        <w:t>En el caso de la señalética para extintor contra incendios, se colocaran tanto en interior como en exterior de acuerdo a detalle.</w:t>
      </w:r>
    </w:p>
    <w:p w:rsidR="00C307E3" w:rsidRPr="00027E9C" w:rsidRDefault="00971E17" w:rsidP="001101DD">
      <w:pPr>
        <w:spacing w:before="0" w:after="0"/>
        <w:rPr>
          <w:rFonts w:asciiTheme="minorHAnsi" w:hAnsiTheme="minorHAnsi"/>
          <w:lang w:val="es-BO"/>
        </w:rPr>
      </w:pPr>
      <w:r w:rsidRPr="00027E9C">
        <w:rPr>
          <w:rFonts w:asciiTheme="minorHAnsi" w:hAnsiTheme="minorHAnsi"/>
          <w:lang w:val="es-BO"/>
        </w:rPr>
        <w:t>Los letreros</w:t>
      </w:r>
      <w:r w:rsidR="00971EAF" w:rsidRPr="00027E9C">
        <w:rPr>
          <w:rFonts w:asciiTheme="minorHAnsi" w:hAnsiTheme="minorHAnsi"/>
          <w:lang w:val="es-BO"/>
        </w:rPr>
        <w:t xml:space="preserve"> de acrílico deben ir fij</w:t>
      </w:r>
      <w:r w:rsidRPr="00027E9C">
        <w:rPr>
          <w:rFonts w:asciiTheme="minorHAnsi" w:hAnsiTheme="minorHAnsi"/>
          <w:lang w:val="es-BO"/>
        </w:rPr>
        <w:t>ado</w:t>
      </w:r>
      <w:r w:rsidR="00971EAF" w:rsidRPr="00027E9C">
        <w:rPr>
          <w:rFonts w:asciiTheme="minorHAnsi" w:hAnsiTheme="minorHAnsi"/>
          <w:lang w:val="es-BO"/>
        </w:rPr>
        <w:t>s a los muros de tabiquería con cinta doble faz,</w:t>
      </w:r>
      <w:r w:rsidRPr="00027E9C">
        <w:rPr>
          <w:rFonts w:asciiTheme="minorHAnsi" w:hAnsiTheme="minorHAnsi"/>
          <w:lang w:val="es-BO"/>
        </w:rPr>
        <w:t xml:space="preserve"> aplicada en todo el contorno del letrero, para su colocación a los muros interiores de Oficina y Galpón, </w:t>
      </w:r>
      <w:r w:rsidR="00971EAF" w:rsidRPr="00027E9C">
        <w:rPr>
          <w:rFonts w:asciiTheme="minorHAnsi" w:hAnsiTheme="minorHAnsi"/>
          <w:lang w:val="es-BO"/>
        </w:rPr>
        <w:t xml:space="preserve"> en lugares visibles y que adviertan las restricciones, </w:t>
      </w:r>
      <w:r w:rsidR="00C307E3" w:rsidRPr="00027E9C">
        <w:rPr>
          <w:rFonts w:asciiTheme="minorHAnsi" w:hAnsiTheme="minorHAnsi"/>
          <w:lang w:val="es-BO"/>
        </w:rPr>
        <w:t>de acuerdo al siguiente detalle:</w:t>
      </w:r>
    </w:p>
    <w:p w:rsidR="0070607B" w:rsidRPr="00027E9C" w:rsidRDefault="0070607B" w:rsidP="001101DD">
      <w:pPr>
        <w:spacing w:before="0" w:after="0"/>
        <w:rPr>
          <w:rFonts w:asciiTheme="minorHAnsi" w:hAnsiTheme="minorHAnsi"/>
          <w:lang w:val="es-BO"/>
        </w:rPr>
      </w:pPr>
    </w:p>
    <w:tbl>
      <w:tblPr>
        <w:tblStyle w:val="GridTable6Colorful"/>
        <w:tblW w:w="0" w:type="auto"/>
        <w:tblLook w:val="04A0" w:firstRow="1" w:lastRow="0" w:firstColumn="1" w:lastColumn="0" w:noHBand="0" w:noVBand="1"/>
      </w:tblPr>
      <w:tblGrid>
        <w:gridCol w:w="2430"/>
        <w:gridCol w:w="1393"/>
        <w:gridCol w:w="1701"/>
        <w:gridCol w:w="3871"/>
      </w:tblGrid>
      <w:tr w:rsidR="00351CE7" w:rsidRPr="00027E9C" w:rsidTr="00F53C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027E9C" w:rsidRDefault="00351CE7" w:rsidP="001101DD">
            <w:pPr>
              <w:spacing w:before="0" w:after="0"/>
              <w:rPr>
                <w:rFonts w:asciiTheme="minorHAnsi" w:hAnsiTheme="minorHAnsi"/>
                <w:b w:val="0"/>
                <w:lang w:val="es-BO"/>
              </w:rPr>
            </w:pPr>
            <w:r w:rsidRPr="00027E9C">
              <w:rPr>
                <w:rFonts w:asciiTheme="minorHAnsi" w:hAnsiTheme="minorHAnsi"/>
                <w:lang w:val="es-BO"/>
              </w:rPr>
              <w:t>LEYENDA</w:t>
            </w:r>
          </w:p>
        </w:tc>
        <w:tc>
          <w:tcPr>
            <w:tcW w:w="1393" w:type="dxa"/>
          </w:tcPr>
          <w:p w:rsidR="00351CE7" w:rsidRPr="00027E9C" w:rsidRDefault="00351CE7" w:rsidP="001101DD">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027E9C">
              <w:rPr>
                <w:rFonts w:asciiTheme="minorHAnsi" w:hAnsiTheme="minorHAnsi"/>
                <w:lang w:val="es-BO"/>
              </w:rPr>
              <w:t>CANTIDAD</w:t>
            </w:r>
          </w:p>
        </w:tc>
        <w:tc>
          <w:tcPr>
            <w:tcW w:w="1701" w:type="dxa"/>
          </w:tcPr>
          <w:p w:rsidR="00351CE7" w:rsidRPr="00027E9C" w:rsidRDefault="00351CE7" w:rsidP="001101DD">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027E9C">
              <w:rPr>
                <w:rFonts w:asciiTheme="minorHAnsi" w:hAnsiTheme="minorHAnsi"/>
                <w:lang w:val="es-BO"/>
              </w:rPr>
              <w:t xml:space="preserve">TAMAÑO </w:t>
            </w:r>
          </w:p>
        </w:tc>
        <w:tc>
          <w:tcPr>
            <w:tcW w:w="3871" w:type="dxa"/>
          </w:tcPr>
          <w:p w:rsidR="00351CE7" w:rsidRPr="00027E9C" w:rsidRDefault="00351CE7" w:rsidP="001101DD">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027E9C">
              <w:rPr>
                <w:rFonts w:asciiTheme="minorHAnsi" w:hAnsiTheme="minorHAnsi"/>
                <w:lang w:val="es-BO"/>
              </w:rPr>
              <w:t xml:space="preserve">UBICACIÓN </w:t>
            </w:r>
          </w:p>
        </w:tc>
      </w:tr>
      <w:tr w:rsidR="00351CE7" w:rsidRPr="00027E9C" w:rsidTr="00F53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027E9C" w:rsidRDefault="00351CE7" w:rsidP="001101DD">
            <w:pPr>
              <w:spacing w:before="0" w:after="0"/>
              <w:rPr>
                <w:rFonts w:asciiTheme="minorHAnsi" w:hAnsiTheme="minorHAnsi"/>
                <w:b w:val="0"/>
                <w:lang w:val="es-BO"/>
              </w:rPr>
            </w:pPr>
            <w:r w:rsidRPr="00027E9C">
              <w:rPr>
                <w:rFonts w:asciiTheme="minorHAnsi" w:hAnsiTheme="minorHAnsi"/>
                <w:b w:val="0"/>
                <w:lang w:val="es-BO"/>
              </w:rPr>
              <w:t xml:space="preserve">Uso Obligatorio de </w:t>
            </w:r>
            <w:proofErr w:type="spellStart"/>
            <w:r w:rsidRPr="00027E9C">
              <w:rPr>
                <w:rFonts w:asciiTheme="minorHAnsi" w:hAnsiTheme="minorHAnsi"/>
                <w:b w:val="0"/>
                <w:lang w:val="es-BO"/>
              </w:rPr>
              <w:t>EPP´s</w:t>
            </w:r>
            <w:proofErr w:type="spellEnd"/>
            <w:r w:rsidRPr="00027E9C">
              <w:rPr>
                <w:rFonts w:asciiTheme="minorHAnsi" w:hAnsiTheme="minorHAnsi"/>
                <w:b w:val="0"/>
                <w:lang w:val="es-BO"/>
              </w:rPr>
              <w:t xml:space="preserve">  </w:t>
            </w:r>
          </w:p>
        </w:tc>
        <w:tc>
          <w:tcPr>
            <w:tcW w:w="1393" w:type="dxa"/>
          </w:tcPr>
          <w:p w:rsidR="00351CE7" w:rsidRPr="00027E9C"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1</w:t>
            </w:r>
          </w:p>
        </w:tc>
        <w:tc>
          <w:tcPr>
            <w:tcW w:w="1701" w:type="dxa"/>
          </w:tcPr>
          <w:p w:rsidR="00351CE7" w:rsidRPr="00027E9C"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A1</w:t>
            </w:r>
          </w:p>
        </w:tc>
        <w:tc>
          <w:tcPr>
            <w:tcW w:w="3871" w:type="dxa"/>
          </w:tcPr>
          <w:p w:rsidR="00351CE7" w:rsidRPr="00027E9C"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Galpón </w:t>
            </w:r>
          </w:p>
        </w:tc>
      </w:tr>
      <w:tr w:rsidR="00351CE7" w:rsidRPr="00027E9C" w:rsidTr="00F53CBD">
        <w:tc>
          <w:tcPr>
            <w:cnfStyle w:val="001000000000" w:firstRow="0" w:lastRow="0" w:firstColumn="1" w:lastColumn="0" w:oddVBand="0" w:evenVBand="0" w:oddHBand="0" w:evenHBand="0" w:firstRowFirstColumn="0" w:firstRowLastColumn="0" w:lastRowFirstColumn="0" w:lastRowLastColumn="0"/>
            <w:tcW w:w="2430" w:type="dxa"/>
          </w:tcPr>
          <w:p w:rsidR="00351CE7" w:rsidRPr="00027E9C" w:rsidRDefault="00351CE7" w:rsidP="001101DD">
            <w:pPr>
              <w:spacing w:before="0" w:after="0"/>
              <w:rPr>
                <w:rFonts w:asciiTheme="minorHAnsi" w:hAnsiTheme="minorHAnsi"/>
                <w:b w:val="0"/>
                <w:lang w:val="es-BO"/>
              </w:rPr>
            </w:pPr>
            <w:r w:rsidRPr="00027E9C">
              <w:rPr>
                <w:rFonts w:asciiTheme="minorHAnsi" w:hAnsiTheme="minorHAnsi"/>
                <w:b w:val="0"/>
                <w:lang w:val="es-BO"/>
              </w:rPr>
              <w:t xml:space="preserve">Extintor </w:t>
            </w:r>
          </w:p>
        </w:tc>
        <w:tc>
          <w:tcPr>
            <w:tcW w:w="1393" w:type="dxa"/>
          </w:tcPr>
          <w:p w:rsidR="00351CE7" w:rsidRPr="00027E9C"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3</w:t>
            </w:r>
          </w:p>
        </w:tc>
        <w:tc>
          <w:tcPr>
            <w:tcW w:w="1701" w:type="dxa"/>
          </w:tcPr>
          <w:p w:rsidR="00351CE7" w:rsidRPr="00027E9C"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A3</w:t>
            </w:r>
          </w:p>
        </w:tc>
        <w:tc>
          <w:tcPr>
            <w:tcW w:w="3871" w:type="dxa"/>
          </w:tcPr>
          <w:p w:rsidR="00351CE7" w:rsidRPr="00027E9C"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Oficina, Galpón  y muro exterior puesto de control </w:t>
            </w:r>
          </w:p>
        </w:tc>
      </w:tr>
      <w:tr w:rsidR="00351CE7" w:rsidRPr="00027E9C" w:rsidTr="00F53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027E9C" w:rsidRDefault="00351CE7" w:rsidP="001101DD">
            <w:pPr>
              <w:spacing w:before="0" w:after="0"/>
              <w:rPr>
                <w:rFonts w:asciiTheme="minorHAnsi" w:hAnsiTheme="minorHAnsi"/>
                <w:b w:val="0"/>
                <w:lang w:val="es-BO"/>
              </w:rPr>
            </w:pPr>
            <w:r w:rsidRPr="00027E9C">
              <w:rPr>
                <w:rFonts w:asciiTheme="minorHAnsi" w:hAnsiTheme="minorHAnsi"/>
                <w:b w:val="0"/>
                <w:lang w:val="es-BO"/>
              </w:rPr>
              <w:t xml:space="preserve">Base de extintor </w:t>
            </w:r>
          </w:p>
        </w:tc>
        <w:tc>
          <w:tcPr>
            <w:tcW w:w="1393" w:type="dxa"/>
          </w:tcPr>
          <w:p w:rsidR="00351CE7" w:rsidRPr="00027E9C"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3</w:t>
            </w:r>
          </w:p>
        </w:tc>
        <w:tc>
          <w:tcPr>
            <w:tcW w:w="1701" w:type="dxa"/>
          </w:tcPr>
          <w:p w:rsidR="00351CE7" w:rsidRPr="00027E9C"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A1</w:t>
            </w:r>
          </w:p>
        </w:tc>
        <w:tc>
          <w:tcPr>
            <w:tcW w:w="3871" w:type="dxa"/>
          </w:tcPr>
          <w:p w:rsidR="00351CE7" w:rsidRPr="00027E9C"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Oficina, Galpón  y muro exterior puesto de control</w:t>
            </w:r>
          </w:p>
        </w:tc>
      </w:tr>
      <w:tr w:rsidR="00351CE7" w:rsidRPr="00027E9C" w:rsidTr="00F53CBD">
        <w:tc>
          <w:tcPr>
            <w:cnfStyle w:val="001000000000" w:firstRow="0" w:lastRow="0" w:firstColumn="1" w:lastColumn="0" w:oddVBand="0" w:evenVBand="0" w:oddHBand="0" w:evenHBand="0" w:firstRowFirstColumn="0" w:firstRowLastColumn="0" w:lastRowFirstColumn="0" w:lastRowLastColumn="0"/>
            <w:tcW w:w="2430" w:type="dxa"/>
          </w:tcPr>
          <w:p w:rsidR="00351CE7" w:rsidRPr="00027E9C" w:rsidRDefault="00E422A4" w:rsidP="001101DD">
            <w:pPr>
              <w:spacing w:before="0" w:after="0"/>
              <w:rPr>
                <w:rFonts w:asciiTheme="minorHAnsi" w:hAnsiTheme="minorHAnsi"/>
                <w:b w:val="0"/>
                <w:lang w:val="es-BO"/>
              </w:rPr>
            </w:pPr>
            <w:r w:rsidRPr="00027E9C">
              <w:rPr>
                <w:rFonts w:asciiTheme="minorHAnsi" w:hAnsiTheme="minorHAnsi"/>
                <w:b w:val="0"/>
                <w:lang w:val="es-BO"/>
              </w:rPr>
              <w:t>Botiquín</w:t>
            </w:r>
            <w:r w:rsidR="00351CE7" w:rsidRPr="00027E9C">
              <w:rPr>
                <w:rFonts w:asciiTheme="minorHAnsi" w:hAnsiTheme="minorHAnsi"/>
                <w:b w:val="0"/>
                <w:lang w:val="es-BO"/>
              </w:rPr>
              <w:t xml:space="preserve">  </w:t>
            </w:r>
          </w:p>
        </w:tc>
        <w:tc>
          <w:tcPr>
            <w:tcW w:w="1393" w:type="dxa"/>
          </w:tcPr>
          <w:p w:rsidR="00351CE7" w:rsidRPr="00027E9C"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1</w:t>
            </w:r>
          </w:p>
        </w:tc>
        <w:tc>
          <w:tcPr>
            <w:tcW w:w="1701" w:type="dxa"/>
          </w:tcPr>
          <w:p w:rsidR="00351CE7" w:rsidRPr="00027E9C"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A4</w:t>
            </w:r>
          </w:p>
        </w:tc>
        <w:tc>
          <w:tcPr>
            <w:tcW w:w="3871" w:type="dxa"/>
          </w:tcPr>
          <w:p w:rsidR="00351CE7" w:rsidRPr="00027E9C"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Oficina </w:t>
            </w:r>
          </w:p>
        </w:tc>
      </w:tr>
      <w:tr w:rsidR="00351CE7" w:rsidRPr="00027E9C" w:rsidTr="00F53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027E9C" w:rsidRDefault="00351CE7" w:rsidP="001101DD">
            <w:pPr>
              <w:spacing w:before="0" w:after="0"/>
              <w:rPr>
                <w:rFonts w:asciiTheme="minorHAnsi" w:hAnsiTheme="minorHAnsi"/>
                <w:b w:val="0"/>
                <w:lang w:val="es-BO"/>
              </w:rPr>
            </w:pPr>
            <w:r w:rsidRPr="00027E9C">
              <w:rPr>
                <w:rFonts w:asciiTheme="minorHAnsi" w:hAnsiTheme="minorHAnsi"/>
                <w:b w:val="0"/>
                <w:lang w:val="es-BO"/>
              </w:rPr>
              <w:t xml:space="preserve">Apile Correctamente </w:t>
            </w:r>
          </w:p>
        </w:tc>
        <w:tc>
          <w:tcPr>
            <w:tcW w:w="1393" w:type="dxa"/>
          </w:tcPr>
          <w:p w:rsidR="00351CE7" w:rsidRPr="00027E9C"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1</w:t>
            </w:r>
          </w:p>
        </w:tc>
        <w:tc>
          <w:tcPr>
            <w:tcW w:w="1701" w:type="dxa"/>
          </w:tcPr>
          <w:p w:rsidR="00351CE7" w:rsidRPr="00027E9C"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A3</w:t>
            </w:r>
          </w:p>
        </w:tc>
        <w:tc>
          <w:tcPr>
            <w:tcW w:w="3871" w:type="dxa"/>
          </w:tcPr>
          <w:p w:rsidR="00351CE7" w:rsidRPr="00027E9C"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Galpón </w:t>
            </w:r>
          </w:p>
        </w:tc>
      </w:tr>
      <w:tr w:rsidR="00351CE7" w:rsidRPr="00027E9C" w:rsidTr="00F53CBD">
        <w:tc>
          <w:tcPr>
            <w:cnfStyle w:val="001000000000" w:firstRow="0" w:lastRow="0" w:firstColumn="1" w:lastColumn="0" w:oddVBand="0" w:evenVBand="0" w:oddHBand="0" w:evenHBand="0" w:firstRowFirstColumn="0" w:firstRowLastColumn="0" w:lastRowFirstColumn="0" w:lastRowLastColumn="0"/>
            <w:tcW w:w="2430" w:type="dxa"/>
          </w:tcPr>
          <w:p w:rsidR="00351CE7" w:rsidRPr="00027E9C" w:rsidRDefault="00351CE7" w:rsidP="001101DD">
            <w:pPr>
              <w:spacing w:before="0" w:after="0"/>
              <w:rPr>
                <w:rFonts w:asciiTheme="minorHAnsi" w:hAnsiTheme="minorHAnsi"/>
                <w:b w:val="0"/>
                <w:lang w:val="es-BO"/>
              </w:rPr>
            </w:pPr>
            <w:r w:rsidRPr="00027E9C">
              <w:rPr>
                <w:rFonts w:asciiTheme="minorHAnsi" w:hAnsiTheme="minorHAnsi"/>
                <w:b w:val="0"/>
                <w:lang w:val="es-BO"/>
              </w:rPr>
              <w:t xml:space="preserve">Riesgo eléctrico </w:t>
            </w:r>
          </w:p>
        </w:tc>
        <w:tc>
          <w:tcPr>
            <w:tcW w:w="1393" w:type="dxa"/>
          </w:tcPr>
          <w:p w:rsidR="00351CE7" w:rsidRPr="00027E9C"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1</w:t>
            </w:r>
          </w:p>
        </w:tc>
        <w:tc>
          <w:tcPr>
            <w:tcW w:w="1701" w:type="dxa"/>
          </w:tcPr>
          <w:p w:rsidR="00351CE7" w:rsidRPr="00027E9C"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A4</w:t>
            </w:r>
          </w:p>
        </w:tc>
        <w:tc>
          <w:tcPr>
            <w:tcW w:w="3871" w:type="dxa"/>
          </w:tcPr>
          <w:p w:rsidR="00351CE7" w:rsidRPr="00027E9C"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Puesto de control</w:t>
            </w:r>
          </w:p>
        </w:tc>
      </w:tr>
      <w:tr w:rsidR="00351CE7" w:rsidRPr="00027E9C" w:rsidTr="00F53CBD">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351CE7" w:rsidRPr="00027E9C" w:rsidRDefault="00351CE7" w:rsidP="001101DD">
            <w:pPr>
              <w:spacing w:before="0" w:after="0"/>
              <w:rPr>
                <w:rFonts w:asciiTheme="minorHAnsi" w:hAnsiTheme="minorHAnsi"/>
                <w:b w:val="0"/>
                <w:lang w:val="es-BO"/>
              </w:rPr>
            </w:pPr>
            <w:r w:rsidRPr="00027E9C">
              <w:rPr>
                <w:rFonts w:asciiTheme="minorHAnsi" w:hAnsiTheme="minorHAnsi"/>
                <w:b w:val="0"/>
                <w:lang w:val="es-BO"/>
              </w:rPr>
              <w:t xml:space="preserve">Prohibido Fumar </w:t>
            </w:r>
          </w:p>
        </w:tc>
        <w:tc>
          <w:tcPr>
            <w:tcW w:w="1393" w:type="dxa"/>
          </w:tcPr>
          <w:p w:rsidR="00351CE7" w:rsidRPr="00027E9C"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1</w:t>
            </w:r>
          </w:p>
        </w:tc>
        <w:tc>
          <w:tcPr>
            <w:tcW w:w="1701" w:type="dxa"/>
          </w:tcPr>
          <w:p w:rsidR="00351CE7" w:rsidRPr="00027E9C"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A3</w:t>
            </w:r>
          </w:p>
        </w:tc>
        <w:tc>
          <w:tcPr>
            <w:tcW w:w="3871" w:type="dxa"/>
          </w:tcPr>
          <w:p w:rsidR="00351CE7" w:rsidRPr="00027E9C"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Exterior </w:t>
            </w:r>
          </w:p>
        </w:tc>
      </w:tr>
      <w:tr w:rsidR="00351CE7" w:rsidRPr="00027E9C" w:rsidTr="00F53CBD">
        <w:trPr>
          <w:trHeight w:val="118"/>
        </w:trPr>
        <w:tc>
          <w:tcPr>
            <w:cnfStyle w:val="001000000000" w:firstRow="0" w:lastRow="0" w:firstColumn="1" w:lastColumn="0" w:oddVBand="0" w:evenVBand="0" w:oddHBand="0" w:evenHBand="0" w:firstRowFirstColumn="0" w:firstRowLastColumn="0" w:lastRowFirstColumn="0" w:lastRowLastColumn="0"/>
            <w:tcW w:w="2430" w:type="dxa"/>
          </w:tcPr>
          <w:p w:rsidR="00351CE7" w:rsidRPr="00027E9C" w:rsidRDefault="00351CE7" w:rsidP="001101DD">
            <w:pPr>
              <w:spacing w:before="0" w:after="0"/>
              <w:rPr>
                <w:rFonts w:asciiTheme="minorHAnsi" w:hAnsiTheme="minorHAnsi"/>
                <w:b w:val="0"/>
                <w:lang w:val="es-BO"/>
              </w:rPr>
            </w:pPr>
            <w:r w:rsidRPr="00027E9C">
              <w:rPr>
                <w:rFonts w:asciiTheme="minorHAnsi" w:hAnsiTheme="minorHAnsi"/>
                <w:b w:val="0"/>
                <w:lang w:val="es-BO"/>
              </w:rPr>
              <w:t xml:space="preserve">Prohibido Fumar </w:t>
            </w:r>
          </w:p>
        </w:tc>
        <w:tc>
          <w:tcPr>
            <w:tcW w:w="1393" w:type="dxa"/>
          </w:tcPr>
          <w:p w:rsidR="00351CE7" w:rsidRPr="00027E9C"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2</w:t>
            </w:r>
          </w:p>
        </w:tc>
        <w:tc>
          <w:tcPr>
            <w:tcW w:w="1701" w:type="dxa"/>
          </w:tcPr>
          <w:p w:rsidR="00351CE7" w:rsidRPr="00027E9C"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A4</w:t>
            </w:r>
          </w:p>
        </w:tc>
        <w:tc>
          <w:tcPr>
            <w:tcW w:w="3871" w:type="dxa"/>
          </w:tcPr>
          <w:p w:rsidR="00351CE7" w:rsidRPr="00027E9C"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Oficina, Galpón </w:t>
            </w:r>
          </w:p>
        </w:tc>
      </w:tr>
      <w:tr w:rsidR="00351CE7" w:rsidRPr="00027E9C" w:rsidTr="00F53CBD">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351CE7" w:rsidRPr="00027E9C" w:rsidRDefault="00351CE7" w:rsidP="001101DD">
            <w:pPr>
              <w:spacing w:before="0" w:after="0"/>
              <w:rPr>
                <w:rFonts w:asciiTheme="minorHAnsi" w:hAnsiTheme="minorHAnsi"/>
                <w:b w:val="0"/>
                <w:lang w:val="es-BO"/>
              </w:rPr>
            </w:pPr>
            <w:r w:rsidRPr="00027E9C">
              <w:rPr>
                <w:rFonts w:asciiTheme="minorHAnsi" w:hAnsiTheme="minorHAnsi"/>
                <w:b w:val="0"/>
                <w:lang w:val="es-BO"/>
              </w:rPr>
              <w:t xml:space="preserve">Prohibido el Paso, solo personal autorizado </w:t>
            </w:r>
          </w:p>
        </w:tc>
        <w:tc>
          <w:tcPr>
            <w:tcW w:w="1393" w:type="dxa"/>
          </w:tcPr>
          <w:p w:rsidR="00351CE7" w:rsidRPr="00027E9C"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1</w:t>
            </w:r>
          </w:p>
        </w:tc>
        <w:tc>
          <w:tcPr>
            <w:tcW w:w="1701" w:type="dxa"/>
          </w:tcPr>
          <w:p w:rsidR="00351CE7" w:rsidRPr="00027E9C"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A3</w:t>
            </w:r>
          </w:p>
        </w:tc>
        <w:tc>
          <w:tcPr>
            <w:tcW w:w="3871" w:type="dxa"/>
          </w:tcPr>
          <w:p w:rsidR="00351CE7" w:rsidRPr="00027E9C"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Oficina </w:t>
            </w:r>
          </w:p>
        </w:tc>
      </w:tr>
    </w:tbl>
    <w:p w:rsidR="00971EAF" w:rsidRPr="00027E9C" w:rsidRDefault="00971EAF" w:rsidP="001101DD">
      <w:pPr>
        <w:spacing w:before="0" w:after="0"/>
        <w:rPr>
          <w:rFonts w:asciiTheme="minorHAnsi" w:hAnsiTheme="minorHAnsi"/>
          <w:lang w:val="es-BO"/>
        </w:rPr>
      </w:pPr>
    </w:p>
    <w:p w:rsidR="00971EAF" w:rsidRPr="00027E9C" w:rsidRDefault="00775DFE" w:rsidP="001101DD">
      <w:pPr>
        <w:pStyle w:val="Prrafodelista"/>
        <w:numPr>
          <w:ilvl w:val="0"/>
          <w:numId w:val="35"/>
        </w:numPr>
        <w:spacing w:before="0" w:after="0"/>
        <w:rPr>
          <w:rFonts w:asciiTheme="minorHAnsi" w:hAnsiTheme="minorHAnsi"/>
          <w:b/>
          <w:lang w:val="es-BO"/>
        </w:rPr>
      </w:pPr>
      <w:r w:rsidRPr="00027E9C">
        <w:rPr>
          <w:rFonts w:asciiTheme="minorHAnsi" w:hAnsiTheme="minorHAnsi"/>
          <w:b/>
          <w:lang w:val="es-BO"/>
        </w:rPr>
        <w:lastRenderedPageBreak/>
        <w:t>MEDICIÓN</w:t>
      </w:r>
    </w:p>
    <w:p w:rsidR="00971EAF" w:rsidRPr="00027E9C" w:rsidRDefault="00971EAF" w:rsidP="001101DD">
      <w:pPr>
        <w:spacing w:before="0" w:after="0"/>
        <w:rPr>
          <w:rFonts w:asciiTheme="minorHAnsi" w:hAnsiTheme="minorHAnsi"/>
          <w:lang w:val="es-BO"/>
        </w:rPr>
      </w:pPr>
      <w:r w:rsidRPr="00027E9C">
        <w:rPr>
          <w:rFonts w:asciiTheme="minorHAnsi" w:hAnsiTheme="minorHAnsi"/>
          <w:lang w:val="es-BO"/>
        </w:rPr>
        <w:t>La provisión y colocado de Señales Verticales será</w:t>
      </w:r>
      <w:r w:rsidR="00971E17" w:rsidRPr="00027E9C">
        <w:rPr>
          <w:rFonts w:asciiTheme="minorHAnsi" w:hAnsiTheme="minorHAnsi"/>
          <w:lang w:val="es-BO"/>
        </w:rPr>
        <w:t>n</w:t>
      </w:r>
      <w:r w:rsidRPr="00027E9C">
        <w:rPr>
          <w:rFonts w:asciiTheme="minorHAnsi" w:hAnsiTheme="minorHAnsi"/>
          <w:lang w:val="es-BO"/>
        </w:rPr>
        <w:t xml:space="preserve"> por pieza.</w:t>
      </w:r>
    </w:p>
    <w:p w:rsidR="00864B84" w:rsidRPr="00027E9C" w:rsidRDefault="00864B84" w:rsidP="001101DD">
      <w:pPr>
        <w:spacing w:before="0" w:after="0"/>
        <w:rPr>
          <w:rFonts w:asciiTheme="minorHAnsi" w:hAnsiTheme="minorHAnsi"/>
          <w:lang w:val="es-BO"/>
        </w:rPr>
      </w:pPr>
    </w:p>
    <w:p w:rsidR="00971EAF" w:rsidRPr="00027E9C" w:rsidRDefault="00971EAF" w:rsidP="001101DD">
      <w:pPr>
        <w:pStyle w:val="Prrafodelista"/>
        <w:numPr>
          <w:ilvl w:val="0"/>
          <w:numId w:val="35"/>
        </w:numPr>
        <w:spacing w:before="0" w:after="0"/>
        <w:rPr>
          <w:rFonts w:asciiTheme="minorHAnsi" w:hAnsiTheme="minorHAnsi"/>
          <w:b/>
          <w:lang w:val="es-BO"/>
        </w:rPr>
      </w:pPr>
      <w:r w:rsidRPr="00027E9C">
        <w:rPr>
          <w:rFonts w:asciiTheme="minorHAnsi" w:hAnsiTheme="minorHAnsi"/>
          <w:b/>
          <w:lang w:val="es-BO"/>
        </w:rPr>
        <w:t xml:space="preserve">FORMA DE PAGO </w:t>
      </w:r>
    </w:p>
    <w:p w:rsidR="00971EAF" w:rsidRPr="00027E9C" w:rsidRDefault="00971EAF" w:rsidP="001101DD">
      <w:pPr>
        <w:spacing w:before="0" w:after="0"/>
        <w:rPr>
          <w:rFonts w:asciiTheme="minorHAnsi" w:hAnsiTheme="minorHAnsi"/>
          <w:kern w:val="28"/>
        </w:rPr>
      </w:pPr>
      <w:r w:rsidRPr="00027E9C">
        <w:rPr>
          <w:rFonts w:asciiTheme="minorHAnsi" w:hAnsiTheme="minorHAnsi"/>
          <w:kern w:val="28"/>
        </w:rPr>
        <w:t>Las señales colocadas con materiales aprobados y en un todo de acuerdo con lo especificado, medido según lo previsto en el punto 4. (Medición), serán pagados al precio unitario de la propuesta aceptada para este ítem.</w:t>
      </w:r>
    </w:p>
    <w:p w:rsidR="00971EAF" w:rsidRPr="00027E9C" w:rsidRDefault="00971EAF" w:rsidP="001101DD">
      <w:pPr>
        <w:spacing w:before="0" w:after="0"/>
        <w:rPr>
          <w:rFonts w:asciiTheme="minorHAnsi" w:hAnsiTheme="minorHAnsi"/>
          <w:kern w:val="28"/>
        </w:rPr>
      </w:pPr>
      <w:r w:rsidRPr="00027E9C">
        <w:rPr>
          <w:rFonts w:asciiTheme="minorHAnsi" w:hAnsiTheme="minorHAnsi"/>
          <w:kern w:val="28"/>
        </w:rPr>
        <w:t>Dicho precio será la compensación total por los materiales, mano de obra, herramientas, equipo y otros gastos que sean necesarios para la adecuada y correcta ejecución de los trabajos.</w:t>
      </w:r>
    </w:p>
    <w:p w:rsidR="00971EAF" w:rsidRPr="00027E9C" w:rsidRDefault="00971EAF" w:rsidP="001101DD">
      <w:pPr>
        <w:spacing w:before="0" w:after="0"/>
        <w:rPr>
          <w:rFonts w:asciiTheme="minorHAnsi" w:hAnsiTheme="minorHAnsi"/>
          <w:b/>
          <w:lang w:val="es-BO"/>
        </w:rPr>
      </w:pPr>
    </w:p>
    <w:p w:rsidR="00971EAF" w:rsidRPr="008C604E" w:rsidRDefault="00971EAF" w:rsidP="001101DD">
      <w:pPr>
        <w:pStyle w:val="Ttulo2"/>
        <w:spacing w:before="0" w:after="0"/>
        <w:rPr>
          <w:rFonts w:asciiTheme="minorHAnsi" w:hAnsiTheme="minorHAnsi"/>
          <w:highlight w:val="yellow"/>
        </w:rPr>
      </w:pPr>
      <w:bookmarkStart w:id="990" w:name="_Toc439685477"/>
      <w:r w:rsidRPr="008C604E">
        <w:rPr>
          <w:rFonts w:asciiTheme="minorHAnsi" w:hAnsiTheme="minorHAnsi"/>
          <w:highlight w:val="yellow"/>
        </w:rPr>
        <w:t xml:space="preserve">CARTELES DE </w:t>
      </w:r>
      <w:r w:rsidR="0070607B" w:rsidRPr="008C604E">
        <w:rPr>
          <w:rFonts w:asciiTheme="minorHAnsi" w:hAnsiTheme="minorHAnsi"/>
          <w:highlight w:val="yellow"/>
        </w:rPr>
        <w:t>S</w:t>
      </w:r>
      <w:r w:rsidR="00E422A4" w:rsidRPr="008C604E">
        <w:rPr>
          <w:rFonts w:asciiTheme="minorHAnsi" w:hAnsiTheme="minorHAnsi"/>
          <w:highlight w:val="yellow"/>
        </w:rPr>
        <w:t>EÑALIZACIÓN</w:t>
      </w:r>
      <w:r w:rsidRPr="008C604E">
        <w:rPr>
          <w:rFonts w:asciiTheme="minorHAnsi" w:hAnsiTheme="minorHAnsi"/>
          <w:highlight w:val="yellow"/>
        </w:rPr>
        <w:t xml:space="preserve"> EN </w:t>
      </w:r>
      <w:r w:rsidR="00E422A4" w:rsidRPr="008C604E">
        <w:rPr>
          <w:rFonts w:asciiTheme="minorHAnsi" w:hAnsiTheme="minorHAnsi"/>
          <w:highlight w:val="yellow"/>
        </w:rPr>
        <w:t>ACRÍLICO</w:t>
      </w:r>
      <w:r w:rsidRPr="008C604E">
        <w:rPr>
          <w:rFonts w:asciiTheme="minorHAnsi" w:hAnsiTheme="minorHAnsi"/>
          <w:highlight w:val="yellow"/>
        </w:rPr>
        <w:t xml:space="preserve"> DE </w:t>
      </w:r>
      <w:r w:rsidR="0031763F" w:rsidRPr="008C604E">
        <w:rPr>
          <w:rFonts w:asciiTheme="minorHAnsi" w:hAnsiTheme="minorHAnsi"/>
          <w:highlight w:val="yellow"/>
        </w:rPr>
        <w:t>3</w:t>
      </w:r>
      <w:r w:rsidR="00656F70" w:rsidRPr="008C604E">
        <w:rPr>
          <w:rFonts w:asciiTheme="minorHAnsi" w:hAnsiTheme="minorHAnsi"/>
          <w:highlight w:val="yellow"/>
        </w:rPr>
        <w:t xml:space="preserve"> </w:t>
      </w:r>
      <w:r w:rsidRPr="008C604E">
        <w:rPr>
          <w:rFonts w:asciiTheme="minorHAnsi" w:hAnsiTheme="minorHAnsi"/>
          <w:highlight w:val="yellow"/>
        </w:rPr>
        <w:t>MM CON VINIL ARCLAD</w:t>
      </w:r>
      <w:r w:rsidR="00C307E3" w:rsidRPr="008C604E">
        <w:rPr>
          <w:rFonts w:asciiTheme="minorHAnsi" w:hAnsiTheme="minorHAnsi"/>
          <w:highlight w:val="yellow"/>
        </w:rPr>
        <w:t xml:space="preserve"> A2 (42</w:t>
      </w:r>
      <w:r w:rsidRPr="008C604E">
        <w:rPr>
          <w:rFonts w:asciiTheme="minorHAnsi" w:hAnsiTheme="minorHAnsi"/>
          <w:highlight w:val="yellow"/>
        </w:rPr>
        <w:t xml:space="preserve"> X </w:t>
      </w:r>
      <w:r w:rsidR="00C307E3" w:rsidRPr="008C604E">
        <w:rPr>
          <w:rFonts w:asciiTheme="minorHAnsi" w:hAnsiTheme="minorHAnsi"/>
          <w:highlight w:val="yellow"/>
        </w:rPr>
        <w:t>60</w:t>
      </w:r>
      <w:r w:rsidRPr="008C604E">
        <w:rPr>
          <w:rFonts w:asciiTheme="minorHAnsi" w:hAnsiTheme="minorHAnsi"/>
          <w:highlight w:val="yellow"/>
        </w:rPr>
        <w:t xml:space="preserve"> CM)</w:t>
      </w:r>
      <w:bookmarkEnd w:id="990"/>
    </w:p>
    <w:p w:rsidR="00971EAF" w:rsidRPr="00027E9C" w:rsidRDefault="00971EAF" w:rsidP="001101DD">
      <w:pPr>
        <w:spacing w:before="0" w:after="0"/>
        <w:rPr>
          <w:rFonts w:asciiTheme="minorHAnsi" w:hAnsiTheme="minorHAnsi"/>
          <w:b/>
          <w:lang w:val="es-BO"/>
        </w:rPr>
      </w:pPr>
      <w:r w:rsidRPr="00027E9C">
        <w:rPr>
          <w:rFonts w:asciiTheme="minorHAnsi" w:hAnsiTheme="minorHAnsi"/>
          <w:b/>
          <w:lang w:val="es-BO"/>
        </w:rPr>
        <w:t>UND</w:t>
      </w:r>
      <w:r w:rsidR="0070607B" w:rsidRPr="00027E9C">
        <w:rPr>
          <w:rFonts w:asciiTheme="minorHAnsi" w:hAnsiTheme="minorHAnsi"/>
          <w:b/>
          <w:lang w:val="es-BO"/>
        </w:rPr>
        <w:t>.</w:t>
      </w:r>
      <w:r w:rsidRPr="00027E9C">
        <w:rPr>
          <w:rFonts w:asciiTheme="minorHAnsi" w:hAnsiTheme="minorHAnsi"/>
          <w:b/>
          <w:lang w:val="es-BO"/>
        </w:rPr>
        <w:t xml:space="preserve">  PZA</w:t>
      </w:r>
    </w:p>
    <w:p w:rsidR="00971EAF" w:rsidRPr="00027E9C" w:rsidRDefault="00971EAF" w:rsidP="001101DD">
      <w:pPr>
        <w:spacing w:before="0" w:after="0"/>
        <w:rPr>
          <w:rFonts w:asciiTheme="minorHAnsi" w:hAnsiTheme="minorHAnsi"/>
          <w:b/>
          <w:lang w:val="es-BO"/>
        </w:rPr>
      </w:pPr>
    </w:p>
    <w:p w:rsidR="00C307E3" w:rsidRPr="00027E9C" w:rsidRDefault="00C307E3" w:rsidP="001101DD">
      <w:pPr>
        <w:pStyle w:val="Prrafodelista"/>
        <w:numPr>
          <w:ilvl w:val="0"/>
          <w:numId w:val="41"/>
        </w:numPr>
        <w:spacing w:before="0" w:after="0"/>
        <w:rPr>
          <w:rFonts w:asciiTheme="minorHAnsi" w:hAnsiTheme="minorHAnsi"/>
          <w:b/>
          <w:lang w:val="es-BO"/>
        </w:rPr>
      </w:pPr>
      <w:r w:rsidRPr="00027E9C">
        <w:rPr>
          <w:rFonts w:asciiTheme="minorHAnsi" w:hAnsiTheme="minorHAnsi"/>
          <w:b/>
          <w:lang w:val="es-BO"/>
        </w:rPr>
        <w:t xml:space="preserve">DESCRIPCIÓN </w:t>
      </w:r>
    </w:p>
    <w:p w:rsidR="00C307E3" w:rsidRPr="00027E9C" w:rsidRDefault="00C307E3" w:rsidP="001101DD">
      <w:pPr>
        <w:pStyle w:val="IC1parrafos"/>
        <w:spacing w:before="0" w:after="0" w:line="240" w:lineRule="auto"/>
        <w:rPr>
          <w:rFonts w:asciiTheme="minorHAnsi" w:hAnsiTheme="minorHAnsi" w:cs="Arial"/>
          <w:sz w:val="20"/>
          <w:szCs w:val="20"/>
        </w:rPr>
      </w:pPr>
      <w:r w:rsidRPr="00027E9C">
        <w:rPr>
          <w:rFonts w:asciiTheme="minorHAnsi" w:hAnsiTheme="minorHAnsi" w:cs="Arial"/>
          <w:sz w:val="20"/>
          <w:szCs w:val="20"/>
        </w:rPr>
        <w:t xml:space="preserve">Señalética para interiores, con el fin de contar con la señalización de seguridad óptica orientada a señales, carteles de seguridad que es aplicable a los lugares de trabajo y actividades que se realizan en sus distintas Áreas, principalmente en aquellas que son consideradas como “estratégicas” y que se cuenten con destrezas para prevenir riesgos que afecten nuestros recursos humanos, operativos y económicos al  proyecto. </w:t>
      </w:r>
    </w:p>
    <w:p w:rsidR="0070607B" w:rsidRPr="00027E9C" w:rsidRDefault="0070607B" w:rsidP="001101DD">
      <w:pPr>
        <w:pStyle w:val="IC1parrafos"/>
        <w:spacing w:before="0" w:after="0" w:line="240" w:lineRule="auto"/>
        <w:rPr>
          <w:rFonts w:asciiTheme="minorHAnsi" w:hAnsiTheme="minorHAnsi" w:cs="Arial"/>
          <w:sz w:val="20"/>
          <w:szCs w:val="20"/>
        </w:rPr>
      </w:pPr>
    </w:p>
    <w:p w:rsidR="00C307E3" w:rsidRPr="00027E9C" w:rsidRDefault="00C307E3" w:rsidP="001101DD">
      <w:pPr>
        <w:pStyle w:val="Prrafodelista"/>
        <w:numPr>
          <w:ilvl w:val="0"/>
          <w:numId w:val="41"/>
        </w:numPr>
        <w:spacing w:before="0" w:after="0"/>
        <w:rPr>
          <w:rFonts w:asciiTheme="minorHAnsi" w:hAnsiTheme="minorHAnsi"/>
          <w:b/>
          <w:lang w:val="es-BO"/>
        </w:rPr>
      </w:pPr>
      <w:r w:rsidRPr="00027E9C">
        <w:rPr>
          <w:rFonts w:asciiTheme="minorHAnsi" w:hAnsiTheme="minorHAnsi"/>
          <w:b/>
          <w:lang w:val="es-BO"/>
        </w:rPr>
        <w:t>MATERIALES, HERRAMIENTAS Y EQUIPO</w:t>
      </w:r>
    </w:p>
    <w:p w:rsidR="00C307E3" w:rsidRPr="00027E9C" w:rsidRDefault="00C307E3" w:rsidP="001101DD">
      <w:pPr>
        <w:spacing w:before="0" w:after="0" w:line="276" w:lineRule="auto"/>
        <w:rPr>
          <w:rFonts w:asciiTheme="minorHAnsi" w:hAnsiTheme="minorHAnsi" w:cs="Arial"/>
        </w:rPr>
      </w:pPr>
      <w:r w:rsidRPr="00027E9C">
        <w:rPr>
          <w:rFonts w:asciiTheme="minorHAnsi" w:hAnsiTheme="minorHAnsi" w:cs="Arial"/>
        </w:rPr>
        <w:t xml:space="preserve">Material acrílico de </w:t>
      </w:r>
      <w:r w:rsidR="0031763F" w:rsidRPr="00027E9C">
        <w:rPr>
          <w:rFonts w:asciiTheme="minorHAnsi" w:hAnsiTheme="minorHAnsi" w:cs="Arial"/>
        </w:rPr>
        <w:t>3</w:t>
      </w:r>
      <w:r w:rsidRPr="00027E9C">
        <w:rPr>
          <w:rFonts w:asciiTheme="minorHAnsi" w:hAnsiTheme="minorHAnsi" w:cs="Arial"/>
        </w:rPr>
        <w:t xml:space="preserve"> mm de espesor como base de letrero de 42 x 60 cm (tamaño A2), lamina vinil de corte para pictogramas y descripción ARCLAD,  las letras y símbolos acorde a planos y a la NB 55001-1.</w:t>
      </w:r>
    </w:p>
    <w:p w:rsidR="00C307E3" w:rsidRPr="00027E9C" w:rsidRDefault="00C307E3" w:rsidP="001101DD">
      <w:pPr>
        <w:spacing w:before="0" w:after="0" w:line="276" w:lineRule="auto"/>
        <w:rPr>
          <w:rFonts w:asciiTheme="minorHAnsi" w:hAnsiTheme="minorHAnsi" w:cs="Arial"/>
        </w:rPr>
      </w:pPr>
      <w:r w:rsidRPr="00027E9C">
        <w:rPr>
          <w:rFonts w:asciiTheme="minorHAnsi" w:hAnsiTheme="minorHAnsi" w:cs="Arial"/>
        </w:rPr>
        <w:t>Para la fijación de los letreros de acrílico en los muros, se utilizara cinta doble faz.</w:t>
      </w:r>
    </w:p>
    <w:p w:rsidR="00864B84" w:rsidRPr="00027E9C" w:rsidRDefault="00864B84" w:rsidP="001101DD">
      <w:pPr>
        <w:spacing w:before="0" w:after="0" w:line="276" w:lineRule="auto"/>
        <w:rPr>
          <w:rFonts w:asciiTheme="minorHAnsi" w:hAnsiTheme="minorHAnsi" w:cs="Arial"/>
        </w:rPr>
      </w:pPr>
    </w:p>
    <w:p w:rsidR="00C307E3" w:rsidRPr="00027E9C" w:rsidRDefault="00C307E3" w:rsidP="001101DD">
      <w:pPr>
        <w:pStyle w:val="Prrafodelista"/>
        <w:numPr>
          <w:ilvl w:val="0"/>
          <w:numId w:val="41"/>
        </w:numPr>
        <w:spacing w:before="0" w:after="0"/>
        <w:rPr>
          <w:rFonts w:asciiTheme="minorHAnsi" w:hAnsiTheme="minorHAnsi"/>
          <w:b/>
          <w:lang w:val="es-BO"/>
        </w:rPr>
      </w:pPr>
      <w:r w:rsidRPr="00027E9C">
        <w:rPr>
          <w:rFonts w:asciiTheme="minorHAnsi" w:hAnsiTheme="minorHAnsi"/>
          <w:b/>
          <w:lang w:val="es-BO"/>
        </w:rPr>
        <w:t xml:space="preserve">FORMA DE </w:t>
      </w:r>
      <w:r w:rsidR="00775DFE" w:rsidRPr="00027E9C">
        <w:rPr>
          <w:rFonts w:asciiTheme="minorHAnsi" w:hAnsiTheme="minorHAnsi"/>
          <w:b/>
          <w:lang w:val="es-BO"/>
        </w:rPr>
        <w:t>EJECUCIÓN</w:t>
      </w:r>
    </w:p>
    <w:p w:rsidR="00C307E3" w:rsidRPr="00027E9C" w:rsidRDefault="00C307E3" w:rsidP="001101DD">
      <w:pPr>
        <w:spacing w:before="0" w:after="0"/>
        <w:rPr>
          <w:rFonts w:asciiTheme="minorHAnsi" w:hAnsiTheme="minorHAnsi"/>
          <w:lang w:val="es-BO"/>
        </w:rPr>
      </w:pPr>
      <w:r w:rsidRPr="00027E9C">
        <w:rPr>
          <w:rFonts w:asciiTheme="minorHAnsi" w:hAnsiTheme="minorHAnsi"/>
          <w:lang w:val="es-BO"/>
        </w:rPr>
        <w:t>En los letreros deben  estar representados todas las leyendas de símbolos  de las señalizaciones necesarias,  con el vinil, con sus respectivos colores y diseños.</w:t>
      </w:r>
    </w:p>
    <w:p w:rsidR="00C307E3" w:rsidRPr="00027E9C" w:rsidRDefault="00C307E3" w:rsidP="001101DD">
      <w:pPr>
        <w:spacing w:before="0" w:after="0"/>
        <w:rPr>
          <w:rFonts w:asciiTheme="minorHAnsi" w:hAnsiTheme="minorHAnsi"/>
          <w:lang w:val="es-BO"/>
        </w:rPr>
      </w:pPr>
      <w:r w:rsidRPr="00027E9C">
        <w:rPr>
          <w:rFonts w:asciiTheme="minorHAnsi" w:hAnsiTheme="minorHAnsi"/>
          <w:lang w:val="es-BO"/>
        </w:rPr>
        <w:t>Los letreros de acrílico deben ir fijados a los muros de tabiquería con cinta doble faz, aplicada en todo el contorno del letrero, para su colocación a los muros interiores de Oficina y Galpón,  en lugares visibles y que adviertan las restricciones, de acuerdo al siguiente detalle:</w:t>
      </w:r>
    </w:p>
    <w:p w:rsidR="0070607B" w:rsidRPr="00027E9C" w:rsidRDefault="0070607B" w:rsidP="001101DD">
      <w:pPr>
        <w:spacing w:before="0" w:after="0"/>
        <w:rPr>
          <w:rFonts w:asciiTheme="minorHAnsi" w:hAnsiTheme="minorHAnsi"/>
          <w:lang w:val="es-BO"/>
        </w:rPr>
      </w:pPr>
    </w:p>
    <w:tbl>
      <w:tblPr>
        <w:tblStyle w:val="GridTable6Colorful"/>
        <w:tblW w:w="0" w:type="auto"/>
        <w:tblLook w:val="04A0" w:firstRow="1" w:lastRow="0" w:firstColumn="1" w:lastColumn="0" w:noHBand="0" w:noVBand="1"/>
      </w:tblPr>
      <w:tblGrid>
        <w:gridCol w:w="2430"/>
        <w:gridCol w:w="1393"/>
        <w:gridCol w:w="1701"/>
        <w:gridCol w:w="3871"/>
      </w:tblGrid>
      <w:tr w:rsidR="00351CE7" w:rsidRPr="00027E9C" w:rsidTr="00F53C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027E9C" w:rsidRDefault="00351CE7" w:rsidP="001101DD">
            <w:pPr>
              <w:spacing w:before="0" w:after="0"/>
              <w:rPr>
                <w:rFonts w:asciiTheme="minorHAnsi" w:hAnsiTheme="minorHAnsi"/>
                <w:b w:val="0"/>
                <w:lang w:val="es-BO"/>
              </w:rPr>
            </w:pPr>
            <w:r w:rsidRPr="00027E9C">
              <w:rPr>
                <w:rFonts w:asciiTheme="minorHAnsi" w:hAnsiTheme="minorHAnsi"/>
                <w:lang w:val="es-BO"/>
              </w:rPr>
              <w:t>LEYENDA</w:t>
            </w:r>
          </w:p>
        </w:tc>
        <w:tc>
          <w:tcPr>
            <w:tcW w:w="1393" w:type="dxa"/>
          </w:tcPr>
          <w:p w:rsidR="00351CE7" w:rsidRPr="00027E9C" w:rsidRDefault="00351CE7" w:rsidP="001101DD">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027E9C">
              <w:rPr>
                <w:rFonts w:asciiTheme="minorHAnsi" w:hAnsiTheme="minorHAnsi"/>
                <w:lang w:val="es-BO"/>
              </w:rPr>
              <w:t>CANTIDAD</w:t>
            </w:r>
          </w:p>
        </w:tc>
        <w:tc>
          <w:tcPr>
            <w:tcW w:w="1701" w:type="dxa"/>
          </w:tcPr>
          <w:p w:rsidR="00351CE7" w:rsidRPr="00027E9C" w:rsidRDefault="00351CE7" w:rsidP="001101DD">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027E9C">
              <w:rPr>
                <w:rFonts w:asciiTheme="minorHAnsi" w:hAnsiTheme="minorHAnsi"/>
                <w:lang w:val="es-BO"/>
              </w:rPr>
              <w:t xml:space="preserve">TAMAÑO </w:t>
            </w:r>
          </w:p>
        </w:tc>
        <w:tc>
          <w:tcPr>
            <w:tcW w:w="3871" w:type="dxa"/>
          </w:tcPr>
          <w:p w:rsidR="00351CE7" w:rsidRPr="00027E9C" w:rsidRDefault="00351CE7" w:rsidP="001101DD">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027E9C">
              <w:rPr>
                <w:rFonts w:asciiTheme="minorHAnsi" w:hAnsiTheme="minorHAnsi"/>
                <w:lang w:val="es-BO"/>
              </w:rPr>
              <w:t xml:space="preserve">UBICACIÓN </w:t>
            </w:r>
          </w:p>
        </w:tc>
      </w:tr>
      <w:tr w:rsidR="00351CE7" w:rsidRPr="00027E9C" w:rsidTr="00F53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027E9C" w:rsidRDefault="00351CE7" w:rsidP="001101DD">
            <w:pPr>
              <w:spacing w:before="0" w:after="0"/>
              <w:rPr>
                <w:rFonts w:asciiTheme="minorHAnsi" w:hAnsiTheme="minorHAnsi"/>
                <w:b w:val="0"/>
                <w:lang w:val="es-BO"/>
              </w:rPr>
            </w:pPr>
            <w:r w:rsidRPr="00027E9C">
              <w:rPr>
                <w:rFonts w:asciiTheme="minorHAnsi" w:hAnsiTheme="minorHAnsi"/>
                <w:b w:val="0"/>
                <w:lang w:val="es-BO"/>
              </w:rPr>
              <w:t xml:space="preserve">Uso Obligatorio de </w:t>
            </w:r>
            <w:proofErr w:type="spellStart"/>
            <w:r w:rsidRPr="00027E9C">
              <w:rPr>
                <w:rFonts w:asciiTheme="minorHAnsi" w:hAnsiTheme="minorHAnsi"/>
                <w:b w:val="0"/>
                <w:lang w:val="es-BO"/>
              </w:rPr>
              <w:t>EPP´s</w:t>
            </w:r>
            <w:proofErr w:type="spellEnd"/>
            <w:r w:rsidRPr="00027E9C">
              <w:rPr>
                <w:rFonts w:asciiTheme="minorHAnsi" w:hAnsiTheme="minorHAnsi"/>
                <w:b w:val="0"/>
                <w:lang w:val="es-BO"/>
              </w:rPr>
              <w:t xml:space="preserve">  </w:t>
            </w:r>
          </w:p>
        </w:tc>
        <w:tc>
          <w:tcPr>
            <w:tcW w:w="1393" w:type="dxa"/>
          </w:tcPr>
          <w:p w:rsidR="00351CE7" w:rsidRPr="00027E9C"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1</w:t>
            </w:r>
          </w:p>
        </w:tc>
        <w:tc>
          <w:tcPr>
            <w:tcW w:w="1701" w:type="dxa"/>
          </w:tcPr>
          <w:p w:rsidR="00351CE7" w:rsidRPr="00027E9C"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A1</w:t>
            </w:r>
          </w:p>
        </w:tc>
        <w:tc>
          <w:tcPr>
            <w:tcW w:w="3871" w:type="dxa"/>
          </w:tcPr>
          <w:p w:rsidR="00351CE7" w:rsidRPr="00027E9C"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Galpón </w:t>
            </w:r>
          </w:p>
        </w:tc>
      </w:tr>
      <w:tr w:rsidR="00351CE7" w:rsidRPr="00027E9C" w:rsidTr="00F53CBD">
        <w:tc>
          <w:tcPr>
            <w:cnfStyle w:val="001000000000" w:firstRow="0" w:lastRow="0" w:firstColumn="1" w:lastColumn="0" w:oddVBand="0" w:evenVBand="0" w:oddHBand="0" w:evenHBand="0" w:firstRowFirstColumn="0" w:firstRowLastColumn="0" w:lastRowFirstColumn="0" w:lastRowLastColumn="0"/>
            <w:tcW w:w="2430" w:type="dxa"/>
          </w:tcPr>
          <w:p w:rsidR="00351CE7" w:rsidRPr="00027E9C" w:rsidRDefault="00351CE7" w:rsidP="001101DD">
            <w:pPr>
              <w:spacing w:before="0" w:after="0"/>
              <w:rPr>
                <w:rFonts w:asciiTheme="minorHAnsi" w:hAnsiTheme="minorHAnsi"/>
                <w:b w:val="0"/>
                <w:lang w:val="es-BO"/>
              </w:rPr>
            </w:pPr>
            <w:r w:rsidRPr="00027E9C">
              <w:rPr>
                <w:rFonts w:asciiTheme="minorHAnsi" w:hAnsiTheme="minorHAnsi"/>
                <w:b w:val="0"/>
                <w:lang w:val="es-BO"/>
              </w:rPr>
              <w:t xml:space="preserve">Extintor </w:t>
            </w:r>
          </w:p>
        </w:tc>
        <w:tc>
          <w:tcPr>
            <w:tcW w:w="1393" w:type="dxa"/>
          </w:tcPr>
          <w:p w:rsidR="00351CE7" w:rsidRPr="00027E9C"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3</w:t>
            </w:r>
          </w:p>
        </w:tc>
        <w:tc>
          <w:tcPr>
            <w:tcW w:w="1701" w:type="dxa"/>
          </w:tcPr>
          <w:p w:rsidR="00351CE7" w:rsidRPr="00027E9C"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A3</w:t>
            </w:r>
          </w:p>
        </w:tc>
        <w:tc>
          <w:tcPr>
            <w:tcW w:w="3871" w:type="dxa"/>
          </w:tcPr>
          <w:p w:rsidR="00351CE7" w:rsidRPr="00027E9C"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Oficina, Galpón  y muro exterior puesto de control </w:t>
            </w:r>
          </w:p>
        </w:tc>
      </w:tr>
      <w:tr w:rsidR="00351CE7" w:rsidRPr="00027E9C" w:rsidTr="00F53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027E9C" w:rsidRDefault="00351CE7" w:rsidP="001101DD">
            <w:pPr>
              <w:spacing w:before="0" w:after="0"/>
              <w:rPr>
                <w:rFonts w:asciiTheme="minorHAnsi" w:hAnsiTheme="minorHAnsi"/>
                <w:b w:val="0"/>
                <w:lang w:val="es-BO"/>
              </w:rPr>
            </w:pPr>
            <w:r w:rsidRPr="00027E9C">
              <w:rPr>
                <w:rFonts w:asciiTheme="minorHAnsi" w:hAnsiTheme="minorHAnsi"/>
                <w:b w:val="0"/>
                <w:lang w:val="es-BO"/>
              </w:rPr>
              <w:t xml:space="preserve">Base de extintor </w:t>
            </w:r>
          </w:p>
        </w:tc>
        <w:tc>
          <w:tcPr>
            <w:tcW w:w="1393" w:type="dxa"/>
          </w:tcPr>
          <w:p w:rsidR="00351CE7" w:rsidRPr="00027E9C"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3</w:t>
            </w:r>
          </w:p>
        </w:tc>
        <w:tc>
          <w:tcPr>
            <w:tcW w:w="1701" w:type="dxa"/>
          </w:tcPr>
          <w:p w:rsidR="00351CE7" w:rsidRPr="00027E9C"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A1</w:t>
            </w:r>
          </w:p>
        </w:tc>
        <w:tc>
          <w:tcPr>
            <w:tcW w:w="3871" w:type="dxa"/>
          </w:tcPr>
          <w:p w:rsidR="00351CE7" w:rsidRPr="00027E9C"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Oficina, Galpón  y muro exterior puesto de control</w:t>
            </w:r>
          </w:p>
        </w:tc>
      </w:tr>
      <w:tr w:rsidR="00351CE7" w:rsidRPr="00027E9C" w:rsidTr="00F53CBD">
        <w:tc>
          <w:tcPr>
            <w:cnfStyle w:val="001000000000" w:firstRow="0" w:lastRow="0" w:firstColumn="1" w:lastColumn="0" w:oddVBand="0" w:evenVBand="0" w:oddHBand="0" w:evenHBand="0" w:firstRowFirstColumn="0" w:firstRowLastColumn="0" w:lastRowFirstColumn="0" w:lastRowLastColumn="0"/>
            <w:tcW w:w="2430" w:type="dxa"/>
          </w:tcPr>
          <w:p w:rsidR="00351CE7" w:rsidRPr="00027E9C" w:rsidRDefault="00E422A4" w:rsidP="001101DD">
            <w:pPr>
              <w:spacing w:before="0" w:after="0"/>
              <w:rPr>
                <w:rFonts w:asciiTheme="minorHAnsi" w:hAnsiTheme="minorHAnsi"/>
                <w:b w:val="0"/>
                <w:lang w:val="es-BO"/>
              </w:rPr>
            </w:pPr>
            <w:r w:rsidRPr="00027E9C">
              <w:rPr>
                <w:rFonts w:asciiTheme="minorHAnsi" w:hAnsiTheme="minorHAnsi"/>
                <w:b w:val="0"/>
                <w:lang w:val="es-BO"/>
              </w:rPr>
              <w:t>Botiquín</w:t>
            </w:r>
            <w:r w:rsidR="00351CE7" w:rsidRPr="00027E9C">
              <w:rPr>
                <w:rFonts w:asciiTheme="minorHAnsi" w:hAnsiTheme="minorHAnsi"/>
                <w:b w:val="0"/>
                <w:lang w:val="es-BO"/>
              </w:rPr>
              <w:t xml:space="preserve">  </w:t>
            </w:r>
          </w:p>
        </w:tc>
        <w:tc>
          <w:tcPr>
            <w:tcW w:w="1393" w:type="dxa"/>
          </w:tcPr>
          <w:p w:rsidR="00351CE7" w:rsidRPr="00027E9C"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1</w:t>
            </w:r>
          </w:p>
        </w:tc>
        <w:tc>
          <w:tcPr>
            <w:tcW w:w="1701" w:type="dxa"/>
          </w:tcPr>
          <w:p w:rsidR="00351CE7" w:rsidRPr="00027E9C"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A4</w:t>
            </w:r>
          </w:p>
        </w:tc>
        <w:tc>
          <w:tcPr>
            <w:tcW w:w="3871" w:type="dxa"/>
          </w:tcPr>
          <w:p w:rsidR="00351CE7" w:rsidRPr="00027E9C"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Oficina </w:t>
            </w:r>
          </w:p>
        </w:tc>
      </w:tr>
      <w:tr w:rsidR="00351CE7" w:rsidRPr="00027E9C" w:rsidTr="00F53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027E9C" w:rsidRDefault="00351CE7" w:rsidP="001101DD">
            <w:pPr>
              <w:spacing w:before="0" w:after="0"/>
              <w:rPr>
                <w:rFonts w:asciiTheme="minorHAnsi" w:hAnsiTheme="minorHAnsi"/>
                <w:b w:val="0"/>
                <w:lang w:val="es-BO"/>
              </w:rPr>
            </w:pPr>
            <w:r w:rsidRPr="00027E9C">
              <w:rPr>
                <w:rFonts w:asciiTheme="minorHAnsi" w:hAnsiTheme="minorHAnsi"/>
                <w:b w:val="0"/>
                <w:lang w:val="es-BO"/>
              </w:rPr>
              <w:t xml:space="preserve">Apile Correctamente </w:t>
            </w:r>
          </w:p>
        </w:tc>
        <w:tc>
          <w:tcPr>
            <w:tcW w:w="1393" w:type="dxa"/>
          </w:tcPr>
          <w:p w:rsidR="00351CE7" w:rsidRPr="00027E9C"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1</w:t>
            </w:r>
          </w:p>
        </w:tc>
        <w:tc>
          <w:tcPr>
            <w:tcW w:w="1701" w:type="dxa"/>
          </w:tcPr>
          <w:p w:rsidR="00351CE7" w:rsidRPr="00027E9C"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A3</w:t>
            </w:r>
          </w:p>
        </w:tc>
        <w:tc>
          <w:tcPr>
            <w:tcW w:w="3871" w:type="dxa"/>
          </w:tcPr>
          <w:p w:rsidR="00351CE7" w:rsidRPr="00027E9C"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Galpón </w:t>
            </w:r>
          </w:p>
        </w:tc>
      </w:tr>
      <w:tr w:rsidR="00351CE7" w:rsidRPr="00027E9C" w:rsidTr="00F53CBD">
        <w:tc>
          <w:tcPr>
            <w:cnfStyle w:val="001000000000" w:firstRow="0" w:lastRow="0" w:firstColumn="1" w:lastColumn="0" w:oddVBand="0" w:evenVBand="0" w:oddHBand="0" w:evenHBand="0" w:firstRowFirstColumn="0" w:firstRowLastColumn="0" w:lastRowFirstColumn="0" w:lastRowLastColumn="0"/>
            <w:tcW w:w="2430" w:type="dxa"/>
          </w:tcPr>
          <w:p w:rsidR="00351CE7" w:rsidRPr="00027E9C" w:rsidRDefault="00351CE7" w:rsidP="001101DD">
            <w:pPr>
              <w:spacing w:before="0" w:after="0"/>
              <w:rPr>
                <w:rFonts w:asciiTheme="minorHAnsi" w:hAnsiTheme="minorHAnsi"/>
                <w:b w:val="0"/>
                <w:lang w:val="es-BO"/>
              </w:rPr>
            </w:pPr>
            <w:r w:rsidRPr="00027E9C">
              <w:rPr>
                <w:rFonts w:asciiTheme="minorHAnsi" w:hAnsiTheme="minorHAnsi"/>
                <w:b w:val="0"/>
                <w:lang w:val="es-BO"/>
              </w:rPr>
              <w:t xml:space="preserve">Riesgo eléctrico </w:t>
            </w:r>
          </w:p>
        </w:tc>
        <w:tc>
          <w:tcPr>
            <w:tcW w:w="1393" w:type="dxa"/>
          </w:tcPr>
          <w:p w:rsidR="00351CE7" w:rsidRPr="00027E9C"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1</w:t>
            </w:r>
          </w:p>
        </w:tc>
        <w:tc>
          <w:tcPr>
            <w:tcW w:w="1701" w:type="dxa"/>
          </w:tcPr>
          <w:p w:rsidR="00351CE7" w:rsidRPr="00027E9C"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A4</w:t>
            </w:r>
          </w:p>
        </w:tc>
        <w:tc>
          <w:tcPr>
            <w:tcW w:w="3871" w:type="dxa"/>
          </w:tcPr>
          <w:p w:rsidR="00351CE7" w:rsidRPr="00027E9C"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Puesto de control</w:t>
            </w:r>
          </w:p>
        </w:tc>
      </w:tr>
      <w:tr w:rsidR="00351CE7" w:rsidRPr="00027E9C" w:rsidTr="00F53CBD">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351CE7" w:rsidRPr="00027E9C" w:rsidRDefault="00351CE7" w:rsidP="001101DD">
            <w:pPr>
              <w:spacing w:before="0" w:after="0"/>
              <w:rPr>
                <w:rFonts w:asciiTheme="minorHAnsi" w:hAnsiTheme="minorHAnsi"/>
                <w:b w:val="0"/>
                <w:lang w:val="es-BO"/>
              </w:rPr>
            </w:pPr>
            <w:r w:rsidRPr="00027E9C">
              <w:rPr>
                <w:rFonts w:asciiTheme="minorHAnsi" w:hAnsiTheme="minorHAnsi"/>
                <w:b w:val="0"/>
                <w:lang w:val="es-BO"/>
              </w:rPr>
              <w:t xml:space="preserve">Prohibido Fumar </w:t>
            </w:r>
          </w:p>
        </w:tc>
        <w:tc>
          <w:tcPr>
            <w:tcW w:w="1393" w:type="dxa"/>
          </w:tcPr>
          <w:p w:rsidR="00351CE7" w:rsidRPr="00027E9C"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1</w:t>
            </w:r>
          </w:p>
        </w:tc>
        <w:tc>
          <w:tcPr>
            <w:tcW w:w="1701" w:type="dxa"/>
          </w:tcPr>
          <w:p w:rsidR="00351CE7" w:rsidRPr="00027E9C"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A3</w:t>
            </w:r>
          </w:p>
        </w:tc>
        <w:tc>
          <w:tcPr>
            <w:tcW w:w="3871" w:type="dxa"/>
          </w:tcPr>
          <w:p w:rsidR="00351CE7" w:rsidRPr="00027E9C"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Exterior </w:t>
            </w:r>
          </w:p>
        </w:tc>
      </w:tr>
      <w:tr w:rsidR="00351CE7" w:rsidRPr="00027E9C" w:rsidTr="00F53CBD">
        <w:trPr>
          <w:trHeight w:val="118"/>
        </w:trPr>
        <w:tc>
          <w:tcPr>
            <w:cnfStyle w:val="001000000000" w:firstRow="0" w:lastRow="0" w:firstColumn="1" w:lastColumn="0" w:oddVBand="0" w:evenVBand="0" w:oddHBand="0" w:evenHBand="0" w:firstRowFirstColumn="0" w:firstRowLastColumn="0" w:lastRowFirstColumn="0" w:lastRowLastColumn="0"/>
            <w:tcW w:w="2430" w:type="dxa"/>
          </w:tcPr>
          <w:p w:rsidR="00351CE7" w:rsidRPr="00027E9C" w:rsidRDefault="00351CE7" w:rsidP="001101DD">
            <w:pPr>
              <w:spacing w:before="0" w:after="0"/>
              <w:rPr>
                <w:rFonts w:asciiTheme="minorHAnsi" w:hAnsiTheme="minorHAnsi"/>
                <w:b w:val="0"/>
                <w:lang w:val="es-BO"/>
              </w:rPr>
            </w:pPr>
            <w:r w:rsidRPr="00027E9C">
              <w:rPr>
                <w:rFonts w:asciiTheme="minorHAnsi" w:hAnsiTheme="minorHAnsi"/>
                <w:b w:val="0"/>
                <w:lang w:val="es-BO"/>
              </w:rPr>
              <w:lastRenderedPageBreak/>
              <w:t xml:space="preserve">Prohibido Fumar </w:t>
            </w:r>
          </w:p>
        </w:tc>
        <w:tc>
          <w:tcPr>
            <w:tcW w:w="1393" w:type="dxa"/>
          </w:tcPr>
          <w:p w:rsidR="00351CE7" w:rsidRPr="00027E9C"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2</w:t>
            </w:r>
          </w:p>
        </w:tc>
        <w:tc>
          <w:tcPr>
            <w:tcW w:w="1701" w:type="dxa"/>
          </w:tcPr>
          <w:p w:rsidR="00351CE7" w:rsidRPr="00027E9C"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A4</w:t>
            </w:r>
          </w:p>
        </w:tc>
        <w:tc>
          <w:tcPr>
            <w:tcW w:w="3871" w:type="dxa"/>
          </w:tcPr>
          <w:p w:rsidR="00351CE7" w:rsidRPr="00027E9C"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Oficina, Galpón </w:t>
            </w:r>
          </w:p>
        </w:tc>
      </w:tr>
      <w:tr w:rsidR="00351CE7" w:rsidRPr="00027E9C" w:rsidTr="00F53CBD">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351CE7" w:rsidRPr="00027E9C" w:rsidRDefault="00351CE7" w:rsidP="001101DD">
            <w:pPr>
              <w:spacing w:before="0" w:after="0"/>
              <w:rPr>
                <w:rFonts w:asciiTheme="minorHAnsi" w:hAnsiTheme="minorHAnsi"/>
                <w:b w:val="0"/>
                <w:lang w:val="es-BO"/>
              </w:rPr>
            </w:pPr>
            <w:r w:rsidRPr="00027E9C">
              <w:rPr>
                <w:rFonts w:asciiTheme="minorHAnsi" w:hAnsiTheme="minorHAnsi"/>
                <w:b w:val="0"/>
                <w:lang w:val="es-BO"/>
              </w:rPr>
              <w:t xml:space="preserve">Prohibido el Paso, solo personal autorizado </w:t>
            </w:r>
          </w:p>
        </w:tc>
        <w:tc>
          <w:tcPr>
            <w:tcW w:w="1393" w:type="dxa"/>
          </w:tcPr>
          <w:p w:rsidR="00351CE7" w:rsidRPr="00027E9C"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1</w:t>
            </w:r>
          </w:p>
        </w:tc>
        <w:tc>
          <w:tcPr>
            <w:tcW w:w="1701" w:type="dxa"/>
          </w:tcPr>
          <w:p w:rsidR="00351CE7" w:rsidRPr="00027E9C"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A3</w:t>
            </w:r>
          </w:p>
        </w:tc>
        <w:tc>
          <w:tcPr>
            <w:tcW w:w="3871" w:type="dxa"/>
          </w:tcPr>
          <w:p w:rsidR="00351CE7" w:rsidRPr="00027E9C"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Oficina </w:t>
            </w:r>
          </w:p>
        </w:tc>
      </w:tr>
    </w:tbl>
    <w:p w:rsidR="00C307E3" w:rsidRPr="00027E9C" w:rsidRDefault="00C307E3" w:rsidP="001101DD">
      <w:pPr>
        <w:spacing w:before="0" w:after="0"/>
        <w:rPr>
          <w:rFonts w:asciiTheme="minorHAnsi" w:hAnsiTheme="minorHAnsi"/>
          <w:lang w:val="es-BO"/>
        </w:rPr>
      </w:pPr>
    </w:p>
    <w:p w:rsidR="00C307E3" w:rsidRPr="00027E9C" w:rsidRDefault="00775DFE" w:rsidP="001101DD">
      <w:pPr>
        <w:pStyle w:val="Prrafodelista"/>
        <w:numPr>
          <w:ilvl w:val="0"/>
          <w:numId w:val="41"/>
        </w:numPr>
        <w:spacing w:before="0" w:after="0"/>
        <w:rPr>
          <w:rFonts w:asciiTheme="minorHAnsi" w:hAnsiTheme="minorHAnsi"/>
          <w:b/>
          <w:lang w:val="es-BO"/>
        </w:rPr>
      </w:pPr>
      <w:r w:rsidRPr="00027E9C">
        <w:rPr>
          <w:rFonts w:asciiTheme="minorHAnsi" w:hAnsiTheme="minorHAnsi"/>
          <w:b/>
          <w:lang w:val="es-BO"/>
        </w:rPr>
        <w:t>MEDICIÓN</w:t>
      </w:r>
    </w:p>
    <w:p w:rsidR="00C307E3" w:rsidRPr="00027E9C" w:rsidRDefault="00C307E3" w:rsidP="001101DD">
      <w:pPr>
        <w:spacing w:before="0" w:after="0"/>
        <w:rPr>
          <w:rFonts w:asciiTheme="minorHAnsi" w:hAnsiTheme="minorHAnsi"/>
          <w:lang w:val="es-BO"/>
        </w:rPr>
      </w:pPr>
      <w:r w:rsidRPr="00027E9C">
        <w:rPr>
          <w:rFonts w:asciiTheme="minorHAnsi" w:hAnsiTheme="minorHAnsi"/>
          <w:lang w:val="es-BO"/>
        </w:rPr>
        <w:t>La provisión y colocado de Señales Verticales serán por pieza.</w:t>
      </w:r>
    </w:p>
    <w:p w:rsidR="00864B84" w:rsidRPr="00027E9C" w:rsidRDefault="00864B84" w:rsidP="001101DD">
      <w:pPr>
        <w:spacing w:before="0" w:after="0"/>
        <w:rPr>
          <w:rFonts w:asciiTheme="minorHAnsi" w:hAnsiTheme="minorHAnsi"/>
          <w:lang w:val="es-BO"/>
        </w:rPr>
      </w:pPr>
    </w:p>
    <w:p w:rsidR="00C307E3" w:rsidRPr="00027E9C" w:rsidRDefault="00C307E3" w:rsidP="001101DD">
      <w:pPr>
        <w:pStyle w:val="Prrafodelista"/>
        <w:numPr>
          <w:ilvl w:val="0"/>
          <w:numId w:val="41"/>
        </w:numPr>
        <w:spacing w:before="0" w:after="0"/>
        <w:rPr>
          <w:rFonts w:asciiTheme="minorHAnsi" w:hAnsiTheme="minorHAnsi"/>
          <w:b/>
          <w:lang w:val="es-BO"/>
        </w:rPr>
      </w:pPr>
      <w:r w:rsidRPr="00027E9C">
        <w:rPr>
          <w:rFonts w:asciiTheme="minorHAnsi" w:hAnsiTheme="minorHAnsi"/>
          <w:b/>
          <w:lang w:val="es-BO"/>
        </w:rPr>
        <w:t xml:space="preserve">FORMA DE PAGO </w:t>
      </w:r>
    </w:p>
    <w:p w:rsidR="00C307E3" w:rsidRPr="00027E9C" w:rsidRDefault="00C307E3" w:rsidP="001101DD">
      <w:pPr>
        <w:spacing w:before="0" w:after="0"/>
        <w:rPr>
          <w:rFonts w:asciiTheme="minorHAnsi" w:hAnsiTheme="minorHAnsi"/>
          <w:kern w:val="28"/>
        </w:rPr>
      </w:pPr>
      <w:r w:rsidRPr="00027E9C">
        <w:rPr>
          <w:rFonts w:asciiTheme="minorHAnsi" w:hAnsiTheme="minorHAnsi"/>
          <w:kern w:val="28"/>
        </w:rPr>
        <w:t>Las señales colocadas con materiales aprobados y en un todo de acuerdo con lo especificado, medido según lo previsto en el punto 4. (Medición), serán pagados al precio unitario de la propuesta aceptada para este ítem.</w:t>
      </w:r>
    </w:p>
    <w:p w:rsidR="00C307E3" w:rsidRPr="00027E9C" w:rsidRDefault="00C307E3" w:rsidP="001101DD">
      <w:pPr>
        <w:spacing w:before="0" w:after="0"/>
        <w:rPr>
          <w:rFonts w:asciiTheme="minorHAnsi" w:hAnsiTheme="minorHAnsi"/>
          <w:kern w:val="28"/>
        </w:rPr>
      </w:pPr>
      <w:r w:rsidRPr="00027E9C">
        <w:rPr>
          <w:rFonts w:asciiTheme="minorHAnsi" w:hAnsiTheme="minorHAnsi"/>
          <w:kern w:val="28"/>
        </w:rPr>
        <w:t>Dicho precio será la compensación total por los materiales, mano de obra, herramientas, equipo y otros gastos que sean necesarios para la adecuada y correcta ejecución de los trabajos.</w:t>
      </w:r>
    </w:p>
    <w:p w:rsidR="00C307E3" w:rsidRPr="00027E9C" w:rsidRDefault="00C307E3" w:rsidP="001101DD">
      <w:pPr>
        <w:spacing w:before="0" w:after="0"/>
        <w:rPr>
          <w:rFonts w:asciiTheme="minorHAnsi" w:hAnsiTheme="minorHAnsi"/>
          <w:b/>
          <w:lang w:val="es-BO"/>
        </w:rPr>
      </w:pPr>
    </w:p>
    <w:p w:rsidR="00971EAF" w:rsidRPr="00027E9C" w:rsidRDefault="00971EAF" w:rsidP="001101DD">
      <w:pPr>
        <w:pStyle w:val="Ttulo2"/>
        <w:spacing w:before="0" w:after="0"/>
        <w:rPr>
          <w:rFonts w:asciiTheme="minorHAnsi" w:hAnsiTheme="minorHAnsi"/>
        </w:rPr>
      </w:pPr>
      <w:bookmarkStart w:id="991" w:name="_Toc439685478"/>
      <w:r w:rsidRPr="008C604E">
        <w:rPr>
          <w:rFonts w:asciiTheme="minorHAnsi" w:hAnsiTheme="minorHAnsi"/>
          <w:highlight w:val="yellow"/>
        </w:rPr>
        <w:t xml:space="preserve">CARTELES DE </w:t>
      </w:r>
      <w:r w:rsidR="00E422A4" w:rsidRPr="008C604E">
        <w:rPr>
          <w:rFonts w:asciiTheme="minorHAnsi" w:hAnsiTheme="minorHAnsi"/>
          <w:highlight w:val="yellow"/>
        </w:rPr>
        <w:t>SEÑALIZACIÓN</w:t>
      </w:r>
      <w:r w:rsidRPr="008C604E">
        <w:rPr>
          <w:rFonts w:asciiTheme="minorHAnsi" w:hAnsiTheme="minorHAnsi"/>
          <w:highlight w:val="yellow"/>
        </w:rPr>
        <w:t xml:space="preserve"> EN </w:t>
      </w:r>
      <w:r w:rsidR="00E422A4" w:rsidRPr="008C604E">
        <w:rPr>
          <w:rFonts w:asciiTheme="minorHAnsi" w:hAnsiTheme="minorHAnsi"/>
          <w:highlight w:val="yellow"/>
        </w:rPr>
        <w:t>ACRÍLICO</w:t>
      </w:r>
      <w:r w:rsidRPr="008C604E">
        <w:rPr>
          <w:rFonts w:asciiTheme="minorHAnsi" w:hAnsiTheme="minorHAnsi"/>
          <w:highlight w:val="yellow"/>
        </w:rPr>
        <w:t xml:space="preserve"> DE </w:t>
      </w:r>
      <w:r w:rsidR="0031763F" w:rsidRPr="008C604E">
        <w:rPr>
          <w:rFonts w:asciiTheme="minorHAnsi" w:hAnsiTheme="minorHAnsi"/>
          <w:highlight w:val="yellow"/>
        </w:rPr>
        <w:t>3</w:t>
      </w:r>
      <w:r w:rsidR="00656F70" w:rsidRPr="008C604E">
        <w:rPr>
          <w:rFonts w:asciiTheme="minorHAnsi" w:hAnsiTheme="minorHAnsi"/>
          <w:highlight w:val="yellow"/>
        </w:rPr>
        <w:t xml:space="preserve"> </w:t>
      </w:r>
      <w:r w:rsidRPr="008C604E">
        <w:rPr>
          <w:rFonts w:asciiTheme="minorHAnsi" w:hAnsiTheme="minorHAnsi"/>
          <w:highlight w:val="yellow"/>
        </w:rPr>
        <w:t>MM CON VINIL ARCLAD</w:t>
      </w:r>
      <w:r w:rsidR="00C307E3" w:rsidRPr="008C604E">
        <w:rPr>
          <w:rFonts w:asciiTheme="minorHAnsi" w:hAnsiTheme="minorHAnsi"/>
          <w:highlight w:val="yellow"/>
        </w:rPr>
        <w:t xml:space="preserve"> A3 (30 X 42</w:t>
      </w:r>
      <w:r w:rsidRPr="008C604E">
        <w:rPr>
          <w:rFonts w:asciiTheme="minorHAnsi" w:hAnsiTheme="minorHAnsi"/>
          <w:highlight w:val="yellow"/>
        </w:rPr>
        <w:t xml:space="preserve"> CM)</w:t>
      </w:r>
      <w:bookmarkEnd w:id="991"/>
    </w:p>
    <w:p w:rsidR="00971EAF" w:rsidRPr="00027E9C" w:rsidRDefault="0070607B" w:rsidP="001101DD">
      <w:pPr>
        <w:spacing w:before="0" w:after="0"/>
        <w:rPr>
          <w:rFonts w:asciiTheme="minorHAnsi" w:hAnsiTheme="minorHAnsi"/>
          <w:b/>
          <w:lang w:val="es-BO"/>
        </w:rPr>
      </w:pPr>
      <w:r w:rsidRPr="00027E9C">
        <w:rPr>
          <w:rFonts w:asciiTheme="minorHAnsi" w:hAnsiTheme="minorHAnsi"/>
          <w:b/>
          <w:lang w:val="es-BO"/>
        </w:rPr>
        <w:t>UND.</w:t>
      </w:r>
      <w:r w:rsidR="00971EAF" w:rsidRPr="00027E9C">
        <w:rPr>
          <w:rFonts w:asciiTheme="minorHAnsi" w:hAnsiTheme="minorHAnsi"/>
          <w:b/>
          <w:lang w:val="es-BO"/>
        </w:rPr>
        <w:t xml:space="preserve"> PZA</w:t>
      </w:r>
    </w:p>
    <w:p w:rsidR="00971EAF" w:rsidRPr="00027E9C" w:rsidRDefault="00971EAF" w:rsidP="001101DD">
      <w:pPr>
        <w:spacing w:before="0" w:after="0"/>
        <w:rPr>
          <w:rFonts w:asciiTheme="minorHAnsi" w:hAnsiTheme="minorHAnsi"/>
          <w:b/>
          <w:lang w:val="es-BO"/>
        </w:rPr>
      </w:pPr>
    </w:p>
    <w:p w:rsidR="00C307E3" w:rsidRPr="00027E9C" w:rsidRDefault="00C307E3" w:rsidP="001101DD">
      <w:pPr>
        <w:pStyle w:val="Prrafodelista"/>
        <w:numPr>
          <w:ilvl w:val="0"/>
          <w:numId w:val="42"/>
        </w:numPr>
        <w:spacing w:before="0" w:after="0"/>
        <w:rPr>
          <w:rFonts w:asciiTheme="minorHAnsi" w:hAnsiTheme="minorHAnsi"/>
          <w:b/>
          <w:lang w:val="es-BO"/>
        </w:rPr>
      </w:pPr>
      <w:r w:rsidRPr="00027E9C">
        <w:rPr>
          <w:rFonts w:asciiTheme="minorHAnsi" w:hAnsiTheme="minorHAnsi"/>
          <w:b/>
          <w:lang w:val="es-BO"/>
        </w:rPr>
        <w:t xml:space="preserve">DESCRIPCIÓN </w:t>
      </w:r>
    </w:p>
    <w:p w:rsidR="00C307E3" w:rsidRPr="00027E9C" w:rsidRDefault="00C307E3" w:rsidP="001101DD">
      <w:pPr>
        <w:pStyle w:val="IC1parrafos"/>
        <w:spacing w:before="0" w:after="0" w:line="240" w:lineRule="auto"/>
        <w:rPr>
          <w:rFonts w:asciiTheme="minorHAnsi" w:hAnsiTheme="minorHAnsi" w:cs="Arial"/>
          <w:sz w:val="20"/>
          <w:szCs w:val="20"/>
        </w:rPr>
      </w:pPr>
      <w:r w:rsidRPr="00027E9C">
        <w:rPr>
          <w:rFonts w:asciiTheme="minorHAnsi" w:hAnsiTheme="minorHAnsi" w:cs="Arial"/>
          <w:sz w:val="20"/>
          <w:szCs w:val="20"/>
        </w:rPr>
        <w:t xml:space="preserve">Señalética para interiores, con el fin de contar con la señalización de seguridad óptica orientada a señales, carteles de seguridad que es aplicable a los lugares de trabajo y actividades que se realizan en sus distintas Áreas, principalmente en aquellas que son consideradas como “estratégicas” y que se cuenten con destrezas para prevenir riesgos que afecten nuestros recursos humanos, operativos y económicos al  proyecto. </w:t>
      </w:r>
    </w:p>
    <w:p w:rsidR="0070607B" w:rsidRPr="00027E9C" w:rsidRDefault="0070607B" w:rsidP="001101DD">
      <w:pPr>
        <w:pStyle w:val="IC1parrafos"/>
        <w:spacing w:before="0" w:after="0" w:line="240" w:lineRule="auto"/>
        <w:rPr>
          <w:rFonts w:asciiTheme="minorHAnsi" w:hAnsiTheme="minorHAnsi" w:cs="Arial"/>
          <w:sz w:val="20"/>
          <w:szCs w:val="20"/>
        </w:rPr>
      </w:pPr>
    </w:p>
    <w:p w:rsidR="00C307E3" w:rsidRPr="00027E9C" w:rsidRDefault="00C307E3" w:rsidP="001101DD">
      <w:pPr>
        <w:pStyle w:val="Prrafodelista"/>
        <w:numPr>
          <w:ilvl w:val="0"/>
          <w:numId w:val="42"/>
        </w:numPr>
        <w:spacing w:before="0" w:after="0"/>
        <w:rPr>
          <w:rFonts w:asciiTheme="minorHAnsi" w:hAnsiTheme="minorHAnsi"/>
          <w:b/>
          <w:lang w:val="es-BO"/>
        </w:rPr>
      </w:pPr>
      <w:r w:rsidRPr="00027E9C">
        <w:rPr>
          <w:rFonts w:asciiTheme="minorHAnsi" w:hAnsiTheme="minorHAnsi"/>
          <w:b/>
          <w:lang w:val="es-BO"/>
        </w:rPr>
        <w:t>MATERIALES, HERRAMIENTAS Y EQUIPO</w:t>
      </w:r>
    </w:p>
    <w:p w:rsidR="00C307E3" w:rsidRPr="00027E9C" w:rsidRDefault="0031763F" w:rsidP="001101DD">
      <w:pPr>
        <w:spacing w:before="0" w:after="0" w:line="276" w:lineRule="auto"/>
        <w:rPr>
          <w:rFonts w:asciiTheme="minorHAnsi" w:hAnsiTheme="minorHAnsi" w:cs="Arial"/>
        </w:rPr>
      </w:pPr>
      <w:r w:rsidRPr="00027E9C">
        <w:rPr>
          <w:rFonts w:asciiTheme="minorHAnsi" w:hAnsiTheme="minorHAnsi" w:cs="Arial"/>
        </w:rPr>
        <w:t>Material acrílico de 3</w:t>
      </w:r>
      <w:r w:rsidR="00C307E3" w:rsidRPr="00027E9C">
        <w:rPr>
          <w:rFonts w:asciiTheme="minorHAnsi" w:hAnsiTheme="minorHAnsi" w:cs="Arial"/>
        </w:rPr>
        <w:t xml:space="preserve"> mm de espesor como base de letrero de 30 x 42 cm (tamaño A3), lamina vinil de corte para pictogramas y descripción ARCLAD,  las letras y símbolos acorde a planos y a la NB 55001-1.</w:t>
      </w:r>
    </w:p>
    <w:p w:rsidR="00C307E3" w:rsidRPr="00027E9C" w:rsidRDefault="00C307E3" w:rsidP="001101DD">
      <w:pPr>
        <w:spacing w:before="0" w:after="0" w:line="276" w:lineRule="auto"/>
        <w:rPr>
          <w:rFonts w:asciiTheme="minorHAnsi" w:hAnsiTheme="minorHAnsi" w:cs="Arial"/>
        </w:rPr>
      </w:pPr>
      <w:r w:rsidRPr="00027E9C">
        <w:rPr>
          <w:rFonts w:asciiTheme="minorHAnsi" w:hAnsiTheme="minorHAnsi" w:cs="Arial"/>
        </w:rPr>
        <w:t>Para la fijación de los letreros de acrílico en los muros, se utilizara cinta doble faz.</w:t>
      </w:r>
    </w:p>
    <w:p w:rsidR="00864B84" w:rsidRPr="00027E9C" w:rsidRDefault="00864B84" w:rsidP="001101DD">
      <w:pPr>
        <w:spacing w:before="0" w:after="0" w:line="276" w:lineRule="auto"/>
        <w:rPr>
          <w:rFonts w:asciiTheme="minorHAnsi" w:hAnsiTheme="minorHAnsi" w:cs="Arial"/>
        </w:rPr>
      </w:pPr>
    </w:p>
    <w:p w:rsidR="00C307E3" w:rsidRPr="00027E9C" w:rsidRDefault="00C307E3" w:rsidP="001101DD">
      <w:pPr>
        <w:pStyle w:val="Prrafodelista"/>
        <w:numPr>
          <w:ilvl w:val="0"/>
          <w:numId w:val="42"/>
        </w:numPr>
        <w:spacing w:before="0" w:after="0"/>
        <w:rPr>
          <w:rFonts w:asciiTheme="minorHAnsi" w:hAnsiTheme="minorHAnsi"/>
          <w:b/>
          <w:lang w:val="es-BO"/>
        </w:rPr>
      </w:pPr>
      <w:r w:rsidRPr="00027E9C">
        <w:rPr>
          <w:rFonts w:asciiTheme="minorHAnsi" w:hAnsiTheme="minorHAnsi"/>
          <w:b/>
          <w:lang w:val="es-BO"/>
        </w:rPr>
        <w:t xml:space="preserve">FORMA DE </w:t>
      </w:r>
      <w:r w:rsidR="00775DFE" w:rsidRPr="00027E9C">
        <w:rPr>
          <w:rFonts w:asciiTheme="minorHAnsi" w:hAnsiTheme="minorHAnsi"/>
          <w:b/>
          <w:lang w:val="es-BO"/>
        </w:rPr>
        <w:t>EJECUCIÓN</w:t>
      </w:r>
    </w:p>
    <w:p w:rsidR="00C307E3" w:rsidRPr="00027E9C" w:rsidRDefault="00C307E3" w:rsidP="001101DD">
      <w:pPr>
        <w:spacing w:before="0" w:after="0"/>
        <w:rPr>
          <w:rFonts w:asciiTheme="minorHAnsi" w:hAnsiTheme="minorHAnsi"/>
          <w:lang w:val="es-BO"/>
        </w:rPr>
      </w:pPr>
      <w:r w:rsidRPr="00027E9C">
        <w:rPr>
          <w:rFonts w:asciiTheme="minorHAnsi" w:hAnsiTheme="minorHAnsi"/>
          <w:lang w:val="es-BO"/>
        </w:rPr>
        <w:t>En los letreros deben  estar representados todas las leyendas de símbolos  de las señalizaciones necesarias,  con el vinil, con sus respectivos colores y diseños.</w:t>
      </w:r>
    </w:p>
    <w:p w:rsidR="00C307E3" w:rsidRPr="00027E9C" w:rsidRDefault="00C307E3" w:rsidP="001101DD">
      <w:pPr>
        <w:spacing w:before="0" w:after="0"/>
        <w:rPr>
          <w:rFonts w:asciiTheme="minorHAnsi" w:hAnsiTheme="minorHAnsi"/>
          <w:lang w:val="es-BO"/>
        </w:rPr>
      </w:pPr>
      <w:r w:rsidRPr="00027E9C">
        <w:rPr>
          <w:rFonts w:asciiTheme="minorHAnsi" w:hAnsiTheme="minorHAnsi"/>
          <w:lang w:val="es-BO"/>
        </w:rPr>
        <w:t>Los letreros de acrílico deben ir fijados a los muros de tabiquería con cinta doble faz, aplicada en todo el contorno del letrero, para su colocación a los muros interiores de Oficina y Galpón,  en lugares visibles y que adviertan las restricciones, de acuerdo al siguiente detalle:</w:t>
      </w:r>
    </w:p>
    <w:p w:rsidR="0070607B" w:rsidRPr="00027E9C" w:rsidRDefault="0070607B" w:rsidP="001101DD">
      <w:pPr>
        <w:spacing w:before="0" w:after="0"/>
        <w:rPr>
          <w:rFonts w:asciiTheme="minorHAnsi" w:hAnsiTheme="minorHAnsi"/>
          <w:lang w:val="es-BO"/>
        </w:rPr>
      </w:pPr>
    </w:p>
    <w:tbl>
      <w:tblPr>
        <w:tblStyle w:val="GridTable6Colorful"/>
        <w:tblW w:w="0" w:type="auto"/>
        <w:tblLook w:val="04A0" w:firstRow="1" w:lastRow="0" w:firstColumn="1" w:lastColumn="0" w:noHBand="0" w:noVBand="1"/>
      </w:tblPr>
      <w:tblGrid>
        <w:gridCol w:w="2430"/>
        <w:gridCol w:w="1393"/>
        <w:gridCol w:w="1701"/>
        <w:gridCol w:w="3871"/>
      </w:tblGrid>
      <w:tr w:rsidR="00351CE7" w:rsidRPr="00027E9C" w:rsidTr="00F53C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027E9C" w:rsidRDefault="00351CE7" w:rsidP="001101DD">
            <w:pPr>
              <w:spacing w:before="0" w:after="0"/>
              <w:rPr>
                <w:rFonts w:asciiTheme="minorHAnsi" w:hAnsiTheme="minorHAnsi"/>
                <w:b w:val="0"/>
                <w:lang w:val="es-BO"/>
              </w:rPr>
            </w:pPr>
            <w:r w:rsidRPr="00027E9C">
              <w:rPr>
                <w:rFonts w:asciiTheme="minorHAnsi" w:hAnsiTheme="minorHAnsi"/>
                <w:lang w:val="es-BO"/>
              </w:rPr>
              <w:t>LEYENDA</w:t>
            </w:r>
          </w:p>
        </w:tc>
        <w:tc>
          <w:tcPr>
            <w:tcW w:w="1393" w:type="dxa"/>
          </w:tcPr>
          <w:p w:rsidR="00351CE7" w:rsidRPr="00027E9C" w:rsidRDefault="00351CE7" w:rsidP="001101DD">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027E9C">
              <w:rPr>
                <w:rFonts w:asciiTheme="minorHAnsi" w:hAnsiTheme="minorHAnsi"/>
                <w:lang w:val="es-BO"/>
              </w:rPr>
              <w:t>CANTIDAD</w:t>
            </w:r>
          </w:p>
        </w:tc>
        <w:tc>
          <w:tcPr>
            <w:tcW w:w="1701" w:type="dxa"/>
          </w:tcPr>
          <w:p w:rsidR="00351CE7" w:rsidRPr="00027E9C" w:rsidRDefault="00351CE7" w:rsidP="001101DD">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027E9C">
              <w:rPr>
                <w:rFonts w:asciiTheme="minorHAnsi" w:hAnsiTheme="minorHAnsi"/>
                <w:lang w:val="es-BO"/>
              </w:rPr>
              <w:t xml:space="preserve">TAMAÑO </w:t>
            </w:r>
          </w:p>
        </w:tc>
        <w:tc>
          <w:tcPr>
            <w:tcW w:w="3871" w:type="dxa"/>
          </w:tcPr>
          <w:p w:rsidR="00351CE7" w:rsidRPr="00027E9C" w:rsidRDefault="00351CE7" w:rsidP="001101DD">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027E9C">
              <w:rPr>
                <w:rFonts w:asciiTheme="minorHAnsi" w:hAnsiTheme="minorHAnsi"/>
                <w:lang w:val="es-BO"/>
              </w:rPr>
              <w:t xml:space="preserve">UBICACIÓN </w:t>
            </w:r>
          </w:p>
        </w:tc>
      </w:tr>
      <w:tr w:rsidR="00351CE7" w:rsidRPr="00027E9C" w:rsidTr="00F53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027E9C" w:rsidRDefault="00351CE7" w:rsidP="001101DD">
            <w:pPr>
              <w:spacing w:before="0" w:after="0"/>
              <w:rPr>
                <w:rFonts w:asciiTheme="minorHAnsi" w:hAnsiTheme="minorHAnsi"/>
                <w:b w:val="0"/>
                <w:lang w:val="es-BO"/>
              </w:rPr>
            </w:pPr>
            <w:r w:rsidRPr="00027E9C">
              <w:rPr>
                <w:rFonts w:asciiTheme="minorHAnsi" w:hAnsiTheme="minorHAnsi"/>
                <w:b w:val="0"/>
                <w:lang w:val="es-BO"/>
              </w:rPr>
              <w:t xml:space="preserve">Uso Obligatorio de </w:t>
            </w:r>
            <w:proofErr w:type="spellStart"/>
            <w:r w:rsidRPr="00027E9C">
              <w:rPr>
                <w:rFonts w:asciiTheme="minorHAnsi" w:hAnsiTheme="minorHAnsi"/>
                <w:b w:val="0"/>
                <w:lang w:val="es-BO"/>
              </w:rPr>
              <w:t>EPP´s</w:t>
            </w:r>
            <w:proofErr w:type="spellEnd"/>
            <w:r w:rsidRPr="00027E9C">
              <w:rPr>
                <w:rFonts w:asciiTheme="minorHAnsi" w:hAnsiTheme="minorHAnsi"/>
                <w:b w:val="0"/>
                <w:lang w:val="es-BO"/>
              </w:rPr>
              <w:t xml:space="preserve">  </w:t>
            </w:r>
          </w:p>
        </w:tc>
        <w:tc>
          <w:tcPr>
            <w:tcW w:w="1393" w:type="dxa"/>
          </w:tcPr>
          <w:p w:rsidR="00351CE7" w:rsidRPr="00027E9C"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1</w:t>
            </w:r>
          </w:p>
        </w:tc>
        <w:tc>
          <w:tcPr>
            <w:tcW w:w="1701" w:type="dxa"/>
          </w:tcPr>
          <w:p w:rsidR="00351CE7" w:rsidRPr="00027E9C"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A1</w:t>
            </w:r>
          </w:p>
        </w:tc>
        <w:tc>
          <w:tcPr>
            <w:tcW w:w="3871" w:type="dxa"/>
          </w:tcPr>
          <w:p w:rsidR="00351CE7" w:rsidRPr="00027E9C"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Galpón </w:t>
            </w:r>
          </w:p>
        </w:tc>
      </w:tr>
      <w:tr w:rsidR="00351CE7" w:rsidRPr="00027E9C" w:rsidTr="00F53CBD">
        <w:tc>
          <w:tcPr>
            <w:cnfStyle w:val="001000000000" w:firstRow="0" w:lastRow="0" w:firstColumn="1" w:lastColumn="0" w:oddVBand="0" w:evenVBand="0" w:oddHBand="0" w:evenHBand="0" w:firstRowFirstColumn="0" w:firstRowLastColumn="0" w:lastRowFirstColumn="0" w:lastRowLastColumn="0"/>
            <w:tcW w:w="2430" w:type="dxa"/>
          </w:tcPr>
          <w:p w:rsidR="00351CE7" w:rsidRPr="00027E9C" w:rsidRDefault="00351CE7" w:rsidP="001101DD">
            <w:pPr>
              <w:spacing w:before="0" w:after="0"/>
              <w:rPr>
                <w:rFonts w:asciiTheme="minorHAnsi" w:hAnsiTheme="minorHAnsi"/>
                <w:b w:val="0"/>
                <w:lang w:val="es-BO"/>
              </w:rPr>
            </w:pPr>
            <w:r w:rsidRPr="00027E9C">
              <w:rPr>
                <w:rFonts w:asciiTheme="minorHAnsi" w:hAnsiTheme="minorHAnsi"/>
                <w:b w:val="0"/>
                <w:lang w:val="es-BO"/>
              </w:rPr>
              <w:t xml:space="preserve">Extintor </w:t>
            </w:r>
          </w:p>
        </w:tc>
        <w:tc>
          <w:tcPr>
            <w:tcW w:w="1393" w:type="dxa"/>
          </w:tcPr>
          <w:p w:rsidR="00351CE7" w:rsidRPr="00027E9C"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3</w:t>
            </w:r>
          </w:p>
        </w:tc>
        <w:tc>
          <w:tcPr>
            <w:tcW w:w="1701" w:type="dxa"/>
          </w:tcPr>
          <w:p w:rsidR="00351CE7" w:rsidRPr="00027E9C"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A3</w:t>
            </w:r>
          </w:p>
        </w:tc>
        <w:tc>
          <w:tcPr>
            <w:tcW w:w="3871" w:type="dxa"/>
          </w:tcPr>
          <w:p w:rsidR="00351CE7" w:rsidRPr="00027E9C"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Oficina, Galpón  y muro exterior puesto de control </w:t>
            </w:r>
          </w:p>
        </w:tc>
      </w:tr>
      <w:tr w:rsidR="00351CE7" w:rsidRPr="00027E9C" w:rsidTr="00F53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027E9C" w:rsidRDefault="00351CE7" w:rsidP="001101DD">
            <w:pPr>
              <w:spacing w:before="0" w:after="0"/>
              <w:rPr>
                <w:rFonts w:asciiTheme="minorHAnsi" w:hAnsiTheme="minorHAnsi"/>
                <w:b w:val="0"/>
                <w:lang w:val="es-BO"/>
              </w:rPr>
            </w:pPr>
            <w:r w:rsidRPr="00027E9C">
              <w:rPr>
                <w:rFonts w:asciiTheme="minorHAnsi" w:hAnsiTheme="minorHAnsi"/>
                <w:b w:val="0"/>
                <w:lang w:val="es-BO"/>
              </w:rPr>
              <w:t xml:space="preserve">Base de extintor </w:t>
            </w:r>
          </w:p>
        </w:tc>
        <w:tc>
          <w:tcPr>
            <w:tcW w:w="1393" w:type="dxa"/>
          </w:tcPr>
          <w:p w:rsidR="00351CE7" w:rsidRPr="00027E9C"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3</w:t>
            </w:r>
          </w:p>
        </w:tc>
        <w:tc>
          <w:tcPr>
            <w:tcW w:w="1701" w:type="dxa"/>
          </w:tcPr>
          <w:p w:rsidR="00351CE7" w:rsidRPr="00027E9C"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A1</w:t>
            </w:r>
          </w:p>
        </w:tc>
        <w:tc>
          <w:tcPr>
            <w:tcW w:w="3871" w:type="dxa"/>
          </w:tcPr>
          <w:p w:rsidR="00351CE7" w:rsidRPr="00027E9C"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Oficina, Galpón  y muro exterior puesto de control</w:t>
            </w:r>
          </w:p>
        </w:tc>
      </w:tr>
      <w:tr w:rsidR="00351CE7" w:rsidRPr="00027E9C" w:rsidTr="00F53CBD">
        <w:tc>
          <w:tcPr>
            <w:cnfStyle w:val="001000000000" w:firstRow="0" w:lastRow="0" w:firstColumn="1" w:lastColumn="0" w:oddVBand="0" w:evenVBand="0" w:oddHBand="0" w:evenHBand="0" w:firstRowFirstColumn="0" w:firstRowLastColumn="0" w:lastRowFirstColumn="0" w:lastRowLastColumn="0"/>
            <w:tcW w:w="2430" w:type="dxa"/>
          </w:tcPr>
          <w:p w:rsidR="00351CE7" w:rsidRPr="00027E9C" w:rsidRDefault="00E422A4" w:rsidP="001101DD">
            <w:pPr>
              <w:spacing w:before="0" w:after="0"/>
              <w:rPr>
                <w:rFonts w:asciiTheme="minorHAnsi" w:hAnsiTheme="minorHAnsi"/>
                <w:b w:val="0"/>
                <w:lang w:val="es-BO"/>
              </w:rPr>
            </w:pPr>
            <w:r w:rsidRPr="00027E9C">
              <w:rPr>
                <w:rFonts w:asciiTheme="minorHAnsi" w:hAnsiTheme="minorHAnsi"/>
                <w:b w:val="0"/>
                <w:lang w:val="es-BO"/>
              </w:rPr>
              <w:lastRenderedPageBreak/>
              <w:t>Botiquín</w:t>
            </w:r>
            <w:r w:rsidR="00351CE7" w:rsidRPr="00027E9C">
              <w:rPr>
                <w:rFonts w:asciiTheme="minorHAnsi" w:hAnsiTheme="minorHAnsi"/>
                <w:b w:val="0"/>
                <w:lang w:val="es-BO"/>
              </w:rPr>
              <w:t xml:space="preserve">  </w:t>
            </w:r>
          </w:p>
        </w:tc>
        <w:tc>
          <w:tcPr>
            <w:tcW w:w="1393" w:type="dxa"/>
          </w:tcPr>
          <w:p w:rsidR="00351CE7" w:rsidRPr="00027E9C"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1</w:t>
            </w:r>
          </w:p>
        </w:tc>
        <w:tc>
          <w:tcPr>
            <w:tcW w:w="1701" w:type="dxa"/>
          </w:tcPr>
          <w:p w:rsidR="00351CE7" w:rsidRPr="00027E9C"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A4</w:t>
            </w:r>
          </w:p>
        </w:tc>
        <w:tc>
          <w:tcPr>
            <w:tcW w:w="3871" w:type="dxa"/>
          </w:tcPr>
          <w:p w:rsidR="00351CE7" w:rsidRPr="00027E9C"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Oficina </w:t>
            </w:r>
          </w:p>
        </w:tc>
      </w:tr>
      <w:tr w:rsidR="00351CE7" w:rsidRPr="00027E9C" w:rsidTr="00F53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027E9C" w:rsidRDefault="00351CE7" w:rsidP="001101DD">
            <w:pPr>
              <w:spacing w:before="0" w:after="0"/>
              <w:rPr>
                <w:rFonts w:asciiTheme="minorHAnsi" w:hAnsiTheme="minorHAnsi"/>
                <w:b w:val="0"/>
                <w:lang w:val="es-BO"/>
              </w:rPr>
            </w:pPr>
            <w:r w:rsidRPr="00027E9C">
              <w:rPr>
                <w:rFonts w:asciiTheme="minorHAnsi" w:hAnsiTheme="minorHAnsi"/>
                <w:b w:val="0"/>
                <w:lang w:val="es-BO"/>
              </w:rPr>
              <w:t xml:space="preserve">Apile Correctamente </w:t>
            </w:r>
          </w:p>
        </w:tc>
        <w:tc>
          <w:tcPr>
            <w:tcW w:w="1393" w:type="dxa"/>
          </w:tcPr>
          <w:p w:rsidR="00351CE7" w:rsidRPr="00027E9C"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1</w:t>
            </w:r>
          </w:p>
        </w:tc>
        <w:tc>
          <w:tcPr>
            <w:tcW w:w="1701" w:type="dxa"/>
          </w:tcPr>
          <w:p w:rsidR="00351CE7" w:rsidRPr="00027E9C"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A3</w:t>
            </w:r>
          </w:p>
        </w:tc>
        <w:tc>
          <w:tcPr>
            <w:tcW w:w="3871" w:type="dxa"/>
          </w:tcPr>
          <w:p w:rsidR="00351CE7" w:rsidRPr="00027E9C"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Galpón </w:t>
            </w:r>
          </w:p>
        </w:tc>
      </w:tr>
      <w:tr w:rsidR="00351CE7" w:rsidRPr="00027E9C" w:rsidTr="00F53CBD">
        <w:tc>
          <w:tcPr>
            <w:cnfStyle w:val="001000000000" w:firstRow="0" w:lastRow="0" w:firstColumn="1" w:lastColumn="0" w:oddVBand="0" w:evenVBand="0" w:oddHBand="0" w:evenHBand="0" w:firstRowFirstColumn="0" w:firstRowLastColumn="0" w:lastRowFirstColumn="0" w:lastRowLastColumn="0"/>
            <w:tcW w:w="2430" w:type="dxa"/>
          </w:tcPr>
          <w:p w:rsidR="00351CE7" w:rsidRPr="00027E9C" w:rsidRDefault="00351CE7" w:rsidP="001101DD">
            <w:pPr>
              <w:spacing w:before="0" w:after="0"/>
              <w:rPr>
                <w:rFonts w:asciiTheme="minorHAnsi" w:hAnsiTheme="minorHAnsi"/>
                <w:b w:val="0"/>
                <w:lang w:val="es-BO"/>
              </w:rPr>
            </w:pPr>
            <w:r w:rsidRPr="00027E9C">
              <w:rPr>
                <w:rFonts w:asciiTheme="minorHAnsi" w:hAnsiTheme="minorHAnsi"/>
                <w:b w:val="0"/>
                <w:lang w:val="es-BO"/>
              </w:rPr>
              <w:t xml:space="preserve">Riesgo eléctrico </w:t>
            </w:r>
          </w:p>
        </w:tc>
        <w:tc>
          <w:tcPr>
            <w:tcW w:w="1393" w:type="dxa"/>
          </w:tcPr>
          <w:p w:rsidR="00351CE7" w:rsidRPr="00027E9C"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1</w:t>
            </w:r>
          </w:p>
        </w:tc>
        <w:tc>
          <w:tcPr>
            <w:tcW w:w="1701" w:type="dxa"/>
          </w:tcPr>
          <w:p w:rsidR="00351CE7" w:rsidRPr="00027E9C"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A4</w:t>
            </w:r>
          </w:p>
        </w:tc>
        <w:tc>
          <w:tcPr>
            <w:tcW w:w="3871" w:type="dxa"/>
          </w:tcPr>
          <w:p w:rsidR="00351CE7" w:rsidRPr="00027E9C"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Puesto de control</w:t>
            </w:r>
          </w:p>
        </w:tc>
      </w:tr>
      <w:tr w:rsidR="00351CE7" w:rsidRPr="00027E9C" w:rsidTr="00F53CBD">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351CE7" w:rsidRPr="00027E9C" w:rsidRDefault="00351CE7" w:rsidP="001101DD">
            <w:pPr>
              <w:spacing w:before="0" w:after="0"/>
              <w:rPr>
                <w:rFonts w:asciiTheme="minorHAnsi" w:hAnsiTheme="minorHAnsi"/>
                <w:b w:val="0"/>
                <w:lang w:val="es-BO"/>
              </w:rPr>
            </w:pPr>
            <w:r w:rsidRPr="00027E9C">
              <w:rPr>
                <w:rFonts w:asciiTheme="minorHAnsi" w:hAnsiTheme="minorHAnsi"/>
                <w:b w:val="0"/>
                <w:lang w:val="es-BO"/>
              </w:rPr>
              <w:t xml:space="preserve">Prohibido Fumar </w:t>
            </w:r>
          </w:p>
        </w:tc>
        <w:tc>
          <w:tcPr>
            <w:tcW w:w="1393" w:type="dxa"/>
          </w:tcPr>
          <w:p w:rsidR="00351CE7" w:rsidRPr="00027E9C"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1</w:t>
            </w:r>
          </w:p>
        </w:tc>
        <w:tc>
          <w:tcPr>
            <w:tcW w:w="1701" w:type="dxa"/>
          </w:tcPr>
          <w:p w:rsidR="00351CE7" w:rsidRPr="00027E9C"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A3</w:t>
            </w:r>
          </w:p>
        </w:tc>
        <w:tc>
          <w:tcPr>
            <w:tcW w:w="3871" w:type="dxa"/>
          </w:tcPr>
          <w:p w:rsidR="00351CE7" w:rsidRPr="00027E9C"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Exterior </w:t>
            </w:r>
          </w:p>
        </w:tc>
      </w:tr>
      <w:tr w:rsidR="00351CE7" w:rsidRPr="00027E9C" w:rsidTr="00F53CBD">
        <w:trPr>
          <w:trHeight w:val="118"/>
        </w:trPr>
        <w:tc>
          <w:tcPr>
            <w:cnfStyle w:val="001000000000" w:firstRow="0" w:lastRow="0" w:firstColumn="1" w:lastColumn="0" w:oddVBand="0" w:evenVBand="0" w:oddHBand="0" w:evenHBand="0" w:firstRowFirstColumn="0" w:firstRowLastColumn="0" w:lastRowFirstColumn="0" w:lastRowLastColumn="0"/>
            <w:tcW w:w="2430" w:type="dxa"/>
          </w:tcPr>
          <w:p w:rsidR="00351CE7" w:rsidRPr="00027E9C" w:rsidRDefault="00351CE7" w:rsidP="001101DD">
            <w:pPr>
              <w:spacing w:before="0" w:after="0"/>
              <w:rPr>
                <w:rFonts w:asciiTheme="minorHAnsi" w:hAnsiTheme="minorHAnsi"/>
                <w:b w:val="0"/>
                <w:lang w:val="es-BO"/>
              </w:rPr>
            </w:pPr>
            <w:r w:rsidRPr="00027E9C">
              <w:rPr>
                <w:rFonts w:asciiTheme="minorHAnsi" w:hAnsiTheme="minorHAnsi"/>
                <w:b w:val="0"/>
                <w:lang w:val="es-BO"/>
              </w:rPr>
              <w:t xml:space="preserve">Prohibido Fumar </w:t>
            </w:r>
          </w:p>
        </w:tc>
        <w:tc>
          <w:tcPr>
            <w:tcW w:w="1393" w:type="dxa"/>
          </w:tcPr>
          <w:p w:rsidR="00351CE7" w:rsidRPr="00027E9C"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2</w:t>
            </w:r>
          </w:p>
        </w:tc>
        <w:tc>
          <w:tcPr>
            <w:tcW w:w="1701" w:type="dxa"/>
          </w:tcPr>
          <w:p w:rsidR="00351CE7" w:rsidRPr="00027E9C"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A4</w:t>
            </w:r>
          </w:p>
        </w:tc>
        <w:tc>
          <w:tcPr>
            <w:tcW w:w="3871" w:type="dxa"/>
          </w:tcPr>
          <w:p w:rsidR="00351CE7" w:rsidRPr="00027E9C"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Oficina, Galpón </w:t>
            </w:r>
          </w:p>
        </w:tc>
      </w:tr>
      <w:tr w:rsidR="00351CE7" w:rsidRPr="00027E9C" w:rsidTr="00F53CBD">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351CE7" w:rsidRPr="00027E9C" w:rsidRDefault="00351CE7" w:rsidP="001101DD">
            <w:pPr>
              <w:spacing w:before="0" w:after="0"/>
              <w:rPr>
                <w:rFonts w:asciiTheme="minorHAnsi" w:hAnsiTheme="minorHAnsi"/>
                <w:b w:val="0"/>
                <w:lang w:val="es-BO"/>
              </w:rPr>
            </w:pPr>
            <w:r w:rsidRPr="00027E9C">
              <w:rPr>
                <w:rFonts w:asciiTheme="minorHAnsi" w:hAnsiTheme="minorHAnsi"/>
                <w:b w:val="0"/>
                <w:lang w:val="es-BO"/>
              </w:rPr>
              <w:t xml:space="preserve">Prohibido el Paso, solo personal autorizado </w:t>
            </w:r>
          </w:p>
        </w:tc>
        <w:tc>
          <w:tcPr>
            <w:tcW w:w="1393" w:type="dxa"/>
          </w:tcPr>
          <w:p w:rsidR="00351CE7" w:rsidRPr="00027E9C"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1</w:t>
            </w:r>
          </w:p>
        </w:tc>
        <w:tc>
          <w:tcPr>
            <w:tcW w:w="1701" w:type="dxa"/>
          </w:tcPr>
          <w:p w:rsidR="00351CE7" w:rsidRPr="00027E9C"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A3</w:t>
            </w:r>
          </w:p>
        </w:tc>
        <w:tc>
          <w:tcPr>
            <w:tcW w:w="3871" w:type="dxa"/>
          </w:tcPr>
          <w:p w:rsidR="00351CE7" w:rsidRPr="00027E9C"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Oficina </w:t>
            </w:r>
          </w:p>
        </w:tc>
      </w:tr>
    </w:tbl>
    <w:p w:rsidR="00C307E3" w:rsidRPr="00027E9C" w:rsidRDefault="00C307E3" w:rsidP="001101DD">
      <w:pPr>
        <w:spacing w:before="0" w:after="0"/>
        <w:rPr>
          <w:rFonts w:asciiTheme="minorHAnsi" w:hAnsiTheme="minorHAnsi"/>
          <w:lang w:val="es-BO"/>
        </w:rPr>
      </w:pPr>
    </w:p>
    <w:p w:rsidR="00C307E3" w:rsidRPr="00027E9C" w:rsidRDefault="00775DFE" w:rsidP="001101DD">
      <w:pPr>
        <w:pStyle w:val="Prrafodelista"/>
        <w:numPr>
          <w:ilvl w:val="0"/>
          <w:numId w:val="42"/>
        </w:numPr>
        <w:spacing w:before="0" w:after="0"/>
        <w:rPr>
          <w:rFonts w:asciiTheme="minorHAnsi" w:hAnsiTheme="minorHAnsi"/>
          <w:b/>
          <w:lang w:val="es-BO"/>
        </w:rPr>
      </w:pPr>
      <w:r w:rsidRPr="00027E9C">
        <w:rPr>
          <w:rFonts w:asciiTheme="minorHAnsi" w:hAnsiTheme="minorHAnsi"/>
          <w:b/>
          <w:lang w:val="es-BO"/>
        </w:rPr>
        <w:t>MEDICIÓN</w:t>
      </w:r>
    </w:p>
    <w:p w:rsidR="00C307E3" w:rsidRPr="00027E9C" w:rsidRDefault="00C307E3" w:rsidP="001101DD">
      <w:pPr>
        <w:spacing w:before="0" w:after="0"/>
        <w:rPr>
          <w:rFonts w:asciiTheme="minorHAnsi" w:hAnsiTheme="minorHAnsi"/>
          <w:lang w:val="es-BO"/>
        </w:rPr>
      </w:pPr>
      <w:r w:rsidRPr="00027E9C">
        <w:rPr>
          <w:rFonts w:asciiTheme="minorHAnsi" w:hAnsiTheme="minorHAnsi"/>
          <w:lang w:val="es-BO"/>
        </w:rPr>
        <w:t>La provisión y colocado de Señales Verticales serán por pieza.</w:t>
      </w:r>
    </w:p>
    <w:p w:rsidR="00864B84" w:rsidRPr="00027E9C" w:rsidRDefault="00864B84" w:rsidP="001101DD">
      <w:pPr>
        <w:spacing w:before="0" w:after="0"/>
        <w:rPr>
          <w:rFonts w:asciiTheme="minorHAnsi" w:hAnsiTheme="minorHAnsi"/>
          <w:lang w:val="es-BO"/>
        </w:rPr>
      </w:pPr>
    </w:p>
    <w:p w:rsidR="00C307E3" w:rsidRPr="00027E9C" w:rsidRDefault="00C307E3" w:rsidP="001101DD">
      <w:pPr>
        <w:pStyle w:val="Prrafodelista"/>
        <w:numPr>
          <w:ilvl w:val="0"/>
          <w:numId w:val="42"/>
        </w:numPr>
        <w:spacing w:before="0" w:after="0"/>
        <w:rPr>
          <w:rFonts w:asciiTheme="minorHAnsi" w:hAnsiTheme="minorHAnsi"/>
          <w:b/>
          <w:lang w:val="es-BO"/>
        </w:rPr>
      </w:pPr>
      <w:r w:rsidRPr="00027E9C">
        <w:rPr>
          <w:rFonts w:asciiTheme="minorHAnsi" w:hAnsiTheme="minorHAnsi"/>
          <w:b/>
          <w:lang w:val="es-BO"/>
        </w:rPr>
        <w:t xml:space="preserve">FORMA DE PAGO </w:t>
      </w:r>
    </w:p>
    <w:p w:rsidR="00C307E3" w:rsidRPr="00027E9C" w:rsidRDefault="00C307E3" w:rsidP="001101DD">
      <w:pPr>
        <w:spacing w:before="0" w:after="0"/>
        <w:rPr>
          <w:rFonts w:asciiTheme="minorHAnsi" w:hAnsiTheme="minorHAnsi"/>
          <w:kern w:val="28"/>
        </w:rPr>
      </w:pPr>
      <w:r w:rsidRPr="00027E9C">
        <w:rPr>
          <w:rFonts w:asciiTheme="minorHAnsi" w:hAnsiTheme="minorHAnsi"/>
          <w:kern w:val="28"/>
        </w:rPr>
        <w:t>Las señales colocadas con materiales aprobados y en un todo de acuerdo con lo especificado, medido según lo previsto en el punto 4. (Medición), serán pagados al precio unitario de la propuesta aceptada para este ítem.</w:t>
      </w:r>
    </w:p>
    <w:p w:rsidR="00C307E3" w:rsidRPr="00027E9C" w:rsidRDefault="00C307E3" w:rsidP="001101DD">
      <w:pPr>
        <w:spacing w:before="0" w:after="0"/>
        <w:rPr>
          <w:rFonts w:asciiTheme="minorHAnsi" w:hAnsiTheme="minorHAnsi"/>
          <w:kern w:val="28"/>
        </w:rPr>
      </w:pPr>
      <w:r w:rsidRPr="00027E9C">
        <w:rPr>
          <w:rFonts w:asciiTheme="minorHAnsi" w:hAnsiTheme="minorHAnsi"/>
          <w:kern w:val="28"/>
        </w:rPr>
        <w:t>Dicho precio será la compensación total por los materiales, mano de obra, herramientas, equipo y otros gastos que sean necesarios para la adecuada y correcta ejecución de los trabajos.</w:t>
      </w:r>
    </w:p>
    <w:p w:rsidR="00C307E3" w:rsidRPr="00027E9C" w:rsidRDefault="00C307E3" w:rsidP="001101DD">
      <w:pPr>
        <w:spacing w:before="0" w:after="0"/>
        <w:rPr>
          <w:rFonts w:asciiTheme="minorHAnsi" w:hAnsiTheme="minorHAnsi"/>
          <w:b/>
          <w:lang w:val="es-BO"/>
        </w:rPr>
      </w:pPr>
    </w:p>
    <w:p w:rsidR="00C96A1D" w:rsidRPr="008C604E" w:rsidRDefault="00C96A1D" w:rsidP="001101DD">
      <w:pPr>
        <w:pStyle w:val="Ttulo2"/>
        <w:spacing w:before="0" w:after="0"/>
        <w:rPr>
          <w:rFonts w:asciiTheme="minorHAnsi" w:hAnsiTheme="minorHAnsi"/>
          <w:highlight w:val="yellow"/>
        </w:rPr>
      </w:pPr>
      <w:bookmarkStart w:id="992" w:name="_Toc439685479"/>
      <w:r w:rsidRPr="008C604E">
        <w:rPr>
          <w:rFonts w:asciiTheme="minorHAnsi" w:hAnsiTheme="minorHAnsi"/>
          <w:highlight w:val="yellow"/>
        </w:rPr>
        <w:t xml:space="preserve">CARTELES DE </w:t>
      </w:r>
      <w:r w:rsidR="00E422A4" w:rsidRPr="008C604E">
        <w:rPr>
          <w:rFonts w:asciiTheme="minorHAnsi" w:hAnsiTheme="minorHAnsi"/>
          <w:highlight w:val="yellow"/>
        </w:rPr>
        <w:t>SEÑALIZACIÓN</w:t>
      </w:r>
      <w:r w:rsidRPr="008C604E">
        <w:rPr>
          <w:rFonts w:asciiTheme="minorHAnsi" w:hAnsiTheme="minorHAnsi"/>
          <w:highlight w:val="yellow"/>
        </w:rPr>
        <w:t xml:space="preserve"> EN </w:t>
      </w:r>
      <w:r w:rsidR="00E422A4" w:rsidRPr="008C604E">
        <w:rPr>
          <w:rFonts w:asciiTheme="minorHAnsi" w:hAnsiTheme="minorHAnsi"/>
          <w:highlight w:val="yellow"/>
        </w:rPr>
        <w:t>ACRÍLICO</w:t>
      </w:r>
      <w:r w:rsidRPr="008C604E">
        <w:rPr>
          <w:rFonts w:asciiTheme="minorHAnsi" w:hAnsiTheme="minorHAnsi"/>
          <w:highlight w:val="yellow"/>
        </w:rPr>
        <w:t xml:space="preserve"> DE </w:t>
      </w:r>
      <w:r w:rsidR="00656F70" w:rsidRPr="008C604E">
        <w:rPr>
          <w:rFonts w:asciiTheme="minorHAnsi" w:hAnsiTheme="minorHAnsi"/>
          <w:highlight w:val="yellow"/>
        </w:rPr>
        <w:t xml:space="preserve">3 </w:t>
      </w:r>
      <w:r w:rsidRPr="008C604E">
        <w:rPr>
          <w:rFonts w:asciiTheme="minorHAnsi" w:hAnsiTheme="minorHAnsi"/>
          <w:highlight w:val="yellow"/>
        </w:rPr>
        <w:t>MM CON VINIL ARCLAD</w:t>
      </w:r>
      <w:r w:rsidR="00C307E3" w:rsidRPr="008C604E">
        <w:rPr>
          <w:rFonts w:asciiTheme="minorHAnsi" w:hAnsiTheme="minorHAnsi"/>
          <w:highlight w:val="yellow"/>
        </w:rPr>
        <w:t xml:space="preserve"> A4 (21 X 30</w:t>
      </w:r>
      <w:r w:rsidRPr="008C604E">
        <w:rPr>
          <w:rFonts w:asciiTheme="minorHAnsi" w:hAnsiTheme="minorHAnsi"/>
          <w:highlight w:val="yellow"/>
        </w:rPr>
        <w:t xml:space="preserve"> CM)</w:t>
      </w:r>
      <w:bookmarkEnd w:id="992"/>
    </w:p>
    <w:p w:rsidR="00C96A1D" w:rsidRPr="00027E9C" w:rsidRDefault="00C96A1D" w:rsidP="001101DD">
      <w:pPr>
        <w:spacing w:before="0" w:after="0"/>
        <w:rPr>
          <w:rFonts w:asciiTheme="minorHAnsi" w:hAnsiTheme="minorHAnsi"/>
          <w:b/>
          <w:lang w:val="es-BO"/>
        </w:rPr>
      </w:pPr>
      <w:r w:rsidRPr="00027E9C">
        <w:rPr>
          <w:rFonts w:asciiTheme="minorHAnsi" w:hAnsiTheme="minorHAnsi"/>
          <w:b/>
          <w:lang w:val="es-BO"/>
        </w:rPr>
        <w:t>UND</w:t>
      </w:r>
      <w:r w:rsidR="0070607B" w:rsidRPr="00027E9C">
        <w:rPr>
          <w:rFonts w:asciiTheme="minorHAnsi" w:hAnsiTheme="minorHAnsi"/>
          <w:b/>
          <w:lang w:val="es-BO"/>
        </w:rPr>
        <w:t>.</w:t>
      </w:r>
      <w:r w:rsidRPr="00027E9C">
        <w:rPr>
          <w:rFonts w:asciiTheme="minorHAnsi" w:hAnsiTheme="minorHAnsi"/>
          <w:b/>
          <w:lang w:val="es-BO"/>
        </w:rPr>
        <w:t xml:space="preserve">  PZA</w:t>
      </w:r>
    </w:p>
    <w:p w:rsidR="00C96A1D" w:rsidRPr="00027E9C" w:rsidRDefault="00C96A1D" w:rsidP="001101DD">
      <w:pPr>
        <w:spacing w:before="0" w:after="0"/>
        <w:rPr>
          <w:rFonts w:asciiTheme="minorHAnsi" w:hAnsiTheme="minorHAnsi"/>
          <w:b/>
          <w:lang w:val="es-BO"/>
        </w:rPr>
      </w:pPr>
    </w:p>
    <w:p w:rsidR="00351CE7" w:rsidRPr="00027E9C" w:rsidRDefault="00351CE7" w:rsidP="001101DD">
      <w:pPr>
        <w:pStyle w:val="Prrafodelista"/>
        <w:numPr>
          <w:ilvl w:val="0"/>
          <w:numId w:val="44"/>
        </w:numPr>
        <w:spacing w:before="0" w:after="0"/>
        <w:rPr>
          <w:rFonts w:asciiTheme="minorHAnsi" w:hAnsiTheme="minorHAnsi"/>
          <w:b/>
          <w:lang w:val="es-BO"/>
        </w:rPr>
      </w:pPr>
      <w:r w:rsidRPr="00027E9C">
        <w:rPr>
          <w:rFonts w:asciiTheme="minorHAnsi" w:hAnsiTheme="minorHAnsi"/>
          <w:b/>
          <w:lang w:val="es-BO"/>
        </w:rPr>
        <w:t xml:space="preserve">DESCRIPCIÓN </w:t>
      </w:r>
    </w:p>
    <w:p w:rsidR="00351CE7" w:rsidRPr="00027E9C" w:rsidRDefault="00351CE7" w:rsidP="001101DD">
      <w:pPr>
        <w:pStyle w:val="IC1parrafos"/>
        <w:spacing w:before="0" w:after="0" w:line="240" w:lineRule="auto"/>
        <w:rPr>
          <w:rFonts w:asciiTheme="minorHAnsi" w:hAnsiTheme="minorHAnsi" w:cs="Arial"/>
          <w:sz w:val="20"/>
          <w:szCs w:val="20"/>
        </w:rPr>
      </w:pPr>
      <w:r w:rsidRPr="00027E9C">
        <w:rPr>
          <w:rFonts w:asciiTheme="minorHAnsi" w:hAnsiTheme="minorHAnsi" w:cs="Arial"/>
          <w:sz w:val="20"/>
          <w:szCs w:val="20"/>
        </w:rPr>
        <w:t xml:space="preserve">Señalética para interiores, con el fin de contar con la señalización de seguridad óptica orientada a señales, carteles de seguridad que es aplicable a los lugares de trabajo y actividades que se realizan en sus distintas Áreas, principalmente en aquellas que son consideradas como “estratégicas” y que se cuenten con destrezas para prevenir riesgos que afecten nuestros recursos humanos, operativos y económicos al  proyecto. </w:t>
      </w:r>
    </w:p>
    <w:p w:rsidR="0070607B" w:rsidRPr="00027E9C" w:rsidRDefault="0070607B" w:rsidP="001101DD">
      <w:pPr>
        <w:pStyle w:val="IC1parrafos"/>
        <w:spacing w:before="0" w:after="0" w:line="240" w:lineRule="auto"/>
        <w:rPr>
          <w:rFonts w:asciiTheme="minorHAnsi" w:hAnsiTheme="minorHAnsi" w:cs="Arial"/>
          <w:sz w:val="20"/>
          <w:szCs w:val="20"/>
        </w:rPr>
      </w:pPr>
    </w:p>
    <w:p w:rsidR="00351CE7" w:rsidRPr="00027E9C" w:rsidRDefault="00351CE7" w:rsidP="001101DD">
      <w:pPr>
        <w:pStyle w:val="Prrafodelista"/>
        <w:numPr>
          <w:ilvl w:val="0"/>
          <w:numId w:val="44"/>
        </w:numPr>
        <w:spacing w:before="0" w:after="0"/>
        <w:rPr>
          <w:rFonts w:asciiTheme="minorHAnsi" w:hAnsiTheme="minorHAnsi"/>
          <w:b/>
          <w:lang w:val="es-BO"/>
        </w:rPr>
      </w:pPr>
      <w:r w:rsidRPr="00027E9C">
        <w:rPr>
          <w:rFonts w:asciiTheme="minorHAnsi" w:hAnsiTheme="minorHAnsi"/>
          <w:b/>
          <w:lang w:val="es-BO"/>
        </w:rPr>
        <w:t>MATERIALES, HERRAMIENTAS Y EQUIPO</w:t>
      </w:r>
    </w:p>
    <w:p w:rsidR="00351CE7" w:rsidRPr="00027E9C" w:rsidRDefault="0031763F" w:rsidP="001101DD">
      <w:pPr>
        <w:spacing w:before="0" w:after="0" w:line="276" w:lineRule="auto"/>
        <w:rPr>
          <w:rFonts w:asciiTheme="minorHAnsi" w:hAnsiTheme="minorHAnsi" w:cs="Arial"/>
        </w:rPr>
      </w:pPr>
      <w:r w:rsidRPr="00027E9C">
        <w:rPr>
          <w:rFonts w:asciiTheme="minorHAnsi" w:hAnsiTheme="minorHAnsi" w:cs="Arial"/>
        </w:rPr>
        <w:t>Material acrílico de 3</w:t>
      </w:r>
      <w:r w:rsidR="00351CE7" w:rsidRPr="00027E9C">
        <w:rPr>
          <w:rFonts w:asciiTheme="minorHAnsi" w:hAnsiTheme="minorHAnsi" w:cs="Arial"/>
        </w:rPr>
        <w:t xml:space="preserve"> mm de espesor como base de letrero de 21 x 42 cm (tamaño A4), lamina vinil de corte para pictogramas y descripción ARCLAD,  las letras y símbolos acorde a planos y a la NB 55001-1.</w:t>
      </w:r>
    </w:p>
    <w:p w:rsidR="00351CE7" w:rsidRPr="00027E9C" w:rsidRDefault="00351CE7" w:rsidP="001101DD">
      <w:pPr>
        <w:spacing w:before="0" w:after="0" w:line="276" w:lineRule="auto"/>
        <w:rPr>
          <w:rFonts w:asciiTheme="minorHAnsi" w:hAnsiTheme="minorHAnsi" w:cs="Arial"/>
        </w:rPr>
      </w:pPr>
      <w:r w:rsidRPr="00027E9C">
        <w:rPr>
          <w:rFonts w:asciiTheme="minorHAnsi" w:hAnsiTheme="minorHAnsi" w:cs="Arial"/>
        </w:rPr>
        <w:t>Para la fijación de los letreros de acrílico en los muros, se utilizara cinta doble faz.</w:t>
      </w:r>
    </w:p>
    <w:p w:rsidR="00864B84" w:rsidRPr="00027E9C" w:rsidRDefault="00864B84" w:rsidP="001101DD">
      <w:pPr>
        <w:spacing w:before="0" w:after="0" w:line="276" w:lineRule="auto"/>
        <w:rPr>
          <w:rFonts w:asciiTheme="minorHAnsi" w:hAnsiTheme="minorHAnsi" w:cs="Arial"/>
        </w:rPr>
      </w:pPr>
    </w:p>
    <w:p w:rsidR="00351CE7" w:rsidRPr="00027E9C" w:rsidRDefault="00351CE7" w:rsidP="001101DD">
      <w:pPr>
        <w:pStyle w:val="Prrafodelista"/>
        <w:numPr>
          <w:ilvl w:val="0"/>
          <w:numId w:val="44"/>
        </w:numPr>
        <w:spacing w:before="0" w:after="0"/>
        <w:rPr>
          <w:rFonts w:asciiTheme="minorHAnsi" w:hAnsiTheme="minorHAnsi"/>
          <w:b/>
          <w:lang w:val="es-BO"/>
        </w:rPr>
      </w:pPr>
      <w:r w:rsidRPr="00027E9C">
        <w:rPr>
          <w:rFonts w:asciiTheme="minorHAnsi" w:hAnsiTheme="minorHAnsi"/>
          <w:b/>
          <w:lang w:val="es-BO"/>
        </w:rPr>
        <w:t xml:space="preserve">FORMA DE </w:t>
      </w:r>
      <w:r w:rsidR="00775DFE" w:rsidRPr="00027E9C">
        <w:rPr>
          <w:rFonts w:asciiTheme="minorHAnsi" w:hAnsiTheme="minorHAnsi"/>
          <w:b/>
          <w:lang w:val="es-BO"/>
        </w:rPr>
        <w:t>EJECUCIÓN</w:t>
      </w:r>
    </w:p>
    <w:p w:rsidR="00351CE7" w:rsidRPr="00027E9C" w:rsidRDefault="00351CE7" w:rsidP="001101DD">
      <w:pPr>
        <w:spacing w:before="0" w:after="0"/>
        <w:rPr>
          <w:rFonts w:asciiTheme="minorHAnsi" w:hAnsiTheme="minorHAnsi"/>
          <w:lang w:val="es-BO"/>
        </w:rPr>
      </w:pPr>
      <w:r w:rsidRPr="00027E9C">
        <w:rPr>
          <w:rFonts w:asciiTheme="minorHAnsi" w:hAnsiTheme="minorHAnsi"/>
          <w:lang w:val="es-BO"/>
        </w:rPr>
        <w:t>En los letreros deben  estar representados todas las leyendas de símbolos  de las señalizaciones necesarias,  con el vinil, con sus respectivos colores y diseños.</w:t>
      </w:r>
    </w:p>
    <w:p w:rsidR="00351CE7" w:rsidRPr="00027E9C" w:rsidRDefault="00351CE7" w:rsidP="001101DD">
      <w:pPr>
        <w:spacing w:before="0" w:after="0"/>
        <w:rPr>
          <w:rFonts w:asciiTheme="minorHAnsi" w:hAnsiTheme="minorHAnsi"/>
          <w:lang w:val="es-BO"/>
        </w:rPr>
      </w:pPr>
      <w:r w:rsidRPr="00027E9C">
        <w:rPr>
          <w:rFonts w:asciiTheme="minorHAnsi" w:hAnsiTheme="minorHAnsi"/>
          <w:lang w:val="es-BO"/>
        </w:rPr>
        <w:t>Los letreros de acrílico deben ir fijados a los muros de tabiquería con cinta doble faz, aplicada en todo el contorno del letrero, para su colocación a los muros interiores de Oficina y Galpón,  en lugares visibles y que adviertan las restricciones, de acuerdo al siguiente detalle:</w:t>
      </w:r>
    </w:p>
    <w:p w:rsidR="0070607B" w:rsidRPr="00027E9C" w:rsidRDefault="0070607B" w:rsidP="001101DD">
      <w:pPr>
        <w:spacing w:before="0" w:after="0"/>
        <w:rPr>
          <w:rFonts w:asciiTheme="minorHAnsi" w:hAnsiTheme="minorHAnsi"/>
          <w:lang w:val="es-BO"/>
        </w:rPr>
      </w:pPr>
    </w:p>
    <w:tbl>
      <w:tblPr>
        <w:tblStyle w:val="GridTable6Colorful"/>
        <w:tblW w:w="0" w:type="auto"/>
        <w:tblLook w:val="04A0" w:firstRow="1" w:lastRow="0" w:firstColumn="1" w:lastColumn="0" w:noHBand="0" w:noVBand="1"/>
      </w:tblPr>
      <w:tblGrid>
        <w:gridCol w:w="2430"/>
        <w:gridCol w:w="1393"/>
        <w:gridCol w:w="1701"/>
        <w:gridCol w:w="3871"/>
      </w:tblGrid>
      <w:tr w:rsidR="00351CE7" w:rsidRPr="00027E9C" w:rsidTr="00F53C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027E9C" w:rsidRDefault="00351CE7" w:rsidP="001101DD">
            <w:pPr>
              <w:spacing w:before="0" w:after="0"/>
              <w:rPr>
                <w:rFonts w:asciiTheme="minorHAnsi" w:hAnsiTheme="minorHAnsi"/>
                <w:b w:val="0"/>
                <w:lang w:val="es-BO"/>
              </w:rPr>
            </w:pPr>
            <w:r w:rsidRPr="00027E9C">
              <w:rPr>
                <w:rFonts w:asciiTheme="minorHAnsi" w:hAnsiTheme="minorHAnsi"/>
                <w:lang w:val="es-BO"/>
              </w:rPr>
              <w:t>LEYENDA</w:t>
            </w:r>
          </w:p>
        </w:tc>
        <w:tc>
          <w:tcPr>
            <w:tcW w:w="1393" w:type="dxa"/>
          </w:tcPr>
          <w:p w:rsidR="00351CE7" w:rsidRPr="00027E9C" w:rsidRDefault="00351CE7" w:rsidP="001101DD">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027E9C">
              <w:rPr>
                <w:rFonts w:asciiTheme="minorHAnsi" w:hAnsiTheme="minorHAnsi"/>
                <w:lang w:val="es-BO"/>
              </w:rPr>
              <w:t>CANTIDAD</w:t>
            </w:r>
          </w:p>
        </w:tc>
        <w:tc>
          <w:tcPr>
            <w:tcW w:w="1701" w:type="dxa"/>
          </w:tcPr>
          <w:p w:rsidR="00351CE7" w:rsidRPr="00027E9C" w:rsidRDefault="00351CE7" w:rsidP="001101DD">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027E9C">
              <w:rPr>
                <w:rFonts w:asciiTheme="minorHAnsi" w:hAnsiTheme="minorHAnsi"/>
                <w:lang w:val="es-BO"/>
              </w:rPr>
              <w:t xml:space="preserve">TAMAÑO </w:t>
            </w:r>
          </w:p>
        </w:tc>
        <w:tc>
          <w:tcPr>
            <w:tcW w:w="3871" w:type="dxa"/>
          </w:tcPr>
          <w:p w:rsidR="00351CE7" w:rsidRPr="00027E9C" w:rsidRDefault="00351CE7" w:rsidP="001101DD">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027E9C">
              <w:rPr>
                <w:rFonts w:asciiTheme="minorHAnsi" w:hAnsiTheme="minorHAnsi"/>
                <w:lang w:val="es-BO"/>
              </w:rPr>
              <w:t xml:space="preserve">UBICACIÓN </w:t>
            </w:r>
          </w:p>
        </w:tc>
      </w:tr>
      <w:tr w:rsidR="00351CE7" w:rsidRPr="00027E9C" w:rsidTr="00F53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027E9C" w:rsidRDefault="00351CE7" w:rsidP="001101DD">
            <w:pPr>
              <w:spacing w:before="0" w:after="0"/>
              <w:rPr>
                <w:rFonts w:asciiTheme="minorHAnsi" w:hAnsiTheme="minorHAnsi"/>
                <w:b w:val="0"/>
                <w:lang w:val="es-BO"/>
              </w:rPr>
            </w:pPr>
            <w:r w:rsidRPr="00027E9C">
              <w:rPr>
                <w:rFonts w:asciiTheme="minorHAnsi" w:hAnsiTheme="minorHAnsi"/>
                <w:b w:val="0"/>
                <w:lang w:val="es-BO"/>
              </w:rPr>
              <w:t xml:space="preserve">Uso Obligatorio de </w:t>
            </w:r>
            <w:proofErr w:type="spellStart"/>
            <w:r w:rsidRPr="00027E9C">
              <w:rPr>
                <w:rFonts w:asciiTheme="minorHAnsi" w:hAnsiTheme="minorHAnsi"/>
                <w:b w:val="0"/>
                <w:lang w:val="es-BO"/>
              </w:rPr>
              <w:t>EPP´s</w:t>
            </w:r>
            <w:proofErr w:type="spellEnd"/>
            <w:r w:rsidRPr="00027E9C">
              <w:rPr>
                <w:rFonts w:asciiTheme="minorHAnsi" w:hAnsiTheme="minorHAnsi"/>
                <w:b w:val="0"/>
                <w:lang w:val="es-BO"/>
              </w:rPr>
              <w:t xml:space="preserve">  </w:t>
            </w:r>
          </w:p>
        </w:tc>
        <w:tc>
          <w:tcPr>
            <w:tcW w:w="1393" w:type="dxa"/>
          </w:tcPr>
          <w:p w:rsidR="00351CE7" w:rsidRPr="00027E9C"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1</w:t>
            </w:r>
          </w:p>
        </w:tc>
        <w:tc>
          <w:tcPr>
            <w:tcW w:w="1701" w:type="dxa"/>
          </w:tcPr>
          <w:p w:rsidR="00351CE7" w:rsidRPr="00027E9C"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A1</w:t>
            </w:r>
          </w:p>
        </w:tc>
        <w:tc>
          <w:tcPr>
            <w:tcW w:w="3871" w:type="dxa"/>
          </w:tcPr>
          <w:p w:rsidR="00351CE7" w:rsidRPr="00027E9C"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Galpón </w:t>
            </w:r>
          </w:p>
        </w:tc>
      </w:tr>
      <w:tr w:rsidR="00351CE7" w:rsidRPr="00027E9C" w:rsidTr="00F53CBD">
        <w:tc>
          <w:tcPr>
            <w:cnfStyle w:val="001000000000" w:firstRow="0" w:lastRow="0" w:firstColumn="1" w:lastColumn="0" w:oddVBand="0" w:evenVBand="0" w:oddHBand="0" w:evenHBand="0" w:firstRowFirstColumn="0" w:firstRowLastColumn="0" w:lastRowFirstColumn="0" w:lastRowLastColumn="0"/>
            <w:tcW w:w="2430" w:type="dxa"/>
          </w:tcPr>
          <w:p w:rsidR="00351CE7" w:rsidRPr="00027E9C" w:rsidRDefault="00351CE7" w:rsidP="001101DD">
            <w:pPr>
              <w:spacing w:before="0" w:after="0"/>
              <w:rPr>
                <w:rFonts w:asciiTheme="minorHAnsi" w:hAnsiTheme="minorHAnsi"/>
                <w:b w:val="0"/>
                <w:lang w:val="es-BO"/>
              </w:rPr>
            </w:pPr>
            <w:r w:rsidRPr="00027E9C">
              <w:rPr>
                <w:rFonts w:asciiTheme="minorHAnsi" w:hAnsiTheme="minorHAnsi"/>
                <w:b w:val="0"/>
                <w:lang w:val="es-BO"/>
              </w:rPr>
              <w:lastRenderedPageBreak/>
              <w:t xml:space="preserve">Extintor </w:t>
            </w:r>
          </w:p>
        </w:tc>
        <w:tc>
          <w:tcPr>
            <w:tcW w:w="1393" w:type="dxa"/>
          </w:tcPr>
          <w:p w:rsidR="00351CE7" w:rsidRPr="00027E9C"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3</w:t>
            </w:r>
          </w:p>
        </w:tc>
        <w:tc>
          <w:tcPr>
            <w:tcW w:w="1701" w:type="dxa"/>
          </w:tcPr>
          <w:p w:rsidR="00351CE7" w:rsidRPr="00027E9C"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A3</w:t>
            </w:r>
          </w:p>
        </w:tc>
        <w:tc>
          <w:tcPr>
            <w:tcW w:w="3871" w:type="dxa"/>
          </w:tcPr>
          <w:p w:rsidR="00351CE7" w:rsidRPr="00027E9C"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Oficina, Galpón  y muro exterior puesto de control </w:t>
            </w:r>
          </w:p>
        </w:tc>
      </w:tr>
      <w:tr w:rsidR="00351CE7" w:rsidRPr="00027E9C" w:rsidTr="00F53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027E9C" w:rsidRDefault="00351CE7" w:rsidP="001101DD">
            <w:pPr>
              <w:spacing w:before="0" w:after="0"/>
              <w:rPr>
                <w:rFonts w:asciiTheme="minorHAnsi" w:hAnsiTheme="minorHAnsi"/>
                <w:b w:val="0"/>
                <w:lang w:val="es-BO"/>
              </w:rPr>
            </w:pPr>
            <w:r w:rsidRPr="00027E9C">
              <w:rPr>
                <w:rFonts w:asciiTheme="minorHAnsi" w:hAnsiTheme="minorHAnsi"/>
                <w:b w:val="0"/>
                <w:lang w:val="es-BO"/>
              </w:rPr>
              <w:t xml:space="preserve">Base de extintor </w:t>
            </w:r>
          </w:p>
        </w:tc>
        <w:tc>
          <w:tcPr>
            <w:tcW w:w="1393" w:type="dxa"/>
          </w:tcPr>
          <w:p w:rsidR="00351CE7" w:rsidRPr="00027E9C"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3</w:t>
            </w:r>
          </w:p>
        </w:tc>
        <w:tc>
          <w:tcPr>
            <w:tcW w:w="1701" w:type="dxa"/>
          </w:tcPr>
          <w:p w:rsidR="00351CE7" w:rsidRPr="00027E9C"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A1</w:t>
            </w:r>
          </w:p>
        </w:tc>
        <w:tc>
          <w:tcPr>
            <w:tcW w:w="3871" w:type="dxa"/>
          </w:tcPr>
          <w:p w:rsidR="00351CE7" w:rsidRPr="00027E9C"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Oficina, Galpón  y muro exterior puesto de control</w:t>
            </w:r>
          </w:p>
        </w:tc>
      </w:tr>
      <w:tr w:rsidR="00351CE7" w:rsidRPr="00027E9C" w:rsidTr="00F53CBD">
        <w:tc>
          <w:tcPr>
            <w:cnfStyle w:val="001000000000" w:firstRow="0" w:lastRow="0" w:firstColumn="1" w:lastColumn="0" w:oddVBand="0" w:evenVBand="0" w:oddHBand="0" w:evenHBand="0" w:firstRowFirstColumn="0" w:firstRowLastColumn="0" w:lastRowFirstColumn="0" w:lastRowLastColumn="0"/>
            <w:tcW w:w="2430" w:type="dxa"/>
          </w:tcPr>
          <w:p w:rsidR="00351CE7" w:rsidRPr="00027E9C" w:rsidRDefault="00E422A4" w:rsidP="001101DD">
            <w:pPr>
              <w:spacing w:before="0" w:after="0"/>
              <w:rPr>
                <w:rFonts w:asciiTheme="minorHAnsi" w:hAnsiTheme="minorHAnsi"/>
                <w:b w:val="0"/>
                <w:lang w:val="es-BO"/>
              </w:rPr>
            </w:pPr>
            <w:r w:rsidRPr="00027E9C">
              <w:rPr>
                <w:rFonts w:asciiTheme="minorHAnsi" w:hAnsiTheme="minorHAnsi"/>
                <w:b w:val="0"/>
                <w:lang w:val="es-BO"/>
              </w:rPr>
              <w:t>Botiquín</w:t>
            </w:r>
            <w:r w:rsidR="00351CE7" w:rsidRPr="00027E9C">
              <w:rPr>
                <w:rFonts w:asciiTheme="minorHAnsi" w:hAnsiTheme="minorHAnsi"/>
                <w:b w:val="0"/>
                <w:lang w:val="es-BO"/>
              </w:rPr>
              <w:t xml:space="preserve">  </w:t>
            </w:r>
          </w:p>
        </w:tc>
        <w:tc>
          <w:tcPr>
            <w:tcW w:w="1393" w:type="dxa"/>
          </w:tcPr>
          <w:p w:rsidR="00351CE7" w:rsidRPr="00027E9C"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1</w:t>
            </w:r>
          </w:p>
        </w:tc>
        <w:tc>
          <w:tcPr>
            <w:tcW w:w="1701" w:type="dxa"/>
          </w:tcPr>
          <w:p w:rsidR="00351CE7" w:rsidRPr="00027E9C"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A4</w:t>
            </w:r>
          </w:p>
        </w:tc>
        <w:tc>
          <w:tcPr>
            <w:tcW w:w="3871" w:type="dxa"/>
          </w:tcPr>
          <w:p w:rsidR="00351CE7" w:rsidRPr="00027E9C"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Oficina </w:t>
            </w:r>
          </w:p>
        </w:tc>
      </w:tr>
      <w:tr w:rsidR="00351CE7" w:rsidRPr="00027E9C" w:rsidTr="00F53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027E9C" w:rsidRDefault="00351CE7" w:rsidP="001101DD">
            <w:pPr>
              <w:spacing w:before="0" w:after="0"/>
              <w:rPr>
                <w:rFonts w:asciiTheme="minorHAnsi" w:hAnsiTheme="minorHAnsi"/>
                <w:b w:val="0"/>
                <w:lang w:val="es-BO"/>
              </w:rPr>
            </w:pPr>
            <w:r w:rsidRPr="00027E9C">
              <w:rPr>
                <w:rFonts w:asciiTheme="minorHAnsi" w:hAnsiTheme="minorHAnsi"/>
                <w:b w:val="0"/>
                <w:lang w:val="es-BO"/>
              </w:rPr>
              <w:t xml:space="preserve">Apile Correctamente </w:t>
            </w:r>
          </w:p>
        </w:tc>
        <w:tc>
          <w:tcPr>
            <w:tcW w:w="1393" w:type="dxa"/>
          </w:tcPr>
          <w:p w:rsidR="00351CE7" w:rsidRPr="00027E9C"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1</w:t>
            </w:r>
          </w:p>
        </w:tc>
        <w:tc>
          <w:tcPr>
            <w:tcW w:w="1701" w:type="dxa"/>
          </w:tcPr>
          <w:p w:rsidR="00351CE7" w:rsidRPr="00027E9C"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A3</w:t>
            </w:r>
          </w:p>
        </w:tc>
        <w:tc>
          <w:tcPr>
            <w:tcW w:w="3871" w:type="dxa"/>
          </w:tcPr>
          <w:p w:rsidR="00351CE7" w:rsidRPr="00027E9C"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Galpón </w:t>
            </w:r>
          </w:p>
        </w:tc>
      </w:tr>
      <w:tr w:rsidR="00351CE7" w:rsidRPr="00027E9C" w:rsidTr="00F53CBD">
        <w:tc>
          <w:tcPr>
            <w:cnfStyle w:val="001000000000" w:firstRow="0" w:lastRow="0" w:firstColumn="1" w:lastColumn="0" w:oddVBand="0" w:evenVBand="0" w:oddHBand="0" w:evenHBand="0" w:firstRowFirstColumn="0" w:firstRowLastColumn="0" w:lastRowFirstColumn="0" w:lastRowLastColumn="0"/>
            <w:tcW w:w="2430" w:type="dxa"/>
          </w:tcPr>
          <w:p w:rsidR="00351CE7" w:rsidRPr="00027E9C" w:rsidRDefault="00351CE7" w:rsidP="001101DD">
            <w:pPr>
              <w:spacing w:before="0" w:after="0"/>
              <w:rPr>
                <w:rFonts w:asciiTheme="minorHAnsi" w:hAnsiTheme="minorHAnsi"/>
                <w:b w:val="0"/>
                <w:lang w:val="es-BO"/>
              </w:rPr>
            </w:pPr>
            <w:r w:rsidRPr="00027E9C">
              <w:rPr>
                <w:rFonts w:asciiTheme="minorHAnsi" w:hAnsiTheme="minorHAnsi"/>
                <w:b w:val="0"/>
                <w:lang w:val="es-BO"/>
              </w:rPr>
              <w:t xml:space="preserve">Riesgo eléctrico </w:t>
            </w:r>
          </w:p>
        </w:tc>
        <w:tc>
          <w:tcPr>
            <w:tcW w:w="1393" w:type="dxa"/>
          </w:tcPr>
          <w:p w:rsidR="00351CE7" w:rsidRPr="00027E9C"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1</w:t>
            </w:r>
          </w:p>
        </w:tc>
        <w:tc>
          <w:tcPr>
            <w:tcW w:w="1701" w:type="dxa"/>
          </w:tcPr>
          <w:p w:rsidR="00351CE7" w:rsidRPr="00027E9C"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A4</w:t>
            </w:r>
          </w:p>
        </w:tc>
        <w:tc>
          <w:tcPr>
            <w:tcW w:w="3871" w:type="dxa"/>
          </w:tcPr>
          <w:p w:rsidR="00351CE7" w:rsidRPr="00027E9C"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Puesto de control</w:t>
            </w:r>
          </w:p>
        </w:tc>
      </w:tr>
      <w:tr w:rsidR="00351CE7" w:rsidRPr="00027E9C" w:rsidTr="00F53CBD">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351CE7" w:rsidRPr="00027E9C" w:rsidRDefault="00351CE7" w:rsidP="001101DD">
            <w:pPr>
              <w:spacing w:before="0" w:after="0"/>
              <w:rPr>
                <w:rFonts w:asciiTheme="minorHAnsi" w:hAnsiTheme="minorHAnsi"/>
                <w:b w:val="0"/>
                <w:lang w:val="es-BO"/>
              </w:rPr>
            </w:pPr>
            <w:r w:rsidRPr="00027E9C">
              <w:rPr>
                <w:rFonts w:asciiTheme="minorHAnsi" w:hAnsiTheme="minorHAnsi"/>
                <w:b w:val="0"/>
                <w:lang w:val="es-BO"/>
              </w:rPr>
              <w:t xml:space="preserve">Prohibido Fumar </w:t>
            </w:r>
          </w:p>
        </w:tc>
        <w:tc>
          <w:tcPr>
            <w:tcW w:w="1393" w:type="dxa"/>
          </w:tcPr>
          <w:p w:rsidR="00351CE7" w:rsidRPr="00027E9C"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1</w:t>
            </w:r>
          </w:p>
        </w:tc>
        <w:tc>
          <w:tcPr>
            <w:tcW w:w="1701" w:type="dxa"/>
          </w:tcPr>
          <w:p w:rsidR="00351CE7" w:rsidRPr="00027E9C"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A3</w:t>
            </w:r>
          </w:p>
        </w:tc>
        <w:tc>
          <w:tcPr>
            <w:tcW w:w="3871" w:type="dxa"/>
          </w:tcPr>
          <w:p w:rsidR="00351CE7" w:rsidRPr="00027E9C"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Exterior </w:t>
            </w:r>
          </w:p>
        </w:tc>
      </w:tr>
      <w:tr w:rsidR="00351CE7" w:rsidRPr="00027E9C" w:rsidTr="00F53CBD">
        <w:trPr>
          <w:trHeight w:val="118"/>
        </w:trPr>
        <w:tc>
          <w:tcPr>
            <w:cnfStyle w:val="001000000000" w:firstRow="0" w:lastRow="0" w:firstColumn="1" w:lastColumn="0" w:oddVBand="0" w:evenVBand="0" w:oddHBand="0" w:evenHBand="0" w:firstRowFirstColumn="0" w:firstRowLastColumn="0" w:lastRowFirstColumn="0" w:lastRowLastColumn="0"/>
            <w:tcW w:w="2430" w:type="dxa"/>
          </w:tcPr>
          <w:p w:rsidR="00351CE7" w:rsidRPr="00027E9C" w:rsidRDefault="00351CE7" w:rsidP="001101DD">
            <w:pPr>
              <w:spacing w:before="0" w:after="0"/>
              <w:rPr>
                <w:rFonts w:asciiTheme="minorHAnsi" w:hAnsiTheme="minorHAnsi"/>
                <w:b w:val="0"/>
                <w:lang w:val="es-BO"/>
              </w:rPr>
            </w:pPr>
            <w:r w:rsidRPr="00027E9C">
              <w:rPr>
                <w:rFonts w:asciiTheme="minorHAnsi" w:hAnsiTheme="minorHAnsi"/>
                <w:b w:val="0"/>
                <w:lang w:val="es-BO"/>
              </w:rPr>
              <w:t xml:space="preserve">Prohibido Fumar </w:t>
            </w:r>
          </w:p>
        </w:tc>
        <w:tc>
          <w:tcPr>
            <w:tcW w:w="1393" w:type="dxa"/>
          </w:tcPr>
          <w:p w:rsidR="00351CE7" w:rsidRPr="00027E9C"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2</w:t>
            </w:r>
          </w:p>
        </w:tc>
        <w:tc>
          <w:tcPr>
            <w:tcW w:w="1701" w:type="dxa"/>
          </w:tcPr>
          <w:p w:rsidR="00351CE7" w:rsidRPr="00027E9C"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A4</w:t>
            </w:r>
          </w:p>
        </w:tc>
        <w:tc>
          <w:tcPr>
            <w:tcW w:w="3871" w:type="dxa"/>
          </w:tcPr>
          <w:p w:rsidR="00351CE7" w:rsidRPr="00027E9C" w:rsidRDefault="00351CE7" w:rsidP="001101D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Oficina, Galpón </w:t>
            </w:r>
          </w:p>
        </w:tc>
      </w:tr>
      <w:tr w:rsidR="00351CE7" w:rsidRPr="00027E9C" w:rsidTr="00F53CBD">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351CE7" w:rsidRPr="00027E9C" w:rsidRDefault="00351CE7" w:rsidP="001101DD">
            <w:pPr>
              <w:spacing w:before="0" w:after="0"/>
              <w:rPr>
                <w:rFonts w:asciiTheme="minorHAnsi" w:hAnsiTheme="minorHAnsi"/>
                <w:b w:val="0"/>
                <w:lang w:val="es-BO"/>
              </w:rPr>
            </w:pPr>
            <w:r w:rsidRPr="00027E9C">
              <w:rPr>
                <w:rFonts w:asciiTheme="minorHAnsi" w:hAnsiTheme="minorHAnsi"/>
                <w:b w:val="0"/>
                <w:lang w:val="es-BO"/>
              </w:rPr>
              <w:t xml:space="preserve">Prohibido el Paso, solo personal autorizado </w:t>
            </w:r>
          </w:p>
        </w:tc>
        <w:tc>
          <w:tcPr>
            <w:tcW w:w="1393" w:type="dxa"/>
          </w:tcPr>
          <w:p w:rsidR="00351CE7" w:rsidRPr="00027E9C"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1</w:t>
            </w:r>
          </w:p>
        </w:tc>
        <w:tc>
          <w:tcPr>
            <w:tcW w:w="1701" w:type="dxa"/>
          </w:tcPr>
          <w:p w:rsidR="00351CE7" w:rsidRPr="00027E9C"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A3</w:t>
            </w:r>
          </w:p>
        </w:tc>
        <w:tc>
          <w:tcPr>
            <w:tcW w:w="3871" w:type="dxa"/>
          </w:tcPr>
          <w:p w:rsidR="00351CE7" w:rsidRPr="00027E9C" w:rsidRDefault="00351CE7" w:rsidP="001101DD">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Oficina </w:t>
            </w:r>
          </w:p>
        </w:tc>
      </w:tr>
    </w:tbl>
    <w:p w:rsidR="00351CE7" w:rsidRPr="00027E9C" w:rsidRDefault="00351CE7" w:rsidP="001101DD">
      <w:pPr>
        <w:spacing w:before="0" w:after="0"/>
        <w:rPr>
          <w:rFonts w:asciiTheme="minorHAnsi" w:hAnsiTheme="minorHAnsi"/>
          <w:lang w:val="es-BO"/>
        </w:rPr>
      </w:pPr>
    </w:p>
    <w:p w:rsidR="00351CE7" w:rsidRPr="00027E9C" w:rsidRDefault="00775DFE" w:rsidP="001101DD">
      <w:pPr>
        <w:pStyle w:val="Prrafodelista"/>
        <w:numPr>
          <w:ilvl w:val="0"/>
          <w:numId w:val="44"/>
        </w:numPr>
        <w:spacing w:before="0" w:after="0"/>
        <w:rPr>
          <w:rFonts w:asciiTheme="minorHAnsi" w:hAnsiTheme="minorHAnsi"/>
          <w:b/>
          <w:lang w:val="es-BO"/>
        </w:rPr>
      </w:pPr>
      <w:r w:rsidRPr="00027E9C">
        <w:rPr>
          <w:rFonts w:asciiTheme="minorHAnsi" w:hAnsiTheme="minorHAnsi"/>
          <w:b/>
          <w:lang w:val="es-BO"/>
        </w:rPr>
        <w:t>MEDICIÓN</w:t>
      </w:r>
    </w:p>
    <w:p w:rsidR="00351CE7" w:rsidRPr="00027E9C" w:rsidRDefault="00351CE7" w:rsidP="001101DD">
      <w:pPr>
        <w:spacing w:before="0" w:after="0"/>
        <w:rPr>
          <w:rFonts w:asciiTheme="minorHAnsi" w:hAnsiTheme="minorHAnsi"/>
          <w:lang w:val="es-BO"/>
        </w:rPr>
      </w:pPr>
      <w:r w:rsidRPr="00027E9C">
        <w:rPr>
          <w:rFonts w:asciiTheme="minorHAnsi" w:hAnsiTheme="minorHAnsi"/>
          <w:lang w:val="es-BO"/>
        </w:rPr>
        <w:t>La provisión y colocado de Señales Verticales serán por pieza.</w:t>
      </w:r>
    </w:p>
    <w:p w:rsidR="00864B84" w:rsidRPr="00027E9C" w:rsidRDefault="00864B84" w:rsidP="001101DD">
      <w:pPr>
        <w:spacing w:before="0" w:after="0"/>
        <w:rPr>
          <w:rFonts w:asciiTheme="minorHAnsi" w:hAnsiTheme="minorHAnsi"/>
          <w:lang w:val="es-BO"/>
        </w:rPr>
      </w:pPr>
    </w:p>
    <w:p w:rsidR="00351CE7" w:rsidRPr="00027E9C" w:rsidRDefault="00351CE7" w:rsidP="001101DD">
      <w:pPr>
        <w:pStyle w:val="Prrafodelista"/>
        <w:numPr>
          <w:ilvl w:val="0"/>
          <w:numId w:val="44"/>
        </w:numPr>
        <w:spacing w:before="0" w:after="0"/>
        <w:rPr>
          <w:rFonts w:asciiTheme="minorHAnsi" w:hAnsiTheme="minorHAnsi"/>
          <w:b/>
          <w:lang w:val="es-BO"/>
        </w:rPr>
      </w:pPr>
      <w:r w:rsidRPr="00027E9C">
        <w:rPr>
          <w:rFonts w:asciiTheme="minorHAnsi" w:hAnsiTheme="minorHAnsi"/>
          <w:b/>
          <w:lang w:val="es-BO"/>
        </w:rPr>
        <w:t xml:space="preserve">FORMA DE PAGO </w:t>
      </w:r>
    </w:p>
    <w:p w:rsidR="00351CE7" w:rsidRPr="00027E9C" w:rsidRDefault="00351CE7" w:rsidP="001101DD">
      <w:pPr>
        <w:spacing w:before="0" w:after="0"/>
        <w:rPr>
          <w:rFonts w:asciiTheme="minorHAnsi" w:hAnsiTheme="minorHAnsi"/>
          <w:kern w:val="28"/>
        </w:rPr>
      </w:pPr>
      <w:r w:rsidRPr="00027E9C">
        <w:rPr>
          <w:rFonts w:asciiTheme="minorHAnsi" w:hAnsiTheme="minorHAnsi"/>
          <w:kern w:val="28"/>
        </w:rPr>
        <w:t>Las señales colocadas con materiales aprobados y en un todo de acuerdo con lo especificado, medido según lo previsto en el punto 4. (Medición), serán pagados al precio unitario de la propuesta aceptada para este ítem.</w:t>
      </w:r>
    </w:p>
    <w:p w:rsidR="00351CE7" w:rsidRPr="00027E9C" w:rsidRDefault="00351CE7" w:rsidP="001101DD">
      <w:pPr>
        <w:spacing w:before="0" w:after="0"/>
        <w:rPr>
          <w:rFonts w:asciiTheme="minorHAnsi" w:hAnsiTheme="minorHAnsi"/>
          <w:kern w:val="28"/>
        </w:rPr>
      </w:pPr>
      <w:r w:rsidRPr="00027E9C">
        <w:rPr>
          <w:rFonts w:asciiTheme="minorHAnsi" w:hAnsiTheme="minorHAnsi"/>
          <w:kern w:val="28"/>
        </w:rPr>
        <w:t>Dicho precio será la compensación total por los materiales, mano de obra, herramientas, equipo y otros gastos que sean necesarios para la adecuada y correcta ejecución de los trabajos.</w:t>
      </w:r>
    </w:p>
    <w:p w:rsidR="00FD27A2" w:rsidRPr="00027E9C" w:rsidRDefault="00FD27A2" w:rsidP="001101DD">
      <w:pPr>
        <w:spacing w:before="0" w:after="0"/>
        <w:rPr>
          <w:rFonts w:asciiTheme="minorHAnsi" w:hAnsiTheme="minorHAnsi"/>
          <w:kern w:val="28"/>
        </w:rPr>
      </w:pPr>
    </w:p>
    <w:p w:rsidR="00764057" w:rsidRPr="00B509F8" w:rsidRDefault="00764057" w:rsidP="001101DD">
      <w:pPr>
        <w:pStyle w:val="Ttulo2"/>
        <w:spacing w:before="0" w:after="0"/>
        <w:rPr>
          <w:rFonts w:asciiTheme="minorHAnsi" w:hAnsiTheme="minorHAnsi"/>
          <w:highlight w:val="lightGray"/>
        </w:rPr>
      </w:pPr>
      <w:bookmarkStart w:id="993" w:name="_Toc439685480"/>
      <w:r w:rsidRPr="00B509F8">
        <w:rPr>
          <w:rFonts w:asciiTheme="minorHAnsi" w:hAnsiTheme="minorHAnsi"/>
          <w:highlight w:val="lightGray"/>
        </w:rPr>
        <w:t xml:space="preserve">PLAQUETA DE ENTREGA </w:t>
      </w:r>
      <w:r w:rsidR="00B509F8" w:rsidRPr="00B509F8">
        <w:rPr>
          <w:rFonts w:asciiTheme="minorHAnsi" w:hAnsiTheme="minorHAnsi"/>
          <w:highlight w:val="lightGray"/>
        </w:rPr>
        <w:t>DE OBRA TAMAÑO A3 (30 X 42 CM)</w:t>
      </w:r>
      <w:bookmarkEnd w:id="993"/>
    </w:p>
    <w:p w:rsidR="00764057" w:rsidRPr="00027E9C" w:rsidRDefault="00764057" w:rsidP="001101DD">
      <w:pPr>
        <w:spacing w:before="0" w:after="0"/>
        <w:rPr>
          <w:rFonts w:asciiTheme="minorHAnsi" w:hAnsiTheme="minorHAnsi"/>
          <w:b/>
          <w:lang w:val="es-BO"/>
        </w:rPr>
      </w:pPr>
      <w:r w:rsidRPr="00027E9C">
        <w:rPr>
          <w:rFonts w:asciiTheme="minorHAnsi" w:hAnsiTheme="minorHAnsi"/>
          <w:b/>
          <w:lang w:val="es-BO"/>
        </w:rPr>
        <w:t>UND</w:t>
      </w:r>
      <w:r w:rsidR="0070607B" w:rsidRPr="00027E9C">
        <w:rPr>
          <w:rFonts w:asciiTheme="minorHAnsi" w:hAnsiTheme="minorHAnsi"/>
          <w:b/>
          <w:lang w:val="es-BO"/>
        </w:rPr>
        <w:t>.</w:t>
      </w:r>
      <w:r w:rsidRPr="00027E9C">
        <w:rPr>
          <w:rFonts w:asciiTheme="minorHAnsi" w:hAnsiTheme="minorHAnsi"/>
          <w:b/>
          <w:lang w:val="es-BO"/>
        </w:rPr>
        <w:t xml:space="preserve">  PZA</w:t>
      </w:r>
    </w:p>
    <w:p w:rsidR="00DF1C65" w:rsidRPr="00027E9C" w:rsidRDefault="00DF1C65" w:rsidP="001101DD">
      <w:pPr>
        <w:spacing w:before="0" w:after="0"/>
        <w:rPr>
          <w:rFonts w:asciiTheme="minorHAnsi" w:hAnsiTheme="minorHAnsi"/>
          <w:b/>
          <w:lang w:val="es-BO"/>
        </w:rPr>
      </w:pPr>
    </w:p>
    <w:p w:rsidR="00764057" w:rsidRPr="00027E9C" w:rsidRDefault="00764057" w:rsidP="001101DD">
      <w:pPr>
        <w:pStyle w:val="Prrafodelista"/>
        <w:numPr>
          <w:ilvl w:val="0"/>
          <w:numId w:val="39"/>
        </w:numPr>
        <w:spacing w:before="0" w:after="0"/>
        <w:rPr>
          <w:rFonts w:asciiTheme="minorHAnsi" w:hAnsiTheme="minorHAnsi"/>
          <w:b/>
          <w:lang w:val="es-BO"/>
        </w:rPr>
      </w:pPr>
      <w:r w:rsidRPr="00027E9C">
        <w:rPr>
          <w:rFonts w:asciiTheme="minorHAnsi" w:hAnsiTheme="minorHAnsi"/>
          <w:b/>
          <w:lang w:val="es-BO"/>
        </w:rPr>
        <w:t xml:space="preserve">DESCRIPCIÓN </w:t>
      </w:r>
    </w:p>
    <w:p w:rsidR="00764057" w:rsidRDefault="00764057" w:rsidP="00BE2A96">
      <w:pPr>
        <w:spacing w:before="0" w:after="0" w:line="276" w:lineRule="auto"/>
        <w:rPr>
          <w:rFonts w:asciiTheme="minorHAnsi" w:hAnsiTheme="minorHAnsi" w:cs="Arial"/>
        </w:rPr>
      </w:pPr>
      <w:r w:rsidRPr="00027E9C">
        <w:rPr>
          <w:rFonts w:asciiTheme="minorHAnsi" w:hAnsiTheme="minorHAnsi" w:cs="Arial"/>
        </w:rPr>
        <w:t>Este ítem contempla la provisión y colocación de una Plaqueta de Entrega de Obra</w:t>
      </w:r>
      <w:r w:rsidR="00BE2A96">
        <w:rPr>
          <w:rFonts w:asciiTheme="minorHAnsi" w:hAnsiTheme="minorHAnsi" w:cs="Arial"/>
        </w:rPr>
        <w:t xml:space="preserve"> de dimensiones A3 (30x42 cm)</w:t>
      </w:r>
      <w:r w:rsidRPr="00027E9C">
        <w:rPr>
          <w:rFonts w:asciiTheme="minorHAnsi" w:hAnsiTheme="minorHAnsi" w:cs="Arial"/>
        </w:rPr>
        <w:t xml:space="preserve">, ubicada en la fachada exterior de la Oficina. </w:t>
      </w:r>
    </w:p>
    <w:p w:rsidR="00BE2A96" w:rsidRPr="00027E9C" w:rsidRDefault="00BE2A96" w:rsidP="00BE2A96">
      <w:pPr>
        <w:spacing w:before="0" w:after="0" w:line="276" w:lineRule="auto"/>
        <w:rPr>
          <w:rFonts w:asciiTheme="minorHAnsi" w:hAnsiTheme="minorHAnsi" w:cs="Arial"/>
        </w:rPr>
      </w:pPr>
    </w:p>
    <w:p w:rsidR="00764057" w:rsidRPr="00027E9C" w:rsidRDefault="00764057" w:rsidP="001101DD">
      <w:pPr>
        <w:pStyle w:val="Prrafodelista"/>
        <w:numPr>
          <w:ilvl w:val="0"/>
          <w:numId w:val="39"/>
        </w:numPr>
        <w:spacing w:before="0" w:after="0"/>
        <w:rPr>
          <w:rFonts w:asciiTheme="minorHAnsi" w:hAnsiTheme="minorHAnsi"/>
          <w:b/>
          <w:lang w:val="es-BO"/>
        </w:rPr>
      </w:pPr>
      <w:r w:rsidRPr="00027E9C">
        <w:rPr>
          <w:rFonts w:asciiTheme="minorHAnsi" w:hAnsiTheme="minorHAnsi"/>
          <w:b/>
          <w:lang w:val="es-BO"/>
        </w:rPr>
        <w:t>MATERIALES, HERRAMIENTAS Y EQUIPO</w:t>
      </w:r>
    </w:p>
    <w:p w:rsidR="007B6193" w:rsidRPr="00027E9C" w:rsidRDefault="00764057" w:rsidP="001101DD">
      <w:pPr>
        <w:spacing w:before="0" w:after="0" w:line="276" w:lineRule="auto"/>
        <w:rPr>
          <w:rFonts w:asciiTheme="minorHAnsi" w:hAnsiTheme="minorHAnsi" w:cs="Arial"/>
        </w:rPr>
      </w:pPr>
      <w:r w:rsidRPr="00027E9C">
        <w:rPr>
          <w:rFonts w:asciiTheme="minorHAnsi" w:hAnsiTheme="minorHAnsi" w:cs="Arial"/>
        </w:rPr>
        <w:t xml:space="preserve">Material </w:t>
      </w:r>
      <w:r w:rsidR="004E29BA" w:rsidRPr="00027E9C">
        <w:rPr>
          <w:rFonts w:asciiTheme="minorHAnsi" w:hAnsiTheme="minorHAnsi" w:cs="Arial"/>
        </w:rPr>
        <w:t>hierro fundido de espesor 5 mm con</w:t>
      </w:r>
      <w:r w:rsidRPr="00027E9C">
        <w:rPr>
          <w:rFonts w:asciiTheme="minorHAnsi" w:hAnsiTheme="minorHAnsi" w:cs="Arial"/>
        </w:rPr>
        <w:t xml:space="preserve"> letras y símbolos</w:t>
      </w:r>
      <w:r w:rsidR="00C307E3" w:rsidRPr="00027E9C">
        <w:rPr>
          <w:rFonts w:asciiTheme="minorHAnsi" w:hAnsiTheme="minorHAnsi" w:cs="Arial"/>
        </w:rPr>
        <w:t xml:space="preserve"> en alto relieve </w:t>
      </w:r>
      <w:r w:rsidR="004E29BA" w:rsidRPr="00027E9C">
        <w:rPr>
          <w:rFonts w:asciiTheme="minorHAnsi" w:hAnsiTheme="minorHAnsi" w:cs="Arial"/>
        </w:rPr>
        <w:t>de acuerdo a plano de detalle. La plaqueta deberá contar con sistema de anclaje ubicados en los vértices y en los centros de los lados mayores.</w:t>
      </w:r>
    </w:p>
    <w:p w:rsidR="00FD27A2" w:rsidRPr="00027E9C" w:rsidRDefault="00FD27A2" w:rsidP="001101DD">
      <w:pPr>
        <w:spacing w:before="0" w:after="0" w:line="276" w:lineRule="auto"/>
        <w:rPr>
          <w:rFonts w:asciiTheme="minorHAnsi" w:hAnsiTheme="minorHAnsi" w:cs="Arial"/>
        </w:rPr>
      </w:pPr>
    </w:p>
    <w:p w:rsidR="00764057" w:rsidRPr="00027E9C" w:rsidRDefault="00764057" w:rsidP="001101DD">
      <w:pPr>
        <w:pStyle w:val="Prrafodelista"/>
        <w:numPr>
          <w:ilvl w:val="0"/>
          <w:numId w:val="39"/>
        </w:numPr>
        <w:spacing w:before="0" w:after="0"/>
        <w:rPr>
          <w:rFonts w:asciiTheme="minorHAnsi" w:hAnsiTheme="minorHAnsi"/>
          <w:b/>
          <w:lang w:val="es-BO"/>
        </w:rPr>
      </w:pPr>
      <w:r w:rsidRPr="00027E9C">
        <w:rPr>
          <w:rFonts w:asciiTheme="minorHAnsi" w:hAnsiTheme="minorHAnsi"/>
          <w:b/>
          <w:lang w:val="es-BO"/>
        </w:rPr>
        <w:t xml:space="preserve">FORMA DE </w:t>
      </w:r>
      <w:r w:rsidR="00775DFE" w:rsidRPr="00027E9C">
        <w:rPr>
          <w:rFonts w:asciiTheme="minorHAnsi" w:hAnsiTheme="minorHAnsi"/>
          <w:b/>
          <w:lang w:val="es-BO"/>
        </w:rPr>
        <w:t>EJECUCIÓN</w:t>
      </w:r>
    </w:p>
    <w:p w:rsidR="004E29BA" w:rsidRPr="00027E9C" w:rsidRDefault="004E29BA" w:rsidP="001101DD">
      <w:pPr>
        <w:spacing w:before="0" w:after="0"/>
        <w:rPr>
          <w:rFonts w:asciiTheme="minorHAnsi" w:hAnsiTheme="minorHAnsi"/>
          <w:lang w:val="es-BO"/>
        </w:rPr>
      </w:pPr>
      <w:r w:rsidRPr="00027E9C">
        <w:rPr>
          <w:rFonts w:asciiTheme="minorHAnsi" w:hAnsiTheme="minorHAnsi"/>
          <w:lang w:val="es-BO"/>
        </w:rPr>
        <w:t xml:space="preserve">Una vez replanteada la ubicación de la Plaqueta, se procederá a picar la superficie del muro para el anclaje en los puntos de apoyo mediante la aplicación de mortero de cemento 1:3. </w:t>
      </w:r>
      <w:r w:rsidR="00646455" w:rsidRPr="00027E9C">
        <w:rPr>
          <w:rFonts w:asciiTheme="minorHAnsi" w:hAnsiTheme="minorHAnsi"/>
          <w:lang w:val="es-BO"/>
        </w:rPr>
        <w:t>En anclaje de la plaqueta debe ser de angular 10 cm. de largo con trabes doblados</w:t>
      </w:r>
      <w:r w:rsidR="00E524E1" w:rsidRPr="00027E9C">
        <w:rPr>
          <w:rFonts w:asciiTheme="minorHAnsi" w:hAnsiTheme="minorHAnsi"/>
          <w:lang w:val="es-BO"/>
        </w:rPr>
        <w:t>.</w:t>
      </w:r>
      <w:r w:rsidR="00646455" w:rsidRPr="00027E9C">
        <w:rPr>
          <w:rFonts w:asciiTheme="minorHAnsi" w:hAnsiTheme="minorHAnsi"/>
          <w:lang w:val="es-BO"/>
        </w:rPr>
        <w:t xml:space="preserve"> </w:t>
      </w:r>
      <w:r w:rsidRPr="00027E9C">
        <w:rPr>
          <w:rFonts w:asciiTheme="minorHAnsi" w:hAnsiTheme="minorHAnsi"/>
          <w:lang w:val="es-BO"/>
        </w:rPr>
        <w:t xml:space="preserve">Una vez colocada la Plaqueta se deberá sujetar de tal manera que </w:t>
      </w:r>
      <w:r w:rsidR="00E70CE5" w:rsidRPr="00027E9C">
        <w:rPr>
          <w:rFonts w:asciiTheme="minorHAnsi" w:hAnsiTheme="minorHAnsi"/>
          <w:lang w:val="es-BO"/>
        </w:rPr>
        <w:t xml:space="preserve">quede fija hasta el fraguado del mortero.  </w:t>
      </w:r>
    </w:p>
    <w:p w:rsidR="004E29BA" w:rsidRPr="00027E9C" w:rsidRDefault="004E29BA" w:rsidP="001101DD">
      <w:pPr>
        <w:spacing w:before="0" w:after="0"/>
        <w:rPr>
          <w:rFonts w:asciiTheme="minorHAnsi" w:hAnsiTheme="minorHAnsi"/>
          <w:lang w:val="es-BO"/>
        </w:rPr>
      </w:pPr>
      <w:r w:rsidRPr="00027E9C">
        <w:rPr>
          <w:rFonts w:asciiTheme="minorHAnsi" w:hAnsiTheme="minorHAnsi"/>
          <w:lang w:val="es-BO"/>
        </w:rPr>
        <w:t>La Plaqueta deberá ser colocada a nivel en la ubicación señalada en los planos</w:t>
      </w:r>
      <w:r w:rsidR="00E70CE5" w:rsidRPr="00027E9C">
        <w:rPr>
          <w:rFonts w:asciiTheme="minorHAnsi" w:hAnsiTheme="minorHAnsi"/>
          <w:lang w:val="es-BO"/>
        </w:rPr>
        <w:t>.</w:t>
      </w:r>
    </w:p>
    <w:p w:rsidR="00027E9C" w:rsidRPr="00027E9C" w:rsidRDefault="00027E9C" w:rsidP="00027E9C">
      <w:pPr>
        <w:spacing w:before="0" w:after="0"/>
        <w:rPr>
          <w:rFonts w:asciiTheme="minorHAnsi" w:hAnsiTheme="minorHAnsi"/>
          <w:lang w:val="es-BO"/>
        </w:rPr>
      </w:pPr>
      <w:r>
        <w:rPr>
          <w:rFonts w:asciiTheme="minorHAnsi" w:hAnsiTheme="minorHAnsi"/>
          <w:lang w:val="es-BO"/>
        </w:rPr>
        <w:t>La plaqueta de entrega</w:t>
      </w:r>
      <w:r w:rsidRPr="00027E9C">
        <w:rPr>
          <w:rFonts w:asciiTheme="minorHAnsi" w:hAnsiTheme="minorHAnsi"/>
          <w:lang w:val="es-BO"/>
        </w:rPr>
        <w:t xml:space="preserve"> deberá contener información respecto a la obra de acuerdo a contenido indicado en el siguiente gráfico para la población correspondiente.</w:t>
      </w:r>
    </w:p>
    <w:p w:rsidR="00E70CE5" w:rsidRPr="00027E9C" w:rsidRDefault="00E70CE5" w:rsidP="00DF1C65">
      <w:pPr>
        <w:spacing w:before="0" w:after="0"/>
        <w:rPr>
          <w:rFonts w:asciiTheme="minorHAnsi" w:hAnsiTheme="minorHAnsi"/>
          <w:color w:val="FF0000"/>
          <w:lang w:val="es-BO"/>
        </w:rPr>
      </w:pPr>
    </w:p>
    <w:p w:rsidR="00027E9C" w:rsidRDefault="00027E9C" w:rsidP="001101DD">
      <w:pPr>
        <w:spacing w:before="0" w:after="0"/>
        <w:rPr>
          <w:rFonts w:asciiTheme="minorHAnsi" w:hAnsiTheme="minorHAnsi"/>
          <w:color w:val="FF0000"/>
          <w:lang w:val="es-BO"/>
        </w:rPr>
      </w:pPr>
    </w:p>
    <w:p w:rsidR="0070607B" w:rsidRDefault="00622CC9" w:rsidP="004E297E">
      <w:pPr>
        <w:spacing w:before="0" w:after="0"/>
        <w:jc w:val="center"/>
        <w:rPr>
          <w:rFonts w:asciiTheme="minorHAnsi" w:hAnsiTheme="minorHAnsi"/>
          <w:color w:val="FF0000"/>
          <w:lang w:val="es-BO"/>
        </w:rPr>
      </w:pPr>
      <w:r>
        <w:rPr>
          <w:rFonts w:asciiTheme="minorHAnsi" w:hAnsiTheme="minorHAnsi"/>
          <w:color w:val="FF0000"/>
          <w:lang w:val="es-BO"/>
        </w:rPr>
        <w:t xml:space="preserve">   </w:t>
      </w:r>
      <w:r w:rsidR="00DC2EB5">
        <w:rPr>
          <w:rFonts w:asciiTheme="minorHAnsi" w:hAnsiTheme="minorHAnsi"/>
          <w:noProof/>
          <w:color w:val="FF0000"/>
          <w:lang w:val="es-MX" w:eastAsia="es-MX"/>
        </w:rPr>
        <w:drawing>
          <wp:inline distT="0" distB="0" distL="0" distR="0" wp14:anchorId="40B6A88A" wp14:editId="3A6C8EC6">
            <wp:extent cx="2867559" cy="3945675"/>
            <wp:effectExtent l="0" t="0" r="9525"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TRINIDAD.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900943" cy="3991611"/>
                    </a:xfrm>
                    <a:prstGeom prst="rect">
                      <a:avLst/>
                    </a:prstGeom>
                  </pic:spPr>
                </pic:pic>
              </a:graphicData>
            </a:graphic>
          </wp:inline>
        </w:drawing>
      </w:r>
      <w:r w:rsidR="00A731A7">
        <w:rPr>
          <w:rFonts w:asciiTheme="minorHAnsi" w:hAnsiTheme="minorHAnsi"/>
          <w:color w:val="FF0000"/>
          <w:lang w:val="es-BO"/>
        </w:rPr>
        <w:t xml:space="preserve">  </w:t>
      </w:r>
      <w:r w:rsidR="00DC2EB5">
        <w:rPr>
          <w:rFonts w:asciiTheme="minorHAnsi" w:hAnsiTheme="minorHAnsi"/>
          <w:noProof/>
          <w:color w:val="FF0000"/>
          <w:lang w:val="es-MX" w:eastAsia="es-MX"/>
        </w:rPr>
        <w:drawing>
          <wp:inline distT="0" distB="0" distL="0" distR="0" wp14:anchorId="71AE1732" wp14:editId="3EBCCE21">
            <wp:extent cx="2859452" cy="3934519"/>
            <wp:effectExtent l="0" t="0" r="0" b="889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AN IGNACIO DE MOXOS.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862499" cy="3938712"/>
                    </a:xfrm>
                    <a:prstGeom prst="rect">
                      <a:avLst/>
                    </a:prstGeom>
                  </pic:spPr>
                </pic:pic>
              </a:graphicData>
            </a:graphic>
          </wp:inline>
        </w:drawing>
      </w:r>
    </w:p>
    <w:p w:rsidR="00A731A7" w:rsidRDefault="00A731A7" w:rsidP="004E297E">
      <w:pPr>
        <w:spacing w:before="0" w:after="0"/>
        <w:jc w:val="center"/>
        <w:rPr>
          <w:rFonts w:asciiTheme="minorHAnsi" w:hAnsiTheme="minorHAnsi"/>
          <w:color w:val="FF0000"/>
          <w:lang w:val="es-BO"/>
        </w:rPr>
      </w:pPr>
    </w:p>
    <w:p w:rsidR="00DC2EB5" w:rsidRDefault="00167EAD" w:rsidP="004E297E">
      <w:pPr>
        <w:spacing w:before="0" w:after="0"/>
        <w:jc w:val="center"/>
        <w:rPr>
          <w:rFonts w:asciiTheme="minorHAnsi" w:hAnsiTheme="minorHAnsi"/>
          <w:color w:val="FF0000"/>
          <w:lang w:val="es-BO"/>
        </w:rPr>
      </w:pPr>
      <w:r>
        <w:rPr>
          <w:rFonts w:asciiTheme="minorHAnsi" w:hAnsiTheme="minorHAnsi"/>
          <w:noProof/>
          <w:color w:val="FF0000"/>
          <w:lang w:val="es-MX" w:eastAsia="es-MX"/>
        </w:rPr>
        <w:lastRenderedPageBreak/>
        <w:drawing>
          <wp:inline distT="0" distB="0" distL="0" distR="0" wp14:anchorId="6C3C904B" wp14:editId="6A7871F3">
            <wp:extent cx="3408883" cy="4690522"/>
            <wp:effectExtent l="0" t="0" r="127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ANTA ANA DEL YACUMA.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419397" cy="4704989"/>
                    </a:xfrm>
                    <a:prstGeom prst="rect">
                      <a:avLst/>
                    </a:prstGeom>
                  </pic:spPr>
                </pic:pic>
              </a:graphicData>
            </a:graphic>
          </wp:inline>
        </w:drawing>
      </w:r>
    </w:p>
    <w:p w:rsidR="00A731A7" w:rsidRDefault="00A731A7" w:rsidP="004E297E">
      <w:pPr>
        <w:spacing w:before="0" w:after="0"/>
        <w:jc w:val="center"/>
        <w:rPr>
          <w:rFonts w:asciiTheme="minorHAnsi" w:hAnsiTheme="minorHAnsi"/>
          <w:color w:val="FF0000"/>
          <w:lang w:val="es-BO"/>
        </w:rPr>
      </w:pPr>
    </w:p>
    <w:p w:rsidR="004E297E" w:rsidRPr="00027E9C" w:rsidRDefault="004E297E" w:rsidP="004E297E">
      <w:pPr>
        <w:spacing w:before="0" w:after="0"/>
        <w:jc w:val="center"/>
        <w:rPr>
          <w:rFonts w:asciiTheme="minorHAnsi" w:hAnsiTheme="minorHAnsi"/>
          <w:color w:val="FF0000"/>
          <w:lang w:val="es-BO"/>
        </w:rPr>
      </w:pPr>
    </w:p>
    <w:p w:rsidR="00764057" w:rsidRPr="00027E9C" w:rsidRDefault="00775DFE" w:rsidP="001101DD">
      <w:pPr>
        <w:pStyle w:val="Prrafodelista"/>
        <w:numPr>
          <w:ilvl w:val="0"/>
          <w:numId w:val="39"/>
        </w:numPr>
        <w:spacing w:before="0" w:after="0"/>
        <w:rPr>
          <w:rFonts w:asciiTheme="minorHAnsi" w:hAnsiTheme="minorHAnsi"/>
          <w:b/>
          <w:lang w:val="es-BO"/>
        </w:rPr>
      </w:pPr>
      <w:r w:rsidRPr="00027E9C">
        <w:rPr>
          <w:rFonts w:asciiTheme="minorHAnsi" w:hAnsiTheme="minorHAnsi"/>
          <w:b/>
          <w:lang w:val="es-BO"/>
        </w:rPr>
        <w:t>MEDICIÓN</w:t>
      </w:r>
    </w:p>
    <w:p w:rsidR="00764057" w:rsidRPr="00027E9C" w:rsidRDefault="00764057" w:rsidP="001101DD">
      <w:pPr>
        <w:spacing w:before="0" w:after="0"/>
        <w:rPr>
          <w:rFonts w:asciiTheme="minorHAnsi" w:hAnsiTheme="minorHAnsi"/>
          <w:lang w:val="es-BO"/>
        </w:rPr>
      </w:pPr>
      <w:r w:rsidRPr="00027E9C">
        <w:rPr>
          <w:rFonts w:asciiTheme="minorHAnsi" w:hAnsiTheme="minorHAnsi"/>
          <w:lang w:val="es-BO"/>
        </w:rPr>
        <w:t xml:space="preserve">La provisión y colocado de </w:t>
      </w:r>
      <w:r w:rsidR="00E70CE5" w:rsidRPr="00027E9C">
        <w:rPr>
          <w:rFonts w:asciiTheme="minorHAnsi" w:hAnsiTheme="minorHAnsi"/>
          <w:lang w:val="es-BO"/>
        </w:rPr>
        <w:t xml:space="preserve">la Plaqueta </w:t>
      </w:r>
      <w:r w:rsidRPr="00027E9C">
        <w:rPr>
          <w:rFonts w:asciiTheme="minorHAnsi" w:hAnsiTheme="minorHAnsi"/>
          <w:lang w:val="es-BO"/>
        </w:rPr>
        <w:t>será por pieza.</w:t>
      </w:r>
    </w:p>
    <w:p w:rsidR="00EC0653" w:rsidRPr="00027E9C" w:rsidRDefault="00EC0653" w:rsidP="001101DD">
      <w:pPr>
        <w:spacing w:before="0" w:after="0"/>
        <w:rPr>
          <w:rFonts w:asciiTheme="minorHAnsi" w:hAnsiTheme="minorHAnsi"/>
          <w:lang w:val="es-BO"/>
        </w:rPr>
      </w:pPr>
    </w:p>
    <w:p w:rsidR="00764057" w:rsidRPr="00027E9C" w:rsidRDefault="00764057" w:rsidP="001101DD">
      <w:pPr>
        <w:pStyle w:val="Prrafodelista"/>
        <w:numPr>
          <w:ilvl w:val="0"/>
          <w:numId w:val="39"/>
        </w:numPr>
        <w:spacing w:before="0" w:after="0"/>
        <w:rPr>
          <w:rFonts w:asciiTheme="minorHAnsi" w:hAnsiTheme="minorHAnsi"/>
          <w:b/>
          <w:lang w:val="es-BO"/>
        </w:rPr>
      </w:pPr>
      <w:r w:rsidRPr="00027E9C">
        <w:rPr>
          <w:rFonts w:asciiTheme="minorHAnsi" w:hAnsiTheme="minorHAnsi"/>
          <w:b/>
          <w:lang w:val="es-BO"/>
        </w:rPr>
        <w:t xml:space="preserve">FORMA DE PAGO </w:t>
      </w:r>
    </w:p>
    <w:p w:rsidR="00764057" w:rsidRPr="00027E9C" w:rsidRDefault="00764057" w:rsidP="001101DD">
      <w:pPr>
        <w:spacing w:before="0" w:after="0"/>
        <w:rPr>
          <w:rFonts w:asciiTheme="minorHAnsi" w:hAnsiTheme="minorHAnsi"/>
          <w:kern w:val="28"/>
        </w:rPr>
      </w:pPr>
      <w:r w:rsidRPr="00027E9C">
        <w:rPr>
          <w:rFonts w:asciiTheme="minorHAnsi" w:hAnsiTheme="minorHAnsi"/>
          <w:kern w:val="28"/>
        </w:rPr>
        <w:t>La</w:t>
      </w:r>
      <w:r w:rsidR="00E70CE5" w:rsidRPr="00027E9C">
        <w:rPr>
          <w:rFonts w:asciiTheme="minorHAnsi" w:hAnsiTheme="minorHAnsi"/>
          <w:kern w:val="28"/>
        </w:rPr>
        <w:t xml:space="preserve"> Plaqueta</w:t>
      </w:r>
      <w:r w:rsidRPr="00027E9C">
        <w:rPr>
          <w:rFonts w:asciiTheme="minorHAnsi" w:hAnsiTheme="minorHAnsi"/>
          <w:kern w:val="28"/>
        </w:rPr>
        <w:t xml:space="preserve"> </w:t>
      </w:r>
      <w:r w:rsidR="00E70CE5" w:rsidRPr="00027E9C">
        <w:rPr>
          <w:rFonts w:asciiTheme="minorHAnsi" w:hAnsiTheme="minorHAnsi"/>
          <w:kern w:val="28"/>
        </w:rPr>
        <w:t xml:space="preserve">colocada de </w:t>
      </w:r>
      <w:r w:rsidRPr="00027E9C">
        <w:rPr>
          <w:rFonts w:asciiTheme="minorHAnsi" w:hAnsiTheme="minorHAnsi"/>
          <w:kern w:val="28"/>
        </w:rPr>
        <w:t>acuerdo con lo especificado, medido según lo previsto en el punto 4. (Medición), será pagad</w:t>
      </w:r>
      <w:r w:rsidR="00356E34" w:rsidRPr="00027E9C">
        <w:rPr>
          <w:rFonts w:asciiTheme="minorHAnsi" w:hAnsiTheme="minorHAnsi"/>
          <w:kern w:val="28"/>
        </w:rPr>
        <w:t xml:space="preserve">a </w:t>
      </w:r>
      <w:r w:rsidRPr="00027E9C">
        <w:rPr>
          <w:rFonts w:asciiTheme="minorHAnsi" w:hAnsiTheme="minorHAnsi"/>
          <w:kern w:val="28"/>
        </w:rPr>
        <w:t>al precio unitario de la propuesta aceptada para este ítem.</w:t>
      </w:r>
    </w:p>
    <w:p w:rsidR="00C96A1D" w:rsidRPr="00027E9C" w:rsidRDefault="00764057" w:rsidP="001101DD">
      <w:pPr>
        <w:spacing w:before="0" w:after="0"/>
        <w:rPr>
          <w:rFonts w:asciiTheme="minorHAnsi" w:hAnsiTheme="minorHAnsi"/>
          <w:kern w:val="28"/>
        </w:rPr>
      </w:pPr>
      <w:r w:rsidRPr="00027E9C">
        <w:rPr>
          <w:rFonts w:asciiTheme="minorHAnsi" w:hAnsiTheme="minorHAnsi"/>
          <w:kern w:val="28"/>
        </w:rPr>
        <w:t>Dicho precio será la compensación total por los materiales, mano de obra, herramientas, equipo y otros gastos que sean necesarios para la adecuada y correcta ejecución de los trabajos</w:t>
      </w:r>
      <w:r w:rsidR="008F0DFC" w:rsidRPr="00027E9C">
        <w:rPr>
          <w:rFonts w:asciiTheme="minorHAnsi" w:hAnsiTheme="minorHAnsi"/>
          <w:kern w:val="28"/>
        </w:rPr>
        <w:t>.</w:t>
      </w:r>
    </w:p>
    <w:p w:rsidR="008F0DFC" w:rsidRDefault="008F0DFC" w:rsidP="001101DD">
      <w:pPr>
        <w:spacing w:before="0" w:after="0"/>
        <w:rPr>
          <w:rFonts w:asciiTheme="minorHAnsi" w:hAnsiTheme="minorHAnsi"/>
          <w:kern w:val="28"/>
        </w:rPr>
      </w:pPr>
    </w:p>
    <w:p w:rsidR="00A62849" w:rsidRPr="00027E9C" w:rsidRDefault="00AD2E4B" w:rsidP="00A62849">
      <w:pPr>
        <w:pStyle w:val="Ttulo2"/>
        <w:numPr>
          <w:ilvl w:val="1"/>
          <w:numId w:val="1"/>
        </w:numPr>
        <w:spacing w:before="0" w:after="0"/>
        <w:rPr>
          <w:rFonts w:asciiTheme="minorHAnsi" w:hAnsiTheme="minorHAnsi"/>
        </w:rPr>
      </w:pPr>
      <w:bookmarkStart w:id="994" w:name="_Toc439685481"/>
      <w:r>
        <w:rPr>
          <w:rFonts w:asciiTheme="minorHAnsi" w:hAnsiTheme="minorHAnsi"/>
        </w:rPr>
        <w:lastRenderedPageBreak/>
        <w:t>PROVISIÓN</w:t>
      </w:r>
      <w:r w:rsidR="00A62849">
        <w:rPr>
          <w:rFonts w:asciiTheme="minorHAnsi" w:hAnsiTheme="minorHAnsi"/>
        </w:rPr>
        <w:t xml:space="preserve">, </w:t>
      </w:r>
      <w:r>
        <w:rPr>
          <w:rFonts w:asciiTheme="minorHAnsi" w:hAnsiTheme="minorHAnsi"/>
        </w:rPr>
        <w:t>COLOCACIÓN</w:t>
      </w:r>
      <w:r w:rsidR="00A62849">
        <w:rPr>
          <w:rFonts w:asciiTheme="minorHAnsi" w:hAnsiTheme="minorHAnsi"/>
        </w:rPr>
        <w:t xml:space="preserve"> E </w:t>
      </w:r>
      <w:r>
        <w:rPr>
          <w:rFonts w:asciiTheme="minorHAnsi" w:hAnsiTheme="minorHAnsi"/>
        </w:rPr>
        <w:t>INSTALACIÓN</w:t>
      </w:r>
      <w:r w:rsidR="00A62849">
        <w:rPr>
          <w:rFonts w:asciiTheme="minorHAnsi" w:hAnsiTheme="minorHAnsi"/>
        </w:rPr>
        <w:t xml:space="preserve"> TANQUE ENTERRADO DE POLIETILENO CON BOMBA </w:t>
      </w:r>
      <w:r>
        <w:rPr>
          <w:rFonts w:asciiTheme="minorHAnsi" w:hAnsiTheme="minorHAnsi"/>
        </w:rPr>
        <w:t>HIDRONEUMÁTICA</w:t>
      </w:r>
      <w:r w:rsidR="00A62849">
        <w:rPr>
          <w:rFonts w:asciiTheme="minorHAnsi" w:hAnsiTheme="minorHAnsi"/>
        </w:rPr>
        <w:t xml:space="preserve"> DE 0.75 HP INCLUYE ACCESORIOS MECÁNICOS, HIDRÁULICOS Y ELÉCTRICOS</w:t>
      </w:r>
      <w:bookmarkEnd w:id="994"/>
    </w:p>
    <w:p w:rsidR="00A62849" w:rsidRPr="00027E9C" w:rsidRDefault="00A62849" w:rsidP="00A62849">
      <w:pPr>
        <w:spacing w:before="0" w:after="0"/>
        <w:rPr>
          <w:rFonts w:asciiTheme="minorHAnsi" w:hAnsiTheme="minorHAnsi"/>
          <w:b/>
          <w:lang w:val="es-BO"/>
        </w:rPr>
      </w:pPr>
      <w:r>
        <w:rPr>
          <w:rFonts w:asciiTheme="minorHAnsi" w:hAnsiTheme="minorHAnsi"/>
          <w:b/>
          <w:lang w:val="es-BO"/>
        </w:rPr>
        <w:t>UND. GLB</w:t>
      </w:r>
    </w:p>
    <w:p w:rsidR="00A62849" w:rsidRPr="00027E9C" w:rsidRDefault="00A62849" w:rsidP="00A62849">
      <w:pPr>
        <w:spacing w:before="0" w:after="0"/>
        <w:rPr>
          <w:rFonts w:asciiTheme="minorHAnsi" w:hAnsiTheme="minorHAnsi"/>
          <w:lang w:val="es-BO"/>
        </w:rPr>
      </w:pPr>
    </w:p>
    <w:p w:rsidR="00AD2D31" w:rsidRPr="002A2AC6" w:rsidRDefault="00AD2D31" w:rsidP="00AD2D31">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r>
      <w:r w:rsidRPr="002A2AC6">
        <w:rPr>
          <w:rFonts w:asciiTheme="minorHAnsi" w:hAnsiTheme="minorHAnsi"/>
          <w:b/>
          <w:kern w:val="28"/>
        </w:rPr>
        <w:t>DESCRIPCIÓN</w:t>
      </w:r>
    </w:p>
    <w:p w:rsidR="00AD2D31" w:rsidRPr="002A2AC6" w:rsidRDefault="00AD2D31" w:rsidP="00AD2D31">
      <w:pPr>
        <w:spacing w:before="0" w:after="0"/>
        <w:rPr>
          <w:rFonts w:asciiTheme="minorHAnsi" w:hAnsiTheme="minorHAnsi"/>
          <w:kern w:val="28"/>
        </w:rPr>
      </w:pPr>
      <w:r w:rsidRPr="002A2AC6">
        <w:rPr>
          <w:rFonts w:asciiTheme="minorHAnsi" w:hAnsiTheme="minorHAnsi"/>
          <w:kern w:val="28"/>
        </w:rPr>
        <w:t xml:space="preserve">Este ítem comprende la ejecución de todos los trabajos correspondientes para dotar a la Estación de Regasificación de agua potable de la red pública o por medio de camión cisterna (Solo en poblaciones donde </w:t>
      </w:r>
      <w:r>
        <w:rPr>
          <w:rFonts w:asciiTheme="minorHAnsi" w:hAnsiTheme="minorHAnsi"/>
          <w:kern w:val="28"/>
        </w:rPr>
        <w:t>no exista red de agua potable</w:t>
      </w:r>
      <w:r w:rsidRPr="002A2AC6">
        <w:rPr>
          <w:rFonts w:asciiTheme="minorHAnsi" w:hAnsiTheme="minorHAnsi"/>
          <w:kern w:val="28"/>
        </w:rPr>
        <w:t>), este ítem se considera como global incluye todos sus componentes, el sistema debe garantizar la presión adecuada en la red, abastecimiento constante y el funcionamiento óptimo del sistema de agua.</w:t>
      </w:r>
    </w:p>
    <w:p w:rsidR="00AD2D31" w:rsidRPr="002A2AC6" w:rsidRDefault="00AD2D31" w:rsidP="00AD2D31">
      <w:pPr>
        <w:spacing w:before="0" w:after="0"/>
        <w:rPr>
          <w:rFonts w:asciiTheme="minorHAnsi" w:hAnsiTheme="minorHAnsi"/>
          <w:kern w:val="28"/>
        </w:rPr>
      </w:pPr>
      <w:r w:rsidRPr="002A2AC6">
        <w:rPr>
          <w:rFonts w:asciiTheme="minorHAnsi" w:hAnsiTheme="minorHAnsi"/>
          <w:kern w:val="28"/>
        </w:rPr>
        <w:t xml:space="preserve">Dicho sistema comprende un tanque enterrado de polietileno con todos sus accesorios, cuenta con una  base de piso de hormigón armado, </w:t>
      </w:r>
      <w:proofErr w:type="spellStart"/>
      <w:r w:rsidRPr="002A2AC6">
        <w:rPr>
          <w:rFonts w:asciiTheme="minorHAnsi" w:hAnsiTheme="minorHAnsi"/>
          <w:kern w:val="28"/>
        </w:rPr>
        <w:t>protectivos</w:t>
      </w:r>
      <w:proofErr w:type="spellEnd"/>
      <w:r w:rsidRPr="002A2AC6">
        <w:rPr>
          <w:rFonts w:asciiTheme="minorHAnsi" w:hAnsiTheme="minorHAnsi"/>
          <w:kern w:val="28"/>
        </w:rPr>
        <w:t xml:space="preserve"> laterales de muro de bloques de cemento</w:t>
      </w:r>
      <w:r>
        <w:rPr>
          <w:rFonts w:asciiTheme="minorHAnsi" w:hAnsiTheme="minorHAnsi"/>
          <w:kern w:val="28"/>
        </w:rPr>
        <w:t>, tapa metálica abatible de dos hojas</w:t>
      </w:r>
      <w:r w:rsidRPr="002A2AC6">
        <w:rPr>
          <w:rFonts w:asciiTheme="minorHAnsi" w:hAnsiTheme="minorHAnsi"/>
          <w:kern w:val="28"/>
        </w:rPr>
        <w:t>, una bomba hidroneumática de 0.75 HP con sus respectivos accesorios</w:t>
      </w:r>
      <w:r>
        <w:rPr>
          <w:rFonts w:asciiTheme="minorHAnsi" w:hAnsiTheme="minorHAnsi"/>
          <w:kern w:val="28"/>
        </w:rPr>
        <w:t xml:space="preserve"> mecánicos y eléctricos, construcción de </w:t>
      </w:r>
      <w:r w:rsidRPr="002A2AC6">
        <w:rPr>
          <w:rFonts w:asciiTheme="minorHAnsi" w:hAnsiTheme="minorHAnsi"/>
          <w:kern w:val="28"/>
        </w:rPr>
        <w:t xml:space="preserve">una caseta de bombeo que tiene como base un piso de hormigón armado sobre suelo natural, </w:t>
      </w:r>
      <w:r>
        <w:rPr>
          <w:rFonts w:asciiTheme="minorHAnsi" w:hAnsiTheme="minorHAnsi"/>
          <w:kern w:val="28"/>
        </w:rPr>
        <w:t xml:space="preserve">tapa metálica abatible de una hoja, </w:t>
      </w:r>
      <w:r w:rsidRPr="002A2AC6">
        <w:rPr>
          <w:rFonts w:asciiTheme="minorHAnsi" w:hAnsiTheme="minorHAnsi"/>
          <w:kern w:val="28"/>
        </w:rPr>
        <w:t>según lo indicado en planos y detalles constructivos.</w:t>
      </w:r>
    </w:p>
    <w:p w:rsidR="00AD2D31" w:rsidRPr="002A2AC6" w:rsidRDefault="00AD2D31" w:rsidP="00AD2D31">
      <w:pPr>
        <w:spacing w:before="0" w:after="0"/>
        <w:rPr>
          <w:rFonts w:asciiTheme="minorHAnsi" w:hAnsiTheme="minorHAnsi"/>
          <w:kern w:val="28"/>
        </w:rPr>
      </w:pPr>
      <w:r w:rsidRPr="002A2AC6">
        <w:rPr>
          <w:rFonts w:asciiTheme="minorHAnsi" w:hAnsiTheme="minorHAnsi"/>
          <w:kern w:val="28"/>
        </w:rPr>
        <w:t xml:space="preserve">El sistema debe considerar un </w:t>
      </w:r>
      <w:proofErr w:type="spellStart"/>
      <w:r w:rsidRPr="002A2AC6">
        <w:rPr>
          <w:rFonts w:asciiTheme="minorHAnsi" w:hAnsiTheme="minorHAnsi"/>
          <w:kern w:val="28"/>
        </w:rPr>
        <w:t>by</w:t>
      </w:r>
      <w:proofErr w:type="spellEnd"/>
      <w:r w:rsidRPr="002A2AC6">
        <w:rPr>
          <w:rFonts w:asciiTheme="minorHAnsi" w:hAnsiTheme="minorHAnsi"/>
          <w:kern w:val="28"/>
        </w:rPr>
        <w:t xml:space="preserve"> </w:t>
      </w:r>
      <w:proofErr w:type="spellStart"/>
      <w:r w:rsidRPr="002A2AC6">
        <w:rPr>
          <w:rFonts w:asciiTheme="minorHAnsi" w:hAnsiTheme="minorHAnsi"/>
          <w:kern w:val="28"/>
        </w:rPr>
        <w:t>pass</w:t>
      </w:r>
      <w:proofErr w:type="spellEnd"/>
      <w:r w:rsidRPr="002A2AC6">
        <w:rPr>
          <w:rFonts w:asciiTheme="minorHAnsi" w:hAnsiTheme="minorHAnsi"/>
          <w:kern w:val="28"/>
        </w:rPr>
        <w:t>, que posibilite que el sistema de abastecimiento funcione con dos alternativas, la primera con el sistema de la bomba hidroneumática y la segunda con el abastecimiento continuo con la presión de la red pública.</w:t>
      </w:r>
    </w:p>
    <w:p w:rsidR="00AD2D31" w:rsidRPr="002A2AC6" w:rsidRDefault="00AD2D31" w:rsidP="00AD2D31">
      <w:pPr>
        <w:spacing w:before="0" w:after="0"/>
        <w:rPr>
          <w:rFonts w:asciiTheme="minorHAnsi" w:hAnsiTheme="minorHAnsi"/>
          <w:kern w:val="28"/>
        </w:rPr>
      </w:pPr>
    </w:p>
    <w:p w:rsidR="00AD2D31" w:rsidRPr="002A2AC6" w:rsidRDefault="00AD2D31" w:rsidP="00AD2D31">
      <w:pPr>
        <w:spacing w:before="0" w:after="0"/>
        <w:rPr>
          <w:rFonts w:asciiTheme="minorHAnsi" w:hAnsiTheme="minorHAnsi"/>
          <w:kern w:val="28"/>
        </w:rPr>
      </w:pPr>
      <w:r w:rsidRPr="002A2AC6">
        <w:rPr>
          <w:rFonts w:asciiTheme="minorHAnsi" w:hAnsiTheme="minorHAnsi"/>
          <w:b/>
          <w:kern w:val="28"/>
        </w:rPr>
        <w:t>2.</w:t>
      </w:r>
      <w:r w:rsidRPr="002A2AC6">
        <w:rPr>
          <w:rFonts w:asciiTheme="minorHAnsi" w:hAnsiTheme="minorHAnsi"/>
          <w:b/>
          <w:kern w:val="28"/>
        </w:rPr>
        <w:tab/>
        <w:t>MATERIALES, HERRAMIENTAS Y EQUIPO</w:t>
      </w:r>
    </w:p>
    <w:p w:rsidR="00AD2D31" w:rsidRPr="002A2AC6" w:rsidRDefault="00AD2D31" w:rsidP="00AD2D31">
      <w:pPr>
        <w:spacing w:before="0" w:after="0"/>
        <w:rPr>
          <w:rFonts w:asciiTheme="minorHAnsi" w:hAnsiTheme="minorHAnsi"/>
          <w:kern w:val="28"/>
        </w:rPr>
      </w:pPr>
      <w:r w:rsidRPr="002A2AC6">
        <w:rPr>
          <w:rFonts w:asciiTheme="minorHAnsi" w:hAnsiTheme="minorHAnsi"/>
          <w:kern w:val="28"/>
          <w:lang w:val="es-BO"/>
        </w:rPr>
        <w:t xml:space="preserve">El CONTRATISTA deberá proveer todo el material, herramientas y equipo necesarios para la ejecución de este ítem. </w:t>
      </w:r>
      <w:r w:rsidRPr="002A2AC6">
        <w:rPr>
          <w:rFonts w:asciiTheme="minorHAnsi" w:hAnsiTheme="minorHAnsi"/>
          <w:kern w:val="28"/>
        </w:rPr>
        <w:t xml:space="preserve">Todos los materiales componentes del hormigón: agregados, cemento, agua deben cumplir lo establecido en la especificación </w:t>
      </w:r>
      <w:r w:rsidRPr="002A2AC6">
        <w:rPr>
          <w:rFonts w:asciiTheme="minorHAnsi" w:hAnsiTheme="minorHAnsi"/>
          <w:kern w:val="28"/>
          <w:lang w:val="es-BO"/>
        </w:rPr>
        <w:t>0.2 MATERIALES DE CONSTRUCCIÓN</w:t>
      </w:r>
      <w:r w:rsidRPr="002A2AC6">
        <w:rPr>
          <w:rFonts w:asciiTheme="minorHAnsi" w:hAnsiTheme="minorHAnsi"/>
          <w:kern w:val="28"/>
        </w:rPr>
        <w:t xml:space="preserve"> y 0.3 HORMIGONES.</w:t>
      </w:r>
    </w:p>
    <w:p w:rsidR="00AD2D31" w:rsidRPr="002A2AC6" w:rsidRDefault="00AD2D31" w:rsidP="00AD2D31">
      <w:pPr>
        <w:spacing w:before="0" w:after="0"/>
        <w:rPr>
          <w:rFonts w:asciiTheme="minorHAnsi" w:hAnsiTheme="minorHAnsi"/>
          <w:kern w:val="28"/>
        </w:rPr>
      </w:pPr>
      <w:r w:rsidRPr="002A2AC6">
        <w:rPr>
          <w:rFonts w:asciiTheme="minorHAnsi" w:hAnsiTheme="minorHAnsi"/>
          <w:kern w:val="28"/>
        </w:rPr>
        <w:t>El acero de refuerzo debe cumplir lo especificado en 0.4</w:t>
      </w:r>
      <w:r w:rsidRPr="002A2AC6">
        <w:rPr>
          <w:rFonts w:asciiTheme="minorHAnsi" w:eastAsiaTheme="minorEastAsia" w:hAnsiTheme="minorHAnsi"/>
          <w:kern w:val="28"/>
        </w:rPr>
        <w:t xml:space="preserve"> </w:t>
      </w:r>
      <w:r w:rsidRPr="002A2AC6">
        <w:rPr>
          <w:rFonts w:asciiTheme="minorHAnsi" w:hAnsiTheme="minorHAnsi"/>
          <w:kern w:val="28"/>
        </w:rPr>
        <w:t>ARMADURAS O ACERO DE REFUERZO.</w:t>
      </w:r>
    </w:p>
    <w:p w:rsidR="00AD2D31" w:rsidRPr="002A2AC6" w:rsidRDefault="00AD2D31" w:rsidP="00AD2D31">
      <w:pPr>
        <w:spacing w:before="0" w:after="0"/>
        <w:rPr>
          <w:rFonts w:asciiTheme="minorHAnsi" w:hAnsiTheme="minorHAnsi"/>
          <w:kern w:val="28"/>
          <w:lang w:val="es-BO"/>
        </w:rPr>
      </w:pPr>
      <w:r w:rsidRPr="002A2AC6">
        <w:rPr>
          <w:rFonts w:asciiTheme="minorHAnsi" w:hAnsiTheme="minorHAnsi"/>
          <w:kern w:val="28"/>
          <w:lang w:val="es-BO"/>
        </w:rPr>
        <w:t>Los bloques de cemento deberán estar libres de rajaduras o desportilladuras, deberán ser del mismo origen de fabricación y contar con dimensiones iguales.</w:t>
      </w:r>
    </w:p>
    <w:p w:rsidR="00AD2D31" w:rsidRPr="002A2AC6" w:rsidRDefault="00AD2D31" w:rsidP="00AD2D31">
      <w:pPr>
        <w:spacing w:before="0" w:after="0"/>
        <w:rPr>
          <w:rFonts w:asciiTheme="minorHAnsi" w:hAnsiTheme="minorHAnsi"/>
          <w:kern w:val="28"/>
          <w:lang w:val="es-BO"/>
        </w:rPr>
      </w:pPr>
      <w:r w:rsidRPr="002A2AC6">
        <w:rPr>
          <w:rFonts w:asciiTheme="minorHAnsi" w:hAnsiTheme="minorHAnsi"/>
          <w:kern w:val="28"/>
          <w:lang w:val="es-BO"/>
        </w:rPr>
        <w:t>El agua deberá estar limpia, no permitiéndose el empleo de aguas estancadas provenientes de pequeñas lagunas o aquéllas que provengan de alcantarillas, pantanos o ciénagas.</w:t>
      </w:r>
    </w:p>
    <w:p w:rsidR="00AD2D31" w:rsidRPr="002A2AC6" w:rsidRDefault="00AD2D31" w:rsidP="00AD2D31">
      <w:pPr>
        <w:spacing w:before="0" w:after="0"/>
        <w:rPr>
          <w:rFonts w:asciiTheme="minorHAnsi" w:hAnsiTheme="minorHAnsi"/>
          <w:kern w:val="28"/>
          <w:lang w:val="es-BO"/>
        </w:rPr>
      </w:pPr>
      <w:r w:rsidRPr="002A2AC6">
        <w:rPr>
          <w:rFonts w:asciiTheme="minorHAnsi" w:hAnsiTheme="minorHAnsi"/>
          <w:kern w:val="28"/>
          <w:lang w:val="es-BO"/>
        </w:rPr>
        <w:t>La tapa metálica abatible de dos hojas del tanque enterrado estará conformada por plancha de acero de 3 mm de espesor, con marco bastidor de tubo rectangular de 30x50x2 mm, con angulares de 1”x 3/16” como travesaños que refuercen y suministren rigidez a la plancha; bisagra de 4” y jaladores de 6”, todos los elementos deberán tener dos manos de pintura anticorrosiva color azul del tono de la cubierta.</w:t>
      </w:r>
    </w:p>
    <w:p w:rsidR="00AD2D31" w:rsidRPr="002A2AC6" w:rsidRDefault="00AD2D31" w:rsidP="00AD2D31">
      <w:pPr>
        <w:spacing w:before="0" w:after="0"/>
        <w:rPr>
          <w:rFonts w:asciiTheme="minorHAnsi" w:hAnsiTheme="minorHAnsi"/>
          <w:kern w:val="28"/>
          <w:lang w:val="es-BO"/>
        </w:rPr>
      </w:pPr>
      <w:r w:rsidRPr="002A2AC6">
        <w:rPr>
          <w:rFonts w:asciiTheme="minorHAnsi" w:hAnsiTheme="minorHAnsi"/>
          <w:kern w:val="28"/>
          <w:lang w:val="es-BO"/>
        </w:rPr>
        <w:t>La tapa metálica abatible de una hoja de la caseta de bombeo estará conformada por plancha de acero de 3 mm de espesor, con marco bastidor de tubo rectangular de 30x50x2 mm, con angulares de 1”x 3/16” como travesaños que refuercen y suministren rigidez a la plancha; bisagra de 4” y jaladores de 6”, todos los elementos deberán tener dos manos de pintura anticorrosiva color azul del tono de la cubierta</w:t>
      </w:r>
      <w:r w:rsidR="008B3A8C">
        <w:rPr>
          <w:rFonts w:asciiTheme="minorHAnsi" w:hAnsiTheme="minorHAnsi"/>
          <w:kern w:val="28"/>
          <w:lang w:val="es-BO"/>
        </w:rPr>
        <w:t>, se debe asegurar la impermeabilidad de las tapas por medio de una banda de goma cojinete de ½” según lo indicado en planos constructivos</w:t>
      </w:r>
      <w:r w:rsidRPr="002A2AC6">
        <w:rPr>
          <w:rFonts w:asciiTheme="minorHAnsi" w:hAnsiTheme="minorHAnsi"/>
          <w:kern w:val="28"/>
          <w:lang w:val="es-BO"/>
        </w:rPr>
        <w:t>.</w:t>
      </w:r>
    </w:p>
    <w:p w:rsidR="00AD2D31" w:rsidRPr="002A2AC6" w:rsidRDefault="00AD2D31" w:rsidP="00AD2D31">
      <w:pPr>
        <w:spacing w:before="0" w:after="0"/>
        <w:rPr>
          <w:rFonts w:asciiTheme="minorHAnsi" w:hAnsiTheme="minorHAnsi"/>
          <w:kern w:val="28"/>
        </w:rPr>
      </w:pPr>
      <w:r w:rsidRPr="002A2AC6">
        <w:rPr>
          <w:rFonts w:asciiTheme="minorHAnsi" w:hAnsiTheme="minorHAnsi"/>
          <w:kern w:val="28"/>
          <w:lang w:val="es-BO"/>
        </w:rPr>
        <w:t xml:space="preserve">Para mayor detalle, todo el </w:t>
      </w:r>
      <w:r w:rsidRPr="002A2AC6">
        <w:rPr>
          <w:rFonts w:asciiTheme="minorHAnsi" w:hAnsiTheme="minorHAnsi"/>
          <w:kern w:val="28"/>
        </w:rPr>
        <w:t>sistema comprende las siguientes actividades:</w:t>
      </w:r>
    </w:p>
    <w:p w:rsidR="00AD2D31" w:rsidRPr="002A2AC6" w:rsidRDefault="00AD2D31" w:rsidP="00AD2D31">
      <w:pPr>
        <w:pStyle w:val="Prrafodelista"/>
        <w:numPr>
          <w:ilvl w:val="0"/>
          <w:numId w:val="63"/>
        </w:numPr>
        <w:spacing w:before="0" w:after="0"/>
        <w:rPr>
          <w:rFonts w:asciiTheme="minorHAnsi" w:hAnsiTheme="minorHAnsi"/>
          <w:kern w:val="28"/>
        </w:rPr>
      </w:pPr>
      <w:r w:rsidRPr="002A2AC6">
        <w:rPr>
          <w:rFonts w:asciiTheme="minorHAnsi" w:hAnsiTheme="minorHAnsi"/>
          <w:kern w:val="28"/>
        </w:rPr>
        <w:t>Excavación terreno duro para el tanque enterrado, que incluye losa y muros de bloque de hormigón.</w:t>
      </w:r>
    </w:p>
    <w:p w:rsidR="00AD2D31" w:rsidRPr="002A2AC6" w:rsidRDefault="00AD2D31" w:rsidP="00AD2D31">
      <w:pPr>
        <w:pStyle w:val="Prrafodelista"/>
        <w:numPr>
          <w:ilvl w:val="0"/>
          <w:numId w:val="63"/>
        </w:numPr>
        <w:spacing w:before="0" w:after="0"/>
        <w:rPr>
          <w:rFonts w:asciiTheme="minorHAnsi" w:hAnsiTheme="minorHAnsi"/>
          <w:kern w:val="28"/>
        </w:rPr>
      </w:pPr>
      <w:r w:rsidRPr="002A2AC6">
        <w:rPr>
          <w:rFonts w:asciiTheme="minorHAnsi" w:hAnsiTheme="minorHAnsi"/>
          <w:kern w:val="28"/>
        </w:rPr>
        <w:t xml:space="preserve">Piso de </w:t>
      </w:r>
      <w:proofErr w:type="spellStart"/>
      <w:r w:rsidRPr="002A2AC6">
        <w:rPr>
          <w:rFonts w:asciiTheme="minorHAnsi" w:hAnsiTheme="minorHAnsi"/>
          <w:kern w:val="28"/>
        </w:rPr>
        <w:t>H°S°</w:t>
      </w:r>
      <w:proofErr w:type="spellEnd"/>
      <w:r w:rsidRPr="002A2AC6">
        <w:rPr>
          <w:rFonts w:asciiTheme="minorHAnsi" w:hAnsiTheme="minorHAnsi"/>
          <w:kern w:val="28"/>
        </w:rPr>
        <w:t xml:space="preserve"> de </w:t>
      </w:r>
      <w:proofErr w:type="spellStart"/>
      <w:r w:rsidRPr="002A2AC6">
        <w:rPr>
          <w:rFonts w:asciiTheme="minorHAnsi" w:hAnsiTheme="minorHAnsi"/>
          <w:kern w:val="28"/>
        </w:rPr>
        <w:t>de</w:t>
      </w:r>
      <w:proofErr w:type="spellEnd"/>
      <w:r w:rsidRPr="002A2AC6">
        <w:rPr>
          <w:rFonts w:asciiTheme="minorHAnsi" w:hAnsiTheme="minorHAnsi"/>
          <w:kern w:val="28"/>
        </w:rPr>
        <w:t xml:space="preserve"> altura h=10 cm, con acero corrugado </w:t>
      </w:r>
      <w:r w:rsidRPr="002A2AC6">
        <w:rPr>
          <w:rFonts w:ascii="Symbol" w:hAnsi="Symbol"/>
          <w:kern w:val="28"/>
        </w:rPr>
        <w:t></w:t>
      </w:r>
      <w:r w:rsidRPr="002A2AC6">
        <w:rPr>
          <w:rFonts w:asciiTheme="minorHAnsi" w:hAnsiTheme="minorHAnsi"/>
          <w:kern w:val="28"/>
        </w:rPr>
        <w:t>6 c/15 cm, sobre una base de hormigón pobre de h=5 cm (Para base de Tanque Enterrado y base de Caseta de Bombeo).</w:t>
      </w:r>
    </w:p>
    <w:p w:rsidR="00AD2D31" w:rsidRPr="008C04F4" w:rsidRDefault="00AD2D31" w:rsidP="00AD2D31">
      <w:pPr>
        <w:pStyle w:val="Prrafodelista"/>
        <w:numPr>
          <w:ilvl w:val="0"/>
          <w:numId w:val="63"/>
        </w:numPr>
        <w:spacing w:before="0" w:after="0"/>
        <w:rPr>
          <w:rFonts w:asciiTheme="minorHAnsi" w:hAnsiTheme="minorHAnsi"/>
          <w:kern w:val="28"/>
        </w:rPr>
      </w:pPr>
      <w:r w:rsidRPr="008C04F4">
        <w:rPr>
          <w:rFonts w:asciiTheme="minorHAnsi" w:hAnsiTheme="minorHAnsi"/>
          <w:kern w:val="28"/>
        </w:rPr>
        <w:t xml:space="preserve">Muro de </w:t>
      </w:r>
      <w:r>
        <w:rPr>
          <w:rFonts w:asciiTheme="minorHAnsi" w:hAnsiTheme="minorHAnsi"/>
          <w:kern w:val="28"/>
        </w:rPr>
        <w:t>bloques de cemento de espesor 20 cm</w:t>
      </w:r>
      <w:r w:rsidRPr="008C04F4">
        <w:rPr>
          <w:rFonts w:asciiTheme="minorHAnsi" w:hAnsiTheme="minorHAnsi"/>
          <w:kern w:val="28"/>
        </w:rPr>
        <w:t xml:space="preserve"> (Para Tanque Enterrado y Caseta de Bombeo).</w:t>
      </w:r>
    </w:p>
    <w:p w:rsidR="00AD2D31" w:rsidRPr="008C04F4" w:rsidRDefault="00AD2D31" w:rsidP="00AD2D31">
      <w:pPr>
        <w:pStyle w:val="Prrafodelista"/>
        <w:numPr>
          <w:ilvl w:val="0"/>
          <w:numId w:val="63"/>
        </w:numPr>
        <w:spacing w:before="0" w:after="0"/>
        <w:rPr>
          <w:rFonts w:asciiTheme="minorHAnsi" w:hAnsiTheme="minorHAnsi"/>
          <w:kern w:val="28"/>
        </w:rPr>
      </w:pPr>
      <w:r w:rsidRPr="008C04F4">
        <w:rPr>
          <w:rFonts w:asciiTheme="minorHAnsi" w:hAnsiTheme="minorHAnsi"/>
          <w:kern w:val="28"/>
        </w:rPr>
        <w:lastRenderedPageBreak/>
        <w:t xml:space="preserve">Tapa metálica con plancha e=3 mm, </w:t>
      </w:r>
      <w:r>
        <w:rPr>
          <w:rFonts w:asciiTheme="minorHAnsi" w:hAnsiTheme="minorHAnsi"/>
          <w:kern w:val="28"/>
          <w:lang w:val="es-BO"/>
        </w:rPr>
        <w:t>con marco bastidor de tubo rectangular de 30x50x2 mm, con angulares de 1”x 3/16” como travesaños que refuercen y suministren</w:t>
      </w:r>
      <w:r w:rsidRPr="00154602">
        <w:rPr>
          <w:rFonts w:asciiTheme="minorHAnsi" w:hAnsiTheme="minorHAnsi"/>
          <w:kern w:val="28"/>
          <w:lang w:val="es-BO"/>
        </w:rPr>
        <w:t xml:space="preserve"> rigidez a la plancha;</w:t>
      </w:r>
      <w:r>
        <w:rPr>
          <w:rFonts w:asciiTheme="minorHAnsi" w:hAnsiTheme="minorHAnsi"/>
          <w:kern w:val="28"/>
          <w:lang w:val="es-BO"/>
        </w:rPr>
        <w:t xml:space="preserve"> bisagra de 4” y jaladores de 6”</w:t>
      </w:r>
      <w:r>
        <w:rPr>
          <w:rFonts w:asciiTheme="minorHAnsi" w:hAnsiTheme="minorHAnsi"/>
          <w:kern w:val="28"/>
        </w:rPr>
        <w:t xml:space="preserve">, con dos manos de pintura anticorrosiva de azul del tono de la cubierta </w:t>
      </w:r>
      <w:r w:rsidRPr="008C04F4">
        <w:rPr>
          <w:rFonts w:asciiTheme="minorHAnsi" w:hAnsiTheme="minorHAnsi"/>
          <w:kern w:val="28"/>
        </w:rPr>
        <w:t>(Para Tanque Enterrado y Caseta de Bombeo).</w:t>
      </w:r>
    </w:p>
    <w:p w:rsidR="00AD2D31" w:rsidRPr="008C04F4" w:rsidRDefault="00AD2D31" w:rsidP="00AD2D31">
      <w:pPr>
        <w:pStyle w:val="Prrafodelista"/>
        <w:numPr>
          <w:ilvl w:val="0"/>
          <w:numId w:val="63"/>
        </w:numPr>
        <w:spacing w:before="0" w:after="0"/>
        <w:rPr>
          <w:rFonts w:asciiTheme="minorHAnsi" w:hAnsiTheme="minorHAnsi"/>
          <w:kern w:val="28"/>
        </w:rPr>
      </w:pPr>
      <w:r w:rsidRPr="008C04F4">
        <w:rPr>
          <w:rFonts w:asciiTheme="minorHAnsi" w:hAnsiTheme="minorHAnsi"/>
          <w:kern w:val="28"/>
        </w:rPr>
        <w:t>Provisión, colocación e instalación de un Tanque de polietileno bicapa de 2300 litros o superior</w:t>
      </w:r>
      <w:r>
        <w:rPr>
          <w:rFonts w:asciiTheme="minorHAnsi" w:hAnsiTheme="minorHAnsi"/>
          <w:kern w:val="28"/>
        </w:rPr>
        <w:t>,</w:t>
      </w:r>
      <w:r w:rsidRPr="008C04F4">
        <w:rPr>
          <w:rFonts w:asciiTheme="minorHAnsi" w:hAnsiTheme="minorHAnsi"/>
          <w:kern w:val="28"/>
        </w:rPr>
        <w:t xml:space="preserve"> incluye instalación de accesorios (Tapa rosca,</w:t>
      </w:r>
      <w:r>
        <w:rPr>
          <w:rFonts w:asciiTheme="minorHAnsi" w:hAnsiTheme="minorHAnsi"/>
          <w:kern w:val="28"/>
        </w:rPr>
        <w:t xml:space="preserve"> flotador de cierre,</w:t>
      </w:r>
      <w:r w:rsidRPr="008C04F4">
        <w:rPr>
          <w:rFonts w:asciiTheme="minorHAnsi" w:hAnsiTheme="minorHAnsi"/>
          <w:kern w:val="28"/>
        </w:rPr>
        <w:t xml:space="preserve"> flotador de control electromecánico</w:t>
      </w:r>
      <w:r>
        <w:rPr>
          <w:rFonts w:asciiTheme="minorHAnsi" w:hAnsiTheme="minorHAnsi"/>
          <w:kern w:val="28"/>
        </w:rPr>
        <w:t xml:space="preserve"> (Para el sistema de bombeo)</w:t>
      </w:r>
      <w:r w:rsidRPr="008C04F4">
        <w:rPr>
          <w:rFonts w:asciiTheme="minorHAnsi" w:hAnsiTheme="minorHAnsi"/>
          <w:kern w:val="28"/>
        </w:rPr>
        <w:t>, filtro de impurezas, accesorios de entrada y salida).</w:t>
      </w:r>
    </w:p>
    <w:p w:rsidR="00AD2D31" w:rsidRPr="008C04F4" w:rsidRDefault="00AD2D31" w:rsidP="00AD2D31">
      <w:pPr>
        <w:pStyle w:val="Prrafodelista"/>
        <w:numPr>
          <w:ilvl w:val="0"/>
          <w:numId w:val="63"/>
        </w:numPr>
        <w:spacing w:before="0" w:after="0"/>
        <w:rPr>
          <w:rFonts w:asciiTheme="minorHAnsi" w:hAnsiTheme="minorHAnsi"/>
          <w:kern w:val="28"/>
        </w:rPr>
      </w:pPr>
      <w:r w:rsidRPr="008C04F4">
        <w:rPr>
          <w:rFonts w:asciiTheme="minorHAnsi" w:hAnsiTheme="minorHAnsi"/>
          <w:kern w:val="28"/>
        </w:rPr>
        <w:t xml:space="preserve">Provisión, colocación e instalación de una bomba hidroneumática de 0.75 HP de las siguientes características: Tipo doble etapa para un caudal de 60 </w:t>
      </w:r>
      <w:proofErr w:type="spellStart"/>
      <w:r w:rsidRPr="008C04F4">
        <w:rPr>
          <w:rFonts w:asciiTheme="minorHAnsi" w:hAnsiTheme="minorHAnsi"/>
          <w:kern w:val="28"/>
        </w:rPr>
        <w:t>lts</w:t>
      </w:r>
      <w:proofErr w:type="spellEnd"/>
      <w:r w:rsidRPr="008C04F4">
        <w:rPr>
          <w:rFonts w:asciiTheme="minorHAnsi" w:hAnsiTheme="minorHAnsi"/>
          <w:kern w:val="28"/>
        </w:rPr>
        <w:t>/</w:t>
      </w:r>
      <w:proofErr w:type="spellStart"/>
      <w:r w:rsidRPr="008C04F4">
        <w:rPr>
          <w:rFonts w:asciiTheme="minorHAnsi" w:hAnsiTheme="minorHAnsi"/>
          <w:kern w:val="28"/>
        </w:rPr>
        <w:t>seg</w:t>
      </w:r>
      <w:proofErr w:type="spellEnd"/>
      <w:r w:rsidRPr="008C04F4">
        <w:rPr>
          <w:rFonts w:asciiTheme="minorHAnsi" w:hAnsiTheme="minorHAnsi"/>
          <w:kern w:val="28"/>
        </w:rPr>
        <w:t xml:space="preserve">, hasta una altura dinámica de 26 m, para un caudal de 30 </w:t>
      </w:r>
      <w:proofErr w:type="spellStart"/>
      <w:r w:rsidRPr="008C04F4">
        <w:rPr>
          <w:rFonts w:asciiTheme="minorHAnsi" w:hAnsiTheme="minorHAnsi"/>
          <w:kern w:val="28"/>
        </w:rPr>
        <w:t>lts</w:t>
      </w:r>
      <w:proofErr w:type="spellEnd"/>
      <w:r w:rsidRPr="008C04F4">
        <w:rPr>
          <w:rFonts w:asciiTheme="minorHAnsi" w:hAnsiTheme="minorHAnsi"/>
          <w:kern w:val="28"/>
        </w:rPr>
        <w:t>/</w:t>
      </w:r>
      <w:proofErr w:type="spellStart"/>
      <w:r w:rsidRPr="008C04F4">
        <w:rPr>
          <w:rFonts w:asciiTheme="minorHAnsi" w:hAnsiTheme="minorHAnsi"/>
          <w:kern w:val="28"/>
        </w:rPr>
        <w:t>seg</w:t>
      </w:r>
      <w:proofErr w:type="spellEnd"/>
      <w:r w:rsidRPr="008C04F4">
        <w:rPr>
          <w:rFonts w:asciiTheme="minorHAnsi" w:hAnsiTheme="minorHAnsi"/>
          <w:kern w:val="28"/>
        </w:rPr>
        <w:t>, hasta una altura dinámica de 32 m. Motor monofá</w:t>
      </w:r>
      <w:r>
        <w:rPr>
          <w:rFonts w:asciiTheme="minorHAnsi" w:hAnsiTheme="minorHAnsi"/>
          <w:kern w:val="28"/>
        </w:rPr>
        <w:t>sico de 220 voltios y 50 ciclos.</w:t>
      </w:r>
    </w:p>
    <w:p w:rsidR="00AD2D31" w:rsidRPr="008C04F4" w:rsidRDefault="00AD2D31" w:rsidP="00AD2D31">
      <w:pPr>
        <w:pStyle w:val="Prrafodelista"/>
        <w:numPr>
          <w:ilvl w:val="0"/>
          <w:numId w:val="63"/>
        </w:numPr>
        <w:spacing w:before="0" w:after="0"/>
        <w:rPr>
          <w:rFonts w:asciiTheme="minorHAnsi" w:hAnsiTheme="minorHAnsi"/>
          <w:kern w:val="28"/>
        </w:rPr>
      </w:pPr>
      <w:r w:rsidRPr="008C04F4">
        <w:rPr>
          <w:rFonts w:asciiTheme="minorHAnsi" w:hAnsiTheme="minorHAnsi"/>
          <w:kern w:val="28"/>
        </w:rPr>
        <w:t>Provisión, colocación e instalación de tablero eléctrico de control de caja metálica (Para control y protección, control de nivel</w:t>
      </w:r>
      <w:r>
        <w:rPr>
          <w:rFonts w:asciiTheme="minorHAnsi" w:hAnsiTheme="minorHAnsi"/>
          <w:kern w:val="28"/>
        </w:rPr>
        <w:t xml:space="preserve"> de agua, control de encendido/</w:t>
      </w:r>
      <w:r w:rsidRPr="008C04F4">
        <w:rPr>
          <w:rFonts w:asciiTheme="minorHAnsi" w:hAnsiTheme="minorHAnsi"/>
          <w:kern w:val="28"/>
        </w:rPr>
        <w:t>apagado y cableado interior).</w:t>
      </w:r>
    </w:p>
    <w:p w:rsidR="00AD2D31" w:rsidRPr="002A2AC6" w:rsidRDefault="00AD2D31" w:rsidP="00AD2D31">
      <w:pPr>
        <w:pStyle w:val="Prrafodelista"/>
        <w:numPr>
          <w:ilvl w:val="0"/>
          <w:numId w:val="63"/>
        </w:numPr>
        <w:spacing w:before="0" w:after="0"/>
        <w:rPr>
          <w:rFonts w:asciiTheme="minorHAnsi" w:hAnsiTheme="minorHAnsi"/>
          <w:kern w:val="28"/>
        </w:rPr>
      </w:pPr>
      <w:r w:rsidRPr="008C04F4">
        <w:rPr>
          <w:rFonts w:asciiTheme="minorHAnsi" w:hAnsiTheme="minorHAnsi"/>
          <w:kern w:val="28"/>
        </w:rPr>
        <w:t>Provisión, colocación e instalación de tanque hidroneumático de 24 litros</w:t>
      </w:r>
      <w:r>
        <w:rPr>
          <w:rFonts w:asciiTheme="minorHAnsi" w:hAnsiTheme="minorHAnsi"/>
          <w:kern w:val="28"/>
        </w:rPr>
        <w:t xml:space="preserve"> de una máxima presión de trabajo  de 140 Psi, presión de pre-carga de 21 Psi y máxima temperatura de trabajo de 100 °C,  </w:t>
      </w:r>
      <w:r w:rsidRPr="008C04F4">
        <w:rPr>
          <w:rFonts w:asciiTheme="minorHAnsi" w:hAnsiTheme="minorHAnsi"/>
          <w:kern w:val="28"/>
        </w:rPr>
        <w:t xml:space="preserve"> (Incluye </w:t>
      </w:r>
      <w:proofErr w:type="spellStart"/>
      <w:r w:rsidRPr="008C04F4">
        <w:rPr>
          <w:rFonts w:asciiTheme="minorHAnsi" w:hAnsiTheme="minorHAnsi"/>
          <w:kern w:val="28"/>
        </w:rPr>
        <w:t>presostato</w:t>
      </w:r>
      <w:proofErr w:type="spellEnd"/>
      <w:r w:rsidRPr="008C04F4">
        <w:rPr>
          <w:rFonts w:asciiTheme="minorHAnsi" w:hAnsiTheme="minorHAnsi"/>
          <w:kern w:val="28"/>
        </w:rPr>
        <w:t xml:space="preserve"> de 20 – 40 Psi de lectura, manómetro analógico de 0-100 Psi y Válvula de bronce </w:t>
      </w:r>
      <w:r w:rsidRPr="002A2AC6">
        <w:rPr>
          <w:rFonts w:asciiTheme="minorHAnsi" w:hAnsiTheme="minorHAnsi"/>
          <w:kern w:val="28"/>
        </w:rPr>
        <w:t>múltiple).</w:t>
      </w:r>
    </w:p>
    <w:p w:rsidR="00AD2D31" w:rsidRDefault="00AD2D31" w:rsidP="00AD2D31">
      <w:pPr>
        <w:pStyle w:val="Prrafodelista"/>
        <w:numPr>
          <w:ilvl w:val="0"/>
          <w:numId w:val="63"/>
        </w:numPr>
        <w:spacing w:before="0" w:after="0"/>
        <w:rPr>
          <w:rFonts w:asciiTheme="minorHAnsi" w:hAnsiTheme="minorHAnsi"/>
          <w:kern w:val="28"/>
        </w:rPr>
      </w:pPr>
      <w:r w:rsidRPr="002A2AC6">
        <w:rPr>
          <w:rFonts w:asciiTheme="minorHAnsi" w:hAnsiTheme="minorHAnsi"/>
          <w:kern w:val="28"/>
        </w:rPr>
        <w:t xml:space="preserve">El ítem incluye la provisión e instalación de tubería de ¾”, llaves de paso y válvulas de retención (válvula </w:t>
      </w:r>
      <w:proofErr w:type="spellStart"/>
      <w:r w:rsidRPr="002A2AC6">
        <w:rPr>
          <w:rFonts w:asciiTheme="minorHAnsi" w:hAnsiTheme="minorHAnsi"/>
          <w:kern w:val="28"/>
        </w:rPr>
        <w:t>Check</w:t>
      </w:r>
      <w:proofErr w:type="spellEnd"/>
      <w:r w:rsidRPr="002A2AC6">
        <w:rPr>
          <w:rFonts w:asciiTheme="minorHAnsi" w:hAnsiTheme="minorHAnsi"/>
          <w:kern w:val="28"/>
        </w:rPr>
        <w:t xml:space="preserve">) para que el funcionamiento de la bomba hidroneumática y del </w:t>
      </w:r>
      <w:proofErr w:type="spellStart"/>
      <w:r w:rsidRPr="002A2AC6">
        <w:rPr>
          <w:rFonts w:asciiTheme="minorHAnsi" w:hAnsiTheme="minorHAnsi"/>
          <w:kern w:val="28"/>
        </w:rPr>
        <w:t>by</w:t>
      </w:r>
      <w:proofErr w:type="spellEnd"/>
      <w:r w:rsidRPr="002A2AC6">
        <w:rPr>
          <w:rFonts w:asciiTheme="minorHAnsi" w:hAnsiTheme="minorHAnsi"/>
          <w:kern w:val="28"/>
        </w:rPr>
        <w:t xml:space="preserve"> </w:t>
      </w:r>
      <w:proofErr w:type="spellStart"/>
      <w:r w:rsidRPr="002A2AC6">
        <w:rPr>
          <w:rFonts w:asciiTheme="minorHAnsi" w:hAnsiTheme="minorHAnsi"/>
          <w:kern w:val="28"/>
        </w:rPr>
        <w:t>pass</w:t>
      </w:r>
      <w:proofErr w:type="spellEnd"/>
      <w:r w:rsidRPr="002A2AC6">
        <w:rPr>
          <w:rFonts w:asciiTheme="minorHAnsi" w:hAnsiTheme="minorHAnsi"/>
          <w:kern w:val="28"/>
        </w:rPr>
        <w:t xml:space="preserve"> no tengan defectos en su instalación y pueda considerarse el funcionamiento alternativo de los dos requerimientos. </w:t>
      </w:r>
    </w:p>
    <w:p w:rsidR="00AD2D31" w:rsidRDefault="00AD2D31" w:rsidP="00AD2D31">
      <w:pPr>
        <w:pStyle w:val="Prrafodelista"/>
        <w:numPr>
          <w:ilvl w:val="0"/>
          <w:numId w:val="63"/>
        </w:numPr>
        <w:spacing w:before="0" w:after="0"/>
        <w:rPr>
          <w:rFonts w:asciiTheme="minorHAnsi" w:hAnsiTheme="minorHAnsi"/>
          <w:kern w:val="28"/>
        </w:rPr>
      </w:pPr>
      <w:r w:rsidRPr="003772AD">
        <w:rPr>
          <w:rFonts w:asciiTheme="minorHAnsi" w:hAnsiTheme="minorHAnsi"/>
          <w:kern w:val="28"/>
        </w:rPr>
        <w:t xml:space="preserve">La bomba hidroneumática deberá ser alimentada con una tensión monofásica de 220 V AC, para esto el ítem contempla la provisión e instalación de un circuito eléctrico de tomacorriente, que debe ser cableado desde el tablero respectivo mediante un disyuntor </w:t>
      </w:r>
      <w:proofErr w:type="spellStart"/>
      <w:r w:rsidRPr="003772AD">
        <w:rPr>
          <w:rFonts w:asciiTheme="minorHAnsi" w:hAnsiTheme="minorHAnsi"/>
          <w:kern w:val="28"/>
        </w:rPr>
        <w:t>termomagnético</w:t>
      </w:r>
      <w:proofErr w:type="spellEnd"/>
      <w:r w:rsidRPr="003772AD">
        <w:rPr>
          <w:rFonts w:asciiTheme="minorHAnsi" w:hAnsiTheme="minorHAnsi"/>
          <w:kern w:val="28"/>
        </w:rPr>
        <w:t xml:space="preserve"> de 16 AMP, un conductor bipolar y  cable </w:t>
      </w:r>
      <w:proofErr w:type="spellStart"/>
      <w:r w:rsidRPr="003772AD">
        <w:rPr>
          <w:rFonts w:asciiTheme="minorHAnsi" w:hAnsiTheme="minorHAnsi"/>
          <w:kern w:val="28"/>
        </w:rPr>
        <w:t>monopolar</w:t>
      </w:r>
      <w:proofErr w:type="spellEnd"/>
      <w:r w:rsidRPr="003772AD">
        <w:rPr>
          <w:rFonts w:asciiTheme="minorHAnsi" w:hAnsiTheme="minorHAnsi"/>
          <w:kern w:val="28"/>
        </w:rPr>
        <w:t xml:space="preserve"> de tierra N°12 AWG como se indica en los planos eléctricos, de tal modo que el sistema eléctrico de la Bomba Hidroneumática cuente con una alimentación adecuada y el aterramiento necesario. Tanto los conductores eléctricos, el disyuntor y la toma de corriente, deben cumplir con lo estipulado en las Especificaciones Eléctricas. </w:t>
      </w:r>
    </w:p>
    <w:p w:rsidR="00AD2D31" w:rsidRDefault="00AD2D31" w:rsidP="00AD2D31">
      <w:pPr>
        <w:spacing w:before="0" w:after="0"/>
        <w:rPr>
          <w:rFonts w:asciiTheme="minorHAnsi" w:hAnsiTheme="minorHAnsi"/>
          <w:kern w:val="28"/>
        </w:rPr>
      </w:pPr>
      <w:r>
        <w:rPr>
          <w:rFonts w:asciiTheme="minorHAnsi" w:hAnsiTheme="minorHAnsi"/>
          <w:kern w:val="28"/>
        </w:rPr>
        <w:t>Para mayor detalle de volúmenes, instalaciones y conexiones consultar planos constructivos.</w:t>
      </w:r>
    </w:p>
    <w:p w:rsidR="00AD2D31" w:rsidRPr="00027E9C" w:rsidRDefault="00AD2D31" w:rsidP="00AD2D31">
      <w:pPr>
        <w:spacing w:before="0" w:after="0"/>
        <w:rPr>
          <w:rFonts w:asciiTheme="minorHAnsi" w:hAnsiTheme="minorHAnsi"/>
          <w:kern w:val="28"/>
        </w:rPr>
      </w:pPr>
      <w:r>
        <w:rPr>
          <w:rFonts w:asciiTheme="minorHAnsi" w:hAnsiTheme="minorHAnsi"/>
          <w:kern w:val="28"/>
        </w:rPr>
        <w:t xml:space="preserve"> </w:t>
      </w:r>
    </w:p>
    <w:p w:rsidR="00AD2D31" w:rsidRPr="00027E9C" w:rsidRDefault="00AD2D31" w:rsidP="00AD2D31">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FORMA DE EJECUCIÓN</w:t>
      </w:r>
    </w:p>
    <w:p w:rsidR="00AD2D31" w:rsidRDefault="00AD2D31" w:rsidP="00AD2D31">
      <w:pPr>
        <w:spacing w:before="0" w:after="0"/>
        <w:rPr>
          <w:rFonts w:asciiTheme="minorHAnsi" w:hAnsiTheme="minorHAnsi" w:cs="Arial"/>
          <w:kern w:val="28"/>
          <w:lang w:val="es-BO"/>
        </w:rPr>
      </w:pPr>
      <w:r>
        <w:rPr>
          <w:rFonts w:asciiTheme="minorHAnsi" w:hAnsiTheme="minorHAnsi" w:cs="Arial"/>
          <w:kern w:val="28"/>
          <w:lang w:val="es-BO"/>
        </w:rPr>
        <w:t>El lugar de emplazamiento definitivo se indicada en Planos constructivos, solo en el caso de algún imponderable se autorizará un nuevo lugar de emplazamiento en decisión conjunta entre el SUPERVISOR de Obra y FISCAL de Obra, dicha ubicación deberá estar fuera del área de seguridad por chispa y área de seguridad de construcciones, además deberán verificarse los parámetros hidráulicos de presión y caudal en todos los artefactos.</w:t>
      </w:r>
    </w:p>
    <w:p w:rsidR="00AD2D31" w:rsidRDefault="00AD2D31" w:rsidP="00AD2D31">
      <w:pPr>
        <w:spacing w:before="0" w:after="0"/>
        <w:rPr>
          <w:rFonts w:asciiTheme="minorHAnsi" w:hAnsiTheme="minorHAnsi" w:cs="Arial"/>
          <w:kern w:val="28"/>
          <w:lang w:val="es-BO"/>
        </w:rPr>
      </w:pPr>
      <w:r>
        <w:rPr>
          <w:rFonts w:asciiTheme="minorHAnsi" w:hAnsiTheme="minorHAnsi" w:cs="Arial"/>
          <w:kern w:val="28"/>
          <w:lang w:val="es-BO"/>
        </w:rPr>
        <w:t>Una vez realizada la excavación, se procederá a ejecutar el hormigón pobre y el piso de hormigón simple con armadura según lo indicado en planos constructivos.</w:t>
      </w:r>
    </w:p>
    <w:p w:rsidR="00AD2D31" w:rsidRDefault="00AD2D31" w:rsidP="00AD2D31">
      <w:pPr>
        <w:spacing w:before="0" w:after="0"/>
        <w:rPr>
          <w:rFonts w:asciiTheme="minorHAnsi" w:hAnsiTheme="minorHAnsi" w:cs="Arial"/>
          <w:kern w:val="28"/>
          <w:lang w:val="es-BO"/>
        </w:rPr>
      </w:pPr>
      <w:r>
        <w:rPr>
          <w:rFonts w:asciiTheme="minorHAnsi" w:hAnsiTheme="minorHAnsi" w:cs="Arial"/>
          <w:kern w:val="28"/>
          <w:lang w:val="es-BO"/>
        </w:rPr>
        <w:t>Para la ejecución de los muros de bloque de cemento, l</w:t>
      </w:r>
      <w:r w:rsidRPr="00027E9C">
        <w:rPr>
          <w:rFonts w:asciiTheme="minorHAnsi" w:hAnsiTheme="minorHAnsi"/>
          <w:kern w:val="28"/>
          <w:lang w:val="es-BO"/>
        </w:rPr>
        <w:t>os bloques se mojarán abundantemente antes de su colocación e igualmente antes de la aplicación del mortero sobre ellos, colocándose en hiladas perfectamente horizontales y a plomada.</w:t>
      </w:r>
      <w:r>
        <w:rPr>
          <w:rFonts w:asciiTheme="minorHAnsi" w:hAnsiTheme="minorHAnsi"/>
          <w:kern w:val="28"/>
          <w:lang w:val="es-BO"/>
        </w:rPr>
        <w:t xml:space="preserve"> </w:t>
      </w:r>
      <w:r w:rsidRPr="00027E9C">
        <w:rPr>
          <w:rFonts w:asciiTheme="minorHAnsi" w:hAnsiTheme="minorHAnsi"/>
          <w:kern w:val="28"/>
          <w:lang w:val="es-BO"/>
        </w:rPr>
        <w:t>El espesor de las juntas tanto vertical como horizontal de mortero deberá ser de 1 a 1,5 cm. de espesor, el mortero</w:t>
      </w:r>
      <w:r>
        <w:rPr>
          <w:rFonts w:asciiTheme="minorHAnsi" w:hAnsiTheme="minorHAnsi"/>
          <w:kern w:val="28"/>
          <w:lang w:val="es-BO"/>
        </w:rPr>
        <w:t xml:space="preserve"> de cemento en la proporción 1:</w:t>
      </w:r>
      <w:r w:rsidRPr="00027E9C">
        <w:rPr>
          <w:rFonts w:asciiTheme="minorHAnsi" w:hAnsiTheme="minorHAnsi"/>
          <w:kern w:val="28"/>
          <w:lang w:val="es-BO"/>
        </w:rPr>
        <w:t>3</w:t>
      </w:r>
      <w:r>
        <w:rPr>
          <w:rFonts w:asciiTheme="minorHAnsi" w:hAnsiTheme="minorHAnsi"/>
          <w:kern w:val="28"/>
          <w:lang w:val="es-BO"/>
        </w:rPr>
        <w:t>.</w:t>
      </w:r>
    </w:p>
    <w:p w:rsidR="00AD2D31" w:rsidRDefault="00AD2D31" w:rsidP="00AD2D31">
      <w:pPr>
        <w:spacing w:before="0" w:after="0"/>
        <w:rPr>
          <w:rFonts w:asciiTheme="minorHAnsi" w:hAnsiTheme="minorHAnsi" w:cs="Arial"/>
          <w:kern w:val="28"/>
          <w:lang w:val="es-BO"/>
        </w:rPr>
      </w:pPr>
      <w:r>
        <w:rPr>
          <w:rFonts w:asciiTheme="minorHAnsi" w:hAnsiTheme="minorHAnsi" w:cs="Arial"/>
          <w:kern w:val="28"/>
          <w:lang w:val="es-BO"/>
        </w:rPr>
        <w:t>Las tapas de plancha de acero se asentaran en un bordillo de hormigón simple según lo detallado en planos constructivos, debe asegurarse la impermeabilidad de ambas tapas.</w:t>
      </w:r>
    </w:p>
    <w:p w:rsidR="00AD2D31" w:rsidRDefault="00AD2D31" w:rsidP="00AD2D31">
      <w:pPr>
        <w:spacing w:before="0" w:after="0"/>
        <w:rPr>
          <w:rFonts w:asciiTheme="minorHAnsi" w:hAnsiTheme="minorHAnsi" w:cs="Arial"/>
          <w:kern w:val="28"/>
          <w:lang w:val="es-BO"/>
        </w:rPr>
      </w:pPr>
      <w:r>
        <w:rPr>
          <w:rFonts w:asciiTheme="minorHAnsi" w:hAnsiTheme="minorHAnsi" w:cs="Arial"/>
          <w:kern w:val="28"/>
          <w:lang w:val="es-BO"/>
        </w:rPr>
        <w:lastRenderedPageBreak/>
        <w:t>El tanque de polietileno se instalará con todos sus accesorios de ingreso y salida, el flotador de cierre, el flotador electromecánico debe instalarse conjuntamente a los sensores de la bomba, de manera de asegurar el funcionamiento del conjunto.</w:t>
      </w:r>
    </w:p>
    <w:p w:rsidR="00AD2D31" w:rsidRDefault="00AD2D31" w:rsidP="00AD2D31">
      <w:pPr>
        <w:spacing w:before="0" w:after="0"/>
        <w:rPr>
          <w:rFonts w:asciiTheme="minorHAnsi" w:hAnsiTheme="minorHAnsi" w:cs="Arial"/>
          <w:kern w:val="28"/>
          <w:lang w:val="es-BO"/>
        </w:rPr>
      </w:pPr>
      <w:r>
        <w:rPr>
          <w:rFonts w:asciiTheme="minorHAnsi" w:hAnsiTheme="minorHAnsi" w:cs="Arial"/>
          <w:kern w:val="28"/>
          <w:lang w:val="es-BO"/>
        </w:rPr>
        <w:t>La bomba hidroneumática debe instalarse en base a las indicaciones técnicas del producto, dicha instalación deberá cumplir los preceptos mecánicos, hidráulicos y eléctricos necesarios para el funcionamiento adecuado de todo el sistema de abastecimiento de agua potable en la Estación de Regasificación.</w:t>
      </w:r>
    </w:p>
    <w:p w:rsidR="00AD2D31" w:rsidRPr="00027E9C" w:rsidRDefault="00AD2D31" w:rsidP="00AD2D31">
      <w:pPr>
        <w:spacing w:before="0" w:after="0"/>
        <w:rPr>
          <w:rFonts w:asciiTheme="minorHAnsi" w:hAnsiTheme="minorHAnsi"/>
          <w:kern w:val="28"/>
        </w:rPr>
      </w:pPr>
      <w:r>
        <w:rPr>
          <w:rFonts w:asciiTheme="minorHAnsi" w:hAnsiTheme="minorHAnsi" w:cs="Arial"/>
          <w:kern w:val="28"/>
          <w:lang w:val="es-BO"/>
        </w:rPr>
        <w:t xml:space="preserve">  </w:t>
      </w:r>
    </w:p>
    <w:p w:rsidR="00AD2D31" w:rsidRPr="00027E9C" w:rsidRDefault="00AD2D31" w:rsidP="00AD2D31">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t>MEDICIÓN</w:t>
      </w:r>
    </w:p>
    <w:p w:rsidR="00AD2D31" w:rsidRDefault="00AD2D31" w:rsidP="00AD2D31">
      <w:pPr>
        <w:spacing w:before="0" w:after="0"/>
        <w:rPr>
          <w:rFonts w:asciiTheme="minorHAnsi" w:hAnsiTheme="minorHAnsi"/>
          <w:kern w:val="28"/>
        </w:rPr>
      </w:pPr>
      <w:r w:rsidRPr="006154AB">
        <w:rPr>
          <w:rFonts w:asciiTheme="minorHAnsi" w:hAnsiTheme="minorHAnsi"/>
          <w:kern w:val="28"/>
        </w:rPr>
        <w:t xml:space="preserve">El pago será realizado </w:t>
      </w:r>
      <w:r>
        <w:rPr>
          <w:rFonts w:asciiTheme="minorHAnsi" w:hAnsiTheme="minorHAnsi"/>
          <w:kern w:val="28"/>
        </w:rPr>
        <w:t xml:space="preserve">de forma GLOBAL, </w:t>
      </w:r>
      <w:r w:rsidRPr="006154AB">
        <w:rPr>
          <w:rFonts w:asciiTheme="minorHAnsi" w:hAnsiTheme="minorHAnsi"/>
          <w:kern w:val="28"/>
        </w:rPr>
        <w:t>una vez verificado el cumplimiento de puesta en obra de</w:t>
      </w:r>
      <w:r>
        <w:rPr>
          <w:rFonts w:asciiTheme="minorHAnsi" w:hAnsiTheme="minorHAnsi"/>
          <w:kern w:val="28"/>
        </w:rPr>
        <w:t>l tanque enterrado,</w:t>
      </w:r>
      <w:r w:rsidRPr="006154AB">
        <w:rPr>
          <w:rFonts w:asciiTheme="minorHAnsi" w:hAnsiTheme="minorHAnsi"/>
          <w:kern w:val="28"/>
        </w:rPr>
        <w:t xml:space="preserve"> la bomba. </w:t>
      </w:r>
      <w:r>
        <w:rPr>
          <w:rFonts w:asciiTheme="minorHAnsi" w:hAnsiTheme="minorHAnsi"/>
          <w:kern w:val="28"/>
        </w:rPr>
        <w:t xml:space="preserve">El correcto funcionamiento </w:t>
      </w:r>
      <w:r w:rsidRPr="006154AB">
        <w:rPr>
          <w:rFonts w:asciiTheme="minorHAnsi" w:hAnsiTheme="minorHAnsi"/>
          <w:kern w:val="28"/>
        </w:rPr>
        <w:t xml:space="preserve">debe ser </w:t>
      </w:r>
      <w:r>
        <w:rPr>
          <w:rFonts w:asciiTheme="minorHAnsi" w:hAnsiTheme="minorHAnsi"/>
          <w:kern w:val="28"/>
        </w:rPr>
        <w:t>garantizado</w:t>
      </w:r>
      <w:r w:rsidRPr="006154AB">
        <w:rPr>
          <w:rFonts w:asciiTheme="minorHAnsi" w:hAnsiTheme="minorHAnsi"/>
          <w:kern w:val="28"/>
        </w:rPr>
        <w:t xml:space="preserve"> por el CONTRATISTA y</w:t>
      </w:r>
      <w:r>
        <w:rPr>
          <w:rFonts w:asciiTheme="minorHAnsi" w:hAnsiTheme="minorHAnsi"/>
          <w:kern w:val="28"/>
        </w:rPr>
        <w:t xml:space="preserve"> aprobado y verificado por</w:t>
      </w:r>
      <w:r w:rsidRPr="006154AB">
        <w:rPr>
          <w:rFonts w:asciiTheme="minorHAnsi" w:hAnsiTheme="minorHAnsi"/>
          <w:kern w:val="28"/>
        </w:rPr>
        <w:t xml:space="preserve"> el SUPERVISOR</w:t>
      </w:r>
      <w:r>
        <w:rPr>
          <w:rFonts w:asciiTheme="minorHAnsi" w:hAnsiTheme="minorHAnsi"/>
          <w:kern w:val="28"/>
        </w:rPr>
        <w:t xml:space="preserve"> de Obra</w:t>
      </w:r>
      <w:r w:rsidRPr="006154AB">
        <w:rPr>
          <w:rFonts w:asciiTheme="minorHAnsi" w:hAnsiTheme="minorHAnsi"/>
          <w:kern w:val="28"/>
        </w:rPr>
        <w:t>.</w:t>
      </w:r>
    </w:p>
    <w:p w:rsidR="00AD2D31" w:rsidRPr="00027E9C" w:rsidRDefault="00AD2D31" w:rsidP="00AD2D31">
      <w:pPr>
        <w:spacing w:before="0" w:after="0"/>
        <w:rPr>
          <w:rFonts w:asciiTheme="minorHAnsi" w:hAnsiTheme="minorHAnsi"/>
          <w:kern w:val="28"/>
        </w:rPr>
      </w:pPr>
    </w:p>
    <w:p w:rsidR="00AD2D31" w:rsidRPr="00027E9C" w:rsidRDefault="00AD2D31" w:rsidP="00AD2D31">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AD2D31" w:rsidRPr="00027E9C" w:rsidRDefault="00AD2D31" w:rsidP="00AD2D31">
      <w:pPr>
        <w:spacing w:before="0" w:after="0"/>
        <w:rPr>
          <w:rFonts w:asciiTheme="minorHAnsi" w:hAnsiTheme="minorHAnsi"/>
          <w:b/>
          <w:kern w:val="28"/>
          <w:lang w:val="es-BO"/>
        </w:rPr>
      </w:pPr>
      <w:r w:rsidRPr="00027E9C">
        <w:rPr>
          <w:rFonts w:asciiTheme="minorHAnsi" w:hAnsiTheme="minorHAnsi"/>
          <w:kern w:val="28"/>
          <w:lang w:val="es-BO"/>
        </w:rPr>
        <w:t xml:space="preserve">Este ítem será pagado íntegramente una vez que el SUPERVISOR de obra emita conformidad en el libro de órdenes sobre el trabajo ejecutado. </w:t>
      </w:r>
    </w:p>
    <w:p w:rsidR="00AD2D31" w:rsidRDefault="00AD2D31" w:rsidP="00AD2D31"/>
    <w:p w:rsidR="000B35E9" w:rsidRPr="00027E9C" w:rsidRDefault="000B35E9" w:rsidP="00AD2D31">
      <w:pPr>
        <w:spacing w:before="0" w:after="0"/>
        <w:rPr>
          <w:rFonts w:asciiTheme="minorHAnsi" w:hAnsiTheme="minorHAnsi"/>
          <w:kern w:val="28"/>
        </w:rPr>
      </w:pPr>
    </w:p>
    <w:sectPr w:rsidR="000B35E9" w:rsidRPr="00027E9C" w:rsidSect="00872FF0">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3A6A" w:rsidRDefault="00AC3A6A" w:rsidP="00FE7DA9">
      <w:pPr>
        <w:spacing w:before="0" w:after="0"/>
      </w:pPr>
      <w:r>
        <w:separator/>
      </w:r>
    </w:p>
  </w:endnote>
  <w:endnote w:type="continuationSeparator" w:id="0">
    <w:p w:rsidR="00AC3A6A" w:rsidRDefault="00AC3A6A" w:rsidP="00FE7DA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62C8" w:rsidRPr="007879B3" w:rsidRDefault="003262C8">
    <w:pPr>
      <w:pStyle w:val="Piedepgina"/>
      <w:jc w:val="center"/>
      <w:rPr>
        <w:sz w:val="18"/>
        <w:szCs w:val="18"/>
      </w:rPr>
    </w:pPr>
  </w:p>
  <w:p w:rsidR="003262C8" w:rsidRDefault="003262C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4"/>
      <w:gridCol w:w="4952"/>
    </w:tblGrid>
    <w:tr w:rsidR="003262C8" w:rsidRPr="00164D29" w:rsidTr="00C77413">
      <w:trPr>
        <w:trHeight w:val="254"/>
      </w:trPr>
      <w:tc>
        <w:tcPr>
          <w:tcW w:w="4404" w:type="dxa"/>
          <w:shd w:val="clear" w:color="auto" w:fill="F2F2F2"/>
        </w:tcPr>
        <w:p w:rsidR="003262C8" w:rsidRPr="00164D29" w:rsidRDefault="003262C8" w:rsidP="00872FF0">
          <w:pPr>
            <w:pStyle w:val="Encabezado"/>
            <w:tabs>
              <w:tab w:val="left" w:pos="1413"/>
              <w:tab w:val="center" w:pos="2037"/>
            </w:tabs>
            <w:rPr>
              <w:rFonts w:ascii="Arial Narrow" w:eastAsia="Arial Unicode MS" w:hAnsi="Arial Narrow"/>
              <w:sz w:val="16"/>
              <w:szCs w:val="16"/>
              <w:lang w:val="es-MX"/>
            </w:rPr>
          </w:pPr>
          <w:r>
            <w:rPr>
              <w:rFonts w:ascii="Calibri" w:eastAsia="Arial Unicode MS" w:hAnsi="Calibri" w:cs="Calibri"/>
              <w:b/>
              <w:sz w:val="16"/>
              <w:szCs w:val="16"/>
              <w:lang w:val="es-MX"/>
            </w:rPr>
            <w:tab/>
          </w:r>
          <w:r>
            <w:rPr>
              <w:rFonts w:ascii="Calibri" w:eastAsia="Arial Unicode MS" w:hAnsi="Calibri" w:cs="Calibri"/>
              <w:b/>
              <w:sz w:val="16"/>
              <w:szCs w:val="16"/>
              <w:lang w:val="es-MX"/>
            </w:rPr>
            <w:tab/>
          </w:r>
          <w:r w:rsidRPr="00164D29">
            <w:rPr>
              <w:rFonts w:ascii="Calibri" w:eastAsia="Arial Unicode MS" w:hAnsi="Calibri" w:cs="Calibri"/>
              <w:b/>
              <w:sz w:val="16"/>
              <w:szCs w:val="16"/>
              <w:lang w:val="es-MX"/>
            </w:rPr>
            <w:t>ELABORADO POR:</w:t>
          </w:r>
        </w:p>
      </w:tc>
      <w:tc>
        <w:tcPr>
          <w:tcW w:w="4952" w:type="dxa"/>
          <w:shd w:val="clear" w:color="auto" w:fill="F2F2F2"/>
        </w:tcPr>
        <w:p w:rsidR="003262C8" w:rsidRPr="00164D29" w:rsidRDefault="003262C8" w:rsidP="00872FF0">
          <w:pPr>
            <w:pStyle w:val="Encabezado"/>
            <w:jc w:val="center"/>
            <w:rPr>
              <w:rFonts w:ascii="Calibri" w:eastAsia="Arial Unicode MS" w:hAnsi="Calibri" w:cs="Calibri"/>
              <w:sz w:val="16"/>
              <w:szCs w:val="16"/>
              <w:lang w:val="es-MX"/>
            </w:rPr>
          </w:pPr>
          <w:r w:rsidRPr="00164D29">
            <w:rPr>
              <w:rFonts w:ascii="Calibri" w:eastAsia="Arial Unicode MS" w:hAnsi="Calibri" w:cs="Calibri"/>
              <w:b/>
              <w:sz w:val="16"/>
              <w:szCs w:val="16"/>
              <w:lang w:val="es-MX"/>
            </w:rPr>
            <w:t>APROBADO POR:</w:t>
          </w:r>
        </w:p>
      </w:tc>
    </w:tr>
    <w:tr w:rsidR="003262C8" w:rsidRPr="00164D29" w:rsidTr="00C77413">
      <w:trPr>
        <w:trHeight w:val="270"/>
      </w:trPr>
      <w:tc>
        <w:tcPr>
          <w:tcW w:w="4404" w:type="dxa"/>
        </w:tcPr>
        <w:p w:rsidR="003262C8" w:rsidRPr="00164D29" w:rsidRDefault="003262C8" w:rsidP="00872FF0">
          <w:pPr>
            <w:pStyle w:val="Encabezado"/>
            <w:jc w:val="center"/>
            <w:rPr>
              <w:rFonts w:ascii="Arial Narrow" w:eastAsia="Arial Unicode MS" w:hAnsi="Arial Narrow"/>
              <w:b/>
              <w:sz w:val="16"/>
              <w:szCs w:val="16"/>
              <w:lang w:val="es-MX"/>
            </w:rPr>
          </w:pPr>
        </w:p>
      </w:tc>
      <w:tc>
        <w:tcPr>
          <w:tcW w:w="4952" w:type="dxa"/>
        </w:tcPr>
        <w:p w:rsidR="003262C8" w:rsidRPr="00164D29" w:rsidRDefault="003262C8" w:rsidP="00872FF0">
          <w:pPr>
            <w:pStyle w:val="Encabezado"/>
            <w:jc w:val="center"/>
            <w:rPr>
              <w:rFonts w:ascii="Calibri" w:eastAsia="Arial Unicode MS" w:hAnsi="Calibri" w:cs="Calibri"/>
              <w:b/>
              <w:sz w:val="16"/>
              <w:szCs w:val="16"/>
              <w:lang w:val="es-MX"/>
            </w:rPr>
          </w:pPr>
        </w:p>
        <w:p w:rsidR="003262C8" w:rsidRPr="00164D29" w:rsidRDefault="003262C8" w:rsidP="00872FF0">
          <w:pPr>
            <w:pStyle w:val="Encabezado"/>
            <w:jc w:val="center"/>
            <w:rPr>
              <w:rFonts w:ascii="Calibri" w:eastAsia="Arial Unicode MS" w:hAnsi="Calibri" w:cs="Calibri"/>
              <w:b/>
              <w:sz w:val="16"/>
              <w:szCs w:val="16"/>
              <w:lang w:val="es-MX"/>
            </w:rPr>
          </w:pPr>
        </w:p>
        <w:p w:rsidR="003262C8" w:rsidRPr="00164D29" w:rsidRDefault="003262C8" w:rsidP="00872FF0">
          <w:pPr>
            <w:pStyle w:val="Encabezado"/>
            <w:jc w:val="center"/>
            <w:rPr>
              <w:rFonts w:ascii="Calibri" w:eastAsia="Arial Unicode MS" w:hAnsi="Calibri" w:cs="Calibri"/>
              <w:b/>
              <w:sz w:val="16"/>
              <w:szCs w:val="16"/>
              <w:lang w:val="es-MX"/>
            </w:rPr>
          </w:pPr>
        </w:p>
        <w:p w:rsidR="003262C8" w:rsidRPr="00164D29" w:rsidRDefault="003262C8" w:rsidP="00872FF0">
          <w:pPr>
            <w:pStyle w:val="Encabezado"/>
            <w:jc w:val="center"/>
            <w:rPr>
              <w:rFonts w:ascii="Calibri" w:eastAsia="Arial Unicode MS" w:hAnsi="Calibri" w:cs="Calibri"/>
              <w:b/>
              <w:sz w:val="16"/>
              <w:szCs w:val="16"/>
              <w:lang w:val="es-MX"/>
            </w:rPr>
          </w:pPr>
        </w:p>
      </w:tc>
    </w:tr>
    <w:tr w:rsidR="003262C8" w:rsidRPr="00164D29" w:rsidTr="00C77413">
      <w:trPr>
        <w:trHeight w:val="270"/>
      </w:trPr>
      <w:tc>
        <w:tcPr>
          <w:tcW w:w="4404" w:type="dxa"/>
          <w:shd w:val="clear" w:color="auto" w:fill="F2F2F2"/>
        </w:tcPr>
        <w:p w:rsidR="003262C8" w:rsidRPr="00164D29" w:rsidRDefault="003262C8" w:rsidP="00872FF0">
          <w:pPr>
            <w:pStyle w:val="Encabezado"/>
            <w:jc w:val="center"/>
            <w:rPr>
              <w:rFonts w:ascii="Calibri" w:eastAsia="Arial Unicode MS" w:hAnsi="Calibri" w:cs="Calibri"/>
              <w:b/>
              <w:sz w:val="16"/>
              <w:szCs w:val="16"/>
              <w:lang w:val="es-MX"/>
            </w:rPr>
          </w:pPr>
          <w:r w:rsidRPr="00164D29">
            <w:rPr>
              <w:rFonts w:ascii="Calibri" w:eastAsia="Arial Unicode MS" w:hAnsi="Calibri" w:cs="Calibri"/>
              <w:b/>
              <w:sz w:val="16"/>
              <w:szCs w:val="16"/>
              <w:lang w:val="es-MX"/>
            </w:rPr>
            <w:t>FIRMA, PIE DE FIRMA</w:t>
          </w:r>
        </w:p>
      </w:tc>
      <w:tc>
        <w:tcPr>
          <w:tcW w:w="4952" w:type="dxa"/>
          <w:shd w:val="clear" w:color="auto" w:fill="F2F2F2"/>
        </w:tcPr>
        <w:p w:rsidR="003262C8" w:rsidRPr="00164D29" w:rsidRDefault="003262C8" w:rsidP="00872FF0">
          <w:pPr>
            <w:pStyle w:val="Encabezado"/>
            <w:jc w:val="center"/>
            <w:rPr>
              <w:rFonts w:ascii="Calibri" w:eastAsia="Arial Unicode MS" w:hAnsi="Calibri" w:cs="Calibri"/>
              <w:b/>
              <w:sz w:val="16"/>
              <w:szCs w:val="16"/>
              <w:lang w:val="es-MX"/>
            </w:rPr>
          </w:pPr>
          <w:r w:rsidRPr="00164D29">
            <w:rPr>
              <w:rFonts w:ascii="Calibri" w:eastAsia="Arial Unicode MS" w:hAnsi="Calibri" w:cs="Calibri"/>
              <w:b/>
              <w:sz w:val="16"/>
              <w:szCs w:val="16"/>
              <w:lang w:val="es-MX"/>
            </w:rPr>
            <w:t>FIRMA, PIE DE FIRMA</w:t>
          </w:r>
        </w:p>
      </w:tc>
    </w:tr>
  </w:tbl>
  <w:p w:rsidR="003262C8" w:rsidRPr="007879B3" w:rsidRDefault="003262C8">
    <w:pPr>
      <w:pStyle w:val="Piedepgina"/>
      <w:jc w:val="center"/>
      <w:rPr>
        <w:sz w:val="18"/>
        <w:szCs w:val="18"/>
      </w:rPr>
    </w:pPr>
  </w:p>
  <w:p w:rsidR="003262C8" w:rsidRDefault="003262C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3A6A" w:rsidRDefault="00AC3A6A" w:rsidP="00FE7DA9">
      <w:pPr>
        <w:spacing w:before="0" w:after="0"/>
      </w:pPr>
      <w:r>
        <w:separator/>
      </w:r>
    </w:p>
  </w:footnote>
  <w:footnote w:type="continuationSeparator" w:id="0">
    <w:p w:rsidR="00AC3A6A" w:rsidRDefault="00AC3A6A" w:rsidP="00FE7DA9">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3"/>
      <w:gridCol w:w="6099"/>
      <w:gridCol w:w="1247"/>
    </w:tblGrid>
    <w:tr w:rsidR="003262C8" w:rsidRPr="00FA0D94" w:rsidTr="007A0DC1">
      <w:tc>
        <w:tcPr>
          <w:tcW w:w="2123" w:type="dxa"/>
          <w:vMerge w:val="restart"/>
          <w:vAlign w:val="center"/>
        </w:tcPr>
        <w:p w:rsidR="003262C8" w:rsidRPr="00FA0D94" w:rsidRDefault="003262C8" w:rsidP="00872FF0">
          <w:pPr>
            <w:pStyle w:val="Encabezado"/>
            <w:jc w:val="center"/>
            <w:rPr>
              <w:rFonts w:ascii="Arial Narrow" w:eastAsia="Arial Unicode MS" w:hAnsi="Arial Narrow"/>
              <w:szCs w:val="12"/>
              <w:lang w:val="es-MX"/>
            </w:rPr>
          </w:pPr>
          <w:r>
            <w:rPr>
              <w:rFonts w:ascii="Century Gothic" w:hAnsi="Century Gothic" w:cs="Arial"/>
              <w:b/>
              <w:noProof/>
              <w:sz w:val="28"/>
              <w:szCs w:val="28"/>
              <w:lang w:val="es-MX" w:eastAsia="es-MX"/>
            </w:rPr>
            <w:drawing>
              <wp:inline distT="0" distB="0" distL="0" distR="0" wp14:anchorId="4C915CFE" wp14:editId="7FA9512A">
                <wp:extent cx="1118870" cy="742950"/>
                <wp:effectExtent l="0" t="0" r="508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118870" cy="742950"/>
                        </a:xfrm>
                        <a:prstGeom prst="rect">
                          <a:avLst/>
                        </a:prstGeom>
                        <a:noFill/>
                        <a:ln>
                          <a:noFill/>
                        </a:ln>
                      </pic:spPr>
                    </pic:pic>
                  </a:graphicData>
                </a:graphic>
              </wp:inline>
            </w:drawing>
          </w:r>
        </w:p>
      </w:tc>
      <w:tc>
        <w:tcPr>
          <w:tcW w:w="6099" w:type="dxa"/>
          <w:vAlign w:val="center"/>
        </w:tcPr>
        <w:p w:rsidR="003262C8" w:rsidRPr="0076024C" w:rsidRDefault="003262C8" w:rsidP="00C21B25">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sidRPr="00C21B25">
            <w:rPr>
              <w:rFonts w:ascii="Calibri" w:eastAsia="Arial Unicode MS" w:hAnsi="Calibri" w:cs="Calibri"/>
              <w:b/>
              <w:sz w:val="18"/>
              <w:szCs w:val="18"/>
              <w:lang w:val="es-MX"/>
            </w:rPr>
            <w:t>: DIRECCIÓN DE GAS VIRTUAL</w:t>
          </w:r>
        </w:p>
      </w:tc>
      <w:tc>
        <w:tcPr>
          <w:tcW w:w="1247" w:type="dxa"/>
          <w:vAlign w:val="center"/>
        </w:tcPr>
        <w:p w:rsidR="003262C8" w:rsidRPr="0076024C" w:rsidRDefault="003262C8" w:rsidP="00872FF0">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262C8" w:rsidRPr="0076024C" w:rsidRDefault="003262C8" w:rsidP="00872FF0">
          <w:pPr>
            <w:pStyle w:val="Encabezado"/>
            <w:jc w:val="center"/>
            <w:rPr>
              <w:rFonts w:ascii="Calibri" w:eastAsia="Arial Unicode MS" w:hAnsi="Calibri" w:cs="Arial"/>
              <w:b/>
              <w:lang w:val="es-MX"/>
            </w:rPr>
          </w:pPr>
        </w:p>
        <w:p w:rsidR="003262C8" w:rsidRPr="0076024C" w:rsidRDefault="003262C8" w:rsidP="00872FF0">
          <w:pPr>
            <w:pStyle w:val="Encabezado"/>
            <w:rPr>
              <w:rFonts w:ascii="Calibri" w:eastAsia="Arial Unicode MS" w:hAnsi="Calibri" w:cs="Arial"/>
              <w:b/>
              <w:sz w:val="14"/>
              <w:szCs w:val="14"/>
              <w:lang w:val="es-MX"/>
            </w:rPr>
          </w:pPr>
        </w:p>
      </w:tc>
    </w:tr>
    <w:tr w:rsidR="003262C8" w:rsidRPr="00FA0D94" w:rsidTr="007A0DC1">
      <w:trPr>
        <w:trHeight w:val="478"/>
      </w:trPr>
      <w:tc>
        <w:tcPr>
          <w:tcW w:w="2123" w:type="dxa"/>
          <w:vMerge/>
          <w:vAlign w:val="center"/>
        </w:tcPr>
        <w:p w:rsidR="003262C8" w:rsidRPr="00FA0D94" w:rsidRDefault="003262C8" w:rsidP="00872FF0">
          <w:pPr>
            <w:pStyle w:val="Encabezado"/>
            <w:jc w:val="center"/>
            <w:rPr>
              <w:rFonts w:ascii="Arial Narrow" w:eastAsia="Arial Unicode MS" w:hAnsi="Arial Narrow"/>
              <w:szCs w:val="12"/>
              <w:lang w:val="es-MX"/>
            </w:rPr>
          </w:pPr>
        </w:p>
      </w:tc>
      <w:tc>
        <w:tcPr>
          <w:tcW w:w="6099" w:type="dxa"/>
          <w:vAlign w:val="bottom"/>
        </w:tcPr>
        <w:p w:rsidR="003262C8" w:rsidRPr="0056511E" w:rsidRDefault="003262C8" w:rsidP="007A0DC1">
          <w:pPr>
            <w:pStyle w:val="Encabezado"/>
            <w:jc w:val="center"/>
            <w:rPr>
              <w:rFonts w:ascii="Calibri" w:eastAsia="Arial Unicode MS" w:hAnsi="Calibri" w:cs="Calibri"/>
              <w:sz w:val="16"/>
              <w:szCs w:val="16"/>
            </w:rPr>
          </w:pPr>
          <w:r w:rsidRPr="00550662">
            <w:rPr>
              <w:rFonts w:ascii="Calibri" w:eastAsia="Arial Unicode MS" w:hAnsi="Calibri" w:cs="Calibri"/>
              <w:b/>
              <w:sz w:val="16"/>
              <w:szCs w:val="16"/>
              <w:lang w:val="es-MX"/>
            </w:rPr>
            <w:t xml:space="preserve">OBJETO DE LA CONTRATACIÓN: CONSTRUCCIÓN DE OBRAS </w:t>
          </w:r>
          <w:r>
            <w:rPr>
              <w:rFonts w:ascii="Calibri" w:eastAsia="Arial Unicode MS" w:hAnsi="Calibri" w:cs="Calibri"/>
              <w:b/>
              <w:sz w:val="16"/>
              <w:szCs w:val="16"/>
              <w:lang w:val="es-MX"/>
            </w:rPr>
            <w:t>CIVILES COMPLEMENTARIAS PARA LA</w:t>
          </w:r>
          <w:r>
            <w:rPr>
              <w:rFonts w:ascii="Calibri" w:eastAsia="Arial Unicode MS" w:hAnsi="Calibri" w:cs="Calibri"/>
              <w:b/>
              <w:sz w:val="16"/>
              <w:szCs w:val="16"/>
            </w:rPr>
            <w:t>S</w:t>
          </w:r>
          <w:r w:rsidRPr="00550662">
            <w:rPr>
              <w:rFonts w:ascii="Calibri" w:eastAsia="Arial Unicode MS" w:hAnsi="Calibri" w:cs="Calibri"/>
              <w:b/>
              <w:sz w:val="16"/>
              <w:szCs w:val="16"/>
              <w:lang w:val="es-MX"/>
            </w:rPr>
            <w:t xml:space="preserve"> ESR DE </w:t>
          </w:r>
          <w:r>
            <w:rPr>
              <w:rFonts w:ascii="Calibri" w:eastAsia="Arial Unicode MS" w:hAnsi="Calibri" w:cs="Calibri"/>
              <w:b/>
              <w:sz w:val="16"/>
              <w:szCs w:val="16"/>
            </w:rPr>
            <w:t>TRINIDAD, SAN IGNACIO DE MOXOS Y SANTA ANA DEL YACUMA</w:t>
          </w:r>
        </w:p>
      </w:tc>
      <w:tc>
        <w:tcPr>
          <w:tcW w:w="1247" w:type="dxa"/>
          <w:vAlign w:val="bottom"/>
        </w:tcPr>
        <w:p w:rsidR="003262C8" w:rsidRPr="0076024C" w:rsidRDefault="003262C8" w:rsidP="00872FF0">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262C8" w:rsidRPr="00B37FE8" w:rsidRDefault="003262C8" w:rsidP="00AD2E4B">
          <w:pPr>
            <w:pStyle w:val="Encabezado"/>
            <w:jc w:val="right"/>
            <w:rPr>
              <w:rFonts w:ascii="Calibri" w:eastAsia="Arial Unicode MS" w:hAnsi="Calibri" w:cs="Arial"/>
              <w:sz w:val="16"/>
              <w:szCs w:val="16"/>
              <w:lang w:val="es-BO"/>
            </w:rPr>
          </w:pP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C6685A">
            <w:rPr>
              <w:rStyle w:val="Nmerodepgina"/>
              <w:rFonts w:ascii="Calibri" w:hAnsi="Calibri"/>
              <w:noProof/>
              <w:sz w:val="16"/>
              <w:szCs w:val="16"/>
            </w:rPr>
            <w:t>8</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Pr>
              <w:rStyle w:val="Nmerodepgina"/>
              <w:rFonts w:ascii="Calibri" w:hAnsi="Calibri"/>
              <w:sz w:val="16"/>
              <w:szCs w:val="16"/>
            </w:rPr>
            <w:t>202</w:t>
          </w:r>
        </w:p>
      </w:tc>
    </w:tr>
  </w:tbl>
  <w:p w:rsidR="003262C8" w:rsidRDefault="003262C8" w:rsidP="00872FF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32A12"/>
    <w:multiLevelType w:val="hybridMultilevel"/>
    <w:tmpl w:val="831E7D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0D04B77"/>
    <w:multiLevelType w:val="hybridMultilevel"/>
    <w:tmpl w:val="C69E41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2095356"/>
    <w:multiLevelType w:val="hybridMultilevel"/>
    <w:tmpl w:val="864A2A0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4903949"/>
    <w:multiLevelType w:val="hybridMultilevel"/>
    <w:tmpl w:val="6E1C991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55D7564"/>
    <w:multiLevelType w:val="hybridMultilevel"/>
    <w:tmpl w:val="831E7D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61F7F00"/>
    <w:multiLevelType w:val="hybridMultilevel"/>
    <w:tmpl w:val="FA5E79F4"/>
    <w:lvl w:ilvl="0" w:tplc="EE327E48">
      <w:start w:val="2"/>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0BD63D91"/>
    <w:multiLevelType w:val="hybridMultilevel"/>
    <w:tmpl w:val="3B4657BA"/>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0D4F54CC"/>
    <w:multiLevelType w:val="hybridMultilevel"/>
    <w:tmpl w:val="147425F4"/>
    <w:lvl w:ilvl="0" w:tplc="F4BA4568">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11046D3B"/>
    <w:multiLevelType w:val="hybridMultilevel"/>
    <w:tmpl w:val="90C0C38C"/>
    <w:lvl w:ilvl="0" w:tplc="E24046DE">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63A51FF"/>
    <w:multiLevelType w:val="hybridMultilevel"/>
    <w:tmpl w:val="DDEADF64"/>
    <w:lvl w:ilvl="0" w:tplc="0A78F34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10">
    <w:nsid w:val="19534867"/>
    <w:multiLevelType w:val="hybridMultilevel"/>
    <w:tmpl w:val="8C60BDA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CE23502"/>
    <w:multiLevelType w:val="hybridMultilevel"/>
    <w:tmpl w:val="9C828C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1F233FD0"/>
    <w:multiLevelType w:val="hybridMultilevel"/>
    <w:tmpl w:val="8856DA9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58B061C"/>
    <w:multiLevelType w:val="hybridMultilevel"/>
    <w:tmpl w:val="3EB4CD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6CD409F"/>
    <w:multiLevelType w:val="hybridMultilevel"/>
    <w:tmpl w:val="965A6F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7342442"/>
    <w:multiLevelType w:val="hybridMultilevel"/>
    <w:tmpl w:val="63DED58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B1C0D4A"/>
    <w:multiLevelType w:val="hybridMultilevel"/>
    <w:tmpl w:val="0C069C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B4A65EB"/>
    <w:multiLevelType w:val="hybridMultilevel"/>
    <w:tmpl w:val="07C683C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31584997"/>
    <w:multiLevelType w:val="hybridMultilevel"/>
    <w:tmpl w:val="F47E443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350D6B8F"/>
    <w:multiLevelType w:val="hybridMultilevel"/>
    <w:tmpl w:val="A3CC526E"/>
    <w:lvl w:ilvl="0" w:tplc="400A0001">
      <w:start w:val="1"/>
      <w:numFmt w:val="bullet"/>
      <w:lvlText w:val=""/>
      <w:lvlJc w:val="left"/>
      <w:pPr>
        <w:ind w:left="766" w:hanging="360"/>
      </w:pPr>
      <w:rPr>
        <w:rFonts w:ascii="Symbol" w:hAnsi="Symbol" w:hint="default"/>
      </w:rPr>
    </w:lvl>
    <w:lvl w:ilvl="1" w:tplc="400A0003" w:tentative="1">
      <w:start w:val="1"/>
      <w:numFmt w:val="bullet"/>
      <w:lvlText w:val="o"/>
      <w:lvlJc w:val="left"/>
      <w:pPr>
        <w:ind w:left="1486" w:hanging="360"/>
      </w:pPr>
      <w:rPr>
        <w:rFonts w:ascii="Courier New" w:hAnsi="Courier New" w:cs="Courier New" w:hint="default"/>
      </w:rPr>
    </w:lvl>
    <w:lvl w:ilvl="2" w:tplc="400A0005" w:tentative="1">
      <w:start w:val="1"/>
      <w:numFmt w:val="bullet"/>
      <w:lvlText w:val=""/>
      <w:lvlJc w:val="left"/>
      <w:pPr>
        <w:ind w:left="2206" w:hanging="360"/>
      </w:pPr>
      <w:rPr>
        <w:rFonts w:ascii="Wingdings" w:hAnsi="Wingdings" w:hint="default"/>
      </w:rPr>
    </w:lvl>
    <w:lvl w:ilvl="3" w:tplc="400A0001" w:tentative="1">
      <w:start w:val="1"/>
      <w:numFmt w:val="bullet"/>
      <w:lvlText w:val=""/>
      <w:lvlJc w:val="left"/>
      <w:pPr>
        <w:ind w:left="2926" w:hanging="360"/>
      </w:pPr>
      <w:rPr>
        <w:rFonts w:ascii="Symbol" w:hAnsi="Symbol" w:hint="default"/>
      </w:rPr>
    </w:lvl>
    <w:lvl w:ilvl="4" w:tplc="400A0003" w:tentative="1">
      <w:start w:val="1"/>
      <w:numFmt w:val="bullet"/>
      <w:lvlText w:val="o"/>
      <w:lvlJc w:val="left"/>
      <w:pPr>
        <w:ind w:left="3646" w:hanging="360"/>
      </w:pPr>
      <w:rPr>
        <w:rFonts w:ascii="Courier New" w:hAnsi="Courier New" w:cs="Courier New" w:hint="default"/>
      </w:rPr>
    </w:lvl>
    <w:lvl w:ilvl="5" w:tplc="400A0005" w:tentative="1">
      <w:start w:val="1"/>
      <w:numFmt w:val="bullet"/>
      <w:lvlText w:val=""/>
      <w:lvlJc w:val="left"/>
      <w:pPr>
        <w:ind w:left="4366" w:hanging="360"/>
      </w:pPr>
      <w:rPr>
        <w:rFonts w:ascii="Wingdings" w:hAnsi="Wingdings" w:hint="default"/>
      </w:rPr>
    </w:lvl>
    <w:lvl w:ilvl="6" w:tplc="400A0001" w:tentative="1">
      <w:start w:val="1"/>
      <w:numFmt w:val="bullet"/>
      <w:lvlText w:val=""/>
      <w:lvlJc w:val="left"/>
      <w:pPr>
        <w:ind w:left="5086" w:hanging="360"/>
      </w:pPr>
      <w:rPr>
        <w:rFonts w:ascii="Symbol" w:hAnsi="Symbol" w:hint="default"/>
      </w:rPr>
    </w:lvl>
    <w:lvl w:ilvl="7" w:tplc="400A0003" w:tentative="1">
      <w:start w:val="1"/>
      <w:numFmt w:val="bullet"/>
      <w:lvlText w:val="o"/>
      <w:lvlJc w:val="left"/>
      <w:pPr>
        <w:ind w:left="5806" w:hanging="360"/>
      </w:pPr>
      <w:rPr>
        <w:rFonts w:ascii="Courier New" w:hAnsi="Courier New" w:cs="Courier New" w:hint="default"/>
      </w:rPr>
    </w:lvl>
    <w:lvl w:ilvl="8" w:tplc="400A0005" w:tentative="1">
      <w:start w:val="1"/>
      <w:numFmt w:val="bullet"/>
      <w:lvlText w:val=""/>
      <w:lvlJc w:val="left"/>
      <w:pPr>
        <w:ind w:left="6526" w:hanging="360"/>
      </w:pPr>
      <w:rPr>
        <w:rFonts w:ascii="Wingdings" w:hAnsi="Wingdings" w:hint="default"/>
      </w:rPr>
    </w:lvl>
  </w:abstractNum>
  <w:abstractNum w:abstractNumId="20">
    <w:nsid w:val="37B56125"/>
    <w:multiLevelType w:val="hybridMultilevel"/>
    <w:tmpl w:val="3F6A174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38E14587"/>
    <w:multiLevelType w:val="hybridMultilevel"/>
    <w:tmpl w:val="25C08F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A714FC7"/>
    <w:multiLevelType w:val="hybridMultilevel"/>
    <w:tmpl w:val="913AD6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3E0B5A95"/>
    <w:multiLevelType w:val="hybridMultilevel"/>
    <w:tmpl w:val="831E7D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F23569E"/>
    <w:multiLevelType w:val="hybridMultilevel"/>
    <w:tmpl w:val="6592130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428115DF"/>
    <w:multiLevelType w:val="hybridMultilevel"/>
    <w:tmpl w:val="A56EE7F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45EF1AB7"/>
    <w:multiLevelType w:val="hybridMultilevel"/>
    <w:tmpl w:val="1E52B37C"/>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46840B06"/>
    <w:multiLevelType w:val="hybridMultilevel"/>
    <w:tmpl w:val="DDEADF64"/>
    <w:lvl w:ilvl="0" w:tplc="0A78F34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28">
    <w:nsid w:val="47CC18FD"/>
    <w:multiLevelType w:val="hybridMultilevel"/>
    <w:tmpl w:val="981AB6D4"/>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487F60FA"/>
    <w:multiLevelType w:val="hybridMultilevel"/>
    <w:tmpl w:val="20304C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4898234E"/>
    <w:multiLevelType w:val="hybridMultilevel"/>
    <w:tmpl w:val="34E49B56"/>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4A125F48"/>
    <w:multiLevelType w:val="hybridMultilevel"/>
    <w:tmpl w:val="391A1E3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4A4B6AB2"/>
    <w:multiLevelType w:val="hybridMultilevel"/>
    <w:tmpl w:val="F790F110"/>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4047591"/>
    <w:multiLevelType w:val="hybridMultilevel"/>
    <w:tmpl w:val="3D44AC1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55AA2B4E"/>
    <w:multiLevelType w:val="hybridMultilevel"/>
    <w:tmpl w:val="DDEADF64"/>
    <w:lvl w:ilvl="0" w:tplc="0A78F34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35">
    <w:nsid w:val="578B4832"/>
    <w:multiLevelType w:val="hybridMultilevel"/>
    <w:tmpl w:val="D794CE98"/>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58805DC7"/>
    <w:multiLevelType w:val="hybridMultilevel"/>
    <w:tmpl w:val="B1967242"/>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595C5D88"/>
    <w:multiLevelType w:val="hybridMultilevel"/>
    <w:tmpl w:val="EE105E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5C3404D6"/>
    <w:multiLevelType w:val="hybridMultilevel"/>
    <w:tmpl w:val="8D02EF78"/>
    <w:lvl w:ilvl="0" w:tplc="7548DD0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5D5A1D2C"/>
    <w:multiLevelType w:val="hybridMultilevel"/>
    <w:tmpl w:val="D0282B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5FB72C3A"/>
    <w:multiLevelType w:val="hybridMultilevel"/>
    <w:tmpl w:val="EA58BB8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60AA3333"/>
    <w:multiLevelType w:val="hybridMultilevel"/>
    <w:tmpl w:val="DDEADF64"/>
    <w:lvl w:ilvl="0" w:tplc="0A78F34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42">
    <w:nsid w:val="616D68B9"/>
    <w:multiLevelType w:val="multilevel"/>
    <w:tmpl w:val="9886B412"/>
    <w:lvl w:ilvl="0">
      <w:start w:val="1"/>
      <w:numFmt w:val="decimal"/>
      <w:lvlText w:val="%1.0"/>
      <w:lvlJc w:val="left"/>
      <w:pPr>
        <w:ind w:left="360" w:hanging="360"/>
      </w:pPr>
      <w:rPr>
        <w:rFonts w:hint="default"/>
        <w:b/>
      </w:rPr>
    </w:lvl>
    <w:lvl w:ilvl="1">
      <w:start w:val="1"/>
      <w:numFmt w:val="decimal"/>
      <w:lvlText w:val="%1.%2"/>
      <w:lvlJc w:val="left"/>
      <w:pPr>
        <w:ind w:left="1068" w:hanging="360"/>
      </w:pPr>
      <w:rPr>
        <w:rFonts w:hint="default"/>
        <w:b w:val="0"/>
      </w:rPr>
    </w:lvl>
    <w:lvl w:ilvl="2">
      <w:start w:val="1"/>
      <w:numFmt w:val="decimal"/>
      <w:lvlText w:val="%1.%2.%3"/>
      <w:lvlJc w:val="left"/>
      <w:pPr>
        <w:ind w:left="2136" w:hanging="720"/>
      </w:pPr>
      <w:rPr>
        <w:rFonts w:hint="default"/>
        <w:b w:val="0"/>
      </w:rPr>
    </w:lvl>
    <w:lvl w:ilvl="3">
      <w:start w:val="1"/>
      <w:numFmt w:val="decimal"/>
      <w:lvlText w:val="%1.%2.%3.%4"/>
      <w:lvlJc w:val="left"/>
      <w:pPr>
        <w:ind w:left="2844" w:hanging="720"/>
      </w:pPr>
      <w:rPr>
        <w:rFonts w:hint="default"/>
        <w:b w:val="0"/>
      </w:rPr>
    </w:lvl>
    <w:lvl w:ilvl="4">
      <w:start w:val="1"/>
      <w:numFmt w:val="decimal"/>
      <w:lvlText w:val="%1.%2.%3.%4.%5"/>
      <w:lvlJc w:val="left"/>
      <w:pPr>
        <w:ind w:left="3912" w:hanging="1080"/>
      </w:pPr>
      <w:rPr>
        <w:rFonts w:hint="default"/>
        <w:b w:val="0"/>
      </w:rPr>
    </w:lvl>
    <w:lvl w:ilvl="5">
      <w:start w:val="1"/>
      <w:numFmt w:val="decimal"/>
      <w:lvlText w:val="%1.%2.%3.%4.%5.%6"/>
      <w:lvlJc w:val="left"/>
      <w:pPr>
        <w:ind w:left="4620" w:hanging="1080"/>
      </w:pPr>
      <w:rPr>
        <w:rFonts w:hint="default"/>
        <w:b w:val="0"/>
      </w:rPr>
    </w:lvl>
    <w:lvl w:ilvl="6">
      <w:start w:val="1"/>
      <w:numFmt w:val="decimal"/>
      <w:lvlText w:val="%1.%2.%3.%4.%5.%6.%7"/>
      <w:lvlJc w:val="left"/>
      <w:pPr>
        <w:ind w:left="5688" w:hanging="1440"/>
      </w:pPr>
      <w:rPr>
        <w:rFonts w:hint="default"/>
        <w:b w:val="0"/>
      </w:rPr>
    </w:lvl>
    <w:lvl w:ilvl="7">
      <w:start w:val="1"/>
      <w:numFmt w:val="decimal"/>
      <w:lvlText w:val="%1.%2.%3.%4.%5.%6.%7.%8"/>
      <w:lvlJc w:val="left"/>
      <w:pPr>
        <w:ind w:left="6396" w:hanging="1440"/>
      </w:pPr>
      <w:rPr>
        <w:rFonts w:hint="default"/>
        <w:b w:val="0"/>
      </w:rPr>
    </w:lvl>
    <w:lvl w:ilvl="8">
      <w:start w:val="1"/>
      <w:numFmt w:val="decimal"/>
      <w:lvlText w:val="%1.%2.%3.%4.%5.%6.%7.%8.%9"/>
      <w:lvlJc w:val="left"/>
      <w:pPr>
        <w:ind w:left="7464" w:hanging="1800"/>
      </w:pPr>
      <w:rPr>
        <w:rFonts w:hint="default"/>
        <w:b w:val="0"/>
      </w:rPr>
    </w:lvl>
  </w:abstractNum>
  <w:abstractNum w:abstractNumId="43">
    <w:nsid w:val="62CB4664"/>
    <w:multiLevelType w:val="hybridMultilevel"/>
    <w:tmpl w:val="DDEADF64"/>
    <w:lvl w:ilvl="0" w:tplc="0A78F34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44">
    <w:nsid w:val="644E4049"/>
    <w:multiLevelType w:val="hybridMultilevel"/>
    <w:tmpl w:val="147425F4"/>
    <w:lvl w:ilvl="0" w:tplc="F4BA4568">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nsid w:val="65D31DF4"/>
    <w:multiLevelType w:val="hybridMultilevel"/>
    <w:tmpl w:val="DDEADF64"/>
    <w:lvl w:ilvl="0" w:tplc="0A78F34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46">
    <w:nsid w:val="66E474D7"/>
    <w:multiLevelType w:val="hybridMultilevel"/>
    <w:tmpl w:val="581A3C8E"/>
    <w:lvl w:ilvl="0" w:tplc="177EADEC">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nsid w:val="6C8909A9"/>
    <w:multiLevelType w:val="hybridMultilevel"/>
    <w:tmpl w:val="07C683C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6EF50AA2"/>
    <w:multiLevelType w:val="hybridMultilevel"/>
    <w:tmpl w:val="E05CDD8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71970FC4"/>
    <w:multiLevelType w:val="hybridMultilevel"/>
    <w:tmpl w:val="EBB0454E"/>
    <w:lvl w:ilvl="0" w:tplc="3110AB0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nsid w:val="722C63EE"/>
    <w:multiLevelType w:val="hybridMultilevel"/>
    <w:tmpl w:val="BA8AF6C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53E189E"/>
    <w:multiLevelType w:val="hybridMultilevel"/>
    <w:tmpl w:val="5A200A6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74D16E0"/>
    <w:multiLevelType w:val="hybridMultilevel"/>
    <w:tmpl w:val="81D0AC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76E1027"/>
    <w:multiLevelType w:val="multilevel"/>
    <w:tmpl w:val="C514150C"/>
    <w:lvl w:ilvl="0">
      <w:numFmt w:val="decimal"/>
      <w:pStyle w:val="Ttulo1"/>
      <w:lvlText w:val="%1."/>
      <w:lvlJc w:val="left"/>
      <w:pPr>
        <w:tabs>
          <w:tab w:val="num" w:pos="0"/>
        </w:tabs>
        <w:ind w:left="0" w:firstLine="0"/>
      </w:pPr>
      <w:rPr>
        <w:rFonts w:ascii="Arial" w:hAnsi="Arial" w:hint="default"/>
        <w:b/>
        <w:i w:val="0"/>
        <w:sz w:val="20"/>
        <w:szCs w:val="24"/>
      </w:rPr>
    </w:lvl>
    <w:lvl w:ilvl="1">
      <w:start w:val="1"/>
      <w:numFmt w:val="decimal"/>
      <w:pStyle w:val="Ttulo2"/>
      <w:lvlText w:val="%1.%2"/>
      <w:lvlJc w:val="left"/>
      <w:pPr>
        <w:tabs>
          <w:tab w:val="num" w:pos="0"/>
        </w:tabs>
        <w:ind w:left="0" w:firstLine="0"/>
      </w:pPr>
      <w:rPr>
        <w:rFonts w:hint="default"/>
      </w:rPr>
    </w:lvl>
    <w:lvl w:ilvl="2">
      <w:start w:val="1"/>
      <w:numFmt w:val="decimal"/>
      <w:pStyle w:val="Ttulo3"/>
      <w:lvlText w:val="%1.%2."/>
      <w:lvlJc w:val="left"/>
      <w:pPr>
        <w:tabs>
          <w:tab w:val="num" w:pos="0"/>
        </w:tabs>
        <w:ind w:left="0" w:firstLine="0"/>
      </w:pPr>
      <w:rPr>
        <w:rFonts w:hint="default"/>
      </w:rPr>
    </w:lvl>
    <w:lvl w:ilvl="3">
      <w:start w:val="1"/>
      <w:numFmt w:val="decimal"/>
      <w:pStyle w:val="Ttulo4"/>
      <w:lvlText w:val="%1.%2.%3.%4"/>
      <w:lvlJc w:val="left"/>
      <w:pPr>
        <w:tabs>
          <w:tab w:val="num" w:pos="0"/>
        </w:tabs>
        <w:ind w:left="0" w:firstLine="0"/>
      </w:pPr>
      <w:rPr>
        <w:rFonts w:hint="default"/>
      </w:rPr>
    </w:lvl>
    <w:lvl w:ilvl="4">
      <w:start w:val="1"/>
      <w:numFmt w:val="decimal"/>
      <w:pStyle w:val="Ttulo5"/>
      <w:lvlText w:val="%1.%2.%3.%4.%5"/>
      <w:lvlJc w:val="left"/>
      <w:pPr>
        <w:tabs>
          <w:tab w:val="num" w:pos="0"/>
        </w:tabs>
        <w:ind w:left="0" w:firstLine="0"/>
      </w:pPr>
      <w:rPr>
        <w:rFonts w:hint="default"/>
      </w:rPr>
    </w:lvl>
    <w:lvl w:ilvl="5">
      <w:start w:val="1"/>
      <w:numFmt w:val="decimal"/>
      <w:pStyle w:val="Ttulo6"/>
      <w:lvlText w:val="%1.%2.%3.%4.%5.%6"/>
      <w:lvlJc w:val="left"/>
      <w:pPr>
        <w:tabs>
          <w:tab w:val="num" w:pos="0"/>
        </w:tabs>
        <w:ind w:left="0" w:firstLine="0"/>
      </w:pPr>
      <w:rPr>
        <w:rFonts w:hint="default"/>
      </w:rPr>
    </w:lvl>
    <w:lvl w:ilvl="6">
      <w:start w:val="1"/>
      <w:numFmt w:val="decimal"/>
      <w:pStyle w:val="Ttulo7"/>
      <w:lvlText w:val="%1.%2.%3.%4.%5.%6.%7"/>
      <w:lvlJc w:val="left"/>
      <w:pPr>
        <w:tabs>
          <w:tab w:val="num" w:pos="0"/>
        </w:tabs>
        <w:ind w:left="0" w:firstLine="0"/>
      </w:pPr>
      <w:rPr>
        <w:rFonts w:hint="default"/>
      </w:rPr>
    </w:lvl>
    <w:lvl w:ilvl="7">
      <w:start w:val="1"/>
      <w:numFmt w:val="decimal"/>
      <w:pStyle w:val="Ttulo8"/>
      <w:lvlText w:val="%1.%2.%3.%4.%5.%6.%7.%8"/>
      <w:lvlJc w:val="left"/>
      <w:pPr>
        <w:tabs>
          <w:tab w:val="num" w:pos="0"/>
        </w:tabs>
        <w:ind w:left="0" w:firstLine="0"/>
      </w:pPr>
      <w:rPr>
        <w:rFonts w:hint="default"/>
      </w:rPr>
    </w:lvl>
    <w:lvl w:ilvl="8">
      <w:start w:val="1"/>
      <w:numFmt w:val="decimal"/>
      <w:pStyle w:val="Ttulo9"/>
      <w:lvlText w:val="%1.%2.%3.%4.%5.%6.%7.%8.%9"/>
      <w:lvlJc w:val="left"/>
      <w:pPr>
        <w:tabs>
          <w:tab w:val="num" w:pos="0"/>
        </w:tabs>
        <w:ind w:left="0" w:firstLine="0"/>
      </w:pPr>
      <w:rPr>
        <w:rFonts w:hint="default"/>
      </w:rPr>
    </w:lvl>
  </w:abstractNum>
  <w:abstractNum w:abstractNumId="54">
    <w:nsid w:val="78202FE4"/>
    <w:multiLevelType w:val="hybridMultilevel"/>
    <w:tmpl w:val="DBEC6DA0"/>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5">
    <w:nsid w:val="7E512EBE"/>
    <w:multiLevelType w:val="hybridMultilevel"/>
    <w:tmpl w:val="DF9E2B3E"/>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53"/>
  </w:num>
  <w:num w:numId="2">
    <w:abstractNumId w:val="53"/>
  </w:num>
  <w:num w:numId="3">
    <w:abstractNumId w:val="39"/>
  </w:num>
  <w:num w:numId="4">
    <w:abstractNumId w:val="53"/>
    <w:lvlOverride w:ilvl="0">
      <w:startOverride w:val="2"/>
    </w:lvlOverride>
  </w:num>
  <w:num w:numId="5">
    <w:abstractNumId w:val="38"/>
  </w:num>
  <w:num w:numId="6">
    <w:abstractNumId w:val="49"/>
  </w:num>
  <w:num w:numId="7">
    <w:abstractNumId w:val="46"/>
  </w:num>
  <w:num w:numId="8">
    <w:abstractNumId w:val="5"/>
  </w:num>
  <w:num w:numId="9">
    <w:abstractNumId w:val="28"/>
  </w:num>
  <w:num w:numId="10">
    <w:abstractNumId w:val="32"/>
  </w:num>
  <w:num w:numId="11">
    <w:abstractNumId w:val="30"/>
  </w:num>
  <w:num w:numId="12">
    <w:abstractNumId w:val="26"/>
  </w:num>
  <w:num w:numId="13">
    <w:abstractNumId w:val="6"/>
  </w:num>
  <w:num w:numId="14">
    <w:abstractNumId w:val="55"/>
  </w:num>
  <w:num w:numId="15">
    <w:abstractNumId w:val="8"/>
  </w:num>
  <w:num w:numId="16">
    <w:abstractNumId w:val="36"/>
  </w:num>
  <w:num w:numId="17">
    <w:abstractNumId w:val="35"/>
  </w:num>
  <w:num w:numId="18">
    <w:abstractNumId w:val="37"/>
  </w:num>
  <w:num w:numId="19">
    <w:abstractNumId w:val="12"/>
  </w:num>
  <w:num w:numId="20">
    <w:abstractNumId w:val="50"/>
  </w:num>
  <w:num w:numId="21">
    <w:abstractNumId w:val="52"/>
  </w:num>
  <w:num w:numId="22">
    <w:abstractNumId w:val="20"/>
  </w:num>
  <w:num w:numId="23">
    <w:abstractNumId w:val="14"/>
  </w:num>
  <w:num w:numId="24">
    <w:abstractNumId w:val="3"/>
  </w:num>
  <w:num w:numId="25">
    <w:abstractNumId w:val="31"/>
  </w:num>
  <w:num w:numId="26">
    <w:abstractNumId w:val="21"/>
  </w:num>
  <w:num w:numId="27">
    <w:abstractNumId w:val="51"/>
  </w:num>
  <w:num w:numId="28">
    <w:abstractNumId w:val="42"/>
  </w:num>
  <w:num w:numId="29">
    <w:abstractNumId w:val="22"/>
  </w:num>
  <w:num w:numId="30">
    <w:abstractNumId w:val="44"/>
  </w:num>
  <w:num w:numId="31">
    <w:abstractNumId w:val="48"/>
  </w:num>
  <w:num w:numId="32">
    <w:abstractNumId w:val="4"/>
  </w:num>
  <w:num w:numId="33">
    <w:abstractNumId w:val="0"/>
  </w:num>
  <w:num w:numId="34">
    <w:abstractNumId w:val="23"/>
  </w:num>
  <w:num w:numId="35">
    <w:abstractNumId w:val="9"/>
  </w:num>
  <w:num w:numId="36">
    <w:abstractNumId w:val="34"/>
  </w:num>
  <w:num w:numId="37">
    <w:abstractNumId w:val="10"/>
  </w:num>
  <w:num w:numId="38">
    <w:abstractNumId w:val="47"/>
  </w:num>
  <w:num w:numId="39">
    <w:abstractNumId w:val="17"/>
  </w:num>
  <w:num w:numId="40">
    <w:abstractNumId w:val="25"/>
  </w:num>
  <w:num w:numId="41">
    <w:abstractNumId w:val="27"/>
  </w:num>
  <w:num w:numId="42">
    <w:abstractNumId w:val="45"/>
  </w:num>
  <w:num w:numId="43">
    <w:abstractNumId w:val="43"/>
  </w:num>
  <w:num w:numId="44">
    <w:abstractNumId w:val="41"/>
  </w:num>
  <w:num w:numId="45">
    <w:abstractNumId w:val="1"/>
  </w:num>
  <w:num w:numId="46">
    <w:abstractNumId w:val="53"/>
  </w:num>
  <w:num w:numId="47">
    <w:abstractNumId w:val="54"/>
  </w:num>
  <w:num w:numId="48">
    <w:abstractNumId w:val="53"/>
  </w:num>
  <w:num w:numId="49">
    <w:abstractNumId w:val="53"/>
  </w:num>
  <w:num w:numId="50">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1"/>
  </w:num>
  <w:num w:numId="53">
    <w:abstractNumId w:val="40"/>
  </w:num>
  <w:num w:numId="54">
    <w:abstractNumId w:val="16"/>
  </w:num>
  <w:num w:numId="55">
    <w:abstractNumId w:val="2"/>
  </w:num>
  <w:num w:numId="56">
    <w:abstractNumId w:val="33"/>
  </w:num>
  <w:num w:numId="57">
    <w:abstractNumId w:val="13"/>
  </w:num>
  <w:num w:numId="58">
    <w:abstractNumId w:val="18"/>
  </w:num>
  <w:num w:numId="59">
    <w:abstractNumId w:val="15"/>
  </w:num>
  <w:num w:numId="60">
    <w:abstractNumId w:val="29"/>
  </w:num>
  <w:num w:numId="61">
    <w:abstractNumId w:val="19"/>
  </w:num>
  <w:num w:numId="62">
    <w:abstractNumId w:val="7"/>
  </w:num>
  <w:num w:numId="63">
    <w:abstractNumId w:val="24"/>
  </w:num>
  <w:numIdMacAtCleanup w:val="6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enan Rojas">
    <w15:presenceInfo w15:providerId="None" w15:userId="Renan Rojas"/>
  </w15:person>
  <w15:person w15:author="Daniel Israel Molina Villalba">
    <w15:presenceInfo w15:providerId="AD" w15:userId="S-1-5-21-2699213680-4021553737-3943774282-26187"/>
  </w15:person>
  <w15:person w15:author="GNL">
    <w15:presenceInfo w15:providerId="None" w15:userId="GN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ctiveWritingStyle w:appName="MSWord" w:lang="pt-BR" w:vendorID="64" w:dllVersion="131078" w:nlCheck="1" w:checkStyle="0"/>
  <w:activeWritingStyle w:appName="MSWord" w:lang="es-ES_tradnl" w:vendorID="64" w:dllVersion="131078" w:nlCheck="1" w:checkStyle="1"/>
  <w:activeWritingStyle w:appName="MSWord" w:lang="es-BO" w:vendorID="64" w:dllVersion="131078" w:nlCheck="1" w:checkStyle="1"/>
  <w:activeWritingStyle w:appName="MSWord" w:lang="en-US" w:vendorID="64" w:dllVersion="131078" w:nlCheck="1" w:checkStyle="1"/>
  <w:activeWritingStyle w:appName="MSWord" w:lang="es-MX" w:vendorID="64" w:dllVersion="131078" w:nlCheck="1" w:checkStyle="1"/>
  <w:activeWritingStyle w:appName="MSWord" w:lang="es-ES"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E08"/>
    <w:rsid w:val="00002E9E"/>
    <w:rsid w:val="00005AD0"/>
    <w:rsid w:val="000073FC"/>
    <w:rsid w:val="0000745B"/>
    <w:rsid w:val="00007D6B"/>
    <w:rsid w:val="0001179A"/>
    <w:rsid w:val="00011DD7"/>
    <w:rsid w:val="00017EB9"/>
    <w:rsid w:val="00020C50"/>
    <w:rsid w:val="0002163B"/>
    <w:rsid w:val="00021B26"/>
    <w:rsid w:val="0002281D"/>
    <w:rsid w:val="00022B4C"/>
    <w:rsid w:val="00022D25"/>
    <w:rsid w:val="000241B9"/>
    <w:rsid w:val="00024EA8"/>
    <w:rsid w:val="0002533D"/>
    <w:rsid w:val="0002553A"/>
    <w:rsid w:val="00025709"/>
    <w:rsid w:val="00025C01"/>
    <w:rsid w:val="00027E9C"/>
    <w:rsid w:val="0003423C"/>
    <w:rsid w:val="00034B28"/>
    <w:rsid w:val="00042AD4"/>
    <w:rsid w:val="00043EF2"/>
    <w:rsid w:val="00045DCD"/>
    <w:rsid w:val="00047610"/>
    <w:rsid w:val="00047789"/>
    <w:rsid w:val="00051A14"/>
    <w:rsid w:val="00053350"/>
    <w:rsid w:val="0005488E"/>
    <w:rsid w:val="00056AD8"/>
    <w:rsid w:val="00056ECB"/>
    <w:rsid w:val="000615EF"/>
    <w:rsid w:val="00061EFC"/>
    <w:rsid w:val="00064050"/>
    <w:rsid w:val="00065167"/>
    <w:rsid w:val="00065AD7"/>
    <w:rsid w:val="00070060"/>
    <w:rsid w:val="000728CF"/>
    <w:rsid w:val="00072B5C"/>
    <w:rsid w:val="0007382E"/>
    <w:rsid w:val="00074503"/>
    <w:rsid w:val="000746E2"/>
    <w:rsid w:val="00075546"/>
    <w:rsid w:val="000766D6"/>
    <w:rsid w:val="000770CB"/>
    <w:rsid w:val="00077246"/>
    <w:rsid w:val="000778FE"/>
    <w:rsid w:val="00081D3C"/>
    <w:rsid w:val="00084794"/>
    <w:rsid w:val="000858D8"/>
    <w:rsid w:val="00085C64"/>
    <w:rsid w:val="00095898"/>
    <w:rsid w:val="00095B0D"/>
    <w:rsid w:val="000961FF"/>
    <w:rsid w:val="0009733F"/>
    <w:rsid w:val="000977CA"/>
    <w:rsid w:val="000A1740"/>
    <w:rsid w:val="000A27D3"/>
    <w:rsid w:val="000A2C63"/>
    <w:rsid w:val="000A42AC"/>
    <w:rsid w:val="000A7106"/>
    <w:rsid w:val="000A7190"/>
    <w:rsid w:val="000B16AE"/>
    <w:rsid w:val="000B16E1"/>
    <w:rsid w:val="000B35E9"/>
    <w:rsid w:val="000B49DC"/>
    <w:rsid w:val="000B5522"/>
    <w:rsid w:val="000B6464"/>
    <w:rsid w:val="000B6CDD"/>
    <w:rsid w:val="000C1DAF"/>
    <w:rsid w:val="000C34CD"/>
    <w:rsid w:val="000C4380"/>
    <w:rsid w:val="000D10FC"/>
    <w:rsid w:val="000D1CEA"/>
    <w:rsid w:val="000D27A9"/>
    <w:rsid w:val="000D5332"/>
    <w:rsid w:val="000D638F"/>
    <w:rsid w:val="000D70EC"/>
    <w:rsid w:val="000D719F"/>
    <w:rsid w:val="000E123E"/>
    <w:rsid w:val="000E2A73"/>
    <w:rsid w:val="000E3E76"/>
    <w:rsid w:val="000E3EB6"/>
    <w:rsid w:val="000E5B32"/>
    <w:rsid w:val="000E69AF"/>
    <w:rsid w:val="000E78AC"/>
    <w:rsid w:val="000E7E7E"/>
    <w:rsid w:val="000F0369"/>
    <w:rsid w:val="000F1137"/>
    <w:rsid w:val="000F206C"/>
    <w:rsid w:val="000F2F73"/>
    <w:rsid w:val="000F5F21"/>
    <w:rsid w:val="000F762B"/>
    <w:rsid w:val="0010005D"/>
    <w:rsid w:val="001019BE"/>
    <w:rsid w:val="00102865"/>
    <w:rsid w:val="00103E7D"/>
    <w:rsid w:val="00105C74"/>
    <w:rsid w:val="00107800"/>
    <w:rsid w:val="001100A0"/>
    <w:rsid w:val="001101DD"/>
    <w:rsid w:val="001108B8"/>
    <w:rsid w:val="00110EB5"/>
    <w:rsid w:val="00115378"/>
    <w:rsid w:val="001167C5"/>
    <w:rsid w:val="00121A71"/>
    <w:rsid w:val="00122F76"/>
    <w:rsid w:val="00124AFE"/>
    <w:rsid w:val="00125702"/>
    <w:rsid w:val="001263D1"/>
    <w:rsid w:val="00127A42"/>
    <w:rsid w:val="001309FD"/>
    <w:rsid w:val="00130C03"/>
    <w:rsid w:val="001326CD"/>
    <w:rsid w:val="00134A07"/>
    <w:rsid w:val="00136640"/>
    <w:rsid w:val="00136771"/>
    <w:rsid w:val="00137838"/>
    <w:rsid w:val="00137A75"/>
    <w:rsid w:val="00141BF7"/>
    <w:rsid w:val="00144418"/>
    <w:rsid w:val="00146260"/>
    <w:rsid w:val="001507B8"/>
    <w:rsid w:val="001508EA"/>
    <w:rsid w:val="00150A64"/>
    <w:rsid w:val="00150BBD"/>
    <w:rsid w:val="0015163C"/>
    <w:rsid w:val="00152920"/>
    <w:rsid w:val="00153DCD"/>
    <w:rsid w:val="001545DB"/>
    <w:rsid w:val="00156385"/>
    <w:rsid w:val="001633A2"/>
    <w:rsid w:val="00164484"/>
    <w:rsid w:val="00164F3B"/>
    <w:rsid w:val="001678FD"/>
    <w:rsid w:val="00167E77"/>
    <w:rsid w:val="00167EAD"/>
    <w:rsid w:val="001702CE"/>
    <w:rsid w:val="00171378"/>
    <w:rsid w:val="00171DE9"/>
    <w:rsid w:val="00171E26"/>
    <w:rsid w:val="00172B6C"/>
    <w:rsid w:val="0017314F"/>
    <w:rsid w:val="001741CF"/>
    <w:rsid w:val="00174BC2"/>
    <w:rsid w:val="001765E8"/>
    <w:rsid w:val="00177375"/>
    <w:rsid w:val="0018166C"/>
    <w:rsid w:val="00181D20"/>
    <w:rsid w:val="00182791"/>
    <w:rsid w:val="00185EAB"/>
    <w:rsid w:val="001865E9"/>
    <w:rsid w:val="00192128"/>
    <w:rsid w:val="001923A1"/>
    <w:rsid w:val="00192F2B"/>
    <w:rsid w:val="00194003"/>
    <w:rsid w:val="001946AD"/>
    <w:rsid w:val="0019487F"/>
    <w:rsid w:val="0019714C"/>
    <w:rsid w:val="001972EB"/>
    <w:rsid w:val="00197D21"/>
    <w:rsid w:val="00197FC6"/>
    <w:rsid w:val="001A3F9D"/>
    <w:rsid w:val="001A6BDE"/>
    <w:rsid w:val="001B01AE"/>
    <w:rsid w:val="001B0DDF"/>
    <w:rsid w:val="001B167B"/>
    <w:rsid w:val="001B2244"/>
    <w:rsid w:val="001B26CA"/>
    <w:rsid w:val="001B27CA"/>
    <w:rsid w:val="001B29A5"/>
    <w:rsid w:val="001B36BD"/>
    <w:rsid w:val="001B3CA2"/>
    <w:rsid w:val="001B458F"/>
    <w:rsid w:val="001B479B"/>
    <w:rsid w:val="001B63A0"/>
    <w:rsid w:val="001C1260"/>
    <w:rsid w:val="001C39BC"/>
    <w:rsid w:val="001C422F"/>
    <w:rsid w:val="001C4AFF"/>
    <w:rsid w:val="001C594E"/>
    <w:rsid w:val="001C5C88"/>
    <w:rsid w:val="001C786C"/>
    <w:rsid w:val="001D161B"/>
    <w:rsid w:val="001D3FEA"/>
    <w:rsid w:val="001D4B72"/>
    <w:rsid w:val="001D6BC0"/>
    <w:rsid w:val="001E18FC"/>
    <w:rsid w:val="001E1CA0"/>
    <w:rsid w:val="001E7751"/>
    <w:rsid w:val="001E7A8D"/>
    <w:rsid w:val="001F0E7D"/>
    <w:rsid w:val="001F2852"/>
    <w:rsid w:val="001F39C2"/>
    <w:rsid w:val="001F444A"/>
    <w:rsid w:val="001F59C5"/>
    <w:rsid w:val="001F6519"/>
    <w:rsid w:val="001F6CF5"/>
    <w:rsid w:val="001F7C58"/>
    <w:rsid w:val="0020652E"/>
    <w:rsid w:val="0020741D"/>
    <w:rsid w:val="00207457"/>
    <w:rsid w:val="0021003F"/>
    <w:rsid w:val="00210A53"/>
    <w:rsid w:val="002112F0"/>
    <w:rsid w:val="00212DDB"/>
    <w:rsid w:val="00213B0E"/>
    <w:rsid w:val="00214DF5"/>
    <w:rsid w:val="002209CD"/>
    <w:rsid w:val="0022125D"/>
    <w:rsid w:val="00223918"/>
    <w:rsid w:val="00224282"/>
    <w:rsid w:val="00225014"/>
    <w:rsid w:val="00226B67"/>
    <w:rsid w:val="002327C7"/>
    <w:rsid w:val="00233946"/>
    <w:rsid w:val="0023429F"/>
    <w:rsid w:val="00235EC1"/>
    <w:rsid w:val="0024004A"/>
    <w:rsid w:val="00240F89"/>
    <w:rsid w:val="00243A98"/>
    <w:rsid w:val="00244339"/>
    <w:rsid w:val="0024507F"/>
    <w:rsid w:val="0024648E"/>
    <w:rsid w:val="00250FA5"/>
    <w:rsid w:val="0025318F"/>
    <w:rsid w:val="00253796"/>
    <w:rsid w:val="00254802"/>
    <w:rsid w:val="00256189"/>
    <w:rsid w:val="00256756"/>
    <w:rsid w:val="002601E4"/>
    <w:rsid w:val="002605FA"/>
    <w:rsid w:val="00260B60"/>
    <w:rsid w:val="0026237F"/>
    <w:rsid w:val="00263D9A"/>
    <w:rsid w:val="002651F2"/>
    <w:rsid w:val="0026573B"/>
    <w:rsid w:val="00267118"/>
    <w:rsid w:val="00270D34"/>
    <w:rsid w:val="002735FB"/>
    <w:rsid w:val="00274636"/>
    <w:rsid w:val="00274B83"/>
    <w:rsid w:val="0027548D"/>
    <w:rsid w:val="00277258"/>
    <w:rsid w:val="00280562"/>
    <w:rsid w:val="002808E4"/>
    <w:rsid w:val="00280BD7"/>
    <w:rsid w:val="002818AB"/>
    <w:rsid w:val="00282AF3"/>
    <w:rsid w:val="00282FFA"/>
    <w:rsid w:val="002879B2"/>
    <w:rsid w:val="00290615"/>
    <w:rsid w:val="00290D4B"/>
    <w:rsid w:val="002910F8"/>
    <w:rsid w:val="00293E3C"/>
    <w:rsid w:val="00294201"/>
    <w:rsid w:val="00294F88"/>
    <w:rsid w:val="00294FD8"/>
    <w:rsid w:val="00296052"/>
    <w:rsid w:val="00296CF0"/>
    <w:rsid w:val="002A02C2"/>
    <w:rsid w:val="002A0562"/>
    <w:rsid w:val="002A13CB"/>
    <w:rsid w:val="002A175B"/>
    <w:rsid w:val="002A18CC"/>
    <w:rsid w:val="002A1D2D"/>
    <w:rsid w:val="002A1F77"/>
    <w:rsid w:val="002A4F9F"/>
    <w:rsid w:val="002A6704"/>
    <w:rsid w:val="002B14B0"/>
    <w:rsid w:val="002B1722"/>
    <w:rsid w:val="002B4765"/>
    <w:rsid w:val="002B5CF9"/>
    <w:rsid w:val="002B7587"/>
    <w:rsid w:val="002B7B16"/>
    <w:rsid w:val="002C13B0"/>
    <w:rsid w:val="002C28AC"/>
    <w:rsid w:val="002C4C97"/>
    <w:rsid w:val="002C5D41"/>
    <w:rsid w:val="002C7134"/>
    <w:rsid w:val="002D0760"/>
    <w:rsid w:val="002D1EE7"/>
    <w:rsid w:val="002D2459"/>
    <w:rsid w:val="002D2966"/>
    <w:rsid w:val="002D46BF"/>
    <w:rsid w:val="002D53CB"/>
    <w:rsid w:val="002D5423"/>
    <w:rsid w:val="002D62A6"/>
    <w:rsid w:val="002D7BFB"/>
    <w:rsid w:val="002E017C"/>
    <w:rsid w:val="002E0B3C"/>
    <w:rsid w:val="002E0E8E"/>
    <w:rsid w:val="002E361F"/>
    <w:rsid w:val="002E3DD5"/>
    <w:rsid w:val="002E5176"/>
    <w:rsid w:val="002E6E12"/>
    <w:rsid w:val="002F1EC4"/>
    <w:rsid w:val="002F3D05"/>
    <w:rsid w:val="002F5C2C"/>
    <w:rsid w:val="002F630F"/>
    <w:rsid w:val="00300910"/>
    <w:rsid w:val="00301237"/>
    <w:rsid w:val="00301832"/>
    <w:rsid w:val="00302BC9"/>
    <w:rsid w:val="00303197"/>
    <w:rsid w:val="003046B8"/>
    <w:rsid w:val="0030511D"/>
    <w:rsid w:val="00306395"/>
    <w:rsid w:val="00310554"/>
    <w:rsid w:val="00311E52"/>
    <w:rsid w:val="003124A6"/>
    <w:rsid w:val="00312509"/>
    <w:rsid w:val="003138B8"/>
    <w:rsid w:val="00313F0B"/>
    <w:rsid w:val="003141CE"/>
    <w:rsid w:val="00315E93"/>
    <w:rsid w:val="00316308"/>
    <w:rsid w:val="00317076"/>
    <w:rsid w:val="0031763F"/>
    <w:rsid w:val="00317694"/>
    <w:rsid w:val="00320965"/>
    <w:rsid w:val="00321241"/>
    <w:rsid w:val="00324512"/>
    <w:rsid w:val="00325DE3"/>
    <w:rsid w:val="003262C8"/>
    <w:rsid w:val="00326445"/>
    <w:rsid w:val="003265A8"/>
    <w:rsid w:val="00326B68"/>
    <w:rsid w:val="00326E39"/>
    <w:rsid w:val="00326F73"/>
    <w:rsid w:val="00327C75"/>
    <w:rsid w:val="00330CA4"/>
    <w:rsid w:val="00330D78"/>
    <w:rsid w:val="003337F7"/>
    <w:rsid w:val="003342C2"/>
    <w:rsid w:val="003429AB"/>
    <w:rsid w:val="00344095"/>
    <w:rsid w:val="003442A7"/>
    <w:rsid w:val="00346AA7"/>
    <w:rsid w:val="00351CE7"/>
    <w:rsid w:val="00351D05"/>
    <w:rsid w:val="00351DF1"/>
    <w:rsid w:val="00356E34"/>
    <w:rsid w:val="00360CEA"/>
    <w:rsid w:val="003616FE"/>
    <w:rsid w:val="003637DB"/>
    <w:rsid w:val="00372467"/>
    <w:rsid w:val="0037263F"/>
    <w:rsid w:val="003728D4"/>
    <w:rsid w:val="00372CF7"/>
    <w:rsid w:val="00372E31"/>
    <w:rsid w:val="00372E44"/>
    <w:rsid w:val="00373FB3"/>
    <w:rsid w:val="00374C00"/>
    <w:rsid w:val="00375808"/>
    <w:rsid w:val="00376795"/>
    <w:rsid w:val="0037795C"/>
    <w:rsid w:val="00380C16"/>
    <w:rsid w:val="003815CA"/>
    <w:rsid w:val="00381FB6"/>
    <w:rsid w:val="00383EF5"/>
    <w:rsid w:val="00385D29"/>
    <w:rsid w:val="00386941"/>
    <w:rsid w:val="0038738F"/>
    <w:rsid w:val="0039256A"/>
    <w:rsid w:val="00393E4E"/>
    <w:rsid w:val="0039446F"/>
    <w:rsid w:val="003947FF"/>
    <w:rsid w:val="00396853"/>
    <w:rsid w:val="003A020A"/>
    <w:rsid w:val="003A05AD"/>
    <w:rsid w:val="003A0896"/>
    <w:rsid w:val="003A3732"/>
    <w:rsid w:val="003A4036"/>
    <w:rsid w:val="003A4361"/>
    <w:rsid w:val="003A4437"/>
    <w:rsid w:val="003A47C2"/>
    <w:rsid w:val="003A5626"/>
    <w:rsid w:val="003A7B25"/>
    <w:rsid w:val="003B01A2"/>
    <w:rsid w:val="003B19F2"/>
    <w:rsid w:val="003B2CE3"/>
    <w:rsid w:val="003B320C"/>
    <w:rsid w:val="003B3320"/>
    <w:rsid w:val="003B45DD"/>
    <w:rsid w:val="003B5298"/>
    <w:rsid w:val="003B5F9C"/>
    <w:rsid w:val="003C03EA"/>
    <w:rsid w:val="003C1644"/>
    <w:rsid w:val="003C1A1E"/>
    <w:rsid w:val="003C1A9C"/>
    <w:rsid w:val="003C35A9"/>
    <w:rsid w:val="003C484B"/>
    <w:rsid w:val="003C4C32"/>
    <w:rsid w:val="003D2099"/>
    <w:rsid w:val="003D4908"/>
    <w:rsid w:val="003D4BF4"/>
    <w:rsid w:val="003D54B2"/>
    <w:rsid w:val="003D764D"/>
    <w:rsid w:val="003E36A0"/>
    <w:rsid w:val="003E3757"/>
    <w:rsid w:val="003E408C"/>
    <w:rsid w:val="003E6E5C"/>
    <w:rsid w:val="003E6F7E"/>
    <w:rsid w:val="003F0F54"/>
    <w:rsid w:val="003F2517"/>
    <w:rsid w:val="003F3917"/>
    <w:rsid w:val="003F5B39"/>
    <w:rsid w:val="003F7071"/>
    <w:rsid w:val="0040076F"/>
    <w:rsid w:val="00400FC7"/>
    <w:rsid w:val="00401F90"/>
    <w:rsid w:val="00403258"/>
    <w:rsid w:val="004043A1"/>
    <w:rsid w:val="004049DB"/>
    <w:rsid w:val="00405C1E"/>
    <w:rsid w:val="004115E8"/>
    <w:rsid w:val="00411E09"/>
    <w:rsid w:val="00415E24"/>
    <w:rsid w:val="004170A2"/>
    <w:rsid w:val="0042029B"/>
    <w:rsid w:val="0042066D"/>
    <w:rsid w:val="00424AFB"/>
    <w:rsid w:val="00427F0F"/>
    <w:rsid w:val="00432511"/>
    <w:rsid w:val="004351C0"/>
    <w:rsid w:val="004369F7"/>
    <w:rsid w:val="0043775C"/>
    <w:rsid w:val="004429B7"/>
    <w:rsid w:val="004433DE"/>
    <w:rsid w:val="004437F8"/>
    <w:rsid w:val="00443BB0"/>
    <w:rsid w:val="0044528E"/>
    <w:rsid w:val="004468E4"/>
    <w:rsid w:val="004543D7"/>
    <w:rsid w:val="00454B65"/>
    <w:rsid w:val="00455BEA"/>
    <w:rsid w:val="00456BBC"/>
    <w:rsid w:val="00461002"/>
    <w:rsid w:val="004616F0"/>
    <w:rsid w:val="0046280D"/>
    <w:rsid w:val="00462901"/>
    <w:rsid w:val="004637EC"/>
    <w:rsid w:val="004650E1"/>
    <w:rsid w:val="0046661A"/>
    <w:rsid w:val="004709DB"/>
    <w:rsid w:val="00470DB4"/>
    <w:rsid w:val="00472F28"/>
    <w:rsid w:val="004741BB"/>
    <w:rsid w:val="004764F4"/>
    <w:rsid w:val="00476DD5"/>
    <w:rsid w:val="00476EF2"/>
    <w:rsid w:val="00477677"/>
    <w:rsid w:val="00477F3F"/>
    <w:rsid w:val="00480502"/>
    <w:rsid w:val="004813AE"/>
    <w:rsid w:val="00481DC8"/>
    <w:rsid w:val="00482B2E"/>
    <w:rsid w:val="00485276"/>
    <w:rsid w:val="0049240C"/>
    <w:rsid w:val="004929E3"/>
    <w:rsid w:val="00496823"/>
    <w:rsid w:val="004A03E1"/>
    <w:rsid w:val="004A0A96"/>
    <w:rsid w:val="004A2036"/>
    <w:rsid w:val="004A2FFE"/>
    <w:rsid w:val="004A4998"/>
    <w:rsid w:val="004A6AEE"/>
    <w:rsid w:val="004A7F0D"/>
    <w:rsid w:val="004B03D5"/>
    <w:rsid w:val="004B12AC"/>
    <w:rsid w:val="004B2D3B"/>
    <w:rsid w:val="004B3039"/>
    <w:rsid w:val="004B3E0F"/>
    <w:rsid w:val="004B4507"/>
    <w:rsid w:val="004B7407"/>
    <w:rsid w:val="004B7CC7"/>
    <w:rsid w:val="004C0901"/>
    <w:rsid w:val="004C385B"/>
    <w:rsid w:val="004C450B"/>
    <w:rsid w:val="004C69B1"/>
    <w:rsid w:val="004C6B75"/>
    <w:rsid w:val="004C75F2"/>
    <w:rsid w:val="004C76B5"/>
    <w:rsid w:val="004C7D44"/>
    <w:rsid w:val="004D16CD"/>
    <w:rsid w:val="004D2372"/>
    <w:rsid w:val="004D302B"/>
    <w:rsid w:val="004D758F"/>
    <w:rsid w:val="004E297E"/>
    <w:rsid w:val="004E29BA"/>
    <w:rsid w:val="004E49AC"/>
    <w:rsid w:val="004E62CC"/>
    <w:rsid w:val="004E671D"/>
    <w:rsid w:val="004F0D8F"/>
    <w:rsid w:val="004F0FDA"/>
    <w:rsid w:val="004F1B83"/>
    <w:rsid w:val="004F5B61"/>
    <w:rsid w:val="004F6AC3"/>
    <w:rsid w:val="00500412"/>
    <w:rsid w:val="00501B42"/>
    <w:rsid w:val="00501E86"/>
    <w:rsid w:val="00502339"/>
    <w:rsid w:val="00503FDA"/>
    <w:rsid w:val="0050423B"/>
    <w:rsid w:val="00506217"/>
    <w:rsid w:val="00506B30"/>
    <w:rsid w:val="005071DA"/>
    <w:rsid w:val="005101FC"/>
    <w:rsid w:val="005114ED"/>
    <w:rsid w:val="005139AC"/>
    <w:rsid w:val="00514D4E"/>
    <w:rsid w:val="00514EF5"/>
    <w:rsid w:val="005169E3"/>
    <w:rsid w:val="005171AD"/>
    <w:rsid w:val="00522A00"/>
    <w:rsid w:val="00523CAF"/>
    <w:rsid w:val="00524116"/>
    <w:rsid w:val="005246BF"/>
    <w:rsid w:val="00524D17"/>
    <w:rsid w:val="0052710A"/>
    <w:rsid w:val="00531D97"/>
    <w:rsid w:val="00532A76"/>
    <w:rsid w:val="00533959"/>
    <w:rsid w:val="005349A2"/>
    <w:rsid w:val="00534A4B"/>
    <w:rsid w:val="00535905"/>
    <w:rsid w:val="0054067E"/>
    <w:rsid w:val="0054085E"/>
    <w:rsid w:val="0054242B"/>
    <w:rsid w:val="00542500"/>
    <w:rsid w:val="00542BF3"/>
    <w:rsid w:val="00543EB3"/>
    <w:rsid w:val="00544AEA"/>
    <w:rsid w:val="00545CDA"/>
    <w:rsid w:val="0054623C"/>
    <w:rsid w:val="005478F3"/>
    <w:rsid w:val="00547910"/>
    <w:rsid w:val="00550662"/>
    <w:rsid w:val="00550E4B"/>
    <w:rsid w:val="00551543"/>
    <w:rsid w:val="00551717"/>
    <w:rsid w:val="00552D75"/>
    <w:rsid w:val="0055351F"/>
    <w:rsid w:val="005539A2"/>
    <w:rsid w:val="00553B39"/>
    <w:rsid w:val="00553EA5"/>
    <w:rsid w:val="005555C8"/>
    <w:rsid w:val="005556B8"/>
    <w:rsid w:val="005556C0"/>
    <w:rsid w:val="005557C7"/>
    <w:rsid w:val="005615F6"/>
    <w:rsid w:val="005624F2"/>
    <w:rsid w:val="00562799"/>
    <w:rsid w:val="005634BA"/>
    <w:rsid w:val="0056511E"/>
    <w:rsid w:val="005659AF"/>
    <w:rsid w:val="00567A11"/>
    <w:rsid w:val="00567F1C"/>
    <w:rsid w:val="00572634"/>
    <w:rsid w:val="00573848"/>
    <w:rsid w:val="0057501B"/>
    <w:rsid w:val="00575579"/>
    <w:rsid w:val="00575D63"/>
    <w:rsid w:val="005769C1"/>
    <w:rsid w:val="00577FDF"/>
    <w:rsid w:val="005811F4"/>
    <w:rsid w:val="00581ED5"/>
    <w:rsid w:val="00584540"/>
    <w:rsid w:val="00586271"/>
    <w:rsid w:val="005913D8"/>
    <w:rsid w:val="005919A2"/>
    <w:rsid w:val="005926DB"/>
    <w:rsid w:val="00594A7C"/>
    <w:rsid w:val="0059767F"/>
    <w:rsid w:val="005A0798"/>
    <w:rsid w:val="005A0E0A"/>
    <w:rsid w:val="005A31B8"/>
    <w:rsid w:val="005A3B25"/>
    <w:rsid w:val="005A3B59"/>
    <w:rsid w:val="005A3CE4"/>
    <w:rsid w:val="005A4729"/>
    <w:rsid w:val="005A47A8"/>
    <w:rsid w:val="005A4B20"/>
    <w:rsid w:val="005A5ABF"/>
    <w:rsid w:val="005A7236"/>
    <w:rsid w:val="005A7F62"/>
    <w:rsid w:val="005B0E69"/>
    <w:rsid w:val="005B1D2D"/>
    <w:rsid w:val="005B208F"/>
    <w:rsid w:val="005B426E"/>
    <w:rsid w:val="005B475B"/>
    <w:rsid w:val="005B5D89"/>
    <w:rsid w:val="005C0275"/>
    <w:rsid w:val="005C1B20"/>
    <w:rsid w:val="005C3F9B"/>
    <w:rsid w:val="005C577E"/>
    <w:rsid w:val="005D0905"/>
    <w:rsid w:val="005D1F73"/>
    <w:rsid w:val="005D26BE"/>
    <w:rsid w:val="005D2C0C"/>
    <w:rsid w:val="005D5DE4"/>
    <w:rsid w:val="005D6065"/>
    <w:rsid w:val="005D6066"/>
    <w:rsid w:val="005D7666"/>
    <w:rsid w:val="005D7C9A"/>
    <w:rsid w:val="005D7F71"/>
    <w:rsid w:val="005D7FC4"/>
    <w:rsid w:val="005E5037"/>
    <w:rsid w:val="005E5F91"/>
    <w:rsid w:val="005F0F30"/>
    <w:rsid w:val="005F1961"/>
    <w:rsid w:val="005F36F1"/>
    <w:rsid w:val="005F386B"/>
    <w:rsid w:val="005F64B7"/>
    <w:rsid w:val="00601168"/>
    <w:rsid w:val="0060240D"/>
    <w:rsid w:val="006036F8"/>
    <w:rsid w:val="00605700"/>
    <w:rsid w:val="006064A3"/>
    <w:rsid w:val="0060762C"/>
    <w:rsid w:val="00610AC4"/>
    <w:rsid w:val="00611808"/>
    <w:rsid w:val="0061187B"/>
    <w:rsid w:val="00612F7C"/>
    <w:rsid w:val="00614957"/>
    <w:rsid w:val="00616C0E"/>
    <w:rsid w:val="00616EAC"/>
    <w:rsid w:val="00617976"/>
    <w:rsid w:val="00617BEE"/>
    <w:rsid w:val="00620C0E"/>
    <w:rsid w:val="006225BE"/>
    <w:rsid w:val="00622CC9"/>
    <w:rsid w:val="00626685"/>
    <w:rsid w:val="00627BC8"/>
    <w:rsid w:val="00630DA9"/>
    <w:rsid w:val="0063183A"/>
    <w:rsid w:val="006336C8"/>
    <w:rsid w:val="0063580E"/>
    <w:rsid w:val="0063603A"/>
    <w:rsid w:val="006366A4"/>
    <w:rsid w:val="00637940"/>
    <w:rsid w:val="00640EDB"/>
    <w:rsid w:val="0064153D"/>
    <w:rsid w:val="00641AB1"/>
    <w:rsid w:val="0064254D"/>
    <w:rsid w:val="0064307A"/>
    <w:rsid w:val="00643601"/>
    <w:rsid w:val="00644233"/>
    <w:rsid w:val="00644C76"/>
    <w:rsid w:val="00646455"/>
    <w:rsid w:val="00646BB4"/>
    <w:rsid w:val="00646CDF"/>
    <w:rsid w:val="00650039"/>
    <w:rsid w:val="00650C9A"/>
    <w:rsid w:val="00650D8C"/>
    <w:rsid w:val="006515CA"/>
    <w:rsid w:val="00651D13"/>
    <w:rsid w:val="00652025"/>
    <w:rsid w:val="006520A3"/>
    <w:rsid w:val="00652E43"/>
    <w:rsid w:val="006535FD"/>
    <w:rsid w:val="00653C41"/>
    <w:rsid w:val="0065547D"/>
    <w:rsid w:val="00655867"/>
    <w:rsid w:val="00656081"/>
    <w:rsid w:val="00656EC4"/>
    <w:rsid w:val="00656F70"/>
    <w:rsid w:val="0066041D"/>
    <w:rsid w:val="00660688"/>
    <w:rsid w:val="006635DC"/>
    <w:rsid w:val="00663D65"/>
    <w:rsid w:val="006646DF"/>
    <w:rsid w:val="006660C5"/>
    <w:rsid w:val="00667E76"/>
    <w:rsid w:val="00670AE6"/>
    <w:rsid w:val="00673511"/>
    <w:rsid w:val="00675172"/>
    <w:rsid w:val="00676AAA"/>
    <w:rsid w:val="00676AC9"/>
    <w:rsid w:val="00676D72"/>
    <w:rsid w:val="006801AC"/>
    <w:rsid w:val="006802FA"/>
    <w:rsid w:val="006803C9"/>
    <w:rsid w:val="006806D5"/>
    <w:rsid w:val="00681CAF"/>
    <w:rsid w:val="00682329"/>
    <w:rsid w:val="0068430C"/>
    <w:rsid w:val="00684D77"/>
    <w:rsid w:val="00685157"/>
    <w:rsid w:val="00690516"/>
    <w:rsid w:val="00691AF5"/>
    <w:rsid w:val="0069209D"/>
    <w:rsid w:val="00693384"/>
    <w:rsid w:val="006936B5"/>
    <w:rsid w:val="00693B6C"/>
    <w:rsid w:val="00694C09"/>
    <w:rsid w:val="006964AF"/>
    <w:rsid w:val="00696798"/>
    <w:rsid w:val="00696D98"/>
    <w:rsid w:val="00697398"/>
    <w:rsid w:val="00697715"/>
    <w:rsid w:val="006A06E7"/>
    <w:rsid w:val="006A070E"/>
    <w:rsid w:val="006A1F73"/>
    <w:rsid w:val="006A31AE"/>
    <w:rsid w:val="006A3A5A"/>
    <w:rsid w:val="006A491F"/>
    <w:rsid w:val="006B171B"/>
    <w:rsid w:val="006B38A2"/>
    <w:rsid w:val="006B4013"/>
    <w:rsid w:val="006B4F4A"/>
    <w:rsid w:val="006B5280"/>
    <w:rsid w:val="006B7593"/>
    <w:rsid w:val="006C0649"/>
    <w:rsid w:val="006C127B"/>
    <w:rsid w:val="006C2321"/>
    <w:rsid w:val="006C2F6E"/>
    <w:rsid w:val="006C3911"/>
    <w:rsid w:val="006C67BB"/>
    <w:rsid w:val="006C7817"/>
    <w:rsid w:val="006D034A"/>
    <w:rsid w:val="006D0AA4"/>
    <w:rsid w:val="006D1292"/>
    <w:rsid w:val="006D1BF3"/>
    <w:rsid w:val="006D2B03"/>
    <w:rsid w:val="006D2B96"/>
    <w:rsid w:val="006D42A9"/>
    <w:rsid w:val="006D42B5"/>
    <w:rsid w:val="006D5E1A"/>
    <w:rsid w:val="006D6104"/>
    <w:rsid w:val="006D7C2B"/>
    <w:rsid w:val="006E1620"/>
    <w:rsid w:val="006E16BC"/>
    <w:rsid w:val="006E37E6"/>
    <w:rsid w:val="006E619D"/>
    <w:rsid w:val="006E71BB"/>
    <w:rsid w:val="006F096C"/>
    <w:rsid w:val="006F1173"/>
    <w:rsid w:val="006F192C"/>
    <w:rsid w:val="006F2A76"/>
    <w:rsid w:val="006F3011"/>
    <w:rsid w:val="006F3838"/>
    <w:rsid w:val="006F44F4"/>
    <w:rsid w:val="006F6831"/>
    <w:rsid w:val="006F705D"/>
    <w:rsid w:val="006F716E"/>
    <w:rsid w:val="006F7850"/>
    <w:rsid w:val="006F7DDB"/>
    <w:rsid w:val="00700000"/>
    <w:rsid w:val="00702583"/>
    <w:rsid w:val="007047D0"/>
    <w:rsid w:val="0070607B"/>
    <w:rsid w:val="007068B7"/>
    <w:rsid w:val="0071052E"/>
    <w:rsid w:val="00711854"/>
    <w:rsid w:val="0071330C"/>
    <w:rsid w:val="00713A83"/>
    <w:rsid w:val="0071427E"/>
    <w:rsid w:val="007145F1"/>
    <w:rsid w:val="00715E31"/>
    <w:rsid w:val="007160AC"/>
    <w:rsid w:val="00721054"/>
    <w:rsid w:val="007216F7"/>
    <w:rsid w:val="0072239D"/>
    <w:rsid w:val="00722E80"/>
    <w:rsid w:val="007244AA"/>
    <w:rsid w:val="0072518C"/>
    <w:rsid w:val="007272B0"/>
    <w:rsid w:val="0073453F"/>
    <w:rsid w:val="00734981"/>
    <w:rsid w:val="00734DAF"/>
    <w:rsid w:val="00734ED1"/>
    <w:rsid w:val="00735919"/>
    <w:rsid w:val="00736D36"/>
    <w:rsid w:val="00741D90"/>
    <w:rsid w:val="00744768"/>
    <w:rsid w:val="00744E9B"/>
    <w:rsid w:val="007456C5"/>
    <w:rsid w:val="00751087"/>
    <w:rsid w:val="00752667"/>
    <w:rsid w:val="00753AD5"/>
    <w:rsid w:val="007540E1"/>
    <w:rsid w:val="007551C5"/>
    <w:rsid w:val="00760E64"/>
    <w:rsid w:val="007612F6"/>
    <w:rsid w:val="00763007"/>
    <w:rsid w:val="007637C8"/>
    <w:rsid w:val="00763BFE"/>
    <w:rsid w:val="00763CEC"/>
    <w:rsid w:val="00764057"/>
    <w:rsid w:val="00764741"/>
    <w:rsid w:val="00765BF4"/>
    <w:rsid w:val="00766C0D"/>
    <w:rsid w:val="007702EB"/>
    <w:rsid w:val="00773699"/>
    <w:rsid w:val="00773958"/>
    <w:rsid w:val="0077428B"/>
    <w:rsid w:val="00775DFE"/>
    <w:rsid w:val="00775F28"/>
    <w:rsid w:val="007761C9"/>
    <w:rsid w:val="00776E88"/>
    <w:rsid w:val="007771FF"/>
    <w:rsid w:val="00780CED"/>
    <w:rsid w:val="0078199A"/>
    <w:rsid w:val="007821EF"/>
    <w:rsid w:val="007842BE"/>
    <w:rsid w:val="00785A0F"/>
    <w:rsid w:val="0078681D"/>
    <w:rsid w:val="0078747F"/>
    <w:rsid w:val="007879B3"/>
    <w:rsid w:val="00794D05"/>
    <w:rsid w:val="00794DBD"/>
    <w:rsid w:val="007966A6"/>
    <w:rsid w:val="00796F14"/>
    <w:rsid w:val="00797C6F"/>
    <w:rsid w:val="007A0DC1"/>
    <w:rsid w:val="007A1154"/>
    <w:rsid w:val="007B051A"/>
    <w:rsid w:val="007B35D1"/>
    <w:rsid w:val="007B43D4"/>
    <w:rsid w:val="007B6193"/>
    <w:rsid w:val="007C002D"/>
    <w:rsid w:val="007C0397"/>
    <w:rsid w:val="007C106D"/>
    <w:rsid w:val="007C2DF5"/>
    <w:rsid w:val="007C59B7"/>
    <w:rsid w:val="007C66A8"/>
    <w:rsid w:val="007C763B"/>
    <w:rsid w:val="007D0CCC"/>
    <w:rsid w:val="007D1A7E"/>
    <w:rsid w:val="007D1E08"/>
    <w:rsid w:val="007D4982"/>
    <w:rsid w:val="007D572E"/>
    <w:rsid w:val="007D5E13"/>
    <w:rsid w:val="007D71AD"/>
    <w:rsid w:val="007D740A"/>
    <w:rsid w:val="007E1448"/>
    <w:rsid w:val="007E17BA"/>
    <w:rsid w:val="007E1B67"/>
    <w:rsid w:val="007E350F"/>
    <w:rsid w:val="007E41A5"/>
    <w:rsid w:val="007E544C"/>
    <w:rsid w:val="007E73C0"/>
    <w:rsid w:val="007E78FF"/>
    <w:rsid w:val="007E7A0A"/>
    <w:rsid w:val="007F0E71"/>
    <w:rsid w:val="007F0EF0"/>
    <w:rsid w:val="007F2705"/>
    <w:rsid w:val="007F38D5"/>
    <w:rsid w:val="007F3AEA"/>
    <w:rsid w:val="007F6DD1"/>
    <w:rsid w:val="008006E0"/>
    <w:rsid w:val="008013E4"/>
    <w:rsid w:val="0080272C"/>
    <w:rsid w:val="00803DED"/>
    <w:rsid w:val="0080417A"/>
    <w:rsid w:val="008046D1"/>
    <w:rsid w:val="00806057"/>
    <w:rsid w:val="0080727B"/>
    <w:rsid w:val="00810302"/>
    <w:rsid w:val="00810F2A"/>
    <w:rsid w:val="008114C7"/>
    <w:rsid w:val="0081318E"/>
    <w:rsid w:val="00813861"/>
    <w:rsid w:val="00816284"/>
    <w:rsid w:val="00820A07"/>
    <w:rsid w:val="00822107"/>
    <w:rsid w:val="008231E2"/>
    <w:rsid w:val="00824CAD"/>
    <w:rsid w:val="008252F7"/>
    <w:rsid w:val="00833CE3"/>
    <w:rsid w:val="0083587E"/>
    <w:rsid w:val="0083756B"/>
    <w:rsid w:val="00841FC6"/>
    <w:rsid w:val="00843C62"/>
    <w:rsid w:val="00844094"/>
    <w:rsid w:val="00844379"/>
    <w:rsid w:val="00845C0E"/>
    <w:rsid w:val="00847312"/>
    <w:rsid w:val="00850AC8"/>
    <w:rsid w:val="00853D55"/>
    <w:rsid w:val="00856428"/>
    <w:rsid w:val="008574F0"/>
    <w:rsid w:val="008606DC"/>
    <w:rsid w:val="00860950"/>
    <w:rsid w:val="008630C6"/>
    <w:rsid w:val="00863CE8"/>
    <w:rsid w:val="008647CB"/>
    <w:rsid w:val="00864B84"/>
    <w:rsid w:val="00865993"/>
    <w:rsid w:val="0086641A"/>
    <w:rsid w:val="008667E8"/>
    <w:rsid w:val="008670E2"/>
    <w:rsid w:val="00867876"/>
    <w:rsid w:val="0087150F"/>
    <w:rsid w:val="0087168B"/>
    <w:rsid w:val="00872FF0"/>
    <w:rsid w:val="00873019"/>
    <w:rsid w:val="00873CCC"/>
    <w:rsid w:val="00874DC0"/>
    <w:rsid w:val="0087710F"/>
    <w:rsid w:val="008774E0"/>
    <w:rsid w:val="008779B1"/>
    <w:rsid w:val="0088297C"/>
    <w:rsid w:val="00882983"/>
    <w:rsid w:val="00882FF4"/>
    <w:rsid w:val="0088406D"/>
    <w:rsid w:val="00884DEF"/>
    <w:rsid w:val="00884DF5"/>
    <w:rsid w:val="00891967"/>
    <w:rsid w:val="00891A14"/>
    <w:rsid w:val="00891E11"/>
    <w:rsid w:val="00892144"/>
    <w:rsid w:val="00894160"/>
    <w:rsid w:val="0089469E"/>
    <w:rsid w:val="008A0564"/>
    <w:rsid w:val="008A2A3D"/>
    <w:rsid w:val="008A3EEF"/>
    <w:rsid w:val="008A3F3F"/>
    <w:rsid w:val="008A4C1E"/>
    <w:rsid w:val="008A58BB"/>
    <w:rsid w:val="008A5CC7"/>
    <w:rsid w:val="008A6A40"/>
    <w:rsid w:val="008A6BBF"/>
    <w:rsid w:val="008A7274"/>
    <w:rsid w:val="008B07AF"/>
    <w:rsid w:val="008B3A8C"/>
    <w:rsid w:val="008B6D03"/>
    <w:rsid w:val="008B6D28"/>
    <w:rsid w:val="008B7F77"/>
    <w:rsid w:val="008C0726"/>
    <w:rsid w:val="008C1B13"/>
    <w:rsid w:val="008C24F2"/>
    <w:rsid w:val="008C2628"/>
    <w:rsid w:val="008C29C6"/>
    <w:rsid w:val="008C3726"/>
    <w:rsid w:val="008C604E"/>
    <w:rsid w:val="008D221E"/>
    <w:rsid w:val="008D2411"/>
    <w:rsid w:val="008D24CA"/>
    <w:rsid w:val="008D37E5"/>
    <w:rsid w:val="008D60B6"/>
    <w:rsid w:val="008D63F3"/>
    <w:rsid w:val="008D6E29"/>
    <w:rsid w:val="008E0FEC"/>
    <w:rsid w:val="008E200A"/>
    <w:rsid w:val="008F09EA"/>
    <w:rsid w:val="008F0D2B"/>
    <w:rsid w:val="008F0DFC"/>
    <w:rsid w:val="008F0F72"/>
    <w:rsid w:val="008F2797"/>
    <w:rsid w:val="008F3C99"/>
    <w:rsid w:val="008F4CCC"/>
    <w:rsid w:val="008F624A"/>
    <w:rsid w:val="008F6F04"/>
    <w:rsid w:val="009019F8"/>
    <w:rsid w:val="009026BA"/>
    <w:rsid w:val="00902E5F"/>
    <w:rsid w:val="00904004"/>
    <w:rsid w:val="00904009"/>
    <w:rsid w:val="00904D67"/>
    <w:rsid w:val="00906251"/>
    <w:rsid w:val="00906E52"/>
    <w:rsid w:val="009074FD"/>
    <w:rsid w:val="00910435"/>
    <w:rsid w:val="009104A4"/>
    <w:rsid w:val="00910CBD"/>
    <w:rsid w:val="00912892"/>
    <w:rsid w:val="00912ABB"/>
    <w:rsid w:val="00912CDB"/>
    <w:rsid w:val="00912D67"/>
    <w:rsid w:val="00913130"/>
    <w:rsid w:val="00913976"/>
    <w:rsid w:val="009143CB"/>
    <w:rsid w:val="009172B4"/>
    <w:rsid w:val="00917351"/>
    <w:rsid w:val="00917AD2"/>
    <w:rsid w:val="00917B81"/>
    <w:rsid w:val="00920591"/>
    <w:rsid w:val="00921477"/>
    <w:rsid w:val="00921C41"/>
    <w:rsid w:val="009223F4"/>
    <w:rsid w:val="009249C4"/>
    <w:rsid w:val="00925AA3"/>
    <w:rsid w:val="00925F0E"/>
    <w:rsid w:val="00926BEC"/>
    <w:rsid w:val="00927439"/>
    <w:rsid w:val="0093152B"/>
    <w:rsid w:val="00932D43"/>
    <w:rsid w:val="009343E9"/>
    <w:rsid w:val="0093480D"/>
    <w:rsid w:val="009401B8"/>
    <w:rsid w:val="00940998"/>
    <w:rsid w:val="00940A86"/>
    <w:rsid w:val="00940EB7"/>
    <w:rsid w:val="00941DC7"/>
    <w:rsid w:val="00941E23"/>
    <w:rsid w:val="009446C5"/>
    <w:rsid w:val="00944FBB"/>
    <w:rsid w:val="009459D5"/>
    <w:rsid w:val="00947E92"/>
    <w:rsid w:val="00950689"/>
    <w:rsid w:val="0095206D"/>
    <w:rsid w:val="009543C5"/>
    <w:rsid w:val="00954C5D"/>
    <w:rsid w:val="0095503D"/>
    <w:rsid w:val="00955BF5"/>
    <w:rsid w:val="0095755A"/>
    <w:rsid w:val="00960C2C"/>
    <w:rsid w:val="00962CF0"/>
    <w:rsid w:val="00965165"/>
    <w:rsid w:val="00970D2E"/>
    <w:rsid w:val="00971E17"/>
    <w:rsid w:val="00971EAF"/>
    <w:rsid w:val="0097219D"/>
    <w:rsid w:val="0097220B"/>
    <w:rsid w:val="00974665"/>
    <w:rsid w:val="0097476F"/>
    <w:rsid w:val="00976133"/>
    <w:rsid w:val="009772D3"/>
    <w:rsid w:val="009775D3"/>
    <w:rsid w:val="0098025C"/>
    <w:rsid w:val="0098226C"/>
    <w:rsid w:val="00982369"/>
    <w:rsid w:val="0098281F"/>
    <w:rsid w:val="009829D4"/>
    <w:rsid w:val="00982C94"/>
    <w:rsid w:val="00987DF7"/>
    <w:rsid w:val="00990F41"/>
    <w:rsid w:val="00992BE2"/>
    <w:rsid w:val="00993011"/>
    <w:rsid w:val="00994166"/>
    <w:rsid w:val="009A363B"/>
    <w:rsid w:val="009A39EA"/>
    <w:rsid w:val="009B0209"/>
    <w:rsid w:val="009B1198"/>
    <w:rsid w:val="009B18FB"/>
    <w:rsid w:val="009B1D1E"/>
    <w:rsid w:val="009B23BC"/>
    <w:rsid w:val="009B33A0"/>
    <w:rsid w:val="009B385B"/>
    <w:rsid w:val="009B7000"/>
    <w:rsid w:val="009B7067"/>
    <w:rsid w:val="009B75C8"/>
    <w:rsid w:val="009B7C4F"/>
    <w:rsid w:val="009C26E0"/>
    <w:rsid w:val="009C2723"/>
    <w:rsid w:val="009C40E2"/>
    <w:rsid w:val="009D23DE"/>
    <w:rsid w:val="009D2570"/>
    <w:rsid w:val="009D5135"/>
    <w:rsid w:val="009D5365"/>
    <w:rsid w:val="009D645B"/>
    <w:rsid w:val="009E081C"/>
    <w:rsid w:val="009E1723"/>
    <w:rsid w:val="009E2D7E"/>
    <w:rsid w:val="009E4045"/>
    <w:rsid w:val="009E47C4"/>
    <w:rsid w:val="009F40BA"/>
    <w:rsid w:val="009F4995"/>
    <w:rsid w:val="009F601A"/>
    <w:rsid w:val="009F7E75"/>
    <w:rsid w:val="00A02596"/>
    <w:rsid w:val="00A02E05"/>
    <w:rsid w:val="00A066B4"/>
    <w:rsid w:val="00A06861"/>
    <w:rsid w:val="00A112EC"/>
    <w:rsid w:val="00A12AA7"/>
    <w:rsid w:val="00A1327F"/>
    <w:rsid w:val="00A13F1F"/>
    <w:rsid w:val="00A1489A"/>
    <w:rsid w:val="00A153DB"/>
    <w:rsid w:val="00A2278E"/>
    <w:rsid w:val="00A253E4"/>
    <w:rsid w:val="00A2729C"/>
    <w:rsid w:val="00A305A1"/>
    <w:rsid w:val="00A34FE9"/>
    <w:rsid w:val="00A356C5"/>
    <w:rsid w:val="00A405E4"/>
    <w:rsid w:val="00A412A7"/>
    <w:rsid w:val="00A42355"/>
    <w:rsid w:val="00A46147"/>
    <w:rsid w:val="00A46444"/>
    <w:rsid w:val="00A4759C"/>
    <w:rsid w:val="00A52928"/>
    <w:rsid w:val="00A57FAA"/>
    <w:rsid w:val="00A62849"/>
    <w:rsid w:val="00A62B3E"/>
    <w:rsid w:val="00A63A8C"/>
    <w:rsid w:val="00A64DAB"/>
    <w:rsid w:val="00A65781"/>
    <w:rsid w:val="00A65AFB"/>
    <w:rsid w:val="00A6603C"/>
    <w:rsid w:val="00A67C2C"/>
    <w:rsid w:val="00A7085E"/>
    <w:rsid w:val="00A71987"/>
    <w:rsid w:val="00A71B85"/>
    <w:rsid w:val="00A72BC5"/>
    <w:rsid w:val="00A72E2E"/>
    <w:rsid w:val="00A731A7"/>
    <w:rsid w:val="00A749F6"/>
    <w:rsid w:val="00A74B2F"/>
    <w:rsid w:val="00A75160"/>
    <w:rsid w:val="00A75656"/>
    <w:rsid w:val="00A7701E"/>
    <w:rsid w:val="00A770FD"/>
    <w:rsid w:val="00A776AB"/>
    <w:rsid w:val="00A77B10"/>
    <w:rsid w:val="00A8027E"/>
    <w:rsid w:val="00A84B91"/>
    <w:rsid w:val="00A85156"/>
    <w:rsid w:val="00A8640D"/>
    <w:rsid w:val="00A918C8"/>
    <w:rsid w:val="00A91F4A"/>
    <w:rsid w:val="00A92D6A"/>
    <w:rsid w:val="00A970FB"/>
    <w:rsid w:val="00AA0242"/>
    <w:rsid w:val="00AA1AD7"/>
    <w:rsid w:val="00AA1FA7"/>
    <w:rsid w:val="00AA22B1"/>
    <w:rsid w:val="00AA3068"/>
    <w:rsid w:val="00AA4F47"/>
    <w:rsid w:val="00AA77F4"/>
    <w:rsid w:val="00AB0B4B"/>
    <w:rsid w:val="00AB11A7"/>
    <w:rsid w:val="00AB246A"/>
    <w:rsid w:val="00AB2E90"/>
    <w:rsid w:val="00AB31F3"/>
    <w:rsid w:val="00AB5B58"/>
    <w:rsid w:val="00AB6536"/>
    <w:rsid w:val="00AC05D6"/>
    <w:rsid w:val="00AC3A6A"/>
    <w:rsid w:val="00AC5C29"/>
    <w:rsid w:val="00AC7561"/>
    <w:rsid w:val="00AD15E2"/>
    <w:rsid w:val="00AD237B"/>
    <w:rsid w:val="00AD2D31"/>
    <w:rsid w:val="00AD2E4B"/>
    <w:rsid w:val="00AD3B80"/>
    <w:rsid w:val="00AD44AD"/>
    <w:rsid w:val="00AD6661"/>
    <w:rsid w:val="00AD6D89"/>
    <w:rsid w:val="00AD7AE7"/>
    <w:rsid w:val="00AE1B13"/>
    <w:rsid w:val="00AE2787"/>
    <w:rsid w:val="00AE286A"/>
    <w:rsid w:val="00AE2CA8"/>
    <w:rsid w:val="00AF14B4"/>
    <w:rsid w:val="00AF2276"/>
    <w:rsid w:val="00AF33D0"/>
    <w:rsid w:val="00B00C3E"/>
    <w:rsid w:val="00B018CD"/>
    <w:rsid w:val="00B01CF6"/>
    <w:rsid w:val="00B03597"/>
    <w:rsid w:val="00B04929"/>
    <w:rsid w:val="00B04ED9"/>
    <w:rsid w:val="00B05814"/>
    <w:rsid w:val="00B05BF2"/>
    <w:rsid w:val="00B0736D"/>
    <w:rsid w:val="00B11812"/>
    <w:rsid w:val="00B14A72"/>
    <w:rsid w:val="00B15041"/>
    <w:rsid w:val="00B1738D"/>
    <w:rsid w:val="00B20530"/>
    <w:rsid w:val="00B20852"/>
    <w:rsid w:val="00B22770"/>
    <w:rsid w:val="00B25C8E"/>
    <w:rsid w:val="00B3084F"/>
    <w:rsid w:val="00B3461E"/>
    <w:rsid w:val="00B3477C"/>
    <w:rsid w:val="00B34CC2"/>
    <w:rsid w:val="00B3559B"/>
    <w:rsid w:val="00B35B4C"/>
    <w:rsid w:val="00B35DC6"/>
    <w:rsid w:val="00B35FA7"/>
    <w:rsid w:val="00B37E95"/>
    <w:rsid w:val="00B37FE8"/>
    <w:rsid w:val="00B40DB8"/>
    <w:rsid w:val="00B4420D"/>
    <w:rsid w:val="00B472C6"/>
    <w:rsid w:val="00B50415"/>
    <w:rsid w:val="00B509AA"/>
    <w:rsid w:val="00B509F8"/>
    <w:rsid w:val="00B51E16"/>
    <w:rsid w:val="00B53DF7"/>
    <w:rsid w:val="00B54165"/>
    <w:rsid w:val="00B542FD"/>
    <w:rsid w:val="00B5520D"/>
    <w:rsid w:val="00B55DD1"/>
    <w:rsid w:val="00B5656C"/>
    <w:rsid w:val="00B57293"/>
    <w:rsid w:val="00B57785"/>
    <w:rsid w:val="00B604AF"/>
    <w:rsid w:val="00B610D1"/>
    <w:rsid w:val="00B61F28"/>
    <w:rsid w:val="00B636E8"/>
    <w:rsid w:val="00B6394F"/>
    <w:rsid w:val="00B647D5"/>
    <w:rsid w:val="00B668BC"/>
    <w:rsid w:val="00B66B3B"/>
    <w:rsid w:val="00B67A72"/>
    <w:rsid w:val="00B7108C"/>
    <w:rsid w:val="00B719AE"/>
    <w:rsid w:val="00B71E79"/>
    <w:rsid w:val="00B72D6A"/>
    <w:rsid w:val="00B74318"/>
    <w:rsid w:val="00B761FA"/>
    <w:rsid w:val="00B8179E"/>
    <w:rsid w:val="00B82731"/>
    <w:rsid w:val="00B828FF"/>
    <w:rsid w:val="00B832CC"/>
    <w:rsid w:val="00B86A9A"/>
    <w:rsid w:val="00B87A74"/>
    <w:rsid w:val="00B90C73"/>
    <w:rsid w:val="00B913E7"/>
    <w:rsid w:val="00BA1E73"/>
    <w:rsid w:val="00BA25D2"/>
    <w:rsid w:val="00BA2935"/>
    <w:rsid w:val="00BA36EA"/>
    <w:rsid w:val="00BA46EB"/>
    <w:rsid w:val="00BA5084"/>
    <w:rsid w:val="00BA5DDD"/>
    <w:rsid w:val="00BA7539"/>
    <w:rsid w:val="00BA7563"/>
    <w:rsid w:val="00BA7DA5"/>
    <w:rsid w:val="00BB0FC4"/>
    <w:rsid w:val="00BB2FE4"/>
    <w:rsid w:val="00BB4E06"/>
    <w:rsid w:val="00BB6FB5"/>
    <w:rsid w:val="00BC2176"/>
    <w:rsid w:val="00BC2517"/>
    <w:rsid w:val="00BC3037"/>
    <w:rsid w:val="00BC31E0"/>
    <w:rsid w:val="00BC3CFD"/>
    <w:rsid w:val="00BC533C"/>
    <w:rsid w:val="00BC5FB8"/>
    <w:rsid w:val="00BC6D35"/>
    <w:rsid w:val="00BD2033"/>
    <w:rsid w:val="00BD2D78"/>
    <w:rsid w:val="00BD343C"/>
    <w:rsid w:val="00BD4795"/>
    <w:rsid w:val="00BD6687"/>
    <w:rsid w:val="00BD6900"/>
    <w:rsid w:val="00BE0E5A"/>
    <w:rsid w:val="00BE2A96"/>
    <w:rsid w:val="00BE2AC0"/>
    <w:rsid w:val="00BE3072"/>
    <w:rsid w:val="00BE3FF5"/>
    <w:rsid w:val="00BE48E3"/>
    <w:rsid w:val="00BE72A2"/>
    <w:rsid w:val="00BF14CF"/>
    <w:rsid w:val="00BF242B"/>
    <w:rsid w:val="00BF2CE7"/>
    <w:rsid w:val="00BF354A"/>
    <w:rsid w:val="00BF3A46"/>
    <w:rsid w:val="00BF47D1"/>
    <w:rsid w:val="00BF5E26"/>
    <w:rsid w:val="00BF5FC5"/>
    <w:rsid w:val="00BF6200"/>
    <w:rsid w:val="00BF666D"/>
    <w:rsid w:val="00C03670"/>
    <w:rsid w:val="00C05DCF"/>
    <w:rsid w:val="00C10877"/>
    <w:rsid w:val="00C10BC5"/>
    <w:rsid w:val="00C117D2"/>
    <w:rsid w:val="00C126BA"/>
    <w:rsid w:val="00C1364B"/>
    <w:rsid w:val="00C14DAB"/>
    <w:rsid w:val="00C15648"/>
    <w:rsid w:val="00C15CF0"/>
    <w:rsid w:val="00C16EE2"/>
    <w:rsid w:val="00C174A4"/>
    <w:rsid w:val="00C21B25"/>
    <w:rsid w:val="00C22C07"/>
    <w:rsid w:val="00C24FBA"/>
    <w:rsid w:val="00C25645"/>
    <w:rsid w:val="00C25FFC"/>
    <w:rsid w:val="00C26A42"/>
    <w:rsid w:val="00C307E3"/>
    <w:rsid w:val="00C30B6B"/>
    <w:rsid w:val="00C31CE1"/>
    <w:rsid w:val="00C329E0"/>
    <w:rsid w:val="00C33933"/>
    <w:rsid w:val="00C33B7A"/>
    <w:rsid w:val="00C350D5"/>
    <w:rsid w:val="00C35295"/>
    <w:rsid w:val="00C363FA"/>
    <w:rsid w:val="00C4144C"/>
    <w:rsid w:val="00C41CA4"/>
    <w:rsid w:val="00C422C9"/>
    <w:rsid w:val="00C436E7"/>
    <w:rsid w:val="00C4504B"/>
    <w:rsid w:val="00C46F9A"/>
    <w:rsid w:val="00C50586"/>
    <w:rsid w:val="00C51B76"/>
    <w:rsid w:val="00C54740"/>
    <w:rsid w:val="00C553C0"/>
    <w:rsid w:val="00C56407"/>
    <w:rsid w:val="00C5725D"/>
    <w:rsid w:val="00C60894"/>
    <w:rsid w:val="00C6338B"/>
    <w:rsid w:val="00C634ED"/>
    <w:rsid w:val="00C65EE5"/>
    <w:rsid w:val="00C660BE"/>
    <w:rsid w:val="00C6685A"/>
    <w:rsid w:val="00C66B34"/>
    <w:rsid w:val="00C74467"/>
    <w:rsid w:val="00C74890"/>
    <w:rsid w:val="00C74CEF"/>
    <w:rsid w:val="00C756E1"/>
    <w:rsid w:val="00C76CE0"/>
    <w:rsid w:val="00C77413"/>
    <w:rsid w:val="00C820B1"/>
    <w:rsid w:val="00C8545D"/>
    <w:rsid w:val="00C86FEE"/>
    <w:rsid w:val="00C8791E"/>
    <w:rsid w:val="00C87A5C"/>
    <w:rsid w:val="00C903D2"/>
    <w:rsid w:val="00C907ED"/>
    <w:rsid w:val="00C917EC"/>
    <w:rsid w:val="00C931AB"/>
    <w:rsid w:val="00C940C6"/>
    <w:rsid w:val="00C94909"/>
    <w:rsid w:val="00C96691"/>
    <w:rsid w:val="00C96A1D"/>
    <w:rsid w:val="00C96BB5"/>
    <w:rsid w:val="00C970C4"/>
    <w:rsid w:val="00CA04DB"/>
    <w:rsid w:val="00CA05DD"/>
    <w:rsid w:val="00CA187B"/>
    <w:rsid w:val="00CA6F8D"/>
    <w:rsid w:val="00CA7571"/>
    <w:rsid w:val="00CB3610"/>
    <w:rsid w:val="00CC263F"/>
    <w:rsid w:val="00CC3ABE"/>
    <w:rsid w:val="00CC415D"/>
    <w:rsid w:val="00CC5550"/>
    <w:rsid w:val="00CC5DB5"/>
    <w:rsid w:val="00CC7788"/>
    <w:rsid w:val="00CC7AD5"/>
    <w:rsid w:val="00CD0DD6"/>
    <w:rsid w:val="00CD1853"/>
    <w:rsid w:val="00CD2878"/>
    <w:rsid w:val="00CD2FA1"/>
    <w:rsid w:val="00CD3EAA"/>
    <w:rsid w:val="00CD4CD7"/>
    <w:rsid w:val="00CD716D"/>
    <w:rsid w:val="00CD725B"/>
    <w:rsid w:val="00CD75F6"/>
    <w:rsid w:val="00CD77FA"/>
    <w:rsid w:val="00CD7BAD"/>
    <w:rsid w:val="00CD7C49"/>
    <w:rsid w:val="00CE0887"/>
    <w:rsid w:val="00CE14FC"/>
    <w:rsid w:val="00CE2360"/>
    <w:rsid w:val="00CE520E"/>
    <w:rsid w:val="00CE6840"/>
    <w:rsid w:val="00CF11DE"/>
    <w:rsid w:val="00D00EE6"/>
    <w:rsid w:val="00D00F30"/>
    <w:rsid w:val="00D0332A"/>
    <w:rsid w:val="00D0406E"/>
    <w:rsid w:val="00D04513"/>
    <w:rsid w:val="00D04ADE"/>
    <w:rsid w:val="00D0761C"/>
    <w:rsid w:val="00D103C1"/>
    <w:rsid w:val="00D154BE"/>
    <w:rsid w:val="00D16519"/>
    <w:rsid w:val="00D16F99"/>
    <w:rsid w:val="00D21DA1"/>
    <w:rsid w:val="00D221D9"/>
    <w:rsid w:val="00D22AB8"/>
    <w:rsid w:val="00D233C6"/>
    <w:rsid w:val="00D2438C"/>
    <w:rsid w:val="00D24DC7"/>
    <w:rsid w:val="00D271EE"/>
    <w:rsid w:val="00D27215"/>
    <w:rsid w:val="00D34E04"/>
    <w:rsid w:val="00D35B57"/>
    <w:rsid w:val="00D407D7"/>
    <w:rsid w:val="00D437AF"/>
    <w:rsid w:val="00D43917"/>
    <w:rsid w:val="00D43E7B"/>
    <w:rsid w:val="00D448D0"/>
    <w:rsid w:val="00D457CF"/>
    <w:rsid w:val="00D46ED3"/>
    <w:rsid w:val="00D5009D"/>
    <w:rsid w:val="00D50917"/>
    <w:rsid w:val="00D51E0F"/>
    <w:rsid w:val="00D52F78"/>
    <w:rsid w:val="00D5312B"/>
    <w:rsid w:val="00D5353C"/>
    <w:rsid w:val="00D54A27"/>
    <w:rsid w:val="00D564E7"/>
    <w:rsid w:val="00D60266"/>
    <w:rsid w:val="00D609E5"/>
    <w:rsid w:val="00D61C21"/>
    <w:rsid w:val="00D62269"/>
    <w:rsid w:val="00D623A4"/>
    <w:rsid w:val="00D638D6"/>
    <w:rsid w:val="00D640F1"/>
    <w:rsid w:val="00D64307"/>
    <w:rsid w:val="00D645C0"/>
    <w:rsid w:val="00D6478B"/>
    <w:rsid w:val="00D65A9A"/>
    <w:rsid w:val="00D65B22"/>
    <w:rsid w:val="00D668C0"/>
    <w:rsid w:val="00D67CCF"/>
    <w:rsid w:val="00D719DE"/>
    <w:rsid w:val="00D73109"/>
    <w:rsid w:val="00D74889"/>
    <w:rsid w:val="00D80B67"/>
    <w:rsid w:val="00D815DA"/>
    <w:rsid w:val="00D823C9"/>
    <w:rsid w:val="00D8248F"/>
    <w:rsid w:val="00D82C47"/>
    <w:rsid w:val="00D8377F"/>
    <w:rsid w:val="00D83DA5"/>
    <w:rsid w:val="00D83F9A"/>
    <w:rsid w:val="00D84739"/>
    <w:rsid w:val="00D85F60"/>
    <w:rsid w:val="00D86311"/>
    <w:rsid w:val="00D90792"/>
    <w:rsid w:val="00D926EC"/>
    <w:rsid w:val="00D92891"/>
    <w:rsid w:val="00D94B0D"/>
    <w:rsid w:val="00D95773"/>
    <w:rsid w:val="00DA2302"/>
    <w:rsid w:val="00DA2B8B"/>
    <w:rsid w:val="00DA2FF1"/>
    <w:rsid w:val="00DA3819"/>
    <w:rsid w:val="00DA4647"/>
    <w:rsid w:val="00DA7477"/>
    <w:rsid w:val="00DA770B"/>
    <w:rsid w:val="00DB325B"/>
    <w:rsid w:val="00DB431E"/>
    <w:rsid w:val="00DB483E"/>
    <w:rsid w:val="00DB5039"/>
    <w:rsid w:val="00DB531C"/>
    <w:rsid w:val="00DB646A"/>
    <w:rsid w:val="00DC05EB"/>
    <w:rsid w:val="00DC0C61"/>
    <w:rsid w:val="00DC1602"/>
    <w:rsid w:val="00DC2EB5"/>
    <w:rsid w:val="00DC3A30"/>
    <w:rsid w:val="00DC575B"/>
    <w:rsid w:val="00DC67C6"/>
    <w:rsid w:val="00DC7DC1"/>
    <w:rsid w:val="00DD195F"/>
    <w:rsid w:val="00DD1ED2"/>
    <w:rsid w:val="00DD2245"/>
    <w:rsid w:val="00DD3372"/>
    <w:rsid w:val="00DD71C4"/>
    <w:rsid w:val="00DD797F"/>
    <w:rsid w:val="00DE1193"/>
    <w:rsid w:val="00DE68FA"/>
    <w:rsid w:val="00DE7338"/>
    <w:rsid w:val="00DE78F9"/>
    <w:rsid w:val="00DF1891"/>
    <w:rsid w:val="00DF1C5B"/>
    <w:rsid w:val="00DF1C65"/>
    <w:rsid w:val="00DF2C75"/>
    <w:rsid w:val="00DF685B"/>
    <w:rsid w:val="00DF7181"/>
    <w:rsid w:val="00E00BE3"/>
    <w:rsid w:val="00E01492"/>
    <w:rsid w:val="00E0220D"/>
    <w:rsid w:val="00E049BB"/>
    <w:rsid w:val="00E05954"/>
    <w:rsid w:val="00E0711B"/>
    <w:rsid w:val="00E11B78"/>
    <w:rsid w:val="00E11F7C"/>
    <w:rsid w:val="00E12750"/>
    <w:rsid w:val="00E129D6"/>
    <w:rsid w:val="00E133F3"/>
    <w:rsid w:val="00E13D13"/>
    <w:rsid w:val="00E152CB"/>
    <w:rsid w:val="00E15C73"/>
    <w:rsid w:val="00E15EA0"/>
    <w:rsid w:val="00E173D9"/>
    <w:rsid w:val="00E17A57"/>
    <w:rsid w:val="00E17F6C"/>
    <w:rsid w:val="00E21B4B"/>
    <w:rsid w:val="00E23F00"/>
    <w:rsid w:val="00E24D59"/>
    <w:rsid w:val="00E25ACE"/>
    <w:rsid w:val="00E25FBC"/>
    <w:rsid w:val="00E276D8"/>
    <w:rsid w:val="00E305AF"/>
    <w:rsid w:val="00E30651"/>
    <w:rsid w:val="00E30F11"/>
    <w:rsid w:val="00E325B3"/>
    <w:rsid w:val="00E3366B"/>
    <w:rsid w:val="00E358FC"/>
    <w:rsid w:val="00E36283"/>
    <w:rsid w:val="00E403B6"/>
    <w:rsid w:val="00E40685"/>
    <w:rsid w:val="00E41B13"/>
    <w:rsid w:val="00E422A4"/>
    <w:rsid w:val="00E43169"/>
    <w:rsid w:val="00E43666"/>
    <w:rsid w:val="00E43909"/>
    <w:rsid w:val="00E43930"/>
    <w:rsid w:val="00E43F83"/>
    <w:rsid w:val="00E444CC"/>
    <w:rsid w:val="00E45D5B"/>
    <w:rsid w:val="00E5087D"/>
    <w:rsid w:val="00E50960"/>
    <w:rsid w:val="00E51440"/>
    <w:rsid w:val="00E51610"/>
    <w:rsid w:val="00E52041"/>
    <w:rsid w:val="00E524E1"/>
    <w:rsid w:val="00E52655"/>
    <w:rsid w:val="00E5612F"/>
    <w:rsid w:val="00E565AB"/>
    <w:rsid w:val="00E5734D"/>
    <w:rsid w:val="00E618C5"/>
    <w:rsid w:val="00E619E2"/>
    <w:rsid w:val="00E62607"/>
    <w:rsid w:val="00E63156"/>
    <w:rsid w:val="00E63B58"/>
    <w:rsid w:val="00E63DEA"/>
    <w:rsid w:val="00E641BB"/>
    <w:rsid w:val="00E64AB1"/>
    <w:rsid w:val="00E670BE"/>
    <w:rsid w:val="00E67C7A"/>
    <w:rsid w:val="00E67D8C"/>
    <w:rsid w:val="00E70605"/>
    <w:rsid w:val="00E70CE5"/>
    <w:rsid w:val="00E70EDB"/>
    <w:rsid w:val="00E71A46"/>
    <w:rsid w:val="00E74965"/>
    <w:rsid w:val="00E759F1"/>
    <w:rsid w:val="00E768A4"/>
    <w:rsid w:val="00E77D14"/>
    <w:rsid w:val="00E905BE"/>
    <w:rsid w:val="00E94ABC"/>
    <w:rsid w:val="00E95842"/>
    <w:rsid w:val="00E958F4"/>
    <w:rsid w:val="00EA4276"/>
    <w:rsid w:val="00EA74D5"/>
    <w:rsid w:val="00EA7D41"/>
    <w:rsid w:val="00EB069A"/>
    <w:rsid w:val="00EB0E1D"/>
    <w:rsid w:val="00EB1666"/>
    <w:rsid w:val="00EB54C2"/>
    <w:rsid w:val="00EB64FC"/>
    <w:rsid w:val="00EB768E"/>
    <w:rsid w:val="00EC0080"/>
    <w:rsid w:val="00EC01ED"/>
    <w:rsid w:val="00EC0653"/>
    <w:rsid w:val="00EC25EB"/>
    <w:rsid w:val="00EC2AA1"/>
    <w:rsid w:val="00EC4F71"/>
    <w:rsid w:val="00ED115A"/>
    <w:rsid w:val="00ED1910"/>
    <w:rsid w:val="00ED193C"/>
    <w:rsid w:val="00ED2997"/>
    <w:rsid w:val="00ED2E52"/>
    <w:rsid w:val="00ED3944"/>
    <w:rsid w:val="00ED4021"/>
    <w:rsid w:val="00ED4932"/>
    <w:rsid w:val="00ED5A28"/>
    <w:rsid w:val="00ED5EFB"/>
    <w:rsid w:val="00ED7D0B"/>
    <w:rsid w:val="00EE0933"/>
    <w:rsid w:val="00EE0A4E"/>
    <w:rsid w:val="00EE0DA7"/>
    <w:rsid w:val="00EE15A6"/>
    <w:rsid w:val="00EE2191"/>
    <w:rsid w:val="00EE24E6"/>
    <w:rsid w:val="00EE3E0C"/>
    <w:rsid w:val="00EE41F4"/>
    <w:rsid w:val="00EE5BC4"/>
    <w:rsid w:val="00EF1A1C"/>
    <w:rsid w:val="00EF2D59"/>
    <w:rsid w:val="00EF33B8"/>
    <w:rsid w:val="00EF52C3"/>
    <w:rsid w:val="00EF5D4C"/>
    <w:rsid w:val="00F0556C"/>
    <w:rsid w:val="00F0639B"/>
    <w:rsid w:val="00F06458"/>
    <w:rsid w:val="00F067D3"/>
    <w:rsid w:val="00F07211"/>
    <w:rsid w:val="00F07897"/>
    <w:rsid w:val="00F079C5"/>
    <w:rsid w:val="00F146C8"/>
    <w:rsid w:val="00F15BD2"/>
    <w:rsid w:val="00F15F3D"/>
    <w:rsid w:val="00F1780E"/>
    <w:rsid w:val="00F2251C"/>
    <w:rsid w:val="00F247EC"/>
    <w:rsid w:val="00F25D6C"/>
    <w:rsid w:val="00F3124D"/>
    <w:rsid w:val="00F409E6"/>
    <w:rsid w:val="00F40C61"/>
    <w:rsid w:val="00F4168A"/>
    <w:rsid w:val="00F42488"/>
    <w:rsid w:val="00F42B7C"/>
    <w:rsid w:val="00F43F9F"/>
    <w:rsid w:val="00F441C4"/>
    <w:rsid w:val="00F44686"/>
    <w:rsid w:val="00F446C7"/>
    <w:rsid w:val="00F45501"/>
    <w:rsid w:val="00F471BA"/>
    <w:rsid w:val="00F4735C"/>
    <w:rsid w:val="00F5098E"/>
    <w:rsid w:val="00F5354C"/>
    <w:rsid w:val="00F53CBD"/>
    <w:rsid w:val="00F56AC7"/>
    <w:rsid w:val="00F61527"/>
    <w:rsid w:val="00F6170E"/>
    <w:rsid w:val="00F61D25"/>
    <w:rsid w:val="00F62039"/>
    <w:rsid w:val="00F6624D"/>
    <w:rsid w:val="00F67096"/>
    <w:rsid w:val="00F721B0"/>
    <w:rsid w:val="00F74784"/>
    <w:rsid w:val="00F7577D"/>
    <w:rsid w:val="00F763C9"/>
    <w:rsid w:val="00F76826"/>
    <w:rsid w:val="00F76878"/>
    <w:rsid w:val="00F77635"/>
    <w:rsid w:val="00F81F8A"/>
    <w:rsid w:val="00F844D9"/>
    <w:rsid w:val="00F845EC"/>
    <w:rsid w:val="00F856EF"/>
    <w:rsid w:val="00F86274"/>
    <w:rsid w:val="00F87505"/>
    <w:rsid w:val="00F877C8"/>
    <w:rsid w:val="00F87C11"/>
    <w:rsid w:val="00F942E2"/>
    <w:rsid w:val="00F94E12"/>
    <w:rsid w:val="00F94EF8"/>
    <w:rsid w:val="00F97749"/>
    <w:rsid w:val="00F97A86"/>
    <w:rsid w:val="00FA2481"/>
    <w:rsid w:val="00FA4298"/>
    <w:rsid w:val="00FA4809"/>
    <w:rsid w:val="00FB04A8"/>
    <w:rsid w:val="00FB11E8"/>
    <w:rsid w:val="00FB29AD"/>
    <w:rsid w:val="00FB2D29"/>
    <w:rsid w:val="00FB647B"/>
    <w:rsid w:val="00FB6838"/>
    <w:rsid w:val="00FB6A44"/>
    <w:rsid w:val="00FB77B8"/>
    <w:rsid w:val="00FC0202"/>
    <w:rsid w:val="00FC13DE"/>
    <w:rsid w:val="00FC2CB2"/>
    <w:rsid w:val="00FC3A40"/>
    <w:rsid w:val="00FC691E"/>
    <w:rsid w:val="00FD01FC"/>
    <w:rsid w:val="00FD27A2"/>
    <w:rsid w:val="00FD2949"/>
    <w:rsid w:val="00FD2B84"/>
    <w:rsid w:val="00FD3E3F"/>
    <w:rsid w:val="00FD4577"/>
    <w:rsid w:val="00FD7425"/>
    <w:rsid w:val="00FE0230"/>
    <w:rsid w:val="00FE0F72"/>
    <w:rsid w:val="00FE2072"/>
    <w:rsid w:val="00FE33D4"/>
    <w:rsid w:val="00FE420B"/>
    <w:rsid w:val="00FE4AF2"/>
    <w:rsid w:val="00FE4EAD"/>
    <w:rsid w:val="00FE5AB1"/>
    <w:rsid w:val="00FE5ABE"/>
    <w:rsid w:val="00FE5AC3"/>
    <w:rsid w:val="00FE7128"/>
    <w:rsid w:val="00FE7DA9"/>
    <w:rsid w:val="00FF2394"/>
    <w:rsid w:val="00FF3DE3"/>
    <w:rsid w:val="00FF4554"/>
    <w:rsid w:val="00FF5401"/>
    <w:rsid w:val="00FF565B"/>
    <w:rsid w:val="00FF5AAC"/>
    <w:rsid w:val="00FF6363"/>
    <w:rsid w:val="00FF73C0"/>
    <w:rsid w:val="00FF790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index heading" w:uiPriority="0"/>
    <w:lsdException w:name="caption" w:uiPriority="0" w:qFormat="1"/>
    <w:lsdException w:name="table of figures"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1E23"/>
    <w:pPr>
      <w:spacing w:before="60" w:after="60" w:line="240" w:lineRule="auto"/>
      <w:jc w:val="both"/>
    </w:pPr>
    <w:rPr>
      <w:rFonts w:ascii="Arial" w:eastAsia="Times New Roman" w:hAnsi="Arial" w:cs="Times New Roman"/>
      <w:sz w:val="20"/>
      <w:szCs w:val="20"/>
      <w:lang w:val="es-ES_tradnl" w:eastAsia="es-ES"/>
    </w:rPr>
  </w:style>
  <w:style w:type="paragraph" w:styleId="Ttulo1">
    <w:name w:val="heading 1"/>
    <w:basedOn w:val="Normal"/>
    <w:next w:val="Normal"/>
    <w:link w:val="Ttulo1Car"/>
    <w:qFormat/>
    <w:rsid w:val="00405C1E"/>
    <w:pPr>
      <w:keepNext/>
      <w:numPr>
        <w:numId w:val="2"/>
      </w:numPr>
      <w:spacing w:before="240"/>
      <w:outlineLvl w:val="0"/>
    </w:pPr>
    <w:rPr>
      <w:b/>
      <w:kern w:val="28"/>
    </w:rPr>
  </w:style>
  <w:style w:type="paragraph" w:styleId="Ttulo2">
    <w:name w:val="heading 2"/>
    <w:basedOn w:val="Ttulo1"/>
    <w:next w:val="Normal"/>
    <w:link w:val="Ttulo2Car"/>
    <w:qFormat/>
    <w:rsid w:val="00405C1E"/>
    <w:pPr>
      <w:numPr>
        <w:ilvl w:val="1"/>
      </w:numPr>
      <w:tabs>
        <w:tab w:val="left" w:pos="851"/>
      </w:tabs>
      <w:spacing w:before="120"/>
      <w:outlineLvl w:val="1"/>
    </w:pPr>
    <w:rPr>
      <w:lang w:val="es-BO"/>
    </w:rPr>
  </w:style>
  <w:style w:type="paragraph" w:styleId="Ttulo3">
    <w:name w:val="heading 3"/>
    <w:basedOn w:val="Normal"/>
    <w:next w:val="Normal"/>
    <w:link w:val="Ttulo3Car"/>
    <w:qFormat/>
    <w:rsid w:val="00891967"/>
    <w:pPr>
      <w:keepNext/>
      <w:numPr>
        <w:ilvl w:val="2"/>
        <w:numId w:val="2"/>
      </w:numPr>
      <w:outlineLvl w:val="2"/>
    </w:pPr>
    <w:rPr>
      <w:sz w:val="24"/>
    </w:rPr>
  </w:style>
  <w:style w:type="paragraph" w:styleId="Ttulo4">
    <w:name w:val="heading 4"/>
    <w:basedOn w:val="Normal"/>
    <w:next w:val="Normal"/>
    <w:link w:val="Ttulo4Car"/>
    <w:qFormat/>
    <w:rsid w:val="0026237F"/>
    <w:pPr>
      <w:keepNext/>
      <w:numPr>
        <w:ilvl w:val="3"/>
        <w:numId w:val="2"/>
      </w:numPr>
      <w:spacing w:before="240"/>
      <w:outlineLvl w:val="3"/>
    </w:pPr>
    <w:rPr>
      <w:b/>
      <w:sz w:val="24"/>
    </w:rPr>
  </w:style>
  <w:style w:type="paragraph" w:styleId="Ttulo5">
    <w:name w:val="heading 5"/>
    <w:basedOn w:val="Normal"/>
    <w:next w:val="Normal"/>
    <w:link w:val="Ttulo5Car"/>
    <w:qFormat/>
    <w:rsid w:val="0026237F"/>
    <w:pPr>
      <w:numPr>
        <w:ilvl w:val="4"/>
        <w:numId w:val="2"/>
      </w:numPr>
      <w:spacing w:before="240"/>
      <w:outlineLvl w:val="4"/>
    </w:pPr>
  </w:style>
  <w:style w:type="paragraph" w:styleId="Ttulo6">
    <w:name w:val="heading 6"/>
    <w:basedOn w:val="Normal"/>
    <w:next w:val="Normal"/>
    <w:link w:val="Ttulo6Car"/>
    <w:qFormat/>
    <w:rsid w:val="0026237F"/>
    <w:pPr>
      <w:numPr>
        <w:ilvl w:val="5"/>
        <w:numId w:val="2"/>
      </w:numPr>
      <w:spacing w:before="240"/>
      <w:outlineLvl w:val="5"/>
    </w:pPr>
    <w:rPr>
      <w:i/>
    </w:rPr>
  </w:style>
  <w:style w:type="paragraph" w:styleId="Ttulo7">
    <w:name w:val="heading 7"/>
    <w:basedOn w:val="Normal"/>
    <w:next w:val="Normal"/>
    <w:link w:val="Ttulo7Car"/>
    <w:qFormat/>
    <w:rsid w:val="0026237F"/>
    <w:pPr>
      <w:numPr>
        <w:ilvl w:val="6"/>
        <w:numId w:val="2"/>
      </w:numPr>
      <w:spacing w:before="240"/>
      <w:outlineLvl w:val="6"/>
    </w:pPr>
  </w:style>
  <w:style w:type="paragraph" w:styleId="Ttulo8">
    <w:name w:val="heading 8"/>
    <w:basedOn w:val="Normal"/>
    <w:next w:val="Normal"/>
    <w:link w:val="Ttulo8Car"/>
    <w:qFormat/>
    <w:rsid w:val="0026237F"/>
    <w:pPr>
      <w:numPr>
        <w:ilvl w:val="7"/>
        <w:numId w:val="2"/>
      </w:numPr>
      <w:spacing w:before="240"/>
      <w:outlineLvl w:val="7"/>
    </w:pPr>
    <w:rPr>
      <w:i/>
    </w:rPr>
  </w:style>
  <w:style w:type="paragraph" w:styleId="Ttulo9">
    <w:name w:val="heading 9"/>
    <w:basedOn w:val="Normal"/>
    <w:next w:val="Normal"/>
    <w:link w:val="Ttulo9Car"/>
    <w:qFormat/>
    <w:rsid w:val="0026237F"/>
    <w:pPr>
      <w:numPr>
        <w:ilvl w:val="8"/>
        <w:numId w:val="2"/>
      </w:numPr>
      <w:spacing w:before="24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405C1E"/>
    <w:rPr>
      <w:rFonts w:ascii="Arial" w:eastAsia="Times New Roman" w:hAnsi="Arial" w:cs="Times New Roman"/>
      <w:b/>
      <w:kern w:val="28"/>
      <w:sz w:val="20"/>
      <w:szCs w:val="20"/>
      <w:lang w:val="es-ES_tradnl" w:eastAsia="es-ES"/>
    </w:rPr>
  </w:style>
  <w:style w:type="character" w:customStyle="1" w:styleId="Ttulo2Car">
    <w:name w:val="Título 2 Car"/>
    <w:basedOn w:val="Fuentedeprrafopredeter"/>
    <w:link w:val="Ttulo2"/>
    <w:rsid w:val="00405C1E"/>
    <w:rPr>
      <w:rFonts w:ascii="Arial" w:eastAsia="Times New Roman" w:hAnsi="Arial" w:cs="Times New Roman"/>
      <w:b/>
      <w:kern w:val="28"/>
      <w:sz w:val="20"/>
      <w:szCs w:val="20"/>
      <w:lang w:eastAsia="es-ES"/>
    </w:rPr>
  </w:style>
  <w:style w:type="character" w:customStyle="1" w:styleId="Ttulo3Car">
    <w:name w:val="Título 3 Car"/>
    <w:basedOn w:val="Fuentedeprrafopredeter"/>
    <w:link w:val="Ttulo3"/>
    <w:rsid w:val="00891967"/>
    <w:rPr>
      <w:rFonts w:ascii="Arial" w:eastAsia="Times New Roman" w:hAnsi="Arial" w:cs="Times New Roman"/>
      <w:sz w:val="24"/>
      <w:szCs w:val="20"/>
      <w:lang w:val="es-ES_tradnl" w:eastAsia="es-ES"/>
    </w:rPr>
  </w:style>
  <w:style w:type="character" w:customStyle="1" w:styleId="Ttulo4Car">
    <w:name w:val="Título 4 Car"/>
    <w:basedOn w:val="Fuentedeprrafopredeter"/>
    <w:link w:val="Ttulo4"/>
    <w:rsid w:val="0026237F"/>
    <w:rPr>
      <w:rFonts w:ascii="Arial" w:eastAsia="Times New Roman" w:hAnsi="Arial" w:cs="Times New Roman"/>
      <w:b/>
      <w:sz w:val="24"/>
      <w:szCs w:val="20"/>
      <w:lang w:val="es-ES_tradnl" w:eastAsia="es-ES"/>
    </w:rPr>
  </w:style>
  <w:style w:type="character" w:customStyle="1" w:styleId="Ttulo5Car">
    <w:name w:val="Título 5 Car"/>
    <w:basedOn w:val="Fuentedeprrafopredeter"/>
    <w:link w:val="Ttulo5"/>
    <w:rsid w:val="0026237F"/>
    <w:rPr>
      <w:rFonts w:ascii="Arial" w:eastAsia="Times New Roman" w:hAnsi="Arial" w:cs="Times New Roman"/>
      <w:sz w:val="20"/>
      <w:szCs w:val="20"/>
      <w:lang w:val="es-ES_tradnl" w:eastAsia="es-ES"/>
    </w:rPr>
  </w:style>
  <w:style w:type="character" w:customStyle="1" w:styleId="Ttulo6Car">
    <w:name w:val="Título 6 Car"/>
    <w:basedOn w:val="Fuentedeprrafopredeter"/>
    <w:link w:val="Ttulo6"/>
    <w:rsid w:val="0026237F"/>
    <w:rPr>
      <w:rFonts w:ascii="Arial" w:eastAsia="Times New Roman" w:hAnsi="Arial" w:cs="Times New Roman"/>
      <w:i/>
      <w:sz w:val="20"/>
      <w:szCs w:val="20"/>
      <w:lang w:val="es-ES_tradnl" w:eastAsia="es-ES"/>
    </w:rPr>
  </w:style>
  <w:style w:type="character" w:customStyle="1" w:styleId="Ttulo7Car">
    <w:name w:val="Título 7 Car"/>
    <w:basedOn w:val="Fuentedeprrafopredeter"/>
    <w:link w:val="Ttulo7"/>
    <w:rsid w:val="0026237F"/>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26237F"/>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26237F"/>
    <w:rPr>
      <w:rFonts w:ascii="Arial" w:eastAsia="Times New Roman" w:hAnsi="Arial" w:cs="Times New Roman"/>
      <w:b/>
      <w:i/>
      <w:sz w:val="18"/>
      <w:szCs w:val="20"/>
      <w:lang w:val="es-ES_tradnl" w:eastAsia="es-ES"/>
    </w:rPr>
  </w:style>
  <w:style w:type="paragraph" w:customStyle="1" w:styleId="EstiloArialPrimeralnea002cm1">
    <w:name w:val="Estilo Arial Primera línea:  002 cm1"/>
    <w:basedOn w:val="Normal"/>
    <w:rsid w:val="0026237F"/>
    <w:pPr>
      <w:autoSpaceDE w:val="0"/>
      <w:autoSpaceDN w:val="0"/>
      <w:ind w:firstLine="11"/>
    </w:pPr>
  </w:style>
  <w:style w:type="paragraph" w:styleId="Sangra2detindependiente">
    <w:name w:val="Body Text Indent 2"/>
    <w:basedOn w:val="Normal"/>
    <w:link w:val="Sangra2detindependienteCar"/>
    <w:rsid w:val="0026237F"/>
    <w:pPr>
      <w:spacing w:before="240"/>
      <w:ind w:left="709"/>
    </w:pPr>
    <w:rPr>
      <w:lang w:val="es-ES"/>
    </w:rPr>
  </w:style>
  <w:style w:type="character" w:customStyle="1" w:styleId="Sangra2detindependienteCar">
    <w:name w:val="Sangría 2 de t. independiente Car"/>
    <w:basedOn w:val="Fuentedeprrafopredeter"/>
    <w:link w:val="Sangra2detindependiente"/>
    <w:rsid w:val="0026237F"/>
    <w:rPr>
      <w:rFonts w:ascii="Times New Roman" w:eastAsia="Times New Roman" w:hAnsi="Times New Roman" w:cs="Times New Roman"/>
      <w:sz w:val="20"/>
      <w:szCs w:val="20"/>
      <w:lang w:val="es-ES" w:eastAsia="es-ES"/>
    </w:rPr>
  </w:style>
  <w:style w:type="paragraph" w:styleId="Sangra3detindependiente">
    <w:name w:val="Body Text Indent 3"/>
    <w:basedOn w:val="Normal"/>
    <w:link w:val="Sangra3detindependienteCar"/>
    <w:rsid w:val="0026237F"/>
    <w:pPr>
      <w:spacing w:before="240"/>
      <w:ind w:left="851" w:hanging="142"/>
    </w:pPr>
    <w:rPr>
      <w:sz w:val="24"/>
      <w:lang w:val="es-ES"/>
    </w:rPr>
  </w:style>
  <w:style w:type="character" w:customStyle="1" w:styleId="Sangra3detindependienteCar">
    <w:name w:val="Sangría 3 de t. independiente Car"/>
    <w:basedOn w:val="Fuentedeprrafopredeter"/>
    <w:link w:val="Sangra3detindependiente"/>
    <w:rsid w:val="0026237F"/>
    <w:rPr>
      <w:rFonts w:ascii="Times New Roman" w:eastAsia="Times New Roman" w:hAnsi="Times New Roman" w:cs="Times New Roman"/>
      <w:sz w:val="24"/>
      <w:szCs w:val="20"/>
      <w:lang w:val="es-ES" w:eastAsia="es-ES"/>
    </w:rPr>
  </w:style>
  <w:style w:type="paragraph" w:styleId="Sangradetextonormal">
    <w:name w:val="Body Text Indent"/>
    <w:basedOn w:val="Normal"/>
    <w:link w:val="SangradetextonormalCar"/>
    <w:rsid w:val="0026237F"/>
    <w:pPr>
      <w:ind w:left="283"/>
    </w:pPr>
  </w:style>
  <w:style w:type="character" w:customStyle="1" w:styleId="SangradetextonormalCar">
    <w:name w:val="Sangría de texto normal Car"/>
    <w:basedOn w:val="Fuentedeprrafopredeter"/>
    <w:link w:val="Sangradetextonormal"/>
    <w:rsid w:val="0026237F"/>
    <w:rPr>
      <w:rFonts w:ascii="Times New Roman" w:eastAsia="Times New Roman" w:hAnsi="Times New Roman" w:cs="Times New Roman"/>
      <w:sz w:val="20"/>
      <w:szCs w:val="20"/>
      <w:lang w:val="es-ES_tradnl" w:eastAsia="es-ES"/>
    </w:rPr>
  </w:style>
  <w:style w:type="paragraph" w:styleId="Textoindependiente">
    <w:name w:val="Body Text"/>
    <w:basedOn w:val="Normal"/>
    <w:link w:val="TextoindependienteCar"/>
    <w:rsid w:val="0026237F"/>
  </w:style>
  <w:style w:type="character" w:customStyle="1" w:styleId="TextoindependienteCar">
    <w:name w:val="Texto independiente Car"/>
    <w:basedOn w:val="Fuentedeprrafopredeter"/>
    <w:link w:val="Textoindependiente"/>
    <w:rsid w:val="0026237F"/>
    <w:rPr>
      <w:rFonts w:ascii="Times New Roman" w:eastAsia="Times New Roman" w:hAnsi="Times New Roman" w:cs="Times New Roman"/>
      <w:sz w:val="20"/>
      <w:szCs w:val="20"/>
      <w:lang w:val="es-ES_tradnl" w:eastAsia="es-ES"/>
    </w:rPr>
  </w:style>
  <w:style w:type="paragraph" w:styleId="Textoindependiente2">
    <w:name w:val="Body Text 2"/>
    <w:basedOn w:val="Normal"/>
    <w:link w:val="Textoindependiente2Car"/>
    <w:rsid w:val="0026237F"/>
    <w:pPr>
      <w:spacing w:line="480" w:lineRule="auto"/>
    </w:pPr>
  </w:style>
  <w:style w:type="character" w:customStyle="1" w:styleId="Textoindependiente2Car">
    <w:name w:val="Texto independiente 2 Car"/>
    <w:basedOn w:val="Fuentedeprrafopredeter"/>
    <w:link w:val="Textoindependiente2"/>
    <w:rsid w:val="0026237F"/>
    <w:rPr>
      <w:rFonts w:ascii="Times New Roman" w:eastAsia="Times New Roman" w:hAnsi="Times New Roman" w:cs="Times New Roman"/>
      <w:sz w:val="20"/>
      <w:szCs w:val="20"/>
      <w:lang w:val="es-ES_tradnl" w:eastAsia="es-ES"/>
    </w:rPr>
  </w:style>
  <w:style w:type="character" w:styleId="Refdecomentario">
    <w:name w:val="annotation reference"/>
    <w:basedOn w:val="Fuentedeprrafopredeter"/>
    <w:semiHidden/>
    <w:rsid w:val="0026237F"/>
    <w:rPr>
      <w:sz w:val="16"/>
    </w:rPr>
  </w:style>
  <w:style w:type="paragraph" w:styleId="Textocomentario">
    <w:name w:val="annotation text"/>
    <w:basedOn w:val="Normal"/>
    <w:link w:val="TextocomentarioCar"/>
    <w:semiHidden/>
    <w:rsid w:val="0026237F"/>
  </w:style>
  <w:style w:type="character" w:customStyle="1" w:styleId="TextocomentarioCar">
    <w:name w:val="Texto comentario Car"/>
    <w:basedOn w:val="Fuentedeprrafopredeter"/>
    <w:link w:val="Textocomentario"/>
    <w:semiHidden/>
    <w:rsid w:val="0026237F"/>
    <w:rPr>
      <w:rFonts w:ascii="Times New Roman" w:eastAsia="Times New Roman" w:hAnsi="Times New Roman" w:cs="Times New Roman"/>
      <w:sz w:val="20"/>
      <w:szCs w:val="20"/>
      <w:lang w:val="es-ES_tradnl" w:eastAsia="es-ES"/>
    </w:rPr>
  </w:style>
  <w:style w:type="paragraph" w:styleId="Textodeglobo">
    <w:name w:val="Balloon Text"/>
    <w:basedOn w:val="Normal"/>
    <w:link w:val="TextodegloboCar"/>
    <w:semiHidden/>
    <w:rsid w:val="0026237F"/>
    <w:rPr>
      <w:rFonts w:ascii="Tahoma" w:hAnsi="Tahoma" w:cs="Tahoma"/>
      <w:sz w:val="16"/>
      <w:szCs w:val="16"/>
    </w:rPr>
  </w:style>
  <w:style w:type="character" w:customStyle="1" w:styleId="TextodegloboCar">
    <w:name w:val="Texto de globo Car"/>
    <w:basedOn w:val="Fuentedeprrafopredeter"/>
    <w:link w:val="Textodeglobo"/>
    <w:semiHidden/>
    <w:rsid w:val="0026237F"/>
    <w:rPr>
      <w:rFonts w:ascii="Tahoma" w:eastAsia="Times New Roman" w:hAnsi="Tahoma" w:cs="Tahoma"/>
      <w:sz w:val="16"/>
      <w:szCs w:val="16"/>
      <w:lang w:val="es-ES_tradnl" w:eastAsia="es-ES"/>
    </w:rPr>
  </w:style>
  <w:style w:type="table" w:styleId="Tablaconcuadrcula">
    <w:name w:val="Table Grid"/>
    <w:basedOn w:val="Tablanormal"/>
    <w:rsid w:val="0026237F"/>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3">
    <w:name w:val="Body Text 3"/>
    <w:basedOn w:val="Normal"/>
    <w:link w:val="Textoindependiente3Car"/>
    <w:rsid w:val="0026237F"/>
    <w:rPr>
      <w:sz w:val="16"/>
      <w:szCs w:val="16"/>
    </w:rPr>
  </w:style>
  <w:style w:type="character" w:customStyle="1" w:styleId="Textoindependiente3Car">
    <w:name w:val="Texto independiente 3 Car"/>
    <w:basedOn w:val="Fuentedeprrafopredeter"/>
    <w:link w:val="Textoindependiente3"/>
    <w:rsid w:val="0026237F"/>
    <w:rPr>
      <w:rFonts w:ascii="Times New Roman" w:eastAsia="Times New Roman" w:hAnsi="Times New Roman" w:cs="Times New Roman"/>
      <w:sz w:val="16"/>
      <w:szCs w:val="16"/>
      <w:lang w:val="es-ES_tradnl" w:eastAsia="es-ES"/>
    </w:rPr>
  </w:style>
  <w:style w:type="paragraph" w:styleId="TDC1">
    <w:name w:val="toc 1"/>
    <w:basedOn w:val="Normal"/>
    <w:next w:val="Normal"/>
    <w:autoRedefine/>
    <w:uiPriority w:val="39"/>
    <w:rsid w:val="00330D78"/>
    <w:pPr>
      <w:tabs>
        <w:tab w:val="left" w:pos="480"/>
        <w:tab w:val="right" w:leader="dot" w:pos="9964"/>
      </w:tabs>
    </w:pPr>
    <w:rPr>
      <w:b/>
      <w:bCs/>
      <w:noProof/>
      <w:sz w:val="24"/>
      <w:szCs w:val="24"/>
      <w:lang w:val="es-ES"/>
    </w:rPr>
  </w:style>
  <w:style w:type="paragraph" w:customStyle="1" w:styleId="titulo7">
    <w:name w:val="titulo7"/>
    <w:basedOn w:val="Ttulo7"/>
    <w:autoRedefine/>
    <w:rsid w:val="0026237F"/>
    <w:pPr>
      <w:keepNext/>
      <w:numPr>
        <w:ilvl w:val="0"/>
        <w:numId w:val="0"/>
      </w:numPr>
      <w:spacing w:before="0" w:after="0"/>
    </w:pPr>
    <w:rPr>
      <w:b/>
      <w:snapToGrid w:val="0"/>
      <w:sz w:val="24"/>
      <w:lang w:val="es-BO"/>
    </w:rPr>
  </w:style>
  <w:style w:type="paragraph" w:styleId="Piedepgina">
    <w:name w:val="footer"/>
    <w:basedOn w:val="Normal"/>
    <w:link w:val="PiedepginaCar"/>
    <w:uiPriority w:val="99"/>
    <w:rsid w:val="0026237F"/>
    <w:pPr>
      <w:tabs>
        <w:tab w:val="center" w:pos="4419"/>
        <w:tab w:val="right" w:pos="8838"/>
      </w:tabs>
      <w:ind w:left="709"/>
    </w:pPr>
    <w:rPr>
      <w:snapToGrid w:val="0"/>
      <w:sz w:val="24"/>
      <w:lang w:val="es-ES"/>
    </w:rPr>
  </w:style>
  <w:style w:type="character" w:customStyle="1" w:styleId="PiedepginaCar">
    <w:name w:val="Pie de página Car"/>
    <w:basedOn w:val="Fuentedeprrafopredeter"/>
    <w:link w:val="Piedepgina"/>
    <w:uiPriority w:val="99"/>
    <w:rsid w:val="0026237F"/>
    <w:rPr>
      <w:rFonts w:ascii="Arial" w:eastAsia="Times New Roman" w:hAnsi="Arial" w:cs="Times New Roman"/>
      <w:snapToGrid w:val="0"/>
      <w:sz w:val="24"/>
      <w:szCs w:val="20"/>
      <w:lang w:val="es-ES" w:eastAsia="es-ES"/>
    </w:rPr>
  </w:style>
  <w:style w:type="paragraph" w:customStyle="1" w:styleId="Normal-1">
    <w:name w:val="Normal-1"/>
    <w:basedOn w:val="Normal"/>
    <w:rsid w:val="0026237F"/>
    <w:pPr>
      <w:ind w:left="709"/>
    </w:pPr>
    <w:rPr>
      <w:lang w:val="es-ES"/>
    </w:rPr>
  </w:style>
  <w:style w:type="paragraph" w:customStyle="1" w:styleId="Estilo3">
    <w:name w:val="Estilo3"/>
    <w:basedOn w:val="Normal"/>
    <w:autoRedefine/>
    <w:rsid w:val="0026237F"/>
    <w:pPr>
      <w:ind w:left="709"/>
    </w:pPr>
    <w:rPr>
      <w:snapToGrid w:val="0"/>
      <w:sz w:val="24"/>
      <w:lang w:val="es-BO"/>
    </w:rPr>
  </w:style>
  <w:style w:type="paragraph" w:styleId="Textodebloque">
    <w:name w:val="Block Text"/>
    <w:basedOn w:val="Normal"/>
    <w:rsid w:val="0026237F"/>
    <w:pPr>
      <w:widowControl w:val="0"/>
      <w:spacing w:after="240"/>
      <w:ind w:left="709" w:right="857"/>
    </w:pPr>
  </w:style>
  <w:style w:type="paragraph" w:styleId="TDC2">
    <w:name w:val="toc 2"/>
    <w:basedOn w:val="Normal"/>
    <w:next w:val="Normal"/>
    <w:autoRedefine/>
    <w:uiPriority w:val="39"/>
    <w:rsid w:val="006F3838"/>
    <w:pPr>
      <w:tabs>
        <w:tab w:val="left" w:pos="880"/>
        <w:tab w:val="right" w:leader="dot" w:pos="8828"/>
      </w:tabs>
      <w:spacing w:before="0" w:after="0"/>
      <w:ind w:left="907" w:right="567" w:hanging="709"/>
    </w:pPr>
  </w:style>
  <w:style w:type="character" w:styleId="Hipervnculo">
    <w:name w:val="Hyperlink"/>
    <w:basedOn w:val="Fuentedeprrafopredeter"/>
    <w:uiPriority w:val="99"/>
    <w:rsid w:val="0026237F"/>
    <w:rPr>
      <w:color w:val="0000FF"/>
      <w:u w:val="single"/>
    </w:rPr>
  </w:style>
  <w:style w:type="character" w:styleId="Hipervnculovisitado">
    <w:name w:val="FollowedHyperlink"/>
    <w:basedOn w:val="Fuentedeprrafopredeter"/>
    <w:rsid w:val="0026237F"/>
    <w:rPr>
      <w:color w:val="800080"/>
      <w:u w:val="single"/>
    </w:rPr>
  </w:style>
  <w:style w:type="paragraph" w:styleId="Epgrafe">
    <w:name w:val="caption"/>
    <w:basedOn w:val="Normal"/>
    <w:next w:val="Normal"/>
    <w:qFormat/>
    <w:rsid w:val="0026237F"/>
    <w:rPr>
      <w:b/>
      <w:bCs/>
    </w:rPr>
  </w:style>
  <w:style w:type="paragraph" w:styleId="ndice1">
    <w:name w:val="index 1"/>
    <w:basedOn w:val="Normal"/>
    <w:next w:val="Normal"/>
    <w:autoRedefine/>
    <w:semiHidden/>
    <w:rsid w:val="0026237F"/>
    <w:pPr>
      <w:ind w:left="200" w:hanging="200"/>
    </w:pPr>
    <w:rPr>
      <w:sz w:val="18"/>
      <w:szCs w:val="18"/>
    </w:rPr>
  </w:style>
  <w:style w:type="paragraph" w:styleId="Tabladeilustraciones">
    <w:name w:val="table of figures"/>
    <w:basedOn w:val="Normal"/>
    <w:next w:val="Normal"/>
    <w:semiHidden/>
    <w:rsid w:val="0026237F"/>
  </w:style>
  <w:style w:type="character" w:styleId="Nmerodepgina">
    <w:name w:val="page number"/>
    <w:basedOn w:val="Fuentedeprrafopredeter"/>
    <w:rsid w:val="0026237F"/>
  </w:style>
  <w:style w:type="paragraph" w:styleId="Encabezado">
    <w:name w:val="header"/>
    <w:aliases w:val="encabezado,Encabezado Linea 1"/>
    <w:basedOn w:val="Normal"/>
    <w:link w:val="EncabezadoCar"/>
    <w:uiPriority w:val="99"/>
    <w:rsid w:val="0026237F"/>
    <w:pPr>
      <w:tabs>
        <w:tab w:val="center" w:pos="4252"/>
        <w:tab w:val="right" w:pos="8504"/>
      </w:tabs>
    </w:pPr>
  </w:style>
  <w:style w:type="character" w:customStyle="1" w:styleId="EncabezadoCar">
    <w:name w:val="Encabezado Car"/>
    <w:aliases w:val="encabezado Car,Encabezado Linea 1 Car"/>
    <w:basedOn w:val="Fuentedeprrafopredeter"/>
    <w:link w:val="Encabezado"/>
    <w:uiPriority w:val="99"/>
    <w:rsid w:val="0026237F"/>
    <w:rPr>
      <w:rFonts w:ascii="Times New Roman" w:eastAsia="Times New Roman" w:hAnsi="Times New Roman" w:cs="Times New Roman"/>
      <w:sz w:val="20"/>
      <w:szCs w:val="20"/>
      <w:lang w:val="es-ES_tradnl" w:eastAsia="es-ES"/>
    </w:rPr>
  </w:style>
  <w:style w:type="paragraph" w:styleId="ndice2">
    <w:name w:val="index 2"/>
    <w:basedOn w:val="Normal"/>
    <w:next w:val="Normal"/>
    <w:autoRedefine/>
    <w:semiHidden/>
    <w:rsid w:val="0026237F"/>
    <w:pPr>
      <w:ind w:left="400" w:hanging="200"/>
    </w:pPr>
    <w:rPr>
      <w:sz w:val="18"/>
      <w:szCs w:val="18"/>
    </w:rPr>
  </w:style>
  <w:style w:type="paragraph" w:styleId="ndice3">
    <w:name w:val="index 3"/>
    <w:basedOn w:val="Normal"/>
    <w:next w:val="Normal"/>
    <w:autoRedefine/>
    <w:semiHidden/>
    <w:rsid w:val="0026237F"/>
    <w:pPr>
      <w:ind w:left="600" w:hanging="200"/>
    </w:pPr>
    <w:rPr>
      <w:sz w:val="18"/>
      <w:szCs w:val="18"/>
    </w:rPr>
  </w:style>
  <w:style w:type="paragraph" w:styleId="ndice4">
    <w:name w:val="index 4"/>
    <w:basedOn w:val="Normal"/>
    <w:next w:val="Normal"/>
    <w:autoRedefine/>
    <w:semiHidden/>
    <w:rsid w:val="0026237F"/>
    <w:pPr>
      <w:ind w:left="800" w:hanging="200"/>
    </w:pPr>
    <w:rPr>
      <w:sz w:val="18"/>
      <w:szCs w:val="18"/>
    </w:rPr>
  </w:style>
  <w:style w:type="paragraph" w:styleId="ndice5">
    <w:name w:val="index 5"/>
    <w:basedOn w:val="Normal"/>
    <w:next w:val="Normal"/>
    <w:autoRedefine/>
    <w:semiHidden/>
    <w:rsid w:val="0026237F"/>
    <w:pPr>
      <w:ind w:left="1000" w:hanging="200"/>
    </w:pPr>
    <w:rPr>
      <w:sz w:val="18"/>
      <w:szCs w:val="18"/>
    </w:rPr>
  </w:style>
  <w:style w:type="paragraph" w:styleId="ndice6">
    <w:name w:val="index 6"/>
    <w:basedOn w:val="Normal"/>
    <w:next w:val="Normal"/>
    <w:autoRedefine/>
    <w:semiHidden/>
    <w:rsid w:val="0026237F"/>
    <w:pPr>
      <w:ind w:left="1200" w:hanging="200"/>
    </w:pPr>
    <w:rPr>
      <w:sz w:val="18"/>
      <w:szCs w:val="18"/>
    </w:rPr>
  </w:style>
  <w:style w:type="paragraph" w:styleId="ndice7">
    <w:name w:val="index 7"/>
    <w:basedOn w:val="Normal"/>
    <w:next w:val="Normal"/>
    <w:autoRedefine/>
    <w:semiHidden/>
    <w:rsid w:val="0026237F"/>
    <w:pPr>
      <w:ind w:left="1400" w:hanging="200"/>
    </w:pPr>
    <w:rPr>
      <w:sz w:val="18"/>
      <w:szCs w:val="18"/>
    </w:rPr>
  </w:style>
  <w:style w:type="paragraph" w:styleId="ndice8">
    <w:name w:val="index 8"/>
    <w:basedOn w:val="Normal"/>
    <w:next w:val="Normal"/>
    <w:autoRedefine/>
    <w:semiHidden/>
    <w:rsid w:val="0026237F"/>
    <w:pPr>
      <w:ind w:left="1600" w:hanging="200"/>
    </w:pPr>
    <w:rPr>
      <w:sz w:val="18"/>
      <w:szCs w:val="18"/>
    </w:rPr>
  </w:style>
  <w:style w:type="paragraph" w:styleId="ndice9">
    <w:name w:val="index 9"/>
    <w:basedOn w:val="Normal"/>
    <w:next w:val="Normal"/>
    <w:autoRedefine/>
    <w:semiHidden/>
    <w:rsid w:val="0026237F"/>
    <w:pPr>
      <w:ind w:left="1800" w:hanging="200"/>
    </w:pPr>
    <w:rPr>
      <w:sz w:val="18"/>
      <w:szCs w:val="18"/>
    </w:rPr>
  </w:style>
  <w:style w:type="paragraph" w:styleId="Ttulodendice">
    <w:name w:val="index heading"/>
    <w:basedOn w:val="Normal"/>
    <w:next w:val="ndice1"/>
    <w:semiHidden/>
    <w:rsid w:val="0026237F"/>
    <w:pPr>
      <w:spacing w:before="240"/>
      <w:jc w:val="center"/>
    </w:pPr>
    <w:rPr>
      <w:b/>
      <w:bCs/>
      <w:sz w:val="26"/>
      <w:szCs w:val="26"/>
    </w:rPr>
  </w:style>
  <w:style w:type="paragraph" w:styleId="TtulodeTDC">
    <w:name w:val="TOC Heading"/>
    <w:basedOn w:val="Ttulo1"/>
    <w:next w:val="Normal"/>
    <w:uiPriority w:val="39"/>
    <w:unhideWhenUsed/>
    <w:qFormat/>
    <w:rsid w:val="0026237F"/>
    <w:pPr>
      <w:keepLines/>
      <w:numPr>
        <w:numId w:val="0"/>
      </w:numPr>
      <w:spacing w:after="0" w:line="259" w:lineRule="auto"/>
      <w:outlineLvl w:val="9"/>
    </w:pPr>
    <w:rPr>
      <w:rFonts w:asciiTheme="majorHAnsi" w:eastAsiaTheme="majorEastAsia" w:hAnsiTheme="majorHAnsi" w:cstheme="majorBidi"/>
      <w:b w:val="0"/>
      <w:color w:val="2E74B5" w:themeColor="accent1" w:themeShade="BF"/>
      <w:kern w:val="0"/>
      <w:sz w:val="32"/>
      <w:szCs w:val="32"/>
      <w:lang w:val="es-BO" w:eastAsia="es-BO"/>
    </w:rPr>
  </w:style>
  <w:style w:type="paragraph" w:styleId="Prrafodelista">
    <w:name w:val="List Paragraph"/>
    <w:basedOn w:val="Normal"/>
    <w:link w:val="PrrafodelistaCar"/>
    <w:uiPriority w:val="34"/>
    <w:qFormat/>
    <w:rsid w:val="002F3D05"/>
    <w:pPr>
      <w:ind w:left="720"/>
      <w:contextualSpacing/>
    </w:pPr>
  </w:style>
  <w:style w:type="paragraph" w:styleId="TDC3">
    <w:name w:val="toc 3"/>
    <w:basedOn w:val="Normal"/>
    <w:next w:val="Normal"/>
    <w:autoRedefine/>
    <w:uiPriority w:val="39"/>
    <w:unhideWhenUsed/>
    <w:rsid w:val="00E11F7C"/>
    <w:pPr>
      <w:spacing w:before="0" w:after="100" w:line="259" w:lineRule="auto"/>
      <w:ind w:left="440"/>
    </w:pPr>
    <w:rPr>
      <w:rFonts w:asciiTheme="minorHAnsi" w:eastAsiaTheme="minorEastAsia" w:hAnsiTheme="minorHAnsi" w:cstheme="minorBidi"/>
      <w:szCs w:val="22"/>
      <w:lang w:val="es-ES"/>
    </w:rPr>
  </w:style>
  <w:style w:type="paragraph" w:styleId="TDC4">
    <w:name w:val="toc 4"/>
    <w:basedOn w:val="Normal"/>
    <w:next w:val="Normal"/>
    <w:autoRedefine/>
    <w:uiPriority w:val="39"/>
    <w:unhideWhenUsed/>
    <w:rsid w:val="00E11F7C"/>
    <w:pPr>
      <w:spacing w:before="0" w:after="100" w:line="259" w:lineRule="auto"/>
      <w:ind w:left="660"/>
    </w:pPr>
    <w:rPr>
      <w:rFonts w:asciiTheme="minorHAnsi" w:eastAsiaTheme="minorEastAsia" w:hAnsiTheme="minorHAnsi" w:cstheme="minorBidi"/>
      <w:szCs w:val="22"/>
      <w:lang w:val="es-ES"/>
    </w:rPr>
  </w:style>
  <w:style w:type="paragraph" w:styleId="TDC5">
    <w:name w:val="toc 5"/>
    <w:basedOn w:val="Normal"/>
    <w:next w:val="Normal"/>
    <w:autoRedefine/>
    <w:uiPriority w:val="39"/>
    <w:unhideWhenUsed/>
    <w:rsid w:val="00E11F7C"/>
    <w:pPr>
      <w:spacing w:before="0" w:after="100" w:line="259" w:lineRule="auto"/>
      <w:ind w:left="880"/>
    </w:pPr>
    <w:rPr>
      <w:rFonts w:asciiTheme="minorHAnsi" w:eastAsiaTheme="minorEastAsia" w:hAnsiTheme="minorHAnsi" w:cstheme="minorBidi"/>
      <w:szCs w:val="22"/>
      <w:lang w:val="es-ES"/>
    </w:rPr>
  </w:style>
  <w:style w:type="paragraph" w:styleId="TDC6">
    <w:name w:val="toc 6"/>
    <w:basedOn w:val="Normal"/>
    <w:next w:val="Normal"/>
    <w:autoRedefine/>
    <w:uiPriority w:val="39"/>
    <w:unhideWhenUsed/>
    <w:rsid w:val="00E11F7C"/>
    <w:pPr>
      <w:spacing w:before="0" w:after="100" w:line="259" w:lineRule="auto"/>
      <w:ind w:left="1100"/>
    </w:pPr>
    <w:rPr>
      <w:rFonts w:asciiTheme="minorHAnsi" w:eastAsiaTheme="minorEastAsia" w:hAnsiTheme="minorHAnsi" w:cstheme="minorBidi"/>
      <w:szCs w:val="22"/>
      <w:lang w:val="es-ES"/>
    </w:rPr>
  </w:style>
  <w:style w:type="paragraph" w:styleId="TDC7">
    <w:name w:val="toc 7"/>
    <w:basedOn w:val="Normal"/>
    <w:next w:val="Normal"/>
    <w:autoRedefine/>
    <w:uiPriority w:val="39"/>
    <w:unhideWhenUsed/>
    <w:rsid w:val="00E11F7C"/>
    <w:pPr>
      <w:spacing w:before="0" w:after="100" w:line="259" w:lineRule="auto"/>
      <w:ind w:left="1320"/>
    </w:pPr>
    <w:rPr>
      <w:rFonts w:asciiTheme="minorHAnsi" w:eastAsiaTheme="minorEastAsia" w:hAnsiTheme="minorHAnsi" w:cstheme="minorBidi"/>
      <w:szCs w:val="22"/>
      <w:lang w:val="es-ES"/>
    </w:rPr>
  </w:style>
  <w:style w:type="paragraph" w:styleId="TDC8">
    <w:name w:val="toc 8"/>
    <w:basedOn w:val="Normal"/>
    <w:next w:val="Normal"/>
    <w:autoRedefine/>
    <w:uiPriority w:val="39"/>
    <w:unhideWhenUsed/>
    <w:rsid w:val="00E11F7C"/>
    <w:pPr>
      <w:spacing w:before="0" w:after="100" w:line="259" w:lineRule="auto"/>
      <w:ind w:left="1540"/>
    </w:pPr>
    <w:rPr>
      <w:rFonts w:asciiTheme="minorHAnsi" w:eastAsiaTheme="minorEastAsia" w:hAnsiTheme="minorHAnsi" w:cstheme="minorBidi"/>
      <w:szCs w:val="22"/>
      <w:lang w:val="es-ES"/>
    </w:rPr>
  </w:style>
  <w:style w:type="paragraph" w:styleId="TDC9">
    <w:name w:val="toc 9"/>
    <w:basedOn w:val="Normal"/>
    <w:next w:val="Normal"/>
    <w:autoRedefine/>
    <w:uiPriority w:val="39"/>
    <w:unhideWhenUsed/>
    <w:rsid w:val="00E11F7C"/>
    <w:pPr>
      <w:spacing w:before="0" w:after="100" w:line="259" w:lineRule="auto"/>
      <w:ind w:left="1760"/>
    </w:pPr>
    <w:rPr>
      <w:rFonts w:asciiTheme="minorHAnsi" w:eastAsiaTheme="minorEastAsia" w:hAnsiTheme="minorHAnsi" w:cstheme="minorBidi"/>
      <w:szCs w:val="22"/>
      <w:lang w:val="es-ES"/>
    </w:rPr>
  </w:style>
  <w:style w:type="paragraph" w:styleId="Ttulo">
    <w:name w:val="Title"/>
    <w:basedOn w:val="Normal"/>
    <w:next w:val="Normal"/>
    <w:link w:val="TtuloCar"/>
    <w:uiPriority w:val="10"/>
    <w:qFormat/>
    <w:rsid w:val="004437F8"/>
    <w:pPr>
      <w:spacing w:before="0" w:after="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437F8"/>
    <w:rPr>
      <w:rFonts w:asciiTheme="majorHAnsi" w:eastAsiaTheme="majorEastAsia" w:hAnsiTheme="majorHAnsi" w:cstheme="majorBidi"/>
      <w:spacing w:val="-10"/>
      <w:kern w:val="28"/>
      <w:sz w:val="56"/>
      <w:szCs w:val="56"/>
      <w:lang w:val="es-ES_tradnl" w:eastAsia="es-ES"/>
    </w:rPr>
  </w:style>
  <w:style w:type="paragraph" w:customStyle="1" w:styleId="LinaEstiloTextoindependienteArial">
    <w:name w:val="Lina Estilo Texto independiente + Arial"/>
    <w:basedOn w:val="Textoindependiente"/>
    <w:rsid w:val="004B03D5"/>
    <w:pPr>
      <w:widowControl w:val="0"/>
      <w:spacing w:before="0" w:after="0"/>
    </w:pPr>
    <w:rPr>
      <w:rFonts w:cs="Arial"/>
    </w:rPr>
  </w:style>
  <w:style w:type="character" w:customStyle="1" w:styleId="PrrafodelistaCar">
    <w:name w:val="Párrafo de lista Car"/>
    <w:link w:val="Prrafodelista"/>
    <w:uiPriority w:val="34"/>
    <w:rsid w:val="004433DE"/>
    <w:rPr>
      <w:rFonts w:ascii="Arial" w:eastAsia="Times New Roman" w:hAnsi="Arial" w:cs="Times New Roman"/>
      <w:sz w:val="20"/>
      <w:szCs w:val="20"/>
      <w:lang w:val="es-ES_tradnl" w:eastAsia="es-ES"/>
    </w:rPr>
  </w:style>
  <w:style w:type="paragraph" w:customStyle="1" w:styleId="IC1parrafos">
    <w:name w:val="IC 1 parrafos"/>
    <w:basedOn w:val="Normal"/>
    <w:link w:val="IC1parrafosCar"/>
    <w:qFormat/>
    <w:rsid w:val="00971EAF"/>
    <w:pPr>
      <w:spacing w:before="120" w:after="160" w:line="312" w:lineRule="auto"/>
    </w:pPr>
    <w:rPr>
      <w:rFonts w:ascii="Arial Narrow" w:hAnsi="Arial Narrow"/>
      <w:sz w:val="23"/>
      <w:szCs w:val="23"/>
      <w:lang w:val="es-MX"/>
    </w:rPr>
  </w:style>
  <w:style w:type="character" w:customStyle="1" w:styleId="IC1parrafosCar">
    <w:name w:val="IC 1 parrafos Car"/>
    <w:link w:val="IC1parrafos"/>
    <w:rsid w:val="00971EAF"/>
    <w:rPr>
      <w:rFonts w:ascii="Arial Narrow" w:eastAsia="Times New Roman" w:hAnsi="Arial Narrow" w:cs="Times New Roman"/>
      <w:sz w:val="23"/>
      <w:szCs w:val="23"/>
      <w:lang w:val="es-MX" w:eastAsia="es-ES"/>
    </w:rPr>
  </w:style>
  <w:style w:type="table" w:customStyle="1" w:styleId="GridTable6Colorful">
    <w:name w:val="Grid Table 6 Colorful"/>
    <w:basedOn w:val="Tablanormal"/>
    <w:uiPriority w:val="51"/>
    <w:rsid w:val="00351CE7"/>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Revisin">
    <w:name w:val="Revision"/>
    <w:hidden/>
    <w:uiPriority w:val="99"/>
    <w:semiHidden/>
    <w:rsid w:val="001101DD"/>
    <w:pPr>
      <w:spacing w:after="0" w:line="240" w:lineRule="auto"/>
    </w:pPr>
    <w:rPr>
      <w:rFonts w:ascii="Arial" w:eastAsia="Times New Roman" w:hAnsi="Arial" w:cs="Times New Roman"/>
      <w:sz w:val="20"/>
      <w:szCs w:val="20"/>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index heading" w:uiPriority="0"/>
    <w:lsdException w:name="caption" w:uiPriority="0" w:qFormat="1"/>
    <w:lsdException w:name="table of figures"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1E23"/>
    <w:pPr>
      <w:spacing w:before="60" w:after="60" w:line="240" w:lineRule="auto"/>
      <w:jc w:val="both"/>
    </w:pPr>
    <w:rPr>
      <w:rFonts w:ascii="Arial" w:eastAsia="Times New Roman" w:hAnsi="Arial" w:cs="Times New Roman"/>
      <w:sz w:val="20"/>
      <w:szCs w:val="20"/>
      <w:lang w:val="es-ES_tradnl" w:eastAsia="es-ES"/>
    </w:rPr>
  </w:style>
  <w:style w:type="paragraph" w:styleId="Ttulo1">
    <w:name w:val="heading 1"/>
    <w:basedOn w:val="Normal"/>
    <w:next w:val="Normal"/>
    <w:link w:val="Ttulo1Car"/>
    <w:qFormat/>
    <w:rsid w:val="00405C1E"/>
    <w:pPr>
      <w:keepNext/>
      <w:numPr>
        <w:numId w:val="2"/>
      </w:numPr>
      <w:spacing w:before="240"/>
      <w:outlineLvl w:val="0"/>
    </w:pPr>
    <w:rPr>
      <w:b/>
      <w:kern w:val="28"/>
    </w:rPr>
  </w:style>
  <w:style w:type="paragraph" w:styleId="Ttulo2">
    <w:name w:val="heading 2"/>
    <w:basedOn w:val="Ttulo1"/>
    <w:next w:val="Normal"/>
    <w:link w:val="Ttulo2Car"/>
    <w:qFormat/>
    <w:rsid w:val="00405C1E"/>
    <w:pPr>
      <w:numPr>
        <w:ilvl w:val="1"/>
      </w:numPr>
      <w:tabs>
        <w:tab w:val="left" w:pos="851"/>
      </w:tabs>
      <w:spacing w:before="120"/>
      <w:outlineLvl w:val="1"/>
    </w:pPr>
    <w:rPr>
      <w:lang w:val="es-BO"/>
    </w:rPr>
  </w:style>
  <w:style w:type="paragraph" w:styleId="Ttulo3">
    <w:name w:val="heading 3"/>
    <w:basedOn w:val="Normal"/>
    <w:next w:val="Normal"/>
    <w:link w:val="Ttulo3Car"/>
    <w:qFormat/>
    <w:rsid w:val="00891967"/>
    <w:pPr>
      <w:keepNext/>
      <w:numPr>
        <w:ilvl w:val="2"/>
        <w:numId w:val="2"/>
      </w:numPr>
      <w:outlineLvl w:val="2"/>
    </w:pPr>
    <w:rPr>
      <w:sz w:val="24"/>
    </w:rPr>
  </w:style>
  <w:style w:type="paragraph" w:styleId="Ttulo4">
    <w:name w:val="heading 4"/>
    <w:basedOn w:val="Normal"/>
    <w:next w:val="Normal"/>
    <w:link w:val="Ttulo4Car"/>
    <w:qFormat/>
    <w:rsid w:val="0026237F"/>
    <w:pPr>
      <w:keepNext/>
      <w:numPr>
        <w:ilvl w:val="3"/>
        <w:numId w:val="2"/>
      </w:numPr>
      <w:spacing w:before="240"/>
      <w:outlineLvl w:val="3"/>
    </w:pPr>
    <w:rPr>
      <w:b/>
      <w:sz w:val="24"/>
    </w:rPr>
  </w:style>
  <w:style w:type="paragraph" w:styleId="Ttulo5">
    <w:name w:val="heading 5"/>
    <w:basedOn w:val="Normal"/>
    <w:next w:val="Normal"/>
    <w:link w:val="Ttulo5Car"/>
    <w:qFormat/>
    <w:rsid w:val="0026237F"/>
    <w:pPr>
      <w:numPr>
        <w:ilvl w:val="4"/>
        <w:numId w:val="2"/>
      </w:numPr>
      <w:spacing w:before="240"/>
      <w:outlineLvl w:val="4"/>
    </w:pPr>
  </w:style>
  <w:style w:type="paragraph" w:styleId="Ttulo6">
    <w:name w:val="heading 6"/>
    <w:basedOn w:val="Normal"/>
    <w:next w:val="Normal"/>
    <w:link w:val="Ttulo6Car"/>
    <w:qFormat/>
    <w:rsid w:val="0026237F"/>
    <w:pPr>
      <w:numPr>
        <w:ilvl w:val="5"/>
        <w:numId w:val="2"/>
      </w:numPr>
      <w:spacing w:before="240"/>
      <w:outlineLvl w:val="5"/>
    </w:pPr>
    <w:rPr>
      <w:i/>
    </w:rPr>
  </w:style>
  <w:style w:type="paragraph" w:styleId="Ttulo7">
    <w:name w:val="heading 7"/>
    <w:basedOn w:val="Normal"/>
    <w:next w:val="Normal"/>
    <w:link w:val="Ttulo7Car"/>
    <w:qFormat/>
    <w:rsid w:val="0026237F"/>
    <w:pPr>
      <w:numPr>
        <w:ilvl w:val="6"/>
        <w:numId w:val="2"/>
      </w:numPr>
      <w:spacing w:before="240"/>
      <w:outlineLvl w:val="6"/>
    </w:pPr>
  </w:style>
  <w:style w:type="paragraph" w:styleId="Ttulo8">
    <w:name w:val="heading 8"/>
    <w:basedOn w:val="Normal"/>
    <w:next w:val="Normal"/>
    <w:link w:val="Ttulo8Car"/>
    <w:qFormat/>
    <w:rsid w:val="0026237F"/>
    <w:pPr>
      <w:numPr>
        <w:ilvl w:val="7"/>
        <w:numId w:val="2"/>
      </w:numPr>
      <w:spacing w:before="240"/>
      <w:outlineLvl w:val="7"/>
    </w:pPr>
    <w:rPr>
      <w:i/>
    </w:rPr>
  </w:style>
  <w:style w:type="paragraph" w:styleId="Ttulo9">
    <w:name w:val="heading 9"/>
    <w:basedOn w:val="Normal"/>
    <w:next w:val="Normal"/>
    <w:link w:val="Ttulo9Car"/>
    <w:qFormat/>
    <w:rsid w:val="0026237F"/>
    <w:pPr>
      <w:numPr>
        <w:ilvl w:val="8"/>
        <w:numId w:val="2"/>
      </w:numPr>
      <w:spacing w:before="24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405C1E"/>
    <w:rPr>
      <w:rFonts w:ascii="Arial" w:eastAsia="Times New Roman" w:hAnsi="Arial" w:cs="Times New Roman"/>
      <w:b/>
      <w:kern w:val="28"/>
      <w:sz w:val="20"/>
      <w:szCs w:val="20"/>
      <w:lang w:val="es-ES_tradnl" w:eastAsia="es-ES"/>
    </w:rPr>
  </w:style>
  <w:style w:type="character" w:customStyle="1" w:styleId="Ttulo2Car">
    <w:name w:val="Título 2 Car"/>
    <w:basedOn w:val="Fuentedeprrafopredeter"/>
    <w:link w:val="Ttulo2"/>
    <w:rsid w:val="00405C1E"/>
    <w:rPr>
      <w:rFonts w:ascii="Arial" w:eastAsia="Times New Roman" w:hAnsi="Arial" w:cs="Times New Roman"/>
      <w:b/>
      <w:kern w:val="28"/>
      <w:sz w:val="20"/>
      <w:szCs w:val="20"/>
      <w:lang w:eastAsia="es-ES"/>
    </w:rPr>
  </w:style>
  <w:style w:type="character" w:customStyle="1" w:styleId="Ttulo3Car">
    <w:name w:val="Título 3 Car"/>
    <w:basedOn w:val="Fuentedeprrafopredeter"/>
    <w:link w:val="Ttulo3"/>
    <w:rsid w:val="00891967"/>
    <w:rPr>
      <w:rFonts w:ascii="Arial" w:eastAsia="Times New Roman" w:hAnsi="Arial" w:cs="Times New Roman"/>
      <w:sz w:val="24"/>
      <w:szCs w:val="20"/>
      <w:lang w:val="es-ES_tradnl" w:eastAsia="es-ES"/>
    </w:rPr>
  </w:style>
  <w:style w:type="character" w:customStyle="1" w:styleId="Ttulo4Car">
    <w:name w:val="Título 4 Car"/>
    <w:basedOn w:val="Fuentedeprrafopredeter"/>
    <w:link w:val="Ttulo4"/>
    <w:rsid w:val="0026237F"/>
    <w:rPr>
      <w:rFonts w:ascii="Arial" w:eastAsia="Times New Roman" w:hAnsi="Arial" w:cs="Times New Roman"/>
      <w:b/>
      <w:sz w:val="24"/>
      <w:szCs w:val="20"/>
      <w:lang w:val="es-ES_tradnl" w:eastAsia="es-ES"/>
    </w:rPr>
  </w:style>
  <w:style w:type="character" w:customStyle="1" w:styleId="Ttulo5Car">
    <w:name w:val="Título 5 Car"/>
    <w:basedOn w:val="Fuentedeprrafopredeter"/>
    <w:link w:val="Ttulo5"/>
    <w:rsid w:val="0026237F"/>
    <w:rPr>
      <w:rFonts w:ascii="Arial" w:eastAsia="Times New Roman" w:hAnsi="Arial" w:cs="Times New Roman"/>
      <w:sz w:val="20"/>
      <w:szCs w:val="20"/>
      <w:lang w:val="es-ES_tradnl" w:eastAsia="es-ES"/>
    </w:rPr>
  </w:style>
  <w:style w:type="character" w:customStyle="1" w:styleId="Ttulo6Car">
    <w:name w:val="Título 6 Car"/>
    <w:basedOn w:val="Fuentedeprrafopredeter"/>
    <w:link w:val="Ttulo6"/>
    <w:rsid w:val="0026237F"/>
    <w:rPr>
      <w:rFonts w:ascii="Arial" w:eastAsia="Times New Roman" w:hAnsi="Arial" w:cs="Times New Roman"/>
      <w:i/>
      <w:sz w:val="20"/>
      <w:szCs w:val="20"/>
      <w:lang w:val="es-ES_tradnl" w:eastAsia="es-ES"/>
    </w:rPr>
  </w:style>
  <w:style w:type="character" w:customStyle="1" w:styleId="Ttulo7Car">
    <w:name w:val="Título 7 Car"/>
    <w:basedOn w:val="Fuentedeprrafopredeter"/>
    <w:link w:val="Ttulo7"/>
    <w:rsid w:val="0026237F"/>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26237F"/>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26237F"/>
    <w:rPr>
      <w:rFonts w:ascii="Arial" w:eastAsia="Times New Roman" w:hAnsi="Arial" w:cs="Times New Roman"/>
      <w:b/>
      <w:i/>
      <w:sz w:val="18"/>
      <w:szCs w:val="20"/>
      <w:lang w:val="es-ES_tradnl" w:eastAsia="es-ES"/>
    </w:rPr>
  </w:style>
  <w:style w:type="paragraph" w:customStyle="1" w:styleId="EstiloArialPrimeralnea002cm1">
    <w:name w:val="Estilo Arial Primera línea:  002 cm1"/>
    <w:basedOn w:val="Normal"/>
    <w:rsid w:val="0026237F"/>
    <w:pPr>
      <w:autoSpaceDE w:val="0"/>
      <w:autoSpaceDN w:val="0"/>
      <w:ind w:firstLine="11"/>
    </w:pPr>
  </w:style>
  <w:style w:type="paragraph" w:styleId="Sangra2detindependiente">
    <w:name w:val="Body Text Indent 2"/>
    <w:basedOn w:val="Normal"/>
    <w:link w:val="Sangra2detindependienteCar"/>
    <w:rsid w:val="0026237F"/>
    <w:pPr>
      <w:spacing w:before="240"/>
      <w:ind w:left="709"/>
    </w:pPr>
    <w:rPr>
      <w:lang w:val="es-ES"/>
    </w:rPr>
  </w:style>
  <w:style w:type="character" w:customStyle="1" w:styleId="Sangra2detindependienteCar">
    <w:name w:val="Sangría 2 de t. independiente Car"/>
    <w:basedOn w:val="Fuentedeprrafopredeter"/>
    <w:link w:val="Sangra2detindependiente"/>
    <w:rsid w:val="0026237F"/>
    <w:rPr>
      <w:rFonts w:ascii="Times New Roman" w:eastAsia="Times New Roman" w:hAnsi="Times New Roman" w:cs="Times New Roman"/>
      <w:sz w:val="20"/>
      <w:szCs w:val="20"/>
      <w:lang w:val="es-ES" w:eastAsia="es-ES"/>
    </w:rPr>
  </w:style>
  <w:style w:type="paragraph" w:styleId="Sangra3detindependiente">
    <w:name w:val="Body Text Indent 3"/>
    <w:basedOn w:val="Normal"/>
    <w:link w:val="Sangra3detindependienteCar"/>
    <w:rsid w:val="0026237F"/>
    <w:pPr>
      <w:spacing w:before="240"/>
      <w:ind w:left="851" w:hanging="142"/>
    </w:pPr>
    <w:rPr>
      <w:sz w:val="24"/>
      <w:lang w:val="es-ES"/>
    </w:rPr>
  </w:style>
  <w:style w:type="character" w:customStyle="1" w:styleId="Sangra3detindependienteCar">
    <w:name w:val="Sangría 3 de t. independiente Car"/>
    <w:basedOn w:val="Fuentedeprrafopredeter"/>
    <w:link w:val="Sangra3detindependiente"/>
    <w:rsid w:val="0026237F"/>
    <w:rPr>
      <w:rFonts w:ascii="Times New Roman" w:eastAsia="Times New Roman" w:hAnsi="Times New Roman" w:cs="Times New Roman"/>
      <w:sz w:val="24"/>
      <w:szCs w:val="20"/>
      <w:lang w:val="es-ES" w:eastAsia="es-ES"/>
    </w:rPr>
  </w:style>
  <w:style w:type="paragraph" w:styleId="Sangradetextonormal">
    <w:name w:val="Body Text Indent"/>
    <w:basedOn w:val="Normal"/>
    <w:link w:val="SangradetextonormalCar"/>
    <w:rsid w:val="0026237F"/>
    <w:pPr>
      <w:ind w:left="283"/>
    </w:pPr>
  </w:style>
  <w:style w:type="character" w:customStyle="1" w:styleId="SangradetextonormalCar">
    <w:name w:val="Sangría de texto normal Car"/>
    <w:basedOn w:val="Fuentedeprrafopredeter"/>
    <w:link w:val="Sangradetextonormal"/>
    <w:rsid w:val="0026237F"/>
    <w:rPr>
      <w:rFonts w:ascii="Times New Roman" w:eastAsia="Times New Roman" w:hAnsi="Times New Roman" w:cs="Times New Roman"/>
      <w:sz w:val="20"/>
      <w:szCs w:val="20"/>
      <w:lang w:val="es-ES_tradnl" w:eastAsia="es-ES"/>
    </w:rPr>
  </w:style>
  <w:style w:type="paragraph" w:styleId="Textoindependiente">
    <w:name w:val="Body Text"/>
    <w:basedOn w:val="Normal"/>
    <w:link w:val="TextoindependienteCar"/>
    <w:rsid w:val="0026237F"/>
  </w:style>
  <w:style w:type="character" w:customStyle="1" w:styleId="TextoindependienteCar">
    <w:name w:val="Texto independiente Car"/>
    <w:basedOn w:val="Fuentedeprrafopredeter"/>
    <w:link w:val="Textoindependiente"/>
    <w:rsid w:val="0026237F"/>
    <w:rPr>
      <w:rFonts w:ascii="Times New Roman" w:eastAsia="Times New Roman" w:hAnsi="Times New Roman" w:cs="Times New Roman"/>
      <w:sz w:val="20"/>
      <w:szCs w:val="20"/>
      <w:lang w:val="es-ES_tradnl" w:eastAsia="es-ES"/>
    </w:rPr>
  </w:style>
  <w:style w:type="paragraph" w:styleId="Textoindependiente2">
    <w:name w:val="Body Text 2"/>
    <w:basedOn w:val="Normal"/>
    <w:link w:val="Textoindependiente2Car"/>
    <w:rsid w:val="0026237F"/>
    <w:pPr>
      <w:spacing w:line="480" w:lineRule="auto"/>
    </w:pPr>
  </w:style>
  <w:style w:type="character" w:customStyle="1" w:styleId="Textoindependiente2Car">
    <w:name w:val="Texto independiente 2 Car"/>
    <w:basedOn w:val="Fuentedeprrafopredeter"/>
    <w:link w:val="Textoindependiente2"/>
    <w:rsid w:val="0026237F"/>
    <w:rPr>
      <w:rFonts w:ascii="Times New Roman" w:eastAsia="Times New Roman" w:hAnsi="Times New Roman" w:cs="Times New Roman"/>
      <w:sz w:val="20"/>
      <w:szCs w:val="20"/>
      <w:lang w:val="es-ES_tradnl" w:eastAsia="es-ES"/>
    </w:rPr>
  </w:style>
  <w:style w:type="character" w:styleId="Refdecomentario">
    <w:name w:val="annotation reference"/>
    <w:basedOn w:val="Fuentedeprrafopredeter"/>
    <w:semiHidden/>
    <w:rsid w:val="0026237F"/>
    <w:rPr>
      <w:sz w:val="16"/>
    </w:rPr>
  </w:style>
  <w:style w:type="paragraph" w:styleId="Textocomentario">
    <w:name w:val="annotation text"/>
    <w:basedOn w:val="Normal"/>
    <w:link w:val="TextocomentarioCar"/>
    <w:semiHidden/>
    <w:rsid w:val="0026237F"/>
  </w:style>
  <w:style w:type="character" w:customStyle="1" w:styleId="TextocomentarioCar">
    <w:name w:val="Texto comentario Car"/>
    <w:basedOn w:val="Fuentedeprrafopredeter"/>
    <w:link w:val="Textocomentario"/>
    <w:semiHidden/>
    <w:rsid w:val="0026237F"/>
    <w:rPr>
      <w:rFonts w:ascii="Times New Roman" w:eastAsia="Times New Roman" w:hAnsi="Times New Roman" w:cs="Times New Roman"/>
      <w:sz w:val="20"/>
      <w:szCs w:val="20"/>
      <w:lang w:val="es-ES_tradnl" w:eastAsia="es-ES"/>
    </w:rPr>
  </w:style>
  <w:style w:type="paragraph" w:styleId="Textodeglobo">
    <w:name w:val="Balloon Text"/>
    <w:basedOn w:val="Normal"/>
    <w:link w:val="TextodegloboCar"/>
    <w:semiHidden/>
    <w:rsid w:val="0026237F"/>
    <w:rPr>
      <w:rFonts w:ascii="Tahoma" w:hAnsi="Tahoma" w:cs="Tahoma"/>
      <w:sz w:val="16"/>
      <w:szCs w:val="16"/>
    </w:rPr>
  </w:style>
  <w:style w:type="character" w:customStyle="1" w:styleId="TextodegloboCar">
    <w:name w:val="Texto de globo Car"/>
    <w:basedOn w:val="Fuentedeprrafopredeter"/>
    <w:link w:val="Textodeglobo"/>
    <w:semiHidden/>
    <w:rsid w:val="0026237F"/>
    <w:rPr>
      <w:rFonts w:ascii="Tahoma" w:eastAsia="Times New Roman" w:hAnsi="Tahoma" w:cs="Tahoma"/>
      <w:sz w:val="16"/>
      <w:szCs w:val="16"/>
      <w:lang w:val="es-ES_tradnl" w:eastAsia="es-ES"/>
    </w:rPr>
  </w:style>
  <w:style w:type="table" w:styleId="Tablaconcuadrcula">
    <w:name w:val="Table Grid"/>
    <w:basedOn w:val="Tablanormal"/>
    <w:rsid w:val="0026237F"/>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3">
    <w:name w:val="Body Text 3"/>
    <w:basedOn w:val="Normal"/>
    <w:link w:val="Textoindependiente3Car"/>
    <w:rsid w:val="0026237F"/>
    <w:rPr>
      <w:sz w:val="16"/>
      <w:szCs w:val="16"/>
    </w:rPr>
  </w:style>
  <w:style w:type="character" w:customStyle="1" w:styleId="Textoindependiente3Car">
    <w:name w:val="Texto independiente 3 Car"/>
    <w:basedOn w:val="Fuentedeprrafopredeter"/>
    <w:link w:val="Textoindependiente3"/>
    <w:rsid w:val="0026237F"/>
    <w:rPr>
      <w:rFonts w:ascii="Times New Roman" w:eastAsia="Times New Roman" w:hAnsi="Times New Roman" w:cs="Times New Roman"/>
      <w:sz w:val="16"/>
      <w:szCs w:val="16"/>
      <w:lang w:val="es-ES_tradnl" w:eastAsia="es-ES"/>
    </w:rPr>
  </w:style>
  <w:style w:type="paragraph" w:styleId="TDC1">
    <w:name w:val="toc 1"/>
    <w:basedOn w:val="Normal"/>
    <w:next w:val="Normal"/>
    <w:autoRedefine/>
    <w:uiPriority w:val="39"/>
    <w:rsid w:val="00330D78"/>
    <w:pPr>
      <w:tabs>
        <w:tab w:val="left" w:pos="480"/>
        <w:tab w:val="right" w:leader="dot" w:pos="9964"/>
      </w:tabs>
    </w:pPr>
    <w:rPr>
      <w:b/>
      <w:bCs/>
      <w:noProof/>
      <w:sz w:val="24"/>
      <w:szCs w:val="24"/>
      <w:lang w:val="es-ES"/>
    </w:rPr>
  </w:style>
  <w:style w:type="paragraph" w:customStyle="1" w:styleId="titulo7">
    <w:name w:val="titulo7"/>
    <w:basedOn w:val="Ttulo7"/>
    <w:autoRedefine/>
    <w:rsid w:val="0026237F"/>
    <w:pPr>
      <w:keepNext/>
      <w:numPr>
        <w:ilvl w:val="0"/>
        <w:numId w:val="0"/>
      </w:numPr>
      <w:spacing w:before="0" w:after="0"/>
    </w:pPr>
    <w:rPr>
      <w:b/>
      <w:snapToGrid w:val="0"/>
      <w:sz w:val="24"/>
      <w:lang w:val="es-BO"/>
    </w:rPr>
  </w:style>
  <w:style w:type="paragraph" w:styleId="Piedepgina">
    <w:name w:val="footer"/>
    <w:basedOn w:val="Normal"/>
    <w:link w:val="PiedepginaCar"/>
    <w:uiPriority w:val="99"/>
    <w:rsid w:val="0026237F"/>
    <w:pPr>
      <w:tabs>
        <w:tab w:val="center" w:pos="4419"/>
        <w:tab w:val="right" w:pos="8838"/>
      </w:tabs>
      <w:ind w:left="709"/>
    </w:pPr>
    <w:rPr>
      <w:snapToGrid w:val="0"/>
      <w:sz w:val="24"/>
      <w:lang w:val="es-ES"/>
    </w:rPr>
  </w:style>
  <w:style w:type="character" w:customStyle="1" w:styleId="PiedepginaCar">
    <w:name w:val="Pie de página Car"/>
    <w:basedOn w:val="Fuentedeprrafopredeter"/>
    <w:link w:val="Piedepgina"/>
    <w:uiPriority w:val="99"/>
    <w:rsid w:val="0026237F"/>
    <w:rPr>
      <w:rFonts w:ascii="Arial" w:eastAsia="Times New Roman" w:hAnsi="Arial" w:cs="Times New Roman"/>
      <w:snapToGrid w:val="0"/>
      <w:sz w:val="24"/>
      <w:szCs w:val="20"/>
      <w:lang w:val="es-ES" w:eastAsia="es-ES"/>
    </w:rPr>
  </w:style>
  <w:style w:type="paragraph" w:customStyle="1" w:styleId="Normal-1">
    <w:name w:val="Normal-1"/>
    <w:basedOn w:val="Normal"/>
    <w:rsid w:val="0026237F"/>
    <w:pPr>
      <w:ind w:left="709"/>
    </w:pPr>
    <w:rPr>
      <w:lang w:val="es-ES"/>
    </w:rPr>
  </w:style>
  <w:style w:type="paragraph" w:customStyle="1" w:styleId="Estilo3">
    <w:name w:val="Estilo3"/>
    <w:basedOn w:val="Normal"/>
    <w:autoRedefine/>
    <w:rsid w:val="0026237F"/>
    <w:pPr>
      <w:ind w:left="709"/>
    </w:pPr>
    <w:rPr>
      <w:snapToGrid w:val="0"/>
      <w:sz w:val="24"/>
      <w:lang w:val="es-BO"/>
    </w:rPr>
  </w:style>
  <w:style w:type="paragraph" w:styleId="Textodebloque">
    <w:name w:val="Block Text"/>
    <w:basedOn w:val="Normal"/>
    <w:rsid w:val="0026237F"/>
    <w:pPr>
      <w:widowControl w:val="0"/>
      <w:spacing w:after="240"/>
      <w:ind w:left="709" w:right="857"/>
    </w:pPr>
  </w:style>
  <w:style w:type="paragraph" w:styleId="TDC2">
    <w:name w:val="toc 2"/>
    <w:basedOn w:val="Normal"/>
    <w:next w:val="Normal"/>
    <w:autoRedefine/>
    <w:uiPriority w:val="39"/>
    <w:rsid w:val="006F3838"/>
    <w:pPr>
      <w:tabs>
        <w:tab w:val="left" w:pos="880"/>
        <w:tab w:val="right" w:leader="dot" w:pos="8828"/>
      </w:tabs>
      <w:spacing w:before="0" w:after="0"/>
      <w:ind w:left="907" w:right="567" w:hanging="709"/>
    </w:pPr>
  </w:style>
  <w:style w:type="character" w:styleId="Hipervnculo">
    <w:name w:val="Hyperlink"/>
    <w:basedOn w:val="Fuentedeprrafopredeter"/>
    <w:uiPriority w:val="99"/>
    <w:rsid w:val="0026237F"/>
    <w:rPr>
      <w:color w:val="0000FF"/>
      <w:u w:val="single"/>
    </w:rPr>
  </w:style>
  <w:style w:type="character" w:styleId="Hipervnculovisitado">
    <w:name w:val="FollowedHyperlink"/>
    <w:basedOn w:val="Fuentedeprrafopredeter"/>
    <w:rsid w:val="0026237F"/>
    <w:rPr>
      <w:color w:val="800080"/>
      <w:u w:val="single"/>
    </w:rPr>
  </w:style>
  <w:style w:type="paragraph" w:styleId="Epgrafe">
    <w:name w:val="caption"/>
    <w:basedOn w:val="Normal"/>
    <w:next w:val="Normal"/>
    <w:qFormat/>
    <w:rsid w:val="0026237F"/>
    <w:rPr>
      <w:b/>
      <w:bCs/>
    </w:rPr>
  </w:style>
  <w:style w:type="paragraph" w:styleId="ndice1">
    <w:name w:val="index 1"/>
    <w:basedOn w:val="Normal"/>
    <w:next w:val="Normal"/>
    <w:autoRedefine/>
    <w:semiHidden/>
    <w:rsid w:val="0026237F"/>
    <w:pPr>
      <w:ind w:left="200" w:hanging="200"/>
    </w:pPr>
    <w:rPr>
      <w:sz w:val="18"/>
      <w:szCs w:val="18"/>
    </w:rPr>
  </w:style>
  <w:style w:type="paragraph" w:styleId="Tabladeilustraciones">
    <w:name w:val="table of figures"/>
    <w:basedOn w:val="Normal"/>
    <w:next w:val="Normal"/>
    <w:semiHidden/>
    <w:rsid w:val="0026237F"/>
  </w:style>
  <w:style w:type="character" w:styleId="Nmerodepgina">
    <w:name w:val="page number"/>
    <w:basedOn w:val="Fuentedeprrafopredeter"/>
    <w:rsid w:val="0026237F"/>
  </w:style>
  <w:style w:type="paragraph" w:styleId="Encabezado">
    <w:name w:val="header"/>
    <w:aliases w:val="encabezado,Encabezado Linea 1"/>
    <w:basedOn w:val="Normal"/>
    <w:link w:val="EncabezadoCar"/>
    <w:uiPriority w:val="99"/>
    <w:rsid w:val="0026237F"/>
    <w:pPr>
      <w:tabs>
        <w:tab w:val="center" w:pos="4252"/>
        <w:tab w:val="right" w:pos="8504"/>
      </w:tabs>
    </w:pPr>
  </w:style>
  <w:style w:type="character" w:customStyle="1" w:styleId="EncabezadoCar">
    <w:name w:val="Encabezado Car"/>
    <w:aliases w:val="encabezado Car,Encabezado Linea 1 Car"/>
    <w:basedOn w:val="Fuentedeprrafopredeter"/>
    <w:link w:val="Encabezado"/>
    <w:uiPriority w:val="99"/>
    <w:rsid w:val="0026237F"/>
    <w:rPr>
      <w:rFonts w:ascii="Times New Roman" w:eastAsia="Times New Roman" w:hAnsi="Times New Roman" w:cs="Times New Roman"/>
      <w:sz w:val="20"/>
      <w:szCs w:val="20"/>
      <w:lang w:val="es-ES_tradnl" w:eastAsia="es-ES"/>
    </w:rPr>
  </w:style>
  <w:style w:type="paragraph" w:styleId="ndice2">
    <w:name w:val="index 2"/>
    <w:basedOn w:val="Normal"/>
    <w:next w:val="Normal"/>
    <w:autoRedefine/>
    <w:semiHidden/>
    <w:rsid w:val="0026237F"/>
    <w:pPr>
      <w:ind w:left="400" w:hanging="200"/>
    </w:pPr>
    <w:rPr>
      <w:sz w:val="18"/>
      <w:szCs w:val="18"/>
    </w:rPr>
  </w:style>
  <w:style w:type="paragraph" w:styleId="ndice3">
    <w:name w:val="index 3"/>
    <w:basedOn w:val="Normal"/>
    <w:next w:val="Normal"/>
    <w:autoRedefine/>
    <w:semiHidden/>
    <w:rsid w:val="0026237F"/>
    <w:pPr>
      <w:ind w:left="600" w:hanging="200"/>
    </w:pPr>
    <w:rPr>
      <w:sz w:val="18"/>
      <w:szCs w:val="18"/>
    </w:rPr>
  </w:style>
  <w:style w:type="paragraph" w:styleId="ndice4">
    <w:name w:val="index 4"/>
    <w:basedOn w:val="Normal"/>
    <w:next w:val="Normal"/>
    <w:autoRedefine/>
    <w:semiHidden/>
    <w:rsid w:val="0026237F"/>
    <w:pPr>
      <w:ind w:left="800" w:hanging="200"/>
    </w:pPr>
    <w:rPr>
      <w:sz w:val="18"/>
      <w:szCs w:val="18"/>
    </w:rPr>
  </w:style>
  <w:style w:type="paragraph" w:styleId="ndice5">
    <w:name w:val="index 5"/>
    <w:basedOn w:val="Normal"/>
    <w:next w:val="Normal"/>
    <w:autoRedefine/>
    <w:semiHidden/>
    <w:rsid w:val="0026237F"/>
    <w:pPr>
      <w:ind w:left="1000" w:hanging="200"/>
    </w:pPr>
    <w:rPr>
      <w:sz w:val="18"/>
      <w:szCs w:val="18"/>
    </w:rPr>
  </w:style>
  <w:style w:type="paragraph" w:styleId="ndice6">
    <w:name w:val="index 6"/>
    <w:basedOn w:val="Normal"/>
    <w:next w:val="Normal"/>
    <w:autoRedefine/>
    <w:semiHidden/>
    <w:rsid w:val="0026237F"/>
    <w:pPr>
      <w:ind w:left="1200" w:hanging="200"/>
    </w:pPr>
    <w:rPr>
      <w:sz w:val="18"/>
      <w:szCs w:val="18"/>
    </w:rPr>
  </w:style>
  <w:style w:type="paragraph" w:styleId="ndice7">
    <w:name w:val="index 7"/>
    <w:basedOn w:val="Normal"/>
    <w:next w:val="Normal"/>
    <w:autoRedefine/>
    <w:semiHidden/>
    <w:rsid w:val="0026237F"/>
    <w:pPr>
      <w:ind w:left="1400" w:hanging="200"/>
    </w:pPr>
    <w:rPr>
      <w:sz w:val="18"/>
      <w:szCs w:val="18"/>
    </w:rPr>
  </w:style>
  <w:style w:type="paragraph" w:styleId="ndice8">
    <w:name w:val="index 8"/>
    <w:basedOn w:val="Normal"/>
    <w:next w:val="Normal"/>
    <w:autoRedefine/>
    <w:semiHidden/>
    <w:rsid w:val="0026237F"/>
    <w:pPr>
      <w:ind w:left="1600" w:hanging="200"/>
    </w:pPr>
    <w:rPr>
      <w:sz w:val="18"/>
      <w:szCs w:val="18"/>
    </w:rPr>
  </w:style>
  <w:style w:type="paragraph" w:styleId="ndice9">
    <w:name w:val="index 9"/>
    <w:basedOn w:val="Normal"/>
    <w:next w:val="Normal"/>
    <w:autoRedefine/>
    <w:semiHidden/>
    <w:rsid w:val="0026237F"/>
    <w:pPr>
      <w:ind w:left="1800" w:hanging="200"/>
    </w:pPr>
    <w:rPr>
      <w:sz w:val="18"/>
      <w:szCs w:val="18"/>
    </w:rPr>
  </w:style>
  <w:style w:type="paragraph" w:styleId="Ttulodendice">
    <w:name w:val="index heading"/>
    <w:basedOn w:val="Normal"/>
    <w:next w:val="ndice1"/>
    <w:semiHidden/>
    <w:rsid w:val="0026237F"/>
    <w:pPr>
      <w:spacing w:before="240"/>
      <w:jc w:val="center"/>
    </w:pPr>
    <w:rPr>
      <w:b/>
      <w:bCs/>
      <w:sz w:val="26"/>
      <w:szCs w:val="26"/>
    </w:rPr>
  </w:style>
  <w:style w:type="paragraph" w:styleId="TtulodeTDC">
    <w:name w:val="TOC Heading"/>
    <w:basedOn w:val="Ttulo1"/>
    <w:next w:val="Normal"/>
    <w:uiPriority w:val="39"/>
    <w:unhideWhenUsed/>
    <w:qFormat/>
    <w:rsid w:val="0026237F"/>
    <w:pPr>
      <w:keepLines/>
      <w:numPr>
        <w:numId w:val="0"/>
      </w:numPr>
      <w:spacing w:after="0" w:line="259" w:lineRule="auto"/>
      <w:outlineLvl w:val="9"/>
    </w:pPr>
    <w:rPr>
      <w:rFonts w:asciiTheme="majorHAnsi" w:eastAsiaTheme="majorEastAsia" w:hAnsiTheme="majorHAnsi" w:cstheme="majorBidi"/>
      <w:b w:val="0"/>
      <w:color w:val="2E74B5" w:themeColor="accent1" w:themeShade="BF"/>
      <w:kern w:val="0"/>
      <w:sz w:val="32"/>
      <w:szCs w:val="32"/>
      <w:lang w:val="es-BO" w:eastAsia="es-BO"/>
    </w:rPr>
  </w:style>
  <w:style w:type="paragraph" w:styleId="Prrafodelista">
    <w:name w:val="List Paragraph"/>
    <w:basedOn w:val="Normal"/>
    <w:link w:val="PrrafodelistaCar"/>
    <w:uiPriority w:val="34"/>
    <w:qFormat/>
    <w:rsid w:val="002F3D05"/>
    <w:pPr>
      <w:ind w:left="720"/>
      <w:contextualSpacing/>
    </w:pPr>
  </w:style>
  <w:style w:type="paragraph" w:styleId="TDC3">
    <w:name w:val="toc 3"/>
    <w:basedOn w:val="Normal"/>
    <w:next w:val="Normal"/>
    <w:autoRedefine/>
    <w:uiPriority w:val="39"/>
    <w:unhideWhenUsed/>
    <w:rsid w:val="00E11F7C"/>
    <w:pPr>
      <w:spacing w:before="0" w:after="100" w:line="259" w:lineRule="auto"/>
      <w:ind w:left="440"/>
    </w:pPr>
    <w:rPr>
      <w:rFonts w:asciiTheme="minorHAnsi" w:eastAsiaTheme="minorEastAsia" w:hAnsiTheme="minorHAnsi" w:cstheme="minorBidi"/>
      <w:szCs w:val="22"/>
      <w:lang w:val="es-ES"/>
    </w:rPr>
  </w:style>
  <w:style w:type="paragraph" w:styleId="TDC4">
    <w:name w:val="toc 4"/>
    <w:basedOn w:val="Normal"/>
    <w:next w:val="Normal"/>
    <w:autoRedefine/>
    <w:uiPriority w:val="39"/>
    <w:unhideWhenUsed/>
    <w:rsid w:val="00E11F7C"/>
    <w:pPr>
      <w:spacing w:before="0" w:after="100" w:line="259" w:lineRule="auto"/>
      <w:ind w:left="660"/>
    </w:pPr>
    <w:rPr>
      <w:rFonts w:asciiTheme="minorHAnsi" w:eastAsiaTheme="minorEastAsia" w:hAnsiTheme="minorHAnsi" w:cstheme="minorBidi"/>
      <w:szCs w:val="22"/>
      <w:lang w:val="es-ES"/>
    </w:rPr>
  </w:style>
  <w:style w:type="paragraph" w:styleId="TDC5">
    <w:name w:val="toc 5"/>
    <w:basedOn w:val="Normal"/>
    <w:next w:val="Normal"/>
    <w:autoRedefine/>
    <w:uiPriority w:val="39"/>
    <w:unhideWhenUsed/>
    <w:rsid w:val="00E11F7C"/>
    <w:pPr>
      <w:spacing w:before="0" w:after="100" w:line="259" w:lineRule="auto"/>
      <w:ind w:left="880"/>
    </w:pPr>
    <w:rPr>
      <w:rFonts w:asciiTheme="minorHAnsi" w:eastAsiaTheme="minorEastAsia" w:hAnsiTheme="minorHAnsi" w:cstheme="minorBidi"/>
      <w:szCs w:val="22"/>
      <w:lang w:val="es-ES"/>
    </w:rPr>
  </w:style>
  <w:style w:type="paragraph" w:styleId="TDC6">
    <w:name w:val="toc 6"/>
    <w:basedOn w:val="Normal"/>
    <w:next w:val="Normal"/>
    <w:autoRedefine/>
    <w:uiPriority w:val="39"/>
    <w:unhideWhenUsed/>
    <w:rsid w:val="00E11F7C"/>
    <w:pPr>
      <w:spacing w:before="0" w:after="100" w:line="259" w:lineRule="auto"/>
      <w:ind w:left="1100"/>
    </w:pPr>
    <w:rPr>
      <w:rFonts w:asciiTheme="minorHAnsi" w:eastAsiaTheme="minorEastAsia" w:hAnsiTheme="minorHAnsi" w:cstheme="minorBidi"/>
      <w:szCs w:val="22"/>
      <w:lang w:val="es-ES"/>
    </w:rPr>
  </w:style>
  <w:style w:type="paragraph" w:styleId="TDC7">
    <w:name w:val="toc 7"/>
    <w:basedOn w:val="Normal"/>
    <w:next w:val="Normal"/>
    <w:autoRedefine/>
    <w:uiPriority w:val="39"/>
    <w:unhideWhenUsed/>
    <w:rsid w:val="00E11F7C"/>
    <w:pPr>
      <w:spacing w:before="0" w:after="100" w:line="259" w:lineRule="auto"/>
      <w:ind w:left="1320"/>
    </w:pPr>
    <w:rPr>
      <w:rFonts w:asciiTheme="minorHAnsi" w:eastAsiaTheme="minorEastAsia" w:hAnsiTheme="minorHAnsi" w:cstheme="minorBidi"/>
      <w:szCs w:val="22"/>
      <w:lang w:val="es-ES"/>
    </w:rPr>
  </w:style>
  <w:style w:type="paragraph" w:styleId="TDC8">
    <w:name w:val="toc 8"/>
    <w:basedOn w:val="Normal"/>
    <w:next w:val="Normal"/>
    <w:autoRedefine/>
    <w:uiPriority w:val="39"/>
    <w:unhideWhenUsed/>
    <w:rsid w:val="00E11F7C"/>
    <w:pPr>
      <w:spacing w:before="0" w:after="100" w:line="259" w:lineRule="auto"/>
      <w:ind w:left="1540"/>
    </w:pPr>
    <w:rPr>
      <w:rFonts w:asciiTheme="minorHAnsi" w:eastAsiaTheme="minorEastAsia" w:hAnsiTheme="minorHAnsi" w:cstheme="minorBidi"/>
      <w:szCs w:val="22"/>
      <w:lang w:val="es-ES"/>
    </w:rPr>
  </w:style>
  <w:style w:type="paragraph" w:styleId="TDC9">
    <w:name w:val="toc 9"/>
    <w:basedOn w:val="Normal"/>
    <w:next w:val="Normal"/>
    <w:autoRedefine/>
    <w:uiPriority w:val="39"/>
    <w:unhideWhenUsed/>
    <w:rsid w:val="00E11F7C"/>
    <w:pPr>
      <w:spacing w:before="0" w:after="100" w:line="259" w:lineRule="auto"/>
      <w:ind w:left="1760"/>
    </w:pPr>
    <w:rPr>
      <w:rFonts w:asciiTheme="minorHAnsi" w:eastAsiaTheme="minorEastAsia" w:hAnsiTheme="minorHAnsi" w:cstheme="minorBidi"/>
      <w:szCs w:val="22"/>
      <w:lang w:val="es-ES"/>
    </w:rPr>
  </w:style>
  <w:style w:type="paragraph" w:styleId="Ttulo">
    <w:name w:val="Title"/>
    <w:basedOn w:val="Normal"/>
    <w:next w:val="Normal"/>
    <w:link w:val="TtuloCar"/>
    <w:uiPriority w:val="10"/>
    <w:qFormat/>
    <w:rsid w:val="004437F8"/>
    <w:pPr>
      <w:spacing w:before="0" w:after="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437F8"/>
    <w:rPr>
      <w:rFonts w:asciiTheme="majorHAnsi" w:eastAsiaTheme="majorEastAsia" w:hAnsiTheme="majorHAnsi" w:cstheme="majorBidi"/>
      <w:spacing w:val="-10"/>
      <w:kern w:val="28"/>
      <w:sz w:val="56"/>
      <w:szCs w:val="56"/>
      <w:lang w:val="es-ES_tradnl" w:eastAsia="es-ES"/>
    </w:rPr>
  </w:style>
  <w:style w:type="paragraph" w:customStyle="1" w:styleId="LinaEstiloTextoindependienteArial">
    <w:name w:val="Lina Estilo Texto independiente + Arial"/>
    <w:basedOn w:val="Textoindependiente"/>
    <w:rsid w:val="004B03D5"/>
    <w:pPr>
      <w:widowControl w:val="0"/>
      <w:spacing w:before="0" w:after="0"/>
    </w:pPr>
    <w:rPr>
      <w:rFonts w:cs="Arial"/>
    </w:rPr>
  </w:style>
  <w:style w:type="character" w:customStyle="1" w:styleId="PrrafodelistaCar">
    <w:name w:val="Párrafo de lista Car"/>
    <w:link w:val="Prrafodelista"/>
    <w:uiPriority w:val="34"/>
    <w:rsid w:val="004433DE"/>
    <w:rPr>
      <w:rFonts w:ascii="Arial" w:eastAsia="Times New Roman" w:hAnsi="Arial" w:cs="Times New Roman"/>
      <w:sz w:val="20"/>
      <w:szCs w:val="20"/>
      <w:lang w:val="es-ES_tradnl" w:eastAsia="es-ES"/>
    </w:rPr>
  </w:style>
  <w:style w:type="paragraph" w:customStyle="1" w:styleId="IC1parrafos">
    <w:name w:val="IC 1 parrafos"/>
    <w:basedOn w:val="Normal"/>
    <w:link w:val="IC1parrafosCar"/>
    <w:qFormat/>
    <w:rsid w:val="00971EAF"/>
    <w:pPr>
      <w:spacing w:before="120" w:after="160" w:line="312" w:lineRule="auto"/>
    </w:pPr>
    <w:rPr>
      <w:rFonts w:ascii="Arial Narrow" w:hAnsi="Arial Narrow"/>
      <w:sz w:val="23"/>
      <w:szCs w:val="23"/>
      <w:lang w:val="es-MX"/>
    </w:rPr>
  </w:style>
  <w:style w:type="character" w:customStyle="1" w:styleId="IC1parrafosCar">
    <w:name w:val="IC 1 parrafos Car"/>
    <w:link w:val="IC1parrafos"/>
    <w:rsid w:val="00971EAF"/>
    <w:rPr>
      <w:rFonts w:ascii="Arial Narrow" w:eastAsia="Times New Roman" w:hAnsi="Arial Narrow" w:cs="Times New Roman"/>
      <w:sz w:val="23"/>
      <w:szCs w:val="23"/>
      <w:lang w:val="es-MX" w:eastAsia="es-ES"/>
    </w:rPr>
  </w:style>
  <w:style w:type="table" w:customStyle="1" w:styleId="GridTable6Colorful">
    <w:name w:val="Grid Table 6 Colorful"/>
    <w:basedOn w:val="Tablanormal"/>
    <w:uiPriority w:val="51"/>
    <w:rsid w:val="00351CE7"/>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Revisin">
    <w:name w:val="Revision"/>
    <w:hidden/>
    <w:uiPriority w:val="99"/>
    <w:semiHidden/>
    <w:rsid w:val="001101DD"/>
    <w:pPr>
      <w:spacing w:after="0" w:line="240" w:lineRule="auto"/>
    </w:pPr>
    <w:rPr>
      <w:rFonts w:ascii="Arial" w:eastAsia="Times New Roman" w:hAnsi="Arial"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741965">
      <w:bodyDiv w:val="1"/>
      <w:marLeft w:val="0"/>
      <w:marRight w:val="0"/>
      <w:marTop w:val="0"/>
      <w:marBottom w:val="0"/>
      <w:divBdr>
        <w:top w:val="none" w:sz="0" w:space="0" w:color="auto"/>
        <w:left w:val="none" w:sz="0" w:space="0" w:color="auto"/>
        <w:bottom w:val="none" w:sz="0" w:space="0" w:color="auto"/>
        <w:right w:val="none" w:sz="0" w:space="0" w:color="auto"/>
      </w:divBdr>
    </w:div>
    <w:div w:id="1112474677">
      <w:bodyDiv w:val="1"/>
      <w:marLeft w:val="0"/>
      <w:marRight w:val="0"/>
      <w:marTop w:val="0"/>
      <w:marBottom w:val="0"/>
      <w:divBdr>
        <w:top w:val="none" w:sz="0" w:space="0" w:color="auto"/>
        <w:left w:val="none" w:sz="0" w:space="0" w:color="auto"/>
        <w:bottom w:val="none" w:sz="0" w:space="0" w:color="auto"/>
        <w:right w:val="none" w:sz="0" w:space="0" w:color="auto"/>
      </w:divBdr>
    </w:div>
    <w:div w:id="1328361331">
      <w:bodyDiv w:val="1"/>
      <w:marLeft w:val="0"/>
      <w:marRight w:val="0"/>
      <w:marTop w:val="0"/>
      <w:marBottom w:val="0"/>
      <w:divBdr>
        <w:top w:val="none" w:sz="0" w:space="0" w:color="auto"/>
        <w:left w:val="none" w:sz="0" w:space="0" w:color="auto"/>
        <w:bottom w:val="none" w:sz="0" w:space="0" w:color="auto"/>
        <w:right w:val="none" w:sz="0" w:space="0" w:color="auto"/>
      </w:divBdr>
    </w:div>
    <w:div w:id="1540046884">
      <w:bodyDiv w:val="1"/>
      <w:marLeft w:val="0"/>
      <w:marRight w:val="0"/>
      <w:marTop w:val="0"/>
      <w:marBottom w:val="0"/>
      <w:divBdr>
        <w:top w:val="none" w:sz="0" w:space="0" w:color="auto"/>
        <w:left w:val="none" w:sz="0" w:space="0" w:color="auto"/>
        <w:bottom w:val="none" w:sz="0" w:space="0" w:color="auto"/>
        <w:right w:val="none" w:sz="0" w:space="0" w:color="auto"/>
      </w:divBdr>
    </w:div>
    <w:div w:id="1874878282">
      <w:bodyDiv w:val="1"/>
      <w:marLeft w:val="0"/>
      <w:marRight w:val="0"/>
      <w:marTop w:val="0"/>
      <w:marBottom w:val="0"/>
      <w:divBdr>
        <w:top w:val="none" w:sz="0" w:space="0" w:color="auto"/>
        <w:left w:val="none" w:sz="0" w:space="0" w:color="auto"/>
        <w:bottom w:val="none" w:sz="0" w:space="0" w:color="auto"/>
        <w:right w:val="none" w:sz="0" w:space="0" w:color="auto"/>
      </w:divBdr>
    </w:div>
    <w:div w:id="2054573098">
      <w:bodyDiv w:val="1"/>
      <w:marLeft w:val="0"/>
      <w:marRight w:val="0"/>
      <w:marTop w:val="0"/>
      <w:marBottom w:val="0"/>
      <w:divBdr>
        <w:top w:val="none" w:sz="0" w:space="0" w:color="auto"/>
        <w:left w:val="none" w:sz="0" w:space="0" w:color="auto"/>
        <w:bottom w:val="none" w:sz="0" w:space="0" w:color="auto"/>
        <w:right w:val="none" w:sz="0" w:space="0" w:color="auto"/>
      </w:divBdr>
    </w:div>
    <w:div w:id="2142071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emf"/><Relationship Id="rId21" Type="http://schemas.openxmlformats.org/officeDocument/2006/relationships/image" Target="media/image11.jpg"/><Relationship Id="rId34" Type="http://schemas.openxmlformats.org/officeDocument/2006/relationships/image" Target="media/image24.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7.png"/><Relationship Id="rId25" Type="http://schemas.openxmlformats.org/officeDocument/2006/relationships/image" Target="media/image15.jpeg"/><Relationship Id="rId33" Type="http://schemas.openxmlformats.org/officeDocument/2006/relationships/image" Target="media/image23.png"/><Relationship Id="rId38"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jp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14.png"/><Relationship Id="rId32" Type="http://schemas.openxmlformats.org/officeDocument/2006/relationships/image" Target="media/image22.jpeg"/><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9.jpg"/><Relationship Id="rId31" Type="http://schemas.openxmlformats.org/officeDocument/2006/relationships/image" Target="media/image2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jpeg"/><Relationship Id="rId35" Type="http://schemas.openxmlformats.org/officeDocument/2006/relationships/image" Target="media/image25.png"/><Relationship Id="rId8" Type="http://schemas.openxmlformats.org/officeDocument/2006/relationships/endnotes" Target="endnotes.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B6838A-15D3-4613-8EFC-281E63103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203</Pages>
  <Words>80628</Words>
  <Characters>443454</Characters>
  <Application>Microsoft Office Word</Application>
  <DocSecurity>0</DocSecurity>
  <Lines>3695</Lines>
  <Paragraphs>1046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523036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Renan</dc:creator>
  <cp:lastModifiedBy>Marco Antonio Zambrana</cp:lastModifiedBy>
  <cp:revision>4</cp:revision>
  <cp:lastPrinted>2015-12-08T22:09:00Z</cp:lastPrinted>
  <dcterms:created xsi:type="dcterms:W3CDTF">2016-03-03T21:18:00Z</dcterms:created>
  <dcterms:modified xsi:type="dcterms:W3CDTF">2016-03-10T14:24:00Z</dcterms:modified>
</cp:coreProperties>
</file>