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CFDA75" w14:textId="77777777" w:rsidR="003B18C3" w:rsidRPr="001C4082" w:rsidRDefault="00830A30" w:rsidP="00830A30">
      <w:pPr>
        <w:tabs>
          <w:tab w:val="left" w:pos="426"/>
        </w:tabs>
        <w:ind w:right="-1"/>
        <w:jc w:val="center"/>
        <w:rPr>
          <w:rFonts w:asciiTheme="minorHAnsi" w:hAnsiTheme="minorHAnsi" w:cstheme="minorHAnsi"/>
          <w:b/>
        </w:rPr>
      </w:pPr>
      <w:r w:rsidRPr="001C4082">
        <w:rPr>
          <w:rFonts w:asciiTheme="minorHAnsi" w:hAnsiTheme="minorHAnsi" w:cstheme="minorHAnsi"/>
          <w:b/>
        </w:rPr>
        <w:t>ESPECIFICACIONES TECNICAS PARA LA CONSTRUCCION DE RED SECUNDARIA</w:t>
      </w:r>
    </w:p>
    <w:p w14:paraId="7DFCAE1D" w14:textId="77777777" w:rsidR="00830A30" w:rsidRPr="001C4082" w:rsidRDefault="00830A30" w:rsidP="00830A30">
      <w:pPr>
        <w:tabs>
          <w:tab w:val="left" w:pos="426"/>
        </w:tabs>
        <w:ind w:right="-1"/>
        <w:jc w:val="center"/>
        <w:rPr>
          <w:rFonts w:asciiTheme="minorHAnsi" w:hAnsiTheme="minorHAnsi" w:cstheme="minorHAnsi"/>
        </w:rPr>
      </w:pPr>
    </w:p>
    <w:p w14:paraId="61B09927" w14:textId="77777777" w:rsidR="00830A30" w:rsidRPr="001C4082" w:rsidRDefault="002D1D82" w:rsidP="00BF6EC1">
      <w:pPr>
        <w:pStyle w:val="Prrafodelista"/>
        <w:numPr>
          <w:ilvl w:val="0"/>
          <w:numId w:val="6"/>
        </w:numPr>
        <w:tabs>
          <w:tab w:val="left" w:pos="426"/>
        </w:tabs>
        <w:contextualSpacing/>
        <w:rPr>
          <w:rFonts w:asciiTheme="minorHAnsi" w:hAnsiTheme="minorHAnsi" w:cstheme="minorHAnsi"/>
          <w:b/>
          <w:bCs/>
          <w:color w:val="000000" w:themeColor="text1"/>
          <w:lang w:eastAsia="es-BO"/>
        </w:rPr>
      </w:pPr>
      <w:r w:rsidRPr="001C4082">
        <w:rPr>
          <w:rFonts w:asciiTheme="minorHAnsi" w:hAnsiTheme="minorHAnsi" w:cstheme="minorHAnsi"/>
          <w:b/>
          <w:bCs/>
          <w:color w:val="000000" w:themeColor="text1"/>
          <w:lang w:eastAsia="es-BO"/>
        </w:rPr>
        <w:t>CARACTERÍSTICAS DE LA OBRA</w:t>
      </w:r>
      <w:bookmarkStart w:id="0" w:name="_Toc314666488"/>
    </w:p>
    <w:p w14:paraId="4EF04881"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p>
    <w:p w14:paraId="731A66CF" w14:textId="77777777" w:rsidR="00830A30" w:rsidRDefault="00830A30"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A.1. OBRAS CIVILES </w:t>
      </w:r>
    </w:p>
    <w:p w14:paraId="558F6F6C" w14:textId="77777777" w:rsidR="00417F1A" w:rsidRDefault="00417F1A" w:rsidP="00417F1A">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14:paraId="7AB2534E" w14:textId="77777777" w:rsidR="00417F1A" w:rsidRDefault="00417F1A" w:rsidP="00417F1A">
      <w:pPr>
        <w:tabs>
          <w:tab w:val="left" w:pos="426"/>
        </w:tabs>
        <w:contextualSpacing/>
        <w:rPr>
          <w:rFonts w:asciiTheme="minorHAnsi" w:hAnsiTheme="minorHAnsi" w:cstheme="minorHAnsi"/>
          <w:bCs/>
          <w:color w:val="000000" w:themeColor="text1"/>
          <w:sz w:val="22"/>
          <w:szCs w:val="22"/>
          <w:lang w:val="es-ES_tradnl" w:eastAsia="es-BO"/>
        </w:rPr>
      </w:pPr>
    </w:p>
    <w:bookmarkEnd w:id="0"/>
    <w:p w14:paraId="157FAB61" w14:textId="77777777" w:rsidR="00830A30" w:rsidRDefault="00830A30" w:rsidP="001065BB">
      <w:p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A.2. OBRAS MECANICAS</w:t>
      </w:r>
    </w:p>
    <w:p w14:paraId="35AE4738" w14:textId="77777777" w:rsidR="00E964C2" w:rsidRPr="00211C43" w:rsidRDefault="00E964C2" w:rsidP="00E964C2">
      <w:pPr>
        <w:pStyle w:val="Prrafodelista"/>
        <w:tabs>
          <w:tab w:val="left" w:pos="426"/>
        </w:tabs>
        <w:ind w:left="0"/>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En este proyecto de Red Secundaria, NO corresponde la contratación de obras mecánicas, Anexo 2</w:t>
      </w:r>
    </w:p>
    <w:p w14:paraId="79EEF3D3" w14:textId="77777777" w:rsidR="00E964C2" w:rsidRDefault="00E964C2" w:rsidP="001065BB">
      <w:pPr>
        <w:tabs>
          <w:tab w:val="left" w:pos="426"/>
        </w:tabs>
        <w:contextualSpacing/>
        <w:rPr>
          <w:rFonts w:asciiTheme="minorHAnsi" w:hAnsiTheme="minorHAnsi" w:cstheme="minorHAnsi"/>
          <w:bCs/>
          <w:color w:val="000000" w:themeColor="text1"/>
          <w:sz w:val="22"/>
          <w:szCs w:val="22"/>
          <w:lang w:eastAsia="es-BO"/>
        </w:rPr>
      </w:pPr>
    </w:p>
    <w:p w14:paraId="5EA561E3" w14:textId="77777777" w:rsidR="00830A30" w:rsidRPr="00FF539B" w:rsidRDefault="00830A30" w:rsidP="001065BB">
      <w:p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A.3. PLANOS Y GRAFICOS</w:t>
      </w:r>
    </w:p>
    <w:p w14:paraId="09A93801" w14:textId="5058FFC4" w:rsidR="00830A30" w:rsidRPr="00F234D6" w:rsidRDefault="00D811AF" w:rsidP="001065BB">
      <w:pPr>
        <w:tabs>
          <w:tab w:val="left" w:pos="426"/>
        </w:tabs>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211C43">
        <w:rPr>
          <w:rFonts w:asciiTheme="minorHAnsi" w:hAnsiTheme="minorHAnsi" w:cstheme="minorHAnsi"/>
          <w:color w:val="000000" w:themeColor="text1"/>
          <w:sz w:val="22"/>
          <w:szCs w:val="22"/>
        </w:rPr>
        <w:t>3</w:t>
      </w:r>
      <w:r w:rsidRPr="00FF539B">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Pr>
          <w:rFonts w:asciiTheme="minorHAnsi" w:hAnsiTheme="minorHAnsi" w:cstheme="minorHAnsi"/>
          <w:color w:val="000000" w:themeColor="text1"/>
          <w:sz w:val="22"/>
          <w:szCs w:val="22"/>
        </w:rPr>
        <w:t>4</w:t>
      </w:r>
      <w:r w:rsidRPr="00FF539B">
        <w:rPr>
          <w:rFonts w:asciiTheme="minorHAnsi" w:hAnsiTheme="minorHAnsi" w:cstheme="minorHAnsi"/>
          <w:color w:val="000000" w:themeColor="text1"/>
          <w:sz w:val="22"/>
          <w:szCs w:val="22"/>
        </w:rPr>
        <w:t>.</w:t>
      </w:r>
    </w:p>
    <w:p w14:paraId="3BD63F7A"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54DFF3E" w14:textId="77777777" w:rsidR="00E25566" w:rsidRPr="00F234D6" w:rsidRDefault="00E25566" w:rsidP="001065BB">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A.4. EQUIPO MINIMO REQUERIDO PARA LA OBRA</w:t>
      </w:r>
    </w:p>
    <w:p w14:paraId="3C45B1C9" w14:textId="77777777" w:rsidR="00E25566" w:rsidRPr="00F234D6" w:rsidRDefault="00E25566" w:rsidP="001065BB">
      <w:pPr>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las obras.</w:t>
      </w:r>
    </w:p>
    <w:p w14:paraId="58C231B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2CF99D62" w14:textId="77777777" w:rsidR="003B18C3" w:rsidRPr="00F234D6" w:rsidRDefault="003B18C3" w:rsidP="001065BB">
      <w:pPr>
        <w:jc w:val="center"/>
        <w:rPr>
          <w:rFonts w:asciiTheme="minorHAnsi" w:hAnsiTheme="minorHAnsi" w:cstheme="minorHAnsi"/>
          <w:b/>
          <w:bCs/>
          <w:sz w:val="22"/>
          <w:szCs w:val="22"/>
          <w:u w:val="single"/>
        </w:rPr>
      </w:pPr>
      <w:r w:rsidRPr="00F234D6">
        <w:rPr>
          <w:rFonts w:asciiTheme="minorHAnsi" w:hAnsiTheme="minorHAnsi" w:cstheme="minorHAnsi"/>
          <w:b/>
          <w:bCs/>
          <w:sz w:val="22"/>
          <w:szCs w:val="22"/>
        </w:rPr>
        <w:t>EQUIPO MINIMO REQUERIDO PARA LA OBRA</w:t>
      </w:r>
    </w:p>
    <w:p w14:paraId="4229C417" w14:textId="77777777" w:rsidR="00B94A64" w:rsidRDefault="00B94A64"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tblpXSpec="center"/>
        <w:tblOverlap w:val="never"/>
        <w:tblW w:w="4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8"/>
        <w:gridCol w:w="4448"/>
        <w:gridCol w:w="852"/>
        <w:gridCol w:w="1563"/>
      </w:tblGrid>
      <w:tr w:rsidR="004747FD" w:rsidRPr="00F234D6" w14:paraId="220FD5AB" w14:textId="77777777" w:rsidTr="001C46A9">
        <w:trPr>
          <w:trHeight w:val="229"/>
        </w:trPr>
        <w:tc>
          <w:tcPr>
            <w:tcW w:w="5000" w:type="pct"/>
            <w:gridSpan w:val="4"/>
            <w:shd w:val="clear" w:color="auto" w:fill="B3B3B3"/>
            <w:tcMar>
              <w:top w:w="0" w:type="dxa"/>
              <w:left w:w="28" w:type="dxa"/>
              <w:bottom w:w="0" w:type="dxa"/>
              <w:right w:w="28" w:type="dxa"/>
            </w:tcMar>
            <w:vAlign w:val="center"/>
            <w:hideMark/>
          </w:tcPr>
          <w:p w14:paraId="393ADBD2" w14:textId="77777777" w:rsidR="004747FD" w:rsidRPr="00F234D6" w:rsidRDefault="004747FD"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PERMANENTE</w:t>
            </w:r>
          </w:p>
        </w:tc>
      </w:tr>
      <w:tr w:rsidR="004747FD" w:rsidRPr="00F234D6" w14:paraId="2FB3B6DD" w14:textId="77777777" w:rsidTr="001C46A9">
        <w:trPr>
          <w:trHeight w:val="180"/>
        </w:trPr>
        <w:tc>
          <w:tcPr>
            <w:tcW w:w="351" w:type="pct"/>
            <w:shd w:val="clear" w:color="auto" w:fill="F2F2F2"/>
            <w:vAlign w:val="center"/>
            <w:hideMark/>
          </w:tcPr>
          <w:p w14:paraId="5484B472"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013" w:type="pct"/>
            <w:shd w:val="clear" w:color="auto" w:fill="F2F2F2"/>
            <w:tcMar>
              <w:top w:w="0" w:type="dxa"/>
              <w:left w:w="28" w:type="dxa"/>
              <w:bottom w:w="0" w:type="dxa"/>
              <w:right w:w="28" w:type="dxa"/>
            </w:tcMar>
            <w:vAlign w:val="center"/>
            <w:hideMark/>
          </w:tcPr>
          <w:p w14:paraId="020B6384"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577" w:type="pct"/>
            <w:shd w:val="clear" w:color="auto" w:fill="F2F2F2"/>
            <w:tcMar>
              <w:top w:w="0" w:type="dxa"/>
              <w:left w:w="28" w:type="dxa"/>
              <w:bottom w:w="0" w:type="dxa"/>
              <w:right w:w="28" w:type="dxa"/>
            </w:tcMar>
            <w:vAlign w:val="center"/>
            <w:hideMark/>
          </w:tcPr>
          <w:p w14:paraId="09F57A3A"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1060" w:type="pct"/>
            <w:shd w:val="clear" w:color="auto" w:fill="F2F2F2"/>
            <w:tcMar>
              <w:top w:w="0" w:type="dxa"/>
              <w:left w:w="28" w:type="dxa"/>
              <w:bottom w:w="0" w:type="dxa"/>
              <w:right w:w="28" w:type="dxa"/>
            </w:tcMar>
            <w:vAlign w:val="center"/>
            <w:hideMark/>
          </w:tcPr>
          <w:p w14:paraId="295EAA30"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4747FD" w:rsidRPr="00F234D6" w14:paraId="4728E155" w14:textId="77777777" w:rsidTr="001C46A9">
        <w:trPr>
          <w:trHeight w:val="215"/>
        </w:trPr>
        <w:tc>
          <w:tcPr>
            <w:tcW w:w="351" w:type="pct"/>
            <w:shd w:val="clear" w:color="auto" w:fill="FFFFFF"/>
            <w:vAlign w:val="center"/>
            <w:hideMark/>
          </w:tcPr>
          <w:p w14:paraId="1C7B1929"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013" w:type="pct"/>
            <w:tcMar>
              <w:top w:w="0" w:type="dxa"/>
              <w:left w:w="28" w:type="dxa"/>
              <w:bottom w:w="0" w:type="dxa"/>
              <w:right w:w="28" w:type="dxa"/>
            </w:tcMar>
          </w:tcPr>
          <w:p w14:paraId="3981060F"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Mezcladora de 1 bolsa</w:t>
            </w:r>
          </w:p>
        </w:tc>
        <w:tc>
          <w:tcPr>
            <w:tcW w:w="577" w:type="pct"/>
            <w:shd w:val="clear" w:color="auto" w:fill="FFFFFF"/>
            <w:tcMar>
              <w:top w:w="0" w:type="dxa"/>
              <w:left w:w="28" w:type="dxa"/>
              <w:bottom w:w="0" w:type="dxa"/>
              <w:right w:w="28" w:type="dxa"/>
            </w:tcMar>
            <w:vAlign w:val="center"/>
          </w:tcPr>
          <w:p w14:paraId="25D24C93"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FD05A67"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05769B8E" w14:textId="77777777" w:rsidTr="001C46A9">
        <w:trPr>
          <w:trHeight w:val="218"/>
        </w:trPr>
        <w:tc>
          <w:tcPr>
            <w:tcW w:w="351" w:type="pct"/>
            <w:shd w:val="clear" w:color="auto" w:fill="FFFFFF"/>
            <w:vAlign w:val="center"/>
            <w:hideMark/>
          </w:tcPr>
          <w:p w14:paraId="06595166"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2</w:t>
            </w:r>
          </w:p>
        </w:tc>
        <w:tc>
          <w:tcPr>
            <w:tcW w:w="3013" w:type="pct"/>
            <w:tcMar>
              <w:top w:w="0" w:type="dxa"/>
              <w:left w:w="28" w:type="dxa"/>
              <w:bottom w:w="0" w:type="dxa"/>
              <w:right w:w="28" w:type="dxa"/>
            </w:tcMar>
          </w:tcPr>
          <w:p w14:paraId="2B946F87"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 xml:space="preserve">Cortadora de disco/Amoladora </w:t>
            </w:r>
          </w:p>
        </w:tc>
        <w:tc>
          <w:tcPr>
            <w:tcW w:w="577" w:type="pct"/>
            <w:shd w:val="clear" w:color="auto" w:fill="FFFFFF"/>
            <w:tcMar>
              <w:top w:w="0" w:type="dxa"/>
              <w:left w:w="28" w:type="dxa"/>
              <w:bottom w:w="0" w:type="dxa"/>
              <w:right w:w="28" w:type="dxa"/>
            </w:tcMar>
            <w:vAlign w:val="center"/>
          </w:tcPr>
          <w:p w14:paraId="78874DBB"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79BDE7E8"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23C2CD0F" w14:textId="77777777" w:rsidTr="001C46A9">
        <w:trPr>
          <w:trHeight w:val="218"/>
        </w:trPr>
        <w:tc>
          <w:tcPr>
            <w:tcW w:w="351" w:type="pct"/>
            <w:shd w:val="clear" w:color="auto" w:fill="FFFFFF"/>
            <w:vAlign w:val="center"/>
          </w:tcPr>
          <w:p w14:paraId="323A5C32"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013" w:type="pct"/>
            <w:tcMar>
              <w:top w:w="0" w:type="dxa"/>
              <w:left w:w="28" w:type="dxa"/>
              <w:bottom w:w="0" w:type="dxa"/>
              <w:right w:w="28" w:type="dxa"/>
            </w:tcMar>
          </w:tcPr>
          <w:p w14:paraId="03EFBA31"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Apisonador Manual (Pisón Manual )</w:t>
            </w:r>
          </w:p>
        </w:tc>
        <w:tc>
          <w:tcPr>
            <w:tcW w:w="577" w:type="pct"/>
            <w:shd w:val="clear" w:color="auto" w:fill="FFFFFF"/>
            <w:tcMar>
              <w:top w:w="0" w:type="dxa"/>
              <w:left w:w="28" w:type="dxa"/>
              <w:bottom w:w="0" w:type="dxa"/>
              <w:right w:w="28" w:type="dxa"/>
            </w:tcMar>
            <w:vAlign w:val="center"/>
          </w:tcPr>
          <w:p w14:paraId="1EC69CFB"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4480FEFB"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047765DB" w14:textId="77777777" w:rsidTr="001C46A9">
        <w:trPr>
          <w:trHeight w:val="218"/>
        </w:trPr>
        <w:tc>
          <w:tcPr>
            <w:tcW w:w="351" w:type="pct"/>
            <w:shd w:val="clear" w:color="auto" w:fill="FFFFFF"/>
            <w:vAlign w:val="center"/>
          </w:tcPr>
          <w:p w14:paraId="0341852E"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013" w:type="pct"/>
            <w:tcMar>
              <w:top w:w="0" w:type="dxa"/>
              <w:left w:w="28" w:type="dxa"/>
              <w:bottom w:w="0" w:type="dxa"/>
              <w:right w:w="28" w:type="dxa"/>
            </w:tcMar>
          </w:tcPr>
          <w:p w14:paraId="039EE931"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Martillo Eléctrico/Neumático</w:t>
            </w:r>
          </w:p>
        </w:tc>
        <w:tc>
          <w:tcPr>
            <w:tcW w:w="577" w:type="pct"/>
            <w:shd w:val="clear" w:color="auto" w:fill="FFFFFF"/>
            <w:tcMar>
              <w:top w:w="0" w:type="dxa"/>
              <w:left w:w="28" w:type="dxa"/>
              <w:bottom w:w="0" w:type="dxa"/>
              <w:right w:w="28" w:type="dxa"/>
            </w:tcMar>
            <w:vAlign w:val="center"/>
          </w:tcPr>
          <w:p w14:paraId="0264A81E"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A922A8D"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37E88E1B" w14:textId="77777777" w:rsidTr="001C46A9">
        <w:trPr>
          <w:trHeight w:val="218"/>
        </w:trPr>
        <w:tc>
          <w:tcPr>
            <w:tcW w:w="351" w:type="pct"/>
            <w:shd w:val="clear" w:color="auto" w:fill="FFFFFF"/>
            <w:vAlign w:val="center"/>
          </w:tcPr>
          <w:p w14:paraId="738B4518"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013" w:type="pct"/>
            <w:tcMar>
              <w:top w:w="0" w:type="dxa"/>
              <w:left w:w="28" w:type="dxa"/>
              <w:bottom w:w="0" w:type="dxa"/>
              <w:right w:w="28" w:type="dxa"/>
            </w:tcMar>
          </w:tcPr>
          <w:p w14:paraId="40E68EF2"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Compactadora mecánica</w:t>
            </w:r>
          </w:p>
        </w:tc>
        <w:tc>
          <w:tcPr>
            <w:tcW w:w="577" w:type="pct"/>
            <w:shd w:val="clear" w:color="auto" w:fill="FFFFFF"/>
            <w:tcMar>
              <w:top w:w="0" w:type="dxa"/>
              <w:left w:w="28" w:type="dxa"/>
              <w:bottom w:w="0" w:type="dxa"/>
              <w:right w:w="28" w:type="dxa"/>
            </w:tcMar>
            <w:vAlign w:val="center"/>
          </w:tcPr>
          <w:p w14:paraId="6806C309"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6752A67"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7C3C9162" w14:textId="77777777" w:rsidTr="001C46A9">
        <w:trPr>
          <w:trHeight w:val="218"/>
        </w:trPr>
        <w:tc>
          <w:tcPr>
            <w:tcW w:w="351" w:type="pct"/>
            <w:shd w:val="clear" w:color="auto" w:fill="FFFFFF"/>
            <w:vAlign w:val="center"/>
          </w:tcPr>
          <w:p w14:paraId="6FA06FBB"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013" w:type="pct"/>
            <w:tcMar>
              <w:top w:w="0" w:type="dxa"/>
              <w:left w:w="28" w:type="dxa"/>
              <w:bottom w:w="0" w:type="dxa"/>
              <w:right w:w="28" w:type="dxa"/>
            </w:tcMar>
          </w:tcPr>
          <w:p w14:paraId="78EB5589"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Bomba de Agua (Bomba de Achique)</w:t>
            </w:r>
          </w:p>
        </w:tc>
        <w:tc>
          <w:tcPr>
            <w:tcW w:w="577" w:type="pct"/>
            <w:shd w:val="clear" w:color="auto" w:fill="FFFFFF"/>
            <w:tcMar>
              <w:top w:w="0" w:type="dxa"/>
              <w:left w:w="28" w:type="dxa"/>
              <w:bottom w:w="0" w:type="dxa"/>
              <w:right w:w="28" w:type="dxa"/>
            </w:tcMar>
            <w:vAlign w:val="center"/>
          </w:tcPr>
          <w:p w14:paraId="773D6BAB"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A58658D"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4747FD" w:rsidRPr="00F234D6" w14:paraId="4B26AC88" w14:textId="77777777" w:rsidTr="001C46A9">
        <w:trPr>
          <w:trHeight w:val="218"/>
        </w:trPr>
        <w:tc>
          <w:tcPr>
            <w:tcW w:w="351" w:type="pct"/>
            <w:shd w:val="clear" w:color="auto" w:fill="FFFFFF"/>
            <w:vAlign w:val="center"/>
          </w:tcPr>
          <w:p w14:paraId="3AA26186"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013" w:type="pct"/>
            <w:tcMar>
              <w:top w:w="0" w:type="dxa"/>
              <w:left w:w="28" w:type="dxa"/>
              <w:bottom w:w="0" w:type="dxa"/>
              <w:right w:w="28" w:type="dxa"/>
            </w:tcMar>
          </w:tcPr>
          <w:p w14:paraId="02843484" w14:textId="77777777" w:rsidR="004747FD" w:rsidRPr="007A029B" w:rsidRDefault="004747FD" w:rsidP="001C46A9">
            <w:pPr>
              <w:rPr>
                <w:rFonts w:asciiTheme="minorHAnsi" w:hAnsiTheme="minorHAnsi" w:cstheme="minorHAnsi"/>
                <w:sz w:val="22"/>
                <w:szCs w:val="22"/>
                <w:highlight w:val="yellow"/>
                <w:shd w:val="clear" w:color="auto" w:fill="FFFFFF"/>
                <w:lang w:eastAsia="es-BO"/>
              </w:rPr>
            </w:pPr>
            <w:r w:rsidRPr="007A029B">
              <w:rPr>
                <w:rFonts w:asciiTheme="minorHAnsi" w:hAnsiTheme="minorHAnsi"/>
                <w:iCs/>
                <w:sz w:val="22"/>
                <w:szCs w:val="22"/>
                <w:lang w:val="es-ES_tradnl"/>
              </w:rPr>
              <w:t>Generador de energía Eléctrica</w:t>
            </w:r>
          </w:p>
        </w:tc>
        <w:tc>
          <w:tcPr>
            <w:tcW w:w="577" w:type="pct"/>
            <w:shd w:val="clear" w:color="auto" w:fill="FFFFFF"/>
            <w:tcMar>
              <w:top w:w="0" w:type="dxa"/>
              <w:left w:w="28" w:type="dxa"/>
              <w:bottom w:w="0" w:type="dxa"/>
              <w:right w:w="28" w:type="dxa"/>
            </w:tcMar>
            <w:vAlign w:val="center"/>
          </w:tcPr>
          <w:p w14:paraId="24DF4F79"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5F88C2F"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4747FD" w:rsidRPr="00F234D6" w14:paraId="024D4F17" w14:textId="77777777" w:rsidTr="001C46A9">
        <w:trPr>
          <w:trHeight w:val="218"/>
        </w:trPr>
        <w:tc>
          <w:tcPr>
            <w:tcW w:w="351" w:type="pct"/>
            <w:shd w:val="clear" w:color="auto" w:fill="FFFFFF"/>
            <w:vAlign w:val="center"/>
          </w:tcPr>
          <w:p w14:paraId="25B5C5DC"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013" w:type="pct"/>
            <w:tcMar>
              <w:top w:w="0" w:type="dxa"/>
              <w:left w:w="28" w:type="dxa"/>
              <w:bottom w:w="0" w:type="dxa"/>
              <w:right w:w="28" w:type="dxa"/>
            </w:tcMar>
            <w:vAlign w:val="bottom"/>
          </w:tcPr>
          <w:p w14:paraId="49744457"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Picotas</w:t>
            </w:r>
          </w:p>
        </w:tc>
        <w:tc>
          <w:tcPr>
            <w:tcW w:w="577" w:type="pct"/>
            <w:shd w:val="clear" w:color="auto" w:fill="FFFFFF"/>
            <w:tcMar>
              <w:top w:w="0" w:type="dxa"/>
              <w:left w:w="28" w:type="dxa"/>
              <w:bottom w:w="0" w:type="dxa"/>
              <w:right w:w="28" w:type="dxa"/>
            </w:tcMar>
            <w:vAlign w:val="center"/>
          </w:tcPr>
          <w:p w14:paraId="0C6E9905"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9F11F60"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4747FD" w:rsidRPr="00F234D6" w14:paraId="4FBF5D77" w14:textId="77777777" w:rsidTr="001C46A9">
        <w:trPr>
          <w:trHeight w:val="218"/>
        </w:trPr>
        <w:tc>
          <w:tcPr>
            <w:tcW w:w="351" w:type="pct"/>
            <w:shd w:val="clear" w:color="auto" w:fill="FFFFFF"/>
            <w:vAlign w:val="center"/>
          </w:tcPr>
          <w:p w14:paraId="6ADFD515"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013" w:type="pct"/>
            <w:tcMar>
              <w:top w:w="0" w:type="dxa"/>
              <w:left w:w="28" w:type="dxa"/>
              <w:bottom w:w="0" w:type="dxa"/>
              <w:right w:w="28" w:type="dxa"/>
            </w:tcMar>
            <w:vAlign w:val="bottom"/>
          </w:tcPr>
          <w:p w14:paraId="27FE7B85"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Palas</w:t>
            </w:r>
          </w:p>
        </w:tc>
        <w:tc>
          <w:tcPr>
            <w:tcW w:w="577" w:type="pct"/>
            <w:shd w:val="clear" w:color="auto" w:fill="FFFFFF"/>
            <w:tcMar>
              <w:top w:w="0" w:type="dxa"/>
              <w:left w:w="28" w:type="dxa"/>
              <w:bottom w:w="0" w:type="dxa"/>
              <w:right w:w="28" w:type="dxa"/>
            </w:tcMar>
            <w:vAlign w:val="center"/>
          </w:tcPr>
          <w:p w14:paraId="68D575A8"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00F8DCA"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tc>
      </w:tr>
      <w:tr w:rsidR="004747FD" w:rsidRPr="00F234D6" w14:paraId="6045331D" w14:textId="77777777" w:rsidTr="001C46A9">
        <w:trPr>
          <w:trHeight w:val="218"/>
        </w:trPr>
        <w:tc>
          <w:tcPr>
            <w:tcW w:w="351" w:type="pct"/>
            <w:shd w:val="clear" w:color="auto" w:fill="FFFFFF"/>
            <w:vAlign w:val="center"/>
          </w:tcPr>
          <w:p w14:paraId="7B718B53"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013" w:type="pct"/>
            <w:tcMar>
              <w:top w:w="0" w:type="dxa"/>
              <w:left w:w="28" w:type="dxa"/>
              <w:bottom w:w="0" w:type="dxa"/>
              <w:right w:w="28" w:type="dxa"/>
            </w:tcMar>
            <w:vAlign w:val="bottom"/>
          </w:tcPr>
          <w:p w14:paraId="4DFADAF9"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Carretillas</w:t>
            </w:r>
          </w:p>
        </w:tc>
        <w:tc>
          <w:tcPr>
            <w:tcW w:w="577" w:type="pct"/>
            <w:shd w:val="clear" w:color="auto" w:fill="FFFFFF"/>
            <w:tcMar>
              <w:top w:w="0" w:type="dxa"/>
              <w:left w:w="28" w:type="dxa"/>
              <w:bottom w:w="0" w:type="dxa"/>
              <w:right w:w="28" w:type="dxa"/>
            </w:tcMar>
            <w:vAlign w:val="center"/>
          </w:tcPr>
          <w:p w14:paraId="2BAF6AFC"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03A807F0"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4747FD" w:rsidRPr="00F234D6" w14:paraId="56CE9891" w14:textId="77777777" w:rsidTr="001C46A9">
        <w:trPr>
          <w:trHeight w:val="218"/>
        </w:trPr>
        <w:tc>
          <w:tcPr>
            <w:tcW w:w="351" w:type="pct"/>
            <w:shd w:val="clear" w:color="auto" w:fill="FFFFFF"/>
            <w:vAlign w:val="center"/>
          </w:tcPr>
          <w:p w14:paraId="59C6D0D3"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013" w:type="pct"/>
            <w:tcMar>
              <w:top w:w="0" w:type="dxa"/>
              <w:left w:w="28" w:type="dxa"/>
              <w:bottom w:w="0" w:type="dxa"/>
              <w:right w:w="28" w:type="dxa"/>
            </w:tcMar>
            <w:vAlign w:val="bottom"/>
          </w:tcPr>
          <w:p w14:paraId="3B462112"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Barretas</w:t>
            </w:r>
          </w:p>
        </w:tc>
        <w:tc>
          <w:tcPr>
            <w:tcW w:w="577" w:type="pct"/>
            <w:shd w:val="clear" w:color="auto" w:fill="FFFFFF"/>
            <w:tcMar>
              <w:top w:w="0" w:type="dxa"/>
              <w:left w:w="28" w:type="dxa"/>
              <w:bottom w:w="0" w:type="dxa"/>
              <w:right w:w="28" w:type="dxa"/>
            </w:tcMar>
            <w:vAlign w:val="center"/>
          </w:tcPr>
          <w:p w14:paraId="0C6F7108"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A4FE9F1"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3914D95B" w14:textId="77777777" w:rsidTr="001C46A9">
        <w:trPr>
          <w:trHeight w:val="218"/>
        </w:trPr>
        <w:tc>
          <w:tcPr>
            <w:tcW w:w="351" w:type="pct"/>
            <w:shd w:val="clear" w:color="auto" w:fill="FFFFFF"/>
            <w:vAlign w:val="center"/>
          </w:tcPr>
          <w:p w14:paraId="4EBFE098"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12</w:t>
            </w:r>
          </w:p>
        </w:tc>
        <w:tc>
          <w:tcPr>
            <w:tcW w:w="3013" w:type="pct"/>
            <w:tcMar>
              <w:top w:w="0" w:type="dxa"/>
              <w:left w:w="28" w:type="dxa"/>
              <w:bottom w:w="0" w:type="dxa"/>
              <w:right w:w="28" w:type="dxa"/>
            </w:tcMar>
            <w:vAlign w:val="bottom"/>
          </w:tcPr>
          <w:p w14:paraId="321812F8"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Zarandas o cernidoras, abertura malla ¼”</w:t>
            </w:r>
          </w:p>
        </w:tc>
        <w:tc>
          <w:tcPr>
            <w:tcW w:w="577" w:type="pct"/>
            <w:shd w:val="clear" w:color="auto" w:fill="FFFFFF"/>
            <w:tcMar>
              <w:top w:w="0" w:type="dxa"/>
              <w:left w:w="28" w:type="dxa"/>
              <w:bottom w:w="0" w:type="dxa"/>
              <w:right w:w="28" w:type="dxa"/>
            </w:tcMar>
            <w:vAlign w:val="center"/>
          </w:tcPr>
          <w:p w14:paraId="609C6F36"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C635084"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4747FD" w:rsidRPr="00F234D6" w14:paraId="012A2B90" w14:textId="77777777" w:rsidTr="001C46A9">
        <w:trPr>
          <w:trHeight w:val="218"/>
        </w:trPr>
        <w:tc>
          <w:tcPr>
            <w:tcW w:w="351" w:type="pct"/>
            <w:shd w:val="clear" w:color="auto" w:fill="FFFFFF"/>
            <w:vAlign w:val="center"/>
          </w:tcPr>
          <w:p w14:paraId="6FE34635"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13</w:t>
            </w:r>
          </w:p>
        </w:tc>
        <w:tc>
          <w:tcPr>
            <w:tcW w:w="3013" w:type="pct"/>
            <w:tcMar>
              <w:top w:w="0" w:type="dxa"/>
              <w:left w:w="28" w:type="dxa"/>
              <w:bottom w:w="0" w:type="dxa"/>
              <w:right w:w="28" w:type="dxa"/>
            </w:tcMar>
            <w:vAlign w:val="bottom"/>
          </w:tcPr>
          <w:p w14:paraId="7D094A66"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Motoperforadoras, Martillo eléctrico</w:t>
            </w:r>
          </w:p>
        </w:tc>
        <w:tc>
          <w:tcPr>
            <w:tcW w:w="577" w:type="pct"/>
            <w:shd w:val="clear" w:color="auto" w:fill="FFFFFF"/>
            <w:tcMar>
              <w:top w:w="0" w:type="dxa"/>
              <w:left w:w="28" w:type="dxa"/>
              <w:bottom w:w="0" w:type="dxa"/>
              <w:right w:w="28" w:type="dxa"/>
            </w:tcMar>
            <w:vAlign w:val="center"/>
          </w:tcPr>
          <w:p w14:paraId="687821AA"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63B06546"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0F78AB18" w14:textId="77777777" w:rsidTr="001C46A9">
        <w:trPr>
          <w:trHeight w:val="218"/>
        </w:trPr>
        <w:tc>
          <w:tcPr>
            <w:tcW w:w="351" w:type="pct"/>
            <w:shd w:val="clear" w:color="auto" w:fill="FFFFFF"/>
            <w:vAlign w:val="center"/>
          </w:tcPr>
          <w:p w14:paraId="49D5F3D3"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14</w:t>
            </w:r>
          </w:p>
        </w:tc>
        <w:tc>
          <w:tcPr>
            <w:tcW w:w="3013" w:type="pct"/>
            <w:tcMar>
              <w:top w:w="0" w:type="dxa"/>
              <w:left w:w="28" w:type="dxa"/>
              <w:bottom w:w="0" w:type="dxa"/>
              <w:right w:w="28" w:type="dxa"/>
            </w:tcMar>
            <w:vAlign w:val="bottom"/>
          </w:tcPr>
          <w:p w14:paraId="2FF7CE8E"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Baldes, barrilejos, etc.</w:t>
            </w:r>
          </w:p>
        </w:tc>
        <w:tc>
          <w:tcPr>
            <w:tcW w:w="577" w:type="pct"/>
            <w:shd w:val="clear" w:color="auto" w:fill="FFFFFF"/>
            <w:tcMar>
              <w:top w:w="0" w:type="dxa"/>
              <w:left w:w="28" w:type="dxa"/>
              <w:bottom w:w="0" w:type="dxa"/>
              <w:right w:w="28" w:type="dxa"/>
            </w:tcMar>
            <w:vAlign w:val="center"/>
          </w:tcPr>
          <w:p w14:paraId="50BBE7EA"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53BCDD0A"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r>
      <w:tr w:rsidR="004747FD" w:rsidRPr="00F234D6" w14:paraId="74894969" w14:textId="77777777" w:rsidTr="001C46A9">
        <w:trPr>
          <w:trHeight w:val="218"/>
        </w:trPr>
        <w:tc>
          <w:tcPr>
            <w:tcW w:w="351" w:type="pct"/>
            <w:shd w:val="clear" w:color="auto" w:fill="FFFFFF"/>
            <w:vAlign w:val="center"/>
          </w:tcPr>
          <w:p w14:paraId="23485EC2"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c>
          <w:tcPr>
            <w:tcW w:w="3013" w:type="pct"/>
            <w:tcMar>
              <w:top w:w="0" w:type="dxa"/>
              <w:left w:w="28" w:type="dxa"/>
              <w:bottom w:w="0" w:type="dxa"/>
              <w:right w:w="28" w:type="dxa"/>
            </w:tcMar>
            <w:vAlign w:val="bottom"/>
          </w:tcPr>
          <w:p w14:paraId="2A68044E"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Huinchas de medición</w:t>
            </w:r>
          </w:p>
        </w:tc>
        <w:tc>
          <w:tcPr>
            <w:tcW w:w="577" w:type="pct"/>
            <w:shd w:val="clear" w:color="auto" w:fill="FFFFFF"/>
            <w:tcMar>
              <w:top w:w="0" w:type="dxa"/>
              <w:left w:w="28" w:type="dxa"/>
              <w:bottom w:w="0" w:type="dxa"/>
              <w:right w:w="28" w:type="dxa"/>
            </w:tcMar>
            <w:vAlign w:val="center"/>
          </w:tcPr>
          <w:p w14:paraId="7379F747"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91061EB"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4747FD" w:rsidRPr="00F234D6" w14:paraId="0EE73060" w14:textId="77777777" w:rsidTr="001C46A9">
        <w:trPr>
          <w:trHeight w:val="218"/>
        </w:trPr>
        <w:tc>
          <w:tcPr>
            <w:tcW w:w="351" w:type="pct"/>
            <w:shd w:val="clear" w:color="auto" w:fill="FFFFFF"/>
            <w:vAlign w:val="center"/>
          </w:tcPr>
          <w:p w14:paraId="51D24791"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16</w:t>
            </w:r>
          </w:p>
        </w:tc>
        <w:tc>
          <w:tcPr>
            <w:tcW w:w="3013" w:type="pct"/>
            <w:tcMar>
              <w:top w:w="0" w:type="dxa"/>
              <w:left w:w="28" w:type="dxa"/>
              <w:bottom w:w="0" w:type="dxa"/>
              <w:right w:w="28" w:type="dxa"/>
            </w:tcMar>
            <w:vAlign w:val="bottom"/>
          </w:tcPr>
          <w:p w14:paraId="0B105A6C" w14:textId="77777777" w:rsidR="004747FD" w:rsidRPr="007A029B" w:rsidRDefault="004747FD" w:rsidP="001C46A9">
            <w:pPr>
              <w:rPr>
                <w:rFonts w:asciiTheme="minorHAnsi" w:hAnsiTheme="minorHAnsi"/>
                <w:iCs/>
                <w:sz w:val="22"/>
                <w:szCs w:val="22"/>
                <w:lang w:val="es-ES_tradnl"/>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577" w:type="pct"/>
            <w:shd w:val="clear" w:color="auto" w:fill="FFFFFF"/>
            <w:tcMar>
              <w:top w:w="0" w:type="dxa"/>
              <w:left w:w="28" w:type="dxa"/>
              <w:bottom w:w="0" w:type="dxa"/>
              <w:right w:w="28" w:type="dxa"/>
            </w:tcMar>
            <w:vAlign w:val="center"/>
          </w:tcPr>
          <w:p w14:paraId="0D69A56C"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pieza</w:t>
            </w:r>
          </w:p>
        </w:tc>
        <w:tc>
          <w:tcPr>
            <w:tcW w:w="1060" w:type="pct"/>
            <w:shd w:val="clear" w:color="auto" w:fill="FFFFFF"/>
            <w:tcMar>
              <w:top w:w="0" w:type="dxa"/>
              <w:left w:w="28" w:type="dxa"/>
              <w:bottom w:w="0" w:type="dxa"/>
              <w:right w:w="28" w:type="dxa"/>
            </w:tcMar>
            <w:vAlign w:val="center"/>
          </w:tcPr>
          <w:p w14:paraId="28FBDEF3"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30</w:t>
            </w:r>
          </w:p>
          <w:p w14:paraId="61A4EB63" w14:textId="77777777" w:rsidR="004747FD" w:rsidRDefault="004747FD" w:rsidP="001C46A9">
            <w:pPr>
              <w:rPr>
                <w:rFonts w:asciiTheme="minorHAnsi" w:hAnsiTheme="minorHAnsi" w:cstheme="minorHAnsi"/>
                <w:sz w:val="20"/>
                <w:szCs w:val="22"/>
                <w:shd w:val="clear" w:color="auto" w:fill="FFFFFF"/>
                <w:lang w:eastAsia="es-BO"/>
              </w:rPr>
            </w:pPr>
          </w:p>
        </w:tc>
      </w:tr>
    </w:tbl>
    <w:p w14:paraId="178DEF33" w14:textId="77777777" w:rsidR="00627C2F" w:rsidRDefault="00627C2F" w:rsidP="00C900E5">
      <w:pPr>
        <w:tabs>
          <w:tab w:val="left" w:pos="426"/>
        </w:tabs>
        <w:contextualSpacing/>
        <w:rPr>
          <w:rFonts w:asciiTheme="minorHAnsi" w:hAnsiTheme="minorHAnsi" w:cstheme="minorHAnsi"/>
          <w:b/>
          <w:color w:val="000000" w:themeColor="text1"/>
          <w:sz w:val="22"/>
          <w:szCs w:val="22"/>
          <w:u w:val="single"/>
        </w:rPr>
      </w:pPr>
    </w:p>
    <w:p w14:paraId="56378C92"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C1891A2"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4597D077"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C252C2F"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91D07CD"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19C11FB6"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0EA5399"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5895DD30"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85354A8"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FE358D1"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4FD33513"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4A7EA26"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8CEA23F"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5A334132"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B591418"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364E35E"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073505B"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12DEB0A4"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42B478B"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B64494F"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15D1CD0"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C272B7C"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55BBF84E"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tbl>
      <w:tblPr>
        <w:tblpPr w:leftFromText="132" w:rightFromText="132" w:vertAnchor="text" w:horzAnchor="margin" w:tblpXSpec="center" w:tblpY="12"/>
        <w:tblOverlap w:val="never"/>
        <w:tblW w:w="39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06"/>
        <w:gridCol w:w="4603"/>
        <w:gridCol w:w="881"/>
        <w:gridCol w:w="1019"/>
        <w:gridCol w:w="15"/>
      </w:tblGrid>
      <w:tr w:rsidR="004747FD" w:rsidRPr="00F234D6" w14:paraId="03E18B23" w14:textId="77777777" w:rsidTr="001C46A9">
        <w:trPr>
          <w:gridAfter w:val="1"/>
          <w:wAfter w:w="11" w:type="pct"/>
          <w:trHeight w:val="207"/>
        </w:trPr>
        <w:tc>
          <w:tcPr>
            <w:tcW w:w="4989" w:type="pct"/>
            <w:gridSpan w:val="4"/>
            <w:shd w:val="clear" w:color="auto" w:fill="B3B3B3"/>
            <w:tcMar>
              <w:top w:w="0" w:type="dxa"/>
              <w:left w:w="28" w:type="dxa"/>
              <w:bottom w:w="0" w:type="dxa"/>
              <w:right w:w="28" w:type="dxa"/>
            </w:tcMar>
            <w:vAlign w:val="center"/>
            <w:hideMark/>
          </w:tcPr>
          <w:p w14:paraId="7C91E3EA" w14:textId="77777777" w:rsidR="004747FD" w:rsidRPr="00F234D6" w:rsidRDefault="004747FD" w:rsidP="001C46A9">
            <w:pPr>
              <w:rPr>
                <w:rFonts w:asciiTheme="minorHAnsi" w:hAnsiTheme="minorHAnsi" w:cstheme="minorHAnsi"/>
                <w:sz w:val="20"/>
                <w:szCs w:val="22"/>
                <w:shd w:val="clear" w:color="auto" w:fill="B3B3B3"/>
                <w:lang w:eastAsia="es-BO"/>
              </w:rPr>
            </w:pPr>
            <w:r w:rsidRPr="00F234D6">
              <w:rPr>
                <w:rFonts w:asciiTheme="minorHAnsi" w:hAnsiTheme="minorHAnsi" w:cstheme="minorHAnsi"/>
                <w:b/>
                <w:bCs/>
                <w:sz w:val="20"/>
                <w:szCs w:val="22"/>
                <w:shd w:val="clear" w:color="auto" w:fill="B3B3B3"/>
                <w:lang w:eastAsia="es-BO"/>
              </w:rPr>
              <w:t>DE ACUERDO A REQUERIMIENTO</w:t>
            </w:r>
          </w:p>
        </w:tc>
      </w:tr>
      <w:tr w:rsidR="004747FD" w:rsidRPr="00F234D6" w14:paraId="51456ADE" w14:textId="77777777" w:rsidTr="001C46A9">
        <w:trPr>
          <w:trHeight w:val="163"/>
        </w:trPr>
        <w:tc>
          <w:tcPr>
            <w:tcW w:w="293" w:type="pct"/>
            <w:shd w:val="clear" w:color="auto" w:fill="F2F2F2"/>
            <w:vAlign w:val="center"/>
            <w:hideMark/>
          </w:tcPr>
          <w:p w14:paraId="7EA36C64"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N°</w:t>
            </w:r>
          </w:p>
        </w:tc>
        <w:tc>
          <w:tcPr>
            <w:tcW w:w="3324" w:type="pct"/>
            <w:tcBorders>
              <w:bottom w:val="single" w:sz="4" w:space="0" w:color="auto"/>
            </w:tcBorders>
            <w:shd w:val="clear" w:color="auto" w:fill="F2F2F2"/>
            <w:tcMar>
              <w:top w:w="0" w:type="dxa"/>
              <w:left w:w="28" w:type="dxa"/>
              <w:bottom w:w="0" w:type="dxa"/>
              <w:right w:w="28" w:type="dxa"/>
            </w:tcMar>
            <w:vAlign w:val="center"/>
            <w:hideMark/>
          </w:tcPr>
          <w:p w14:paraId="5E823EBF"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DESCRIPCIÓN</w:t>
            </w:r>
          </w:p>
        </w:tc>
        <w:tc>
          <w:tcPr>
            <w:tcW w:w="636" w:type="pct"/>
            <w:tcBorders>
              <w:bottom w:val="single" w:sz="4" w:space="0" w:color="auto"/>
            </w:tcBorders>
            <w:shd w:val="clear" w:color="auto" w:fill="F2F2F2"/>
            <w:tcMar>
              <w:top w:w="0" w:type="dxa"/>
              <w:left w:w="28" w:type="dxa"/>
              <w:bottom w:w="0" w:type="dxa"/>
              <w:right w:w="28" w:type="dxa"/>
            </w:tcMar>
            <w:vAlign w:val="center"/>
            <w:hideMark/>
          </w:tcPr>
          <w:p w14:paraId="45AE207E"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UNIDAD</w:t>
            </w:r>
          </w:p>
        </w:tc>
        <w:tc>
          <w:tcPr>
            <w:tcW w:w="746" w:type="pct"/>
            <w:gridSpan w:val="2"/>
            <w:tcBorders>
              <w:bottom w:val="single" w:sz="4" w:space="0" w:color="auto"/>
            </w:tcBorders>
            <w:shd w:val="clear" w:color="auto" w:fill="F2F2F2"/>
            <w:tcMar>
              <w:top w:w="0" w:type="dxa"/>
              <w:left w:w="28" w:type="dxa"/>
              <w:bottom w:w="0" w:type="dxa"/>
              <w:right w:w="28" w:type="dxa"/>
            </w:tcMar>
            <w:vAlign w:val="center"/>
            <w:hideMark/>
          </w:tcPr>
          <w:p w14:paraId="44216C52" w14:textId="77777777" w:rsidR="004747FD" w:rsidRPr="00F234D6" w:rsidRDefault="004747FD" w:rsidP="001C46A9">
            <w:pPr>
              <w:jc w:val="center"/>
              <w:rPr>
                <w:rFonts w:asciiTheme="minorHAnsi" w:hAnsiTheme="minorHAnsi" w:cstheme="minorHAnsi"/>
                <w:sz w:val="20"/>
                <w:szCs w:val="22"/>
                <w:shd w:val="clear" w:color="auto" w:fill="F2F2F2"/>
                <w:lang w:eastAsia="es-BO"/>
              </w:rPr>
            </w:pPr>
            <w:r w:rsidRPr="00F234D6">
              <w:rPr>
                <w:rFonts w:asciiTheme="minorHAnsi" w:hAnsiTheme="minorHAnsi" w:cstheme="minorHAnsi"/>
                <w:b/>
                <w:bCs/>
                <w:sz w:val="20"/>
                <w:szCs w:val="22"/>
                <w:shd w:val="clear" w:color="auto" w:fill="F2F2F2"/>
                <w:lang w:eastAsia="es-BO"/>
              </w:rPr>
              <w:t>CANTIDAD</w:t>
            </w:r>
          </w:p>
        </w:tc>
      </w:tr>
      <w:tr w:rsidR="004747FD" w:rsidRPr="00F234D6" w14:paraId="477236DC" w14:textId="77777777" w:rsidTr="001C46A9">
        <w:trPr>
          <w:trHeight w:val="194"/>
        </w:trPr>
        <w:tc>
          <w:tcPr>
            <w:tcW w:w="293" w:type="pct"/>
            <w:shd w:val="clear" w:color="auto" w:fill="FFFFFF"/>
            <w:vAlign w:val="center"/>
            <w:hideMark/>
          </w:tcPr>
          <w:p w14:paraId="6F21A1C2"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sidRPr="00F234D6">
              <w:rPr>
                <w:rFonts w:asciiTheme="minorHAnsi" w:hAnsiTheme="minorHAnsi" w:cstheme="minorHAnsi"/>
                <w:sz w:val="20"/>
                <w:szCs w:val="22"/>
                <w:shd w:val="clear" w:color="auto" w:fill="FFFFFF"/>
                <w:lang w:eastAsia="es-BO"/>
              </w:rPr>
              <w:t>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8478AE1" w14:textId="77777777" w:rsidR="004747FD" w:rsidRPr="00F234D6" w:rsidRDefault="004747FD" w:rsidP="001C46A9">
            <w:pPr>
              <w:rPr>
                <w:rFonts w:asciiTheme="minorHAnsi" w:hAnsiTheme="minorHAnsi" w:cstheme="minorHAnsi"/>
                <w:sz w:val="20"/>
                <w:szCs w:val="22"/>
                <w:highlight w:val="yellow"/>
                <w:shd w:val="clear" w:color="auto" w:fill="FFFFFF"/>
                <w:lang w:eastAsia="es-BO"/>
              </w:rPr>
            </w:pPr>
            <w:r>
              <w:rPr>
                <w:rFonts w:ascii="Calibri" w:hAnsi="Calibri"/>
                <w:color w:val="000000"/>
                <w:sz w:val="22"/>
                <w:szCs w:val="22"/>
                <w:lang w:val="es-ES_tradnl"/>
              </w:rPr>
              <w:t>Equipo completo para reparación de líneas de agua y alcantarillado</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BA7E03B"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2523970"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71162DC6" w14:textId="77777777" w:rsidTr="001C46A9">
        <w:trPr>
          <w:trHeight w:val="194"/>
        </w:trPr>
        <w:tc>
          <w:tcPr>
            <w:tcW w:w="293" w:type="pct"/>
            <w:shd w:val="clear" w:color="auto" w:fill="FFFFFF"/>
            <w:vAlign w:val="center"/>
          </w:tcPr>
          <w:p w14:paraId="03AF601B" w14:textId="77777777" w:rsidR="004747FD" w:rsidRPr="00F234D6"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A06988A"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Sierras medianas y grandes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6A16D0D4"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08564809"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5AE5799F" w14:textId="77777777" w:rsidTr="001C46A9">
        <w:trPr>
          <w:trHeight w:val="194"/>
        </w:trPr>
        <w:tc>
          <w:tcPr>
            <w:tcW w:w="293" w:type="pct"/>
            <w:shd w:val="clear" w:color="auto" w:fill="FFFFFF"/>
            <w:vAlign w:val="center"/>
          </w:tcPr>
          <w:p w14:paraId="7AE70115"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0B218216"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Balizas de señalización (diurna y nocturna)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1F88386C"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47E94413"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52FD7753" w14:textId="77777777" w:rsidTr="001C46A9">
        <w:trPr>
          <w:trHeight w:val="194"/>
        </w:trPr>
        <w:tc>
          <w:tcPr>
            <w:tcW w:w="293" w:type="pct"/>
            <w:shd w:val="clear" w:color="auto" w:fill="FFFFFF"/>
            <w:vAlign w:val="center"/>
          </w:tcPr>
          <w:p w14:paraId="3077B81B"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7BDEBA7F"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Vehículos para transporte de materiales, herramientas,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AA5A069"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F07A2CE"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4E9C6650" w14:textId="77777777" w:rsidTr="001C46A9">
        <w:trPr>
          <w:trHeight w:val="194"/>
        </w:trPr>
        <w:tc>
          <w:tcPr>
            <w:tcW w:w="293" w:type="pct"/>
            <w:shd w:val="clear" w:color="auto" w:fill="FFFFFF"/>
            <w:vAlign w:val="center"/>
          </w:tcPr>
          <w:p w14:paraId="60D797B9"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9E4759D"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Niveles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C80E6F8"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8299740"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7666834A" w14:textId="77777777" w:rsidTr="001C46A9">
        <w:trPr>
          <w:trHeight w:val="194"/>
        </w:trPr>
        <w:tc>
          <w:tcPr>
            <w:tcW w:w="293" w:type="pct"/>
            <w:shd w:val="clear" w:color="auto" w:fill="FFFFFF"/>
            <w:vAlign w:val="center"/>
          </w:tcPr>
          <w:p w14:paraId="610DF2C3"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F270BA9"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Mangueras para agua</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47F75704"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6D221C5"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348B84AC" w14:textId="77777777" w:rsidTr="001C46A9">
        <w:trPr>
          <w:trHeight w:val="194"/>
        </w:trPr>
        <w:tc>
          <w:tcPr>
            <w:tcW w:w="293" w:type="pct"/>
            <w:shd w:val="clear" w:color="auto" w:fill="FFFFFF"/>
            <w:vAlign w:val="center"/>
          </w:tcPr>
          <w:p w14:paraId="55C7B07B"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7</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8CA4F99"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Conos</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345C9685"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F074268"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2546BA60" w14:textId="77777777" w:rsidTr="001C46A9">
        <w:trPr>
          <w:trHeight w:val="194"/>
        </w:trPr>
        <w:tc>
          <w:tcPr>
            <w:tcW w:w="293" w:type="pct"/>
            <w:shd w:val="clear" w:color="auto" w:fill="FFFFFF"/>
            <w:vAlign w:val="center"/>
          </w:tcPr>
          <w:p w14:paraId="676D7BBF"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8</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6E31303E"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Cinta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70149CE7"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61D436C9"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295F1068" w14:textId="77777777" w:rsidTr="001C46A9">
        <w:trPr>
          <w:trHeight w:val="194"/>
        </w:trPr>
        <w:tc>
          <w:tcPr>
            <w:tcW w:w="293" w:type="pct"/>
            <w:shd w:val="clear" w:color="auto" w:fill="FFFFFF"/>
            <w:vAlign w:val="center"/>
          </w:tcPr>
          <w:p w14:paraId="2568CA4C"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0257BC8"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EPP’s (guantes, cascos, botas de seguridad, overoles, lentes de protección, etc.)</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790A8E01"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24F6C137"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5BE30EE3" w14:textId="77777777" w:rsidTr="001C46A9">
        <w:trPr>
          <w:trHeight w:val="194"/>
        </w:trPr>
        <w:tc>
          <w:tcPr>
            <w:tcW w:w="293" w:type="pct"/>
            <w:shd w:val="clear" w:color="auto" w:fill="FFFFFF"/>
            <w:vAlign w:val="center"/>
          </w:tcPr>
          <w:p w14:paraId="3F052CD0"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449508E5"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Señalética (formato de YPFB)</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24831129"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53360ECF"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430851FC" w14:textId="77777777" w:rsidTr="001C46A9">
        <w:trPr>
          <w:trHeight w:val="194"/>
        </w:trPr>
        <w:tc>
          <w:tcPr>
            <w:tcW w:w="293" w:type="pct"/>
            <w:shd w:val="clear" w:color="auto" w:fill="FFFFFF"/>
            <w:vAlign w:val="center"/>
          </w:tcPr>
          <w:p w14:paraId="30BF05B0" w14:textId="77777777" w:rsidR="004747FD" w:rsidRDefault="004747FD" w:rsidP="001C46A9">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324" w:type="pct"/>
            <w:tcBorders>
              <w:top w:val="single" w:sz="4" w:space="0" w:color="auto"/>
              <w:left w:val="nil"/>
              <w:bottom w:val="single" w:sz="4" w:space="0" w:color="auto"/>
              <w:right w:val="nil"/>
            </w:tcBorders>
            <w:shd w:val="clear" w:color="auto" w:fill="auto"/>
            <w:tcMar>
              <w:top w:w="0" w:type="dxa"/>
              <w:left w:w="28" w:type="dxa"/>
              <w:bottom w:w="0" w:type="dxa"/>
              <w:right w:w="28" w:type="dxa"/>
            </w:tcMar>
            <w:vAlign w:val="bottom"/>
          </w:tcPr>
          <w:p w14:paraId="2B4A0801" w14:textId="77777777" w:rsidR="004747FD" w:rsidRDefault="004747FD" w:rsidP="001C46A9">
            <w:pPr>
              <w:rPr>
                <w:rFonts w:ascii="Calibri" w:hAnsi="Calibri"/>
                <w:color w:val="000000"/>
                <w:sz w:val="22"/>
                <w:szCs w:val="22"/>
                <w:lang w:val="es-ES_tradnl"/>
              </w:rPr>
            </w:pPr>
            <w:r>
              <w:rPr>
                <w:rFonts w:ascii="Calibri" w:hAnsi="Calibri"/>
                <w:color w:val="000000"/>
                <w:sz w:val="22"/>
                <w:szCs w:val="22"/>
                <w:lang w:val="es-ES_tradnl"/>
              </w:rPr>
              <w:t>Letreros de señalización</w:t>
            </w:r>
          </w:p>
        </w:tc>
        <w:tc>
          <w:tcPr>
            <w:tcW w:w="636" w:type="pct"/>
            <w:tcBorders>
              <w:top w:val="single" w:sz="4" w:space="0" w:color="auto"/>
              <w:bottom w:val="single" w:sz="4" w:space="0" w:color="auto"/>
            </w:tcBorders>
            <w:shd w:val="clear" w:color="auto" w:fill="FFFFFF"/>
            <w:tcMar>
              <w:top w:w="0" w:type="dxa"/>
              <w:left w:w="28" w:type="dxa"/>
              <w:bottom w:w="0" w:type="dxa"/>
              <w:right w:w="28" w:type="dxa"/>
            </w:tcMar>
            <w:vAlign w:val="center"/>
          </w:tcPr>
          <w:p w14:paraId="5221EAC0" w14:textId="77777777" w:rsidR="004747FD" w:rsidRPr="00F234D6" w:rsidRDefault="004747FD" w:rsidP="001C46A9">
            <w:pPr>
              <w:rPr>
                <w:rFonts w:asciiTheme="minorHAnsi" w:hAnsiTheme="minorHAnsi" w:cstheme="minorHAnsi"/>
                <w:sz w:val="20"/>
                <w:szCs w:val="22"/>
                <w:shd w:val="clear" w:color="auto" w:fill="FFFFFF"/>
                <w:lang w:eastAsia="es-BO"/>
              </w:rPr>
            </w:pPr>
          </w:p>
        </w:tc>
        <w:tc>
          <w:tcPr>
            <w:tcW w:w="746" w:type="pct"/>
            <w:gridSpan w:val="2"/>
            <w:tcBorders>
              <w:top w:val="single" w:sz="4" w:space="0" w:color="auto"/>
              <w:bottom w:val="single" w:sz="4" w:space="0" w:color="auto"/>
            </w:tcBorders>
            <w:shd w:val="clear" w:color="auto" w:fill="FFFFFF"/>
            <w:tcMar>
              <w:top w:w="0" w:type="dxa"/>
              <w:left w:w="28" w:type="dxa"/>
              <w:bottom w:w="0" w:type="dxa"/>
              <w:right w:w="28" w:type="dxa"/>
            </w:tcMar>
            <w:vAlign w:val="center"/>
          </w:tcPr>
          <w:p w14:paraId="7A37A02A" w14:textId="77777777" w:rsidR="004747FD" w:rsidRPr="00F234D6" w:rsidRDefault="004747FD" w:rsidP="001C46A9">
            <w:pPr>
              <w:rPr>
                <w:rFonts w:asciiTheme="minorHAnsi" w:hAnsiTheme="minorHAnsi" w:cstheme="minorHAnsi"/>
                <w:sz w:val="20"/>
                <w:szCs w:val="22"/>
                <w:shd w:val="clear" w:color="auto" w:fill="FFFFFF"/>
                <w:lang w:eastAsia="es-BO"/>
              </w:rPr>
            </w:pPr>
          </w:p>
        </w:tc>
      </w:tr>
      <w:tr w:rsidR="004747FD" w:rsidRPr="00F234D6" w14:paraId="344F4792" w14:textId="77777777" w:rsidTr="001C46A9">
        <w:trPr>
          <w:gridAfter w:val="1"/>
          <w:wAfter w:w="11" w:type="pct"/>
          <w:trHeight w:val="193"/>
        </w:trPr>
        <w:tc>
          <w:tcPr>
            <w:tcW w:w="4989" w:type="pct"/>
            <w:gridSpan w:val="4"/>
            <w:shd w:val="clear" w:color="auto" w:fill="FFFFFF"/>
            <w:vAlign w:val="center"/>
            <w:hideMark/>
          </w:tcPr>
          <w:p w14:paraId="313E0B96" w14:textId="77777777" w:rsidR="004747FD" w:rsidRPr="00F234D6" w:rsidRDefault="004747FD" w:rsidP="001C46A9">
            <w:pPr>
              <w:rPr>
                <w:rFonts w:asciiTheme="minorHAnsi" w:hAnsiTheme="minorHAnsi" w:cstheme="minorHAnsi"/>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731B462"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07969DA"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CDECAC8"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A16146C"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3C1A7529"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5E0D7E88"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46BC230A"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3A99053C"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1B6A9708"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330C547"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610D178C"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4E4D3F22"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47BDD10"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1EDC5CE5"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6E48BDF"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08D692DA"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2ACC6873"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7ECFC08A"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5D12B9AB" w14:textId="77777777" w:rsidR="004D52FF" w:rsidRDefault="004D52FF" w:rsidP="00C900E5">
      <w:pPr>
        <w:tabs>
          <w:tab w:val="left" w:pos="426"/>
        </w:tabs>
        <w:contextualSpacing/>
        <w:rPr>
          <w:rFonts w:asciiTheme="minorHAnsi" w:hAnsiTheme="minorHAnsi" w:cstheme="minorHAnsi"/>
          <w:b/>
          <w:color w:val="000000" w:themeColor="text1"/>
          <w:sz w:val="22"/>
          <w:szCs w:val="22"/>
          <w:u w:val="single"/>
        </w:rPr>
      </w:pPr>
    </w:p>
    <w:p w14:paraId="054A86EC" w14:textId="77777777" w:rsidR="004747FD" w:rsidRDefault="004747FD" w:rsidP="00C900E5">
      <w:pPr>
        <w:tabs>
          <w:tab w:val="left" w:pos="426"/>
        </w:tabs>
        <w:contextualSpacing/>
        <w:rPr>
          <w:rFonts w:asciiTheme="minorHAnsi" w:hAnsiTheme="minorHAnsi" w:cstheme="minorHAnsi"/>
          <w:b/>
          <w:color w:val="000000" w:themeColor="text1"/>
          <w:sz w:val="22"/>
          <w:szCs w:val="22"/>
          <w:u w:val="single"/>
        </w:rPr>
      </w:pPr>
    </w:p>
    <w:p w14:paraId="498A14E6" w14:textId="2D966E56" w:rsidR="0097327A" w:rsidRPr="00C900E5" w:rsidRDefault="00E25566" w:rsidP="00C900E5">
      <w:p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A.</w:t>
      </w:r>
      <w:r w:rsidR="006D1974" w:rsidRPr="00F234D6">
        <w:rPr>
          <w:rFonts w:asciiTheme="minorHAnsi" w:hAnsiTheme="minorHAnsi" w:cstheme="minorHAnsi"/>
          <w:b/>
          <w:color w:val="000000" w:themeColor="text1"/>
          <w:sz w:val="22"/>
          <w:szCs w:val="22"/>
          <w:u w:val="single"/>
        </w:rPr>
        <w:t>5</w:t>
      </w:r>
      <w:r w:rsidR="00C900E5">
        <w:rPr>
          <w:rFonts w:asciiTheme="minorHAnsi" w:hAnsiTheme="minorHAnsi" w:cstheme="minorHAnsi"/>
          <w:b/>
          <w:color w:val="000000" w:themeColor="text1"/>
          <w:sz w:val="22"/>
          <w:szCs w:val="22"/>
          <w:u w:val="single"/>
        </w:rPr>
        <w:t>. VOLUMENES DE OBRA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8"/>
        <w:gridCol w:w="6920"/>
        <w:gridCol w:w="576"/>
        <w:gridCol w:w="1054"/>
      </w:tblGrid>
      <w:tr w:rsidR="003B18C3" w:rsidRPr="00C900E5" w14:paraId="1A2FC47F" w14:textId="77777777" w:rsidTr="00337B37">
        <w:trPr>
          <w:trHeight w:val="195"/>
          <w:tblHeader/>
        </w:trPr>
        <w:tc>
          <w:tcPr>
            <w:tcW w:w="5000" w:type="pct"/>
            <w:gridSpan w:val="4"/>
            <w:shd w:val="clear" w:color="auto" w:fill="BFBFBF" w:themeFill="background1" w:themeFillShade="BF"/>
            <w:noWrap/>
            <w:vAlign w:val="center"/>
            <w:hideMark/>
          </w:tcPr>
          <w:p w14:paraId="51508CA0"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OBRAS CIVILES</w:t>
            </w:r>
          </w:p>
        </w:tc>
      </w:tr>
      <w:tr w:rsidR="003B18C3" w:rsidRPr="00C900E5" w14:paraId="6F10DD09" w14:textId="77777777" w:rsidTr="00337B37">
        <w:trPr>
          <w:trHeight w:val="195"/>
          <w:tblHeader/>
        </w:trPr>
        <w:tc>
          <w:tcPr>
            <w:tcW w:w="238" w:type="pct"/>
            <w:shd w:val="clear" w:color="auto" w:fill="BFBFBF" w:themeFill="background1" w:themeFillShade="BF"/>
            <w:noWrap/>
            <w:vAlign w:val="center"/>
            <w:hideMark/>
          </w:tcPr>
          <w:p w14:paraId="359204F8"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N°</w:t>
            </w:r>
          </w:p>
        </w:tc>
        <w:tc>
          <w:tcPr>
            <w:tcW w:w="3854" w:type="pct"/>
            <w:shd w:val="clear" w:color="auto" w:fill="BFBFBF" w:themeFill="background1" w:themeFillShade="BF"/>
            <w:noWrap/>
            <w:vAlign w:val="center"/>
            <w:hideMark/>
          </w:tcPr>
          <w:p w14:paraId="3DD566D9"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 xml:space="preserve">DESCRIPCION DEL ÍTEM </w:t>
            </w:r>
          </w:p>
        </w:tc>
        <w:tc>
          <w:tcPr>
            <w:tcW w:w="321" w:type="pct"/>
            <w:shd w:val="clear" w:color="auto" w:fill="BFBFBF" w:themeFill="background1" w:themeFillShade="BF"/>
            <w:noWrap/>
            <w:vAlign w:val="center"/>
            <w:hideMark/>
          </w:tcPr>
          <w:p w14:paraId="3ED77AFC"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UNID</w:t>
            </w:r>
          </w:p>
        </w:tc>
        <w:tc>
          <w:tcPr>
            <w:tcW w:w="587" w:type="pct"/>
            <w:shd w:val="clear" w:color="auto" w:fill="BFBFBF" w:themeFill="background1" w:themeFillShade="BF"/>
            <w:noWrap/>
            <w:vAlign w:val="center"/>
            <w:hideMark/>
          </w:tcPr>
          <w:p w14:paraId="6B95DB74" w14:textId="77777777" w:rsidR="003B18C3" w:rsidRPr="00C900E5" w:rsidRDefault="003B18C3" w:rsidP="001065BB">
            <w:pPr>
              <w:jc w:val="center"/>
              <w:rPr>
                <w:rFonts w:asciiTheme="minorHAnsi" w:hAnsiTheme="minorHAnsi" w:cstheme="minorHAnsi"/>
                <w:b/>
                <w:bCs/>
                <w:color w:val="FFFFFF" w:themeColor="background1"/>
                <w:sz w:val="16"/>
                <w:szCs w:val="22"/>
                <w:lang w:val="es-BO" w:eastAsia="es-BO"/>
              </w:rPr>
            </w:pPr>
            <w:r w:rsidRPr="00C900E5">
              <w:rPr>
                <w:rFonts w:asciiTheme="minorHAnsi" w:hAnsiTheme="minorHAnsi" w:cstheme="minorHAnsi"/>
                <w:b/>
                <w:bCs/>
                <w:color w:val="FFFFFF" w:themeColor="background1"/>
                <w:sz w:val="16"/>
                <w:szCs w:val="22"/>
                <w:lang w:val="es-BO" w:eastAsia="es-BO"/>
              </w:rPr>
              <w:t>CANTIDAD</w:t>
            </w:r>
          </w:p>
        </w:tc>
      </w:tr>
      <w:tr w:rsidR="00191F96" w:rsidRPr="00C900E5" w14:paraId="5069E9EC" w14:textId="77777777" w:rsidTr="00191F96">
        <w:trPr>
          <w:trHeight w:val="195"/>
        </w:trPr>
        <w:tc>
          <w:tcPr>
            <w:tcW w:w="238" w:type="pct"/>
            <w:shd w:val="clear" w:color="auto" w:fill="auto"/>
            <w:noWrap/>
            <w:vAlign w:val="center"/>
            <w:hideMark/>
          </w:tcPr>
          <w:p w14:paraId="74FC91AF" w14:textId="6360557F" w:rsidR="00191F96" w:rsidRPr="00C900E5" w:rsidRDefault="00191F96" w:rsidP="00191F96">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1</w:t>
            </w:r>
          </w:p>
        </w:tc>
        <w:tc>
          <w:tcPr>
            <w:tcW w:w="3854" w:type="pct"/>
            <w:shd w:val="clear" w:color="auto" w:fill="auto"/>
            <w:noWrap/>
            <w:vAlign w:val="center"/>
            <w:hideMark/>
          </w:tcPr>
          <w:p w14:paraId="186DEAAD" w14:textId="56C6E973" w:rsidR="00191F96" w:rsidRPr="00C900E5" w:rsidRDefault="00DB5AD3" w:rsidP="00191F96">
            <w:pPr>
              <w:rPr>
                <w:rFonts w:asciiTheme="minorHAnsi" w:hAnsiTheme="minorHAnsi" w:cstheme="minorHAnsi"/>
                <w:color w:val="000000"/>
                <w:sz w:val="16"/>
                <w:szCs w:val="22"/>
                <w:lang w:val="es-BO" w:eastAsia="es-BO"/>
              </w:rPr>
            </w:pPr>
            <w:r w:rsidRPr="00DB5AD3">
              <w:rPr>
                <w:rFonts w:asciiTheme="minorHAnsi" w:hAnsiTheme="minorHAnsi" w:cstheme="minorHAnsi"/>
                <w:color w:val="000000"/>
                <w:sz w:val="20"/>
                <w:szCs w:val="20"/>
                <w:lang w:val="es-BO" w:eastAsia="es-BO"/>
              </w:rPr>
              <w:t>INSTALACION DE FAENAS - PROVISION Y COLOCADO DE LETREROS DE OBRA</w:t>
            </w:r>
          </w:p>
        </w:tc>
        <w:tc>
          <w:tcPr>
            <w:tcW w:w="321" w:type="pct"/>
            <w:shd w:val="clear" w:color="auto" w:fill="auto"/>
            <w:noWrap/>
            <w:vAlign w:val="center"/>
            <w:hideMark/>
          </w:tcPr>
          <w:p w14:paraId="4BD0AB50" w14:textId="372267D4" w:rsidR="00191F96" w:rsidRPr="00C900E5" w:rsidRDefault="00191F96" w:rsidP="00191F96">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Glb</w:t>
            </w:r>
          </w:p>
        </w:tc>
        <w:tc>
          <w:tcPr>
            <w:tcW w:w="587" w:type="pct"/>
            <w:shd w:val="clear" w:color="auto" w:fill="auto"/>
            <w:noWrap/>
            <w:vAlign w:val="center"/>
            <w:hideMark/>
          </w:tcPr>
          <w:p w14:paraId="1F490C4F" w14:textId="35E9D4F7" w:rsidR="00191F96" w:rsidRPr="00C900E5" w:rsidRDefault="00191F96" w:rsidP="00191F96">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w:t>
            </w:r>
          </w:p>
        </w:tc>
      </w:tr>
      <w:tr w:rsidR="00191F96" w:rsidRPr="00C900E5" w14:paraId="5B4ECC99" w14:textId="77777777" w:rsidTr="00191F96">
        <w:trPr>
          <w:trHeight w:val="195"/>
        </w:trPr>
        <w:tc>
          <w:tcPr>
            <w:tcW w:w="238" w:type="pct"/>
            <w:shd w:val="clear" w:color="auto" w:fill="auto"/>
            <w:noWrap/>
            <w:vAlign w:val="center"/>
            <w:hideMark/>
          </w:tcPr>
          <w:p w14:paraId="0C9D9A5E" w14:textId="65D85801" w:rsidR="00191F96" w:rsidRPr="00C900E5" w:rsidRDefault="006F182B" w:rsidP="00191F96">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20"/>
                <w:szCs w:val="20"/>
                <w:lang w:val="es-BO" w:eastAsia="es-BO"/>
              </w:rPr>
              <w:t>2</w:t>
            </w:r>
          </w:p>
        </w:tc>
        <w:tc>
          <w:tcPr>
            <w:tcW w:w="3854" w:type="pct"/>
            <w:shd w:val="clear" w:color="auto" w:fill="auto"/>
            <w:noWrap/>
            <w:vAlign w:val="center"/>
            <w:hideMark/>
          </w:tcPr>
          <w:p w14:paraId="1537B841" w14:textId="639D4EB1" w:rsidR="00191F96" w:rsidRPr="00C900E5" w:rsidRDefault="00191F96" w:rsidP="00191F96">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REPLANTEO Y TRAZADO TOPOGRAFICO</w:t>
            </w:r>
          </w:p>
        </w:tc>
        <w:tc>
          <w:tcPr>
            <w:tcW w:w="321" w:type="pct"/>
            <w:shd w:val="clear" w:color="auto" w:fill="auto"/>
            <w:noWrap/>
            <w:vAlign w:val="center"/>
            <w:hideMark/>
          </w:tcPr>
          <w:p w14:paraId="15A4609F" w14:textId="5B90168F" w:rsidR="00191F96" w:rsidRPr="00C900E5" w:rsidRDefault="00191F96" w:rsidP="00191F96">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5E1B606B" w14:textId="669BD0DC" w:rsidR="00191F96" w:rsidRPr="00C900E5" w:rsidRDefault="00191F96" w:rsidP="00191F96">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5519</w:t>
            </w:r>
          </w:p>
        </w:tc>
      </w:tr>
      <w:tr w:rsidR="004C2FB8" w:rsidRPr="00C900E5" w14:paraId="2C4C13D6" w14:textId="77777777" w:rsidTr="00191F96">
        <w:trPr>
          <w:trHeight w:val="195"/>
        </w:trPr>
        <w:tc>
          <w:tcPr>
            <w:tcW w:w="238" w:type="pct"/>
            <w:shd w:val="clear" w:color="auto" w:fill="auto"/>
            <w:noWrap/>
            <w:vAlign w:val="center"/>
          </w:tcPr>
          <w:p w14:paraId="0BF64845" w14:textId="0A53C4EF" w:rsidR="004C2FB8" w:rsidRPr="00920A4F" w:rsidRDefault="006F182B" w:rsidP="004C2FB8">
            <w:pPr>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3</w:t>
            </w:r>
          </w:p>
        </w:tc>
        <w:tc>
          <w:tcPr>
            <w:tcW w:w="3854" w:type="pct"/>
            <w:shd w:val="clear" w:color="auto" w:fill="auto"/>
            <w:noWrap/>
            <w:vAlign w:val="center"/>
          </w:tcPr>
          <w:p w14:paraId="023F256F" w14:textId="066AA684" w:rsidR="004C2FB8" w:rsidRPr="00920A4F" w:rsidRDefault="004C2FB8" w:rsidP="004C2FB8">
            <w:pP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 xml:space="preserve">TRANSPORTE DE TUBERIA  </w:t>
            </w:r>
          </w:p>
        </w:tc>
        <w:tc>
          <w:tcPr>
            <w:tcW w:w="321" w:type="pct"/>
            <w:shd w:val="clear" w:color="auto" w:fill="auto"/>
            <w:noWrap/>
            <w:vAlign w:val="center"/>
          </w:tcPr>
          <w:p w14:paraId="4B8BC6CD" w14:textId="4482BB0B" w:rsidR="004C2FB8" w:rsidRPr="00920A4F" w:rsidRDefault="004C2FB8" w:rsidP="004C2FB8">
            <w:pPr>
              <w:jc w:val="center"/>
              <w:rPr>
                <w:rFonts w:asciiTheme="minorHAnsi" w:hAnsiTheme="minorHAnsi" w:cstheme="minorHAnsi"/>
                <w:color w:val="000000"/>
                <w:sz w:val="20"/>
                <w:szCs w:val="20"/>
                <w:lang w:val="es-BO" w:eastAsia="es-BO"/>
              </w:rPr>
            </w:pPr>
            <w:r w:rsidRPr="00920A4F">
              <w:rPr>
                <w:rFonts w:asciiTheme="minorHAnsi" w:hAnsiTheme="minorHAnsi" w:cstheme="minorHAnsi"/>
                <w:color w:val="000000"/>
                <w:sz w:val="20"/>
                <w:szCs w:val="20"/>
                <w:lang w:val="es-BO" w:eastAsia="es-BO"/>
              </w:rPr>
              <w:t>Glb.</w:t>
            </w:r>
          </w:p>
        </w:tc>
        <w:tc>
          <w:tcPr>
            <w:tcW w:w="587" w:type="pct"/>
            <w:shd w:val="clear" w:color="auto" w:fill="auto"/>
            <w:noWrap/>
            <w:vAlign w:val="center"/>
          </w:tcPr>
          <w:p w14:paraId="4C567825" w14:textId="02A86C8E" w:rsidR="004C2FB8" w:rsidRPr="00C900E5" w:rsidRDefault="006868B8"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4C2FB8" w:rsidRPr="00C900E5" w14:paraId="0CF8C90B" w14:textId="77777777" w:rsidTr="006F182B">
        <w:trPr>
          <w:trHeight w:val="195"/>
        </w:trPr>
        <w:tc>
          <w:tcPr>
            <w:tcW w:w="238" w:type="pct"/>
            <w:shd w:val="clear" w:color="auto" w:fill="auto"/>
            <w:noWrap/>
            <w:vAlign w:val="center"/>
          </w:tcPr>
          <w:p w14:paraId="790C00B7" w14:textId="4AB6B77A"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w:t>
            </w:r>
          </w:p>
        </w:tc>
        <w:tc>
          <w:tcPr>
            <w:tcW w:w="3854" w:type="pct"/>
            <w:shd w:val="clear" w:color="auto" w:fill="auto"/>
            <w:noWrap/>
            <w:vAlign w:val="center"/>
          </w:tcPr>
          <w:p w14:paraId="5C846557" w14:textId="7E9C9357"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REMOCIÓN DE EMPEDRADO</w:t>
            </w:r>
          </w:p>
        </w:tc>
        <w:tc>
          <w:tcPr>
            <w:tcW w:w="321" w:type="pct"/>
            <w:shd w:val="clear" w:color="auto" w:fill="auto"/>
            <w:noWrap/>
            <w:vAlign w:val="center"/>
            <w:hideMark/>
          </w:tcPr>
          <w:p w14:paraId="5E3093FE" w14:textId="7C262CB5"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08AA6BDE" w14:textId="125934E4"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11</w:t>
            </w:r>
          </w:p>
        </w:tc>
      </w:tr>
      <w:tr w:rsidR="004C2FB8" w:rsidRPr="00C900E5" w14:paraId="4A5D7B38" w14:textId="77777777" w:rsidTr="006F182B">
        <w:trPr>
          <w:trHeight w:val="195"/>
        </w:trPr>
        <w:tc>
          <w:tcPr>
            <w:tcW w:w="238" w:type="pct"/>
            <w:shd w:val="clear" w:color="auto" w:fill="auto"/>
            <w:noWrap/>
            <w:vAlign w:val="center"/>
          </w:tcPr>
          <w:p w14:paraId="3F45509C" w14:textId="5EA99511"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shd w:val="clear" w:color="auto" w:fill="auto"/>
            <w:noWrap/>
            <w:vAlign w:val="center"/>
          </w:tcPr>
          <w:p w14:paraId="6132518D" w14:textId="597E167F"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REMOCIÓN DE LOSETA,ADOQUÍN Y/O PIEDRA COMANCHE</w:t>
            </w:r>
          </w:p>
        </w:tc>
        <w:tc>
          <w:tcPr>
            <w:tcW w:w="321" w:type="pct"/>
            <w:shd w:val="clear" w:color="auto" w:fill="auto"/>
            <w:noWrap/>
            <w:vAlign w:val="center"/>
          </w:tcPr>
          <w:p w14:paraId="626F891A" w14:textId="53575C55"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6BEBA673" w14:textId="034ED63E"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135</w:t>
            </w:r>
          </w:p>
        </w:tc>
      </w:tr>
      <w:tr w:rsidR="004C2FB8" w:rsidRPr="00C900E5" w14:paraId="1E000C54" w14:textId="77777777" w:rsidTr="006F182B">
        <w:trPr>
          <w:trHeight w:val="195"/>
        </w:trPr>
        <w:tc>
          <w:tcPr>
            <w:tcW w:w="238" w:type="pct"/>
            <w:shd w:val="clear" w:color="auto" w:fill="auto"/>
            <w:noWrap/>
            <w:vAlign w:val="center"/>
          </w:tcPr>
          <w:p w14:paraId="7F4CED7B" w14:textId="2AC88D89"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shd w:val="clear" w:color="auto" w:fill="auto"/>
            <w:noWrap/>
            <w:vAlign w:val="center"/>
          </w:tcPr>
          <w:p w14:paraId="453F753B" w14:textId="637FF9E8"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CORTE , ROTURA Y REMOCION DE ACERA Y/O CUNETA</w:t>
            </w:r>
          </w:p>
        </w:tc>
        <w:tc>
          <w:tcPr>
            <w:tcW w:w="321" w:type="pct"/>
            <w:shd w:val="clear" w:color="auto" w:fill="auto"/>
            <w:noWrap/>
            <w:vAlign w:val="center"/>
          </w:tcPr>
          <w:p w14:paraId="2E81217D" w14:textId="3DD5FDCA" w:rsidR="004C2FB8" w:rsidRPr="00C900E5" w:rsidRDefault="006F182B"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2AEE9612" w14:textId="2AED3155"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1920</w:t>
            </w:r>
          </w:p>
        </w:tc>
      </w:tr>
      <w:tr w:rsidR="004C2FB8" w:rsidRPr="00C900E5" w14:paraId="4A331933" w14:textId="77777777" w:rsidTr="006F182B">
        <w:trPr>
          <w:trHeight w:val="195"/>
        </w:trPr>
        <w:tc>
          <w:tcPr>
            <w:tcW w:w="238" w:type="pct"/>
            <w:shd w:val="clear" w:color="auto" w:fill="auto"/>
            <w:noWrap/>
            <w:vAlign w:val="center"/>
          </w:tcPr>
          <w:p w14:paraId="11345C2C" w14:textId="0EADFA82"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shd w:val="clear" w:color="auto" w:fill="auto"/>
            <w:noWrap/>
            <w:vAlign w:val="center"/>
            <w:hideMark/>
          </w:tcPr>
          <w:p w14:paraId="20C0B49D" w14:textId="2089E0AD"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 CORTE ,ROTURAY REMOCION DE CERÁMICA ,BALDOSAS Y/O CORTEZAS </w:t>
            </w:r>
            <w:r>
              <w:rPr>
                <w:rFonts w:asciiTheme="minorHAnsi" w:hAnsiTheme="minorHAnsi" w:cstheme="minorHAnsi"/>
                <w:color w:val="000000"/>
                <w:sz w:val="20"/>
                <w:szCs w:val="20"/>
                <w:lang w:val="es-BO" w:eastAsia="es-BO"/>
              </w:rPr>
              <w:t xml:space="preserve">  </w:t>
            </w:r>
            <w:r w:rsidRPr="00920A4F">
              <w:rPr>
                <w:rFonts w:asciiTheme="minorHAnsi" w:hAnsiTheme="minorHAnsi" w:cstheme="minorHAnsi"/>
                <w:color w:val="000000"/>
                <w:sz w:val="20"/>
                <w:szCs w:val="20"/>
                <w:lang w:val="es-BO" w:eastAsia="es-BO"/>
              </w:rPr>
              <w:t xml:space="preserve">ESPECIALES </w:t>
            </w:r>
          </w:p>
        </w:tc>
        <w:tc>
          <w:tcPr>
            <w:tcW w:w="321" w:type="pct"/>
            <w:shd w:val="clear" w:color="auto" w:fill="auto"/>
            <w:noWrap/>
            <w:vAlign w:val="center"/>
            <w:hideMark/>
          </w:tcPr>
          <w:p w14:paraId="1BDDC075" w14:textId="532DA4E9"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252CFEAE" w14:textId="688A607D"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16</w:t>
            </w:r>
          </w:p>
        </w:tc>
      </w:tr>
      <w:tr w:rsidR="004C2FB8" w:rsidRPr="00C900E5" w14:paraId="16459952" w14:textId="77777777" w:rsidTr="006F182B">
        <w:trPr>
          <w:trHeight w:val="195"/>
        </w:trPr>
        <w:tc>
          <w:tcPr>
            <w:tcW w:w="238" w:type="pct"/>
            <w:shd w:val="clear" w:color="auto" w:fill="auto"/>
            <w:noWrap/>
            <w:vAlign w:val="center"/>
          </w:tcPr>
          <w:p w14:paraId="255A9804" w14:textId="43700C64"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shd w:val="clear" w:color="auto" w:fill="auto"/>
            <w:noWrap/>
            <w:vAlign w:val="center"/>
            <w:hideMark/>
          </w:tcPr>
          <w:p w14:paraId="1F8686CE" w14:textId="753EF456"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CORTE ,ROTURA Y REMOCION  DE PAVIMENTO FLEXIBLE</w:t>
            </w:r>
          </w:p>
        </w:tc>
        <w:tc>
          <w:tcPr>
            <w:tcW w:w="321" w:type="pct"/>
            <w:shd w:val="clear" w:color="auto" w:fill="auto"/>
            <w:noWrap/>
            <w:vAlign w:val="center"/>
            <w:hideMark/>
          </w:tcPr>
          <w:p w14:paraId="06EE4CE7" w14:textId="5D450F21"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7F08F901" w14:textId="1FA49313"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61</w:t>
            </w:r>
          </w:p>
        </w:tc>
      </w:tr>
      <w:tr w:rsidR="004C2FB8" w:rsidRPr="00C900E5" w14:paraId="323E766B" w14:textId="77777777" w:rsidTr="006F182B">
        <w:trPr>
          <w:trHeight w:val="195"/>
        </w:trPr>
        <w:tc>
          <w:tcPr>
            <w:tcW w:w="238" w:type="pct"/>
            <w:shd w:val="clear" w:color="auto" w:fill="auto"/>
            <w:noWrap/>
            <w:vAlign w:val="center"/>
          </w:tcPr>
          <w:p w14:paraId="07179F4E" w14:textId="3C9836E3"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shd w:val="clear" w:color="auto" w:fill="auto"/>
            <w:noWrap/>
            <w:vAlign w:val="center"/>
          </w:tcPr>
          <w:p w14:paraId="304735E0" w14:textId="64F462C2"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EXCAVACIÓN DE ZANJA TERRENO SEMI DURO </w:t>
            </w:r>
          </w:p>
        </w:tc>
        <w:tc>
          <w:tcPr>
            <w:tcW w:w="321" w:type="pct"/>
            <w:shd w:val="clear" w:color="auto" w:fill="auto"/>
            <w:noWrap/>
            <w:vAlign w:val="center"/>
            <w:hideMark/>
          </w:tcPr>
          <w:p w14:paraId="36EA913E" w14:textId="0411BB03"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shd w:val="clear" w:color="auto" w:fill="auto"/>
            <w:noWrap/>
            <w:vAlign w:val="center"/>
            <w:hideMark/>
          </w:tcPr>
          <w:p w14:paraId="5FD2BA35" w14:textId="07AAF674"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2003</w:t>
            </w:r>
          </w:p>
        </w:tc>
      </w:tr>
      <w:tr w:rsidR="004C2FB8" w:rsidRPr="00C900E5" w14:paraId="22CA1A9A" w14:textId="77777777" w:rsidTr="006F182B">
        <w:trPr>
          <w:trHeight w:val="195"/>
        </w:trPr>
        <w:tc>
          <w:tcPr>
            <w:tcW w:w="238" w:type="pct"/>
            <w:shd w:val="clear" w:color="auto" w:fill="auto"/>
            <w:noWrap/>
            <w:vAlign w:val="center"/>
          </w:tcPr>
          <w:p w14:paraId="2151C7AE" w14:textId="367E8525" w:rsidR="004C2FB8" w:rsidRPr="00C900E5" w:rsidRDefault="006F182B" w:rsidP="004C2FB8">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shd w:val="clear" w:color="auto" w:fill="auto"/>
            <w:noWrap/>
            <w:vAlign w:val="center"/>
          </w:tcPr>
          <w:p w14:paraId="59662BC3" w14:textId="7AF91361" w:rsidR="004C2FB8" w:rsidRPr="00C900E5" w:rsidRDefault="004C2FB8" w:rsidP="004C2FB8">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TENDIDO DE TUBERÍA </w:t>
            </w:r>
          </w:p>
        </w:tc>
        <w:tc>
          <w:tcPr>
            <w:tcW w:w="321" w:type="pct"/>
            <w:shd w:val="clear" w:color="auto" w:fill="auto"/>
            <w:noWrap/>
            <w:vAlign w:val="center"/>
          </w:tcPr>
          <w:p w14:paraId="3FA9B19B" w14:textId="28BAC8D6" w:rsidR="004C2FB8" w:rsidRPr="00C900E5" w:rsidRDefault="004C2FB8" w:rsidP="004C2FB8">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6C0F5202" w14:textId="44BD7C9C" w:rsidR="004C2FB8" w:rsidRPr="00C900E5" w:rsidRDefault="004C2FB8" w:rsidP="004C2FB8">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5519</w:t>
            </w:r>
          </w:p>
        </w:tc>
      </w:tr>
      <w:tr w:rsidR="00745971" w:rsidRPr="00C900E5" w14:paraId="5AA0C5C1" w14:textId="77777777" w:rsidTr="006F182B">
        <w:trPr>
          <w:trHeight w:val="195"/>
        </w:trPr>
        <w:tc>
          <w:tcPr>
            <w:tcW w:w="238" w:type="pct"/>
            <w:shd w:val="clear" w:color="auto" w:fill="auto"/>
            <w:noWrap/>
            <w:vAlign w:val="center"/>
          </w:tcPr>
          <w:p w14:paraId="3E6B53CC" w14:textId="19908B38" w:rsidR="00745971" w:rsidRPr="00C900E5" w:rsidRDefault="006F182B" w:rsidP="0074597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c>
          <w:tcPr>
            <w:tcW w:w="3854" w:type="pct"/>
            <w:shd w:val="clear" w:color="auto" w:fill="auto"/>
            <w:noWrap/>
            <w:vAlign w:val="center"/>
          </w:tcPr>
          <w:p w14:paraId="367A8862" w14:textId="0C098195" w:rsidR="00745971" w:rsidRPr="00C900E5" w:rsidRDefault="00745971" w:rsidP="00745971">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RELLENO Y COMPACTADO DE ZANJA CON TIERRA CERNIDA </w:t>
            </w:r>
          </w:p>
        </w:tc>
        <w:tc>
          <w:tcPr>
            <w:tcW w:w="321" w:type="pct"/>
            <w:shd w:val="clear" w:color="auto" w:fill="auto"/>
            <w:noWrap/>
            <w:vAlign w:val="center"/>
          </w:tcPr>
          <w:p w14:paraId="15CEF830" w14:textId="63BCD70A" w:rsidR="00745971" w:rsidRPr="00C900E5" w:rsidRDefault="00745971" w:rsidP="00745971">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shd w:val="clear" w:color="auto" w:fill="auto"/>
            <w:noWrap/>
            <w:vAlign w:val="center"/>
            <w:hideMark/>
          </w:tcPr>
          <w:p w14:paraId="40140215" w14:textId="3462368D" w:rsidR="00745971" w:rsidRPr="00C900E5" w:rsidRDefault="00745971" w:rsidP="00745971">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747</w:t>
            </w:r>
          </w:p>
        </w:tc>
      </w:tr>
      <w:tr w:rsidR="00745971" w:rsidRPr="00C900E5" w14:paraId="1CC429F0" w14:textId="77777777" w:rsidTr="006F182B">
        <w:trPr>
          <w:trHeight w:val="195"/>
        </w:trPr>
        <w:tc>
          <w:tcPr>
            <w:tcW w:w="238" w:type="pct"/>
            <w:shd w:val="clear" w:color="auto" w:fill="auto"/>
            <w:noWrap/>
            <w:vAlign w:val="center"/>
          </w:tcPr>
          <w:p w14:paraId="70D9BE4B" w14:textId="107E71EC" w:rsidR="00745971" w:rsidRPr="00C900E5" w:rsidRDefault="006F182B" w:rsidP="00745971">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12</w:t>
            </w:r>
          </w:p>
        </w:tc>
        <w:tc>
          <w:tcPr>
            <w:tcW w:w="3854" w:type="pct"/>
            <w:shd w:val="clear" w:color="auto" w:fill="auto"/>
            <w:noWrap/>
            <w:vAlign w:val="center"/>
          </w:tcPr>
          <w:p w14:paraId="6C6633A3" w14:textId="2D93F054" w:rsidR="00745971" w:rsidRPr="00C900E5" w:rsidRDefault="00745971" w:rsidP="00745971">
            <w:pPr>
              <w:rPr>
                <w:rFonts w:asciiTheme="minorHAnsi" w:hAnsiTheme="minorHAnsi" w:cstheme="minorHAnsi"/>
                <w:color w:val="000000"/>
                <w:sz w:val="16"/>
                <w:szCs w:val="22"/>
                <w:lang w:val="es-BO" w:eastAsia="es-BO"/>
              </w:rPr>
            </w:pPr>
            <w:r w:rsidRPr="00920A4F">
              <w:rPr>
                <w:rFonts w:asciiTheme="minorHAnsi" w:hAnsiTheme="minorHAnsi" w:cstheme="minorHAnsi"/>
                <w:sz w:val="20"/>
                <w:szCs w:val="20"/>
                <w:lang w:val="es-BO" w:eastAsia="es-BO"/>
              </w:rPr>
              <w:t>PROVISION, RELLENO Y COMPACTADO DE ZANJA CON MATERIAL COMUN</w:t>
            </w:r>
          </w:p>
        </w:tc>
        <w:tc>
          <w:tcPr>
            <w:tcW w:w="321" w:type="pct"/>
            <w:shd w:val="clear" w:color="auto" w:fill="auto"/>
            <w:noWrap/>
            <w:vAlign w:val="center"/>
          </w:tcPr>
          <w:p w14:paraId="27D7DFBD" w14:textId="1F7799B0" w:rsidR="00745971" w:rsidRPr="00C900E5" w:rsidRDefault="00745971" w:rsidP="00745971">
            <w:pPr>
              <w:jc w:val="center"/>
              <w:rPr>
                <w:rFonts w:asciiTheme="minorHAnsi" w:hAnsiTheme="minorHAnsi" w:cstheme="minorHAnsi"/>
                <w:color w:val="000000"/>
                <w:sz w:val="16"/>
                <w:szCs w:val="22"/>
                <w:lang w:val="es-BO" w:eastAsia="es-BO"/>
              </w:rPr>
            </w:pPr>
            <w:r w:rsidRPr="00920A4F">
              <w:rPr>
                <w:rFonts w:asciiTheme="minorHAnsi" w:hAnsiTheme="minorHAnsi" w:cstheme="minorHAnsi"/>
                <w:sz w:val="20"/>
                <w:szCs w:val="20"/>
                <w:lang w:val="es-BO" w:eastAsia="es-BO"/>
              </w:rPr>
              <w:t>m3</w:t>
            </w:r>
          </w:p>
        </w:tc>
        <w:tc>
          <w:tcPr>
            <w:tcW w:w="587" w:type="pct"/>
            <w:shd w:val="clear" w:color="auto" w:fill="auto"/>
            <w:noWrap/>
            <w:vAlign w:val="center"/>
            <w:hideMark/>
          </w:tcPr>
          <w:p w14:paraId="1FAF2250" w14:textId="6F338604" w:rsidR="00745971" w:rsidRPr="00C900E5" w:rsidRDefault="00745971" w:rsidP="00745971">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1212</w:t>
            </w:r>
          </w:p>
        </w:tc>
      </w:tr>
      <w:tr w:rsidR="006F182B" w:rsidRPr="00C900E5" w14:paraId="2B8FAC8E" w14:textId="77777777" w:rsidTr="006F182B">
        <w:trPr>
          <w:trHeight w:val="195"/>
        </w:trPr>
        <w:tc>
          <w:tcPr>
            <w:tcW w:w="238" w:type="pct"/>
            <w:shd w:val="clear" w:color="auto" w:fill="auto"/>
            <w:noWrap/>
            <w:vAlign w:val="center"/>
          </w:tcPr>
          <w:p w14:paraId="1232FF4A" w14:textId="5A65B3CF" w:rsidR="006F182B"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13</w:t>
            </w:r>
          </w:p>
        </w:tc>
        <w:tc>
          <w:tcPr>
            <w:tcW w:w="3854" w:type="pct"/>
            <w:shd w:val="clear" w:color="auto" w:fill="auto"/>
            <w:noWrap/>
            <w:vAlign w:val="center"/>
          </w:tcPr>
          <w:p w14:paraId="497866C4" w14:textId="031A68A4" w:rsidR="006F182B" w:rsidRPr="00920A4F" w:rsidRDefault="006F182B" w:rsidP="006F182B">
            <w:pPr>
              <w:rPr>
                <w:rFonts w:asciiTheme="minorHAnsi" w:hAnsiTheme="minorHAnsi" w:cstheme="minorHAnsi"/>
                <w:sz w:val="20"/>
                <w:szCs w:val="20"/>
                <w:lang w:val="es-BO" w:eastAsia="es-BO"/>
              </w:rPr>
            </w:pPr>
            <w:r w:rsidRPr="006F182B">
              <w:rPr>
                <w:rFonts w:asciiTheme="minorHAnsi" w:hAnsiTheme="minorHAnsi" w:cstheme="minorHAnsi"/>
                <w:sz w:val="20"/>
                <w:szCs w:val="20"/>
                <w:lang w:val="es-BO" w:eastAsia="es-BO"/>
              </w:rPr>
              <w:t>REPOSICIÓN  DE EMPEDRADO</w:t>
            </w:r>
          </w:p>
        </w:tc>
        <w:tc>
          <w:tcPr>
            <w:tcW w:w="321" w:type="pct"/>
            <w:shd w:val="clear" w:color="auto" w:fill="auto"/>
            <w:noWrap/>
            <w:vAlign w:val="center"/>
          </w:tcPr>
          <w:p w14:paraId="2B0B3F7A" w14:textId="6F4027C3" w:rsidR="006F182B" w:rsidRPr="00920A4F" w:rsidRDefault="006F182B" w:rsidP="006F182B">
            <w:pPr>
              <w:jc w:val="center"/>
              <w:rPr>
                <w:rFonts w:asciiTheme="minorHAnsi" w:hAnsiTheme="minorHAnsi" w:cstheme="minorHAnsi"/>
                <w:sz w:val="20"/>
                <w:szCs w:val="20"/>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tcPr>
          <w:p w14:paraId="698EEFBA" w14:textId="26A938F9" w:rsidR="006F182B" w:rsidRPr="00C900E5" w:rsidRDefault="006868B8"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11</w:t>
            </w:r>
          </w:p>
        </w:tc>
      </w:tr>
      <w:tr w:rsidR="006F182B" w:rsidRPr="00C900E5" w14:paraId="29C29090" w14:textId="77777777" w:rsidTr="006F182B">
        <w:trPr>
          <w:trHeight w:val="195"/>
        </w:trPr>
        <w:tc>
          <w:tcPr>
            <w:tcW w:w="238" w:type="pct"/>
            <w:shd w:val="clear" w:color="auto" w:fill="auto"/>
            <w:noWrap/>
            <w:vAlign w:val="center"/>
          </w:tcPr>
          <w:p w14:paraId="2C898B9E" w14:textId="0AAFFDB8"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854" w:type="pct"/>
            <w:shd w:val="clear" w:color="auto" w:fill="auto"/>
            <w:noWrap/>
            <w:vAlign w:val="center"/>
          </w:tcPr>
          <w:p w14:paraId="33BE056A" w14:textId="27AFC136"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REPOSICION  DE LOSETA,ADOQUÍN Y PIEDRA COMANCHE</w:t>
            </w:r>
          </w:p>
        </w:tc>
        <w:tc>
          <w:tcPr>
            <w:tcW w:w="321" w:type="pct"/>
            <w:shd w:val="clear" w:color="auto" w:fill="auto"/>
            <w:noWrap/>
            <w:vAlign w:val="center"/>
          </w:tcPr>
          <w:p w14:paraId="1BE28542" w14:textId="1C940970"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5C1EEEF8" w14:textId="7B16A514"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135</w:t>
            </w:r>
          </w:p>
        </w:tc>
      </w:tr>
      <w:tr w:rsidR="006F182B" w:rsidRPr="00C900E5" w14:paraId="7A67D12A" w14:textId="77777777" w:rsidTr="006F182B">
        <w:trPr>
          <w:trHeight w:val="195"/>
        </w:trPr>
        <w:tc>
          <w:tcPr>
            <w:tcW w:w="238" w:type="pct"/>
            <w:shd w:val="clear" w:color="auto" w:fill="auto"/>
            <w:noWrap/>
            <w:vAlign w:val="center"/>
          </w:tcPr>
          <w:p w14:paraId="75B3078D" w14:textId="1CA53671"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854" w:type="pct"/>
            <w:shd w:val="clear" w:color="auto" w:fill="auto"/>
            <w:noWrap/>
            <w:vAlign w:val="center"/>
          </w:tcPr>
          <w:p w14:paraId="7035AE85" w14:textId="3AA735A1"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REPOSICIÓN Y AFINADO DE ACERAS Y/O CUNETAS</w:t>
            </w:r>
          </w:p>
        </w:tc>
        <w:tc>
          <w:tcPr>
            <w:tcW w:w="321" w:type="pct"/>
            <w:shd w:val="clear" w:color="auto" w:fill="auto"/>
            <w:noWrap/>
            <w:vAlign w:val="center"/>
          </w:tcPr>
          <w:p w14:paraId="56751FB9" w14:textId="3BC138A1"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664EDC57" w14:textId="2EC7E408"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1920</w:t>
            </w:r>
          </w:p>
        </w:tc>
      </w:tr>
      <w:tr w:rsidR="006F182B" w:rsidRPr="00C900E5" w14:paraId="44B8489E" w14:textId="77777777" w:rsidTr="006F182B">
        <w:trPr>
          <w:trHeight w:val="195"/>
        </w:trPr>
        <w:tc>
          <w:tcPr>
            <w:tcW w:w="238" w:type="pct"/>
            <w:shd w:val="clear" w:color="auto" w:fill="auto"/>
            <w:noWrap/>
            <w:vAlign w:val="center"/>
          </w:tcPr>
          <w:p w14:paraId="4DF2C71E" w14:textId="0926422E"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854" w:type="pct"/>
            <w:shd w:val="clear" w:color="auto" w:fill="auto"/>
            <w:noWrap/>
            <w:vAlign w:val="center"/>
          </w:tcPr>
          <w:p w14:paraId="75CDAA7A" w14:textId="33B825A1"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REPOSICION DE CERÁMICA ,BALDOSAS Y/O CORTEZAS ESPECIALES C/PROVISION</w:t>
            </w:r>
          </w:p>
        </w:tc>
        <w:tc>
          <w:tcPr>
            <w:tcW w:w="321" w:type="pct"/>
            <w:shd w:val="clear" w:color="auto" w:fill="auto"/>
            <w:noWrap/>
            <w:vAlign w:val="center"/>
          </w:tcPr>
          <w:p w14:paraId="6E120FB1" w14:textId="1C258D58"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m2</w:t>
            </w:r>
          </w:p>
        </w:tc>
        <w:tc>
          <w:tcPr>
            <w:tcW w:w="587" w:type="pct"/>
            <w:shd w:val="clear" w:color="auto" w:fill="auto"/>
            <w:noWrap/>
            <w:vAlign w:val="center"/>
            <w:hideMark/>
          </w:tcPr>
          <w:p w14:paraId="45F0DF6E" w14:textId="6D3B291C"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16</w:t>
            </w:r>
          </w:p>
        </w:tc>
      </w:tr>
      <w:tr w:rsidR="006F182B" w:rsidRPr="00C900E5" w14:paraId="1D90ACE4" w14:textId="77777777" w:rsidTr="006F182B">
        <w:trPr>
          <w:trHeight w:val="195"/>
        </w:trPr>
        <w:tc>
          <w:tcPr>
            <w:tcW w:w="238" w:type="pct"/>
            <w:shd w:val="clear" w:color="auto" w:fill="auto"/>
            <w:noWrap/>
            <w:vAlign w:val="center"/>
          </w:tcPr>
          <w:p w14:paraId="6CC69E14" w14:textId="1BC589DF"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854" w:type="pct"/>
            <w:shd w:val="clear" w:color="auto" w:fill="auto"/>
            <w:noWrap/>
            <w:vAlign w:val="center"/>
          </w:tcPr>
          <w:p w14:paraId="1AAB4673" w14:textId="442FBD9A" w:rsidR="006F182B" w:rsidRPr="00C900E5" w:rsidRDefault="006F182B" w:rsidP="006F182B">
            <w:pPr>
              <w:rPr>
                <w:rFonts w:asciiTheme="minorHAnsi" w:hAnsiTheme="minorHAnsi" w:cstheme="minorHAnsi"/>
                <w:color w:val="000000"/>
                <w:sz w:val="16"/>
                <w:szCs w:val="22"/>
                <w:lang w:val="es-BO" w:eastAsia="es-BO"/>
              </w:rPr>
            </w:pPr>
            <w:r w:rsidRPr="00745971">
              <w:rPr>
                <w:rFonts w:asciiTheme="minorHAnsi" w:hAnsiTheme="minorHAnsi" w:cstheme="minorHAnsi"/>
                <w:color w:val="000000"/>
                <w:sz w:val="20"/>
                <w:szCs w:val="20"/>
                <w:lang w:val="es-BO" w:eastAsia="es-BO"/>
              </w:rPr>
              <w:t>CONSTRUCCION DE BASE DE SUELO CEMENTO</w:t>
            </w:r>
          </w:p>
        </w:tc>
        <w:tc>
          <w:tcPr>
            <w:tcW w:w="321" w:type="pct"/>
            <w:shd w:val="clear" w:color="auto" w:fill="auto"/>
            <w:noWrap/>
            <w:vAlign w:val="center"/>
          </w:tcPr>
          <w:p w14:paraId="37BA73E2" w14:textId="1AA36D26"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sz w:val="20"/>
                <w:szCs w:val="20"/>
                <w:lang w:val="es-BO" w:eastAsia="es-BO"/>
              </w:rPr>
              <w:t>m3</w:t>
            </w:r>
          </w:p>
        </w:tc>
        <w:tc>
          <w:tcPr>
            <w:tcW w:w="587" w:type="pct"/>
            <w:shd w:val="clear" w:color="auto" w:fill="auto"/>
            <w:noWrap/>
            <w:vAlign w:val="center"/>
          </w:tcPr>
          <w:p w14:paraId="06FC713C" w14:textId="055091B2" w:rsidR="006F182B" w:rsidRPr="00C900E5" w:rsidRDefault="006868B8"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1.80</w:t>
            </w:r>
          </w:p>
        </w:tc>
      </w:tr>
      <w:tr w:rsidR="006F182B" w:rsidRPr="00C900E5" w14:paraId="04FEE185" w14:textId="77777777" w:rsidTr="006F182B">
        <w:trPr>
          <w:trHeight w:val="195"/>
        </w:trPr>
        <w:tc>
          <w:tcPr>
            <w:tcW w:w="238" w:type="pct"/>
            <w:shd w:val="clear" w:color="auto" w:fill="auto"/>
            <w:noWrap/>
            <w:vAlign w:val="center"/>
          </w:tcPr>
          <w:p w14:paraId="5245731B" w14:textId="0446FB78"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w:t>
            </w:r>
          </w:p>
        </w:tc>
        <w:tc>
          <w:tcPr>
            <w:tcW w:w="3854" w:type="pct"/>
            <w:shd w:val="clear" w:color="auto" w:fill="auto"/>
            <w:noWrap/>
            <w:vAlign w:val="center"/>
          </w:tcPr>
          <w:p w14:paraId="4D5DA933" w14:textId="63DAE23B"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PROVISION RELLENO Y COMPACTADO DE  CAPA  BASE </w:t>
            </w:r>
          </w:p>
        </w:tc>
        <w:tc>
          <w:tcPr>
            <w:tcW w:w="321" w:type="pct"/>
            <w:shd w:val="clear" w:color="auto" w:fill="auto"/>
            <w:noWrap/>
            <w:vAlign w:val="center"/>
          </w:tcPr>
          <w:p w14:paraId="1D30F3EE" w14:textId="5F25CF9E"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m3</w:t>
            </w:r>
          </w:p>
        </w:tc>
        <w:tc>
          <w:tcPr>
            <w:tcW w:w="587" w:type="pct"/>
            <w:shd w:val="clear" w:color="auto" w:fill="auto"/>
            <w:noWrap/>
            <w:vAlign w:val="center"/>
          </w:tcPr>
          <w:p w14:paraId="7A0AA23C" w14:textId="7EF208DE" w:rsidR="006F182B" w:rsidRPr="00C900E5" w:rsidRDefault="006868B8"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w:t>
            </w:r>
          </w:p>
        </w:tc>
      </w:tr>
      <w:tr w:rsidR="006F182B" w:rsidRPr="00C900E5" w14:paraId="6BE6CCDC" w14:textId="77777777" w:rsidTr="006F182B">
        <w:trPr>
          <w:trHeight w:val="195"/>
        </w:trPr>
        <w:tc>
          <w:tcPr>
            <w:tcW w:w="238" w:type="pct"/>
            <w:shd w:val="clear" w:color="auto" w:fill="auto"/>
            <w:noWrap/>
            <w:vAlign w:val="center"/>
          </w:tcPr>
          <w:p w14:paraId="411E5966" w14:textId="3229DAB3"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19</w:t>
            </w:r>
          </w:p>
        </w:tc>
        <w:tc>
          <w:tcPr>
            <w:tcW w:w="3854" w:type="pct"/>
            <w:shd w:val="clear" w:color="auto" w:fill="auto"/>
            <w:noWrap/>
            <w:vAlign w:val="center"/>
          </w:tcPr>
          <w:p w14:paraId="44586CBB" w14:textId="05234F0D"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OBRAS CIVILES PARA FIJACIÓN PARA VÁLVULA DE P.E. Ø 110 MM</w:t>
            </w:r>
          </w:p>
        </w:tc>
        <w:tc>
          <w:tcPr>
            <w:tcW w:w="321" w:type="pct"/>
            <w:shd w:val="clear" w:color="auto" w:fill="auto"/>
            <w:noWrap/>
            <w:vAlign w:val="center"/>
          </w:tcPr>
          <w:p w14:paraId="0F501123" w14:textId="369C6BC8"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Pza.</w:t>
            </w:r>
          </w:p>
        </w:tc>
        <w:tc>
          <w:tcPr>
            <w:tcW w:w="587" w:type="pct"/>
            <w:shd w:val="clear" w:color="auto" w:fill="auto"/>
            <w:noWrap/>
            <w:vAlign w:val="center"/>
          </w:tcPr>
          <w:p w14:paraId="0DAE1EF8" w14:textId="264B1720" w:rsidR="006F182B" w:rsidRPr="00C900E5" w:rsidRDefault="006868B8"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p>
        </w:tc>
      </w:tr>
      <w:tr w:rsidR="006F182B" w:rsidRPr="00C900E5" w14:paraId="50FB43F9" w14:textId="77777777" w:rsidTr="006F182B">
        <w:trPr>
          <w:trHeight w:val="195"/>
        </w:trPr>
        <w:tc>
          <w:tcPr>
            <w:tcW w:w="238" w:type="pct"/>
            <w:shd w:val="clear" w:color="auto" w:fill="auto"/>
            <w:noWrap/>
            <w:vAlign w:val="center"/>
          </w:tcPr>
          <w:p w14:paraId="104DF9AE" w14:textId="0AB7D009"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w:t>
            </w:r>
          </w:p>
        </w:tc>
        <w:tc>
          <w:tcPr>
            <w:tcW w:w="3854" w:type="pct"/>
            <w:shd w:val="clear" w:color="auto" w:fill="auto"/>
            <w:noWrap/>
            <w:vAlign w:val="center"/>
          </w:tcPr>
          <w:p w14:paraId="1A702F1A" w14:textId="0DDDCEB9" w:rsidR="006F182B" w:rsidRPr="00C900E5" w:rsidRDefault="006F182B" w:rsidP="006F182B">
            <w:pP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 xml:space="preserve">ELABORACION DE PLANOS AS-BUILT </w:t>
            </w:r>
          </w:p>
        </w:tc>
        <w:tc>
          <w:tcPr>
            <w:tcW w:w="321" w:type="pct"/>
            <w:shd w:val="clear" w:color="auto" w:fill="auto"/>
            <w:noWrap/>
            <w:vAlign w:val="center"/>
          </w:tcPr>
          <w:p w14:paraId="5CCBB656" w14:textId="11504469"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m.</w:t>
            </w:r>
          </w:p>
        </w:tc>
        <w:tc>
          <w:tcPr>
            <w:tcW w:w="587" w:type="pct"/>
            <w:shd w:val="clear" w:color="auto" w:fill="auto"/>
            <w:noWrap/>
            <w:vAlign w:val="center"/>
            <w:hideMark/>
          </w:tcPr>
          <w:p w14:paraId="0E1EDC6F" w14:textId="33DCA19E"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5519</w:t>
            </w:r>
          </w:p>
        </w:tc>
      </w:tr>
      <w:tr w:rsidR="006F182B" w:rsidRPr="00C900E5" w14:paraId="37FA6033" w14:textId="77777777" w:rsidTr="006F182B">
        <w:trPr>
          <w:trHeight w:val="195"/>
        </w:trPr>
        <w:tc>
          <w:tcPr>
            <w:tcW w:w="238" w:type="pct"/>
            <w:shd w:val="clear" w:color="auto" w:fill="auto"/>
            <w:noWrap/>
            <w:vAlign w:val="center"/>
          </w:tcPr>
          <w:p w14:paraId="28B9E4EA" w14:textId="48B495ED" w:rsidR="006F182B" w:rsidRPr="00C900E5" w:rsidRDefault="006F182B" w:rsidP="006F182B">
            <w:pPr>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21</w:t>
            </w:r>
          </w:p>
        </w:tc>
        <w:tc>
          <w:tcPr>
            <w:tcW w:w="3854" w:type="pct"/>
            <w:shd w:val="clear" w:color="auto" w:fill="auto"/>
            <w:noWrap/>
            <w:vAlign w:val="center"/>
          </w:tcPr>
          <w:p w14:paraId="7E8FB9D3" w14:textId="6139EBDF" w:rsidR="006F182B" w:rsidRPr="00C900E5" w:rsidRDefault="006F182B" w:rsidP="006F182B">
            <w:pPr>
              <w:rPr>
                <w:rFonts w:asciiTheme="minorHAnsi" w:hAnsiTheme="minorHAnsi" w:cstheme="minorHAnsi"/>
                <w:color w:val="000000"/>
                <w:sz w:val="16"/>
                <w:szCs w:val="22"/>
                <w:lang w:val="es-BO" w:eastAsia="es-BO"/>
              </w:rPr>
            </w:pPr>
            <w:r w:rsidRPr="006F182B">
              <w:rPr>
                <w:rFonts w:asciiTheme="minorHAnsi" w:hAnsiTheme="minorHAnsi" w:cstheme="minorHAnsi"/>
                <w:color w:val="000000"/>
                <w:sz w:val="20"/>
                <w:szCs w:val="20"/>
                <w:lang w:val="es-BO" w:eastAsia="es-BO"/>
              </w:rPr>
              <w:t>LIMPIEZA Y RETIRO DE ESCOMBROS</w:t>
            </w:r>
          </w:p>
        </w:tc>
        <w:tc>
          <w:tcPr>
            <w:tcW w:w="321" w:type="pct"/>
            <w:shd w:val="clear" w:color="auto" w:fill="auto"/>
            <w:noWrap/>
            <w:vAlign w:val="center"/>
          </w:tcPr>
          <w:p w14:paraId="6AD8C52B" w14:textId="5D10B9FA" w:rsidR="006F182B" w:rsidRPr="00C900E5" w:rsidRDefault="006F182B" w:rsidP="006F182B">
            <w:pPr>
              <w:jc w:val="center"/>
              <w:rPr>
                <w:rFonts w:asciiTheme="minorHAnsi" w:hAnsiTheme="minorHAnsi" w:cstheme="minorHAnsi"/>
                <w:color w:val="000000"/>
                <w:sz w:val="16"/>
                <w:szCs w:val="22"/>
                <w:lang w:val="es-BO" w:eastAsia="es-BO"/>
              </w:rPr>
            </w:pPr>
            <w:r w:rsidRPr="00920A4F">
              <w:rPr>
                <w:rFonts w:asciiTheme="minorHAnsi" w:hAnsiTheme="minorHAnsi" w:cstheme="minorHAnsi"/>
                <w:color w:val="000000"/>
                <w:sz w:val="20"/>
                <w:szCs w:val="20"/>
                <w:lang w:val="es-BO" w:eastAsia="es-BO"/>
              </w:rPr>
              <w:t>Glb</w:t>
            </w:r>
          </w:p>
        </w:tc>
        <w:tc>
          <w:tcPr>
            <w:tcW w:w="587" w:type="pct"/>
            <w:shd w:val="clear" w:color="auto" w:fill="auto"/>
            <w:noWrap/>
            <w:vAlign w:val="center"/>
            <w:hideMark/>
          </w:tcPr>
          <w:p w14:paraId="1910E3A8" w14:textId="3230FAF3" w:rsidR="006F182B" w:rsidRPr="00C900E5" w:rsidRDefault="006F182B" w:rsidP="006F182B">
            <w:pPr>
              <w:jc w:val="center"/>
              <w:rPr>
                <w:rFonts w:asciiTheme="minorHAnsi" w:hAnsiTheme="minorHAnsi" w:cstheme="minorHAnsi"/>
                <w:color w:val="000000"/>
                <w:sz w:val="16"/>
                <w:szCs w:val="22"/>
                <w:lang w:val="es-BO" w:eastAsia="es-BO"/>
              </w:rPr>
            </w:pPr>
            <w:r w:rsidRPr="00C900E5">
              <w:rPr>
                <w:rFonts w:asciiTheme="minorHAnsi" w:hAnsiTheme="minorHAnsi" w:cstheme="minorHAnsi"/>
                <w:color w:val="000000"/>
                <w:sz w:val="16"/>
                <w:szCs w:val="22"/>
                <w:lang w:val="es-BO" w:eastAsia="es-BO"/>
              </w:rPr>
              <w:t> </w:t>
            </w:r>
            <w:r w:rsidR="006868B8">
              <w:rPr>
                <w:rFonts w:asciiTheme="minorHAnsi" w:hAnsiTheme="minorHAnsi" w:cstheme="minorHAnsi"/>
                <w:color w:val="000000"/>
                <w:sz w:val="16"/>
                <w:szCs w:val="22"/>
                <w:lang w:val="es-BO" w:eastAsia="es-BO"/>
              </w:rPr>
              <w:t>1</w:t>
            </w:r>
          </w:p>
        </w:tc>
      </w:tr>
    </w:tbl>
    <w:p w14:paraId="7C2A100C" w14:textId="77777777" w:rsidR="003B18C3" w:rsidRDefault="003B18C3" w:rsidP="001065BB">
      <w:pPr>
        <w:rPr>
          <w:rFonts w:asciiTheme="minorHAnsi" w:hAnsiTheme="minorHAnsi" w:cstheme="minorHAnsi"/>
          <w:b/>
          <w:bCs/>
          <w:sz w:val="22"/>
          <w:szCs w:val="22"/>
          <w:u w:val="single"/>
        </w:rPr>
      </w:pPr>
    </w:p>
    <w:p w14:paraId="10EAEB87" w14:textId="77777777" w:rsidR="008E1094" w:rsidRPr="008B4F92" w:rsidRDefault="008E1094" w:rsidP="008E1094">
      <w:pPr>
        <w:tabs>
          <w:tab w:val="left" w:pos="426"/>
        </w:tabs>
        <w:contextualSpacing/>
        <w:rPr>
          <w:rFonts w:asciiTheme="minorHAnsi" w:hAnsiTheme="minorHAnsi" w:cstheme="minorHAnsi"/>
          <w:sz w:val="22"/>
          <w:szCs w:val="22"/>
          <w:u w:val="single"/>
          <w:lang w:val="es-BO"/>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6</w:t>
      </w:r>
      <w:r w:rsidRPr="008B4F92">
        <w:rPr>
          <w:rFonts w:asciiTheme="minorHAnsi" w:hAnsiTheme="minorHAnsi" w:cstheme="minorHAnsi"/>
          <w:b/>
          <w:color w:val="000000" w:themeColor="text1"/>
          <w:sz w:val="22"/>
          <w:szCs w:val="22"/>
          <w:u w:val="single"/>
        </w:rPr>
        <w:t xml:space="preserve">. </w:t>
      </w:r>
      <w:r w:rsidRPr="008B4F92">
        <w:rPr>
          <w:rFonts w:asciiTheme="minorHAnsi" w:hAnsiTheme="minorHAnsi" w:cstheme="minorHAnsi"/>
          <w:b/>
          <w:sz w:val="22"/>
          <w:szCs w:val="22"/>
          <w:u w:val="single"/>
        </w:rPr>
        <w:t>PLAN DE HIGIENE, SALUD OCUPACIONAL Y BIENESTAR</w:t>
      </w:r>
    </w:p>
    <w:p w14:paraId="79DF6365" w14:textId="77777777" w:rsidR="004D52FF" w:rsidRDefault="004D52FF" w:rsidP="008E1094">
      <w:pPr>
        <w:autoSpaceDE w:val="0"/>
        <w:autoSpaceDN w:val="0"/>
        <w:adjustRightInd w:val="0"/>
        <w:jc w:val="both"/>
        <w:rPr>
          <w:rFonts w:asciiTheme="minorHAnsi" w:hAnsiTheme="minorHAnsi" w:cstheme="minorHAnsi"/>
          <w:sz w:val="22"/>
          <w:szCs w:val="22"/>
          <w:lang w:val="es-BO"/>
        </w:rPr>
      </w:pPr>
    </w:p>
    <w:p w14:paraId="4AFAF220"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YPFB exige de sus contratistas y, a través de estos, de los subcontratistas quienes a través de todos y cada uno de sus integrantes, son los únicos responsables de la prevención de accidentes y enfermedades profesionales en cada área de trabajo donde ejecuten obras y servicios, así como la asunción de deberes ante la autoridad, si ocurriesen.</w:t>
      </w:r>
    </w:p>
    <w:p w14:paraId="18279BC1"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p>
    <w:p w14:paraId="428F04B1"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en todo momento tomará las medidas necesarias para dar la suficiente seguridad a sus empleados y a terceros, debiendo instruir a su personal en los procedimientos de trabajo según a seguir en cada tarea.</w:t>
      </w:r>
    </w:p>
    <w:p w14:paraId="03B3E261"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p>
    <w:p w14:paraId="2700622E"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El CONTRATISTA y SUBCONTRATISTA se obliga a:</w:t>
      </w:r>
    </w:p>
    <w:p w14:paraId="54C3485D" w14:textId="77777777" w:rsidR="004D52FF" w:rsidRPr="005821EF" w:rsidRDefault="004D52FF" w:rsidP="004D52FF">
      <w:pPr>
        <w:autoSpaceDE w:val="0"/>
        <w:autoSpaceDN w:val="0"/>
        <w:adjustRightInd w:val="0"/>
        <w:jc w:val="both"/>
        <w:rPr>
          <w:rFonts w:asciiTheme="minorHAnsi" w:hAnsiTheme="minorHAnsi" w:cstheme="minorHAnsi"/>
          <w:sz w:val="22"/>
          <w:szCs w:val="22"/>
          <w:lang w:val="es-BO"/>
        </w:rPr>
      </w:pPr>
    </w:p>
    <w:p w14:paraId="62BC06D4" w14:textId="77777777" w:rsidR="004D52FF" w:rsidRPr="005302F3" w:rsidRDefault="004D52FF" w:rsidP="004D52FF">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302F3">
        <w:rPr>
          <w:rFonts w:asciiTheme="minorHAnsi" w:hAnsiTheme="minorHAnsi" w:cstheme="minorHAnsi"/>
          <w:sz w:val="22"/>
          <w:szCs w:val="22"/>
          <w:lang w:val="es-BO"/>
        </w:rPr>
        <w:t xml:space="preserve">El contratista de la obra es responsable de contar con su plan de Higiene, Salud Ocupacional y Bienestar (PHSOB), debidamente presentado y aprobado por el ministerio de trabajo; el mismo será presentado a YPFB a simple requerimiento. </w:t>
      </w:r>
    </w:p>
    <w:p w14:paraId="625ED432" w14:textId="77777777" w:rsidR="004D52FF" w:rsidRDefault="004D52FF" w:rsidP="004D52FF">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Presentar el plan de seguridad industrial específico para la obra.</w:t>
      </w:r>
    </w:p>
    <w:p w14:paraId="53F29269" w14:textId="6AFF728E" w:rsidR="008E1094" w:rsidRPr="00FE475D" w:rsidRDefault="004D52FF" w:rsidP="00FE475D">
      <w:pPr>
        <w:pStyle w:val="Prrafodelista"/>
        <w:numPr>
          <w:ilvl w:val="0"/>
          <w:numId w:val="12"/>
        </w:numPr>
        <w:autoSpaceDE w:val="0"/>
        <w:autoSpaceDN w:val="0"/>
        <w:adjustRightInd w:val="0"/>
        <w:ind w:left="567" w:hanging="567"/>
        <w:jc w:val="both"/>
        <w:rPr>
          <w:rFonts w:asciiTheme="minorHAnsi" w:hAnsiTheme="minorHAnsi" w:cstheme="minorHAnsi"/>
          <w:sz w:val="22"/>
          <w:szCs w:val="22"/>
          <w:lang w:val="es-BO"/>
        </w:rPr>
      </w:pPr>
      <w:r w:rsidRPr="005821EF">
        <w:rPr>
          <w:rFonts w:asciiTheme="minorHAnsi" w:hAnsiTheme="minorHAnsi" w:cstheme="minorHAnsi"/>
          <w:sz w:val="22"/>
          <w:szCs w:val="22"/>
          <w:lang w:val="es-BO"/>
        </w:rPr>
        <w:t>Contar con uno más responsables de seguridad industrial en campo (en función al tamaño de la obra), para el seguimiento y cumplimiento del plan y las normas de seguridad industrial y salud ocupacional (el o los profesionales seleccionados por la empresa deberán contar con experiencia de al menos tres años como responsables(s) de seguridad industrial en proyectos de la envergadura del servicio proyectado), siendo el Dueño de la empresa, o el Gerente del Proyecto o el Director de obra los responsables de hacer cumplir la normativa legal vigente en este aspecto.</w:t>
      </w:r>
    </w:p>
    <w:p w14:paraId="07EFD50E" w14:textId="77777777" w:rsidR="004747FD" w:rsidRDefault="004747FD" w:rsidP="008E1094">
      <w:pPr>
        <w:tabs>
          <w:tab w:val="left" w:pos="426"/>
        </w:tabs>
        <w:contextualSpacing/>
        <w:rPr>
          <w:rFonts w:asciiTheme="minorHAnsi" w:hAnsiTheme="minorHAnsi" w:cstheme="minorHAnsi"/>
          <w:b/>
          <w:color w:val="000000" w:themeColor="text1"/>
          <w:sz w:val="22"/>
          <w:szCs w:val="22"/>
          <w:u w:val="single"/>
        </w:rPr>
      </w:pPr>
    </w:p>
    <w:p w14:paraId="1BE7B81D" w14:textId="77777777" w:rsidR="008E1094" w:rsidRDefault="008E1094" w:rsidP="008E1094">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A</w:t>
      </w:r>
      <w:r w:rsidRPr="008B4F92">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7</w:t>
      </w:r>
      <w:r w:rsidRPr="008B4F92">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FACTURACIÓN Y TRIBUTOS</w:t>
      </w:r>
    </w:p>
    <w:p w14:paraId="238EEE94" w14:textId="77777777" w:rsidR="008E1094" w:rsidRPr="008B4F92" w:rsidRDefault="008E1094" w:rsidP="008E1094">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A7.1. FACTURACION</w:t>
      </w:r>
    </w:p>
    <w:p w14:paraId="2E0EC2B0" w14:textId="77777777" w:rsidR="004D52FF" w:rsidRPr="00BE5B6C" w:rsidRDefault="004D52FF" w:rsidP="004D52FF">
      <w:pPr>
        <w:jc w:val="both"/>
        <w:rPr>
          <w:rFonts w:asciiTheme="minorHAnsi" w:hAnsiTheme="minorHAnsi" w:cstheme="minorHAnsi"/>
          <w:sz w:val="22"/>
          <w:szCs w:val="22"/>
        </w:rPr>
      </w:pPr>
      <w:r w:rsidRPr="00BE5B6C">
        <w:rPr>
          <w:rFonts w:asciiTheme="minorHAnsi" w:hAnsiTheme="minorHAnsi" w:cstheme="minorHAnsi"/>
          <w:sz w:val="22"/>
          <w:szCs w:val="22"/>
        </w:rPr>
        <w:t>La factura debe ser emitida de acuerdo a normativa vigente a nombre de Yacimientos Petrolíferos Fiscales Bolivianos consignando el Número de Identificación Tributaria (NIT) 1020269020.</w:t>
      </w:r>
    </w:p>
    <w:p w14:paraId="074FA59E" w14:textId="77777777" w:rsidR="004D52FF" w:rsidRDefault="004D52FF" w:rsidP="004D52FF">
      <w:pPr>
        <w:jc w:val="both"/>
        <w:rPr>
          <w:rFonts w:asciiTheme="minorHAnsi" w:hAnsiTheme="minorHAnsi" w:cstheme="minorHAnsi"/>
          <w:sz w:val="22"/>
          <w:szCs w:val="22"/>
        </w:rPr>
      </w:pPr>
      <w:r w:rsidRPr="00BE5B6C">
        <w:rPr>
          <w:rFonts w:asciiTheme="minorHAnsi" w:hAnsiTheme="minorHAnsi" w:cstheme="minorHAnsi"/>
          <w:sz w:val="22"/>
          <w:szCs w:val="22"/>
        </w:rPr>
        <w:t>La facturación surge en eI momento que finalice Ia ejecución o Ia prestación efectiva del servicio o a momento de percibir eI pago total o parcial,</w:t>
      </w:r>
      <w:r>
        <w:rPr>
          <w:rFonts w:asciiTheme="minorHAnsi" w:hAnsiTheme="minorHAnsi" w:cstheme="minorHAnsi"/>
          <w:sz w:val="22"/>
          <w:szCs w:val="22"/>
        </w:rPr>
        <w:t xml:space="preserve"> </w:t>
      </w:r>
      <w:r w:rsidRPr="00BE5B6C">
        <w:rPr>
          <w:rFonts w:asciiTheme="minorHAnsi" w:hAnsiTheme="minorHAnsi" w:cstheme="minorHAnsi"/>
          <w:sz w:val="22"/>
          <w:szCs w:val="22"/>
        </w:rPr>
        <w:t>lo que ocurra primero.</w:t>
      </w:r>
    </w:p>
    <w:p w14:paraId="15916369" w14:textId="77777777" w:rsidR="004D52FF" w:rsidRPr="00BE5B6C" w:rsidRDefault="004D52FF" w:rsidP="004D52FF">
      <w:pPr>
        <w:jc w:val="both"/>
        <w:rPr>
          <w:rFonts w:asciiTheme="minorHAnsi" w:hAnsiTheme="minorHAnsi" w:cstheme="minorHAnsi"/>
          <w:sz w:val="22"/>
          <w:szCs w:val="22"/>
        </w:rPr>
      </w:pPr>
    </w:p>
    <w:p w14:paraId="7A3D46B5" w14:textId="77777777" w:rsidR="004747FD" w:rsidRDefault="004747FD" w:rsidP="004D52FF">
      <w:pPr>
        <w:jc w:val="both"/>
        <w:rPr>
          <w:rFonts w:asciiTheme="minorHAnsi" w:hAnsiTheme="minorHAnsi" w:cstheme="minorHAnsi"/>
          <w:sz w:val="22"/>
          <w:szCs w:val="22"/>
        </w:rPr>
      </w:pPr>
    </w:p>
    <w:p w14:paraId="1BCE94ED" w14:textId="77777777" w:rsidR="004747FD" w:rsidRDefault="004747FD" w:rsidP="004D52FF">
      <w:pPr>
        <w:jc w:val="both"/>
        <w:rPr>
          <w:rFonts w:asciiTheme="minorHAnsi" w:hAnsiTheme="minorHAnsi" w:cstheme="minorHAnsi"/>
          <w:sz w:val="22"/>
          <w:szCs w:val="22"/>
        </w:rPr>
      </w:pPr>
    </w:p>
    <w:p w14:paraId="5F3415A6" w14:textId="77777777" w:rsidR="004747FD" w:rsidRDefault="004747FD" w:rsidP="004D52FF">
      <w:pPr>
        <w:jc w:val="both"/>
        <w:rPr>
          <w:rFonts w:asciiTheme="minorHAnsi" w:hAnsiTheme="minorHAnsi" w:cstheme="minorHAnsi"/>
          <w:sz w:val="22"/>
          <w:szCs w:val="22"/>
        </w:rPr>
      </w:pPr>
    </w:p>
    <w:p w14:paraId="6C2F5B11" w14:textId="77777777" w:rsidR="004747FD" w:rsidRDefault="004747FD" w:rsidP="004D52FF">
      <w:pPr>
        <w:jc w:val="both"/>
        <w:rPr>
          <w:rFonts w:asciiTheme="minorHAnsi" w:hAnsiTheme="minorHAnsi" w:cstheme="minorHAnsi"/>
          <w:sz w:val="22"/>
          <w:szCs w:val="22"/>
        </w:rPr>
      </w:pPr>
    </w:p>
    <w:p w14:paraId="059F71CA" w14:textId="77777777" w:rsidR="004D52FF" w:rsidRDefault="004D52FF" w:rsidP="004D52FF">
      <w:pPr>
        <w:jc w:val="both"/>
        <w:rPr>
          <w:rFonts w:asciiTheme="minorHAnsi" w:hAnsiTheme="minorHAnsi" w:cstheme="minorHAnsi"/>
          <w:sz w:val="22"/>
          <w:szCs w:val="22"/>
        </w:rPr>
      </w:pPr>
      <w:r w:rsidRPr="00BE5B6C">
        <w:rPr>
          <w:rFonts w:asciiTheme="minorHAnsi" w:hAnsiTheme="minorHAnsi" w:cstheme="minorHAnsi"/>
          <w:sz w:val="22"/>
          <w:szCs w:val="22"/>
        </w:rPr>
        <w:lastRenderedPageBreak/>
        <w:t>Los proponentes, deberán presentar eI certificado de inscripción en eI Padrón Nacional de Contribuyentes con el domicilio fiscal debidamente actualizado, así como fotocopia de la dosificación de facturas cuya actividad guarde directa relación con el objeto del contrato.</w:t>
      </w:r>
    </w:p>
    <w:p w14:paraId="50DD002A" w14:textId="77777777" w:rsidR="004D52FF" w:rsidRPr="00BE5B6C" w:rsidRDefault="004D52FF" w:rsidP="004D52FF">
      <w:pPr>
        <w:jc w:val="both"/>
        <w:rPr>
          <w:rFonts w:asciiTheme="minorHAnsi" w:hAnsiTheme="minorHAnsi" w:cstheme="minorHAnsi"/>
          <w:sz w:val="22"/>
          <w:szCs w:val="22"/>
        </w:rPr>
      </w:pPr>
    </w:p>
    <w:p w14:paraId="495C246C" w14:textId="77777777" w:rsidR="004D52FF" w:rsidRDefault="004D52FF" w:rsidP="004D52FF">
      <w:pPr>
        <w:jc w:val="both"/>
        <w:rPr>
          <w:rFonts w:asciiTheme="minorHAnsi" w:hAnsiTheme="minorHAnsi" w:cstheme="minorHAnsi"/>
          <w:sz w:val="22"/>
          <w:szCs w:val="22"/>
        </w:rPr>
      </w:pPr>
      <w:r w:rsidRPr="00BE5B6C">
        <w:rPr>
          <w:rFonts w:asciiTheme="minorHAnsi" w:hAnsiTheme="minorHAnsi" w:cstheme="minorHAnsi"/>
          <w:sz w:val="22"/>
          <w:szCs w:val="22"/>
        </w:rPr>
        <w:t>En el caso de anticipos, por eI anticipo recibido no está obligado a emitir factura conforme lo dispone eI Artículo 19 del Decreto Supremo N°191.</w:t>
      </w:r>
    </w:p>
    <w:p w14:paraId="6EEE22EA" w14:textId="77777777" w:rsidR="004D52FF" w:rsidRPr="00BE5B6C" w:rsidRDefault="004D52FF" w:rsidP="004D52FF">
      <w:pPr>
        <w:jc w:val="both"/>
        <w:rPr>
          <w:rFonts w:asciiTheme="minorHAnsi" w:hAnsiTheme="minorHAnsi" w:cstheme="minorHAnsi"/>
          <w:sz w:val="22"/>
          <w:szCs w:val="22"/>
        </w:rPr>
      </w:pPr>
    </w:p>
    <w:p w14:paraId="40BE697D" w14:textId="77777777" w:rsidR="004D52FF" w:rsidRDefault="004D52FF" w:rsidP="004D52FF">
      <w:pPr>
        <w:jc w:val="both"/>
        <w:rPr>
          <w:rFonts w:asciiTheme="minorHAnsi" w:hAnsiTheme="minorHAnsi" w:cstheme="minorHAnsi"/>
          <w:sz w:val="22"/>
          <w:szCs w:val="22"/>
        </w:rPr>
      </w:pPr>
      <w:r w:rsidRPr="00BE5B6C">
        <w:rPr>
          <w:rFonts w:asciiTheme="minorHAnsi" w:hAnsiTheme="minorHAnsi" w:cstheme="minorHAnsi"/>
          <w:sz w:val="22"/>
          <w:szCs w:val="22"/>
        </w:rPr>
        <w:t>En el caso de multas y otros cargos se deberá emitir la factura por el precio convenido en eI Contrato sin deducir las multas ni otros cargos.</w:t>
      </w:r>
    </w:p>
    <w:p w14:paraId="63E1AB43" w14:textId="77777777" w:rsidR="004D52FF" w:rsidRDefault="004D52FF" w:rsidP="008E1094">
      <w:pPr>
        <w:jc w:val="both"/>
        <w:rPr>
          <w:rFonts w:asciiTheme="minorHAnsi" w:hAnsiTheme="minorHAnsi" w:cstheme="minorHAnsi"/>
          <w:b/>
          <w:sz w:val="22"/>
          <w:szCs w:val="22"/>
          <w:u w:val="single"/>
        </w:rPr>
      </w:pPr>
    </w:p>
    <w:p w14:paraId="1BB6112D" w14:textId="77777777" w:rsidR="008E1094" w:rsidRPr="006831C4" w:rsidRDefault="008E1094" w:rsidP="008E1094">
      <w:pPr>
        <w:jc w:val="both"/>
        <w:rPr>
          <w:rFonts w:asciiTheme="minorHAnsi" w:hAnsiTheme="minorHAnsi" w:cstheme="minorHAnsi"/>
          <w:b/>
          <w:sz w:val="22"/>
          <w:szCs w:val="22"/>
          <w:u w:val="single"/>
        </w:rPr>
      </w:pPr>
      <w:r w:rsidRPr="006831C4">
        <w:rPr>
          <w:rFonts w:asciiTheme="minorHAnsi" w:hAnsiTheme="minorHAnsi" w:cstheme="minorHAnsi"/>
          <w:b/>
          <w:sz w:val="22"/>
          <w:szCs w:val="22"/>
          <w:u w:val="single"/>
        </w:rPr>
        <w:t>A.</w:t>
      </w:r>
      <w:r>
        <w:rPr>
          <w:rFonts w:asciiTheme="minorHAnsi" w:hAnsiTheme="minorHAnsi" w:cstheme="minorHAnsi"/>
          <w:b/>
          <w:sz w:val="22"/>
          <w:szCs w:val="22"/>
          <w:u w:val="single"/>
        </w:rPr>
        <w:t>7.2</w:t>
      </w:r>
      <w:r w:rsidRPr="006831C4">
        <w:rPr>
          <w:rFonts w:asciiTheme="minorHAnsi" w:hAnsiTheme="minorHAnsi" w:cstheme="minorHAnsi"/>
          <w:b/>
          <w:sz w:val="22"/>
          <w:szCs w:val="22"/>
          <w:u w:val="single"/>
        </w:rPr>
        <w:t xml:space="preserve"> TRIBUTOS.</w:t>
      </w:r>
    </w:p>
    <w:p w14:paraId="36B33382" w14:textId="77777777" w:rsidR="000C0CF7" w:rsidRDefault="000C0CF7" w:rsidP="000C0CF7">
      <w:pPr>
        <w:rPr>
          <w:rFonts w:asciiTheme="minorHAnsi" w:hAnsiTheme="minorHAnsi" w:cstheme="minorHAnsi"/>
          <w:sz w:val="22"/>
          <w:szCs w:val="22"/>
        </w:rPr>
      </w:pPr>
      <w:r w:rsidRPr="00BE5B6C">
        <w:rPr>
          <w:rFonts w:asciiTheme="minorHAnsi" w:hAnsiTheme="minorHAnsi" w:cstheme="minorHAnsi"/>
          <w:sz w:val="22"/>
          <w:szCs w:val="22"/>
        </w:rPr>
        <w:t>El proponente declara que todos los tributos vigentes a la fecha y que puedan originarse directa o   indirectamente en aplicación del contrato, son de su responsabilidad, no correspondiendo ningún reclamo posterior.</w:t>
      </w:r>
    </w:p>
    <w:p w14:paraId="31ECDA85" w14:textId="77777777" w:rsidR="008E1094" w:rsidRPr="008B4F92" w:rsidRDefault="008E1094" w:rsidP="008E1094">
      <w:pPr>
        <w:rPr>
          <w:rFonts w:asciiTheme="minorHAnsi" w:hAnsiTheme="minorHAnsi" w:cstheme="minorHAnsi"/>
          <w:b/>
          <w:bCs/>
          <w:sz w:val="22"/>
          <w:szCs w:val="22"/>
          <w:u w:val="single"/>
        </w:rPr>
      </w:pPr>
    </w:p>
    <w:p w14:paraId="6687F608" w14:textId="77777777" w:rsidR="008E1094" w:rsidRPr="008B4F92" w:rsidRDefault="008E1094" w:rsidP="008E1094">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A</w:t>
      </w:r>
      <w:r w:rsidRPr="008B4F92">
        <w:rPr>
          <w:rFonts w:asciiTheme="minorHAnsi" w:hAnsiTheme="minorHAnsi" w:cstheme="minorHAnsi"/>
          <w:b/>
          <w:sz w:val="22"/>
          <w:szCs w:val="22"/>
          <w:u w:val="single"/>
        </w:rPr>
        <w:t>.</w:t>
      </w:r>
      <w:r>
        <w:rPr>
          <w:rFonts w:asciiTheme="minorHAnsi" w:hAnsiTheme="minorHAnsi" w:cstheme="minorHAnsi"/>
          <w:b/>
          <w:sz w:val="22"/>
          <w:szCs w:val="22"/>
          <w:u w:val="single"/>
        </w:rPr>
        <w:t>8</w:t>
      </w:r>
      <w:r w:rsidRPr="008B4F92">
        <w:rPr>
          <w:rFonts w:asciiTheme="minorHAnsi" w:hAnsiTheme="minorHAnsi" w:cstheme="minorHAnsi"/>
          <w:b/>
          <w:sz w:val="22"/>
          <w:szCs w:val="22"/>
          <w:u w:val="single"/>
        </w:rPr>
        <w:t xml:space="preserve">. SEGUROS </w:t>
      </w:r>
    </w:p>
    <w:p w14:paraId="08F68952"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4FEBE4A"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6BD7233A"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p>
    <w:p w14:paraId="376F5C23" w14:textId="77777777" w:rsidR="008E1094" w:rsidRPr="0089650F"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462E6C21"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7DF6F76A"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067E9E04"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Seguro de Responsabilidad Civil.</w:t>
      </w:r>
    </w:p>
    <w:p w14:paraId="4280A059" w14:textId="77777777" w:rsidR="008E1094"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r w:rsidRPr="0089650F">
        <w:rPr>
          <w:rFonts w:asciiTheme="minorHAnsi" w:hAnsiTheme="minorHAnsi" w:cstheme="minorHAnsi"/>
          <w:sz w:val="22"/>
          <w:szCs w:val="22"/>
        </w:rPr>
        <w:t>El límite de indemnización por evento y/o reclamos deberá ser por $us. 100.000.</w:t>
      </w:r>
    </w:p>
    <w:p w14:paraId="5B944634" w14:textId="77777777" w:rsidR="008E1094" w:rsidRPr="0089650F" w:rsidRDefault="008E1094" w:rsidP="008E1094">
      <w:pPr>
        <w:tabs>
          <w:tab w:val="left" w:pos="1206"/>
        </w:tabs>
        <w:contextualSpacing/>
        <w:jc w:val="both"/>
        <w:rPr>
          <w:rFonts w:asciiTheme="minorHAnsi" w:hAnsiTheme="minorHAnsi" w:cstheme="minorHAnsi"/>
          <w:sz w:val="22"/>
          <w:szCs w:val="22"/>
        </w:rPr>
      </w:pPr>
    </w:p>
    <w:p w14:paraId="62562ADB" w14:textId="77777777" w:rsidR="008E1094" w:rsidRPr="0089650F" w:rsidRDefault="008E1094" w:rsidP="008E1094">
      <w:pPr>
        <w:pStyle w:val="Prrafodelista"/>
        <w:numPr>
          <w:ilvl w:val="0"/>
          <w:numId w:val="10"/>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de Accidentes Personales.</w:t>
      </w:r>
    </w:p>
    <w:p w14:paraId="1EB6F7F7" w14:textId="77777777" w:rsidR="008E1094" w:rsidRPr="0089650F" w:rsidRDefault="008E1094" w:rsidP="008E1094">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Los trabajadores, funcionarios y empleados designados por la empresa adjudicada, deberán estar cubiertos bajo el Seguro de Accidentes Personales (que cubre gastos médicos, invalides parcial </w:t>
      </w:r>
      <w:r w:rsidRPr="0089650F">
        <w:rPr>
          <w:rFonts w:asciiTheme="minorHAnsi" w:hAnsiTheme="minorHAnsi" w:cstheme="minorHAnsi"/>
          <w:sz w:val="22"/>
          <w:szCs w:val="22"/>
        </w:rPr>
        <w:lastRenderedPageBreak/>
        <w:t>permanente, invalidez total permanente y muerte), por lesiones corporales sufridas como consecuencia directa e inmediata de los accidentes que ocurran en el desempeño de su trabajo.</w:t>
      </w:r>
    </w:p>
    <w:p w14:paraId="6C53817D" w14:textId="77777777" w:rsidR="008E1094" w:rsidRDefault="008E1094" w:rsidP="008E1094">
      <w:pPr>
        <w:tabs>
          <w:tab w:val="left" w:pos="1206"/>
        </w:tabs>
        <w:contextualSpacing/>
        <w:jc w:val="both"/>
        <w:rPr>
          <w:rFonts w:asciiTheme="minorHAnsi" w:hAnsiTheme="minorHAnsi" w:cstheme="minorHAnsi"/>
          <w:sz w:val="22"/>
          <w:szCs w:val="22"/>
        </w:rPr>
      </w:pPr>
    </w:p>
    <w:p w14:paraId="5A9B928B" w14:textId="77777777" w:rsidR="008E1094" w:rsidRPr="0089650F" w:rsidRDefault="008E1094" w:rsidP="008E1094">
      <w:p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Condiciones Adicionales.</w:t>
      </w:r>
    </w:p>
    <w:p w14:paraId="1D51BB56" w14:textId="77777777" w:rsidR="008E1094" w:rsidRPr="0089650F"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38C87BD" w14:textId="77777777" w:rsidR="008E1094" w:rsidRDefault="008E1094" w:rsidP="008E1094">
      <w:pPr>
        <w:pStyle w:val="Prrafodelista"/>
        <w:numPr>
          <w:ilvl w:val="0"/>
          <w:numId w:val="11"/>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21405207" w14:textId="77777777" w:rsidR="008E1094" w:rsidRDefault="008E1094" w:rsidP="008E1094">
      <w:pPr>
        <w:pStyle w:val="Prrafodelista"/>
        <w:tabs>
          <w:tab w:val="left" w:pos="1206"/>
        </w:tabs>
        <w:ind w:left="720"/>
        <w:contextualSpacing/>
        <w:jc w:val="both"/>
        <w:rPr>
          <w:rFonts w:asciiTheme="minorHAnsi" w:hAnsiTheme="minorHAnsi" w:cstheme="minorHAnsi"/>
          <w:sz w:val="22"/>
          <w:szCs w:val="22"/>
        </w:rPr>
      </w:pPr>
    </w:p>
    <w:p w14:paraId="637414C9" w14:textId="77777777" w:rsidR="004D52FF" w:rsidRDefault="004D52FF" w:rsidP="008E1094">
      <w:pPr>
        <w:pStyle w:val="Prrafodelista"/>
        <w:tabs>
          <w:tab w:val="left" w:pos="1206"/>
        </w:tabs>
        <w:ind w:left="720"/>
        <w:contextualSpacing/>
        <w:jc w:val="both"/>
        <w:rPr>
          <w:rFonts w:asciiTheme="minorHAnsi" w:hAnsiTheme="minorHAnsi" w:cstheme="minorHAnsi"/>
          <w:sz w:val="22"/>
          <w:szCs w:val="22"/>
        </w:rPr>
      </w:pPr>
    </w:p>
    <w:p w14:paraId="3B978D64" w14:textId="77777777" w:rsidR="008E1094" w:rsidRPr="00D543D2" w:rsidRDefault="008E1094" w:rsidP="008E1094">
      <w:pPr>
        <w:rPr>
          <w:rFonts w:asciiTheme="minorHAnsi" w:hAnsiTheme="minorHAnsi" w:cstheme="minorHAnsi"/>
          <w:b/>
          <w:bCs/>
          <w:sz w:val="22"/>
          <w:szCs w:val="22"/>
          <w:u w:val="single"/>
          <w:lang w:val="es-BO"/>
        </w:rPr>
      </w:pPr>
      <w:r w:rsidRPr="00D543D2">
        <w:rPr>
          <w:rFonts w:asciiTheme="minorHAnsi" w:hAnsiTheme="minorHAnsi" w:cstheme="minorHAnsi"/>
          <w:b/>
          <w:bCs/>
          <w:sz w:val="22"/>
          <w:szCs w:val="22"/>
          <w:u w:val="single"/>
          <w:lang w:val="es-BO"/>
        </w:rPr>
        <w:t>A.</w:t>
      </w:r>
      <w:r>
        <w:rPr>
          <w:rFonts w:asciiTheme="minorHAnsi" w:hAnsiTheme="minorHAnsi" w:cstheme="minorHAnsi"/>
          <w:b/>
          <w:bCs/>
          <w:sz w:val="22"/>
          <w:szCs w:val="22"/>
          <w:u w:val="single"/>
          <w:lang w:val="es-BO"/>
        </w:rPr>
        <w:t>9</w:t>
      </w:r>
      <w:r w:rsidRPr="00D543D2">
        <w:rPr>
          <w:rFonts w:asciiTheme="minorHAnsi" w:hAnsiTheme="minorHAnsi" w:cstheme="minorHAnsi"/>
          <w:b/>
          <w:bCs/>
          <w:sz w:val="22"/>
          <w:szCs w:val="22"/>
          <w:u w:val="single"/>
          <w:lang w:val="es-BO"/>
        </w:rPr>
        <w:t xml:space="preserve"> MANUAL DE GESTIÓN AMBIENTAL</w:t>
      </w:r>
    </w:p>
    <w:p w14:paraId="40180DAB" w14:textId="610B7424" w:rsidR="008E1094" w:rsidRPr="00D543D2" w:rsidRDefault="007D325A" w:rsidP="008E1094">
      <w:pPr>
        <w:tabs>
          <w:tab w:val="left" w:pos="1206"/>
        </w:tabs>
        <w:contextualSpacing/>
        <w:jc w:val="both"/>
        <w:rPr>
          <w:rFonts w:asciiTheme="minorHAnsi" w:hAnsiTheme="minorHAnsi" w:cstheme="minorHAnsi"/>
          <w:sz w:val="22"/>
          <w:szCs w:val="22"/>
        </w:rPr>
      </w:pPr>
      <w:r>
        <w:rPr>
          <w:rFonts w:ascii="Verdana" w:hAnsi="Verdana" w:cs="Arial"/>
          <w:sz w:val="18"/>
          <w:szCs w:val="18"/>
        </w:rPr>
        <w:t xml:space="preserve">La empresa CONTRATISTA debe cumplir con lo establecido en el manual adjunto en ANEXO 5, MANUAL DE GESTION  AMBIENTAL </w:t>
      </w:r>
    </w:p>
    <w:p w14:paraId="75D138E0" w14:textId="77777777" w:rsidR="008E1094" w:rsidRDefault="008E1094" w:rsidP="008E1094">
      <w:pPr>
        <w:tabs>
          <w:tab w:val="left" w:pos="1206"/>
        </w:tabs>
        <w:contextualSpacing/>
        <w:jc w:val="both"/>
        <w:rPr>
          <w:rFonts w:asciiTheme="minorHAnsi" w:hAnsiTheme="minorHAnsi" w:cstheme="minorHAnsi"/>
          <w:b/>
          <w:bCs/>
          <w:sz w:val="22"/>
          <w:szCs w:val="22"/>
          <w:u w:val="single"/>
        </w:rPr>
      </w:pPr>
    </w:p>
    <w:p w14:paraId="6495AB99" w14:textId="77777777" w:rsidR="004D52FF" w:rsidRDefault="004D52FF" w:rsidP="004D52FF">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A.10</w:t>
      </w:r>
      <w:r w:rsidRPr="00F234D6">
        <w:rPr>
          <w:rFonts w:asciiTheme="minorHAnsi" w:hAnsiTheme="minorHAnsi" w:cstheme="minorHAnsi"/>
          <w:b/>
          <w:color w:val="000000" w:themeColor="text1"/>
          <w:sz w:val="22"/>
          <w:szCs w:val="22"/>
          <w:u w:val="single"/>
        </w:rPr>
        <w:t xml:space="preserve">. </w:t>
      </w:r>
      <w:r>
        <w:rPr>
          <w:rFonts w:asciiTheme="minorHAnsi" w:hAnsiTheme="minorHAnsi" w:cstheme="minorHAnsi"/>
          <w:b/>
          <w:bCs/>
          <w:sz w:val="22"/>
          <w:szCs w:val="22"/>
          <w:u w:val="single"/>
        </w:rPr>
        <w:t>GARANTÍA DE LA OBRA</w:t>
      </w:r>
      <w:r w:rsidRPr="00F234D6">
        <w:rPr>
          <w:rFonts w:asciiTheme="minorHAnsi" w:hAnsiTheme="minorHAnsi" w:cstheme="minorHAnsi"/>
          <w:b/>
          <w:bCs/>
          <w:sz w:val="22"/>
          <w:szCs w:val="22"/>
          <w:u w:val="single"/>
        </w:rPr>
        <w:t xml:space="preserve"> </w:t>
      </w:r>
    </w:p>
    <w:p w14:paraId="5CE4FEFF" w14:textId="77777777" w:rsidR="004D52FF" w:rsidRPr="00F234D6" w:rsidRDefault="004D52FF" w:rsidP="004D52FF">
      <w:pPr>
        <w:tabs>
          <w:tab w:val="left" w:pos="426"/>
        </w:tabs>
        <w:contextualSpacing/>
        <w:rPr>
          <w:rFonts w:asciiTheme="minorHAnsi" w:hAnsiTheme="minorHAnsi" w:cstheme="minorHAnsi"/>
          <w:b/>
          <w:color w:val="000000" w:themeColor="text1"/>
          <w:sz w:val="22"/>
          <w:szCs w:val="22"/>
          <w:u w:val="single"/>
        </w:rPr>
      </w:pPr>
    </w:p>
    <w:p w14:paraId="5817647C" w14:textId="77777777" w:rsidR="004D52FF" w:rsidRPr="00BE5B6C" w:rsidRDefault="004D52FF" w:rsidP="00FE475D">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 la firma de contrato de acuerdo a Decreto Municipal N° 006  de fecha 7 de marzo de 2014 articulo 8 (Solicitud de ejecución de obras civiles en bienes de dominio municipal) inciso e)  la empresa que se adjudicó el servicio deberá presentar carta notariada en dos ejemplares originales a YPFB  por un tiempo mínimo de 2 años por la garantía de ejecución de las obras civiles del proyecto adjudicado.</w:t>
      </w:r>
    </w:p>
    <w:p w14:paraId="1476DFD0" w14:textId="77777777" w:rsidR="004D52FF" w:rsidRPr="00BE5B6C" w:rsidRDefault="004D52FF" w:rsidP="00FE475D">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ab/>
      </w:r>
    </w:p>
    <w:p w14:paraId="2F74DE38" w14:textId="77777777" w:rsidR="004D52FF" w:rsidRPr="00BE5B6C" w:rsidRDefault="004D52FF" w:rsidP="00FE475D">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 xml:space="preserve">Dentro del periodo de 2 años de garantía la subsanación de cualquier problema encontrado deberá ser inmediata y todos los costos correrán por cuenta de la empresa adjudicada. </w:t>
      </w:r>
    </w:p>
    <w:p w14:paraId="317DD1E7" w14:textId="77777777" w:rsidR="004D52FF" w:rsidRPr="00BE5B6C" w:rsidRDefault="004D52FF" w:rsidP="00FE475D">
      <w:pPr>
        <w:tabs>
          <w:tab w:val="left" w:pos="426"/>
        </w:tabs>
        <w:contextualSpacing/>
        <w:jc w:val="both"/>
        <w:rPr>
          <w:rFonts w:asciiTheme="minorHAnsi" w:hAnsiTheme="minorHAnsi" w:cstheme="minorHAnsi"/>
          <w:sz w:val="22"/>
          <w:szCs w:val="22"/>
          <w:lang w:val="es-BO" w:eastAsia="es-BO"/>
        </w:rPr>
      </w:pPr>
    </w:p>
    <w:p w14:paraId="42EA504D" w14:textId="77777777" w:rsidR="004D52FF" w:rsidRDefault="004D52FF" w:rsidP="00FE475D">
      <w:pPr>
        <w:tabs>
          <w:tab w:val="left" w:pos="426"/>
        </w:tabs>
        <w:contextualSpacing/>
        <w:jc w:val="both"/>
        <w:rPr>
          <w:rFonts w:asciiTheme="minorHAnsi" w:hAnsiTheme="minorHAnsi" w:cstheme="minorHAnsi"/>
          <w:sz w:val="22"/>
          <w:szCs w:val="22"/>
          <w:lang w:val="es-BO" w:eastAsia="es-BO"/>
        </w:rPr>
      </w:pPr>
      <w:r w:rsidRPr="00BE5B6C">
        <w:rPr>
          <w:rFonts w:asciiTheme="minorHAnsi" w:hAnsiTheme="minorHAnsi" w:cstheme="minorHAnsi"/>
          <w:sz w:val="22"/>
          <w:szCs w:val="22"/>
          <w:lang w:val="es-BO" w:eastAsia="es-BO"/>
        </w:rPr>
        <w:t>En caso de incumplimiento será causal de descalificación para futuras licitaciones.</w:t>
      </w:r>
    </w:p>
    <w:p w14:paraId="32177B75" w14:textId="77777777" w:rsidR="004D52FF" w:rsidRDefault="004D52FF" w:rsidP="004D52FF">
      <w:pPr>
        <w:tabs>
          <w:tab w:val="left" w:pos="426"/>
        </w:tabs>
        <w:contextualSpacing/>
        <w:rPr>
          <w:rFonts w:asciiTheme="minorHAnsi" w:hAnsiTheme="minorHAnsi" w:cstheme="minorHAnsi"/>
          <w:sz w:val="22"/>
          <w:szCs w:val="22"/>
          <w:lang w:val="es-BO" w:eastAsia="es-BO"/>
        </w:rPr>
      </w:pPr>
    </w:p>
    <w:p w14:paraId="49E7F70B" w14:textId="77777777" w:rsidR="004D52FF" w:rsidRDefault="004D52FF" w:rsidP="004D52FF">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A.11</w:t>
      </w:r>
      <w:r w:rsidRPr="00F234D6">
        <w:rPr>
          <w:rFonts w:asciiTheme="minorHAnsi" w:hAnsiTheme="minorHAnsi" w:cstheme="minorHAnsi"/>
          <w:b/>
          <w:color w:val="000000" w:themeColor="text1"/>
          <w:sz w:val="22"/>
          <w:szCs w:val="22"/>
          <w:u w:val="single"/>
        </w:rPr>
        <w:t xml:space="preserve">. </w:t>
      </w:r>
      <w:r w:rsidRPr="00F234D6">
        <w:rPr>
          <w:rFonts w:asciiTheme="minorHAnsi" w:hAnsiTheme="minorHAnsi" w:cstheme="minorHAnsi"/>
          <w:b/>
          <w:bCs/>
          <w:sz w:val="22"/>
          <w:szCs w:val="22"/>
          <w:u w:val="single"/>
        </w:rPr>
        <w:t xml:space="preserve">EXPERIENCIA DE LA EMPRESA </w:t>
      </w:r>
    </w:p>
    <w:p w14:paraId="62FD3C08" w14:textId="77777777" w:rsidR="004D52FF" w:rsidRPr="00F234D6" w:rsidRDefault="004D52FF" w:rsidP="004D52FF">
      <w:pPr>
        <w:tabs>
          <w:tab w:val="left" w:pos="426"/>
        </w:tabs>
        <w:contextualSpacing/>
        <w:rPr>
          <w:rFonts w:asciiTheme="minorHAnsi" w:hAnsiTheme="minorHAnsi" w:cstheme="minorHAnsi"/>
          <w:b/>
          <w:color w:val="000000" w:themeColor="text1"/>
          <w:sz w:val="22"/>
          <w:szCs w:val="22"/>
          <w:u w:val="single"/>
        </w:rPr>
      </w:pPr>
    </w:p>
    <w:p w14:paraId="209A9DA4" w14:textId="77777777" w:rsidR="004747FD" w:rsidRPr="00F234D6" w:rsidRDefault="004747FD" w:rsidP="004747FD">
      <w:pPr>
        <w:contextualSpacing/>
        <w:jc w:val="both"/>
        <w:rPr>
          <w:rFonts w:asciiTheme="minorHAnsi" w:hAnsiTheme="minorHAnsi" w:cstheme="minorHAnsi"/>
          <w:sz w:val="22"/>
          <w:szCs w:val="22"/>
        </w:rPr>
      </w:pPr>
      <w:r w:rsidRPr="00F234D6">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w:t>
      </w:r>
      <w:r w:rsidRPr="00B211A3">
        <w:rPr>
          <w:rFonts w:asciiTheme="minorHAnsi" w:hAnsiTheme="minorHAnsi" w:cstheme="minorHAnsi"/>
          <w:sz w:val="22"/>
          <w:szCs w:val="22"/>
          <w:lang w:val="es-BO" w:eastAsia="es-BO"/>
        </w:rPr>
        <w:t xml:space="preserve">por actas de entrega definitiva, certificado y/o documento que demuestre la conclusión de la obra. </w:t>
      </w:r>
      <w:r w:rsidRPr="00C242A0">
        <w:rPr>
          <w:rFonts w:asciiTheme="minorHAnsi" w:hAnsiTheme="minorHAnsi" w:cstheme="minorHAnsi"/>
          <w:sz w:val="22"/>
          <w:szCs w:val="22"/>
          <w:lang w:val="es-BO" w:eastAsia="es-BO"/>
        </w:rPr>
        <w:t xml:space="preserve">Cuando los respaldos citados no contemplen toda la información requerida en los formularios de la propuesta, se podrán presentar documentos </w:t>
      </w:r>
      <w:r w:rsidRPr="00C242A0">
        <w:rPr>
          <w:rFonts w:asciiTheme="minorHAnsi" w:hAnsiTheme="minorHAnsi" w:cstheme="minorHAnsi"/>
          <w:b/>
          <w:sz w:val="22"/>
          <w:szCs w:val="22"/>
          <w:u w:val="single"/>
          <w:lang w:val="es-BO" w:eastAsia="es-BO"/>
        </w:rPr>
        <w:t>adicionales</w:t>
      </w:r>
      <w:r w:rsidRPr="00C242A0">
        <w:rPr>
          <w:rFonts w:asciiTheme="minorHAnsi" w:hAnsiTheme="minorHAnsi" w:cstheme="minorHAnsi"/>
          <w:sz w:val="22"/>
          <w:szCs w:val="22"/>
          <w:lang w:val="es-BO" w:eastAsia="es-BO"/>
        </w:rPr>
        <w:t xml:space="preserve"> a los citados donde se evidencie y/o complemente la información solicitada.</w:t>
      </w:r>
    </w:p>
    <w:p w14:paraId="669E6089" w14:textId="77777777" w:rsidR="004747FD" w:rsidRDefault="004747FD" w:rsidP="004747FD">
      <w:pPr>
        <w:rPr>
          <w:rFonts w:asciiTheme="minorHAnsi" w:hAnsiTheme="minorHAnsi" w:cstheme="minorHAnsi"/>
          <w:b/>
          <w:sz w:val="22"/>
          <w:szCs w:val="22"/>
          <w:lang w:val="es-BO" w:eastAsia="es-BO"/>
        </w:rPr>
      </w:pPr>
    </w:p>
    <w:p w14:paraId="6FC58C3D" w14:textId="77777777" w:rsidR="004747FD" w:rsidRDefault="004747FD" w:rsidP="004747FD">
      <w:pPr>
        <w:rPr>
          <w:rFonts w:asciiTheme="minorHAnsi" w:hAnsiTheme="minorHAnsi" w:cstheme="minorHAnsi"/>
          <w:b/>
          <w:sz w:val="22"/>
          <w:szCs w:val="22"/>
          <w:lang w:val="es-BO" w:eastAsia="es-BO"/>
        </w:rPr>
      </w:pPr>
    </w:p>
    <w:p w14:paraId="08A2041D" w14:textId="77777777" w:rsidR="004747FD" w:rsidRDefault="004747FD" w:rsidP="004747FD">
      <w:pPr>
        <w:rPr>
          <w:rFonts w:asciiTheme="minorHAnsi" w:hAnsiTheme="minorHAnsi" w:cstheme="minorHAnsi"/>
          <w:b/>
          <w:sz w:val="22"/>
          <w:szCs w:val="22"/>
          <w:lang w:val="es-BO" w:eastAsia="es-BO"/>
        </w:rPr>
      </w:pPr>
    </w:p>
    <w:p w14:paraId="4A847B11" w14:textId="77777777" w:rsidR="004747FD" w:rsidRDefault="004747FD" w:rsidP="004747FD">
      <w:pPr>
        <w:rPr>
          <w:rFonts w:asciiTheme="minorHAnsi" w:hAnsiTheme="minorHAnsi" w:cstheme="minorHAnsi"/>
          <w:b/>
          <w:sz w:val="22"/>
          <w:szCs w:val="22"/>
          <w:lang w:val="es-BO" w:eastAsia="es-BO"/>
        </w:rPr>
      </w:pPr>
    </w:p>
    <w:p w14:paraId="64EA5E4E" w14:textId="77777777" w:rsidR="004747FD" w:rsidRPr="00817132" w:rsidRDefault="004747FD" w:rsidP="004747F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lastRenderedPageBreak/>
        <w:t>EXPERIENCIA GENERAL DE LA EMPRESA</w:t>
      </w:r>
    </w:p>
    <w:p w14:paraId="0E30BDD1" w14:textId="77777777" w:rsidR="004747FD" w:rsidRPr="00817132" w:rsidRDefault="004747FD" w:rsidP="004747FD">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p>
    <w:p w14:paraId="7EEEA87B" w14:textId="77777777" w:rsidR="004747FD" w:rsidRPr="00817132" w:rsidRDefault="004747FD" w:rsidP="004747FD">
      <w:pPr>
        <w:rPr>
          <w:rFonts w:asciiTheme="minorHAnsi" w:hAnsiTheme="minorHAnsi" w:cstheme="minorHAnsi"/>
          <w:b/>
          <w:sz w:val="22"/>
          <w:szCs w:val="22"/>
          <w:lang w:val="es-BO" w:eastAsia="es-BO"/>
        </w:rPr>
      </w:pPr>
    </w:p>
    <w:p w14:paraId="24C2614F" w14:textId="77777777" w:rsidR="004747FD" w:rsidRPr="00817132" w:rsidRDefault="004747FD" w:rsidP="004747F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EXPERIENCIA ESPECÍFICA DE LA EMPRESA</w:t>
      </w:r>
    </w:p>
    <w:p w14:paraId="501BD975" w14:textId="77777777" w:rsidR="004747FD" w:rsidRPr="00817132" w:rsidRDefault="004747FD" w:rsidP="004747FD">
      <w:pPr>
        <w:contextualSpacing/>
        <w:jc w:val="both"/>
        <w:rPr>
          <w:rFonts w:asciiTheme="minorHAnsi" w:hAnsiTheme="minorHAnsi" w:cstheme="minorHAnsi"/>
          <w:sz w:val="22"/>
          <w:szCs w:val="22"/>
          <w:lang w:val="es-BO" w:eastAsia="es-BO"/>
        </w:rPr>
      </w:pPr>
      <w:r w:rsidRPr="001C624C">
        <w:rPr>
          <w:rFonts w:asciiTheme="minorHAnsi" w:hAnsiTheme="minorHAnsi" w:cstheme="minorHAnsi"/>
          <w:sz w:val="22"/>
          <w:szCs w:val="22"/>
          <w:lang w:val="es-BO" w:eastAsia="es-BO"/>
        </w:rPr>
        <w:t>La sumatoria de la experiencia especifica de la empresa proponente, deberá sumar al menos 0,5 veces el monto del precio referencial establecido en el Documento Base de Contratación</w:t>
      </w:r>
    </w:p>
    <w:p w14:paraId="57723B76" w14:textId="77777777" w:rsidR="004747FD" w:rsidRDefault="004747FD" w:rsidP="004747FD">
      <w:pPr>
        <w:contextualSpacing/>
        <w:jc w:val="both"/>
        <w:rPr>
          <w:rFonts w:asciiTheme="minorHAnsi" w:hAnsiTheme="minorHAnsi" w:cstheme="minorHAnsi"/>
          <w:sz w:val="22"/>
          <w:szCs w:val="22"/>
          <w:lang w:val="es-BO" w:eastAsia="es-BO"/>
        </w:rPr>
      </w:pPr>
    </w:p>
    <w:p w14:paraId="3C662AD6" w14:textId="77777777" w:rsidR="004747FD" w:rsidRPr="00817132" w:rsidRDefault="004747FD" w:rsidP="004747FD">
      <w:pPr>
        <w:rPr>
          <w:rFonts w:asciiTheme="minorHAnsi" w:hAnsiTheme="minorHAnsi" w:cstheme="minorHAnsi"/>
          <w:b/>
          <w:sz w:val="22"/>
          <w:szCs w:val="22"/>
          <w:lang w:val="es-BO" w:eastAsia="es-BO"/>
        </w:rPr>
      </w:pPr>
      <w:r w:rsidRPr="00817132">
        <w:rPr>
          <w:rFonts w:asciiTheme="minorHAnsi" w:hAnsiTheme="minorHAnsi" w:cstheme="minorHAnsi"/>
          <w:b/>
          <w:sz w:val="22"/>
          <w:szCs w:val="22"/>
          <w:lang w:val="es-BO" w:eastAsia="es-BO"/>
        </w:rPr>
        <w:t>OBRAS SIMILARES</w:t>
      </w:r>
    </w:p>
    <w:p w14:paraId="36863154" w14:textId="77777777" w:rsidR="004747FD" w:rsidRPr="00817132" w:rsidRDefault="004747FD" w:rsidP="004747FD">
      <w:pPr>
        <w:contextualSpacing/>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551F3855" w14:textId="77777777" w:rsidR="004747FD" w:rsidRPr="00817132" w:rsidRDefault="004747FD" w:rsidP="004747FD">
      <w:pPr>
        <w:contextualSpacing/>
        <w:jc w:val="both"/>
        <w:rPr>
          <w:rFonts w:asciiTheme="minorHAnsi" w:hAnsiTheme="minorHAnsi" w:cstheme="minorHAnsi"/>
          <w:sz w:val="22"/>
          <w:szCs w:val="22"/>
          <w:lang w:val="es-BO" w:eastAsia="es-BO"/>
        </w:rPr>
      </w:pPr>
    </w:p>
    <w:p w14:paraId="29C10666" w14:textId="77777777" w:rsidR="004747FD" w:rsidRPr="00817132" w:rsidRDefault="004747FD" w:rsidP="004747F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6D1F31A5" w14:textId="77777777" w:rsidR="004747FD" w:rsidRPr="00817132" w:rsidRDefault="004747FD" w:rsidP="004747F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60C088CA" w14:textId="77777777" w:rsidR="004747FD" w:rsidRPr="00817132" w:rsidRDefault="004747FD" w:rsidP="004747F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554CA558" w14:textId="77777777" w:rsidR="004747FD" w:rsidRPr="00817132" w:rsidRDefault="004747FD" w:rsidP="004747FD">
      <w:pPr>
        <w:pStyle w:val="Prrafodelista"/>
        <w:numPr>
          <w:ilvl w:val="0"/>
          <w:numId w:val="13"/>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3754BBA0" w14:textId="77777777" w:rsidR="008E1094" w:rsidRPr="00FE475D" w:rsidRDefault="008E1094" w:rsidP="00C900E5">
      <w:pPr>
        <w:tabs>
          <w:tab w:val="left" w:pos="426"/>
        </w:tabs>
        <w:contextualSpacing/>
        <w:rPr>
          <w:rFonts w:asciiTheme="minorHAnsi" w:hAnsiTheme="minorHAnsi" w:cstheme="minorHAnsi"/>
          <w:b/>
          <w:color w:val="000000" w:themeColor="text1"/>
          <w:sz w:val="22"/>
          <w:szCs w:val="22"/>
          <w:highlight w:val="yellow"/>
          <w:u w:val="single"/>
          <w:lang w:val="es-BO"/>
        </w:rPr>
      </w:pPr>
    </w:p>
    <w:p w14:paraId="49CEF104" w14:textId="77777777" w:rsidR="008E1094" w:rsidRDefault="008E1094" w:rsidP="008E1094">
      <w:pPr>
        <w:tabs>
          <w:tab w:val="left" w:pos="426"/>
        </w:tabs>
        <w:contextualSpacing/>
        <w:rPr>
          <w:rFonts w:asciiTheme="minorHAnsi" w:hAnsiTheme="minorHAnsi" w:cstheme="minorHAnsi"/>
          <w:b/>
          <w:bCs/>
          <w:sz w:val="22"/>
          <w:szCs w:val="22"/>
          <w:u w:val="single"/>
        </w:rPr>
      </w:pPr>
      <w:r w:rsidRPr="00C900E5">
        <w:rPr>
          <w:rFonts w:asciiTheme="minorHAnsi" w:hAnsiTheme="minorHAnsi" w:cstheme="minorHAnsi"/>
          <w:b/>
          <w:color w:val="000000" w:themeColor="text1"/>
          <w:sz w:val="22"/>
          <w:szCs w:val="22"/>
          <w:u w:val="single"/>
        </w:rPr>
        <w:t>A.</w:t>
      </w:r>
      <w:r>
        <w:rPr>
          <w:rFonts w:asciiTheme="minorHAnsi" w:hAnsiTheme="minorHAnsi" w:cstheme="minorHAnsi"/>
          <w:b/>
          <w:color w:val="000000" w:themeColor="text1"/>
          <w:sz w:val="22"/>
          <w:szCs w:val="22"/>
          <w:u w:val="single"/>
        </w:rPr>
        <w:t>12</w:t>
      </w:r>
      <w:r w:rsidRPr="00C900E5">
        <w:rPr>
          <w:rFonts w:asciiTheme="minorHAnsi" w:hAnsiTheme="minorHAnsi" w:cstheme="minorHAnsi"/>
          <w:b/>
          <w:color w:val="000000" w:themeColor="text1"/>
          <w:sz w:val="22"/>
          <w:szCs w:val="22"/>
          <w:u w:val="single"/>
        </w:rPr>
        <w:t xml:space="preserve">. </w:t>
      </w:r>
      <w:r w:rsidRPr="00C900E5">
        <w:rPr>
          <w:rFonts w:asciiTheme="minorHAnsi" w:hAnsiTheme="minorHAnsi" w:cstheme="minorHAnsi"/>
          <w:b/>
          <w:bCs/>
          <w:sz w:val="22"/>
          <w:szCs w:val="22"/>
          <w:u w:val="single"/>
        </w:rPr>
        <w:t>EXPERIENCIA DEL PERSONAL CLAVE</w:t>
      </w:r>
      <w:r>
        <w:rPr>
          <w:rFonts w:asciiTheme="minorHAnsi" w:hAnsiTheme="minorHAnsi" w:cstheme="minorHAnsi"/>
          <w:b/>
          <w:bCs/>
          <w:sz w:val="22"/>
          <w:szCs w:val="22"/>
          <w:u w:val="single"/>
        </w:rPr>
        <w:t xml:space="preserve"> (SUJETO A EVALUACION)</w:t>
      </w:r>
    </w:p>
    <w:p w14:paraId="23011114" w14:textId="77777777" w:rsidR="008E1094" w:rsidRDefault="008E1094" w:rsidP="008E1094">
      <w:pPr>
        <w:jc w:val="both"/>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2"/>
        <w:gridCol w:w="2908"/>
        <w:gridCol w:w="1139"/>
        <w:gridCol w:w="1139"/>
        <w:gridCol w:w="1994"/>
        <w:gridCol w:w="1469"/>
      </w:tblGrid>
      <w:tr w:rsidR="004747FD" w:rsidRPr="009F7057" w14:paraId="3AED163F" w14:textId="77777777" w:rsidTr="001C46A9">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183AEBFB"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77BB0A3"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4F341662"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1C4B9E25"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1BFEC48A"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7C6A678" w14:textId="77777777" w:rsidR="004747FD" w:rsidRPr="009F7057" w:rsidRDefault="004747FD" w:rsidP="001C46A9">
            <w:pPr>
              <w:jc w:val="center"/>
              <w:rPr>
                <w:rFonts w:ascii="Calibri" w:hAnsi="Calibri" w:cs="Calibri"/>
                <w:b/>
                <w:sz w:val="18"/>
                <w:szCs w:val="18"/>
              </w:rPr>
            </w:pPr>
            <w:r w:rsidRPr="009F7057">
              <w:rPr>
                <w:rFonts w:ascii="Calibri" w:hAnsi="Calibri" w:cs="Calibri"/>
                <w:b/>
                <w:sz w:val="18"/>
                <w:szCs w:val="18"/>
              </w:rPr>
              <w:t>CARGOS SIMILARES</w:t>
            </w:r>
          </w:p>
        </w:tc>
      </w:tr>
      <w:tr w:rsidR="004747FD" w:rsidRPr="009F7057" w14:paraId="1023FF49" w14:textId="77777777" w:rsidTr="001C46A9">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347B41C2" w14:textId="77777777" w:rsidR="004747FD" w:rsidRPr="009F7057" w:rsidRDefault="004747FD" w:rsidP="001C46A9">
            <w:pPr>
              <w:rPr>
                <w:rFonts w:ascii="Calibri" w:hAnsi="Calibri" w:cs="Calibri"/>
                <w:sz w:val="18"/>
                <w:szCs w:val="18"/>
              </w:rPr>
            </w:pPr>
            <w:r w:rsidRPr="009F7057">
              <w:rPr>
                <w:rFonts w:ascii="Calibri" w:hAnsi="Calibri" w:cs="Calibri"/>
                <w:sz w:val="18"/>
                <w:szCs w:val="18"/>
              </w:rPr>
              <w:t>2</w:t>
            </w:r>
          </w:p>
        </w:tc>
        <w:tc>
          <w:tcPr>
            <w:tcW w:w="1639" w:type="pct"/>
            <w:tcBorders>
              <w:top w:val="single" w:sz="4" w:space="0" w:color="auto"/>
              <w:left w:val="single" w:sz="4" w:space="0" w:color="auto"/>
              <w:bottom w:val="single" w:sz="4" w:space="0" w:color="auto"/>
              <w:right w:val="single" w:sz="4" w:space="0" w:color="auto"/>
            </w:tcBorders>
            <w:shd w:val="clear" w:color="auto" w:fill="auto"/>
          </w:tcPr>
          <w:p w14:paraId="77968544" w14:textId="77777777" w:rsidR="004747FD" w:rsidRPr="009F7057" w:rsidRDefault="004747FD" w:rsidP="001C46A9">
            <w:pPr>
              <w:jc w:val="both"/>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64838114" w14:textId="77777777" w:rsidR="004747FD" w:rsidRPr="009F7057" w:rsidRDefault="004747FD" w:rsidP="001C46A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14:paraId="23FBD461" w14:textId="77777777" w:rsidR="004747FD" w:rsidRPr="009F7057" w:rsidRDefault="004747FD" w:rsidP="001C46A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tcPr>
          <w:p w14:paraId="0F0F473C" w14:textId="77777777" w:rsidR="004747FD" w:rsidRPr="009F7057" w:rsidRDefault="004747FD" w:rsidP="001C46A9">
            <w:pPr>
              <w:rPr>
                <w:rFonts w:ascii="Calibri" w:hAnsi="Calibri" w:cs="Calibri"/>
                <w:sz w:val="18"/>
                <w:szCs w:val="18"/>
              </w:rPr>
            </w:pPr>
            <w:r w:rsidRPr="009F7057">
              <w:rPr>
                <w:rFonts w:ascii="Calibri" w:hAnsi="Calibri" w:cs="Calibri"/>
                <w:sz w:val="18"/>
                <w:szCs w:val="18"/>
              </w:rPr>
              <w:t>GENERAL: 2 años</w:t>
            </w:r>
          </w:p>
          <w:p w14:paraId="582C92E6" w14:textId="77777777" w:rsidR="004747FD" w:rsidRPr="009F7057" w:rsidRDefault="004747FD" w:rsidP="001C46A9">
            <w:pPr>
              <w:rPr>
                <w:rFonts w:ascii="Calibri" w:hAnsi="Calibri" w:cs="Calibri"/>
                <w:sz w:val="18"/>
                <w:szCs w:val="18"/>
              </w:rPr>
            </w:pPr>
            <w:r w:rsidRPr="009F7057">
              <w:rPr>
                <w:rFonts w:ascii="Calibri" w:hAnsi="Calibri" w:cs="Calibri"/>
                <w:sz w:val="18"/>
                <w:szCs w:val="18"/>
              </w:rPr>
              <w:t>ESPECIFICA: 1 año en cargos similares y obras similares (*)</w:t>
            </w:r>
          </w:p>
          <w:p w14:paraId="410C740C" w14:textId="77777777" w:rsidR="004747FD" w:rsidRPr="009F7057" w:rsidRDefault="004747FD" w:rsidP="001C46A9">
            <w:pPr>
              <w:rPr>
                <w:rFonts w:ascii="Calibri" w:hAnsi="Calibri" w:cs="Calibri"/>
                <w:sz w:val="18"/>
                <w:szCs w:val="18"/>
              </w:rPr>
            </w:pPr>
          </w:p>
          <w:p w14:paraId="15CCB8D1" w14:textId="77777777" w:rsidR="004747FD" w:rsidRPr="009F7057" w:rsidRDefault="004747FD" w:rsidP="001C46A9">
            <w:pP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14:paraId="69DAF633" w14:textId="77777777" w:rsidR="004747FD" w:rsidRPr="009F7057" w:rsidRDefault="004747FD" w:rsidP="001C46A9">
            <w:pP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4747FD" w:rsidRPr="009F7057" w14:paraId="3B91A811" w14:textId="77777777" w:rsidTr="001C46A9">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14:paraId="5005578E" w14:textId="77777777" w:rsidR="004747FD" w:rsidRPr="009F7057" w:rsidRDefault="004747FD" w:rsidP="001C46A9">
            <w:pPr>
              <w:rPr>
                <w:rFonts w:ascii="Calibri" w:hAnsi="Calibri" w:cs="Calibri"/>
                <w:sz w:val="18"/>
                <w:szCs w:val="18"/>
              </w:rPr>
            </w:pPr>
            <w:r w:rsidRPr="009F7057">
              <w:rPr>
                <w:rFonts w:ascii="Calibri" w:hAnsi="Calibri" w:cs="Calibri"/>
                <w:sz w:val="18"/>
                <w:szCs w:val="18"/>
              </w:rPr>
              <w:t>3</w:t>
            </w:r>
          </w:p>
        </w:tc>
        <w:tc>
          <w:tcPr>
            <w:tcW w:w="1639" w:type="pct"/>
            <w:shd w:val="clear" w:color="auto" w:fill="auto"/>
          </w:tcPr>
          <w:p w14:paraId="77FCB9B9" w14:textId="77777777" w:rsidR="004747FD" w:rsidRPr="009F7057" w:rsidRDefault="004747FD" w:rsidP="001C46A9">
            <w:pPr>
              <w:jc w:val="both"/>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tcPr>
          <w:p w14:paraId="356DF7ED" w14:textId="77777777" w:rsidR="004747FD" w:rsidRPr="009F7057" w:rsidRDefault="004747FD" w:rsidP="001C46A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tcPr>
          <w:p w14:paraId="56CD138A" w14:textId="77777777" w:rsidR="004747FD" w:rsidRPr="009F7057" w:rsidRDefault="004747FD" w:rsidP="001C46A9">
            <w:pPr>
              <w:jc w:val="center"/>
              <w:rPr>
                <w:rFonts w:ascii="Calibri" w:hAnsi="Calibri" w:cs="Calibri"/>
                <w:sz w:val="18"/>
                <w:szCs w:val="18"/>
              </w:rPr>
            </w:pPr>
            <w:r>
              <w:rPr>
                <w:rFonts w:ascii="Calibri" w:hAnsi="Calibri" w:cs="Calibri"/>
                <w:sz w:val="18"/>
                <w:szCs w:val="18"/>
              </w:rPr>
              <w:t>1</w:t>
            </w:r>
          </w:p>
        </w:tc>
        <w:tc>
          <w:tcPr>
            <w:tcW w:w="1124" w:type="pct"/>
          </w:tcPr>
          <w:p w14:paraId="14738A2C" w14:textId="77777777" w:rsidR="004747FD" w:rsidRPr="009F7057" w:rsidRDefault="004747FD" w:rsidP="001C46A9">
            <w:pPr>
              <w:jc w:val="both"/>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F88892F" w14:textId="77777777" w:rsidR="004747FD" w:rsidRPr="009F7057" w:rsidRDefault="004747FD" w:rsidP="001C46A9">
            <w:pPr>
              <w:rPr>
                <w:rFonts w:ascii="Calibri" w:hAnsi="Calibri" w:cs="Calibri"/>
                <w:sz w:val="18"/>
                <w:szCs w:val="18"/>
              </w:rPr>
            </w:pPr>
          </w:p>
        </w:tc>
        <w:tc>
          <w:tcPr>
            <w:tcW w:w="828" w:type="pct"/>
          </w:tcPr>
          <w:p w14:paraId="2403A9B1" w14:textId="77777777" w:rsidR="004747FD" w:rsidRPr="009F7057" w:rsidRDefault="004747FD" w:rsidP="001C46A9">
            <w:pPr>
              <w:ind w:left="127"/>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1E9A7EA" w14:textId="77777777" w:rsidR="008E1094" w:rsidRDefault="008E1094" w:rsidP="008E1094">
      <w:pPr>
        <w:jc w:val="both"/>
        <w:rPr>
          <w:rFonts w:asciiTheme="minorHAnsi" w:hAnsiTheme="minorHAnsi" w:cstheme="minorHAnsi"/>
          <w:b/>
          <w:bCs/>
          <w:sz w:val="22"/>
          <w:szCs w:val="22"/>
          <w:highlight w:val="yellow"/>
          <w:u w:val="single"/>
        </w:rPr>
      </w:pPr>
    </w:p>
    <w:p w14:paraId="57720D4C" w14:textId="77777777" w:rsidR="004747FD" w:rsidRDefault="004747FD">
      <w:pPr>
        <w:rPr>
          <w:rFonts w:asciiTheme="minorHAnsi" w:hAnsiTheme="minorHAnsi" w:cstheme="minorHAnsi"/>
          <w:b/>
          <w:bCs/>
          <w:sz w:val="22"/>
          <w:szCs w:val="22"/>
          <w:u w:val="single"/>
        </w:rPr>
      </w:pPr>
    </w:p>
    <w:p w14:paraId="4D74F972" w14:textId="77777777" w:rsidR="004747FD" w:rsidRDefault="004747FD">
      <w:pPr>
        <w:rPr>
          <w:rFonts w:asciiTheme="minorHAnsi" w:hAnsiTheme="minorHAnsi" w:cstheme="minorHAnsi"/>
          <w:b/>
          <w:bCs/>
          <w:sz w:val="22"/>
          <w:szCs w:val="22"/>
          <w:u w:val="single"/>
        </w:rPr>
      </w:pPr>
    </w:p>
    <w:p w14:paraId="1B926647" w14:textId="77777777" w:rsidR="004747FD" w:rsidRDefault="004747FD">
      <w:pPr>
        <w:rPr>
          <w:rFonts w:asciiTheme="minorHAnsi" w:hAnsiTheme="minorHAnsi" w:cstheme="minorHAnsi"/>
          <w:b/>
          <w:bCs/>
          <w:sz w:val="22"/>
          <w:szCs w:val="22"/>
          <w:u w:val="single"/>
        </w:rPr>
      </w:pPr>
    </w:p>
    <w:p w14:paraId="5A6A7FCB" w14:textId="77777777" w:rsidR="004747FD" w:rsidRDefault="004747FD">
      <w:pPr>
        <w:rPr>
          <w:rFonts w:asciiTheme="minorHAnsi" w:hAnsiTheme="minorHAnsi" w:cstheme="minorHAnsi"/>
          <w:b/>
          <w:bCs/>
          <w:sz w:val="22"/>
          <w:szCs w:val="22"/>
          <w:u w:val="single"/>
        </w:rPr>
      </w:pPr>
    </w:p>
    <w:p w14:paraId="199CBAC1" w14:textId="7A110C70" w:rsidR="008E1094" w:rsidRDefault="008E1094">
      <w:pPr>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A.13. PERSONAL TÉCNICO Y DE APOYO MÍNIMO REQUERIDO</w:t>
      </w:r>
      <w:r w:rsidR="004D52FF">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(OBLIGATORIO PERO NO SUJETO A EVALUACION)</w:t>
      </w:r>
    </w:p>
    <w:p w14:paraId="48AEC06B" w14:textId="77777777" w:rsidR="008E1094" w:rsidRDefault="008E1094" w:rsidP="00C900E5">
      <w:pPr>
        <w:tabs>
          <w:tab w:val="left" w:pos="426"/>
        </w:tabs>
        <w:contextualSpacing/>
        <w:rPr>
          <w:rFonts w:asciiTheme="minorHAnsi" w:hAnsiTheme="minorHAnsi" w:cstheme="minorHAnsi"/>
          <w:b/>
          <w:color w:val="000000" w:themeColor="text1"/>
          <w:sz w:val="22"/>
          <w:szCs w:val="22"/>
          <w:highlight w:val="yellow"/>
          <w:u w:val="single"/>
        </w:rPr>
      </w:pPr>
    </w:p>
    <w:p w14:paraId="3E365220" w14:textId="0CBD9C74" w:rsidR="00A426F3" w:rsidRPr="008B4F92" w:rsidRDefault="00A426F3" w:rsidP="001065BB">
      <w:pPr>
        <w:contextualSpacing/>
        <w:jc w:val="center"/>
        <w:rPr>
          <w:rFonts w:asciiTheme="minorHAnsi" w:eastAsia="Calibri" w:hAnsiTheme="minorHAnsi" w:cstheme="minorHAnsi"/>
          <w:b/>
          <w:iCs/>
          <w:sz w:val="22"/>
          <w:szCs w:val="22"/>
          <w:lang w:val="es-MX" w:eastAsia="en-US"/>
        </w:rPr>
      </w:pPr>
      <w:r w:rsidRPr="008B4F92">
        <w:rPr>
          <w:rFonts w:asciiTheme="minorHAnsi" w:eastAsia="Calibri" w:hAnsiTheme="minorHAnsi" w:cstheme="minorHAnsi"/>
          <w:b/>
          <w:iCs/>
          <w:sz w:val="22"/>
          <w:szCs w:val="22"/>
          <w:lang w:val="es-MX" w:eastAsia="en-US"/>
        </w:rPr>
        <w:t>TABLA: PERSONAL TÉCNICO Y DE APOYO MÍNIMO REQUERIDO</w:t>
      </w:r>
      <w:r w:rsidR="000C0CF7">
        <w:rPr>
          <w:rFonts w:asciiTheme="minorHAnsi" w:eastAsia="Calibri" w:hAnsiTheme="minorHAnsi" w:cstheme="minorHAnsi"/>
          <w:b/>
          <w:iCs/>
          <w:sz w:val="22"/>
          <w:szCs w:val="22"/>
          <w:lang w:val="es-MX" w:eastAsia="en-US"/>
        </w:rPr>
        <w:t xml:space="preserve"> POR CADA FRENTE</w:t>
      </w:r>
    </w:p>
    <w:p w14:paraId="44F961D4" w14:textId="77777777" w:rsidR="00A426F3" w:rsidRPr="008B4F92" w:rsidRDefault="00A426F3" w:rsidP="001065BB">
      <w:pPr>
        <w:contextualSpacing/>
        <w:jc w:val="center"/>
        <w:rPr>
          <w:rFonts w:asciiTheme="minorHAnsi" w:eastAsia="Calibri" w:hAnsiTheme="minorHAnsi" w:cstheme="minorHAnsi"/>
          <w:iCs/>
          <w:sz w:val="22"/>
          <w:szCs w:val="22"/>
          <w:lang w:val="es-MX" w:eastAsia="en-US"/>
        </w:rPr>
      </w:pPr>
      <w:r w:rsidRPr="008B4F92">
        <w:rPr>
          <w:rFonts w:asciiTheme="minorHAnsi" w:eastAsia="Calibri" w:hAnsiTheme="minorHAnsi" w:cstheme="minorHAnsi"/>
          <w:b/>
          <w:iCs/>
          <w:sz w:val="22"/>
          <w:szCs w:val="22"/>
          <w:lang w:val="es-MX" w:eastAsia="en-US"/>
        </w:rPr>
        <w:t xml:space="preserve"> PARA LA EJECUCIÓN DE LAS OBRAS </w:t>
      </w:r>
      <w:r w:rsidRPr="008B4F92">
        <w:rPr>
          <w:rFonts w:asciiTheme="minorHAnsi" w:hAnsiTheme="minorHAnsi" w:cstheme="minorHAnsi"/>
          <w:sz w:val="22"/>
          <w:szCs w:val="22"/>
          <w:lang w:val="es-BO"/>
        </w:rPr>
        <w:t>(OBLIGATORIO PERO NO SUJETO A EVALUACION)</w:t>
      </w:r>
      <w:r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3"/>
        <w:gridCol w:w="2625"/>
        <w:gridCol w:w="3275"/>
        <w:gridCol w:w="2608"/>
      </w:tblGrid>
      <w:tr w:rsidR="006D1974" w:rsidRPr="008B4F92" w14:paraId="6751F933" w14:textId="77777777" w:rsidTr="00C900E5">
        <w:trPr>
          <w:trHeight w:val="45"/>
          <w:tblHeader/>
          <w:jc w:val="center"/>
        </w:trPr>
        <w:tc>
          <w:tcPr>
            <w:tcW w:w="204" w:type="pct"/>
            <w:shd w:val="clear" w:color="auto" w:fill="F2F2F2"/>
            <w:tcMar>
              <w:left w:w="0" w:type="dxa"/>
              <w:right w:w="0" w:type="dxa"/>
            </w:tcMar>
            <w:vAlign w:val="center"/>
          </w:tcPr>
          <w:p w14:paraId="2E2AD17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479" w:type="pct"/>
            <w:shd w:val="clear" w:color="auto" w:fill="F2F2F2"/>
            <w:vAlign w:val="center"/>
          </w:tcPr>
          <w:p w14:paraId="3BB1A435"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846" w:type="pct"/>
            <w:shd w:val="clear" w:color="auto" w:fill="F2F2F2"/>
            <w:vAlign w:val="center"/>
          </w:tcPr>
          <w:p w14:paraId="28F55C06"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470" w:type="pct"/>
            <w:shd w:val="clear" w:color="auto" w:fill="F2F2F2"/>
            <w:vAlign w:val="center"/>
          </w:tcPr>
          <w:p w14:paraId="67D812B1" w14:textId="77777777" w:rsidR="006D1974" w:rsidRPr="008B4F92" w:rsidRDefault="006D1974" w:rsidP="001065BB">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CANTIDAD</w:t>
            </w:r>
          </w:p>
        </w:tc>
      </w:tr>
      <w:tr w:rsidR="006D1974" w:rsidRPr="008B4F92" w14:paraId="4CE6B087" w14:textId="77777777" w:rsidTr="00C900E5">
        <w:trPr>
          <w:trHeight w:val="45"/>
          <w:jc w:val="center"/>
        </w:trPr>
        <w:tc>
          <w:tcPr>
            <w:tcW w:w="204" w:type="pct"/>
            <w:shd w:val="clear" w:color="auto" w:fill="FFFFFF" w:themeFill="background1"/>
            <w:tcMar>
              <w:left w:w="0" w:type="dxa"/>
              <w:right w:w="0" w:type="dxa"/>
            </w:tcMar>
            <w:vAlign w:val="center"/>
          </w:tcPr>
          <w:p w14:paraId="4ED1FEC1" w14:textId="77777777" w:rsidR="006D1974" w:rsidRPr="008B4F92" w:rsidRDefault="006D1974" w:rsidP="001065BB">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479" w:type="pct"/>
            <w:shd w:val="clear" w:color="auto" w:fill="FFFFFF" w:themeFill="background1"/>
            <w:vAlign w:val="center"/>
          </w:tcPr>
          <w:p w14:paraId="69271B29" w14:textId="77777777" w:rsidR="006D1974" w:rsidRPr="008B4F92" w:rsidRDefault="006D1974" w:rsidP="00624A4B">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1C49E710" w14:textId="0F66D2FB" w:rsidR="006D1974" w:rsidRPr="008B4F92" w:rsidRDefault="00C900E5" w:rsidP="00C900E5">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0" w:type="pct"/>
            <w:shd w:val="clear" w:color="auto" w:fill="FFFFFF" w:themeFill="background1"/>
            <w:vAlign w:val="center"/>
          </w:tcPr>
          <w:p w14:paraId="5A320B41" w14:textId="35850A76" w:rsidR="006D1974" w:rsidRPr="00624A4B"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52B41A8D" w14:textId="77777777" w:rsidTr="00C900E5">
        <w:trPr>
          <w:trHeight w:val="45"/>
          <w:jc w:val="center"/>
        </w:trPr>
        <w:tc>
          <w:tcPr>
            <w:tcW w:w="204" w:type="pct"/>
            <w:shd w:val="clear" w:color="auto" w:fill="auto"/>
            <w:tcMar>
              <w:left w:w="0" w:type="dxa"/>
              <w:right w:w="0" w:type="dxa"/>
            </w:tcMar>
            <w:vAlign w:val="center"/>
          </w:tcPr>
          <w:p w14:paraId="730F2F52" w14:textId="1058D15B"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auto"/>
            <w:vAlign w:val="center"/>
          </w:tcPr>
          <w:p w14:paraId="2897622A"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846" w:type="pct"/>
            <w:shd w:val="clear" w:color="auto" w:fill="auto"/>
          </w:tcPr>
          <w:p w14:paraId="529DA505" w14:textId="25EC3638"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4D0A0C3" w14:textId="236B4219"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2</w:t>
            </w:r>
          </w:p>
        </w:tc>
      </w:tr>
      <w:tr w:rsidR="006D1974" w:rsidRPr="008B4F92" w14:paraId="2C672CA4" w14:textId="77777777" w:rsidTr="00C900E5">
        <w:trPr>
          <w:trHeight w:val="45"/>
          <w:jc w:val="center"/>
        </w:trPr>
        <w:tc>
          <w:tcPr>
            <w:tcW w:w="204" w:type="pct"/>
            <w:shd w:val="clear" w:color="auto" w:fill="auto"/>
            <w:tcMar>
              <w:left w:w="0" w:type="dxa"/>
              <w:right w:w="0" w:type="dxa"/>
            </w:tcMar>
            <w:vAlign w:val="center"/>
          </w:tcPr>
          <w:p w14:paraId="250BA49E" w14:textId="3A644F86"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auto"/>
            <w:vAlign w:val="center"/>
          </w:tcPr>
          <w:p w14:paraId="4AB70FB3"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auto"/>
          </w:tcPr>
          <w:p w14:paraId="6BE218BF" w14:textId="687A418B"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5BDC459B" w14:textId="64D39192"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5E763E7" w14:textId="77777777" w:rsidTr="00C900E5">
        <w:trPr>
          <w:trHeight w:val="45"/>
          <w:jc w:val="center"/>
        </w:trPr>
        <w:tc>
          <w:tcPr>
            <w:tcW w:w="204" w:type="pct"/>
            <w:shd w:val="clear" w:color="auto" w:fill="auto"/>
            <w:tcMar>
              <w:left w:w="0" w:type="dxa"/>
              <w:right w:w="0" w:type="dxa"/>
            </w:tcMar>
            <w:vAlign w:val="center"/>
          </w:tcPr>
          <w:p w14:paraId="0D28678C" w14:textId="354B9BC0"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auto"/>
            <w:vAlign w:val="center"/>
          </w:tcPr>
          <w:p w14:paraId="621922C6" w14:textId="227FACF1" w:rsidR="006D1974" w:rsidRPr="008B4F92" w:rsidRDefault="00C900E5" w:rsidP="001065BB">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846" w:type="pct"/>
            <w:shd w:val="clear" w:color="auto" w:fill="auto"/>
          </w:tcPr>
          <w:p w14:paraId="7957F99E" w14:textId="3531617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3F100D9F" w14:textId="0A45661E"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15</w:t>
            </w:r>
          </w:p>
        </w:tc>
      </w:tr>
      <w:tr w:rsidR="006D1974" w:rsidRPr="008B4F92" w14:paraId="3A800AD6" w14:textId="77777777" w:rsidTr="00C900E5">
        <w:trPr>
          <w:trHeight w:val="45"/>
          <w:jc w:val="center"/>
        </w:trPr>
        <w:tc>
          <w:tcPr>
            <w:tcW w:w="204" w:type="pct"/>
            <w:shd w:val="clear" w:color="auto" w:fill="auto"/>
            <w:tcMar>
              <w:left w:w="0" w:type="dxa"/>
              <w:right w:w="0" w:type="dxa"/>
            </w:tcMar>
            <w:vAlign w:val="center"/>
          </w:tcPr>
          <w:p w14:paraId="78F07845" w14:textId="30A2E6F3"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auto"/>
            <w:vAlign w:val="center"/>
          </w:tcPr>
          <w:p w14:paraId="3C42E9B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Topógrafo</w:t>
            </w:r>
          </w:p>
        </w:tc>
        <w:tc>
          <w:tcPr>
            <w:tcW w:w="1846" w:type="pct"/>
            <w:shd w:val="clear" w:color="auto" w:fill="auto"/>
          </w:tcPr>
          <w:p w14:paraId="6E0D4561" w14:textId="2E2F5B3D"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Técnico o Lic. en topografía</w:t>
            </w:r>
          </w:p>
        </w:tc>
        <w:tc>
          <w:tcPr>
            <w:tcW w:w="1470" w:type="pct"/>
            <w:vAlign w:val="center"/>
          </w:tcPr>
          <w:p w14:paraId="0E2B9F04" w14:textId="02A2A141"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66FC334F" w14:textId="77777777" w:rsidTr="00C900E5">
        <w:trPr>
          <w:trHeight w:val="45"/>
          <w:jc w:val="center"/>
        </w:trPr>
        <w:tc>
          <w:tcPr>
            <w:tcW w:w="204" w:type="pct"/>
            <w:shd w:val="clear" w:color="auto" w:fill="auto"/>
            <w:tcMar>
              <w:left w:w="0" w:type="dxa"/>
              <w:right w:w="0" w:type="dxa"/>
            </w:tcMar>
            <w:vAlign w:val="center"/>
          </w:tcPr>
          <w:p w14:paraId="2C6BCBEF" w14:textId="7482B5B7"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auto"/>
            <w:vAlign w:val="center"/>
          </w:tcPr>
          <w:p w14:paraId="3E7B48EC"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auto"/>
          </w:tcPr>
          <w:p w14:paraId="1AA948F3" w14:textId="5F0C0AC1"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6B604321" w14:textId="4BEF1C3F"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79830DD6" w14:textId="77777777" w:rsidTr="00C900E5">
        <w:trPr>
          <w:trHeight w:val="45"/>
          <w:jc w:val="center"/>
        </w:trPr>
        <w:tc>
          <w:tcPr>
            <w:tcW w:w="204" w:type="pct"/>
            <w:shd w:val="clear" w:color="auto" w:fill="auto"/>
            <w:tcMar>
              <w:left w:w="0" w:type="dxa"/>
              <w:right w:w="0" w:type="dxa"/>
            </w:tcMar>
            <w:vAlign w:val="center"/>
          </w:tcPr>
          <w:p w14:paraId="7449544F" w14:textId="55822B95"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auto"/>
            <w:vAlign w:val="center"/>
          </w:tcPr>
          <w:p w14:paraId="3C344925"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auto"/>
          </w:tcPr>
          <w:p w14:paraId="3CE6E064" w14:textId="6C0572E4"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003B2EE7" w14:textId="4A19E117"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r w:rsidR="006D1974" w:rsidRPr="008B4F92" w14:paraId="0C54B164" w14:textId="77777777" w:rsidTr="00C900E5">
        <w:trPr>
          <w:trHeight w:val="45"/>
          <w:jc w:val="center"/>
        </w:trPr>
        <w:tc>
          <w:tcPr>
            <w:tcW w:w="204" w:type="pct"/>
            <w:shd w:val="clear" w:color="auto" w:fill="auto"/>
            <w:tcMar>
              <w:left w:w="0" w:type="dxa"/>
              <w:right w:w="0" w:type="dxa"/>
            </w:tcMar>
            <w:vAlign w:val="center"/>
          </w:tcPr>
          <w:p w14:paraId="33B6B43E" w14:textId="7DCEE7F0"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auto"/>
            <w:vAlign w:val="center"/>
          </w:tcPr>
          <w:p w14:paraId="032D8D29" w14:textId="77777777" w:rsidR="006D1974" w:rsidRPr="008B4F92" w:rsidRDefault="006D1974" w:rsidP="001065BB">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auto"/>
          </w:tcPr>
          <w:p w14:paraId="058D212F" w14:textId="28157A6F" w:rsidR="006D1974" w:rsidRPr="008B4F92" w:rsidRDefault="00C900E5" w:rsidP="00C900E5">
            <w:pPr>
              <w:jc w:val="center"/>
              <w:rPr>
                <w:rFonts w:asciiTheme="minorHAnsi" w:hAnsiTheme="minorHAnsi" w:cstheme="minorHAnsi"/>
                <w:sz w:val="20"/>
                <w:szCs w:val="22"/>
              </w:rPr>
            </w:pPr>
            <w:r>
              <w:rPr>
                <w:rFonts w:asciiTheme="minorHAnsi" w:hAnsiTheme="minorHAnsi" w:cstheme="minorHAnsi"/>
                <w:sz w:val="20"/>
                <w:szCs w:val="22"/>
              </w:rPr>
              <w:t>-</w:t>
            </w:r>
          </w:p>
        </w:tc>
        <w:tc>
          <w:tcPr>
            <w:tcW w:w="1470" w:type="pct"/>
            <w:vAlign w:val="center"/>
          </w:tcPr>
          <w:p w14:paraId="123EBFE7" w14:textId="2F1B6C63" w:rsidR="006D1974" w:rsidRPr="008B4F92" w:rsidRDefault="00A655FB" w:rsidP="001065BB">
            <w:pPr>
              <w:jc w:val="center"/>
              <w:rPr>
                <w:rFonts w:asciiTheme="minorHAnsi" w:hAnsiTheme="minorHAnsi" w:cstheme="minorHAnsi"/>
                <w:sz w:val="20"/>
                <w:szCs w:val="22"/>
              </w:rPr>
            </w:pPr>
            <w:r>
              <w:rPr>
                <w:rFonts w:asciiTheme="minorHAnsi" w:hAnsiTheme="minorHAnsi" w:cstheme="minorHAnsi"/>
                <w:sz w:val="20"/>
                <w:szCs w:val="22"/>
              </w:rPr>
              <w:t>1</w:t>
            </w:r>
          </w:p>
        </w:tc>
      </w:tr>
    </w:tbl>
    <w:p w14:paraId="2827796F" w14:textId="77777777" w:rsidR="006D1974" w:rsidRPr="008B4F92" w:rsidRDefault="006D1974" w:rsidP="001065BB">
      <w:pPr>
        <w:pStyle w:val="Prrafodelista"/>
        <w:ind w:left="360"/>
        <w:contextualSpacing/>
        <w:rPr>
          <w:rFonts w:asciiTheme="minorHAnsi" w:hAnsiTheme="minorHAnsi" w:cstheme="minorHAnsi"/>
          <w:b/>
          <w:bCs/>
          <w:sz w:val="22"/>
          <w:szCs w:val="22"/>
          <w:u w:val="single"/>
        </w:rPr>
      </w:pPr>
    </w:p>
    <w:p w14:paraId="0D6A6B8C" w14:textId="77777777" w:rsidR="006E3E3A" w:rsidRPr="008B4F92"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46AC93A1" w14:textId="77777777" w:rsidR="006E3E3A" w:rsidRPr="008B4F92" w:rsidRDefault="006E3E3A" w:rsidP="001065BB">
      <w:pPr>
        <w:rPr>
          <w:rFonts w:asciiTheme="minorHAnsi" w:hAnsiTheme="minorHAnsi" w:cstheme="minorHAnsi"/>
          <w:b/>
          <w:bCs/>
          <w:sz w:val="22"/>
          <w:szCs w:val="22"/>
          <w:u w:val="single"/>
        </w:rPr>
      </w:pPr>
    </w:p>
    <w:p w14:paraId="65A8630C"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B.1. </w:t>
      </w:r>
      <w:r w:rsidRPr="008B4F92">
        <w:rPr>
          <w:rFonts w:asciiTheme="minorHAnsi" w:hAnsiTheme="minorHAnsi" w:cstheme="minorHAnsi"/>
          <w:b/>
          <w:bCs/>
          <w:sz w:val="22"/>
          <w:szCs w:val="22"/>
          <w:u w:val="single"/>
        </w:rPr>
        <w:t xml:space="preserve">PLAZO DE EJECUCION DE LA OBRA </w:t>
      </w:r>
    </w:p>
    <w:p w14:paraId="5297F6E7" w14:textId="77777777" w:rsidR="007C5A86" w:rsidRPr="008B4F92" w:rsidRDefault="006D5DBD" w:rsidP="001065BB">
      <w:pPr>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de acuerdo al tiempo establecido en días calendario; computables a partir de la emisión de la Orden de Proceder.</w:t>
      </w:r>
    </w:p>
    <w:p w14:paraId="2AE7E9C4"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742"/>
      </w:tblGrid>
      <w:tr w:rsidR="006D5DBD" w:rsidRPr="008B4F92" w14:paraId="657DF97F" w14:textId="77777777" w:rsidTr="00735CE0">
        <w:trPr>
          <w:trHeight w:val="189"/>
        </w:trPr>
        <w:tc>
          <w:tcPr>
            <w:tcW w:w="3486" w:type="pct"/>
            <w:shd w:val="clear" w:color="auto" w:fill="BFBFBF" w:themeFill="background1" w:themeFillShade="BF"/>
            <w:vAlign w:val="center"/>
          </w:tcPr>
          <w:p w14:paraId="1DFFC29F"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NOMBRE/DISTRITO/DESCRIPCIÓN</w:t>
            </w:r>
          </w:p>
          <w:p w14:paraId="77DA0D00"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p>
        </w:tc>
        <w:tc>
          <w:tcPr>
            <w:tcW w:w="1514" w:type="pct"/>
            <w:shd w:val="clear" w:color="auto" w:fill="BFBFBF" w:themeFill="background1" w:themeFillShade="BF"/>
            <w:vAlign w:val="center"/>
          </w:tcPr>
          <w:p w14:paraId="03319E88"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219B7FAE"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029B6342" w14:textId="77777777" w:rsidTr="006831C4">
        <w:trPr>
          <w:trHeight w:val="189"/>
        </w:trPr>
        <w:tc>
          <w:tcPr>
            <w:tcW w:w="3486" w:type="pct"/>
            <w:shd w:val="clear" w:color="auto" w:fill="FFFFFF" w:themeFill="background1"/>
            <w:vAlign w:val="center"/>
          </w:tcPr>
          <w:p w14:paraId="2CD97253" w14:textId="435FEBB9" w:rsidR="006D5DBD" w:rsidRPr="006831C4" w:rsidRDefault="00976272"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5C1548">
              <w:rPr>
                <w:i/>
                <w:iCs/>
                <w:color w:val="000000"/>
                <w:sz w:val="20"/>
                <w:szCs w:val="20"/>
              </w:rPr>
              <w:t xml:space="preserve">TRABAJOS DE OBRAS CIVILES PARA EL TENDIDO DE RED SECUNDARIA </w:t>
            </w:r>
            <w:r>
              <w:rPr>
                <w:i/>
                <w:iCs/>
                <w:color w:val="000000"/>
                <w:sz w:val="20"/>
                <w:szCs w:val="20"/>
              </w:rPr>
              <w:t xml:space="preserve">LA FLORIDA, </w:t>
            </w:r>
            <w:r w:rsidRPr="005C1548">
              <w:rPr>
                <w:i/>
                <w:iCs/>
                <w:color w:val="000000"/>
                <w:sz w:val="20"/>
                <w:szCs w:val="20"/>
              </w:rPr>
              <w:t xml:space="preserve"> DISTRITO </w:t>
            </w:r>
            <w:r>
              <w:rPr>
                <w:i/>
                <w:iCs/>
                <w:color w:val="000000"/>
                <w:sz w:val="20"/>
                <w:szCs w:val="20"/>
              </w:rPr>
              <w:t>19</w:t>
            </w:r>
            <w:r w:rsidRPr="005C1548">
              <w:rPr>
                <w:i/>
                <w:iCs/>
                <w:color w:val="000000"/>
                <w:sz w:val="20"/>
                <w:szCs w:val="20"/>
              </w:rPr>
              <w:t xml:space="preserve"> CIUDAD DE LA PAZ</w:t>
            </w:r>
          </w:p>
        </w:tc>
        <w:tc>
          <w:tcPr>
            <w:tcW w:w="1514" w:type="pct"/>
            <w:vAlign w:val="center"/>
          </w:tcPr>
          <w:p w14:paraId="2D03B74A" w14:textId="047F709F" w:rsidR="006D5DBD" w:rsidRPr="008B4F92"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cs="Arial Narrow"/>
                <w:color w:val="000000"/>
                <w:lang w:val="es-ES_tradnl"/>
              </w:rPr>
              <w:t>91</w:t>
            </w:r>
          </w:p>
        </w:tc>
      </w:tr>
    </w:tbl>
    <w:p w14:paraId="1E3B987F"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6F55F87C" w14:textId="77777777" w:rsidR="006D5DBD"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Las Empresas Proponentes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51AA0885" w14:textId="77777777" w:rsidR="00FF171D" w:rsidRDefault="00FF171D" w:rsidP="001065BB">
      <w:pPr>
        <w:autoSpaceDE w:val="0"/>
        <w:autoSpaceDN w:val="0"/>
        <w:adjustRightInd w:val="0"/>
        <w:jc w:val="both"/>
        <w:rPr>
          <w:rFonts w:asciiTheme="minorHAnsi" w:eastAsiaTheme="minorHAnsi" w:hAnsiTheme="minorHAnsi" w:cstheme="minorHAnsi"/>
          <w:color w:val="000000"/>
          <w:sz w:val="22"/>
          <w:szCs w:val="22"/>
          <w:lang w:val="es-BO" w:eastAsia="en-US"/>
        </w:rPr>
      </w:pPr>
    </w:p>
    <w:p w14:paraId="0BA2177D"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PROPUESTA TECNICA </w:t>
      </w:r>
    </w:p>
    <w:p w14:paraId="646BBF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ORGANIGRAMA</w:t>
      </w:r>
    </w:p>
    <w:p w14:paraId="148C0DE4" w14:textId="77777777" w:rsidR="00420BF4" w:rsidRDefault="00624A4B" w:rsidP="001065BB">
      <w:pP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clave y al personal de apoyo.</w:t>
      </w:r>
    </w:p>
    <w:p w14:paraId="05E691F0" w14:textId="77777777" w:rsidR="00A57140" w:rsidRDefault="00A57140" w:rsidP="001065BB">
      <w:pPr>
        <w:rPr>
          <w:rFonts w:asciiTheme="minorHAnsi" w:eastAsiaTheme="minorHAnsi" w:hAnsiTheme="minorHAnsi" w:cstheme="minorHAnsi"/>
          <w:color w:val="000000"/>
          <w:sz w:val="22"/>
          <w:szCs w:val="22"/>
          <w:lang w:val="es-BO" w:eastAsia="en-US"/>
        </w:rPr>
      </w:pPr>
    </w:p>
    <w:p w14:paraId="1E905905" w14:textId="77777777" w:rsidR="00420BF4" w:rsidRPr="008B4F92" w:rsidRDefault="00420BF4" w:rsidP="001065BB">
      <w:pPr>
        <w:rPr>
          <w:rFonts w:asciiTheme="minorHAnsi" w:hAnsiTheme="minorHAnsi" w:cstheme="minorHAnsi"/>
          <w:b/>
          <w:bCs/>
          <w:sz w:val="22"/>
          <w:szCs w:val="22"/>
        </w:rPr>
      </w:pPr>
      <w:r w:rsidRPr="008B4F92">
        <w:rPr>
          <w:rFonts w:asciiTheme="minorHAnsi" w:hAnsiTheme="minorHAnsi" w:cstheme="minorHAnsi"/>
          <w:b/>
          <w:bCs/>
          <w:sz w:val="22"/>
          <w:szCs w:val="22"/>
        </w:rPr>
        <w:t>NUMERO DE FRENTES A UTILIZAR</w:t>
      </w:r>
    </w:p>
    <w:p w14:paraId="22B3D82E" w14:textId="45ADCB93" w:rsidR="00624A4B" w:rsidRPr="008B4F92" w:rsidRDefault="00D85435" w:rsidP="00624A4B">
      <w:pPr>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Para cumplir los trabajos de manera adecuada y en los tiempos estipulados de acuerdo deberá contar con </w:t>
      </w:r>
      <w:r w:rsidRPr="00FE475D">
        <w:rPr>
          <w:rFonts w:asciiTheme="minorHAnsi" w:eastAsiaTheme="minorHAnsi" w:hAnsiTheme="minorHAnsi" w:cstheme="minorHAnsi"/>
          <w:b/>
          <w:color w:val="000000"/>
          <w:sz w:val="22"/>
          <w:szCs w:val="22"/>
          <w:lang w:val="es-BO" w:eastAsia="en-US"/>
        </w:rPr>
        <w:t>2  o más frentes de trabajo</w:t>
      </w:r>
      <w:r>
        <w:rPr>
          <w:rFonts w:asciiTheme="minorHAnsi" w:eastAsiaTheme="minorHAnsi" w:hAnsiTheme="minorHAnsi" w:cstheme="minorHAnsi"/>
          <w:color w:val="000000"/>
          <w:sz w:val="22"/>
          <w:szCs w:val="22"/>
          <w:lang w:val="es-BO" w:eastAsia="en-US"/>
        </w:rPr>
        <w:t xml:space="preserve"> para el proyecto. </w:t>
      </w:r>
    </w:p>
    <w:p w14:paraId="68791B80" w14:textId="77777777" w:rsidR="00420BF4" w:rsidRDefault="00420BF4" w:rsidP="001065BB">
      <w:pPr>
        <w:rPr>
          <w:rFonts w:asciiTheme="minorHAnsi" w:hAnsiTheme="minorHAnsi" w:cstheme="minorHAnsi"/>
          <w:b/>
          <w:bCs/>
          <w:sz w:val="22"/>
          <w:szCs w:val="22"/>
        </w:rPr>
      </w:pPr>
    </w:p>
    <w:p w14:paraId="42B56BF5" w14:textId="77777777" w:rsidR="004747FD" w:rsidRDefault="004747FD" w:rsidP="001065BB">
      <w:pPr>
        <w:rPr>
          <w:rFonts w:asciiTheme="minorHAnsi" w:hAnsiTheme="minorHAnsi" w:cstheme="minorHAnsi"/>
          <w:b/>
          <w:bCs/>
          <w:sz w:val="22"/>
          <w:szCs w:val="22"/>
        </w:rPr>
      </w:pPr>
    </w:p>
    <w:p w14:paraId="44FB6E58" w14:textId="77777777" w:rsidR="004747FD" w:rsidRDefault="004747FD" w:rsidP="001065BB">
      <w:pPr>
        <w:rPr>
          <w:rFonts w:asciiTheme="minorHAnsi" w:hAnsiTheme="minorHAnsi" w:cstheme="minorHAnsi"/>
          <w:b/>
          <w:bCs/>
          <w:sz w:val="22"/>
          <w:szCs w:val="22"/>
        </w:rPr>
      </w:pPr>
    </w:p>
    <w:p w14:paraId="7CC505B9" w14:textId="77777777" w:rsidR="004747FD" w:rsidRDefault="004747FD" w:rsidP="001065BB">
      <w:pPr>
        <w:rPr>
          <w:rFonts w:asciiTheme="minorHAnsi" w:hAnsiTheme="minorHAnsi" w:cstheme="minorHAnsi"/>
          <w:b/>
          <w:bCs/>
          <w:sz w:val="22"/>
          <w:szCs w:val="22"/>
        </w:rPr>
      </w:pPr>
    </w:p>
    <w:p w14:paraId="2D798FA8" w14:textId="77777777" w:rsidR="004747FD" w:rsidRDefault="004747FD" w:rsidP="001065BB">
      <w:pPr>
        <w:rPr>
          <w:rFonts w:asciiTheme="minorHAnsi" w:hAnsiTheme="minorHAnsi" w:cstheme="minorHAnsi"/>
          <w:b/>
          <w:bCs/>
          <w:sz w:val="22"/>
          <w:szCs w:val="22"/>
        </w:rPr>
      </w:pPr>
    </w:p>
    <w:p w14:paraId="0920DF96" w14:textId="77777777" w:rsidR="006E3E3A" w:rsidRPr="00624A4B" w:rsidRDefault="006E3E3A" w:rsidP="001065BB">
      <w:pPr>
        <w:rPr>
          <w:rFonts w:asciiTheme="minorHAnsi" w:hAnsiTheme="minorHAnsi" w:cstheme="minorHAnsi"/>
          <w:b/>
          <w:bCs/>
          <w:sz w:val="22"/>
          <w:szCs w:val="22"/>
        </w:rPr>
      </w:pPr>
      <w:bookmarkStart w:id="1" w:name="_GoBack"/>
      <w:bookmarkEnd w:id="1"/>
      <w:r w:rsidRPr="00624A4B">
        <w:rPr>
          <w:rFonts w:asciiTheme="minorHAnsi" w:hAnsiTheme="minorHAnsi" w:cstheme="minorHAnsi"/>
          <w:b/>
          <w:bCs/>
          <w:sz w:val="22"/>
          <w:szCs w:val="22"/>
        </w:rPr>
        <w:lastRenderedPageBreak/>
        <w:t>UBICACIÓN DE LA OBRA</w:t>
      </w:r>
    </w:p>
    <w:p w14:paraId="4D2E280D" w14:textId="77777777" w:rsidR="007C5A86" w:rsidRPr="008B4F92"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7EC35B27"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7EFFB3FE" w14:textId="77777777" w:rsidTr="00735CE0">
        <w:trPr>
          <w:trHeight w:val="189"/>
        </w:trPr>
        <w:tc>
          <w:tcPr>
            <w:tcW w:w="2647" w:type="pct"/>
            <w:shd w:val="clear" w:color="auto" w:fill="BFBFBF" w:themeFill="background1" w:themeFillShade="BF"/>
            <w:vAlign w:val="center"/>
          </w:tcPr>
          <w:p w14:paraId="278CDE9B"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6244A876"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4CD1E682" w14:textId="77777777" w:rsidTr="00735CE0">
        <w:trPr>
          <w:trHeight w:val="189"/>
        </w:trPr>
        <w:tc>
          <w:tcPr>
            <w:tcW w:w="2647" w:type="pct"/>
            <w:vAlign w:val="center"/>
          </w:tcPr>
          <w:p w14:paraId="32A92484"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1DEA9E91" w14:textId="021B5A2C" w:rsidR="00735CE0" w:rsidRPr="00FE475D" w:rsidRDefault="0099658D"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FE475D">
              <w:rPr>
                <w:rFonts w:asciiTheme="minorHAnsi" w:eastAsiaTheme="minorHAnsi" w:hAnsiTheme="minorHAnsi" w:cstheme="minorHAnsi"/>
                <w:color w:val="000000"/>
                <w:sz w:val="22"/>
                <w:szCs w:val="22"/>
                <w:lang w:val="es-BO" w:eastAsia="en-US"/>
              </w:rPr>
              <w:t xml:space="preserve">Nuestra Señora de </w:t>
            </w:r>
            <w:r w:rsidR="00976272" w:rsidRPr="00FE475D">
              <w:rPr>
                <w:rFonts w:asciiTheme="minorHAnsi" w:eastAsiaTheme="minorHAnsi" w:hAnsiTheme="minorHAnsi" w:cstheme="minorHAnsi"/>
                <w:color w:val="000000"/>
                <w:sz w:val="22"/>
                <w:szCs w:val="22"/>
                <w:lang w:val="es-BO" w:eastAsia="en-US"/>
              </w:rPr>
              <w:t xml:space="preserve">La Paz </w:t>
            </w:r>
          </w:p>
        </w:tc>
      </w:tr>
      <w:tr w:rsidR="00735CE0" w:rsidRPr="008B4F92" w14:paraId="1C329A0B" w14:textId="77777777" w:rsidTr="00735CE0">
        <w:trPr>
          <w:trHeight w:val="189"/>
        </w:trPr>
        <w:tc>
          <w:tcPr>
            <w:tcW w:w="2647" w:type="pct"/>
            <w:vAlign w:val="center"/>
          </w:tcPr>
          <w:p w14:paraId="2B84EE28"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25B141B6" w14:textId="314B3394" w:rsidR="00735CE0" w:rsidRPr="00FE475D"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FE475D">
              <w:rPr>
                <w:rFonts w:asciiTheme="minorHAnsi" w:eastAsiaTheme="minorHAnsi" w:hAnsiTheme="minorHAnsi" w:cstheme="minorHAnsi"/>
                <w:color w:val="000000"/>
                <w:sz w:val="22"/>
                <w:szCs w:val="22"/>
                <w:lang w:val="es-BO" w:eastAsia="en-US"/>
              </w:rPr>
              <w:t>19</w:t>
            </w:r>
          </w:p>
        </w:tc>
      </w:tr>
      <w:tr w:rsidR="00735CE0" w:rsidRPr="008B4F92" w14:paraId="3FCF55E6" w14:textId="77777777" w:rsidTr="00735CE0">
        <w:trPr>
          <w:trHeight w:val="189"/>
        </w:trPr>
        <w:tc>
          <w:tcPr>
            <w:tcW w:w="2647" w:type="pct"/>
            <w:vAlign w:val="center"/>
          </w:tcPr>
          <w:p w14:paraId="5C4C50F1" w14:textId="6C3E28A6" w:rsidR="00735CE0" w:rsidRPr="008B4F92"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Zona</w:t>
            </w:r>
          </w:p>
        </w:tc>
        <w:tc>
          <w:tcPr>
            <w:tcW w:w="2353" w:type="pct"/>
            <w:vAlign w:val="center"/>
          </w:tcPr>
          <w:p w14:paraId="76CA092F" w14:textId="4A567026" w:rsidR="00735CE0" w:rsidRPr="00FE475D" w:rsidRDefault="00976272"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FE475D">
              <w:rPr>
                <w:rFonts w:asciiTheme="minorHAnsi" w:eastAsiaTheme="minorHAnsi" w:hAnsiTheme="minorHAnsi" w:cstheme="minorHAnsi"/>
                <w:color w:val="000000"/>
                <w:sz w:val="22"/>
                <w:szCs w:val="22"/>
                <w:lang w:val="es-BO" w:eastAsia="en-US"/>
              </w:rPr>
              <w:t>La Florida</w:t>
            </w:r>
          </w:p>
        </w:tc>
      </w:tr>
      <w:tr w:rsidR="00735CE0" w:rsidRPr="008B4F92" w14:paraId="147EC52A" w14:textId="77777777" w:rsidTr="00735CE0">
        <w:trPr>
          <w:trHeight w:val="1104"/>
        </w:trPr>
        <w:tc>
          <w:tcPr>
            <w:tcW w:w="5000" w:type="pct"/>
            <w:gridSpan w:val="2"/>
            <w:vAlign w:val="center"/>
          </w:tcPr>
          <w:p w14:paraId="101F1BEB" w14:textId="56AF6EB2" w:rsidR="00735CE0" w:rsidRPr="008B4F92" w:rsidRDefault="00976272" w:rsidP="00976272">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sidRPr="0017371A">
              <w:rPr>
                <w:rFonts w:ascii="Arial Narrow" w:hAnsi="Arial Narrow"/>
                <w:b/>
                <w:noProof/>
                <w:sz w:val="32"/>
                <w:szCs w:val="32"/>
                <w:lang w:val="es-BO" w:eastAsia="es-BO"/>
              </w:rPr>
              <w:drawing>
                <wp:inline distT="0" distB="0" distL="0" distR="0" wp14:anchorId="5DCC75FE" wp14:editId="690CD0CA">
                  <wp:extent cx="2197772" cy="1502229"/>
                  <wp:effectExtent l="0" t="0" r="0" b="3175"/>
                  <wp:docPr id="12" name="Imagen 12" descr="D:\TRABAJOS PUBLICOS\YACIMIENTOS PETROLIFEROS FISCALES BOLIVIANOS\DISTRITAL LA PAZ\TDR\TDRS MAURICIO\PROYECTOS NUEVOS EN ELABORACION\2016\LA FLORIDA\PLANOS\PLAN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RABAJOS PUBLICOS\YACIMIENTOS PETROLIFEROS FISCALES BOLIVIANOS\DISTRITAL LA PAZ\TDR\TDRS MAURICIO\PROYECTOS NUEVOS EN ELABORACION\2016\LA FLORIDA\PLANOS\PLANO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30613" cy="1524677"/>
                          </a:xfrm>
                          <a:prstGeom prst="rect">
                            <a:avLst/>
                          </a:prstGeom>
                          <a:noFill/>
                          <a:ln>
                            <a:noFill/>
                          </a:ln>
                        </pic:spPr>
                      </pic:pic>
                    </a:graphicData>
                  </a:graphic>
                </wp:inline>
              </w:drawing>
            </w:r>
            <w:r w:rsidRPr="0017371A">
              <w:rPr>
                <w:rFonts w:ascii="Arial Narrow" w:hAnsi="Arial Narrow"/>
                <w:b/>
                <w:noProof/>
                <w:sz w:val="32"/>
                <w:szCs w:val="32"/>
                <w:lang w:val="es-BO" w:eastAsia="es-BO"/>
              </w:rPr>
              <w:drawing>
                <wp:inline distT="0" distB="0" distL="0" distR="0" wp14:anchorId="2336899E" wp14:editId="75D6E504">
                  <wp:extent cx="2185059" cy="1484551"/>
                  <wp:effectExtent l="0" t="0" r="5715" b="1905"/>
                  <wp:docPr id="13" name="Imagen 13" descr="D:\TRABAJOS PUBLICOS\YACIMIENTOS PETROLIFEROS FISCALES BOLIVIANOS\DISTRITAL LA PAZ\TDR\TDRS MAURICIO\PROYECTOS NUEVOS EN ELABORACION\2016\LA FLORIDA\PLANOS\PLAN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RABAJOS PUBLICOS\YACIMIENTOS PETROLIFEROS FISCALES BOLIVIANOS\DISTRITAL LA PAZ\TDR\TDRS MAURICIO\PROYECTOS NUEVOS EN ELABORACION\2016\LA FLORIDA\PLANOS\PLANO 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8972" cy="1507592"/>
                          </a:xfrm>
                          <a:prstGeom prst="rect">
                            <a:avLst/>
                          </a:prstGeom>
                          <a:noFill/>
                          <a:ln>
                            <a:noFill/>
                          </a:ln>
                        </pic:spPr>
                      </pic:pic>
                    </a:graphicData>
                  </a:graphic>
                </wp:inline>
              </w:drawing>
            </w:r>
          </w:p>
        </w:tc>
      </w:tr>
    </w:tbl>
    <w:p w14:paraId="5E5E97F9"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p w14:paraId="6DF922BE" w14:textId="77777777" w:rsidR="00735CE0" w:rsidRPr="008B4F92" w:rsidRDefault="00735CE0" w:rsidP="001065BB">
      <w:pPr>
        <w:tabs>
          <w:tab w:val="left" w:pos="426"/>
        </w:tabs>
        <w:contextualSpacing/>
        <w:rPr>
          <w:rFonts w:asciiTheme="minorHAnsi" w:hAnsiTheme="minorHAnsi" w:cstheme="minorHAnsi"/>
          <w:b/>
          <w:color w:val="000000" w:themeColor="text1"/>
          <w:sz w:val="22"/>
          <w:szCs w:val="22"/>
          <w:u w:val="single"/>
        </w:rPr>
      </w:pPr>
      <w:r w:rsidRPr="008B4F92">
        <w:rPr>
          <w:rFonts w:asciiTheme="minorHAnsi" w:hAnsiTheme="minorHAnsi" w:cstheme="minorHAnsi"/>
          <w:b/>
          <w:color w:val="000000" w:themeColor="text1"/>
          <w:sz w:val="22"/>
          <w:szCs w:val="22"/>
          <w:u w:val="single"/>
        </w:rPr>
        <w:t xml:space="preserve">B.2. </w:t>
      </w:r>
      <w:r w:rsidRPr="008B4F92">
        <w:rPr>
          <w:rFonts w:asciiTheme="minorHAnsi" w:hAnsiTheme="minorHAnsi" w:cstheme="minorHAnsi"/>
          <w:b/>
          <w:bCs/>
          <w:sz w:val="22"/>
          <w:szCs w:val="22"/>
          <w:u w:val="single"/>
        </w:rPr>
        <w:t xml:space="preserve">FORMA DE PAGO DE LA OBRA </w:t>
      </w:r>
    </w:p>
    <w:p w14:paraId="00BBFBC7" w14:textId="77777777" w:rsidR="008E1094" w:rsidRPr="008B4F92" w:rsidRDefault="008E1094" w:rsidP="008E1094">
      <w:pPr>
        <w:autoSpaceDE w:val="0"/>
        <w:autoSpaceDN w:val="0"/>
        <w:adjustRightInd w:val="0"/>
        <w:jc w:val="both"/>
        <w:rPr>
          <w:rFonts w:asciiTheme="minorHAnsi" w:eastAsiaTheme="minorHAnsi" w:hAnsiTheme="minorHAnsi" w:cstheme="minorHAnsi"/>
          <w:color w:val="000000"/>
          <w:sz w:val="22"/>
          <w:szCs w:val="22"/>
          <w:lang w:val="es-BO" w:eastAsia="en-US"/>
        </w:rPr>
      </w:pPr>
      <w:r w:rsidRPr="00FE475D">
        <w:rPr>
          <w:rFonts w:asciiTheme="minorHAnsi" w:eastAsiaTheme="minorHAnsi" w:hAnsiTheme="minorHAnsi" w:cstheme="minorHAnsi"/>
          <w:color w:val="000000"/>
          <w:sz w:val="22"/>
          <w:szCs w:val="22"/>
          <w:lang w:val="es-BO" w:eastAsia="en-US"/>
        </w:rPr>
        <w:t>A solicitud de la Empresa CONTRATISTA se podrán realizar pagos parciales, según planilla o certificado de avance aprobado por el Supervisor y Fiscal de Obras.</w:t>
      </w:r>
    </w:p>
    <w:p w14:paraId="3DE864B5" w14:textId="77777777" w:rsidR="00735CE0" w:rsidRDefault="00735CE0" w:rsidP="001065BB">
      <w:pPr>
        <w:rPr>
          <w:rFonts w:asciiTheme="minorHAnsi" w:hAnsiTheme="minorHAnsi" w:cstheme="minorHAnsi"/>
          <w:b/>
          <w:bCs/>
          <w:sz w:val="22"/>
          <w:szCs w:val="22"/>
          <w:u w:val="single"/>
        </w:rPr>
      </w:pPr>
    </w:p>
    <w:p w14:paraId="176C4368" w14:textId="7790B473" w:rsidR="00735CE0" w:rsidRDefault="00735CE0" w:rsidP="001065BB">
      <w:pPr>
        <w:tabs>
          <w:tab w:val="left" w:pos="426"/>
        </w:tabs>
        <w:contextualSpacing/>
        <w:rPr>
          <w:rFonts w:asciiTheme="minorHAnsi" w:hAnsiTheme="minorHAnsi" w:cstheme="minorHAnsi"/>
          <w:b/>
          <w:sz w:val="22"/>
          <w:szCs w:val="22"/>
          <w:u w:val="single"/>
        </w:rPr>
      </w:pPr>
      <w:r w:rsidRPr="008B4F92">
        <w:rPr>
          <w:rFonts w:asciiTheme="minorHAnsi" w:hAnsiTheme="minorHAnsi" w:cstheme="minorHAnsi"/>
          <w:b/>
          <w:color w:val="000000" w:themeColor="text1"/>
          <w:sz w:val="22"/>
          <w:szCs w:val="22"/>
          <w:u w:val="single"/>
        </w:rPr>
        <w:t xml:space="preserve">B.7. </w:t>
      </w:r>
      <w:r w:rsidRPr="008B4F92">
        <w:rPr>
          <w:rFonts w:asciiTheme="minorHAnsi" w:hAnsiTheme="minorHAnsi" w:cstheme="minorHAnsi"/>
          <w:b/>
          <w:sz w:val="22"/>
          <w:szCs w:val="22"/>
          <w:u w:val="single"/>
        </w:rPr>
        <w:t>MULTAS</w:t>
      </w:r>
    </w:p>
    <w:p w14:paraId="48DF9880" w14:textId="77777777" w:rsidR="00A57140" w:rsidRDefault="00A57140" w:rsidP="001065B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6C147FDC" w14:textId="77777777" w:rsidR="00A57140" w:rsidRDefault="00A57140" w:rsidP="001065BB">
      <w:pPr>
        <w:tabs>
          <w:tab w:val="left" w:pos="426"/>
        </w:tabs>
        <w:contextualSpacing/>
        <w:rPr>
          <w:rFonts w:asciiTheme="minorHAnsi" w:hAnsiTheme="minorHAnsi" w:cstheme="minorHAnsi"/>
          <w:sz w:val="22"/>
          <w:szCs w:val="22"/>
        </w:rPr>
      </w:pPr>
    </w:p>
    <w:p w14:paraId="0E4DB894" w14:textId="0FAF3C86" w:rsidR="00A57140" w:rsidRPr="00A57140" w:rsidRDefault="00A57140" w:rsidP="001065BB">
      <w:pPr>
        <w:tabs>
          <w:tab w:val="left" w:pos="426"/>
        </w:tabs>
        <w:contextualSpacing/>
        <w:rPr>
          <w:rFonts w:asciiTheme="minorHAnsi" w:hAnsiTheme="minorHAnsi" w:cstheme="minorHAnsi"/>
          <w:bCs/>
          <w:sz w:val="22"/>
          <w:szCs w:val="22"/>
          <w:lang w:val="es-B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3BA6E3FE" w14:textId="77777777" w:rsidTr="00641BCB">
        <w:trPr>
          <w:trHeight w:val="189"/>
        </w:trPr>
        <w:tc>
          <w:tcPr>
            <w:tcW w:w="1362" w:type="pct"/>
            <w:shd w:val="clear" w:color="auto" w:fill="BFBFBF" w:themeFill="background1" w:themeFillShade="BF"/>
            <w:vAlign w:val="center"/>
          </w:tcPr>
          <w:p w14:paraId="2F62A37B" w14:textId="4A1CF6B7" w:rsidR="00735CE0" w:rsidRPr="008B4F92" w:rsidRDefault="00641BCB" w:rsidP="001065B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76267016" w14:textId="50D314B4" w:rsidR="00735CE0" w:rsidRPr="008B4F92" w:rsidRDefault="00641BCB" w:rsidP="00641BCB">
            <w:pPr>
              <w:pStyle w:val="Default"/>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8B4F92" w14:paraId="01640716" w14:textId="77777777" w:rsidTr="00641BCB">
        <w:trPr>
          <w:trHeight w:val="189"/>
        </w:trPr>
        <w:tc>
          <w:tcPr>
            <w:tcW w:w="1362" w:type="pct"/>
            <w:vAlign w:val="center"/>
          </w:tcPr>
          <w:p w14:paraId="0C85659D" w14:textId="4C6B1980"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Por exceder el plazo de obra establecido.</w:t>
            </w:r>
          </w:p>
        </w:tc>
        <w:tc>
          <w:tcPr>
            <w:tcW w:w="3638" w:type="pct"/>
            <w:vAlign w:val="center"/>
          </w:tcPr>
          <w:p w14:paraId="7497DF72" w14:textId="52258E8A" w:rsidR="00641BCB" w:rsidRPr="008B4F92" w:rsidRDefault="00641BCB" w:rsidP="00976272">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 por cada día de retraso</w:t>
            </w:r>
          </w:p>
        </w:tc>
      </w:tr>
      <w:tr w:rsidR="00641BCB" w:rsidRPr="008B4F92" w14:paraId="6B9CBA79" w14:textId="77777777" w:rsidTr="00641BCB">
        <w:trPr>
          <w:trHeight w:val="189"/>
        </w:trPr>
        <w:tc>
          <w:tcPr>
            <w:tcW w:w="1362" w:type="pct"/>
            <w:vAlign w:val="center"/>
          </w:tcPr>
          <w:p w14:paraId="7093CC7F" w14:textId="45B80576"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71191DE4" w14:textId="4EF3051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0,15 % del monto total del contrato</w:t>
            </w:r>
          </w:p>
        </w:tc>
      </w:tr>
      <w:tr w:rsidR="00641BCB" w:rsidRPr="008B4F92" w14:paraId="41A28BD4" w14:textId="77777777" w:rsidTr="00641BCB">
        <w:trPr>
          <w:trHeight w:val="189"/>
        </w:trPr>
        <w:tc>
          <w:tcPr>
            <w:tcW w:w="1362" w:type="pct"/>
            <w:vAlign w:val="center"/>
          </w:tcPr>
          <w:p w14:paraId="29673B08" w14:textId="35B8BB75" w:rsidR="00641BCB" w:rsidRDefault="00641BCB" w:rsidP="00F237ED">
            <w:pPr>
              <w:tabs>
                <w:tab w:val="left" w:pos="426"/>
              </w:tabs>
              <w:contextualSpacing/>
              <w:jc w:val="both"/>
              <w:rPr>
                <w:rFonts w:asciiTheme="minorHAnsi" w:hAnsiTheme="minorHAnsi" w:cstheme="minorHAnsi"/>
                <w:sz w:val="22"/>
                <w:szCs w:val="22"/>
              </w:rPr>
            </w:pPr>
            <w:r>
              <w:rPr>
                <w:rFonts w:asciiTheme="minorHAnsi" w:hAnsiTheme="minorHAnsi" w:cstheme="minorHAnsi"/>
                <w:sz w:val="22"/>
                <w:szCs w:val="22"/>
              </w:rPr>
              <w:t>Por dos llamadas de atenci</w:t>
            </w:r>
            <w:r w:rsidR="000325EA">
              <w:rPr>
                <w:rFonts w:asciiTheme="minorHAnsi" w:hAnsiTheme="minorHAnsi" w:cstheme="minorHAnsi"/>
                <w:sz w:val="22"/>
                <w:szCs w:val="22"/>
              </w:rPr>
              <w:t xml:space="preserve">ón </w:t>
            </w:r>
            <w:r w:rsidR="00F237ED">
              <w:rPr>
                <w:rFonts w:asciiTheme="minorHAnsi" w:hAnsiTheme="minorHAnsi" w:cstheme="minorHAnsi"/>
                <w:sz w:val="22"/>
                <w:szCs w:val="22"/>
              </w:rPr>
              <w:t>sobre un mismo tema</w:t>
            </w:r>
          </w:p>
        </w:tc>
        <w:tc>
          <w:tcPr>
            <w:tcW w:w="3638" w:type="pct"/>
            <w:vAlign w:val="center"/>
          </w:tcPr>
          <w:p w14:paraId="785074EC" w14:textId="7F963333" w:rsidR="00641BCB" w:rsidRDefault="00641BCB" w:rsidP="00641BCB">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0,20 % del monto total del contrato</w:t>
            </w:r>
          </w:p>
        </w:tc>
      </w:tr>
    </w:tbl>
    <w:p w14:paraId="7DCD1134" w14:textId="0E95449D" w:rsidR="003A771C" w:rsidRPr="008B4F92" w:rsidRDefault="003A771C" w:rsidP="000325EA">
      <w:pPr>
        <w:rPr>
          <w:rFonts w:asciiTheme="minorHAnsi" w:hAnsiTheme="minorHAnsi" w:cstheme="minorHAnsi"/>
          <w:b/>
          <w:bCs/>
          <w:sz w:val="22"/>
          <w:szCs w:val="22"/>
          <w:u w:val="single"/>
          <w:lang w:val="es-BO"/>
        </w:rPr>
      </w:pPr>
    </w:p>
    <w:sectPr w:rsidR="003A771C" w:rsidRPr="008B4F92" w:rsidSect="003A771C">
      <w:headerReference w:type="default" r:id="rId10"/>
      <w:footerReference w:type="default" r:id="rId11"/>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C5F12" w14:textId="77777777" w:rsidR="00C51D7C" w:rsidRDefault="00C51D7C" w:rsidP="002D1D82">
      <w:r>
        <w:separator/>
      </w:r>
    </w:p>
  </w:endnote>
  <w:endnote w:type="continuationSeparator" w:id="0">
    <w:p w14:paraId="0E2A74C5" w14:textId="77777777" w:rsidR="00C51D7C" w:rsidRDefault="00C51D7C"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E964C2" w:rsidRPr="000810BB" w14:paraId="05082E0C" w14:textId="77777777" w:rsidTr="000810BB">
      <w:tc>
        <w:tcPr>
          <w:tcW w:w="2942" w:type="dxa"/>
        </w:tcPr>
        <w:p w14:paraId="79C4B230"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09F4C8B0"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Recibido por:</w:t>
          </w:r>
        </w:p>
      </w:tc>
      <w:tc>
        <w:tcPr>
          <w:tcW w:w="2943" w:type="dxa"/>
        </w:tcPr>
        <w:p w14:paraId="0EC3B51F"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Aprobado por:</w:t>
          </w:r>
        </w:p>
      </w:tc>
    </w:tr>
    <w:tr w:rsidR="00E964C2" w:rsidRPr="000810BB" w14:paraId="69C88542" w14:textId="77777777" w:rsidTr="000810BB">
      <w:tc>
        <w:tcPr>
          <w:tcW w:w="2942" w:type="dxa"/>
        </w:tcPr>
        <w:p w14:paraId="25DB3649" w14:textId="77777777" w:rsidR="00E964C2" w:rsidRDefault="00E964C2" w:rsidP="000810BB">
          <w:pPr>
            <w:pStyle w:val="Piedepgina"/>
            <w:rPr>
              <w:rFonts w:ascii="Calibri" w:hAnsi="Calibri"/>
              <w:sz w:val="16"/>
              <w:szCs w:val="20"/>
            </w:rPr>
          </w:pPr>
        </w:p>
        <w:p w14:paraId="65BE63A3" w14:textId="77777777" w:rsidR="00E964C2" w:rsidRDefault="00E964C2" w:rsidP="000810BB">
          <w:pPr>
            <w:pStyle w:val="Piedepgina"/>
            <w:rPr>
              <w:rFonts w:ascii="Calibri" w:hAnsi="Calibri"/>
              <w:sz w:val="16"/>
              <w:szCs w:val="20"/>
            </w:rPr>
          </w:pPr>
        </w:p>
        <w:p w14:paraId="54014B3E" w14:textId="77777777" w:rsidR="00E964C2" w:rsidRDefault="00E964C2" w:rsidP="000810BB">
          <w:pPr>
            <w:pStyle w:val="Piedepgina"/>
            <w:rPr>
              <w:rFonts w:ascii="Calibri" w:hAnsi="Calibri"/>
              <w:sz w:val="16"/>
              <w:szCs w:val="20"/>
            </w:rPr>
          </w:pPr>
        </w:p>
        <w:p w14:paraId="50B059FF" w14:textId="77777777" w:rsidR="00E964C2" w:rsidRDefault="00E964C2" w:rsidP="000810BB">
          <w:pPr>
            <w:pStyle w:val="Piedepgina"/>
            <w:rPr>
              <w:rFonts w:ascii="Calibri" w:hAnsi="Calibri"/>
              <w:sz w:val="16"/>
              <w:szCs w:val="20"/>
            </w:rPr>
          </w:pPr>
        </w:p>
        <w:p w14:paraId="187968A0" w14:textId="77777777" w:rsidR="00E964C2" w:rsidRDefault="00E964C2" w:rsidP="000810BB">
          <w:pPr>
            <w:pStyle w:val="Piedepgina"/>
            <w:rPr>
              <w:rFonts w:ascii="Calibri" w:hAnsi="Calibri"/>
              <w:sz w:val="16"/>
              <w:szCs w:val="20"/>
            </w:rPr>
          </w:pPr>
        </w:p>
        <w:p w14:paraId="04AF8590" w14:textId="77777777" w:rsidR="00E964C2" w:rsidRPr="000810BB" w:rsidRDefault="00E964C2" w:rsidP="000810BB">
          <w:pPr>
            <w:pStyle w:val="Piedepgina"/>
            <w:rPr>
              <w:rFonts w:ascii="Calibri" w:hAnsi="Calibri"/>
              <w:sz w:val="16"/>
              <w:szCs w:val="20"/>
            </w:rPr>
          </w:pPr>
        </w:p>
      </w:tc>
      <w:tc>
        <w:tcPr>
          <w:tcW w:w="2943" w:type="dxa"/>
        </w:tcPr>
        <w:p w14:paraId="5CA3AB12" w14:textId="77777777" w:rsidR="00E964C2" w:rsidRPr="000810BB" w:rsidRDefault="00E964C2" w:rsidP="000810BB">
          <w:pPr>
            <w:pStyle w:val="Piedepgina"/>
            <w:rPr>
              <w:rFonts w:ascii="Calibri" w:hAnsi="Calibri"/>
              <w:sz w:val="16"/>
              <w:szCs w:val="20"/>
            </w:rPr>
          </w:pPr>
        </w:p>
      </w:tc>
      <w:tc>
        <w:tcPr>
          <w:tcW w:w="2943" w:type="dxa"/>
        </w:tcPr>
        <w:p w14:paraId="0DE6AF81" w14:textId="77777777" w:rsidR="00E964C2" w:rsidRPr="000810BB" w:rsidRDefault="00E964C2" w:rsidP="000810BB">
          <w:pPr>
            <w:pStyle w:val="Piedepgina"/>
            <w:rPr>
              <w:rFonts w:ascii="Calibri" w:hAnsi="Calibri"/>
              <w:sz w:val="16"/>
              <w:szCs w:val="20"/>
            </w:rPr>
          </w:pPr>
        </w:p>
        <w:p w14:paraId="65E792CC" w14:textId="77777777" w:rsidR="00E964C2" w:rsidRPr="000810BB" w:rsidRDefault="00E964C2" w:rsidP="000810BB">
          <w:pPr>
            <w:pStyle w:val="Piedepgina"/>
            <w:rPr>
              <w:rFonts w:ascii="Calibri" w:hAnsi="Calibri"/>
              <w:sz w:val="16"/>
              <w:szCs w:val="20"/>
            </w:rPr>
          </w:pPr>
        </w:p>
        <w:p w14:paraId="7FF77904" w14:textId="77777777" w:rsidR="00E964C2" w:rsidRPr="000810BB" w:rsidRDefault="00E964C2" w:rsidP="000810BB">
          <w:pPr>
            <w:pStyle w:val="Piedepgina"/>
            <w:rPr>
              <w:rFonts w:ascii="Calibri" w:hAnsi="Calibri"/>
              <w:sz w:val="16"/>
              <w:szCs w:val="20"/>
            </w:rPr>
          </w:pPr>
        </w:p>
        <w:p w14:paraId="53EA97A5" w14:textId="77777777" w:rsidR="00E964C2" w:rsidRPr="000810BB" w:rsidRDefault="00E964C2" w:rsidP="000810BB">
          <w:pPr>
            <w:pStyle w:val="Piedepgina"/>
            <w:rPr>
              <w:rFonts w:ascii="Calibri" w:hAnsi="Calibri"/>
              <w:sz w:val="16"/>
              <w:szCs w:val="20"/>
            </w:rPr>
          </w:pPr>
        </w:p>
      </w:tc>
    </w:tr>
    <w:tr w:rsidR="00E964C2" w:rsidRPr="000810BB" w14:paraId="63059AAD" w14:textId="77777777" w:rsidTr="000810BB">
      <w:tc>
        <w:tcPr>
          <w:tcW w:w="2942" w:type="dxa"/>
        </w:tcPr>
        <w:p w14:paraId="4CAD1988"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27B9471B"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09E9A257" w14:textId="77777777" w:rsidR="00E964C2" w:rsidRPr="000810BB" w:rsidRDefault="00E964C2"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690BCC17" w14:textId="77777777" w:rsidR="00E964C2" w:rsidRDefault="00E964C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3AEB3B" w14:textId="77777777" w:rsidR="00C51D7C" w:rsidRDefault="00C51D7C" w:rsidP="002D1D82">
      <w:r>
        <w:separator/>
      </w:r>
    </w:p>
  </w:footnote>
  <w:footnote w:type="continuationSeparator" w:id="0">
    <w:p w14:paraId="7B1CDDCE" w14:textId="77777777" w:rsidR="00C51D7C" w:rsidRDefault="00C51D7C"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964C2" w:rsidRPr="00FA0D94" w14:paraId="28033923" w14:textId="77777777" w:rsidTr="001065BB">
      <w:tc>
        <w:tcPr>
          <w:tcW w:w="1446" w:type="dxa"/>
          <w:vMerge w:val="restart"/>
          <w:vAlign w:val="center"/>
        </w:tcPr>
        <w:p w14:paraId="186C4784" w14:textId="77777777" w:rsidR="00E964C2" w:rsidRPr="00FA0D94" w:rsidRDefault="00E964C2"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18D75933" wp14:editId="1885BC71">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0D00465B" w14:textId="322A780D" w:rsidR="00E964C2" w:rsidRPr="0076024C" w:rsidRDefault="00E964C2" w:rsidP="002D1D82">
          <w:pPr>
            <w:pStyle w:val="Encabezado"/>
            <w:jc w:val="center"/>
            <w:rPr>
              <w:rFonts w:ascii="Calibri" w:eastAsia="Arial Unicode MS" w:hAnsi="Calibri" w:cs="Calibri"/>
              <w:szCs w:val="12"/>
              <w:lang w:val="es-MX"/>
            </w:rPr>
          </w:pPr>
          <w:r w:rsidRPr="0076024C">
            <w:rPr>
              <w:rFonts w:ascii="Calibri" w:eastAsia="Arial Unicode MS" w:hAnsi="Calibri" w:cs="Calibri"/>
              <w:b/>
              <w:sz w:val="18"/>
              <w:szCs w:val="18"/>
              <w:lang w:val="es-MX"/>
            </w:rPr>
            <w:t>UNIDAD SOLICITANTE:</w:t>
          </w:r>
          <w:r>
            <w:rPr>
              <w:rFonts w:ascii="Calibri" w:eastAsia="Arial Unicode MS" w:hAnsi="Calibri" w:cs="Calibri"/>
              <w:b/>
              <w:sz w:val="18"/>
              <w:szCs w:val="18"/>
              <w:lang w:val="es-MX"/>
            </w:rPr>
            <w:t xml:space="preserve"> DISTRITO REDES DE GAS LA PAZ</w:t>
          </w:r>
        </w:p>
      </w:tc>
      <w:tc>
        <w:tcPr>
          <w:tcW w:w="1276" w:type="dxa"/>
          <w:vAlign w:val="center"/>
        </w:tcPr>
        <w:p w14:paraId="5E97DBC3" w14:textId="77777777" w:rsidR="00E964C2" w:rsidRPr="0076024C" w:rsidRDefault="00E964C2"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02D6A55B" w14:textId="44A4F8F6" w:rsidR="00E964C2" w:rsidRDefault="004747FD" w:rsidP="002D1D82">
          <w:pPr>
            <w:pStyle w:val="Encabezado"/>
            <w:rPr>
              <w:rFonts w:ascii="Calibri" w:eastAsia="Arial Unicode MS" w:hAnsi="Calibri" w:cs="Arial"/>
              <w:b/>
              <w:sz w:val="14"/>
              <w:szCs w:val="14"/>
              <w:lang w:val="es-MX"/>
            </w:rPr>
          </w:pPr>
          <w:r>
            <w:rPr>
              <w:rFonts w:ascii="Calibri" w:eastAsia="Arial Unicode MS" w:hAnsi="Calibri" w:cs="Arial"/>
              <w:b/>
              <w:sz w:val="14"/>
              <w:szCs w:val="14"/>
              <w:lang w:val="es-MX"/>
            </w:rPr>
            <w:t>D.S. 29506</w:t>
          </w:r>
        </w:p>
        <w:p w14:paraId="7F923B8B" w14:textId="77777777" w:rsidR="00E964C2" w:rsidRPr="0076024C" w:rsidRDefault="00E964C2" w:rsidP="002D1D82">
          <w:pPr>
            <w:pStyle w:val="Encabezado"/>
            <w:jc w:val="center"/>
            <w:rPr>
              <w:rFonts w:ascii="Calibri" w:eastAsia="Arial Unicode MS" w:hAnsi="Calibri" w:cs="Arial"/>
              <w:b/>
              <w:sz w:val="14"/>
              <w:szCs w:val="14"/>
              <w:lang w:val="es-MX"/>
            </w:rPr>
          </w:pPr>
        </w:p>
      </w:tc>
    </w:tr>
    <w:tr w:rsidR="00E964C2" w:rsidRPr="00FA0D94" w14:paraId="5DF6396E" w14:textId="77777777" w:rsidTr="001065BB">
      <w:trPr>
        <w:trHeight w:val="478"/>
      </w:trPr>
      <w:tc>
        <w:tcPr>
          <w:tcW w:w="1446" w:type="dxa"/>
          <w:vMerge/>
          <w:vAlign w:val="center"/>
        </w:tcPr>
        <w:p w14:paraId="1EB3C504" w14:textId="77777777" w:rsidR="00E964C2" w:rsidRPr="00FA0D94" w:rsidRDefault="00E964C2" w:rsidP="002D1D82">
          <w:pPr>
            <w:pStyle w:val="Encabezado"/>
            <w:jc w:val="center"/>
            <w:rPr>
              <w:rFonts w:ascii="Arial Narrow" w:eastAsia="Arial Unicode MS" w:hAnsi="Arial Narrow"/>
              <w:szCs w:val="12"/>
              <w:lang w:val="es-MX"/>
            </w:rPr>
          </w:pPr>
        </w:p>
      </w:tc>
      <w:tc>
        <w:tcPr>
          <w:tcW w:w="6209" w:type="dxa"/>
          <w:vAlign w:val="center"/>
        </w:tcPr>
        <w:p w14:paraId="7199E100" w14:textId="0497C470" w:rsidR="00E964C2" w:rsidRPr="0076024C" w:rsidRDefault="00E964C2" w:rsidP="002D1D82">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OBJETO DE LA CONTRATACION: </w:t>
          </w:r>
          <w:r w:rsidRPr="00DB5AD3">
            <w:rPr>
              <w:rFonts w:ascii="Calibri" w:eastAsia="Arial Unicode MS" w:hAnsi="Calibri" w:cs="Calibri"/>
              <w:b/>
              <w:sz w:val="18"/>
              <w:szCs w:val="18"/>
              <w:lang w:val="es-MX"/>
            </w:rPr>
            <w:t>TRABAJOS DE OBRAS CIVILES PARA EL TENDIDO DE RED SECUNDARIA LA FLORIDA, DISTRITO 19 DE LA CIUDAD DE LA PAZ</w:t>
          </w:r>
        </w:p>
      </w:tc>
      <w:tc>
        <w:tcPr>
          <w:tcW w:w="1276" w:type="dxa"/>
          <w:vAlign w:val="center"/>
        </w:tcPr>
        <w:p w14:paraId="37599FD5" w14:textId="77777777" w:rsidR="00E964C2" w:rsidRPr="0076024C" w:rsidRDefault="00E964C2"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04557856" w14:textId="77777777" w:rsidR="00E964C2" w:rsidRPr="0076024C" w:rsidRDefault="00E964C2"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747F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747FD">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p>
      </w:tc>
    </w:tr>
  </w:tbl>
  <w:p w14:paraId="4A062806" w14:textId="77777777" w:rsidR="00E964C2" w:rsidRDefault="00E964C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9105EC"/>
    <w:multiLevelType w:val="hybridMultilevel"/>
    <w:tmpl w:val="0894698E"/>
    <w:lvl w:ilvl="0" w:tplc="C944D26E">
      <w:start w:val="1"/>
      <w:numFmt w:val="bullet"/>
      <w:lvlText w:val=""/>
      <w:lvlJc w:val="left"/>
      <w:pPr>
        <w:ind w:left="720" w:hanging="360"/>
      </w:pPr>
      <w:rPr>
        <w:rFonts w:ascii="Symbol" w:hAnsi="Symbol" w:hint="default"/>
        <w:lang w:val="es-ES"/>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6B0536"/>
    <w:multiLevelType w:val="hybridMultilevel"/>
    <w:tmpl w:val="18D87DA0"/>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1"/>
  </w:num>
  <w:num w:numId="2">
    <w:abstractNumId w:val="3"/>
  </w:num>
  <w:num w:numId="3">
    <w:abstractNumId w:val="5"/>
  </w:num>
  <w:num w:numId="4">
    <w:abstractNumId w:val="13"/>
  </w:num>
  <w:num w:numId="5">
    <w:abstractNumId w:val="2"/>
  </w:num>
  <w:num w:numId="6">
    <w:abstractNumId w:val="7"/>
  </w:num>
  <w:num w:numId="7">
    <w:abstractNumId w:val="6"/>
  </w:num>
  <w:num w:numId="8">
    <w:abstractNumId w:val="10"/>
  </w:num>
  <w:num w:numId="9">
    <w:abstractNumId w:val="8"/>
  </w:num>
  <w:num w:numId="10">
    <w:abstractNumId w:val="9"/>
  </w:num>
  <w:num w:numId="11">
    <w:abstractNumId w:val="15"/>
  </w:num>
  <w:num w:numId="12">
    <w:abstractNumId w:val="1"/>
  </w:num>
  <w:num w:numId="13">
    <w:abstractNumId w:val="12"/>
  </w:num>
  <w:num w:numId="14">
    <w:abstractNumId w:val="0"/>
  </w:num>
  <w:num w:numId="15">
    <w:abstractNumId w:val="4"/>
  </w:num>
  <w:num w:numId="16">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16676"/>
    <w:rsid w:val="00025E09"/>
    <w:rsid w:val="000325EA"/>
    <w:rsid w:val="0005249A"/>
    <w:rsid w:val="0006050B"/>
    <w:rsid w:val="000627AB"/>
    <w:rsid w:val="00072FEB"/>
    <w:rsid w:val="000810BB"/>
    <w:rsid w:val="0008596D"/>
    <w:rsid w:val="00092EF0"/>
    <w:rsid w:val="000A72BC"/>
    <w:rsid w:val="000C0CF7"/>
    <w:rsid w:val="001065BB"/>
    <w:rsid w:val="00113274"/>
    <w:rsid w:val="001254F0"/>
    <w:rsid w:val="00134813"/>
    <w:rsid w:val="00147C13"/>
    <w:rsid w:val="00174716"/>
    <w:rsid w:val="00174FF0"/>
    <w:rsid w:val="0018639D"/>
    <w:rsid w:val="001872FE"/>
    <w:rsid w:val="00191F96"/>
    <w:rsid w:val="001927C5"/>
    <w:rsid w:val="00196FB4"/>
    <w:rsid w:val="001B119D"/>
    <w:rsid w:val="001B7CDA"/>
    <w:rsid w:val="001C4082"/>
    <w:rsid w:val="001E04F8"/>
    <w:rsid w:val="001F19E9"/>
    <w:rsid w:val="001F6BF3"/>
    <w:rsid w:val="001F6E05"/>
    <w:rsid w:val="00201317"/>
    <w:rsid w:val="00204CA7"/>
    <w:rsid w:val="00211C43"/>
    <w:rsid w:val="002154AA"/>
    <w:rsid w:val="0022405F"/>
    <w:rsid w:val="00224C1F"/>
    <w:rsid w:val="00254C70"/>
    <w:rsid w:val="00260829"/>
    <w:rsid w:val="00273DAA"/>
    <w:rsid w:val="0029791A"/>
    <w:rsid w:val="002D1D82"/>
    <w:rsid w:val="002F78D6"/>
    <w:rsid w:val="003157D4"/>
    <w:rsid w:val="003173BC"/>
    <w:rsid w:val="00333618"/>
    <w:rsid w:val="00337B37"/>
    <w:rsid w:val="00342E93"/>
    <w:rsid w:val="003542C7"/>
    <w:rsid w:val="00364DE2"/>
    <w:rsid w:val="00365B0F"/>
    <w:rsid w:val="00375181"/>
    <w:rsid w:val="003867DC"/>
    <w:rsid w:val="003909B8"/>
    <w:rsid w:val="003A0954"/>
    <w:rsid w:val="003A0DD3"/>
    <w:rsid w:val="003A1BD6"/>
    <w:rsid w:val="003A771C"/>
    <w:rsid w:val="003B1762"/>
    <w:rsid w:val="003B18C3"/>
    <w:rsid w:val="003C2DBD"/>
    <w:rsid w:val="003E3750"/>
    <w:rsid w:val="003E39EF"/>
    <w:rsid w:val="00413EE0"/>
    <w:rsid w:val="00417C3C"/>
    <w:rsid w:val="00417F1A"/>
    <w:rsid w:val="00420BF4"/>
    <w:rsid w:val="0044670D"/>
    <w:rsid w:val="00455539"/>
    <w:rsid w:val="00466AC8"/>
    <w:rsid w:val="00466B39"/>
    <w:rsid w:val="004747FD"/>
    <w:rsid w:val="00491667"/>
    <w:rsid w:val="004947ED"/>
    <w:rsid w:val="004C2FB8"/>
    <w:rsid w:val="004D52FF"/>
    <w:rsid w:val="004F1674"/>
    <w:rsid w:val="004F1F72"/>
    <w:rsid w:val="00502618"/>
    <w:rsid w:val="005252D9"/>
    <w:rsid w:val="005279CE"/>
    <w:rsid w:val="005354BC"/>
    <w:rsid w:val="005464C7"/>
    <w:rsid w:val="00557525"/>
    <w:rsid w:val="00560159"/>
    <w:rsid w:val="00570E56"/>
    <w:rsid w:val="0058031B"/>
    <w:rsid w:val="005821EF"/>
    <w:rsid w:val="00587A51"/>
    <w:rsid w:val="005E5183"/>
    <w:rsid w:val="005E5545"/>
    <w:rsid w:val="005F2AFE"/>
    <w:rsid w:val="006009DF"/>
    <w:rsid w:val="00603C91"/>
    <w:rsid w:val="00624A4B"/>
    <w:rsid w:val="00627C2F"/>
    <w:rsid w:val="00641BCB"/>
    <w:rsid w:val="00652FAA"/>
    <w:rsid w:val="00654CD3"/>
    <w:rsid w:val="006576AD"/>
    <w:rsid w:val="00670EB3"/>
    <w:rsid w:val="006831C4"/>
    <w:rsid w:val="00684D76"/>
    <w:rsid w:val="006868B8"/>
    <w:rsid w:val="006A0CCA"/>
    <w:rsid w:val="006A46DC"/>
    <w:rsid w:val="006D1974"/>
    <w:rsid w:val="006D5DBD"/>
    <w:rsid w:val="006D771C"/>
    <w:rsid w:val="006E3E3A"/>
    <w:rsid w:val="006F0A1B"/>
    <w:rsid w:val="006F182B"/>
    <w:rsid w:val="00704F94"/>
    <w:rsid w:val="007070D8"/>
    <w:rsid w:val="00714655"/>
    <w:rsid w:val="0073284A"/>
    <w:rsid w:val="00735CE0"/>
    <w:rsid w:val="00745971"/>
    <w:rsid w:val="007514DA"/>
    <w:rsid w:val="007651D6"/>
    <w:rsid w:val="00782714"/>
    <w:rsid w:val="00787623"/>
    <w:rsid w:val="00787CBE"/>
    <w:rsid w:val="007A0C47"/>
    <w:rsid w:val="007A6C8E"/>
    <w:rsid w:val="007B23E6"/>
    <w:rsid w:val="007B592C"/>
    <w:rsid w:val="007C3E78"/>
    <w:rsid w:val="007C5A86"/>
    <w:rsid w:val="007D325A"/>
    <w:rsid w:val="007E24D6"/>
    <w:rsid w:val="007F7989"/>
    <w:rsid w:val="00801524"/>
    <w:rsid w:val="0081271D"/>
    <w:rsid w:val="00830A30"/>
    <w:rsid w:val="0084280D"/>
    <w:rsid w:val="00853E5E"/>
    <w:rsid w:val="00855D02"/>
    <w:rsid w:val="00856F4E"/>
    <w:rsid w:val="0085701D"/>
    <w:rsid w:val="0089650F"/>
    <w:rsid w:val="00897CB0"/>
    <w:rsid w:val="008B4F92"/>
    <w:rsid w:val="008D1F19"/>
    <w:rsid w:val="008E1094"/>
    <w:rsid w:val="008E4067"/>
    <w:rsid w:val="009156A0"/>
    <w:rsid w:val="00917883"/>
    <w:rsid w:val="009253FC"/>
    <w:rsid w:val="0097327A"/>
    <w:rsid w:val="00976272"/>
    <w:rsid w:val="009907AB"/>
    <w:rsid w:val="00995355"/>
    <w:rsid w:val="0099658D"/>
    <w:rsid w:val="009A29B9"/>
    <w:rsid w:val="009D530C"/>
    <w:rsid w:val="009E1BCE"/>
    <w:rsid w:val="009F4C4C"/>
    <w:rsid w:val="00A046AB"/>
    <w:rsid w:val="00A20993"/>
    <w:rsid w:val="00A358AE"/>
    <w:rsid w:val="00A426F3"/>
    <w:rsid w:val="00A57140"/>
    <w:rsid w:val="00A64990"/>
    <w:rsid w:val="00A655FB"/>
    <w:rsid w:val="00A703C1"/>
    <w:rsid w:val="00A72749"/>
    <w:rsid w:val="00A9336D"/>
    <w:rsid w:val="00A96F9A"/>
    <w:rsid w:val="00AA1A8E"/>
    <w:rsid w:val="00AA2C28"/>
    <w:rsid w:val="00AD1A26"/>
    <w:rsid w:val="00AD24ED"/>
    <w:rsid w:val="00B32649"/>
    <w:rsid w:val="00B43175"/>
    <w:rsid w:val="00B46816"/>
    <w:rsid w:val="00B51B60"/>
    <w:rsid w:val="00B52A3A"/>
    <w:rsid w:val="00B82CA3"/>
    <w:rsid w:val="00B94A64"/>
    <w:rsid w:val="00B97F4D"/>
    <w:rsid w:val="00BA5522"/>
    <w:rsid w:val="00BB25AE"/>
    <w:rsid w:val="00BC0A2D"/>
    <w:rsid w:val="00BC6CAC"/>
    <w:rsid w:val="00BC732D"/>
    <w:rsid w:val="00BC7B14"/>
    <w:rsid w:val="00BF6EC1"/>
    <w:rsid w:val="00C00F36"/>
    <w:rsid w:val="00C06881"/>
    <w:rsid w:val="00C21BEC"/>
    <w:rsid w:val="00C51D7C"/>
    <w:rsid w:val="00C55B7E"/>
    <w:rsid w:val="00C615CE"/>
    <w:rsid w:val="00C82724"/>
    <w:rsid w:val="00C82C7F"/>
    <w:rsid w:val="00C900E5"/>
    <w:rsid w:val="00C95BD7"/>
    <w:rsid w:val="00CB4470"/>
    <w:rsid w:val="00CC0869"/>
    <w:rsid w:val="00CD0758"/>
    <w:rsid w:val="00CD25D4"/>
    <w:rsid w:val="00CF5006"/>
    <w:rsid w:val="00D23480"/>
    <w:rsid w:val="00D27CF6"/>
    <w:rsid w:val="00D46830"/>
    <w:rsid w:val="00D535AF"/>
    <w:rsid w:val="00D62BCB"/>
    <w:rsid w:val="00D811AF"/>
    <w:rsid w:val="00D85435"/>
    <w:rsid w:val="00D9272D"/>
    <w:rsid w:val="00DB5AD3"/>
    <w:rsid w:val="00DC115C"/>
    <w:rsid w:val="00DE5478"/>
    <w:rsid w:val="00E25566"/>
    <w:rsid w:val="00E468F6"/>
    <w:rsid w:val="00E60CA0"/>
    <w:rsid w:val="00E61787"/>
    <w:rsid w:val="00E64568"/>
    <w:rsid w:val="00E65404"/>
    <w:rsid w:val="00E7013A"/>
    <w:rsid w:val="00E74161"/>
    <w:rsid w:val="00E83ECA"/>
    <w:rsid w:val="00E964C2"/>
    <w:rsid w:val="00EB44CA"/>
    <w:rsid w:val="00EB5EC2"/>
    <w:rsid w:val="00EE2263"/>
    <w:rsid w:val="00EE3E56"/>
    <w:rsid w:val="00EE42E2"/>
    <w:rsid w:val="00EF2EFA"/>
    <w:rsid w:val="00EF2FD2"/>
    <w:rsid w:val="00F05AEE"/>
    <w:rsid w:val="00F10AB4"/>
    <w:rsid w:val="00F16CAC"/>
    <w:rsid w:val="00F17A73"/>
    <w:rsid w:val="00F17CDC"/>
    <w:rsid w:val="00F234D6"/>
    <w:rsid w:val="00F237ED"/>
    <w:rsid w:val="00F4649E"/>
    <w:rsid w:val="00F50C97"/>
    <w:rsid w:val="00F80C6D"/>
    <w:rsid w:val="00F82E9C"/>
    <w:rsid w:val="00F918A3"/>
    <w:rsid w:val="00F91BD6"/>
    <w:rsid w:val="00F94856"/>
    <w:rsid w:val="00FA44F7"/>
    <w:rsid w:val="00FD66A2"/>
    <w:rsid w:val="00FE475D"/>
    <w:rsid w:val="00FF171D"/>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B7A30"/>
  <w15:docId w15:val="{92F69684-DA88-48BC-9829-1DE0B2CC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13108019">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C4954-F41E-49E4-B6A7-361D5207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8</Pages>
  <Words>2186</Words>
  <Characters>12026</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dc:description/>
  <cp:lastModifiedBy>Dustin Mauricio Bustillo Miranda</cp:lastModifiedBy>
  <cp:revision>30</cp:revision>
  <cp:lastPrinted>2016-03-11T16:09:00Z</cp:lastPrinted>
  <dcterms:created xsi:type="dcterms:W3CDTF">2016-03-10T19:10:00Z</dcterms:created>
  <dcterms:modified xsi:type="dcterms:W3CDTF">2016-03-11T22:35:00Z</dcterms:modified>
</cp:coreProperties>
</file>