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D56" w:rsidRDefault="00CF4D56" w:rsidP="00C64893">
      <w:pPr>
        <w:pStyle w:val="Norma"/>
        <w:rPr>
          <w:rFonts w:asciiTheme="minorHAnsi" w:hAnsiTheme="minorHAnsi" w:cstheme="minorHAnsi"/>
          <w:sz w:val="18"/>
          <w:szCs w:val="18"/>
        </w:rPr>
      </w:pPr>
    </w:p>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3044F" w:rsidRDefault="0053044F" w:rsidP="00BC21BB">
                            <w:pPr>
                              <w:pStyle w:val="Ttulo1"/>
                              <w:ind w:left="142"/>
                              <w:jc w:val="center"/>
                              <w:rPr>
                                <w:rFonts w:ascii="Century Gothic" w:hAnsi="Century Gothic"/>
                                <w:szCs w:val="28"/>
                              </w:rPr>
                            </w:pPr>
                          </w:p>
                          <w:p w:rsidR="0053044F" w:rsidRDefault="0053044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3044F" w:rsidRDefault="0053044F" w:rsidP="00196858"/>
                          <w:p w:rsidR="0053044F" w:rsidRPr="00196858" w:rsidRDefault="0053044F" w:rsidP="00196858"/>
                          <w:p w:rsidR="0053044F" w:rsidRDefault="0053044F" w:rsidP="00BC21BB">
                            <w:pPr>
                              <w:ind w:left="142"/>
                              <w:jc w:val="center"/>
                              <w:rPr>
                                <w:rFonts w:ascii="Verdana" w:hAnsi="Verdana"/>
                                <w:b/>
                              </w:rPr>
                            </w:pPr>
                          </w:p>
                          <w:p w:rsidR="0053044F" w:rsidRDefault="0053044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3044F" w:rsidRDefault="0053044F" w:rsidP="00963B46">
                            <w:pPr>
                              <w:ind w:left="142"/>
                              <w:jc w:val="center"/>
                              <w:rPr>
                                <w:rFonts w:ascii="Century Gothic" w:hAnsi="Century Gothic" w:cs="Arial"/>
                                <w:b/>
                                <w:sz w:val="32"/>
                                <w:szCs w:val="32"/>
                                <w:lang w:val="es-MX"/>
                              </w:rPr>
                            </w:pPr>
                          </w:p>
                          <w:p w:rsidR="0053044F" w:rsidRDefault="0053044F" w:rsidP="00963B46">
                            <w:pPr>
                              <w:ind w:left="142"/>
                              <w:jc w:val="center"/>
                              <w:rPr>
                                <w:rFonts w:ascii="Century Gothic" w:hAnsi="Century Gothic" w:cs="Arial"/>
                                <w:b/>
                                <w:sz w:val="32"/>
                                <w:szCs w:val="32"/>
                                <w:lang w:val="es-MX"/>
                              </w:rPr>
                            </w:pPr>
                          </w:p>
                          <w:p w:rsidR="0053044F" w:rsidRDefault="0053044F" w:rsidP="00963B46">
                            <w:pPr>
                              <w:ind w:left="142"/>
                              <w:jc w:val="center"/>
                              <w:rPr>
                                <w:rFonts w:ascii="Century Gothic" w:hAnsi="Century Gothic" w:cs="Arial"/>
                                <w:b/>
                                <w:sz w:val="32"/>
                                <w:szCs w:val="32"/>
                                <w:lang w:val="es-MX"/>
                              </w:rPr>
                            </w:pPr>
                          </w:p>
                          <w:p w:rsidR="0053044F" w:rsidRPr="00EE5138" w:rsidRDefault="0053044F"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53044F" w:rsidRDefault="0053044F"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53044F" w:rsidRPr="003F3DFD" w:rsidRDefault="0053044F" w:rsidP="002C0306">
                            <w:pPr>
                              <w:rPr>
                                <w:rFonts w:ascii="Century Gothic" w:hAnsi="Century Gothic" w:cs="Arial"/>
                                <w:b/>
                                <w:sz w:val="32"/>
                                <w:szCs w:val="32"/>
                              </w:rPr>
                            </w:pPr>
                          </w:p>
                          <w:p w:rsidR="0053044F" w:rsidRDefault="0053044F" w:rsidP="00C64893">
                            <w:pPr>
                              <w:jc w:val="center"/>
                              <w:rPr>
                                <w:rFonts w:ascii="Century Gothic" w:hAnsi="Century Gothic"/>
                                <w:b/>
                                <w:sz w:val="32"/>
                                <w:szCs w:val="32"/>
                              </w:rPr>
                            </w:pPr>
                            <w:r>
                              <w:rPr>
                                <w:rFonts w:ascii="Century Gothic" w:hAnsi="Century Gothic"/>
                                <w:b/>
                                <w:sz w:val="32"/>
                                <w:szCs w:val="32"/>
                              </w:rPr>
                              <w:t>REGLAMENTO DE CONTRATACIONES DIRECTAS</w:t>
                            </w:r>
                          </w:p>
                          <w:p w:rsidR="0053044F" w:rsidRDefault="0053044F"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53044F" w:rsidRPr="00C64893" w:rsidRDefault="0053044F" w:rsidP="00BC21BB">
                            <w:pPr>
                              <w:ind w:left="142"/>
                              <w:jc w:val="center"/>
                              <w:rPr>
                                <w:rFonts w:ascii="Century Gothic" w:hAnsi="Century Gothic" w:cs="Arial"/>
                                <w:b/>
                                <w:sz w:val="32"/>
                                <w:szCs w:val="32"/>
                              </w:rPr>
                            </w:pPr>
                          </w:p>
                          <w:p w:rsidR="0053044F" w:rsidRDefault="0053044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3044F" w:rsidRPr="000F16BE" w:rsidRDefault="0053044F" w:rsidP="00716D3A">
                            <w:pPr>
                              <w:ind w:left="142"/>
                              <w:jc w:val="center"/>
                              <w:rPr>
                                <w:rFonts w:ascii="Century Gothic" w:hAnsi="Century Gothic" w:cs="Arial"/>
                                <w:b/>
                                <w:sz w:val="32"/>
                                <w:szCs w:val="32"/>
                                <w:lang w:val="es-MX"/>
                              </w:rPr>
                            </w:pPr>
                          </w:p>
                          <w:p w:rsidR="0053044F" w:rsidRPr="00811D4C" w:rsidRDefault="0053044F" w:rsidP="00BC21BB">
                            <w:pPr>
                              <w:ind w:left="142"/>
                              <w:rPr>
                                <w:rFonts w:ascii="Century Gothic" w:hAnsi="Century Gothic"/>
                                <w:b/>
                              </w:rPr>
                            </w:pPr>
                          </w:p>
                          <w:p w:rsidR="0053044F" w:rsidRDefault="0053044F"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ADQUISICION DE TAPONES, PRECINTOS TERMOCONTRAIBLES Y PRECINTOS TIPO COLA DE RATA PARA DISTRITOS COMERCIALES</w:t>
                            </w:r>
                          </w:p>
                          <w:p w:rsidR="0053044F" w:rsidRPr="00536091" w:rsidRDefault="0053044F"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DCO-CDO-GCIL-45-16</w:t>
                            </w:r>
                          </w:p>
                          <w:p w:rsidR="0053044F" w:rsidRDefault="0053044F"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53044F" w:rsidRPr="00574BFC" w:rsidRDefault="0053044F"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53044F" w:rsidRDefault="0053044F" w:rsidP="00BC21BB">
                            <w:pPr>
                              <w:ind w:right="930"/>
                              <w:jc w:val="center"/>
                              <w:rPr>
                                <w:rFonts w:ascii="Century Gothic" w:hAnsi="Century Gothic"/>
                                <w:lang w:val="es-ES_tradnl"/>
                              </w:rPr>
                            </w:pPr>
                            <w:r>
                              <w:rPr>
                                <w:rFonts w:ascii="Century Gothic" w:hAnsi="Century Gothic"/>
                                <w:lang w:val="es-ES_tradnl"/>
                              </w:rPr>
                              <w:t xml:space="preserve">          </w:t>
                            </w:r>
                          </w:p>
                          <w:p w:rsidR="0053044F" w:rsidRDefault="0053044F" w:rsidP="00BC21BB">
                            <w:pPr>
                              <w:ind w:right="930"/>
                              <w:jc w:val="center"/>
                              <w:rPr>
                                <w:rFonts w:ascii="Century Gothic" w:hAnsi="Century Gothic"/>
                                <w:lang w:val="es-ES_tradnl"/>
                              </w:rPr>
                            </w:pPr>
                          </w:p>
                          <w:p w:rsidR="0053044F" w:rsidRDefault="0053044F" w:rsidP="00BC21BB">
                            <w:pPr>
                              <w:ind w:right="930"/>
                              <w:jc w:val="center"/>
                              <w:rPr>
                                <w:rFonts w:ascii="Century Gothic" w:hAnsi="Century Gothic"/>
                                <w:lang w:val="es-ES_tradnl"/>
                              </w:rPr>
                            </w:pPr>
                          </w:p>
                          <w:p w:rsidR="0053044F" w:rsidRDefault="0053044F" w:rsidP="00BC21BB">
                            <w:pPr>
                              <w:ind w:right="930"/>
                              <w:jc w:val="center"/>
                              <w:rPr>
                                <w:rFonts w:ascii="Century Gothic" w:hAnsi="Century Gothic"/>
                                <w:lang w:val="es-ES_tradnl"/>
                              </w:rPr>
                            </w:pPr>
                          </w:p>
                          <w:p w:rsidR="0053044F" w:rsidRDefault="0053044F" w:rsidP="00BC21BB">
                            <w:pPr>
                              <w:ind w:right="930"/>
                              <w:jc w:val="center"/>
                              <w:rPr>
                                <w:rFonts w:ascii="Century Gothic" w:hAnsi="Century Gothic"/>
                                <w:lang w:val="es-ES_tradnl"/>
                              </w:rPr>
                            </w:pPr>
                          </w:p>
                          <w:p w:rsidR="0053044F" w:rsidRPr="009C5A35" w:rsidRDefault="0053044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53044F" w:rsidRDefault="0053044F" w:rsidP="00BC21BB">
                      <w:pPr>
                        <w:pStyle w:val="Ttulo1"/>
                        <w:ind w:left="142"/>
                        <w:jc w:val="center"/>
                        <w:rPr>
                          <w:rFonts w:ascii="Century Gothic" w:hAnsi="Century Gothic"/>
                          <w:szCs w:val="28"/>
                        </w:rPr>
                      </w:pPr>
                    </w:p>
                    <w:p w:rsidR="0053044F" w:rsidRDefault="0053044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3044F" w:rsidRDefault="0053044F" w:rsidP="00196858"/>
                    <w:p w:rsidR="0053044F" w:rsidRPr="00196858" w:rsidRDefault="0053044F" w:rsidP="00196858"/>
                    <w:p w:rsidR="0053044F" w:rsidRDefault="0053044F" w:rsidP="00BC21BB">
                      <w:pPr>
                        <w:ind w:left="142"/>
                        <w:jc w:val="center"/>
                        <w:rPr>
                          <w:rFonts w:ascii="Verdana" w:hAnsi="Verdana"/>
                          <w:b/>
                        </w:rPr>
                      </w:pPr>
                    </w:p>
                    <w:p w:rsidR="0053044F" w:rsidRDefault="0053044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3044F" w:rsidRDefault="0053044F" w:rsidP="00963B46">
                      <w:pPr>
                        <w:ind w:left="142"/>
                        <w:jc w:val="center"/>
                        <w:rPr>
                          <w:rFonts w:ascii="Century Gothic" w:hAnsi="Century Gothic" w:cs="Arial"/>
                          <w:b/>
                          <w:sz w:val="32"/>
                          <w:szCs w:val="32"/>
                          <w:lang w:val="es-MX"/>
                        </w:rPr>
                      </w:pPr>
                    </w:p>
                    <w:p w:rsidR="0053044F" w:rsidRDefault="0053044F" w:rsidP="00963B46">
                      <w:pPr>
                        <w:ind w:left="142"/>
                        <w:jc w:val="center"/>
                        <w:rPr>
                          <w:rFonts w:ascii="Century Gothic" w:hAnsi="Century Gothic" w:cs="Arial"/>
                          <w:b/>
                          <w:sz w:val="32"/>
                          <w:szCs w:val="32"/>
                          <w:lang w:val="es-MX"/>
                        </w:rPr>
                      </w:pPr>
                    </w:p>
                    <w:p w:rsidR="0053044F" w:rsidRDefault="0053044F" w:rsidP="00963B46">
                      <w:pPr>
                        <w:ind w:left="142"/>
                        <w:jc w:val="center"/>
                        <w:rPr>
                          <w:rFonts w:ascii="Century Gothic" w:hAnsi="Century Gothic" w:cs="Arial"/>
                          <w:b/>
                          <w:sz w:val="32"/>
                          <w:szCs w:val="32"/>
                          <w:lang w:val="es-MX"/>
                        </w:rPr>
                      </w:pPr>
                    </w:p>
                    <w:p w:rsidR="0053044F" w:rsidRPr="00EE5138" w:rsidRDefault="0053044F"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53044F" w:rsidRDefault="0053044F"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53044F" w:rsidRPr="003F3DFD" w:rsidRDefault="0053044F" w:rsidP="002C0306">
                      <w:pPr>
                        <w:rPr>
                          <w:rFonts w:ascii="Century Gothic" w:hAnsi="Century Gothic" w:cs="Arial"/>
                          <w:b/>
                          <w:sz w:val="32"/>
                          <w:szCs w:val="32"/>
                        </w:rPr>
                      </w:pPr>
                    </w:p>
                    <w:p w:rsidR="0053044F" w:rsidRDefault="0053044F" w:rsidP="00C64893">
                      <w:pPr>
                        <w:jc w:val="center"/>
                        <w:rPr>
                          <w:rFonts w:ascii="Century Gothic" w:hAnsi="Century Gothic"/>
                          <w:b/>
                          <w:sz w:val="32"/>
                          <w:szCs w:val="32"/>
                        </w:rPr>
                      </w:pPr>
                      <w:r>
                        <w:rPr>
                          <w:rFonts w:ascii="Century Gothic" w:hAnsi="Century Gothic"/>
                          <w:b/>
                          <w:sz w:val="32"/>
                          <w:szCs w:val="32"/>
                        </w:rPr>
                        <w:t>REGLAMENTO DE CONTRATACIONES DIRECTAS</w:t>
                      </w:r>
                    </w:p>
                    <w:p w:rsidR="0053044F" w:rsidRDefault="0053044F"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53044F" w:rsidRPr="00C64893" w:rsidRDefault="0053044F" w:rsidP="00BC21BB">
                      <w:pPr>
                        <w:ind w:left="142"/>
                        <w:jc w:val="center"/>
                        <w:rPr>
                          <w:rFonts w:ascii="Century Gothic" w:hAnsi="Century Gothic" w:cs="Arial"/>
                          <w:b/>
                          <w:sz w:val="32"/>
                          <w:szCs w:val="32"/>
                        </w:rPr>
                      </w:pPr>
                    </w:p>
                    <w:p w:rsidR="0053044F" w:rsidRDefault="0053044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3044F" w:rsidRPr="000F16BE" w:rsidRDefault="0053044F" w:rsidP="00716D3A">
                      <w:pPr>
                        <w:ind w:left="142"/>
                        <w:jc w:val="center"/>
                        <w:rPr>
                          <w:rFonts w:ascii="Century Gothic" w:hAnsi="Century Gothic" w:cs="Arial"/>
                          <w:b/>
                          <w:sz w:val="32"/>
                          <w:szCs w:val="32"/>
                          <w:lang w:val="es-MX"/>
                        </w:rPr>
                      </w:pPr>
                    </w:p>
                    <w:p w:rsidR="0053044F" w:rsidRPr="00811D4C" w:rsidRDefault="0053044F" w:rsidP="00BC21BB">
                      <w:pPr>
                        <w:ind w:left="142"/>
                        <w:rPr>
                          <w:rFonts w:ascii="Century Gothic" w:hAnsi="Century Gothic"/>
                          <w:b/>
                        </w:rPr>
                      </w:pPr>
                    </w:p>
                    <w:p w:rsidR="0053044F" w:rsidRDefault="0053044F"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ADQUISICION DE TAPONES, PRECINTOS TERMOCONTRAIBLES Y PRECINTOS TIPO COLA DE RATA PARA DISTRITOS COMERCIALES</w:t>
                      </w:r>
                    </w:p>
                    <w:p w:rsidR="0053044F" w:rsidRPr="00536091" w:rsidRDefault="0053044F"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DCO-CDO-GCIL-45-16</w:t>
                      </w:r>
                    </w:p>
                    <w:p w:rsidR="0053044F" w:rsidRDefault="0053044F"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53044F" w:rsidRPr="00574BFC" w:rsidRDefault="0053044F"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53044F" w:rsidRDefault="0053044F" w:rsidP="00BC21BB">
                      <w:pPr>
                        <w:ind w:right="930"/>
                        <w:jc w:val="center"/>
                        <w:rPr>
                          <w:rFonts w:ascii="Century Gothic" w:hAnsi="Century Gothic"/>
                          <w:lang w:val="es-ES_tradnl"/>
                        </w:rPr>
                      </w:pPr>
                      <w:r>
                        <w:rPr>
                          <w:rFonts w:ascii="Century Gothic" w:hAnsi="Century Gothic"/>
                          <w:lang w:val="es-ES_tradnl"/>
                        </w:rPr>
                        <w:t xml:space="preserve">          </w:t>
                      </w:r>
                    </w:p>
                    <w:p w:rsidR="0053044F" w:rsidRDefault="0053044F" w:rsidP="00BC21BB">
                      <w:pPr>
                        <w:ind w:right="930"/>
                        <w:jc w:val="center"/>
                        <w:rPr>
                          <w:rFonts w:ascii="Century Gothic" w:hAnsi="Century Gothic"/>
                          <w:lang w:val="es-ES_tradnl"/>
                        </w:rPr>
                      </w:pPr>
                    </w:p>
                    <w:p w:rsidR="0053044F" w:rsidRDefault="0053044F" w:rsidP="00BC21BB">
                      <w:pPr>
                        <w:ind w:right="930"/>
                        <w:jc w:val="center"/>
                        <w:rPr>
                          <w:rFonts w:ascii="Century Gothic" w:hAnsi="Century Gothic"/>
                          <w:lang w:val="es-ES_tradnl"/>
                        </w:rPr>
                      </w:pPr>
                    </w:p>
                    <w:p w:rsidR="0053044F" w:rsidRDefault="0053044F" w:rsidP="00BC21BB">
                      <w:pPr>
                        <w:ind w:right="930"/>
                        <w:jc w:val="center"/>
                        <w:rPr>
                          <w:rFonts w:ascii="Century Gothic" w:hAnsi="Century Gothic"/>
                          <w:lang w:val="es-ES_tradnl"/>
                        </w:rPr>
                      </w:pPr>
                    </w:p>
                    <w:p w:rsidR="0053044F" w:rsidRDefault="0053044F" w:rsidP="00BC21BB">
                      <w:pPr>
                        <w:ind w:right="930"/>
                        <w:jc w:val="center"/>
                        <w:rPr>
                          <w:rFonts w:ascii="Century Gothic" w:hAnsi="Century Gothic"/>
                          <w:lang w:val="es-ES_tradnl"/>
                        </w:rPr>
                      </w:pPr>
                    </w:p>
                    <w:p w:rsidR="0053044F" w:rsidRPr="009C5A35" w:rsidRDefault="0053044F"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53044F" w:rsidP="00EE6046">
            <w:pPr>
              <w:rPr>
                <w:rFonts w:asciiTheme="minorHAnsi" w:hAnsiTheme="minorHAnsi" w:cstheme="minorHAnsi"/>
                <w:sz w:val="18"/>
                <w:szCs w:val="18"/>
              </w:rPr>
            </w:pPr>
            <w:r>
              <w:rPr>
                <w:rFonts w:asciiTheme="minorHAnsi" w:hAnsiTheme="minorHAnsi" w:cstheme="minorHAnsi"/>
                <w:sz w:val="18"/>
                <w:szCs w:val="18"/>
              </w:rPr>
              <w:t>2</w:t>
            </w:r>
            <w:r w:rsidR="00EE6046">
              <w:rPr>
                <w:rFonts w:asciiTheme="minorHAnsi" w:hAnsiTheme="minorHAnsi" w:cstheme="minorHAnsi"/>
                <w:sz w:val="18"/>
                <w:szCs w:val="18"/>
              </w:rPr>
              <w:t>4</w:t>
            </w:r>
            <w:r w:rsidR="000E330C">
              <w:rPr>
                <w:rFonts w:asciiTheme="minorHAnsi" w:hAnsiTheme="minorHAnsi" w:cstheme="minorHAnsi"/>
                <w:sz w:val="18"/>
                <w:szCs w:val="18"/>
              </w:rPr>
              <w:t>/03/2016</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0E330C" w:rsidP="00973192">
            <w:pPr>
              <w:rPr>
                <w:rFonts w:asciiTheme="minorHAnsi" w:hAnsiTheme="minorHAnsi" w:cstheme="minorHAnsi"/>
                <w:sz w:val="18"/>
                <w:szCs w:val="18"/>
              </w:rPr>
            </w:pPr>
            <w:r>
              <w:rPr>
                <w:rFonts w:asciiTheme="minorHAnsi" w:hAnsiTheme="minorHAnsi" w:cstheme="minorHAnsi"/>
                <w:sz w:val="18"/>
                <w:szCs w:val="18"/>
              </w:rPr>
              <w:t>18:00</w:t>
            </w:r>
          </w:p>
        </w:tc>
        <w:tc>
          <w:tcPr>
            <w:tcW w:w="3344" w:type="dxa"/>
            <w:vAlign w:val="center"/>
          </w:tcPr>
          <w:p w:rsidR="00EE5138" w:rsidRPr="00232824" w:rsidRDefault="000E330C" w:rsidP="00973192">
            <w:pPr>
              <w:jc w:val="both"/>
              <w:rPr>
                <w:rFonts w:asciiTheme="minorHAnsi" w:hAnsiTheme="minorHAnsi" w:cstheme="minorHAnsi"/>
                <w:b/>
                <w:color w:val="000000"/>
                <w:sz w:val="18"/>
                <w:szCs w:val="18"/>
              </w:rPr>
            </w:pPr>
            <w:r>
              <w:rPr>
                <w:rFonts w:asciiTheme="minorHAnsi" w:hAnsiTheme="minorHAnsi" w:cstheme="minorHAnsi"/>
                <w:b/>
                <w:color w:val="000000"/>
                <w:sz w:val="18"/>
                <w:szCs w:val="18"/>
              </w:rPr>
              <w:t>CORREO ELECTRONICO: iandrade@ypfb.gob.bo</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6046" w:rsidP="0053044F">
            <w:pPr>
              <w:rPr>
                <w:rFonts w:asciiTheme="minorHAnsi" w:hAnsiTheme="minorHAnsi" w:cstheme="minorHAnsi"/>
                <w:sz w:val="18"/>
                <w:szCs w:val="18"/>
              </w:rPr>
            </w:pPr>
            <w:r>
              <w:rPr>
                <w:rFonts w:asciiTheme="minorHAnsi" w:hAnsiTheme="minorHAnsi" w:cstheme="minorHAnsi"/>
                <w:sz w:val="18"/>
                <w:szCs w:val="18"/>
              </w:rPr>
              <w:t>28/</w:t>
            </w:r>
            <w:r w:rsidR="000E330C">
              <w:rPr>
                <w:rFonts w:asciiTheme="minorHAnsi" w:hAnsiTheme="minorHAnsi" w:cstheme="minorHAnsi"/>
                <w:sz w:val="18"/>
                <w:szCs w:val="18"/>
              </w:rPr>
              <w:t>03/2016</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0E330C" w:rsidP="00973192">
            <w:pPr>
              <w:rPr>
                <w:rFonts w:asciiTheme="minorHAnsi" w:hAnsiTheme="minorHAnsi" w:cstheme="minorHAnsi"/>
                <w:sz w:val="18"/>
                <w:szCs w:val="18"/>
              </w:rPr>
            </w:pPr>
            <w:r>
              <w:rPr>
                <w:rFonts w:asciiTheme="minorHAnsi" w:hAnsiTheme="minorHAnsi" w:cstheme="minorHAnsi"/>
                <w:sz w:val="18"/>
                <w:szCs w:val="18"/>
              </w:rPr>
              <w:t>16:30</w:t>
            </w:r>
          </w:p>
        </w:tc>
        <w:tc>
          <w:tcPr>
            <w:tcW w:w="3344" w:type="dxa"/>
          </w:tcPr>
          <w:p w:rsidR="00EE5138" w:rsidRPr="00232824" w:rsidRDefault="000E330C" w:rsidP="00973192">
            <w:pPr>
              <w:rPr>
                <w:rFonts w:asciiTheme="minorHAnsi" w:hAnsiTheme="minorHAnsi" w:cstheme="minorHAnsi"/>
                <w:sz w:val="18"/>
                <w:szCs w:val="18"/>
              </w:rPr>
            </w:pPr>
            <w:r>
              <w:rPr>
                <w:rFonts w:asciiTheme="minorHAnsi" w:hAnsiTheme="minorHAnsi" w:cstheme="minorHAnsi"/>
                <w:sz w:val="18"/>
                <w:szCs w:val="18"/>
              </w:rPr>
              <w:t xml:space="preserve">Calle Bueno N°185 </w:t>
            </w:r>
            <w:proofErr w:type="spellStart"/>
            <w:r>
              <w:rPr>
                <w:rFonts w:asciiTheme="minorHAnsi" w:hAnsiTheme="minorHAnsi" w:cstheme="minorHAnsi"/>
                <w:sz w:val="18"/>
                <w:szCs w:val="18"/>
              </w:rPr>
              <w:t>Edf</w:t>
            </w:r>
            <w:proofErr w:type="spellEnd"/>
            <w:r>
              <w:rPr>
                <w:rFonts w:asciiTheme="minorHAnsi" w:hAnsiTheme="minorHAnsi" w:cstheme="minorHAnsi"/>
                <w:sz w:val="18"/>
                <w:szCs w:val="18"/>
              </w:rPr>
              <w:t xml:space="preserve">. Central YPFB 1° Piso Gerencia de Contrataciones Corporativa </w:t>
            </w:r>
            <w:bookmarkStart w:id="0" w:name="_GoBack"/>
            <w:bookmarkEnd w:id="0"/>
            <w:r>
              <w:rPr>
                <w:rFonts w:asciiTheme="minorHAnsi" w:hAnsiTheme="minorHAnsi" w:cstheme="minorHAnsi"/>
                <w:sz w:val="18"/>
                <w:szCs w:val="18"/>
              </w:rPr>
              <w:t>– La Paz</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53044F" w:rsidP="00EE6046">
            <w:pPr>
              <w:rPr>
                <w:rFonts w:asciiTheme="minorHAnsi" w:hAnsiTheme="minorHAnsi" w:cstheme="minorHAnsi"/>
                <w:sz w:val="18"/>
                <w:szCs w:val="18"/>
              </w:rPr>
            </w:pPr>
            <w:r>
              <w:rPr>
                <w:rFonts w:asciiTheme="minorHAnsi" w:hAnsiTheme="minorHAnsi" w:cstheme="minorHAnsi"/>
                <w:sz w:val="18"/>
                <w:szCs w:val="18"/>
              </w:rPr>
              <w:t>0</w:t>
            </w:r>
            <w:r w:rsidR="00EE6046">
              <w:rPr>
                <w:rFonts w:asciiTheme="minorHAnsi" w:hAnsiTheme="minorHAnsi" w:cstheme="minorHAnsi"/>
                <w:sz w:val="18"/>
                <w:szCs w:val="18"/>
              </w:rPr>
              <w:t>7</w:t>
            </w:r>
            <w:r>
              <w:rPr>
                <w:rFonts w:asciiTheme="minorHAnsi" w:hAnsiTheme="minorHAnsi" w:cstheme="minorHAnsi"/>
                <w:sz w:val="18"/>
                <w:szCs w:val="18"/>
              </w:rPr>
              <w:t>/04</w:t>
            </w:r>
            <w:r w:rsidR="000E330C">
              <w:rPr>
                <w:rFonts w:asciiTheme="minorHAnsi" w:hAnsiTheme="minorHAnsi" w:cstheme="minorHAnsi"/>
                <w:sz w:val="18"/>
                <w:szCs w:val="18"/>
              </w:rPr>
              <w:t>/2016</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0E330C" w:rsidP="00973192">
            <w:pPr>
              <w:rPr>
                <w:rFonts w:asciiTheme="minorHAnsi" w:hAnsiTheme="minorHAnsi" w:cstheme="minorHAnsi"/>
                <w:sz w:val="18"/>
                <w:szCs w:val="18"/>
              </w:rPr>
            </w:pPr>
            <w:r>
              <w:rPr>
                <w:rFonts w:asciiTheme="minorHAnsi" w:hAnsiTheme="minorHAnsi" w:cstheme="minorHAnsi"/>
                <w:sz w:val="18"/>
                <w:szCs w:val="18"/>
              </w:rPr>
              <w:t>10:00</w:t>
            </w:r>
          </w:p>
        </w:tc>
        <w:tc>
          <w:tcPr>
            <w:tcW w:w="3344" w:type="dxa"/>
          </w:tcPr>
          <w:p w:rsidR="00EE5138" w:rsidRPr="00232824" w:rsidRDefault="000E330C" w:rsidP="00973192">
            <w:pPr>
              <w:jc w:val="center"/>
              <w:rPr>
                <w:rFonts w:asciiTheme="minorHAnsi" w:hAnsiTheme="minorHAnsi" w:cstheme="minorHAnsi"/>
                <w:sz w:val="18"/>
                <w:szCs w:val="18"/>
              </w:rPr>
            </w:pPr>
            <w:r w:rsidRPr="000E330C">
              <w:rPr>
                <w:rFonts w:asciiTheme="minorHAnsi" w:hAnsiTheme="minorHAnsi" w:cstheme="minorHAnsi"/>
                <w:sz w:val="18"/>
                <w:szCs w:val="18"/>
              </w:rPr>
              <w:t xml:space="preserve">Calle Bueno N°185 </w:t>
            </w:r>
            <w:proofErr w:type="spellStart"/>
            <w:r w:rsidRPr="000E330C">
              <w:rPr>
                <w:rFonts w:asciiTheme="minorHAnsi" w:hAnsiTheme="minorHAnsi" w:cstheme="minorHAnsi"/>
                <w:sz w:val="18"/>
                <w:szCs w:val="18"/>
              </w:rPr>
              <w:t>Edf</w:t>
            </w:r>
            <w:proofErr w:type="spellEnd"/>
            <w:r w:rsidRPr="000E330C">
              <w:rPr>
                <w:rFonts w:asciiTheme="minorHAnsi" w:hAnsiTheme="minorHAnsi" w:cstheme="minorHAnsi"/>
                <w:sz w:val="18"/>
                <w:szCs w:val="18"/>
              </w:rPr>
              <w:t>. Central YPFB 1° Piso Gerencia de Contrataciones Corporativa – La Paz</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53044F" w:rsidP="00EE6046">
            <w:pPr>
              <w:rPr>
                <w:rFonts w:asciiTheme="minorHAnsi" w:hAnsiTheme="minorHAnsi" w:cstheme="minorHAnsi"/>
                <w:sz w:val="18"/>
                <w:szCs w:val="18"/>
              </w:rPr>
            </w:pPr>
            <w:r>
              <w:rPr>
                <w:rFonts w:asciiTheme="minorHAnsi" w:hAnsiTheme="minorHAnsi" w:cstheme="minorHAnsi"/>
                <w:sz w:val="18"/>
                <w:szCs w:val="18"/>
              </w:rPr>
              <w:t>0</w:t>
            </w:r>
            <w:r w:rsidR="00EE6046">
              <w:rPr>
                <w:rFonts w:asciiTheme="minorHAnsi" w:hAnsiTheme="minorHAnsi" w:cstheme="minorHAnsi"/>
                <w:sz w:val="18"/>
                <w:szCs w:val="18"/>
              </w:rPr>
              <w:t>7</w:t>
            </w:r>
            <w:r>
              <w:rPr>
                <w:rFonts w:asciiTheme="minorHAnsi" w:hAnsiTheme="minorHAnsi" w:cstheme="minorHAnsi"/>
                <w:sz w:val="18"/>
                <w:szCs w:val="18"/>
              </w:rPr>
              <w:t>/04</w:t>
            </w:r>
            <w:r w:rsidR="000E330C">
              <w:rPr>
                <w:rFonts w:asciiTheme="minorHAnsi" w:hAnsiTheme="minorHAnsi" w:cstheme="minorHAnsi"/>
                <w:sz w:val="18"/>
                <w:szCs w:val="18"/>
              </w:rPr>
              <w:t>/2016</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0E330C" w:rsidP="00973192">
            <w:pPr>
              <w:rPr>
                <w:rFonts w:asciiTheme="minorHAnsi" w:hAnsiTheme="minorHAnsi" w:cstheme="minorHAnsi"/>
                <w:sz w:val="18"/>
                <w:szCs w:val="18"/>
              </w:rPr>
            </w:pPr>
            <w:r>
              <w:rPr>
                <w:rFonts w:asciiTheme="minorHAnsi" w:hAnsiTheme="minorHAnsi" w:cstheme="minorHAnsi"/>
                <w:sz w:val="18"/>
                <w:szCs w:val="18"/>
              </w:rPr>
              <w:t>10:30</w:t>
            </w:r>
          </w:p>
        </w:tc>
        <w:tc>
          <w:tcPr>
            <w:tcW w:w="3344" w:type="dxa"/>
            <w:vAlign w:val="center"/>
          </w:tcPr>
          <w:p w:rsidR="00EE5138" w:rsidRPr="00232824" w:rsidRDefault="000E330C" w:rsidP="00973192">
            <w:pPr>
              <w:rPr>
                <w:rFonts w:asciiTheme="minorHAnsi" w:hAnsiTheme="minorHAnsi" w:cstheme="minorHAnsi"/>
                <w:color w:val="000000"/>
                <w:sz w:val="18"/>
                <w:szCs w:val="18"/>
                <w:lang w:val="es-BO"/>
              </w:rPr>
            </w:pPr>
            <w:r w:rsidRPr="000E330C">
              <w:rPr>
                <w:rFonts w:asciiTheme="minorHAnsi" w:hAnsiTheme="minorHAnsi" w:cstheme="minorHAnsi"/>
                <w:color w:val="000000"/>
                <w:sz w:val="18"/>
                <w:szCs w:val="18"/>
                <w:lang w:val="es-BO"/>
              </w:rPr>
              <w:t xml:space="preserve">Calle Bueno N°185 </w:t>
            </w:r>
            <w:proofErr w:type="spellStart"/>
            <w:r w:rsidRPr="000E330C">
              <w:rPr>
                <w:rFonts w:asciiTheme="minorHAnsi" w:hAnsiTheme="minorHAnsi" w:cstheme="minorHAnsi"/>
                <w:color w:val="000000"/>
                <w:sz w:val="18"/>
                <w:szCs w:val="18"/>
                <w:lang w:val="es-BO"/>
              </w:rPr>
              <w:t>Edf</w:t>
            </w:r>
            <w:proofErr w:type="spellEnd"/>
            <w:r w:rsidRPr="000E330C">
              <w:rPr>
                <w:rFonts w:asciiTheme="minorHAnsi" w:hAnsiTheme="minorHAnsi" w:cstheme="minorHAnsi"/>
                <w:color w:val="000000"/>
                <w:sz w:val="18"/>
                <w:szCs w:val="18"/>
                <w:lang w:val="es-BO"/>
              </w:rPr>
              <w:t>. Central YPFB 1° Piso Gerencia de Contrataciones Corporativa – La Paz</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A243F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A243F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ITEMS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A243F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FB0F0B"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0" w:type="auto"/>
        <w:tblInd w:w="80" w:type="dxa"/>
        <w:tblCellMar>
          <w:left w:w="70" w:type="dxa"/>
          <w:right w:w="70" w:type="dxa"/>
        </w:tblCellMar>
        <w:tblLook w:val="04A0" w:firstRow="1" w:lastRow="0" w:firstColumn="1" w:lastColumn="0" w:noHBand="0" w:noVBand="1"/>
      </w:tblPr>
      <w:tblGrid>
        <w:gridCol w:w="565"/>
        <w:gridCol w:w="3106"/>
        <w:gridCol w:w="1291"/>
        <w:gridCol w:w="1463"/>
        <w:gridCol w:w="1362"/>
        <w:gridCol w:w="1679"/>
      </w:tblGrid>
      <w:tr w:rsidR="00A243F0" w:rsidRPr="00A243F0" w:rsidTr="000E330C">
        <w:trPr>
          <w:trHeight w:val="256"/>
        </w:trPr>
        <w:tc>
          <w:tcPr>
            <w:tcW w:w="565"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A243F0" w:rsidRPr="00A243F0" w:rsidRDefault="00A243F0" w:rsidP="00A243F0">
            <w:pPr>
              <w:jc w:val="center"/>
              <w:rPr>
                <w:rFonts w:ascii="Calibri" w:hAnsi="Calibri" w:cs="Calibri"/>
                <w:b/>
                <w:bCs/>
                <w:color w:val="000000"/>
                <w:lang w:eastAsia="es-ES"/>
              </w:rPr>
            </w:pPr>
            <w:r w:rsidRPr="00A243F0">
              <w:rPr>
                <w:rFonts w:ascii="Calibri" w:hAnsi="Calibri" w:cs="Calibri"/>
                <w:b/>
                <w:bCs/>
                <w:color w:val="000000"/>
                <w:lang w:eastAsia="es-ES"/>
              </w:rPr>
              <w:t>TEM</w:t>
            </w:r>
          </w:p>
        </w:tc>
        <w:tc>
          <w:tcPr>
            <w:tcW w:w="3106" w:type="dxa"/>
            <w:tcBorders>
              <w:top w:val="single" w:sz="8" w:space="0" w:color="auto"/>
              <w:left w:val="nil"/>
              <w:bottom w:val="single" w:sz="8" w:space="0" w:color="auto"/>
              <w:right w:val="single" w:sz="8" w:space="0" w:color="auto"/>
            </w:tcBorders>
            <w:shd w:val="clear" w:color="000000" w:fill="BFBFBF"/>
            <w:vAlign w:val="center"/>
            <w:hideMark/>
          </w:tcPr>
          <w:p w:rsidR="00A243F0" w:rsidRPr="00A243F0" w:rsidRDefault="00A243F0" w:rsidP="00A243F0">
            <w:pPr>
              <w:jc w:val="center"/>
              <w:rPr>
                <w:rFonts w:ascii="Calibri" w:hAnsi="Calibri" w:cs="Calibri"/>
                <w:b/>
                <w:bCs/>
                <w:color w:val="000000"/>
                <w:lang w:eastAsia="es-ES"/>
              </w:rPr>
            </w:pPr>
            <w:r w:rsidRPr="00A243F0">
              <w:rPr>
                <w:rFonts w:ascii="Calibri" w:hAnsi="Calibri" w:cs="Calibri"/>
                <w:b/>
                <w:bCs/>
                <w:color w:val="000000"/>
                <w:lang w:eastAsia="es-ES"/>
              </w:rPr>
              <w:t>DESCRIPCION DEL BIEN</w:t>
            </w:r>
          </w:p>
        </w:tc>
        <w:tc>
          <w:tcPr>
            <w:tcW w:w="1291" w:type="dxa"/>
            <w:tcBorders>
              <w:top w:val="single" w:sz="8" w:space="0" w:color="auto"/>
              <w:left w:val="nil"/>
              <w:bottom w:val="single" w:sz="8" w:space="0" w:color="auto"/>
              <w:right w:val="nil"/>
            </w:tcBorders>
            <w:shd w:val="clear" w:color="000000" w:fill="BFBFBF"/>
            <w:vAlign w:val="center"/>
          </w:tcPr>
          <w:p w:rsidR="00A243F0" w:rsidRPr="00A243F0" w:rsidRDefault="00A243F0" w:rsidP="00A243F0">
            <w:pPr>
              <w:jc w:val="center"/>
              <w:rPr>
                <w:rFonts w:ascii="Calibri" w:hAnsi="Calibri" w:cs="Calibri"/>
                <w:b/>
                <w:bCs/>
                <w:color w:val="000000"/>
                <w:lang w:eastAsia="es-ES"/>
              </w:rPr>
            </w:pPr>
            <w:r w:rsidRPr="00A243F0">
              <w:rPr>
                <w:rFonts w:ascii="Calibri" w:hAnsi="Calibri" w:cs="Calibri"/>
                <w:b/>
                <w:bCs/>
                <w:color w:val="000000"/>
                <w:lang w:eastAsia="es-ES"/>
              </w:rPr>
              <w:t>UNIDAD DE MEDIDA</w:t>
            </w:r>
          </w:p>
        </w:tc>
        <w:tc>
          <w:tcPr>
            <w:tcW w:w="1463" w:type="dxa"/>
            <w:tcBorders>
              <w:top w:val="single" w:sz="8" w:space="0" w:color="auto"/>
              <w:left w:val="nil"/>
              <w:bottom w:val="single" w:sz="8" w:space="0" w:color="auto"/>
              <w:right w:val="single" w:sz="8" w:space="0" w:color="auto"/>
            </w:tcBorders>
            <w:shd w:val="clear" w:color="000000" w:fill="BFBFBF"/>
            <w:vAlign w:val="center"/>
            <w:hideMark/>
          </w:tcPr>
          <w:p w:rsidR="00A243F0" w:rsidRPr="00A243F0" w:rsidRDefault="00A243F0" w:rsidP="00A243F0">
            <w:pPr>
              <w:jc w:val="center"/>
              <w:rPr>
                <w:rFonts w:ascii="Calibri" w:hAnsi="Calibri" w:cs="Calibri"/>
                <w:b/>
                <w:bCs/>
                <w:color w:val="000000"/>
                <w:lang w:eastAsia="es-ES"/>
              </w:rPr>
            </w:pPr>
            <w:r w:rsidRPr="00A243F0">
              <w:rPr>
                <w:rFonts w:ascii="Calibri" w:hAnsi="Calibri" w:cs="Calibri"/>
                <w:b/>
                <w:bCs/>
                <w:color w:val="000000"/>
                <w:lang w:eastAsia="es-ES"/>
              </w:rPr>
              <w:t>CANTIDAD</w:t>
            </w:r>
          </w:p>
        </w:tc>
        <w:tc>
          <w:tcPr>
            <w:tcW w:w="1362" w:type="dxa"/>
            <w:tcBorders>
              <w:top w:val="single" w:sz="8" w:space="0" w:color="auto"/>
              <w:left w:val="nil"/>
              <w:bottom w:val="single" w:sz="8" w:space="0" w:color="auto"/>
              <w:right w:val="single" w:sz="8" w:space="0" w:color="auto"/>
            </w:tcBorders>
            <w:shd w:val="clear" w:color="000000" w:fill="BFBFBF"/>
            <w:vAlign w:val="center"/>
            <w:hideMark/>
          </w:tcPr>
          <w:p w:rsidR="00A243F0" w:rsidRPr="00A243F0" w:rsidRDefault="00A243F0" w:rsidP="00A243F0">
            <w:pPr>
              <w:jc w:val="center"/>
              <w:rPr>
                <w:rFonts w:ascii="Calibri" w:hAnsi="Calibri" w:cs="Calibri"/>
                <w:b/>
                <w:bCs/>
                <w:color w:val="000000"/>
                <w:lang w:eastAsia="es-ES"/>
              </w:rPr>
            </w:pPr>
            <w:r w:rsidRPr="00A243F0">
              <w:rPr>
                <w:rFonts w:ascii="Calibri" w:hAnsi="Calibri" w:cs="Calibri"/>
                <w:b/>
                <w:bCs/>
                <w:color w:val="000000"/>
                <w:lang w:eastAsia="es-ES"/>
              </w:rPr>
              <w:t>PRECIO  UNITARIO EN Bs.</w:t>
            </w:r>
          </w:p>
        </w:tc>
        <w:tc>
          <w:tcPr>
            <w:tcW w:w="1679" w:type="dxa"/>
            <w:tcBorders>
              <w:top w:val="single" w:sz="8" w:space="0" w:color="auto"/>
              <w:left w:val="nil"/>
              <w:bottom w:val="single" w:sz="8" w:space="0" w:color="auto"/>
              <w:right w:val="single" w:sz="8" w:space="0" w:color="auto"/>
            </w:tcBorders>
            <w:shd w:val="clear" w:color="000000" w:fill="BFBFBF"/>
            <w:vAlign w:val="center"/>
            <w:hideMark/>
          </w:tcPr>
          <w:p w:rsidR="00A243F0" w:rsidRPr="00A243F0" w:rsidRDefault="00A243F0" w:rsidP="00A243F0">
            <w:pPr>
              <w:jc w:val="center"/>
              <w:rPr>
                <w:rFonts w:ascii="Calibri" w:hAnsi="Calibri" w:cs="Calibri"/>
                <w:b/>
                <w:bCs/>
                <w:color w:val="000000"/>
                <w:lang w:eastAsia="es-ES"/>
              </w:rPr>
            </w:pPr>
            <w:r w:rsidRPr="00A243F0">
              <w:rPr>
                <w:rFonts w:ascii="Calibri" w:hAnsi="Calibri" w:cs="Calibri"/>
                <w:b/>
                <w:bCs/>
                <w:color w:val="000000"/>
                <w:lang w:eastAsia="es-ES"/>
              </w:rPr>
              <w:t>PRECIO TOTAL Bs</w:t>
            </w:r>
          </w:p>
        </w:tc>
      </w:tr>
      <w:tr w:rsidR="00665F72" w:rsidRPr="00A243F0" w:rsidTr="000E330C">
        <w:trPr>
          <w:trHeight w:val="477"/>
        </w:trPr>
        <w:tc>
          <w:tcPr>
            <w:tcW w:w="565" w:type="dxa"/>
            <w:tcBorders>
              <w:top w:val="nil"/>
              <w:left w:val="single" w:sz="8" w:space="0" w:color="auto"/>
              <w:bottom w:val="single" w:sz="8" w:space="0" w:color="auto"/>
              <w:right w:val="single" w:sz="8" w:space="0" w:color="auto"/>
            </w:tcBorders>
            <w:shd w:val="clear" w:color="auto" w:fill="FFFFFF" w:themeFill="background1"/>
            <w:vAlign w:val="center"/>
            <w:hideMark/>
          </w:tcPr>
          <w:p w:rsidR="00665F72" w:rsidRPr="00A243F0" w:rsidRDefault="00665F72" w:rsidP="00A243F0">
            <w:pPr>
              <w:rPr>
                <w:rFonts w:ascii="Calibri" w:hAnsi="Calibri" w:cs="Calibri"/>
                <w:color w:val="000000"/>
                <w:lang w:eastAsia="es-ES"/>
              </w:rPr>
            </w:pPr>
            <w:r w:rsidRPr="00A243F0">
              <w:rPr>
                <w:rFonts w:ascii="Calibri" w:hAnsi="Calibri" w:cs="Calibri"/>
                <w:color w:val="000000"/>
                <w:lang w:eastAsia="es-ES"/>
              </w:rPr>
              <w:t>1</w:t>
            </w:r>
          </w:p>
        </w:tc>
        <w:tc>
          <w:tcPr>
            <w:tcW w:w="3106" w:type="dxa"/>
            <w:tcBorders>
              <w:top w:val="nil"/>
              <w:left w:val="nil"/>
              <w:bottom w:val="single" w:sz="8" w:space="0" w:color="auto"/>
              <w:right w:val="single" w:sz="8" w:space="0" w:color="auto"/>
            </w:tcBorders>
            <w:shd w:val="clear" w:color="auto" w:fill="FFFFFF" w:themeFill="background1"/>
            <w:vAlign w:val="center"/>
            <w:hideMark/>
          </w:tcPr>
          <w:p w:rsidR="00665F72" w:rsidRPr="00A243F0" w:rsidRDefault="00665F72" w:rsidP="00A243F0">
            <w:pPr>
              <w:rPr>
                <w:rFonts w:ascii="Calibri" w:hAnsi="Calibri" w:cs="Calibri"/>
                <w:color w:val="000000"/>
                <w:lang w:eastAsia="es-ES"/>
              </w:rPr>
            </w:pPr>
            <w:r w:rsidRPr="00A243F0">
              <w:rPr>
                <w:rFonts w:ascii="Calibri" w:hAnsi="Calibri" w:cs="Calibri"/>
                <w:color w:val="000000"/>
                <w:lang w:eastAsia="es-ES"/>
              </w:rPr>
              <w:t>Tapones para Válvulas tipo “F” para garrafas de Gas Licuado de Petróleo</w:t>
            </w:r>
          </w:p>
        </w:tc>
        <w:tc>
          <w:tcPr>
            <w:tcW w:w="1291" w:type="dxa"/>
            <w:tcBorders>
              <w:top w:val="nil"/>
              <w:left w:val="nil"/>
              <w:bottom w:val="single" w:sz="8" w:space="0" w:color="auto"/>
              <w:right w:val="nil"/>
            </w:tcBorders>
            <w:shd w:val="clear" w:color="auto" w:fill="FFFFFF" w:themeFill="background1"/>
          </w:tcPr>
          <w:p w:rsidR="00665F72" w:rsidRPr="00A243F0" w:rsidRDefault="00AF44D3" w:rsidP="00AF44D3">
            <w:pPr>
              <w:jc w:val="center"/>
              <w:rPr>
                <w:rFonts w:ascii="Calibri" w:hAnsi="Calibri" w:cs="Calibri"/>
                <w:color w:val="000000"/>
                <w:lang w:val="es-BO" w:eastAsia="es-ES"/>
              </w:rPr>
            </w:pPr>
            <w:r>
              <w:rPr>
                <w:rFonts w:ascii="Calibri" w:hAnsi="Calibri" w:cs="Calibri"/>
                <w:color w:val="000000"/>
                <w:lang w:val="es-BO" w:eastAsia="es-ES"/>
              </w:rPr>
              <w:t>PZA</w:t>
            </w:r>
          </w:p>
        </w:tc>
        <w:tc>
          <w:tcPr>
            <w:tcW w:w="1463" w:type="dxa"/>
            <w:tcBorders>
              <w:top w:val="nil"/>
              <w:left w:val="nil"/>
              <w:bottom w:val="single" w:sz="8" w:space="0" w:color="auto"/>
              <w:right w:val="single" w:sz="8" w:space="0" w:color="auto"/>
            </w:tcBorders>
            <w:shd w:val="clear" w:color="auto" w:fill="FFFFFF" w:themeFill="background1"/>
            <w:vAlign w:val="center"/>
            <w:hideMark/>
          </w:tcPr>
          <w:p w:rsidR="00665F72" w:rsidRPr="00A243F0" w:rsidRDefault="00665F72" w:rsidP="00A243F0">
            <w:pPr>
              <w:jc w:val="right"/>
              <w:rPr>
                <w:rFonts w:ascii="Calibri" w:hAnsi="Calibri" w:cs="Calibri"/>
                <w:color w:val="000000"/>
                <w:lang w:eastAsia="es-ES"/>
              </w:rPr>
            </w:pPr>
            <w:r w:rsidRPr="00A243F0">
              <w:rPr>
                <w:rFonts w:ascii="Calibri" w:hAnsi="Calibri" w:cs="Calibri"/>
                <w:color w:val="000000"/>
                <w:lang w:val="es-BO" w:eastAsia="es-ES"/>
              </w:rPr>
              <w:t>24.301.840</w:t>
            </w:r>
          </w:p>
        </w:tc>
        <w:tc>
          <w:tcPr>
            <w:tcW w:w="1362" w:type="dxa"/>
            <w:tcBorders>
              <w:top w:val="nil"/>
              <w:left w:val="nil"/>
              <w:bottom w:val="single" w:sz="8" w:space="0" w:color="auto"/>
              <w:right w:val="single" w:sz="8" w:space="0" w:color="auto"/>
            </w:tcBorders>
            <w:shd w:val="clear" w:color="auto" w:fill="FFFFFF" w:themeFill="background1"/>
            <w:vAlign w:val="center"/>
            <w:hideMark/>
          </w:tcPr>
          <w:p w:rsidR="00665F72" w:rsidRPr="00A243F0" w:rsidRDefault="00665F72" w:rsidP="00A243F0">
            <w:pPr>
              <w:jc w:val="right"/>
              <w:rPr>
                <w:rFonts w:ascii="Calibri" w:hAnsi="Calibri" w:cs="Calibri"/>
                <w:color w:val="000000"/>
                <w:lang w:eastAsia="es-ES"/>
              </w:rPr>
            </w:pPr>
            <w:r w:rsidRPr="00A243F0">
              <w:rPr>
                <w:rFonts w:ascii="Calibri" w:hAnsi="Calibri" w:cs="Calibri"/>
                <w:color w:val="000000"/>
                <w:lang w:eastAsia="es-ES"/>
              </w:rPr>
              <w:t xml:space="preserve">                 0,13   </w:t>
            </w:r>
          </w:p>
        </w:tc>
        <w:tc>
          <w:tcPr>
            <w:tcW w:w="1679" w:type="dxa"/>
            <w:tcBorders>
              <w:top w:val="nil"/>
              <w:left w:val="nil"/>
              <w:bottom w:val="single" w:sz="8" w:space="0" w:color="auto"/>
              <w:right w:val="single" w:sz="8" w:space="0" w:color="auto"/>
            </w:tcBorders>
            <w:shd w:val="clear" w:color="auto" w:fill="FFFFFF" w:themeFill="background1"/>
            <w:vAlign w:val="bottom"/>
            <w:hideMark/>
          </w:tcPr>
          <w:p w:rsidR="00665F72" w:rsidRPr="00665F72" w:rsidRDefault="00665F72" w:rsidP="00665F72">
            <w:pPr>
              <w:jc w:val="right"/>
              <w:rPr>
                <w:rFonts w:ascii="Calibri" w:hAnsi="Calibri" w:cs="Calibri"/>
                <w:color w:val="000000"/>
                <w:lang w:val="es-BO" w:eastAsia="es-ES"/>
              </w:rPr>
            </w:pPr>
            <w:r w:rsidRPr="00665F72">
              <w:rPr>
                <w:rFonts w:ascii="Calibri" w:hAnsi="Calibri" w:cs="Calibri"/>
                <w:color w:val="000000"/>
                <w:lang w:val="es-BO" w:eastAsia="es-ES"/>
              </w:rPr>
              <w:t xml:space="preserve">          3.159.239,20 </w:t>
            </w:r>
          </w:p>
        </w:tc>
      </w:tr>
      <w:tr w:rsidR="00AF44D3" w:rsidRPr="00A243F0" w:rsidTr="000E330C">
        <w:trPr>
          <w:trHeight w:val="495"/>
        </w:trPr>
        <w:tc>
          <w:tcPr>
            <w:tcW w:w="565" w:type="dxa"/>
            <w:tcBorders>
              <w:top w:val="nil"/>
              <w:left w:val="single" w:sz="8" w:space="0" w:color="auto"/>
              <w:bottom w:val="single" w:sz="8" w:space="0" w:color="auto"/>
              <w:right w:val="single" w:sz="8" w:space="0" w:color="auto"/>
            </w:tcBorders>
            <w:shd w:val="clear" w:color="auto" w:fill="FFFFFF" w:themeFill="background1"/>
            <w:vAlign w:val="center"/>
            <w:hideMark/>
          </w:tcPr>
          <w:p w:rsidR="00AF44D3" w:rsidRPr="00A243F0" w:rsidRDefault="00AF44D3" w:rsidP="00A243F0">
            <w:pPr>
              <w:rPr>
                <w:rFonts w:ascii="Calibri" w:hAnsi="Calibri" w:cs="Calibri"/>
                <w:color w:val="000000"/>
                <w:lang w:eastAsia="es-ES"/>
              </w:rPr>
            </w:pPr>
            <w:r w:rsidRPr="00A243F0">
              <w:rPr>
                <w:rFonts w:ascii="Calibri" w:hAnsi="Calibri" w:cs="Calibri"/>
                <w:color w:val="000000"/>
                <w:lang w:eastAsia="es-ES"/>
              </w:rPr>
              <w:t>2</w:t>
            </w:r>
          </w:p>
        </w:tc>
        <w:tc>
          <w:tcPr>
            <w:tcW w:w="3106" w:type="dxa"/>
            <w:tcBorders>
              <w:top w:val="nil"/>
              <w:left w:val="nil"/>
              <w:bottom w:val="single" w:sz="8" w:space="0" w:color="auto"/>
              <w:right w:val="single" w:sz="8" w:space="0" w:color="auto"/>
            </w:tcBorders>
            <w:shd w:val="clear" w:color="auto" w:fill="FFFFFF" w:themeFill="background1"/>
            <w:vAlign w:val="center"/>
            <w:hideMark/>
          </w:tcPr>
          <w:p w:rsidR="00AF44D3" w:rsidRPr="00A243F0" w:rsidRDefault="00AF44D3" w:rsidP="00A243F0">
            <w:pPr>
              <w:rPr>
                <w:rFonts w:ascii="Calibri" w:hAnsi="Calibri" w:cs="Calibri"/>
                <w:color w:val="000000"/>
                <w:lang w:eastAsia="es-ES"/>
              </w:rPr>
            </w:pPr>
            <w:r w:rsidRPr="00A243F0">
              <w:rPr>
                <w:rFonts w:ascii="Calibri" w:hAnsi="Calibri" w:cs="Calibri"/>
                <w:color w:val="000000"/>
                <w:lang w:eastAsia="es-ES"/>
              </w:rPr>
              <w:t>Precintos Termo Contraíbles para Válvulas tipo “F”</w:t>
            </w:r>
          </w:p>
        </w:tc>
        <w:tc>
          <w:tcPr>
            <w:tcW w:w="1291" w:type="dxa"/>
            <w:tcBorders>
              <w:top w:val="nil"/>
              <w:left w:val="nil"/>
              <w:bottom w:val="single" w:sz="8" w:space="0" w:color="auto"/>
              <w:right w:val="nil"/>
            </w:tcBorders>
            <w:shd w:val="clear" w:color="auto" w:fill="FFFFFF" w:themeFill="background1"/>
          </w:tcPr>
          <w:p w:rsidR="00AF44D3" w:rsidRDefault="00AF44D3" w:rsidP="00AF44D3">
            <w:pPr>
              <w:jc w:val="center"/>
            </w:pPr>
            <w:r w:rsidRPr="00A76F03">
              <w:rPr>
                <w:rFonts w:ascii="Calibri" w:hAnsi="Calibri" w:cs="Calibri"/>
                <w:color w:val="000000"/>
                <w:lang w:val="es-BO" w:eastAsia="es-ES"/>
              </w:rPr>
              <w:t>PZA</w:t>
            </w:r>
          </w:p>
        </w:tc>
        <w:tc>
          <w:tcPr>
            <w:tcW w:w="1463" w:type="dxa"/>
            <w:tcBorders>
              <w:top w:val="nil"/>
              <w:left w:val="nil"/>
              <w:bottom w:val="single" w:sz="8" w:space="0" w:color="auto"/>
              <w:right w:val="single" w:sz="8" w:space="0" w:color="auto"/>
            </w:tcBorders>
            <w:shd w:val="clear" w:color="auto" w:fill="FFFFFF" w:themeFill="background1"/>
            <w:vAlign w:val="center"/>
            <w:hideMark/>
          </w:tcPr>
          <w:p w:rsidR="00AF44D3" w:rsidRPr="00A243F0" w:rsidRDefault="00AF44D3" w:rsidP="00AF44D3">
            <w:pPr>
              <w:jc w:val="right"/>
              <w:rPr>
                <w:rFonts w:ascii="Calibri" w:hAnsi="Calibri" w:cs="Calibri"/>
                <w:color w:val="000000"/>
                <w:lang w:eastAsia="es-ES"/>
              </w:rPr>
            </w:pPr>
            <w:r w:rsidRPr="00A243F0">
              <w:rPr>
                <w:rFonts w:ascii="Calibri" w:hAnsi="Calibri" w:cs="Calibri"/>
                <w:color w:val="000000"/>
                <w:lang w:val="es-BO" w:eastAsia="es-ES"/>
              </w:rPr>
              <w:t>27.387.30</w:t>
            </w:r>
            <w:r>
              <w:rPr>
                <w:rFonts w:ascii="Calibri" w:hAnsi="Calibri" w:cs="Calibri"/>
                <w:color w:val="000000"/>
                <w:lang w:val="es-BO" w:eastAsia="es-ES"/>
              </w:rPr>
              <w:t>6</w:t>
            </w:r>
          </w:p>
        </w:tc>
        <w:tc>
          <w:tcPr>
            <w:tcW w:w="1362" w:type="dxa"/>
            <w:tcBorders>
              <w:top w:val="nil"/>
              <w:left w:val="nil"/>
              <w:bottom w:val="single" w:sz="8" w:space="0" w:color="auto"/>
              <w:right w:val="single" w:sz="8" w:space="0" w:color="auto"/>
            </w:tcBorders>
            <w:shd w:val="clear" w:color="auto" w:fill="FFFFFF" w:themeFill="background1"/>
            <w:vAlign w:val="center"/>
            <w:hideMark/>
          </w:tcPr>
          <w:p w:rsidR="00AF44D3" w:rsidRPr="00A243F0" w:rsidRDefault="00AF44D3" w:rsidP="00A243F0">
            <w:pPr>
              <w:jc w:val="right"/>
              <w:rPr>
                <w:rFonts w:ascii="Calibri" w:hAnsi="Calibri" w:cs="Calibri"/>
                <w:color w:val="000000"/>
                <w:lang w:eastAsia="es-ES"/>
              </w:rPr>
            </w:pPr>
            <w:r w:rsidRPr="00A243F0">
              <w:rPr>
                <w:rFonts w:ascii="Calibri" w:hAnsi="Calibri" w:cs="Calibri"/>
                <w:color w:val="000000"/>
                <w:lang w:eastAsia="es-ES"/>
              </w:rPr>
              <w:t xml:space="preserve">            0,075   </w:t>
            </w:r>
          </w:p>
        </w:tc>
        <w:tc>
          <w:tcPr>
            <w:tcW w:w="1679" w:type="dxa"/>
            <w:tcBorders>
              <w:top w:val="nil"/>
              <w:left w:val="nil"/>
              <w:bottom w:val="single" w:sz="8" w:space="0" w:color="auto"/>
              <w:right w:val="single" w:sz="8" w:space="0" w:color="auto"/>
            </w:tcBorders>
            <w:shd w:val="clear" w:color="auto" w:fill="FFFFFF" w:themeFill="background1"/>
            <w:vAlign w:val="bottom"/>
            <w:hideMark/>
          </w:tcPr>
          <w:p w:rsidR="00AF44D3" w:rsidRPr="00665F72" w:rsidRDefault="00AF44D3" w:rsidP="00AF44D3">
            <w:pPr>
              <w:jc w:val="right"/>
              <w:rPr>
                <w:rFonts w:ascii="Calibri" w:hAnsi="Calibri" w:cs="Calibri"/>
                <w:color w:val="000000"/>
                <w:lang w:val="es-BO" w:eastAsia="es-ES"/>
              </w:rPr>
            </w:pPr>
            <w:r w:rsidRPr="00665F72">
              <w:rPr>
                <w:rFonts w:ascii="Calibri" w:hAnsi="Calibri" w:cs="Calibri"/>
                <w:color w:val="000000"/>
                <w:lang w:val="es-BO" w:eastAsia="es-ES"/>
              </w:rPr>
              <w:t xml:space="preserve">          2.054.04</w:t>
            </w:r>
            <w:r>
              <w:rPr>
                <w:rFonts w:ascii="Calibri" w:hAnsi="Calibri" w:cs="Calibri"/>
                <w:color w:val="000000"/>
                <w:lang w:val="es-BO" w:eastAsia="es-ES"/>
              </w:rPr>
              <w:t>7,95</w:t>
            </w:r>
            <w:r w:rsidRPr="00665F72">
              <w:rPr>
                <w:rFonts w:ascii="Calibri" w:hAnsi="Calibri" w:cs="Calibri"/>
                <w:color w:val="000000"/>
                <w:lang w:val="es-BO" w:eastAsia="es-ES"/>
              </w:rPr>
              <w:t xml:space="preserve"> </w:t>
            </w:r>
          </w:p>
        </w:tc>
      </w:tr>
      <w:tr w:rsidR="00AF44D3" w:rsidRPr="00A243F0" w:rsidTr="000E330C">
        <w:trPr>
          <w:trHeight w:val="495"/>
        </w:trPr>
        <w:tc>
          <w:tcPr>
            <w:tcW w:w="565" w:type="dxa"/>
            <w:tcBorders>
              <w:top w:val="nil"/>
              <w:left w:val="single" w:sz="8" w:space="0" w:color="auto"/>
              <w:bottom w:val="single" w:sz="8" w:space="0" w:color="auto"/>
              <w:right w:val="single" w:sz="8" w:space="0" w:color="auto"/>
            </w:tcBorders>
            <w:shd w:val="clear" w:color="auto" w:fill="FFFFFF" w:themeFill="background1"/>
            <w:vAlign w:val="center"/>
            <w:hideMark/>
          </w:tcPr>
          <w:p w:rsidR="00AF44D3" w:rsidRPr="00A243F0" w:rsidRDefault="00AF44D3" w:rsidP="00A243F0">
            <w:pPr>
              <w:rPr>
                <w:rFonts w:ascii="Calibri" w:hAnsi="Calibri" w:cs="Calibri"/>
                <w:color w:val="000000"/>
                <w:lang w:eastAsia="es-ES"/>
              </w:rPr>
            </w:pPr>
            <w:r w:rsidRPr="00A243F0">
              <w:rPr>
                <w:rFonts w:ascii="Calibri" w:hAnsi="Calibri" w:cs="Calibri"/>
                <w:color w:val="000000"/>
                <w:lang w:eastAsia="es-ES"/>
              </w:rPr>
              <w:t>3</w:t>
            </w:r>
          </w:p>
        </w:tc>
        <w:tc>
          <w:tcPr>
            <w:tcW w:w="3106" w:type="dxa"/>
            <w:tcBorders>
              <w:top w:val="nil"/>
              <w:left w:val="nil"/>
              <w:bottom w:val="single" w:sz="8" w:space="0" w:color="auto"/>
              <w:right w:val="single" w:sz="8" w:space="0" w:color="auto"/>
            </w:tcBorders>
            <w:shd w:val="clear" w:color="auto" w:fill="FFFFFF" w:themeFill="background1"/>
            <w:vAlign w:val="center"/>
            <w:hideMark/>
          </w:tcPr>
          <w:p w:rsidR="00AF44D3" w:rsidRPr="00A243F0" w:rsidRDefault="00AF44D3" w:rsidP="00A243F0">
            <w:pPr>
              <w:rPr>
                <w:rFonts w:ascii="Calibri" w:hAnsi="Calibri" w:cs="Calibri"/>
                <w:color w:val="000000"/>
                <w:lang w:eastAsia="es-ES"/>
              </w:rPr>
            </w:pPr>
            <w:r w:rsidRPr="00A243F0">
              <w:rPr>
                <w:rFonts w:ascii="Calibri" w:hAnsi="Calibri" w:cs="Calibri"/>
                <w:color w:val="000000"/>
                <w:lang w:eastAsia="es-ES"/>
              </w:rPr>
              <w:t>Precintos Tipo Cola de Rata para Cisternas</w:t>
            </w:r>
          </w:p>
        </w:tc>
        <w:tc>
          <w:tcPr>
            <w:tcW w:w="1291" w:type="dxa"/>
            <w:tcBorders>
              <w:top w:val="nil"/>
              <w:left w:val="nil"/>
              <w:bottom w:val="single" w:sz="8" w:space="0" w:color="auto"/>
              <w:right w:val="nil"/>
            </w:tcBorders>
            <w:shd w:val="clear" w:color="auto" w:fill="FFFFFF" w:themeFill="background1"/>
          </w:tcPr>
          <w:p w:rsidR="00AF44D3" w:rsidRDefault="00AF44D3" w:rsidP="00AF44D3">
            <w:pPr>
              <w:jc w:val="center"/>
            </w:pPr>
            <w:r w:rsidRPr="00A76F03">
              <w:rPr>
                <w:rFonts w:ascii="Calibri" w:hAnsi="Calibri" w:cs="Calibri"/>
                <w:color w:val="000000"/>
                <w:lang w:val="es-BO" w:eastAsia="es-ES"/>
              </w:rPr>
              <w:t>PZA</w:t>
            </w:r>
          </w:p>
        </w:tc>
        <w:tc>
          <w:tcPr>
            <w:tcW w:w="1463" w:type="dxa"/>
            <w:tcBorders>
              <w:top w:val="nil"/>
              <w:left w:val="nil"/>
              <w:bottom w:val="single" w:sz="8" w:space="0" w:color="auto"/>
              <w:right w:val="single" w:sz="8" w:space="0" w:color="auto"/>
            </w:tcBorders>
            <w:shd w:val="clear" w:color="auto" w:fill="FFFFFF" w:themeFill="background1"/>
            <w:vAlign w:val="center"/>
            <w:hideMark/>
          </w:tcPr>
          <w:p w:rsidR="00AF44D3" w:rsidRPr="00A243F0" w:rsidRDefault="00AF44D3" w:rsidP="008D194C">
            <w:pPr>
              <w:jc w:val="right"/>
              <w:rPr>
                <w:rFonts w:ascii="Calibri" w:hAnsi="Calibri" w:cs="Calibri"/>
                <w:color w:val="000000"/>
                <w:lang w:eastAsia="es-ES"/>
              </w:rPr>
            </w:pPr>
            <w:r w:rsidRPr="00A243F0">
              <w:rPr>
                <w:rFonts w:ascii="Calibri" w:hAnsi="Calibri" w:cs="Calibri"/>
                <w:color w:val="000000"/>
                <w:lang w:val="es-BO" w:eastAsia="es-ES"/>
              </w:rPr>
              <w:t>378.27</w:t>
            </w:r>
            <w:r>
              <w:rPr>
                <w:rFonts w:ascii="Calibri" w:hAnsi="Calibri" w:cs="Calibri"/>
                <w:color w:val="000000"/>
                <w:lang w:val="es-BO" w:eastAsia="es-ES"/>
              </w:rPr>
              <w:t>3</w:t>
            </w:r>
          </w:p>
        </w:tc>
        <w:tc>
          <w:tcPr>
            <w:tcW w:w="1362" w:type="dxa"/>
            <w:tcBorders>
              <w:top w:val="nil"/>
              <w:left w:val="nil"/>
              <w:bottom w:val="single" w:sz="8" w:space="0" w:color="auto"/>
              <w:right w:val="single" w:sz="8" w:space="0" w:color="auto"/>
            </w:tcBorders>
            <w:shd w:val="clear" w:color="auto" w:fill="FFFFFF" w:themeFill="background1"/>
            <w:vAlign w:val="center"/>
            <w:hideMark/>
          </w:tcPr>
          <w:p w:rsidR="00AF44D3" w:rsidRPr="00A243F0" w:rsidRDefault="00AF44D3" w:rsidP="00A243F0">
            <w:pPr>
              <w:jc w:val="right"/>
              <w:rPr>
                <w:rFonts w:ascii="Calibri" w:hAnsi="Calibri" w:cs="Calibri"/>
                <w:color w:val="000000"/>
                <w:lang w:eastAsia="es-ES"/>
              </w:rPr>
            </w:pPr>
            <w:r w:rsidRPr="00A243F0">
              <w:rPr>
                <w:rFonts w:ascii="Calibri" w:hAnsi="Calibri" w:cs="Calibri"/>
                <w:color w:val="000000"/>
                <w:lang w:eastAsia="es-ES"/>
              </w:rPr>
              <w:t xml:space="preserve">               1,63   </w:t>
            </w:r>
          </w:p>
        </w:tc>
        <w:tc>
          <w:tcPr>
            <w:tcW w:w="1679" w:type="dxa"/>
            <w:tcBorders>
              <w:top w:val="nil"/>
              <w:left w:val="nil"/>
              <w:bottom w:val="single" w:sz="8" w:space="0" w:color="auto"/>
              <w:right w:val="single" w:sz="8" w:space="0" w:color="auto"/>
            </w:tcBorders>
            <w:shd w:val="clear" w:color="auto" w:fill="FFFFFF" w:themeFill="background1"/>
            <w:vAlign w:val="bottom"/>
            <w:hideMark/>
          </w:tcPr>
          <w:p w:rsidR="00AF44D3" w:rsidRPr="00665F72" w:rsidRDefault="00AF44D3" w:rsidP="008D194C">
            <w:pPr>
              <w:jc w:val="right"/>
              <w:rPr>
                <w:rFonts w:ascii="Calibri" w:hAnsi="Calibri" w:cs="Calibri"/>
                <w:color w:val="000000"/>
                <w:lang w:val="es-BO" w:eastAsia="es-ES"/>
              </w:rPr>
            </w:pPr>
            <w:r w:rsidRPr="00665F72">
              <w:rPr>
                <w:rFonts w:ascii="Calibri" w:hAnsi="Calibri" w:cs="Calibri"/>
                <w:color w:val="000000"/>
                <w:lang w:val="es-BO" w:eastAsia="es-ES"/>
              </w:rPr>
              <w:t xml:space="preserve">             616.58</w:t>
            </w:r>
            <w:r>
              <w:rPr>
                <w:rFonts w:ascii="Calibri" w:hAnsi="Calibri" w:cs="Calibri"/>
                <w:color w:val="000000"/>
                <w:lang w:val="es-BO" w:eastAsia="es-ES"/>
              </w:rPr>
              <w:t>4</w:t>
            </w:r>
            <w:r w:rsidRPr="00665F72">
              <w:rPr>
                <w:rFonts w:ascii="Calibri" w:hAnsi="Calibri" w:cs="Calibri"/>
                <w:color w:val="000000"/>
                <w:lang w:val="es-BO" w:eastAsia="es-ES"/>
              </w:rPr>
              <w:t>,</w:t>
            </w:r>
            <w:r>
              <w:rPr>
                <w:rFonts w:ascii="Calibri" w:hAnsi="Calibri" w:cs="Calibri"/>
                <w:color w:val="000000"/>
                <w:lang w:val="es-BO" w:eastAsia="es-ES"/>
              </w:rPr>
              <w:t>99</w:t>
            </w:r>
            <w:r w:rsidRPr="00665F72">
              <w:rPr>
                <w:rFonts w:ascii="Calibri" w:hAnsi="Calibri" w:cs="Calibri"/>
                <w:color w:val="000000"/>
                <w:lang w:val="es-BO" w:eastAsia="es-ES"/>
              </w:rPr>
              <w:t xml:space="preserve"> </w:t>
            </w:r>
          </w:p>
        </w:tc>
      </w:tr>
      <w:tr w:rsidR="00A243F0" w:rsidRPr="00A243F0" w:rsidTr="000E330C">
        <w:trPr>
          <w:trHeight w:val="315"/>
        </w:trPr>
        <w:tc>
          <w:tcPr>
            <w:tcW w:w="565" w:type="dxa"/>
            <w:tcBorders>
              <w:top w:val="single" w:sz="8" w:space="0" w:color="auto"/>
              <w:left w:val="single" w:sz="8" w:space="0" w:color="auto"/>
              <w:bottom w:val="single" w:sz="8" w:space="0" w:color="auto"/>
              <w:right w:val="single" w:sz="8" w:space="0" w:color="000000"/>
            </w:tcBorders>
            <w:shd w:val="clear" w:color="000000" w:fill="D6E3BC"/>
          </w:tcPr>
          <w:p w:rsidR="00A243F0" w:rsidRPr="00A243F0" w:rsidRDefault="00A243F0" w:rsidP="00A243F0">
            <w:pPr>
              <w:jc w:val="right"/>
              <w:rPr>
                <w:rFonts w:ascii="Calibri" w:hAnsi="Calibri" w:cs="Calibri"/>
                <w:b/>
                <w:bCs/>
                <w:color w:val="000000"/>
                <w:lang w:eastAsia="es-ES"/>
              </w:rPr>
            </w:pPr>
          </w:p>
        </w:tc>
        <w:tc>
          <w:tcPr>
            <w:tcW w:w="7222" w:type="dxa"/>
            <w:gridSpan w:val="4"/>
            <w:tcBorders>
              <w:top w:val="single" w:sz="8" w:space="0" w:color="auto"/>
              <w:left w:val="single" w:sz="8" w:space="0" w:color="auto"/>
              <w:bottom w:val="single" w:sz="8" w:space="0" w:color="auto"/>
              <w:right w:val="single" w:sz="8" w:space="0" w:color="000000"/>
            </w:tcBorders>
            <w:shd w:val="clear" w:color="000000" w:fill="D6E3BC"/>
            <w:vAlign w:val="center"/>
            <w:hideMark/>
          </w:tcPr>
          <w:p w:rsidR="00A243F0" w:rsidRPr="00A243F0" w:rsidRDefault="00A243F0" w:rsidP="00A243F0">
            <w:pPr>
              <w:jc w:val="right"/>
              <w:rPr>
                <w:rFonts w:ascii="Calibri" w:hAnsi="Calibri" w:cs="Calibri"/>
                <w:b/>
                <w:bCs/>
                <w:color w:val="000000"/>
                <w:lang w:eastAsia="es-ES"/>
              </w:rPr>
            </w:pPr>
            <w:r w:rsidRPr="00A243F0">
              <w:rPr>
                <w:rFonts w:ascii="Calibri" w:hAnsi="Calibri" w:cs="Calibri"/>
                <w:b/>
                <w:bCs/>
                <w:color w:val="000000"/>
                <w:lang w:eastAsia="es-ES"/>
              </w:rPr>
              <w:t>TOTAL Bolivianos</w:t>
            </w:r>
          </w:p>
        </w:tc>
        <w:tc>
          <w:tcPr>
            <w:tcW w:w="1679" w:type="dxa"/>
            <w:tcBorders>
              <w:top w:val="nil"/>
              <w:left w:val="nil"/>
              <w:bottom w:val="single" w:sz="8" w:space="0" w:color="auto"/>
              <w:right w:val="single" w:sz="8" w:space="0" w:color="auto"/>
            </w:tcBorders>
            <w:shd w:val="clear" w:color="000000" w:fill="D6E3BC"/>
            <w:vAlign w:val="center"/>
            <w:hideMark/>
          </w:tcPr>
          <w:p w:rsidR="00A243F0" w:rsidRPr="00A243F0" w:rsidRDefault="00A243F0" w:rsidP="008D194C">
            <w:pPr>
              <w:jc w:val="right"/>
              <w:rPr>
                <w:rFonts w:ascii="Calibri" w:hAnsi="Calibri" w:cs="Calibri"/>
                <w:b/>
                <w:bCs/>
                <w:color w:val="000000"/>
                <w:lang w:eastAsia="es-ES"/>
              </w:rPr>
            </w:pPr>
            <w:r w:rsidRPr="00A243F0">
              <w:rPr>
                <w:rFonts w:ascii="Calibri" w:hAnsi="Calibri" w:cs="Calibri"/>
                <w:b/>
                <w:bCs/>
                <w:color w:val="000000"/>
                <w:lang w:eastAsia="es-ES"/>
              </w:rPr>
              <w:t>5.829.87</w:t>
            </w:r>
            <w:r w:rsidR="008D194C">
              <w:rPr>
                <w:rFonts w:ascii="Calibri" w:hAnsi="Calibri" w:cs="Calibri"/>
                <w:b/>
                <w:bCs/>
                <w:color w:val="000000"/>
                <w:lang w:eastAsia="es-ES"/>
              </w:rPr>
              <w:t>2,14</w:t>
            </w:r>
          </w:p>
        </w:tc>
      </w:tr>
    </w:tbl>
    <w:p w:rsidR="00A243F0" w:rsidRPr="00A243F0" w:rsidRDefault="00A243F0" w:rsidP="00A243F0">
      <w:pPr>
        <w:jc w:val="both"/>
        <w:rPr>
          <w:rFonts w:ascii="Calibri" w:hAnsi="Calibri" w:cs="Arial"/>
          <w:sz w:val="18"/>
          <w:szCs w:val="18"/>
          <w:lang w:eastAsia="es-ES"/>
        </w:rPr>
      </w:pPr>
    </w:p>
    <w:p w:rsidR="00A243F0" w:rsidRPr="00C75BEC" w:rsidRDefault="00A243F0"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lastRenderedPageBreak/>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FB0F0B"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 xml:space="preserve">Son consideradas </w:t>
      </w:r>
      <w:r w:rsidRPr="00FB0F0B">
        <w:rPr>
          <w:rFonts w:asciiTheme="minorHAnsi" w:hAnsiTheme="minorHAnsi" w:cstheme="minorHAnsi"/>
        </w:rPr>
        <w:t>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EB5B1C" w:rsidRPr="00286B08" w:rsidRDefault="00EB5B1C" w:rsidP="00EB5B1C">
      <w:pPr>
        <w:ind w:left="708"/>
        <w:jc w:val="both"/>
        <w:rPr>
          <w:rFonts w:asciiTheme="minorHAnsi" w:hAnsiTheme="minorHAnsi" w:cstheme="minorHAnsi"/>
        </w:rPr>
      </w:pPr>
      <w:r w:rsidRPr="00EB5B1C">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63F36" w:rsidRPr="009A0C03" w:rsidRDefault="00863F36" w:rsidP="00863F36">
      <w:pPr>
        <w:ind w:left="426"/>
        <w:jc w:val="both"/>
        <w:rPr>
          <w:rFonts w:ascii="Calibri" w:hAnsi="Calibri" w:cs="Calibri"/>
          <w:color w:val="000000"/>
          <w:sz w:val="22"/>
          <w:szCs w:val="22"/>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AF44D3" w:rsidRPr="00752D84" w:rsidRDefault="00AF44D3" w:rsidP="00AF44D3">
      <w:pPr>
        <w:tabs>
          <w:tab w:val="left" w:pos="-993"/>
          <w:tab w:val="left" w:pos="-851"/>
        </w:tabs>
        <w:ind w:left="851"/>
        <w:jc w:val="both"/>
        <w:rPr>
          <w:rFonts w:asciiTheme="minorHAnsi" w:hAnsiTheme="minorHAnsi" w:cstheme="minorHAnsi"/>
        </w:rPr>
      </w:pPr>
    </w:p>
    <w:p w:rsidR="00FF659D" w:rsidRPr="00752D84" w:rsidRDefault="007631D4" w:rsidP="00AF44D3">
      <w:pPr>
        <w:tabs>
          <w:tab w:val="left" w:pos="-993"/>
          <w:tab w:val="left" w:pos="-851"/>
        </w:tabs>
        <w:ind w:left="851"/>
        <w:jc w:val="both"/>
        <w:rPr>
          <w:rFonts w:asciiTheme="minorHAnsi" w:hAnsiTheme="minorHAnsi" w:cstheme="minorHAnsi"/>
        </w:rPr>
      </w:pPr>
      <w:r w:rsidRPr="00752D84">
        <w:rPr>
          <w:rFonts w:asciiTheme="minorHAnsi" w:hAnsiTheme="minorHAnsi" w:cstheme="minorHAnsi"/>
        </w:rPr>
        <w:t>NO APLCA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8E0DB3">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8E0DB3">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5D11C7" w:rsidRDefault="00900663" w:rsidP="008E0DB3">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5D11C7">
        <w:rPr>
          <w:rFonts w:asciiTheme="minorHAnsi" w:hAnsiTheme="minorHAnsi" w:cstheme="minorHAnsi"/>
        </w:rPr>
        <w:t>a pago.</w:t>
      </w:r>
    </w:p>
    <w:p w:rsidR="005D11C7" w:rsidRPr="005D11C7" w:rsidRDefault="005D11C7" w:rsidP="008E0DB3">
      <w:pPr>
        <w:pStyle w:val="Prrafodelista"/>
        <w:numPr>
          <w:ilvl w:val="0"/>
          <w:numId w:val="15"/>
        </w:numPr>
        <w:ind w:left="851" w:hanging="425"/>
        <w:jc w:val="both"/>
        <w:rPr>
          <w:rFonts w:asciiTheme="minorHAnsi" w:hAnsiTheme="minorHAnsi" w:cstheme="minorHAnsi"/>
        </w:rPr>
      </w:pPr>
      <w:r w:rsidRPr="005D11C7">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900663" w:rsidRDefault="00235E06" w:rsidP="00235E06">
      <w:pPr>
        <w:tabs>
          <w:tab w:val="num" w:pos="567"/>
        </w:tabs>
        <w:ind w:left="426"/>
        <w:jc w:val="both"/>
        <w:rPr>
          <w:rFonts w:asciiTheme="minorHAnsi" w:hAnsiTheme="minorHAnsi" w:cstheme="minorHAnsi"/>
        </w:rPr>
      </w:pPr>
      <w:r w:rsidRPr="00235E06">
        <w:rPr>
          <w:rFonts w:asciiTheme="minorHAnsi" w:hAnsiTheme="minorHAnsi" w:cstheme="minorHAnsi"/>
        </w:rPr>
        <w:t>La vigencia de la garantía será computable a partir de su emisión, debiendo exceder 60 días calendario al plazo de entrega del  bien y ser renovada las veces que YPFB así lo requiera.</w:t>
      </w:r>
    </w:p>
    <w:p w:rsidR="00235E06" w:rsidRPr="00286B08" w:rsidRDefault="00235E06"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EE690B" w:rsidRPr="00286B08" w:rsidRDefault="007631D4" w:rsidP="00EE690B">
      <w:pPr>
        <w:pStyle w:val="Prrafodelista"/>
        <w:ind w:left="426"/>
        <w:jc w:val="both"/>
        <w:rPr>
          <w:rFonts w:asciiTheme="minorHAnsi" w:hAnsiTheme="minorHAnsi" w:cstheme="minorHAnsi"/>
          <w:bCs/>
          <w:color w:val="000000"/>
          <w:kern w:val="28"/>
          <w:lang w:val="es-ES_tradnl"/>
        </w:rPr>
      </w:pPr>
      <w:r w:rsidRPr="00752D84">
        <w:rPr>
          <w:rFonts w:asciiTheme="minorHAnsi" w:hAnsiTheme="minorHAnsi" w:cstheme="minorHAnsi"/>
          <w:bCs/>
          <w:color w:val="000000"/>
          <w:kern w:val="28"/>
          <w:lang w:val="es-ES_tradnl"/>
        </w:rPr>
        <w:t>NO APLICA</w:t>
      </w:r>
      <w:r w:rsidR="00EE690B" w:rsidRPr="00286B08">
        <w:rPr>
          <w:rFonts w:asciiTheme="minorHAnsi" w:hAnsiTheme="minorHAnsi" w:cstheme="minorHAnsi"/>
          <w:bCs/>
          <w:color w:val="000000"/>
          <w:kern w:val="28"/>
          <w:lang w:val="es-ES_tradnl"/>
        </w:rPr>
        <w:t xml:space="preserve">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7631D4" w:rsidP="00D90794">
      <w:pPr>
        <w:pStyle w:val="Prrafodelista"/>
        <w:ind w:left="426"/>
        <w:jc w:val="both"/>
        <w:rPr>
          <w:rFonts w:asciiTheme="minorHAnsi" w:hAnsiTheme="minorHAnsi" w:cstheme="minorHAnsi"/>
          <w:bCs/>
          <w:color w:val="000000"/>
          <w:kern w:val="28"/>
          <w:lang w:val="es-BO"/>
        </w:rPr>
      </w:pPr>
      <w:r w:rsidRPr="00752D84">
        <w:rPr>
          <w:rFonts w:asciiTheme="minorHAnsi" w:hAnsiTheme="minorHAnsi" w:cstheme="minorHAnsi"/>
          <w:bCs/>
          <w:color w:val="000000"/>
          <w:kern w:val="28"/>
          <w:lang w:val="es-BO"/>
        </w:rPr>
        <w:t>NO APLICA</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A5667D" w:rsidP="007170FB">
      <w:pPr>
        <w:ind w:left="426"/>
        <w:jc w:val="both"/>
        <w:rPr>
          <w:rFonts w:asciiTheme="minorHAnsi" w:hAnsiTheme="minorHAnsi" w:cstheme="minorHAnsi"/>
          <w:i/>
          <w:lang w:val="es-ES_tradnl"/>
        </w:rPr>
      </w:pPr>
      <w:r w:rsidRPr="00752D84">
        <w:rPr>
          <w:rFonts w:asciiTheme="minorHAnsi" w:hAnsiTheme="minorHAnsi" w:cstheme="minorHAnsi"/>
          <w:i/>
          <w:lang w:val="es-ES_tradnl"/>
        </w:rPr>
        <w:t>(</w:t>
      </w:r>
      <w:r w:rsidR="007170FB" w:rsidRPr="00752D84">
        <w:rPr>
          <w:rFonts w:asciiTheme="minorHAnsi" w:hAnsiTheme="minorHAnsi" w:cstheme="minorHAnsi"/>
          <w:b/>
          <w:i/>
          <w:lang w:val="es-ES_tradnl"/>
        </w:rPr>
        <w:t>NO APLICA</w:t>
      </w:r>
      <w:r w:rsidRPr="00752D84">
        <w:rPr>
          <w:rFonts w:asciiTheme="minorHAnsi" w:hAnsiTheme="minorHAnsi" w:cstheme="minorHAnsi"/>
          <w:i/>
          <w:lang w:val="es-ES_tradnl"/>
        </w:rPr>
        <w:t>)</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4"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5"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6"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w:t>
      </w:r>
      <w:r w:rsidRPr="007631D4">
        <w:rPr>
          <w:rFonts w:asciiTheme="minorHAnsi" w:hAnsiTheme="minorHAnsi" w:cstheme="minorHAnsi"/>
        </w:rPr>
        <w:t>administrativos</w:t>
      </w:r>
      <w:r w:rsidR="00282CC5" w:rsidRPr="007631D4">
        <w:rPr>
          <w:rFonts w:asciiTheme="minorHAnsi" w:hAnsiTheme="minorHAnsi" w:cstheme="minorHAnsi"/>
        </w:rPr>
        <w:t>, técnicos y económicos</w:t>
      </w:r>
      <w:r w:rsidRPr="007631D4">
        <w:rPr>
          <w:rFonts w:asciiTheme="minorHAnsi" w:hAnsiTheme="minorHAnsi" w:cstheme="minorHAnsi"/>
        </w:rPr>
        <w:t xml:space="preserve"> </w:t>
      </w:r>
      <w:r w:rsidR="00282CC5" w:rsidRPr="007631D4">
        <w:rPr>
          <w:rFonts w:asciiTheme="minorHAnsi" w:hAnsiTheme="minorHAnsi" w:cstheme="minorHAnsi"/>
        </w:rPr>
        <w:t xml:space="preserve">que </w:t>
      </w:r>
      <w:r w:rsidRPr="007631D4">
        <w:rPr>
          <w:rFonts w:asciiTheme="minorHAnsi" w:hAnsiTheme="minorHAnsi" w:cstheme="minorHAnsi"/>
        </w:rPr>
        <w:t>deben ser presentados por el proponente</w:t>
      </w:r>
      <w:r w:rsidR="00282CC5" w:rsidRPr="007631D4">
        <w:rPr>
          <w:rFonts w:asciiTheme="minorHAnsi" w:hAnsiTheme="minorHAnsi" w:cstheme="minorHAnsi"/>
        </w:rPr>
        <w:t>, se</w:t>
      </w:r>
      <w:r w:rsidRPr="007631D4">
        <w:rPr>
          <w:rFonts w:asciiTheme="minorHAnsi" w:hAnsiTheme="minorHAnsi" w:cstheme="minorHAnsi"/>
        </w:rPr>
        <w:t xml:space="preserve"> encuentran detallados en la PARTE III del </w:t>
      </w:r>
      <w:r w:rsidRPr="00286B08">
        <w:rPr>
          <w:rFonts w:asciiTheme="minorHAnsi" w:hAnsiTheme="minorHAnsi" w:cstheme="minorHAnsi"/>
        </w:rPr>
        <w:t xml:space="preserve">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Cuando un proponente presente su propuesta para más de un</w:t>
      </w:r>
      <w:r w:rsidRPr="00752D84">
        <w:rPr>
          <w:rFonts w:asciiTheme="minorHAnsi" w:hAnsiTheme="minorHAnsi" w:cstheme="minorHAnsi"/>
          <w:b/>
          <w:color w:val="000000"/>
        </w:rPr>
        <w:t xml:space="preserve"> ítem</w:t>
      </w:r>
      <w:r w:rsidRPr="00FB0F0B">
        <w:rPr>
          <w:rFonts w:asciiTheme="minorHAnsi" w:hAnsiTheme="minorHAnsi" w:cstheme="minorHAnsi"/>
          <w:color w:val="000000"/>
        </w:rPr>
        <w:t xml:space="preserve">, lote, tramo, paquete </w:t>
      </w:r>
      <w:proofErr w:type="spellStart"/>
      <w:r w:rsidRPr="00752D84">
        <w:rPr>
          <w:rFonts w:asciiTheme="minorHAnsi" w:hAnsiTheme="minorHAnsi" w:cstheme="minorHAnsi"/>
          <w:b/>
          <w:color w:val="000000"/>
        </w:rPr>
        <w:t>ó</w:t>
      </w:r>
      <w:proofErr w:type="spellEnd"/>
      <w:r w:rsidRPr="00752D84">
        <w:rPr>
          <w:rFonts w:asciiTheme="minorHAnsi" w:hAnsiTheme="minorHAnsi" w:cstheme="minorHAnsi"/>
          <w:b/>
          <w:color w:val="000000"/>
        </w:rPr>
        <w:t xml:space="preserve"> </w:t>
      </w:r>
      <w:r w:rsidRPr="00752D84">
        <w:rPr>
          <w:rFonts w:asciiTheme="minorHAnsi" w:hAnsiTheme="minorHAnsi" w:cstheme="minorHAnsi"/>
          <w:color w:val="000000"/>
        </w:rPr>
        <w:t>volumen</w:t>
      </w:r>
      <w:r w:rsidRPr="00FB0F0B">
        <w:rPr>
          <w:rFonts w:asciiTheme="minorHAnsi" w:hAnsiTheme="minorHAnsi" w:cstheme="minorHAnsi"/>
          <w:color w:val="000000"/>
        </w:rPr>
        <w:t xml:space="preserve"> </w:t>
      </w:r>
      <w:r w:rsidRPr="00752D84">
        <w:rPr>
          <w:rFonts w:asciiTheme="minorHAnsi" w:hAnsiTheme="minorHAnsi" w:cstheme="minorHAnsi"/>
          <w:b/>
          <w:color w:val="000000"/>
        </w:rPr>
        <w:t>deberá presentar una sola vez la documentación legal y administrativa, y una oferta técnica y económica para cada</w:t>
      </w:r>
      <w:r w:rsidRPr="00FB0F0B">
        <w:rPr>
          <w:rFonts w:asciiTheme="minorHAnsi" w:hAnsiTheme="minorHAnsi" w:cstheme="minorHAnsi"/>
          <w:color w:val="000000"/>
        </w:rPr>
        <w:t xml:space="preserve">  </w:t>
      </w:r>
      <w:r w:rsidRPr="00752D84">
        <w:rPr>
          <w:rFonts w:asciiTheme="minorHAnsi" w:hAnsiTheme="minorHAnsi" w:cstheme="minorHAnsi"/>
          <w:b/>
          <w:color w:val="000000"/>
        </w:rPr>
        <w:t>ítem</w:t>
      </w:r>
      <w:r w:rsidRPr="00FB0F0B">
        <w:rPr>
          <w:rFonts w:asciiTheme="minorHAnsi" w:hAnsiTheme="minorHAnsi" w:cstheme="minorHAnsi"/>
          <w:color w:val="000000"/>
        </w:rPr>
        <w:t xml:space="preserve">, lote, tramo, paquete o </w:t>
      </w:r>
      <w:r w:rsidRPr="00752D84">
        <w:rPr>
          <w:rFonts w:asciiTheme="minorHAnsi" w:hAnsiTheme="minorHAnsi" w:cstheme="minorHAnsi"/>
          <w:color w:val="000000"/>
        </w:rPr>
        <w:t>volumen</w:t>
      </w:r>
      <w:r w:rsidRPr="00FB0F0B">
        <w:rPr>
          <w:rFonts w:asciiTheme="minorHAnsi" w:hAnsiTheme="minorHAnsi" w:cstheme="minorHAnsi"/>
          <w:color w:val="000000"/>
        </w:rPr>
        <w:t>, según los formularios de</w:t>
      </w:r>
      <w:r>
        <w:rPr>
          <w:rFonts w:asciiTheme="minorHAnsi" w:hAnsiTheme="minorHAnsi" w:cstheme="minorHAnsi"/>
          <w:color w:val="000000"/>
        </w:rPr>
        <w:t>l presente DBC</w:t>
      </w:r>
      <w:r w:rsidRPr="00FB0F0B">
        <w:rPr>
          <w:rFonts w:asciiTheme="minorHAnsi" w:hAnsiTheme="minorHAnsi" w:cstheme="minorHAnsi"/>
          <w:color w:val="000000"/>
        </w:rPr>
        <w:t xml:space="preserve">.  </w:t>
      </w:r>
    </w:p>
    <w:p w:rsidR="00FB0F0B" w:rsidRPr="00FB0F0B" w:rsidRDefault="00FB0F0B" w:rsidP="00FB0F0B">
      <w:pPr>
        <w:pStyle w:val="Prrafodelista"/>
        <w:ind w:left="426"/>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En el caso de </w:t>
      </w:r>
      <w:r w:rsidRPr="00FB0F0B">
        <w:rPr>
          <w:rFonts w:asciiTheme="minorHAnsi" w:hAnsiTheme="minorHAnsi" w:cstheme="minorHAnsi"/>
          <w:b/>
          <w:color w:val="000000"/>
        </w:rPr>
        <w:t>ítems</w:t>
      </w:r>
      <w:r w:rsidRPr="00FB0F0B">
        <w:rPr>
          <w:rFonts w:asciiTheme="minorHAnsi" w:hAnsiTheme="minorHAnsi" w:cstheme="minorHAnsi"/>
          <w:color w:val="000000"/>
        </w:rPr>
        <w:t xml:space="preserve"> el proponente podrá presentar una sola propuesta técnica y económica a los ítems que oferte.</w:t>
      </w:r>
    </w:p>
    <w:p w:rsidR="00FB0F0B" w:rsidRDefault="00FB0F0B"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8E0DB3">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8E0DB3">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8E0DB3">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FB0F0B" w:rsidRDefault="00FB0F0B" w:rsidP="00262417">
            <w:pPr>
              <w:pStyle w:val="Sinespaciado"/>
              <w:jc w:val="center"/>
              <w:rPr>
                <w:rFonts w:asciiTheme="minorHAnsi" w:eastAsia="Calibri" w:hAnsiTheme="minorHAnsi" w:cstheme="minorHAnsi"/>
                <w:b/>
                <w:sz w:val="18"/>
                <w:szCs w:val="18"/>
              </w:rPr>
            </w:pPr>
          </w:p>
          <w:p w:rsidR="00FB0F0B" w:rsidRDefault="00FB0F0B" w:rsidP="00262417">
            <w:pPr>
              <w:pStyle w:val="Sinespaciado"/>
              <w:jc w:val="center"/>
              <w:rPr>
                <w:rFonts w:asciiTheme="minorHAnsi" w:eastAsia="Calibri" w:hAnsiTheme="minorHAnsi" w:cstheme="minorHAnsi"/>
                <w:b/>
                <w:sz w:val="18"/>
                <w:szCs w:val="18"/>
              </w:rPr>
            </w:pPr>
          </w:p>
          <w:p w:rsidR="00C714F7" w:rsidRPr="00C75BEC" w:rsidRDefault="00C714F7"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lastRenderedPageBreak/>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8E0DB3">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8E0DB3">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8E0DB3">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Default="007E5AD3"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3A34C5" w:rsidRPr="00286B08" w:rsidRDefault="00AF1612" w:rsidP="0053044F">
      <w:pPr>
        <w:rPr>
          <w:rFonts w:asciiTheme="minorHAnsi" w:hAnsiTheme="minorHAnsi" w:cstheme="minorHAnsi"/>
          <w:b/>
        </w:rPr>
      </w:pPr>
      <w:r>
        <w:rPr>
          <w:rFonts w:asciiTheme="minorHAnsi" w:hAnsiTheme="minorHAnsi" w:cstheme="minorHAnsi"/>
          <w:b/>
        </w:rPr>
        <w:br w:type="page"/>
      </w: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53044F" w:rsidRPr="0053044F" w:rsidRDefault="0053044F" w:rsidP="0053044F">
      <w:pPr>
        <w:jc w:val="center"/>
        <w:rPr>
          <w:rFonts w:ascii="Calibri" w:hAnsi="Calibri" w:cs="Calibri"/>
          <w:b/>
          <w:sz w:val="22"/>
          <w:szCs w:val="22"/>
          <w:u w:val="single"/>
          <w:lang w:eastAsia="es-ES"/>
        </w:rPr>
      </w:pPr>
    </w:p>
    <w:tbl>
      <w:tblPr>
        <w:tblW w:w="8913" w:type="dxa"/>
        <w:jc w:val="center"/>
        <w:tblCellMar>
          <w:left w:w="70" w:type="dxa"/>
          <w:right w:w="70" w:type="dxa"/>
        </w:tblCellMar>
        <w:tblLook w:val="04A0" w:firstRow="1" w:lastRow="0" w:firstColumn="1" w:lastColumn="0" w:noHBand="0" w:noVBand="1"/>
      </w:tblPr>
      <w:tblGrid>
        <w:gridCol w:w="828"/>
        <w:gridCol w:w="5429"/>
        <w:gridCol w:w="1404"/>
        <w:gridCol w:w="1252"/>
      </w:tblGrid>
      <w:tr w:rsidR="0053044F" w:rsidRPr="0053044F" w:rsidTr="0053044F">
        <w:trPr>
          <w:trHeight w:val="328"/>
          <w:jc w:val="center"/>
        </w:trPr>
        <w:tc>
          <w:tcPr>
            <w:tcW w:w="828" w:type="dxa"/>
            <w:tcBorders>
              <w:top w:val="single" w:sz="4" w:space="0" w:color="auto"/>
              <w:left w:val="single" w:sz="4" w:space="0" w:color="auto"/>
              <w:bottom w:val="single" w:sz="4" w:space="0" w:color="auto"/>
              <w:right w:val="single" w:sz="4" w:space="0" w:color="000000"/>
            </w:tcBorders>
            <w:shd w:val="clear" w:color="auto" w:fill="B8CCE4"/>
            <w:vAlign w:val="center"/>
          </w:tcPr>
          <w:p w:rsidR="0053044F" w:rsidRPr="0053044F" w:rsidRDefault="0053044F" w:rsidP="0053044F">
            <w:pPr>
              <w:spacing w:before="60" w:after="60"/>
              <w:jc w:val="center"/>
              <w:rPr>
                <w:rFonts w:ascii="Calibri" w:hAnsi="Calibri" w:cs="Calibri"/>
                <w:b/>
                <w:bCs/>
                <w:sz w:val="22"/>
                <w:szCs w:val="22"/>
                <w:lang w:val="es-BO" w:eastAsia="es-ES"/>
              </w:rPr>
            </w:pPr>
            <w:r w:rsidRPr="0053044F">
              <w:rPr>
                <w:rFonts w:ascii="Calibri" w:hAnsi="Calibri" w:cs="Calibri"/>
                <w:b/>
                <w:bCs/>
                <w:sz w:val="22"/>
                <w:szCs w:val="22"/>
                <w:lang w:val="es-BO" w:eastAsia="es-ES"/>
              </w:rPr>
              <w:t>ÍTEM</w:t>
            </w:r>
          </w:p>
        </w:tc>
        <w:tc>
          <w:tcPr>
            <w:tcW w:w="542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3044F" w:rsidRPr="0053044F" w:rsidRDefault="0053044F" w:rsidP="0053044F">
            <w:pPr>
              <w:spacing w:before="60" w:after="60"/>
              <w:jc w:val="center"/>
              <w:rPr>
                <w:rFonts w:ascii="Calibri" w:hAnsi="Calibri" w:cs="Calibri"/>
                <w:b/>
                <w:bCs/>
                <w:sz w:val="22"/>
                <w:szCs w:val="22"/>
                <w:lang w:val="es-BO" w:eastAsia="es-ES"/>
              </w:rPr>
            </w:pPr>
            <w:r w:rsidRPr="0053044F">
              <w:rPr>
                <w:rFonts w:ascii="Calibri" w:hAnsi="Calibri" w:cs="Calibri"/>
                <w:b/>
                <w:bCs/>
                <w:sz w:val="22"/>
                <w:szCs w:val="22"/>
                <w:lang w:val="es-BO" w:eastAsia="es-ES"/>
              </w:rPr>
              <w:t>DESCRIPCIÓN DETALLADA DEL BIEN</w:t>
            </w:r>
          </w:p>
        </w:tc>
        <w:tc>
          <w:tcPr>
            <w:tcW w:w="1404" w:type="dxa"/>
            <w:tcBorders>
              <w:top w:val="single" w:sz="4" w:space="0" w:color="auto"/>
              <w:left w:val="single" w:sz="4" w:space="0" w:color="auto"/>
              <w:bottom w:val="single" w:sz="4" w:space="0" w:color="auto"/>
              <w:right w:val="single" w:sz="4" w:space="0" w:color="auto"/>
            </w:tcBorders>
            <w:shd w:val="clear" w:color="auto" w:fill="B8CCE4"/>
            <w:vAlign w:val="center"/>
          </w:tcPr>
          <w:p w:rsidR="0053044F" w:rsidRPr="0053044F" w:rsidRDefault="0053044F" w:rsidP="0053044F">
            <w:pPr>
              <w:spacing w:before="60" w:after="60"/>
              <w:jc w:val="center"/>
              <w:rPr>
                <w:rFonts w:ascii="Calibri" w:hAnsi="Calibri" w:cs="Calibri"/>
                <w:b/>
                <w:bCs/>
                <w:sz w:val="22"/>
                <w:szCs w:val="22"/>
                <w:lang w:val="es-BO" w:eastAsia="es-ES"/>
              </w:rPr>
            </w:pPr>
            <w:r w:rsidRPr="0053044F">
              <w:rPr>
                <w:rFonts w:ascii="Calibri" w:hAnsi="Calibri" w:cs="Calibri"/>
                <w:b/>
                <w:bCs/>
                <w:sz w:val="22"/>
                <w:szCs w:val="22"/>
                <w:lang w:val="es-BO" w:eastAsia="es-ES"/>
              </w:rPr>
              <w:t>UNIDAD DE MEDIDA</w:t>
            </w:r>
          </w:p>
        </w:tc>
        <w:tc>
          <w:tcPr>
            <w:tcW w:w="125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53044F" w:rsidRPr="0053044F" w:rsidRDefault="0053044F" w:rsidP="0053044F">
            <w:pPr>
              <w:spacing w:before="60" w:after="60"/>
              <w:jc w:val="center"/>
              <w:rPr>
                <w:rFonts w:ascii="Calibri" w:hAnsi="Calibri" w:cs="Calibri"/>
                <w:b/>
                <w:bCs/>
                <w:sz w:val="22"/>
                <w:szCs w:val="22"/>
                <w:lang w:val="es-BO" w:eastAsia="es-ES"/>
              </w:rPr>
            </w:pPr>
            <w:r w:rsidRPr="0053044F">
              <w:rPr>
                <w:rFonts w:ascii="Calibri" w:hAnsi="Calibri" w:cs="Calibri"/>
                <w:b/>
                <w:bCs/>
                <w:sz w:val="22"/>
                <w:szCs w:val="22"/>
                <w:lang w:val="es-BO" w:eastAsia="es-ES"/>
              </w:rPr>
              <w:t>CANTIDAD</w:t>
            </w:r>
          </w:p>
        </w:tc>
      </w:tr>
      <w:tr w:rsidR="0053044F" w:rsidRPr="0053044F" w:rsidTr="0053044F">
        <w:trPr>
          <w:trHeight w:val="225"/>
          <w:jc w:val="center"/>
        </w:trPr>
        <w:tc>
          <w:tcPr>
            <w:tcW w:w="828" w:type="dxa"/>
            <w:tcBorders>
              <w:top w:val="single" w:sz="4" w:space="0" w:color="auto"/>
              <w:left w:val="single" w:sz="4" w:space="0" w:color="auto"/>
              <w:bottom w:val="single" w:sz="4" w:space="0" w:color="auto"/>
              <w:right w:val="single" w:sz="4" w:space="0" w:color="auto"/>
            </w:tcBorders>
            <w:vAlign w:val="center"/>
          </w:tcPr>
          <w:p w:rsidR="0053044F" w:rsidRPr="0053044F" w:rsidRDefault="0053044F" w:rsidP="0053044F">
            <w:pPr>
              <w:spacing w:before="60" w:after="60"/>
              <w:jc w:val="center"/>
              <w:rPr>
                <w:rFonts w:ascii="Calibri" w:hAnsi="Calibri" w:cs="Calibri"/>
                <w:bCs/>
                <w:sz w:val="22"/>
                <w:szCs w:val="22"/>
                <w:lang w:val="es-BO" w:eastAsia="es-ES"/>
              </w:rPr>
            </w:pPr>
            <w:r w:rsidRPr="0053044F">
              <w:rPr>
                <w:rFonts w:ascii="Calibri" w:hAnsi="Calibri" w:cs="Calibri"/>
                <w:bCs/>
                <w:sz w:val="22"/>
                <w:szCs w:val="22"/>
                <w:lang w:val="es-BO" w:eastAsia="es-ES"/>
              </w:rPr>
              <w:t>1</w:t>
            </w:r>
          </w:p>
        </w:tc>
        <w:tc>
          <w:tcPr>
            <w:tcW w:w="5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044F" w:rsidRPr="0053044F" w:rsidRDefault="0053044F" w:rsidP="0053044F">
            <w:pPr>
              <w:spacing w:line="276" w:lineRule="auto"/>
              <w:rPr>
                <w:rFonts w:ascii="Calibri" w:hAnsi="Calibri" w:cs="Calibri"/>
                <w:sz w:val="18"/>
                <w:szCs w:val="18"/>
                <w:lang w:val="es-BO" w:eastAsia="es-ES"/>
              </w:rPr>
            </w:pPr>
            <w:r w:rsidRPr="0053044F">
              <w:rPr>
                <w:rFonts w:ascii="Calibri" w:hAnsi="Calibri" w:cs="Calibri"/>
                <w:sz w:val="18"/>
                <w:szCs w:val="18"/>
                <w:lang w:eastAsia="es-ES"/>
              </w:rPr>
              <w:t>Tapones para Válvulas tipo “F” para garrafas de Gas Licuado de Petróleo</w:t>
            </w:r>
          </w:p>
        </w:tc>
        <w:tc>
          <w:tcPr>
            <w:tcW w:w="1404" w:type="dxa"/>
            <w:tcBorders>
              <w:top w:val="single" w:sz="4" w:space="0" w:color="auto"/>
              <w:left w:val="single" w:sz="4" w:space="0" w:color="auto"/>
              <w:bottom w:val="single" w:sz="4" w:space="0" w:color="auto"/>
              <w:right w:val="single" w:sz="4" w:space="0" w:color="auto"/>
            </w:tcBorders>
            <w:vAlign w:val="center"/>
          </w:tcPr>
          <w:p w:rsidR="0053044F" w:rsidRPr="0053044F" w:rsidRDefault="0053044F" w:rsidP="0053044F">
            <w:pPr>
              <w:spacing w:before="60" w:after="60"/>
              <w:jc w:val="center"/>
              <w:rPr>
                <w:rFonts w:ascii="Calibri" w:hAnsi="Calibri" w:cs="Calibri"/>
                <w:bCs/>
                <w:sz w:val="22"/>
                <w:szCs w:val="22"/>
                <w:lang w:val="es-BO" w:eastAsia="es-ES"/>
              </w:rPr>
            </w:pPr>
            <w:r w:rsidRPr="0053044F">
              <w:rPr>
                <w:rFonts w:ascii="Calibri" w:hAnsi="Calibri" w:cs="Calibri"/>
                <w:bCs/>
                <w:sz w:val="22"/>
                <w:szCs w:val="22"/>
                <w:lang w:val="es-BO" w:eastAsia="es-ES"/>
              </w:rPr>
              <w:t>Unidades</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044F" w:rsidRPr="0053044F" w:rsidRDefault="0053044F" w:rsidP="0053044F">
            <w:pPr>
              <w:spacing w:before="60" w:after="60"/>
              <w:jc w:val="right"/>
              <w:rPr>
                <w:rFonts w:ascii="Calibri" w:hAnsi="Calibri" w:cs="Calibri"/>
                <w:bCs/>
                <w:sz w:val="22"/>
                <w:szCs w:val="22"/>
                <w:lang w:val="es-BO" w:eastAsia="es-ES"/>
              </w:rPr>
            </w:pPr>
            <w:r w:rsidRPr="0053044F">
              <w:rPr>
                <w:rFonts w:ascii="Calibri" w:hAnsi="Calibri" w:cs="Calibri"/>
                <w:bCs/>
                <w:sz w:val="22"/>
                <w:szCs w:val="22"/>
                <w:lang w:val="es-BO" w:eastAsia="es-ES"/>
              </w:rPr>
              <w:t>24.301.840</w:t>
            </w:r>
          </w:p>
        </w:tc>
      </w:tr>
      <w:tr w:rsidR="0053044F" w:rsidRPr="0053044F" w:rsidTr="0053044F">
        <w:trPr>
          <w:trHeight w:val="53"/>
          <w:jc w:val="center"/>
        </w:trPr>
        <w:tc>
          <w:tcPr>
            <w:tcW w:w="828" w:type="dxa"/>
            <w:tcBorders>
              <w:top w:val="single" w:sz="4" w:space="0" w:color="auto"/>
              <w:left w:val="single" w:sz="4" w:space="0" w:color="auto"/>
              <w:bottom w:val="single" w:sz="4" w:space="0" w:color="auto"/>
              <w:right w:val="single" w:sz="4" w:space="0" w:color="auto"/>
            </w:tcBorders>
            <w:vAlign w:val="center"/>
          </w:tcPr>
          <w:p w:rsidR="0053044F" w:rsidRPr="0053044F" w:rsidRDefault="0053044F" w:rsidP="0053044F">
            <w:pPr>
              <w:spacing w:before="60" w:after="60"/>
              <w:jc w:val="center"/>
              <w:rPr>
                <w:rFonts w:ascii="Calibri" w:hAnsi="Calibri" w:cs="Calibri"/>
                <w:bCs/>
                <w:sz w:val="22"/>
                <w:szCs w:val="22"/>
                <w:lang w:val="es-BO" w:eastAsia="es-ES"/>
              </w:rPr>
            </w:pPr>
            <w:r w:rsidRPr="0053044F">
              <w:rPr>
                <w:rFonts w:ascii="Calibri" w:hAnsi="Calibri" w:cs="Calibri"/>
                <w:bCs/>
                <w:sz w:val="22"/>
                <w:szCs w:val="22"/>
                <w:lang w:val="es-BO" w:eastAsia="es-ES"/>
              </w:rPr>
              <w:t>2</w:t>
            </w:r>
          </w:p>
        </w:tc>
        <w:tc>
          <w:tcPr>
            <w:tcW w:w="5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044F" w:rsidRPr="0053044F" w:rsidRDefault="0053044F" w:rsidP="0053044F">
            <w:pPr>
              <w:spacing w:line="276" w:lineRule="auto"/>
              <w:rPr>
                <w:rFonts w:ascii="Calibri" w:hAnsi="Calibri" w:cs="Calibri"/>
                <w:sz w:val="18"/>
                <w:szCs w:val="18"/>
                <w:lang w:val="es-BO" w:eastAsia="es-ES"/>
              </w:rPr>
            </w:pPr>
            <w:r w:rsidRPr="0053044F">
              <w:rPr>
                <w:rFonts w:ascii="Calibri" w:hAnsi="Calibri" w:cs="Calibri"/>
                <w:sz w:val="18"/>
                <w:szCs w:val="18"/>
                <w:lang w:eastAsia="es-ES"/>
              </w:rPr>
              <w:t>Precintos Termo Contraíbles para Válvulas tipo “F”</w:t>
            </w:r>
          </w:p>
        </w:tc>
        <w:tc>
          <w:tcPr>
            <w:tcW w:w="1404" w:type="dxa"/>
            <w:tcBorders>
              <w:top w:val="single" w:sz="4" w:space="0" w:color="auto"/>
              <w:left w:val="single" w:sz="4" w:space="0" w:color="auto"/>
              <w:bottom w:val="single" w:sz="4" w:space="0" w:color="auto"/>
              <w:right w:val="single" w:sz="4" w:space="0" w:color="auto"/>
            </w:tcBorders>
            <w:vAlign w:val="center"/>
          </w:tcPr>
          <w:p w:rsidR="0053044F" w:rsidRPr="0053044F" w:rsidRDefault="0053044F" w:rsidP="0053044F">
            <w:pPr>
              <w:jc w:val="center"/>
              <w:rPr>
                <w:sz w:val="24"/>
                <w:szCs w:val="24"/>
                <w:lang w:eastAsia="es-ES"/>
              </w:rPr>
            </w:pPr>
            <w:r w:rsidRPr="0053044F">
              <w:rPr>
                <w:rFonts w:ascii="Calibri" w:hAnsi="Calibri" w:cs="Calibri"/>
                <w:bCs/>
                <w:sz w:val="22"/>
                <w:szCs w:val="22"/>
                <w:lang w:val="es-BO" w:eastAsia="es-ES"/>
              </w:rPr>
              <w:t>Unidades</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044F" w:rsidRPr="0053044F" w:rsidRDefault="0053044F" w:rsidP="0053044F">
            <w:pPr>
              <w:spacing w:before="60" w:after="60"/>
              <w:jc w:val="right"/>
              <w:rPr>
                <w:rFonts w:ascii="Calibri" w:hAnsi="Calibri" w:cs="Calibri"/>
                <w:bCs/>
                <w:sz w:val="22"/>
                <w:szCs w:val="22"/>
                <w:lang w:val="es-BO" w:eastAsia="es-ES"/>
              </w:rPr>
            </w:pPr>
            <w:r w:rsidRPr="0053044F">
              <w:rPr>
                <w:rFonts w:ascii="Calibri" w:hAnsi="Calibri" w:cs="Calibri"/>
                <w:bCs/>
                <w:sz w:val="22"/>
                <w:szCs w:val="22"/>
                <w:lang w:val="es-BO" w:eastAsia="es-ES"/>
              </w:rPr>
              <w:t>27.387.306</w:t>
            </w:r>
          </w:p>
        </w:tc>
      </w:tr>
      <w:tr w:rsidR="0053044F" w:rsidRPr="0053044F" w:rsidTr="0053044F">
        <w:trPr>
          <w:trHeight w:val="53"/>
          <w:jc w:val="center"/>
        </w:trPr>
        <w:tc>
          <w:tcPr>
            <w:tcW w:w="828" w:type="dxa"/>
            <w:tcBorders>
              <w:top w:val="single" w:sz="4" w:space="0" w:color="auto"/>
              <w:left w:val="single" w:sz="4" w:space="0" w:color="auto"/>
              <w:bottom w:val="single" w:sz="4" w:space="0" w:color="auto"/>
              <w:right w:val="single" w:sz="4" w:space="0" w:color="auto"/>
            </w:tcBorders>
            <w:vAlign w:val="center"/>
          </w:tcPr>
          <w:p w:rsidR="0053044F" w:rsidRPr="0053044F" w:rsidRDefault="0053044F" w:rsidP="0053044F">
            <w:pPr>
              <w:spacing w:before="60" w:after="60"/>
              <w:jc w:val="center"/>
              <w:rPr>
                <w:rFonts w:ascii="Calibri" w:hAnsi="Calibri" w:cs="Calibri"/>
                <w:bCs/>
                <w:sz w:val="22"/>
                <w:szCs w:val="22"/>
                <w:lang w:val="es-BO" w:eastAsia="es-ES"/>
              </w:rPr>
            </w:pPr>
            <w:r w:rsidRPr="0053044F">
              <w:rPr>
                <w:rFonts w:ascii="Calibri" w:hAnsi="Calibri" w:cs="Calibri"/>
                <w:bCs/>
                <w:sz w:val="22"/>
                <w:szCs w:val="22"/>
                <w:lang w:val="es-BO" w:eastAsia="es-ES"/>
              </w:rPr>
              <w:t>3</w:t>
            </w:r>
          </w:p>
        </w:tc>
        <w:tc>
          <w:tcPr>
            <w:tcW w:w="5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044F" w:rsidRPr="0053044F" w:rsidRDefault="0053044F" w:rsidP="0053044F">
            <w:pPr>
              <w:spacing w:line="276" w:lineRule="auto"/>
              <w:rPr>
                <w:rFonts w:ascii="Calibri" w:hAnsi="Calibri" w:cs="Calibri"/>
                <w:sz w:val="18"/>
                <w:szCs w:val="18"/>
                <w:lang w:val="es-BO" w:eastAsia="es-ES"/>
              </w:rPr>
            </w:pPr>
            <w:r w:rsidRPr="0053044F">
              <w:rPr>
                <w:rFonts w:ascii="Calibri" w:hAnsi="Calibri" w:cs="Calibri"/>
                <w:sz w:val="18"/>
                <w:szCs w:val="18"/>
                <w:lang w:eastAsia="es-ES"/>
              </w:rPr>
              <w:t>Precintos Tipo Cola de Rata para Cisternas</w:t>
            </w:r>
          </w:p>
        </w:tc>
        <w:tc>
          <w:tcPr>
            <w:tcW w:w="1404" w:type="dxa"/>
            <w:tcBorders>
              <w:top w:val="single" w:sz="4" w:space="0" w:color="auto"/>
              <w:left w:val="single" w:sz="4" w:space="0" w:color="auto"/>
              <w:bottom w:val="single" w:sz="4" w:space="0" w:color="auto"/>
              <w:right w:val="single" w:sz="4" w:space="0" w:color="auto"/>
            </w:tcBorders>
            <w:vAlign w:val="center"/>
          </w:tcPr>
          <w:p w:rsidR="0053044F" w:rsidRPr="0053044F" w:rsidRDefault="0053044F" w:rsidP="0053044F">
            <w:pPr>
              <w:jc w:val="center"/>
              <w:rPr>
                <w:sz w:val="24"/>
                <w:szCs w:val="24"/>
                <w:lang w:eastAsia="es-ES"/>
              </w:rPr>
            </w:pPr>
            <w:r w:rsidRPr="0053044F">
              <w:rPr>
                <w:rFonts w:ascii="Calibri" w:hAnsi="Calibri" w:cs="Calibri"/>
                <w:bCs/>
                <w:sz w:val="22"/>
                <w:szCs w:val="22"/>
                <w:lang w:val="es-BO" w:eastAsia="es-ES"/>
              </w:rPr>
              <w:t>Unidades</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044F" w:rsidRPr="0053044F" w:rsidRDefault="0053044F" w:rsidP="0053044F">
            <w:pPr>
              <w:spacing w:before="60" w:after="60"/>
              <w:jc w:val="right"/>
              <w:rPr>
                <w:rFonts w:ascii="Calibri" w:hAnsi="Calibri" w:cs="Calibri"/>
                <w:bCs/>
                <w:sz w:val="22"/>
                <w:szCs w:val="22"/>
                <w:lang w:val="es-BO" w:eastAsia="es-ES"/>
              </w:rPr>
            </w:pPr>
            <w:r w:rsidRPr="0053044F">
              <w:rPr>
                <w:rFonts w:ascii="Calibri" w:hAnsi="Calibri" w:cs="Calibri"/>
                <w:bCs/>
                <w:sz w:val="22"/>
                <w:szCs w:val="22"/>
                <w:lang w:val="es-BO" w:eastAsia="es-ES"/>
              </w:rPr>
              <w:t>378.273</w:t>
            </w:r>
          </w:p>
        </w:tc>
      </w:tr>
    </w:tbl>
    <w:p w:rsidR="0053044F" w:rsidRPr="0053044F" w:rsidRDefault="0053044F" w:rsidP="0053044F">
      <w:pPr>
        <w:jc w:val="center"/>
        <w:rPr>
          <w:rFonts w:ascii="Calibri" w:hAnsi="Calibri" w:cs="Calibri"/>
          <w:b/>
          <w:sz w:val="22"/>
          <w:szCs w:val="22"/>
          <w:u w:val="single"/>
          <w:lang w:eastAsia="es-ES"/>
        </w:rPr>
      </w:pPr>
    </w:p>
    <w:p w:rsidR="0053044F" w:rsidRPr="0053044F" w:rsidRDefault="0053044F" w:rsidP="008E0DB3">
      <w:pPr>
        <w:numPr>
          <w:ilvl w:val="0"/>
          <w:numId w:val="40"/>
        </w:numPr>
        <w:contextualSpacing/>
        <w:jc w:val="both"/>
        <w:rPr>
          <w:rFonts w:ascii="Calibri" w:hAnsi="Calibri" w:cs="Calibri"/>
          <w:b/>
          <w:bCs/>
          <w:sz w:val="22"/>
          <w:szCs w:val="22"/>
          <w:lang w:eastAsia="es-BO"/>
        </w:rPr>
      </w:pPr>
      <w:r w:rsidRPr="0053044F">
        <w:rPr>
          <w:rFonts w:ascii="Calibri" w:hAnsi="Calibri" w:cs="Calibri"/>
          <w:b/>
          <w:bCs/>
          <w:sz w:val="22"/>
          <w:szCs w:val="22"/>
          <w:lang w:eastAsia="es-BO"/>
        </w:rPr>
        <w:t>CARACTERÍSTICAS</w:t>
      </w:r>
    </w:p>
    <w:p w:rsidR="0053044F" w:rsidRPr="0053044F" w:rsidRDefault="0053044F" w:rsidP="0053044F">
      <w:pPr>
        <w:ind w:left="720"/>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53044F" w:rsidRPr="0053044F" w:rsidTr="0053044F">
        <w:trPr>
          <w:trHeight w:val="479"/>
        </w:trPr>
        <w:tc>
          <w:tcPr>
            <w:tcW w:w="9640" w:type="dxa"/>
            <w:shd w:val="clear" w:color="auto" w:fill="B8CCE4"/>
            <w:vAlign w:val="center"/>
          </w:tcPr>
          <w:p w:rsidR="0053044F" w:rsidRPr="0053044F" w:rsidRDefault="0053044F" w:rsidP="0053044F">
            <w:pPr>
              <w:autoSpaceDE w:val="0"/>
              <w:autoSpaceDN w:val="0"/>
              <w:adjustRightInd w:val="0"/>
              <w:rPr>
                <w:rFonts w:ascii="Calibri" w:hAnsi="Calibri" w:cs="Calibri"/>
                <w:b/>
                <w:bCs/>
                <w:sz w:val="22"/>
                <w:szCs w:val="22"/>
                <w:lang w:eastAsia="es-BO"/>
              </w:rPr>
            </w:pPr>
            <w:r w:rsidRPr="0053044F">
              <w:rPr>
                <w:rFonts w:ascii="Calibri" w:hAnsi="Calibri" w:cs="Calibri"/>
                <w:b/>
                <w:bCs/>
                <w:sz w:val="22"/>
                <w:szCs w:val="22"/>
                <w:lang w:eastAsia="es-ES"/>
              </w:rPr>
              <w:t>CARACTERÍSTICAS TÉCNICAS REQUERIDAS</w:t>
            </w:r>
          </w:p>
        </w:tc>
      </w:tr>
      <w:tr w:rsidR="0053044F" w:rsidRPr="0053044F" w:rsidTr="0053044F">
        <w:trPr>
          <w:trHeight w:val="452"/>
        </w:trPr>
        <w:tc>
          <w:tcPr>
            <w:tcW w:w="9640" w:type="dxa"/>
            <w:shd w:val="clear" w:color="auto" w:fill="auto"/>
            <w:vAlign w:val="bottom"/>
          </w:tcPr>
          <w:p w:rsidR="0053044F" w:rsidRPr="0053044F" w:rsidRDefault="0053044F" w:rsidP="0053044F">
            <w:pPr>
              <w:autoSpaceDE w:val="0"/>
              <w:autoSpaceDN w:val="0"/>
              <w:adjustRightInd w:val="0"/>
              <w:ind w:left="356"/>
              <w:jc w:val="both"/>
              <w:rPr>
                <w:rFonts w:ascii="Calibri" w:hAnsi="Calibri" w:cs="Calibri"/>
                <w:sz w:val="22"/>
                <w:szCs w:val="22"/>
                <w:lang w:val="es-BO" w:eastAsia="es-ES"/>
              </w:rPr>
            </w:pPr>
          </w:p>
          <w:p w:rsidR="0053044F" w:rsidRPr="0053044F" w:rsidRDefault="0053044F" w:rsidP="0053044F">
            <w:pPr>
              <w:autoSpaceDE w:val="0"/>
              <w:autoSpaceDN w:val="0"/>
              <w:adjustRightInd w:val="0"/>
              <w:jc w:val="both"/>
              <w:rPr>
                <w:rFonts w:ascii="Calibri" w:hAnsi="Calibri" w:cs="Calibri"/>
                <w:sz w:val="22"/>
                <w:szCs w:val="22"/>
                <w:lang w:eastAsia="es-ES"/>
              </w:rPr>
            </w:pPr>
            <w:r w:rsidRPr="0053044F">
              <w:rPr>
                <w:rFonts w:ascii="Calibri" w:hAnsi="Calibri" w:cs="Calibri"/>
                <w:b/>
                <w:sz w:val="22"/>
                <w:szCs w:val="22"/>
                <w:u w:val="single"/>
                <w:lang w:val="es-BO" w:eastAsia="es-ES"/>
              </w:rPr>
              <w:t>ÍTEM Nº 1:</w:t>
            </w:r>
            <w:r w:rsidRPr="0053044F">
              <w:rPr>
                <w:rFonts w:ascii="Calibri" w:hAnsi="Calibri" w:cs="Calibri"/>
                <w:sz w:val="22"/>
                <w:szCs w:val="22"/>
                <w:lang w:val="es-BO" w:eastAsia="es-ES"/>
              </w:rPr>
              <w:t xml:space="preserve"> </w:t>
            </w:r>
            <w:r w:rsidRPr="0053044F">
              <w:rPr>
                <w:rFonts w:ascii="Calibri" w:hAnsi="Calibri" w:cs="Calibri"/>
                <w:sz w:val="22"/>
                <w:szCs w:val="22"/>
                <w:lang w:eastAsia="es-ES"/>
              </w:rPr>
              <w:t>Tapones para Válvulas tipo “F” para garrafas de Gas Licuado de Petróleo</w:t>
            </w:r>
          </w:p>
          <w:p w:rsidR="0053044F" w:rsidRPr="0053044F" w:rsidRDefault="0053044F" w:rsidP="0053044F">
            <w:pPr>
              <w:autoSpaceDE w:val="0"/>
              <w:autoSpaceDN w:val="0"/>
              <w:adjustRightInd w:val="0"/>
              <w:ind w:left="356"/>
              <w:jc w:val="both"/>
              <w:rPr>
                <w:rFonts w:ascii="Calibri" w:hAnsi="Calibri" w:cs="Calibri"/>
                <w:sz w:val="22"/>
                <w:szCs w:val="22"/>
                <w:lang w:val="es-BO" w:eastAsia="es-ES"/>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7"/>
              <w:gridCol w:w="6407"/>
            </w:tblGrid>
            <w:tr w:rsidR="0053044F" w:rsidRPr="0053044F" w:rsidTr="0053044F">
              <w:trPr>
                <w:jc w:val="center"/>
              </w:trPr>
              <w:tc>
                <w:tcPr>
                  <w:tcW w:w="2377"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 xml:space="preserve">Marca </w:t>
                  </w:r>
                </w:p>
              </w:tc>
              <w:tc>
                <w:tcPr>
                  <w:tcW w:w="6407" w:type="dxa"/>
                  <w:vAlign w:val="center"/>
                </w:tcPr>
                <w:p w:rsidR="0053044F" w:rsidRPr="0053044F" w:rsidRDefault="0053044F" w:rsidP="0053044F">
                  <w:pPr>
                    <w:spacing w:line="276" w:lineRule="auto"/>
                    <w:rPr>
                      <w:rFonts w:ascii="Calibri" w:hAnsi="Calibri" w:cs="Calibri"/>
                      <w:lang w:eastAsia="es-ES"/>
                    </w:rPr>
                  </w:pPr>
                  <w:r w:rsidRPr="0053044F">
                    <w:rPr>
                      <w:rFonts w:ascii="Calibri" w:hAnsi="Calibri" w:cs="Calibri"/>
                      <w:lang w:eastAsia="es-ES"/>
                    </w:rPr>
                    <w:t>Indicar</w:t>
                  </w:r>
                </w:p>
              </w:tc>
            </w:tr>
            <w:tr w:rsidR="0053044F" w:rsidRPr="0053044F" w:rsidTr="0053044F">
              <w:trPr>
                <w:jc w:val="center"/>
              </w:trPr>
              <w:tc>
                <w:tcPr>
                  <w:tcW w:w="2377"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 xml:space="preserve">Origen </w:t>
                  </w:r>
                </w:p>
              </w:tc>
              <w:tc>
                <w:tcPr>
                  <w:tcW w:w="6407" w:type="dxa"/>
                  <w:vAlign w:val="center"/>
                </w:tcPr>
                <w:p w:rsidR="0053044F" w:rsidRPr="0053044F" w:rsidRDefault="0053044F" w:rsidP="0053044F">
                  <w:pPr>
                    <w:spacing w:line="276" w:lineRule="auto"/>
                    <w:rPr>
                      <w:rFonts w:ascii="Calibri" w:hAnsi="Calibri" w:cs="Calibri"/>
                      <w:lang w:eastAsia="es-ES"/>
                    </w:rPr>
                  </w:pPr>
                  <w:r w:rsidRPr="0053044F">
                    <w:rPr>
                      <w:rFonts w:ascii="Calibri" w:hAnsi="Calibri" w:cs="Calibri"/>
                      <w:lang w:eastAsia="es-ES"/>
                    </w:rPr>
                    <w:t>Indicar</w:t>
                  </w:r>
                </w:p>
              </w:tc>
            </w:tr>
            <w:tr w:rsidR="0053044F" w:rsidRPr="0053044F" w:rsidTr="0053044F">
              <w:trPr>
                <w:jc w:val="center"/>
              </w:trPr>
              <w:tc>
                <w:tcPr>
                  <w:tcW w:w="2377"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Material</w:t>
                  </w:r>
                </w:p>
              </w:tc>
              <w:tc>
                <w:tcPr>
                  <w:tcW w:w="6407" w:type="dxa"/>
                  <w:vAlign w:val="center"/>
                </w:tcPr>
                <w:p w:rsidR="0053044F" w:rsidRPr="0053044F" w:rsidRDefault="0053044F" w:rsidP="0053044F">
                  <w:pPr>
                    <w:spacing w:line="276" w:lineRule="auto"/>
                    <w:rPr>
                      <w:rFonts w:ascii="Calibri" w:hAnsi="Calibri" w:cs="Calibri"/>
                      <w:lang w:eastAsia="es-ES"/>
                    </w:rPr>
                  </w:pPr>
                  <w:r w:rsidRPr="0053044F">
                    <w:rPr>
                      <w:rFonts w:ascii="Calibri" w:hAnsi="Calibri" w:cs="Calibri"/>
                      <w:lang w:eastAsia="es-ES"/>
                    </w:rPr>
                    <w:t xml:space="preserve">PEAD Polietileno de Alta Densidad. Atóxico. 80% de materia virgen,  20% aditivos, </w:t>
                  </w:r>
                  <w:proofErr w:type="spellStart"/>
                  <w:r w:rsidRPr="0053044F">
                    <w:rPr>
                      <w:rFonts w:ascii="Calibri" w:hAnsi="Calibri" w:cs="Calibri"/>
                      <w:lang w:eastAsia="es-ES"/>
                    </w:rPr>
                    <w:t>masterbach</w:t>
                  </w:r>
                  <w:proofErr w:type="spellEnd"/>
                  <w:r w:rsidRPr="0053044F">
                    <w:rPr>
                      <w:rFonts w:ascii="Calibri" w:hAnsi="Calibri" w:cs="Calibri"/>
                      <w:lang w:eastAsia="es-ES"/>
                    </w:rPr>
                    <w:t xml:space="preserve"> u otro.</w:t>
                  </w:r>
                </w:p>
              </w:tc>
            </w:tr>
            <w:tr w:rsidR="0053044F" w:rsidRPr="0053044F" w:rsidTr="0053044F">
              <w:trPr>
                <w:jc w:val="center"/>
              </w:trPr>
              <w:tc>
                <w:tcPr>
                  <w:tcW w:w="2377"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val="es-BO" w:eastAsia="es-ES"/>
                    </w:rPr>
                    <w:t>Uso</w:t>
                  </w:r>
                </w:p>
              </w:tc>
              <w:tc>
                <w:tcPr>
                  <w:tcW w:w="6407" w:type="dxa"/>
                  <w:vAlign w:val="center"/>
                </w:tcPr>
                <w:p w:rsidR="0053044F" w:rsidRPr="0053044F" w:rsidRDefault="0053044F" w:rsidP="0053044F">
                  <w:pPr>
                    <w:spacing w:line="276" w:lineRule="auto"/>
                    <w:rPr>
                      <w:rFonts w:ascii="Calibri" w:hAnsi="Calibri" w:cs="Calibri"/>
                      <w:lang w:eastAsia="es-ES"/>
                    </w:rPr>
                  </w:pPr>
                  <w:r w:rsidRPr="0053044F">
                    <w:rPr>
                      <w:rFonts w:ascii="Calibri" w:hAnsi="Calibri" w:cs="Calibri"/>
                      <w:lang w:eastAsia="es-ES"/>
                    </w:rPr>
                    <w:t>Taponeado de válvulas tipo “F” de garrafas de 10 - 45 Kg. para GLP en las Plantas de Engarrafado de YPFB dependientes de los diferentes  Distritos Comerciales.</w:t>
                  </w:r>
                </w:p>
              </w:tc>
            </w:tr>
            <w:tr w:rsidR="0053044F" w:rsidRPr="0053044F" w:rsidTr="0053044F">
              <w:trPr>
                <w:jc w:val="center"/>
              </w:trPr>
              <w:tc>
                <w:tcPr>
                  <w:tcW w:w="2377"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Colocación</w:t>
                  </w:r>
                </w:p>
              </w:tc>
              <w:tc>
                <w:tcPr>
                  <w:tcW w:w="6407" w:type="dxa"/>
                  <w:vAlign w:val="center"/>
                </w:tcPr>
                <w:p w:rsidR="0053044F" w:rsidRPr="0053044F" w:rsidRDefault="0053044F" w:rsidP="0053044F">
                  <w:pPr>
                    <w:spacing w:line="276" w:lineRule="auto"/>
                    <w:rPr>
                      <w:rFonts w:ascii="Calibri" w:hAnsi="Calibri" w:cs="Calibri"/>
                      <w:lang w:eastAsia="es-ES"/>
                    </w:rPr>
                  </w:pPr>
                  <w:r w:rsidRPr="0053044F">
                    <w:rPr>
                      <w:rFonts w:ascii="Calibri" w:hAnsi="Calibri" w:cs="Calibri"/>
                      <w:lang w:eastAsia="es-ES"/>
                    </w:rPr>
                    <w:t xml:space="preserve">Con herramienta neumática. </w:t>
                  </w:r>
                </w:p>
              </w:tc>
            </w:tr>
            <w:tr w:rsidR="0053044F" w:rsidRPr="0053044F" w:rsidTr="0053044F">
              <w:trPr>
                <w:jc w:val="center"/>
              </w:trPr>
              <w:tc>
                <w:tcPr>
                  <w:tcW w:w="2377"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Tipo de rosca</w:t>
                  </w:r>
                </w:p>
              </w:tc>
              <w:tc>
                <w:tcPr>
                  <w:tcW w:w="6407" w:type="dxa"/>
                  <w:vAlign w:val="center"/>
                </w:tcPr>
                <w:p w:rsidR="0053044F" w:rsidRPr="0053044F" w:rsidRDefault="0053044F" w:rsidP="0053044F">
                  <w:pPr>
                    <w:spacing w:line="276" w:lineRule="auto"/>
                    <w:rPr>
                      <w:rFonts w:ascii="Calibri" w:hAnsi="Calibri" w:cs="Calibri"/>
                      <w:lang w:eastAsia="es-ES"/>
                    </w:rPr>
                  </w:pPr>
                  <w:r w:rsidRPr="0053044F">
                    <w:rPr>
                      <w:rFonts w:ascii="Calibri" w:hAnsi="Calibri" w:cs="Calibri"/>
                      <w:lang w:eastAsia="es-ES"/>
                    </w:rPr>
                    <w:t xml:space="preserve">Rosca gas macho </w:t>
                  </w:r>
                  <w:proofErr w:type="spellStart"/>
                  <w:r w:rsidRPr="0053044F">
                    <w:rPr>
                      <w:rFonts w:ascii="Calibri" w:hAnsi="Calibri" w:cs="Calibri"/>
                      <w:lang w:eastAsia="es-ES"/>
                    </w:rPr>
                    <w:t>withworth</w:t>
                  </w:r>
                  <w:proofErr w:type="spellEnd"/>
                  <w:r w:rsidRPr="0053044F">
                    <w:rPr>
                      <w:rFonts w:ascii="Calibri" w:hAnsi="Calibri" w:cs="Calibri"/>
                      <w:lang w:eastAsia="es-ES"/>
                    </w:rPr>
                    <w:t xml:space="preserve"> para válvula tipo “F”.</w:t>
                  </w:r>
                </w:p>
              </w:tc>
            </w:tr>
            <w:tr w:rsidR="0053044F" w:rsidRPr="0053044F" w:rsidTr="0053044F">
              <w:trPr>
                <w:trHeight w:val="649"/>
                <w:jc w:val="center"/>
              </w:trPr>
              <w:tc>
                <w:tcPr>
                  <w:tcW w:w="2377"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Color del tapón</w:t>
                  </w:r>
                </w:p>
              </w:tc>
              <w:tc>
                <w:tcPr>
                  <w:tcW w:w="6407" w:type="dxa"/>
                  <w:vAlign w:val="center"/>
                </w:tcPr>
                <w:p w:rsidR="0053044F" w:rsidRPr="0053044F" w:rsidRDefault="0053044F" w:rsidP="0053044F">
                  <w:pPr>
                    <w:spacing w:line="276" w:lineRule="auto"/>
                    <w:rPr>
                      <w:rFonts w:ascii="Calibri" w:hAnsi="Calibri" w:cs="Calibri"/>
                      <w:lang w:eastAsia="es-ES"/>
                    </w:rPr>
                  </w:pPr>
                  <w:r w:rsidRPr="0053044F">
                    <w:rPr>
                      <w:rFonts w:ascii="Calibri" w:hAnsi="Calibri" w:cs="Calibri"/>
                      <w:lang w:eastAsia="es-ES"/>
                    </w:rPr>
                    <w:t xml:space="preserve">Rojo 90% con la siguiente Escala </w:t>
                  </w:r>
                  <w:proofErr w:type="spellStart"/>
                  <w:r w:rsidRPr="0053044F">
                    <w:rPr>
                      <w:rFonts w:ascii="Calibri" w:hAnsi="Calibri" w:cs="Calibri"/>
                      <w:lang w:eastAsia="es-ES"/>
                    </w:rPr>
                    <w:t>Munsell</w:t>
                  </w:r>
                  <w:proofErr w:type="spellEnd"/>
                </w:p>
                <w:p w:rsidR="0053044F" w:rsidRPr="0053044F" w:rsidRDefault="0053044F" w:rsidP="0053044F">
                  <w:pPr>
                    <w:spacing w:line="276" w:lineRule="auto"/>
                    <w:jc w:val="center"/>
                    <w:outlineLvl w:val="1"/>
                    <w:rPr>
                      <w:rFonts w:ascii="Calibri" w:hAnsi="Calibri" w:cs="Calibri"/>
                      <w:b/>
                      <w:bCs/>
                      <w:lang w:eastAsia="es-ES"/>
                    </w:rPr>
                  </w:pPr>
                  <w:r w:rsidRPr="0053044F">
                    <w:rPr>
                      <w:rFonts w:ascii="Calibri" w:hAnsi="Calibri" w:cs="Calibri"/>
                      <w:b/>
                      <w:bCs/>
                      <w:lang w:eastAsia="es-ES"/>
                    </w:rPr>
                    <w:t>Escalas cromáticas y acromáticas</w:t>
                  </w:r>
                </w:p>
                <w:p w:rsidR="0053044F" w:rsidRPr="0053044F" w:rsidRDefault="0053044F" w:rsidP="0053044F">
                  <w:pPr>
                    <w:spacing w:line="276" w:lineRule="auto"/>
                    <w:jc w:val="center"/>
                    <w:rPr>
                      <w:rFonts w:ascii="Calibri" w:hAnsi="Calibri" w:cs="Calibri"/>
                      <w:lang w:eastAsia="es-ES"/>
                    </w:rPr>
                  </w:pPr>
                  <w:r>
                    <w:rPr>
                      <w:rFonts w:ascii="Calibri" w:hAnsi="Calibri" w:cs="Calibri"/>
                      <w:noProof/>
                      <w:lang w:val="es-BO" w:eastAsia="es-BO"/>
                    </w:rPr>
                    <w:drawing>
                      <wp:inline distT="0" distB="0" distL="0" distR="0">
                        <wp:extent cx="3742690" cy="871855"/>
                        <wp:effectExtent l="0" t="0" r="0" b="4445"/>
                        <wp:docPr id="28" name="Imagen 28" descr="Descripción: 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alas cromáticas y acromátic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2690" cy="871855"/>
                                </a:xfrm>
                                <a:prstGeom prst="rect">
                                  <a:avLst/>
                                </a:prstGeom>
                                <a:noFill/>
                                <a:ln>
                                  <a:noFill/>
                                </a:ln>
                              </pic:spPr>
                            </pic:pic>
                          </a:graphicData>
                        </a:graphic>
                      </wp:inline>
                    </w:drawing>
                  </w:r>
                </w:p>
                <w:p w:rsidR="0053044F" w:rsidRPr="0053044F" w:rsidRDefault="0053044F" w:rsidP="0053044F">
                  <w:pPr>
                    <w:spacing w:line="276" w:lineRule="auto"/>
                    <w:jc w:val="center"/>
                    <w:rPr>
                      <w:rFonts w:ascii="Calibri" w:hAnsi="Calibri" w:cs="Calibri"/>
                      <w:lang w:eastAsia="es-ES"/>
                    </w:rPr>
                  </w:pPr>
                  <w:r w:rsidRPr="0053044F">
                    <w:rPr>
                      <w:rFonts w:ascii="Calibri" w:hAnsi="Calibri" w:cs="Calibri"/>
                      <w:lang w:eastAsia="es-ES"/>
                    </w:rPr>
                    <w:t xml:space="preserve">Entrega con empaquetadura de goma diámetro 15 mm, espesor 3.5 </w:t>
                  </w:r>
                  <w:proofErr w:type="spellStart"/>
                  <w:r w:rsidRPr="0053044F">
                    <w:rPr>
                      <w:rFonts w:ascii="Calibri" w:hAnsi="Calibri" w:cs="Calibri"/>
                      <w:lang w:eastAsia="es-ES"/>
                    </w:rPr>
                    <w:t>mm.</w:t>
                  </w:r>
                  <w:proofErr w:type="spellEnd"/>
                </w:p>
              </w:tc>
            </w:tr>
            <w:tr w:rsidR="0053044F" w:rsidRPr="0053044F" w:rsidTr="0053044F">
              <w:trPr>
                <w:trHeight w:val="311"/>
                <w:jc w:val="center"/>
              </w:trPr>
              <w:tc>
                <w:tcPr>
                  <w:tcW w:w="2377"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 xml:space="preserve">Presión de trabajo/prueba </w:t>
                  </w:r>
                </w:p>
              </w:tc>
              <w:tc>
                <w:tcPr>
                  <w:tcW w:w="6407" w:type="dxa"/>
                  <w:vAlign w:val="center"/>
                </w:tcPr>
                <w:p w:rsidR="0053044F" w:rsidRPr="0053044F" w:rsidRDefault="0053044F" w:rsidP="0053044F">
                  <w:pPr>
                    <w:spacing w:line="276" w:lineRule="auto"/>
                    <w:rPr>
                      <w:rFonts w:ascii="Calibri" w:hAnsi="Calibri" w:cs="Calibri"/>
                      <w:lang w:eastAsia="es-ES"/>
                    </w:rPr>
                  </w:pPr>
                  <w:r w:rsidRPr="0053044F">
                    <w:rPr>
                      <w:rFonts w:ascii="Calibri" w:hAnsi="Calibri" w:cs="Calibri"/>
                      <w:lang w:eastAsia="es-ES"/>
                    </w:rPr>
                    <w:t>150 PSI.</w:t>
                  </w:r>
                </w:p>
              </w:tc>
            </w:tr>
            <w:tr w:rsidR="0053044F" w:rsidRPr="0053044F" w:rsidTr="0053044F">
              <w:trPr>
                <w:jc w:val="center"/>
              </w:trPr>
              <w:tc>
                <w:tcPr>
                  <w:tcW w:w="2377"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Temperatura de trabajo</w:t>
                  </w:r>
                </w:p>
              </w:tc>
              <w:tc>
                <w:tcPr>
                  <w:tcW w:w="6407" w:type="dxa"/>
                </w:tcPr>
                <w:p w:rsidR="0053044F" w:rsidRPr="0053044F" w:rsidRDefault="0053044F" w:rsidP="0053044F">
                  <w:pPr>
                    <w:spacing w:line="276" w:lineRule="auto"/>
                    <w:jc w:val="both"/>
                    <w:rPr>
                      <w:rFonts w:ascii="Calibri" w:hAnsi="Calibri" w:cs="Calibri"/>
                      <w:lang w:eastAsia="es-ES"/>
                    </w:rPr>
                  </w:pPr>
                  <w:r w:rsidRPr="0053044F">
                    <w:rPr>
                      <w:rFonts w:ascii="Calibri" w:hAnsi="Calibri" w:cs="Calibri"/>
                      <w:lang w:eastAsia="es-ES"/>
                    </w:rPr>
                    <w:t>Temperatura ambiente (0 – 30 grados centígrados)</w:t>
                  </w:r>
                </w:p>
              </w:tc>
            </w:tr>
            <w:tr w:rsidR="0053044F" w:rsidRPr="0053044F" w:rsidTr="0053044F">
              <w:trPr>
                <w:trHeight w:val="70"/>
                <w:jc w:val="center"/>
              </w:trPr>
              <w:tc>
                <w:tcPr>
                  <w:tcW w:w="2377"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Referencias</w:t>
                  </w:r>
                </w:p>
              </w:tc>
              <w:tc>
                <w:tcPr>
                  <w:tcW w:w="6407" w:type="dxa"/>
                  <w:vAlign w:val="center"/>
                </w:tcPr>
                <w:p w:rsidR="0053044F" w:rsidRPr="0053044F" w:rsidRDefault="0053044F" w:rsidP="0053044F">
                  <w:pPr>
                    <w:spacing w:line="276" w:lineRule="auto"/>
                    <w:rPr>
                      <w:rFonts w:ascii="Calibri" w:hAnsi="Calibri" w:cs="Calibri"/>
                      <w:lang w:eastAsia="es-ES"/>
                    </w:rPr>
                  </w:pPr>
                  <w:r w:rsidRPr="0053044F">
                    <w:rPr>
                      <w:rFonts w:ascii="Calibri" w:hAnsi="Calibri" w:cs="Calibri"/>
                      <w:lang w:eastAsia="es-ES"/>
                    </w:rPr>
                    <w:t>NB–155–77</w:t>
                  </w:r>
                </w:p>
              </w:tc>
            </w:tr>
            <w:tr w:rsidR="0053044F" w:rsidRPr="0053044F" w:rsidTr="0053044F">
              <w:trPr>
                <w:trHeight w:val="70"/>
                <w:jc w:val="center"/>
              </w:trPr>
              <w:tc>
                <w:tcPr>
                  <w:tcW w:w="2377"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Almacenaje</w:t>
                  </w:r>
                </w:p>
              </w:tc>
              <w:tc>
                <w:tcPr>
                  <w:tcW w:w="6407" w:type="dxa"/>
                </w:tcPr>
                <w:p w:rsidR="0053044F" w:rsidRPr="0053044F" w:rsidRDefault="0053044F" w:rsidP="0053044F">
                  <w:pPr>
                    <w:spacing w:line="276" w:lineRule="auto"/>
                    <w:jc w:val="both"/>
                    <w:rPr>
                      <w:rFonts w:ascii="Calibri" w:hAnsi="Calibri" w:cs="Calibri"/>
                      <w:lang w:eastAsia="es-ES"/>
                    </w:rPr>
                  </w:pPr>
                  <w:r w:rsidRPr="0053044F">
                    <w:rPr>
                      <w:rFonts w:ascii="Calibri" w:hAnsi="Calibri" w:cs="Calibri"/>
                      <w:lang w:eastAsia="es-ES"/>
                    </w:rPr>
                    <w:t>Tolerancia al medio ambiente</w:t>
                  </w:r>
                </w:p>
              </w:tc>
            </w:tr>
            <w:tr w:rsidR="0053044F" w:rsidRPr="0053044F" w:rsidTr="0053044F">
              <w:trPr>
                <w:jc w:val="center"/>
              </w:trPr>
              <w:tc>
                <w:tcPr>
                  <w:tcW w:w="2377"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Embalaje</w:t>
                  </w:r>
                </w:p>
              </w:tc>
              <w:tc>
                <w:tcPr>
                  <w:tcW w:w="6407" w:type="dxa"/>
                </w:tcPr>
                <w:p w:rsidR="0053044F" w:rsidRPr="0053044F" w:rsidRDefault="0053044F" w:rsidP="0053044F">
                  <w:pPr>
                    <w:spacing w:line="276" w:lineRule="auto"/>
                    <w:jc w:val="both"/>
                    <w:rPr>
                      <w:rFonts w:ascii="Calibri" w:hAnsi="Calibri" w:cs="Calibri"/>
                      <w:lang w:eastAsia="es-ES"/>
                    </w:rPr>
                  </w:pPr>
                  <w:r w:rsidRPr="0053044F">
                    <w:rPr>
                      <w:rFonts w:ascii="Calibri" w:hAnsi="Calibri" w:cs="Calibri"/>
                      <w:lang w:eastAsia="es-ES"/>
                    </w:rPr>
                    <w:t>En bolsas/yute/sacos con contenido de 6.000 unidades, indicar número de unidades, fecha de envió, Firma del Responsable.</w:t>
                  </w:r>
                </w:p>
                <w:p w:rsidR="0053044F" w:rsidRPr="0053044F" w:rsidRDefault="0053044F" w:rsidP="0053044F">
                  <w:pPr>
                    <w:spacing w:line="276" w:lineRule="auto"/>
                    <w:jc w:val="both"/>
                    <w:rPr>
                      <w:rFonts w:ascii="Calibri" w:hAnsi="Calibri" w:cs="Calibri"/>
                      <w:lang w:eastAsia="es-ES"/>
                    </w:rPr>
                  </w:pPr>
                  <w:r w:rsidRPr="0053044F">
                    <w:rPr>
                      <w:rFonts w:ascii="Calibri" w:hAnsi="Calibri" w:cs="Calibri"/>
                      <w:lang w:eastAsia="es-ES"/>
                    </w:rPr>
                    <w:t>Tolerancia máxima admisible de error de conteo: 0,2%</w:t>
                  </w:r>
                </w:p>
              </w:tc>
            </w:tr>
            <w:tr w:rsidR="0053044F" w:rsidRPr="0053044F" w:rsidTr="0053044F">
              <w:trPr>
                <w:jc w:val="center"/>
              </w:trPr>
              <w:tc>
                <w:tcPr>
                  <w:tcW w:w="2377"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Dimensiones y Diseño Referenciales</w:t>
                  </w:r>
                </w:p>
              </w:tc>
              <w:tc>
                <w:tcPr>
                  <w:tcW w:w="6407" w:type="dxa"/>
                </w:tcPr>
                <w:p w:rsidR="0053044F" w:rsidRPr="0053044F" w:rsidRDefault="0053044F" w:rsidP="0053044F">
                  <w:pPr>
                    <w:spacing w:line="276" w:lineRule="auto"/>
                    <w:jc w:val="both"/>
                    <w:rPr>
                      <w:rFonts w:ascii="Calibri" w:hAnsi="Calibri" w:cs="Calibri"/>
                      <w:lang w:eastAsia="es-ES"/>
                    </w:rPr>
                  </w:pPr>
                  <w:r w:rsidRPr="0053044F">
                    <w:rPr>
                      <w:rFonts w:ascii="Calibri" w:hAnsi="Calibri" w:cs="Calibri"/>
                      <w:lang w:eastAsia="es-ES"/>
                    </w:rPr>
                    <w:t>Se adjunta Plano; el diseño es referencial pudiendo existir propuestas alternativas que garanticen la inviolabilidad y fugas.</w:t>
                  </w:r>
                </w:p>
              </w:tc>
            </w:tr>
            <w:tr w:rsidR="0053044F" w:rsidRPr="0053044F" w:rsidTr="0053044F">
              <w:trPr>
                <w:jc w:val="center"/>
              </w:trPr>
              <w:tc>
                <w:tcPr>
                  <w:tcW w:w="2377"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lastRenderedPageBreak/>
                    <w:t>Presión neumática</w:t>
                  </w:r>
                </w:p>
              </w:tc>
              <w:tc>
                <w:tcPr>
                  <w:tcW w:w="6407" w:type="dxa"/>
                </w:tcPr>
                <w:p w:rsidR="0053044F" w:rsidRPr="0053044F" w:rsidRDefault="0053044F" w:rsidP="0053044F">
                  <w:pPr>
                    <w:spacing w:line="276" w:lineRule="auto"/>
                    <w:jc w:val="both"/>
                    <w:rPr>
                      <w:rFonts w:ascii="Calibri" w:hAnsi="Calibri" w:cs="Calibri"/>
                      <w:lang w:eastAsia="es-ES"/>
                    </w:rPr>
                  </w:pPr>
                  <w:r w:rsidRPr="0053044F">
                    <w:rPr>
                      <w:rFonts w:ascii="Calibri" w:hAnsi="Calibri" w:cs="Calibri"/>
                      <w:lang w:eastAsia="es-ES"/>
                    </w:rPr>
                    <w:t>Presión de trabajo 6 Bar.</w:t>
                  </w:r>
                </w:p>
              </w:tc>
            </w:tr>
            <w:tr w:rsidR="0053044F" w:rsidRPr="0053044F" w:rsidTr="0053044F">
              <w:trPr>
                <w:jc w:val="center"/>
              </w:trPr>
              <w:tc>
                <w:tcPr>
                  <w:tcW w:w="2377"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Características</w:t>
                  </w:r>
                </w:p>
              </w:tc>
              <w:tc>
                <w:tcPr>
                  <w:tcW w:w="6407" w:type="dxa"/>
                </w:tcPr>
                <w:p w:rsidR="0053044F" w:rsidRPr="0053044F" w:rsidRDefault="0053044F" w:rsidP="0053044F">
                  <w:pPr>
                    <w:spacing w:line="276" w:lineRule="auto"/>
                    <w:jc w:val="both"/>
                    <w:rPr>
                      <w:rFonts w:ascii="Calibri" w:hAnsi="Calibri" w:cs="Calibri"/>
                      <w:lang w:eastAsia="es-ES"/>
                    </w:rPr>
                  </w:pPr>
                  <w:r w:rsidRPr="0053044F">
                    <w:rPr>
                      <w:rFonts w:ascii="Calibri" w:hAnsi="Calibri" w:cs="Calibri"/>
                      <w:lang w:eastAsia="es-ES"/>
                    </w:rPr>
                    <w:t>Herramienta neumática (tipo destornillador) provista con elemento de ajuste de acuerdo al diseño del tapón</w:t>
                  </w:r>
                </w:p>
              </w:tc>
            </w:tr>
            <w:tr w:rsidR="0053044F" w:rsidRPr="0053044F" w:rsidTr="0053044F">
              <w:trPr>
                <w:jc w:val="center"/>
              </w:trPr>
              <w:tc>
                <w:tcPr>
                  <w:tcW w:w="2377" w:type="dxa"/>
                  <w:vAlign w:val="center"/>
                </w:tcPr>
                <w:p w:rsidR="0053044F" w:rsidRPr="0053044F" w:rsidRDefault="0053044F" w:rsidP="0053044F">
                  <w:pPr>
                    <w:spacing w:line="276" w:lineRule="auto"/>
                    <w:rPr>
                      <w:rFonts w:ascii="Calibri" w:hAnsi="Calibri" w:cs="Calibri"/>
                      <w:b/>
                      <w:lang w:val="es-BO" w:eastAsia="es-ES"/>
                    </w:rPr>
                  </w:pPr>
                  <w:r w:rsidRPr="0053044F">
                    <w:rPr>
                      <w:rFonts w:ascii="Calibri" w:hAnsi="Calibri" w:cs="Calibri"/>
                      <w:b/>
                      <w:lang w:eastAsia="es-ES"/>
                    </w:rPr>
                    <w:t>Tipo de Sellos (O-ring)</w:t>
                  </w:r>
                </w:p>
              </w:tc>
              <w:tc>
                <w:tcPr>
                  <w:tcW w:w="6407" w:type="dxa"/>
                </w:tcPr>
                <w:p w:rsidR="0053044F" w:rsidRPr="0053044F" w:rsidRDefault="0053044F" w:rsidP="0053044F">
                  <w:pPr>
                    <w:spacing w:line="276" w:lineRule="auto"/>
                    <w:jc w:val="both"/>
                    <w:rPr>
                      <w:rFonts w:ascii="Calibri" w:hAnsi="Calibri" w:cs="Calibri"/>
                      <w:lang w:eastAsia="es-ES"/>
                    </w:rPr>
                  </w:pPr>
                  <w:r w:rsidRPr="0053044F">
                    <w:rPr>
                      <w:rFonts w:ascii="Calibri" w:hAnsi="Calibri" w:cs="Calibri"/>
                      <w:lang w:eastAsia="es-ES"/>
                    </w:rPr>
                    <w:t xml:space="preserve">Nitrilo Polivinilo y acabado sin rebabas y/o  puntas. </w:t>
                  </w:r>
                </w:p>
              </w:tc>
            </w:tr>
          </w:tbl>
          <w:p w:rsidR="0053044F" w:rsidRPr="0053044F" w:rsidRDefault="0053044F" w:rsidP="0053044F">
            <w:pPr>
              <w:autoSpaceDE w:val="0"/>
              <w:autoSpaceDN w:val="0"/>
              <w:adjustRightInd w:val="0"/>
              <w:ind w:left="356"/>
              <w:jc w:val="both"/>
              <w:rPr>
                <w:rFonts w:ascii="Calibri" w:hAnsi="Calibri" w:cs="Calibri"/>
                <w:b/>
                <w:sz w:val="22"/>
                <w:szCs w:val="22"/>
                <w:lang w:eastAsia="es-ES"/>
              </w:rPr>
            </w:pPr>
          </w:p>
          <w:p w:rsidR="0053044F" w:rsidRPr="0053044F" w:rsidRDefault="0053044F" w:rsidP="0053044F">
            <w:pPr>
              <w:spacing w:line="276" w:lineRule="auto"/>
              <w:ind w:left="356"/>
              <w:jc w:val="both"/>
              <w:rPr>
                <w:rFonts w:ascii="Calibri" w:hAnsi="Calibri" w:cs="Calibri"/>
                <w:b/>
                <w:sz w:val="22"/>
                <w:szCs w:val="22"/>
                <w:lang w:eastAsia="es-ES"/>
              </w:rPr>
            </w:pPr>
            <w:r w:rsidRPr="0053044F">
              <w:rPr>
                <w:rFonts w:ascii="Calibri" w:hAnsi="Calibri" w:cs="Calibri"/>
                <w:b/>
                <w:sz w:val="22"/>
                <w:szCs w:val="22"/>
                <w:lang w:eastAsia="es-ES"/>
              </w:rPr>
              <w:t xml:space="preserve">Control de Calidad: </w:t>
            </w:r>
          </w:p>
          <w:p w:rsidR="0053044F" w:rsidRPr="0053044F" w:rsidRDefault="0053044F" w:rsidP="0053044F">
            <w:pPr>
              <w:spacing w:line="276" w:lineRule="auto"/>
              <w:jc w:val="both"/>
              <w:rPr>
                <w:rFonts w:ascii="Calibri" w:hAnsi="Calibri" w:cs="Calibri"/>
                <w:b/>
                <w:sz w:val="22"/>
                <w:szCs w:val="22"/>
                <w:lang w:eastAsia="es-ES"/>
              </w:rPr>
            </w:pPr>
          </w:p>
          <w:p w:rsidR="0053044F" w:rsidRPr="0053044F" w:rsidRDefault="0053044F" w:rsidP="0053044F">
            <w:pPr>
              <w:spacing w:line="276" w:lineRule="auto"/>
              <w:ind w:left="356"/>
              <w:jc w:val="both"/>
              <w:rPr>
                <w:rFonts w:ascii="Calibri" w:hAnsi="Calibri" w:cs="Calibri"/>
                <w:sz w:val="22"/>
                <w:szCs w:val="22"/>
                <w:lang w:eastAsia="es-ES"/>
              </w:rPr>
            </w:pPr>
            <w:r w:rsidRPr="0053044F">
              <w:rPr>
                <w:rFonts w:ascii="Calibri" w:hAnsi="Calibri" w:cs="Calibri"/>
                <w:sz w:val="22"/>
                <w:szCs w:val="22"/>
                <w:lang w:eastAsia="es-ES"/>
              </w:rPr>
              <w:t>Certificación a prototipo.</w:t>
            </w:r>
          </w:p>
          <w:p w:rsidR="0053044F" w:rsidRPr="0053044F" w:rsidRDefault="0053044F" w:rsidP="0053044F">
            <w:pPr>
              <w:spacing w:line="276" w:lineRule="auto"/>
              <w:ind w:left="356"/>
              <w:jc w:val="both"/>
              <w:rPr>
                <w:rFonts w:ascii="Calibri" w:hAnsi="Calibri" w:cs="Calibri"/>
                <w:sz w:val="22"/>
                <w:szCs w:val="22"/>
                <w:lang w:eastAsia="es-ES"/>
              </w:rPr>
            </w:pPr>
            <w:r w:rsidRPr="0053044F">
              <w:rPr>
                <w:rFonts w:ascii="Calibri" w:hAnsi="Calibri" w:cs="Calibri"/>
                <w:sz w:val="22"/>
                <w:szCs w:val="22"/>
                <w:lang w:eastAsia="es-ES"/>
              </w:rPr>
              <w:t>Para la presentación de propuestas, las empresas proponentes deberán presentar de manera obligatoria un documento que certifique el inicio de trámite de las pruebas de calidad por parte de IBNORCA.</w:t>
            </w:r>
          </w:p>
          <w:p w:rsidR="0053044F" w:rsidRPr="0053044F" w:rsidRDefault="0053044F" w:rsidP="0053044F">
            <w:pPr>
              <w:spacing w:line="276" w:lineRule="auto"/>
              <w:ind w:left="356"/>
              <w:jc w:val="both"/>
              <w:rPr>
                <w:rFonts w:ascii="Calibri" w:hAnsi="Calibri" w:cs="Calibri"/>
                <w:sz w:val="22"/>
                <w:szCs w:val="22"/>
                <w:lang w:eastAsia="es-ES"/>
              </w:rPr>
            </w:pPr>
          </w:p>
          <w:p w:rsidR="0053044F" w:rsidRPr="0053044F" w:rsidRDefault="0053044F" w:rsidP="0053044F">
            <w:pPr>
              <w:spacing w:line="276" w:lineRule="auto"/>
              <w:ind w:left="356"/>
              <w:jc w:val="both"/>
              <w:rPr>
                <w:rFonts w:ascii="Calibri" w:hAnsi="Calibri" w:cs="Calibri"/>
                <w:sz w:val="22"/>
                <w:szCs w:val="22"/>
                <w:lang w:eastAsia="es-ES"/>
              </w:rPr>
            </w:pPr>
            <w:r w:rsidRPr="0053044F">
              <w:rPr>
                <w:rFonts w:ascii="Calibri" w:hAnsi="Calibri" w:cs="Calibri"/>
                <w:sz w:val="22"/>
                <w:szCs w:val="22"/>
                <w:lang w:eastAsia="es-ES"/>
              </w:rPr>
              <w:t>Asimismo, la certificación de Calidad emitida por IBNORCA, será requerida a la Empresa Adjudicada  para la elaboración del contrato, misma que deberá cumplir al 100% con los parámetros exigidos por YPFB.</w:t>
            </w:r>
          </w:p>
          <w:p w:rsidR="0053044F" w:rsidRPr="0053044F" w:rsidRDefault="0053044F" w:rsidP="0053044F">
            <w:pPr>
              <w:spacing w:line="276" w:lineRule="auto"/>
              <w:ind w:firstLine="508"/>
              <w:jc w:val="center"/>
              <w:rPr>
                <w:rFonts w:ascii="Calibri" w:hAnsi="Calibri" w:cs="Calibri"/>
                <w:sz w:val="22"/>
                <w:szCs w:val="22"/>
                <w:lang w:eastAsia="es-ES"/>
              </w:rPr>
            </w:pPr>
            <w:r w:rsidRPr="0053044F">
              <w:rPr>
                <w:rFonts w:ascii="Calibri" w:hAnsi="Calibri" w:cs="Calibri"/>
                <w:sz w:val="22"/>
                <w:szCs w:val="22"/>
                <w:lang w:eastAsia="es-ES"/>
              </w:rPr>
              <w:object w:dxaOrig="9645" w:dyaOrig="12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197.25pt" o:ole="">
                  <v:imagedata r:id="rId18" o:title=""/>
                </v:shape>
                <o:OLEObject Type="Embed" ProgID="PBrush" ShapeID="_x0000_i1025" DrawAspect="Content" ObjectID="_1519885950" r:id="rId19"/>
              </w:object>
            </w:r>
          </w:p>
          <w:p w:rsidR="0053044F" w:rsidRPr="0053044F" w:rsidRDefault="0053044F" w:rsidP="0053044F">
            <w:pPr>
              <w:spacing w:line="276" w:lineRule="auto"/>
              <w:rPr>
                <w:rFonts w:ascii="Calibri" w:hAnsi="Calibri" w:cs="Calibri"/>
                <w:sz w:val="22"/>
                <w:szCs w:val="22"/>
                <w:lang w:eastAsia="es-ES"/>
              </w:rPr>
            </w:pPr>
            <w:r>
              <w:rPr>
                <w:rFonts w:ascii="Calibri" w:hAnsi="Calibri" w:cs="Calibri"/>
                <w:noProof/>
                <w:sz w:val="22"/>
                <w:szCs w:val="22"/>
                <w:lang w:val="es-BO" w:eastAsia="es-BO"/>
              </w:rPr>
              <mc:AlternateContent>
                <mc:Choice Requires="wps">
                  <w:drawing>
                    <wp:anchor distT="0" distB="0" distL="114300" distR="114300" simplePos="0" relativeHeight="251667456" behindDoc="0" locked="0" layoutInCell="1" allowOverlap="1">
                      <wp:simplePos x="0" y="0"/>
                      <wp:positionH relativeFrom="column">
                        <wp:posOffset>2841625</wp:posOffset>
                      </wp:positionH>
                      <wp:positionV relativeFrom="paragraph">
                        <wp:posOffset>53340</wp:posOffset>
                      </wp:positionV>
                      <wp:extent cx="697865" cy="485775"/>
                      <wp:effectExtent l="0" t="0" r="26035" b="28575"/>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865" cy="485775"/>
                              </a:xfrm>
                              <a:prstGeom prst="rect">
                                <a:avLst/>
                              </a:prstGeom>
                              <a:solidFill>
                                <a:srgbClr val="FFFFFF"/>
                              </a:solidFill>
                              <a:ln w="9525">
                                <a:solidFill>
                                  <a:srgbClr val="000000"/>
                                </a:solidFill>
                                <a:miter lim="800000"/>
                                <a:headEnd/>
                                <a:tailEnd/>
                              </a:ln>
                            </wps:spPr>
                            <wps:txbx>
                              <w:txbxContent>
                                <w:p w:rsidR="0053044F" w:rsidRPr="0019035D" w:rsidRDefault="0053044F" w:rsidP="0053044F">
                                  <w:pPr>
                                    <w:jc w:val="center"/>
                                    <w:rPr>
                                      <w:rFonts w:ascii="Calibri" w:hAnsi="Calibri" w:cs="Calibri"/>
                                      <w:sz w:val="16"/>
                                      <w:szCs w:val="16"/>
                                    </w:rPr>
                                  </w:pPr>
                                  <w:r w:rsidRPr="0019035D">
                                    <w:rPr>
                                      <w:rFonts w:ascii="Calibri" w:hAnsi="Calibri" w:cs="Calibri"/>
                                      <w:sz w:val="16"/>
                                      <w:szCs w:val="16"/>
                                    </w:rPr>
                                    <w:t>Sello de Goma tipo anillo (referencial)</w:t>
                                  </w:r>
                                  <w:r>
                                    <w:rPr>
                                      <w:rFonts w:ascii="Calibri" w:hAnsi="Calibri" w:cs="Calibri"/>
                                      <w:noProof/>
                                      <w:color w:val="333333"/>
                                      <w:sz w:val="16"/>
                                      <w:szCs w:val="16"/>
                                      <w:lang w:val="es-BO" w:eastAsia="es-BO"/>
                                    </w:rPr>
                                    <w:drawing>
                                      <wp:inline distT="0" distB="0" distL="0" distR="0">
                                        <wp:extent cx="2306955" cy="1297305"/>
                                        <wp:effectExtent l="0" t="0" r="0" b="0"/>
                                        <wp:docPr id="33" name="Imagen 33" descr="Descripción: F:\DCIM\101MSDCF\DSC0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F:\DCIM\101MSDCF\DSC0643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6955" cy="12973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4" o:spid="_x0000_s1027" style="position:absolute;margin-left:223.75pt;margin-top:4.2pt;width:54.95pt;height:3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">
                      <v:textbox>
                        <w:txbxContent>
                          <w:p w:rsidR="0053044F" w:rsidRPr="0019035D" w:rsidRDefault="0053044F" w:rsidP="0053044F">
                            <w:pPr>
                              <w:jc w:val="center"/>
                              <w:rPr>
                                <w:rFonts w:ascii="Calibri" w:hAnsi="Calibri" w:cs="Calibri"/>
                                <w:sz w:val="16"/>
                                <w:szCs w:val="16"/>
                              </w:rPr>
                            </w:pPr>
                            <w:r w:rsidRPr="0019035D">
                              <w:rPr>
                                <w:rFonts w:ascii="Calibri" w:hAnsi="Calibri" w:cs="Calibri"/>
                                <w:sz w:val="16"/>
                                <w:szCs w:val="16"/>
                              </w:rPr>
                              <w:t>Sello de Goma tipo anillo (referencial)</w:t>
                            </w:r>
                            <w:r>
                              <w:rPr>
                                <w:rFonts w:ascii="Calibri" w:hAnsi="Calibri" w:cs="Calibri"/>
                                <w:noProof/>
                                <w:color w:val="333333"/>
                                <w:sz w:val="16"/>
                                <w:szCs w:val="16"/>
                                <w:lang w:val="es-BO" w:eastAsia="es-BO"/>
                              </w:rPr>
                              <w:drawing>
                                <wp:inline distT="0" distB="0" distL="0" distR="0">
                                  <wp:extent cx="2306955" cy="1297305"/>
                                  <wp:effectExtent l="0" t="0" r="0" b="0"/>
                                  <wp:docPr id="33" name="Imagen 33" descr="Descripción: F:\DCIM\101MSDCF\DSC0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F:\DCIM\101MSDCF\DSC0643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6955" cy="1297305"/>
                                          </a:xfrm>
                                          <a:prstGeom prst="rect">
                                            <a:avLst/>
                                          </a:prstGeom>
                                          <a:noFill/>
                                          <a:ln>
                                            <a:noFill/>
                                          </a:ln>
                                        </pic:spPr>
                                      </pic:pic>
                                    </a:graphicData>
                                  </a:graphic>
                                </wp:inline>
                              </w:drawing>
                            </w:r>
                          </w:p>
                        </w:txbxContent>
                      </v:textbox>
                    </v:rect>
                  </w:pict>
                </mc:Fallback>
              </mc:AlternateContent>
            </w:r>
            <w:r>
              <w:rPr>
                <w:rFonts w:ascii="Calibri" w:hAnsi="Calibri" w:cs="Calibri"/>
                <w:noProof/>
                <w:sz w:val="22"/>
                <w:szCs w:val="22"/>
                <w:lang w:val="es-BO" w:eastAsia="es-BO"/>
              </w:rPr>
              <mc:AlternateContent>
                <mc:Choice Requires="wps">
                  <w:drawing>
                    <wp:anchor distT="0" distB="0" distL="114300" distR="114300" simplePos="0" relativeHeight="251666432" behindDoc="0" locked="0" layoutInCell="1" allowOverlap="1">
                      <wp:simplePos x="0" y="0"/>
                      <wp:positionH relativeFrom="column">
                        <wp:posOffset>2355215</wp:posOffset>
                      </wp:positionH>
                      <wp:positionV relativeFrom="paragraph">
                        <wp:posOffset>393700</wp:posOffset>
                      </wp:positionV>
                      <wp:extent cx="486410" cy="173355"/>
                      <wp:effectExtent l="0" t="38100" r="66040" b="36195"/>
                      <wp:wrapNone/>
                      <wp:docPr id="32"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6410" cy="173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32" o:spid="_x0000_s1026" type="#_x0000_t32" style="position:absolute;margin-left:185.45pt;margin-top:31pt;width:38.3pt;height:13.6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">
                      <v:stroke endarrow="block"/>
                    </v:shape>
                  </w:pict>
                </mc:Fallback>
              </mc:AlternateContent>
            </w:r>
          </w:p>
          <w:p w:rsidR="0053044F" w:rsidRPr="0053044F" w:rsidRDefault="0053044F" w:rsidP="0053044F">
            <w:pPr>
              <w:spacing w:line="276" w:lineRule="auto"/>
              <w:ind w:left="360"/>
              <w:jc w:val="both"/>
              <w:rPr>
                <w:rFonts w:ascii="Calibri" w:hAnsi="Calibri" w:cs="Calibri"/>
                <w:sz w:val="22"/>
                <w:szCs w:val="22"/>
                <w:lang w:eastAsia="es-ES"/>
              </w:rPr>
            </w:pPr>
          </w:p>
          <w:p w:rsidR="0053044F" w:rsidRPr="0053044F" w:rsidRDefault="0053044F" w:rsidP="0053044F">
            <w:pPr>
              <w:spacing w:line="276" w:lineRule="auto"/>
              <w:ind w:left="708"/>
              <w:jc w:val="center"/>
              <w:rPr>
                <w:rFonts w:ascii="Calibri" w:hAnsi="Calibri" w:cs="Calibri"/>
                <w:sz w:val="22"/>
                <w:szCs w:val="22"/>
                <w:lang w:eastAsia="es-ES"/>
              </w:rPr>
            </w:pPr>
            <w:r>
              <w:rPr>
                <w:rFonts w:ascii="Calibri" w:hAnsi="Calibri" w:cs="Calibri"/>
                <w:noProof/>
                <w:sz w:val="22"/>
                <w:szCs w:val="22"/>
                <w:lang w:val="es-BO" w:eastAsia="es-BO"/>
              </w:rPr>
              <w:drawing>
                <wp:inline distT="0" distB="0" distL="0" distR="0">
                  <wp:extent cx="1860550" cy="1042035"/>
                  <wp:effectExtent l="0" t="0" r="6350" b="5715"/>
                  <wp:docPr id="27" name="Imagen 27" descr="Descripción: F:\DCIM\101MSDCF\DSC0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F:\DCIM\101MSDCF\DSC064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0550" cy="1042035"/>
                          </a:xfrm>
                          <a:prstGeom prst="rect">
                            <a:avLst/>
                          </a:prstGeom>
                          <a:noFill/>
                          <a:ln>
                            <a:noFill/>
                          </a:ln>
                        </pic:spPr>
                      </pic:pic>
                    </a:graphicData>
                  </a:graphic>
                </wp:inline>
              </w:drawing>
            </w:r>
            <w:r w:rsidRPr="0053044F">
              <w:rPr>
                <w:rFonts w:ascii="Calibri" w:hAnsi="Calibri" w:cs="Calibri"/>
                <w:noProof/>
                <w:sz w:val="22"/>
                <w:szCs w:val="22"/>
                <w:lang w:eastAsia="es-ES"/>
              </w:rPr>
              <w:t xml:space="preserve">     </w:t>
            </w:r>
            <w:r>
              <w:rPr>
                <w:rFonts w:ascii="Calibri" w:hAnsi="Calibri" w:cs="Calibri"/>
                <w:noProof/>
                <w:sz w:val="22"/>
                <w:szCs w:val="22"/>
                <w:lang w:val="es-BO" w:eastAsia="es-BO"/>
              </w:rPr>
              <w:drawing>
                <wp:inline distT="0" distB="0" distL="0" distR="0">
                  <wp:extent cx="1913890" cy="1052830"/>
                  <wp:effectExtent l="0" t="0" r="0" b="0"/>
                  <wp:docPr id="26" name="Imagen 26" descr="Descripción: F:\DCIM\101MSDCF\DSC06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F:\DCIM\101MSDCF\DSC064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3890" cy="1052830"/>
                          </a:xfrm>
                          <a:prstGeom prst="rect">
                            <a:avLst/>
                          </a:prstGeom>
                          <a:noFill/>
                          <a:ln>
                            <a:noFill/>
                          </a:ln>
                        </pic:spPr>
                      </pic:pic>
                    </a:graphicData>
                  </a:graphic>
                </wp:inline>
              </w:drawing>
            </w:r>
          </w:p>
          <w:p w:rsidR="0053044F" w:rsidRPr="0053044F" w:rsidRDefault="0053044F" w:rsidP="0053044F">
            <w:pPr>
              <w:spacing w:line="276" w:lineRule="auto"/>
              <w:rPr>
                <w:rFonts w:ascii="Calibri" w:hAnsi="Calibri" w:cs="Calibri"/>
                <w:b/>
                <w:sz w:val="22"/>
                <w:szCs w:val="22"/>
                <w:lang w:eastAsia="es-ES"/>
              </w:rPr>
            </w:pPr>
            <w:r w:rsidRPr="0053044F">
              <w:rPr>
                <w:rFonts w:ascii="Calibri" w:hAnsi="Calibri" w:cs="Calibri"/>
                <w:b/>
                <w:sz w:val="22"/>
                <w:szCs w:val="22"/>
                <w:u w:val="single"/>
                <w:lang w:val="es-BO" w:eastAsia="es-ES"/>
              </w:rPr>
              <w:t>ÍTEM Nº 2:</w:t>
            </w:r>
            <w:r w:rsidRPr="0053044F">
              <w:rPr>
                <w:rFonts w:ascii="Calibri" w:hAnsi="Calibri" w:cs="Calibri"/>
                <w:sz w:val="22"/>
                <w:szCs w:val="22"/>
                <w:lang w:val="es-BO" w:eastAsia="es-ES"/>
              </w:rPr>
              <w:t xml:space="preserve"> </w:t>
            </w:r>
            <w:r w:rsidRPr="0053044F">
              <w:rPr>
                <w:rFonts w:ascii="Calibri" w:hAnsi="Calibri" w:cs="Calibri"/>
                <w:sz w:val="22"/>
                <w:szCs w:val="22"/>
                <w:lang w:eastAsia="es-ES"/>
              </w:rPr>
              <w:t>Precintos Termo Contraíbles para Válvulas tipo “F”</w:t>
            </w:r>
          </w:p>
          <w:p w:rsidR="0053044F" w:rsidRPr="0053044F" w:rsidRDefault="0053044F" w:rsidP="0053044F">
            <w:pPr>
              <w:spacing w:line="276" w:lineRule="auto"/>
              <w:ind w:left="720"/>
              <w:rPr>
                <w:rFonts w:ascii="Calibri" w:hAnsi="Calibri" w:cs="Calibri"/>
                <w:b/>
                <w:sz w:val="22"/>
                <w:szCs w:val="22"/>
                <w:u w:val="single"/>
                <w:lang w:eastAsia="es-ES"/>
              </w:rPr>
            </w:pP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87"/>
              <w:gridCol w:w="6555"/>
            </w:tblGrid>
            <w:tr w:rsidR="0053044F" w:rsidRPr="0053044F" w:rsidTr="0053044F">
              <w:trPr>
                <w:trHeight w:val="106"/>
                <w:jc w:val="center"/>
              </w:trPr>
              <w:tc>
                <w:tcPr>
                  <w:tcW w:w="2587"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 xml:space="preserve">Marca </w:t>
                  </w:r>
                </w:p>
              </w:tc>
              <w:tc>
                <w:tcPr>
                  <w:tcW w:w="6555" w:type="dxa"/>
                  <w:vAlign w:val="center"/>
                </w:tcPr>
                <w:p w:rsidR="0053044F" w:rsidRPr="0053044F" w:rsidRDefault="0053044F" w:rsidP="0053044F">
                  <w:pPr>
                    <w:spacing w:line="276" w:lineRule="auto"/>
                    <w:rPr>
                      <w:rFonts w:ascii="Calibri" w:hAnsi="Calibri" w:cs="Calibri"/>
                      <w:lang w:eastAsia="es-ES"/>
                    </w:rPr>
                  </w:pPr>
                  <w:r w:rsidRPr="0053044F">
                    <w:rPr>
                      <w:rFonts w:ascii="Calibri" w:hAnsi="Calibri" w:cs="Calibri"/>
                      <w:lang w:eastAsia="es-ES"/>
                    </w:rPr>
                    <w:t>Indicar</w:t>
                  </w:r>
                </w:p>
              </w:tc>
            </w:tr>
            <w:tr w:rsidR="0053044F" w:rsidRPr="0053044F" w:rsidTr="0053044F">
              <w:trPr>
                <w:trHeight w:val="53"/>
                <w:jc w:val="center"/>
              </w:trPr>
              <w:tc>
                <w:tcPr>
                  <w:tcW w:w="2587"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 xml:space="preserve">Origen </w:t>
                  </w:r>
                </w:p>
              </w:tc>
              <w:tc>
                <w:tcPr>
                  <w:tcW w:w="6555" w:type="dxa"/>
                  <w:vAlign w:val="center"/>
                </w:tcPr>
                <w:p w:rsidR="0053044F" w:rsidRPr="0053044F" w:rsidRDefault="0053044F" w:rsidP="0053044F">
                  <w:pPr>
                    <w:spacing w:line="276" w:lineRule="auto"/>
                    <w:rPr>
                      <w:rFonts w:ascii="Calibri" w:hAnsi="Calibri" w:cs="Calibri"/>
                      <w:lang w:eastAsia="es-ES"/>
                    </w:rPr>
                  </w:pPr>
                  <w:r w:rsidRPr="0053044F">
                    <w:rPr>
                      <w:rFonts w:ascii="Calibri" w:hAnsi="Calibri" w:cs="Calibri"/>
                      <w:lang w:eastAsia="es-ES"/>
                    </w:rPr>
                    <w:t>Indicar</w:t>
                  </w:r>
                </w:p>
              </w:tc>
            </w:tr>
            <w:tr w:rsidR="0053044F" w:rsidRPr="0053044F" w:rsidTr="0053044F">
              <w:trPr>
                <w:jc w:val="center"/>
              </w:trPr>
              <w:tc>
                <w:tcPr>
                  <w:tcW w:w="2587" w:type="dxa"/>
                  <w:vAlign w:val="center"/>
                </w:tcPr>
                <w:p w:rsidR="0053044F" w:rsidRPr="0053044F" w:rsidRDefault="0053044F" w:rsidP="0053044F">
                  <w:pPr>
                    <w:spacing w:before="100" w:beforeAutospacing="1" w:after="100" w:afterAutospacing="1" w:line="276" w:lineRule="auto"/>
                    <w:rPr>
                      <w:rFonts w:ascii="Calibri" w:hAnsi="Calibri" w:cs="Calibri"/>
                      <w:b/>
                      <w:lang w:eastAsia="es-ES"/>
                    </w:rPr>
                  </w:pPr>
                  <w:r w:rsidRPr="0053044F">
                    <w:rPr>
                      <w:rFonts w:ascii="Calibri" w:hAnsi="Calibri" w:cs="Calibri"/>
                      <w:b/>
                      <w:lang w:eastAsia="es-ES"/>
                    </w:rPr>
                    <w:t>Composición del Material</w:t>
                  </w:r>
                </w:p>
              </w:tc>
              <w:tc>
                <w:tcPr>
                  <w:tcW w:w="6555" w:type="dxa"/>
                </w:tcPr>
                <w:p w:rsidR="0053044F" w:rsidRPr="0053044F" w:rsidRDefault="0053044F" w:rsidP="0053044F">
                  <w:pPr>
                    <w:spacing w:before="100" w:beforeAutospacing="1" w:after="100" w:afterAutospacing="1" w:line="276" w:lineRule="auto"/>
                    <w:rPr>
                      <w:rFonts w:ascii="Calibri" w:hAnsi="Calibri" w:cs="Calibri"/>
                      <w:lang w:eastAsia="es-ES"/>
                    </w:rPr>
                  </w:pPr>
                  <w:r w:rsidRPr="0053044F">
                    <w:rPr>
                      <w:rFonts w:ascii="Calibri" w:hAnsi="Calibri" w:cs="Calibri"/>
                      <w:lang w:eastAsia="es-ES"/>
                    </w:rPr>
                    <w:t xml:space="preserve">Termoplástico fusible, PVC Termo contraíble; PE Termo contraíble atóxico. 80% virgen 20% de aditivos, </w:t>
                  </w:r>
                  <w:proofErr w:type="spellStart"/>
                  <w:r w:rsidRPr="0053044F">
                    <w:rPr>
                      <w:rFonts w:ascii="Calibri" w:hAnsi="Calibri" w:cs="Calibri"/>
                      <w:lang w:eastAsia="es-ES"/>
                    </w:rPr>
                    <w:t>masterbach</w:t>
                  </w:r>
                  <w:proofErr w:type="spellEnd"/>
                  <w:r w:rsidRPr="0053044F">
                    <w:rPr>
                      <w:rFonts w:ascii="Calibri" w:hAnsi="Calibri" w:cs="Calibri"/>
                      <w:lang w:eastAsia="es-ES"/>
                    </w:rPr>
                    <w:t>, reciclados u otro.</w:t>
                  </w:r>
                </w:p>
              </w:tc>
            </w:tr>
            <w:tr w:rsidR="0053044F" w:rsidRPr="0053044F" w:rsidTr="0053044F">
              <w:trPr>
                <w:jc w:val="center"/>
              </w:trPr>
              <w:tc>
                <w:tcPr>
                  <w:tcW w:w="2587" w:type="dxa"/>
                  <w:vAlign w:val="center"/>
                </w:tcPr>
                <w:p w:rsidR="0053044F" w:rsidRPr="0053044F" w:rsidRDefault="0053044F" w:rsidP="0053044F">
                  <w:pPr>
                    <w:spacing w:before="100" w:beforeAutospacing="1" w:after="100" w:afterAutospacing="1" w:line="276" w:lineRule="auto"/>
                    <w:rPr>
                      <w:rFonts w:ascii="Calibri" w:hAnsi="Calibri" w:cs="Calibri"/>
                      <w:b/>
                      <w:lang w:eastAsia="es-ES"/>
                    </w:rPr>
                  </w:pPr>
                  <w:r w:rsidRPr="0053044F">
                    <w:rPr>
                      <w:rFonts w:ascii="Calibri" w:hAnsi="Calibri" w:cs="Calibri"/>
                      <w:b/>
                      <w:lang w:eastAsia="es-ES"/>
                    </w:rPr>
                    <w:lastRenderedPageBreak/>
                    <w:t>Uso</w:t>
                  </w:r>
                </w:p>
              </w:tc>
              <w:tc>
                <w:tcPr>
                  <w:tcW w:w="6555" w:type="dxa"/>
                </w:tcPr>
                <w:p w:rsidR="0053044F" w:rsidRPr="0053044F" w:rsidRDefault="0053044F" w:rsidP="0053044F">
                  <w:pPr>
                    <w:spacing w:before="100" w:beforeAutospacing="1" w:after="100" w:afterAutospacing="1" w:line="276" w:lineRule="auto"/>
                    <w:rPr>
                      <w:rFonts w:ascii="Calibri" w:hAnsi="Calibri" w:cs="Calibri"/>
                      <w:lang w:eastAsia="es-ES"/>
                    </w:rPr>
                  </w:pPr>
                  <w:r w:rsidRPr="0053044F">
                    <w:rPr>
                      <w:rFonts w:ascii="Calibri" w:hAnsi="Calibri" w:cs="Calibri"/>
                      <w:lang w:eastAsia="es-ES"/>
                    </w:rPr>
                    <w:t>Precintado de válvulas tipo “F” de garrafas de 10 - 45 Kg para GLP en las Plantas de Engarrafado de YPFB.</w:t>
                  </w:r>
                </w:p>
              </w:tc>
            </w:tr>
            <w:tr w:rsidR="0053044F" w:rsidRPr="0053044F" w:rsidTr="0053044F">
              <w:trPr>
                <w:trHeight w:val="1931"/>
                <w:jc w:val="center"/>
              </w:trPr>
              <w:tc>
                <w:tcPr>
                  <w:tcW w:w="2587" w:type="dxa"/>
                  <w:vAlign w:val="center"/>
                </w:tcPr>
                <w:p w:rsidR="0053044F" w:rsidRPr="0053044F" w:rsidRDefault="0053044F" w:rsidP="0053044F">
                  <w:pPr>
                    <w:spacing w:before="100" w:beforeAutospacing="1" w:after="100" w:afterAutospacing="1" w:line="276" w:lineRule="auto"/>
                    <w:rPr>
                      <w:rFonts w:ascii="Calibri" w:hAnsi="Calibri" w:cs="Calibri"/>
                      <w:b/>
                      <w:lang w:eastAsia="es-ES"/>
                    </w:rPr>
                  </w:pPr>
                  <w:r w:rsidRPr="0053044F">
                    <w:rPr>
                      <w:rFonts w:ascii="Calibri" w:hAnsi="Calibri" w:cs="Calibri"/>
                      <w:b/>
                      <w:lang w:eastAsia="es-ES"/>
                    </w:rPr>
                    <w:t>Color del precinto</w:t>
                  </w:r>
                </w:p>
              </w:tc>
              <w:tc>
                <w:tcPr>
                  <w:tcW w:w="6555" w:type="dxa"/>
                </w:tcPr>
                <w:p w:rsidR="0053044F" w:rsidRPr="0053044F" w:rsidRDefault="0053044F" w:rsidP="0053044F">
                  <w:pPr>
                    <w:spacing w:line="276" w:lineRule="auto"/>
                    <w:rPr>
                      <w:rFonts w:ascii="Calibri" w:hAnsi="Calibri" w:cs="Calibri"/>
                      <w:lang w:eastAsia="es-ES"/>
                    </w:rPr>
                  </w:pPr>
                  <w:r w:rsidRPr="0053044F">
                    <w:rPr>
                      <w:rFonts w:ascii="Calibri" w:hAnsi="Calibri" w:cs="Calibri"/>
                      <w:lang w:eastAsia="es-ES"/>
                    </w:rPr>
                    <w:t xml:space="preserve">Plomo - Escala </w:t>
                  </w:r>
                  <w:proofErr w:type="spellStart"/>
                  <w:r w:rsidRPr="0053044F">
                    <w:rPr>
                      <w:rFonts w:ascii="Calibri" w:hAnsi="Calibri" w:cs="Calibri"/>
                      <w:lang w:eastAsia="es-ES"/>
                    </w:rPr>
                    <w:t>Munsell</w:t>
                  </w:r>
                  <w:proofErr w:type="spellEnd"/>
                  <w:r w:rsidRPr="0053044F">
                    <w:rPr>
                      <w:rFonts w:ascii="Calibri" w:hAnsi="Calibri" w:cs="Calibri"/>
                      <w:lang w:eastAsia="es-ES"/>
                    </w:rPr>
                    <w:t xml:space="preserve"> grado 80%.</w:t>
                  </w:r>
                </w:p>
                <w:p w:rsidR="0053044F" w:rsidRPr="0053044F" w:rsidRDefault="0053044F" w:rsidP="0053044F">
                  <w:pPr>
                    <w:spacing w:line="276" w:lineRule="auto"/>
                    <w:outlineLvl w:val="1"/>
                    <w:rPr>
                      <w:rFonts w:ascii="Calibri" w:hAnsi="Calibri" w:cs="Calibri"/>
                      <w:b/>
                      <w:bCs/>
                      <w:lang w:eastAsia="es-ES"/>
                    </w:rPr>
                  </w:pPr>
                  <w:r w:rsidRPr="0053044F">
                    <w:rPr>
                      <w:rFonts w:ascii="Calibri" w:hAnsi="Calibri" w:cs="Calibri"/>
                      <w:b/>
                      <w:bCs/>
                      <w:lang w:eastAsia="es-ES"/>
                    </w:rPr>
                    <w:t>Escalas cromáticas y acromáticas</w:t>
                  </w:r>
                </w:p>
                <w:p w:rsidR="0053044F" w:rsidRPr="0053044F" w:rsidRDefault="0053044F" w:rsidP="0053044F">
                  <w:pPr>
                    <w:spacing w:line="276" w:lineRule="auto"/>
                    <w:outlineLvl w:val="1"/>
                    <w:rPr>
                      <w:rFonts w:ascii="Calibri" w:hAnsi="Calibri" w:cs="Calibri"/>
                      <w:b/>
                      <w:bCs/>
                      <w:lang w:eastAsia="es-ES"/>
                    </w:rPr>
                  </w:pPr>
                  <w:r>
                    <w:rPr>
                      <w:rFonts w:ascii="Calibri" w:hAnsi="Calibri" w:cs="Calibri"/>
                      <w:noProof/>
                      <w:lang w:val="es-BO" w:eastAsia="es-BO"/>
                    </w:rPr>
                    <w:drawing>
                      <wp:anchor distT="0" distB="0" distL="114300" distR="114300" simplePos="0" relativeHeight="251668480" behindDoc="1" locked="0" layoutInCell="1" allowOverlap="1">
                        <wp:simplePos x="0" y="0"/>
                        <wp:positionH relativeFrom="column">
                          <wp:posOffset>-41275</wp:posOffset>
                        </wp:positionH>
                        <wp:positionV relativeFrom="paragraph">
                          <wp:posOffset>20320</wp:posOffset>
                        </wp:positionV>
                        <wp:extent cx="3510915" cy="827405"/>
                        <wp:effectExtent l="0" t="0" r="0" b="0"/>
                        <wp:wrapThrough wrapText="bothSides">
                          <wp:wrapPolygon edited="0">
                            <wp:start x="0" y="0"/>
                            <wp:lineTo x="0" y="20887"/>
                            <wp:lineTo x="21448" y="20887"/>
                            <wp:lineTo x="21448" y="0"/>
                            <wp:lineTo x="0" y="0"/>
                          </wp:wrapPolygon>
                        </wp:wrapThrough>
                        <wp:docPr id="31" name="Imagen 31" descr="Descripción: 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alas cromáticas y acromátic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0915" cy="827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044F" w:rsidRPr="0053044F" w:rsidTr="0053044F">
              <w:trPr>
                <w:jc w:val="center"/>
              </w:trPr>
              <w:tc>
                <w:tcPr>
                  <w:tcW w:w="2587" w:type="dxa"/>
                  <w:vAlign w:val="center"/>
                </w:tcPr>
                <w:p w:rsidR="0053044F" w:rsidRPr="0053044F" w:rsidRDefault="0053044F" w:rsidP="0053044F">
                  <w:pPr>
                    <w:spacing w:before="100" w:beforeAutospacing="1" w:after="100" w:afterAutospacing="1" w:line="276" w:lineRule="auto"/>
                    <w:rPr>
                      <w:rFonts w:ascii="Calibri" w:hAnsi="Calibri" w:cs="Calibri"/>
                      <w:b/>
                      <w:lang w:eastAsia="es-ES"/>
                    </w:rPr>
                  </w:pPr>
                  <w:r w:rsidRPr="0053044F">
                    <w:rPr>
                      <w:rFonts w:ascii="Calibri" w:hAnsi="Calibri" w:cs="Calibri"/>
                      <w:b/>
                      <w:lang w:eastAsia="es-ES"/>
                    </w:rPr>
                    <w:t>Impresión</w:t>
                  </w:r>
                </w:p>
              </w:tc>
              <w:tc>
                <w:tcPr>
                  <w:tcW w:w="6555" w:type="dxa"/>
                </w:tcPr>
                <w:p w:rsidR="0053044F" w:rsidRPr="0053044F" w:rsidRDefault="0053044F" w:rsidP="0053044F">
                  <w:pPr>
                    <w:spacing w:before="100" w:beforeAutospacing="1" w:after="100" w:afterAutospacing="1" w:line="276" w:lineRule="auto"/>
                    <w:rPr>
                      <w:rFonts w:ascii="Calibri" w:hAnsi="Calibri" w:cs="Calibri"/>
                      <w:lang w:eastAsia="es-ES"/>
                    </w:rPr>
                  </w:pPr>
                  <w:r w:rsidRPr="0053044F">
                    <w:rPr>
                      <w:rFonts w:ascii="Calibri" w:hAnsi="Calibri" w:cs="Calibri"/>
                      <w:lang w:eastAsia="es-ES"/>
                    </w:rPr>
                    <w:t>Rombo de YPFB para lo cual se adjunta diseño. Por razones de seguridad no puede llevar el nombre del fabricante.</w:t>
                  </w:r>
                </w:p>
              </w:tc>
            </w:tr>
            <w:tr w:rsidR="0053044F" w:rsidRPr="0053044F" w:rsidTr="0053044F">
              <w:trPr>
                <w:jc w:val="center"/>
              </w:trPr>
              <w:tc>
                <w:tcPr>
                  <w:tcW w:w="2587" w:type="dxa"/>
                  <w:vAlign w:val="center"/>
                </w:tcPr>
                <w:p w:rsidR="0053044F" w:rsidRPr="0053044F" w:rsidRDefault="0053044F" w:rsidP="0053044F">
                  <w:pPr>
                    <w:spacing w:before="100" w:beforeAutospacing="1" w:after="100" w:afterAutospacing="1" w:line="276" w:lineRule="auto"/>
                    <w:rPr>
                      <w:rFonts w:ascii="Calibri" w:hAnsi="Calibri" w:cs="Calibri"/>
                      <w:b/>
                      <w:lang w:eastAsia="es-ES"/>
                    </w:rPr>
                  </w:pPr>
                  <w:r w:rsidRPr="0053044F">
                    <w:rPr>
                      <w:rFonts w:ascii="Calibri" w:hAnsi="Calibri" w:cs="Calibri"/>
                      <w:b/>
                      <w:lang w:eastAsia="es-ES"/>
                    </w:rPr>
                    <w:t>Color de impresión</w:t>
                  </w:r>
                </w:p>
              </w:tc>
              <w:tc>
                <w:tcPr>
                  <w:tcW w:w="6555" w:type="dxa"/>
                </w:tcPr>
                <w:p w:rsidR="0053044F" w:rsidRPr="0053044F" w:rsidRDefault="0053044F" w:rsidP="0053044F">
                  <w:pPr>
                    <w:spacing w:before="100" w:beforeAutospacing="1" w:after="100" w:afterAutospacing="1" w:line="276" w:lineRule="auto"/>
                    <w:rPr>
                      <w:rFonts w:ascii="Calibri" w:hAnsi="Calibri" w:cs="Calibri"/>
                      <w:lang w:eastAsia="es-ES"/>
                    </w:rPr>
                  </w:pPr>
                  <w:r w:rsidRPr="0053044F">
                    <w:rPr>
                      <w:rFonts w:ascii="Calibri" w:hAnsi="Calibri" w:cs="Calibri"/>
                      <w:lang w:eastAsia="es-ES"/>
                    </w:rPr>
                    <w:t>Rombo color Rojo y azul con inscripción con color Rojo Yacimientos Petrolíferos fiscales Bolivianos, Número de Lote de cada entrega.</w:t>
                  </w:r>
                </w:p>
              </w:tc>
            </w:tr>
            <w:tr w:rsidR="0053044F" w:rsidRPr="0053044F" w:rsidTr="0053044F">
              <w:trPr>
                <w:trHeight w:val="53"/>
                <w:jc w:val="center"/>
              </w:trPr>
              <w:tc>
                <w:tcPr>
                  <w:tcW w:w="2587" w:type="dxa"/>
                  <w:vAlign w:val="center"/>
                </w:tcPr>
                <w:p w:rsidR="0053044F" w:rsidRPr="0053044F" w:rsidRDefault="0053044F" w:rsidP="0053044F">
                  <w:pPr>
                    <w:spacing w:before="100" w:beforeAutospacing="1" w:after="100" w:afterAutospacing="1" w:line="276" w:lineRule="auto"/>
                    <w:rPr>
                      <w:rFonts w:ascii="Calibri" w:hAnsi="Calibri" w:cs="Calibri"/>
                      <w:b/>
                      <w:lang w:eastAsia="es-ES"/>
                    </w:rPr>
                  </w:pPr>
                  <w:r w:rsidRPr="0053044F">
                    <w:rPr>
                      <w:rFonts w:ascii="Calibri" w:hAnsi="Calibri" w:cs="Calibri"/>
                      <w:b/>
                      <w:lang w:eastAsia="es-ES"/>
                    </w:rPr>
                    <w:t>Acabado</w:t>
                  </w:r>
                </w:p>
              </w:tc>
              <w:tc>
                <w:tcPr>
                  <w:tcW w:w="6555" w:type="dxa"/>
                </w:tcPr>
                <w:p w:rsidR="0053044F" w:rsidRPr="0053044F" w:rsidRDefault="0053044F" w:rsidP="0053044F">
                  <w:pPr>
                    <w:spacing w:before="100" w:beforeAutospacing="1" w:after="100" w:afterAutospacing="1" w:line="276" w:lineRule="auto"/>
                    <w:rPr>
                      <w:rFonts w:ascii="Calibri" w:hAnsi="Calibri" w:cs="Calibri"/>
                      <w:lang w:eastAsia="es-ES"/>
                    </w:rPr>
                  </w:pPr>
                  <w:r w:rsidRPr="0053044F">
                    <w:rPr>
                      <w:rFonts w:ascii="Calibri" w:hAnsi="Calibri" w:cs="Calibri"/>
                      <w:lang w:eastAsia="es-ES"/>
                    </w:rPr>
                    <w:t xml:space="preserve">Plana laminar tubular No Pegada, con </w:t>
                  </w:r>
                  <w:proofErr w:type="spellStart"/>
                  <w:r w:rsidRPr="0053044F">
                    <w:rPr>
                      <w:rFonts w:ascii="Calibri" w:hAnsi="Calibri" w:cs="Calibri"/>
                      <w:lang w:eastAsia="es-ES"/>
                    </w:rPr>
                    <w:t>prepicado</w:t>
                  </w:r>
                  <w:proofErr w:type="spellEnd"/>
                  <w:r w:rsidRPr="0053044F">
                    <w:rPr>
                      <w:rFonts w:ascii="Calibri" w:hAnsi="Calibri" w:cs="Calibri"/>
                      <w:lang w:eastAsia="es-ES"/>
                    </w:rPr>
                    <w:t xml:space="preserve"> para rotura rápida.</w:t>
                  </w:r>
                </w:p>
              </w:tc>
            </w:tr>
            <w:tr w:rsidR="0053044F" w:rsidRPr="0053044F" w:rsidTr="0053044F">
              <w:trPr>
                <w:jc w:val="center"/>
              </w:trPr>
              <w:tc>
                <w:tcPr>
                  <w:tcW w:w="2587" w:type="dxa"/>
                  <w:vAlign w:val="center"/>
                </w:tcPr>
                <w:p w:rsidR="0053044F" w:rsidRPr="0053044F" w:rsidRDefault="0053044F" w:rsidP="0053044F">
                  <w:pPr>
                    <w:spacing w:before="100" w:beforeAutospacing="1" w:after="100" w:afterAutospacing="1" w:line="276" w:lineRule="auto"/>
                    <w:rPr>
                      <w:rFonts w:ascii="Calibri" w:hAnsi="Calibri" w:cs="Calibri"/>
                      <w:b/>
                      <w:lang w:eastAsia="es-ES"/>
                    </w:rPr>
                  </w:pPr>
                  <w:r w:rsidRPr="0053044F">
                    <w:rPr>
                      <w:rFonts w:ascii="Calibri" w:hAnsi="Calibri" w:cs="Calibri"/>
                      <w:b/>
                      <w:lang w:eastAsia="es-ES"/>
                    </w:rPr>
                    <w:t>Dimensiones</w:t>
                  </w:r>
                </w:p>
              </w:tc>
              <w:tc>
                <w:tcPr>
                  <w:tcW w:w="6555" w:type="dxa"/>
                </w:tcPr>
                <w:p w:rsidR="0053044F" w:rsidRPr="0053044F" w:rsidRDefault="0053044F" w:rsidP="0053044F">
                  <w:pPr>
                    <w:spacing w:line="276" w:lineRule="auto"/>
                    <w:rPr>
                      <w:rFonts w:ascii="Calibri" w:hAnsi="Calibri" w:cs="Calibri"/>
                      <w:lang w:eastAsia="es-ES"/>
                    </w:rPr>
                  </w:pPr>
                  <w:r w:rsidRPr="0053044F">
                    <w:rPr>
                      <w:rFonts w:ascii="Calibri" w:hAnsi="Calibri" w:cs="Calibri"/>
                      <w:lang w:eastAsia="es-ES"/>
                    </w:rPr>
                    <w:t xml:space="preserve">Ancho: 95 mm  </w:t>
                  </w:r>
                  <w:r w:rsidRPr="0053044F">
                    <w:rPr>
                      <w:rFonts w:ascii="Calibri" w:hAnsi="Calibri" w:cs="Calibri"/>
                      <w:lang w:eastAsia="es-ES"/>
                    </w:rPr>
                    <w:sym w:font="Symbol" w:char="F0B1"/>
                  </w:r>
                  <w:r w:rsidRPr="0053044F">
                    <w:rPr>
                      <w:rFonts w:ascii="Calibri" w:hAnsi="Calibri" w:cs="Calibri"/>
                      <w:lang w:eastAsia="es-ES"/>
                    </w:rPr>
                    <w:t xml:space="preserve"> 1 mm</w:t>
                  </w:r>
                </w:p>
                <w:p w:rsidR="0053044F" w:rsidRPr="0053044F" w:rsidRDefault="0053044F" w:rsidP="0053044F">
                  <w:pPr>
                    <w:spacing w:line="276" w:lineRule="auto"/>
                    <w:rPr>
                      <w:rFonts w:ascii="Calibri" w:hAnsi="Calibri" w:cs="Calibri"/>
                      <w:lang w:eastAsia="es-ES"/>
                    </w:rPr>
                  </w:pPr>
                  <w:r w:rsidRPr="0053044F">
                    <w:rPr>
                      <w:rFonts w:ascii="Calibri" w:hAnsi="Calibri" w:cs="Calibri"/>
                      <w:lang w:eastAsia="es-ES"/>
                    </w:rPr>
                    <w:t xml:space="preserve">Largo: 100 mm </w:t>
                  </w:r>
                  <w:r w:rsidRPr="0053044F">
                    <w:rPr>
                      <w:rFonts w:ascii="Calibri" w:hAnsi="Calibri" w:cs="Calibri"/>
                      <w:lang w:eastAsia="es-ES"/>
                    </w:rPr>
                    <w:sym w:font="Symbol" w:char="F0B1"/>
                  </w:r>
                  <w:r w:rsidRPr="0053044F">
                    <w:rPr>
                      <w:rFonts w:ascii="Calibri" w:hAnsi="Calibri" w:cs="Calibri"/>
                      <w:lang w:eastAsia="es-ES"/>
                    </w:rPr>
                    <w:t xml:space="preserve">  1 mm</w:t>
                  </w:r>
                </w:p>
              </w:tc>
            </w:tr>
            <w:tr w:rsidR="0053044F" w:rsidRPr="0053044F" w:rsidTr="0053044F">
              <w:trPr>
                <w:jc w:val="center"/>
              </w:trPr>
              <w:tc>
                <w:tcPr>
                  <w:tcW w:w="2587" w:type="dxa"/>
                  <w:vAlign w:val="center"/>
                </w:tcPr>
                <w:p w:rsidR="0053044F" w:rsidRPr="0053044F" w:rsidRDefault="0053044F" w:rsidP="0053044F">
                  <w:pPr>
                    <w:spacing w:before="100" w:beforeAutospacing="1" w:after="100" w:afterAutospacing="1" w:line="276" w:lineRule="auto"/>
                    <w:rPr>
                      <w:rFonts w:ascii="Calibri" w:hAnsi="Calibri" w:cs="Calibri"/>
                      <w:b/>
                      <w:lang w:eastAsia="es-ES"/>
                    </w:rPr>
                  </w:pPr>
                  <w:r w:rsidRPr="0053044F">
                    <w:rPr>
                      <w:rFonts w:ascii="Calibri" w:hAnsi="Calibri" w:cs="Calibri"/>
                      <w:b/>
                      <w:lang w:eastAsia="es-ES"/>
                    </w:rPr>
                    <w:t>Espesor</w:t>
                  </w:r>
                </w:p>
              </w:tc>
              <w:tc>
                <w:tcPr>
                  <w:tcW w:w="6555" w:type="dxa"/>
                </w:tcPr>
                <w:p w:rsidR="0053044F" w:rsidRPr="0053044F" w:rsidRDefault="0053044F" w:rsidP="0053044F">
                  <w:pPr>
                    <w:spacing w:before="100" w:beforeAutospacing="1" w:after="100" w:afterAutospacing="1" w:line="276" w:lineRule="auto"/>
                    <w:rPr>
                      <w:rFonts w:ascii="Calibri" w:hAnsi="Calibri" w:cs="Calibri"/>
                      <w:lang w:eastAsia="es-ES"/>
                    </w:rPr>
                  </w:pPr>
                  <w:r w:rsidRPr="0053044F">
                    <w:rPr>
                      <w:rFonts w:ascii="Calibri" w:hAnsi="Calibri" w:cs="Calibri"/>
                      <w:lang w:eastAsia="es-ES"/>
                    </w:rPr>
                    <w:t xml:space="preserve">35  micrones ± 5 micrones  medidos en área no impresa. (1 micrón = 0,001 mm)  (1,28 gr. </w:t>
                  </w:r>
                  <w:proofErr w:type="spellStart"/>
                  <w:r w:rsidRPr="0053044F">
                    <w:rPr>
                      <w:rFonts w:ascii="Calibri" w:hAnsi="Calibri" w:cs="Calibri"/>
                      <w:lang w:eastAsia="es-ES"/>
                    </w:rPr>
                    <w:t>aprox</w:t>
                  </w:r>
                  <w:proofErr w:type="spellEnd"/>
                  <w:r w:rsidRPr="0053044F">
                    <w:rPr>
                      <w:rFonts w:ascii="Calibri" w:hAnsi="Calibri" w:cs="Calibri"/>
                      <w:lang w:eastAsia="es-ES"/>
                    </w:rPr>
                    <w:t>)</w:t>
                  </w:r>
                </w:p>
              </w:tc>
            </w:tr>
            <w:tr w:rsidR="0053044F" w:rsidRPr="0053044F" w:rsidTr="0053044F">
              <w:trPr>
                <w:trHeight w:val="328"/>
                <w:jc w:val="center"/>
              </w:trPr>
              <w:tc>
                <w:tcPr>
                  <w:tcW w:w="2587" w:type="dxa"/>
                  <w:vAlign w:val="center"/>
                </w:tcPr>
                <w:p w:rsidR="0053044F" w:rsidRPr="0053044F" w:rsidRDefault="0053044F" w:rsidP="0053044F">
                  <w:pPr>
                    <w:spacing w:before="100" w:beforeAutospacing="1" w:after="100" w:afterAutospacing="1" w:line="276" w:lineRule="auto"/>
                    <w:rPr>
                      <w:rFonts w:ascii="Calibri" w:hAnsi="Calibri" w:cs="Calibri"/>
                      <w:b/>
                      <w:lang w:eastAsia="es-ES"/>
                    </w:rPr>
                  </w:pPr>
                  <w:r w:rsidRPr="0053044F">
                    <w:rPr>
                      <w:rFonts w:ascii="Calibri" w:hAnsi="Calibri" w:cs="Calibri"/>
                      <w:b/>
                      <w:lang w:eastAsia="es-ES"/>
                    </w:rPr>
                    <w:t>Contracción con vapor de agua</w:t>
                  </w:r>
                </w:p>
              </w:tc>
              <w:tc>
                <w:tcPr>
                  <w:tcW w:w="6555" w:type="dxa"/>
                </w:tcPr>
                <w:p w:rsidR="0053044F" w:rsidRPr="0053044F" w:rsidRDefault="0053044F" w:rsidP="0053044F">
                  <w:pPr>
                    <w:spacing w:line="276" w:lineRule="auto"/>
                    <w:rPr>
                      <w:rFonts w:ascii="Calibri" w:hAnsi="Calibri" w:cs="Calibri"/>
                      <w:lang w:eastAsia="es-ES"/>
                    </w:rPr>
                  </w:pPr>
                  <w:r w:rsidRPr="0053044F">
                    <w:rPr>
                      <w:rFonts w:ascii="Calibri" w:hAnsi="Calibri" w:cs="Calibri"/>
                      <w:lang w:eastAsia="es-ES"/>
                    </w:rPr>
                    <w:t>Transversal : 55% ± 5%</w:t>
                  </w:r>
                </w:p>
                <w:p w:rsidR="0053044F" w:rsidRPr="0053044F" w:rsidRDefault="0053044F" w:rsidP="0053044F">
                  <w:pPr>
                    <w:spacing w:line="276" w:lineRule="auto"/>
                    <w:rPr>
                      <w:rFonts w:ascii="Calibri" w:hAnsi="Calibri" w:cs="Calibri"/>
                      <w:lang w:eastAsia="es-ES"/>
                    </w:rPr>
                  </w:pPr>
                  <w:r w:rsidRPr="0053044F">
                    <w:rPr>
                      <w:rFonts w:ascii="Calibri" w:hAnsi="Calibri" w:cs="Calibri"/>
                      <w:lang w:eastAsia="es-ES"/>
                    </w:rPr>
                    <w:t xml:space="preserve">Longitudinal: 25% ± 5% </w:t>
                  </w:r>
                </w:p>
              </w:tc>
            </w:tr>
            <w:tr w:rsidR="0053044F" w:rsidRPr="0053044F" w:rsidTr="0053044F">
              <w:trPr>
                <w:jc w:val="center"/>
              </w:trPr>
              <w:tc>
                <w:tcPr>
                  <w:tcW w:w="2587" w:type="dxa"/>
                  <w:vAlign w:val="center"/>
                </w:tcPr>
                <w:p w:rsidR="0053044F" w:rsidRPr="0053044F" w:rsidRDefault="0053044F" w:rsidP="0053044F">
                  <w:pPr>
                    <w:spacing w:before="100" w:beforeAutospacing="1" w:after="100" w:afterAutospacing="1" w:line="276" w:lineRule="auto"/>
                    <w:rPr>
                      <w:rFonts w:ascii="Calibri" w:hAnsi="Calibri" w:cs="Calibri"/>
                      <w:b/>
                      <w:lang w:eastAsia="es-ES"/>
                    </w:rPr>
                  </w:pPr>
                  <w:r w:rsidRPr="0053044F">
                    <w:rPr>
                      <w:rFonts w:ascii="Calibri" w:hAnsi="Calibri" w:cs="Calibri"/>
                      <w:b/>
                      <w:lang w:eastAsia="es-ES"/>
                    </w:rPr>
                    <w:t>Temperatura inicial de contracción con vapor de agua</w:t>
                  </w:r>
                </w:p>
              </w:tc>
              <w:tc>
                <w:tcPr>
                  <w:tcW w:w="6555" w:type="dxa"/>
                  <w:vAlign w:val="center"/>
                </w:tcPr>
                <w:p w:rsidR="0053044F" w:rsidRPr="0053044F" w:rsidRDefault="0053044F" w:rsidP="0053044F">
                  <w:pPr>
                    <w:spacing w:before="100" w:beforeAutospacing="1" w:after="100" w:afterAutospacing="1" w:line="276" w:lineRule="auto"/>
                    <w:jc w:val="center"/>
                    <w:rPr>
                      <w:rFonts w:ascii="Calibri" w:hAnsi="Calibri" w:cs="Calibri"/>
                      <w:lang w:eastAsia="es-ES"/>
                    </w:rPr>
                  </w:pPr>
                  <w:r w:rsidRPr="0053044F">
                    <w:rPr>
                      <w:rFonts w:ascii="Calibri" w:hAnsi="Calibri" w:cs="Calibri"/>
                      <w:lang w:eastAsia="es-ES"/>
                    </w:rPr>
                    <w:t>50°C a 60°C</w:t>
                  </w:r>
                </w:p>
              </w:tc>
            </w:tr>
            <w:tr w:rsidR="0053044F" w:rsidRPr="0053044F" w:rsidTr="0053044F">
              <w:trPr>
                <w:jc w:val="center"/>
              </w:trPr>
              <w:tc>
                <w:tcPr>
                  <w:tcW w:w="2587" w:type="dxa"/>
                  <w:vAlign w:val="center"/>
                </w:tcPr>
                <w:p w:rsidR="0053044F" w:rsidRPr="0053044F" w:rsidRDefault="0053044F" w:rsidP="0053044F">
                  <w:pPr>
                    <w:spacing w:before="100" w:beforeAutospacing="1" w:after="100" w:afterAutospacing="1" w:line="276" w:lineRule="auto"/>
                    <w:rPr>
                      <w:rFonts w:ascii="Calibri" w:hAnsi="Calibri" w:cs="Calibri"/>
                      <w:b/>
                      <w:lang w:eastAsia="es-ES"/>
                    </w:rPr>
                  </w:pPr>
                  <w:r w:rsidRPr="0053044F">
                    <w:rPr>
                      <w:rFonts w:ascii="Calibri" w:hAnsi="Calibri" w:cs="Calibri"/>
                      <w:b/>
                      <w:lang w:eastAsia="es-ES"/>
                    </w:rPr>
                    <w:t>Temperatura recomendada de contracción con vapor de agua</w:t>
                  </w:r>
                </w:p>
              </w:tc>
              <w:tc>
                <w:tcPr>
                  <w:tcW w:w="6555" w:type="dxa"/>
                  <w:vAlign w:val="center"/>
                </w:tcPr>
                <w:p w:rsidR="0053044F" w:rsidRPr="0053044F" w:rsidRDefault="0053044F" w:rsidP="0053044F">
                  <w:pPr>
                    <w:spacing w:before="100" w:beforeAutospacing="1" w:after="100" w:afterAutospacing="1" w:line="276" w:lineRule="auto"/>
                    <w:jc w:val="center"/>
                    <w:rPr>
                      <w:rFonts w:ascii="Calibri" w:hAnsi="Calibri" w:cs="Calibri"/>
                      <w:lang w:eastAsia="es-ES"/>
                    </w:rPr>
                  </w:pPr>
                  <w:r w:rsidRPr="0053044F">
                    <w:rPr>
                      <w:rFonts w:ascii="Calibri" w:hAnsi="Calibri" w:cs="Calibri"/>
                      <w:lang w:eastAsia="es-ES"/>
                    </w:rPr>
                    <w:t>60°C a 80 °C</w:t>
                  </w:r>
                </w:p>
              </w:tc>
            </w:tr>
            <w:tr w:rsidR="0053044F" w:rsidRPr="0053044F" w:rsidTr="0053044F">
              <w:trPr>
                <w:jc w:val="center"/>
              </w:trPr>
              <w:tc>
                <w:tcPr>
                  <w:tcW w:w="2587" w:type="dxa"/>
                  <w:vAlign w:val="center"/>
                </w:tcPr>
                <w:p w:rsidR="0053044F" w:rsidRPr="0053044F" w:rsidRDefault="0053044F" w:rsidP="0053044F">
                  <w:pPr>
                    <w:spacing w:before="100" w:beforeAutospacing="1" w:after="100" w:afterAutospacing="1" w:line="276" w:lineRule="auto"/>
                    <w:rPr>
                      <w:rFonts w:ascii="Calibri" w:hAnsi="Calibri" w:cs="Calibri"/>
                      <w:b/>
                      <w:lang w:eastAsia="es-ES"/>
                    </w:rPr>
                  </w:pPr>
                  <w:r w:rsidRPr="0053044F">
                    <w:rPr>
                      <w:rFonts w:ascii="Calibri" w:hAnsi="Calibri" w:cs="Calibri"/>
                      <w:b/>
                      <w:lang w:eastAsia="es-ES"/>
                    </w:rPr>
                    <w:t>Tiempo de calor con vapor de agua para la termo contracción</w:t>
                  </w:r>
                </w:p>
              </w:tc>
              <w:tc>
                <w:tcPr>
                  <w:tcW w:w="6555" w:type="dxa"/>
                </w:tcPr>
                <w:p w:rsidR="0053044F" w:rsidRPr="0053044F" w:rsidRDefault="0053044F" w:rsidP="0053044F">
                  <w:pPr>
                    <w:spacing w:before="100" w:beforeAutospacing="1" w:after="100" w:afterAutospacing="1" w:line="276" w:lineRule="auto"/>
                    <w:rPr>
                      <w:rFonts w:ascii="Calibri" w:hAnsi="Calibri" w:cs="Calibri"/>
                      <w:lang w:eastAsia="es-ES"/>
                    </w:rPr>
                  </w:pPr>
                  <w:r w:rsidRPr="0053044F">
                    <w:rPr>
                      <w:rFonts w:ascii="Calibri" w:hAnsi="Calibri" w:cs="Calibri"/>
                      <w:lang w:eastAsia="es-ES"/>
                    </w:rPr>
                    <w:t>2 a 3 segundos a la temperatura indicada. A temperatura del precintado 80°C  Altiplano, 100°C Llano.</w:t>
                  </w:r>
                </w:p>
              </w:tc>
            </w:tr>
            <w:tr w:rsidR="0053044F" w:rsidRPr="0053044F" w:rsidTr="0053044F">
              <w:trPr>
                <w:trHeight w:val="73"/>
                <w:jc w:val="center"/>
              </w:trPr>
              <w:tc>
                <w:tcPr>
                  <w:tcW w:w="2587" w:type="dxa"/>
                  <w:vAlign w:val="center"/>
                </w:tcPr>
                <w:p w:rsidR="0053044F" w:rsidRPr="0053044F" w:rsidRDefault="0053044F" w:rsidP="0053044F">
                  <w:pPr>
                    <w:spacing w:before="100" w:beforeAutospacing="1" w:after="100" w:afterAutospacing="1" w:line="276" w:lineRule="auto"/>
                    <w:rPr>
                      <w:rFonts w:ascii="Calibri" w:hAnsi="Calibri" w:cs="Calibri"/>
                      <w:b/>
                      <w:lang w:eastAsia="es-ES"/>
                    </w:rPr>
                  </w:pPr>
                  <w:r w:rsidRPr="0053044F">
                    <w:rPr>
                      <w:rFonts w:ascii="Calibri" w:hAnsi="Calibri" w:cs="Calibri"/>
                      <w:b/>
                      <w:lang w:eastAsia="es-ES"/>
                    </w:rPr>
                    <w:t>Dilatación sobre Contracción con vapor de agua</w:t>
                  </w:r>
                </w:p>
              </w:tc>
              <w:tc>
                <w:tcPr>
                  <w:tcW w:w="6555" w:type="dxa"/>
                </w:tcPr>
                <w:p w:rsidR="0053044F" w:rsidRPr="0053044F" w:rsidRDefault="0053044F" w:rsidP="0053044F">
                  <w:pPr>
                    <w:spacing w:line="276" w:lineRule="auto"/>
                    <w:rPr>
                      <w:rFonts w:ascii="Calibri" w:hAnsi="Calibri" w:cs="Calibri"/>
                      <w:lang w:eastAsia="es-ES"/>
                    </w:rPr>
                  </w:pPr>
                  <w:r w:rsidRPr="0053044F">
                    <w:rPr>
                      <w:rFonts w:ascii="Calibri" w:hAnsi="Calibri" w:cs="Calibri"/>
                      <w:lang w:eastAsia="es-ES"/>
                    </w:rPr>
                    <w:t>Transversal : 0 a 2%</w:t>
                  </w:r>
                </w:p>
                <w:p w:rsidR="0053044F" w:rsidRPr="0053044F" w:rsidRDefault="0053044F" w:rsidP="0053044F">
                  <w:pPr>
                    <w:spacing w:line="276" w:lineRule="auto"/>
                    <w:rPr>
                      <w:rFonts w:ascii="Calibri" w:hAnsi="Calibri" w:cs="Calibri"/>
                      <w:lang w:eastAsia="es-ES"/>
                    </w:rPr>
                  </w:pPr>
                  <w:r w:rsidRPr="0053044F">
                    <w:rPr>
                      <w:rFonts w:ascii="Calibri" w:hAnsi="Calibri" w:cs="Calibri"/>
                      <w:lang w:eastAsia="es-ES"/>
                    </w:rPr>
                    <w:t>Longitudinal: 0 a 2%</w:t>
                  </w:r>
                </w:p>
              </w:tc>
            </w:tr>
            <w:tr w:rsidR="0053044F" w:rsidRPr="0053044F" w:rsidTr="0053044F">
              <w:trPr>
                <w:jc w:val="center"/>
              </w:trPr>
              <w:tc>
                <w:tcPr>
                  <w:tcW w:w="2587" w:type="dxa"/>
                  <w:vAlign w:val="center"/>
                </w:tcPr>
                <w:p w:rsidR="0053044F" w:rsidRPr="0053044F" w:rsidRDefault="0053044F" w:rsidP="0053044F">
                  <w:pPr>
                    <w:spacing w:before="100" w:beforeAutospacing="1" w:after="100" w:afterAutospacing="1" w:line="276" w:lineRule="auto"/>
                    <w:rPr>
                      <w:rFonts w:ascii="Calibri" w:hAnsi="Calibri" w:cs="Calibri"/>
                      <w:b/>
                      <w:lang w:eastAsia="es-ES"/>
                    </w:rPr>
                  </w:pPr>
                  <w:r w:rsidRPr="0053044F">
                    <w:rPr>
                      <w:rFonts w:ascii="Calibri" w:hAnsi="Calibri" w:cs="Calibri"/>
                      <w:b/>
                      <w:lang w:eastAsia="es-ES"/>
                    </w:rPr>
                    <w:t>Durabilidad mínima de Almacenaje</w:t>
                  </w:r>
                </w:p>
              </w:tc>
              <w:tc>
                <w:tcPr>
                  <w:tcW w:w="6555" w:type="dxa"/>
                  <w:vAlign w:val="center"/>
                </w:tcPr>
                <w:p w:rsidR="0053044F" w:rsidRPr="0053044F" w:rsidRDefault="0053044F" w:rsidP="0053044F">
                  <w:pPr>
                    <w:spacing w:before="100" w:beforeAutospacing="1" w:after="100" w:afterAutospacing="1" w:line="276" w:lineRule="auto"/>
                    <w:rPr>
                      <w:rFonts w:ascii="Calibri" w:hAnsi="Calibri" w:cs="Calibri"/>
                      <w:lang w:eastAsia="es-ES"/>
                    </w:rPr>
                  </w:pPr>
                  <w:r w:rsidRPr="0053044F">
                    <w:rPr>
                      <w:rFonts w:ascii="Calibri" w:hAnsi="Calibri" w:cs="Calibri"/>
                      <w:lang w:eastAsia="es-ES"/>
                    </w:rPr>
                    <w:t>1 año</w:t>
                  </w:r>
                </w:p>
              </w:tc>
            </w:tr>
            <w:tr w:rsidR="0053044F" w:rsidRPr="0053044F" w:rsidTr="0053044F">
              <w:trPr>
                <w:jc w:val="center"/>
              </w:trPr>
              <w:tc>
                <w:tcPr>
                  <w:tcW w:w="2587" w:type="dxa"/>
                  <w:vAlign w:val="center"/>
                </w:tcPr>
                <w:p w:rsidR="0053044F" w:rsidRPr="0053044F" w:rsidRDefault="0053044F" w:rsidP="0053044F">
                  <w:pPr>
                    <w:spacing w:before="100" w:beforeAutospacing="1" w:after="100" w:afterAutospacing="1" w:line="276" w:lineRule="auto"/>
                    <w:rPr>
                      <w:rFonts w:ascii="Calibri" w:hAnsi="Calibri" w:cs="Calibri"/>
                      <w:b/>
                      <w:lang w:eastAsia="es-ES"/>
                    </w:rPr>
                  </w:pPr>
                  <w:r w:rsidRPr="0053044F">
                    <w:rPr>
                      <w:rFonts w:ascii="Calibri" w:hAnsi="Calibri" w:cs="Calibri"/>
                      <w:b/>
                      <w:lang w:eastAsia="es-ES"/>
                    </w:rPr>
                    <w:t>Almacenaje</w:t>
                  </w:r>
                </w:p>
              </w:tc>
              <w:tc>
                <w:tcPr>
                  <w:tcW w:w="6555" w:type="dxa"/>
                </w:tcPr>
                <w:p w:rsidR="0053044F" w:rsidRPr="0053044F" w:rsidRDefault="0053044F" w:rsidP="0053044F">
                  <w:pPr>
                    <w:spacing w:before="100" w:beforeAutospacing="1" w:after="100" w:afterAutospacing="1" w:line="276" w:lineRule="auto"/>
                    <w:rPr>
                      <w:rFonts w:ascii="Calibri" w:hAnsi="Calibri" w:cs="Calibri"/>
                      <w:lang w:eastAsia="es-ES"/>
                    </w:rPr>
                  </w:pPr>
                  <w:r w:rsidRPr="0053044F">
                    <w:rPr>
                      <w:rFonts w:ascii="Calibri" w:hAnsi="Calibri" w:cs="Calibri"/>
                      <w:lang w:eastAsia="es-ES"/>
                    </w:rPr>
                    <w:t>Tolerancia al medio ambiente y humedad</w:t>
                  </w:r>
                </w:p>
              </w:tc>
            </w:tr>
            <w:tr w:rsidR="0053044F" w:rsidRPr="0053044F" w:rsidTr="0053044F">
              <w:trPr>
                <w:trHeight w:val="400"/>
                <w:jc w:val="center"/>
              </w:trPr>
              <w:tc>
                <w:tcPr>
                  <w:tcW w:w="2587" w:type="dxa"/>
                  <w:vAlign w:val="center"/>
                </w:tcPr>
                <w:p w:rsidR="0053044F" w:rsidRPr="0053044F" w:rsidRDefault="0053044F" w:rsidP="0053044F">
                  <w:pPr>
                    <w:spacing w:before="100" w:beforeAutospacing="1" w:after="100" w:afterAutospacing="1" w:line="276" w:lineRule="auto"/>
                    <w:rPr>
                      <w:rFonts w:ascii="Calibri" w:hAnsi="Calibri" w:cs="Calibri"/>
                      <w:b/>
                      <w:lang w:eastAsia="es-ES"/>
                    </w:rPr>
                  </w:pPr>
                  <w:r w:rsidRPr="0053044F">
                    <w:rPr>
                      <w:rFonts w:ascii="Calibri" w:hAnsi="Calibri" w:cs="Calibri"/>
                      <w:b/>
                      <w:lang w:eastAsia="es-ES"/>
                    </w:rPr>
                    <w:t>Embalaje</w:t>
                  </w:r>
                </w:p>
              </w:tc>
              <w:tc>
                <w:tcPr>
                  <w:tcW w:w="6555" w:type="dxa"/>
                </w:tcPr>
                <w:p w:rsidR="0053044F" w:rsidRPr="0053044F" w:rsidRDefault="0053044F" w:rsidP="0053044F">
                  <w:pPr>
                    <w:spacing w:before="100" w:beforeAutospacing="1" w:after="100" w:afterAutospacing="1" w:line="276" w:lineRule="auto"/>
                    <w:rPr>
                      <w:rFonts w:ascii="Calibri" w:hAnsi="Calibri" w:cs="Calibri"/>
                      <w:lang w:eastAsia="es-ES"/>
                    </w:rPr>
                  </w:pPr>
                  <w:r w:rsidRPr="0053044F">
                    <w:rPr>
                      <w:rFonts w:ascii="Calibri" w:hAnsi="Calibri" w:cs="Calibri"/>
                      <w:lang w:eastAsia="es-ES"/>
                    </w:rPr>
                    <w:t>Un Paquete de dos cajas con 20.000 unidades, en grupos de 500 unidades. Tolerancia máxima admisible de error de conteo: 0,2%</w:t>
                  </w:r>
                </w:p>
              </w:tc>
            </w:tr>
          </w:tbl>
          <w:p w:rsidR="0053044F" w:rsidRPr="0053044F" w:rsidRDefault="0053044F" w:rsidP="0053044F">
            <w:pPr>
              <w:spacing w:line="276" w:lineRule="auto"/>
              <w:jc w:val="both"/>
              <w:rPr>
                <w:rFonts w:ascii="Calibri" w:hAnsi="Calibri" w:cs="Calibri"/>
                <w:b/>
                <w:sz w:val="22"/>
                <w:szCs w:val="22"/>
                <w:lang w:eastAsia="es-ES"/>
              </w:rPr>
            </w:pPr>
          </w:p>
          <w:p w:rsidR="0053044F" w:rsidRPr="0053044F" w:rsidRDefault="0053044F" w:rsidP="0053044F">
            <w:pPr>
              <w:spacing w:line="276" w:lineRule="auto"/>
              <w:ind w:left="214"/>
              <w:jc w:val="both"/>
              <w:rPr>
                <w:rFonts w:ascii="Calibri" w:hAnsi="Calibri" w:cs="Calibri"/>
                <w:b/>
                <w:sz w:val="22"/>
                <w:szCs w:val="22"/>
                <w:lang w:eastAsia="es-ES"/>
              </w:rPr>
            </w:pPr>
            <w:r w:rsidRPr="0053044F">
              <w:rPr>
                <w:rFonts w:ascii="Calibri" w:hAnsi="Calibri" w:cs="Calibri"/>
                <w:b/>
                <w:sz w:val="22"/>
                <w:szCs w:val="22"/>
                <w:lang w:eastAsia="es-ES"/>
              </w:rPr>
              <w:t>Sistema Generador de Calor:</w:t>
            </w:r>
          </w:p>
          <w:p w:rsidR="0053044F" w:rsidRPr="0053044F" w:rsidRDefault="0053044F" w:rsidP="0053044F">
            <w:pPr>
              <w:spacing w:line="276" w:lineRule="auto"/>
              <w:ind w:left="214"/>
              <w:jc w:val="both"/>
              <w:rPr>
                <w:rFonts w:ascii="Calibri" w:hAnsi="Calibri" w:cs="Calibri"/>
                <w:b/>
                <w:sz w:val="22"/>
                <w:szCs w:val="22"/>
                <w:lang w:eastAsia="es-ES"/>
              </w:rPr>
            </w:pPr>
          </w:p>
          <w:p w:rsidR="0053044F" w:rsidRPr="0053044F" w:rsidRDefault="0053044F" w:rsidP="0053044F">
            <w:pPr>
              <w:spacing w:line="276" w:lineRule="auto"/>
              <w:ind w:left="214"/>
              <w:jc w:val="both"/>
              <w:rPr>
                <w:rFonts w:ascii="Calibri" w:hAnsi="Calibri" w:cs="Calibri"/>
                <w:sz w:val="22"/>
                <w:szCs w:val="22"/>
                <w:lang w:eastAsia="es-ES"/>
              </w:rPr>
            </w:pPr>
            <w:r w:rsidRPr="0053044F">
              <w:rPr>
                <w:rFonts w:ascii="Calibri" w:hAnsi="Calibri" w:cs="Calibri"/>
                <w:sz w:val="22"/>
                <w:szCs w:val="22"/>
                <w:lang w:eastAsia="es-ES"/>
              </w:rPr>
              <w:t xml:space="preserve">El sistema previsto para lograr la temperatura de termo contracción es mediante vapor de agua o la generación de aire caliente generado por equipo de termo sellado inyectado con </w:t>
            </w:r>
            <w:proofErr w:type="spellStart"/>
            <w:r w:rsidRPr="0053044F">
              <w:rPr>
                <w:rFonts w:ascii="Calibri" w:hAnsi="Calibri" w:cs="Calibri"/>
                <w:sz w:val="22"/>
                <w:szCs w:val="22"/>
                <w:lang w:eastAsia="es-ES"/>
              </w:rPr>
              <w:t>Sopapa</w:t>
            </w:r>
            <w:proofErr w:type="spellEnd"/>
            <w:r w:rsidRPr="0053044F">
              <w:rPr>
                <w:rFonts w:ascii="Calibri" w:hAnsi="Calibri" w:cs="Calibri"/>
                <w:sz w:val="22"/>
                <w:szCs w:val="22"/>
                <w:lang w:eastAsia="es-ES"/>
              </w:rPr>
              <w:t xml:space="preserve"> </w:t>
            </w:r>
            <w:r w:rsidRPr="0053044F">
              <w:rPr>
                <w:rFonts w:ascii="Calibri" w:hAnsi="Calibri" w:cs="Calibri"/>
                <w:b/>
                <w:i/>
                <w:sz w:val="22"/>
                <w:szCs w:val="22"/>
                <w:lang w:eastAsia="es-ES"/>
              </w:rPr>
              <w:t>en 3 segundos</w:t>
            </w:r>
            <w:r w:rsidRPr="0053044F">
              <w:rPr>
                <w:rFonts w:ascii="Calibri" w:hAnsi="Calibri" w:cs="Calibri"/>
                <w:sz w:val="22"/>
                <w:szCs w:val="22"/>
                <w:lang w:eastAsia="es-ES"/>
              </w:rPr>
              <w:t xml:space="preserve"> directamente a la válvula de la garrafa o mediante cámara de vapor.</w:t>
            </w:r>
          </w:p>
          <w:p w:rsidR="0053044F" w:rsidRPr="0053044F" w:rsidRDefault="0053044F" w:rsidP="0053044F">
            <w:pPr>
              <w:spacing w:line="276" w:lineRule="auto"/>
              <w:jc w:val="center"/>
              <w:rPr>
                <w:rFonts w:ascii="Calibri" w:hAnsi="Calibri" w:cs="Calibri"/>
                <w:noProof/>
                <w:sz w:val="22"/>
                <w:szCs w:val="22"/>
                <w:lang w:eastAsia="es-ES"/>
              </w:rPr>
            </w:pPr>
            <w:r>
              <w:rPr>
                <w:rFonts w:ascii="Calibri" w:hAnsi="Calibri" w:cs="Calibri"/>
                <w:noProof/>
                <w:sz w:val="22"/>
                <w:szCs w:val="22"/>
                <w:lang w:val="es-BO" w:eastAsia="es-BO"/>
              </w:rPr>
              <w:lastRenderedPageBreak/>
              <w:drawing>
                <wp:inline distT="0" distB="0" distL="0" distR="0">
                  <wp:extent cx="2615565" cy="227520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5565" cy="2275205"/>
                          </a:xfrm>
                          <a:prstGeom prst="rect">
                            <a:avLst/>
                          </a:prstGeom>
                          <a:noFill/>
                          <a:ln>
                            <a:noFill/>
                          </a:ln>
                        </pic:spPr>
                      </pic:pic>
                    </a:graphicData>
                  </a:graphic>
                </wp:inline>
              </w:drawing>
            </w:r>
          </w:p>
          <w:p w:rsidR="0053044F" w:rsidRPr="0053044F" w:rsidRDefault="0053044F" w:rsidP="0053044F">
            <w:pPr>
              <w:spacing w:line="276" w:lineRule="auto"/>
              <w:jc w:val="center"/>
              <w:rPr>
                <w:rFonts w:ascii="Calibri" w:hAnsi="Calibri" w:cs="Calibri"/>
                <w:sz w:val="10"/>
                <w:szCs w:val="10"/>
                <w:lang w:eastAsia="es-ES"/>
              </w:rPr>
            </w:pPr>
          </w:p>
          <w:p w:rsidR="0053044F" w:rsidRPr="0053044F" w:rsidRDefault="0053044F" w:rsidP="0053044F">
            <w:pPr>
              <w:spacing w:line="276" w:lineRule="auto"/>
              <w:jc w:val="center"/>
              <w:rPr>
                <w:rFonts w:ascii="Calibri" w:hAnsi="Calibri" w:cs="Calibri"/>
                <w:sz w:val="22"/>
                <w:szCs w:val="22"/>
                <w:lang w:eastAsia="es-ES"/>
              </w:rPr>
            </w:pPr>
            <w:r>
              <w:rPr>
                <w:rFonts w:ascii="Calibri" w:hAnsi="Calibri" w:cs="Calibri"/>
                <w:noProof/>
                <w:sz w:val="22"/>
                <w:szCs w:val="22"/>
                <w:lang w:val="es-BO" w:eastAsia="es-BO"/>
              </w:rPr>
              <w:drawing>
                <wp:inline distT="0" distB="0" distL="0" distR="0">
                  <wp:extent cx="3455670" cy="1180465"/>
                  <wp:effectExtent l="19050" t="19050" r="11430" b="196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5670" cy="1180465"/>
                          </a:xfrm>
                          <a:prstGeom prst="rect">
                            <a:avLst/>
                          </a:prstGeom>
                          <a:noFill/>
                          <a:ln w="12700" cmpd="sng">
                            <a:solidFill>
                              <a:srgbClr val="000000"/>
                            </a:solidFill>
                            <a:miter lim="800000"/>
                            <a:headEnd/>
                            <a:tailEnd/>
                          </a:ln>
                          <a:effectLst/>
                        </pic:spPr>
                      </pic:pic>
                    </a:graphicData>
                  </a:graphic>
                </wp:inline>
              </w:drawing>
            </w:r>
          </w:p>
          <w:p w:rsidR="0053044F" w:rsidRPr="0053044F" w:rsidRDefault="0053044F" w:rsidP="0053044F">
            <w:pPr>
              <w:spacing w:line="276" w:lineRule="auto"/>
              <w:jc w:val="both"/>
              <w:rPr>
                <w:rFonts w:ascii="Calibri" w:hAnsi="Calibri" w:cs="Calibri"/>
                <w:sz w:val="22"/>
                <w:szCs w:val="22"/>
                <w:lang w:eastAsia="es-ES"/>
              </w:rPr>
            </w:pPr>
          </w:p>
          <w:p w:rsidR="0053044F" w:rsidRPr="0053044F" w:rsidRDefault="0053044F" w:rsidP="0053044F">
            <w:pPr>
              <w:spacing w:line="276" w:lineRule="auto"/>
              <w:ind w:left="214"/>
              <w:jc w:val="both"/>
              <w:rPr>
                <w:rFonts w:ascii="Calibri" w:hAnsi="Calibri" w:cs="Calibri"/>
                <w:b/>
                <w:sz w:val="22"/>
                <w:szCs w:val="22"/>
                <w:lang w:eastAsia="es-ES"/>
              </w:rPr>
            </w:pPr>
            <w:r w:rsidRPr="0053044F">
              <w:rPr>
                <w:rFonts w:ascii="Calibri" w:hAnsi="Calibri" w:cs="Calibri"/>
                <w:b/>
                <w:sz w:val="22"/>
                <w:szCs w:val="22"/>
                <w:lang w:eastAsia="es-ES"/>
              </w:rPr>
              <w:t>Certificación de Calidad:</w:t>
            </w:r>
          </w:p>
          <w:p w:rsidR="0053044F" w:rsidRPr="0053044F" w:rsidRDefault="0053044F" w:rsidP="0053044F">
            <w:pPr>
              <w:spacing w:line="276" w:lineRule="auto"/>
              <w:ind w:left="214"/>
              <w:jc w:val="both"/>
              <w:rPr>
                <w:rFonts w:ascii="Calibri" w:hAnsi="Calibri" w:cs="Calibri"/>
                <w:sz w:val="22"/>
                <w:szCs w:val="22"/>
                <w:lang w:eastAsia="es-ES"/>
              </w:rPr>
            </w:pPr>
          </w:p>
          <w:p w:rsidR="0053044F" w:rsidRPr="0053044F" w:rsidRDefault="0053044F" w:rsidP="0053044F">
            <w:pPr>
              <w:spacing w:line="276" w:lineRule="auto"/>
              <w:ind w:left="214"/>
              <w:jc w:val="both"/>
              <w:rPr>
                <w:rFonts w:ascii="Calibri" w:hAnsi="Calibri" w:cs="Calibri"/>
                <w:sz w:val="22"/>
                <w:szCs w:val="22"/>
                <w:lang w:eastAsia="es-ES"/>
              </w:rPr>
            </w:pPr>
            <w:r w:rsidRPr="0053044F">
              <w:rPr>
                <w:rFonts w:ascii="Calibri" w:hAnsi="Calibri" w:cs="Calibri"/>
                <w:sz w:val="22"/>
                <w:szCs w:val="22"/>
                <w:lang w:eastAsia="es-ES"/>
              </w:rPr>
              <w:t>Certificación a prototipo</w:t>
            </w:r>
          </w:p>
          <w:p w:rsidR="0053044F" w:rsidRPr="0053044F" w:rsidRDefault="0053044F" w:rsidP="0053044F">
            <w:pPr>
              <w:spacing w:line="276" w:lineRule="auto"/>
              <w:ind w:left="214"/>
              <w:jc w:val="both"/>
              <w:rPr>
                <w:rFonts w:ascii="Calibri" w:hAnsi="Calibri" w:cs="Calibri"/>
                <w:sz w:val="22"/>
                <w:szCs w:val="22"/>
                <w:lang w:eastAsia="es-ES"/>
              </w:rPr>
            </w:pPr>
            <w:r w:rsidRPr="0053044F">
              <w:rPr>
                <w:rFonts w:ascii="Calibri" w:hAnsi="Calibri" w:cs="Calibri"/>
                <w:sz w:val="22"/>
                <w:szCs w:val="22"/>
                <w:lang w:eastAsia="es-ES"/>
              </w:rPr>
              <w:t>Para la presentación de propuestas, las empresas proponentes deberán presentar de manera obligatoria un documento que certifique el inicio de trámite de las pruebas por parte de IBNORCA.</w:t>
            </w:r>
          </w:p>
          <w:p w:rsidR="0053044F" w:rsidRPr="0053044F" w:rsidRDefault="0053044F" w:rsidP="0053044F">
            <w:pPr>
              <w:spacing w:line="276" w:lineRule="auto"/>
              <w:ind w:left="214"/>
              <w:jc w:val="both"/>
              <w:rPr>
                <w:rFonts w:ascii="Calibri" w:hAnsi="Calibri" w:cs="Calibri"/>
                <w:sz w:val="22"/>
                <w:szCs w:val="22"/>
                <w:lang w:eastAsia="es-ES"/>
              </w:rPr>
            </w:pPr>
          </w:p>
          <w:p w:rsidR="0053044F" w:rsidRPr="0053044F" w:rsidRDefault="0053044F" w:rsidP="0053044F">
            <w:pPr>
              <w:spacing w:line="276" w:lineRule="auto"/>
              <w:ind w:left="214"/>
              <w:jc w:val="both"/>
              <w:rPr>
                <w:rFonts w:ascii="Calibri" w:hAnsi="Calibri" w:cs="Calibri"/>
                <w:sz w:val="22"/>
                <w:szCs w:val="22"/>
                <w:lang w:eastAsia="es-ES"/>
              </w:rPr>
            </w:pPr>
            <w:r w:rsidRPr="0053044F">
              <w:rPr>
                <w:rFonts w:ascii="Calibri" w:hAnsi="Calibri" w:cs="Calibri"/>
                <w:sz w:val="22"/>
                <w:szCs w:val="22"/>
                <w:lang w:eastAsia="es-ES"/>
              </w:rPr>
              <w:t>Asimismo, la certificación de Calidad emitida por IBNORCA, será requerida a la Empresa Adjudicada  para la elaboración del contrato, misma que deberá cumplir al 100% con los parámetros exigidos por YPFB.</w:t>
            </w:r>
          </w:p>
          <w:p w:rsidR="0053044F" w:rsidRPr="0053044F" w:rsidRDefault="0053044F" w:rsidP="0053044F">
            <w:pPr>
              <w:spacing w:line="276" w:lineRule="auto"/>
              <w:ind w:left="214"/>
              <w:jc w:val="both"/>
              <w:rPr>
                <w:rFonts w:ascii="Calibri" w:hAnsi="Calibri" w:cs="Calibri"/>
                <w:sz w:val="22"/>
                <w:szCs w:val="22"/>
                <w:lang w:eastAsia="es-ES"/>
              </w:rPr>
            </w:pPr>
          </w:p>
          <w:p w:rsidR="0053044F" w:rsidRPr="0053044F" w:rsidRDefault="0053044F" w:rsidP="0053044F">
            <w:pPr>
              <w:spacing w:after="200" w:line="276" w:lineRule="auto"/>
              <w:jc w:val="both"/>
              <w:rPr>
                <w:rFonts w:ascii="Calibri" w:hAnsi="Calibri" w:cs="Calibri"/>
                <w:sz w:val="22"/>
                <w:szCs w:val="22"/>
                <w:lang w:eastAsia="es-ES"/>
              </w:rPr>
            </w:pPr>
            <w:r w:rsidRPr="0053044F">
              <w:rPr>
                <w:rFonts w:ascii="Calibri" w:hAnsi="Calibri" w:cs="Calibri"/>
                <w:b/>
                <w:sz w:val="22"/>
                <w:szCs w:val="22"/>
                <w:u w:val="single"/>
                <w:lang w:val="es-BO" w:eastAsia="es-ES"/>
              </w:rPr>
              <w:t>ÍTEM Nº 3:</w:t>
            </w:r>
            <w:r w:rsidRPr="0053044F">
              <w:rPr>
                <w:rFonts w:ascii="Calibri" w:hAnsi="Calibri" w:cs="Calibri"/>
                <w:sz w:val="22"/>
                <w:szCs w:val="22"/>
                <w:lang w:val="es-BO" w:eastAsia="es-ES"/>
              </w:rPr>
              <w:t xml:space="preserve"> </w:t>
            </w:r>
            <w:r w:rsidRPr="0053044F">
              <w:rPr>
                <w:rFonts w:ascii="Calibri" w:hAnsi="Calibri" w:cs="Calibri"/>
                <w:sz w:val="22"/>
                <w:szCs w:val="22"/>
                <w:lang w:eastAsia="es-ES"/>
              </w:rPr>
              <w:t>Precintos Tipo Cola de Rata para Cisternas</w:t>
            </w:r>
          </w:p>
          <w:tbl>
            <w:tblPr>
              <w:tblW w:w="8980" w:type="dxa"/>
              <w:jc w:val="center"/>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94"/>
              <w:gridCol w:w="7086"/>
            </w:tblGrid>
            <w:tr w:rsidR="0053044F" w:rsidRPr="0053044F" w:rsidTr="0053044F">
              <w:trPr>
                <w:jc w:val="center"/>
              </w:trPr>
              <w:tc>
                <w:tcPr>
                  <w:tcW w:w="1894"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 xml:space="preserve">Marca </w:t>
                  </w:r>
                </w:p>
              </w:tc>
              <w:tc>
                <w:tcPr>
                  <w:tcW w:w="7086" w:type="dxa"/>
                  <w:vAlign w:val="center"/>
                </w:tcPr>
                <w:p w:rsidR="0053044F" w:rsidRPr="0053044F" w:rsidRDefault="0053044F" w:rsidP="0053044F">
                  <w:pPr>
                    <w:spacing w:line="276" w:lineRule="auto"/>
                    <w:rPr>
                      <w:rFonts w:ascii="Calibri" w:hAnsi="Calibri" w:cs="Calibri"/>
                      <w:lang w:eastAsia="es-ES"/>
                    </w:rPr>
                  </w:pPr>
                  <w:r w:rsidRPr="0053044F">
                    <w:rPr>
                      <w:rFonts w:ascii="Calibri" w:hAnsi="Calibri" w:cs="Calibri"/>
                      <w:lang w:eastAsia="es-ES"/>
                    </w:rPr>
                    <w:t>Indicar</w:t>
                  </w:r>
                </w:p>
              </w:tc>
            </w:tr>
            <w:tr w:rsidR="0053044F" w:rsidRPr="0053044F" w:rsidTr="0053044F">
              <w:trPr>
                <w:jc w:val="center"/>
              </w:trPr>
              <w:tc>
                <w:tcPr>
                  <w:tcW w:w="1894"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 xml:space="preserve">Origen </w:t>
                  </w:r>
                </w:p>
              </w:tc>
              <w:tc>
                <w:tcPr>
                  <w:tcW w:w="7086" w:type="dxa"/>
                  <w:vAlign w:val="center"/>
                </w:tcPr>
                <w:p w:rsidR="0053044F" w:rsidRPr="0053044F" w:rsidRDefault="0053044F" w:rsidP="0053044F">
                  <w:pPr>
                    <w:spacing w:line="276" w:lineRule="auto"/>
                    <w:rPr>
                      <w:rFonts w:ascii="Calibri" w:hAnsi="Calibri" w:cs="Calibri"/>
                      <w:lang w:eastAsia="es-ES"/>
                    </w:rPr>
                  </w:pPr>
                  <w:r w:rsidRPr="0053044F">
                    <w:rPr>
                      <w:rFonts w:ascii="Calibri" w:hAnsi="Calibri" w:cs="Calibri"/>
                      <w:lang w:eastAsia="es-ES"/>
                    </w:rPr>
                    <w:t>Indicar</w:t>
                  </w:r>
                </w:p>
              </w:tc>
            </w:tr>
            <w:tr w:rsidR="0053044F" w:rsidRPr="0053044F" w:rsidTr="0053044F">
              <w:trPr>
                <w:jc w:val="center"/>
              </w:trPr>
              <w:tc>
                <w:tcPr>
                  <w:tcW w:w="1894"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Composición del Material</w:t>
                  </w:r>
                </w:p>
              </w:tc>
              <w:tc>
                <w:tcPr>
                  <w:tcW w:w="7086" w:type="dxa"/>
                </w:tcPr>
                <w:p w:rsidR="0053044F" w:rsidRPr="0053044F" w:rsidRDefault="0053044F" w:rsidP="0053044F">
                  <w:pPr>
                    <w:spacing w:line="276" w:lineRule="auto"/>
                    <w:rPr>
                      <w:rFonts w:ascii="Calibri" w:hAnsi="Calibri" w:cs="Calibri"/>
                      <w:lang w:eastAsia="es-ES"/>
                    </w:rPr>
                  </w:pPr>
                  <w:r w:rsidRPr="0053044F">
                    <w:rPr>
                      <w:rFonts w:ascii="Calibri" w:hAnsi="Calibri" w:cs="Calibri"/>
                      <w:lang w:eastAsia="es-ES"/>
                    </w:rPr>
                    <w:t xml:space="preserve">Polipropileno “PP” dosificación tipo  </w:t>
                  </w:r>
                  <w:proofErr w:type="spellStart"/>
                  <w:r w:rsidRPr="0053044F">
                    <w:rPr>
                      <w:rFonts w:ascii="Calibri" w:hAnsi="Calibri" w:cs="Calibri"/>
                      <w:lang w:eastAsia="es-ES"/>
                    </w:rPr>
                    <w:t>Secure</w:t>
                  </w:r>
                  <w:proofErr w:type="spellEnd"/>
                  <w:r w:rsidRPr="0053044F">
                    <w:rPr>
                      <w:rFonts w:ascii="Calibri" w:hAnsi="Calibri" w:cs="Calibri"/>
                      <w:lang w:eastAsia="es-ES"/>
                    </w:rPr>
                    <w:t xml:space="preserve"> </w:t>
                  </w:r>
                  <w:proofErr w:type="spellStart"/>
                  <w:r w:rsidRPr="0053044F">
                    <w:rPr>
                      <w:rFonts w:ascii="Calibri" w:hAnsi="Calibri" w:cs="Calibri"/>
                      <w:lang w:eastAsia="es-ES"/>
                    </w:rPr>
                    <w:t>Grip</w:t>
                  </w:r>
                  <w:proofErr w:type="spellEnd"/>
                  <w:r w:rsidRPr="0053044F">
                    <w:rPr>
                      <w:rFonts w:ascii="Calibri" w:hAnsi="Calibri" w:cs="Calibri"/>
                      <w:lang w:eastAsia="es-ES"/>
                    </w:rPr>
                    <w:t xml:space="preserve"> “Agarre Seguro” </w:t>
                  </w:r>
                </w:p>
              </w:tc>
            </w:tr>
            <w:tr w:rsidR="0053044F" w:rsidRPr="0053044F" w:rsidTr="0053044F">
              <w:trPr>
                <w:jc w:val="center"/>
              </w:trPr>
              <w:tc>
                <w:tcPr>
                  <w:tcW w:w="1894"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 xml:space="preserve">Características </w:t>
                  </w:r>
                </w:p>
              </w:tc>
              <w:tc>
                <w:tcPr>
                  <w:tcW w:w="7086" w:type="dxa"/>
                </w:tcPr>
                <w:p w:rsidR="0053044F" w:rsidRPr="0053044F" w:rsidRDefault="0053044F" w:rsidP="0053044F">
                  <w:pPr>
                    <w:spacing w:line="276" w:lineRule="auto"/>
                    <w:jc w:val="both"/>
                    <w:rPr>
                      <w:rFonts w:ascii="Calibri" w:hAnsi="Calibri" w:cs="Calibri"/>
                      <w:lang w:eastAsia="es-ES"/>
                    </w:rPr>
                  </w:pPr>
                  <w:r w:rsidRPr="0053044F">
                    <w:rPr>
                      <w:rFonts w:ascii="Calibri" w:hAnsi="Calibri" w:cs="Calibri"/>
                      <w:lang w:eastAsia="es-ES"/>
                    </w:rPr>
                    <w:t xml:space="preserve">Precinto de máxima seguridad está inyectado en polipropileno y posee un mecanismo de cierre compuesto por una traba metálica que impide la acción de cualquier factor térmico que en otros precintos podrían ablandar el sistema de cierre. A pesar de ser muy fácil y práctico para colocar, el </w:t>
                  </w:r>
                  <w:proofErr w:type="spellStart"/>
                  <w:r w:rsidRPr="0053044F">
                    <w:rPr>
                      <w:rFonts w:ascii="Calibri" w:hAnsi="Calibri" w:cs="Calibri"/>
                      <w:lang w:eastAsia="es-ES"/>
                    </w:rPr>
                    <w:t>Secure</w:t>
                  </w:r>
                  <w:proofErr w:type="spellEnd"/>
                  <w:r w:rsidRPr="0053044F">
                    <w:rPr>
                      <w:rFonts w:ascii="Calibri" w:hAnsi="Calibri" w:cs="Calibri"/>
                      <w:lang w:eastAsia="es-ES"/>
                    </w:rPr>
                    <w:t xml:space="preserve"> </w:t>
                  </w:r>
                  <w:proofErr w:type="spellStart"/>
                  <w:r w:rsidRPr="0053044F">
                    <w:rPr>
                      <w:rFonts w:ascii="Calibri" w:hAnsi="Calibri" w:cs="Calibri"/>
                      <w:lang w:eastAsia="es-ES"/>
                    </w:rPr>
                    <w:t>Grip</w:t>
                  </w:r>
                  <w:proofErr w:type="spellEnd"/>
                  <w:r w:rsidRPr="0053044F">
                    <w:rPr>
                      <w:rFonts w:ascii="Calibri" w:hAnsi="Calibri" w:cs="Calibri"/>
                      <w:lang w:eastAsia="es-ES"/>
                    </w:rPr>
                    <w:t xml:space="preserve"> es absolutamente inviolable. Posee una gran resistencia a la tracción, la que lo convierte en el precinto ideal para ser utilizado en transporte de productos líquidos en Hidrocarburos.</w:t>
                  </w:r>
                </w:p>
                <w:p w:rsidR="0053044F" w:rsidRPr="0053044F" w:rsidRDefault="0053044F" w:rsidP="0053044F">
                  <w:pPr>
                    <w:spacing w:line="276" w:lineRule="auto"/>
                    <w:jc w:val="both"/>
                    <w:rPr>
                      <w:rFonts w:ascii="Calibri" w:hAnsi="Calibri" w:cs="Calibri"/>
                      <w:lang w:eastAsia="es-ES"/>
                    </w:rPr>
                  </w:pPr>
                </w:p>
                <w:p w:rsidR="0053044F" w:rsidRPr="0053044F" w:rsidRDefault="0053044F" w:rsidP="0053044F">
                  <w:pPr>
                    <w:spacing w:line="276" w:lineRule="auto"/>
                    <w:jc w:val="both"/>
                    <w:rPr>
                      <w:rFonts w:ascii="Calibri" w:hAnsi="Calibri" w:cs="Calibri"/>
                      <w:lang w:eastAsia="es-ES"/>
                    </w:rPr>
                  </w:pPr>
                  <w:r w:rsidRPr="0053044F">
                    <w:rPr>
                      <w:rFonts w:ascii="Calibri" w:hAnsi="Calibri" w:cs="Calibri"/>
                      <w:bCs/>
                      <w:lang w:eastAsia="es-ES"/>
                    </w:rPr>
                    <w:t xml:space="preserve">Material polipropileno, con traba metálica en el orificio que  impida que la acción de cualquier cuerpo caliente que permita la  </w:t>
                  </w:r>
                  <w:r w:rsidRPr="0053044F">
                    <w:rPr>
                      <w:rFonts w:ascii="Calibri" w:hAnsi="Calibri" w:cs="Calibri"/>
                      <w:lang w:eastAsia="es-ES"/>
                    </w:rPr>
                    <w:t>violación del precinto.</w:t>
                  </w:r>
                </w:p>
                <w:p w:rsidR="0053044F" w:rsidRPr="0053044F" w:rsidRDefault="0053044F" w:rsidP="0053044F">
                  <w:pPr>
                    <w:spacing w:line="276" w:lineRule="auto"/>
                    <w:jc w:val="both"/>
                    <w:rPr>
                      <w:rFonts w:ascii="Calibri" w:hAnsi="Calibri" w:cs="Calibri"/>
                      <w:lang w:eastAsia="es-ES"/>
                    </w:rPr>
                  </w:pPr>
                  <w:r w:rsidRPr="0053044F">
                    <w:rPr>
                      <w:rFonts w:ascii="Calibri" w:hAnsi="Calibri" w:cs="Calibri"/>
                      <w:lang w:eastAsia="es-ES"/>
                    </w:rPr>
                    <w:t xml:space="preserve">Largo total entre 38 y 40 </w:t>
                  </w:r>
                  <w:proofErr w:type="spellStart"/>
                  <w:r w:rsidRPr="0053044F">
                    <w:rPr>
                      <w:rFonts w:ascii="Calibri" w:hAnsi="Calibri" w:cs="Calibri"/>
                      <w:lang w:eastAsia="es-ES"/>
                    </w:rPr>
                    <w:t>cms</w:t>
                  </w:r>
                  <w:proofErr w:type="spellEnd"/>
                  <w:r w:rsidRPr="0053044F">
                    <w:rPr>
                      <w:rFonts w:ascii="Calibri" w:hAnsi="Calibri" w:cs="Calibri"/>
                      <w:lang w:eastAsia="es-ES"/>
                    </w:rPr>
                    <w:t xml:space="preserve">  de color rojo</w:t>
                  </w:r>
                </w:p>
                <w:p w:rsidR="0053044F" w:rsidRPr="0053044F" w:rsidRDefault="0053044F" w:rsidP="0053044F">
                  <w:pPr>
                    <w:spacing w:line="276" w:lineRule="auto"/>
                    <w:jc w:val="both"/>
                    <w:rPr>
                      <w:rFonts w:ascii="Calibri" w:hAnsi="Calibri" w:cs="Calibri"/>
                      <w:lang w:eastAsia="es-ES"/>
                    </w:rPr>
                  </w:pPr>
                  <w:r w:rsidRPr="0053044F">
                    <w:rPr>
                      <w:rFonts w:ascii="Calibri" w:hAnsi="Calibri" w:cs="Calibri"/>
                      <w:lang w:eastAsia="es-ES"/>
                    </w:rPr>
                    <w:t>Cuerpo de 1 sola pieza incluyendo traba metálica soldada por Ultrasonido.</w:t>
                  </w:r>
                </w:p>
                <w:p w:rsidR="0053044F" w:rsidRPr="0053044F" w:rsidRDefault="0053044F" w:rsidP="0053044F">
                  <w:pPr>
                    <w:spacing w:line="276" w:lineRule="auto"/>
                    <w:jc w:val="both"/>
                    <w:rPr>
                      <w:rFonts w:ascii="Calibri" w:hAnsi="Calibri" w:cs="Calibri"/>
                      <w:bCs/>
                      <w:lang w:eastAsia="es-ES"/>
                    </w:rPr>
                  </w:pPr>
                  <w:r w:rsidRPr="0053044F">
                    <w:rPr>
                      <w:rFonts w:ascii="Calibri" w:hAnsi="Calibri" w:cs="Calibri"/>
                      <w:lang w:eastAsia="es-ES"/>
                    </w:rPr>
                    <w:t xml:space="preserve">Resistencia a la tracción de 70 Kg a lo largo de todo el </w:t>
                  </w:r>
                  <w:r w:rsidRPr="0053044F">
                    <w:rPr>
                      <w:rFonts w:ascii="Calibri" w:hAnsi="Calibri" w:cs="Calibri"/>
                      <w:bCs/>
                      <w:lang w:eastAsia="es-ES"/>
                    </w:rPr>
                    <w:t>Precinto, excepto la parte final (punta)</w:t>
                  </w:r>
                </w:p>
                <w:p w:rsidR="0053044F" w:rsidRPr="0053044F" w:rsidRDefault="0053044F" w:rsidP="0053044F">
                  <w:pPr>
                    <w:spacing w:line="276" w:lineRule="auto"/>
                    <w:jc w:val="both"/>
                    <w:rPr>
                      <w:rFonts w:ascii="Calibri" w:hAnsi="Calibri" w:cs="Calibri"/>
                      <w:b/>
                      <w:bCs/>
                      <w:lang w:eastAsia="es-ES"/>
                    </w:rPr>
                  </w:pPr>
                  <w:r w:rsidRPr="0053044F">
                    <w:rPr>
                      <w:rFonts w:ascii="Calibri" w:hAnsi="Calibri" w:cs="Calibri"/>
                      <w:bCs/>
                      <w:lang w:eastAsia="es-ES"/>
                    </w:rPr>
                    <w:t xml:space="preserve">Debe tener inscrito en la bandera el logo de YPFB  y </w:t>
                  </w:r>
                  <w:r w:rsidRPr="0053044F">
                    <w:rPr>
                      <w:rFonts w:ascii="Calibri" w:hAnsi="Calibri" w:cs="Calibri"/>
                      <w:b/>
                      <w:bCs/>
                      <w:lang w:eastAsia="es-ES"/>
                    </w:rPr>
                    <w:t xml:space="preserve"> la numeración. “Correlativo”</w:t>
                  </w:r>
                </w:p>
                <w:p w:rsidR="0053044F" w:rsidRPr="0053044F" w:rsidRDefault="0053044F" w:rsidP="0053044F">
                  <w:pPr>
                    <w:spacing w:line="276" w:lineRule="auto"/>
                    <w:jc w:val="both"/>
                    <w:rPr>
                      <w:rFonts w:ascii="Calibri" w:hAnsi="Calibri" w:cs="Calibri"/>
                      <w:bCs/>
                      <w:lang w:eastAsia="es-ES"/>
                    </w:rPr>
                  </w:pPr>
                  <w:r w:rsidRPr="0053044F">
                    <w:rPr>
                      <w:rFonts w:ascii="Calibri" w:hAnsi="Calibri" w:cs="Calibri"/>
                      <w:bCs/>
                      <w:lang w:eastAsia="es-ES"/>
                    </w:rPr>
                    <w:t>La Traba metálica debe ser de acero SAE 1070</w:t>
                  </w:r>
                </w:p>
                <w:p w:rsidR="0053044F" w:rsidRPr="0053044F" w:rsidRDefault="0053044F" w:rsidP="0053044F">
                  <w:pPr>
                    <w:spacing w:line="276" w:lineRule="auto"/>
                    <w:jc w:val="both"/>
                    <w:rPr>
                      <w:rFonts w:ascii="Calibri" w:hAnsi="Calibri" w:cs="Calibri"/>
                      <w:lang w:eastAsia="es-ES"/>
                    </w:rPr>
                  </w:pPr>
                  <w:r w:rsidRPr="0053044F">
                    <w:rPr>
                      <w:rFonts w:ascii="Calibri" w:hAnsi="Calibri" w:cs="Calibri"/>
                      <w:lang w:eastAsia="es-ES"/>
                    </w:rPr>
                    <w:t>Precintos color rojo con logo y números blancos</w:t>
                  </w:r>
                </w:p>
              </w:tc>
            </w:tr>
            <w:tr w:rsidR="0053044F" w:rsidRPr="0053044F" w:rsidTr="0053044F">
              <w:trPr>
                <w:jc w:val="center"/>
              </w:trPr>
              <w:tc>
                <w:tcPr>
                  <w:tcW w:w="1894"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lastRenderedPageBreak/>
                    <w:t>Uso</w:t>
                  </w:r>
                </w:p>
              </w:tc>
              <w:tc>
                <w:tcPr>
                  <w:tcW w:w="7086" w:type="dxa"/>
                </w:tcPr>
                <w:p w:rsidR="0053044F" w:rsidRPr="0053044F" w:rsidRDefault="0053044F" w:rsidP="0053044F">
                  <w:pPr>
                    <w:spacing w:line="276" w:lineRule="auto"/>
                    <w:rPr>
                      <w:rFonts w:ascii="Calibri" w:hAnsi="Calibri" w:cs="Calibri"/>
                      <w:lang w:eastAsia="es-ES"/>
                    </w:rPr>
                  </w:pPr>
                  <w:r w:rsidRPr="0053044F">
                    <w:rPr>
                      <w:rFonts w:ascii="Calibri" w:hAnsi="Calibri" w:cs="Calibri"/>
                      <w:lang w:eastAsia="es-ES"/>
                    </w:rPr>
                    <w:t xml:space="preserve">Precintado de exclusas (descarga, carga, escotillas u otras) para cisternas  del transporte de productos líquidos, Longitud:  40 cm. Material:  Plástico, Numeración correlativa con inscripción YPFB </w:t>
                  </w:r>
                </w:p>
              </w:tc>
            </w:tr>
            <w:tr w:rsidR="0053044F" w:rsidRPr="0053044F" w:rsidTr="0053044F">
              <w:trPr>
                <w:jc w:val="center"/>
              </w:trPr>
              <w:tc>
                <w:tcPr>
                  <w:tcW w:w="1894"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Colocación</w:t>
                  </w:r>
                </w:p>
              </w:tc>
              <w:tc>
                <w:tcPr>
                  <w:tcW w:w="7086" w:type="dxa"/>
                </w:tcPr>
                <w:p w:rsidR="0053044F" w:rsidRPr="0053044F" w:rsidRDefault="0053044F" w:rsidP="0053044F">
                  <w:pPr>
                    <w:spacing w:line="276" w:lineRule="auto"/>
                    <w:rPr>
                      <w:rFonts w:ascii="Calibri" w:hAnsi="Calibri" w:cs="Calibri"/>
                      <w:lang w:eastAsia="es-ES"/>
                    </w:rPr>
                  </w:pPr>
                  <w:r w:rsidRPr="0053044F">
                    <w:rPr>
                      <w:rFonts w:ascii="Calibri" w:hAnsi="Calibri" w:cs="Calibri"/>
                      <w:lang w:eastAsia="es-ES"/>
                    </w:rPr>
                    <w:t>Manual</w:t>
                  </w:r>
                </w:p>
              </w:tc>
            </w:tr>
            <w:tr w:rsidR="0053044F" w:rsidRPr="0053044F" w:rsidTr="0053044F">
              <w:trPr>
                <w:trHeight w:val="1689"/>
                <w:jc w:val="center"/>
              </w:trPr>
              <w:tc>
                <w:tcPr>
                  <w:tcW w:w="1894"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Color del precinto</w:t>
                  </w:r>
                </w:p>
              </w:tc>
              <w:tc>
                <w:tcPr>
                  <w:tcW w:w="7086" w:type="dxa"/>
                </w:tcPr>
                <w:p w:rsidR="0053044F" w:rsidRPr="0053044F" w:rsidRDefault="0053044F" w:rsidP="0053044F">
                  <w:pPr>
                    <w:spacing w:line="276" w:lineRule="auto"/>
                    <w:rPr>
                      <w:rFonts w:ascii="Calibri" w:hAnsi="Calibri" w:cs="Calibri"/>
                      <w:lang w:eastAsia="es-ES"/>
                    </w:rPr>
                  </w:pPr>
                  <w:r w:rsidRPr="0053044F">
                    <w:rPr>
                      <w:rFonts w:ascii="Calibri" w:hAnsi="Calibri" w:cs="Calibri"/>
                      <w:lang w:eastAsia="es-ES"/>
                    </w:rPr>
                    <w:t xml:space="preserve">Rojo - Escala </w:t>
                  </w:r>
                  <w:proofErr w:type="spellStart"/>
                  <w:r w:rsidRPr="0053044F">
                    <w:rPr>
                      <w:rFonts w:ascii="Calibri" w:hAnsi="Calibri" w:cs="Calibri"/>
                      <w:lang w:eastAsia="es-ES"/>
                    </w:rPr>
                    <w:t>Munsell</w:t>
                  </w:r>
                  <w:proofErr w:type="spellEnd"/>
                  <w:r w:rsidRPr="0053044F">
                    <w:rPr>
                      <w:rFonts w:ascii="Calibri" w:hAnsi="Calibri" w:cs="Calibri"/>
                      <w:lang w:eastAsia="es-ES"/>
                    </w:rPr>
                    <w:t xml:space="preserve"> grado 80%.</w:t>
                  </w:r>
                </w:p>
                <w:p w:rsidR="0053044F" w:rsidRPr="0053044F" w:rsidRDefault="0053044F" w:rsidP="0053044F">
                  <w:pPr>
                    <w:spacing w:line="276" w:lineRule="auto"/>
                    <w:outlineLvl w:val="1"/>
                    <w:rPr>
                      <w:rFonts w:ascii="Calibri" w:hAnsi="Calibri" w:cs="Calibri"/>
                      <w:b/>
                      <w:bCs/>
                      <w:lang w:eastAsia="es-ES"/>
                    </w:rPr>
                  </w:pPr>
                  <w:r>
                    <w:rPr>
                      <w:rFonts w:ascii="Calibri" w:hAnsi="Calibri" w:cs="Calibri"/>
                      <w:noProof/>
                      <w:lang w:val="es-BO" w:eastAsia="es-BO"/>
                    </w:rPr>
                    <w:drawing>
                      <wp:anchor distT="0" distB="0" distL="114300" distR="114300" simplePos="0" relativeHeight="251670528" behindDoc="1" locked="0" layoutInCell="1" allowOverlap="1">
                        <wp:simplePos x="0" y="0"/>
                        <wp:positionH relativeFrom="column">
                          <wp:posOffset>-41275</wp:posOffset>
                        </wp:positionH>
                        <wp:positionV relativeFrom="paragraph">
                          <wp:posOffset>226695</wp:posOffset>
                        </wp:positionV>
                        <wp:extent cx="3602355" cy="616585"/>
                        <wp:effectExtent l="0" t="0" r="0" b="0"/>
                        <wp:wrapThrough wrapText="bothSides">
                          <wp:wrapPolygon edited="0">
                            <wp:start x="0" y="0"/>
                            <wp:lineTo x="0" y="20688"/>
                            <wp:lineTo x="21474" y="20688"/>
                            <wp:lineTo x="21474" y="0"/>
                            <wp:lineTo x="0" y="0"/>
                          </wp:wrapPolygon>
                        </wp:wrapThrough>
                        <wp:docPr id="30" name="Imagen 30" descr="Descripción: 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Escalas cromáticas y acromátic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2355"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44F">
                    <w:rPr>
                      <w:rFonts w:ascii="Calibri" w:hAnsi="Calibri" w:cs="Calibri"/>
                      <w:b/>
                      <w:bCs/>
                      <w:lang w:eastAsia="es-ES"/>
                    </w:rPr>
                    <w:t>Escalas cromáticas y acromáticas</w:t>
                  </w:r>
                </w:p>
              </w:tc>
            </w:tr>
            <w:tr w:rsidR="0053044F" w:rsidRPr="0053044F" w:rsidTr="0053044F">
              <w:trPr>
                <w:jc w:val="center"/>
              </w:trPr>
              <w:tc>
                <w:tcPr>
                  <w:tcW w:w="1894"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Impresión</w:t>
                  </w:r>
                </w:p>
              </w:tc>
              <w:tc>
                <w:tcPr>
                  <w:tcW w:w="7086" w:type="dxa"/>
                </w:tcPr>
                <w:p w:rsidR="0053044F" w:rsidRPr="0053044F" w:rsidRDefault="0053044F" w:rsidP="0053044F">
                  <w:pPr>
                    <w:spacing w:line="276" w:lineRule="auto"/>
                    <w:rPr>
                      <w:rFonts w:ascii="Calibri" w:hAnsi="Calibri" w:cs="Calibri"/>
                      <w:lang w:eastAsia="es-ES"/>
                    </w:rPr>
                  </w:pPr>
                  <w:r w:rsidRPr="0053044F">
                    <w:rPr>
                      <w:rFonts w:ascii="Calibri" w:hAnsi="Calibri" w:cs="Calibri"/>
                      <w:lang w:eastAsia="es-ES"/>
                    </w:rPr>
                    <w:t>Numeración correlativa con inscripción YPFB en rombo.</w:t>
                  </w:r>
                </w:p>
              </w:tc>
            </w:tr>
            <w:tr w:rsidR="0053044F" w:rsidRPr="0053044F" w:rsidTr="0053044F">
              <w:trPr>
                <w:jc w:val="center"/>
              </w:trPr>
              <w:tc>
                <w:tcPr>
                  <w:tcW w:w="1894"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Número de Pieza</w:t>
                  </w:r>
                </w:p>
              </w:tc>
              <w:tc>
                <w:tcPr>
                  <w:tcW w:w="7086" w:type="dxa"/>
                  <w:vAlign w:val="bottom"/>
                </w:tcPr>
                <w:p w:rsidR="0053044F" w:rsidRPr="0053044F" w:rsidRDefault="0053044F" w:rsidP="0053044F">
                  <w:pPr>
                    <w:spacing w:line="276" w:lineRule="auto"/>
                    <w:jc w:val="both"/>
                    <w:rPr>
                      <w:rFonts w:ascii="Calibri" w:hAnsi="Calibri" w:cs="Calibri"/>
                      <w:lang w:eastAsia="es-ES"/>
                    </w:rPr>
                  </w:pPr>
                  <w:r w:rsidRPr="0053044F">
                    <w:rPr>
                      <w:rFonts w:ascii="Calibri" w:hAnsi="Calibri" w:cs="Calibri"/>
                      <w:lang w:eastAsia="es-ES"/>
                    </w:rPr>
                    <w:t>Cuerpo de 1 sola pieza incluyendo traba metálica soldada por ultrasonido</w:t>
                  </w:r>
                </w:p>
              </w:tc>
            </w:tr>
            <w:tr w:rsidR="0053044F" w:rsidRPr="0053044F" w:rsidTr="0053044F">
              <w:trPr>
                <w:trHeight w:val="567"/>
                <w:jc w:val="center"/>
              </w:trPr>
              <w:tc>
                <w:tcPr>
                  <w:tcW w:w="1894"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Resistencia</w:t>
                  </w:r>
                </w:p>
              </w:tc>
              <w:tc>
                <w:tcPr>
                  <w:tcW w:w="7086" w:type="dxa"/>
                  <w:vAlign w:val="bottom"/>
                </w:tcPr>
                <w:p w:rsidR="0053044F" w:rsidRPr="0053044F" w:rsidRDefault="0053044F" w:rsidP="0053044F">
                  <w:pPr>
                    <w:spacing w:line="276" w:lineRule="auto"/>
                    <w:jc w:val="both"/>
                    <w:rPr>
                      <w:rFonts w:ascii="Calibri" w:hAnsi="Calibri" w:cs="Calibri"/>
                      <w:bCs/>
                      <w:lang w:eastAsia="es-ES"/>
                    </w:rPr>
                  </w:pPr>
                  <w:r w:rsidRPr="0053044F">
                    <w:rPr>
                      <w:rFonts w:ascii="Calibri" w:hAnsi="Calibri" w:cs="Calibri"/>
                      <w:lang w:eastAsia="es-ES"/>
                    </w:rPr>
                    <w:t xml:space="preserve">Resistencia a la tracción de 70 Kg a lo largo de todo el </w:t>
                  </w:r>
                  <w:r w:rsidRPr="0053044F">
                    <w:rPr>
                      <w:rFonts w:ascii="Calibri" w:hAnsi="Calibri" w:cs="Calibri"/>
                      <w:bCs/>
                      <w:lang w:eastAsia="es-ES"/>
                    </w:rPr>
                    <w:t>Precinto, excepto la parte final (punta)</w:t>
                  </w:r>
                </w:p>
              </w:tc>
            </w:tr>
            <w:tr w:rsidR="0053044F" w:rsidRPr="0053044F" w:rsidTr="0053044F">
              <w:trPr>
                <w:jc w:val="center"/>
              </w:trPr>
              <w:tc>
                <w:tcPr>
                  <w:tcW w:w="1894"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Inscripción</w:t>
                  </w:r>
                </w:p>
              </w:tc>
              <w:tc>
                <w:tcPr>
                  <w:tcW w:w="7086" w:type="dxa"/>
                  <w:vAlign w:val="bottom"/>
                </w:tcPr>
                <w:p w:rsidR="0053044F" w:rsidRPr="0053044F" w:rsidRDefault="0053044F" w:rsidP="0053044F">
                  <w:pPr>
                    <w:spacing w:line="276" w:lineRule="auto"/>
                    <w:jc w:val="both"/>
                    <w:rPr>
                      <w:rFonts w:ascii="Calibri" w:hAnsi="Calibri" w:cs="Calibri"/>
                      <w:bCs/>
                      <w:lang w:eastAsia="es-ES"/>
                    </w:rPr>
                  </w:pPr>
                  <w:r w:rsidRPr="0053044F">
                    <w:rPr>
                      <w:rFonts w:ascii="Calibri" w:hAnsi="Calibri" w:cs="Calibri"/>
                      <w:bCs/>
                      <w:lang w:eastAsia="es-ES"/>
                    </w:rPr>
                    <w:t>Debe tener inscrito en la bandera el logo de YPFB y la numeración</w:t>
                  </w:r>
                </w:p>
              </w:tc>
            </w:tr>
            <w:tr w:rsidR="0053044F" w:rsidRPr="0053044F" w:rsidTr="0053044F">
              <w:trPr>
                <w:jc w:val="center"/>
              </w:trPr>
              <w:tc>
                <w:tcPr>
                  <w:tcW w:w="1894"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Características de la Traba Metálica</w:t>
                  </w:r>
                </w:p>
              </w:tc>
              <w:tc>
                <w:tcPr>
                  <w:tcW w:w="7086" w:type="dxa"/>
                </w:tcPr>
                <w:p w:rsidR="0053044F" w:rsidRPr="0053044F" w:rsidRDefault="0053044F" w:rsidP="0053044F">
                  <w:pPr>
                    <w:spacing w:line="276" w:lineRule="auto"/>
                    <w:rPr>
                      <w:rFonts w:ascii="Calibri" w:hAnsi="Calibri" w:cs="Calibri"/>
                      <w:lang w:eastAsia="es-ES"/>
                    </w:rPr>
                  </w:pPr>
                  <w:r w:rsidRPr="0053044F">
                    <w:rPr>
                      <w:rFonts w:ascii="Calibri" w:hAnsi="Calibri" w:cs="Calibri"/>
                      <w:bCs/>
                      <w:lang w:eastAsia="es-ES"/>
                    </w:rPr>
                    <w:t>La Traba metálica debe ser de acero SAE 1070</w:t>
                  </w:r>
                </w:p>
              </w:tc>
            </w:tr>
            <w:tr w:rsidR="0053044F" w:rsidRPr="0053044F" w:rsidTr="0053044F">
              <w:trPr>
                <w:jc w:val="center"/>
              </w:trPr>
              <w:tc>
                <w:tcPr>
                  <w:tcW w:w="1894"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Durabilidad mínima de Almacenaje</w:t>
                  </w:r>
                </w:p>
              </w:tc>
              <w:tc>
                <w:tcPr>
                  <w:tcW w:w="7086" w:type="dxa"/>
                  <w:vAlign w:val="center"/>
                </w:tcPr>
                <w:p w:rsidR="0053044F" w:rsidRPr="0053044F" w:rsidRDefault="0053044F" w:rsidP="0053044F">
                  <w:pPr>
                    <w:spacing w:line="276" w:lineRule="auto"/>
                    <w:rPr>
                      <w:rFonts w:ascii="Calibri" w:hAnsi="Calibri" w:cs="Calibri"/>
                      <w:lang w:eastAsia="es-ES"/>
                    </w:rPr>
                  </w:pPr>
                  <w:r w:rsidRPr="0053044F">
                    <w:rPr>
                      <w:rFonts w:ascii="Calibri" w:hAnsi="Calibri" w:cs="Calibri"/>
                      <w:lang w:eastAsia="es-ES"/>
                    </w:rPr>
                    <w:t>1 año</w:t>
                  </w:r>
                </w:p>
              </w:tc>
            </w:tr>
            <w:tr w:rsidR="0053044F" w:rsidRPr="0053044F" w:rsidTr="0053044F">
              <w:trPr>
                <w:jc w:val="center"/>
              </w:trPr>
              <w:tc>
                <w:tcPr>
                  <w:tcW w:w="1894"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Fabricación de los precintos</w:t>
                  </w:r>
                </w:p>
              </w:tc>
              <w:tc>
                <w:tcPr>
                  <w:tcW w:w="7086" w:type="dxa"/>
                </w:tcPr>
                <w:p w:rsidR="0053044F" w:rsidRPr="0053044F" w:rsidRDefault="0053044F" w:rsidP="0053044F">
                  <w:pPr>
                    <w:spacing w:line="276" w:lineRule="auto"/>
                    <w:jc w:val="both"/>
                    <w:rPr>
                      <w:rFonts w:ascii="Calibri" w:hAnsi="Calibri" w:cs="Calibri"/>
                      <w:lang w:eastAsia="es-ES"/>
                    </w:rPr>
                  </w:pPr>
                  <w:r w:rsidRPr="0053044F">
                    <w:rPr>
                      <w:rFonts w:ascii="Calibri" w:hAnsi="Calibri" w:cs="Calibri"/>
                      <w:lang w:eastAsia="es-ES"/>
                    </w:rPr>
                    <w:t>La fabricación de los precintos deberá ser mínimamente desde el segundo semestre del 2015 en adelante</w:t>
                  </w:r>
                </w:p>
              </w:tc>
            </w:tr>
            <w:tr w:rsidR="0053044F" w:rsidRPr="0053044F" w:rsidTr="0053044F">
              <w:trPr>
                <w:jc w:val="center"/>
              </w:trPr>
              <w:tc>
                <w:tcPr>
                  <w:tcW w:w="1894"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Almacenaje</w:t>
                  </w:r>
                </w:p>
              </w:tc>
              <w:tc>
                <w:tcPr>
                  <w:tcW w:w="7086" w:type="dxa"/>
                </w:tcPr>
                <w:p w:rsidR="0053044F" w:rsidRPr="0053044F" w:rsidRDefault="0053044F" w:rsidP="0053044F">
                  <w:pPr>
                    <w:spacing w:line="276" w:lineRule="auto"/>
                    <w:rPr>
                      <w:rFonts w:ascii="Calibri" w:hAnsi="Calibri" w:cs="Calibri"/>
                      <w:lang w:eastAsia="es-ES"/>
                    </w:rPr>
                  </w:pPr>
                  <w:r w:rsidRPr="0053044F">
                    <w:rPr>
                      <w:rFonts w:ascii="Calibri" w:hAnsi="Calibri" w:cs="Calibri"/>
                      <w:lang w:eastAsia="es-ES"/>
                    </w:rPr>
                    <w:t>Tolerancia al medio ambiente y humedad</w:t>
                  </w:r>
                </w:p>
              </w:tc>
            </w:tr>
            <w:tr w:rsidR="0053044F" w:rsidRPr="0053044F" w:rsidTr="0053044F">
              <w:trPr>
                <w:jc w:val="center"/>
              </w:trPr>
              <w:tc>
                <w:tcPr>
                  <w:tcW w:w="1894"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Embalaje</w:t>
                  </w:r>
                </w:p>
              </w:tc>
              <w:tc>
                <w:tcPr>
                  <w:tcW w:w="7086" w:type="dxa"/>
                </w:tcPr>
                <w:p w:rsidR="0053044F" w:rsidRPr="0053044F" w:rsidRDefault="0053044F" w:rsidP="0053044F">
                  <w:pPr>
                    <w:spacing w:line="276" w:lineRule="auto"/>
                    <w:jc w:val="both"/>
                    <w:rPr>
                      <w:rFonts w:ascii="Calibri" w:hAnsi="Calibri" w:cs="Calibri"/>
                      <w:lang w:eastAsia="es-ES"/>
                    </w:rPr>
                  </w:pPr>
                  <w:r w:rsidRPr="0053044F">
                    <w:rPr>
                      <w:rFonts w:ascii="Calibri" w:hAnsi="Calibri" w:cs="Calibri"/>
                      <w:lang w:eastAsia="es-ES"/>
                    </w:rPr>
                    <w:t>Cajas detallados y precintadas con 5.000 unidades en grupos variables según fabricante. Tolerancia máxima admisible de error de conteo: 0,2%</w:t>
                  </w:r>
                </w:p>
              </w:tc>
            </w:tr>
            <w:tr w:rsidR="0053044F" w:rsidRPr="0053044F" w:rsidTr="0053044F">
              <w:trPr>
                <w:jc w:val="center"/>
              </w:trPr>
              <w:tc>
                <w:tcPr>
                  <w:tcW w:w="1894" w:type="dxa"/>
                  <w:vAlign w:val="center"/>
                </w:tcPr>
                <w:p w:rsidR="0053044F" w:rsidRPr="0053044F" w:rsidRDefault="0053044F" w:rsidP="0053044F">
                  <w:pPr>
                    <w:spacing w:line="276" w:lineRule="auto"/>
                    <w:rPr>
                      <w:rFonts w:ascii="Calibri" w:hAnsi="Calibri" w:cs="Calibri"/>
                      <w:b/>
                      <w:lang w:eastAsia="es-ES"/>
                    </w:rPr>
                  </w:pPr>
                  <w:r w:rsidRPr="0053044F">
                    <w:rPr>
                      <w:rFonts w:ascii="Calibri" w:hAnsi="Calibri" w:cs="Calibri"/>
                      <w:b/>
                      <w:lang w:eastAsia="es-ES"/>
                    </w:rPr>
                    <w:t xml:space="preserve">Certificados de Calidad </w:t>
                  </w:r>
                </w:p>
              </w:tc>
              <w:tc>
                <w:tcPr>
                  <w:tcW w:w="7086" w:type="dxa"/>
                </w:tcPr>
                <w:p w:rsidR="0053044F" w:rsidRPr="0053044F" w:rsidRDefault="0053044F" w:rsidP="0053044F">
                  <w:pPr>
                    <w:spacing w:line="276" w:lineRule="auto"/>
                    <w:jc w:val="both"/>
                    <w:rPr>
                      <w:rFonts w:ascii="Calibri" w:hAnsi="Calibri" w:cs="Calibri"/>
                      <w:lang w:eastAsia="es-ES"/>
                    </w:rPr>
                  </w:pPr>
                  <w:r w:rsidRPr="0053044F">
                    <w:rPr>
                      <w:rFonts w:ascii="Calibri" w:hAnsi="Calibri" w:cs="Calibri"/>
                      <w:lang w:eastAsia="es-ES"/>
                    </w:rPr>
                    <w:t>La empresa adjudicada deberá presentar para la elaboración del Contrato, el certificado de Calidad emitido por IBNORCA  u otro pertinente, que acrediten el cumplimiento de calidad todas las especificaciones técnicas solicitadas.</w:t>
                  </w:r>
                </w:p>
              </w:tc>
            </w:tr>
          </w:tbl>
          <w:p w:rsidR="0053044F" w:rsidRPr="0053044F" w:rsidRDefault="0053044F" w:rsidP="0053044F">
            <w:pPr>
              <w:spacing w:line="276" w:lineRule="auto"/>
              <w:rPr>
                <w:rFonts w:ascii="Calibri" w:hAnsi="Calibri" w:cs="Calibri"/>
                <w:sz w:val="22"/>
                <w:szCs w:val="22"/>
                <w:lang w:eastAsia="es-ES"/>
              </w:rPr>
            </w:pPr>
            <w:r>
              <w:rPr>
                <w:rFonts w:ascii="Calibri" w:hAnsi="Calibri" w:cs="Calibri"/>
                <w:noProof/>
                <w:sz w:val="22"/>
                <w:szCs w:val="22"/>
                <w:lang w:val="es-BO" w:eastAsia="es-BO"/>
              </w:rPr>
              <w:lastRenderedPageBreak/>
              <w:drawing>
                <wp:anchor distT="0" distB="0" distL="114300" distR="114300" simplePos="0" relativeHeight="251669504" behindDoc="1" locked="0" layoutInCell="1" allowOverlap="1">
                  <wp:simplePos x="0" y="0"/>
                  <wp:positionH relativeFrom="column">
                    <wp:posOffset>342900</wp:posOffset>
                  </wp:positionH>
                  <wp:positionV relativeFrom="paragraph">
                    <wp:posOffset>154940</wp:posOffset>
                  </wp:positionV>
                  <wp:extent cx="5312410" cy="2504440"/>
                  <wp:effectExtent l="19050" t="19050" r="21590" b="10160"/>
                  <wp:wrapThrough wrapText="bothSides">
                    <wp:wrapPolygon edited="0">
                      <wp:start x="-77" y="-164"/>
                      <wp:lineTo x="-77" y="21523"/>
                      <wp:lineTo x="21610" y="21523"/>
                      <wp:lineTo x="21610" y="-164"/>
                      <wp:lineTo x="-77" y="-164"/>
                    </wp:wrapPolygon>
                  </wp:wrapThrough>
                  <wp:docPr id="29" name="Imagen 29" descr="Descripción: croquis precinto cola rat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croquis precinto cola rata3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12410" cy="2504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3044F" w:rsidRPr="0053044F" w:rsidRDefault="0053044F" w:rsidP="0053044F">
            <w:pPr>
              <w:spacing w:before="100" w:beforeAutospacing="1" w:after="100" w:afterAutospacing="1" w:line="276" w:lineRule="auto"/>
              <w:ind w:left="1428"/>
              <w:jc w:val="both"/>
              <w:rPr>
                <w:rFonts w:ascii="Calibri" w:hAnsi="Calibri" w:cs="Calibri"/>
                <w:sz w:val="22"/>
                <w:szCs w:val="22"/>
                <w:lang w:eastAsia="es-ES"/>
              </w:rPr>
            </w:pPr>
          </w:p>
          <w:p w:rsidR="0053044F" w:rsidRPr="0053044F" w:rsidRDefault="0053044F" w:rsidP="0053044F">
            <w:pPr>
              <w:spacing w:before="100" w:beforeAutospacing="1" w:after="100" w:afterAutospacing="1" w:line="276" w:lineRule="auto"/>
              <w:jc w:val="both"/>
              <w:rPr>
                <w:rFonts w:ascii="Calibri" w:hAnsi="Calibri" w:cs="Calibri"/>
                <w:b/>
                <w:bCs/>
                <w:sz w:val="22"/>
                <w:szCs w:val="22"/>
                <w:lang w:eastAsia="es-ES"/>
              </w:rPr>
            </w:pPr>
          </w:p>
          <w:p w:rsidR="0053044F" w:rsidRPr="0053044F" w:rsidRDefault="0053044F" w:rsidP="0053044F">
            <w:pPr>
              <w:spacing w:before="100" w:beforeAutospacing="1" w:after="100" w:afterAutospacing="1" w:line="276" w:lineRule="auto"/>
              <w:jc w:val="both"/>
              <w:rPr>
                <w:rFonts w:ascii="Calibri" w:hAnsi="Calibri" w:cs="Calibri"/>
                <w:b/>
                <w:bCs/>
                <w:sz w:val="22"/>
                <w:szCs w:val="22"/>
                <w:lang w:eastAsia="es-ES"/>
              </w:rPr>
            </w:pPr>
          </w:p>
          <w:p w:rsidR="0053044F" w:rsidRPr="0053044F" w:rsidRDefault="0053044F" w:rsidP="0053044F">
            <w:pPr>
              <w:autoSpaceDE w:val="0"/>
              <w:autoSpaceDN w:val="0"/>
              <w:adjustRightInd w:val="0"/>
              <w:jc w:val="both"/>
              <w:rPr>
                <w:rFonts w:ascii="Calibri" w:hAnsi="Calibri" w:cs="Calibri"/>
                <w:b/>
                <w:bCs/>
                <w:sz w:val="22"/>
                <w:szCs w:val="22"/>
                <w:lang w:eastAsia="es-ES"/>
              </w:rPr>
            </w:pPr>
          </w:p>
          <w:p w:rsidR="0053044F" w:rsidRPr="0053044F" w:rsidRDefault="0053044F" w:rsidP="0053044F">
            <w:pPr>
              <w:autoSpaceDE w:val="0"/>
              <w:autoSpaceDN w:val="0"/>
              <w:adjustRightInd w:val="0"/>
              <w:jc w:val="both"/>
              <w:rPr>
                <w:rFonts w:ascii="Calibri" w:hAnsi="Calibri" w:cs="Calibri"/>
                <w:b/>
                <w:bCs/>
                <w:sz w:val="22"/>
                <w:szCs w:val="22"/>
                <w:lang w:eastAsia="es-ES"/>
              </w:rPr>
            </w:pPr>
          </w:p>
          <w:p w:rsidR="0053044F" w:rsidRPr="0053044F" w:rsidRDefault="0053044F" w:rsidP="0053044F">
            <w:pPr>
              <w:autoSpaceDE w:val="0"/>
              <w:autoSpaceDN w:val="0"/>
              <w:adjustRightInd w:val="0"/>
              <w:jc w:val="both"/>
              <w:rPr>
                <w:rFonts w:ascii="Calibri" w:hAnsi="Calibri" w:cs="Calibri"/>
                <w:b/>
                <w:sz w:val="22"/>
                <w:szCs w:val="22"/>
                <w:lang w:eastAsia="es-ES"/>
              </w:rPr>
            </w:pPr>
          </w:p>
          <w:p w:rsidR="0053044F" w:rsidRPr="0053044F" w:rsidRDefault="0053044F" w:rsidP="0053044F">
            <w:pPr>
              <w:spacing w:line="276" w:lineRule="auto"/>
              <w:rPr>
                <w:rFonts w:ascii="Calibri" w:hAnsi="Calibri" w:cs="Calibri"/>
                <w:sz w:val="22"/>
                <w:szCs w:val="22"/>
                <w:lang w:val="es-BO" w:eastAsia="es-BO"/>
              </w:rPr>
            </w:pPr>
          </w:p>
          <w:p w:rsidR="0053044F" w:rsidRPr="0053044F" w:rsidRDefault="0053044F" w:rsidP="0053044F">
            <w:pPr>
              <w:spacing w:line="276" w:lineRule="auto"/>
              <w:rPr>
                <w:rFonts w:ascii="Calibri" w:hAnsi="Calibri" w:cs="Calibri"/>
                <w:sz w:val="22"/>
                <w:szCs w:val="22"/>
                <w:lang w:val="es-BO" w:eastAsia="es-BO"/>
              </w:rPr>
            </w:pPr>
          </w:p>
          <w:p w:rsidR="0053044F" w:rsidRPr="0053044F" w:rsidRDefault="0053044F" w:rsidP="0053044F">
            <w:pPr>
              <w:spacing w:line="276" w:lineRule="auto"/>
              <w:rPr>
                <w:rFonts w:ascii="Calibri" w:hAnsi="Calibri" w:cs="Calibri"/>
                <w:sz w:val="22"/>
                <w:szCs w:val="22"/>
                <w:lang w:val="es-BO" w:eastAsia="es-BO"/>
              </w:rPr>
            </w:pPr>
          </w:p>
          <w:p w:rsidR="0053044F" w:rsidRPr="0053044F" w:rsidRDefault="0053044F" w:rsidP="0053044F">
            <w:pPr>
              <w:spacing w:line="276" w:lineRule="auto"/>
              <w:rPr>
                <w:rFonts w:ascii="Calibri" w:hAnsi="Calibri" w:cs="Calibri"/>
                <w:sz w:val="22"/>
                <w:szCs w:val="22"/>
                <w:lang w:val="es-BO" w:eastAsia="es-BO"/>
              </w:rPr>
            </w:pPr>
          </w:p>
        </w:tc>
      </w:tr>
      <w:tr w:rsidR="0053044F" w:rsidRPr="0053044F" w:rsidTr="0053044F">
        <w:trPr>
          <w:trHeight w:val="499"/>
        </w:trPr>
        <w:tc>
          <w:tcPr>
            <w:tcW w:w="9640" w:type="dxa"/>
            <w:shd w:val="clear" w:color="auto" w:fill="B8CCE4"/>
            <w:vAlign w:val="center"/>
          </w:tcPr>
          <w:p w:rsidR="0053044F" w:rsidRPr="0053044F" w:rsidRDefault="0053044F" w:rsidP="0053044F">
            <w:pPr>
              <w:rPr>
                <w:rFonts w:ascii="Calibri" w:hAnsi="Calibri" w:cs="Calibri"/>
                <w:sz w:val="22"/>
                <w:szCs w:val="22"/>
                <w:lang w:eastAsia="es-BO"/>
              </w:rPr>
            </w:pPr>
            <w:r w:rsidRPr="0053044F">
              <w:rPr>
                <w:rFonts w:ascii="Calibri" w:hAnsi="Calibri" w:cs="Calibri"/>
                <w:b/>
                <w:bCs/>
                <w:sz w:val="22"/>
                <w:szCs w:val="22"/>
                <w:lang w:eastAsia="es-ES"/>
              </w:rPr>
              <w:lastRenderedPageBreak/>
              <w:t>ORIGEN DE LOS MATERIALES</w:t>
            </w:r>
          </w:p>
        </w:tc>
      </w:tr>
      <w:tr w:rsidR="0053044F" w:rsidRPr="0053044F" w:rsidTr="0053044F">
        <w:trPr>
          <w:trHeight w:val="400"/>
        </w:trPr>
        <w:tc>
          <w:tcPr>
            <w:tcW w:w="9640" w:type="dxa"/>
            <w:shd w:val="clear" w:color="auto" w:fill="auto"/>
            <w:vAlign w:val="center"/>
          </w:tcPr>
          <w:p w:rsidR="0053044F" w:rsidRPr="0053044F" w:rsidRDefault="0053044F" w:rsidP="0053044F">
            <w:pPr>
              <w:autoSpaceDE w:val="0"/>
              <w:autoSpaceDN w:val="0"/>
              <w:adjustRightInd w:val="0"/>
              <w:jc w:val="both"/>
              <w:rPr>
                <w:rFonts w:ascii="Calibri" w:hAnsi="Calibri" w:cs="Calibri"/>
                <w:sz w:val="22"/>
                <w:szCs w:val="22"/>
                <w:lang w:val="es-BO" w:eastAsia="es-ES"/>
              </w:rPr>
            </w:pPr>
          </w:p>
          <w:p w:rsidR="0053044F" w:rsidRPr="0053044F" w:rsidRDefault="0053044F" w:rsidP="0053044F">
            <w:pPr>
              <w:autoSpaceDE w:val="0"/>
              <w:autoSpaceDN w:val="0"/>
              <w:adjustRightInd w:val="0"/>
              <w:jc w:val="both"/>
              <w:rPr>
                <w:rFonts w:ascii="Calibri" w:hAnsi="Calibri" w:cs="Calibri"/>
                <w:bCs/>
                <w:sz w:val="22"/>
                <w:szCs w:val="22"/>
                <w:lang w:eastAsia="es-ES"/>
              </w:rPr>
            </w:pPr>
            <w:r w:rsidRPr="0053044F">
              <w:rPr>
                <w:rFonts w:ascii="Calibri" w:hAnsi="Calibri" w:cs="Calibri"/>
                <w:bCs/>
                <w:sz w:val="22"/>
                <w:szCs w:val="22"/>
                <w:lang w:eastAsia="es-ES"/>
              </w:rPr>
              <w:t>Para todos los ítems requeridos, se deberá especificar la marca y origen. Los proponentes deben considerar que cada ítem a ser provisto deben ser NUEVOS y de un modelo actual o reciente.</w:t>
            </w:r>
          </w:p>
          <w:p w:rsidR="0053044F" w:rsidRPr="0053044F" w:rsidRDefault="0053044F" w:rsidP="0053044F">
            <w:pPr>
              <w:autoSpaceDE w:val="0"/>
              <w:autoSpaceDN w:val="0"/>
              <w:adjustRightInd w:val="0"/>
              <w:jc w:val="both"/>
              <w:rPr>
                <w:rFonts w:ascii="Calibri" w:hAnsi="Calibri" w:cs="Calibri"/>
                <w:bCs/>
                <w:sz w:val="22"/>
                <w:szCs w:val="22"/>
                <w:lang w:eastAsia="es-ES"/>
              </w:rPr>
            </w:pPr>
          </w:p>
          <w:p w:rsidR="0053044F" w:rsidRPr="0053044F" w:rsidRDefault="0053044F" w:rsidP="0053044F">
            <w:pPr>
              <w:autoSpaceDE w:val="0"/>
              <w:autoSpaceDN w:val="0"/>
              <w:adjustRightInd w:val="0"/>
              <w:jc w:val="both"/>
              <w:rPr>
                <w:rFonts w:ascii="Calibri" w:hAnsi="Calibri" w:cs="Calibri"/>
                <w:b/>
                <w:bCs/>
                <w:i/>
                <w:sz w:val="22"/>
                <w:szCs w:val="22"/>
                <w:lang w:eastAsia="es-ES"/>
              </w:rPr>
            </w:pPr>
            <w:r w:rsidRPr="0053044F">
              <w:rPr>
                <w:rFonts w:ascii="Calibri" w:hAnsi="Calibri" w:cs="Calibri"/>
                <w:b/>
                <w:bCs/>
                <w:i/>
                <w:sz w:val="22"/>
                <w:szCs w:val="22"/>
                <w:lang w:eastAsia="es-ES"/>
              </w:rPr>
              <w:t>En el momento de la presentación de sus propuestas, los proponentes deberán presentar muestras de los bienes (insumos) solicitados de al menos veinte (20) unidades de cada ítem a objeto de valoración técnica y evaluación, cumpliendo todas las especificaciones técnicas, las mismas que se someterán a prueba.</w:t>
            </w:r>
          </w:p>
        </w:tc>
      </w:tr>
      <w:tr w:rsidR="0053044F" w:rsidRPr="0053044F" w:rsidTr="0053044F">
        <w:trPr>
          <w:trHeight w:val="499"/>
        </w:trPr>
        <w:tc>
          <w:tcPr>
            <w:tcW w:w="9640" w:type="dxa"/>
            <w:shd w:val="clear" w:color="auto" w:fill="B8CCE4"/>
            <w:vAlign w:val="center"/>
          </w:tcPr>
          <w:p w:rsidR="0053044F" w:rsidRPr="0053044F" w:rsidRDefault="0053044F" w:rsidP="0053044F">
            <w:pPr>
              <w:rPr>
                <w:rFonts w:ascii="Calibri" w:hAnsi="Calibri" w:cs="Calibri"/>
                <w:sz w:val="22"/>
                <w:szCs w:val="22"/>
                <w:lang w:eastAsia="es-BO"/>
              </w:rPr>
            </w:pPr>
            <w:r w:rsidRPr="0053044F">
              <w:rPr>
                <w:rFonts w:ascii="Calibri" w:hAnsi="Calibri" w:cs="Calibri"/>
                <w:b/>
                <w:bCs/>
                <w:sz w:val="22"/>
                <w:szCs w:val="22"/>
                <w:lang w:eastAsia="es-ES"/>
              </w:rPr>
              <w:t>PLAZO DE ENTREGA</w:t>
            </w:r>
          </w:p>
        </w:tc>
      </w:tr>
      <w:tr w:rsidR="0053044F" w:rsidRPr="0053044F" w:rsidTr="0053044F">
        <w:trPr>
          <w:trHeight w:val="400"/>
        </w:trPr>
        <w:tc>
          <w:tcPr>
            <w:tcW w:w="9640" w:type="dxa"/>
            <w:shd w:val="clear" w:color="auto" w:fill="auto"/>
            <w:vAlign w:val="center"/>
          </w:tcPr>
          <w:p w:rsidR="0053044F" w:rsidRPr="0053044F" w:rsidRDefault="0053044F" w:rsidP="0053044F">
            <w:pPr>
              <w:autoSpaceDE w:val="0"/>
              <w:autoSpaceDN w:val="0"/>
              <w:adjustRightInd w:val="0"/>
              <w:jc w:val="both"/>
              <w:rPr>
                <w:rFonts w:ascii="Calibri" w:hAnsi="Calibri" w:cs="Calibri"/>
                <w:sz w:val="22"/>
                <w:szCs w:val="22"/>
                <w:lang w:val="es-BO" w:eastAsia="es-ES"/>
              </w:rPr>
            </w:pPr>
          </w:p>
          <w:p w:rsidR="0053044F" w:rsidRPr="0053044F" w:rsidRDefault="0053044F" w:rsidP="0053044F">
            <w:pPr>
              <w:autoSpaceDE w:val="0"/>
              <w:autoSpaceDN w:val="0"/>
              <w:adjustRightInd w:val="0"/>
              <w:jc w:val="both"/>
              <w:rPr>
                <w:rFonts w:ascii="Calibri" w:hAnsi="Calibri" w:cs="Calibri"/>
                <w:sz w:val="22"/>
                <w:szCs w:val="22"/>
                <w:lang w:val="es-BO" w:eastAsia="es-ES"/>
              </w:rPr>
            </w:pPr>
            <w:r w:rsidRPr="0053044F">
              <w:rPr>
                <w:rFonts w:ascii="Calibri" w:hAnsi="Calibri" w:cs="Calibri"/>
                <w:sz w:val="22"/>
                <w:szCs w:val="22"/>
                <w:lang w:val="es-BO" w:eastAsia="es-ES"/>
              </w:rPr>
              <w:t>El proveedor deberá cumplir el Plazo de Entrega que se especifica en el cuadro “</w:t>
            </w:r>
            <w:r w:rsidRPr="0053044F">
              <w:rPr>
                <w:rFonts w:ascii="Calibri" w:hAnsi="Calibri" w:cs="Calibri"/>
                <w:b/>
                <w:sz w:val="22"/>
                <w:szCs w:val="22"/>
                <w:lang w:val="es-BO" w:eastAsia="es-ES"/>
              </w:rPr>
              <w:t>DETALLE DE ENTREGAS</w:t>
            </w:r>
            <w:r w:rsidRPr="0053044F">
              <w:rPr>
                <w:rFonts w:ascii="Calibri" w:hAnsi="Calibri" w:cs="Calibri"/>
                <w:sz w:val="22"/>
                <w:szCs w:val="22"/>
                <w:lang w:val="es-BO" w:eastAsia="es-ES"/>
              </w:rPr>
              <w:t>”, misma será computada a partir de la Instrucción de la Unidad Solicitante que será posterior a la firma del contrato.</w:t>
            </w:r>
          </w:p>
          <w:tbl>
            <w:tblPr>
              <w:tblW w:w="0" w:type="auto"/>
              <w:tblCellMar>
                <w:left w:w="70" w:type="dxa"/>
                <w:right w:w="70" w:type="dxa"/>
              </w:tblCellMar>
              <w:tblLook w:val="04A0" w:firstRow="1" w:lastRow="0" w:firstColumn="1" w:lastColumn="0" w:noHBand="0" w:noVBand="1"/>
            </w:tblPr>
            <w:tblGrid>
              <w:gridCol w:w="1596"/>
              <w:gridCol w:w="1590"/>
              <w:gridCol w:w="1701"/>
              <w:gridCol w:w="1509"/>
              <w:gridCol w:w="1610"/>
              <w:gridCol w:w="1484"/>
            </w:tblGrid>
            <w:tr w:rsidR="0053044F" w:rsidRPr="0053044F" w:rsidTr="0053044F">
              <w:trPr>
                <w:trHeight w:val="300"/>
              </w:trPr>
              <w:tc>
                <w:tcPr>
                  <w:tcW w:w="9490" w:type="dxa"/>
                  <w:gridSpan w:val="6"/>
                  <w:tcBorders>
                    <w:top w:val="single" w:sz="4" w:space="0" w:color="auto"/>
                    <w:left w:val="single" w:sz="4" w:space="0" w:color="auto"/>
                    <w:bottom w:val="single" w:sz="4" w:space="0" w:color="auto"/>
                    <w:right w:val="single" w:sz="4" w:space="0" w:color="auto"/>
                  </w:tcBorders>
                  <w:shd w:val="clear" w:color="000000" w:fill="BFBFBF"/>
                  <w:vAlign w:val="center"/>
                </w:tcPr>
                <w:p w:rsidR="0053044F" w:rsidRPr="0053044F" w:rsidRDefault="0053044F" w:rsidP="0053044F">
                  <w:pPr>
                    <w:jc w:val="center"/>
                    <w:rPr>
                      <w:rFonts w:ascii="Calibri" w:hAnsi="Calibri" w:cs="Calibri"/>
                      <w:b/>
                      <w:bCs/>
                      <w:color w:val="000000"/>
                      <w:sz w:val="24"/>
                      <w:szCs w:val="24"/>
                      <w:lang w:eastAsia="es-ES"/>
                    </w:rPr>
                  </w:pPr>
                  <w:r w:rsidRPr="0053044F">
                    <w:rPr>
                      <w:rFonts w:ascii="Calibri" w:hAnsi="Calibri" w:cs="Calibri"/>
                      <w:b/>
                      <w:bCs/>
                      <w:color w:val="000000"/>
                      <w:sz w:val="24"/>
                      <w:szCs w:val="24"/>
                      <w:lang w:eastAsia="es-ES"/>
                    </w:rPr>
                    <w:t>DETALLE DE ENTREGAS</w:t>
                  </w:r>
                </w:p>
              </w:tc>
            </w:tr>
            <w:tr w:rsidR="0053044F" w:rsidRPr="0053044F" w:rsidTr="0053044F">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53044F" w:rsidRPr="0053044F" w:rsidRDefault="0053044F" w:rsidP="0053044F">
                  <w:pPr>
                    <w:jc w:val="center"/>
                    <w:rPr>
                      <w:rFonts w:ascii="Calibri" w:hAnsi="Calibri" w:cs="Calibri"/>
                      <w:bCs/>
                      <w:color w:val="000000"/>
                      <w:sz w:val="18"/>
                      <w:szCs w:val="18"/>
                      <w:lang w:eastAsia="es-ES"/>
                    </w:rPr>
                  </w:pPr>
                  <w:r w:rsidRPr="0053044F">
                    <w:rPr>
                      <w:rFonts w:ascii="Calibri" w:hAnsi="Calibri" w:cs="Calibri"/>
                      <w:bCs/>
                      <w:color w:val="000000"/>
                      <w:sz w:val="18"/>
                      <w:szCs w:val="18"/>
                      <w:lang w:eastAsia="es-ES"/>
                    </w:rPr>
                    <w:t>Nº DE ENTREGAS</w:t>
                  </w:r>
                </w:p>
              </w:tc>
              <w:tc>
                <w:tcPr>
                  <w:tcW w:w="159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53044F" w:rsidRPr="0053044F" w:rsidRDefault="0053044F" w:rsidP="0053044F">
                  <w:pPr>
                    <w:jc w:val="center"/>
                    <w:rPr>
                      <w:rFonts w:ascii="Calibri" w:hAnsi="Calibri" w:cs="Calibri"/>
                      <w:bCs/>
                      <w:color w:val="000000"/>
                      <w:sz w:val="18"/>
                      <w:szCs w:val="18"/>
                      <w:lang w:eastAsia="es-ES"/>
                    </w:rPr>
                  </w:pPr>
                  <w:r w:rsidRPr="0053044F">
                    <w:rPr>
                      <w:rFonts w:ascii="Calibri" w:hAnsi="Calibri" w:cs="Calibri"/>
                      <w:bCs/>
                      <w:color w:val="000000"/>
                      <w:sz w:val="18"/>
                      <w:szCs w:val="18"/>
                      <w:lang w:eastAsia="es-ES"/>
                    </w:rPr>
                    <w:t>PLAZO DE ENTREGA</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53044F" w:rsidRPr="0053044F" w:rsidRDefault="0053044F" w:rsidP="0053044F">
                  <w:pPr>
                    <w:jc w:val="center"/>
                    <w:rPr>
                      <w:rFonts w:ascii="Calibri" w:hAnsi="Calibri" w:cs="Calibri"/>
                      <w:bCs/>
                      <w:color w:val="000000"/>
                      <w:sz w:val="18"/>
                      <w:szCs w:val="18"/>
                      <w:lang w:eastAsia="es-ES"/>
                    </w:rPr>
                  </w:pPr>
                  <w:r w:rsidRPr="0053044F">
                    <w:rPr>
                      <w:rFonts w:ascii="Calibri" w:hAnsi="Calibri" w:cs="Calibri"/>
                      <w:bCs/>
                      <w:color w:val="000000"/>
                      <w:sz w:val="18"/>
                      <w:szCs w:val="18"/>
                      <w:lang w:eastAsia="es-ES"/>
                    </w:rPr>
                    <w:t>DISTRITO COMERCIAL</w:t>
                  </w:r>
                </w:p>
              </w:tc>
              <w:tc>
                <w:tcPr>
                  <w:tcW w:w="4603" w:type="dxa"/>
                  <w:gridSpan w:val="3"/>
                  <w:tcBorders>
                    <w:top w:val="single" w:sz="4" w:space="0" w:color="auto"/>
                    <w:left w:val="nil"/>
                    <w:bottom w:val="single" w:sz="4" w:space="0" w:color="auto"/>
                    <w:right w:val="single" w:sz="4" w:space="0" w:color="auto"/>
                  </w:tcBorders>
                  <w:shd w:val="clear" w:color="000000" w:fill="BFBFBF"/>
                  <w:noWrap/>
                  <w:vAlign w:val="center"/>
                  <w:hideMark/>
                </w:tcPr>
                <w:p w:rsidR="0053044F" w:rsidRPr="0053044F" w:rsidRDefault="0053044F" w:rsidP="0053044F">
                  <w:pPr>
                    <w:jc w:val="center"/>
                    <w:rPr>
                      <w:rFonts w:ascii="Calibri" w:hAnsi="Calibri" w:cs="Calibri"/>
                      <w:b/>
                      <w:bCs/>
                      <w:color w:val="000000"/>
                      <w:sz w:val="18"/>
                      <w:szCs w:val="18"/>
                      <w:lang w:eastAsia="es-ES"/>
                    </w:rPr>
                  </w:pPr>
                  <w:r w:rsidRPr="0053044F">
                    <w:rPr>
                      <w:rFonts w:ascii="Calibri" w:hAnsi="Calibri" w:cs="Calibri"/>
                      <w:b/>
                      <w:bCs/>
                      <w:color w:val="000000"/>
                      <w:sz w:val="18"/>
                      <w:szCs w:val="18"/>
                      <w:lang w:eastAsia="es-ES"/>
                    </w:rPr>
                    <w:t>ITEMS</w:t>
                  </w:r>
                </w:p>
              </w:tc>
            </w:tr>
            <w:tr w:rsidR="0053044F" w:rsidRPr="0053044F" w:rsidTr="0053044F">
              <w:trPr>
                <w:trHeight w:val="1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bCs/>
                      <w:color w:val="000000"/>
                      <w:sz w:val="18"/>
                      <w:szCs w:val="18"/>
                      <w:lang w:eastAsia="es-ES"/>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bCs/>
                      <w:color w:val="000000"/>
                      <w:sz w:val="18"/>
                      <w:szCs w:val="18"/>
                      <w:lang w:eastAsia="es-E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bCs/>
                      <w:color w:val="000000"/>
                      <w:sz w:val="18"/>
                      <w:szCs w:val="18"/>
                      <w:lang w:eastAsia="es-ES"/>
                    </w:rPr>
                  </w:pPr>
                </w:p>
              </w:tc>
              <w:tc>
                <w:tcPr>
                  <w:tcW w:w="1509" w:type="dxa"/>
                  <w:tcBorders>
                    <w:top w:val="nil"/>
                    <w:left w:val="nil"/>
                    <w:bottom w:val="single" w:sz="4" w:space="0" w:color="auto"/>
                    <w:right w:val="single" w:sz="4" w:space="0" w:color="auto"/>
                  </w:tcBorders>
                  <w:shd w:val="clear" w:color="000000" w:fill="BFBFBF"/>
                  <w:vAlign w:val="center"/>
                  <w:hideMark/>
                </w:tcPr>
                <w:p w:rsidR="0053044F" w:rsidRPr="0053044F" w:rsidRDefault="0053044F" w:rsidP="0053044F">
                  <w:pPr>
                    <w:jc w:val="center"/>
                    <w:rPr>
                      <w:rFonts w:ascii="Calibri" w:hAnsi="Calibri" w:cs="Calibri"/>
                      <w:bCs/>
                      <w:color w:val="000000"/>
                      <w:sz w:val="18"/>
                      <w:szCs w:val="18"/>
                      <w:lang w:eastAsia="es-ES"/>
                    </w:rPr>
                  </w:pPr>
                  <w:r w:rsidRPr="0053044F">
                    <w:rPr>
                      <w:rFonts w:ascii="Calibri" w:hAnsi="Calibri" w:cs="Calibri"/>
                      <w:bCs/>
                      <w:color w:val="000000"/>
                      <w:sz w:val="18"/>
                      <w:szCs w:val="18"/>
                      <w:lang w:eastAsia="es-ES"/>
                    </w:rPr>
                    <w:t>1. Tapones para Garrafas</w:t>
                  </w:r>
                </w:p>
              </w:tc>
              <w:tc>
                <w:tcPr>
                  <w:tcW w:w="1610" w:type="dxa"/>
                  <w:tcBorders>
                    <w:top w:val="nil"/>
                    <w:left w:val="nil"/>
                    <w:bottom w:val="single" w:sz="4" w:space="0" w:color="auto"/>
                    <w:right w:val="single" w:sz="4" w:space="0" w:color="auto"/>
                  </w:tcBorders>
                  <w:shd w:val="clear" w:color="000000" w:fill="BFBFBF"/>
                  <w:vAlign w:val="center"/>
                  <w:hideMark/>
                </w:tcPr>
                <w:p w:rsidR="0053044F" w:rsidRPr="0053044F" w:rsidRDefault="0053044F" w:rsidP="0053044F">
                  <w:pPr>
                    <w:jc w:val="center"/>
                    <w:rPr>
                      <w:rFonts w:ascii="Calibri" w:hAnsi="Calibri" w:cs="Calibri"/>
                      <w:bCs/>
                      <w:color w:val="000000"/>
                      <w:sz w:val="18"/>
                      <w:szCs w:val="18"/>
                      <w:lang w:eastAsia="es-ES"/>
                    </w:rPr>
                  </w:pPr>
                  <w:r w:rsidRPr="0053044F">
                    <w:rPr>
                      <w:rFonts w:ascii="Calibri" w:hAnsi="Calibri" w:cs="Calibri"/>
                      <w:bCs/>
                      <w:color w:val="000000"/>
                      <w:sz w:val="18"/>
                      <w:szCs w:val="18"/>
                      <w:lang w:eastAsia="es-ES"/>
                    </w:rPr>
                    <w:t xml:space="preserve">2. Precintos </w:t>
                  </w:r>
                  <w:proofErr w:type="spellStart"/>
                  <w:r w:rsidRPr="0053044F">
                    <w:rPr>
                      <w:rFonts w:ascii="Calibri" w:hAnsi="Calibri" w:cs="Calibri"/>
                      <w:bCs/>
                      <w:color w:val="000000"/>
                      <w:sz w:val="18"/>
                      <w:szCs w:val="18"/>
                      <w:lang w:eastAsia="es-ES"/>
                    </w:rPr>
                    <w:t>Termocontraibles</w:t>
                  </w:r>
                  <w:proofErr w:type="spellEnd"/>
                </w:p>
              </w:tc>
              <w:tc>
                <w:tcPr>
                  <w:tcW w:w="1484" w:type="dxa"/>
                  <w:tcBorders>
                    <w:top w:val="nil"/>
                    <w:left w:val="nil"/>
                    <w:bottom w:val="single" w:sz="4" w:space="0" w:color="auto"/>
                    <w:right w:val="single" w:sz="4" w:space="0" w:color="auto"/>
                  </w:tcBorders>
                  <w:shd w:val="clear" w:color="000000" w:fill="BFBFBF"/>
                  <w:vAlign w:val="center"/>
                  <w:hideMark/>
                </w:tcPr>
                <w:p w:rsidR="0053044F" w:rsidRPr="0053044F" w:rsidRDefault="0053044F" w:rsidP="0053044F">
                  <w:pPr>
                    <w:jc w:val="center"/>
                    <w:rPr>
                      <w:rFonts w:ascii="Calibri" w:hAnsi="Calibri" w:cs="Calibri"/>
                      <w:bCs/>
                      <w:color w:val="000000"/>
                      <w:sz w:val="18"/>
                      <w:szCs w:val="18"/>
                      <w:lang w:eastAsia="es-ES"/>
                    </w:rPr>
                  </w:pPr>
                  <w:r w:rsidRPr="0053044F">
                    <w:rPr>
                      <w:rFonts w:ascii="Calibri" w:hAnsi="Calibri" w:cs="Calibri"/>
                      <w:bCs/>
                      <w:color w:val="000000"/>
                      <w:sz w:val="18"/>
                      <w:szCs w:val="18"/>
                      <w:lang w:eastAsia="es-ES"/>
                    </w:rPr>
                    <w:t>3. Precintos Tipo Cola de Rata</w:t>
                  </w:r>
                </w:p>
              </w:tc>
            </w:tr>
            <w:tr w:rsidR="0053044F" w:rsidRPr="0053044F" w:rsidTr="0053044F">
              <w:trPr>
                <w:trHeight w:val="53"/>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3044F" w:rsidRPr="0053044F" w:rsidRDefault="0053044F" w:rsidP="0053044F">
                  <w:pPr>
                    <w:rPr>
                      <w:rFonts w:ascii="Calibri" w:hAnsi="Calibri" w:cs="Calibri"/>
                      <w:bCs/>
                      <w:color w:val="000000"/>
                      <w:sz w:val="18"/>
                      <w:szCs w:val="18"/>
                      <w:lang w:eastAsia="es-ES"/>
                    </w:rPr>
                  </w:pPr>
                  <w:r w:rsidRPr="0053044F">
                    <w:rPr>
                      <w:rFonts w:ascii="Calibri" w:hAnsi="Calibri" w:cs="Calibri"/>
                      <w:bCs/>
                      <w:color w:val="000000"/>
                      <w:sz w:val="18"/>
                      <w:szCs w:val="18"/>
                      <w:lang w:eastAsia="es-ES"/>
                    </w:rPr>
                    <w:t xml:space="preserve">Primera entrega: </w:t>
                  </w:r>
                  <w:r w:rsidRPr="0053044F">
                    <w:rPr>
                      <w:rFonts w:ascii="Calibri" w:hAnsi="Calibri" w:cs="Calibri"/>
                      <w:color w:val="000000"/>
                      <w:sz w:val="18"/>
                      <w:szCs w:val="18"/>
                      <w:lang w:eastAsia="es-ES"/>
                    </w:rPr>
                    <w:t xml:space="preserve">35% </w:t>
                  </w:r>
                </w:p>
              </w:tc>
              <w:tc>
                <w:tcPr>
                  <w:tcW w:w="1590" w:type="dxa"/>
                  <w:vMerge w:val="restart"/>
                  <w:tcBorders>
                    <w:top w:val="nil"/>
                    <w:left w:val="single" w:sz="4" w:space="0" w:color="auto"/>
                    <w:bottom w:val="single" w:sz="4" w:space="0" w:color="auto"/>
                    <w:right w:val="single" w:sz="4" w:space="0" w:color="auto"/>
                  </w:tcBorders>
                  <w:shd w:val="clear" w:color="auto" w:fill="auto"/>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Hasta los 40 días calendario</w:t>
                  </w:r>
                </w:p>
              </w:tc>
              <w:tc>
                <w:tcPr>
                  <w:tcW w:w="1701" w:type="dxa"/>
                  <w:tcBorders>
                    <w:top w:val="nil"/>
                    <w:left w:val="nil"/>
                    <w:bottom w:val="single" w:sz="4" w:space="0" w:color="auto"/>
                    <w:right w:val="single" w:sz="4" w:space="0" w:color="auto"/>
                  </w:tcBorders>
                  <w:shd w:val="clear" w:color="000000" w:fill="FFFFFF"/>
                  <w:noWrap/>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La Paz</w:t>
                  </w:r>
                </w:p>
              </w:tc>
              <w:tc>
                <w:tcPr>
                  <w:tcW w:w="1509"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5.337.500</w:t>
                  </w:r>
                </w:p>
              </w:tc>
              <w:tc>
                <w:tcPr>
                  <w:tcW w:w="1610"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5.425.000</w:t>
                  </w:r>
                </w:p>
              </w:tc>
              <w:tc>
                <w:tcPr>
                  <w:tcW w:w="1484"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73.850</w:t>
                  </w:r>
                </w:p>
              </w:tc>
            </w:tr>
            <w:tr w:rsidR="0053044F" w:rsidRPr="0053044F" w:rsidTr="0053044F">
              <w:trPr>
                <w:trHeight w:val="53"/>
              </w:trPr>
              <w:tc>
                <w:tcPr>
                  <w:tcW w:w="0" w:type="auto"/>
                  <w:vMerge/>
                  <w:tcBorders>
                    <w:top w:val="nil"/>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bCs/>
                      <w:color w:val="000000"/>
                      <w:sz w:val="18"/>
                      <w:szCs w:val="18"/>
                      <w:lang w:eastAsia="es-ES"/>
                    </w:rPr>
                  </w:pPr>
                </w:p>
              </w:tc>
              <w:tc>
                <w:tcPr>
                  <w:tcW w:w="1590" w:type="dxa"/>
                  <w:vMerge/>
                  <w:tcBorders>
                    <w:top w:val="nil"/>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color w:val="000000"/>
                      <w:sz w:val="18"/>
                      <w:szCs w:val="18"/>
                      <w:lang w:eastAsia="es-ES"/>
                    </w:rPr>
                  </w:pPr>
                </w:p>
              </w:tc>
              <w:tc>
                <w:tcPr>
                  <w:tcW w:w="1701" w:type="dxa"/>
                  <w:tcBorders>
                    <w:top w:val="nil"/>
                    <w:left w:val="nil"/>
                    <w:bottom w:val="single" w:sz="4" w:space="0" w:color="auto"/>
                    <w:right w:val="single" w:sz="4" w:space="0" w:color="auto"/>
                  </w:tcBorders>
                  <w:shd w:val="clear" w:color="auto" w:fill="auto"/>
                  <w:noWrap/>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Centro - CBB</w:t>
                  </w:r>
                </w:p>
              </w:tc>
              <w:tc>
                <w:tcPr>
                  <w:tcW w:w="1509"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1.480.769</w:t>
                  </w:r>
                </w:p>
              </w:tc>
              <w:tc>
                <w:tcPr>
                  <w:tcW w:w="1610"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1.633.333</w:t>
                  </w:r>
                </w:p>
              </w:tc>
              <w:tc>
                <w:tcPr>
                  <w:tcW w:w="1484"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32.209</w:t>
                  </w:r>
                </w:p>
              </w:tc>
            </w:tr>
            <w:tr w:rsidR="0053044F" w:rsidRPr="0053044F" w:rsidTr="0053044F">
              <w:trPr>
                <w:trHeight w:val="72"/>
              </w:trPr>
              <w:tc>
                <w:tcPr>
                  <w:tcW w:w="0" w:type="auto"/>
                  <w:vMerge/>
                  <w:tcBorders>
                    <w:top w:val="nil"/>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bCs/>
                      <w:color w:val="000000"/>
                      <w:sz w:val="18"/>
                      <w:szCs w:val="18"/>
                      <w:lang w:eastAsia="es-ES"/>
                    </w:rPr>
                  </w:pPr>
                </w:p>
              </w:tc>
              <w:tc>
                <w:tcPr>
                  <w:tcW w:w="1590" w:type="dxa"/>
                  <w:vMerge/>
                  <w:tcBorders>
                    <w:top w:val="nil"/>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color w:val="000000"/>
                      <w:sz w:val="18"/>
                      <w:szCs w:val="18"/>
                      <w:lang w:eastAsia="es-ES"/>
                    </w:rPr>
                  </w:pPr>
                </w:p>
              </w:tc>
              <w:tc>
                <w:tcPr>
                  <w:tcW w:w="1701" w:type="dxa"/>
                  <w:tcBorders>
                    <w:top w:val="nil"/>
                    <w:left w:val="nil"/>
                    <w:bottom w:val="single" w:sz="4" w:space="0" w:color="auto"/>
                    <w:right w:val="single" w:sz="4" w:space="0" w:color="auto"/>
                  </w:tcBorders>
                  <w:shd w:val="clear" w:color="auto" w:fill="auto"/>
                  <w:noWrap/>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Santa Cruz</w:t>
                  </w:r>
                </w:p>
              </w:tc>
              <w:tc>
                <w:tcPr>
                  <w:tcW w:w="1509"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281.064</w:t>
                  </w:r>
                </w:p>
              </w:tc>
              <w:tc>
                <w:tcPr>
                  <w:tcW w:w="1610"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281.064</w:t>
                  </w:r>
                </w:p>
              </w:tc>
              <w:tc>
                <w:tcPr>
                  <w:tcW w:w="1484"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8.498</w:t>
                  </w:r>
                </w:p>
              </w:tc>
            </w:tr>
            <w:tr w:rsidR="0053044F" w:rsidRPr="0053044F" w:rsidTr="0053044F">
              <w:trPr>
                <w:trHeight w:val="53"/>
              </w:trPr>
              <w:tc>
                <w:tcPr>
                  <w:tcW w:w="0" w:type="auto"/>
                  <w:vMerge/>
                  <w:tcBorders>
                    <w:top w:val="nil"/>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bCs/>
                      <w:color w:val="000000"/>
                      <w:sz w:val="18"/>
                      <w:szCs w:val="18"/>
                      <w:lang w:eastAsia="es-ES"/>
                    </w:rPr>
                  </w:pPr>
                </w:p>
              </w:tc>
              <w:tc>
                <w:tcPr>
                  <w:tcW w:w="1590" w:type="dxa"/>
                  <w:vMerge/>
                  <w:tcBorders>
                    <w:top w:val="nil"/>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color w:val="000000"/>
                      <w:sz w:val="18"/>
                      <w:szCs w:val="18"/>
                      <w:lang w:eastAsia="es-ES"/>
                    </w:rPr>
                  </w:pPr>
                </w:p>
              </w:tc>
              <w:tc>
                <w:tcPr>
                  <w:tcW w:w="1701" w:type="dxa"/>
                  <w:tcBorders>
                    <w:top w:val="nil"/>
                    <w:left w:val="nil"/>
                    <w:bottom w:val="single" w:sz="4" w:space="0" w:color="auto"/>
                    <w:right w:val="single" w:sz="4" w:space="0" w:color="auto"/>
                  </w:tcBorders>
                  <w:shd w:val="clear" w:color="auto" w:fill="auto"/>
                  <w:noWrap/>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Tarija</w:t>
                  </w:r>
                </w:p>
              </w:tc>
              <w:tc>
                <w:tcPr>
                  <w:tcW w:w="1509"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571.695</w:t>
                  </w:r>
                </w:p>
              </w:tc>
              <w:tc>
                <w:tcPr>
                  <w:tcW w:w="1610"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936.320</w:t>
                  </w:r>
                </w:p>
              </w:tc>
              <w:tc>
                <w:tcPr>
                  <w:tcW w:w="1484"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0</w:t>
                  </w:r>
                </w:p>
              </w:tc>
            </w:tr>
            <w:tr w:rsidR="0053044F" w:rsidRPr="0053044F" w:rsidTr="0053044F">
              <w:trPr>
                <w:trHeight w:val="53"/>
              </w:trPr>
              <w:tc>
                <w:tcPr>
                  <w:tcW w:w="0" w:type="auto"/>
                  <w:vMerge/>
                  <w:tcBorders>
                    <w:top w:val="nil"/>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bCs/>
                      <w:color w:val="000000"/>
                      <w:sz w:val="18"/>
                      <w:szCs w:val="18"/>
                      <w:lang w:eastAsia="es-ES"/>
                    </w:rPr>
                  </w:pPr>
                </w:p>
              </w:tc>
              <w:tc>
                <w:tcPr>
                  <w:tcW w:w="1590" w:type="dxa"/>
                  <w:vMerge/>
                  <w:tcBorders>
                    <w:top w:val="nil"/>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color w:val="000000"/>
                      <w:sz w:val="18"/>
                      <w:szCs w:val="18"/>
                      <w:lang w:eastAsia="es-ES"/>
                    </w:rPr>
                  </w:pPr>
                </w:p>
              </w:tc>
              <w:tc>
                <w:tcPr>
                  <w:tcW w:w="1701" w:type="dxa"/>
                  <w:tcBorders>
                    <w:top w:val="nil"/>
                    <w:left w:val="nil"/>
                    <w:bottom w:val="single" w:sz="4" w:space="0" w:color="auto"/>
                    <w:right w:val="single" w:sz="4" w:space="0" w:color="auto"/>
                  </w:tcBorders>
                  <w:shd w:val="clear" w:color="auto" w:fill="auto"/>
                  <w:noWrap/>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Potosí</w:t>
                  </w:r>
                </w:p>
              </w:tc>
              <w:tc>
                <w:tcPr>
                  <w:tcW w:w="1509"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400.400</w:t>
                  </w:r>
                </w:p>
              </w:tc>
              <w:tc>
                <w:tcPr>
                  <w:tcW w:w="1610"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831.600</w:t>
                  </w:r>
                </w:p>
              </w:tc>
              <w:tc>
                <w:tcPr>
                  <w:tcW w:w="1484"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7.103</w:t>
                  </w:r>
                </w:p>
              </w:tc>
            </w:tr>
            <w:tr w:rsidR="0053044F" w:rsidRPr="0053044F" w:rsidTr="0053044F">
              <w:trPr>
                <w:trHeight w:val="53"/>
              </w:trPr>
              <w:tc>
                <w:tcPr>
                  <w:tcW w:w="0" w:type="auto"/>
                  <w:vMerge/>
                  <w:tcBorders>
                    <w:top w:val="nil"/>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bCs/>
                      <w:color w:val="000000"/>
                      <w:sz w:val="18"/>
                      <w:szCs w:val="18"/>
                      <w:lang w:eastAsia="es-ES"/>
                    </w:rPr>
                  </w:pPr>
                </w:p>
              </w:tc>
              <w:tc>
                <w:tcPr>
                  <w:tcW w:w="1590" w:type="dxa"/>
                  <w:vMerge/>
                  <w:tcBorders>
                    <w:top w:val="nil"/>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color w:val="000000"/>
                      <w:sz w:val="18"/>
                      <w:szCs w:val="18"/>
                      <w:lang w:eastAsia="es-ES"/>
                    </w:rPr>
                  </w:pPr>
                </w:p>
              </w:tc>
              <w:tc>
                <w:tcPr>
                  <w:tcW w:w="1701" w:type="dxa"/>
                  <w:tcBorders>
                    <w:top w:val="nil"/>
                    <w:left w:val="nil"/>
                    <w:bottom w:val="single" w:sz="4" w:space="0" w:color="auto"/>
                    <w:right w:val="single" w:sz="4" w:space="0" w:color="auto"/>
                  </w:tcBorders>
                  <w:shd w:val="clear" w:color="auto" w:fill="auto"/>
                  <w:noWrap/>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Chuquisaca</w:t>
                  </w:r>
                </w:p>
              </w:tc>
              <w:tc>
                <w:tcPr>
                  <w:tcW w:w="1509"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434.215</w:t>
                  </w:r>
                </w:p>
              </w:tc>
              <w:tc>
                <w:tcPr>
                  <w:tcW w:w="1610"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478.240</w:t>
                  </w:r>
                </w:p>
              </w:tc>
              <w:tc>
                <w:tcPr>
                  <w:tcW w:w="1484"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0</w:t>
                  </w:r>
                </w:p>
              </w:tc>
            </w:tr>
            <w:tr w:rsidR="0053044F" w:rsidRPr="0053044F" w:rsidTr="0053044F">
              <w:trPr>
                <w:trHeight w:val="53"/>
              </w:trPr>
              <w:tc>
                <w:tcPr>
                  <w:tcW w:w="0" w:type="auto"/>
                  <w:vMerge/>
                  <w:tcBorders>
                    <w:top w:val="nil"/>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bCs/>
                      <w:color w:val="000000"/>
                      <w:sz w:val="18"/>
                      <w:szCs w:val="18"/>
                      <w:lang w:eastAsia="es-ES"/>
                    </w:rPr>
                  </w:pPr>
                </w:p>
              </w:tc>
              <w:tc>
                <w:tcPr>
                  <w:tcW w:w="1590" w:type="dxa"/>
                  <w:vMerge/>
                  <w:tcBorders>
                    <w:top w:val="nil"/>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color w:val="000000"/>
                      <w:sz w:val="18"/>
                      <w:szCs w:val="18"/>
                      <w:lang w:eastAsia="es-ES"/>
                    </w:rPr>
                  </w:pPr>
                </w:p>
              </w:tc>
              <w:tc>
                <w:tcPr>
                  <w:tcW w:w="1701" w:type="dxa"/>
                  <w:tcBorders>
                    <w:top w:val="nil"/>
                    <w:left w:val="nil"/>
                    <w:bottom w:val="single" w:sz="4" w:space="0" w:color="auto"/>
                    <w:right w:val="single" w:sz="4" w:space="0" w:color="auto"/>
                  </w:tcBorders>
                  <w:shd w:val="clear" w:color="auto" w:fill="auto"/>
                  <w:noWrap/>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Amazónico</w:t>
                  </w:r>
                </w:p>
              </w:tc>
              <w:tc>
                <w:tcPr>
                  <w:tcW w:w="1509"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0</w:t>
                  </w:r>
                </w:p>
              </w:tc>
              <w:tc>
                <w:tcPr>
                  <w:tcW w:w="1610"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0</w:t>
                  </w:r>
                </w:p>
              </w:tc>
              <w:tc>
                <w:tcPr>
                  <w:tcW w:w="1484"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10.736</w:t>
                  </w:r>
                </w:p>
              </w:tc>
            </w:tr>
            <w:tr w:rsidR="0053044F" w:rsidRPr="0053044F" w:rsidTr="0053044F">
              <w:trPr>
                <w:trHeight w:val="300"/>
              </w:trPr>
              <w:tc>
                <w:tcPr>
                  <w:tcW w:w="0" w:type="auto"/>
                  <w:tcBorders>
                    <w:top w:val="nil"/>
                    <w:left w:val="single" w:sz="8" w:space="0" w:color="auto"/>
                    <w:bottom w:val="nil"/>
                    <w:right w:val="nil"/>
                  </w:tcBorders>
                  <w:shd w:val="clear" w:color="auto" w:fill="auto"/>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 </w:t>
                  </w:r>
                </w:p>
              </w:tc>
              <w:tc>
                <w:tcPr>
                  <w:tcW w:w="1590" w:type="dxa"/>
                  <w:tcBorders>
                    <w:top w:val="nil"/>
                    <w:left w:val="nil"/>
                    <w:bottom w:val="nil"/>
                    <w:right w:val="nil"/>
                  </w:tcBorders>
                  <w:shd w:val="clear" w:color="auto" w:fill="auto"/>
                  <w:vAlign w:val="center"/>
                  <w:hideMark/>
                </w:tcPr>
                <w:p w:rsidR="0053044F" w:rsidRPr="0053044F" w:rsidRDefault="0053044F" w:rsidP="0053044F">
                  <w:pPr>
                    <w:rPr>
                      <w:rFonts w:ascii="Calibri" w:hAnsi="Calibri" w:cs="Calibri"/>
                      <w:color w:val="000000"/>
                      <w:sz w:val="18"/>
                      <w:szCs w:val="18"/>
                      <w:lang w:eastAsia="es-ES"/>
                    </w:rPr>
                  </w:pPr>
                </w:p>
              </w:tc>
              <w:tc>
                <w:tcPr>
                  <w:tcW w:w="1701" w:type="dxa"/>
                  <w:tcBorders>
                    <w:top w:val="nil"/>
                    <w:left w:val="single" w:sz="4" w:space="0" w:color="auto"/>
                    <w:bottom w:val="single" w:sz="4" w:space="0" w:color="auto"/>
                    <w:right w:val="single" w:sz="4" w:space="0" w:color="auto"/>
                  </w:tcBorders>
                  <w:shd w:val="clear" w:color="000000" w:fill="D6E3BC"/>
                  <w:vAlign w:val="center"/>
                  <w:hideMark/>
                </w:tcPr>
                <w:p w:rsidR="0053044F" w:rsidRPr="0053044F" w:rsidRDefault="0053044F" w:rsidP="0053044F">
                  <w:pPr>
                    <w:jc w:val="center"/>
                    <w:rPr>
                      <w:rFonts w:ascii="Calibri" w:hAnsi="Calibri" w:cs="Calibri"/>
                      <w:bCs/>
                      <w:color w:val="000000"/>
                      <w:sz w:val="18"/>
                      <w:szCs w:val="18"/>
                      <w:lang w:eastAsia="es-ES"/>
                    </w:rPr>
                  </w:pPr>
                  <w:r w:rsidRPr="0053044F">
                    <w:rPr>
                      <w:rFonts w:ascii="Calibri" w:hAnsi="Calibri" w:cs="Calibri"/>
                      <w:bCs/>
                      <w:color w:val="000000"/>
                      <w:sz w:val="18"/>
                      <w:szCs w:val="18"/>
                      <w:lang w:eastAsia="es-ES"/>
                    </w:rPr>
                    <w:t>SUB TOTAL</w:t>
                  </w:r>
                </w:p>
              </w:tc>
              <w:tc>
                <w:tcPr>
                  <w:tcW w:w="1509" w:type="dxa"/>
                  <w:tcBorders>
                    <w:top w:val="nil"/>
                    <w:left w:val="nil"/>
                    <w:bottom w:val="single" w:sz="4" w:space="0" w:color="auto"/>
                    <w:right w:val="single" w:sz="4" w:space="0" w:color="auto"/>
                  </w:tcBorders>
                  <w:shd w:val="clear" w:color="000000" w:fill="D6E3BC"/>
                  <w:vAlign w:val="center"/>
                  <w:hideMark/>
                </w:tcPr>
                <w:p w:rsidR="0053044F" w:rsidRPr="0053044F" w:rsidRDefault="0053044F" w:rsidP="0053044F">
                  <w:pPr>
                    <w:jc w:val="right"/>
                    <w:rPr>
                      <w:rFonts w:ascii="Calibri" w:hAnsi="Calibri" w:cs="Calibri"/>
                      <w:bCs/>
                      <w:color w:val="000000"/>
                      <w:sz w:val="18"/>
                      <w:szCs w:val="18"/>
                      <w:lang w:eastAsia="es-ES"/>
                    </w:rPr>
                  </w:pPr>
                  <w:r w:rsidRPr="0053044F">
                    <w:rPr>
                      <w:rFonts w:ascii="Calibri" w:hAnsi="Calibri" w:cs="Calibri"/>
                      <w:bCs/>
                      <w:color w:val="000000"/>
                      <w:sz w:val="18"/>
                      <w:szCs w:val="18"/>
                      <w:lang w:eastAsia="es-ES"/>
                    </w:rPr>
                    <w:t>8.505.644</w:t>
                  </w:r>
                </w:p>
              </w:tc>
              <w:tc>
                <w:tcPr>
                  <w:tcW w:w="1610" w:type="dxa"/>
                  <w:tcBorders>
                    <w:top w:val="nil"/>
                    <w:left w:val="nil"/>
                    <w:bottom w:val="single" w:sz="4" w:space="0" w:color="auto"/>
                    <w:right w:val="single" w:sz="4" w:space="0" w:color="auto"/>
                  </w:tcBorders>
                  <w:shd w:val="clear" w:color="000000" w:fill="D6E3BC"/>
                  <w:vAlign w:val="center"/>
                  <w:hideMark/>
                </w:tcPr>
                <w:p w:rsidR="0053044F" w:rsidRPr="0053044F" w:rsidRDefault="0053044F" w:rsidP="0053044F">
                  <w:pPr>
                    <w:jc w:val="right"/>
                    <w:rPr>
                      <w:rFonts w:ascii="Calibri" w:hAnsi="Calibri" w:cs="Calibri"/>
                      <w:bCs/>
                      <w:color w:val="000000"/>
                      <w:sz w:val="18"/>
                      <w:szCs w:val="18"/>
                      <w:lang w:eastAsia="es-ES"/>
                    </w:rPr>
                  </w:pPr>
                  <w:r w:rsidRPr="0053044F">
                    <w:rPr>
                      <w:rFonts w:ascii="Calibri" w:hAnsi="Calibri" w:cs="Calibri"/>
                      <w:bCs/>
                      <w:color w:val="000000"/>
                      <w:sz w:val="18"/>
                      <w:szCs w:val="18"/>
                      <w:lang w:eastAsia="es-ES"/>
                    </w:rPr>
                    <w:t>9.585.557</w:t>
                  </w:r>
                </w:p>
              </w:tc>
              <w:tc>
                <w:tcPr>
                  <w:tcW w:w="1484" w:type="dxa"/>
                  <w:tcBorders>
                    <w:top w:val="nil"/>
                    <w:left w:val="nil"/>
                    <w:bottom w:val="single" w:sz="4" w:space="0" w:color="auto"/>
                    <w:right w:val="single" w:sz="4" w:space="0" w:color="auto"/>
                  </w:tcBorders>
                  <w:shd w:val="clear" w:color="000000" w:fill="D6E3BC"/>
                  <w:vAlign w:val="center"/>
                  <w:hideMark/>
                </w:tcPr>
                <w:p w:rsidR="0053044F" w:rsidRPr="0053044F" w:rsidRDefault="0053044F" w:rsidP="0053044F">
                  <w:pPr>
                    <w:jc w:val="right"/>
                    <w:rPr>
                      <w:rFonts w:ascii="Calibri" w:hAnsi="Calibri" w:cs="Calibri"/>
                      <w:bCs/>
                      <w:color w:val="000000"/>
                      <w:sz w:val="18"/>
                      <w:szCs w:val="18"/>
                      <w:lang w:eastAsia="es-ES"/>
                    </w:rPr>
                  </w:pPr>
                  <w:r w:rsidRPr="0053044F">
                    <w:rPr>
                      <w:rFonts w:ascii="Calibri" w:hAnsi="Calibri" w:cs="Calibri"/>
                      <w:bCs/>
                      <w:color w:val="000000"/>
                      <w:sz w:val="18"/>
                      <w:szCs w:val="18"/>
                      <w:lang w:eastAsia="es-ES"/>
                    </w:rPr>
                    <w:t>132.396</w:t>
                  </w:r>
                </w:p>
              </w:tc>
            </w:tr>
            <w:tr w:rsidR="0053044F" w:rsidRPr="0053044F" w:rsidTr="0053044F">
              <w:trPr>
                <w:trHeight w:val="53"/>
              </w:trPr>
              <w:tc>
                <w:tcPr>
                  <w:tcW w:w="0" w:type="auto"/>
                  <w:tcBorders>
                    <w:top w:val="nil"/>
                    <w:left w:val="single" w:sz="8" w:space="0" w:color="auto"/>
                    <w:bottom w:val="nil"/>
                    <w:right w:val="nil"/>
                  </w:tcBorders>
                  <w:shd w:val="clear" w:color="auto" w:fill="auto"/>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 </w:t>
                  </w:r>
                </w:p>
              </w:tc>
              <w:tc>
                <w:tcPr>
                  <w:tcW w:w="1590" w:type="dxa"/>
                  <w:tcBorders>
                    <w:top w:val="nil"/>
                    <w:left w:val="nil"/>
                    <w:bottom w:val="nil"/>
                    <w:right w:val="nil"/>
                  </w:tcBorders>
                  <w:shd w:val="clear" w:color="auto" w:fill="auto"/>
                  <w:vAlign w:val="center"/>
                  <w:hideMark/>
                </w:tcPr>
                <w:p w:rsidR="0053044F" w:rsidRPr="0053044F" w:rsidRDefault="0053044F" w:rsidP="0053044F">
                  <w:pPr>
                    <w:rPr>
                      <w:rFonts w:ascii="Calibri" w:hAnsi="Calibri" w:cs="Calibri"/>
                      <w:color w:val="000000"/>
                      <w:sz w:val="18"/>
                      <w:szCs w:val="18"/>
                      <w:lang w:eastAsia="es-ES"/>
                    </w:rPr>
                  </w:pPr>
                </w:p>
              </w:tc>
              <w:tc>
                <w:tcPr>
                  <w:tcW w:w="1701" w:type="dxa"/>
                  <w:tcBorders>
                    <w:top w:val="nil"/>
                    <w:left w:val="nil"/>
                    <w:bottom w:val="nil"/>
                    <w:right w:val="nil"/>
                  </w:tcBorders>
                  <w:shd w:val="clear" w:color="auto" w:fill="auto"/>
                  <w:vAlign w:val="center"/>
                  <w:hideMark/>
                </w:tcPr>
                <w:p w:rsidR="0053044F" w:rsidRPr="0053044F" w:rsidRDefault="0053044F" w:rsidP="0053044F">
                  <w:pPr>
                    <w:rPr>
                      <w:rFonts w:ascii="Calibri" w:hAnsi="Calibri" w:cs="Calibri"/>
                      <w:sz w:val="18"/>
                      <w:szCs w:val="18"/>
                      <w:lang w:eastAsia="es-ES"/>
                    </w:rPr>
                  </w:pPr>
                </w:p>
              </w:tc>
              <w:tc>
                <w:tcPr>
                  <w:tcW w:w="1509" w:type="dxa"/>
                  <w:tcBorders>
                    <w:top w:val="nil"/>
                    <w:left w:val="nil"/>
                    <w:bottom w:val="nil"/>
                    <w:right w:val="nil"/>
                  </w:tcBorders>
                  <w:shd w:val="clear" w:color="auto" w:fill="auto"/>
                  <w:vAlign w:val="center"/>
                  <w:hideMark/>
                </w:tcPr>
                <w:p w:rsidR="0053044F" w:rsidRPr="0053044F" w:rsidRDefault="0053044F" w:rsidP="0053044F">
                  <w:pPr>
                    <w:rPr>
                      <w:rFonts w:ascii="Calibri" w:hAnsi="Calibri" w:cs="Calibri"/>
                      <w:sz w:val="18"/>
                      <w:szCs w:val="18"/>
                      <w:lang w:eastAsia="es-ES"/>
                    </w:rPr>
                  </w:pPr>
                </w:p>
              </w:tc>
              <w:tc>
                <w:tcPr>
                  <w:tcW w:w="1610" w:type="dxa"/>
                  <w:tcBorders>
                    <w:top w:val="nil"/>
                    <w:left w:val="nil"/>
                    <w:bottom w:val="nil"/>
                    <w:right w:val="nil"/>
                  </w:tcBorders>
                  <w:shd w:val="clear" w:color="auto" w:fill="auto"/>
                  <w:vAlign w:val="center"/>
                  <w:hideMark/>
                </w:tcPr>
                <w:p w:rsidR="0053044F" w:rsidRPr="0053044F" w:rsidRDefault="0053044F" w:rsidP="0053044F">
                  <w:pPr>
                    <w:rPr>
                      <w:rFonts w:ascii="Calibri" w:hAnsi="Calibri" w:cs="Calibri"/>
                      <w:sz w:val="18"/>
                      <w:szCs w:val="18"/>
                      <w:lang w:eastAsia="es-ES"/>
                    </w:rPr>
                  </w:pPr>
                </w:p>
              </w:tc>
              <w:tc>
                <w:tcPr>
                  <w:tcW w:w="1484" w:type="dxa"/>
                  <w:tcBorders>
                    <w:top w:val="nil"/>
                    <w:left w:val="nil"/>
                    <w:bottom w:val="nil"/>
                    <w:right w:val="single" w:sz="8" w:space="0" w:color="auto"/>
                  </w:tcBorders>
                  <w:shd w:val="clear" w:color="auto" w:fill="auto"/>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 </w:t>
                  </w:r>
                </w:p>
              </w:tc>
            </w:tr>
            <w:tr w:rsidR="0053044F" w:rsidRPr="0053044F" w:rsidTr="0053044F">
              <w:trPr>
                <w:trHeight w:val="8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44F" w:rsidRPr="0053044F" w:rsidRDefault="0053044F" w:rsidP="0053044F">
                  <w:pPr>
                    <w:rPr>
                      <w:rFonts w:ascii="Calibri" w:hAnsi="Calibri" w:cs="Calibri"/>
                      <w:bCs/>
                      <w:color w:val="000000"/>
                      <w:sz w:val="18"/>
                      <w:szCs w:val="18"/>
                      <w:lang w:eastAsia="es-ES"/>
                    </w:rPr>
                  </w:pPr>
                  <w:r w:rsidRPr="0053044F">
                    <w:rPr>
                      <w:rFonts w:ascii="Calibri" w:hAnsi="Calibri" w:cs="Calibri"/>
                      <w:bCs/>
                      <w:color w:val="000000"/>
                      <w:sz w:val="18"/>
                      <w:szCs w:val="18"/>
                      <w:lang w:eastAsia="es-ES"/>
                    </w:rPr>
                    <w:t>Segunda entrega:</w:t>
                  </w:r>
                  <w:r w:rsidRPr="0053044F">
                    <w:rPr>
                      <w:rFonts w:ascii="Calibri" w:hAnsi="Calibri" w:cs="Calibri"/>
                      <w:color w:val="000000"/>
                      <w:sz w:val="18"/>
                      <w:szCs w:val="18"/>
                      <w:lang w:eastAsia="es-ES"/>
                    </w:rPr>
                    <w:t xml:space="preserve"> 35%</w:t>
                  </w:r>
                </w:p>
              </w:tc>
              <w:tc>
                <w:tcPr>
                  <w:tcW w:w="15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Hasta los 90 días calendario</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La Paz</w:t>
                  </w:r>
                </w:p>
              </w:tc>
              <w:tc>
                <w:tcPr>
                  <w:tcW w:w="1509" w:type="dxa"/>
                  <w:tcBorders>
                    <w:top w:val="single" w:sz="4" w:space="0" w:color="auto"/>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5.337.500</w:t>
                  </w:r>
                </w:p>
              </w:tc>
              <w:tc>
                <w:tcPr>
                  <w:tcW w:w="1610" w:type="dxa"/>
                  <w:tcBorders>
                    <w:top w:val="single" w:sz="4" w:space="0" w:color="auto"/>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5.425.000</w:t>
                  </w:r>
                </w:p>
              </w:tc>
              <w:tc>
                <w:tcPr>
                  <w:tcW w:w="1484" w:type="dxa"/>
                  <w:tcBorders>
                    <w:top w:val="single" w:sz="4" w:space="0" w:color="auto"/>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73.850</w:t>
                  </w:r>
                </w:p>
              </w:tc>
            </w:tr>
            <w:tr w:rsidR="0053044F" w:rsidRPr="0053044F" w:rsidTr="0053044F">
              <w:trPr>
                <w:trHeight w:val="1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bCs/>
                      <w:color w:val="000000"/>
                      <w:sz w:val="18"/>
                      <w:szCs w:val="18"/>
                      <w:lang w:eastAsia="es-ES"/>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color w:val="000000"/>
                      <w:sz w:val="18"/>
                      <w:szCs w:val="18"/>
                      <w:lang w:eastAsia="es-ES"/>
                    </w:rPr>
                  </w:pPr>
                </w:p>
              </w:tc>
              <w:tc>
                <w:tcPr>
                  <w:tcW w:w="1701" w:type="dxa"/>
                  <w:tcBorders>
                    <w:top w:val="nil"/>
                    <w:left w:val="nil"/>
                    <w:bottom w:val="single" w:sz="4" w:space="0" w:color="auto"/>
                    <w:right w:val="single" w:sz="4" w:space="0" w:color="auto"/>
                  </w:tcBorders>
                  <w:shd w:val="clear" w:color="auto" w:fill="auto"/>
                  <w:noWrap/>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Centro - CBB</w:t>
                  </w:r>
                </w:p>
              </w:tc>
              <w:tc>
                <w:tcPr>
                  <w:tcW w:w="1509"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1.480.769</w:t>
                  </w:r>
                </w:p>
              </w:tc>
              <w:tc>
                <w:tcPr>
                  <w:tcW w:w="1610"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1.633.333</w:t>
                  </w:r>
                </w:p>
              </w:tc>
              <w:tc>
                <w:tcPr>
                  <w:tcW w:w="1484"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32.209</w:t>
                  </w:r>
                </w:p>
              </w:tc>
            </w:tr>
            <w:tr w:rsidR="0053044F" w:rsidRPr="0053044F" w:rsidTr="0053044F">
              <w:trPr>
                <w:trHeight w:val="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bCs/>
                      <w:color w:val="000000"/>
                      <w:sz w:val="18"/>
                      <w:szCs w:val="18"/>
                      <w:lang w:eastAsia="es-ES"/>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color w:val="000000"/>
                      <w:sz w:val="18"/>
                      <w:szCs w:val="18"/>
                      <w:lang w:eastAsia="es-ES"/>
                    </w:rPr>
                  </w:pPr>
                </w:p>
              </w:tc>
              <w:tc>
                <w:tcPr>
                  <w:tcW w:w="1701" w:type="dxa"/>
                  <w:tcBorders>
                    <w:top w:val="nil"/>
                    <w:left w:val="nil"/>
                    <w:bottom w:val="single" w:sz="4" w:space="0" w:color="auto"/>
                    <w:right w:val="single" w:sz="4" w:space="0" w:color="auto"/>
                  </w:tcBorders>
                  <w:shd w:val="clear" w:color="auto" w:fill="auto"/>
                  <w:noWrap/>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Santa Cruz</w:t>
                  </w:r>
                </w:p>
              </w:tc>
              <w:tc>
                <w:tcPr>
                  <w:tcW w:w="1509"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281.064</w:t>
                  </w:r>
                </w:p>
              </w:tc>
              <w:tc>
                <w:tcPr>
                  <w:tcW w:w="1610"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281.064</w:t>
                  </w:r>
                </w:p>
              </w:tc>
              <w:tc>
                <w:tcPr>
                  <w:tcW w:w="1484"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8.498</w:t>
                  </w:r>
                </w:p>
              </w:tc>
            </w:tr>
            <w:tr w:rsidR="0053044F" w:rsidRPr="0053044F" w:rsidTr="0053044F">
              <w:trPr>
                <w:trHeight w:val="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bCs/>
                      <w:color w:val="000000"/>
                      <w:sz w:val="18"/>
                      <w:szCs w:val="18"/>
                      <w:lang w:eastAsia="es-ES"/>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color w:val="000000"/>
                      <w:sz w:val="18"/>
                      <w:szCs w:val="18"/>
                      <w:lang w:eastAsia="es-ES"/>
                    </w:rPr>
                  </w:pPr>
                </w:p>
              </w:tc>
              <w:tc>
                <w:tcPr>
                  <w:tcW w:w="1701" w:type="dxa"/>
                  <w:tcBorders>
                    <w:top w:val="nil"/>
                    <w:left w:val="nil"/>
                    <w:bottom w:val="single" w:sz="4" w:space="0" w:color="auto"/>
                    <w:right w:val="single" w:sz="4" w:space="0" w:color="auto"/>
                  </w:tcBorders>
                  <w:shd w:val="clear" w:color="auto" w:fill="auto"/>
                  <w:noWrap/>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Tarija</w:t>
                  </w:r>
                </w:p>
              </w:tc>
              <w:tc>
                <w:tcPr>
                  <w:tcW w:w="1509"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571.695</w:t>
                  </w:r>
                </w:p>
              </w:tc>
              <w:tc>
                <w:tcPr>
                  <w:tcW w:w="1610"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936.320</w:t>
                  </w:r>
                </w:p>
              </w:tc>
              <w:tc>
                <w:tcPr>
                  <w:tcW w:w="1484"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0</w:t>
                  </w:r>
                </w:p>
              </w:tc>
            </w:tr>
            <w:tr w:rsidR="0053044F" w:rsidRPr="0053044F" w:rsidTr="0053044F">
              <w:trPr>
                <w:trHeight w:val="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bCs/>
                      <w:color w:val="000000"/>
                      <w:sz w:val="18"/>
                      <w:szCs w:val="18"/>
                      <w:lang w:eastAsia="es-ES"/>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color w:val="000000"/>
                      <w:sz w:val="18"/>
                      <w:szCs w:val="18"/>
                      <w:lang w:eastAsia="es-ES"/>
                    </w:rPr>
                  </w:pPr>
                </w:p>
              </w:tc>
              <w:tc>
                <w:tcPr>
                  <w:tcW w:w="1701" w:type="dxa"/>
                  <w:tcBorders>
                    <w:top w:val="nil"/>
                    <w:left w:val="nil"/>
                    <w:bottom w:val="single" w:sz="4" w:space="0" w:color="auto"/>
                    <w:right w:val="single" w:sz="4" w:space="0" w:color="auto"/>
                  </w:tcBorders>
                  <w:shd w:val="clear" w:color="auto" w:fill="auto"/>
                  <w:noWrap/>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Potosí</w:t>
                  </w:r>
                </w:p>
              </w:tc>
              <w:tc>
                <w:tcPr>
                  <w:tcW w:w="1509"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400.400</w:t>
                  </w:r>
                </w:p>
              </w:tc>
              <w:tc>
                <w:tcPr>
                  <w:tcW w:w="1610"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831.600</w:t>
                  </w:r>
                </w:p>
              </w:tc>
              <w:tc>
                <w:tcPr>
                  <w:tcW w:w="1484"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7.103</w:t>
                  </w:r>
                </w:p>
              </w:tc>
            </w:tr>
            <w:tr w:rsidR="0053044F" w:rsidRPr="0053044F" w:rsidTr="0053044F">
              <w:trPr>
                <w:trHeight w:val="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bCs/>
                      <w:color w:val="000000"/>
                      <w:sz w:val="18"/>
                      <w:szCs w:val="18"/>
                      <w:lang w:eastAsia="es-ES"/>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color w:val="000000"/>
                      <w:sz w:val="18"/>
                      <w:szCs w:val="18"/>
                      <w:lang w:eastAsia="es-ES"/>
                    </w:rPr>
                  </w:pPr>
                </w:p>
              </w:tc>
              <w:tc>
                <w:tcPr>
                  <w:tcW w:w="1701" w:type="dxa"/>
                  <w:tcBorders>
                    <w:top w:val="nil"/>
                    <w:left w:val="nil"/>
                    <w:bottom w:val="single" w:sz="4" w:space="0" w:color="auto"/>
                    <w:right w:val="single" w:sz="4" w:space="0" w:color="auto"/>
                  </w:tcBorders>
                  <w:shd w:val="clear" w:color="auto" w:fill="auto"/>
                  <w:noWrap/>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Chuquisaca</w:t>
                  </w:r>
                </w:p>
              </w:tc>
              <w:tc>
                <w:tcPr>
                  <w:tcW w:w="1509"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434.215</w:t>
                  </w:r>
                </w:p>
              </w:tc>
              <w:tc>
                <w:tcPr>
                  <w:tcW w:w="1610"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478.240</w:t>
                  </w:r>
                </w:p>
              </w:tc>
              <w:tc>
                <w:tcPr>
                  <w:tcW w:w="1484"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0</w:t>
                  </w:r>
                </w:p>
              </w:tc>
            </w:tr>
            <w:tr w:rsidR="0053044F" w:rsidRPr="0053044F" w:rsidTr="0053044F">
              <w:trPr>
                <w:trHeight w:val="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bCs/>
                      <w:color w:val="000000"/>
                      <w:sz w:val="18"/>
                      <w:szCs w:val="18"/>
                      <w:lang w:eastAsia="es-ES"/>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color w:val="000000"/>
                      <w:sz w:val="18"/>
                      <w:szCs w:val="18"/>
                      <w:lang w:eastAsia="es-ES"/>
                    </w:rPr>
                  </w:pPr>
                </w:p>
              </w:tc>
              <w:tc>
                <w:tcPr>
                  <w:tcW w:w="1701" w:type="dxa"/>
                  <w:tcBorders>
                    <w:top w:val="nil"/>
                    <w:left w:val="nil"/>
                    <w:bottom w:val="single" w:sz="4" w:space="0" w:color="auto"/>
                    <w:right w:val="single" w:sz="4" w:space="0" w:color="auto"/>
                  </w:tcBorders>
                  <w:shd w:val="clear" w:color="auto" w:fill="auto"/>
                  <w:noWrap/>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Amazónico</w:t>
                  </w:r>
                </w:p>
              </w:tc>
              <w:tc>
                <w:tcPr>
                  <w:tcW w:w="1509"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0</w:t>
                  </w:r>
                </w:p>
              </w:tc>
              <w:tc>
                <w:tcPr>
                  <w:tcW w:w="1610"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0</w:t>
                  </w:r>
                </w:p>
              </w:tc>
              <w:tc>
                <w:tcPr>
                  <w:tcW w:w="1484"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10.736</w:t>
                  </w:r>
                </w:p>
              </w:tc>
            </w:tr>
            <w:tr w:rsidR="0053044F" w:rsidRPr="0053044F" w:rsidTr="0053044F">
              <w:trPr>
                <w:trHeight w:val="53"/>
              </w:trPr>
              <w:tc>
                <w:tcPr>
                  <w:tcW w:w="0" w:type="auto"/>
                  <w:tcBorders>
                    <w:top w:val="nil"/>
                    <w:left w:val="single" w:sz="8" w:space="0" w:color="auto"/>
                    <w:bottom w:val="nil"/>
                    <w:right w:val="nil"/>
                  </w:tcBorders>
                  <w:shd w:val="clear" w:color="auto" w:fill="auto"/>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 </w:t>
                  </w:r>
                </w:p>
              </w:tc>
              <w:tc>
                <w:tcPr>
                  <w:tcW w:w="1590" w:type="dxa"/>
                  <w:tcBorders>
                    <w:top w:val="nil"/>
                    <w:left w:val="nil"/>
                    <w:bottom w:val="nil"/>
                    <w:right w:val="nil"/>
                  </w:tcBorders>
                  <w:shd w:val="clear" w:color="auto" w:fill="auto"/>
                  <w:vAlign w:val="center"/>
                  <w:hideMark/>
                </w:tcPr>
                <w:p w:rsidR="0053044F" w:rsidRPr="0053044F" w:rsidRDefault="0053044F" w:rsidP="0053044F">
                  <w:pPr>
                    <w:rPr>
                      <w:rFonts w:ascii="Calibri" w:hAnsi="Calibri" w:cs="Calibri"/>
                      <w:color w:val="000000"/>
                      <w:sz w:val="18"/>
                      <w:szCs w:val="18"/>
                      <w:lang w:eastAsia="es-ES"/>
                    </w:rPr>
                  </w:pPr>
                </w:p>
              </w:tc>
              <w:tc>
                <w:tcPr>
                  <w:tcW w:w="1701" w:type="dxa"/>
                  <w:tcBorders>
                    <w:top w:val="nil"/>
                    <w:left w:val="single" w:sz="4" w:space="0" w:color="auto"/>
                    <w:bottom w:val="single" w:sz="4" w:space="0" w:color="auto"/>
                    <w:right w:val="single" w:sz="4" w:space="0" w:color="auto"/>
                  </w:tcBorders>
                  <w:shd w:val="clear" w:color="000000" w:fill="D6E3BC"/>
                  <w:vAlign w:val="center"/>
                  <w:hideMark/>
                </w:tcPr>
                <w:p w:rsidR="0053044F" w:rsidRPr="0053044F" w:rsidRDefault="0053044F" w:rsidP="0053044F">
                  <w:pPr>
                    <w:jc w:val="center"/>
                    <w:rPr>
                      <w:rFonts w:ascii="Calibri" w:hAnsi="Calibri" w:cs="Calibri"/>
                      <w:bCs/>
                      <w:color w:val="000000"/>
                      <w:sz w:val="18"/>
                      <w:szCs w:val="18"/>
                      <w:lang w:eastAsia="es-ES"/>
                    </w:rPr>
                  </w:pPr>
                  <w:r w:rsidRPr="0053044F">
                    <w:rPr>
                      <w:rFonts w:ascii="Calibri" w:hAnsi="Calibri" w:cs="Calibri"/>
                      <w:bCs/>
                      <w:color w:val="000000"/>
                      <w:sz w:val="18"/>
                      <w:szCs w:val="18"/>
                      <w:lang w:eastAsia="es-ES"/>
                    </w:rPr>
                    <w:t>SUB TOTAL</w:t>
                  </w:r>
                </w:p>
              </w:tc>
              <w:tc>
                <w:tcPr>
                  <w:tcW w:w="1509" w:type="dxa"/>
                  <w:tcBorders>
                    <w:top w:val="nil"/>
                    <w:left w:val="nil"/>
                    <w:bottom w:val="single" w:sz="4" w:space="0" w:color="auto"/>
                    <w:right w:val="single" w:sz="4" w:space="0" w:color="auto"/>
                  </w:tcBorders>
                  <w:shd w:val="clear" w:color="000000" w:fill="D6E3BC"/>
                  <w:vAlign w:val="center"/>
                  <w:hideMark/>
                </w:tcPr>
                <w:p w:rsidR="0053044F" w:rsidRPr="0053044F" w:rsidRDefault="0053044F" w:rsidP="0053044F">
                  <w:pPr>
                    <w:jc w:val="right"/>
                    <w:rPr>
                      <w:rFonts w:ascii="Calibri" w:hAnsi="Calibri" w:cs="Calibri"/>
                      <w:bCs/>
                      <w:color w:val="000000"/>
                      <w:sz w:val="18"/>
                      <w:szCs w:val="18"/>
                      <w:lang w:eastAsia="es-ES"/>
                    </w:rPr>
                  </w:pPr>
                  <w:r w:rsidRPr="0053044F">
                    <w:rPr>
                      <w:rFonts w:ascii="Calibri" w:hAnsi="Calibri" w:cs="Calibri"/>
                      <w:bCs/>
                      <w:color w:val="000000"/>
                      <w:sz w:val="18"/>
                      <w:szCs w:val="18"/>
                      <w:lang w:eastAsia="es-ES"/>
                    </w:rPr>
                    <w:t>8.505.644</w:t>
                  </w:r>
                </w:p>
              </w:tc>
              <w:tc>
                <w:tcPr>
                  <w:tcW w:w="1610" w:type="dxa"/>
                  <w:tcBorders>
                    <w:top w:val="nil"/>
                    <w:left w:val="nil"/>
                    <w:bottom w:val="single" w:sz="4" w:space="0" w:color="auto"/>
                    <w:right w:val="single" w:sz="4" w:space="0" w:color="auto"/>
                  </w:tcBorders>
                  <w:shd w:val="clear" w:color="000000" w:fill="D6E3BC"/>
                  <w:vAlign w:val="center"/>
                  <w:hideMark/>
                </w:tcPr>
                <w:p w:rsidR="0053044F" w:rsidRPr="0053044F" w:rsidRDefault="0053044F" w:rsidP="0053044F">
                  <w:pPr>
                    <w:jc w:val="right"/>
                    <w:rPr>
                      <w:rFonts w:ascii="Calibri" w:hAnsi="Calibri" w:cs="Calibri"/>
                      <w:bCs/>
                      <w:color w:val="000000"/>
                      <w:sz w:val="18"/>
                      <w:szCs w:val="18"/>
                      <w:lang w:eastAsia="es-ES"/>
                    </w:rPr>
                  </w:pPr>
                  <w:r w:rsidRPr="0053044F">
                    <w:rPr>
                      <w:rFonts w:ascii="Calibri" w:hAnsi="Calibri" w:cs="Calibri"/>
                      <w:bCs/>
                      <w:color w:val="000000"/>
                      <w:sz w:val="18"/>
                      <w:szCs w:val="18"/>
                      <w:lang w:eastAsia="es-ES"/>
                    </w:rPr>
                    <w:t>9.585.557</w:t>
                  </w:r>
                </w:p>
              </w:tc>
              <w:tc>
                <w:tcPr>
                  <w:tcW w:w="1484" w:type="dxa"/>
                  <w:tcBorders>
                    <w:top w:val="nil"/>
                    <w:left w:val="nil"/>
                    <w:bottom w:val="single" w:sz="4" w:space="0" w:color="auto"/>
                    <w:right w:val="single" w:sz="4" w:space="0" w:color="auto"/>
                  </w:tcBorders>
                  <w:shd w:val="clear" w:color="000000" w:fill="D6E3BC"/>
                  <w:vAlign w:val="center"/>
                  <w:hideMark/>
                </w:tcPr>
                <w:p w:rsidR="0053044F" w:rsidRPr="0053044F" w:rsidRDefault="0053044F" w:rsidP="0053044F">
                  <w:pPr>
                    <w:jc w:val="right"/>
                    <w:rPr>
                      <w:rFonts w:ascii="Calibri" w:hAnsi="Calibri" w:cs="Calibri"/>
                      <w:bCs/>
                      <w:color w:val="000000"/>
                      <w:sz w:val="18"/>
                      <w:szCs w:val="18"/>
                      <w:lang w:eastAsia="es-ES"/>
                    </w:rPr>
                  </w:pPr>
                  <w:r w:rsidRPr="0053044F">
                    <w:rPr>
                      <w:rFonts w:ascii="Calibri" w:hAnsi="Calibri" w:cs="Calibri"/>
                      <w:bCs/>
                      <w:color w:val="000000"/>
                      <w:sz w:val="18"/>
                      <w:szCs w:val="18"/>
                      <w:lang w:eastAsia="es-ES"/>
                    </w:rPr>
                    <w:t>132.396</w:t>
                  </w:r>
                </w:p>
              </w:tc>
            </w:tr>
            <w:tr w:rsidR="0053044F" w:rsidRPr="0053044F" w:rsidTr="0053044F">
              <w:trPr>
                <w:trHeight w:val="300"/>
              </w:trPr>
              <w:tc>
                <w:tcPr>
                  <w:tcW w:w="0" w:type="auto"/>
                  <w:tcBorders>
                    <w:top w:val="nil"/>
                    <w:left w:val="single" w:sz="8" w:space="0" w:color="auto"/>
                    <w:bottom w:val="nil"/>
                    <w:right w:val="nil"/>
                  </w:tcBorders>
                  <w:shd w:val="clear" w:color="auto" w:fill="auto"/>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 </w:t>
                  </w:r>
                </w:p>
              </w:tc>
              <w:tc>
                <w:tcPr>
                  <w:tcW w:w="1590" w:type="dxa"/>
                  <w:tcBorders>
                    <w:top w:val="nil"/>
                    <w:left w:val="nil"/>
                    <w:bottom w:val="nil"/>
                    <w:right w:val="nil"/>
                  </w:tcBorders>
                  <w:shd w:val="clear" w:color="auto" w:fill="auto"/>
                  <w:vAlign w:val="center"/>
                  <w:hideMark/>
                </w:tcPr>
                <w:p w:rsidR="0053044F" w:rsidRPr="0053044F" w:rsidRDefault="0053044F" w:rsidP="0053044F">
                  <w:pPr>
                    <w:rPr>
                      <w:rFonts w:ascii="Calibri" w:hAnsi="Calibri" w:cs="Calibri"/>
                      <w:color w:val="000000"/>
                      <w:sz w:val="18"/>
                      <w:szCs w:val="18"/>
                      <w:lang w:eastAsia="es-ES"/>
                    </w:rPr>
                  </w:pPr>
                </w:p>
              </w:tc>
              <w:tc>
                <w:tcPr>
                  <w:tcW w:w="1701" w:type="dxa"/>
                  <w:tcBorders>
                    <w:top w:val="nil"/>
                    <w:left w:val="nil"/>
                    <w:bottom w:val="nil"/>
                    <w:right w:val="nil"/>
                  </w:tcBorders>
                  <w:shd w:val="clear" w:color="auto" w:fill="auto"/>
                  <w:vAlign w:val="center"/>
                  <w:hideMark/>
                </w:tcPr>
                <w:p w:rsidR="0053044F" w:rsidRPr="0053044F" w:rsidRDefault="0053044F" w:rsidP="0053044F">
                  <w:pPr>
                    <w:rPr>
                      <w:rFonts w:ascii="Calibri" w:hAnsi="Calibri" w:cs="Calibri"/>
                      <w:sz w:val="18"/>
                      <w:szCs w:val="18"/>
                      <w:lang w:eastAsia="es-ES"/>
                    </w:rPr>
                  </w:pPr>
                </w:p>
              </w:tc>
              <w:tc>
                <w:tcPr>
                  <w:tcW w:w="1509" w:type="dxa"/>
                  <w:tcBorders>
                    <w:top w:val="nil"/>
                    <w:left w:val="nil"/>
                    <w:bottom w:val="nil"/>
                    <w:right w:val="nil"/>
                  </w:tcBorders>
                  <w:shd w:val="clear" w:color="auto" w:fill="auto"/>
                  <w:vAlign w:val="center"/>
                  <w:hideMark/>
                </w:tcPr>
                <w:p w:rsidR="0053044F" w:rsidRPr="0053044F" w:rsidRDefault="0053044F" w:rsidP="0053044F">
                  <w:pPr>
                    <w:rPr>
                      <w:rFonts w:ascii="Calibri" w:hAnsi="Calibri" w:cs="Calibri"/>
                      <w:sz w:val="18"/>
                      <w:szCs w:val="18"/>
                      <w:lang w:eastAsia="es-ES"/>
                    </w:rPr>
                  </w:pPr>
                </w:p>
              </w:tc>
              <w:tc>
                <w:tcPr>
                  <w:tcW w:w="1610" w:type="dxa"/>
                  <w:tcBorders>
                    <w:top w:val="nil"/>
                    <w:left w:val="nil"/>
                    <w:bottom w:val="nil"/>
                    <w:right w:val="nil"/>
                  </w:tcBorders>
                  <w:shd w:val="clear" w:color="auto" w:fill="auto"/>
                  <w:vAlign w:val="center"/>
                  <w:hideMark/>
                </w:tcPr>
                <w:p w:rsidR="0053044F" w:rsidRPr="0053044F" w:rsidRDefault="0053044F" w:rsidP="0053044F">
                  <w:pPr>
                    <w:rPr>
                      <w:rFonts w:ascii="Calibri" w:hAnsi="Calibri" w:cs="Calibri"/>
                      <w:sz w:val="18"/>
                      <w:szCs w:val="18"/>
                      <w:lang w:eastAsia="es-ES"/>
                    </w:rPr>
                  </w:pPr>
                </w:p>
              </w:tc>
              <w:tc>
                <w:tcPr>
                  <w:tcW w:w="1484" w:type="dxa"/>
                  <w:tcBorders>
                    <w:top w:val="nil"/>
                    <w:left w:val="nil"/>
                    <w:bottom w:val="nil"/>
                    <w:right w:val="single" w:sz="8" w:space="0" w:color="auto"/>
                  </w:tcBorders>
                  <w:shd w:val="clear" w:color="auto" w:fill="auto"/>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 </w:t>
                  </w:r>
                </w:p>
              </w:tc>
            </w:tr>
            <w:tr w:rsidR="0053044F" w:rsidRPr="0053044F" w:rsidTr="0053044F">
              <w:trPr>
                <w:trHeight w:val="5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44F" w:rsidRPr="0053044F" w:rsidRDefault="0053044F" w:rsidP="0053044F">
                  <w:pPr>
                    <w:rPr>
                      <w:rFonts w:ascii="Calibri" w:hAnsi="Calibri" w:cs="Calibri"/>
                      <w:bCs/>
                      <w:color w:val="000000"/>
                      <w:sz w:val="18"/>
                      <w:szCs w:val="18"/>
                      <w:lang w:eastAsia="es-ES"/>
                    </w:rPr>
                  </w:pPr>
                  <w:r w:rsidRPr="0053044F">
                    <w:rPr>
                      <w:rFonts w:ascii="Calibri" w:hAnsi="Calibri" w:cs="Calibri"/>
                      <w:bCs/>
                      <w:color w:val="000000"/>
                      <w:sz w:val="18"/>
                      <w:szCs w:val="18"/>
                      <w:lang w:eastAsia="es-ES"/>
                    </w:rPr>
                    <w:t xml:space="preserve">Tercera entrega: </w:t>
                  </w:r>
                  <w:r w:rsidRPr="0053044F">
                    <w:rPr>
                      <w:rFonts w:ascii="Calibri" w:hAnsi="Calibri" w:cs="Calibri"/>
                      <w:color w:val="000000"/>
                      <w:sz w:val="18"/>
                      <w:szCs w:val="18"/>
                      <w:lang w:eastAsia="es-ES"/>
                    </w:rPr>
                    <w:t>30%</w:t>
                  </w:r>
                </w:p>
              </w:tc>
              <w:tc>
                <w:tcPr>
                  <w:tcW w:w="15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Hasta los 180 días calendario</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La Paz</w:t>
                  </w:r>
                </w:p>
              </w:tc>
              <w:tc>
                <w:tcPr>
                  <w:tcW w:w="1509" w:type="dxa"/>
                  <w:tcBorders>
                    <w:top w:val="single" w:sz="4" w:space="0" w:color="auto"/>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4.575.000</w:t>
                  </w:r>
                </w:p>
              </w:tc>
              <w:tc>
                <w:tcPr>
                  <w:tcW w:w="1610" w:type="dxa"/>
                  <w:tcBorders>
                    <w:top w:val="single" w:sz="4" w:space="0" w:color="auto"/>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4.650.000</w:t>
                  </w:r>
                </w:p>
              </w:tc>
              <w:tc>
                <w:tcPr>
                  <w:tcW w:w="1484" w:type="dxa"/>
                  <w:tcBorders>
                    <w:top w:val="single" w:sz="4" w:space="0" w:color="auto"/>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63.300</w:t>
                  </w:r>
                </w:p>
              </w:tc>
            </w:tr>
            <w:tr w:rsidR="0053044F" w:rsidRPr="0053044F" w:rsidTr="0053044F">
              <w:trPr>
                <w:trHeight w:val="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bCs/>
                      <w:color w:val="000000"/>
                      <w:sz w:val="18"/>
                      <w:szCs w:val="18"/>
                      <w:lang w:eastAsia="es-ES"/>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color w:val="000000"/>
                      <w:sz w:val="18"/>
                      <w:szCs w:val="18"/>
                      <w:lang w:eastAsia="es-ES"/>
                    </w:rPr>
                  </w:pPr>
                </w:p>
              </w:tc>
              <w:tc>
                <w:tcPr>
                  <w:tcW w:w="1701" w:type="dxa"/>
                  <w:tcBorders>
                    <w:top w:val="nil"/>
                    <w:left w:val="nil"/>
                    <w:bottom w:val="single" w:sz="4" w:space="0" w:color="auto"/>
                    <w:right w:val="single" w:sz="4" w:space="0" w:color="auto"/>
                  </w:tcBorders>
                  <w:shd w:val="clear" w:color="auto" w:fill="auto"/>
                  <w:noWrap/>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Centro - CBB</w:t>
                  </w:r>
                </w:p>
              </w:tc>
              <w:tc>
                <w:tcPr>
                  <w:tcW w:w="1509"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1.269.231</w:t>
                  </w:r>
                </w:p>
              </w:tc>
              <w:tc>
                <w:tcPr>
                  <w:tcW w:w="1610"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1.400.000</w:t>
                  </w:r>
                </w:p>
              </w:tc>
              <w:tc>
                <w:tcPr>
                  <w:tcW w:w="1484"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27.607</w:t>
                  </w:r>
                </w:p>
              </w:tc>
            </w:tr>
            <w:tr w:rsidR="0053044F" w:rsidRPr="0053044F" w:rsidTr="0053044F">
              <w:trPr>
                <w:trHeight w:val="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bCs/>
                      <w:color w:val="000000"/>
                      <w:sz w:val="18"/>
                      <w:szCs w:val="18"/>
                      <w:lang w:eastAsia="es-ES"/>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color w:val="000000"/>
                      <w:sz w:val="18"/>
                      <w:szCs w:val="18"/>
                      <w:lang w:eastAsia="es-ES"/>
                    </w:rPr>
                  </w:pPr>
                </w:p>
              </w:tc>
              <w:tc>
                <w:tcPr>
                  <w:tcW w:w="1701" w:type="dxa"/>
                  <w:tcBorders>
                    <w:top w:val="nil"/>
                    <w:left w:val="nil"/>
                    <w:bottom w:val="single" w:sz="4" w:space="0" w:color="auto"/>
                    <w:right w:val="single" w:sz="4" w:space="0" w:color="auto"/>
                  </w:tcBorders>
                  <w:shd w:val="clear" w:color="auto" w:fill="auto"/>
                  <w:noWrap/>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Santa Cruz</w:t>
                  </w:r>
                </w:p>
              </w:tc>
              <w:tc>
                <w:tcPr>
                  <w:tcW w:w="1509"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240.912</w:t>
                  </w:r>
                </w:p>
              </w:tc>
              <w:tc>
                <w:tcPr>
                  <w:tcW w:w="1610"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240.912</w:t>
                  </w:r>
                </w:p>
              </w:tc>
              <w:tc>
                <w:tcPr>
                  <w:tcW w:w="1484"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7.284</w:t>
                  </w:r>
                </w:p>
              </w:tc>
            </w:tr>
            <w:tr w:rsidR="0053044F" w:rsidRPr="0053044F" w:rsidTr="0053044F">
              <w:trPr>
                <w:trHeight w:val="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bCs/>
                      <w:color w:val="000000"/>
                      <w:sz w:val="18"/>
                      <w:szCs w:val="18"/>
                      <w:lang w:eastAsia="es-ES"/>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color w:val="000000"/>
                      <w:sz w:val="18"/>
                      <w:szCs w:val="18"/>
                      <w:lang w:eastAsia="es-ES"/>
                    </w:rPr>
                  </w:pPr>
                </w:p>
              </w:tc>
              <w:tc>
                <w:tcPr>
                  <w:tcW w:w="1701" w:type="dxa"/>
                  <w:tcBorders>
                    <w:top w:val="nil"/>
                    <w:left w:val="nil"/>
                    <w:bottom w:val="single" w:sz="4" w:space="0" w:color="auto"/>
                    <w:right w:val="single" w:sz="4" w:space="0" w:color="auto"/>
                  </w:tcBorders>
                  <w:shd w:val="clear" w:color="auto" w:fill="auto"/>
                  <w:noWrap/>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Tarija</w:t>
                  </w:r>
                </w:p>
              </w:tc>
              <w:tc>
                <w:tcPr>
                  <w:tcW w:w="1509"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490.025</w:t>
                  </w:r>
                </w:p>
              </w:tc>
              <w:tc>
                <w:tcPr>
                  <w:tcW w:w="1610"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802.560</w:t>
                  </w:r>
                </w:p>
              </w:tc>
              <w:tc>
                <w:tcPr>
                  <w:tcW w:w="1484"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0</w:t>
                  </w:r>
                </w:p>
              </w:tc>
            </w:tr>
            <w:tr w:rsidR="0053044F" w:rsidRPr="0053044F" w:rsidTr="0053044F">
              <w:trPr>
                <w:trHeight w:val="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bCs/>
                      <w:color w:val="000000"/>
                      <w:sz w:val="18"/>
                      <w:szCs w:val="18"/>
                      <w:lang w:eastAsia="es-ES"/>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color w:val="000000"/>
                      <w:sz w:val="18"/>
                      <w:szCs w:val="18"/>
                      <w:lang w:eastAsia="es-ES"/>
                    </w:rPr>
                  </w:pPr>
                </w:p>
              </w:tc>
              <w:tc>
                <w:tcPr>
                  <w:tcW w:w="1701" w:type="dxa"/>
                  <w:tcBorders>
                    <w:top w:val="nil"/>
                    <w:left w:val="nil"/>
                    <w:bottom w:val="single" w:sz="4" w:space="0" w:color="auto"/>
                    <w:right w:val="single" w:sz="4" w:space="0" w:color="auto"/>
                  </w:tcBorders>
                  <w:shd w:val="clear" w:color="auto" w:fill="auto"/>
                  <w:noWrap/>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Potosí</w:t>
                  </w:r>
                </w:p>
              </w:tc>
              <w:tc>
                <w:tcPr>
                  <w:tcW w:w="1509"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343.200</w:t>
                  </w:r>
                </w:p>
              </w:tc>
              <w:tc>
                <w:tcPr>
                  <w:tcW w:w="1610"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712.800</w:t>
                  </w:r>
                </w:p>
              </w:tc>
              <w:tc>
                <w:tcPr>
                  <w:tcW w:w="1484"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6.088</w:t>
                  </w:r>
                </w:p>
              </w:tc>
            </w:tr>
            <w:tr w:rsidR="0053044F" w:rsidRPr="0053044F" w:rsidTr="0053044F">
              <w:trPr>
                <w:trHeight w:val="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bCs/>
                      <w:color w:val="000000"/>
                      <w:sz w:val="18"/>
                      <w:szCs w:val="18"/>
                      <w:lang w:eastAsia="es-ES"/>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color w:val="000000"/>
                      <w:sz w:val="18"/>
                      <w:szCs w:val="18"/>
                      <w:lang w:eastAsia="es-ES"/>
                    </w:rPr>
                  </w:pPr>
                </w:p>
              </w:tc>
              <w:tc>
                <w:tcPr>
                  <w:tcW w:w="1701" w:type="dxa"/>
                  <w:tcBorders>
                    <w:top w:val="nil"/>
                    <w:left w:val="nil"/>
                    <w:bottom w:val="single" w:sz="4" w:space="0" w:color="auto"/>
                    <w:right w:val="single" w:sz="4" w:space="0" w:color="auto"/>
                  </w:tcBorders>
                  <w:shd w:val="clear" w:color="auto" w:fill="auto"/>
                  <w:noWrap/>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Chuquisaca</w:t>
                  </w:r>
                </w:p>
              </w:tc>
              <w:tc>
                <w:tcPr>
                  <w:tcW w:w="1509"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372.185</w:t>
                  </w:r>
                </w:p>
              </w:tc>
              <w:tc>
                <w:tcPr>
                  <w:tcW w:w="1610"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409.920</w:t>
                  </w:r>
                </w:p>
              </w:tc>
              <w:tc>
                <w:tcPr>
                  <w:tcW w:w="1484"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0</w:t>
                  </w:r>
                </w:p>
              </w:tc>
            </w:tr>
            <w:tr w:rsidR="0053044F" w:rsidRPr="0053044F" w:rsidTr="0053044F">
              <w:trPr>
                <w:trHeight w:val="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bCs/>
                      <w:color w:val="000000"/>
                      <w:sz w:val="18"/>
                      <w:szCs w:val="18"/>
                      <w:lang w:eastAsia="es-ES"/>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rsidR="0053044F" w:rsidRPr="0053044F" w:rsidRDefault="0053044F" w:rsidP="0053044F">
                  <w:pPr>
                    <w:rPr>
                      <w:rFonts w:ascii="Calibri" w:hAnsi="Calibri" w:cs="Calibri"/>
                      <w:color w:val="000000"/>
                      <w:sz w:val="18"/>
                      <w:szCs w:val="18"/>
                      <w:lang w:eastAsia="es-ES"/>
                    </w:rPr>
                  </w:pPr>
                </w:p>
              </w:tc>
              <w:tc>
                <w:tcPr>
                  <w:tcW w:w="1701" w:type="dxa"/>
                  <w:tcBorders>
                    <w:top w:val="nil"/>
                    <w:left w:val="nil"/>
                    <w:bottom w:val="single" w:sz="4" w:space="0" w:color="auto"/>
                    <w:right w:val="single" w:sz="4" w:space="0" w:color="auto"/>
                  </w:tcBorders>
                  <w:shd w:val="clear" w:color="auto" w:fill="auto"/>
                  <w:noWrap/>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Amazónico</w:t>
                  </w:r>
                </w:p>
              </w:tc>
              <w:tc>
                <w:tcPr>
                  <w:tcW w:w="1509"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0</w:t>
                  </w:r>
                </w:p>
              </w:tc>
              <w:tc>
                <w:tcPr>
                  <w:tcW w:w="1610"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0</w:t>
                  </w:r>
                </w:p>
              </w:tc>
              <w:tc>
                <w:tcPr>
                  <w:tcW w:w="1484" w:type="dxa"/>
                  <w:tcBorders>
                    <w:top w:val="nil"/>
                    <w:left w:val="nil"/>
                    <w:bottom w:val="single" w:sz="4" w:space="0" w:color="auto"/>
                    <w:right w:val="single" w:sz="4" w:space="0" w:color="auto"/>
                  </w:tcBorders>
                  <w:shd w:val="clear" w:color="000000" w:fill="FFFFFF"/>
                  <w:vAlign w:val="center"/>
                  <w:hideMark/>
                </w:tcPr>
                <w:p w:rsidR="0053044F" w:rsidRPr="0053044F" w:rsidRDefault="0053044F" w:rsidP="0053044F">
                  <w:pPr>
                    <w:jc w:val="right"/>
                    <w:rPr>
                      <w:rFonts w:ascii="Calibri" w:hAnsi="Calibri" w:cs="Calibri"/>
                      <w:color w:val="000000"/>
                      <w:sz w:val="18"/>
                      <w:szCs w:val="18"/>
                      <w:lang w:eastAsia="es-ES"/>
                    </w:rPr>
                  </w:pPr>
                  <w:r w:rsidRPr="0053044F">
                    <w:rPr>
                      <w:rFonts w:ascii="Calibri" w:hAnsi="Calibri" w:cs="Calibri"/>
                      <w:color w:val="000000"/>
                      <w:sz w:val="18"/>
                      <w:szCs w:val="18"/>
                      <w:lang w:eastAsia="es-ES"/>
                    </w:rPr>
                    <w:t>9.202</w:t>
                  </w:r>
                </w:p>
              </w:tc>
            </w:tr>
            <w:tr w:rsidR="0053044F" w:rsidRPr="0053044F" w:rsidTr="0053044F">
              <w:trPr>
                <w:trHeight w:val="53"/>
              </w:trPr>
              <w:tc>
                <w:tcPr>
                  <w:tcW w:w="0" w:type="auto"/>
                  <w:tcBorders>
                    <w:top w:val="nil"/>
                    <w:left w:val="single" w:sz="8" w:space="0" w:color="auto"/>
                    <w:bottom w:val="nil"/>
                    <w:right w:val="nil"/>
                  </w:tcBorders>
                  <w:shd w:val="clear" w:color="auto" w:fill="auto"/>
                  <w:vAlign w:val="center"/>
                  <w:hideMark/>
                </w:tcPr>
                <w:p w:rsidR="0053044F" w:rsidRPr="0053044F" w:rsidRDefault="0053044F" w:rsidP="0053044F">
                  <w:pPr>
                    <w:rPr>
                      <w:rFonts w:ascii="Calibri" w:hAnsi="Calibri" w:cs="Calibri"/>
                      <w:color w:val="000000"/>
                      <w:sz w:val="18"/>
                      <w:szCs w:val="18"/>
                      <w:lang w:eastAsia="es-ES"/>
                    </w:rPr>
                  </w:pPr>
                  <w:r w:rsidRPr="0053044F">
                    <w:rPr>
                      <w:rFonts w:ascii="Calibri" w:hAnsi="Calibri" w:cs="Calibri"/>
                      <w:color w:val="000000"/>
                      <w:sz w:val="18"/>
                      <w:szCs w:val="18"/>
                      <w:lang w:eastAsia="es-ES"/>
                    </w:rPr>
                    <w:t> </w:t>
                  </w:r>
                </w:p>
              </w:tc>
              <w:tc>
                <w:tcPr>
                  <w:tcW w:w="1590" w:type="dxa"/>
                  <w:tcBorders>
                    <w:top w:val="nil"/>
                    <w:left w:val="nil"/>
                    <w:bottom w:val="nil"/>
                    <w:right w:val="nil"/>
                  </w:tcBorders>
                  <w:shd w:val="clear" w:color="auto" w:fill="auto"/>
                  <w:vAlign w:val="center"/>
                  <w:hideMark/>
                </w:tcPr>
                <w:p w:rsidR="0053044F" w:rsidRPr="0053044F" w:rsidRDefault="0053044F" w:rsidP="0053044F">
                  <w:pPr>
                    <w:rPr>
                      <w:rFonts w:ascii="Calibri" w:hAnsi="Calibri" w:cs="Calibri"/>
                      <w:color w:val="000000"/>
                      <w:sz w:val="18"/>
                      <w:szCs w:val="18"/>
                      <w:lang w:eastAsia="es-ES"/>
                    </w:rPr>
                  </w:pPr>
                </w:p>
              </w:tc>
              <w:tc>
                <w:tcPr>
                  <w:tcW w:w="1701" w:type="dxa"/>
                  <w:tcBorders>
                    <w:top w:val="nil"/>
                    <w:left w:val="single" w:sz="4" w:space="0" w:color="auto"/>
                    <w:bottom w:val="single" w:sz="4" w:space="0" w:color="auto"/>
                    <w:right w:val="single" w:sz="4" w:space="0" w:color="auto"/>
                  </w:tcBorders>
                  <w:shd w:val="clear" w:color="000000" w:fill="D6E3BC"/>
                  <w:vAlign w:val="center"/>
                  <w:hideMark/>
                </w:tcPr>
                <w:p w:rsidR="0053044F" w:rsidRPr="0053044F" w:rsidRDefault="0053044F" w:rsidP="0053044F">
                  <w:pPr>
                    <w:jc w:val="center"/>
                    <w:rPr>
                      <w:rFonts w:ascii="Calibri" w:hAnsi="Calibri" w:cs="Calibri"/>
                      <w:bCs/>
                      <w:color w:val="000000"/>
                      <w:sz w:val="18"/>
                      <w:szCs w:val="18"/>
                      <w:lang w:eastAsia="es-ES"/>
                    </w:rPr>
                  </w:pPr>
                  <w:r w:rsidRPr="0053044F">
                    <w:rPr>
                      <w:rFonts w:ascii="Calibri" w:hAnsi="Calibri" w:cs="Calibri"/>
                      <w:bCs/>
                      <w:color w:val="000000"/>
                      <w:sz w:val="18"/>
                      <w:szCs w:val="18"/>
                      <w:lang w:eastAsia="es-ES"/>
                    </w:rPr>
                    <w:t>SUB TOTAL</w:t>
                  </w:r>
                </w:p>
              </w:tc>
              <w:tc>
                <w:tcPr>
                  <w:tcW w:w="1509" w:type="dxa"/>
                  <w:tcBorders>
                    <w:top w:val="nil"/>
                    <w:left w:val="nil"/>
                    <w:bottom w:val="single" w:sz="4" w:space="0" w:color="auto"/>
                    <w:right w:val="single" w:sz="4" w:space="0" w:color="auto"/>
                  </w:tcBorders>
                  <w:shd w:val="clear" w:color="000000" w:fill="D6E3BC"/>
                  <w:vAlign w:val="center"/>
                  <w:hideMark/>
                </w:tcPr>
                <w:p w:rsidR="0053044F" w:rsidRPr="0053044F" w:rsidRDefault="0053044F" w:rsidP="0053044F">
                  <w:pPr>
                    <w:jc w:val="right"/>
                    <w:rPr>
                      <w:rFonts w:ascii="Calibri" w:hAnsi="Calibri" w:cs="Calibri"/>
                      <w:bCs/>
                      <w:color w:val="000000"/>
                      <w:sz w:val="18"/>
                      <w:szCs w:val="18"/>
                      <w:lang w:eastAsia="es-ES"/>
                    </w:rPr>
                  </w:pPr>
                  <w:r w:rsidRPr="0053044F">
                    <w:rPr>
                      <w:rFonts w:ascii="Calibri" w:hAnsi="Calibri" w:cs="Calibri"/>
                      <w:bCs/>
                      <w:color w:val="000000"/>
                      <w:sz w:val="18"/>
                      <w:szCs w:val="18"/>
                      <w:lang w:eastAsia="es-ES"/>
                    </w:rPr>
                    <w:t>7.290.552</w:t>
                  </w:r>
                </w:p>
              </w:tc>
              <w:tc>
                <w:tcPr>
                  <w:tcW w:w="1610" w:type="dxa"/>
                  <w:tcBorders>
                    <w:top w:val="nil"/>
                    <w:left w:val="nil"/>
                    <w:bottom w:val="single" w:sz="4" w:space="0" w:color="auto"/>
                    <w:right w:val="single" w:sz="4" w:space="0" w:color="auto"/>
                  </w:tcBorders>
                  <w:shd w:val="clear" w:color="000000" w:fill="D6E3BC"/>
                  <w:vAlign w:val="center"/>
                  <w:hideMark/>
                </w:tcPr>
                <w:p w:rsidR="0053044F" w:rsidRPr="0053044F" w:rsidRDefault="0053044F" w:rsidP="0053044F">
                  <w:pPr>
                    <w:jc w:val="right"/>
                    <w:rPr>
                      <w:rFonts w:ascii="Calibri" w:hAnsi="Calibri" w:cs="Calibri"/>
                      <w:bCs/>
                      <w:color w:val="000000"/>
                      <w:sz w:val="18"/>
                      <w:szCs w:val="18"/>
                      <w:lang w:eastAsia="es-ES"/>
                    </w:rPr>
                  </w:pPr>
                  <w:r w:rsidRPr="0053044F">
                    <w:rPr>
                      <w:rFonts w:ascii="Calibri" w:hAnsi="Calibri" w:cs="Calibri"/>
                      <w:bCs/>
                      <w:color w:val="000000"/>
                      <w:sz w:val="18"/>
                      <w:szCs w:val="18"/>
                      <w:lang w:eastAsia="es-ES"/>
                    </w:rPr>
                    <w:t>8.216.192</w:t>
                  </w:r>
                </w:p>
              </w:tc>
              <w:tc>
                <w:tcPr>
                  <w:tcW w:w="1484" w:type="dxa"/>
                  <w:tcBorders>
                    <w:top w:val="nil"/>
                    <w:left w:val="nil"/>
                    <w:bottom w:val="single" w:sz="4" w:space="0" w:color="auto"/>
                    <w:right w:val="single" w:sz="4" w:space="0" w:color="auto"/>
                  </w:tcBorders>
                  <w:shd w:val="clear" w:color="000000" w:fill="D6E3BC"/>
                  <w:vAlign w:val="center"/>
                  <w:hideMark/>
                </w:tcPr>
                <w:p w:rsidR="0053044F" w:rsidRPr="0053044F" w:rsidRDefault="0053044F" w:rsidP="0053044F">
                  <w:pPr>
                    <w:jc w:val="right"/>
                    <w:rPr>
                      <w:rFonts w:ascii="Calibri" w:hAnsi="Calibri" w:cs="Calibri"/>
                      <w:bCs/>
                      <w:color w:val="000000"/>
                      <w:sz w:val="18"/>
                      <w:szCs w:val="18"/>
                      <w:lang w:eastAsia="es-ES"/>
                    </w:rPr>
                  </w:pPr>
                  <w:r w:rsidRPr="0053044F">
                    <w:rPr>
                      <w:rFonts w:ascii="Calibri" w:hAnsi="Calibri" w:cs="Calibri"/>
                      <w:bCs/>
                      <w:color w:val="000000"/>
                      <w:sz w:val="18"/>
                      <w:szCs w:val="18"/>
                      <w:lang w:eastAsia="es-ES"/>
                    </w:rPr>
                    <w:t>113.482</w:t>
                  </w:r>
                </w:p>
              </w:tc>
            </w:tr>
            <w:tr w:rsidR="0053044F" w:rsidRPr="0053044F" w:rsidTr="0053044F">
              <w:trPr>
                <w:trHeight w:val="53"/>
              </w:trPr>
              <w:tc>
                <w:tcPr>
                  <w:tcW w:w="4887" w:type="dxa"/>
                  <w:gridSpan w:val="3"/>
                  <w:tcBorders>
                    <w:top w:val="single" w:sz="4" w:space="0" w:color="auto"/>
                    <w:left w:val="single" w:sz="4" w:space="0" w:color="auto"/>
                    <w:bottom w:val="single" w:sz="4" w:space="0" w:color="auto"/>
                    <w:right w:val="single" w:sz="4" w:space="0" w:color="auto"/>
                  </w:tcBorders>
                  <w:shd w:val="clear" w:color="000000" w:fill="BFBFBF"/>
                  <w:vAlign w:val="center"/>
                  <w:hideMark/>
                </w:tcPr>
                <w:p w:rsidR="0053044F" w:rsidRPr="0053044F" w:rsidRDefault="0053044F" w:rsidP="0053044F">
                  <w:pPr>
                    <w:jc w:val="right"/>
                    <w:rPr>
                      <w:rFonts w:ascii="Calibri" w:hAnsi="Calibri" w:cs="Calibri"/>
                      <w:bCs/>
                      <w:color w:val="000000"/>
                      <w:sz w:val="18"/>
                      <w:szCs w:val="18"/>
                      <w:lang w:eastAsia="es-ES"/>
                    </w:rPr>
                  </w:pPr>
                  <w:r w:rsidRPr="0053044F">
                    <w:rPr>
                      <w:rFonts w:ascii="Calibri" w:hAnsi="Calibri" w:cs="Calibri"/>
                      <w:bCs/>
                      <w:color w:val="000000"/>
                      <w:sz w:val="18"/>
                      <w:szCs w:val="18"/>
                      <w:lang w:eastAsia="es-ES"/>
                    </w:rPr>
                    <w:t>TOTAL GENERAL</w:t>
                  </w:r>
                </w:p>
              </w:tc>
              <w:tc>
                <w:tcPr>
                  <w:tcW w:w="1509" w:type="dxa"/>
                  <w:tcBorders>
                    <w:top w:val="nil"/>
                    <w:left w:val="nil"/>
                    <w:bottom w:val="single" w:sz="4" w:space="0" w:color="auto"/>
                    <w:right w:val="single" w:sz="4" w:space="0" w:color="auto"/>
                  </w:tcBorders>
                  <w:shd w:val="clear" w:color="000000" w:fill="BFBFBF"/>
                  <w:vAlign w:val="center"/>
                  <w:hideMark/>
                </w:tcPr>
                <w:p w:rsidR="0053044F" w:rsidRPr="0053044F" w:rsidRDefault="0053044F" w:rsidP="0053044F">
                  <w:pPr>
                    <w:jc w:val="right"/>
                    <w:rPr>
                      <w:rFonts w:ascii="Calibri" w:hAnsi="Calibri" w:cs="Calibri"/>
                      <w:bCs/>
                      <w:color w:val="000000"/>
                      <w:sz w:val="18"/>
                      <w:szCs w:val="18"/>
                      <w:lang w:eastAsia="es-ES"/>
                    </w:rPr>
                  </w:pPr>
                  <w:r w:rsidRPr="0053044F">
                    <w:rPr>
                      <w:rFonts w:ascii="Calibri" w:hAnsi="Calibri" w:cs="Calibri"/>
                      <w:bCs/>
                      <w:color w:val="000000"/>
                      <w:sz w:val="18"/>
                      <w:szCs w:val="18"/>
                      <w:lang w:eastAsia="es-ES"/>
                    </w:rPr>
                    <w:t>24.301.840</w:t>
                  </w:r>
                </w:p>
              </w:tc>
              <w:tc>
                <w:tcPr>
                  <w:tcW w:w="1610" w:type="dxa"/>
                  <w:tcBorders>
                    <w:top w:val="nil"/>
                    <w:left w:val="nil"/>
                    <w:bottom w:val="single" w:sz="4" w:space="0" w:color="auto"/>
                    <w:right w:val="single" w:sz="4" w:space="0" w:color="auto"/>
                  </w:tcBorders>
                  <w:shd w:val="clear" w:color="000000" w:fill="BFBFBF"/>
                  <w:vAlign w:val="center"/>
                  <w:hideMark/>
                </w:tcPr>
                <w:p w:rsidR="0053044F" w:rsidRPr="0053044F" w:rsidRDefault="0053044F" w:rsidP="0053044F">
                  <w:pPr>
                    <w:jc w:val="right"/>
                    <w:rPr>
                      <w:rFonts w:ascii="Calibri" w:hAnsi="Calibri" w:cs="Calibri"/>
                      <w:bCs/>
                      <w:color w:val="000000"/>
                      <w:sz w:val="18"/>
                      <w:szCs w:val="18"/>
                      <w:lang w:eastAsia="es-ES"/>
                    </w:rPr>
                  </w:pPr>
                  <w:r w:rsidRPr="0053044F">
                    <w:rPr>
                      <w:rFonts w:ascii="Calibri" w:hAnsi="Calibri" w:cs="Calibri"/>
                      <w:bCs/>
                      <w:color w:val="000000"/>
                      <w:sz w:val="18"/>
                      <w:szCs w:val="18"/>
                      <w:lang w:eastAsia="es-ES"/>
                    </w:rPr>
                    <w:t>27.387.306</w:t>
                  </w:r>
                </w:p>
              </w:tc>
              <w:tc>
                <w:tcPr>
                  <w:tcW w:w="1484" w:type="dxa"/>
                  <w:tcBorders>
                    <w:top w:val="nil"/>
                    <w:left w:val="nil"/>
                    <w:bottom w:val="single" w:sz="4" w:space="0" w:color="auto"/>
                    <w:right w:val="single" w:sz="4" w:space="0" w:color="auto"/>
                  </w:tcBorders>
                  <w:shd w:val="clear" w:color="000000" w:fill="BFBFBF"/>
                  <w:vAlign w:val="center"/>
                  <w:hideMark/>
                </w:tcPr>
                <w:p w:rsidR="0053044F" w:rsidRPr="0053044F" w:rsidRDefault="0053044F" w:rsidP="0053044F">
                  <w:pPr>
                    <w:jc w:val="right"/>
                    <w:rPr>
                      <w:rFonts w:ascii="Calibri" w:hAnsi="Calibri" w:cs="Calibri"/>
                      <w:bCs/>
                      <w:color w:val="000000"/>
                      <w:sz w:val="18"/>
                      <w:szCs w:val="18"/>
                      <w:lang w:eastAsia="es-ES"/>
                    </w:rPr>
                  </w:pPr>
                  <w:r w:rsidRPr="0053044F">
                    <w:rPr>
                      <w:rFonts w:ascii="Calibri" w:hAnsi="Calibri" w:cs="Calibri"/>
                      <w:bCs/>
                      <w:color w:val="000000"/>
                      <w:sz w:val="18"/>
                      <w:szCs w:val="18"/>
                      <w:lang w:eastAsia="es-ES"/>
                    </w:rPr>
                    <w:t>378.273</w:t>
                  </w:r>
                </w:p>
              </w:tc>
            </w:tr>
          </w:tbl>
          <w:p w:rsidR="0053044F" w:rsidRPr="0053044F" w:rsidRDefault="0053044F" w:rsidP="0053044F">
            <w:pPr>
              <w:autoSpaceDE w:val="0"/>
              <w:autoSpaceDN w:val="0"/>
              <w:adjustRightInd w:val="0"/>
              <w:jc w:val="both"/>
              <w:rPr>
                <w:rFonts w:ascii="Calibri" w:hAnsi="Calibri" w:cs="Calibri"/>
                <w:sz w:val="22"/>
                <w:szCs w:val="22"/>
                <w:lang w:val="es-BO" w:eastAsia="es-ES"/>
              </w:rPr>
            </w:pPr>
          </w:p>
          <w:p w:rsidR="0053044F" w:rsidRPr="0053044F" w:rsidRDefault="0053044F" w:rsidP="0053044F">
            <w:pPr>
              <w:autoSpaceDE w:val="0"/>
              <w:autoSpaceDN w:val="0"/>
              <w:adjustRightInd w:val="0"/>
              <w:jc w:val="both"/>
              <w:rPr>
                <w:rFonts w:ascii="Calibri" w:hAnsi="Calibri" w:cs="Calibri"/>
                <w:sz w:val="22"/>
                <w:szCs w:val="22"/>
                <w:lang w:eastAsia="es-ES"/>
              </w:rPr>
            </w:pPr>
            <w:r w:rsidRPr="0053044F">
              <w:rPr>
                <w:rFonts w:ascii="Calibri" w:hAnsi="Calibri" w:cs="Calibri"/>
                <w:b/>
                <w:sz w:val="22"/>
                <w:szCs w:val="22"/>
                <w:lang w:eastAsia="es-ES"/>
              </w:rPr>
              <w:t>Nota:</w:t>
            </w:r>
            <w:r w:rsidRPr="0053044F">
              <w:rPr>
                <w:rFonts w:ascii="Calibri" w:hAnsi="Calibri" w:cs="Calibri"/>
                <w:sz w:val="22"/>
                <w:szCs w:val="22"/>
                <w:lang w:eastAsia="es-ES"/>
              </w:rPr>
              <w:t xml:space="preserve"> ADEMAS de los plazos de entrega señalados en el cuadro anterior, el proveedor puede realizar las entregas antes de los plazos establecidos.</w:t>
            </w:r>
          </w:p>
          <w:p w:rsidR="0053044F" w:rsidRPr="0053044F" w:rsidRDefault="0053044F" w:rsidP="0053044F">
            <w:pPr>
              <w:autoSpaceDE w:val="0"/>
              <w:autoSpaceDN w:val="0"/>
              <w:adjustRightInd w:val="0"/>
              <w:jc w:val="both"/>
              <w:rPr>
                <w:rFonts w:ascii="Calibri" w:hAnsi="Calibri" w:cs="Calibri"/>
                <w:sz w:val="22"/>
                <w:szCs w:val="22"/>
                <w:lang w:eastAsia="es-ES"/>
              </w:rPr>
            </w:pPr>
          </w:p>
        </w:tc>
      </w:tr>
      <w:tr w:rsidR="0053044F" w:rsidRPr="0053044F" w:rsidTr="0053044F">
        <w:trPr>
          <w:trHeight w:val="346"/>
        </w:trPr>
        <w:tc>
          <w:tcPr>
            <w:tcW w:w="9640" w:type="dxa"/>
            <w:shd w:val="clear" w:color="auto" w:fill="B8CCE4"/>
            <w:vAlign w:val="center"/>
          </w:tcPr>
          <w:p w:rsidR="0053044F" w:rsidRPr="0053044F" w:rsidRDefault="0053044F" w:rsidP="0053044F">
            <w:pPr>
              <w:jc w:val="both"/>
              <w:rPr>
                <w:rFonts w:ascii="Calibri" w:hAnsi="Calibri" w:cs="Calibri"/>
                <w:b/>
                <w:bCs/>
                <w:sz w:val="22"/>
                <w:szCs w:val="22"/>
                <w:lang w:eastAsia="es-BO"/>
              </w:rPr>
            </w:pPr>
            <w:r w:rsidRPr="0053044F">
              <w:rPr>
                <w:rFonts w:ascii="Calibri" w:hAnsi="Calibri" w:cs="Calibri"/>
                <w:b/>
                <w:bCs/>
                <w:sz w:val="22"/>
                <w:szCs w:val="22"/>
                <w:lang w:eastAsia="es-ES"/>
              </w:rPr>
              <w:lastRenderedPageBreak/>
              <w:t>CALIDAD DEL PRODUCTO</w:t>
            </w:r>
          </w:p>
        </w:tc>
      </w:tr>
      <w:tr w:rsidR="0053044F" w:rsidRPr="0053044F" w:rsidTr="0053044F">
        <w:trPr>
          <w:trHeight w:val="484"/>
        </w:trPr>
        <w:tc>
          <w:tcPr>
            <w:tcW w:w="9640" w:type="dxa"/>
            <w:shd w:val="clear" w:color="auto" w:fill="auto"/>
            <w:vAlign w:val="center"/>
          </w:tcPr>
          <w:p w:rsidR="0053044F" w:rsidRPr="0053044F" w:rsidRDefault="0053044F" w:rsidP="0053044F">
            <w:pPr>
              <w:autoSpaceDE w:val="0"/>
              <w:autoSpaceDN w:val="0"/>
              <w:adjustRightInd w:val="0"/>
              <w:jc w:val="both"/>
              <w:rPr>
                <w:rFonts w:ascii="Calibri" w:hAnsi="Calibri" w:cs="Calibri"/>
                <w:bCs/>
                <w:sz w:val="22"/>
                <w:szCs w:val="22"/>
                <w:lang w:eastAsia="es-ES"/>
              </w:rPr>
            </w:pPr>
          </w:p>
          <w:p w:rsidR="0053044F" w:rsidRPr="0053044F" w:rsidRDefault="0053044F" w:rsidP="0053044F">
            <w:pPr>
              <w:autoSpaceDE w:val="0"/>
              <w:autoSpaceDN w:val="0"/>
              <w:adjustRightInd w:val="0"/>
              <w:jc w:val="both"/>
              <w:rPr>
                <w:rFonts w:ascii="Calibri" w:hAnsi="Calibri" w:cs="Calibri"/>
                <w:bCs/>
                <w:sz w:val="22"/>
                <w:szCs w:val="22"/>
                <w:lang w:eastAsia="es-ES"/>
              </w:rPr>
            </w:pPr>
            <w:r w:rsidRPr="0053044F">
              <w:rPr>
                <w:rFonts w:ascii="Calibri" w:hAnsi="Calibri" w:cs="Calibri"/>
                <w:bCs/>
                <w:sz w:val="22"/>
                <w:szCs w:val="22"/>
                <w:lang w:eastAsia="es-ES"/>
              </w:rPr>
              <w:t>Los ítems entregados en almacén de YPFB que se encuentren con defectos de diseño y/o fabricación, la empresa adjudicada deberá realizar el cambio inmediato en menos de 72 horas, evitando el menor daño económico en el reemplazo y sin costos logísticos de YPFB.</w:t>
            </w:r>
          </w:p>
          <w:p w:rsidR="0053044F" w:rsidRPr="0053044F" w:rsidRDefault="0053044F" w:rsidP="0053044F">
            <w:pPr>
              <w:autoSpaceDE w:val="0"/>
              <w:autoSpaceDN w:val="0"/>
              <w:adjustRightInd w:val="0"/>
              <w:jc w:val="both"/>
              <w:rPr>
                <w:rFonts w:ascii="Calibri" w:hAnsi="Calibri" w:cs="Calibri"/>
                <w:bCs/>
                <w:sz w:val="22"/>
                <w:szCs w:val="22"/>
                <w:lang w:eastAsia="es-ES"/>
              </w:rPr>
            </w:pPr>
          </w:p>
        </w:tc>
      </w:tr>
      <w:tr w:rsidR="0053044F" w:rsidRPr="0053044F" w:rsidTr="0053044F">
        <w:trPr>
          <w:trHeight w:val="421"/>
        </w:trPr>
        <w:tc>
          <w:tcPr>
            <w:tcW w:w="9640" w:type="dxa"/>
            <w:shd w:val="clear" w:color="auto" w:fill="B8CCE4"/>
            <w:vAlign w:val="center"/>
          </w:tcPr>
          <w:p w:rsidR="0053044F" w:rsidRPr="0053044F" w:rsidRDefault="0053044F" w:rsidP="0053044F">
            <w:pPr>
              <w:jc w:val="both"/>
              <w:rPr>
                <w:rFonts w:ascii="Calibri" w:hAnsi="Calibri" w:cs="Calibri"/>
                <w:b/>
                <w:bCs/>
                <w:sz w:val="22"/>
                <w:szCs w:val="22"/>
                <w:lang w:eastAsia="es-BO"/>
              </w:rPr>
            </w:pPr>
            <w:r w:rsidRPr="0053044F">
              <w:rPr>
                <w:rFonts w:ascii="Calibri" w:hAnsi="Calibri" w:cs="Calibri"/>
                <w:b/>
                <w:bCs/>
                <w:sz w:val="22"/>
                <w:szCs w:val="22"/>
                <w:lang w:eastAsia="es-ES"/>
              </w:rPr>
              <w:t>SERVICIOS CONEXOS</w:t>
            </w:r>
          </w:p>
        </w:tc>
      </w:tr>
      <w:tr w:rsidR="0053044F" w:rsidRPr="0053044F" w:rsidTr="0053044F">
        <w:trPr>
          <w:trHeight w:val="264"/>
        </w:trPr>
        <w:tc>
          <w:tcPr>
            <w:tcW w:w="9640" w:type="dxa"/>
            <w:shd w:val="clear" w:color="auto" w:fill="auto"/>
            <w:vAlign w:val="center"/>
          </w:tcPr>
          <w:p w:rsidR="0053044F" w:rsidRPr="0053044F" w:rsidRDefault="0053044F" w:rsidP="0053044F">
            <w:pPr>
              <w:autoSpaceDE w:val="0"/>
              <w:autoSpaceDN w:val="0"/>
              <w:adjustRightInd w:val="0"/>
              <w:jc w:val="both"/>
              <w:rPr>
                <w:rFonts w:ascii="Calibri" w:hAnsi="Calibri" w:cs="Calibri"/>
                <w:sz w:val="22"/>
                <w:szCs w:val="22"/>
                <w:lang w:eastAsia="es-ES"/>
              </w:rPr>
            </w:pPr>
          </w:p>
          <w:p w:rsidR="0053044F" w:rsidRPr="0053044F" w:rsidRDefault="0053044F" w:rsidP="0053044F">
            <w:pPr>
              <w:autoSpaceDE w:val="0"/>
              <w:autoSpaceDN w:val="0"/>
              <w:adjustRightInd w:val="0"/>
              <w:jc w:val="both"/>
              <w:rPr>
                <w:rFonts w:ascii="Calibri" w:hAnsi="Calibri" w:cs="Calibri"/>
                <w:sz w:val="22"/>
                <w:szCs w:val="22"/>
                <w:lang w:eastAsia="es-ES"/>
              </w:rPr>
            </w:pPr>
            <w:r w:rsidRPr="0053044F">
              <w:rPr>
                <w:rFonts w:ascii="Calibri" w:hAnsi="Calibri" w:cs="Calibri"/>
                <w:sz w:val="22"/>
                <w:szCs w:val="22"/>
                <w:lang w:eastAsia="es-ES"/>
              </w:rPr>
              <w:t>La empresa adjudicada, deberá correr con todos los gastos logísticos y personal (estibadores) para la entrega de los ítems dentro del almacén de YPFB que están ubicadas en los Distritos Comerciales.</w:t>
            </w:r>
          </w:p>
          <w:p w:rsidR="0053044F" w:rsidRPr="0053044F" w:rsidRDefault="0053044F" w:rsidP="0053044F">
            <w:pPr>
              <w:autoSpaceDE w:val="0"/>
              <w:autoSpaceDN w:val="0"/>
              <w:adjustRightInd w:val="0"/>
              <w:jc w:val="both"/>
              <w:rPr>
                <w:rFonts w:ascii="Calibri" w:hAnsi="Calibri" w:cs="Calibri"/>
                <w:sz w:val="22"/>
                <w:szCs w:val="22"/>
                <w:lang w:eastAsia="es-ES"/>
              </w:rPr>
            </w:pPr>
          </w:p>
          <w:p w:rsidR="0053044F" w:rsidRPr="0053044F" w:rsidRDefault="0053044F" w:rsidP="0053044F">
            <w:pPr>
              <w:autoSpaceDE w:val="0"/>
              <w:autoSpaceDN w:val="0"/>
              <w:adjustRightInd w:val="0"/>
              <w:jc w:val="both"/>
              <w:rPr>
                <w:rFonts w:ascii="Calibri" w:hAnsi="Calibri" w:cs="Calibri"/>
                <w:sz w:val="22"/>
                <w:szCs w:val="22"/>
                <w:lang w:eastAsia="es-ES"/>
              </w:rPr>
            </w:pPr>
            <w:r w:rsidRPr="0053044F">
              <w:rPr>
                <w:rFonts w:ascii="Calibri" w:hAnsi="Calibri" w:cs="Calibri"/>
                <w:sz w:val="22"/>
                <w:szCs w:val="22"/>
                <w:lang w:eastAsia="es-ES"/>
              </w:rPr>
              <w:t>Cualquier accidente del personal de la empresa adjudicada que ocurriese dentro de los predios de YPFB, es responsabilidad única de la empresa adjudicada así como las indemnizaciones correspondientes.</w:t>
            </w:r>
          </w:p>
          <w:p w:rsidR="0053044F" w:rsidRPr="0053044F" w:rsidRDefault="0053044F" w:rsidP="0053044F">
            <w:pPr>
              <w:autoSpaceDE w:val="0"/>
              <w:autoSpaceDN w:val="0"/>
              <w:adjustRightInd w:val="0"/>
              <w:jc w:val="both"/>
              <w:rPr>
                <w:rFonts w:ascii="Calibri" w:hAnsi="Calibri" w:cs="Calibri"/>
                <w:sz w:val="22"/>
                <w:szCs w:val="22"/>
                <w:lang w:eastAsia="es-ES"/>
              </w:rPr>
            </w:pPr>
          </w:p>
        </w:tc>
      </w:tr>
      <w:tr w:rsidR="0053044F" w:rsidRPr="0053044F" w:rsidTr="0053044F">
        <w:trPr>
          <w:trHeight w:val="492"/>
        </w:trPr>
        <w:tc>
          <w:tcPr>
            <w:tcW w:w="9640" w:type="dxa"/>
            <w:shd w:val="clear" w:color="auto" w:fill="B8CCE4"/>
            <w:vAlign w:val="center"/>
          </w:tcPr>
          <w:p w:rsidR="0053044F" w:rsidRPr="0053044F" w:rsidRDefault="0053044F" w:rsidP="0053044F">
            <w:pPr>
              <w:jc w:val="both"/>
              <w:rPr>
                <w:rFonts w:ascii="Calibri" w:hAnsi="Calibri" w:cs="Calibri"/>
                <w:b/>
                <w:bCs/>
                <w:sz w:val="22"/>
                <w:szCs w:val="22"/>
                <w:lang w:eastAsia="es-BO"/>
              </w:rPr>
            </w:pPr>
            <w:r w:rsidRPr="0053044F">
              <w:rPr>
                <w:rFonts w:ascii="Calibri" w:hAnsi="Calibri" w:cs="Calibri"/>
                <w:b/>
                <w:bCs/>
                <w:sz w:val="22"/>
                <w:szCs w:val="22"/>
                <w:lang w:eastAsia="es-ES"/>
              </w:rPr>
              <w:t>MEDIOS DE TRANSPORTE</w:t>
            </w:r>
          </w:p>
        </w:tc>
      </w:tr>
      <w:tr w:rsidR="0053044F" w:rsidRPr="0053044F" w:rsidTr="0053044F">
        <w:trPr>
          <w:trHeight w:val="330"/>
        </w:trPr>
        <w:tc>
          <w:tcPr>
            <w:tcW w:w="9640" w:type="dxa"/>
            <w:shd w:val="clear" w:color="auto" w:fill="auto"/>
            <w:vAlign w:val="center"/>
          </w:tcPr>
          <w:p w:rsidR="0053044F" w:rsidRPr="0053044F" w:rsidRDefault="0053044F" w:rsidP="0053044F">
            <w:pPr>
              <w:autoSpaceDE w:val="0"/>
              <w:autoSpaceDN w:val="0"/>
              <w:adjustRightInd w:val="0"/>
              <w:jc w:val="both"/>
              <w:rPr>
                <w:rFonts w:ascii="Calibri" w:hAnsi="Calibri" w:cs="Calibri"/>
                <w:sz w:val="22"/>
                <w:szCs w:val="22"/>
                <w:lang w:eastAsia="es-ES"/>
              </w:rPr>
            </w:pPr>
          </w:p>
          <w:p w:rsidR="0053044F" w:rsidRPr="0053044F" w:rsidRDefault="0053044F" w:rsidP="0053044F">
            <w:pPr>
              <w:autoSpaceDE w:val="0"/>
              <w:autoSpaceDN w:val="0"/>
              <w:adjustRightInd w:val="0"/>
              <w:jc w:val="both"/>
              <w:rPr>
                <w:rFonts w:ascii="Calibri" w:hAnsi="Calibri" w:cs="Calibri"/>
                <w:sz w:val="22"/>
                <w:szCs w:val="22"/>
                <w:lang w:eastAsia="es-ES"/>
              </w:rPr>
            </w:pPr>
            <w:r w:rsidRPr="0053044F">
              <w:rPr>
                <w:rFonts w:ascii="Calibri" w:hAnsi="Calibri" w:cs="Calibri"/>
                <w:sz w:val="22"/>
                <w:szCs w:val="22"/>
                <w:lang w:eastAsia="es-ES"/>
              </w:rPr>
              <w:t>La empresa adjudicada, deberá correr con todos los gastos de transporte hasta la entrega en almacén de YPFB, los ítems a ser entregadas deberán estar en condiciones requeridas.</w:t>
            </w:r>
          </w:p>
          <w:p w:rsidR="0053044F" w:rsidRPr="0053044F" w:rsidRDefault="0053044F" w:rsidP="0053044F">
            <w:pPr>
              <w:autoSpaceDE w:val="0"/>
              <w:autoSpaceDN w:val="0"/>
              <w:adjustRightInd w:val="0"/>
              <w:jc w:val="both"/>
              <w:rPr>
                <w:rFonts w:ascii="Calibri" w:hAnsi="Calibri" w:cs="Calibri"/>
                <w:sz w:val="22"/>
                <w:szCs w:val="22"/>
                <w:lang w:eastAsia="es-ES"/>
              </w:rPr>
            </w:pPr>
          </w:p>
        </w:tc>
      </w:tr>
      <w:tr w:rsidR="0053044F" w:rsidRPr="0053044F" w:rsidTr="0053044F">
        <w:trPr>
          <w:trHeight w:val="486"/>
        </w:trPr>
        <w:tc>
          <w:tcPr>
            <w:tcW w:w="9640" w:type="dxa"/>
            <w:shd w:val="clear" w:color="auto" w:fill="B8CCE4"/>
            <w:noWrap/>
            <w:vAlign w:val="center"/>
          </w:tcPr>
          <w:p w:rsidR="0053044F" w:rsidRPr="0053044F" w:rsidRDefault="0053044F" w:rsidP="0053044F">
            <w:pPr>
              <w:jc w:val="both"/>
              <w:rPr>
                <w:rFonts w:ascii="Calibri" w:hAnsi="Calibri" w:cs="Calibri"/>
                <w:b/>
                <w:bCs/>
                <w:sz w:val="22"/>
                <w:szCs w:val="22"/>
                <w:lang w:eastAsia="es-BO"/>
              </w:rPr>
            </w:pPr>
            <w:r w:rsidRPr="0053044F">
              <w:rPr>
                <w:rFonts w:ascii="Calibri" w:hAnsi="Calibri" w:cs="Calibri"/>
                <w:b/>
                <w:bCs/>
                <w:sz w:val="22"/>
                <w:szCs w:val="22"/>
                <w:lang w:eastAsia="es-ES"/>
              </w:rPr>
              <w:t xml:space="preserve">EXPERIENCIA DE PROVISIÓN DE LOS ÍTEMS </w:t>
            </w:r>
          </w:p>
        </w:tc>
      </w:tr>
      <w:tr w:rsidR="0053044F" w:rsidRPr="0053044F" w:rsidTr="0053044F">
        <w:trPr>
          <w:trHeight w:val="433"/>
        </w:trPr>
        <w:tc>
          <w:tcPr>
            <w:tcW w:w="9640" w:type="dxa"/>
            <w:shd w:val="clear" w:color="auto" w:fill="auto"/>
            <w:noWrap/>
            <w:vAlign w:val="center"/>
          </w:tcPr>
          <w:p w:rsidR="0053044F" w:rsidRPr="0053044F" w:rsidRDefault="0053044F" w:rsidP="0053044F">
            <w:pPr>
              <w:autoSpaceDE w:val="0"/>
              <w:autoSpaceDN w:val="0"/>
              <w:adjustRightInd w:val="0"/>
              <w:jc w:val="both"/>
              <w:rPr>
                <w:rFonts w:ascii="Calibri" w:hAnsi="Calibri" w:cs="Calibri"/>
                <w:sz w:val="22"/>
                <w:szCs w:val="22"/>
                <w:lang w:eastAsia="es-ES"/>
              </w:rPr>
            </w:pPr>
          </w:p>
          <w:p w:rsidR="0053044F" w:rsidRPr="0053044F" w:rsidRDefault="0053044F" w:rsidP="0053044F">
            <w:pPr>
              <w:autoSpaceDE w:val="0"/>
              <w:autoSpaceDN w:val="0"/>
              <w:adjustRightInd w:val="0"/>
              <w:jc w:val="both"/>
              <w:rPr>
                <w:rFonts w:ascii="Calibri" w:hAnsi="Calibri" w:cs="Calibri"/>
                <w:sz w:val="22"/>
                <w:szCs w:val="22"/>
                <w:lang w:eastAsia="es-ES"/>
              </w:rPr>
            </w:pPr>
            <w:r w:rsidRPr="0053044F">
              <w:rPr>
                <w:rFonts w:ascii="Calibri" w:hAnsi="Calibri" w:cs="Calibri"/>
                <w:sz w:val="22"/>
                <w:szCs w:val="22"/>
                <w:lang w:eastAsia="es-ES"/>
              </w:rPr>
              <w:t>Las empresas proponentes deberán demostrar su experiencia en la provisión de estos bienes (insumos), y para los efectos de evaluación, deberá formalizar con la presentación de lo siguiente:</w:t>
            </w:r>
          </w:p>
          <w:p w:rsidR="0053044F" w:rsidRPr="0053044F" w:rsidRDefault="0053044F" w:rsidP="0053044F">
            <w:pPr>
              <w:autoSpaceDE w:val="0"/>
              <w:autoSpaceDN w:val="0"/>
              <w:adjustRightInd w:val="0"/>
              <w:jc w:val="both"/>
              <w:rPr>
                <w:rFonts w:ascii="Calibri" w:hAnsi="Calibri" w:cs="Calibri"/>
                <w:sz w:val="22"/>
                <w:szCs w:val="22"/>
                <w:lang w:eastAsia="es-ES"/>
              </w:rPr>
            </w:pPr>
          </w:p>
          <w:p w:rsidR="0053044F" w:rsidRPr="0053044F" w:rsidRDefault="0053044F" w:rsidP="0053044F">
            <w:pPr>
              <w:autoSpaceDE w:val="0"/>
              <w:autoSpaceDN w:val="0"/>
              <w:adjustRightInd w:val="0"/>
              <w:jc w:val="both"/>
              <w:rPr>
                <w:rFonts w:ascii="Calibri" w:hAnsi="Calibri" w:cs="Calibri"/>
                <w:sz w:val="22"/>
                <w:szCs w:val="22"/>
                <w:lang w:eastAsia="es-BO"/>
              </w:rPr>
            </w:pPr>
            <w:r w:rsidRPr="0053044F">
              <w:rPr>
                <w:rFonts w:ascii="Calibri" w:hAnsi="Calibri" w:cs="Calibri"/>
                <w:b/>
                <w:sz w:val="22"/>
                <w:szCs w:val="22"/>
                <w:u w:val="single"/>
                <w:lang w:eastAsia="es-BO"/>
              </w:rPr>
              <w:t>ÍTEM Nº 1:</w:t>
            </w:r>
            <w:r w:rsidRPr="0053044F">
              <w:rPr>
                <w:rFonts w:ascii="Calibri" w:hAnsi="Calibri" w:cs="Calibri"/>
                <w:b/>
                <w:sz w:val="22"/>
                <w:szCs w:val="22"/>
                <w:lang w:eastAsia="es-BO"/>
              </w:rPr>
              <w:t xml:space="preserve"> </w:t>
            </w:r>
            <w:r w:rsidRPr="0053044F">
              <w:rPr>
                <w:rFonts w:ascii="Calibri" w:hAnsi="Calibri" w:cs="Calibri"/>
                <w:sz w:val="22"/>
                <w:szCs w:val="22"/>
                <w:lang w:eastAsia="es-BO"/>
              </w:rPr>
              <w:t>Tapones para Válvulas tipo “F” para garrafas de Gas Licuado de Petróleo</w:t>
            </w:r>
          </w:p>
          <w:p w:rsidR="0053044F" w:rsidRPr="0053044F" w:rsidRDefault="0053044F" w:rsidP="0053044F">
            <w:pPr>
              <w:autoSpaceDE w:val="0"/>
              <w:autoSpaceDN w:val="0"/>
              <w:adjustRightInd w:val="0"/>
              <w:jc w:val="both"/>
              <w:rPr>
                <w:rFonts w:ascii="Calibri" w:hAnsi="Calibri" w:cs="Calibri"/>
                <w:sz w:val="22"/>
                <w:szCs w:val="22"/>
                <w:lang w:eastAsia="es-BO"/>
              </w:rPr>
            </w:pPr>
          </w:p>
          <w:p w:rsidR="0053044F" w:rsidRPr="0053044F" w:rsidRDefault="0053044F" w:rsidP="008E0DB3">
            <w:pPr>
              <w:numPr>
                <w:ilvl w:val="0"/>
                <w:numId w:val="42"/>
              </w:numPr>
              <w:autoSpaceDE w:val="0"/>
              <w:autoSpaceDN w:val="0"/>
              <w:adjustRightInd w:val="0"/>
              <w:jc w:val="both"/>
              <w:rPr>
                <w:rFonts w:ascii="Calibri" w:hAnsi="Calibri" w:cs="Calibri"/>
                <w:sz w:val="22"/>
                <w:szCs w:val="22"/>
                <w:lang w:eastAsia="es-BO"/>
              </w:rPr>
            </w:pPr>
            <w:r w:rsidRPr="0053044F">
              <w:rPr>
                <w:rFonts w:ascii="Calibri" w:hAnsi="Calibri" w:cs="Calibri"/>
                <w:b/>
                <w:sz w:val="22"/>
                <w:szCs w:val="22"/>
                <w:lang w:eastAsia="es-BO"/>
              </w:rPr>
              <w:t>Presenta Dos (2) Fotocopias distintos ya sean;</w:t>
            </w:r>
            <w:r w:rsidRPr="0053044F">
              <w:rPr>
                <w:rFonts w:ascii="Calibri" w:hAnsi="Calibri" w:cs="Calibri"/>
                <w:sz w:val="22"/>
                <w:szCs w:val="22"/>
                <w:lang w:eastAsia="es-BO"/>
              </w:rPr>
              <w:t xml:space="preserve"> Contrato, Orden de Compra, Factura u Otro Documentos relacionados en la provisión (venta) de </w:t>
            </w:r>
            <w:r w:rsidRPr="0053044F">
              <w:rPr>
                <w:rFonts w:ascii="Calibri" w:hAnsi="Calibri" w:cs="Calibri"/>
                <w:b/>
                <w:sz w:val="22"/>
                <w:szCs w:val="22"/>
                <w:lang w:eastAsia="es-BO"/>
              </w:rPr>
              <w:t xml:space="preserve">200.000 Unidades </w:t>
            </w:r>
            <w:r w:rsidRPr="0053044F">
              <w:rPr>
                <w:rFonts w:ascii="Calibri" w:hAnsi="Calibri" w:cs="Calibri"/>
                <w:sz w:val="22"/>
                <w:szCs w:val="22"/>
                <w:lang w:eastAsia="es-BO"/>
              </w:rPr>
              <w:t>de Tapones para Garrafas.</w:t>
            </w:r>
          </w:p>
          <w:p w:rsidR="0053044F" w:rsidRPr="0053044F" w:rsidRDefault="0053044F" w:rsidP="0053044F">
            <w:pPr>
              <w:autoSpaceDE w:val="0"/>
              <w:autoSpaceDN w:val="0"/>
              <w:adjustRightInd w:val="0"/>
              <w:jc w:val="both"/>
              <w:rPr>
                <w:rFonts w:ascii="Calibri" w:hAnsi="Calibri" w:cs="Calibri"/>
                <w:sz w:val="22"/>
                <w:szCs w:val="22"/>
                <w:lang w:eastAsia="es-ES"/>
              </w:rPr>
            </w:pPr>
          </w:p>
          <w:p w:rsidR="0053044F" w:rsidRPr="0053044F" w:rsidRDefault="0053044F" w:rsidP="0053044F">
            <w:pPr>
              <w:autoSpaceDE w:val="0"/>
              <w:autoSpaceDN w:val="0"/>
              <w:adjustRightInd w:val="0"/>
              <w:jc w:val="both"/>
              <w:rPr>
                <w:rFonts w:ascii="Calibri" w:hAnsi="Calibri" w:cs="Calibri"/>
                <w:i/>
                <w:sz w:val="22"/>
                <w:szCs w:val="22"/>
                <w:lang w:eastAsia="es-ES"/>
              </w:rPr>
            </w:pPr>
            <w:r w:rsidRPr="0053044F">
              <w:rPr>
                <w:rFonts w:ascii="Calibri" w:hAnsi="Calibri" w:cs="Calibri"/>
                <w:b/>
                <w:i/>
                <w:sz w:val="22"/>
                <w:szCs w:val="22"/>
                <w:lang w:eastAsia="es-ES"/>
              </w:rPr>
              <w:t>Nota:</w:t>
            </w:r>
            <w:r w:rsidRPr="0053044F">
              <w:rPr>
                <w:rFonts w:ascii="Calibri" w:hAnsi="Calibri" w:cs="Calibri"/>
                <w:i/>
                <w:sz w:val="22"/>
                <w:szCs w:val="22"/>
                <w:lang w:eastAsia="es-ES"/>
              </w:rPr>
              <w:t xml:space="preserve"> los Dos (2) documentos a ser presentados por el proponente, deberán tener una antigüedad máxima de Cinco (5) Años.</w:t>
            </w:r>
          </w:p>
          <w:p w:rsidR="0053044F" w:rsidRPr="0053044F" w:rsidRDefault="0053044F" w:rsidP="0053044F">
            <w:pPr>
              <w:autoSpaceDE w:val="0"/>
              <w:autoSpaceDN w:val="0"/>
              <w:adjustRightInd w:val="0"/>
              <w:jc w:val="both"/>
              <w:rPr>
                <w:rFonts w:ascii="Calibri" w:hAnsi="Calibri" w:cs="Calibri"/>
                <w:b/>
                <w:sz w:val="22"/>
                <w:szCs w:val="22"/>
                <w:lang w:eastAsia="es-BO"/>
              </w:rPr>
            </w:pPr>
          </w:p>
          <w:p w:rsidR="0053044F" w:rsidRPr="0053044F" w:rsidRDefault="0053044F" w:rsidP="0053044F">
            <w:pPr>
              <w:autoSpaceDE w:val="0"/>
              <w:autoSpaceDN w:val="0"/>
              <w:adjustRightInd w:val="0"/>
              <w:jc w:val="both"/>
              <w:rPr>
                <w:rFonts w:ascii="Calibri" w:hAnsi="Calibri" w:cs="Calibri"/>
                <w:b/>
                <w:sz w:val="22"/>
                <w:szCs w:val="22"/>
                <w:lang w:eastAsia="es-BO"/>
              </w:rPr>
            </w:pPr>
          </w:p>
          <w:p w:rsidR="0053044F" w:rsidRPr="0053044F" w:rsidRDefault="0053044F" w:rsidP="0053044F">
            <w:pPr>
              <w:autoSpaceDE w:val="0"/>
              <w:autoSpaceDN w:val="0"/>
              <w:adjustRightInd w:val="0"/>
              <w:jc w:val="both"/>
              <w:rPr>
                <w:rFonts w:ascii="Calibri" w:hAnsi="Calibri" w:cs="Calibri"/>
                <w:b/>
                <w:sz w:val="22"/>
                <w:szCs w:val="22"/>
                <w:lang w:eastAsia="es-BO"/>
              </w:rPr>
            </w:pPr>
            <w:r w:rsidRPr="0053044F">
              <w:rPr>
                <w:rFonts w:ascii="Calibri" w:hAnsi="Calibri" w:cs="Calibri"/>
                <w:b/>
                <w:sz w:val="22"/>
                <w:szCs w:val="22"/>
                <w:u w:val="single"/>
                <w:lang w:eastAsia="es-BO"/>
              </w:rPr>
              <w:t>ÍTEM Nº 2:</w:t>
            </w:r>
            <w:r w:rsidRPr="0053044F">
              <w:rPr>
                <w:rFonts w:ascii="Calibri" w:hAnsi="Calibri" w:cs="Calibri"/>
                <w:b/>
                <w:sz w:val="22"/>
                <w:szCs w:val="22"/>
                <w:lang w:eastAsia="es-BO"/>
              </w:rPr>
              <w:t xml:space="preserve"> </w:t>
            </w:r>
            <w:r w:rsidRPr="0053044F">
              <w:rPr>
                <w:rFonts w:ascii="Calibri" w:hAnsi="Calibri" w:cs="Calibri"/>
                <w:sz w:val="22"/>
                <w:szCs w:val="22"/>
                <w:lang w:eastAsia="es-BO"/>
              </w:rPr>
              <w:t>Precintos Termo Contraíbles para Válvulas tipo “F”</w:t>
            </w:r>
          </w:p>
          <w:p w:rsidR="0053044F" w:rsidRPr="0053044F" w:rsidRDefault="0053044F" w:rsidP="0053044F">
            <w:pPr>
              <w:autoSpaceDE w:val="0"/>
              <w:autoSpaceDN w:val="0"/>
              <w:adjustRightInd w:val="0"/>
              <w:jc w:val="both"/>
              <w:rPr>
                <w:rFonts w:ascii="Calibri" w:hAnsi="Calibri" w:cs="Calibri"/>
                <w:b/>
                <w:sz w:val="22"/>
                <w:szCs w:val="22"/>
                <w:lang w:eastAsia="es-BO"/>
              </w:rPr>
            </w:pPr>
          </w:p>
          <w:p w:rsidR="0053044F" w:rsidRPr="0053044F" w:rsidRDefault="0053044F" w:rsidP="008E0DB3">
            <w:pPr>
              <w:numPr>
                <w:ilvl w:val="0"/>
                <w:numId w:val="42"/>
              </w:numPr>
              <w:autoSpaceDE w:val="0"/>
              <w:autoSpaceDN w:val="0"/>
              <w:adjustRightInd w:val="0"/>
              <w:jc w:val="both"/>
              <w:rPr>
                <w:rFonts w:ascii="Calibri" w:hAnsi="Calibri" w:cs="Calibri"/>
                <w:sz w:val="22"/>
                <w:szCs w:val="22"/>
                <w:lang w:eastAsia="es-BO"/>
              </w:rPr>
            </w:pPr>
            <w:r w:rsidRPr="0053044F">
              <w:rPr>
                <w:rFonts w:ascii="Calibri" w:hAnsi="Calibri" w:cs="Calibri"/>
                <w:b/>
                <w:sz w:val="22"/>
                <w:szCs w:val="22"/>
                <w:lang w:eastAsia="es-BO"/>
              </w:rPr>
              <w:t>Presenta Dos (2) Fotocopias distintos ya sean;</w:t>
            </w:r>
            <w:r w:rsidRPr="0053044F">
              <w:rPr>
                <w:rFonts w:ascii="Calibri" w:hAnsi="Calibri" w:cs="Calibri"/>
                <w:sz w:val="22"/>
                <w:szCs w:val="22"/>
                <w:lang w:eastAsia="es-BO"/>
              </w:rPr>
              <w:t xml:space="preserve"> Contrato, Orden de Compra, Factura u Otro Documentos relacionados en la provisión (venta) de </w:t>
            </w:r>
            <w:r w:rsidRPr="0053044F">
              <w:rPr>
                <w:rFonts w:ascii="Calibri" w:hAnsi="Calibri" w:cs="Calibri"/>
                <w:b/>
                <w:sz w:val="22"/>
                <w:szCs w:val="22"/>
                <w:lang w:eastAsia="es-BO"/>
              </w:rPr>
              <w:t xml:space="preserve">200.000 Unidades </w:t>
            </w:r>
            <w:r w:rsidRPr="0053044F">
              <w:rPr>
                <w:rFonts w:ascii="Calibri" w:hAnsi="Calibri" w:cs="Calibri"/>
                <w:sz w:val="22"/>
                <w:szCs w:val="22"/>
                <w:lang w:eastAsia="es-BO"/>
              </w:rPr>
              <w:t xml:space="preserve">de Precintos </w:t>
            </w:r>
            <w:proofErr w:type="spellStart"/>
            <w:r w:rsidRPr="0053044F">
              <w:rPr>
                <w:rFonts w:ascii="Calibri" w:hAnsi="Calibri" w:cs="Calibri"/>
                <w:sz w:val="22"/>
                <w:szCs w:val="22"/>
                <w:lang w:eastAsia="es-BO"/>
              </w:rPr>
              <w:t>Termocontraibles</w:t>
            </w:r>
            <w:proofErr w:type="spellEnd"/>
            <w:r w:rsidRPr="0053044F">
              <w:rPr>
                <w:rFonts w:ascii="Calibri" w:hAnsi="Calibri" w:cs="Calibri"/>
                <w:sz w:val="22"/>
                <w:szCs w:val="22"/>
                <w:lang w:eastAsia="es-BO"/>
              </w:rPr>
              <w:t>.</w:t>
            </w:r>
          </w:p>
          <w:p w:rsidR="0053044F" w:rsidRPr="0053044F" w:rsidRDefault="0053044F" w:rsidP="0053044F">
            <w:pPr>
              <w:autoSpaceDE w:val="0"/>
              <w:autoSpaceDN w:val="0"/>
              <w:adjustRightInd w:val="0"/>
              <w:jc w:val="both"/>
              <w:rPr>
                <w:rFonts w:ascii="Calibri" w:hAnsi="Calibri" w:cs="Calibri"/>
                <w:sz w:val="22"/>
                <w:szCs w:val="22"/>
                <w:lang w:eastAsia="es-ES"/>
              </w:rPr>
            </w:pPr>
          </w:p>
          <w:p w:rsidR="0053044F" w:rsidRPr="0053044F" w:rsidRDefault="0053044F" w:rsidP="0053044F">
            <w:pPr>
              <w:autoSpaceDE w:val="0"/>
              <w:autoSpaceDN w:val="0"/>
              <w:adjustRightInd w:val="0"/>
              <w:jc w:val="both"/>
              <w:rPr>
                <w:rFonts w:ascii="Calibri" w:hAnsi="Calibri" w:cs="Calibri"/>
                <w:i/>
                <w:sz w:val="22"/>
                <w:szCs w:val="22"/>
                <w:lang w:eastAsia="es-ES"/>
              </w:rPr>
            </w:pPr>
            <w:r w:rsidRPr="0053044F">
              <w:rPr>
                <w:rFonts w:ascii="Calibri" w:hAnsi="Calibri" w:cs="Calibri"/>
                <w:b/>
                <w:i/>
                <w:sz w:val="22"/>
                <w:szCs w:val="22"/>
                <w:lang w:eastAsia="es-ES"/>
              </w:rPr>
              <w:t>Nota:</w:t>
            </w:r>
            <w:r w:rsidRPr="0053044F">
              <w:rPr>
                <w:rFonts w:ascii="Calibri" w:hAnsi="Calibri" w:cs="Calibri"/>
                <w:i/>
                <w:sz w:val="22"/>
                <w:szCs w:val="22"/>
                <w:lang w:eastAsia="es-ES"/>
              </w:rPr>
              <w:t xml:space="preserve"> los Dos (2) documentos a ser presentados por el proponente, deberán tener una antigüedad máxima de Cinco (5) Años.</w:t>
            </w:r>
          </w:p>
          <w:p w:rsidR="0053044F" w:rsidRPr="0053044F" w:rsidRDefault="0053044F" w:rsidP="0053044F">
            <w:pPr>
              <w:autoSpaceDE w:val="0"/>
              <w:autoSpaceDN w:val="0"/>
              <w:adjustRightInd w:val="0"/>
              <w:jc w:val="both"/>
              <w:rPr>
                <w:rFonts w:ascii="Calibri" w:hAnsi="Calibri" w:cs="Calibri"/>
                <w:b/>
                <w:sz w:val="22"/>
                <w:szCs w:val="22"/>
                <w:lang w:eastAsia="es-BO"/>
              </w:rPr>
            </w:pPr>
          </w:p>
          <w:p w:rsidR="0053044F" w:rsidRPr="0053044F" w:rsidRDefault="0053044F" w:rsidP="0053044F">
            <w:pPr>
              <w:autoSpaceDE w:val="0"/>
              <w:autoSpaceDN w:val="0"/>
              <w:adjustRightInd w:val="0"/>
              <w:jc w:val="both"/>
              <w:rPr>
                <w:rFonts w:ascii="Calibri" w:hAnsi="Calibri" w:cs="Calibri"/>
                <w:sz w:val="22"/>
                <w:szCs w:val="22"/>
                <w:lang w:eastAsia="es-BO"/>
              </w:rPr>
            </w:pPr>
          </w:p>
          <w:p w:rsidR="0053044F" w:rsidRPr="0053044F" w:rsidRDefault="0053044F" w:rsidP="0053044F">
            <w:pPr>
              <w:autoSpaceDE w:val="0"/>
              <w:autoSpaceDN w:val="0"/>
              <w:adjustRightInd w:val="0"/>
              <w:jc w:val="both"/>
              <w:rPr>
                <w:rFonts w:ascii="Calibri" w:hAnsi="Calibri" w:cs="Calibri"/>
                <w:b/>
                <w:sz w:val="22"/>
                <w:szCs w:val="22"/>
                <w:lang w:eastAsia="es-BO"/>
              </w:rPr>
            </w:pPr>
            <w:r w:rsidRPr="0053044F">
              <w:rPr>
                <w:rFonts w:ascii="Calibri" w:hAnsi="Calibri" w:cs="Calibri"/>
                <w:b/>
                <w:sz w:val="22"/>
                <w:szCs w:val="22"/>
                <w:u w:val="single"/>
                <w:lang w:eastAsia="es-BO"/>
              </w:rPr>
              <w:t>ÍTEM Nº 3:</w:t>
            </w:r>
            <w:r w:rsidRPr="0053044F">
              <w:rPr>
                <w:rFonts w:ascii="Calibri" w:hAnsi="Calibri" w:cs="Calibri"/>
                <w:b/>
                <w:sz w:val="22"/>
                <w:szCs w:val="22"/>
                <w:lang w:eastAsia="es-BO"/>
              </w:rPr>
              <w:t xml:space="preserve"> </w:t>
            </w:r>
            <w:r w:rsidRPr="0053044F">
              <w:rPr>
                <w:rFonts w:ascii="Calibri" w:hAnsi="Calibri" w:cs="Calibri"/>
                <w:sz w:val="22"/>
                <w:szCs w:val="22"/>
                <w:lang w:eastAsia="es-BO"/>
              </w:rPr>
              <w:t>Precintos Tipo Cola de Rata para Cisternas</w:t>
            </w:r>
          </w:p>
          <w:p w:rsidR="0053044F" w:rsidRPr="0053044F" w:rsidRDefault="0053044F" w:rsidP="0053044F">
            <w:pPr>
              <w:autoSpaceDE w:val="0"/>
              <w:autoSpaceDN w:val="0"/>
              <w:adjustRightInd w:val="0"/>
              <w:jc w:val="both"/>
              <w:rPr>
                <w:rFonts w:ascii="Calibri" w:hAnsi="Calibri" w:cs="Calibri"/>
                <w:sz w:val="22"/>
                <w:szCs w:val="22"/>
                <w:lang w:eastAsia="es-BO"/>
              </w:rPr>
            </w:pPr>
          </w:p>
          <w:p w:rsidR="0053044F" w:rsidRPr="0053044F" w:rsidRDefault="0053044F" w:rsidP="008E0DB3">
            <w:pPr>
              <w:numPr>
                <w:ilvl w:val="0"/>
                <w:numId w:val="42"/>
              </w:numPr>
              <w:autoSpaceDE w:val="0"/>
              <w:autoSpaceDN w:val="0"/>
              <w:adjustRightInd w:val="0"/>
              <w:jc w:val="both"/>
              <w:rPr>
                <w:rFonts w:ascii="Calibri" w:hAnsi="Calibri" w:cs="Calibri"/>
                <w:sz w:val="22"/>
                <w:szCs w:val="22"/>
                <w:lang w:eastAsia="es-BO"/>
              </w:rPr>
            </w:pPr>
            <w:r w:rsidRPr="0053044F">
              <w:rPr>
                <w:rFonts w:ascii="Calibri" w:hAnsi="Calibri" w:cs="Calibri"/>
                <w:b/>
                <w:sz w:val="22"/>
                <w:szCs w:val="22"/>
                <w:lang w:eastAsia="es-BO"/>
              </w:rPr>
              <w:t>Presenta Dos (2) Fotocopias distintos ya sean;</w:t>
            </w:r>
            <w:r w:rsidRPr="0053044F">
              <w:rPr>
                <w:rFonts w:ascii="Calibri" w:hAnsi="Calibri" w:cs="Calibri"/>
                <w:sz w:val="22"/>
                <w:szCs w:val="22"/>
                <w:lang w:eastAsia="es-BO"/>
              </w:rPr>
              <w:t xml:space="preserve"> Contrato, Orden de Compra, Factura u Otro Documentos relacionados en la provisión (venta) de </w:t>
            </w:r>
            <w:r w:rsidRPr="0053044F">
              <w:rPr>
                <w:rFonts w:ascii="Calibri" w:hAnsi="Calibri" w:cs="Calibri"/>
                <w:b/>
                <w:sz w:val="22"/>
                <w:szCs w:val="22"/>
                <w:lang w:eastAsia="es-BO"/>
              </w:rPr>
              <w:t xml:space="preserve">50.000 Unidades </w:t>
            </w:r>
            <w:r w:rsidRPr="0053044F">
              <w:rPr>
                <w:rFonts w:ascii="Calibri" w:hAnsi="Calibri" w:cs="Calibri"/>
                <w:sz w:val="22"/>
                <w:szCs w:val="22"/>
                <w:lang w:eastAsia="es-BO"/>
              </w:rPr>
              <w:t>de Precintos Tipo Cola de Rata.</w:t>
            </w:r>
          </w:p>
          <w:p w:rsidR="0053044F" w:rsidRPr="0053044F" w:rsidRDefault="0053044F" w:rsidP="0053044F">
            <w:pPr>
              <w:autoSpaceDE w:val="0"/>
              <w:autoSpaceDN w:val="0"/>
              <w:adjustRightInd w:val="0"/>
              <w:jc w:val="both"/>
              <w:rPr>
                <w:rFonts w:ascii="Calibri" w:hAnsi="Calibri" w:cs="Calibri"/>
                <w:sz w:val="22"/>
                <w:szCs w:val="22"/>
                <w:lang w:eastAsia="es-ES"/>
              </w:rPr>
            </w:pPr>
          </w:p>
          <w:p w:rsidR="0053044F" w:rsidRPr="0053044F" w:rsidRDefault="0053044F" w:rsidP="0053044F">
            <w:pPr>
              <w:autoSpaceDE w:val="0"/>
              <w:autoSpaceDN w:val="0"/>
              <w:adjustRightInd w:val="0"/>
              <w:jc w:val="both"/>
              <w:rPr>
                <w:rFonts w:ascii="Calibri" w:hAnsi="Calibri" w:cs="Calibri"/>
                <w:i/>
                <w:sz w:val="22"/>
                <w:szCs w:val="22"/>
                <w:lang w:eastAsia="es-ES"/>
              </w:rPr>
            </w:pPr>
            <w:r w:rsidRPr="0053044F">
              <w:rPr>
                <w:rFonts w:ascii="Calibri" w:hAnsi="Calibri" w:cs="Calibri"/>
                <w:b/>
                <w:i/>
                <w:sz w:val="22"/>
                <w:szCs w:val="22"/>
                <w:lang w:eastAsia="es-ES"/>
              </w:rPr>
              <w:t>Nota:</w:t>
            </w:r>
            <w:r w:rsidRPr="0053044F">
              <w:rPr>
                <w:rFonts w:ascii="Calibri" w:hAnsi="Calibri" w:cs="Calibri"/>
                <w:i/>
                <w:sz w:val="22"/>
                <w:szCs w:val="22"/>
                <w:lang w:eastAsia="es-ES"/>
              </w:rPr>
              <w:t xml:space="preserve"> los Dos (2) documentos a ser presentados por el proponente, deberán tener una antigüedad máxima de Cinco (5) Años.</w:t>
            </w:r>
          </w:p>
        </w:tc>
      </w:tr>
    </w:tbl>
    <w:p w:rsidR="0053044F" w:rsidRPr="0053044F" w:rsidRDefault="0053044F" w:rsidP="008E0DB3">
      <w:pPr>
        <w:numPr>
          <w:ilvl w:val="0"/>
          <w:numId w:val="40"/>
        </w:numPr>
        <w:contextualSpacing/>
        <w:jc w:val="both"/>
        <w:rPr>
          <w:rFonts w:ascii="Calibri" w:hAnsi="Calibri" w:cs="Calibri"/>
          <w:b/>
          <w:bCs/>
          <w:sz w:val="22"/>
          <w:szCs w:val="22"/>
          <w:lang w:eastAsia="es-BO"/>
        </w:rPr>
      </w:pPr>
      <w:r w:rsidRPr="0053044F">
        <w:rPr>
          <w:rFonts w:ascii="Calibri" w:hAnsi="Calibri" w:cs="Calibri"/>
          <w:b/>
          <w:bCs/>
          <w:sz w:val="22"/>
          <w:szCs w:val="22"/>
          <w:lang w:eastAsia="es-BO"/>
        </w:rPr>
        <w:lastRenderedPageBreak/>
        <w:t>CONDICIONES REQUERIDAS PARA LA ENTREGA DEL BIEN</w:t>
      </w:r>
    </w:p>
    <w:p w:rsidR="0053044F" w:rsidRPr="0053044F" w:rsidRDefault="0053044F" w:rsidP="0053044F">
      <w:pPr>
        <w:ind w:left="708"/>
        <w:jc w:val="both"/>
        <w:rPr>
          <w:rFonts w:ascii="Calibri" w:hAnsi="Calibri" w:cs="Calibri"/>
          <w:sz w:val="22"/>
          <w:szCs w:val="22"/>
          <w:lang w:eastAsia="es-ES"/>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53044F" w:rsidRPr="0053044F" w:rsidTr="0053044F">
        <w:trPr>
          <w:trHeight w:val="397"/>
        </w:trPr>
        <w:tc>
          <w:tcPr>
            <w:tcW w:w="9640" w:type="dxa"/>
            <w:shd w:val="clear" w:color="auto" w:fill="B8CCE4"/>
            <w:vAlign w:val="center"/>
          </w:tcPr>
          <w:p w:rsidR="0053044F" w:rsidRPr="0053044F" w:rsidRDefault="0053044F" w:rsidP="0053044F">
            <w:pPr>
              <w:autoSpaceDE w:val="0"/>
              <w:autoSpaceDN w:val="0"/>
              <w:adjustRightInd w:val="0"/>
              <w:rPr>
                <w:rFonts w:ascii="Calibri" w:hAnsi="Calibri" w:cs="Calibri"/>
                <w:b/>
                <w:bCs/>
                <w:sz w:val="22"/>
                <w:szCs w:val="22"/>
                <w:lang w:eastAsia="es-BO"/>
              </w:rPr>
            </w:pPr>
            <w:r w:rsidRPr="0053044F">
              <w:rPr>
                <w:rFonts w:ascii="Calibri" w:hAnsi="Calibri" w:cs="Calibri"/>
                <w:b/>
                <w:bCs/>
                <w:sz w:val="22"/>
                <w:szCs w:val="22"/>
                <w:lang w:eastAsia="es-ES"/>
              </w:rPr>
              <w:t>LUGAR DE ENTREGA DE LOS BIENES</w:t>
            </w:r>
          </w:p>
        </w:tc>
      </w:tr>
      <w:tr w:rsidR="0053044F" w:rsidRPr="0053044F" w:rsidTr="0053044F">
        <w:trPr>
          <w:trHeight w:val="717"/>
        </w:trPr>
        <w:tc>
          <w:tcPr>
            <w:tcW w:w="9640" w:type="dxa"/>
            <w:shd w:val="clear" w:color="auto" w:fill="auto"/>
            <w:vAlign w:val="bottom"/>
          </w:tcPr>
          <w:p w:rsidR="0053044F" w:rsidRPr="0053044F" w:rsidRDefault="0053044F" w:rsidP="0053044F">
            <w:pPr>
              <w:autoSpaceDE w:val="0"/>
              <w:autoSpaceDN w:val="0"/>
              <w:adjustRightInd w:val="0"/>
              <w:jc w:val="both"/>
              <w:rPr>
                <w:rFonts w:ascii="Calibri" w:hAnsi="Calibri" w:cs="Calibri"/>
                <w:sz w:val="22"/>
                <w:szCs w:val="22"/>
                <w:lang w:eastAsia="es-ES"/>
              </w:rPr>
            </w:pPr>
          </w:p>
          <w:p w:rsidR="0053044F" w:rsidRPr="0053044F" w:rsidRDefault="0053044F" w:rsidP="0053044F">
            <w:pPr>
              <w:autoSpaceDE w:val="0"/>
              <w:autoSpaceDN w:val="0"/>
              <w:adjustRightInd w:val="0"/>
              <w:jc w:val="both"/>
              <w:rPr>
                <w:rFonts w:ascii="Calibri" w:hAnsi="Calibri" w:cs="Calibri"/>
                <w:sz w:val="22"/>
                <w:szCs w:val="22"/>
                <w:lang w:eastAsia="es-ES"/>
              </w:rPr>
            </w:pPr>
            <w:r w:rsidRPr="0053044F">
              <w:rPr>
                <w:rFonts w:ascii="Calibri" w:hAnsi="Calibri" w:cs="Calibri"/>
                <w:sz w:val="22"/>
                <w:szCs w:val="22"/>
                <w:lang w:eastAsia="es-ES"/>
              </w:rPr>
              <w:t>Las empresas adjudicadas, deberán entregar cada ítem a los siguientes Plantas que se detallan en el siguiente cuadro:</w:t>
            </w:r>
          </w:p>
          <w:p w:rsidR="0053044F" w:rsidRPr="0053044F" w:rsidRDefault="0053044F" w:rsidP="0053044F">
            <w:pPr>
              <w:autoSpaceDE w:val="0"/>
              <w:autoSpaceDN w:val="0"/>
              <w:adjustRightInd w:val="0"/>
              <w:jc w:val="both"/>
              <w:rPr>
                <w:rFonts w:ascii="Calibri" w:hAnsi="Calibri" w:cs="Calibri"/>
                <w:sz w:val="22"/>
                <w:szCs w:val="22"/>
                <w:lang w:eastAsia="es-ES"/>
              </w:rPr>
            </w:pPr>
          </w:p>
          <w:tbl>
            <w:tblPr>
              <w:tblW w:w="9084" w:type="dxa"/>
              <w:jc w:val="center"/>
              <w:tblCellMar>
                <w:left w:w="70" w:type="dxa"/>
                <w:right w:w="70" w:type="dxa"/>
              </w:tblCellMar>
              <w:tblLook w:val="04A0" w:firstRow="1" w:lastRow="0" w:firstColumn="1" w:lastColumn="0" w:noHBand="0" w:noVBand="1"/>
            </w:tblPr>
            <w:tblGrid>
              <w:gridCol w:w="337"/>
              <w:gridCol w:w="2436"/>
              <w:gridCol w:w="1245"/>
              <w:gridCol w:w="3849"/>
              <w:gridCol w:w="1217"/>
            </w:tblGrid>
            <w:tr w:rsidR="0053044F" w:rsidRPr="0053044F" w:rsidTr="0053044F">
              <w:trPr>
                <w:trHeight w:val="224"/>
                <w:jc w:val="center"/>
              </w:trPr>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53044F" w:rsidRPr="0053044F" w:rsidRDefault="0053044F" w:rsidP="0053044F">
                  <w:pPr>
                    <w:jc w:val="center"/>
                    <w:rPr>
                      <w:rFonts w:ascii="Calibri" w:hAnsi="Calibri" w:cs="Calibri"/>
                      <w:b/>
                      <w:bCs/>
                      <w:sz w:val="18"/>
                      <w:szCs w:val="18"/>
                      <w:lang w:eastAsia="es-ES"/>
                    </w:rPr>
                  </w:pPr>
                  <w:r w:rsidRPr="0053044F">
                    <w:rPr>
                      <w:rFonts w:ascii="Calibri" w:hAnsi="Calibri" w:cs="Calibri"/>
                      <w:b/>
                      <w:bCs/>
                      <w:sz w:val="18"/>
                      <w:szCs w:val="18"/>
                      <w:lang w:eastAsia="es-ES"/>
                    </w:rPr>
                    <w:t>Nº</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hideMark/>
                </w:tcPr>
                <w:p w:rsidR="0053044F" w:rsidRPr="0053044F" w:rsidRDefault="0053044F" w:rsidP="0053044F">
                  <w:pPr>
                    <w:jc w:val="center"/>
                    <w:rPr>
                      <w:rFonts w:ascii="Calibri" w:hAnsi="Calibri" w:cs="Calibri"/>
                      <w:b/>
                      <w:bCs/>
                      <w:sz w:val="18"/>
                      <w:szCs w:val="18"/>
                      <w:lang w:eastAsia="es-ES"/>
                    </w:rPr>
                  </w:pPr>
                  <w:r w:rsidRPr="0053044F">
                    <w:rPr>
                      <w:rFonts w:ascii="Calibri" w:hAnsi="Calibri" w:cs="Calibri"/>
                      <w:b/>
                      <w:bCs/>
                      <w:sz w:val="18"/>
                      <w:szCs w:val="18"/>
                      <w:lang w:eastAsia="es-ES"/>
                    </w:rPr>
                    <w:t>PLANTA</w:t>
                  </w:r>
                </w:p>
              </w:tc>
              <w:tc>
                <w:tcPr>
                  <w:tcW w:w="0" w:type="auto"/>
                  <w:tcBorders>
                    <w:top w:val="single" w:sz="4" w:space="0" w:color="auto"/>
                    <w:left w:val="nil"/>
                    <w:bottom w:val="single" w:sz="4" w:space="0" w:color="auto"/>
                    <w:right w:val="single" w:sz="4" w:space="0" w:color="auto"/>
                  </w:tcBorders>
                  <w:shd w:val="clear" w:color="auto" w:fill="BFBFBF"/>
                  <w:vAlign w:val="center"/>
                  <w:hideMark/>
                </w:tcPr>
                <w:p w:rsidR="0053044F" w:rsidRPr="0053044F" w:rsidRDefault="0053044F" w:rsidP="0053044F">
                  <w:pPr>
                    <w:jc w:val="center"/>
                    <w:rPr>
                      <w:rFonts w:ascii="Calibri" w:hAnsi="Calibri" w:cs="Calibri"/>
                      <w:b/>
                      <w:bCs/>
                      <w:sz w:val="18"/>
                      <w:szCs w:val="18"/>
                      <w:lang w:eastAsia="es-ES"/>
                    </w:rPr>
                  </w:pPr>
                  <w:r w:rsidRPr="0053044F">
                    <w:rPr>
                      <w:rFonts w:ascii="Calibri" w:hAnsi="Calibri" w:cs="Calibri"/>
                      <w:b/>
                      <w:bCs/>
                      <w:sz w:val="18"/>
                      <w:szCs w:val="18"/>
                      <w:lang w:eastAsia="es-ES"/>
                    </w:rPr>
                    <w:t>LOCALIZACIÓN</w:t>
                  </w:r>
                </w:p>
              </w:tc>
              <w:tc>
                <w:tcPr>
                  <w:tcW w:w="3849" w:type="dxa"/>
                  <w:tcBorders>
                    <w:top w:val="single" w:sz="4" w:space="0" w:color="auto"/>
                    <w:left w:val="nil"/>
                    <w:bottom w:val="single" w:sz="4" w:space="0" w:color="auto"/>
                    <w:right w:val="single" w:sz="4" w:space="0" w:color="auto"/>
                  </w:tcBorders>
                  <w:shd w:val="clear" w:color="auto" w:fill="BFBFBF"/>
                  <w:vAlign w:val="center"/>
                  <w:hideMark/>
                </w:tcPr>
                <w:p w:rsidR="0053044F" w:rsidRPr="0053044F" w:rsidRDefault="0053044F" w:rsidP="0053044F">
                  <w:pPr>
                    <w:jc w:val="center"/>
                    <w:rPr>
                      <w:rFonts w:ascii="Calibri" w:hAnsi="Calibri" w:cs="Calibri"/>
                      <w:b/>
                      <w:bCs/>
                      <w:sz w:val="18"/>
                      <w:szCs w:val="18"/>
                      <w:lang w:eastAsia="es-ES"/>
                    </w:rPr>
                  </w:pPr>
                  <w:r w:rsidRPr="0053044F">
                    <w:rPr>
                      <w:rFonts w:ascii="Calibri" w:hAnsi="Calibri" w:cs="Calibri"/>
                      <w:b/>
                      <w:bCs/>
                      <w:sz w:val="18"/>
                      <w:szCs w:val="18"/>
                      <w:lang w:eastAsia="es-ES"/>
                    </w:rPr>
                    <w:t>DIRECCIÓN</w:t>
                  </w:r>
                </w:p>
              </w:tc>
              <w:tc>
                <w:tcPr>
                  <w:tcW w:w="1217" w:type="dxa"/>
                  <w:tcBorders>
                    <w:top w:val="single" w:sz="4" w:space="0" w:color="auto"/>
                    <w:left w:val="nil"/>
                    <w:bottom w:val="single" w:sz="4" w:space="0" w:color="auto"/>
                    <w:right w:val="single" w:sz="4" w:space="0" w:color="auto"/>
                  </w:tcBorders>
                  <w:shd w:val="clear" w:color="auto" w:fill="BFBFBF"/>
                  <w:vAlign w:val="center"/>
                </w:tcPr>
                <w:p w:rsidR="0053044F" w:rsidRPr="0053044F" w:rsidRDefault="0053044F" w:rsidP="0053044F">
                  <w:pPr>
                    <w:jc w:val="center"/>
                    <w:rPr>
                      <w:rFonts w:ascii="Calibri" w:hAnsi="Calibri" w:cs="Calibri"/>
                      <w:b/>
                      <w:bCs/>
                      <w:sz w:val="18"/>
                      <w:szCs w:val="18"/>
                      <w:lang w:eastAsia="es-ES"/>
                    </w:rPr>
                  </w:pPr>
                  <w:r w:rsidRPr="0053044F">
                    <w:rPr>
                      <w:rFonts w:ascii="Calibri" w:hAnsi="Calibri" w:cs="Calibri"/>
                      <w:b/>
                      <w:bCs/>
                      <w:sz w:val="18"/>
                      <w:szCs w:val="18"/>
                      <w:lang w:eastAsia="es-ES"/>
                    </w:rPr>
                    <w:t>TELEFONOS</w:t>
                  </w:r>
                </w:p>
              </w:tc>
            </w:tr>
            <w:tr w:rsidR="0053044F" w:rsidRPr="0053044F" w:rsidTr="0053044F">
              <w:trPr>
                <w:trHeight w:val="296"/>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53044F" w:rsidRPr="0053044F" w:rsidRDefault="0053044F" w:rsidP="0053044F">
                  <w:pPr>
                    <w:jc w:val="center"/>
                    <w:rPr>
                      <w:rFonts w:ascii="Calibri" w:hAnsi="Calibri" w:cs="Calibri"/>
                      <w:sz w:val="18"/>
                      <w:szCs w:val="18"/>
                      <w:lang w:eastAsia="es-ES"/>
                    </w:rPr>
                  </w:pPr>
                  <w:r w:rsidRPr="0053044F">
                    <w:rPr>
                      <w:rFonts w:ascii="Calibri" w:hAnsi="Calibri" w:cs="Calibri"/>
                      <w:sz w:val="18"/>
                      <w:szCs w:val="18"/>
                      <w:lang w:eastAsia="es-ES"/>
                    </w:rPr>
                    <w:t>1</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53044F" w:rsidRPr="0053044F" w:rsidRDefault="0053044F" w:rsidP="0053044F">
                  <w:pPr>
                    <w:rPr>
                      <w:rFonts w:ascii="Calibri" w:hAnsi="Calibri" w:cs="Calibri"/>
                      <w:sz w:val="18"/>
                      <w:szCs w:val="18"/>
                      <w:lang w:eastAsia="es-ES"/>
                    </w:rPr>
                  </w:pPr>
                  <w:r w:rsidRPr="0053044F">
                    <w:rPr>
                      <w:rFonts w:ascii="Calibri" w:hAnsi="Calibri" w:cs="Calibri"/>
                      <w:sz w:val="18"/>
                      <w:szCs w:val="18"/>
                      <w:lang w:eastAsia="es-ES"/>
                    </w:rPr>
                    <w:t>Distrito Comercial La Paz</w:t>
                  </w:r>
                </w:p>
              </w:tc>
              <w:tc>
                <w:tcPr>
                  <w:tcW w:w="0" w:type="auto"/>
                  <w:tcBorders>
                    <w:top w:val="nil"/>
                    <w:left w:val="nil"/>
                    <w:bottom w:val="single" w:sz="4" w:space="0" w:color="auto"/>
                    <w:right w:val="single" w:sz="4" w:space="0" w:color="auto"/>
                  </w:tcBorders>
                  <w:shd w:val="clear" w:color="auto" w:fill="auto"/>
                  <w:vAlign w:val="center"/>
                  <w:hideMark/>
                </w:tcPr>
                <w:p w:rsidR="0053044F" w:rsidRPr="0053044F" w:rsidRDefault="0053044F" w:rsidP="0053044F">
                  <w:pPr>
                    <w:rPr>
                      <w:rFonts w:ascii="Calibri" w:hAnsi="Calibri" w:cs="Calibri"/>
                      <w:sz w:val="18"/>
                      <w:szCs w:val="18"/>
                      <w:lang w:eastAsia="es-ES"/>
                    </w:rPr>
                  </w:pPr>
                  <w:r w:rsidRPr="0053044F">
                    <w:rPr>
                      <w:rFonts w:ascii="Calibri" w:hAnsi="Calibri" w:cs="Calibri"/>
                      <w:sz w:val="18"/>
                      <w:szCs w:val="18"/>
                      <w:lang w:eastAsia="es-ES"/>
                    </w:rPr>
                    <w:t>El Alto – La Paz</w:t>
                  </w:r>
                </w:p>
              </w:tc>
              <w:tc>
                <w:tcPr>
                  <w:tcW w:w="3849" w:type="dxa"/>
                  <w:tcBorders>
                    <w:top w:val="nil"/>
                    <w:left w:val="nil"/>
                    <w:bottom w:val="single" w:sz="4" w:space="0" w:color="auto"/>
                    <w:right w:val="single" w:sz="4" w:space="0" w:color="auto"/>
                  </w:tcBorders>
                  <w:shd w:val="clear" w:color="auto" w:fill="auto"/>
                  <w:vAlign w:val="center"/>
                  <w:hideMark/>
                </w:tcPr>
                <w:p w:rsidR="0053044F" w:rsidRPr="0053044F" w:rsidRDefault="0053044F" w:rsidP="0053044F">
                  <w:pPr>
                    <w:rPr>
                      <w:rFonts w:ascii="Calibri" w:hAnsi="Calibri" w:cs="Calibri"/>
                      <w:sz w:val="18"/>
                      <w:szCs w:val="18"/>
                      <w:lang w:eastAsia="es-ES"/>
                    </w:rPr>
                  </w:pPr>
                  <w:r w:rsidRPr="0053044F">
                    <w:rPr>
                      <w:rFonts w:ascii="Calibri" w:hAnsi="Calibri" w:cs="Calibri"/>
                      <w:sz w:val="18"/>
                      <w:szCs w:val="18"/>
                      <w:lang w:eastAsia="es-ES"/>
                    </w:rPr>
                    <w:t>Carretera La Paz – Oruro  Km 8  Z/</w:t>
                  </w:r>
                  <w:proofErr w:type="spellStart"/>
                  <w:r w:rsidRPr="0053044F">
                    <w:rPr>
                      <w:rFonts w:ascii="Calibri" w:hAnsi="Calibri" w:cs="Calibri"/>
                      <w:sz w:val="18"/>
                      <w:szCs w:val="18"/>
                      <w:lang w:eastAsia="es-ES"/>
                    </w:rPr>
                    <w:t>Senkata</w:t>
                  </w:r>
                  <w:proofErr w:type="spellEnd"/>
                </w:p>
              </w:tc>
              <w:tc>
                <w:tcPr>
                  <w:tcW w:w="1217" w:type="dxa"/>
                  <w:tcBorders>
                    <w:top w:val="nil"/>
                    <w:left w:val="nil"/>
                    <w:bottom w:val="single" w:sz="4" w:space="0" w:color="auto"/>
                    <w:right w:val="single" w:sz="4" w:space="0" w:color="auto"/>
                  </w:tcBorders>
                  <w:vAlign w:val="center"/>
                </w:tcPr>
                <w:p w:rsidR="0053044F" w:rsidRPr="0053044F" w:rsidRDefault="0053044F" w:rsidP="0053044F">
                  <w:pPr>
                    <w:jc w:val="right"/>
                    <w:rPr>
                      <w:rFonts w:ascii="Calibri" w:hAnsi="Calibri" w:cs="Calibri"/>
                      <w:sz w:val="18"/>
                      <w:szCs w:val="18"/>
                      <w:lang w:eastAsia="es-ES"/>
                    </w:rPr>
                  </w:pPr>
                  <w:r w:rsidRPr="0053044F">
                    <w:rPr>
                      <w:rFonts w:ascii="Calibri" w:hAnsi="Calibri" w:cs="Calibri"/>
                      <w:sz w:val="18"/>
                      <w:szCs w:val="18"/>
                      <w:lang w:eastAsia="es-ES"/>
                    </w:rPr>
                    <w:t>2-850790</w:t>
                  </w:r>
                </w:p>
              </w:tc>
            </w:tr>
            <w:tr w:rsidR="0053044F" w:rsidRPr="0053044F" w:rsidTr="0053044F">
              <w:trPr>
                <w:trHeight w:val="327"/>
                <w:jc w:val="center"/>
              </w:trPr>
              <w:tc>
                <w:tcPr>
                  <w:tcW w:w="0" w:type="auto"/>
                  <w:tcBorders>
                    <w:top w:val="nil"/>
                    <w:left w:val="single" w:sz="4" w:space="0" w:color="auto"/>
                    <w:bottom w:val="single" w:sz="4" w:space="0" w:color="auto"/>
                    <w:right w:val="single" w:sz="4" w:space="0" w:color="auto"/>
                  </w:tcBorders>
                  <w:vAlign w:val="center"/>
                </w:tcPr>
                <w:p w:rsidR="0053044F" w:rsidRPr="0053044F" w:rsidRDefault="0053044F" w:rsidP="0053044F">
                  <w:pPr>
                    <w:jc w:val="center"/>
                    <w:rPr>
                      <w:rFonts w:ascii="Calibri" w:hAnsi="Calibri" w:cs="Calibri"/>
                      <w:sz w:val="18"/>
                      <w:szCs w:val="18"/>
                      <w:lang w:eastAsia="es-ES"/>
                    </w:rPr>
                  </w:pPr>
                  <w:r w:rsidRPr="0053044F">
                    <w:rPr>
                      <w:rFonts w:ascii="Calibri" w:hAnsi="Calibri" w:cs="Calibri"/>
                      <w:sz w:val="18"/>
                      <w:szCs w:val="18"/>
                      <w:lang w:eastAsia="es-ES"/>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3044F" w:rsidRPr="0053044F" w:rsidRDefault="0053044F" w:rsidP="0053044F">
                  <w:pPr>
                    <w:rPr>
                      <w:rFonts w:ascii="Calibri" w:hAnsi="Calibri" w:cs="Calibri"/>
                      <w:sz w:val="18"/>
                      <w:szCs w:val="18"/>
                      <w:lang w:eastAsia="es-ES"/>
                    </w:rPr>
                  </w:pPr>
                  <w:r w:rsidRPr="0053044F">
                    <w:rPr>
                      <w:rFonts w:ascii="Calibri" w:hAnsi="Calibri" w:cs="Calibri"/>
                      <w:sz w:val="18"/>
                      <w:szCs w:val="18"/>
                      <w:lang w:eastAsia="es-ES"/>
                    </w:rPr>
                    <w:t>Distrito Comercial Centro (CBB)</w:t>
                  </w:r>
                </w:p>
              </w:tc>
              <w:tc>
                <w:tcPr>
                  <w:tcW w:w="0" w:type="auto"/>
                  <w:tcBorders>
                    <w:top w:val="nil"/>
                    <w:left w:val="nil"/>
                    <w:bottom w:val="single" w:sz="4" w:space="0" w:color="auto"/>
                    <w:right w:val="single" w:sz="4" w:space="0" w:color="auto"/>
                  </w:tcBorders>
                  <w:shd w:val="clear" w:color="auto" w:fill="auto"/>
                  <w:vAlign w:val="center"/>
                  <w:hideMark/>
                </w:tcPr>
                <w:p w:rsidR="0053044F" w:rsidRPr="0053044F" w:rsidRDefault="0053044F" w:rsidP="0053044F">
                  <w:pPr>
                    <w:rPr>
                      <w:rFonts w:ascii="Calibri" w:hAnsi="Calibri" w:cs="Calibri"/>
                      <w:sz w:val="18"/>
                      <w:szCs w:val="18"/>
                      <w:lang w:eastAsia="es-ES"/>
                    </w:rPr>
                  </w:pPr>
                  <w:r w:rsidRPr="0053044F">
                    <w:rPr>
                      <w:rFonts w:ascii="Calibri" w:hAnsi="Calibri" w:cs="Calibri"/>
                      <w:sz w:val="18"/>
                      <w:szCs w:val="18"/>
                      <w:lang w:eastAsia="es-ES"/>
                    </w:rPr>
                    <w:t>Cochabamba</w:t>
                  </w:r>
                </w:p>
              </w:tc>
              <w:tc>
                <w:tcPr>
                  <w:tcW w:w="3849" w:type="dxa"/>
                  <w:tcBorders>
                    <w:top w:val="nil"/>
                    <w:left w:val="nil"/>
                    <w:bottom w:val="single" w:sz="4" w:space="0" w:color="auto"/>
                    <w:right w:val="single" w:sz="4" w:space="0" w:color="auto"/>
                  </w:tcBorders>
                  <w:shd w:val="clear" w:color="auto" w:fill="auto"/>
                  <w:vAlign w:val="center"/>
                  <w:hideMark/>
                </w:tcPr>
                <w:p w:rsidR="0053044F" w:rsidRPr="0053044F" w:rsidRDefault="0053044F" w:rsidP="0053044F">
                  <w:pPr>
                    <w:rPr>
                      <w:rFonts w:ascii="Calibri" w:hAnsi="Calibri" w:cs="Calibri"/>
                      <w:sz w:val="18"/>
                      <w:szCs w:val="18"/>
                      <w:lang w:eastAsia="es-ES"/>
                    </w:rPr>
                  </w:pPr>
                  <w:r w:rsidRPr="0053044F">
                    <w:rPr>
                      <w:rFonts w:ascii="Calibri" w:hAnsi="Calibri" w:cs="Calibri"/>
                      <w:sz w:val="18"/>
                      <w:szCs w:val="18"/>
                      <w:lang w:eastAsia="es-ES"/>
                    </w:rPr>
                    <w:t xml:space="preserve">Av. Final Siglo XX S/N, Portería </w:t>
                  </w:r>
                  <w:proofErr w:type="spellStart"/>
                  <w:r w:rsidRPr="0053044F">
                    <w:rPr>
                      <w:rFonts w:ascii="Calibri" w:hAnsi="Calibri" w:cs="Calibri"/>
                      <w:sz w:val="18"/>
                      <w:szCs w:val="18"/>
                      <w:lang w:eastAsia="es-ES"/>
                    </w:rPr>
                    <w:t>Nro</w:t>
                  </w:r>
                  <w:proofErr w:type="spellEnd"/>
                  <w:r w:rsidRPr="0053044F">
                    <w:rPr>
                      <w:rFonts w:ascii="Calibri" w:hAnsi="Calibri" w:cs="Calibri"/>
                      <w:sz w:val="18"/>
                      <w:szCs w:val="18"/>
                      <w:lang w:eastAsia="es-ES"/>
                    </w:rPr>
                    <w:t xml:space="preserve"> 2, Zona de Valle Hermoso.</w:t>
                  </w:r>
                </w:p>
              </w:tc>
              <w:tc>
                <w:tcPr>
                  <w:tcW w:w="1217" w:type="dxa"/>
                  <w:tcBorders>
                    <w:top w:val="nil"/>
                    <w:left w:val="nil"/>
                    <w:bottom w:val="single" w:sz="4" w:space="0" w:color="auto"/>
                    <w:right w:val="single" w:sz="4" w:space="0" w:color="auto"/>
                  </w:tcBorders>
                  <w:vAlign w:val="center"/>
                </w:tcPr>
                <w:p w:rsidR="0053044F" w:rsidRPr="0053044F" w:rsidRDefault="0053044F" w:rsidP="0053044F">
                  <w:pPr>
                    <w:jc w:val="right"/>
                    <w:rPr>
                      <w:rFonts w:ascii="Calibri" w:hAnsi="Calibri" w:cs="Calibri"/>
                      <w:sz w:val="18"/>
                      <w:szCs w:val="18"/>
                      <w:lang w:eastAsia="es-ES"/>
                    </w:rPr>
                  </w:pPr>
                  <w:r w:rsidRPr="0053044F">
                    <w:rPr>
                      <w:rFonts w:ascii="Calibri" w:hAnsi="Calibri" w:cs="Calibri"/>
                      <w:sz w:val="18"/>
                      <w:szCs w:val="18"/>
                      <w:lang w:eastAsia="es-ES"/>
                    </w:rPr>
                    <w:t>010-44760128</w:t>
                  </w:r>
                </w:p>
              </w:tc>
            </w:tr>
            <w:tr w:rsidR="0053044F" w:rsidRPr="0053044F" w:rsidTr="0053044F">
              <w:trPr>
                <w:trHeight w:val="406"/>
                <w:jc w:val="center"/>
              </w:trPr>
              <w:tc>
                <w:tcPr>
                  <w:tcW w:w="0" w:type="auto"/>
                  <w:tcBorders>
                    <w:top w:val="nil"/>
                    <w:left w:val="single" w:sz="4" w:space="0" w:color="auto"/>
                    <w:bottom w:val="single" w:sz="4" w:space="0" w:color="auto"/>
                    <w:right w:val="single" w:sz="4" w:space="0" w:color="auto"/>
                  </w:tcBorders>
                  <w:vAlign w:val="center"/>
                </w:tcPr>
                <w:p w:rsidR="0053044F" w:rsidRPr="0053044F" w:rsidRDefault="0053044F" w:rsidP="0053044F">
                  <w:pPr>
                    <w:jc w:val="center"/>
                    <w:rPr>
                      <w:rFonts w:ascii="Calibri" w:hAnsi="Calibri" w:cs="Calibri"/>
                      <w:sz w:val="18"/>
                      <w:szCs w:val="18"/>
                      <w:lang w:eastAsia="es-ES"/>
                    </w:rPr>
                  </w:pPr>
                  <w:r w:rsidRPr="0053044F">
                    <w:rPr>
                      <w:rFonts w:ascii="Calibri" w:hAnsi="Calibri" w:cs="Calibri"/>
                      <w:sz w:val="18"/>
                      <w:szCs w:val="18"/>
                      <w:lang w:eastAsia="es-ES"/>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3044F" w:rsidRPr="0053044F" w:rsidRDefault="0053044F" w:rsidP="0053044F">
                  <w:pPr>
                    <w:rPr>
                      <w:rFonts w:ascii="Calibri" w:hAnsi="Calibri" w:cs="Calibri"/>
                      <w:sz w:val="18"/>
                      <w:szCs w:val="18"/>
                      <w:lang w:eastAsia="es-ES"/>
                    </w:rPr>
                  </w:pPr>
                  <w:r w:rsidRPr="0053044F">
                    <w:rPr>
                      <w:rFonts w:ascii="Calibri" w:hAnsi="Calibri" w:cs="Calibri"/>
                      <w:sz w:val="18"/>
                      <w:szCs w:val="18"/>
                      <w:lang w:eastAsia="es-ES"/>
                    </w:rPr>
                    <w:t>Distrito Comercial Santa Cruz</w:t>
                  </w:r>
                </w:p>
              </w:tc>
              <w:tc>
                <w:tcPr>
                  <w:tcW w:w="0" w:type="auto"/>
                  <w:tcBorders>
                    <w:top w:val="nil"/>
                    <w:left w:val="nil"/>
                    <w:bottom w:val="single" w:sz="4" w:space="0" w:color="auto"/>
                    <w:right w:val="single" w:sz="4" w:space="0" w:color="auto"/>
                  </w:tcBorders>
                  <w:shd w:val="clear" w:color="auto" w:fill="auto"/>
                  <w:vAlign w:val="center"/>
                  <w:hideMark/>
                </w:tcPr>
                <w:p w:rsidR="0053044F" w:rsidRPr="0053044F" w:rsidRDefault="0053044F" w:rsidP="0053044F">
                  <w:pPr>
                    <w:rPr>
                      <w:rFonts w:ascii="Calibri" w:hAnsi="Calibri" w:cs="Calibri"/>
                      <w:sz w:val="18"/>
                      <w:szCs w:val="18"/>
                      <w:lang w:eastAsia="es-ES"/>
                    </w:rPr>
                  </w:pPr>
                  <w:r w:rsidRPr="0053044F">
                    <w:rPr>
                      <w:rFonts w:ascii="Calibri" w:hAnsi="Calibri" w:cs="Calibri"/>
                      <w:sz w:val="18"/>
                      <w:szCs w:val="18"/>
                      <w:lang w:eastAsia="es-ES"/>
                    </w:rPr>
                    <w:t>Santa Cruz</w:t>
                  </w:r>
                </w:p>
              </w:tc>
              <w:tc>
                <w:tcPr>
                  <w:tcW w:w="3849" w:type="dxa"/>
                  <w:tcBorders>
                    <w:top w:val="nil"/>
                    <w:left w:val="nil"/>
                    <w:bottom w:val="single" w:sz="4" w:space="0" w:color="auto"/>
                    <w:right w:val="single" w:sz="4" w:space="0" w:color="auto"/>
                  </w:tcBorders>
                  <w:shd w:val="clear" w:color="auto" w:fill="auto"/>
                  <w:vAlign w:val="center"/>
                  <w:hideMark/>
                </w:tcPr>
                <w:p w:rsidR="0053044F" w:rsidRPr="0053044F" w:rsidRDefault="0053044F" w:rsidP="0053044F">
                  <w:pPr>
                    <w:rPr>
                      <w:rFonts w:ascii="Calibri" w:hAnsi="Calibri" w:cs="Calibri"/>
                      <w:sz w:val="18"/>
                      <w:szCs w:val="18"/>
                      <w:lang w:eastAsia="es-ES"/>
                    </w:rPr>
                  </w:pPr>
                  <w:r w:rsidRPr="0053044F">
                    <w:rPr>
                      <w:rFonts w:ascii="Calibri" w:hAnsi="Calibri" w:cs="Calibri"/>
                      <w:sz w:val="18"/>
                      <w:szCs w:val="18"/>
                      <w:lang w:eastAsia="es-ES"/>
                    </w:rPr>
                    <w:t>Av. Tte. Mamerto Cuellar final 2do anillo</w:t>
                  </w:r>
                </w:p>
              </w:tc>
              <w:tc>
                <w:tcPr>
                  <w:tcW w:w="1217" w:type="dxa"/>
                  <w:tcBorders>
                    <w:top w:val="nil"/>
                    <w:left w:val="nil"/>
                    <w:bottom w:val="single" w:sz="4" w:space="0" w:color="auto"/>
                    <w:right w:val="single" w:sz="4" w:space="0" w:color="auto"/>
                  </w:tcBorders>
                  <w:vAlign w:val="center"/>
                </w:tcPr>
                <w:p w:rsidR="0053044F" w:rsidRPr="0053044F" w:rsidRDefault="0053044F" w:rsidP="0053044F">
                  <w:pPr>
                    <w:jc w:val="right"/>
                    <w:rPr>
                      <w:rFonts w:ascii="Calibri" w:hAnsi="Calibri" w:cs="Calibri"/>
                      <w:sz w:val="18"/>
                      <w:szCs w:val="18"/>
                      <w:lang w:eastAsia="es-ES"/>
                    </w:rPr>
                  </w:pPr>
                  <w:r w:rsidRPr="0053044F">
                    <w:rPr>
                      <w:rFonts w:ascii="Calibri" w:hAnsi="Calibri" w:cs="Calibri"/>
                      <w:sz w:val="18"/>
                      <w:szCs w:val="18"/>
                      <w:lang w:eastAsia="es-ES"/>
                    </w:rPr>
                    <w:t>010-33559477</w:t>
                  </w:r>
                </w:p>
              </w:tc>
            </w:tr>
            <w:tr w:rsidR="0053044F" w:rsidRPr="0053044F" w:rsidTr="0053044F">
              <w:trPr>
                <w:trHeight w:val="412"/>
                <w:jc w:val="center"/>
              </w:trPr>
              <w:tc>
                <w:tcPr>
                  <w:tcW w:w="0" w:type="auto"/>
                  <w:tcBorders>
                    <w:top w:val="nil"/>
                    <w:left w:val="single" w:sz="4" w:space="0" w:color="auto"/>
                    <w:bottom w:val="single" w:sz="4" w:space="0" w:color="auto"/>
                    <w:right w:val="single" w:sz="4" w:space="0" w:color="auto"/>
                  </w:tcBorders>
                  <w:vAlign w:val="center"/>
                </w:tcPr>
                <w:p w:rsidR="0053044F" w:rsidRPr="0053044F" w:rsidRDefault="0053044F" w:rsidP="0053044F">
                  <w:pPr>
                    <w:jc w:val="center"/>
                    <w:rPr>
                      <w:rFonts w:ascii="Calibri" w:hAnsi="Calibri" w:cs="Calibri"/>
                      <w:sz w:val="18"/>
                      <w:szCs w:val="18"/>
                      <w:lang w:eastAsia="es-ES"/>
                    </w:rPr>
                  </w:pPr>
                  <w:r w:rsidRPr="0053044F">
                    <w:rPr>
                      <w:rFonts w:ascii="Calibri" w:hAnsi="Calibri" w:cs="Calibri"/>
                      <w:sz w:val="18"/>
                      <w:szCs w:val="18"/>
                      <w:lang w:eastAsia="es-ES"/>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3044F" w:rsidRPr="0053044F" w:rsidRDefault="0053044F" w:rsidP="0053044F">
                  <w:pPr>
                    <w:rPr>
                      <w:rFonts w:ascii="Calibri" w:hAnsi="Calibri" w:cs="Calibri"/>
                      <w:sz w:val="18"/>
                      <w:szCs w:val="18"/>
                      <w:lang w:eastAsia="es-ES"/>
                    </w:rPr>
                  </w:pPr>
                  <w:r w:rsidRPr="0053044F">
                    <w:rPr>
                      <w:rFonts w:ascii="Calibri" w:hAnsi="Calibri" w:cs="Calibri"/>
                      <w:sz w:val="18"/>
                      <w:szCs w:val="18"/>
                      <w:lang w:eastAsia="es-ES"/>
                    </w:rPr>
                    <w:t>Distrito Comercial Tarija</w:t>
                  </w:r>
                </w:p>
              </w:tc>
              <w:tc>
                <w:tcPr>
                  <w:tcW w:w="0" w:type="auto"/>
                  <w:tcBorders>
                    <w:top w:val="nil"/>
                    <w:left w:val="nil"/>
                    <w:bottom w:val="single" w:sz="4" w:space="0" w:color="auto"/>
                    <w:right w:val="single" w:sz="4" w:space="0" w:color="auto"/>
                  </w:tcBorders>
                  <w:shd w:val="clear" w:color="auto" w:fill="auto"/>
                  <w:noWrap/>
                  <w:vAlign w:val="center"/>
                  <w:hideMark/>
                </w:tcPr>
                <w:p w:rsidR="0053044F" w:rsidRPr="0053044F" w:rsidRDefault="0053044F" w:rsidP="0053044F">
                  <w:pPr>
                    <w:rPr>
                      <w:rFonts w:ascii="Calibri" w:hAnsi="Calibri" w:cs="Calibri"/>
                      <w:sz w:val="18"/>
                      <w:szCs w:val="18"/>
                      <w:lang w:eastAsia="es-ES"/>
                    </w:rPr>
                  </w:pPr>
                  <w:r w:rsidRPr="0053044F">
                    <w:rPr>
                      <w:rFonts w:ascii="Calibri" w:hAnsi="Calibri" w:cs="Calibri"/>
                      <w:sz w:val="18"/>
                      <w:szCs w:val="18"/>
                      <w:lang w:eastAsia="es-ES"/>
                    </w:rPr>
                    <w:t>Tarija</w:t>
                  </w:r>
                </w:p>
              </w:tc>
              <w:tc>
                <w:tcPr>
                  <w:tcW w:w="3849" w:type="dxa"/>
                  <w:tcBorders>
                    <w:top w:val="nil"/>
                    <w:left w:val="nil"/>
                    <w:bottom w:val="single" w:sz="4" w:space="0" w:color="auto"/>
                    <w:right w:val="single" w:sz="4" w:space="0" w:color="auto"/>
                  </w:tcBorders>
                  <w:shd w:val="clear" w:color="auto" w:fill="auto"/>
                  <w:noWrap/>
                  <w:vAlign w:val="center"/>
                  <w:hideMark/>
                </w:tcPr>
                <w:p w:rsidR="0053044F" w:rsidRPr="0053044F" w:rsidRDefault="0053044F" w:rsidP="0053044F">
                  <w:pPr>
                    <w:rPr>
                      <w:rFonts w:ascii="Calibri" w:hAnsi="Calibri" w:cs="Calibri"/>
                      <w:sz w:val="18"/>
                      <w:szCs w:val="18"/>
                      <w:lang w:eastAsia="es-ES"/>
                    </w:rPr>
                  </w:pPr>
                  <w:r w:rsidRPr="0053044F">
                    <w:rPr>
                      <w:rFonts w:ascii="Calibri" w:hAnsi="Calibri" w:cs="Calibri"/>
                      <w:sz w:val="18"/>
                      <w:szCs w:val="18"/>
                      <w:lang w:eastAsia="es-ES"/>
                    </w:rPr>
                    <w:t>Carretera Tarija – Chaco Km 8   Z. El Portillo</w:t>
                  </w:r>
                </w:p>
              </w:tc>
              <w:tc>
                <w:tcPr>
                  <w:tcW w:w="1217" w:type="dxa"/>
                  <w:tcBorders>
                    <w:top w:val="nil"/>
                    <w:left w:val="nil"/>
                    <w:bottom w:val="single" w:sz="4" w:space="0" w:color="auto"/>
                    <w:right w:val="single" w:sz="4" w:space="0" w:color="auto"/>
                  </w:tcBorders>
                  <w:vAlign w:val="center"/>
                </w:tcPr>
                <w:p w:rsidR="0053044F" w:rsidRPr="0053044F" w:rsidRDefault="0053044F" w:rsidP="0053044F">
                  <w:pPr>
                    <w:jc w:val="right"/>
                    <w:rPr>
                      <w:rFonts w:ascii="Calibri" w:hAnsi="Calibri" w:cs="Calibri"/>
                      <w:sz w:val="18"/>
                      <w:szCs w:val="18"/>
                      <w:lang w:eastAsia="es-ES"/>
                    </w:rPr>
                  </w:pPr>
                  <w:r w:rsidRPr="0053044F">
                    <w:rPr>
                      <w:rFonts w:ascii="Calibri" w:hAnsi="Calibri" w:cs="Calibri"/>
                      <w:sz w:val="18"/>
                      <w:szCs w:val="18"/>
                      <w:lang w:eastAsia="es-ES"/>
                    </w:rPr>
                    <w:t>010-46643480</w:t>
                  </w:r>
                </w:p>
              </w:tc>
            </w:tr>
            <w:tr w:rsidR="0053044F" w:rsidRPr="0053044F" w:rsidTr="0053044F">
              <w:trPr>
                <w:trHeight w:val="404"/>
                <w:jc w:val="center"/>
              </w:trPr>
              <w:tc>
                <w:tcPr>
                  <w:tcW w:w="0" w:type="auto"/>
                  <w:tcBorders>
                    <w:top w:val="nil"/>
                    <w:left w:val="single" w:sz="4" w:space="0" w:color="auto"/>
                    <w:bottom w:val="single" w:sz="4" w:space="0" w:color="auto"/>
                    <w:right w:val="single" w:sz="4" w:space="0" w:color="auto"/>
                  </w:tcBorders>
                  <w:vAlign w:val="center"/>
                </w:tcPr>
                <w:p w:rsidR="0053044F" w:rsidRPr="0053044F" w:rsidRDefault="0053044F" w:rsidP="0053044F">
                  <w:pPr>
                    <w:jc w:val="center"/>
                    <w:rPr>
                      <w:rFonts w:ascii="Calibri" w:hAnsi="Calibri" w:cs="Calibri"/>
                      <w:sz w:val="18"/>
                      <w:szCs w:val="18"/>
                      <w:lang w:eastAsia="es-ES"/>
                    </w:rPr>
                  </w:pPr>
                  <w:r w:rsidRPr="0053044F">
                    <w:rPr>
                      <w:rFonts w:ascii="Calibri" w:hAnsi="Calibri" w:cs="Calibri"/>
                      <w:sz w:val="18"/>
                      <w:szCs w:val="18"/>
                      <w:lang w:eastAsia="es-ES"/>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3044F" w:rsidRPr="0053044F" w:rsidRDefault="0053044F" w:rsidP="0053044F">
                  <w:pPr>
                    <w:rPr>
                      <w:rFonts w:ascii="Calibri" w:hAnsi="Calibri" w:cs="Calibri"/>
                      <w:sz w:val="18"/>
                      <w:szCs w:val="18"/>
                      <w:lang w:eastAsia="es-ES"/>
                    </w:rPr>
                  </w:pPr>
                  <w:r w:rsidRPr="0053044F">
                    <w:rPr>
                      <w:rFonts w:ascii="Calibri" w:hAnsi="Calibri" w:cs="Calibri"/>
                      <w:sz w:val="18"/>
                      <w:szCs w:val="18"/>
                      <w:lang w:eastAsia="es-ES"/>
                    </w:rPr>
                    <w:t>Distrito Comercial Potosí</w:t>
                  </w:r>
                </w:p>
              </w:tc>
              <w:tc>
                <w:tcPr>
                  <w:tcW w:w="0" w:type="auto"/>
                  <w:tcBorders>
                    <w:top w:val="nil"/>
                    <w:left w:val="nil"/>
                    <w:bottom w:val="single" w:sz="4" w:space="0" w:color="auto"/>
                    <w:right w:val="single" w:sz="4" w:space="0" w:color="auto"/>
                  </w:tcBorders>
                  <w:shd w:val="clear" w:color="auto" w:fill="auto"/>
                  <w:vAlign w:val="center"/>
                  <w:hideMark/>
                </w:tcPr>
                <w:p w:rsidR="0053044F" w:rsidRPr="0053044F" w:rsidRDefault="0053044F" w:rsidP="0053044F">
                  <w:pPr>
                    <w:rPr>
                      <w:rFonts w:ascii="Calibri" w:hAnsi="Calibri" w:cs="Calibri"/>
                      <w:sz w:val="18"/>
                      <w:szCs w:val="18"/>
                      <w:lang w:eastAsia="es-ES"/>
                    </w:rPr>
                  </w:pPr>
                  <w:r w:rsidRPr="0053044F">
                    <w:rPr>
                      <w:rFonts w:ascii="Calibri" w:hAnsi="Calibri" w:cs="Calibri"/>
                      <w:sz w:val="18"/>
                      <w:szCs w:val="18"/>
                      <w:lang w:eastAsia="es-ES"/>
                    </w:rPr>
                    <w:t xml:space="preserve">Potosí </w:t>
                  </w:r>
                </w:p>
              </w:tc>
              <w:tc>
                <w:tcPr>
                  <w:tcW w:w="3849" w:type="dxa"/>
                  <w:tcBorders>
                    <w:top w:val="nil"/>
                    <w:left w:val="nil"/>
                    <w:bottom w:val="single" w:sz="4" w:space="0" w:color="auto"/>
                    <w:right w:val="single" w:sz="4" w:space="0" w:color="auto"/>
                  </w:tcBorders>
                  <w:shd w:val="clear" w:color="auto" w:fill="auto"/>
                  <w:vAlign w:val="center"/>
                  <w:hideMark/>
                </w:tcPr>
                <w:p w:rsidR="0053044F" w:rsidRPr="0053044F" w:rsidRDefault="0053044F" w:rsidP="0053044F">
                  <w:pPr>
                    <w:rPr>
                      <w:rFonts w:ascii="Calibri" w:hAnsi="Calibri" w:cs="Calibri"/>
                      <w:sz w:val="18"/>
                      <w:szCs w:val="18"/>
                      <w:lang w:eastAsia="es-ES"/>
                    </w:rPr>
                  </w:pPr>
                  <w:r w:rsidRPr="0053044F">
                    <w:rPr>
                      <w:rFonts w:ascii="Calibri" w:hAnsi="Calibri" w:cs="Calibri"/>
                      <w:sz w:val="18"/>
                      <w:szCs w:val="18"/>
                      <w:lang w:eastAsia="es-ES"/>
                    </w:rPr>
                    <w:t xml:space="preserve">Av. H. </w:t>
                  </w:r>
                  <w:proofErr w:type="spellStart"/>
                  <w:r w:rsidRPr="0053044F">
                    <w:rPr>
                      <w:rFonts w:ascii="Calibri" w:hAnsi="Calibri" w:cs="Calibri"/>
                      <w:sz w:val="18"/>
                      <w:szCs w:val="18"/>
                      <w:lang w:eastAsia="es-ES"/>
                    </w:rPr>
                    <w:t>Players</w:t>
                  </w:r>
                  <w:proofErr w:type="spellEnd"/>
                  <w:r w:rsidRPr="0053044F">
                    <w:rPr>
                      <w:rFonts w:ascii="Calibri" w:hAnsi="Calibri" w:cs="Calibri"/>
                      <w:sz w:val="18"/>
                      <w:szCs w:val="18"/>
                      <w:lang w:eastAsia="es-ES"/>
                    </w:rPr>
                    <w:t xml:space="preserve"> Zona San Clemente</w:t>
                  </w:r>
                </w:p>
              </w:tc>
              <w:tc>
                <w:tcPr>
                  <w:tcW w:w="1217" w:type="dxa"/>
                  <w:tcBorders>
                    <w:top w:val="nil"/>
                    <w:left w:val="nil"/>
                    <w:bottom w:val="single" w:sz="4" w:space="0" w:color="auto"/>
                    <w:right w:val="single" w:sz="4" w:space="0" w:color="auto"/>
                  </w:tcBorders>
                  <w:vAlign w:val="center"/>
                </w:tcPr>
                <w:p w:rsidR="0053044F" w:rsidRPr="0053044F" w:rsidRDefault="0053044F" w:rsidP="0053044F">
                  <w:pPr>
                    <w:jc w:val="right"/>
                    <w:rPr>
                      <w:rFonts w:ascii="Calibri" w:hAnsi="Calibri" w:cs="Calibri"/>
                      <w:sz w:val="18"/>
                      <w:szCs w:val="18"/>
                      <w:lang w:eastAsia="es-ES"/>
                    </w:rPr>
                  </w:pPr>
                  <w:r w:rsidRPr="0053044F">
                    <w:rPr>
                      <w:rFonts w:ascii="Calibri" w:hAnsi="Calibri" w:cs="Calibri"/>
                      <w:sz w:val="18"/>
                      <w:szCs w:val="18"/>
                      <w:lang w:eastAsia="es-ES"/>
                    </w:rPr>
                    <w:t>010-26243832</w:t>
                  </w:r>
                </w:p>
              </w:tc>
            </w:tr>
            <w:tr w:rsidR="0053044F" w:rsidRPr="0053044F" w:rsidTr="0053044F">
              <w:trPr>
                <w:trHeight w:val="92"/>
                <w:jc w:val="center"/>
              </w:trPr>
              <w:tc>
                <w:tcPr>
                  <w:tcW w:w="0" w:type="auto"/>
                  <w:tcBorders>
                    <w:top w:val="nil"/>
                    <w:left w:val="single" w:sz="4" w:space="0" w:color="auto"/>
                    <w:bottom w:val="single" w:sz="4" w:space="0" w:color="auto"/>
                    <w:right w:val="single" w:sz="4" w:space="0" w:color="auto"/>
                  </w:tcBorders>
                  <w:vAlign w:val="center"/>
                </w:tcPr>
                <w:p w:rsidR="0053044F" w:rsidRPr="0053044F" w:rsidRDefault="0053044F" w:rsidP="0053044F">
                  <w:pPr>
                    <w:jc w:val="center"/>
                    <w:rPr>
                      <w:rFonts w:ascii="Calibri" w:hAnsi="Calibri" w:cs="Calibri"/>
                      <w:sz w:val="18"/>
                      <w:szCs w:val="18"/>
                      <w:lang w:eastAsia="es-ES"/>
                    </w:rPr>
                  </w:pPr>
                  <w:r w:rsidRPr="0053044F">
                    <w:rPr>
                      <w:rFonts w:ascii="Calibri" w:hAnsi="Calibri" w:cs="Calibri"/>
                      <w:sz w:val="18"/>
                      <w:szCs w:val="18"/>
                      <w:lang w:eastAsia="es-ES"/>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3044F" w:rsidRPr="0053044F" w:rsidRDefault="0053044F" w:rsidP="0053044F">
                  <w:pPr>
                    <w:rPr>
                      <w:rFonts w:ascii="Calibri" w:hAnsi="Calibri" w:cs="Calibri"/>
                      <w:sz w:val="18"/>
                      <w:szCs w:val="18"/>
                      <w:lang w:eastAsia="es-ES"/>
                    </w:rPr>
                  </w:pPr>
                  <w:r w:rsidRPr="0053044F">
                    <w:rPr>
                      <w:rFonts w:ascii="Calibri" w:hAnsi="Calibri" w:cs="Calibri"/>
                      <w:sz w:val="18"/>
                      <w:szCs w:val="18"/>
                      <w:lang w:eastAsia="es-ES"/>
                    </w:rPr>
                    <w:t>Distrito Comercial Chuquisaca</w:t>
                  </w:r>
                </w:p>
              </w:tc>
              <w:tc>
                <w:tcPr>
                  <w:tcW w:w="0" w:type="auto"/>
                  <w:tcBorders>
                    <w:top w:val="nil"/>
                    <w:left w:val="nil"/>
                    <w:bottom w:val="single" w:sz="4" w:space="0" w:color="auto"/>
                    <w:right w:val="single" w:sz="4" w:space="0" w:color="auto"/>
                  </w:tcBorders>
                  <w:shd w:val="clear" w:color="auto" w:fill="auto"/>
                  <w:vAlign w:val="center"/>
                  <w:hideMark/>
                </w:tcPr>
                <w:p w:rsidR="0053044F" w:rsidRPr="0053044F" w:rsidRDefault="0053044F" w:rsidP="0053044F">
                  <w:pPr>
                    <w:rPr>
                      <w:rFonts w:ascii="Calibri" w:hAnsi="Calibri" w:cs="Calibri"/>
                      <w:sz w:val="18"/>
                      <w:szCs w:val="18"/>
                      <w:lang w:eastAsia="es-ES"/>
                    </w:rPr>
                  </w:pPr>
                  <w:r w:rsidRPr="0053044F">
                    <w:rPr>
                      <w:rFonts w:ascii="Calibri" w:hAnsi="Calibri" w:cs="Calibri"/>
                      <w:sz w:val="18"/>
                      <w:szCs w:val="18"/>
                      <w:lang w:eastAsia="es-ES"/>
                    </w:rPr>
                    <w:t>Sucre</w:t>
                  </w:r>
                </w:p>
              </w:tc>
              <w:tc>
                <w:tcPr>
                  <w:tcW w:w="3849" w:type="dxa"/>
                  <w:tcBorders>
                    <w:top w:val="nil"/>
                    <w:left w:val="nil"/>
                    <w:bottom w:val="single" w:sz="4" w:space="0" w:color="auto"/>
                    <w:right w:val="single" w:sz="4" w:space="0" w:color="auto"/>
                  </w:tcBorders>
                  <w:shd w:val="clear" w:color="auto" w:fill="auto"/>
                  <w:vAlign w:val="center"/>
                  <w:hideMark/>
                </w:tcPr>
                <w:p w:rsidR="0053044F" w:rsidRPr="0053044F" w:rsidRDefault="0053044F" w:rsidP="0053044F">
                  <w:pPr>
                    <w:rPr>
                      <w:rFonts w:ascii="Calibri" w:hAnsi="Calibri" w:cs="Calibri"/>
                      <w:sz w:val="18"/>
                      <w:szCs w:val="18"/>
                      <w:lang w:eastAsia="es-ES"/>
                    </w:rPr>
                  </w:pPr>
                  <w:r w:rsidRPr="0053044F">
                    <w:rPr>
                      <w:rFonts w:ascii="Calibri" w:hAnsi="Calibri" w:cs="Calibri"/>
                      <w:sz w:val="18"/>
                      <w:szCs w:val="18"/>
                      <w:lang w:eastAsia="es-ES"/>
                    </w:rPr>
                    <w:t>Av. Las Américas esq. Guatemala (Barrio Petrolero)</w:t>
                  </w:r>
                </w:p>
              </w:tc>
              <w:tc>
                <w:tcPr>
                  <w:tcW w:w="1217" w:type="dxa"/>
                  <w:tcBorders>
                    <w:top w:val="nil"/>
                    <w:left w:val="nil"/>
                    <w:bottom w:val="single" w:sz="4" w:space="0" w:color="auto"/>
                    <w:right w:val="single" w:sz="4" w:space="0" w:color="auto"/>
                  </w:tcBorders>
                  <w:vAlign w:val="center"/>
                </w:tcPr>
                <w:p w:rsidR="0053044F" w:rsidRPr="0053044F" w:rsidRDefault="0053044F" w:rsidP="0053044F">
                  <w:pPr>
                    <w:jc w:val="right"/>
                    <w:rPr>
                      <w:rFonts w:ascii="Calibri" w:hAnsi="Calibri" w:cs="Calibri"/>
                      <w:sz w:val="18"/>
                      <w:szCs w:val="18"/>
                      <w:lang w:eastAsia="es-ES"/>
                    </w:rPr>
                  </w:pPr>
                  <w:r w:rsidRPr="0053044F">
                    <w:rPr>
                      <w:rFonts w:ascii="Calibri" w:hAnsi="Calibri" w:cs="Calibri"/>
                      <w:sz w:val="18"/>
                      <w:szCs w:val="18"/>
                      <w:lang w:eastAsia="es-ES"/>
                    </w:rPr>
                    <w:t>010-46462608</w:t>
                  </w:r>
                </w:p>
              </w:tc>
            </w:tr>
            <w:tr w:rsidR="0053044F" w:rsidRPr="0053044F" w:rsidTr="0053044F">
              <w:trPr>
                <w:trHeight w:val="402"/>
                <w:jc w:val="center"/>
              </w:trPr>
              <w:tc>
                <w:tcPr>
                  <w:tcW w:w="0" w:type="auto"/>
                  <w:tcBorders>
                    <w:top w:val="nil"/>
                    <w:left w:val="single" w:sz="4" w:space="0" w:color="auto"/>
                    <w:bottom w:val="single" w:sz="4" w:space="0" w:color="auto"/>
                    <w:right w:val="single" w:sz="4" w:space="0" w:color="auto"/>
                  </w:tcBorders>
                  <w:vAlign w:val="center"/>
                </w:tcPr>
                <w:p w:rsidR="0053044F" w:rsidRPr="0053044F" w:rsidRDefault="0053044F" w:rsidP="0053044F">
                  <w:pPr>
                    <w:jc w:val="center"/>
                    <w:rPr>
                      <w:rFonts w:ascii="Calibri" w:hAnsi="Calibri" w:cs="Calibri"/>
                      <w:sz w:val="18"/>
                      <w:szCs w:val="18"/>
                      <w:lang w:eastAsia="es-ES"/>
                    </w:rPr>
                  </w:pPr>
                  <w:r w:rsidRPr="0053044F">
                    <w:rPr>
                      <w:rFonts w:ascii="Calibri" w:hAnsi="Calibri" w:cs="Calibri"/>
                      <w:sz w:val="18"/>
                      <w:szCs w:val="18"/>
                      <w:lang w:eastAsia="es-ES"/>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3044F" w:rsidRPr="0053044F" w:rsidRDefault="0053044F" w:rsidP="0053044F">
                  <w:pPr>
                    <w:rPr>
                      <w:rFonts w:ascii="Calibri" w:hAnsi="Calibri" w:cs="Calibri"/>
                      <w:sz w:val="18"/>
                      <w:szCs w:val="18"/>
                      <w:lang w:eastAsia="es-ES"/>
                    </w:rPr>
                  </w:pPr>
                  <w:r w:rsidRPr="0053044F">
                    <w:rPr>
                      <w:rFonts w:ascii="Calibri" w:hAnsi="Calibri" w:cs="Calibri"/>
                      <w:sz w:val="18"/>
                      <w:szCs w:val="18"/>
                      <w:lang w:eastAsia="es-ES"/>
                    </w:rPr>
                    <w:t>Distrito Comercial Amazónico</w:t>
                  </w:r>
                </w:p>
              </w:tc>
              <w:tc>
                <w:tcPr>
                  <w:tcW w:w="0" w:type="auto"/>
                  <w:tcBorders>
                    <w:top w:val="nil"/>
                    <w:left w:val="nil"/>
                    <w:bottom w:val="single" w:sz="4" w:space="0" w:color="auto"/>
                    <w:right w:val="single" w:sz="4" w:space="0" w:color="auto"/>
                  </w:tcBorders>
                  <w:shd w:val="clear" w:color="auto" w:fill="auto"/>
                  <w:vAlign w:val="center"/>
                  <w:hideMark/>
                </w:tcPr>
                <w:p w:rsidR="0053044F" w:rsidRPr="0053044F" w:rsidRDefault="0053044F" w:rsidP="0053044F">
                  <w:pPr>
                    <w:rPr>
                      <w:rFonts w:ascii="Calibri" w:hAnsi="Calibri" w:cs="Calibri"/>
                      <w:sz w:val="18"/>
                      <w:szCs w:val="18"/>
                      <w:lang w:eastAsia="es-ES"/>
                    </w:rPr>
                  </w:pPr>
                  <w:proofErr w:type="spellStart"/>
                  <w:r w:rsidRPr="0053044F">
                    <w:rPr>
                      <w:rFonts w:ascii="Calibri" w:hAnsi="Calibri" w:cs="Calibri"/>
                      <w:sz w:val="18"/>
                      <w:szCs w:val="18"/>
                      <w:lang w:eastAsia="es-ES"/>
                    </w:rPr>
                    <w:t>Riberalta</w:t>
                  </w:r>
                  <w:proofErr w:type="spellEnd"/>
                </w:p>
              </w:tc>
              <w:tc>
                <w:tcPr>
                  <w:tcW w:w="3849" w:type="dxa"/>
                  <w:tcBorders>
                    <w:top w:val="nil"/>
                    <w:left w:val="nil"/>
                    <w:bottom w:val="single" w:sz="4" w:space="0" w:color="auto"/>
                    <w:right w:val="single" w:sz="4" w:space="0" w:color="auto"/>
                  </w:tcBorders>
                  <w:shd w:val="clear" w:color="auto" w:fill="auto"/>
                  <w:vAlign w:val="center"/>
                  <w:hideMark/>
                </w:tcPr>
                <w:p w:rsidR="0053044F" w:rsidRPr="0053044F" w:rsidRDefault="0053044F" w:rsidP="0053044F">
                  <w:pPr>
                    <w:rPr>
                      <w:rFonts w:ascii="Calibri" w:hAnsi="Calibri" w:cs="Calibri"/>
                      <w:sz w:val="18"/>
                      <w:szCs w:val="18"/>
                      <w:lang w:eastAsia="es-ES"/>
                    </w:rPr>
                  </w:pPr>
                  <w:r w:rsidRPr="0053044F">
                    <w:rPr>
                      <w:rFonts w:ascii="Calibri" w:hAnsi="Calibri" w:cs="Calibri"/>
                      <w:sz w:val="18"/>
                      <w:szCs w:val="18"/>
                      <w:lang w:eastAsia="es-ES"/>
                    </w:rPr>
                    <w:t>Av. Héroes del Chaco final S/N</w:t>
                  </w:r>
                </w:p>
              </w:tc>
              <w:tc>
                <w:tcPr>
                  <w:tcW w:w="1217" w:type="dxa"/>
                  <w:tcBorders>
                    <w:top w:val="nil"/>
                    <w:left w:val="nil"/>
                    <w:bottom w:val="single" w:sz="4" w:space="0" w:color="auto"/>
                    <w:right w:val="single" w:sz="4" w:space="0" w:color="auto"/>
                  </w:tcBorders>
                  <w:vAlign w:val="center"/>
                </w:tcPr>
                <w:p w:rsidR="0053044F" w:rsidRPr="0053044F" w:rsidRDefault="0053044F" w:rsidP="0053044F">
                  <w:pPr>
                    <w:jc w:val="right"/>
                    <w:rPr>
                      <w:rFonts w:ascii="Calibri" w:hAnsi="Calibri" w:cs="Calibri"/>
                      <w:sz w:val="18"/>
                      <w:szCs w:val="18"/>
                      <w:lang w:eastAsia="es-ES"/>
                    </w:rPr>
                  </w:pPr>
                  <w:r w:rsidRPr="0053044F">
                    <w:rPr>
                      <w:rFonts w:ascii="Calibri" w:hAnsi="Calibri" w:cs="Calibri"/>
                      <w:sz w:val="18"/>
                      <w:szCs w:val="18"/>
                      <w:lang w:eastAsia="es-ES"/>
                    </w:rPr>
                    <w:t>010-38523463</w:t>
                  </w:r>
                </w:p>
              </w:tc>
            </w:tr>
          </w:tbl>
          <w:p w:rsidR="0053044F" w:rsidRPr="0053044F" w:rsidRDefault="0053044F" w:rsidP="0053044F">
            <w:pPr>
              <w:autoSpaceDE w:val="0"/>
              <w:autoSpaceDN w:val="0"/>
              <w:adjustRightInd w:val="0"/>
              <w:jc w:val="both"/>
              <w:rPr>
                <w:rFonts w:ascii="Calibri" w:hAnsi="Calibri" w:cs="Calibri"/>
                <w:sz w:val="22"/>
                <w:szCs w:val="22"/>
                <w:lang w:eastAsia="es-BO"/>
              </w:rPr>
            </w:pPr>
          </w:p>
          <w:p w:rsidR="0053044F" w:rsidRPr="0053044F" w:rsidRDefault="0053044F" w:rsidP="0053044F">
            <w:pPr>
              <w:autoSpaceDE w:val="0"/>
              <w:autoSpaceDN w:val="0"/>
              <w:adjustRightInd w:val="0"/>
              <w:jc w:val="both"/>
              <w:rPr>
                <w:rFonts w:ascii="Calibri" w:hAnsi="Calibri" w:cs="Calibri"/>
                <w:sz w:val="22"/>
                <w:szCs w:val="22"/>
                <w:lang w:eastAsia="es-BO"/>
              </w:rPr>
            </w:pPr>
          </w:p>
        </w:tc>
      </w:tr>
    </w:tbl>
    <w:p w:rsidR="0053044F" w:rsidRPr="0053044F" w:rsidRDefault="0053044F" w:rsidP="0053044F">
      <w:pPr>
        <w:contextualSpacing/>
        <w:jc w:val="both"/>
        <w:rPr>
          <w:rFonts w:ascii="Calibri" w:hAnsi="Calibri" w:cs="Calibri"/>
          <w:b/>
          <w:bCs/>
          <w:color w:val="000000"/>
          <w:sz w:val="22"/>
          <w:szCs w:val="22"/>
          <w:lang w:eastAsia="es-ES"/>
        </w:rPr>
      </w:pPr>
    </w:p>
    <w:p w:rsidR="0053044F" w:rsidRPr="0053044F" w:rsidRDefault="0053044F" w:rsidP="0053044F">
      <w:pPr>
        <w:contextualSpacing/>
        <w:jc w:val="both"/>
        <w:rPr>
          <w:rFonts w:ascii="Calibri" w:hAnsi="Calibri" w:cs="Calibri"/>
          <w:b/>
          <w:bCs/>
          <w:color w:val="000000"/>
          <w:sz w:val="22"/>
          <w:szCs w:val="22"/>
          <w:lang w:eastAsia="es-ES"/>
        </w:rPr>
      </w:pPr>
    </w:p>
    <w:p w:rsidR="0053044F" w:rsidRPr="0053044F" w:rsidRDefault="0053044F" w:rsidP="0053044F">
      <w:pPr>
        <w:contextualSpacing/>
        <w:jc w:val="both"/>
        <w:rPr>
          <w:rFonts w:ascii="Calibri" w:hAnsi="Calibri" w:cs="Calibri"/>
          <w:b/>
          <w:bCs/>
          <w:color w:val="000000"/>
          <w:sz w:val="22"/>
          <w:szCs w:val="22"/>
          <w:lang w:eastAsia="es-ES"/>
        </w:rPr>
      </w:pPr>
    </w:p>
    <w:p w:rsidR="0053044F" w:rsidRPr="0053044F" w:rsidRDefault="0053044F" w:rsidP="008E0DB3">
      <w:pPr>
        <w:numPr>
          <w:ilvl w:val="0"/>
          <w:numId w:val="40"/>
        </w:numPr>
        <w:contextualSpacing/>
        <w:jc w:val="both"/>
        <w:rPr>
          <w:rFonts w:ascii="Calibri" w:hAnsi="Calibri" w:cs="Calibri"/>
          <w:b/>
          <w:bCs/>
          <w:color w:val="000000"/>
          <w:sz w:val="22"/>
          <w:szCs w:val="22"/>
          <w:lang w:eastAsia="es-ES"/>
        </w:rPr>
      </w:pPr>
      <w:r w:rsidRPr="0053044F">
        <w:rPr>
          <w:rFonts w:ascii="Calibri" w:hAnsi="Calibri" w:cs="Calibri"/>
          <w:b/>
          <w:bCs/>
          <w:sz w:val="22"/>
          <w:szCs w:val="22"/>
          <w:lang w:eastAsia="es-BO"/>
        </w:rPr>
        <w:lastRenderedPageBreak/>
        <w:t>INFORMACIÓN COMPLEMENTARIA</w:t>
      </w:r>
    </w:p>
    <w:p w:rsidR="0053044F" w:rsidRPr="0053044F" w:rsidRDefault="0053044F" w:rsidP="0053044F">
      <w:pPr>
        <w:ind w:left="708"/>
        <w:contextualSpacing/>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53044F" w:rsidRPr="0053044F" w:rsidTr="0053044F">
        <w:trPr>
          <w:trHeight w:val="492"/>
        </w:trPr>
        <w:tc>
          <w:tcPr>
            <w:tcW w:w="9640" w:type="dxa"/>
            <w:shd w:val="clear" w:color="auto" w:fill="B8CCE4"/>
            <w:vAlign w:val="center"/>
          </w:tcPr>
          <w:p w:rsidR="0053044F" w:rsidRPr="0053044F" w:rsidRDefault="0053044F" w:rsidP="0053044F">
            <w:pPr>
              <w:jc w:val="both"/>
              <w:rPr>
                <w:rFonts w:ascii="Calibri" w:hAnsi="Calibri" w:cs="Calibri"/>
                <w:b/>
                <w:bCs/>
                <w:sz w:val="22"/>
                <w:szCs w:val="22"/>
                <w:lang w:eastAsia="es-BO"/>
              </w:rPr>
            </w:pPr>
            <w:r w:rsidRPr="0053044F">
              <w:rPr>
                <w:rFonts w:ascii="Calibri" w:hAnsi="Calibri" w:cs="Calibri"/>
                <w:b/>
                <w:bCs/>
                <w:sz w:val="22"/>
                <w:szCs w:val="22"/>
                <w:lang w:eastAsia="es-ES"/>
              </w:rPr>
              <w:t>PRUEBAS A LAS MUESTRAS PRESENTADAS POR LOS PROPONENTES</w:t>
            </w:r>
          </w:p>
        </w:tc>
      </w:tr>
      <w:tr w:rsidR="0053044F" w:rsidRPr="0053044F" w:rsidTr="0053044F">
        <w:trPr>
          <w:trHeight w:val="330"/>
        </w:trPr>
        <w:tc>
          <w:tcPr>
            <w:tcW w:w="9640" w:type="dxa"/>
            <w:shd w:val="clear" w:color="auto" w:fill="auto"/>
            <w:vAlign w:val="center"/>
          </w:tcPr>
          <w:p w:rsidR="0053044F" w:rsidRPr="0053044F" w:rsidRDefault="0053044F" w:rsidP="0053044F">
            <w:pPr>
              <w:autoSpaceDE w:val="0"/>
              <w:autoSpaceDN w:val="0"/>
              <w:adjustRightInd w:val="0"/>
              <w:jc w:val="both"/>
              <w:rPr>
                <w:rFonts w:ascii="Calibri" w:hAnsi="Calibri" w:cs="Calibri"/>
                <w:sz w:val="22"/>
                <w:szCs w:val="22"/>
                <w:lang w:eastAsia="es-ES"/>
              </w:rPr>
            </w:pPr>
          </w:p>
          <w:p w:rsidR="0053044F" w:rsidRPr="0053044F" w:rsidRDefault="0053044F" w:rsidP="0053044F">
            <w:pPr>
              <w:spacing w:line="276" w:lineRule="auto"/>
              <w:jc w:val="both"/>
              <w:rPr>
                <w:rFonts w:ascii="Calibri" w:hAnsi="Calibri" w:cs="Calibri"/>
                <w:sz w:val="22"/>
                <w:szCs w:val="22"/>
                <w:lang w:eastAsia="es-ES"/>
              </w:rPr>
            </w:pPr>
            <w:r w:rsidRPr="0053044F">
              <w:rPr>
                <w:rFonts w:ascii="Calibri" w:hAnsi="Calibri" w:cs="Calibri"/>
                <w:sz w:val="22"/>
                <w:szCs w:val="22"/>
                <w:lang w:eastAsia="es-ES"/>
              </w:rPr>
              <w:t>YPFB realizara las pruebas a las muestras presentadas por el proponente de acuerdo al siguiente detalle:</w:t>
            </w:r>
          </w:p>
          <w:p w:rsidR="0053044F" w:rsidRPr="0053044F" w:rsidRDefault="0053044F" w:rsidP="0053044F">
            <w:pPr>
              <w:spacing w:line="276" w:lineRule="auto"/>
              <w:jc w:val="both"/>
              <w:rPr>
                <w:rFonts w:ascii="Calibri" w:hAnsi="Calibri" w:cs="Calibri"/>
                <w:sz w:val="22"/>
                <w:szCs w:val="22"/>
                <w:lang w:eastAsia="es-ES"/>
              </w:rPr>
            </w:pPr>
          </w:p>
          <w:p w:rsidR="0053044F" w:rsidRPr="0053044F" w:rsidRDefault="0053044F" w:rsidP="0053044F">
            <w:pPr>
              <w:autoSpaceDE w:val="0"/>
              <w:autoSpaceDN w:val="0"/>
              <w:adjustRightInd w:val="0"/>
              <w:jc w:val="both"/>
              <w:rPr>
                <w:rFonts w:ascii="Calibri" w:hAnsi="Calibri" w:cs="Calibri"/>
                <w:b/>
                <w:sz w:val="22"/>
                <w:szCs w:val="22"/>
                <w:lang w:eastAsia="es-ES"/>
              </w:rPr>
            </w:pPr>
            <w:r w:rsidRPr="0053044F">
              <w:rPr>
                <w:rFonts w:ascii="Calibri" w:hAnsi="Calibri" w:cs="Calibri"/>
                <w:b/>
                <w:sz w:val="22"/>
                <w:szCs w:val="22"/>
                <w:u w:val="single"/>
                <w:lang w:eastAsia="es-ES"/>
              </w:rPr>
              <w:t>ÍTEM Nº 1:</w:t>
            </w:r>
            <w:r w:rsidRPr="0053044F">
              <w:rPr>
                <w:rFonts w:ascii="Calibri" w:hAnsi="Calibri" w:cs="Calibri"/>
                <w:b/>
                <w:sz w:val="22"/>
                <w:szCs w:val="22"/>
                <w:lang w:eastAsia="es-ES"/>
              </w:rPr>
              <w:t xml:space="preserve"> </w:t>
            </w:r>
            <w:r w:rsidRPr="0053044F">
              <w:rPr>
                <w:rFonts w:ascii="Calibri" w:hAnsi="Calibri" w:cs="Calibri"/>
                <w:sz w:val="22"/>
                <w:szCs w:val="22"/>
                <w:lang w:eastAsia="es-ES"/>
              </w:rPr>
              <w:t>Tapones para Válvulas tipo “F” para garrafas de Gas Licuado de Petróleo</w:t>
            </w:r>
          </w:p>
          <w:p w:rsidR="0053044F" w:rsidRPr="0053044F" w:rsidRDefault="0053044F" w:rsidP="0053044F">
            <w:pPr>
              <w:autoSpaceDE w:val="0"/>
              <w:autoSpaceDN w:val="0"/>
              <w:adjustRightInd w:val="0"/>
              <w:jc w:val="both"/>
              <w:rPr>
                <w:rFonts w:ascii="Calibri" w:hAnsi="Calibri" w:cs="Calibri"/>
                <w:b/>
                <w:sz w:val="22"/>
                <w:szCs w:val="22"/>
                <w:lang w:eastAsia="es-ES"/>
              </w:rPr>
            </w:pPr>
          </w:p>
          <w:p w:rsidR="0053044F" w:rsidRPr="0053044F" w:rsidRDefault="0053044F" w:rsidP="008E0DB3">
            <w:pPr>
              <w:numPr>
                <w:ilvl w:val="0"/>
                <w:numId w:val="43"/>
              </w:numPr>
              <w:autoSpaceDE w:val="0"/>
              <w:autoSpaceDN w:val="0"/>
              <w:adjustRightInd w:val="0"/>
              <w:jc w:val="both"/>
              <w:rPr>
                <w:rFonts w:ascii="Calibri" w:hAnsi="Calibri" w:cs="Calibri"/>
                <w:sz w:val="22"/>
                <w:szCs w:val="22"/>
                <w:lang w:eastAsia="es-ES"/>
              </w:rPr>
            </w:pPr>
            <w:r w:rsidRPr="0053044F">
              <w:rPr>
                <w:rFonts w:ascii="Calibri" w:hAnsi="Calibri" w:cs="Calibri"/>
                <w:b/>
                <w:sz w:val="22"/>
                <w:szCs w:val="22"/>
                <w:lang w:eastAsia="es-ES"/>
              </w:rPr>
              <w:t xml:space="preserve">Prueba: </w:t>
            </w:r>
            <w:r w:rsidRPr="0053044F">
              <w:rPr>
                <w:rFonts w:ascii="Calibri" w:hAnsi="Calibri" w:cs="Calibri"/>
                <w:sz w:val="22"/>
                <w:szCs w:val="22"/>
                <w:lang w:eastAsia="es-ES"/>
              </w:rPr>
              <w:t>Se tomará las muestras para someterlos a las pruebas, debiendo tomarse los resultados promedios como los comparativos a los exigidos en el pliego de especificaciones técnicas.</w:t>
            </w:r>
          </w:p>
          <w:p w:rsidR="0053044F" w:rsidRPr="0053044F" w:rsidRDefault="0053044F" w:rsidP="008E0DB3">
            <w:pPr>
              <w:numPr>
                <w:ilvl w:val="0"/>
                <w:numId w:val="43"/>
              </w:numPr>
              <w:autoSpaceDE w:val="0"/>
              <w:autoSpaceDN w:val="0"/>
              <w:adjustRightInd w:val="0"/>
              <w:jc w:val="both"/>
              <w:rPr>
                <w:rFonts w:ascii="Calibri" w:hAnsi="Calibri" w:cs="Calibri"/>
                <w:sz w:val="22"/>
                <w:szCs w:val="22"/>
                <w:lang w:eastAsia="es-ES"/>
              </w:rPr>
            </w:pPr>
            <w:r w:rsidRPr="0053044F">
              <w:rPr>
                <w:rFonts w:ascii="Calibri" w:hAnsi="Calibri" w:cs="Calibri"/>
                <w:b/>
                <w:sz w:val="22"/>
                <w:szCs w:val="22"/>
                <w:lang w:eastAsia="es-ES"/>
              </w:rPr>
              <w:t xml:space="preserve">Dimensiones: </w:t>
            </w:r>
            <w:r w:rsidRPr="0053044F">
              <w:rPr>
                <w:rFonts w:ascii="Calibri" w:hAnsi="Calibri" w:cs="Calibri"/>
                <w:sz w:val="22"/>
                <w:szCs w:val="22"/>
                <w:lang w:eastAsia="es-ES"/>
              </w:rPr>
              <w:t>Se realizará la medición de los Tapones de acuerdo al pliego de especificaciones técnicas, caso contrario se comparará el plano propuesto por la empresa ofertante en comparación con la muestra.</w:t>
            </w:r>
          </w:p>
          <w:p w:rsidR="0053044F" w:rsidRPr="0053044F" w:rsidRDefault="0053044F" w:rsidP="008E0DB3">
            <w:pPr>
              <w:numPr>
                <w:ilvl w:val="0"/>
                <w:numId w:val="43"/>
              </w:numPr>
              <w:autoSpaceDE w:val="0"/>
              <w:autoSpaceDN w:val="0"/>
              <w:adjustRightInd w:val="0"/>
              <w:jc w:val="both"/>
              <w:rPr>
                <w:rFonts w:ascii="Calibri" w:hAnsi="Calibri" w:cs="Calibri"/>
                <w:b/>
                <w:sz w:val="22"/>
                <w:szCs w:val="22"/>
                <w:lang w:eastAsia="es-ES"/>
              </w:rPr>
            </w:pPr>
            <w:r w:rsidRPr="0053044F">
              <w:rPr>
                <w:rFonts w:ascii="Calibri" w:hAnsi="Calibri" w:cs="Calibri"/>
                <w:b/>
                <w:sz w:val="22"/>
                <w:szCs w:val="22"/>
                <w:lang w:eastAsia="es-ES"/>
              </w:rPr>
              <w:t xml:space="preserve">Presión de prueba: </w:t>
            </w:r>
            <w:r w:rsidRPr="0053044F">
              <w:rPr>
                <w:rFonts w:ascii="Calibri" w:hAnsi="Calibri" w:cs="Calibri"/>
                <w:sz w:val="22"/>
                <w:szCs w:val="22"/>
                <w:lang w:eastAsia="es-ES"/>
              </w:rPr>
              <w:t>El tapón se someterá a una presión neumática de prueba de aproximadamente 150 PSI instalada en una válvula de garrafa tipo “F”.</w:t>
            </w:r>
          </w:p>
          <w:p w:rsidR="0053044F" w:rsidRPr="0053044F" w:rsidRDefault="0053044F" w:rsidP="0053044F">
            <w:pPr>
              <w:autoSpaceDE w:val="0"/>
              <w:autoSpaceDN w:val="0"/>
              <w:adjustRightInd w:val="0"/>
              <w:jc w:val="both"/>
              <w:rPr>
                <w:rFonts w:ascii="Calibri" w:hAnsi="Calibri" w:cs="Calibri"/>
                <w:b/>
                <w:sz w:val="22"/>
                <w:szCs w:val="22"/>
                <w:lang w:eastAsia="es-ES"/>
              </w:rPr>
            </w:pPr>
          </w:p>
          <w:p w:rsidR="0053044F" w:rsidRPr="0053044F" w:rsidRDefault="0053044F" w:rsidP="0053044F">
            <w:pPr>
              <w:autoSpaceDE w:val="0"/>
              <w:autoSpaceDN w:val="0"/>
              <w:adjustRightInd w:val="0"/>
              <w:jc w:val="both"/>
              <w:rPr>
                <w:rFonts w:ascii="Calibri" w:hAnsi="Calibri" w:cs="Calibri"/>
                <w:b/>
                <w:sz w:val="22"/>
                <w:szCs w:val="22"/>
                <w:lang w:eastAsia="es-ES"/>
              </w:rPr>
            </w:pPr>
          </w:p>
          <w:p w:rsidR="0053044F" w:rsidRPr="0053044F" w:rsidRDefault="0053044F" w:rsidP="0053044F">
            <w:pPr>
              <w:autoSpaceDE w:val="0"/>
              <w:autoSpaceDN w:val="0"/>
              <w:adjustRightInd w:val="0"/>
              <w:jc w:val="both"/>
              <w:rPr>
                <w:rFonts w:ascii="Calibri" w:hAnsi="Calibri" w:cs="Calibri"/>
                <w:b/>
                <w:sz w:val="22"/>
                <w:szCs w:val="22"/>
                <w:lang w:eastAsia="es-ES"/>
              </w:rPr>
            </w:pPr>
            <w:r w:rsidRPr="0053044F">
              <w:rPr>
                <w:rFonts w:ascii="Calibri" w:hAnsi="Calibri" w:cs="Calibri"/>
                <w:b/>
                <w:sz w:val="22"/>
                <w:szCs w:val="22"/>
                <w:u w:val="single"/>
                <w:lang w:eastAsia="es-ES"/>
              </w:rPr>
              <w:t>ÍTEM Nº 2:</w:t>
            </w:r>
            <w:r w:rsidRPr="0053044F">
              <w:rPr>
                <w:rFonts w:ascii="Calibri" w:hAnsi="Calibri" w:cs="Calibri"/>
                <w:b/>
                <w:sz w:val="22"/>
                <w:szCs w:val="22"/>
                <w:lang w:eastAsia="es-ES"/>
              </w:rPr>
              <w:t xml:space="preserve"> </w:t>
            </w:r>
            <w:r w:rsidRPr="0053044F">
              <w:rPr>
                <w:rFonts w:ascii="Calibri" w:hAnsi="Calibri" w:cs="Calibri"/>
                <w:sz w:val="22"/>
                <w:szCs w:val="22"/>
                <w:lang w:eastAsia="es-ES"/>
              </w:rPr>
              <w:t>Precintos Termo Contraíbles para Válvulas tipo “F”</w:t>
            </w:r>
          </w:p>
          <w:p w:rsidR="0053044F" w:rsidRPr="0053044F" w:rsidRDefault="0053044F" w:rsidP="0053044F">
            <w:pPr>
              <w:autoSpaceDE w:val="0"/>
              <w:autoSpaceDN w:val="0"/>
              <w:adjustRightInd w:val="0"/>
              <w:jc w:val="both"/>
              <w:rPr>
                <w:rFonts w:ascii="Calibri" w:hAnsi="Calibri" w:cs="Calibri"/>
                <w:sz w:val="22"/>
                <w:szCs w:val="22"/>
                <w:lang w:eastAsia="es-ES"/>
              </w:rPr>
            </w:pPr>
          </w:p>
          <w:p w:rsidR="0053044F" w:rsidRPr="0053044F" w:rsidRDefault="0053044F" w:rsidP="008E0DB3">
            <w:pPr>
              <w:numPr>
                <w:ilvl w:val="0"/>
                <w:numId w:val="44"/>
              </w:numPr>
              <w:autoSpaceDE w:val="0"/>
              <w:autoSpaceDN w:val="0"/>
              <w:adjustRightInd w:val="0"/>
              <w:jc w:val="both"/>
              <w:rPr>
                <w:rFonts w:ascii="Calibri" w:hAnsi="Calibri" w:cs="Calibri"/>
                <w:sz w:val="22"/>
                <w:szCs w:val="22"/>
                <w:lang w:eastAsia="es-ES"/>
              </w:rPr>
            </w:pPr>
            <w:r w:rsidRPr="0053044F">
              <w:rPr>
                <w:rFonts w:ascii="Calibri" w:hAnsi="Calibri" w:cs="Calibri"/>
                <w:b/>
                <w:sz w:val="22"/>
                <w:szCs w:val="22"/>
                <w:lang w:eastAsia="es-ES"/>
              </w:rPr>
              <w:t xml:space="preserve">Resistencia del Precinto </w:t>
            </w:r>
            <w:proofErr w:type="spellStart"/>
            <w:r w:rsidRPr="0053044F">
              <w:rPr>
                <w:rFonts w:ascii="Calibri" w:hAnsi="Calibri" w:cs="Calibri"/>
                <w:b/>
                <w:sz w:val="22"/>
                <w:szCs w:val="22"/>
                <w:lang w:eastAsia="es-ES"/>
              </w:rPr>
              <w:t>Termocontraibles</w:t>
            </w:r>
            <w:proofErr w:type="spellEnd"/>
            <w:r w:rsidRPr="0053044F">
              <w:rPr>
                <w:rFonts w:ascii="Calibri" w:hAnsi="Calibri" w:cs="Calibri"/>
                <w:b/>
                <w:sz w:val="22"/>
                <w:szCs w:val="22"/>
                <w:lang w:eastAsia="es-ES"/>
              </w:rPr>
              <w:t xml:space="preserve">: </w:t>
            </w:r>
            <w:r w:rsidRPr="0053044F">
              <w:rPr>
                <w:rFonts w:ascii="Calibri" w:hAnsi="Calibri" w:cs="Calibri"/>
                <w:sz w:val="22"/>
                <w:szCs w:val="22"/>
                <w:lang w:eastAsia="es-ES"/>
              </w:rPr>
              <w:t>Se someterá a Tres (3) segundos máximo la contracción en vapor de agua y su respectiva verificación en cilindros de Gas Licuado de Petróleo (GLP).</w:t>
            </w:r>
          </w:p>
          <w:p w:rsidR="0053044F" w:rsidRPr="0053044F" w:rsidRDefault="0053044F" w:rsidP="008E0DB3">
            <w:pPr>
              <w:numPr>
                <w:ilvl w:val="0"/>
                <w:numId w:val="44"/>
              </w:numPr>
              <w:autoSpaceDE w:val="0"/>
              <w:autoSpaceDN w:val="0"/>
              <w:adjustRightInd w:val="0"/>
              <w:jc w:val="both"/>
              <w:rPr>
                <w:rFonts w:ascii="Calibri" w:hAnsi="Calibri" w:cs="Calibri"/>
                <w:sz w:val="22"/>
                <w:szCs w:val="22"/>
                <w:lang w:eastAsia="es-ES"/>
              </w:rPr>
            </w:pPr>
            <w:r w:rsidRPr="0053044F">
              <w:rPr>
                <w:rFonts w:ascii="Calibri" w:hAnsi="Calibri" w:cs="Calibri"/>
                <w:b/>
                <w:sz w:val="22"/>
                <w:szCs w:val="22"/>
                <w:lang w:eastAsia="es-ES"/>
              </w:rPr>
              <w:t xml:space="preserve">Dimensiones: </w:t>
            </w:r>
            <w:r w:rsidRPr="0053044F">
              <w:rPr>
                <w:rFonts w:ascii="Calibri" w:hAnsi="Calibri" w:cs="Calibri"/>
                <w:sz w:val="22"/>
                <w:szCs w:val="22"/>
                <w:lang w:eastAsia="es-ES"/>
              </w:rPr>
              <w:t>Se realizará la medición de los precintos Termo Contraíbles de acuerdo al pliego de especificaciones técnicas, caso contrario se comparará el plano propuesto por la empresa ofertante en comparación con la muestra.</w:t>
            </w:r>
          </w:p>
          <w:p w:rsidR="0053044F" w:rsidRPr="0053044F" w:rsidRDefault="0053044F" w:rsidP="0053044F">
            <w:pPr>
              <w:autoSpaceDE w:val="0"/>
              <w:autoSpaceDN w:val="0"/>
              <w:adjustRightInd w:val="0"/>
              <w:jc w:val="both"/>
              <w:rPr>
                <w:rFonts w:ascii="Calibri" w:hAnsi="Calibri" w:cs="Calibri"/>
                <w:sz w:val="22"/>
                <w:szCs w:val="22"/>
                <w:lang w:eastAsia="es-ES"/>
              </w:rPr>
            </w:pPr>
          </w:p>
          <w:p w:rsidR="0053044F" w:rsidRPr="0053044F" w:rsidRDefault="0053044F" w:rsidP="0053044F">
            <w:pPr>
              <w:autoSpaceDE w:val="0"/>
              <w:autoSpaceDN w:val="0"/>
              <w:adjustRightInd w:val="0"/>
              <w:jc w:val="both"/>
              <w:rPr>
                <w:rFonts w:ascii="Calibri" w:hAnsi="Calibri" w:cs="Calibri"/>
                <w:b/>
                <w:sz w:val="22"/>
                <w:szCs w:val="22"/>
                <w:lang w:eastAsia="es-ES"/>
              </w:rPr>
            </w:pPr>
            <w:r w:rsidRPr="0053044F">
              <w:rPr>
                <w:rFonts w:ascii="Calibri" w:hAnsi="Calibri" w:cs="Calibri"/>
                <w:b/>
                <w:sz w:val="22"/>
                <w:szCs w:val="22"/>
                <w:u w:val="single"/>
                <w:lang w:eastAsia="es-ES"/>
              </w:rPr>
              <w:t>ÍTEM Nº 3:</w:t>
            </w:r>
            <w:r w:rsidRPr="0053044F">
              <w:rPr>
                <w:rFonts w:ascii="Calibri" w:hAnsi="Calibri" w:cs="Calibri"/>
                <w:b/>
                <w:sz w:val="22"/>
                <w:szCs w:val="22"/>
                <w:lang w:eastAsia="es-ES"/>
              </w:rPr>
              <w:t xml:space="preserve"> Precintos Tipo Cola de Rata para Cisternas</w:t>
            </w:r>
          </w:p>
          <w:p w:rsidR="0053044F" w:rsidRPr="0053044F" w:rsidRDefault="0053044F" w:rsidP="0053044F">
            <w:pPr>
              <w:autoSpaceDE w:val="0"/>
              <w:autoSpaceDN w:val="0"/>
              <w:adjustRightInd w:val="0"/>
              <w:jc w:val="both"/>
              <w:rPr>
                <w:rFonts w:ascii="Calibri" w:hAnsi="Calibri" w:cs="Calibri"/>
                <w:b/>
                <w:sz w:val="22"/>
                <w:szCs w:val="22"/>
                <w:lang w:eastAsia="es-ES"/>
              </w:rPr>
            </w:pPr>
          </w:p>
          <w:p w:rsidR="0053044F" w:rsidRPr="0053044F" w:rsidRDefault="0053044F" w:rsidP="008E0DB3">
            <w:pPr>
              <w:numPr>
                <w:ilvl w:val="0"/>
                <w:numId w:val="45"/>
              </w:numPr>
              <w:autoSpaceDE w:val="0"/>
              <w:autoSpaceDN w:val="0"/>
              <w:adjustRightInd w:val="0"/>
              <w:jc w:val="both"/>
              <w:rPr>
                <w:rFonts w:ascii="Calibri" w:hAnsi="Calibri" w:cs="Calibri"/>
                <w:b/>
                <w:sz w:val="22"/>
                <w:szCs w:val="22"/>
                <w:lang w:eastAsia="es-ES"/>
              </w:rPr>
            </w:pPr>
            <w:r w:rsidRPr="0053044F">
              <w:rPr>
                <w:rFonts w:ascii="Calibri" w:hAnsi="Calibri" w:cs="Calibri"/>
                <w:b/>
                <w:sz w:val="22"/>
                <w:szCs w:val="22"/>
                <w:lang w:eastAsia="es-ES"/>
              </w:rPr>
              <w:t>Resistencia:</w:t>
            </w:r>
            <w:r w:rsidRPr="0053044F">
              <w:rPr>
                <w:rFonts w:ascii="Calibri" w:hAnsi="Calibri" w:cs="Calibri"/>
                <w:sz w:val="22"/>
                <w:szCs w:val="22"/>
                <w:lang w:eastAsia="es-ES"/>
              </w:rPr>
              <w:t xml:space="preserve"> Se someterá a una tracción de 70 Kg a lo largo de todo el </w:t>
            </w:r>
            <w:r w:rsidRPr="0053044F">
              <w:rPr>
                <w:rFonts w:ascii="Calibri" w:hAnsi="Calibri" w:cs="Calibri"/>
                <w:bCs/>
                <w:sz w:val="22"/>
                <w:szCs w:val="22"/>
                <w:lang w:eastAsia="es-ES"/>
              </w:rPr>
              <w:t>Precinto Tipo Cola de Rata excepto la parte final (punta), a una velocidad de 1km/h durante un tiempo de 30 segundos.</w:t>
            </w:r>
          </w:p>
          <w:p w:rsidR="0053044F" w:rsidRPr="0053044F" w:rsidRDefault="0053044F" w:rsidP="008E0DB3">
            <w:pPr>
              <w:numPr>
                <w:ilvl w:val="0"/>
                <w:numId w:val="45"/>
              </w:numPr>
              <w:autoSpaceDE w:val="0"/>
              <w:autoSpaceDN w:val="0"/>
              <w:adjustRightInd w:val="0"/>
              <w:jc w:val="both"/>
              <w:rPr>
                <w:rFonts w:ascii="Calibri" w:hAnsi="Calibri" w:cs="Calibri"/>
                <w:sz w:val="22"/>
                <w:szCs w:val="22"/>
                <w:lang w:eastAsia="es-ES"/>
              </w:rPr>
            </w:pPr>
            <w:r w:rsidRPr="0053044F">
              <w:rPr>
                <w:rFonts w:ascii="Calibri" w:hAnsi="Calibri" w:cs="Calibri"/>
                <w:b/>
                <w:sz w:val="22"/>
                <w:szCs w:val="22"/>
                <w:lang w:eastAsia="es-ES"/>
              </w:rPr>
              <w:t xml:space="preserve">Dimensiones: </w:t>
            </w:r>
            <w:r w:rsidRPr="0053044F">
              <w:rPr>
                <w:rFonts w:ascii="Calibri" w:hAnsi="Calibri" w:cs="Calibri"/>
                <w:sz w:val="22"/>
                <w:szCs w:val="22"/>
                <w:lang w:eastAsia="es-ES"/>
              </w:rPr>
              <w:t>Se realizará la medición de los Precintos Tipo Cola de Rata de acuerdo al pliego de especificaciones técnicas, caso contrario se comparará el plano propuesto por la empresa ofertante en comparación con la muestra.</w:t>
            </w:r>
          </w:p>
          <w:p w:rsidR="0053044F" w:rsidRPr="0053044F" w:rsidRDefault="0053044F" w:rsidP="0053044F">
            <w:pPr>
              <w:autoSpaceDE w:val="0"/>
              <w:autoSpaceDN w:val="0"/>
              <w:adjustRightInd w:val="0"/>
              <w:ind w:left="360"/>
              <w:jc w:val="both"/>
              <w:rPr>
                <w:rFonts w:ascii="Calibri" w:hAnsi="Calibri" w:cs="Calibri"/>
                <w:sz w:val="22"/>
                <w:szCs w:val="22"/>
                <w:lang w:eastAsia="es-ES"/>
              </w:rPr>
            </w:pPr>
          </w:p>
          <w:p w:rsidR="0053044F" w:rsidRPr="0053044F" w:rsidRDefault="0053044F" w:rsidP="0053044F">
            <w:pPr>
              <w:autoSpaceDE w:val="0"/>
              <w:autoSpaceDN w:val="0"/>
              <w:adjustRightInd w:val="0"/>
              <w:jc w:val="both"/>
              <w:rPr>
                <w:rFonts w:ascii="Calibri" w:hAnsi="Calibri" w:cs="Calibri"/>
                <w:sz w:val="22"/>
                <w:szCs w:val="22"/>
                <w:lang w:eastAsia="es-ES"/>
              </w:rPr>
            </w:pPr>
            <w:r w:rsidRPr="0053044F">
              <w:rPr>
                <w:rFonts w:ascii="Calibri" w:hAnsi="Calibri" w:cs="Calibri"/>
                <w:b/>
                <w:i/>
                <w:sz w:val="22"/>
                <w:szCs w:val="22"/>
                <w:lang w:eastAsia="es-ES"/>
              </w:rPr>
              <w:t>Nota:</w:t>
            </w:r>
            <w:r w:rsidRPr="0053044F">
              <w:rPr>
                <w:rFonts w:ascii="Calibri" w:hAnsi="Calibri" w:cs="Calibri"/>
                <w:i/>
                <w:sz w:val="22"/>
                <w:szCs w:val="22"/>
                <w:lang w:eastAsia="es-ES"/>
              </w:rPr>
              <w:t xml:space="preserve"> Una vez realizada las pruebas a los ítems ofertados por los proponentes, YPFB a través de la Unidad Solicitante, emitirá un informe técnico a objeto de valoración técnica y evaluación.</w:t>
            </w:r>
          </w:p>
          <w:p w:rsidR="0053044F" w:rsidRPr="0053044F" w:rsidRDefault="0053044F" w:rsidP="0053044F">
            <w:pPr>
              <w:autoSpaceDE w:val="0"/>
              <w:autoSpaceDN w:val="0"/>
              <w:adjustRightInd w:val="0"/>
              <w:jc w:val="both"/>
              <w:rPr>
                <w:rFonts w:ascii="Calibri" w:hAnsi="Calibri" w:cs="Calibri"/>
                <w:sz w:val="22"/>
                <w:szCs w:val="22"/>
                <w:lang w:eastAsia="es-ES"/>
              </w:rPr>
            </w:pPr>
          </w:p>
        </w:tc>
      </w:tr>
      <w:tr w:rsidR="0053044F" w:rsidRPr="0053044F" w:rsidTr="0053044F">
        <w:trPr>
          <w:trHeight w:val="397"/>
        </w:trPr>
        <w:tc>
          <w:tcPr>
            <w:tcW w:w="9640" w:type="dxa"/>
            <w:shd w:val="clear" w:color="auto" w:fill="B8CCE4"/>
            <w:vAlign w:val="center"/>
          </w:tcPr>
          <w:p w:rsidR="0053044F" w:rsidRPr="0053044F" w:rsidRDefault="0053044F" w:rsidP="0053044F">
            <w:pPr>
              <w:autoSpaceDE w:val="0"/>
              <w:autoSpaceDN w:val="0"/>
              <w:adjustRightInd w:val="0"/>
              <w:rPr>
                <w:rFonts w:ascii="Calibri" w:hAnsi="Calibri" w:cs="Calibri"/>
                <w:b/>
                <w:bCs/>
                <w:sz w:val="22"/>
                <w:szCs w:val="22"/>
                <w:lang w:eastAsia="es-BO"/>
              </w:rPr>
            </w:pPr>
            <w:r w:rsidRPr="0053044F">
              <w:rPr>
                <w:rFonts w:ascii="Calibri" w:hAnsi="Calibri" w:cs="Calibri"/>
                <w:b/>
                <w:bCs/>
                <w:sz w:val="22"/>
                <w:szCs w:val="22"/>
                <w:lang w:eastAsia="es-ES"/>
              </w:rPr>
              <w:t>ANTICIPOS</w:t>
            </w:r>
          </w:p>
        </w:tc>
      </w:tr>
      <w:tr w:rsidR="0053044F" w:rsidRPr="0053044F" w:rsidTr="0053044F">
        <w:trPr>
          <w:trHeight w:val="697"/>
        </w:trPr>
        <w:tc>
          <w:tcPr>
            <w:tcW w:w="9640" w:type="dxa"/>
            <w:shd w:val="clear" w:color="auto" w:fill="auto"/>
            <w:vAlign w:val="bottom"/>
          </w:tcPr>
          <w:p w:rsidR="0053044F" w:rsidRPr="0053044F" w:rsidRDefault="0053044F" w:rsidP="0053044F">
            <w:pPr>
              <w:autoSpaceDE w:val="0"/>
              <w:autoSpaceDN w:val="0"/>
              <w:adjustRightInd w:val="0"/>
              <w:jc w:val="both"/>
              <w:rPr>
                <w:rFonts w:ascii="Calibri" w:hAnsi="Calibri" w:cs="Calibri"/>
                <w:sz w:val="22"/>
                <w:szCs w:val="22"/>
                <w:lang w:eastAsia="es-BO"/>
              </w:rPr>
            </w:pPr>
          </w:p>
          <w:p w:rsidR="0053044F" w:rsidRPr="0053044F" w:rsidRDefault="0053044F" w:rsidP="0053044F">
            <w:pPr>
              <w:autoSpaceDE w:val="0"/>
              <w:autoSpaceDN w:val="0"/>
              <w:adjustRightInd w:val="0"/>
              <w:jc w:val="both"/>
              <w:rPr>
                <w:rFonts w:ascii="Calibri" w:hAnsi="Calibri" w:cs="Calibri"/>
                <w:sz w:val="22"/>
                <w:szCs w:val="22"/>
                <w:lang w:eastAsia="es-BO"/>
              </w:rPr>
            </w:pPr>
            <w:r w:rsidRPr="0053044F">
              <w:rPr>
                <w:rFonts w:ascii="Calibri" w:hAnsi="Calibri" w:cs="Calibri"/>
                <w:sz w:val="22"/>
                <w:szCs w:val="22"/>
                <w:lang w:eastAsia="es-BO"/>
              </w:rPr>
              <w:t>YPFB no dará ningún tipo de anticipo de pago.</w:t>
            </w:r>
          </w:p>
          <w:p w:rsidR="0053044F" w:rsidRPr="0053044F" w:rsidRDefault="0053044F" w:rsidP="0053044F">
            <w:pPr>
              <w:autoSpaceDE w:val="0"/>
              <w:autoSpaceDN w:val="0"/>
              <w:adjustRightInd w:val="0"/>
              <w:jc w:val="both"/>
              <w:rPr>
                <w:rFonts w:ascii="Calibri" w:hAnsi="Calibri" w:cs="Calibri"/>
                <w:sz w:val="22"/>
                <w:szCs w:val="22"/>
                <w:lang w:eastAsia="es-BO"/>
              </w:rPr>
            </w:pPr>
          </w:p>
        </w:tc>
      </w:tr>
      <w:tr w:rsidR="0053044F" w:rsidRPr="0053044F" w:rsidTr="0053044F">
        <w:trPr>
          <w:trHeight w:val="349"/>
        </w:trPr>
        <w:tc>
          <w:tcPr>
            <w:tcW w:w="9640" w:type="dxa"/>
            <w:shd w:val="clear" w:color="auto" w:fill="B8CCE4"/>
            <w:vAlign w:val="center"/>
          </w:tcPr>
          <w:p w:rsidR="0053044F" w:rsidRPr="0053044F" w:rsidRDefault="0053044F" w:rsidP="0053044F">
            <w:pPr>
              <w:autoSpaceDE w:val="0"/>
              <w:autoSpaceDN w:val="0"/>
              <w:adjustRightInd w:val="0"/>
              <w:rPr>
                <w:rFonts w:ascii="Calibri" w:hAnsi="Calibri" w:cs="Calibri"/>
                <w:b/>
                <w:sz w:val="22"/>
                <w:szCs w:val="22"/>
                <w:lang w:eastAsia="es-BO"/>
              </w:rPr>
            </w:pPr>
            <w:r w:rsidRPr="0053044F">
              <w:rPr>
                <w:rFonts w:ascii="Calibri" w:hAnsi="Calibri" w:cs="Calibri"/>
                <w:b/>
                <w:sz w:val="22"/>
                <w:szCs w:val="22"/>
                <w:lang w:eastAsia="es-BO"/>
              </w:rPr>
              <w:t>PROPUESTA ECONOMICA</w:t>
            </w:r>
          </w:p>
        </w:tc>
      </w:tr>
      <w:tr w:rsidR="0053044F" w:rsidRPr="0053044F" w:rsidTr="0053044F">
        <w:trPr>
          <w:trHeight w:val="310"/>
        </w:trPr>
        <w:tc>
          <w:tcPr>
            <w:tcW w:w="9640" w:type="dxa"/>
            <w:tcBorders>
              <w:bottom w:val="single" w:sz="4" w:space="0" w:color="auto"/>
            </w:tcBorders>
            <w:shd w:val="clear" w:color="auto" w:fill="auto"/>
            <w:vAlign w:val="bottom"/>
          </w:tcPr>
          <w:p w:rsidR="0053044F" w:rsidRPr="0053044F" w:rsidRDefault="0053044F" w:rsidP="0053044F">
            <w:pPr>
              <w:autoSpaceDE w:val="0"/>
              <w:autoSpaceDN w:val="0"/>
              <w:adjustRightInd w:val="0"/>
              <w:jc w:val="both"/>
              <w:rPr>
                <w:rFonts w:ascii="Calibri" w:hAnsi="Calibri" w:cs="Calibri"/>
                <w:sz w:val="22"/>
                <w:szCs w:val="22"/>
                <w:lang w:eastAsia="es-ES"/>
              </w:rPr>
            </w:pPr>
          </w:p>
          <w:p w:rsidR="0053044F" w:rsidRPr="0053044F" w:rsidRDefault="0053044F" w:rsidP="0053044F">
            <w:pPr>
              <w:autoSpaceDE w:val="0"/>
              <w:autoSpaceDN w:val="0"/>
              <w:adjustRightInd w:val="0"/>
              <w:jc w:val="both"/>
              <w:rPr>
                <w:rFonts w:ascii="Calibri" w:hAnsi="Calibri" w:cs="Calibri"/>
                <w:sz w:val="22"/>
                <w:szCs w:val="22"/>
                <w:lang w:eastAsia="es-ES"/>
              </w:rPr>
            </w:pPr>
            <w:r w:rsidRPr="0053044F">
              <w:rPr>
                <w:rFonts w:ascii="Calibri" w:hAnsi="Calibri" w:cs="Calibri"/>
                <w:sz w:val="22"/>
                <w:szCs w:val="22"/>
                <w:lang w:eastAsia="es-ES"/>
              </w:rPr>
              <w:t>La empresa proponente deberá expresar su oferta económica en moneda nacional “Bolivianos”</w:t>
            </w:r>
          </w:p>
          <w:p w:rsidR="0053044F" w:rsidRPr="0053044F" w:rsidRDefault="0053044F" w:rsidP="0053044F">
            <w:pPr>
              <w:autoSpaceDE w:val="0"/>
              <w:autoSpaceDN w:val="0"/>
              <w:adjustRightInd w:val="0"/>
              <w:jc w:val="both"/>
              <w:rPr>
                <w:rFonts w:ascii="Calibri" w:hAnsi="Calibri" w:cs="Calibri"/>
                <w:sz w:val="22"/>
                <w:szCs w:val="22"/>
                <w:lang w:eastAsia="es-ES"/>
              </w:rPr>
            </w:pPr>
          </w:p>
        </w:tc>
      </w:tr>
      <w:tr w:rsidR="0053044F" w:rsidRPr="0053044F" w:rsidTr="0053044F">
        <w:trPr>
          <w:trHeight w:val="349"/>
        </w:trPr>
        <w:tc>
          <w:tcPr>
            <w:tcW w:w="9640" w:type="dxa"/>
            <w:shd w:val="clear" w:color="auto" w:fill="B8CCE4"/>
            <w:vAlign w:val="center"/>
          </w:tcPr>
          <w:p w:rsidR="0053044F" w:rsidRPr="0053044F" w:rsidRDefault="0053044F" w:rsidP="0053044F">
            <w:pPr>
              <w:autoSpaceDE w:val="0"/>
              <w:autoSpaceDN w:val="0"/>
              <w:adjustRightInd w:val="0"/>
              <w:rPr>
                <w:rFonts w:ascii="Calibri" w:hAnsi="Calibri" w:cs="Calibri"/>
                <w:b/>
                <w:sz w:val="22"/>
                <w:szCs w:val="22"/>
                <w:lang w:eastAsia="es-BO"/>
              </w:rPr>
            </w:pPr>
            <w:r w:rsidRPr="0053044F">
              <w:rPr>
                <w:rFonts w:ascii="Calibri" w:hAnsi="Calibri" w:cs="Calibri"/>
                <w:b/>
                <w:sz w:val="22"/>
                <w:szCs w:val="22"/>
                <w:lang w:eastAsia="es-BO"/>
              </w:rPr>
              <w:t>FACTURACIÓN</w:t>
            </w:r>
          </w:p>
        </w:tc>
      </w:tr>
      <w:tr w:rsidR="0053044F" w:rsidRPr="0053044F" w:rsidTr="0053044F">
        <w:trPr>
          <w:trHeight w:val="310"/>
        </w:trPr>
        <w:tc>
          <w:tcPr>
            <w:tcW w:w="9640" w:type="dxa"/>
            <w:tcBorders>
              <w:bottom w:val="single" w:sz="4" w:space="0" w:color="auto"/>
            </w:tcBorders>
            <w:shd w:val="clear" w:color="auto" w:fill="auto"/>
            <w:vAlign w:val="bottom"/>
          </w:tcPr>
          <w:p w:rsidR="0053044F" w:rsidRPr="0053044F" w:rsidRDefault="0053044F" w:rsidP="0053044F">
            <w:pPr>
              <w:autoSpaceDE w:val="0"/>
              <w:autoSpaceDN w:val="0"/>
              <w:adjustRightInd w:val="0"/>
              <w:jc w:val="both"/>
              <w:rPr>
                <w:rFonts w:ascii="Calibri" w:hAnsi="Calibri" w:cs="Calibri"/>
                <w:sz w:val="22"/>
                <w:szCs w:val="22"/>
                <w:lang w:eastAsia="es-ES"/>
              </w:rPr>
            </w:pPr>
          </w:p>
          <w:p w:rsidR="0053044F" w:rsidRPr="0053044F" w:rsidRDefault="0053044F" w:rsidP="0053044F">
            <w:pPr>
              <w:autoSpaceDE w:val="0"/>
              <w:autoSpaceDN w:val="0"/>
              <w:adjustRightInd w:val="0"/>
              <w:jc w:val="both"/>
              <w:rPr>
                <w:rFonts w:ascii="Calibri" w:hAnsi="Calibri" w:cs="Calibri"/>
                <w:iCs/>
                <w:sz w:val="22"/>
                <w:szCs w:val="22"/>
                <w:lang w:val="es-BO" w:eastAsia="es-ES"/>
              </w:rPr>
            </w:pPr>
            <w:r w:rsidRPr="0053044F">
              <w:rPr>
                <w:rFonts w:ascii="Calibri" w:hAnsi="Calibri" w:cs="Calibri"/>
                <w:iCs/>
                <w:sz w:val="22"/>
                <w:szCs w:val="22"/>
                <w:lang w:val="es-BO" w:eastAsia="es-ES"/>
              </w:rPr>
              <w:t>La factura debe ser emitida de acuerdo a normativa vigente a nombre de Yacimientos Petrolíferos Fiscales Bolivianos consignando el Número de Identificación Tributaria (NIT) 1020269020.</w:t>
            </w:r>
          </w:p>
          <w:p w:rsidR="0053044F" w:rsidRPr="0053044F" w:rsidRDefault="0053044F" w:rsidP="0053044F">
            <w:pPr>
              <w:autoSpaceDE w:val="0"/>
              <w:autoSpaceDN w:val="0"/>
              <w:adjustRightInd w:val="0"/>
              <w:jc w:val="both"/>
              <w:rPr>
                <w:rFonts w:ascii="Calibri" w:hAnsi="Calibri" w:cs="Calibri"/>
                <w:iCs/>
                <w:sz w:val="22"/>
                <w:szCs w:val="22"/>
                <w:lang w:val="es-BO" w:eastAsia="es-ES"/>
              </w:rPr>
            </w:pPr>
          </w:p>
          <w:p w:rsidR="0053044F" w:rsidRPr="0053044F" w:rsidRDefault="0053044F" w:rsidP="0053044F">
            <w:pPr>
              <w:autoSpaceDE w:val="0"/>
              <w:autoSpaceDN w:val="0"/>
              <w:adjustRightInd w:val="0"/>
              <w:jc w:val="both"/>
              <w:rPr>
                <w:rFonts w:ascii="Calibri" w:hAnsi="Calibri" w:cs="Calibri"/>
                <w:iCs/>
                <w:sz w:val="22"/>
                <w:szCs w:val="22"/>
                <w:lang w:val="es-BO" w:eastAsia="es-ES"/>
              </w:rPr>
            </w:pPr>
            <w:r w:rsidRPr="0053044F">
              <w:rPr>
                <w:rFonts w:ascii="Calibri" w:hAnsi="Calibri" w:cs="Calibri"/>
                <w:iCs/>
                <w:sz w:val="22"/>
                <w:szCs w:val="22"/>
                <w:lang w:val="es-BO" w:eastAsia="es-ES"/>
              </w:rPr>
              <w:t>Se deberá facturar al momento de la entrega de los bienes conforme lo establecido en el Contrato, sin deducir las multas ni otros cargos.</w:t>
            </w:r>
          </w:p>
          <w:p w:rsidR="0053044F" w:rsidRPr="0053044F" w:rsidRDefault="0053044F" w:rsidP="0053044F">
            <w:pPr>
              <w:autoSpaceDE w:val="0"/>
              <w:autoSpaceDN w:val="0"/>
              <w:adjustRightInd w:val="0"/>
              <w:jc w:val="both"/>
              <w:rPr>
                <w:rFonts w:ascii="Calibri" w:hAnsi="Calibri" w:cs="Calibri"/>
                <w:iCs/>
                <w:sz w:val="22"/>
                <w:szCs w:val="22"/>
                <w:lang w:val="es-BO" w:eastAsia="es-ES"/>
              </w:rPr>
            </w:pPr>
          </w:p>
          <w:p w:rsidR="0053044F" w:rsidRPr="0053044F" w:rsidRDefault="0053044F" w:rsidP="0053044F">
            <w:pPr>
              <w:autoSpaceDE w:val="0"/>
              <w:autoSpaceDN w:val="0"/>
              <w:adjustRightInd w:val="0"/>
              <w:jc w:val="both"/>
              <w:rPr>
                <w:rFonts w:ascii="Calibri" w:hAnsi="Calibri" w:cs="Calibri"/>
                <w:iCs/>
                <w:sz w:val="22"/>
                <w:szCs w:val="22"/>
                <w:lang w:val="es-BO" w:eastAsia="es-ES"/>
              </w:rPr>
            </w:pPr>
            <w:r w:rsidRPr="0053044F">
              <w:rPr>
                <w:rFonts w:ascii="Calibri" w:hAnsi="Calibri" w:cs="Calibri"/>
                <w:b/>
                <w:iCs/>
                <w:sz w:val="22"/>
                <w:szCs w:val="22"/>
                <w:lang w:val="es-BO" w:eastAsia="es-ES"/>
              </w:rPr>
              <w:t>Nota:</w:t>
            </w:r>
            <w:r w:rsidRPr="0053044F">
              <w:rPr>
                <w:rFonts w:ascii="Calibri" w:hAnsi="Calibri" w:cs="Calibri"/>
                <w:iCs/>
                <w:sz w:val="22"/>
                <w:szCs w:val="22"/>
                <w:lang w:val="es-BO" w:eastAsia="es-ES"/>
              </w:rPr>
              <w:t xml:space="preserve"> Los proponentes adjudicados deberán presentar para la elaboración del contrato, el certificado de inscripción en el Padrón Nacional de Contribuyentes con el domicilio fiscal debidamente actualizado, así como también fotocopia de la dosificación de facturas cuya actividad guarde directa relación con el objeto del contrato.</w:t>
            </w:r>
          </w:p>
          <w:p w:rsidR="0053044F" w:rsidRPr="0053044F" w:rsidRDefault="0053044F" w:rsidP="0053044F">
            <w:pPr>
              <w:autoSpaceDE w:val="0"/>
              <w:autoSpaceDN w:val="0"/>
              <w:adjustRightInd w:val="0"/>
              <w:jc w:val="both"/>
              <w:rPr>
                <w:rFonts w:ascii="Calibri" w:hAnsi="Calibri" w:cs="Calibri"/>
                <w:iCs/>
                <w:sz w:val="22"/>
                <w:szCs w:val="22"/>
                <w:lang w:val="es-BO" w:eastAsia="es-ES"/>
              </w:rPr>
            </w:pPr>
          </w:p>
          <w:p w:rsidR="0053044F" w:rsidRPr="0053044F" w:rsidRDefault="0053044F" w:rsidP="0053044F">
            <w:pPr>
              <w:autoSpaceDE w:val="0"/>
              <w:autoSpaceDN w:val="0"/>
              <w:adjustRightInd w:val="0"/>
              <w:jc w:val="both"/>
              <w:rPr>
                <w:rFonts w:ascii="Calibri" w:hAnsi="Calibri" w:cs="Calibri"/>
                <w:sz w:val="22"/>
                <w:szCs w:val="22"/>
                <w:lang w:val="es-BO" w:eastAsia="es-ES"/>
              </w:rPr>
            </w:pPr>
          </w:p>
        </w:tc>
      </w:tr>
      <w:tr w:rsidR="0053044F" w:rsidRPr="0053044F" w:rsidTr="0053044F">
        <w:trPr>
          <w:trHeight w:val="349"/>
        </w:trPr>
        <w:tc>
          <w:tcPr>
            <w:tcW w:w="9640" w:type="dxa"/>
            <w:shd w:val="clear" w:color="auto" w:fill="B8CCE4"/>
            <w:vAlign w:val="center"/>
          </w:tcPr>
          <w:p w:rsidR="0053044F" w:rsidRPr="0053044F" w:rsidRDefault="0053044F" w:rsidP="0053044F">
            <w:pPr>
              <w:autoSpaceDE w:val="0"/>
              <w:autoSpaceDN w:val="0"/>
              <w:adjustRightInd w:val="0"/>
              <w:rPr>
                <w:rFonts w:ascii="Calibri" w:hAnsi="Calibri" w:cs="Calibri"/>
                <w:b/>
                <w:sz w:val="22"/>
                <w:szCs w:val="22"/>
                <w:lang w:eastAsia="es-BO"/>
              </w:rPr>
            </w:pPr>
            <w:r w:rsidRPr="0053044F">
              <w:rPr>
                <w:rFonts w:ascii="Calibri" w:hAnsi="Calibri" w:cs="Calibri"/>
                <w:b/>
                <w:sz w:val="22"/>
                <w:szCs w:val="22"/>
                <w:lang w:eastAsia="es-BO"/>
              </w:rPr>
              <w:t>TRIBUTOS</w:t>
            </w:r>
          </w:p>
        </w:tc>
      </w:tr>
      <w:tr w:rsidR="0053044F" w:rsidRPr="0053044F" w:rsidTr="0053044F">
        <w:trPr>
          <w:trHeight w:val="310"/>
        </w:trPr>
        <w:tc>
          <w:tcPr>
            <w:tcW w:w="9640" w:type="dxa"/>
            <w:tcBorders>
              <w:bottom w:val="single" w:sz="4" w:space="0" w:color="auto"/>
            </w:tcBorders>
            <w:shd w:val="clear" w:color="auto" w:fill="auto"/>
            <w:vAlign w:val="bottom"/>
          </w:tcPr>
          <w:p w:rsidR="0053044F" w:rsidRPr="0053044F" w:rsidRDefault="0053044F" w:rsidP="0053044F">
            <w:pPr>
              <w:autoSpaceDE w:val="0"/>
              <w:autoSpaceDN w:val="0"/>
              <w:adjustRightInd w:val="0"/>
              <w:jc w:val="both"/>
              <w:rPr>
                <w:rFonts w:ascii="Calibri" w:hAnsi="Calibri" w:cs="Calibri"/>
                <w:sz w:val="22"/>
                <w:szCs w:val="22"/>
                <w:lang w:eastAsia="es-ES"/>
              </w:rPr>
            </w:pPr>
          </w:p>
          <w:p w:rsidR="0053044F" w:rsidRPr="0053044F" w:rsidRDefault="0053044F" w:rsidP="0053044F">
            <w:pPr>
              <w:autoSpaceDE w:val="0"/>
              <w:autoSpaceDN w:val="0"/>
              <w:adjustRightInd w:val="0"/>
              <w:jc w:val="both"/>
              <w:rPr>
                <w:rFonts w:ascii="Calibri" w:hAnsi="Calibri" w:cs="Calibri"/>
                <w:iCs/>
                <w:sz w:val="22"/>
                <w:szCs w:val="22"/>
                <w:lang w:val="es-BO" w:eastAsia="es-ES"/>
              </w:rPr>
            </w:pPr>
            <w:r w:rsidRPr="0053044F">
              <w:rPr>
                <w:rFonts w:ascii="Calibri" w:hAnsi="Calibri" w:cs="Calibri"/>
                <w:iCs/>
                <w:sz w:val="22"/>
                <w:szCs w:val="22"/>
                <w:lang w:val="es-BO" w:eastAsia="es-ES"/>
              </w:rPr>
              <w:t>El proponente declara que todos los tributos vigentes a la fecha y que puedan originarse directa o indirectamente en aplicación del contrato, son de su responsabilidad, no correspondiendo ningún reclamo posterior.</w:t>
            </w:r>
          </w:p>
          <w:p w:rsidR="0053044F" w:rsidRPr="0053044F" w:rsidRDefault="0053044F" w:rsidP="0053044F">
            <w:pPr>
              <w:autoSpaceDE w:val="0"/>
              <w:autoSpaceDN w:val="0"/>
              <w:adjustRightInd w:val="0"/>
              <w:jc w:val="both"/>
              <w:rPr>
                <w:rFonts w:ascii="Calibri" w:hAnsi="Calibri" w:cs="Calibri"/>
                <w:sz w:val="22"/>
                <w:szCs w:val="22"/>
                <w:lang w:val="es-BO" w:eastAsia="es-ES"/>
              </w:rPr>
            </w:pPr>
          </w:p>
        </w:tc>
      </w:tr>
      <w:tr w:rsidR="0053044F" w:rsidRPr="0053044F" w:rsidTr="0053044F">
        <w:trPr>
          <w:trHeight w:val="349"/>
        </w:trPr>
        <w:tc>
          <w:tcPr>
            <w:tcW w:w="9640" w:type="dxa"/>
            <w:shd w:val="clear" w:color="auto" w:fill="B8CCE4"/>
            <w:vAlign w:val="center"/>
          </w:tcPr>
          <w:p w:rsidR="0053044F" w:rsidRPr="0053044F" w:rsidRDefault="0053044F" w:rsidP="0053044F">
            <w:pPr>
              <w:autoSpaceDE w:val="0"/>
              <w:autoSpaceDN w:val="0"/>
              <w:adjustRightInd w:val="0"/>
              <w:rPr>
                <w:rFonts w:ascii="Calibri" w:hAnsi="Calibri" w:cs="Calibri"/>
                <w:sz w:val="22"/>
                <w:szCs w:val="22"/>
                <w:lang w:eastAsia="es-BO"/>
              </w:rPr>
            </w:pPr>
            <w:r w:rsidRPr="0053044F">
              <w:rPr>
                <w:rFonts w:ascii="Calibri" w:hAnsi="Calibri" w:cs="Calibri"/>
                <w:b/>
                <w:bCs/>
                <w:sz w:val="22"/>
                <w:szCs w:val="22"/>
                <w:lang w:eastAsia="es-ES"/>
              </w:rPr>
              <w:t>FORMA DE PAGO</w:t>
            </w:r>
          </w:p>
        </w:tc>
      </w:tr>
      <w:tr w:rsidR="0053044F" w:rsidRPr="0053044F" w:rsidTr="0053044F">
        <w:trPr>
          <w:trHeight w:val="310"/>
        </w:trPr>
        <w:tc>
          <w:tcPr>
            <w:tcW w:w="9640" w:type="dxa"/>
            <w:tcBorders>
              <w:bottom w:val="single" w:sz="4" w:space="0" w:color="auto"/>
            </w:tcBorders>
            <w:shd w:val="clear" w:color="auto" w:fill="auto"/>
            <w:vAlign w:val="bottom"/>
          </w:tcPr>
          <w:p w:rsidR="0053044F" w:rsidRPr="0053044F" w:rsidRDefault="0053044F" w:rsidP="0053044F">
            <w:pPr>
              <w:autoSpaceDE w:val="0"/>
              <w:autoSpaceDN w:val="0"/>
              <w:adjustRightInd w:val="0"/>
              <w:jc w:val="both"/>
              <w:rPr>
                <w:rFonts w:ascii="Calibri" w:hAnsi="Calibri" w:cs="Calibri"/>
                <w:sz w:val="22"/>
                <w:szCs w:val="22"/>
                <w:lang w:eastAsia="es-ES"/>
              </w:rPr>
            </w:pPr>
          </w:p>
          <w:p w:rsidR="0053044F" w:rsidRPr="0053044F" w:rsidRDefault="0053044F" w:rsidP="0053044F">
            <w:pPr>
              <w:autoSpaceDE w:val="0"/>
              <w:autoSpaceDN w:val="0"/>
              <w:adjustRightInd w:val="0"/>
              <w:jc w:val="both"/>
              <w:rPr>
                <w:rFonts w:ascii="Calibri" w:hAnsi="Calibri" w:cs="Calibri"/>
                <w:sz w:val="22"/>
                <w:szCs w:val="22"/>
                <w:lang w:eastAsia="es-ES"/>
              </w:rPr>
            </w:pPr>
            <w:r w:rsidRPr="0053044F">
              <w:rPr>
                <w:rFonts w:ascii="Calibri" w:hAnsi="Calibri" w:cs="Calibri"/>
                <w:sz w:val="22"/>
                <w:szCs w:val="22"/>
                <w:lang w:eastAsia="es-ES"/>
              </w:rPr>
              <w:t>El pago se realizara mediante SIGEP, por cada entrega del ÍTEM, previo Informe de conformidad y entrega de los siguientes documentos de parte de la empresa adjudicada:</w:t>
            </w:r>
          </w:p>
          <w:p w:rsidR="0053044F" w:rsidRPr="0053044F" w:rsidRDefault="0053044F" w:rsidP="0053044F">
            <w:pPr>
              <w:autoSpaceDE w:val="0"/>
              <w:autoSpaceDN w:val="0"/>
              <w:adjustRightInd w:val="0"/>
              <w:jc w:val="both"/>
              <w:rPr>
                <w:rFonts w:ascii="Calibri" w:hAnsi="Calibri" w:cs="Calibri"/>
                <w:sz w:val="22"/>
                <w:szCs w:val="22"/>
                <w:lang w:eastAsia="es-ES"/>
              </w:rPr>
            </w:pPr>
          </w:p>
          <w:p w:rsidR="0053044F" w:rsidRPr="0053044F" w:rsidRDefault="0053044F" w:rsidP="008E0DB3">
            <w:pPr>
              <w:numPr>
                <w:ilvl w:val="0"/>
                <w:numId w:val="41"/>
              </w:numPr>
              <w:autoSpaceDE w:val="0"/>
              <w:autoSpaceDN w:val="0"/>
              <w:adjustRightInd w:val="0"/>
              <w:jc w:val="both"/>
              <w:rPr>
                <w:rFonts w:ascii="Calibri" w:hAnsi="Calibri" w:cs="Calibri"/>
                <w:sz w:val="22"/>
                <w:szCs w:val="22"/>
                <w:lang w:eastAsia="es-ES"/>
              </w:rPr>
            </w:pPr>
            <w:r w:rsidRPr="0053044F">
              <w:rPr>
                <w:rFonts w:ascii="Calibri" w:hAnsi="Calibri" w:cs="Calibri"/>
                <w:sz w:val="22"/>
                <w:szCs w:val="22"/>
                <w:lang w:eastAsia="es-ES"/>
              </w:rPr>
              <w:t>Carta de solicitud de pago.</w:t>
            </w:r>
          </w:p>
          <w:p w:rsidR="0053044F" w:rsidRPr="0053044F" w:rsidRDefault="0053044F" w:rsidP="008E0DB3">
            <w:pPr>
              <w:numPr>
                <w:ilvl w:val="0"/>
                <w:numId w:val="41"/>
              </w:numPr>
              <w:autoSpaceDE w:val="0"/>
              <w:autoSpaceDN w:val="0"/>
              <w:adjustRightInd w:val="0"/>
              <w:jc w:val="both"/>
              <w:rPr>
                <w:rFonts w:ascii="Calibri" w:hAnsi="Calibri" w:cs="Calibri"/>
                <w:sz w:val="22"/>
                <w:szCs w:val="22"/>
                <w:lang w:eastAsia="es-ES"/>
              </w:rPr>
            </w:pPr>
            <w:r w:rsidRPr="0053044F">
              <w:rPr>
                <w:rFonts w:ascii="Calibri" w:hAnsi="Calibri" w:cs="Calibri"/>
                <w:sz w:val="22"/>
                <w:szCs w:val="22"/>
                <w:lang w:eastAsia="es-ES"/>
              </w:rPr>
              <w:t>Nota de entrega o remisión.</w:t>
            </w:r>
          </w:p>
          <w:p w:rsidR="0053044F" w:rsidRPr="0053044F" w:rsidRDefault="0053044F" w:rsidP="008E0DB3">
            <w:pPr>
              <w:numPr>
                <w:ilvl w:val="0"/>
                <w:numId w:val="41"/>
              </w:numPr>
              <w:autoSpaceDE w:val="0"/>
              <w:autoSpaceDN w:val="0"/>
              <w:adjustRightInd w:val="0"/>
              <w:jc w:val="both"/>
              <w:rPr>
                <w:rFonts w:ascii="Calibri" w:hAnsi="Calibri" w:cs="Calibri"/>
                <w:sz w:val="22"/>
                <w:szCs w:val="22"/>
                <w:lang w:eastAsia="es-ES"/>
              </w:rPr>
            </w:pPr>
            <w:r w:rsidRPr="0053044F">
              <w:rPr>
                <w:rFonts w:ascii="Calibri" w:hAnsi="Calibri" w:cs="Calibri"/>
                <w:sz w:val="22"/>
                <w:szCs w:val="22"/>
                <w:lang w:eastAsia="es-ES"/>
              </w:rPr>
              <w:t>Factura original a nombre de YPFB, NIT: 1020269020</w:t>
            </w:r>
          </w:p>
          <w:p w:rsidR="0053044F" w:rsidRPr="0053044F" w:rsidRDefault="0053044F" w:rsidP="008E0DB3">
            <w:pPr>
              <w:numPr>
                <w:ilvl w:val="0"/>
                <w:numId w:val="41"/>
              </w:numPr>
              <w:autoSpaceDE w:val="0"/>
              <w:autoSpaceDN w:val="0"/>
              <w:adjustRightInd w:val="0"/>
              <w:jc w:val="both"/>
              <w:rPr>
                <w:rFonts w:ascii="Calibri" w:hAnsi="Calibri" w:cs="Calibri"/>
                <w:sz w:val="22"/>
                <w:szCs w:val="22"/>
                <w:lang w:eastAsia="es-ES"/>
              </w:rPr>
            </w:pPr>
            <w:r w:rsidRPr="0053044F">
              <w:rPr>
                <w:rFonts w:ascii="Calibri" w:hAnsi="Calibri" w:cs="Calibri"/>
                <w:sz w:val="22"/>
                <w:szCs w:val="22"/>
                <w:lang w:eastAsia="es-ES"/>
              </w:rPr>
              <w:t>Fotocopia simple de NIT.</w:t>
            </w:r>
          </w:p>
          <w:p w:rsidR="0053044F" w:rsidRPr="0053044F" w:rsidRDefault="0053044F" w:rsidP="008E0DB3">
            <w:pPr>
              <w:numPr>
                <w:ilvl w:val="0"/>
                <w:numId w:val="41"/>
              </w:numPr>
              <w:autoSpaceDE w:val="0"/>
              <w:autoSpaceDN w:val="0"/>
              <w:adjustRightInd w:val="0"/>
              <w:jc w:val="both"/>
              <w:rPr>
                <w:rFonts w:ascii="Calibri" w:hAnsi="Calibri" w:cs="Calibri"/>
                <w:sz w:val="22"/>
                <w:szCs w:val="22"/>
                <w:lang w:eastAsia="es-ES"/>
              </w:rPr>
            </w:pPr>
            <w:r w:rsidRPr="0053044F">
              <w:rPr>
                <w:rFonts w:ascii="Calibri" w:hAnsi="Calibri" w:cs="Calibri"/>
                <w:sz w:val="22"/>
                <w:szCs w:val="22"/>
                <w:lang w:eastAsia="es-ES"/>
              </w:rPr>
              <w:t>Fotocopia simple de Registro SIGEP.</w:t>
            </w:r>
          </w:p>
          <w:p w:rsidR="0053044F" w:rsidRPr="0053044F" w:rsidRDefault="0053044F" w:rsidP="008E0DB3">
            <w:pPr>
              <w:numPr>
                <w:ilvl w:val="0"/>
                <w:numId w:val="41"/>
              </w:numPr>
              <w:autoSpaceDE w:val="0"/>
              <w:autoSpaceDN w:val="0"/>
              <w:adjustRightInd w:val="0"/>
              <w:jc w:val="both"/>
              <w:rPr>
                <w:rFonts w:ascii="Calibri" w:hAnsi="Calibri" w:cs="Calibri"/>
                <w:sz w:val="22"/>
                <w:szCs w:val="22"/>
                <w:lang w:eastAsia="es-ES"/>
              </w:rPr>
            </w:pPr>
            <w:r w:rsidRPr="0053044F">
              <w:rPr>
                <w:rFonts w:ascii="Calibri" w:hAnsi="Calibri" w:cs="Calibri"/>
                <w:sz w:val="22"/>
                <w:szCs w:val="22"/>
                <w:lang w:eastAsia="es-ES"/>
              </w:rPr>
              <w:t>Fotocopia simple del contrato.</w:t>
            </w:r>
          </w:p>
          <w:p w:rsidR="0053044F" w:rsidRPr="0053044F" w:rsidRDefault="0053044F" w:rsidP="008E0DB3">
            <w:pPr>
              <w:numPr>
                <w:ilvl w:val="0"/>
                <w:numId w:val="41"/>
              </w:numPr>
              <w:autoSpaceDE w:val="0"/>
              <w:autoSpaceDN w:val="0"/>
              <w:adjustRightInd w:val="0"/>
              <w:jc w:val="both"/>
              <w:rPr>
                <w:rFonts w:ascii="Calibri" w:hAnsi="Calibri" w:cs="Calibri"/>
                <w:sz w:val="22"/>
                <w:szCs w:val="22"/>
                <w:lang w:eastAsia="es-ES"/>
              </w:rPr>
            </w:pPr>
            <w:r w:rsidRPr="0053044F">
              <w:rPr>
                <w:rFonts w:ascii="Calibri" w:hAnsi="Calibri" w:cs="Calibri"/>
                <w:sz w:val="22"/>
                <w:szCs w:val="22"/>
                <w:lang w:eastAsia="es-ES"/>
              </w:rPr>
              <w:t>Fotocopia simple de la Cedula de Identidad del representante Legal.</w:t>
            </w:r>
          </w:p>
          <w:p w:rsidR="0053044F" w:rsidRPr="0053044F" w:rsidRDefault="0053044F" w:rsidP="0053044F">
            <w:pPr>
              <w:autoSpaceDE w:val="0"/>
              <w:autoSpaceDN w:val="0"/>
              <w:adjustRightInd w:val="0"/>
              <w:ind w:left="720"/>
              <w:jc w:val="both"/>
              <w:rPr>
                <w:rFonts w:ascii="Calibri" w:hAnsi="Calibri" w:cs="Calibri"/>
                <w:sz w:val="22"/>
                <w:szCs w:val="22"/>
                <w:lang w:eastAsia="es-ES"/>
              </w:rPr>
            </w:pPr>
          </w:p>
        </w:tc>
      </w:tr>
      <w:tr w:rsidR="0053044F" w:rsidRPr="0053044F" w:rsidTr="0053044F">
        <w:trPr>
          <w:trHeight w:val="349"/>
        </w:trPr>
        <w:tc>
          <w:tcPr>
            <w:tcW w:w="9640" w:type="dxa"/>
            <w:shd w:val="clear" w:color="auto" w:fill="B8CCE4"/>
            <w:vAlign w:val="center"/>
          </w:tcPr>
          <w:p w:rsidR="0053044F" w:rsidRPr="0053044F" w:rsidRDefault="0053044F" w:rsidP="0053044F">
            <w:pPr>
              <w:autoSpaceDE w:val="0"/>
              <w:autoSpaceDN w:val="0"/>
              <w:adjustRightInd w:val="0"/>
              <w:rPr>
                <w:rFonts w:ascii="Calibri" w:hAnsi="Calibri" w:cs="Calibri"/>
                <w:sz w:val="22"/>
                <w:szCs w:val="22"/>
                <w:lang w:eastAsia="es-BO"/>
              </w:rPr>
            </w:pPr>
            <w:r w:rsidRPr="0053044F">
              <w:rPr>
                <w:rFonts w:ascii="Calibri" w:hAnsi="Calibri" w:cs="Calibri"/>
                <w:b/>
                <w:sz w:val="22"/>
                <w:szCs w:val="22"/>
                <w:lang w:eastAsia="es-ES"/>
              </w:rPr>
              <w:t>CERTIFICADO DE ANTECEDENTES</w:t>
            </w:r>
          </w:p>
        </w:tc>
      </w:tr>
      <w:tr w:rsidR="0053044F" w:rsidRPr="0053044F" w:rsidTr="0053044F">
        <w:trPr>
          <w:trHeight w:val="310"/>
        </w:trPr>
        <w:tc>
          <w:tcPr>
            <w:tcW w:w="9640" w:type="dxa"/>
            <w:tcBorders>
              <w:bottom w:val="single" w:sz="4" w:space="0" w:color="auto"/>
            </w:tcBorders>
            <w:shd w:val="clear" w:color="auto" w:fill="auto"/>
            <w:vAlign w:val="bottom"/>
          </w:tcPr>
          <w:p w:rsidR="0053044F" w:rsidRPr="0053044F" w:rsidRDefault="0053044F" w:rsidP="0053044F">
            <w:pPr>
              <w:autoSpaceDE w:val="0"/>
              <w:autoSpaceDN w:val="0"/>
              <w:adjustRightInd w:val="0"/>
              <w:jc w:val="both"/>
              <w:rPr>
                <w:rFonts w:ascii="Calibri" w:hAnsi="Calibri" w:cs="Calibri"/>
                <w:sz w:val="22"/>
                <w:szCs w:val="22"/>
                <w:lang w:eastAsia="es-ES"/>
              </w:rPr>
            </w:pPr>
          </w:p>
          <w:p w:rsidR="0053044F" w:rsidRPr="0053044F" w:rsidRDefault="0053044F" w:rsidP="0053044F">
            <w:pPr>
              <w:autoSpaceDE w:val="0"/>
              <w:autoSpaceDN w:val="0"/>
              <w:adjustRightInd w:val="0"/>
              <w:jc w:val="both"/>
              <w:rPr>
                <w:rFonts w:ascii="Calibri" w:hAnsi="Calibri" w:cs="Calibri"/>
                <w:sz w:val="22"/>
                <w:szCs w:val="22"/>
                <w:lang w:eastAsia="es-ES"/>
              </w:rPr>
            </w:pPr>
            <w:r w:rsidRPr="0053044F">
              <w:rPr>
                <w:rFonts w:ascii="Calibri" w:hAnsi="Calibri" w:cs="Calibri"/>
                <w:sz w:val="22"/>
                <w:szCs w:val="22"/>
                <w:lang w:eastAsia="es-ES"/>
              </w:rPr>
              <w:t>Los Representantes Legales de las empresas proponentes y los representantes de sus empresas asociadas (cuando corresponda) deben acreditar que no tienen antecedentes relacionados con actividades ilícitas, debiendo presentar conjuntamente con su propuesta el Certificado de del REJAP.</w:t>
            </w:r>
          </w:p>
          <w:p w:rsidR="0053044F" w:rsidRPr="0053044F" w:rsidRDefault="0053044F" w:rsidP="0053044F">
            <w:pPr>
              <w:autoSpaceDE w:val="0"/>
              <w:autoSpaceDN w:val="0"/>
              <w:adjustRightInd w:val="0"/>
              <w:jc w:val="both"/>
              <w:rPr>
                <w:rFonts w:ascii="Calibri" w:hAnsi="Calibri" w:cs="Calibri"/>
                <w:sz w:val="22"/>
                <w:szCs w:val="22"/>
                <w:lang w:eastAsia="es-ES"/>
              </w:rPr>
            </w:pPr>
          </w:p>
        </w:tc>
      </w:tr>
    </w:tbl>
    <w:p w:rsidR="0053044F" w:rsidRPr="0053044F" w:rsidRDefault="0053044F" w:rsidP="0053044F">
      <w:pPr>
        <w:contextualSpacing/>
        <w:jc w:val="both"/>
        <w:rPr>
          <w:rFonts w:ascii="Calibri" w:hAnsi="Calibri" w:cs="Calibri"/>
          <w:b/>
          <w:bCs/>
          <w:color w:val="000000"/>
          <w:sz w:val="22"/>
          <w:szCs w:val="22"/>
          <w:lang w:eastAsia="es-ES"/>
        </w:rPr>
      </w:pPr>
    </w:p>
    <w:p w:rsidR="00AC6656" w:rsidRPr="00286B08" w:rsidRDefault="00AC6656" w:rsidP="00AC6656">
      <w:pPr>
        <w:ind w:left="426"/>
        <w:jc w:val="both"/>
        <w:rPr>
          <w:rFonts w:asciiTheme="minorHAnsi" w:hAnsiTheme="minorHAnsi" w:cstheme="minorHAnsi"/>
          <w:color w:val="000000"/>
        </w:rPr>
      </w:pPr>
    </w:p>
    <w:p w:rsidR="0053044F" w:rsidRDefault="0053044F">
      <w:pPr>
        <w:rPr>
          <w:rFonts w:asciiTheme="minorHAnsi" w:hAnsiTheme="minorHAnsi" w:cstheme="minorHAnsi"/>
          <w:color w:val="000000"/>
        </w:rPr>
      </w:pPr>
      <w:r>
        <w:rPr>
          <w:rFonts w:asciiTheme="minorHAnsi" w:hAnsiTheme="minorHAnsi" w:cstheme="minorHAnsi"/>
          <w:color w:val="000000"/>
        </w:rPr>
        <w:br w:type="page"/>
      </w:r>
    </w:p>
    <w:p w:rsidR="00D0399F" w:rsidRPr="0053044F" w:rsidRDefault="00D0399F" w:rsidP="0053044F">
      <w:pPr>
        <w:jc w:val="center"/>
        <w:rPr>
          <w:rFonts w:asciiTheme="minorHAnsi" w:hAnsiTheme="minorHAnsi" w:cstheme="minorHAnsi"/>
          <w:b/>
          <w:iCs/>
          <w:sz w:val="24"/>
          <w:szCs w:val="24"/>
        </w:rPr>
      </w:pPr>
      <w:r w:rsidRPr="0053044F">
        <w:rPr>
          <w:rFonts w:asciiTheme="minorHAnsi" w:hAnsiTheme="minorHAnsi" w:cstheme="minorHAnsi"/>
          <w:b/>
          <w:iCs/>
          <w:sz w:val="24"/>
          <w:szCs w:val="24"/>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8E0DB3">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8E0DB3">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8E0DB3">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8E0DB3">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8E0DB3">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8E0DB3">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8E0DB3">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8E0DB3">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8E0DB3">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8E0DB3">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8E0DB3">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8E0DB3">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8E0DB3">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8E0DB3">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8E0DB3">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8E0DB3">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C560AF" w:rsidRDefault="00C560AF">
      <w:pPr>
        <w:rPr>
          <w:rFonts w:asciiTheme="minorHAnsi" w:hAnsiTheme="minorHAnsi" w:cstheme="minorHAnsi"/>
          <w:b/>
          <w:lang w:eastAsia="es-ES"/>
        </w:rPr>
      </w:pPr>
      <w:r>
        <w:rPr>
          <w:rFonts w:asciiTheme="minorHAnsi" w:hAnsiTheme="minorHAnsi" w:cstheme="minorHAnsi"/>
          <w:b/>
        </w:rPr>
        <w:br w:type="page"/>
      </w:r>
    </w:p>
    <w:p w:rsidR="00E80263" w:rsidRPr="00BD2C05" w:rsidRDefault="00E80263" w:rsidP="00C560AF">
      <w:pPr>
        <w:pStyle w:val="Normal2"/>
        <w:rPr>
          <w:rFonts w:asciiTheme="minorHAnsi" w:hAnsiTheme="minorHAnsi" w:cstheme="minorHAnsi"/>
          <w:b/>
          <w:sz w:val="20"/>
        </w:rPr>
      </w:pPr>
      <w:r w:rsidRPr="00BD2C05">
        <w:rPr>
          <w:rFonts w:asciiTheme="minorHAnsi" w:hAnsiTheme="minorHAnsi" w:cstheme="minorHAnsi"/>
          <w:b/>
          <w:sz w:val="20"/>
        </w:rPr>
        <w:lastRenderedPageBreak/>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8E0DB3">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8E0DB3">
      <w:pPr>
        <w:pStyle w:val="Prrafodelista"/>
        <w:numPr>
          <w:ilvl w:val="0"/>
          <w:numId w:val="27"/>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8E0DB3">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8E0DB3">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8E0DB3">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8E0DB3">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8E0DB3">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8E0DB3">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8E0DB3">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8E0DB3">
      <w:pPr>
        <w:pStyle w:val="Prrafodelista"/>
        <w:numPr>
          <w:ilvl w:val="0"/>
          <w:numId w:val="27"/>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8E0DB3">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8E0DB3">
      <w:pPr>
        <w:numPr>
          <w:ilvl w:val="0"/>
          <w:numId w:val="23"/>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8E0DB3">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8E0DB3">
      <w:pPr>
        <w:numPr>
          <w:ilvl w:val="0"/>
          <w:numId w:val="2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8E0DB3">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r w:rsidRPr="00752D84">
        <w:rPr>
          <w:rFonts w:asciiTheme="minorHAnsi" w:hAnsiTheme="minorHAnsi" w:cstheme="minorHAnsi"/>
          <w:b/>
          <w:sz w:val="20"/>
          <w:lang w:val="es-BO"/>
        </w:rPr>
        <w:t>.</w:t>
      </w:r>
      <w:r w:rsidR="00752D84" w:rsidRPr="00752D84">
        <w:rPr>
          <w:rFonts w:asciiTheme="minorHAnsi" w:hAnsiTheme="minorHAnsi" w:cstheme="minorHAnsi"/>
          <w:b/>
          <w:sz w:val="20"/>
          <w:lang w:val="es-BO"/>
        </w:rPr>
        <w:t xml:space="preserve"> (</w:t>
      </w:r>
      <w:proofErr w:type="gramStart"/>
      <w:r w:rsidR="00752D84" w:rsidRPr="00752D84">
        <w:rPr>
          <w:rFonts w:asciiTheme="minorHAnsi" w:hAnsiTheme="minorHAnsi" w:cstheme="minorHAnsi"/>
          <w:b/>
          <w:sz w:val="20"/>
          <w:lang w:val="es-BO"/>
        </w:rPr>
        <w:t>una</w:t>
      </w:r>
      <w:proofErr w:type="gramEnd"/>
      <w:r w:rsidR="00752D84" w:rsidRPr="00752D84">
        <w:rPr>
          <w:rFonts w:asciiTheme="minorHAnsi" w:hAnsiTheme="minorHAnsi" w:cstheme="minorHAnsi"/>
          <w:b/>
          <w:sz w:val="20"/>
          <w:lang w:val="es-BO"/>
        </w:rPr>
        <w:t xml:space="preserve"> por cada ítem)</w:t>
      </w:r>
    </w:p>
    <w:p w:rsidR="00E03F91" w:rsidRPr="00850A9D" w:rsidRDefault="00E03F91" w:rsidP="00E03F91">
      <w:pPr>
        <w:jc w:val="center"/>
        <w:rPr>
          <w:rFonts w:asciiTheme="minorHAnsi" w:hAnsiTheme="minorHAnsi" w:cstheme="minorHAnsi"/>
          <w:b/>
          <w:lang w:val="es-BO"/>
        </w:rPr>
      </w:pPr>
    </w:p>
    <w:p w:rsidR="00E03F91" w:rsidRPr="00850A9D" w:rsidRDefault="00E03F91" w:rsidP="008E0DB3">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Default="00980E18" w:rsidP="00980E18">
      <w:pPr>
        <w:pStyle w:val="Normal2"/>
        <w:ind w:firstLine="0"/>
        <w:rPr>
          <w:rFonts w:asciiTheme="minorHAnsi" w:hAnsiTheme="minorHAnsi" w:cstheme="minorHAnsi"/>
          <w:b/>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752D84">
        <w:rPr>
          <w:rFonts w:asciiTheme="minorHAnsi" w:hAnsiTheme="minorHAnsi" w:cstheme="minorHAnsi"/>
          <w:b/>
          <w:sz w:val="20"/>
          <w:lang w:val="es-BO"/>
        </w:rPr>
        <w:t xml:space="preserve">. </w:t>
      </w:r>
      <w:r w:rsidR="00752D84" w:rsidRPr="00752D84">
        <w:rPr>
          <w:rFonts w:asciiTheme="minorHAnsi" w:hAnsiTheme="minorHAnsi" w:cstheme="minorHAnsi"/>
          <w:b/>
          <w:sz w:val="20"/>
          <w:lang w:val="es-BO"/>
        </w:rPr>
        <w:t>(1 para cada ítem)</w:t>
      </w:r>
    </w:p>
    <w:p w:rsidR="00980E18" w:rsidRPr="00E80263" w:rsidRDefault="0053044F" w:rsidP="00980E18">
      <w:pPr>
        <w:pStyle w:val="Normal2"/>
        <w:ind w:firstLine="0"/>
        <w:rPr>
          <w:rFonts w:asciiTheme="minorHAnsi" w:hAnsiTheme="minorHAnsi" w:cstheme="minorHAnsi"/>
          <w:sz w:val="20"/>
          <w:lang w:val="es-BO"/>
        </w:rPr>
      </w:pPr>
      <w:r w:rsidRPr="0053044F">
        <w:rPr>
          <w:rFonts w:asciiTheme="minorHAnsi" w:hAnsiTheme="minorHAnsi" w:cstheme="minorHAnsi"/>
          <w:sz w:val="20"/>
          <w:lang w:val="es-BO"/>
        </w:rPr>
        <w:t>Formulario C-2</w:t>
      </w:r>
      <w:r w:rsidRPr="0053044F">
        <w:rPr>
          <w:rFonts w:asciiTheme="minorHAnsi" w:hAnsiTheme="minorHAnsi" w:cstheme="minorHAnsi"/>
          <w:sz w:val="20"/>
          <w:lang w:val="es-BO"/>
        </w:rPr>
        <w:tab/>
        <w:t>Experiencia Genera</w:t>
      </w:r>
      <w:r>
        <w:rPr>
          <w:rFonts w:asciiTheme="minorHAnsi" w:hAnsiTheme="minorHAnsi" w:cstheme="minorHAnsi"/>
          <w:sz w:val="20"/>
          <w:lang w:val="es-BO"/>
        </w:rPr>
        <w:t xml:space="preserve">l y Específica del Proponente. </w:t>
      </w:r>
    </w:p>
    <w:p w:rsidR="00D91096" w:rsidRDefault="00D91096" w:rsidP="00C12EFE">
      <w:pPr>
        <w:ind w:left="2832" w:hanging="2123"/>
        <w:jc w:val="both"/>
        <w:rPr>
          <w:rFonts w:asciiTheme="minorHAnsi" w:hAnsiTheme="minorHAnsi" w:cstheme="minorHAnsi"/>
        </w:rPr>
      </w:pPr>
    </w:p>
    <w:p w:rsidR="008D194C" w:rsidRDefault="008D194C">
      <w:pPr>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8E0DB3">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8E0DB3">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B0F0B">
          <w:footerReference w:type="default" r:id="rId27"/>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752D84" w:rsidRPr="00286B08" w:rsidRDefault="00752D84" w:rsidP="009C32B4">
      <w:pPr>
        <w:jc w:val="center"/>
        <w:rPr>
          <w:rFonts w:asciiTheme="minorHAnsi" w:hAnsiTheme="minorHAnsi" w:cstheme="minorHAnsi"/>
          <w:b/>
        </w:rPr>
      </w:pPr>
      <w:r>
        <w:rPr>
          <w:rFonts w:asciiTheme="minorHAnsi" w:hAnsiTheme="minorHAnsi" w:cstheme="minorHAnsi"/>
          <w:b/>
        </w:rPr>
        <w:t>(</w:t>
      </w:r>
      <w:r w:rsidRPr="00752D84">
        <w:rPr>
          <w:rFonts w:asciiTheme="minorHAnsi" w:hAnsiTheme="minorHAnsi" w:cstheme="minorHAnsi"/>
          <w:b/>
          <w:highlight w:val="yellow"/>
        </w:rPr>
        <w:t>UNO PARA CADA ITEM</w:t>
      </w:r>
      <w:r>
        <w:rPr>
          <w:rFonts w:asciiTheme="minorHAnsi" w:hAnsiTheme="minorHAnsi" w:cstheme="minorHAnsi"/>
          <w:b/>
        </w:rPr>
        <w:t>)</w:t>
      </w:r>
    </w:p>
    <w:p w:rsidR="009C32B4" w:rsidRPr="00C75BEC" w:rsidRDefault="009C32B4" w:rsidP="009C32B4">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523"/>
        <w:gridCol w:w="2410"/>
        <w:gridCol w:w="1023"/>
        <w:gridCol w:w="1139"/>
        <w:gridCol w:w="1573"/>
        <w:gridCol w:w="1500"/>
      </w:tblGrid>
      <w:tr w:rsidR="006243F9" w:rsidRPr="00C75BEC" w:rsidTr="00FF426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FF4264" w:rsidRPr="00C75BEC" w:rsidTr="000E330C">
        <w:trPr>
          <w:trHeight w:val="765"/>
          <w:jc w:val="center"/>
        </w:trPr>
        <w:tc>
          <w:tcPr>
            <w:tcW w:w="320" w:type="pct"/>
            <w:tcBorders>
              <w:top w:val="nil"/>
              <w:left w:val="single" w:sz="4" w:space="0" w:color="auto"/>
              <w:bottom w:val="single" w:sz="4" w:space="0" w:color="auto"/>
              <w:right w:val="single" w:sz="4" w:space="0" w:color="auto"/>
            </w:tcBorders>
            <w:shd w:val="clear" w:color="000000" w:fill="DCE6F1"/>
            <w:vAlign w:val="center"/>
            <w:hideMark/>
          </w:tcPr>
          <w:p w:rsidR="00FF4264" w:rsidRPr="00C75BEC" w:rsidRDefault="00AF44D3"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 xml:space="preserve">ITEM </w:t>
            </w:r>
            <w:r w:rsidR="00FF4264" w:rsidRPr="00C75BEC">
              <w:rPr>
                <w:rFonts w:asciiTheme="minorHAnsi" w:hAnsiTheme="minorHAnsi" w:cstheme="minorHAnsi"/>
                <w:b/>
                <w:bCs/>
                <w:sz w:val="18"/>
                <w:szCs w:val="18"/>
                <w:lang w:val="es-BO" w:eastAsia="es-BO"/>
              </w:rPr>
              <w:t>Nº</w:t>
            </w:r>
          </w:p>
        </w:tc>
        <w:tc>
          <w:tcPr>
            <w:tcW w:w="1476"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26" w:type="pct"/>
            <w:tcBorders>
              <w:top w:val="nil"/>
              <w:left w:val="nil"/>
              <w:bottom w:val="single" w:sz="4" w:space="0" w:color="auto"/>
              <w:right w:val="single" w:sz="4" w:space="0" w:color="auto"/>
            </w:tcBorders>
            <w:shd w:val="clear" w:color="000000" w:fill="DCE6F1"/>
            <w:vAlign w:val="center"/>
          </w:tcPr>
          <w:p w:rsidR="00FF4264" w:rsidRPr="00C75BEC" w:rsidRDefault="00FF4264" w:rsidP="0024319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697"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62"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18"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0E330C" w:rsidRPr="00C75BEC" w:rsidTr="00EE68B2">
        <w:trPr>
          <w:trHeight w:val="300"/>
          <w:jc w:val="center"/>
        </w:trPr>
        <w:tc>
          <w:tcPr>
            <w:tcW w:w="320" w:type="pct"/>
            <w:tcBorders>
              <w:top w:val="nil"/>
              <w:left w:val="single" w:sz="4" w:space="0" w:color="auto"/>
              <w:bottom w:val="single" w:sz="4" w:space="0" w:color="auto"/>
              <w:right w:val="single" w:sz="4" w:space="0" w:color="auto"/>
            </w:tcBorders>
            <w:shd w:val="clear" w:color="auto" w:fill="auto"/>
            <w:vAlign w:val="center"/>
          </w:tcPr>
          <w:p w:rsidR="000E330C" w:rsidRPr="00A243F0" w:rsidRDefault="000E330C" w:rsidP="00EE68B2">
            <w:pPr>
              <w:rPr>
                <w:rFonts w:ascii="Calibri" w:hAnsi="Calibri" w:cs="Calibri"/>
                <w:color w:val="000000"/>
                <w:lang w:eastAsia="es-ES"/>
              </w:rPr>
            </w:pPr>
            <w:r w:rsidRPr="00A243F0">
              <w:rPr>
                <w:rFonts w:ascii="Calibri" w:hAnsi="Calibri" w:cs="Calibri"/>
                <w:color w:val="000000"/>
                <w:lang w:eastAsia="es-ES"/>
              </w:rPr>
              <w:t>1</w:t>
            </w:r>
          </w:p>
        </w:tc>
        <w:tc>
          <w:tcPr>
            <w:tcW w:w="1476" w:type="pct"/>
            <w:tcBorders>
              <w:top w:val="nil"/>
              <w:left w:val="nil"/>
              <w:bottom w:val="single" w:sz="4" w:space="0" w:color="auto"/>
              <w:right w:val="single" w:sz="4" w:space="0" w:color="auto"/>
            </w:tcBorders>
            <w:shd w:val="clear" w:color="auto" w:fill="auto"/>
            <w:vAlign w:val="center"/>
          </w:tcPr>
          <w:p w:rsidR="000E330C" w:rsidRPr="00A243F0" w:rsidRDefault="000E330C" w:rsidP="00EE68B2">
            <w:pPr>
              <w:rPr>
                <w:rFonts w:ascii="Calibri" w:hAnsi="Calibri" w:cs="Calibri"/>
                <w:color w:val="000000"/>
                <w:lang w:eastAsia="es-ES"/>
              </w:rPr>
            </w:pPr>
            <w:r w:rsidRPr="00A243F0">
              <w:rPr>
                <w:rFonts w:ascii="Calibri" w:hAnsi="Calibri" w:cs="Calibri"/>
                <w:color w:val="000000"/>
                <w:lang w:eastAsia="es-ES"/>
              </w:rPr>
              <w:t>Tapones para Válvulas tipo “F” para garrafas de Gas Licuado de Petróleo</w:t>
            </w:r>
          </w:p>
        </w:tc>
        <w:tc>
          <w:tcPr>
            <w:tcW w:w="626" w:type="pct"/>
            <w:tcBorders>
              <w:top w:val="nil"/>
              <w:left w:val="nil"/>
              <w:bottom w:val="single" w:sz="4" w:space="0" w:color="auto"/>
              <w:right w:val="single" w:sz="4" w:space="0" w:color="auto"/>
            </w:tcBorders>
            <w:shd w:val="clear" w:color="auto" w:fill="auto"/>
            <w:vAlign w:val="center"/>
          </w:tcPr>
          <w:p w:rsidR="000E330C" w:rsidRPr="00A243F0" w:rsidRDefault="000E330C" w:rsidP="00EE68B2">
            <w:pPr>
              <w:jc w:val="center"/>
              <w:rPr>
                <w:rFonts w:ascii="Calibri" w:hAnsi="Calibri" w:cs="Calibri"/>
                <w:color w:val="000000"/>
                <w:lang w:val="es-BO" w:eastAsia="es-ES"/>
              </w:rPr>
            </w:pPr>
            <w:r>
              <w:rPr>
                <w:rFonts w:ascii="Calibri" w:hAnsi="Calibri" w:cs="Calibri"/>
                <w:color w:val="000000"/>
                <w:lang w:val="es-BO" w:eastAsia="es-ES"/>
              </w:rPr>
              <w:t>PZA</w:t>
            </w:r>
          </w:p>
        </w:tc>
        <w:tc>
          <w:tcPr>
            <w:tcW w:w="697" w:type="pct"/>
            <w:tcBorders>
              <w:top w:val="nil"/>
              <w:left w:val="nil"/>
              <w:bottom w:val="single" w:sz="4" w:space="0" w:color="auto"/>
              <w:right w:val="single" w:sz="4" w:space="0" w:color="auto"/>
            </w:tcBorders>
            <w:shd w:val="clear" w:color="auto" w:fill="auto"/>
            <w:vAlign w:val="center"/>
          </w:tcPr>
          <w:p w:rsidR="000E330C" w:rsidRPr="00A243F0" w:rsidRDefault="000E330C" w:rsidP="00EE68B2">
            <w:pPr>
              <w:jc w:val="right"/>
              <w:rPr>
                <w:rFonts w:ascii="Calibri" w:hAnsi="Calibri" w:cs="Calibri"/>
                <w:color w:val="000000"/>
                <w:lang w:eastAsia="es-ES"/>
              </w:rPr>
            </w:pPr>
            <w:r w:rsidRPr="00A243F0">
              <w:rPr>
                <w:rFonts w:ascii="Calibri" w:hAnsi="Calibri" w:cs="Calibri"/>
                <w:color w:val="000000"/>
                <w:lang w:val="es-BO" w:eastAsia="es-ES"/>
              </w:rPr>
              <w:t>24.301.840</w:t>
            </w:r>
          </w:p>
        </w:tc>
        <w:tc>
          <w:tcPr>
            <w:tcW w:w="962" w:type="pct"/>
            <w:tcBorders>
              <w:top w:val="nil"/>
              <w:left w:val="nil"/>
              <w:bottom w:val="single" w:sz="4" w:space="0" w:color="auto"/>
              <w:right w:val="single" w:sz="4" w:space="0" w:color="auto"/>
            </w:tcBorders>
            <w:shd w:val="clear" w:color="auto" w:fill="auto"/>
            <w:vAlign w:val="center"/>
          </w:tcPr>
          <w:p w:rsidR="000E330C" w:rsidRPr="00C75BEC" w:rsidRDefault="000E330C" w:rsidP="007F760C">
            <w:pPr>
              <w:jc w:val="both"/>
              <w:rPr>
                <w:rFonts w:asciiTheme="minorHAnsi" w:hAnsiTheme="minorHAnsi" w:cstheme="minorHAnsi"/>
                <w:color w:val="000000"/>
                <w:sz w:val="18"/>
                <w:szCs w:val="18"/>
                <w:lang w:val="es-BO" w:eastAsia="es-BO"/>
              </w:rPr>
            </w:pPr>
          </w:p>
        </w:tc>
        <w:tc>
          <w:tcPr>
            <w:tcW w:w="918" w:type="pct"/>
            <w:tcBorders>
              <w:top w:val="nil"/>
              <w:left w:val="nil"/>
              <w:bottom w:val="single" w:sz="4" w:space="0" w:color="auto"/>
              <w:right w:val="single" w:sz="4" w:space="0" w:color="auto"/>
            </w:tcBorders>
            <w:shd w:val="clear" w:color="auto" w:fill="auto"/>
            <w:vAlign w:val="center"/>
          </w:tcPr>
          <w:p w:rsidR="000E330C" w:rsidRPr="00C75BEC" w:rsidRDefault="000E330C" w:rsidP="007F760C">
            <w:pPr>
              <w:jc w:val="both"/>
              <w:rPr>
                <w:rFonts w:asciiTheme="minorHAnsi" w:hAnsiTheme="minorHAnsi" w:cstheme="minorHAnsi"/>
                <w:color w:val="000000"/>
                <w:sz w:val="18"/>
                <w:szCs w:val="18"/>
                <w:lang w:val="es-BO" w:eastAsia="es-BO"/>
              </w:rPr>
            </w:pPr>
          </w:p>
        </w:tc>
      </w:tr>
      <w:tr w:rsidR="000E330C" w:rsidRPr="00C75BEC" w:rsidTr="00EE68B2">
        <w:trPr>
          <w:trHeight w:val="300"/>
          <w:jc w:val="center"/>
        </w:trPr>
        <w:tc>
          <w:tcPr>
            <w:tcW w:w="320" w:type="pct"/>
            <w:tcBorders>
              <w:top w:val="nil"/>
              <w:left w:val="single" w:sz="4" w:space="0" w:color="auto"/>
              <w:bottom w:val="single" w:sz="4" w:space="0" w:color="auto"/>
              <w:right w:val="single" w:sz="4" w:space="0" w:color="auto"/>
            </w:tcBorders>
            <w:shd w:val="clear" w:color="auto" w:fill="auto"/>
            <w:vAlign w:val="center"/>
          </w:tcPr>
          <w:p w:rsidR="000E330C" w:rsidRPr="00A243F0" w:rsidRDefault="000E330C" w:rsidP="00EE68B2">
            <w:pPr>
              <w:rPr>
                <w:rFonts w:ascii="Calibri" w:hAnsi="Calibri" w:cs="Calibri"/>
                <w:color w:val="000000"/>
                <w:lang w:eastAsia="es-ES"/>
              </w:rPr>
            </w:pPr>
            <w:r w:rsidRPr="00A243F0">
              <w:rPr>
                <w:rFonts w:ascii="Calibri" w:hAnsi="Calibri" w:cs="Calibri"/>
                <w:color w:val="000000"/>
                <w:lang w:eastAsia="es-ES"/>
              </w:rPr>
              <w:t>2</w:t>
            </w:r>
          </w:p>
        </w:tc>
        <w:tc>
          <w:tcPr>
            <w:tcW w:w="1476" w:type="pct"/>
            <w:tcBorders>
              <w:top w:val="nil"/>
              <w:left w:val="nil"/>
              <w:bottom w:val="single" w:sz="4" w:space="0" w:color="auto"/>
              <w:right w:val="single" w:sz="4" w:space="0" w:color="auto"/>
            </w:tcBorders>
            <w:shd w:val="clear" w:color="auto" w:fill="auto"/>
            <w:vAlign w:val="center"/>
          </w:tcPr>
          <w:p w:rsidR="000E330C" w:rsidRPr="00A243F0" w:rsidRDefault="000E330C" w:rsidP="00EE68B2">
            <w:pPr>
              <w:rPr>
                <w:rFonts w:ascii="Calibri" w:hAnsi="Calibri" w:cs="Calibri"/>
                <w:color w:val="000000"/>
                <w:lang w:eastAsia="es-ES"/>
              </w:rPr>
            </w:pPr>
            <w:r w:rsidRPr="00A243F0">
              <w:rPr>
                <w:rFonts w:ascii="Calibri" w:hAnsi="Calibri" w:cs="Calibri"/>
                <w:color w:val="000000"/>
                <w:lang w:eastAsia="es-ES"/>
              </w:rPr>
              <w:t>Precintos Termo Contraíbles para Válvulas tipo “F”</w:t>
            </w:r>
          </w:p>
        </w:tc>
        <w:tc>
          <w:tcPr>
            <w:tcW w:w="626" w:type="pct"/>
            <w:tcBorders>
              <w:top w:val="nil"/>
              <w:left w:val="nil"/>
              <w:bottom w:val="single" w:sz="4" w:space="0" w:color="auto"/>
              <w:right w:val="single" w:sz="4" w:space="0" w:color="auto"/>
            </w:tcBorders>
            <w:shd w:val="clear" w:color="auto" w:fill="auto"/>
            <w:vAlign w:val="center"/>
          </w:tcPr>
          <w:p w:rsidR="000E330C" w:rsidRDefault="000E330C" w:rsidP="00EE68B2">
            <w:pPr>
              <w:jc w:val="center"/>
            </w:pPr>
            <w:r w:rsidRPr="00A76F03">
              <w:rPr>
                <w:rFonts w:ascii="Calibri" w:hAnsi="Calibri" w:cs="Calibri"/>
                <w:color w:val="000000"/>
                <w:lang w:val="es-BO" w:eastAsia="es-ES"/>
              </w:rPr>
              <w:t>PZA</w:t>
            </w:r>
          </w:p>
        </w:tc>
        <w:tc>
          <w:tcPr>
            <w:tcW w:w="697" w:type="pct"/>
            <w:tcBorders>
              <w:top w:val="nil"/>
              <w:left w:val="nil"/>
              <w:bottom w:val="single" w:sz="4" w:space="0" w:color="auto"/>
              <w:right w:val="single" w:sz="4" w:space="0" w:color="auto"/>
            </w:tcBorders>
            <w:shd w:val="clear" w:color="auto" w:fill="auto"/>
            <w:vAlign w:val="center"/>
          </w:tcPr>
          <w:p w:rsidR="000E330C" w:rsidRPr="00A243F0" w:rsidRDefault="000E330C" w:rsidP="00EE68B2">
            <w:pPr>
              <w:jc w:val="right"/>
              <w:rPr>
                <w:rFonts w:ascii="Calibri" w:hAnsi="Calibri" w:cs="Calibri"/>
                <w:color w:val="000000"/>
                <w:lang w:eastAsia="es-ES"/>
              </w:rPr>
            </w:pPr>
            <w:r w:rsidRPr="00A243F0">
              <w:rPr>
                <w:rFonts w:ascii="Calibri" w:hAnsi="Calibri" w:cs="Calibri"/>
                <w:color w:val="000000"/>
                <w:lang w:val="es-BO" w:eastAsia="es-ES"/>
              </w:rPr>
              <w:t>27.387.30</w:t>
            </w:r>
            <w:r>
              <w:rPr>
                <w:rFonts w:ascii="Calibri" w:hAnsi="Calibri" w:cs="Calibri"/>
                <w:color w:val="000000"/>
                <w:lang w:val="es-BO" w:eastAsia="es-ES"/>
              </w:rPr>
              <w:t>6</w:t>
            </w:r>
          </w:p>
        </w:tc>
        <w:tc>
          <w:tcPr>
            <w:tcW w:w="962" w:type="pct"/>
            <w:tcBorders>
              <w:top w:val="nil"/>
              <w:left w:val="nil"/>
              <w:bottom w:val="single" w:sz="4" w:space="0" w:color="auto"/>
              <w:right w:val="single" w:sz="4" w:space="0" w:color="auto"/>
            </w:tcBorders>
            <w:shd w:val="clear" w:color="auto" w:fill="auto"/>
            <w:vAlign w:val="center"/>
          </w:tcPr>
          <w:p w:rsidR="000E330C" w:rsidRPr="00C75BEC" w:rsidRDefault="000E330C" w:rsidP="007F760C">
            <w:pPr>
              <w:jc w:val="both"/>
              <w:rPr>
                <w:rFonts w:asciiTheme="minorHAnsi" w:hAnsiTheme="minorHAnsi" w:cstheme="minorHAnsi"/>
                <w:color w:val="000000"/>
                <w:sz w:val="18"/>
                <w:szCs w:val="18"/>
                <w:lang w:val="es-BO" w:eastAsia="es-BO"/>
              </w:rPr>
            </w:pPr>
          </w:p>
        </w:tc>
        <w:tc>
          <w:tcPr>
            <w:tcW w:w="918" w:type="pct"/>
            <w:tcBorders>
              <w:top w:val="nil"/>
              <w:left w:val="nil"/>
              <w:bottom w:val="single" w:sz="4" w:space="0" w:color="auto"/>
              <w:right w:val="single" w:sz="4" w:space="0" w:color="auto"/>
            </w:tcBorders>
            <w:shd w:val="clear" w:color="auto" w:fill="auto"/>
            <w:vAlign w:val="center"/>
          </w:tcPr>
          <w:p w:rsidR="000E330C" w:rsidRPr="00C75BEC" w:rsidRDefault="000E330C" w:rsidP="007F760C">
            <w:pPr>
              <w:jc w:val="both"/>
              <w:rPr>
                <w:rFonts w:asciiTheme="minorHAnsi" w:hAnsiTheme="minorHAnsi" w:cstheme="minorHAnsi"/>
                <w:color w:val="000000"/>
                <w:sz w:val="18"/>
                <w:szCs w:val="18"/>
                <w:lang w:val="es-BO" w:eastAsia="es-BO"/>
              </w:rPr>
            </w:pPr>
          </w:p>
        </w:tc>
      </w:tr>
      <w:tr w:rsidR="000E330C" w:rsidRPr="00C75BEC" w:rsidTr="00EE68B2">
        <w:trPr>
          <w:trHeight w:val="300"/>
          <w:jc w:val="center"/>
        </w:trPr>
        <w:tc>
          <w:tcPr>
            <w:tcW w:w="320" w:type="pct"/>
            <w:tcBorders>
              <w:top w:val="nil"/>
              <w:left w:val="single" w:sz="4" w:space="0" w:color="auto"/>
              <w:bottom w:val="single" w:sz="4" w:space="0" w:color="auto"/>
              <w:right w:val="single" w:sz="4" w:space="0" w:color="auto"/>
            </w:tcBorders>
            <w:shd w:val="clear" w:color="auto" w:fill="auto"/>
            <w:vAlign w:val="center"/>
          </w:tcPr>
          <w:p w:rsidR="000E330C" w:rsidRPr="00A243F0" w:rsidRDefault="000E330C" w:rsidP="00EE68B2">
            <w:pPr>
              <w:rPr>
                <w:rFonts w:ascii="Calibri" w:hAnsi="Calibri" w:cs="Calibri"/>
                <w:color w:val="000000"/>
                <w:lang w:eastAsia="es-ES"/>
              </w:rPr>
            </w:pPr>
            <w:r w:rsidRPr="00A243F0">
              <w:rPr>
                <w:rFonts w:ascii="Calibri" w:hAnsi="Calibri" w:cs="Calibri"/>
                <w:color w:val="000000"/>
                <w:lang w:eastAsia="es-ES"/>
              </w:rPr>
              <w:t>3</w:t>
            </w:r>
          </w:p>
        </w:tc>
        <w:tc>
          <w:tcPr>
            <w:tcW w:w="1476" w:type="pct"/>
            <w:tcBorders>
              <w:top w:val="nil"/>
              <w:left w:val="nil"/>
              <w:bottom w:val="single" w:sz="4" w:space="0" w:color="auto"/>
              <w:right w:val="single" w:sz="4" w:space="0" w:color="auto"/>
            </w:tcBorders>
            <w:shd w:val="clear" w:color="auto" w:fill="auto"/>
            <w:vAlign w:val="center"/>
          </w:tcPr>
          <w:p w:rsidR="000E330C" w:rsidRPr="00A243F0" w:rsidRDefault="000E330C" w:rsidP="00EE68B2">
            <w:pPr>
              <w:rPr>
                <w:rFonts w:ascii="Calibri" w:hAnsi="Calibri" w:cs="Calibri"/>
                <w:color w:val="000000"/>
                <w:lang w:eastAsia="es-ES"/>
              </w:rPr>
            </w:pPr>
            <w:r w:rsidRPr="00A243F0">
              <w:rPr>
                <w:rFonts w:ascii="Calibri" w:hAnsi="Calibri" w:cs="Calibri"/>
                <w:color w:val="000000"/>
                <w:lang w:eastAsia="es-ES"/>
              </w:rPr>
              <w:t>Precintos Tipo Cola de Rata para Cisternas</w:t>
            </w:r>
          </w:p>
        </w:tc>
        <w:tc>
          <w:tcPr>
            <w:tcW w:w="626" w:type="pct"/>
            <w:tcBorders>
              <w:top w:val="nil"/>
              <w:left w:val="nil"/>
              <w:bottom w:val="single" w:sz="4" w:space="0" w:color="auto"/>
              <w:right w:val="single" w:sz="4" w:space="0" w:color="auto"/>
            </w:tcBorders>
            <w:shd w:val="clear" w:color="auto" w:fill="auto"/>
            <w:vAlign w:val="center"/>
          </w:tcPr>
          <w:p w:rsidR="000E330C" w:rsidRDefault="000E330C" w:rsidP="00EE68B2">
            <w:pPr>
              <w:jc w:val="center"/>
            </w:pPr>
            <w:r w:rsidRPr="00A76F03">
              <w:rPr>
                <w:rFonts w:ascii="Calibri" w:hAnsi="Calibri" w:cs="Calibri"/>
                <w:color w:val="000000"/>
                <w:lang w:val="es-BO" w:eastAsia="es-ES"/>
              </w:rPr>
              <w:t>PZA</w:t>
            </w:r>
          </w:p>
        </w:tc>
        <w:tc>
          <w:tcPr>
            <w:tcW w:w="697" w:type="pct"/>
            <w:tcBorders>
              <w:top w:val="nil"/>
              <w:left w:val="nil"/>
              <w:bottom w:val="single" w:sz="4" w:space="0" w:color="auto"/>
              <w:right w:val="single" w:sz="4" w:space="0" w:color="auto"/>
            </w:tcBorders>
            <w:shd w:val="clear" w:color="auto" w:fill="auto"/>
            <w:vAlign w:val="center"/>
          </w:tcPr>
          <w:p w:rsidR="000E330C" w:rsidRPr="00A243F0" w:rsidRDefault="000E330C" w:rsidP="00EE68B2">
            <w:pPr>
              <w:jc w:val="right"/>
              <w:rPr>
                <w:rFonts w:ascii="Calibri" w:hAnsi="Calibri" w:cs="Calibri"/>
                <w:color w:val="000000"/>
                <w:lang w:eastAsia="es-ES"/>
              </w:rPr>
            </w:pPr>
            <w:r w:rsidRPr="00A243F0">
              <w:rPr>
                <w:rFonts w:ascii="Calibri" w:hAnsi="Calibri" w:cs="Calibri"/>
                <w:color w:val="000000"/>
                <w:lang w:val="es-BO" w:eastAsia="es-ES"/>
              </w:rPr>
              <w:t>378.27</w:t>
            </w:r>
            <w:r>
              <w:rPr>
                <w:rFonts w:ascii="Calibri" w:hAnsi="Calibri" w:cs="Calibri"/>
                <w:color w:val="000000"/>
                <w:lang w:val="es-BO" w:eastAsia="es-ES"/>
              </w:rPr>
              <w:t>3</w:t>
            </w:r>
          </w:p>
        </w:tc>
        <w:tc>
          <w:tcPr>
            <w:tcW w:w="962" w:type="pct"/>
            <w:tcBorders>
              <w:top w:val="nil"/>
              <w:left w:val="nil"/>
              <w:bottom w:val="single" w:sz="4" w:space="0" w:color="auto"/>
              <w:right w:val="single" w:sz="4" w:space="0" w:color="auto"/>
            </w:tcBorders>
            <w:shd w:val="clear" w:color="auto" w:fill="auto"/>
            <w:vAlign w:val="center"/>
          </w:tcPr>
          <w:p w:rsidR="000E330C" w:rsidRPr="00C75BEC" w:rsidRDefault="000E330C" w:rsidP="007F760C">
            <w:pPr>
              <w:jc w:val="both"/>
              <w:rPr>
                <w:rFonts w:asciiTheme="minorHAnsi" w:hAnsiTheme="minorHAnsi" w:cstheme="minorHAnsi"/>
                <w:color w:val="000000"/>
                <w:sz w:val="18"/>
                <w:szCs w:val="18"/>
                <w:lang w:val="es-BO" w:eastAsia="es-BO"/>
              </w:rPr>
            </w:pPr>
          </w:p>
        </w:tc>
        <w:tc>
          <w:tcPr>
            <w:tcW w:w="918" w:type="pct"/>
            <w:tcBorders>
              <w:top w:val="nil"/>
              <w:left w:val="nil"/>
              <w:bottom w:val="single" w:sz="4" w:space="0" w:color="auto"/>
              <w:right w:val="single" w:sz="4" w:space="0" w:color="auto"/>
            </w:tcBorders>
            <w:shd w:val="clear" w:color="auto" w:fill="auto"/>
            <w:vAlign w:val="center"/>
          </w:tcPr>
          <w:p w:rsidR="000E330C" w:rsidRPr="00C75BEC" w:rsidRDefault="000E330C" w:rsidP="007F760C">
            <w:pPr>
              <w:jc w:val="both"/>
              <w:rPr>
                <w:rFonts w:asciiTheme="minorHAnsi" w:hAnsiTheme="minorHAnsi" w:cstheme="minorHAnsi"/>
                <w:color w:val="000000"/>
                <w:sz w:val="18"/>
                <w:szCs w:val="18"/>
                <w:lang w:val="es-BO" w:eastAsia="es-BO"/>
              </w:rPr>
            </w:pPr>
          </w:p>
        </w:tc>
      </w:tr>
      <w:tr w:rsidR="006243F9" w:rsidRPr="00C75BEC" w:rsidTr="000E330C">
        <w:trPr>
          <w:trHeight w:val="300"/>
          <w:jc w:val="center"/>
        </w:trPr>
        <w:tc>
          <w:tcPr>
            <w:tcW w:w="408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18"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FF4264">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FF4264">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D91096" w:rsidRDefault="00D91096" w:rsidP="009F3A9D">
      <w:pPr>
        <w:jc w:val="cente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752D84" w:rsidRPr="00286B08" w:rsidRDefault="00752D84" w:rsidP="00752D84">
      <w:pPr>
        <w:jc w:val="center"/>
        <w:rPr>
          <w:rFonts w:asciiTheme="minorHAnsi" w:hAnsiTheme="minorHAnsi" w:cstheme="minorHAnsi"/>
          <w:b/>
        </w:rPr>
      </w:pPr>
      <w:r>
        <w:rPr>
          <w:rFonts w:asciiTheme="minorHAnsi" w:hAnsiTheme="minorHAnsi" w:cstheme="minorHAnsi"/>
          <w:b/>
        </w:rPr>
        <w:t>(</w:t>
      </w:r>
      <w:r w:rsidRPr="00752D84">
        <w:rPr>
          <w:rFonts w:asciiTheme="minorHAnsi" w:hAnsiTheme="minorHAnsi" w:cstheme="minorHAnsi"/>
          <w:b/>
          <w:highlight w:val="yellow"/>
        </w:rPr>
        <w:t>UNO PARA CADA ITEM</w:t>
      </w:r>
      <w:r>
        <w:rPr>
          <w:rFonts w:asciiTheme="minorHAnsi" w:hAnsiTheme="minorHAnsi" w:cstheme="minorHAnsi"/>
          <w:b/>
        </w:rPr>
        <w:t>)</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921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523"/>
        <w:gridCol w:w="1073"/>
        <w:gridCol w:w="361"/>
        <w:gridCol w:w="360"/>
        <w:gridCol w:w="360"/>
      </w:tblGrid>
      <w:tr w:rsidR="00EB7B33" w:rsidRPr="00C75BEC" w:rsidTr="00EB7B33">
        <w:trPr>
          <w:trHeight w:val="137"/>
          <w:tblHeader/>
          <w:jc w:val="center"/>
        </w:trPr>
        <w:tc>
          <w:tcPr>
            <w:tcW w:w="0" w:type="auto"/>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BA1B39" w:rsidRPr="00C75BEC" w:rsidTr="00EB7B33">
        <w:trPr>
          <w:cantSplit/>
          <w:trHeight w:val="1375"/>
          <w:jc w:val="center"/>
        </w:trPr>
        <w:tc>
          <w:tcPr>
            <w:tcW w:w="0" w:type="auto"/>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BA1B39" w:rsidRPr="00C75BEC" w:rsidTr="00EB7B33">
        <w:trPr>
          <w:trHeight w:val="137"/>
          <w:jc w:val="center"/>
        </w:trPr>
        <w:tc>
          <w:tcPr>
            <w:tcW w:w="0" w:type="auto"/>
            <w:vAlign w:val="center"/>
          </w:tcPr>
          <w:p w:rsidR="009F3A9D" w:rsidRPr="00C75BEC" w:rsidRDefault="00CD40EC" w:rsidP="009F3A9D">
            <w:pPr>
              <w:rPr>
                <w:rFonts w:asciiTheme="minorHAnsi" w:hAnsiTheme="minorHAnsi" w:cstheme="minorHAnsi"/>
                <w:b/>
                <w:sz w:val="18"/>
                <w:szCs w:val="18"/>
              </w:rPr>
            </w:pPr>
            <w:r w:rsidRPr="00CD40EC">
              <w:rPr>
                <w:rFonts w:asciiTheme="minorHAnsi" w:hAnsiTheme="minorHAnsi" w:cstheme="minorHAnsi"/>
                <w:b/>
                <w:sz w:val="18"/>
                <w:szCs w:val="18"/>
              </w:rPr>
              <w:t>ÍTEM Nº 1: Tapones para Válvulas tipo “F” para garrafas de Gas Licuado de Petróleo</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BA1B39" w:rsidRPr="00C75BEC" w:rsidTr="00EB7B33">
        <w:trPr>
          <w:trHeight w:val="137"/>
          <w:jc w:val="center"/>
        </w:trPr>
        <w:tc>
          <w:tcPr>
            <w:tcW w:w="0" w:type="auto"/>
            <w:vAlign w:val="center"/>
          </w:tcPr>
          <w:tbl>
            <w:tblPr>
              <w:tblW w:w="7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23"/>
              <w:gridCol w:w="6034"/>
            </w:tblGrid>
            <w:tr w:rsidR="00691781" w:rsidRPr="0019035D" w:rsidTr="00EB7B33">
              <w:trPr>
                <w:trHeight w:val="254"/>
                <w:jc w:val="center"/>
              </w:trPr>
              <w:tc>
                <w:tcPr>
                  <w:tcW w:w="1359" w:type="dxa"/>
                  <w:vAlign w:val="center"/>
                </w:tcPr>
                <w:p w:rsidR="00CD40EC" w:rsidRPr="0019035D" w:rsidRDefault="00CD40EC" w:rsidP="00AF44D3">
                  <w:pPr>
                    <w:pStyle w:val="Textoindependiente"/>
                    <w:spacing w:after="0" w:line="276" w:lineRule="auto"/>
                    <w:rPr>
                      <w:rFonts w:ascii="Calibri" w:hAnsi="Calibri" w:cs="Calibri"/>
                      <w:b/>
                    </w:rPr>
                  </w:pPr>
                  <w:proofErr w:type="spellStart"/>
                  <w:r w:rsidRPr="0019035D">
                    <w:rPr>
                      <w:rFonts w:ascii="Calibri" w:hAnsi="Calibri" w:cs="Calibri"/>
                      <w:b/>
                    </w:rPr>
                    <w:t>Marca</w:t>
                  </w:r>
                  <w:proofErr w:type="spellEnd"/>
                  <w:r w:rsidRPr="0019035D">
                    <w:rPr>
                      <w:rFonts w:ascii="Calibri" w:hAnsi="Calibri" w:cs="Calibri"/>
                      <w:b/>
                    </w:rPr>
                    <w:t xml:space="preserve"> </w:t>
                  </w:r>
                </w:p>
              </w:tc>
              <w:tc>
                <w:tcPr>
                  <w:tcW w:w="5739" w:type="dxa"/>
                  <w:vAlign w:val="center"/>
                </w:tcPr>
                <w:p w:rsidR="00CD40EC" w:rsidRPr="0019035D" w:rsidRDefault="00CD40EC" w:rsidP="00AF44D3">
                  <w:pPr>
                    <w:pStyle w:val="Textoindependiente"/>
                    <w:spacing w:after="0" w:line="276" w:lineRule="auto"/>
                    <w:rPr>
                      <w:rFonts w:ascii="Calibri" w:hAnsi="Calibri" w:cs="Calibri"/>
                    </w:rPr>
                  </w:pPr>
                  <w:proofErr w:type="spellStart"/>
                  <w:r w:rsidRPr="0019035D">
                    <w:rPr>
                      <w:rFonts w:ascii="Calibri" w:hAnsi="Calibri" w:cs="Calibri"/>
                    </w:rPr>
                    <w:t>Indicar</w:t>
                  </w:r>
                  <w:proofErr w:type="spellEnd"/>
                </w:p>
              </w:tc>
            </w:tr>
            <w:tr w:rsidR="00691781" w:rsidRPr="0019035D" w:rsidTr="00EB7B33">
              <w:trPr>
                <w:trHeight w:val="270"/>
                <w:jc w:val="center"/>
              </w:trPr>
              <w:tc>
                <w:tcPr>
                  <w:tcW w:w="1359" w:type="dxa"/>
                  <w:vAlign w:val="center"/>
                </w:tcPr>
                <w:p w:rsidR="00CD40EC" w:rsidRPr="0019035D" w:rsidRDefault="00CD40EC" w:rsidP="00AF44D3">
                  <w:pPr>
                    <w:pStyle w:val="Textoindependiente"/>
                    <w:spacing w:after="0" w:line="276" w:lineRule="auto"/>
                    <w:rPr>
                      <w:rFonts w:ascii="Calibri" w:hAnsi="Calibri" w:cs="Calibri"/>
                      <w:b/>
                    </w:rPr>
                  </w:pPr>
                  <w:r w:rsidRPr="0019035D">
                    <w:rPr>
                      <w:rFonts w:ascii="Calibri" w:hAnsi="Calibri" w:cs="Calibri"/>
                      <w:b/>
                    </w:rPr>
                    <w:t xml:space="preserve">Origen </w:t>
                  </w:r>
                </w:p>
              </w:tc>
              <w:tc>
                <w:tcPr>
                  <w:tcW w:w="5739" w:type="dxa"/>
                  <w:vAlign w:val="center"/>
                </w:tcPr>
                <w:p w:rsidR="00CD40EC" w:rsidRPr="0019035D" w:rsidRDefault="00CD40EC" w:rsidP="00AF44D3">
                  <w:pPr>
                    <w:pStyle w:val="Textoindependiente"/>
                    <w:spacing w:after="0" w:line="276" w:lineRule="auto"/>
                    <w:rPr>
                      <w:rFonts w:ascii="Calibri" w:hAnsi="Calibri" w:cs="Calibri"/>
                    </w:rPr>
                  </w:pPr>
                  <w:proofErr w:type="spellStart"/>
                  <w:r w:rsidRPr="0019035D">
                    <w:rPr>
                      <w:rFonts w:ascii="Calibri" w:hAnsi="Calibri" w:cs="Calibri"/>
                    </w:rPr>
                    <w:t>Indicar</w:t>
                  </w:r>
                  <w:proofErr w:type="spellEnd"/>
                </w:p>
              </w:tc>
            </w:tr>
            <w:tr w:rsidR="00691781" w:rsidRPr="0019035D" w:rsidTr="00EB7B33">
              <w:trPr>
                <w:trHeight w:val="523"/>
                <w:jc w:val="center"/>
              </w:trPr>
              <w:tc>
                <w:tcPr>
                  <w:tcW w:w="1359" w:type="dxa"/>
                  <w:vAlign w:val="center"/>
                </w:tcPr>
                <w:p w:rsidR="00CD40EC" w:rsidRPr="0019035D" w:rsidRDefault="00CD40EC" w:rsidP="00AF44D3">
                  <w:pPr>
                    <w:pStyle w:val="Textoindependiente"/>
                    <w:spacing w:after="0" w:line="276" w:lineRule="auto"/>
                    <w:rPr>
                      <w:rFonts w:ascii="Calibri" w:hAnsi="Calibri" w:cs="Calibri"/>
                      <w:b/>
                    </w:rPr>
                  </w:pPr>
                  <w:r w:rsidRPr="0019035D">
                    <w:rPr>
                      <w:rFonts w:ascii="Calibri" w:hAnsi="Calibri" w:cs="Calibri"/>
                      <w:b/>
                    </w:rPr>
                    <w:t>Material</w:t>
                  </w:r>
                </w:p>
              </w:tc>
              <w:tc>
                <w:tcPr>
                  <w:tcW w:w="5739" w:type="dxa"/>
                  <w:vAlign w:val="center"/>
                </w:tcPr>
                <w:p w:rsidR="00CD40EC" w:rsidRPr="00CD40EC" w:rsidRDefault="00CD40EC" w:rsidP="00AF44D3">
                  <w:pPr>
                    <w:pStyle w:val="Textoindependiente"/>
                    <w:spacing w:after="0" w:line="276" w:lineRule="auto"/>
                    <w:rPr>
                      <w:rFonts w:ascii="Calibri" w:hAnsi="Calibri" w:cs="Calibri"/>
                      <w:lang w:val="es-BO"/>
                    </w:rPr>
                  </w:pPr>
                  <w:r w:rsidRPr="00CD40EC">
                    <w:rPr>
                      <w:rFonts w:ascii="Calibri" w:hAnsi="Calibri" w:cs="Calibri"/>
                      <w:lang w:val="es-BO"/>
                    </w:rPr>
                    <w:t xml:space="preserve">PEAD Polietileno de Alta Densidad. Atóxico. 80% de materia virgen,  20% aditivos, </w:t>
                  </w:r>
                  <w:proofErr w:type="spellStart"/>
                  <w:r w:rsidRPr="00CD40EC">
                    <w:rPr>
                      <w:rFonts w:ascii="Calibri" w:hAnsi="Calibri" w:cs="Calibri"/>
                      <w:lang w:val="es-BO"/>
                    </w:rPr>
                    <w:t>masterbach</w:t>
                  </w:r>
                  <w:proofErr w:type="spellEnd"/>
                  <w:r w:rsidRPr="00CD40EC">
                    <w:rPr>
                      <w:rFonts w:ascii="Calibri" w:hAnsi="Calibri" w:cs="Calibri"/>
                      <w:lang w:val="es-BO"/>
                    </w:rPr>
                    <w:t xml:space="preserve"> u otro.</w:t>
                  </w:r>
                </w:p>
              </w:tc>
            </w:tr>
            <w:tr w:rsidR="00691781" w:rsidRPr="0019035D" w:rsidTr="00EB7B33">
              <w:trPr>
                <w:trHeight w:val="793"/>
                <w:jc w:val="center"/>
              </w:trPr>
              <w:tc>
                <w:tcPr>
                  <w:tcW w:w="1359" w:type="dxa"/>
                  <w:vAlign w:val="center"/>
                </w:tcPr>
                <w:p w:rsidR="00CD40EC" w:rsidRPr="0019035D" w:rsidRDefault="00CD40EC" w:rsidP="00AF44D3">
                  <w:pPr>
                    <w:pStyle w:val="Textoindependiente"/>
                    <w:spacing w:after="0" w:line="276" w:lineRule="auto"/>
                    <w:rPr>
                      <w:rFonts w:ascii="Calibri" w:hAnsi="Calibri" w:cs="Calibri"/>
                      <w:b/>
                    </w:rPr>
                  </w:pPr>
                  <w:r w:rsidRPr="0019035D">
                    <w:rPr>
                      <w:rFonts w:ascii="Calibri" w:hAnsi="Calibri" w:cs="Calibri"/>
                      <w:b/>
                      <w:lang w:val="es-BO"/>
                    </w:rPr>
                    <w:t>Uso</w:t>
                  </w:r>
                </w:p>
              </w:tc>
              <w:tc>
                <w:tcPr>
                  <w:tcW w:w="5739" w:type="dxa"/>
                  <w:vAlign w:val="center"/>
                </w:tcPr>
                <w:p w:rsidR="00CD40EC" w:rsidRPr="00CD40EC" w:rsidRDefault="00CD40EC" w:rsidP="00AF44D3">
                  <w:pPr>
                    <w:pStyle w:val="Textoindependiente"/>
                    <w:spacing w:after="0" w:line="276" w:lineRule="auto"/>
                    <w:rPr>
                      <w:rFonts w:ascii="Calibri" w:hAnsi="Calibri" w:cs="Calibri"/>
                      <w:lang w:val="es-BO"/>
                    </w:rPr>
                  </w:pPr>
                  <w:r w:rsidRPr="00CD40EC">
                    <w:rPr>
                      <w:rFonts w:ascii="Calibri" w:hAnsi="Calibri" w:cs="Calibri"/>
                      <w:lang w:val="es-BO"/>
                    </w:rPr>
                    <w:t>Taponeado de válvulas tipo “F” de garrafas de 10 - 45 Kg. para GLP en las Plantas de Engarrafado de YPFB dependientes de los diferentes  Distritos Comerciales.</w:t>
                  </w:r>
                </w:p>
              </w:tc>
            </w:tr>
            <w:tr w:rsidR="00691781" w:rsidRPr="0019035D" w:rsidTr="00EB7B33">
              <w:trPr>
                <w:trHeight w:val="254"/>
                <w:jc w:val="center"/>
              </w:trPr>
              <w:tc>
                <w:tcPr>
                  <w:tcW w:w="1359" w:type="dxa"/>
                  <w:vAlign w:val="center"/>
                </w:tcPr>
                <w:p w:rsidR="00CD40EC" w:rsidRPr="0019035D" w:rsidRDefault="00CD40EC" w:rsidP="00AF44D3">
                  <w:pPr>
                    <w:pStyle w:val="Textoindependiente"/>
                    <w:spacing w:after="0" w:line="276" w:lineRule="auto"/>
                    <w:rPr>
                      <w:rFonts w:ascii="Calibri" w:hAnsi="Calibri" w:cs="Calibri"/>
                      <w:b/>
                    </w:rPr>
                  </w:pPr>
                  <w:proofErr w:type="spellStart"/>
                  <w:r w:rsidRPr="0019035D">
                    <w:rPr>
                      <w:rFonts w:ascii="Calibri" w:hAnsi="Calibri" w:cs="Calibri"/>
                      <w:b/>
                    </w:rPr>
                    <w:t>Colocación</w:t>
                  </w:r>
                  <w:proofErr w:type="spellEnd"/>
                </w:p>
              </w:tc>
              <w:tc>
                <w:tcPr>
                  <w:tcW w:w="5739" w:type="dxa"/>
                  <w:vAlign w:val="center"/>
                </w:tcPr>
                <w:p w:rsidR="00CD40EC" w:rsidRPr="0019035D" w:rsidRDefault="00CD40EC" w:rsidP="00AF44D3">
                  <w:pPr>
                    <w:pStyle w:val="Textoindependiente"/>
                    <w:spacing w:after="0" w:line="276" w:lineRule="auto"/>
                    <w:rPr>
                      <w:rFonts w:ascii="Calibri" w:hAnsi="Calibri" w:cs="Calibri"/>
                    </w:rPr>
                  </w:pPr>
                  <w:r w:rsidRPr="0019035D">
                    <w:rPr>
                      <w:rFonts w:ascii="Calibri" w:hAnsi="Calibri" w:cs="Calibri"/>
                    </w:rPr>
                    <w:t xml:space="preserve">Con </w:t>
                  </w:r>
                  <w:proofErr w:type="spellStart"/>
                  <w:r w:rsidRPr="0019035D">
                    <w:rPr>
                      <w:rFonts w:ascii="Calibri" w:hAnsi="Calibri" w:cs="Calibri"/>
                    </w:rPr>
                    <w:t>herramienta</w:t>
                  </w:r>
                  <w:proofErr w:type="spellEnd"/>
                  <w:r w:rsidRPr="0019035D">
                    <w:rPr>
                      <w:rFonts w:ascii="Calibri" w:hAnsi="Calibri" w:cs="Calibri"/>
                    </w:rPr>
                    <w:t xml:space="preserve"> </w:t>
                  </w:r>
                  <w:proofErr w:type="spellStart"/>
                  <w:r w:rsidRPr="0019035D">
                    <w:rPr>
                      <w:rFonts w:ascii="Calibri" w:hAnsi="Calibri" w:cs="Calibri"/>
                    </w:rPr>
                    <w:t>neumática</w:t>
                  </w:r>
                  <w:proofErr w:type="spellEnd"/>
                  <w:r w:rsidRPr="0019035D">
                    <w:rPr>
                      <w:rFonts w:ascii="Calibri" w:hAnsi="Calibri" w:cs="Calibri"/>
                    </w:rPr>
                    <w:t xml:space="preserve">. </w:t>
                  </w:r>
                </w:p>
              </w:tc>
            </w:tr>
            <w:tr w:rsidR="00691781" w:rsidRPr="0019035D" w:rsidTr="00EB7B33">
              <w:trPr>
                <w:trHeight w:val="254"/>
                <w:jc w:val="center"/>
              </w:trPr>
              <w:tc>
                <w:tcPr>
                  <w:tcW w:w="1359" w:type="dxa"/>
                  <w:vAlign w:val="center"/>
                </w:tcPr>
                <w:p w:rsidR="00CD40EC" w:rsidRPr="0019035D" w:rsidRDefault="00CD40EC" w:rsidP="00AF44D3">
                  <w:pPr>
                    <w:pStyle w:val="Textoindependiente"/>
                    <w:spacing w:after="0" w:line="276" w:lineRule="auto"/>
                    <w:rPr>
                      <w:rFonts w:ascii="Calibri" w:hAnsi="Calibri" w:cs="Calibri"/>
                      <w:b/>
                    </w:rPr>
                  </w:pPr>
                  <w:proofErr w:type="spellStart"/>
                  <w:r w:rsidRPr="0019035D">
                    <w:rPr>
                      <w:rFonts w:ascii="Calibri" w:hAnsi="Calibri" w:cs="Calibri"/>
                      <w:b/>
                    </w:rPr>
                    <w:t>Tipo</w:t>
                  </w:r>
                  <w:proofErr w:type="spellEnd"/>
                  <w:r w:rsidRPr="0019035D">
                    <w:rPr>
                      <w:rFonts w:ascii="Calibri" w:hAnsi="Calibri" w:cs="Calibri"/>
                      <w:b/>
                    </w:rPr>
                    <w:t xml:space="preserve"> de </w:t>
                  </w:r>
                  <w:proofErr w:type="spellStart"/>
                  <w:r w:rsidRPr="0019035D">
                    <w:rPr>
                      <w:rFonts w:ascii="Calibri" w:hAnsi="Calibri" w:cs="Calibri"/>
                      <w:b/>
                    </w:rPr>
                    <w:t>rosca</w:t>
                  </w:r>
                  <w:proofErr w:type="spellEnd"/>
                </w:p>
              </w:tc>
              <w:tc>
                <w:tcPr>
                  <w:tcW w:w="5739" w:type="dxa"/>
                  <w:vAlign w:val="center"/>
                </w:tcPr>
                <w:p w:rsidR="00CD40EC" w:rsidRPr="00CD40EC" w:rsidRDefault="00CD40EC" w:rsidP="00AF44D3">
                  <w:pPr>
                    <w:pStyle w:val="Textoindependiente"/>
                    <w:spacing w:after="0" w:line="276" w:lineRule="auto"/>
                    <w:rPr>
                      <w:rFonts w:ascii="Calibri" w:hAnsi="Calibri" w:cs="Calibri"/>
                      <w:lang w:val="es-BO"/>
                    </w:rPr>
                  </w:pPr>
                  <w:r w:rsidRPr="00CD40EC">
                    <w:rPr>
                      <w:rFonts w:ascii="Calibri" w:hAnsi="Calibri" w:cs="Calibri"/>
                      <w:lang w:val="es-BO"/>
                    </w:rPr>
                    <w:t xml:space="preserve">Rosca gas macho </w:t>
                  </w:r>
                  <w:proofErr w:type="spellStart"/>
                  <w:r w:rsidRPr="00CD40EC">
                    <w:rPr>
                      <w:rFonts w:ascii="Calibri" w:hAnsi="Calibri" w:cs="Calibri"/>
                      <w:lang w:val="es-BO"/>
                    </w:rPr>
                    <w:t>withworth</w:t>
                  </w:r>
                  <w:proofErr w:type="spellEnd"/>
                  <w:r w:rsidRPr="00CD40EC">
                    <w:rPr>
                      <w:rFonts w:ascii="Calibri" w:hAnsi="Calibri" w:cs="Calibri"/>
                      <w:lang w:val="es-BO"/>
                    </w:rPr>
                    <w:t xml:space="preserve"> para válvula tipo “F”.</w:t>
                  </w:r>
                </w:p>
              </w:tc>
            </w:tr>
            <w:tr w:rsidR="00691781" w:rsidRPr="0019035D" w:rsidTr="00EB7B33">
              <w:trPr>
                <w:trHeight w:val="614"/>
                <w:jc w:val="center"/>
              </w:trPr>
              <w:tc>
                <w:tcPr>
                  <w:tcW w:w="1359" w:type="dxa"/>
                  <w:vAlign w:val="center"/>
                </w:tcPr>
                <w:p w:rsidR="00CD40EC" w:rsidRPr="0019035D" w:rsidRDefault="00CD40EC" w:rsidP="00AF44D3">
                  <w:pPr>
                    <w:pStyle w:val="Textoindependiente"/>
                    <w:spacing w:after="0" w:line="276" w:lineRule="auto"/>
                    <w:rPr>
                      <w:rFonts w:ascii="Calibri" w:hAnsi="Calibri" w:cs="Calibri"/>
                      <w:b/>
                    </w:rPr>
                  </w:pPr>
                  <w:r w:rsidRPr="0019035D">
                    <w:rPr>
                      <w:rFonts w:ascii="Calibri" w:hAnsi="Calibri" w:cs="Calibri"/>
                      <w:b/>
                    </w:rPr>
                    <w:t xml:space="preserve">Color del </w:t>
                  </w:r>
                  <w:proofErr w:type="spellStart"/>
                  <w:r w:rsidRPr="0019035D">
                    <w:rPr>
                      <w:rFonts w:ascii="Calibri" w:hAnsi="Calibri" w:cs="Calibri"/>
                      <w:b/>
                    </w:rPr>
                    <w:t>tapón</w:t>
                  </w:r>
                  <w:proofErr w:type="spellEnd"/>
                </w:p>
              </w:tc>
              <w:tc>
                <w:tcPr>
                  <w:tcW w:w="5739" w:type="dxa"/>
                  <w:vAlign w:val="center"/>
                </w:tcPr>
                <w:p w:rsidR="00CD40EC" w:rsidRPr="00CD40EC" w:rsidRDefault="00CD40EC" w:rsidP="00AF44D3">
                  <w:pPr>
                    <w:pStyle w:val="Textoindependiente"/>
                    <w:spacing w:after="0" w:line="276" w:lineRule="auto"/>
                    <w:rPr>
                      <w:rFonts w:ascii="Calibri" w:hAnsi="Calibri" w:cs="Calibri"/>
                      <w:lang w:val="es-BO"/>
                    </w:rPr>
                  </w:pPr>
                  <w:r w:rsidRPr="00CD40EC">
                    <w:rPr>
                      <w:rFonts w:ascii="Calibri" w:hAnsi="Calibri" w:cs="Calibri"/>
                      <w:lang w:val="es-BO"/>
                    </w:rPr>
                    <w:t xml:space="preserve">Rojo 90% con la siguiente Escala </w:t>
                  </w:r>
                  <w:proofErr w:type="spellStart"/>
                  <w:r w:rsidRPr="00CD40EC">
                    <w:rPr>
                      <w:rFonts w:ascii="Calibri" w:hAnsi="Calibri" w:cs="Calibri"/>
                      <w:lang w:val="es-BO"/>
                    </w:rPr>
                    <w:t>Munsell</w:t>
                  </w:r>
                  <w:proofErr w:type="spellEnd"/>
                </w:p>
                <w:p w:rsidR="00CD40EC" w:rsidRPr="0019035D" w:rsidRDefault="00CD40EC" w:rsidP="00AF44D3">
                  <w:pPr>
                    <w:spacing w:line="276" w:lineRule="auto"/>
                    <w:jc w:val="center"/>
                    <w:outlineLvl w:val="1"/>
                    <w:rPr>
                      <w:rFonts w:ascii="Calibri" w:hAnsi="Calibri" w:cs="Calibri"/>
                      <w:b/>
                      <w:bCs/>
                    </w:rPr>
                  </w:pPr>
                  <w:r w:rsidRPr="0019035D">
                    <w:rPr>
                      <w:rFonts w:ascii="Calibri" w:hAnsi="Calibri" w:cs="Calibri"/>
                      <w:b/>
                      <w:bCs/>
                    </w:rPr>
                    <w:t>Escalas cromáticas y acromáticas</w:t>
                  </w:r>
                </w:p>
                <w:p w:rsidR="00CD40EC" w:rsidRPr="0019035D" w:rsidRDefault="00CD40EC" w:rsidP="00AF44D3">
                  <w:pPr>
                    <w:pStyle w:val="Textoindependiente"/>
                    <w:spacing w:after="0" w:line="276" w:lineRule="auto"/>
                    <w:jc w:val="center"/>
                    <w:rPr>
                      <w:rFonts w:ascii="Calibri" w:hAnsi="Calibri" w:cs="Calibri"/>
                    </w:rPr>
                  </w:pPr>
                  <w:r>
                    <w:rPr>
                      <w:rFonts w:ascii="Calibri" w:hAnsi="Calibri" w:cs="Calibri"/>
                      <w:noProof/>
                      <w:lang w:val="es-BO" w:eastAsia="es-BO"/>
                    </w:rPr>
                    <w:drawing>
                      <wp:inline distT="0" distB="0" distL="0" distR="0" wp14:anchorId="2584B30D" wp14:editId="6ED5BA75">
                        <wp:extent cx="3742690" cy="871855"/>
                        <wp:effectExtent l="0" t="0" r="0" b="4445"/>
                        <wp:docPr id="1" name="Imagen 1" descr="Descripción: 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alas cromáticas y acromátic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2690" cy="871855"/>
                                </a:xfrm>
                                <a:prstGeom prst="rect">
                                  <a:avLst/>
                                </a:prstGeom>
                                <a:noFill/>
                                <a:ln>
                                  <a:noFill/>
                                </a:ln>
                              </pic:spPr>
                            </pic:pic>
                          </a:graphicData>
                        </a:graphic>
                      </wp:inline>
                    </w:drawing>
                  </w:r>
                </w:p>
                <w:p w:rsidR="00CD40EC" w:rsidRPr="00CD40EC" w:rsidRDefault="00CD40EC" w:rsidP="00AF44D3">
                  <w:pPr>
                    <w:pStyle w:val="Textoindependiente"/>
                    <w:spacing w:after="0" w:line="276" w:lineRule="auto"/>
                    <w:jc w:val="center"/>
                    <w:rPr>
                      <w:rFonts w:ascii="Calibri" w:hAnsi="Calibri" w:cs="Calibri"/>
                      <w:lang w:val="es-BO"/>
                    </w:rPr>
                  </w:pPr>
                  <w:r w:rsidRPr="00CD40EC">
                    <w:rPr>
                      <w:rFonts w:ascii="Calibri" w:hAnsi="Calibri" w:cs="Calibri"/>
                      <w:lang w:val="es-BO"/>
                    </w:rPr>
                    <w:t xml:space="preserve">Entrega con empaquetadura de goma diámetro 15 mm, espesor 3.5 </w:t>
                  </w:r>
                  <w:proofErr w:type="spellStart"/>
                  <w:r w:rsidRPr="00CD40EC">
                    <w:rPr>
                      <w:rFonts w:ascii="Calibri" w:hAnsi="Calibri" w:cs="Calibri"/>
                      <w:lang w:val="es-BO"/>
                    </w:rPr>
                    <w:t>mm.</w:t>
                  </w:r>
                  <w:proofErr w:type="spellEnd"/>
                </w:p>
              </w:tc>
            </w:tr>
            <w:tr w:rsidR="00691781" w:rsidRPr="0019035D" w:rsidTr="00EB7B33">
              <w:trPr>
                <w:trHeight w:val="294"/>
                <w:jc w:val="center"/>
              </w:trPr>
              <w:tc>
                <w:tcPr>
                  <w:tcW w:w="1359" w:type="dxa"/>
                  <w:vAlign w:val="center"/>
                </w:tcPr>
                <w:p w:rsidR="00CD40EC" w:rsidRPr="0019035D" w:rsidRDefault="00CD40EC" w:rsidP="00AF44D3">
                  <w:pPr>
                    <w:pStyle w:val="Textoindependiente"/>
                    <w:spacing w:after="0" w:line="276" w:lineRule="auto"/>
                    <w:rPr>
                      <w:rFonts w:ascii="Calibri" w:hAnsi="Calibri" w:cs="Calibri"/>
                      <w:b/>
                    </w:rPr>
                  </w:pPr>
                  <w:proofErr w:type="spellStart"/>
                  <w:r w:rsidRPr="0019035D">
                    <w:rPr>
                      <w:rFonts w:ascii="Calibri" w:hAnsi="Calibri" w:cs="Calibri"/>
                      <w:b/>
                    </w:rPr>
                    <w:t>Presión</w:t>
                  </w:r>
                  <w:proofErr w:type="spellEnd"/>
                  <w:r w:rsidRPr="0019035D">
                    <w:rPr>
                      <w:rFonts w:ascii="Calibri" w:hAnsi="Calibri" w:cs="Calibri"/>
                      <w:b/>
                    </w:rPr>
                    <w:t xml:space="preserve"> de </w:t>
                  </w:r>
                  <w:proofErr w:type="spellStart"/>
                  <w:r w:rsidRPr="0019035D">
                    <w:rPr>
                      <w:rFonts w:ascii="Calibri" w:hAnsi="Calibri" w:cs="Calibri"/>
                      <w:b/>
                    </w:rPr>
                    <w:t>trabajo</w:t>
                  </w:r>
                  <w:proofErr w:type="spellEnd"/>
                  <w:r w:rsidRPr="0019035D">
                    <w:rPr>
                      <w:rFonts w:ascii="Calibri" w:hAnsi="Calibri" w:cs="Calibri"/>
                      <w:b/>
                    </w:rPr>
                    <w:t>/</w:t>
                  </w:r>
                  <w:proofErr w:type="spellStart"/>
                  <w:r w:rsidRPr="0019035D">
                    <w:rPr>
                      <w:rFonts w:ascii="Calibri" w:hAnsi="Calibri" w:cs="Calibri"/>
                      <w:b/>
                    </w:rPr>
                    <w:t>prueba</w:t>
                  </w:r>
                  <w:proofErr w:type="spellEnd"/>
                  <w:r w:rsidRPr="0019035D">
                    <w:rPr>
                      <w:rFonts w:ascii="Calibri" w:hAnsi="Calibri" w:cs="Calibri"/>
                      <w:b/>
                    </w:rPr>
                    <w:t xml:space="preserve"> </w:t>
                  </w:r>
                </w:p>
              </w:tc>
              <w:tc>
                <w:tcPr>
                  <w:tcW w:w="5739" w:type="dxa"/>
                  <w:vAlign w:val="center"/>
                </w:tcPr>
                <w:p w:rsidR="00CD40EC" w:rsidRPr="0019035D" w:rsidRDefault="00CD40EC" w:rsidP="00AF44D3">
                  <w:pPr>
                    <w:pStyle w:val="Textoindependiente"/>
                    <w:spacing w:after="0" w:line="276" w:lineRule="auto"/>
                    <w:rPr>
                      <w:rFonts w:ascii="Calibri" w:hAnsi="Calibri" w:cs="Calibri"/>
                    </w:rPr>
                  </w:pPr>
                  <w:r w:rsidRPr="0019035D">
                    <w:rPr>
                      <w:rFonts w:ascii="Calibri" w:hAnsi="Calibri" w:cs="Calibri"/>
                    </w:rPr>
                    <w:t>150 PSI.</w:t>
                  </w:r>
                </w:p>
              </w:tc>
            </w:tr>
            <w:tr w:rsidR="00691781" w:rsidRPr="0019035D" w:rsidTr="00EB7B33">
              <w:trPr>
                <w:trHeight w:val="270"/>
                <w:jc w:val="center"/>
              </w:trPr>
              <w:tc>
                <w:tcPr>
                  <w:tcW w:w="1359" w:type="dxa"/>
                  <w:vAlign w:val="center"/>
                </w:tcPr>
                <w:p w:rsidR="00CD40EC" w:rsidRPr="0019035D" w:rsidRDefault="00CD40EC" w:rsidP="00AF44D3">
                  <w:pPr>
                    <w:pStyle w:val="Textoindependiente"/>
                    <w:spacing w:after="0" w:line="276" w:lineRule="auto"/>
                    <w:rPr>
                      <w:rFonts w:ascii="Calibri" w:hAnsi="Calibri" w:cs="Calibri"/>
                      <w:b/>
                    </w:rPr>
                  </w:pPr>
                  <w:proofErr w:type="spellStart"/>
                  <w:r w:rsidRPr="0019035D">
                    <w:rPr>
                      <w:rFonts w:ascii="Calibri" w:hAnsi="Calibri" w:cs="Calibri"/>
                      <w:b/>
                    </w:rPr>
                    <w:t>Temperatura</w:t>
                  </w:r>
                  <w:proofErr w:type="spellEnd"/>
                  <w:r w:rsidRPr="0019035D">
                    <w:rPr>
                      <w:rFonts w:ascii="Calibri" w:hAnsi="Calibri" w:cs="Calibri"/>
                      <w:b/>
                    </w:rPr>
                    <w:t xml:space="preserve"> de </w:t>
                  </w:r>
                  <w:proofErr w:type="spellStart"/>
                  <w:r w:rsidRPr="0019035D">
                    <w:rPr>
                      <w:rFonts w:ascii="Calibri" w:hAnsi="Calibri" w:cs="Calibri"/>
                      <w:b/>
                    </w:rPr>
                    <w:t>trabajo</w:t>
                  </w:r>
                  <w:proofErr w:type="spellEnd"/>
                </w:p>
              </w:tc>
              <w:tc>
                <w:tcPr>
                  <w:tcW w:w="5739" w:type="dxa"/>
                </w:tcPr>
                <w:p w:rsidR="00CD40EC" w:rsidRPr="0019035D" w:rsidRDefault="00CD40EC" w:rsidP="00AF44D3">
                  <w:pPr>
                    <w:pStyle w:val="Textoindependiente"/>
                    <w:spacing w:after="0" w:line="276" w:lineRule="auto"/>
                    <w:jc w:val="both"/>
                    <w:rPr>
                      <w:rFonts w:ascii="Calibri" w:hAnsi="Calibri" w:cs="Calibri"/>
                    </w:rPr>
                  </w:pPr>
                  <w:proofErr w:type="spellStart"/>
                  <w:r w:rsidRPr="0019035D">
                    <w:rPr>
                      <w:rFonts w:ascii="Calibri" w:hAnsi="Calibri" w:cs="Calibri"/>
                    </w:rPr>
                    <w:t>Temperatura</w:t>
                  </w:r>
                  <w:proofErr w:type="spellEnd"/>
                  <w:r w:rsidRPr="0019035D">
                    <w:rPr>
                      <w:rFonts w:ascii="Calibri" w:hAnsi="Calibri" w:cs="Calibri"/>
                    </w:rPr>
                    <w:t xml:space="preserve"> </w:t>
                  </w:r>
                  <w:proofErr w:type="spellStart"/>
                  <w:r w:rsidRPr="0019035D">
                    <w:rPr>
                      <w:rFonts w:ascii="Calibri" w:hAnsi="Calibri" w:cs="Calibri"/>
                    </w:rPr>
                    <w:t>ambiente</w:t>
                  </w:r>
                  <w:proofErr w:type="spellEnd"/>
                  <w:r w:rsidRPr="0019035D">
                    <w:rPr>
                      <w:rFonts w:ascii="Calibri" w:hAnsi="Calibri" w:cs="Calibri"/>
                    </w:rPr>
                    <w:t xml:space="preserve"> (0 – 30 </w:t>
                  </w:r>
                  <w:proofErr w:type="spellStart"/>
                  <w:r w:rsidRPr="0019035D">
                    <w:rPr>
                      <w:rFonts w:ascii="Calibri" w:hAnsi="Calibri" w:cs="Calibri"/>
                    </w:rPr>
                    <w:t>grados</w:t>
                  </w:r>
                  <w:proofErr w:type="spellEnd"/>
                  <w:r w:rsidRPr="0019035D">
                    <w:rPr>
                      <w:rFonts w:ascii="Calibri" w:hAnsi="Calibri" w:cs="Calibri"/>
                    </w:rPr>
                    <w:t xml:space="preserve"> </w:t>
                  </w:r>
                  <w:proofErr w:type="spellStart"/>
                  <w:r w:rsidRPr="0019035D">
                    <w:rPr>
                      <w:rFonts w:ascii="Calibri" w:hAnsi="Calibri" w:cs="Calibri"/>
                    </w:rPr>
                    <w:t>centígrados</w:t>
                  </w:r>
                  <w:proofErr w:type="spellEnd"/>
                  <w:r w:rsidRPr="0019035D">
                    <w:rPr>
                      <w:rFonts w:ascii="Calibri" w:hAnsi="Calibri" w:cs="Calibri"/>
                    </w:rPr>
                    <w:t>)</w:t>
                  </w:r>
                </w:p>
              </w:tc>
            </w:tr>
            <w:tr w:rsidR="00691781" w:rsidRPr="0019035D" w:rsidTr="00EB7B33">
              <w:trPr>
                <w:trHeight w:val="66"/>
                <w:jc w:val="center"/>
              </w:trPr>
              <w:tc>
                <w:tcPr>
                  <w:tcW w:w="1359" w:type="dxa"/>
                  <w:vAlign w:val="center"/>
                </w:tcPr>
                <w:p w:rsidR="00CD40EC" w:rsidRPr="0019035D" w:rsidRDefault="00CD40EC" w:rsidP="00AF44D3">
                  <w:pPr>
                    <w:pStyle w:val="Textoindependiente"/>
                    <w:spacing w:after="0" w:line="276" w:lineRule="auto"/>
                    <w:rPr>
                      <w:rFonts w:ascii="Calibri" w:hAnsi="Calibri" w:cs="Calibri"/>
                      <w:b/>
                    </w:rPr>
                  </w:pPr>
                  <w:proofErr w:type="spellStart"/>
                  <w:r w:rsidRPr="0019035D">
                    <w:rPr>
                      <w:rFonts w:ascii="Calibri" w:hAnsi="Calibri" w:cs="Calibri"/>
                      <w:b/>
                    </w:rPr>
                    <w:lastRenderedPageBreak/>
                    <w:t>Referencias</w:t>
                  </w:r>
                  <w:proofErr w:type="spellEnd"/>
                </w:p>
              </w:tc>
              <w:tc>
                <w:tcPr>
                  <w:tcW w:w="5739" w:type="dxa"/>
                  <w:vAlign w:val="center"/>
                </w:tcPr>
                <w:p w:rsidR="00CD40EC" w:rsidRPr="0019035D" w:rsidRDefault="00CD40EC" w:rsidP="00AF44D3">
                  <w:pPr>
                    <w:pStyle w:val="Textoindependiente"/>
                    <w:spacing w:after="0" w:line="276" w:lineRule="auto"/>
                    <w:rPr>
                      <w:rFonts w:ascii="Calibri" w:hAnsi="Calibri" w:cs="Calibri"/>
                    </w:rPr>
                  </w:pPr>
                  <w:r w:rsidRPr="0019035D">
                    <w:rPr>
                      <w:rFonts w:ascii="Calibri" w:hAnsi="Calibri" w:cs="Calibri"/>
                    </w:rPr>
                    <w:t>NB–155–77</w:t>
                  </w:r>
                </w:p>
              </w:tc>
            </w:tr>
            <w:tr w:rsidR="00691781" w:rsidRPr="0019035D" w:rsidTr="00EB7B33">
              <w:trPr>
                <w:trHeight w:val="66"/>
                <w:jc w:val="center"/>
              </w:trPr>
              <w:tc>
                <w:tcPr>
                  <w:tcW w:w="1359" w:type="dxa"/>
                  <w:vAlign w:val="center"/>
                </w:tcPr>
                <w:p w:rsidR="00CD40EC" w:rsidRPr="0019035D" w:rsidRDefault="00CD40EC" w:rsidP="00AF44D3">
                  <w:pPr>
                    <w:pStyle w:val="Textoindependiente"/>
                    <w:spacing w:after="0" w:line="276" w:lineRule="auto"/>
                    <w:rPr>
                      <w:rFonts w:ascii="Calibri" w:hAnsi="Calibri" w:cs="Calibri"/>
                      <w:b/>
                    </w:rPr>
                  </w:pPr>
                  <w:proofErr w:type="spellStart"/>
                  <w:r w:rsidRPr="0019035D">
                    <w:rPr>
                      <w:rFonts w:ascii="Calibri" w:hAnsi="Calibri" w:cs="Calibri"/>
                      <w:b/>
                    </w:rPr>
                    <w:t>Almacenaje</w:t>
                  </w:r>
                  <w:proofErr w:type="spellEnd"/>
                </w:p>
              </w:tc>
              <w:tc>
                <w:tcPr>
                  <w:tcW w:w="5739" w:type="dxa"/>
                </w:tcPr>
                <w:p w:rsidR="00CD40EC" w:rsidRPr="0019035D" w:rsidRDefault="00CD40EC" w:rsidP="00AF44D3">
                  <w:pPr>
                    <w:pStyle w:val="Textoindependiente"/>
                    <w:spacing w:after="0" w:line="276" w:lineRule="auto"/>
                    <w:jc w:val="both"/>
                    <w:rPr>
                      <w:rFonts w:ascii="Calibri" w:hAnsi="Calibri" w:cs="Calibri"/>
                    </w:rPr>
                  </w:pPr>
                  <w:proofErr w:type="spellStart"/>
                  <w:r w:rsidRPr="0019035D">
                    <w:rPr>
                      <w:rFonts w:ascii="Calibri" w:hAnsi="Calibri" w:cs="Calibri"/>
                    </w:rPr>
                    <w:t>Tolerancia</w:t>
                  </w:r>
                  <w:proofErr w:type="spellEnd"/>
                  <w:r w:rsidRPr="0019035D">
                    <w:rPr>
                      <w:rFonts w:ascii="Calibri" w:hAnsi="Calibri" w:cs="Calibri"/>
                    </w:rPr>
                    <w:t xml:space="preserve"> al </w:t>
                  </w:r>
                  <w:proofErr w:type="spellStart"/>
                  <w:r w:rsidRPr="0019035D">
                    <w:rPr>
                      <w:rFonts w:ascii="Calibri" w:hAnsi="Calibri" w:cs="Calibri"/>
                    </w:rPr>
                    <w:t>medio</w:t>
                  </w:r>
                  <w:proofErr w:type="spellEnd"/>
                  <w:r w:rsidRPr="0019035D">
                    <w:rPr>
                      <w:rFonts w:ascii="Calibri" w:hAnsi="Calibri" w:cs="Calibri"/>
                    </w:rPr>
                    <w:t xml:space="preserve"> </w:t>
                  </w:r>
                  <w:proofErr w:type="spellStart"/>
                  <w:r w:rsidRPr="0019035D">
                    <w:rPr>
                      <w:rFonts w:ascii="Calibri" w:hAnsi="Calibri" w:cs="Calibri"/>
                    </w:rPr>
                    <w:t>ambiente</w:t>
                  </w:r>
                  <w:proofErr w:type="spellEnd"/>
                </w:p>
              </w:tc>
            </w:tr>
            <w:tr w:rsidR="00691781" w:rsidRPr="0019035D" w:rsidTr="00EB7B33">
              <w:trPr>
                <w:trHeight w:val="793"/>
                <w:jc w:val="center"/>
              </w:trPr>
              <w:tc>
                <w:tcPr>
                  <w:tcW w:w="1359" w:type="dxa"/>
                  <w:vAlign w:val="center"/>
                </w:tcPr>
                <w:p w:rsidR="00CD40EC" w:rsidRPr="0019035D" w:rsidRDefault="00CD40EC" w:rsidP="00AF44D3">
                  <w:pPr>
                    <w:pStyle w:val="Textoindependiente"/>
                    <w:spacing w:after="0" w:line="276" w:lineRule="auto"/>
                    <w:rPr>
                      <w:rFonts w:ascii="Calibri" w:hAnsi="Calibri" w:cs="Calibri"/>
                      <w:b/>
                    </w:rPr>
                  </w:pPr>
                  <w:proofErr w:type="spellStart"/>
                  <w:r w:rsidRPr="0019035D">
                    <w:rPr>
                      <w:rFonts w:ascii="Calibri" w:hAnsi="Calibri" w:cs="Calibri"/>
                      <w:b/>
                    </w:rPr>
                    <w:t>Embalaje</w:t>
                  </w:r>
                  <w:proofErr w:type="spellEnd"/>
                </w:p>
              </w:tc>
              <w:tc>
                <w:tcPr>
                  <w:tcW w:w="5739" w:type="dxa"/>
                </w:tcPr>
                <w:p w:rsidR="00CD40EC" w:rsidRPr="00CD40EC" w:rsidRDefault="00CD40EC" w:rsidP="00AF44D3">
                  <w:pPr>
                    <w:pStyle w:val="Textoindependiente"/>
                    <w:spacing w:after="0" w:line="276" w:lineRule="auto"/>
                    <w:jc w:val="both"/>
                    <w:rPr>
                      <w:rFonts w:ascii="Calibri" w:hAnsi="Calibri" w:cs="Calibri"/>
                      <w:lang w:val="es-BO"/>
                    </w:rPr>
                  </w:pPr>
                  <w:r w:rsidRPr="00CD40EC">
                    <w:rPr>
                      <w:rFonts w:ascii="Calibri" w:hAnsi="Calibri" w:cs="Calibri"/>
                      <w:lang w:val="es-BO"/>
                    </w:rPr>
                    <w:t>En bolsas/yute/sacos con contenido de 6.000 unidades, indicar número de unidades, fecha de envió, Firma del Responsable.</w:t>
                  </w:r>
                </w:p>
                <w:p w:rsidR="00CD40EC" w:rsidRPr="00CD40EC" w:rsidRDefault="00CD40EC" w:rsidP="00AF44D3">
                  <w:pPr>
                    <w:pStyle w:val="Textoindependiente"/>
                    <w:spacing w:after="0" w:line="276" w:lineRule="auto"/>
                    <w:jc w:val="both"/>
                    <w:rPr>
                      <w:rFonts w:ascii="Calibri" w:hAnsi="Calibri" w:cs="Calibri"/>
                      <w:lang w:val="es-BO"/>
                    </w:rPr>
                  </w:pPr>
                  <w:r w:rsidRPr="00CD40EC">
                    <w:rPr>
                      <w:rFonts w:ascii="Calibri" w:hAnsi="Calibri" w:cs="Calibri"/>
                      <w:lang w:val="es-BO"/>
                    </w:rPr>
                    <w:t>Tolerancia máxima admisible de error de conteo: 0,2%</w:t>
                  </w:r>
                </w:p>
              </w:tc>
            </w:tr>
            <w:tr w:rsidR="00691781" w:rsidRPr="0019035D" w:rsidTr="00EB7B33">
              <w:trPr>
                <w:trHeight w:val="523"/>
                <w:jc w:val="center"/>
              </w:trPr>
              <w:tc>
                <w:tcPr>
                  <w:tcW w:w="1359" w:type="dxa"/>
                  <w:vAlign w:val="center"/>
                </w:tcPr>
                <w:p w:rsidR="00CD40EC" w:rsidRPr="0019035D" w:rsidRDefault="00CD40EC" w:rsidP="00AF44D3">
                  <w:pPr>
                    <w:pStyle w:val="Textoindependiente"/>
                    <w:spacing w:after="0" w:line="276" w:lineRule="auto"/>
                    <w:rPr>
                      <w:rFonts w:ascii="Calibri" w:hAnsi="Calibri" w:cs="Calibri"/>
                      <w:b/>
                    </w:rPr>
                  </w:pPr>
                  <w:proofErr w:type="spellStart"/>
                  <w:r w:rsidRPr="0019035D">
                    <w:rPr>
                      <w:rFonts w:ascii="Calibri" w:hAnsi="Calibri" w:cs="Calibri"/>
                      <w:b/>
                    </w:rPr>
                    <w:t>Dimensiones</w:t>
                  </w:r>
                  <w:proofErr w:type="spellEnd"/>
                  <w:r w:rsidRPr="0019035D">
                    <w:rPr>
                      <w:rFonts w:ascii="Calibri" w:hAnsi="Calibri" w:cs="Calibri"/>
                      <w:b/>
                    </w:rPr>
                    <w:t xml:space="preserve"> y </w:t>
                  </w:r>
                  <w:proofErr w:type="spellStart"/>
                  <w:r w:rsidRPr="0019035D">
                    <w:rPr>
                      <w:rFonts w:ascii="Calibri" w:hAnsi="Calibri" w:cs="Calibri"/>
                      <w:b/>
                    </w:rPr>
                    <w:t>Diseño</w:t>
                  </w:r>
                  <w:proofErr w:type="spellEnd"/>
                  <w:r w:rsidRPr="0019035D">
                    <w:rPr>
                      <w:rFonts w:ascii="Calibri" w:hAnsi="Calibri" w:cs="Calibri"/>
                      <w:b/>
                    </w:rPr>
                    <w:t xml:space="preserve"> </w:t>
                  </w:r>
                  <w:proofErr w:type="spellStart"/>
                  <w:r w:rsidRPr="0019035D">
                    <w:rPr>
                      <w:rFonts w:ascii="Calibri" w:hAnsi="Calibri" w:cs="Calibri"/>
                      <w:b/>
                    </w:rPr>
                    <w:t>Referenciales</w:t>
                  </w:r>
                  <w:proofErr w:type="spellEnd"/>
                </w:p>
              </w:tc>
              <w:tc>
                <w:tcPr>
                  <w:tcW w:w="5739" w:type="dxa"/>
                </w:tcPr>
                <w:p w:rsidR="00CD40EC" w:rsidRPr="00CD40EC" w:rsidRDefault="00CD40EC" w:rsidP="00AF44D3">
                  <w:pPr>
                    <w:pStyle w:val="Textoindependiente"/>
                    <w:spacing w:after="0" w:line="276" w:lineRule="auto"/>
                    <w:jc w:val="both"/>
                    <w:rPr>
                      <w:rFonts w:ascii="Calibri" w:hAnsi="Calibri" w:cs="Calibri"/>
                      <w:lang w:val="es-BO"/>
                    </w:rPr>
                  </w:pPr>
                  <w:r w:rsidRPr="00CD40EC">
                    <w:rPr>
                      <w:rFonts w:ascii="Calibri" w:hAnsi="Calibri" w:cs="Calibri"/>
                      <w:lang w:val="es-BO"/>
                    </w:rPr>
                    <w:t>Se adjunta Plano; el diseño es referencial pudiendo existir propuestas alternativas que garanticen la inviolabilidad y fugas.</w:t>
                  </w:r>
                </w:p>
              </w:tc>
            </w:tr>
            <w:tr w:rsidR="00691781" w:rsidRPr="0019035D" w:rsidTr="00EB7B33">
              <w:trPr>
                <w:trHeight w:val="270"/>
                <w:jc w:val="center"/>
              </w:trPr>
              <w:tc>
                <w:tcPr>
                  <w:tcW w:w="1359" w:type="dxa"/>
                  <w:vAlign w:val="center"/>
                </w:tcPr>
                <w:p w:rsidR="00CD40EC" w:rsidRPr="0019035D" w:rsidRDefault="00CD40EC" w:rsidP="00AF44D3">
                  <w:pPr>
                    <w:pStyle w:val="Textoindependiente"/>
                    <w:spacing w:after="0" w:line="276" w:lineRule="auto"/>
                    <w:rPr>
                      <w:rFonts w:ascii="Calibri" w:hAnsi="Calibri" w:cs="Calibri"/>
                      <w:b/>
                    </w:rPr>
                  </w:pPr>
                  <w:proofErr w:type="spellStart"/>
                  <w:r w:rsidRPr="0019035D">
                    <w:rPr>
                      <w:rFonts w:ascii="Calibri" w:hAnsi="Calibri" w:cs="Calibri"/>
                      <w:b/>
                    </w:rPr>
                    <w:t>Presión</w:t>
                  </w:r>
                  <w:proofErr w:type="spellEnd"/>
                  <w:r w:rsidRPr="0019035D">
                    <w:rPr>
                      <w:rFonts w:ascii="Calibri" w:hAnsi="Calibri" w:cs="Calibri"/>
                      <w:b/>
                    </w:rPr>
                    <w:t xml:space="preserve"> </w:t>
                  </w:r>
                  <w:proofErr w:type="spellStart"/>
                  <w:r w:rsidRPr="0019035D">
                    <w:rPr>
                      <w:rFonts w:ascii="Calibri" w:hAnsi="Calibri" w:cs="Calibri"/>
                      <w:b/>
                    </w:rPr>
                    <w:t>neumática</w:t>
                  </w:r>
                  <w:proofErr w:type="spellEnd"/>
                </w:p>
              </w:tc>
              <w:tc>
                <w:tcPr>
                  <w:tcW w:w="5739" w:type="dxa"/>
                </w:tcPr>
                <w:p w:rsidR="00CD40EC" w:rsidRPr="0019035D" w:rsidRDefault="00CD40EC" w:rsidP="00AF44D3">
                  <w:pPr>
                    <w:pStyle w:val="Textoindependiente"/>
                    <w:spacing w:after="0" w:line="276" w:lineRule="auto"/>
                    <w:jc w:val="both"/>
                    <w:rPr>
                      <w:rFonts w:ascii="Calibri" w:hAnsi="Calibri" w:cs="Calibri"/>
                    </w:rPr>
                  </w:pPr>
                  <w:proofErr w:type="spellStart"/>
                  <w:r w:rsidRPr="0019035D">
                    <w:rPr>
                      <w:rFonts w:ascii="Calibri" w:hAnsi="Calibri" w:cs="Calibri"/>
                    </w:rPr>
                    <w:t>Presión</w:t>
                  </w:r>
                  <w:proofErr w:type="spellEnd"/>
                  <w:r w:rsidRPr="0019035D">
                    <w:rPr>
                      <w:rFonts w:ascii="Calibri" w:hAnsi="Calibri" w:cs="Calibri"/>
                    </w:rPr>
                    <w:t xml:space="preserve"> de </w:t>
                  </w:r>
                  <w:proofErr w:type="spellStart"/>
                  <w:r w:rsidRPr="0019035D">
                    <w:rPr>
                      <w:rFonts w:ascii="Calibri" w:hAnsi="Calibri" w:cs="Calibri"/>
                    </w:rPr>
                    <w:t>trabajo</w:t>
                  </w:r>
                  <w:proofErr w:type="spellEnd"/>
                  <w:r w:rsidRPr="0019035D">
                    <w:rPr>
                      <w:rFonts w:ascii="Calibri" w:hAnsi="Calibri" w:cs="Calibri"/>
                    </w:rPr>
                    <w:t xml:space="preserve"> 6 Bar.</w:t>
                  </w:r>
                </w:p>
              </w:tc>
            </w:tr>
            <w:tr w:rsidR="00691781" w:rsidRPr="0019035D" w:rsidTr="00EB7B33">
              <w:trPr>
                <w:trHeight w:val="523"/>
                <w:jc w:val="center"/>
              </w:trPr>
              <w:tc>
                <w:tcPr>
                  <w:tcW w:w="1359" w:type="dxa"/>
                  <w:vAlign w:val="center"/>
                </w:tcPr>
                <w:p w:rsidR="00CD40EC" w:rsidRPr="0019035D" w:rsidRDefault="00CD40EC" w:rsidP="00AF44D3">
                  <w:pPr>
                    <w:pStyle w:val="Textoindependiente"/>
                    <w:spacing w:after="0" w:line="276" w:lineRule="auto"/>
                    <w:rPr>
                      <w:rFonts w:ascii="Calibri" w:hAnsi="Calibri" w:cs="Calibri"/>
                      <w:b/>
                    </w:rPr>
                  </w:pPr>
                  <w:proofErr w:type="spellStart"/>
                  <w:r w:rsidRPr="0019035D">
                    <w:rPr>
                      <w:rFonts w:ascii="Calibri" w:hAnsi="Calibri" w:cs="Calibri"/>
                      <w:b/>
                    </w:rPr>
                    <w:t>Características</w:t>
                  </w:r>
                  <w:proofErr w:type="spellEnd"/>
                </w:p>
              </w:tc>
              <w:tc>
                <w:tcPr>
                  <w:tcW w:w="5739" w:type="dxa"/>
                </w:tcPr>
                <w:p w:rsidR="00CD40EC" w:rsidRPr="00CD40EC" w:rsidRDefault="00CD40EC" w:rsidP="00AF44D3">
                  <w:pPr>
                    <w:pStyle w:val="Textoindependiente"/>
                    <w:spacing w:after="0" w:line="276" w:lineRule="auto"/>
                    <w:jc w:val="both"/>
                    <w:rPr>
                      <w:rFonts w:ascii="Calibri" w:hAnsi="Calibri" w:cs="Calibri"/>
                      <w:lang w:val="es-BO"/>
                    </w:rPr>
                  </w:pPr>
                  <w:r w:rsidRPr="00CD40EC">
                    <w:rPr>
                      <w:rFonts w:ascii="Calibri" w:hAnsi="Calibri" w:cs="Calibri"/>
                      <w:lang w:val="es-BO"/>
                    </w:rPr>
                    <w:t>Herramienta neumática (tipo destornillador) provista con elemento de ajuste de acuerdo al diseño del tapón</w:t>
                  </w:r>
                </w:p>
              </w:tc>
            </w:tr>
            <w:tr w:rsidR="00691781" w:rsidRPr="0019035D" w:rsidTr="00EB7B33">
              <w:trPr>
                <w:trHeight w:val="270"/>
                <w:jc w:val="center"/>
              </w:trPr>
              <w:tc>
                <w:tcPr>
                  <w:tcW w:w="1359" w:type="dxa"/>
                  <w:vAlign w:val="center"/>
                </w:tcPr>
                <w:p w:rsidR="00CD40EC" w:rsidRPr="0019035D" w:rsidRDefault="00CD40EC" w:rsidP="00AF44D3">
                  <w:pPr>
                    <w:pStyle w:val="Textoindependiente"/>
                    <w:spacing w:after="0" w:line="276" w:lineRule="auto"/>
                    <w:rPr>
                      <w:rFonts w:ascii="Calibri" w:hAnsi="Calibri" w:cs="Calibri"/>
                      <w:b/>
                      <w:lang w:val="es-BO"/>
                    </w:rPr>
                  </w:pPr>
                  <w:r w:rsidRPr="00CD40EC">
                    <w:rPr>
                      <w:rFonts w:ascii="Calibri" w:hAnsi="Calibri" w:cs="Calibri"/>
                      <w:b/>
                      <w:lang w:val="es-BO"/>
                    </w:rPr>
                    <w:t>Tipo de Sellos (O-ring)</w:t>
                  </w:r>
                </w:p>
              </w:tc>
              <w:tc>
                <w:tcPr>
                  <w:tcW w:w="5739" w:type="dxa"/>
                </w:tcPr>
                <w:p w:rsidR="00CD40EC" w:rsidRPr="00CD40EC" w:rsidRDefault="00CD40EC" w:rsidP="00AF44D3">
                  <w:pPr>
                    <w:pStyle w:val="Textoindependiente"/>
                    <w:spacing w:after="0" w:line="276" w:lineRule="auto"/>
                    <w:jc w:val="both"/>
                    <w:rPr>
                      <w:rFonts w:ascii="Calibri" w:hAnsi="Calibri" w:cs="Calibri"/>
                      <w:lang w:val="es-BO"/>
                    </w:rPr>
                  </w:pPr>
                  <w:r w:rsidRPr="00CD40EC">
                    <w:rPr>
                      <w:rFonts w:ascii="Calibri" w:hAnsi="Calibri" w:cs="Calibri"/>
                      <w:lang w:val="es-BO"/>
                    </w:rPr>
                    <w:t xml:space="preserve">Nitrilo Polivinilo y acabado sin rebabas y/o  puntas. </w:t>
                  </w:r>
                </w:p>
              </w:tc>
            </w:tr>
          </w:tbl>
          <w:p w:rsidR="009F3A9D" w:rsidRPr="00C75BEC" w:rsidRDefault="009F3A9D" w:rsidP="009F3A9D">
            <w:pPr>
              <w:autoSpaceDE w:val="0"/>
              <w:autoSpaceDN w:val="0"/>
              <w:adjustRightInd w:val="0"/>
              <w:rPr>
                <w:rFonts w:asciiTheme="minorHAnsi" w:hAnsiTheme="minorHAnsi" w:cstheme="minorHAnsi"/>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BA1B39" w:rsidRPr="00C75BEC" w:rsidTr="00EB7B33">
        <w:trPr>
          <w:trHeight w:val="137"/>
          <w:jc w:val="center"/>
        </w:trPr>
        <w:tc>
          <w:tcPr>
            <w:tcW w:w="0" w:type="auto"/>
            <w:vAlign w:val="center"/>
          </w:tcPr>
          <w:p w:rsidR="009F3A9D" w:rsidRDefault="00303DC8" w:rsidP="009F3A9D">
            <w:pPr>
              <w:rPr>
                <w:rFonts w:asciiTheme="minorHAnsi" w:hAnsiTheme="minorHAnsi" w:cstheme="minorHAnsi"/>
                <w:b/>
                <w:sz w:val="18"/>
                <w:szCs w:val="18"/>
              </w:rPr>
            </w:pPr>
            <w:r w:rsidRPr="00303DC8">
              <w:rPr>
                <w:rFonts w:asciiTheme="minorHAnsi" w:hAnsiTheme="minorHAnsi" w:cstheme="minorHAnsi"/>
                <w:b/>
                <w:sz w:val="18"/>
                <w:szCs w:val="18"/>
              </w:rPr>
              <w:lastRenderedPageBreak/>
              <w:t>Control de Calidad:</w:t>
            </w:r>
          </w:p>
          <w:p w:rsidR="00303DC8" w:rsidRPr="00303DC8" w:rsidRDefault="00303DC8" w:rsidP="00303DC8">
            <w:pPr>
              <w:rPr>
                <w:rFonts w:asciiTheme="minorHAnsi" w:hAnsiTheme="minorHAnsi" w:cstheme="minorHAnsi"/>
                <w:sz w:val="18"/>
                <w:szCs w:val="18"/>
              </w:rPr>
            </w:pPr>
            <w:r w:rsidRPr="00303DC8">
              <w:rPr>
                <w:rFonts w:asciiTheme="minorHAnsi" w:hAnsiTheme="minorHAnsi" w:cstheme="minorHAnsi"/>
                <w:sz w:val="18"/>
                <w:szCs w:val="18"/>
              </w:rPr>
              <w:t>Certificación a prototipo.</w:t>
            </w:r>
          </w:p>
          <w:p w:rsidR="00303DC8" w:rsidRPr="00303DC8" w:rsidRDefault="00303DC8" w:rsidP="00303DC8">
            <w:pPr>
              <w:rPr>
                <w:rFonts w:asciiTheme="minorHAnsi" w:hAnsiTheme="minorHAnsi" w:cstheme="minorHAnsi"/>
                <w:sz w:val="18"/>
                <w:szCs w:val="18"/>
              </w:rPr>
            </w:pPr>
            <w:r w:rsidRPr="00303DC8">
              <w:rPr>
                <w:rFonts w:asciiTheme="minorHAnsi" w:hAnsiTheme="minorHAnsi" w:cstheme="minorHAnsi"/>
                <w:sz w:val="18"/>
                <w:szCs w:val="18"/>
              </w:rPr>
              <w:t>Para la presentación de propuestas, las empresas proponentes deberán presentar de manera obligatoria un documento que certifique el inicio de trámite de las pruebas de calidad por parte de IBNORCA.</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BA1B39" w:rsidRPr="00C75BEC" w:rsidTr="00EB7B33">
        <w:trPr>
          <w:trHeight w:val="137"/>
          <w:jc w:val="center"/>
        </w:trPr>
        <w:tc>
          <w:tcPr>
            <w:tcW w:w="0" w:type="auto"/>
            <w:vAlign w:val="center"/>
          </w:tcPr>
          <w:p w:rsidR="009F3A9D" w:rsidRDefault="00303DC8" w:rsidP="009F3A9D">
            <w:pPr>
              <w:ind w:right="141"/>
              <w:jc w:val="both"/>
              <w:rPr>
                <w:rFonts w:asciiTheme="minorHAnsi" w:hAnsiTheme="minorHAnsi" w:cstheme="minorHAnsi"/>
                <w:sz w:val="18"/>
                <w:szCs w:val="18"/>
              </w:rPr>
            </w:pPr>
            <w:r>
              <w:rPr>
                <w:rFonts w:asciiTheme="minorHAnsi" w:hAnsiTheme="minorHAnsi" w:cstheme="minorHAnsi"/>
                <w:noProof/>
                <w:sz w:val="18"/>
                <w:szCs w:val="18"/>
                <w:lang w:val="es-BO" w:eastAsia="es-BO"/>
              </w:rPr>
              <mc:AlternateContent>
                <mc:Choice Requires="wps">
                  <w:drawing>
                    <wp:anchor distT="0" distB="0" distL="114300" distR="114300" simplePos="0" relativeHeight="251658240" behindDoc="0" locked="0" layoutInCell="1" allowOverlap="1" wp14:anchorId="37292246" wp14:editId="40149FA9">
                      <wp:simplePos x="0" y="0"/>
                      <wp:positionH relativeFrom="column">
                        <wp:posOffset>3785870</wp:posOffset>
                      </wp:positionH>
                      <wp:positionV relativeFrom="paragraph">
                        <wp:posOffset>6873875</wp:posOffset>
                      </wp:positionV>
                      <wp:extent cx="697865" cy="485775"/>
                      <wp:effectExtent l="0" t="0" r="26035" b="28575"/>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865" cy="485775"/>
                              </a:xfrm>
                              <a:prstGeom prst="rect">
                                <a:avLst/>
                              </a:prstGeom>
                              <a:solidFill>
                                <a:srgbClr val="FFFFFF"/>
                              </a:solidFill>
                              <a:ln w="9525">
                                <a:solidFill>
                                  <a:srgbClr val="000000"/>
                                </a:solidFill>
                                <a:miter lim="800000"/>
                                <a:headEnd/>
                                <a:tailEnd/>
                              </a:ln>
                            </wps:spPr>
                            <wps:txbx>
                              <w:txbxContent>
                                <w:p w:rsidR="0053044F" w:rsidRPr="0019035D" w:rsidRDefault="0053044F" w:rsidP="00AF44D3">
                                  <w:pPr>
                                    <w:jc w:val="center"/>
                                    <w:rPr>
                                      <w:rFonts w:ascii="Calibri" w:hAnsi="Calibri" w:cs="Calibri"/>
                                      <w:sz w:val="16"/>
                                      <w:szCs w:val="16"/>
                                    </w:rPr>
                                  </w:pPr>
                                  <w:r w:rsidRPr="0019035D">
                                    <w:rPr>
                                      <w:rFonts w:ascii="Calibri" w:hAnsi="Calibri" w:cs="Calibri"/>
                                      <w:sz w:val="16"/>
                                      <w:szCs w:val="16"/>
                                    </w:rPr>
                                    <w:t>Sello de Goma tipo anillo (referencial)</w:t>
                                  </w:r>
                                  <w:r>
                                    <w:rPr>
                                      <w:rFonts w:ascii="Calibri" w:hAnsi="Calibri" w:cs="Calibri"/>
                                      <w:noProof/>
                                      <w:color w:val="333333"/>
                                      <w:sz w:val="16"/>
                                      <w:szCs w:val="16"/>
                                      <w:lang w:val="es-BO" w:eastAsia="es-BO"/>
                                    </w:rPr>
                                    <w:drawing>
                                      <wp:inline distT="0" distB="0" distL="0" distR="0" wp14:anchorId="1DE7BA6E" wp14:editId="5DE7DD3C">
                                        <wp:extent cx="2306955" cy="1297305"/>
                                        <wp:effectExtent l="0" t="0" r="0" b="0"/>
                                        <wp:docPr id="25" name="Imagen 25" descr="Descripción: F:\DCIM\101MSDCF\DSC0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F:\DCIM\101MSDCF\DSC0643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6955" cy="12973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8" style="position:absolute;left:0;text-align:left;margin-left:298.1pt;margin-top:541.25pt;width:54.95pt;height: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">
                      <v:textbox>
                        <w:txbxContent>
                          <w:p w:rsidR="0053044F" w:rsidRPr="0019035D" w:rsidRDefault="0053044F" w:rsidP="00AF44D3">
                            <w:pPr>
                              <w:jc w:val="center"/>
                              <w:rPr>
                                <w:rFonts w:ascii="Calibri" w:hAnsi="Calibri" w:cs="Calibri"/>
                                <w:sz w:val="16"/>
                                <w:szCs w:val="16"/>
                              </w:rPr>
                            </w:pPr>
                            <w:r w:rsidRPr="0019035D">
                              <w:rPr>
                                <w:rFonts w:ascii="Calibri" w:hAnsi="Calibri" w:cs="Calibri"/>
                                <w:sz w:val="16"/>
                                <w:szCs w:val="16"/>
                              </w:rPr>
                              <w:t>Sello de Goma tipo anillo (referencial)</w:t>
                            </w:r>
                            <w:r>
                              <w:rPr>
                                <w:rFonts w:ascii="Calibri" w:hAnsi="Calibri" w:cs="Calibri"/>
                                <w:noProof/>
                                <w:color w:val="333333"/>
                                <w:sz w:val="16"/>
                                <w:szCs w:val="16"/>
                                <w:lang w:val="es-BO" w:eastAsia="es-BO"/>
                              </w:rPr>
                              <w:drawing>
                                <wp:inline distT="0" distB="0" distL="0" distR="0" wp14:anchorId="1DE7BA6E" wp14:editId="5DE7DD3C">
                                  <wp:extent cx="2306955" cy="1297305"/>
                                  <wp:effectExtent l="0" t="0" r="0" b="0"/>
                                  <wp:docPr id="25" name="Imagen 25" descr="Descripción: F:\DCIM\101MSDCF\DSC0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F:\DCIM\101MSDCF\DSC0643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6955" cy="1297305"/>
                                          </a:xfrm>
                                          <a:prstGeom prst="rect">
                                            <a:avLst/>
                                          </a:prstGeom>
                                          <a:noFill/>
                                          <a:ln>
                                            <a:noFill/>
                                          </a:ln>
                                        </pic:spPr>
                                      </pic:pic>
                                    </a:graphicData>
                                  </a:graphic>
                                </wp:inline>
                              </w:drawing>
                            </w:r>
                          </w:p>
                        </w:txbxContent>
                      </v:textbox>
                    </v:rect>
                  </w:pict>
                </mc:Fallback>
              </mc:AlternateContent>
            </w:r>
            <w:r w:rsidRPr="00303DC8">
              <w:rPr>
                <w:rFonts w:asciiTheme="minorHAnsi" w:hAnsiTheme="minorHAnsi" w:cstheme="minorHAnsi"/>
                <w:sz w:val="18"/>
                <w:szCs w:val="18"/>
              </w:rPr>
              <w:t>La certificación de calidad emitida por IBNORCA, será requerida a la empresa adjudicada  para la elaboración del contrato misma que deberá cumplir al 100% con los parámetros exigidos por YPFB.</w:t>
            </w:r>
          </w:p>
          <w:p w:rsidR="00303DC8" w:rsidRDefault="00303DC8" w:rsidP="00303DC8">
            <w:pPr>
              <w:ind w:right="141"/>
              <w:jc w:val="center"/>
              <w:rPr>
                <w:rFonts w:ascii="Calibri" w:hAnsi="Calibri" w:cs="Calibri"/>
                <w:sz w:val="22"/>
                <w:szCs w:val="22"/>
              </w:rPr>
            </w:pPr>
            <w:r w:rsidRPr="004363BD">
              <w:rPr>
                <w:rFonts w:ascii="Calibri" w:hAnsi="Calibri" w:cs="Calibri"/>
                <w:sz w:val="22"/>
                <w:szCs w:val="22"/>
              </w:rPr>
              <w:object w:dxaOrig="9645" w:dyaOrig="12705">
                <v:shape id="_x0000_i1026" type="#_x0000_t75" style="width:150.75pt;height:179.25pt" o:ole="">
                  <v:imagedata r:id="rId18" o:title=""/>
                </v:shape>
                <o:OLEObject Type="Embed" ProgID="PBrush" ShapeID="_x0000_i1026" DrawAspect="Content" ObjectID="_1519885951" r:id="rId28"/>
              </w:object>
            </w:r>
          </w:p>
          <w:p w:rsidR="00303DC8" w:rsidRDefault="00303DC8" w:rsidP="00303DC8">
            <w:pPr>
              <w:ind w:right="141"/>
              <w:jc w:val="center"/>
              <w:rPr>
                <w:rFonts w:ascii="Calibri" w:hAnsi="Calibri" w:cs="Calibri"/>
                <w:sz w:val="22"/>
                <w:szCs w:val="22"/>
              </w:rPr>
            </w:pPr>
          </w:p>
          <w:p w:rsidR="00303DC8" w:rsidRPr="00303DC8" w:rsidRDefault="00303DC8" w:rsidP="00303DC8">
            <w:pPr>
              <w:spacing w:line="276" w:lineRule="auto"/>
              <w:ind w:firstLine="508"/>
              <w:jc w:val="center"/>
              <w:rPr>
                <w:rFonts w:ascii="Calibri" w:hAnsi="Calibri" w:cs="Calibri"/>
                <w:sz w:val="22"/>
                <w:szCs w:val="22"/>
                <w:lang w:eastAsia="es-ES"/>
              </w:rPr>
            </w:pPr>
            <w:r>
              <w:rPr>
                <w:rFonts w:ascii="Calibri" w:hAnsi="Calibri" w:cs="Calibri"/>
                <w:noProof/>
                <w:sz w:val="22"/>
                <w:szCs w:val="22"/>
                <w:lang w:val="es-BO" w:eastAsia="es-BO"/>
              </w:rPr>
              <w:drawing>
                <wp:inline distT="0" distB="0" distL="0" distR="0" wp14:anchorId="723DF421" wp14:editId="4DCB78BE">
                  <wp:extent cx="733425" cy="5143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3425" cy="514350"/>
                          </a:xfrm>
                          <a:prstGeom prst="rect">
                            <a:avLst/>
                          </a:prstGeom>
                          <a:noFill/>
                        </pic:spPr>
                      </pic:pic>
                    </a:graphicData>
                  </a:graphic>
                </wp:inline>
              </w:drawing>
            </w:r>
          </w:p>
          <w:p w:rsidR="00303DC8" w:rsidRPr="00303DC8" w:rsidRDefault="00303DC8" w:rsidP="00303DC8">
            <w:pPr>
              <w:spacing w:line="276" w:lineRule="auto"/>
              <w:ind w:left="360"/>
              <w:jc w:val="both"/>
              <w:rPr>
                <w:rFonts w:ascii="Calibri" w:hAnsi="Calibri" w:cs="Calibri"/>
                <w:sz w:val="22"/>
                <w:szCs w:val="22"/>
                <w:lang w:eastAsia="es-ES"/>
              </w:rPr>
            </w:pPr>
          </w:p>
          <w:p w:rsidR="00303DC8" w:rsidRPr="00303DC8" w:rsidRDefault="00303DC8" w:rsidP="00303DC8">
            <w:pPr>
              <w:spacing w:line="276" w:lineRule="auto"/>
              <w:ind w:left="708"/>
              <w:jc w:val="center"/>
              <w:rPr>
                <w:rFonts w:ascii="Calibri" w:hAnsi="Calibri" w:cs="Calibri"/>
                <w:sz w:val="22"/>
                <w:szCs w:val="22"/>
                <w:lang w:eastAsia="es-ES"/>
              </w:rPr>
            </w:pPr>
            <w:r>
              <w:rPr>
                <w:rFonts w:ascii="Calibri" w:hAnsi="Calibri" w:cs="Calibri"/>
                <w:noProof/>
                <w:sz w:val="22"/>
                <w:szCs w:val="22"/>
                <w:lang w:val="es-BO" w:eastAsia="es-BO"/>
              </w:rPr>
              <w:lastRenderedPageBreak/>
              <w:drawing>
                <wp:inline distT="0" distB="0" distL="0" distR="0" wp14:anchorId="11E3FA73" wp14:editId="720BD70E">
                  <wp:extent cx="1254642" cy="702685"/>
                  <wp:effectExtent l="0" t="0" r="3175" b="2540"/>
                  <wp:docPr id="4" name="Imagen 4" descr="Descripción: F:\DCIM\101MSDCF\DSC0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F:\DCIM\101MSDCF\DSC0643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4695" cy="702715"/>
                          </a:xfrm>
                          <a:prstGeom prst="rect">
                            <a:avLst/>
                          </a:prstGeom>
                          <a:noFill/>
                          <a:ln>
                            <a:noFill/>
                          </a:ln>
                        </pic:spPr>
                      </pic:pic>
                    </a:graphicData>
                  </a:graphic>
                </wp:inline>
              </w:drawing>
            </w:r>
            <w:r w:rsidRPr="00303DC8">
              <w:rPr>
                <w:rFonts w:ascii="Calibri" w:hAnsi="Calibri" w:cs="Calibri"/>
                <w:noProof/>
                <w:sz w:val="22"/>
                <w:szCs w:val="22"/>
                <w:lang w:eastAsia="es-ES"/>
              </w:rPr>
              <w:t xml:space="preserve">     </w:t>
            </w:r>
            <w:r>
              <w:rPr>
                <w:rFonts w:ascii="Calibri" w:hAnsi="Calibri" w:cs="Calibri"/>
                <w:noProof/>
                <w:sz w:val="22"/>
                <w:szCs w:val="22"/>
                <w:lang w:val="es-BO" w:eastAsia="es-BO"/>
              </w:rPr>
              <w:drawing>
                <wp:inline distT="0" distB="0" distL="0" distR="0" wp14:anchorId="4B4626A7" wp14:editId="5D45A42A">
                  <wp:extent cx="1244009" cy="684329"/>
                  <wp:effectExtent l="0" t="0" r="0" b="1905"/>
                  <wp:docPr id="3" name="Imagen 3" descr="Descripción: F:\DCIM\101MSDCF\DSC06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F:\DCIM\101MSDCF\DSC0643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4254" cy="684464"/>
                          </a:xfrm>
                          <a:prstGeom prst="rect">
                            <a:avLst/>
                          </a:prstGeom>
                          <a:noFill/>
                          <a:ln>
                            <a:noFill/>
                          </a:ln>
                        </pic:spPr>
                      </pic:pic>
                    </a:graphicData>
                  </a:graphic>
                </wp:inline>
              </w:drawing>
            </w:r>
          </w:p>
          <w:p w:rsidR="00303DC8" w:rsidRDefault="00303DC8" w:rsidP="00303DC8">
            <w:pPr>
              <w:ind w:right="141"/>
              <w:jc w:val="center"/>
              <w:rPr>
                <w:rFonts w:asciiTheme="minorHAnsi" w:hAnsiTheme="minorHAnsi" w:cstheme="minorHAnsi"/>
                <w:sz w:val="18"/>
                <w:szCs w:val="18"/>
              </w:rPr>
            </w:pPr>
          </w:p>
          <w:p w:rsidR="00303DC8" w:rsidRPr="00303DC8" w:rsidRDefault="00303DC8" w:rsidP="009F3A9D">
            <w:pPr>
              <w:ind w:right="141"/>
              <w:jc w:val="both"/>
              <w:rPr>
                <w:rFonts w:asciiTheme="minorHAnsi" w:hAnsiTheme="minorHAnsi" w:cstheme="minorHAnsi"/>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BA1B39" w:rsidRPr="00C75BEC" w:rsidTr="00EB7B33">
        <w:trPr>
          <w:trHeight w:val="137"/>
          <w:jc w:val="center"/>
        </w:trPr>
        <w:tc>
          <w:tcPr>
            <w:tcW w:w="0" w:type="auto"/>
            <w:vAlign w:val="center"/>
          </w:tcPr>
          <w:p w:rsidR="009F3A9D" w:rsidRPr="00303DC8" w:rsidRDefault="00303DC8" w:rsidP="00303DC8">
            <w:pPr>
              <w:spacing w:line="276" w:lineRule="auto"/>
              <w:rPr>
                <w:rFonts w:ascii="Calibri" w:hAnsi="Calibri" w:cs="Calibri"/>
                <w:b/>
                <w:sz w:val="22"/>
                <w:szCs w:val="22"/>
                <w:lang w:eastAsia="es-ES"/>
              </w:rPr>
            </w:pPr>
            <w:r w:rsidRPr="00303DC8">
              <w:rPr>
                <w:rFonts w:ascii="Calibri" w:hAnsi="Calibri" w:cs="Calibri"/>
                <w:b/>
                <w:sz w:val="22"/>
                <w:szCs w:val="22"/>
                <w:u w:val="single"/>
                <w:lang w:val="es-BO" w:eastAsia="es-ES"/>
              </w:rPr>
              <w:lastRenderedPageBreak/>
              <w:t>ÍTEM Nº 2:</w:t>
            </w:r>
            <w:r w:rsidRPr="00303DC8">
              <w:rPr>
                <w:rFonts w:ascii="Calibri" w:hAnsi="Calibri" w:cs="Calibri"/>
                <w:sz w:val="22"/>
                <w:szCs w:val="22"/>
                <w:lang w:val="es-BO" w:eastAsia="es-ES"/>
              </w:rPr>
              <w:t xml:space="preserve"> </w:t>
            </w:r>
            <w:r w:rsidRPr="00303DC8">
              <w:rPr>
                <w:rFonts w:ascii="Calibri" w:hAnsi="Calibri" w:cs="Calibri"/>
                <w:sz w:val="22"/>
                <w:szCs w:val="22"/>
                <w:lang w:eastAsia="es-ES"/>
              </w:rPr>
              <w:t>Precintos Termo Contraíbles para Válvulas tipo “F”</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BA1B39" w:rsidRPr="00C75BEC" w:rsidTr="00EB7B33">
        <w:trPr>
          <w:trHeight w:val="137"/>
          <w:jc w:val="center"/>
        </w:trPr>
        <w:tc>
          <w:tcPr>
            <w:tcW w:w="0" w:type="auto"/>
            <w:vAlign w:val="center"/>
          </w:tcPr>
          <w:tbl>
            <w:tblPr>
              <w:tblW w:w="7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5690"/>
            </w:tblGrid>
            <w:tr w:rsidR="00303DC8" w:rsidRPr="0019035D" w:rsidTr="00EB7B33">
              <w:trPr>
                <w:trHeight w:val="265"/>
                <w:jc w:val="center"/>
              </w:trPr>
              <w:tc>
                <w:tcPr>
                  <w:tcW w:w="1330" w:type="dxa"/>
                  <w:vAlign w:val="center"/>
                </w:tcPr>
                <w:p w:rsidR="00303DC8" w:rsidRPr="0019035D" w:rsidRDefault="00303DC8" w:rsidP="00AF44D3">
                  <w:pPr>
                    <w:pStyle w:val="Textoindependiente"/>
                    <w:spacing w:after="0" w:line="276" w:lineRule="auto"/>
                    <w:rPr>
                      <w:rFonts w:ascii="Calibri" w:hAnsi="Calibri" w:cs="Calibri"/>
                      <w:b/>
                    </w:rPr>
                  </w:pPr>
                  <w:proofErr w:type="spellStart"/>
                  <w:r w:rsidRPr="0019035D">
                    <w:rPr>
                      <w:rFonts w:ascii="Calibri" w:hAnsi="Calibri" w:cs="Calibri"/>
                      <w:b/>
                    </w:rPr>
                    <w:t>Marca</w:t>
                  </w:r>
                  <w:proofErr w:type="spellEnd"/>
                  <w:r w:rsidRPr="0019035D">
                    <w:rPr>
                      <w:rFonts w:ascii="Calibri" w:hAnsi="Calibri" w:cs="Calibri"/>
                      <w:b/>
                    </w:rPr>
                    <w:t xml:space="preserve"> </w:t>
                  </w:r>
                </w:p>
              </w:tc>
              <w:tc>
                <w:tcPr>
                  <w:tcW w:w="5690" w:type="dxa"/>
                  <w:vAlign w:val="center"/>
                </w:tcPr>
                <w:p w:rsidR="00303DC8" w:rsidRPr="0019035D" w:rsidRDefault="00303DC8" w:rsidP="00AF44D3">
                  <w:pPr>
                    <w:pStyle w:val="Textoindependiente"/>
                    <w:spacing w:after="0" w:line="276" w:lineRule="auto"/>
                    <w:rPr>
                      <w:rFonts w:ascii="Calibri" w:hAnsi="Calibri" w:cs="Calibri"/>
                    </w:rPr>
                  </w:pPr>
                  <w:proofErr w:type="spellStart"/>
                  <w:r w:rsidRPr="0019035D">
                    <w:rPr>
                      <w:rFonts w:ascii="Calibri" w:hAnsi="Calibri" w:cs="Calibri"/>
                    </w:rPr>
                    <w:t>Indicar</w:t>
                  </w:r>
                  <w:proofErr w:type="spellEnd"/>
                </w:p>
              </w:tc>
            </w:tr>
            <w:tr w:rsidR="00303DC8" w:rsidRPr="0019035D" w:rsidTr="00EB7B33">
              <w:trPr>
                <w:trHeight w:val="132"/>
                <w:jc w:val="center"/>
              </w:trPr>
              <w:tc>
                <w:tcPr>
                  <w:tcW w:w="1330" w:type="dxa"/>
                  <w:vAlign w:val="center"/>
                </w:tcPr>
                <w:p w:rsidR="00303DC8" w:rsidRPr="0019035D" w:rsidRDefault="00303DC8" w:rsidP="00AF44D3">
                  <w:pPr>
                    <w:pStyle w:val="Textoindependiente"/>
                    <w:spacing w:after="0" w:line="276" w:lineRule="auto"/>
                    <w:rPr>
                      <w:rFonts w:ascii="Calibri" w:hAnsi="Calibri" w:cs="Calibri"/>
                      <w:b/>
                    </w:rPr>
                  </w:pPr>
                  <w:r w:rsidRPr="0019035D">
                    <w:rPr>
                      <w:rFonts w:ascii="Calibri" w:hAnsi="Calibri" w:cs="Calibri"/>
                      <w:b/>
                    </w:rPr>
                    <w:t xml:space="preserve">Origen </w:t>
                  </w:r>
                </w:p>
              </w:tc>
              <w:tc>
                <w:tcPr>
                  <w:tcW w:w="5690" w:type="dxa"/>
                  <w:vAlign w:val="center"/>
                </w:tcPr>
                <w:p w:rsidR="00303DC8" w:rsidRPr="0019035D" w:rsidRDefault="00303DC8" w:rsidP="00AF44D3">
                  <w:pPr>
                    <w:pStyle w:val="Textoindependiente"/>
                    <w:spacing w:after="0" w:line="276" w:lineRule="auto"/>
                    <w:rPr>
                      <w:rFonts w:ascii="Calibri" w:hAnsi="Calibri" w:cs="Calibri"/>
                    </w:rPr>
                  </w:pPr>
                  <w:proofErr w:type="spellStart"/>
                  <w:r w:rsidRPr="0019035D">
                    <w:rPr>
                      <w:rFonts w:ascii="Calibri" w:hAnsi="Calibri" w:cs="Calibri"/>
                    </w:rPr>
                    <w:t>Indicar</w:t>
                  </w:r>
                  <w:proofErr w:type="spellEnd"/>
                </w:p>
              </w:tc>
            </w:tr>
            <w:tr w:rsidR="00303DC8" w:rsidRPr="0019035D" w:rsidTr="00EB7B33">
              <w:trPr>
                <w:trHeight w:val="359"/>
                <w:jc w:val="center"/>
              </w:trPr>
              <w:tc>
                <w:tcPr>
                  <w:tcW w:w="1330" w:type="dxa"/>
                  <w:vAlign w:val="center"/>
                </w:tcPr>
                <w:p w:rsidR="00303DC8" w:rsidRPr="0019035D" w:rsidRDefault="00303DC8" w:rsidP="00AF44D3">
                  <w:pPr>
                    <w:pStyle w:val="Textoindependiente"/>
                    <w:spacing w:before="100" w:beforeAutospacing="1" w:after="100" w:afterAutospacing="1" w:line="276" w:lineRule="auto"/>
                    <w:rPr>
                      <w:rFonts w:ascii="Calibri" w:hAnsi="Calibri" w:cs="Calibri"/>
                      <w:b/>
                    </w:rPr>
                  </w:pPr>
                  <w:proofErr w:type="spellStart"/>
                  <w:r w:rsidRPr="0019035D">
                    <w:rPr>
                      <w:rFonts w:ascii="Calibri" w:hAnsi="Calibri" w:cs="Calibri"/>
                      <w:b/>
                    </w:rPr>
                    <w:t>Composición</w:t>
                  </w:r>
                  <w:proofErr w:type="spellEnd"/>
                  <w:r w:rsidRPr="0019035D">
                    <w:rPr>
                      <w:rFonts w:ascii="Calibri" w:hAnsi="Calibri" w:cs="Calibri"/>
                      <w:b/>
                    </w:rPr>
                    <w:t xml:space="preserve"> del Material</w:t>
                  </w:r>
                </w:p>
              </w:tc>
              <w:tc>
                <w:tcPr>
                  <w:tcW w:w="5690" w:type="dxa"/>
                </w:tcPr>
                <w:p w:rsidR="00303DC8" w:rsidRPr="0019035D" w:rsidRDefault="00303DC8" w:rsidP="00AF44D3">
                  <w:pPr>
                    <w:pStyle w:val="Textoindependiente"/>
                    <w:spacing w:before="100" w:beforeAutospacing="1" w:after="100" w:afterAutospacing="1" w:line="276" w:lineRule="auto"/>
                    <w:rPr>
                      <w:rFonts w:ascii="Calibri" w:hAnsi="Calibri" w:cs="Calibri"/>
                    </w:rPr>
                  </w:pPr>
                  <w:r w:rsidRPr="00303DC8">
                    <w:rPr>
                      <w:rFonts w:ascii="Calibri" w:hAnsi="Calibri" w:cs="Calibri"/>
                      <w:lang w:val="es-BO"/>
                    </w:rPr>
                    <w:t xml:space="preserve">Termoplástico fusible, PVC Termo contraíble; PE Termo contraíble atóxico. </w:t>
                  </w:r>
                  <w:r w:rsidRPr="0019035D">
                    <w:rPr>
                      <w:rFonts w:ascii="Calibri" w:hAnsi="Calibri" w:cs="Calibri"/>
                    </w:rPr>
                    <w:t xml:space="preserve">80% </w:t>
                  </w:r>
                  <w:proofErr w:type="spellStart"/>
                  <w:r w:rsidRPr="0019035D">
                    <w:rPr>
                      <w:rFonts w:ascii="Calibri" w:hAnsi="Calibri" w:cs="Calibri"/>
                    </w:rPr>
                    <w:t>virgen</w:t>
                  </w:r>
                  <w:proofErr w:type="spellEnd"/>
                  <w:r w:rsidRPr="0019035D">
                    <w:rPr>
                      <w:rFonts w:ascii="Calibri" w:hAnsi="Calibri" w:cs="Calibri"/>
                    </w:rPr>
                    <w:t xml:space="preserve"> 20% de </w:t>
                  </w:r>
                  <w:proofErr w:type="spellStart"/>
                  <w:r w:rsidRPr="0019035D">
                    <w:rPr>
                      <w:rFonts w:ascii="Calibri" w:hAnsi="Calibri" w:cs="Calibri"/>
                    </w:rPr>
                    <w:t>aditivos</w:t>
                  </w:r>
                  <w:proofErr w:type="spellEnd"/>
                  <w:r w:rsidRPr="0019035D">
                    <w:rPr>
                      <w:rFonts w:ascii="Calibri" w:hAnsi="Calibri" w:cs="Calibri"/>
                    </w:rPr>
                    <w:t xml:space="preserve">, </w:t>
                  </w:r>
                  <w:proofErr w:type="spellStart"/>
                  <w:r w:rsidRPr="0019035D">
                    <w:rPr>
                      <w:rFonts w:ascii="Calibri" w:hAnsi="Calibri" w:cs="Calibri"/>
                    </w:rPr>
                    <w:t>masterbach</w:t>
                  </w:r>
                  <w:proofErr w:type="spellEnd"/>
                  <w:r w:rsidRPr="0019035D">
                    <w:rPr>
                      <w:rFonts w:ascii="Calibri" w:hAnsi="Calibri" w:cs="Calibri"/>
                    </w:rPr>
                    <w:t xml:space="preserve">, </w:t>
                  </w:r>
                  <w:proofErr w:type="spellStart"/>
                  <w:r w:rsidRPr="0019035D">
                    <w:rPr>
                      <w:rFonts w:ascii="Calibri" w:hAnsi="Calibri" w:cs="Calibri"/>
                    </w:rPr>
                    <w:t>reciclados</w:t>
                  </w:r>
                  <w:proofErr w:type="spellEnd"/>
                  <w:r w:rsidRPr="0019035D">
                    <w:rPr>
                      <w:rFonts w:ascii="Calibri" w:hAnsi="Calibri" w:cs="Calibri"/>
                    </w:rPr>
                    <w:t xml:space="preserve"> u </w:t>
                  </w:r>
                  <w:proofErr w:type="spellStart"/>
                  <w:r w:rsidRPr="0019035D">
                    <w:rPr>
                      <w:rFonts w:ascii="Calibri" w:hAnsi="Calibri" w:cs="Calibri"/>
                    </w:rPr>
                    <w:t>otro</w:t>
                  </w:r>
                  <w:proofErr w:type="spellEnd"/>
                  <w:r w:rsidRPr="0019035D">
                    <w:rPr>
                      <w:rFonts w:ascii="Calibri" w:hAnsi="Calibri" w:cs="Calibri"/>
                    </w:rPr>
                    <w:t>.</w:t>
                  </w:r>
                </w:p>
              </w:tc>
            </w:tr>
            <w:tr w:rsidR="00303DC8" w:rsidRPr="0019035D" w:rsidTr="00EB7B33">
              <w:trPr>
                <w:trHeight w:val="359"/>
                <w:jc w:val="center"/>
              </w:trPr>
              <w:tc>
                <w:tcPr>
                  <w:tcW w:w="1330" w:type="dxa"/>
                  <w:vAlign w:val="center"/>
                </w:tcPr>
                <w:p w:rsidR="00303DC8" w:rsidRPr="0019035D" w:rsidRDefault="00303DC8" w:rsidP="00AF44D3">
                  <w:pPr>
                    <w:pStyle w:val="Textoindependiente"/>
                    <w:spacing w:before="100" w:beforeAutospacing="1" w:after="100" w:afterAutospacing="1" w:line="276" w:lineRule="auto"/>
                    <w:rPr>
                      <w:rFonts w:ascii="Calibri" w:hAnsi="Calibri" w:cs="Calibri"/>
                      <w:b/>
                    </w:rPr>
                  </w:pPr>
                  <w:proofErr w:type="spellStart"/>
                  <w:r w:rsidRPr="0019035D">
                    <w:rPr>
                      <w:rFonts w:ascii="Calibri" w:hAnsi="Calibri" w:cs="Calibri"/>
                      <w:b/>
                    </w:rPr>
                    <w:t>Uso</w:t>
                  </w:r>
                  <w:proofErr w:type="spellEnd"/>
                </w:p>
              </w:tc>
              <w:tc>
                <w:tcPr>
                  <w:tcW w:w="5690" w:type="dxa"/>
                </w:tcPr>
                <w:p w:rsidR="00303DC8" w:rsidRPr="00303DC8" w:rsidRDefault="00303DC8" w:rsidP="00AF44D3">
                  <w:pPr>
                    <w:pStyle w:val="Textoindependiente"/>
                    <w:spacing w:before="100" w:beforeAutospacing="1" w:after="100" w:afterAutospacing="1" w:line="276" w:lineRule="auto"/>
                    <w:rPr>
                      <w:rFonts w:ascii="Calibri" w:hAnsi="Calibri" w:cs="Calibri"/>
                      <w:lang w:val="es-BO"/>
                    </w:rPr>
                  </w:pPr>
                  <w:r w:rsidRPr="00303DC8">
                    <w:rPr>
                      <w:rFonts w:ascii="Calibri" w:hAnsi="Calibri" w:cs="Calibri"/>
                      <w:lang w:val="es-BO"/>
                    </w:rPr>
                    <w:t>Precintado de válvulas tipo “F” de garrafas de 10 - 45 Kg para GLP en las Plantas de Engarrafado de YPFB.</w:t>
                  </w:r>
                </w:p>
              </w:tc>
            </w:tr>
            <w:tr w:rsidR="00303DC8" w:rsidRPr="0019035D" w:rsidTr="00EB7B33">
              <w:trPr>
                <w:trHeight w:val="1538"/>
                <w:jc w:val="center"/>
              </w:trPr>
              <w:tc>
                <w:tcPr>
                  <w:tcW w:w="1330" w:type="dxa"/>
                  <w:vAlign w:val="center"/>
                </w:tcPr>
                <w:p w:rsidR="00303DC8" w:rsidRPr="0019035D" w:rsidRDefault="00303DC8" w:rsidP="00AF44D3">
                  <w:pPr>
                    <w:pStyle w:val="Textoindependiente"/>
                    <w:spacing w:before="100" w:beforeAutospacing="1" w:after="100" w:afterAutospacing="1" w:line="276" w:lineRule="auto"/>
                    <w:rPr>
                      <w:rFonts w:ascii="Calibri" w:hAnsi="Calibri" w:cs="Calibri"/>
                      <w:b/>
                    </w:rPr>
                  </w:pPr>
                  <w:r w:rsidRPr="0019035D">
                    <w:rPr>
                      <w:rFonts w:ascii="Calibri" w:hAnsi="Calibri" w:cs="Calibri"/>
                      <w:b/>
                    </w:rPr>
                    <w:t xml:space="preserve">Color del </w:t>
                  </w:r>
                  <w:proofErr w:type="spellStart"/>
                  <w:r w:rsidRPr="0019035D">
                    <w:rPr>
                      <w:rFonts w:ascii="Calibri" w:hAnsi="Calibri" w:cs="Calibri"/>
                      <w:b/>
                    </w:rPr>
                    <w:t>precinto</w:t>
                  </w:r>
                  <w:proofErr w:type="spellEnd"/>
                </w:p>
              </w:tc>
              <w:tc>
                <w:tcPr>
                  <w:tcW w:w="5690" w:type="dxa"/>
                </w:tcPr>
                <w:p w:rsidR="00303DC8" w:rsidRPr="00303DC8" w:rsidRDefault="00303DC8" w:rsidP="00AF44D3">
                  <w:pPr>
                    <w:pStyle w:val="Textoindependiente"/>
                    <w:spacing w:after="0" w:line="276" w:lineRule="auto"/>
                    <w:rPr>
                      <w:rFonts w:ascii="Calibri" w:hAnsi="Calibri" w:cs="Calibri"/>
                      <w:lang w:val="es-BO"/>
                    </w:rPr>
                  </w:pPr>
                  <w:r w:rsidRPr="00303DC8">
                    <w:rPr>
                      <w:rFonts w:ascii="Calibri" w:hAnsi="Calibri" w:cs="Calibri"/>
                      <w:lang w:val="es-BO"/>
                    </w:rPr>
                    <w:t xml:space="preserve">Plomo - Escala </w:t>
                  </w:r>
                  <w:proofErr w:type="spellStart"/>
                  <w:r w:rsidRPr="00303DC8">
                    <w:rPr>
                      <w:rFonts w:ascii="Calibri" w:hAnsi="Calibri" w:cs="Calibri"/>
                      <w:lang w:val="es-BO"/>
                    </w:rPr>
                    <w:t>Munsell</w:t>
                  </w:r>
                  <w:proofErr w:type="spellEnd"/>
                  <w:r w:rsidRPr="00303DC8">
                    <w:rPr>
                      <w:rFonts w:ascii="Calibri" w:hAnsi="Calibri" w:cs="Calibri"/>
                      <w:lang w:val="es-BO"/>
                    </w:rPr>
                    <w:t xml:space="preserve"> grado 80%.</w:t>
                  </w:r>
                </w:p>
                <w:p w:rsidR="00303DC8" w:rsidRPr="0019035D" w:rsidRDefault="00303DC8" w:rsidP="00AF44D3">
                  <w:pPr>
                    <w:spacing w:line="276" w:lineRule="auto"/>
                    <w:outlineLvl w:val="1"/>
                    <w:rPr>
                      <w:rFonts w:ascii="Calibri" w:hAnsi="Calibri" w:cs="Calibri"/>
                      <w:b/>
                      <w:bCs/>
                    </w:rPr>
                  </w:pPr>
                  <w:r w:rsidRPr="0019035D">
                    <w:rPr>
                      <w:rFonts w:ascii="Calibri" w:hAnsi="Calibri" w:cs="Calibri"/>
                      <w:b/>
                      <w:bCs/>
                    </w:rPr>
                    <w:t>Escalas cromáticas y acromáticas</w:t>
                  </w:r>
                </w:p>
                <w:p w:rsidR="00303DC8" w:rsidRPr="0019035D" w:rsidRDefault="00303DC8" w:rsidP="00AF44D3">
                  <w:pPr>
                    <w:spacing w:line="276" w:lineRule="auto"/>
                    <w:outlineLvl w:val="1"/>
                    <w:rPr>
                      <w:rFonts w:ascii="Calibri" w:hAnsi="Calibri" w:cs="Calibri"/>
                      <w:b/>
                      <w:bCs/>
                    </w:rPr>
                  </w:pPr>
                  <w:r>
                    <w:rPr>
                      <w:rFonts w:ascii="Calibri" w:hAnsi="Calibri" w:cs="Calibri"/>
                      <w:noProof/>
                      <w:lang w:val="es-BO" w:eastAsia="es-BO"/>
                    </w:rPr>
                    <w:drawing>
                      <wp:anchor distT="0" distB="0" distL="114300" distR="114300" simplePos="0" relativeHeight="251660288" behindDoc="1" locked="0" layoutInCell="1" allowOverlap="1" wp14:anchorId="4AE3C361" wp14:editId="1ECB3895">
                        <wp:simplePos x="0" y="0"/>
                        <wp:positionH relativeFrom="column">
                          <wp:posOffset>-41275</wp:posOffset>
                        </wp:positionH>
                        <wp:positionV relativeFrom="paragraph">
                          <wp:posOffset>20320</wp:posOffset>
                        </wp:positionV>
                        <wp:extent cx="3510915" cy="827405"/>
                        <wp:effectExtent l="0" t="0" r="0" b="0"/>
                        <wp:wrapThrough wrapText="bothSides">
                          <wp:wrapPolygon edited="0">
                            <wp:start x="0" y="0"/>
                            <wp:lineTo x="0" y="20887"/>
                            <wp:lineTo x="21448" y="20887"/>
                            <wp:lineTo x="21448" y="0"/>
                            <wp:lineTo x="0" y="0"/>
                          </wp:wrapPolygon>
                        </wp:wrapThrough>
                        <wp:docPr id="13" name="Imagen 13" descr="Descripción: Escalas cromáticas y acro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alas cromáticas y acromátic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0915" cy="827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3DC8" w:rsidRPr="0019035D" w:rsidTr="00EB7B33">
              <w:trPr>
                <w:trHeight w:val="359"/>
                <w:jc w:val="center"/>
              </w:trPr>
              <w:tc>
                <w:tcPr>
                  <w:tcW w:w="1330" w:type="dxa"/>
                  <w:vAlign w:val="center"/>
                </w:tcPr>
                <w:p w:rsidR="00303DC8" w:rsidRPr="0019035D" w:rsidRDefault="00303DC8" w:rsidP="00AF44D3">
                  <w:pPr>
                    <w:pStyle w:val="Textoindependiente"/>
                    <w:spacing w:before="100" w:beforeAutospacing="1" w:after="100" w:afterAutospacing="1" w:line="276" w:lineRule="auto"/>
                    <w:rPr>
                      <w:rFonts w:ascii="Calibri" w:hAnsi="Calibri" w:cs="Calibri"/>
                      <w:b/>
                    </w:rPr>
                  </w:pPr>
                  <w:proofErr w:type="spellStart"/>
                  <w:r w:rsidRPr="0019035D">
                    <w:rPr>
                      <w:rFonts w:ascii="Calibri" w:hAnsi="Calibri" w:cs="Calibri"/>
                      <w:b/>
                    </w:rPr>
                    <w:t>Impresión</w:t>
                  </w:r>
                  <w:proofErr w:type="spellEnd"/>
                </w:p>
              </w:tc>
              <w:tc>
                <w:tcPr>
                  <w:tcW w:w="5690" w:type="dxa"/>
                </w:tcPr>
                <w:p w:rsidR="00303DC8" w:rsidRPr="00303DC8" w:rsidRDefault="00303DC8" w:rsidP="00AF44D3">
                  <w:pPr>
                    <w:pStyle w:val="Textoindependiente"/>
                    <w:spacing w:before="100" w:beforeAutospacing="1" w:after="100" w:afterAutospacing="1" w:line="276" w:lineRule="auto"/>
                    <w:rPr>
                      <w:rFonts w:ascii="Calibri" w:hAnsi="Calibri" w:cs="Calibri"/>
                      <w:lang w:val="es-BO"/>
                    </w:rPr>
                  </w:pPr>
                  <w:r w:rsidRPr="00303DC8">
                    <w:rPr>
                      <w:rFonts w:ascii="Calibri" w:hAnsi="Calibri" w:cs="Calibri"/>
                      <w:lang w:val="es-BO"/>
                    </w:rPr>
                    <w:t>Rombo de YPFB para lo cual se adjunta diseño. Por razones de seguridad no puede llevar el nombre del fabricante.</w:t>
                  </w:r>
                </w:p>
              </w:tc>
            </w:tr>
            <w:tr w:rsidR="00303DC8" w:rsidRPr="0019035D" w:rsidTr="00EB7B33">
              <w:trPr>
                <w:trHeight w:val="359"/>
                <w:jc w:val="center"/>
              </w:trPr>
              <w:tc>
                <w:tcPr>
                  <w:tcW w:w="1330" w:type="dxa"/>
                  <w:vAlign w:val="center"/>
                </w:tcPr>
                <w:p w:rsidR="00303DC8" w:rsidRPr="0019035D" w:rsidRDefault="00303DC8" w:rsidP="00AF44D3">
                  <w:pPr>
                    <w:pStyle w:val="Textoindependiente"/>
                    <w:spacing w:before="100" w:beforeAutospacing="1" w:after="100" w:afterAutospacing="1" w:line="276" w:lineRule="auto"/>
                    <w:rPr>
                      <w:rFonts w:ascii="Calibri" w:hAnsi="Calibri" w:cs="Calibri"/>
                      <w:b/>
                    </w:rPr>
                  </w:pPr>
                  <w:r w:rsidRPr="0019035D">
                    <w:rPr>
                      <w:rFonts w:ascii="Calibri" w:hAnsi="Calibri" w:cs="Calibri"/>
                      <w:b/>
                    </w:rPr>
                    <w:t xml:space="preserve">Color de </w:t>
                  </w:r>
                  <w:proofErr w:type="spellStart"/>
                  <w:r w:rsidRPr="0019035D">
                    <w:rPr>
                      <w:rFonts w:ascii="Calibri" w:hAnsi="Calibri" w:cs="Calibri"/>
                      <w:b/>
                    </w:rPr>
                    <w:t>impresión</w:t>
                  </w:r>
                  <w:proofErr w:type="spellEnd"/>
                </w:p>
              </w:tc>
              <w:tc>
                <w:tcPr>
                  <w:tcW w:w="5690" w:type="dxa"/>
                </w:tcPr>
                <w:p w:rsidR="00303DC8" w:rsidRPr="00303DC8" w:rsidRDefault="00303DC8" w:rsidP="00AF44D3">
                  <w:pPr>
                    <w:pStyle w:val="Textoindependiente"/>
                    <w:spacing w:before="100" w:beforeAutospacing="1" w:after="100" w:afterAutospacing="1" w:line="276" w:lineRule="auto"/>
                    <w:rPr>
                      <w:rFonts w:ascii="Calibri" w:hAnsi="Calibri" w:cs="Calibri"/>
                      <w:lang w:val="es-BO"/>
                    </w:rPr>
                  </w:pPr>
                  <w:r w:rsidRPr="00303DC8">
                    <w:rPr>
                      <w:rFonts w:ascii="Calibri" w:hAnsi="Calibri" w:cs="Calibri"/>
                      <w:lang w:val="es-BO"/>
                    </w:rPr>
                    <w:t>Rombo color Rojo y azul con inscripción con color Rojo Yacimientos Petrolíferos fiscales Bolivianos, Número de Lote de cada entrega.</w:t>
                  </w:r>
                </w:p>
              </w:tc>
            </w:tr>
            <w:tr w:rsidR="00303DC8" w:rsidRPr="0019035D" w:rsidTr="00EB7B33">
              <w:trPr>
                <w:trHeight w:val="132"/>
                <w:jc w:val="center"/>
              </w:trPr>
              <w:tc>
                <w:tcPr>
                  <w:tcW w:w="1330" w:type="dxa"/>
                  <w:vAlign w:val="center"/>
                </w:tcPr>
                <w:p w:rsidR="00303DC8" w:rsidRPr="0019035D" w:rsidRDefault="00303DC8" w:rsidP="00AF44D3">
                  <w:pPr>
                    <w:pStyle w:val="Textoindependiente"/>
                    <w:spacing w:before="100" w:beforeAutospacing="1" w:after="100" w:afterAutospacing="1" w:line="276" w:lineRule="auto"/>
                    <w:rPr>
                      <w:rFonts w:ascii="Calibri" w:hAnsi="Calibri" w:cs="Calibri"/>
                      <w:b/>
                    </w:rPr>
                  </w:pPr>
                  <w:proofErr w:type="spellStart"/>
                  <w:r w:rsidRPr="0019035D">
                    <w:rPr>
                      <w:rFonts w:ascii="Calibri" w:hAnsi="Calibri" w:cs="Calibri"/>
                      <w:b/>
                    </w:rPr>
                    <w:t>Acabado</w:t>
                  </w:r>
                  <w:proofErr w:type="spellEnd"/>
                </w:p>
              </w:tc>
              <w:tc>
                <w:tcPr>
                  <w:tcW w:w="5690" w:type="dxa"/>
                </w:tcPr>
                <w:p w:rsidR="00303DC8" w:rsidRPr="00303DC8" w:rsidRDefault="00303DC8" w:rsidP="00AF44D3">
                  <w:pPr>
                    <w:pStyle w:val="Textoindependiente"/>
                    <w:spacing w:before="100" w:beforeAutospacing="1" w:after="100" w:afterAutospacing="1" w:line="276" w:lineRule="auto"/>
                    <w:rPr>
                      <w:rFonts w:ascii="Calibri" w:hAnsi="Calibri" w:cs="Calibri"/>
                      <w:lang w:val="es-BO"/>
                    </w:rPr>
                  </w:pPr>
                  <w:r w:rsidRPr="00303DC8">
                    <w:rPr>
                      <w:rFonts w:ascii="Calibri" w:hAnsi="Calibri" w:cs="Calibri"/>
                      <w:lang w:val="es-BO"/>
                    </w:rPr>
                    <w:t xml:space="preserve">Plana laminar tubular No Pegada, con </w:t>
                  </w:r>
                  <w:proofErr w:type="spellStart"/>
                  <w:r w:rsidRPr="00303DC8">
                    <w:rPr>
                      <w:rFonts w:ascii="Calibri" w:hAnsi="Calibri" w:cs="Calibri"/>
                      <w:lang w:val="es-BO"/>
                    </w:rPr>
                    <w:t>prepicado</w:t>
                  </w:r>
                  <w:proofErr w:type="spellEnd"/>
                  <w:r w:rsidRPr="00303DC8">
                    <w:rPr>
                      <w:rFonts w:ascii="Calibri" w:hAnsi="Calibri" w:cs="Calibri"/>
                      <w:lang w:val="es-BO"/>
                    </w:rPr>
                    <w:t xml:space="preserve"> para rotura rápida.</w:t>
                  </w:r>
                </w:p>
              </w:tc>
            </w:tr>
            <w:tr w:rsidR="00303DC8" w:rsidRPr="0019035D" w:rsidTr="00EB7B33">
              <w:trPr>
                <w:trHeight w:val="359"/>
                <w:jc w:val="center"/>
              </w:trPr>
              <w:tc>
                <w:tcPr>
                  <w:tcW w:w="1330" w:type="dxa"/>
                  <w:vAlign w:val="center"/>
                </w:tcPr>
                <w:p w:rsidR="00303DC8" w:rsidRPr="0019035D" w:rsidRDefault="00303DC8" w:rsidP="00AF44D3">
                  <w:pPr>
                    <w:pStyle w:val="Textoindependiente"/>
                    <w:spacing w:before="100" w:beforeAutospacing="1" w:after="100" w:afterAutospacing="1" w:line="276" w:lineRule="auto"/>
                    <w:rPr>
                      <w:rFonts w:ascii="Calibri" w:hAnsi="Calibri" w:cs="Calibri"/>
                      <w:b/>
                    </w:rPr>
                  </w:pPr>
                  <w:proofErr w:type="spellStart"/>
                  <w:r w:rsidRPr="0019035D">
                    <w:rPr>
                      <w:rFonts w:ascii="Calibri" w:hAnsi="Calibri" w:cs="Calibri"/>
                      <w:b/>
                    </w:rPr>
                    <w:t>Dimensiones</w:t>
                  </w:r>
                  <w:proofErr w:type="spellEnd"/>
                </w:p>
              </w:tc>
              <w:tc>
                <w:tcPr>
                  <w:tcW w:w="5690" w:type="dxa"/>
                </w:tcPr>
                <w:p w:rsidR="00303DC8" w:rsidRPr="00303DC8" w:rsidRDefault="00303DC8" w:rsidP="00AF44D3">
                  <w:pPr>
                    <w:pStyle w:val="Textoindependiente"/>
                    <w:spacing w:after="0" w:line="276" w:lineRule="auto"/>
                    <w:rPr>
                      <w:rFonts w:ascii="Calibri" w:hAnsi="Calibri" w:cs="Calibri"/>
                      <w:lang w:val="es-BO"/>
                    </w:rPr>
                  </w:pPr>
                  <w:r w:rsidRPr="00303DC8">
                    <w:rPr>
                      <w:rFonts w:ascii="Calibri" w:hAnsi="Calibri" w:cs="Calibri"/>
                      <w:lang w:val="es-BO"/>
                    </w:rPr>
                    <w:t xml:space="preserve">Ancho: 95 mm  </w:t>
                  </w:r>
                  <w:r w:rsidRPr="0019035D">
                    <w:rPr>
                      <w:rFonts w:ascii="Calibri" w:hAnsi="Calibri" w:cs="Calibri"/>
                    </w:rPr>
                    <w:sym w:font="Symbol" w:char="F0B1"/>
                  </w:r>
                  <w:r w:rsidRPr="00303DC8">
                    <w:rPr>
                      <w:rFonts w:ascii="Calibri" w:hAnsi="Calibri" w:cs="Calibri"/>
                      <w:lang w:val="es-BO"/>
                    </w:rPr>
                    <w:t xml:space="preserve"> 1 mm</w:t>
                  </w:r>
                </w:p>
                <w:p w:rsidR="00303DC8" w:rsidRPr="00303DC8" w:rsidRDefault="00303DC8" w:rsidP="00AF44D3">
                  <w:pPr>
                    <w:pStyle w:val="Textoindependiente"/>
                    <w:spacing w:after="0" w:line="276" w:lineRule="auto"/>
                    <w:rPr>
                      <w:rFonts w:ascii="Calibri" w:hAnsi="Calibri" w:cs="Calibri"/>
                      <w:lang w:val="es-BO"/>
                    </w:rPr>
                  </w:pPr>
                  <w:r w:rsidRPr="00303DC8">
                    <w:rPr>
                      <w:rFonts w:ascii="Calibri" w:hAnsi="Calibri" w:cs="Calibri"/>
                      <w:lang w:val="es-BO"/>
                    </w:rPr>
                    <w:t xml:space="preserve">Largo: 100 mm </w:t>
                  </w:r>
                  <w:r w:rsidRPr="0019035D">
                    <w:rPr>
                      <w:rFonts w:ascii="Calibri" w:hAnsi="Calibri" w:cs="Calibri"/>
                    </w:rPr>
                    <w:sym w:font="Symbol" w:char="F0B1"/>
                  </w:r>
                  <w:r w:rsidRPr="00303DC8">
                    <w:rPr>
                      <w:rFonts w:ascii="Calibri" w:hAnsi="Calibri" w:cs="Calibri"/>
                      <w:lang w:val="es-BO"/>
                    </w:rPr>
                    <w:t xml:space="preserve">  1 mm</w:t>
                  </w:r>
                </w:p>
              </w:tc>
            </w:tr>
            <w:tr w:rsidR="00303DC8" w:rsidRPr="0019035D" w:rsidTr="00EB7B33">
              <w:trPr>
                <w:trHeight w:val="359"/>
                <w:jc w:val="center"/>
              </w:trPr>
              <w:tc>
                <w:tcPr>
                  <w:tcW w:w="1330" w:type="dxa"/>
                  <w:vAlign w:val="center"/>
                </w:tcPr>
                <w:p w:rsidR="00303DC8" w:rsidRPr="0019035D" w:rsidRDefault="00303DC8" w:rsidP="00AF44D3">
                  <w:pPr>
                    <w:pStyle w:val="Textoindependiente"/>
                    <w:spacing w:before="100" w:beforeAutospacing="1" w:after="100" w:afterAutospacing="1" w:line="276" w:lineRule="auto"/>
                    <w:rPr>
                      <w:rFonts w:ascii="Calibri" w:hAnsi="Calibri" w:cs="Calibri"/>
                      <w:b/>
                    </w:rPr>
                  </w:pPr>
                  <w:proofErr w:type="spellStart"/>
                  <w:r w:rsidRPr="0019035D">
                    <w:rPr>
                      <w:rFonts w:ascii="Calibri" w:hAnsi="Calibri" w:cs="Calibri"/>
                      <w:b/>
                    </w:rPr>
                    <w:t>Espesor</w:t>
                  </w:r>
                  <w:proofErr w:type="spellEnd"/>
                </w:p>
              </w:tc>
              <w:tc>
                <w:tcPr>
                  <w:tcW w:w="5690" w:type="dxa"/>
                </w:tcPr>
                <w:p w:rsidR="00303DC8" w:rsidRPr="0019035D" w:rsidRDefault="00303DC8" w:rsidP="00AF44D3">
                  <w:pPr>
                    <w:pStyle w:val="Textoindependiente"/>
                    <w:spacing w:before="100" w:beforeAutospacing="1" w:after="100" w:afterAutospacing="1" w:line="276" w:lineRule="auto"/>
                    <w:rPr>
                      <w:rFonts w:ascii="Calibri" w:hAnsi="Calibri" w:cs="Calibri"/>
                    </w:rPr>
                  </w:pPr>
                  <w:r w:rsidRPr="00303DC8">
                    <w:rPr>
                      <w:rFonts w:ascii="Calibri" w:hAnsi="Calibri" w:cs="Calibri"/>
                      <w:lang w:val="es-BO"/>
                    </w:rPr>
                    <w:t xml:space="preserve">35  micrones ± 5 micrones  medidos en área no impresa. </w:t>
                  </w:r>
                  <w:r w:rsidRPr="0019035D">
                    <w:rPr>
                      <w:rFonts w:ascii="Calibri" w:hAnsi="Calibri" w:cs="Calibri"/>
                    </w:rPr>
                    <w:t xml:space="preserve">(1 </w:t>
                  </w:r>
                  <w:proofErr w:type="spellStart"/>
                  <w:r w:rsidRPr="0019035D">
                    <w:rPr>
                      <w:rFonts w:ascii="Calibri" w:hAnsi="Calibri" w:cs="Calibri"/>
                    </w:rPr>
                    <w:t>micrón</w:t>
                  </w:r>
                  <w:proofErr w:type="spellEnd"/>
                  <w:r w:rsidRPr="0019035D">
                    <w:rPr>
                      <w:rFonts w:ascii="Calibri" w:hAnsi="Calibri" w:cs="Calibri"/>
                    </w:rPr>
                    <w:t xml:space="preserve"> = 0,001 mm)  (1,28 gr. </w:t>
                  </w:r>
                  <w:proofErr w:type="spellStart"/>
                  <w:r w:rsidRPr="0019035D">
                    <w:rPr>
                      <w:rFonts w:ascii="Calibri" w:hAnsi="Calibri" w:cs="Calibri"/>
                    </w:rPr>
                    <w:t>aprox</w:t>
                  </w:r>
                  <w:proofErr w:type="spellEnd"/>
                  <w:r w:rsidRPr="0019035D">
                    <w:rPr>
                      <w:rFonts w:ascii="Calibri" w:hAnsi="Calibri" w:cs="Calibri"/>
                    </w:rPr>
                    <w:t>)</w:t>
                  </w:r>
                </w:p>
              </w:tc>
            </w:tr>
            <w:tr w:rsidR="00303DC8" w:rsidRPr="0019035D" w:rsidTr="00EB7B33">
              <w:trPr>
                <w:trHeight w:val="820"/>
                <w:jc w:val="center"/>
              </w:trPr>
              <w:tc>
                <w:tcPr>
                  <w:tcW w:w="1330" w:type="dxa"/>
                  <w:vAlign w:val="center"/>
                </w:tcPr>
                <w:p w:rsidR="00303DC8" w:rsidRPr="00303DC8" w:rsidRDefault="00303DC8" w:rsidP="00AF44D3">
                  <w:pPr>
                    <w:pStyle w:val="Textoindependiente"/>
                    <w:spacing w:before="100" w:beforeAutospacing="1" w:after="100" w:afterAutospacing="1" w:line="276" w:lineRule="auto"/>
                    <w:rPr>
                      <w:rFonts w:ascii="Calibri" w:hAnsi="Calibri" w:cs="Calibri"/>
                      <w:b/>
                      <w:lang w:val="es-BO"/>
                    </w:rPr>
                  </w:pPr>
                  <w:r w:rsidRPr="00303DC8">
                    <w:rPr>
                      <w:rFonts w:ascii="Calibri" w:hAnsi="Calibri" w:cs="Calibri"/>
                      <w:b/>
                      <w:lang w:val="es-BO"/>
                    </w:rPr>
                    <w:t>Contracción con vapor de agua</w:t>
                  </w:r>
                </w:p>
              </w:tc>
              <w:tc>
                <w:tcPr>
                  <w:tcW w:w="5690" w:type="dxa"/>
                </w:tcPr>
                <w:p w:rsidR="00303DC8" w:rsidRPr="0019035D" w:rsidRDefault="00303DC8" w:rsidP="00AF44D3">
                  <w:pPr>
                    <w:pStyle w:val="Textoindependiente"/>
                    <w:spacing w:after="0" w:line="276" w:lineRule="auto"/>
                    <w:rPr>
                      <w:rFonts w:ascii="Calibri" w:hAnsi="Calibri" w:cs="Calibri"/>
                    </w:rPr>
                  </w:pPr>
                  <w:r w:rsidRPr="0019035D">
                    <w:rPr>
                      <w:rFonts w:ascii="Calibri" w:hAnsi="Calibri" w:cs="Calibri"/>
                    </w:rPr>
                    <w:t>Transversal : 55% ± 5%</w:t>
                  </w:r>
                </w:p>
                <w:p w:rsidR="00303DC8" w:rsidRPr="0019035D" w:rsidRDefault="00303DC8" w:rsidP="00AF44D3">
                  <w:pPr>
                    <w:pStyle w:val="Textoindependiente"/>
                    <w:spacing w:after="0" w:line="276" w:lineRule="auto"/>
                    <w:rPr>
                      <w:rFonts w:ascii="Calibri" w:hAnsi="Calibri" w:cs="Calibri"/>
                    </w:rPr>
                  </w:pPr>
                  <w:r w:rsidRPr="0019035D">
                    <w:rPr>
                      <w:rFonts w:ascii="Calibri" w:hAnsi="Calibri" w:cs="Calibri"/>
                    </w:rPr>
                    <w:t xml:space="preserve">Longitudinal: 25% ± 5% </w:t>
                  </w:r>
                </w:p>
              </w:tc>
            </w:tr>
            <w:tr w:rsidR="00303DC8" w:rsidRPr="0019035D" w:rsidTr="00EB7B33">
              <w:trPr>
                <w:trHeight w:val="359"/>
                <w:jc w:val="center"/>
              </w:trPr>
              <w:tc>
                <w:tcPr>
                  <w:tcW w:w="1330" w:type="dxa"/>
                  <w:vAlign w:val="center"/>
                </w:tcPr>
                <w:p w:rsidR="00303DC8" w:rsidRPr="00303DC8" w:rsidRDefault="00303DC8" w:rsidP="00AF44D3">
                  <w:pPr>
                    <w:pStyle w:val="Textoindependiente"/>
                    <w:spacing w:before="100" w:beforeAutospacing="1" w:after="100" w:afterAutospacing="1" w:line="276" w:lineRule="auto"/>
                    <w:rPr>
                      <w:rFonts w:ascii="Calibri" w:hAnsi="Calibri" w:cs="Calibri"/>
                      <w:b/>
                      <w:lang w:val="es-BO"/>
                    </w:rPr>
                  </w:pPr>
                  <w:r w:rsidRPr="00303DC8">
                    <w:rPr>
                      <w:rFonts w:ascii="Calibri" w:hAnsi="Calibri" w:cs="Calibri"/>
                      <w:b/>
                      <w:lang w:val="es-BO"/>
                    </w:rPr>
                    <w:t>Temperatura inicial de contracción con vapor de agua</w:t>
                  </w:r>
                </w:p>
              </w:tc>
              <w:tc>
                <w:tcPr>
                  <w:tcW w:w="5690" w:type="dxa"/>
                  <w:vAlign w:val="center"/>
                </w:tcPr>
                <w:p w:rsidR="00303DC8" w:rsidRPr="0019035D" w:rsidRDefault="00303DC8" w:rsidP="00AF44D3">
                  <w:pPr>
                    <w:pStyle w:val="Textoindependiente"/>
                    <w:spacing w:before="100" w:beforeAutospacing="1" w:after="100" w:afterAutospacing="1" w:line="276" w:lineRule="auto"/>
                    <w:jc w:val="center"/>
                    <w:rPr>
                      <w:rFonts w:ascii="Calibri" w:hAnsi="Calibri" w:cs="Calibri"/>
                    </w:rPr>
                  </w:pPr>
                  <w:r w:rsidRPr="0019035D">
                    <w:rPr>
                      <w:rFonts w:ascii="Calibri" w:hAnsi="Calibri" w:cs="Calibri"/>
                    </w:rPr>
                    <w:t>50°C a 60°C</w:t>
                  </w:r>
                </w:p>
              </w:tc>
            </w:tr>
            <w:tr w:rsidR="00303DC8" w:rsidRPr="0019035D" w:rsidTr="00EB7B33">
              <w:trPr>
                <w:trHeight w:val="359"/>
                <w:jc w:val="center"/>
              </w:trPr>
              <w:tc>
                <w:tcPr>
                  <w:tcW w:w="1330" w:type="dxa"/>
                  <w:vAlign w:val="center"/>
                </w:tcPr>
                <w:p w:rsidR="00303DC8" w:rsidRPr="00303DC8" w:rsidRDefault="00303DC8" w:rsidP="00AF44D3">
                  <w:pPr>
                    <w:pStyle w:val="Textoindependiente"/>
                    <w:spacing w:before="100" w:beforeAutospacing="1" w:after="100" w:afterAutospacing="1" w:line="276" w:lineRule="auto"/>
                    <w:rPr>
                      <w:rFonts w:ascii="Calibri" w:hAnsi="Calibri" w:cs="Calibri"/>
                      <w:b/>
                      <w:lang w:val="es-BO"/>
                    </w:rPr>
                  </w:pPr>
                  <w:r w:rsidRPr="00303DC8">
                    <w:rPr>
                      <w:rFonts w:ascii="Calibri" w:hAnsi="Calibri" w:cs="Calibri"/>
                      <w:b/>
                      <w:lang w:val="es-BO"/>
                    </w:rPr>
                    <w:t xml:space="preserve">Temperatura </w:t>
                  </w:r>
                  <w:r w:rsidRPr="00303DC8">
                    <w:rPr>
                      <w:rFonts w:ascii="Calibri" w:hAnsi="Calibri" w:cs="Calibri"/>
                      <w:b/>
                      <w:lang w:val="es-BO"/>
                    </w:rPr>
                    <w:lastRenderedPageBreak/>
                    <w:t>recomendada de contracción con vapor de agua</w:t>
                  </w:r>
                </w:p>
              </w:tc>
              <w:tc>
                <w:tcPr>
                  <w:tcW w:w="5690" w:type="dxa"/>
                  <w:vAlign w:val="center"/>
                </w:tcPr>
                <w:p w:rsidR="00303DC8" w:rsidRPr="0019035D" w:rsidRDefault="00303DC8" w:rsidP="00AF44D3">
                  <w:pPr>
                    <w:pStyle w:val="Textoindependiente"/>
                    <w:spacing w:before="100" w:beforeAutospacing="1" w:after="100" w:afterAutospacing="1" w:line="276" w:lineRule="auto"/>
                    <w:jc w:val="center"/>
                    <w:rPr>
                      <w:rFonts w:ascii="Calibri" w:hAnsi="Calibri" w:cs="Calibri"/>
                    </w:rPr>
                  </w:pPr>
                  <w:r w:rsidRPr="0019035D">
                    <w:rPr>
                      <w:rFonts w:ascii="Calibri" w:hAnsi="Calibri" w:cs="Calibri"/>
                    </w:rPr>
                    <w:lastRenderedPageBreak/>
                    <w:t>60°C a 80 °C</w:t>
                  </w:r>
                </w:p>
              </w:tc>
            </w:tr>
            <w:tr w:rsidR="00303DC8" w:rsidRPr="0019035D" w:rsidTr="00EB7B33">
              <w:trPr>
                <w:trHeight w:val="359"/>
                <w:jc w:val="center"/>
              </w:trPr>
              <w:tc>
                <w:tcPr>
                  <w:tcW w:w="1330" w:type="dxa"/>
                  <w:vAlign w:val="center"/>
                </w:tcPr>
                <w:p w:rsidR="00303DC8" w:rsidRPr="00303DC8" w:rsidRDefault="00303DC8" w:rsidP="00AF44D3">
                  <w:pPr>
                    <w:pStyle w:val="Textoindependiente"/>
                    <w:spacing w:before="100" w:beforeAutospacing="1" w:after="100" w:afterAutospacing="1" w:line="276" w:lineRule="auto"/>
                    <w:rPr>
                      <w:rFonts w:ascii="Calibri" w:hAnsi="Calibri" w:cs="Calibri"/>
                      <w:b/>
                      <w:lang w:val="es-BO"/>
                    </w:rPr>
                  </w:pPr>
                  <w:r w:rsidRPr="00303DC8">
                    <w:rPr>
                      <w:rFonts w:ascii="Calibri" w:hAnsi="Calibri" w:cs="Calibri"/>
                      <w:b/>
                      <w:lang w:val="es-BO"/>
                    </w:rPr>
                    <w:lastRenderedPageBreak/>
                    <w:t>Tiempo de calor con vapor de agua para la termo contracción</w:t>
                  </w:r>
                </w:p>
              </w:tc>
              <w:tc>
                <w:tcPr>
                  <w:tcW w:w="5690" w:type="dxa"/>
                </w:tcPr>
                <w:p w:rsidR="00303DC8" w:rsidRPr="00303DC8" w:rsidRDefault="00303DC8" w:rsidP="00AF44D3">
                  <w:pPr>
                    <w:pStyle w:val="Textoindependiente"/>
                    <w:spacing w:before="100" w:beforeAutospacing="1" w:after="100" w:afterAutospacing="1" w:line="276" w:lineRule="auto"/>
                    <w:rPr>
                      <w:rFonts w:ascii="Calibri" w:hAnsi="Calibri" w:cs="Calibri"/>
                      <w:lang w:val="es-BO"/>
                    </w:rPr>
                  </w:pPr>
                  <w:r w:rsidRPr="00303DC8">
                    <w:rPr>
                      <w:rFonts w:ascii="Calibri" w:hAnsi="Calibri" w:cs="Calibri"/>
                      <w:lang w:val="es-BO"/>
                    </w:rPr>
                    <w:t>2 a 3 segundos a la temperatura indicada. A temperatura del precintado 80°C  Altiplano, 100°C Llano.</w:t>
                  </w:r>
                </w:p>
              </w:tc>
            </w:tr>
            <w:tr w:rsidR="00303DC8" w:rsidRPr="0019035D" w:rsidTr="00EB7B33">
              <w:trPr>
                <w:trHeight w:val="183"/>
                <w:jc w:val="center"/>
              </w:trPr>
              <w:tc>
                <w:tcPr>
                  <w:tcW w:w="1330" w:type="dxa"/>
                  <w:vAlign w:val="center"/>
                </w:tcPr>
                <w:p w:rsidR="00303DC8" w:rsidRPr="00303DC8" w:rsidRDefault="00303DC8" w:rsidP="00AF44D3">
                  <w:pPr>
                    <w:pStyle w:val="Textoindependiente"/>
                    <w:spacing w:before="100" w:beforeAutospacing="1" w:after="100" w:afterAutospacing="1" w:line="276" w:lineRule="auto"/>
                    <w:rPr>
                      <w:rFonts w:ascii="Calibri" w:hAnsi="Calibri" w:cs="Calibri"/>
                      <w:b/>
                      <w:lang w:val="es-BO"/>
                    </w:rPr>
                  </w:pPr>
                  <w:r w:rsidRPr="00303DC8">
                    <w:rPr>
                      <w:rFonts w:ascii="Calibri" w:hAnsi="Calibri" w:cs="Calibri"/>
                      <w:b/>
                      <w:lang w:val="es-BO"/>
                    </w:rPr>
                    <w:t>Dilatación sobre Contracción con vapor de agua</w:t>
                  </w:r>
                </w:p>
              </w:tc>
              <w:tc>
                <w:tcPr>
                  <w:tcW w:w="5690" w:type="dxa"/>
                </w:tcPr>
                <w:p w:rsidR="00303DC8" w:rsidRPr="0019035D" w:rsidRDefault="00303DC8" w:rsidP="00AF44D3">
                  <w:pPr>
                    <w:pStyle w:val="Textoindependiente"/>
                    <w:spacing w:after="0" w:line="276" w:lineRule="auto"/>
                    <w:rPr>
                      <w:rFonts w:ascii="Calibri" w:hAnsi="Calibri" w:cs="Calibri"/>
                    </w:rPr>
                  </w:pPr>
                  <w:r w:rsidRPr="0019035D">
                    <w:rPr>
                      <w:rFonts w:ascii="Calibri" w:hAnsi="Calibri" w:cs="Calibri"/>
                    </w:rPr>
                    <w:t>Transversal : 0 a 2%</w:t>
                  </w:r>
                </w:p>
                <w:p w:rsidR="00303DC8" w:rsidRPr="0019035D" w:rsidRDefault="00303DC8" w:rsidP="00AF44D3">
                  <w:pPr>
                    <w:pStyle w:val="Textoindependiente"/>
                    <w:spacing w:after="0" w:line="276" w:lineRule="auto"/>
                    <w:rPr>
                      <w:rFonts w:ascii="Calibri" w:hAnsi="Calibri" w:cs="Calibri"/>
                    </w:rPr>
                  </w:pPr>
                  <w:r w:rsidRPr="0019035D">
                    <w:rPr>
                      <w:rFonts w:ascii="Calibri" w:hAnsi="Calibri" w:cs="Calibri"/>
                    </w:rPr>
                    <w:t>Longitudinal: 0 a 2%</w:t>
                  </w:r>
                </w:p>
              </w:tc>
            </w:tr>
            <w:tr w:rsidR="00303DC8" w:rsidRPr="0019035D" w:rsidTr="00EB7B33">
              <w:trPr>
                <w:trHeight w:val="1380"/>
                <w:jc w:val="center"/>
              </w:trPr>
              <w:tc>
                <w:tcPr>
                  <w:tcW w:w="1330" w:type="dxa"/>
                  <w:vAlign w:val="center"/>
                </w:tcPr>
                <w:p w:rsidR="00303DC8" w:rsidRPr="0019035D" w:rsidRDefault="00303DC8" w:rsidP="00AF44D3">
                  <w:pPr>
                    <w:pStyle w:val="Textoindependiente"/>
                    <w:spacing w:before="100" w:beforeAutospacing="1" w:after="100" w:afterAutospacing="1" w:line="276" w:lineRule="auto"/>
                    <w:rPr>
                      <w:rFonts w:ascii="Calibri" w:hAnsi="Calibri" w:cs="Calibri"/>
                      <w:b/>
                    </w:rPr>
                  </w:pPr>
                  <w:proofErr w:type="spellStart"/>
                  <w:r w:rsidRPr="0019035D">
                    <w:rPr>
                      <w:rFonts w:ascii="Calibri" w:hAnsi="Calibri" w:cs="Calibri"/>
                      <w:b/>
                    </w:rPr>
                    <w:t>Durabilidad</w:t>
                  </w:r>
                  <w:proofErr w:type="spellEnd"/>
                  <w:r w:rsidRPr="0019035D">
                    <w:rPr>
                      <w:rFonts w:ascii="Calibri" w:hAnsi="Calibri" w:cs="Calibri"/>
                      <w:b/>
                    </w:rPr>
                    <w:t xml:space="preserve"> </w:t>
                  </w:r>
                  <w:proofErr w:type="spellStart"/>
                  <w:r w:rsidRPr="0019035D">
                    <w:rPr>
                      <w:rFonts w:ascii="Calibri" w:hAnsi="Calibri" w:cs="Calibri"/>
                      <w:b/>
                    </w:rPr>
                    <w:t>mínima</w:t>
                  </w:r>
                  <w:proofErr w:type="spellEnd"/>
                  <w:r w:rsidRPr="0019035D">
                    <w:rPr>
                      <w:rFonts w:ascii="Calibri" w:hAnsi="Calibri" w:cs="Calibri"/>
                      <w:b/>
                    </w:rPr>
                    <w:t xml:space="preserve"> de </w:t>
                  </w:r>
                  <w:proofErr w:type="spellStart"/>
                  <w:r w:rsidRPr="0019035D">
                    <w:rPr>
                      <w:rFonts w:ascii="Calibri" w:hAnsi="Calibri" w:cs="Calibri"/>
                      <w:b/>
                    </w:rPr>
                    <w:t>Almacenaje</w:t>
                  </w:r>
                  <w:proofErr w:type="spellEnd"/>
                </w:p>
              </w:tc>
              <w:tc>
                <w:tcPr>
                  <w:tcW w:w="5690" w:type="dxa"/>
                  <w:vAlign w:val="center"/>
                </w:tcPr>
                <w:p w:rsidR="00303DC8" w:rsidRPr="0019035D" w:rsidRDefault="00303DC8" w:rsidP="00AF44D3">
                  <w:pPr>
                    <w:pStyle w:val="Textoindependiente"/>
                    <w:spacing w:before="100" w:beforeAutospacing="1" w:after="100" w:afterAutospacing="1" w:line="276" w:lineRule="auto"/>
                    <w:rPr>
                      <w:rFonts w:ascii="Calibri" w:hAnsi="Calibri" w:cs="Calibri"/>
                    </w:rPr>
                  </w:pPr>
                  <w:r w:rsidRPr="0019035D">
                    <w:rPr>
                      <w:rFonts w:ascii="Calibri" w:hAnsi="Calibri" w:cs="Calibri"/>
                    </w:rPr>
                    <w:t xml:space="preserve">1 </w:t>
                  </w:r>
                  <w:proofErr w:type="spellStart"/>
                  <w:r w:rsidRPr="0019035D">
                    <w:rPr>
                      <w:rFonts w:ascii="Calibri" w:hAnsi="Calibri" w:cs="Calibri"/>
                    </w:rPr>
                    <w:t>año</w:t>
                  </w:r>
                  <w:proofErr w:type="spellEnd"/>
                </w:p>
              </w:tc>
            </w:tr>
            <w:tr w:rsidR="00303DC8" w:rsidRPr="0019035D" w:rsidTr="00EB7B33">
              <w:trPr>
                <w:trHeight w:val="712"/>
                <w:jc w:val="center"/>
              </w:trPr>
              <w:tc>
                <w:tcPr>
                  <w:tcW w:w="1330" w:type="dxa"/>
                  <w:vAlign w:val="center"/>
                </w:tcPr>
                <w:p w:rsidR="00303DC8" w:rsidRPr="0019035D" w:rsidRDefault="00303DC8" w:rsidP="00AF44D3">
                  <w:pPr>
                    <w:pStyle w:val="Textoindependiente"/>
                    <w:spacing w:before="100" w:beforeAutospacing="1" w:after="100" w:afterAutospacing="1" w:line="276" w:lineRule="auto"/>
                    <w:rPr>
                      <w:rFonts w:ascii="Calibri" w:hAnsi="Calibri" w:cs="Calibri"/>
                      <w:b/>
                    </w:rPr>
                  </w:pPr>
                  <w:proofErr w:type="spellStart"/>
                  <w:r w:rsidRPr="0019035D">
                    <w:rPr>
                      <w:rFonts w:ascii="Calibri" w:hAnsi="Calibri" w:cs="Calibri"/>
                      <w:b/>
                    </w:rPr>
                    <w:t>Almacenaje</w:t>
                  </w:r>
                  <w:proofErr w:type="spellEnd"/>
                </w:p>
              </w:tc>
              <w:tc>
                <w:tcPr>
                  <w:tcW w:w="5690" w:type="dxa"/>
                </w:tcPr>
                <w:p w:rsidR="00303DC8" w:rsidRPr="00303DC8" w:rsidRDefault="00303DC8" w:rsidP="00AF44D3">
                  <w:pPr>
                    <w:pStyle w:val="Textoindependiente"/>
                    <w:spacing w:before="100" w:beforeAutospacing="1" w:after="100" w:afterAutospacing="1" w:line="276" w:lineRule="auto"/>
                    <w:rPr>
                      <w:rFonts w:ascii="Calibri" w:hAnsi="Calibri" w:cs="Calibri"/>
                      <w:lang w:val="es-BO"/>
                    </w:rPr>
                  </w:pPr>
                  <w:r w:rsidRPr="00303DC8">
                    <w:rPr>
                      <w:rFonts w:ascii="Calibri" w:hAnsi="Calibri" w:cs="Calibri"/>
                      <w:lang w:val="es-BO"/>
                    </w:rPr>
                    <w:t>Tolerancia al medio ambiente y humedad</w:t>
                  </w:r>
                </w:p>
              </w:tc>
            </w:tr>
            <w:tr w:rsidR="00303DC8" w:rsidRPr="0019035D" w:rsidTr="00EB7B33">
              <w:trPr>
                <w:trHeight w:val="998"/>
                <w:jc w:val="center"/>
              </w:trPr>
              <w:tc>
                <w:tcPr>
                  <w:tcW w:w="1330" w:type="dxa"/>
                  <w:vAlign w:val="center"/>
                </w:tcPr>
                <w:p w:rsidR="00303DC8" w:rsidRPr="0019035D" w:rsidRDefault="00303DC8" w:rsidP="00AF44D3">
                  <w:pPr>
                    <w:pStyle w:val="Textoindependiente"/>
                    <w:spacing w:before="100" w:beforeAutospacing="1" w:after="100" w:afterAutospacing="1" w:line="276" w:lineRule="auto"/>
                    <w:rPr>
                      <w:rFonts w:ascii="Calibri" w:hAnsi="Calibri" w:cs="Calibri"/>
                      <w:b/>
                    </w:rPr>
                  </w:pPr>
                  <w:proofErr w:type="spellStart"/>
                  <w:r w:rsidRPr="0019035D">
                    <w:rPr>
                      <w:rFonts w:ascii="Calibri" w:hAnsi="Calibri" w:cs="Calibri"/>
                      <w:b/>
                    </w:rPr>
                    <w:t>Embalaje</w:t>
                  </w:r>
                  <w:proofErr w:type="spellEnd"/>
                </w:p>
              </w:tc>
              <w:tc>
                <w:tcPr>
                  <w:tcW w:w="5690" w:type="dxa"/>
                </w:tcPr>
                <w:p w:rsidR="00303DC8" w:rsidRPr="0019035D" w:rsidRDefault="00303DC8" w:rsidP="00AF44D3">
                  <w:pPr>
                    <w:pStyle w:val="Textoindependiente"/>
                    <w:spacing w:before="100" w:beforeAutospacing="1" w:after="100" w:afterAutospacing="1" w:line="276" w:lineRule="auto"/>
                    <w:rPr>
                      <w:rFonts w:ascii="Calibri" w:hAnsi="Calibri" w:cs="Calibri"/>
                    </w:rPr>
                  </w:pPr>
                  <w:r w:rsidRPr="00303DC8">
                    <w:rPr>
                      <w:rFonts w:ascii="Calibri" w:hAnsi="Calibri" w:cs="Calibri"/>
                      <w:lang w:val="es-BO"/>
                    </w:rPr>
                    <w:t xml:space="preserve">Un Paquete de dos cajas con 20.000 unidades, en grupos de 500 unidades. </w:t>
                  </w:r>
                  <w:proofErr w:type="spellStart"/>
                  <w:r w:rsidRPr="0019035D">
                    <w:rPr>
                      <w:rFonts w:ascii="Calibri" w:hAnsi="Calibri" w:cs="Calibri"/>
                    </w:rPr>
                    <w:t>Tolerancia</w:t>
                  </w:r>
                  <w:proofErr w:type="spellEnd"/>
                  <w:r w:rsidRPr="0019035D">
                    <w:rPr>
                      <w:rFonts w:ascii="Calibri" w:hAnsi="Calibri" w:cs="Calibri"/>
                    </w:rPr>
                    <w:t xml:space="preserve"> </w:t>
                  </w:r>
                  <w:proofErr w:type="spellStart"/>
                  <w:r w:rsidRPr="0019035D">
                    <w:rPr>
                      <w:rFonts w:ascii="Calibri" w:hAnsi="Calibri" w:cs="Calibri"/>
                    </w:rPr>
                    <w:t>máxima</w:t>
                  </w:r>
                  <w:proofErr w:type="spellEnd"/>
                  <w:r w:rsidRPr="0019035D">
                    <w:rPr>
                      <w:rFonts w:ascii="Calibri" w:hAnsi="Calibri" w:cs="Calibri"/>
                    </w:rPr>
                    <w:t xml:space="preserve"> </w:t>
                  </w:r>
                  <w:proofErr w:type="spellStart"/>
                  <w:r w:rsidRPr="0019035D">
                    <w:rPr>
                      <w:rFonts w:ascii="Calibri" w:hAnsi="Calibri" w:cs="Calibri"/>
                    </w:rPr>
                    <w:t>admisible</w:t>
                  </w:r>
                  <w:proofErr w:type="spellEnd"/>
                  <w:r w:rsidRPr="0019035D">
                    <w:rPr>
                      <w:rFonts w:ascii="Calibri" w:hAnsi="Calibri" w:cs="Calibri"/>
                    </w:rPr>
                    <w:t xml:space="preserve"> de error de </w:t>
                  </w:r>
                  <w:proofErr w:type="spellStart"/>
                  <w:r w:rsidRPr="0019035D">
                    <w:rPr>
                      <w:rFonts w:ascii="Calibri" w:hAnsi="Calibri" w:cs="Calibri"/>
                    </w:rPr>
                    <w:t>conteo</w:t>
                  </w:r>
                  <w:proofErr w:type="spellEnd"/>
                  <w:r w:rsidRPr="0019035D">
                    <w:rPr>
                      <w:rFonts w:ascii="Calibri" w:hAnsi="Calibri" w:cs="Calibri"/>
                    </w:rPr>
                    <w:t>: 0,2%</w:t>
                  </w:r>
                </w:p>
              </w:tc>
            </w:tr>
          </w:tbl>
          <w:p w:rsidR="009F3A9D" w:rsidRPr="00C75BEC" w:rsidRDefault="009F3A9D" w:rsidP="009F3A9D">
            <w:pPr>
              <w:ind w:right="141"/>
              <w:jc w:val="both"/>
              <w:rPr>
                <w:rFonts w:asciiTheme="minorHAnsi" w:hAnsiTheme="minorHAnsi" w:cstheme="minorHAnsi"/>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BA1B39" w:rsidRPr="00C75BEC" w:rsidTr="00EB7B33">
        <w:trPr>
          <w:trHeight w:val="137"/>
          <w:jc w:val="center"/>
        </w:trPr>
        <w:tc>
          <w:tcPr>
            <w:tcW w:w="0" w:type="auto"/>
            <w:vAlign w:val="center"/>
          </w:tcPr>
          <w:p w:rsidR="009F3A9D" w:rsidRDefault="00303DC8" w:rsidP="009F3A9D">
            <w:pPr>
              <w:rPr>
                <w:rFonts w:asciiTheme="minorHAnsi" w:hAnsiTheme="minorHAnsi" w:cstheme="minorHAnsi"/>
                <w:b/>
                <w:sz w:val="18"/>
                <w:szCs w:val="18"/>
              </w:rPr>
            </w:pPr>
            <w:r w:rsidRPr="00303DC8">
              <w:rPr>
                <w:rFonts w:asciiTheme="minorHAnsi" w:hAnsiTheme="minorHAnsi" w:cstheme="minorHAnsi"/>
                <w:b/>
                <w:sz w:val="18"/>
                <w:szCs w:val="18"/>
              </w:rPr>
              <w:lastRenderedPageBreak/>
              <w:t>Sistema Generador de Calor:</w:t>
            </w:r>
          </w:p>
          <w:p w:rsidR="000630CB" w:rsidRDefault="000630CB" w:rsidP="009F3A9D">
            <w:pPr>
              <w:rPr>
                <w:rFonts w:asciiTheme="minorHAnsi" w:hAnsiTheme="minorHAnsi" w:cstheme="minorHAnsi"/>
                <w:sz w:val="18"/>
                <w:szCs w:val="18"/>
              </w:rPr>
            </w:pPr>
            <w:r w:rsidRPr="000630CB">
              <w:rPr>
                <w:rFonts w:asciiTheme="minorHAnsi" w:hAnsiTheme="minorHAnsi" w:cstheme="minorHAnsi"/>
                <w:sz w:val="18"/>
                <w:szCs w:val="18"/>
              </w:rPr>
              <w:t xml:space="preserve">El sistema previsto para lograr la temperatura de termo contracción es mediante vapor de agua o la generación de aire caliente generado por equipo de termo sellado inyectado con </w:t>
            </w:r>
            <w:proofErr w:type="spellStart"/>
            <w:r w:rsidRPr="000630CB">
              <w:rPr>
                <w:rFonts w:asciiTheme="minorHAnsi" w:hAnsiTheme="minorHAnsi" w:cstheme="minorHAnsi"/>
                <w:sz w:val="18"/>
                <w:szCs w:val="18"/>
              </w:rPr>
              <w:t>Sopapa</w:t>
            </w:r>
            <w:proofErr w:type="spellEnd"/>
            <w:r w:rsidRPr="000630CB">
              <w:rPr>
                <w:rFonts w:asciiTheme="minorHAnsi" w:hAnsiTheme="minorHAnsi" w:cstheme="minorHAnsi"/>
                <w:sz w:val="18"/>
                <w:szCs w:val="18"/>
              </w:rPr>
              <w:t xml:space="preserve"> en 3 segundos directamente a la válvula de la garrafa o mediante cámara de vapor.</w:t>
            </w:r>
          </w:p>
          <w:p w:rsidR="000630CB" w:rsidRDefault="000630CB" w:rsidP="009F3A9D">
            <w:pPr>
              <w:rPr>
                <w:rFonts w:asciiTheme="minorHAnsi" w:hAnsiTheme="minorHAnsi" w:cstheme="minorHAnsi"/>
                <w:sz w:val="18"/>
                <w:szCs w:val="18"/>
              </w:rPr>
            </w:pPr>
          </w:p>
          <w:p w:rsidR="000630CB" w:rsidRPr="000630CB" w:rsidRDefault="000630CB" w:rsidP="000630CB">
            <w:pPr>
              <w:spacing w:line="276" w:lineRule="auto"/>
              <w:jc w:val="center"/>
              <w:rPr>
                <w:rFonts w:ascii="Calibri" w:hAnsi="Calibri" w:cs="Calibri"/>
                <w:noProof/>
                <w:sz w:val="22"/>
                <w:szCs w:val="22"/>
                <w:lang w:eastAsia="es-ES"/>
              </w:rPr>
            </w:pPr>
            <w:r>
              <w:rPr>
                <w:rFonts w:ascii="Calibri" w:hAnsi="Calibri" w:cs="Calibri"/>
                <w:noProof/>
                <w:sz w:val="22"/>
                <w:szCs w:val="22"/>
                <w:lang w:val="es-BO" w:eastAsia="es-BO"/>
              </w:rPr>
              <w:drawing>
                <wp:inline distT="0" distB="0" distL="0" distR="0" wp14:anchorId="65320053" wp14:editId="4A436890">
                  <wp:extent cx="2679405" cy="1459513"/>
                  <wp:effectExtent l="0" t="0" r="698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4605" cy="1462346"/>
                          </a:xfrm>
                          <a:prstGeom prst="rect">
                            <a:avLst/>
                          </a:prstGeom>
                          <a:noFill/>
                          <a:ln>
                            <a:noFill/>
                          </a:ln>
                        </pic:spPr>
                      </pic:pic>
                    </a:graphicData>
                  </a:graphic>
                </wp:inline>
              </w:drawing>
            </w:r>
          </w:p>
          <w:p w:rsidR="000630CB" w:rsidRPr="000630CB" w:rsidRDefault="000630CB" w:rsidP="000630CB">
            <w:pPr>
              <w:spacing w:line="276" w:lineRule="auto"/>
              <w:jc w:val="center"/>
              <w:rPr>
                <w:rFonts w:ascii="Calibri" w:hAnsi="Calibri" w:cs="Calibri"/>
                <w:sz w:val="10"/>
                <w:szCs w:val="10"/>
                <w:lang w:eastAsia="es-ES"/>
              </w:rPr>
            </w:pPr>
          </w:p>
          <w:p w:rsidR="000630CB" w:rsidRPr="002A7CA4" w:rsidRDefault="000630CB" w:rsidP="002A7CA4">
            <w:pPr>
              <w:spacing w:line="276" w:lineRule="auto"/>
              <w:jc w:val="center"/>
              <w:rPr>
                <w:rFonts w:ascii="Calibri" w:hAnsi="Calibri" w:cs="Calibri"/>
                <w:sz w:val="22"/>
                <w:szCs w:val="22"/>
                <w:lang w:eastAsia="es-ES"/>
              </w:rPr>
            </w:pPr>
            <w:r>
              <w:rPr>
                <w:rFonts w:ascii="Calibri" w:hAnsi="Calibri" w:cs="Calibri"/>
                <w:noProof/>
                <w:sz w:val="22"/>
                <w:szCs w:val="22"/>
                <w:lang w:val="es-BO" w:eastAsia="es-BO"/>
              </w:rPr>
              <w:lastRenderedPageBreak/>
              <w:drawing>
                <wp:inline distT="0" distB="0" distL="0" distR="0" wp14:anchorId="170F322F" wp14:editId="3D04EEB2">
                  <wp:extent cx="3359888" cy="776177"/>
                  <wp:effectExtent l="19050" t="19050" r="12065" b="2413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1232" cy="776487"/>
                          </a:xfrm>
                          <a:prstGeom prst="rect">
                            <a:avLst/>
                          </a:prstGeom>
                          <a:noFill/>
                          <a:ln w="12700" cmpd="sng">
                            <a:solidFill>
                              <a:srgbClr val="000000"/>
                            </a:solidFill>
                            <a:miter lim="800000"/>
                            <a:headEnd/>
                            <a:tailEnd/>
                          </a:ln>
                          <a:effectLst/>
                        </pic:spPr>
                      </pic:pic>
                    </a:graphicData>
                  </a:graphic>
                </wp:inline>
              </w:drawing>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BA1B39" w:rsidRPr="00C75BEC" w:rsidTr="00EB7B33">
        <w:trPr>
          <w:trHeight w:val="137"/>
          <w:jc w:val="center"/>
        </w:trPr>
        <w:tc>
          <w:tcPr>
            <w:tcW w:w="0" w:type="auto"/>
            <w:vAlign w:val="center"/>
          </w:tcPr>
          <w:p w:rsidR="009F3A9D" w:rsidRDefault="002A7CA4" w:rsidP="009F3A9D">
            <w:pPr>
              <w:jc w:val="both"/>
              <w:rPr>
                <w:rFonts w:asciiTheme="minorHAnsi" w:hAnsiTheme="minorHAnsi" w:cstheme="minorHAnsi"/>
                <w:b/>
                <w:sz w:val="18"/>
                <w:szCs w:val="18"/>
              </w:rPr>
            </w:pPr>
            <w:r w:rsidRPr="002A7CA4">
              <w:rPr>
                <w:rFonts w:asciiTheme="minorHAnsi" w:hAnsiTheme="minorHAnsi" w:cstheme="minorHAnsi"/>
                <w:b/>
                <w:sz w:val="18"/>
                <w:szCs w:val="18"/>
              </w:rPr>
              <w:lastRenderedPageBreak/>
              <w:t>Certificación de Calidad:</w:t>
            </w:r>
          </w:p>
          <w:p w:rsidR="002A7CA4" w:rsidRPr="002A7CA4" w:rsidRDefault="002A7CA4" w:rsidP="002A7CA4">
            <w:pPr>
              <w:jc w:val="both"/>
              <w:rPr>
                <w:rFonts w:asciiTheme="minorHAnsi" w:hAnsiTheme="minorHAnsi" w:cstheme="minorHAnsi"/>
                <w:sz w:val="18"/>
                <w:szCs w:val="18"/>
              </w:rPr>
            </w:pPr>
            <w:r w:rsidRPr="002A7CA4">
              <w:rPr>
                <w:rFonts w:asciiTheme="minorHAnsi" w:hAnsiTheme="minorHAnsi" w:cstheme="minorHAnsi"/>
                <w:sz w:val="18"/>
                <w:szCs w:val="18"/>
              </w:rPr>
              <w:t>Certificación a prototipo</w:t>
            </w:r>
          </w:p>
          <w:p w:rsidR="002A7CA4" w:rsidRPr="002A7CA4" w:rsidRDefault="002A7CA4" w:rsidP="002A7CA4">
            <w:pPr>
              <w:jc w:val="both"/>
              <w:rPr>
                <w:rFonts w:asciiTheme="minorHAnsi" w:hAnsiTheme="minorHAnsi" w:cstheme="minorHAnsi"/>
                <w:b/>
                <w:sz w:val="18"/>
                <w:szCs w:val="18"/>
              </w:rPr>
            </w:pPr>
            <w:r w:rsidRPr="002A7CA4">
              <w:rPr>
                <w:rFonts w:asciiTheme="minorHAnsi" w:hAnsiTheme="minorHAnsi" w:cstheme="minorHAnsi"/>
                <w:sz w:val="18"/>
                <w:szCs w:val="18"/>
              </w:rPr>
              <w:t>Para la presentación de propuestas, las empresas proponentes deberán presentar de manera obligatoria un documento que certifique el inicio de trámite de las pruebas por parte de IBNORCA.</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BA1B39" w:rsidRPr="00C75BEC" w:rsidTr="00EB7B33">
        <w:trPr>
          <w:trHeight w:val="137"/>
          <w:jc w:val="center"/>
        </w:trPr>
        <w:tc>
          <w:tcPr>
            <w:tcW w:w="0" w:type="auto"/>
            <w:vAlign w:val="center"/>
          </w:tcPr>
          <w:p w:rsidR="009F3A9D" w:rsidRPr="002A7CA4" w:rsidRDefault="002A7CA4" w:rsidP="009F3A9D">
            <w:pPr>
              <w:rPr>
                <w:rFonts w:asciiTheme="minorHAnsi" w:hAnsiTheme="minorHAnsi" w:cstheme="minorHAnsi"/>
                <w:sz w:val="18"/>
                <w:szCs w:val="18"/>
              </w:rPr>
            </w:pPr>
            <w:r w:rsidRPr="002A7CA4">
              <w:rPr>
                <w:rFonts w:asciiTheme="minorHAnsi" w:hAnsiTheme="minorHAnsi" w:cstheme="minorHAnsi"/>
                <w:sz w:val="18"/>
                <w:szCs w:val="18"/>
              </w:rPr>
              <w:t>La certificación de calidad emitida por IBNORCA, será requerida a la empresa adjudicada  para la elaboración del contrato misma que deberá cumplir al 100% con los parámetros exigidos por YPFB.</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BA1B39" w:rsidRPr="00C75BEC" w:rsidTr="0053044F">
        <w:trPr>
          <w:trHeight w:val="82"/>
          <w:jc w:val="center"/>
        </w:trPr>
        <w:tc>
          <w:tcPr>
            <w:tcW w:w="0" w:type="auto"/>
            <w:vAlign w:val="center"/>
          </w:tcPr>
          <w:p w:rsidR="009F3A9D" w:rsidRDefault="00FE6587" w:rsidP="009F3A9D">
            <w:pPr>
              <w:rPr>
                <w:rFonts w:asciiTheme="minorHAnsi" w:hAnsiTheme="minorHAnsi" w:cstheme="minorHAnsi"/>
                <w:b/>
                <w:sz w:val="18"/>
                <w:szCs w:val="18"/>
              </w:rPr>
            </w:pPr>
            <w:r w:rsidRPr="00FE6587">
              <w:rPr>
                <w:rFonts w:asciiTheme="minorHAnsi" w:hAnsiTheme="minorHAnsi" w:cstheme="minorHAnsi"/>
                <w:b/>
                <w:sz w:val="18"/>
                <w:szCs w:val="18"/>
              </w:rPr>
              <w:t>ÍTEM Nº 3: Precintos Tipo Cola de Rata para Cisternas</w:t>
            </w:r>
          </w:p>
          <w:p w:rsidR="00FE6587" w:rsidRDefault="00FE6587" w:rsidP="009F3A9D">
            <w:pPr>
              <w:rPr>
                <w:rFonts w:asciiTheme="minorHAnsi" w:hAnsiTheme="minorHAnsi" w:cstheme="minorHAnsi"/>
                <w:b/>
                <w:sz w:val="18"/>
                <w:szCs w:val="18"/>
              </w:rPr>
            </w:pPr>
          </w:p>
          <w:tbl>
            <w:tblPr>
              <w:tblW w:w="6694"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54"/>
              <w:gridCol w:w="5340"/>
            </w:tblGrid>
            <w:tr w:rsidR="00CF74E6" w:rsidRPr="0019035D" w:rsidTr="00EB7B33">
              <w:trPr>
                <w:trHeight w:val="259"/>
                <w:jc w:val="center"/>
              </w:trPr>
              <w:tc>
                <w:tcPr>
                  <w:tcW w:w="1354" w:type="dxa"/>
                  <w:vAlign w:val="center"/>
                </w:tcPr>
                <w:p w:rsidR="00FE6587" w:rsidRPr="0019035D" w:rsidRDefault="00FE6587" w:rsidP="00AF44D3">
                  <w:pPr>
                    <w:pStyle w:val="Textoindependiente"/>
                    <w:spacing w:after="0" w:line="276" w:lineRule="auto"/>
                    <w:rPr>
                      <w:rFonts w:ascii="Calibri" w:hAnsi="Calibri" w:cs="Calibri"/>
                      <w:b/>
                    </w:rPr>
                  </w:pPr>
                  <w:proofErr w:type="spellStart"/>
                  <w:r w:rsidRPr="0019035D">
                    <w:rPr>
                      <w:rFonts w:ascii="Calibri" w:hAnsi="Calibri" w:cs="Calibri"/>
                      <w:b/>
                    </w:rPr>
                    <w:t>Marca</w:t>
                  </w:r>
                  <w:proofErr w:type="spellEnd"/>
                  <w:r w:rsidRPr="0019035D">
                    <w:rPr>
                      <w:rFonts w:ascii="Calibri" w:hAnsi="Calibri" w:cs="Calibri"/>
                      <w:b/>
                    </w:rPr>
                    <w:t xml:space="preserve"> </w:t>
                  </w:r>
                </w:p>
              </w:tc>
              <w:tc>
                <w:tcPr>
                  <w:tcW w:w="5340" w:type="dxa"/>
                  <w:vAlign w:val="center"/>
                </w:tcPr>
                <w:p w:rsidR="00FE6587" w:rsidRPr="0019035D" w:rsidRDefault="00FE6587" w:rsidP="00AF44D3">
                  <w:pPr>
                    <w:pStyle w:val="Textoindependiente"/>
                    <w:spacing w:after="0" w:line="276" w:lineRule="auto"/>
                    <w:rPr>
                      <w:rFonts w:ascii="Calibri" w:hAnsi="Calibri" w:cs="Calibri"/>
                    </w:rPr>
                  </w:pPr>
                  <w:proofErr w:type="spellStart"/>
                  <w:r w:rsidRPr="0019035D">
                    <w:rPr>
                      <w:rFonts w:ascii="Calibri" w:hAnsi="Calibri" w:cs="Calibri"/>
                    </w:rPr>
                    <w:t>Indicar</w:t>
                  </w:r>
                  <w:proofErr w:type="spellEnd"/>
                </w:p>
              </w:tc>
            </w:tr>
            <w:tr w:rsidR="00CF74E6" w:rsidRPr="0019035D" w:rsidTr="00EB7B33">
              <w:trPr>
                <w:trHeight w:val="259"/>
                <w:jc w:val="center"/>
              </w:trPr>
              <w:tc>
                <w:tcPr>
                  <w:tcW w:w="1354" w:type="dxa"/>
                  <w:vAlign w:val="center"/>
                </w:tcPr>
                <w:p w:rsidR="00FE6587" w:rsidRPr="0019035D" w:rsidRDefault="00FE6587" w:rsidP="00AF44D3">
                  <w:pPr>
                    <w:pStyle w:val="Textoindependiente"/>
                    <w:spacing w:after="0" w:line="276" w:lineRule="auto"/>
                    <w:rPr>
                      <w:rFonts w:ascii="Calibri" w:hAnsi="Calibri" w:cs="Calibri"/>
                      <w:b/>
                    </w:rPr>
                  </w:pPr>
                  <w:r w:rsidRPr="0019035D">
                    <w:rPr>
                      <w:rFonts w:ascii="Calibri" w:hAnsi="Calibri" w:cs="Calibri"/>
                      <w:b/>
                    </w:rPr>
                    <w:t xml:space="preserve">Origen </w:t>
                  </w:r>
                </w:p>
              </w:tc>
              <w:tc>
                <w:tcPr>
                  <w:tcW w:w="5340" w:type="dxa"/>
                  <w:vAlign w:val="center"/>
                </w:tcPr>
                <w:p w:rsidR="00FE6587" w:rsidRPr="0019035D" w:rsidRDefault="00FE6587" w:rsidP="00AF44D3">
                  <w:pPr>
                    <w:pStyle w:val="Textoindependiente"/>
                    <w:spacing w:after="0" w:line="276" w:lineRule="auto"/>
                    <w:rPr>
                      <w:rFonts w:ascii="Calibri" w:hAnsi="Calibri" w:cs="Calibri"/>
                    </w:rPr>
                  </w:pPr>
                  <w:proofErr w:type="spellStart"/>
                  <w:r w:rsidRPr="0019035D">
                    <w:rPr>
                      <w:rFonts w:ascii="Calibri" w:hAnsi="Calibri" w:cs="Calibri"/>
                    </w:rPr>
                    <w:t>Indicar</w:t>
                  </w:r>
                  <w:proofErr w:type="spellEnd"/>
                </w:p>
              </w:tc>
            </w:tr>
            <w:tr w:rsidR="00CF74E6" w:rsidRPr="0019035D" w:rsidTr="00EB7B33">
              <w:trPr>
                <w:trHeight w:val="259"/>
                <w:jc w:val="center"/>
              </w:trPr>
              <w:tc>
                <w:tcPr>
                  <w:tcW w:w="1354" w:type="dxa"/>
                  <w:vAlign w:val="center"/>
                </w:tcPr>
                <w:p w:rsidR="00FE6587" w:rsidRPr="0019035D" w:rsidRDefault="00FE6587" w:rsidP="00AF44D3">
                  <w:pPr>
                    <w:pStyle w:val="Textoindependiente"/>
                    <w:spacing w:after="0" w:line="276" w:lineRule="auto"/>
                    <w:rPr>
                      <w:rFonts w:ascii="Calibri" w:hAnsi="Calibri" w:cs="Calibri"/>
                      <w:b/>
                    </w:rPr>
                  </w:pPr>
                  <w:proofErr w:type="spellStart"/>
                  <w:r w:rsidRPr="0019035D">
                    <w:rPr>
                      <w:rFonts w:ascii="Calibri" w:hAnsi="Calibri" w:cs="Calibri"/>
                      <w:b/>
                    </w:rPr>
                    <w:t>Composición</w:t>
                  </w:r>
                  <w:proofErr w:type="spellEnd"/>
                  <w:r w:rsidRPr="0019035D">
                    <w:rPr>
                      <w:rFonts w:ascii="Calibri" w:hAnsi="Calibri" w:cs="Calibri"/>
                      <w:b/>
                    </w:rPr>
                    <w:t xml:space="preserve"> del Material</w:t>
                  </w:r>
                </w:p>
              </w:tc>
              <w:tc>
                <w:tcPr>
                  <w:tcW w:w="5340" w:type="dxa"/>
                </w:tcPr>
                <w:p w:rsidR="00FE6587" w:rsidRPr="00FE6587" w:rsidRDefault="00FE6587" w:rsidP="00AF44D3">
                  <w:pPr>
                    <w:pStyle w:val="Textoindependiente"/>
                    <w:spacing w:after="0" w:line="276" w:lineRule="auto"/>
                    <w:rPr>
                      <w:rFonts w:ascii="Calibri" w:hAnsi="Calibri" w:cs="Calibri"/>
                      <w:lang w:val="es-BO"/>
                    </w:rPr>
                  </w:pPr>
                  <w:r w:rsidRPr="00FE6587">
                    <w:rPr>
                      <w:rFonts w:ascii="Calibri" w:hAnsi="Calibri" w:cs="Calibri"/>
                      <w:lang w:val="es-BO"/>
                    </w:rPr>
                    <w:t xml:space="preserve">Polipropileno “PP” dosificación tipo  </w:t>
                  </w:r>
                  <w:proofErr w:type="spellStart"/>
                  <w:r w:rsidRPr="00FE6587">
                    <w:rPr>
                      <w:rFonts w:ascii="Calibri" w:hAnsi="Calibri" w:cs="Calibri"/>
                      <w:lang w:val="es-BO"/>
                    </w:rPr>
                    <w:t>Secure</w:t>
                  </w:r>
                  <w:proofErr w:type="spellEnd"/>
                  <w:r w:rsidRPr="00FE6587">
                    <w:rPr>
                      <w:rFonts w:ascii="Calibri" w:hAnsi="Calibri" w:cs="Calibri"/>
                      <w:lang w:val="es-BO"/>
                    </w:rPr>
                    <w:t xml:space="preserve"> </w:t>
                  </w:r>
                  <w:proofErr w:type="spellStart"/>
                  <w:r w:rsidRPr="00FE6587">
                    <w:rPr>
                      <w:rFonts w:ascii="Calibri" w:hAnsi="Calibri" w:cs="Calibri"/>
                      <w:lang w:val="es-BO"/>
                    </w:rPr>
                    <w:t>Grip</w:t>
                  </w:r>
                  <w:proofErr w:type="spellEnd"/>
                  <w:r w:rsidRPr="00FE6587">
                    <w:rPr>
                      <w:rFonts w:ascii="Calibri" w:hAnsi="Calibri" w:cs="Calibri"/>
                      <w:lang w:val="es-BO"/>
                    </w:rPr>
                    <w:t xml:space="preserve"> “Agarre Seguro” </w:t>
                  </w:r>
                </w:p>
              </w:tc>
            </w:tr>
            <w:tr w:rsidR="00CF74E6" w:rsidRPr="0019035D" w:rsidTr="00EB7B33">
              <w:trPr>
                <w:trHeight w:val="259"/>
                <w:jc w:val="center"/>
              </w:trPr>
              <w:tc>
                <w:tcPr>
                  <w:tcW w:w="1354" w:type="dxa"/>
                  <w:vAlign w:val="center"/>
                </w:tcPr>
                <w:p w:rsidR="00FE6587" w:rsidRPr="0019035D" w:rsidRDefault="00FE6587" w:rsidP="00AF44D3">
                  <w:pPr>
                    <w:pStyle w:val="Textoindependiente"/>
                    <w:spacing w:after="0" w:line="276" w:lineRule="auto"/>
                    <w:rPr>
                      <w:rFonts w:ascii="Calibri" w:hAnsi="Calibri" w:cs="Calibri"/>
                      <w:b/>
                    </w:rPr>
                  </w:pPr>
                  <w:proofErr w:type="spellStart"/>
                  <w:r w:rsidRPr="0019035D">
                    <w:rPr>
                      <w:rFonts w:ascii="Calibri" w:hAnsi="Calibri" w:cs="Calibri"/>
                      <w:b/>
                    </w:rPr>
                    <w:t>Características</w:t>
                  </w:r>
                  <w:proofErr w:type="spellEnd"/>
                  <w:r w:rsidRPr="0019035D">
                    <w:rPr>
                      <w:rFonts w:ascii="Calibri" w:hAnsi="Calibri" w:cs="Calibri"/>
                      <w:b/>
                    </w:rPr>
                    <w:t xml:space="preserve"> </w:t>
                  </w:r>
                </w:p>
              </w:tc>
              <w:tc>
                <w:tcPr>
                  <w:tcW w:w="5340" w:type="dxa"/>
                </w:tcPr>
                <w:p w:rsidR="00FE6587" w:rsidRPr="00FE6587" w:rsidRDefault="00FE6587" w:rsidP="00AF44D3">
                  <w:pPr>
                    <w:pStyle w:val="Textoindependiente"/>
                    <w:spacing w:after="0" w:line="276" w:lineRule="auto"/>
                    <w:jc w:val="both"/>
                    <w:rPr>
                      <w:rFonts w:ascii="Calibri" w:hAnsi="Calibri" w:cs="Calibri"/>
                      <w:lang w:val="es-BO"/>
                    </w:rPr>
                  </w:pPr>
                  <w:r w:rsidRPr="00FE6587">
                    <w:rPr>
                      <w:rFonts w:ascii="Calibri" w:hAnsi="Calibri" w:cs="Calibri"/>
                      <w:lang w:val="es-BO"/>
                    </w:rPr>
                    <w:t xml:space="preserve">Precinto de máxima seguridad está inyectado en polipropileno y posee un mecanismo de cierre compuesto por una traba metálica que impide la acción de cualquier factor térmico que en otros precintos podrían ablandar el sistema de cierre. A pesar de ser muy fácil y práctico para colocar, el </w:t>
                  </w:r>
                  <w:proofErr w:type="spellStart"/>
                  <w:r w:rsidRPr="00FE6587">
                    <w:rPr>
                      <w:rFonts w:ascii="Calibri" w:hAnsi="Calibri" w:cs="Calibri"/>
                      <w:lang w:val="es-BO"/>
                    </w:rPr>
                    <w:t>Secure</w:t>
                  </w:r>
                  <w:proofErr w:type="spellEnd"/>
                  <w:r w:rsidRPr="00FE6587">
                    <w:rPr>
                      <w:rFonts w:ascii="Calibri" w:hAnsi="Calibri" w:cs="Calibri"/>
                      <w:lang w:val="es-BO"/>
                    </w:rPr>
                    <w:t xml:space="preserve"> </w:t>
                  </w:r>
                  <w:proofErr w:type="spellStart"/>
                  <w:r w:rsidRPr="00FE6587">
                    <w:rPr>
                      <w:rFonts w:ascii="Calibri" w:hAnsi="Calibri" w:cs="Calibri"/>
                      <w:lang w:val="es-BO"/>
                    </w:rPr>
                    <w:t>Grip</w:t>
                  </w:r>
                  <w:proofErr w:type="spellEnd"/>
                  <w:r w:rsidRPr="00FE6587">
                    <w:rPr>
                      <w:rFonts w:ascii="Calibri" w:hAnsi="Calibri" w:cs="Calibri"/>
                      <w:lang w:val="es-BO"/>
                    </w:rPr>
                    <w:t xml:space="preserve"> es absolutamente inviolable. Posee una gran resistencia a la tracción, la que lo convierte en el precinto ideal para ser utilizado en transporte de productos líquidos en Hidrocarburos.</w:t>
                  </w:r>
                </w:p>
                <w:p w:rsidR="00FE6587" w:rsidRPr="00FE6587" w:rsidRDefault="00FE6587" w:rsidP="00AF44D3">
                  <w:pPr>
                    <w:pStyle w:val="Textoindependiente"/>
                    <w:spacing w:after="0" w:line="276" w:lineRule="auto"/>
                    <w:jc w:val="both"/>
                    <w:rPr>
                      <w:rFonts w:ascii="Calibri" w:hAnsi="Calibri" w:cs="Calibri"/>
                      <w:lang w:val="es-BO"/>
                    </w:rPr>
                  </w:pPr>
                </w:p>
                <w:p w:rsidR="00FE6587" w:rsidRPr="0019035D" w:rsidRDefault="00FE6587" w:rsidP="00AF44D3">
                  <w:pPr>
                    <w:spacing w:line="276" w:lineRule="auto"/>
                    <w:jc w:val="both"/>
                    <w:rPr>
                      <w:rFonts w:ascii="Calibri" w:hAnsi="Calibri" w:cs="Calibri"/>
                    </w:rPr>
                  </w:pPr>
                  <w:r w:rsidRPr="0019035D">
                    <w:rPr>
                      <w:rFonts w:ascii="Calibri" w:hAnsi="Calibri" w:cs="Calibri"/>
                      <w:bCs/>
                    </w:rPr>
                    <w:t xml:space="preserve">Material polipropileno, con traba metálica en el orificio que  impida que la acción de cualquier cuerpo caliente que permita la  </w:t>
                  </w:r>
                  <w:r w:rsidRPr="0019035D">
                    <w:rPr>
                      <w:rFonts w:ascii="Calibri" w:hAnsi="Calibri" w:cs="Calibri"/>
                    </w:rPr>
                    <w:t>violación del precinto.</w:t>
                  </w:r>
                </w:p>
                <w:p w:rsidR="00FE6587" w:rsidRPr="0019035D" w:rsidRDefault="00FE6587" w:rsidP="00AF44D3">
                  <w:pPr>
                    <w:spacing w:line="276" w:lineRule="auto"/>
                    <w:jc w:val="both"/>
                    <w:rPr>
                      <w:rFonts w:ascii="Calibri" w:hAnsi="Calibri" w:cs="Calibri"/>
                    </w:rPr>
                  </w:pPr>
                  <w:r w:rsidRPr="0019035D">
                    <w:rPr>
                      <w:rFonts w:ascii="Calibri" w:hAnsi="Calibri" w:cs="Calibri"/>
                    </w:rPr>
                    <w:t xml:space="preserve">Largo total entre 38 y 40 </w:t>
                  </w:r>
                  <w:proofErr w:type="spellStart"/>
                  <w:r w:rsidRPr="0019035D">
                    <w:rPr>
                      <w:rFonts w:ascii="Calibri" w:hAnsi="Calibri" w:cs="Calibri"/>
                    </w:rPr>
                    <w:t>cms</w:t>
                  </w:r>
                  <w:proofErr w:type="spellEnd"/>
                  <w:r w:rsidRPr="0019035D">
                    <w:rPr>
                      <w:rFonts w:ascii="Calibri" w:hAnsi="Calibri" w:cs="Calibri"/>
                    </w:rPr>
                    <w:t xml:space="preserve">  de color rojo</w:t>
                  </w:r>
                </w:p>
                <w:p w:rsidR="00FE6587" w:rsidRPr="0019035D" w:rsidRDefault="00FE6587" w:rsidP="00AF44D3">
                  <w:pPr>
                    <w:spacing w:line="276" w:lineRule="auto"/>
                    <w:jc w:val="both"/>
                    <w:rPr>
                      <w:rFonts w:ascii="Calibri" w:hAnsi="Calibri" w:cs="Calibri"/>
                    </w:rPr>
                  </w:pPr>
                  <w:r w:rsidRPr="0019035D">
                    <w:rPr>
                      <w:rFonts w:ascii="Calibri" w:hAnsi="Calibri" w:cs="Calibri"/>
                    </w:rPr>
                    <w:t>Cuerpo de 1 sola pieza incluyendo traba metálica soldada por Ultrasonido.</w:t>
                  </w:r>
                </w:p>
                <w:p w:rsidR="00FE6587" w:rsidRPr="0019035D" w:rsidRDefault="00FE6587" w:rsidP="00AF44D3">
                  <w:pPr>
                    <w:spacing w:line="276" w:lineRule="auto"/>
                    <w:jc w:val="both"/>
                    <w:rPr>
                      <w:rFonts w:ascii="Calibri" w:hAnsi="Calibri" w:cs="Calibri"/>
                      <w:bCs/>
                    </w:rPr>
                  </w:pPr>
                  <w:r w:rsidRPr="0019035D">
                    <w:rPr>
                      <w:rFonts w:ascii="Calibri" w:hAnsi="Calibri" w:cs="Calibri"/>
                    </w:rPr>
                    <w:t xml:space="preserve">Resistencia a la tracción de 70 Kg a lo largo de todo el </w:t>
                  </w:r>
                  <w:r w:rsidRPr="0019035D">
                    <w:rPr>
                      <w:rFonts w:ascii="Calibri" w:hAnsi="Calibri" w:cs="Calibri"/>
                      <w:bCs/>
                    </w:rPr>
                    <w:t>Precinto, excepto la parte final (punta)</w:t>
                  </w:r>
                </w:p>
                <w:p w:rsidR="00FE6587" w:rsidRPr="0019035D" w:rsidRDefault="00FE6587" w:rsidP="00AF44D3">
                  <w:pPr>
                    <w:spacing w:line="276" w:lineRule="auto"/>
                    <w:jc w:val="both"/>
                    <w:rPr>
                      <w:rFonts w:ascii="Calibri" w:hAnsi="Calibri" w:cs="Calibri"/>
                      <w:b/>
                      <w:bCs/>
                    </w:rPr>
                  </w:pPr>
                  <w:r w:rsidRPr="0019035D">
                    <w:rPr>
                      <w:rFonts w:ascii="Calibri" w:hAnsi="Calibri" w:cs="Calibri"/>
                      <w:bCs/>
                    </w:rPr>
                    <w:t xml:space="preserve">Debe tener inscrito en la bandera el logo de YPFB  y </w:t>
                  </w:r>
                  <w:r w:rsidRPr="0019035D">
                    <w:rPr>
                      <w:rFonts w:ascii="Calibri" w:hAnsi="Calibri" w:cs="Calibri"/>
                      <w:b/>
                      <w:bCs/>
                    </w:rPr>
                    <w:t xml:space="preserve"> la numeración. “Correlativo”</w:t>
                  </w:r>
                </w:p>
                <w:p w:rsidR="00FE6587" w:rsidRPr="0019035D" w:rsidRDefault="00FE6587" w:rsidP="00AF44D3">
                  <w:pPr>
                    <w:spacing w:line="276" w:lineRule="auto"/>
                    <w:jc w:val="both"/>
                    <w:rPr>
                      <w:rFonts w:ascii="Calibri" w:hAnsi="Calibri" w:cs="Calibri"/>
                      <w:bCs/>
                    </w:rPr>
                  </w:pPr>
                  <w:r w:rsidRPr="0019035D">
                    <w:rPr>
                      <w:rFonts w:ascii="Calibri" w:hAnsi="Calibri" w:cs="Calibri"/>
                      <w:bCs/>
                    </w:rPr>
                    <w:t>La Traba metálica debe ser de acero SAE 1070</w:t>
                  </w:r>
                </w:p>
                <w:p w:rsidR="00FE6587" w:rsidRPr="0019035D" w:rsidRDefault="00FE6587" w:rsidP="00AF44D3">
                  <w:pPr>
                    <w:spacing w:line="276" w:lineRule="auto"/>
                    <w:jc w:val="both"/>
                    <w:rPr>
                      <w:rFonts w:ascii="Calibri" w:hAnsi="Calibri" w:cs="Calibri"/>
                    </w:rPr>
                  </w:pPr>
                  <w:r w:rsidRPr="0019035D">
                    <w:rPr>
                      <w:rFonts w:ascii="Calibri" w:hAnsi="Calibri" w:cs="Calibri"/>
                    </w:rPr>
                    <w:t>Precintos color rojo con logo y números blancos</w:t>
                  </w:r>
                </w:p>
              </w:tc>
            </w:tr>
            <w:tr w:rsidR="00CF74E6" w:rsidRPr="0019035D" w:rsidTr="00EB7B33">
              <w:trPr>
                <w:trHeight w:val="921"/>
                <w:jc w:val="center"/>
              </w:trPr>
              <w:tc>
                <w:tcPr>
                  <w:tcW w:w="1354" w:type="dxa"/>
                  <w:vAlign w:val="center"/>
                </w:tcPr>
                <w:p w:rsidR="00FE6587" w:rsidRPr="0019035D" w:rsidRDefault="00FE6587" w:rsidP="00AF44D3">
                  <w:pPr>
                    <w:pStyle w:val="Textoindependiente"/>
                    <w:spacing w:after="0" w:line="276" w:lineRule="auto"/>
                    <w:rPr>
                      <w:rFonts w:ascii="Calibri" w:hAnsi="Calibri" w:cs="Calibri"/>
                      <w:b/>
                    </w:rPr>
                  </w:pPr>
                  <w:proofErr w:type="spellStart"/>
                  <w:r w:rsidRPr="0019035D">
                    <w:rPr>
                      <w:rFonts w:ascii="Calibri" w:hAnsi="Calibri" w:cs="Calibri"/>
                      <w:b/>
                    </w:rPr>
                    <w:t>Uso</w:t>
                  </w:r>
                  <w:proofErr w:type="spellEnd"/>
                </w:p>
              </w:tc>
              <w:tc>
                <w:tcPr>
                  <w:tcW w:w="5340" w:type="dxa"/>
                </w:tcPr>
                <w:p w:rsidR="00FE6587" w:rsidRPr="0019035D" w:rsidRDefault="00FE6587" w:rsidP="00AF44D3">
                  <w:pPr>
                    <w:pStyle w:val="Textoindependiente"/>
                    <w:spacing w:after="0" w:line="276" w:lineRule="auto"/>
                    <w:rPr>
                      <w:rFonts w:ascii="Calibri" w:hAnsi="Calibri" w:cs="Calibri"/>
                    </w:rPr>
                  </w:pPr>
                  <w:r w:rsidRPr="00FE6587">
                    <w:rPr>
                      <w:rFonts w:ascii="Calibri" w:hAnsi="Calibri" w:cs="Calibri"/>
                      <w:lang w:val="es-BO"/>
                    </w:rPr>
                    <w:t xml:space="preserve">Precintado de exclusas (descarga, carga, escotillas u otras) para cisternas  del transporte de productos líquidos, Longitud:  40 cm. </w:t>
                  </w:r>
                  <w:r w:rsidRPr="0019035D">
                    <w:rPr>
                      <w:rFonts w:ascii="Calibri" w:hAnsi="Calibri" w:cs="Calibri"/>
                    </w:rPr>
                    <w:t xml:space="preserve">Material:  </w:t>
                  </w:r>
                  <w:proofErr w:type="spellStart"/>
                  <w:r w:rsidRPr="0019035D">
                    <w:rPr>
                      <w:rFonts w:ascii="Calibri" w:hAnsi="Calibri" w:cs="Calibri"/>
                    </w:rPr>
                    <w:t>Plástico</w:t>
                  </w:r>
                  <w:proofErr w:type="spellEnd"/>
                  <w:r w:rsidRPr="0019035D">
                    <w:rPr>
                      <w:rFonts w:ascii="Calibri" w:hAnsi="Calibri" w:cs="Calibri"/>
                    </w:rPr>
                    <w:t xml:space="preserve">, </w:t>
                  </w:r>
                  <w:proofErr w:type="spellStart"/>
                  <w:r w:rsidRPr="0019035D">
                    <w:rPr>
                      <w:rFonts w:ascii="Calibri" w:hAnsi="Calibri" w:cs="Calibri"/>
                    </w:rPr>
                    <w:t>Numeración</w:t>
                  </w:r>
                  <w:proofErr w:type="spellEnd"/>
                  <w:r w:rsidRPr="0019035D">
                    <w:rPr>
                      <w:rFonts w:ascii="Calibri" w:hAnsi="Calibri" w:cs="Calibri"/>
                    </w:rPr>
                    <w:t xml:space="preserve"> </w:t>
                  </w:r>
                  <w:proofErr w:type="spellStart"/>
                  <w:r w:rsidRPr="0019035D">
                    <w:rPr>
                      <w:rFonts w:ascii="Calibri" w:hAnsi="Calibri" w:cs="Calibri"/>
                    </w:rPr>
                    <w:t>correlativa</w:t>
                  </w:r>
                  <w:proofErr w:type="spellEnd"/>
                  <w:r w:rsidRPr="0019035D">
                    <w:rPr>
                      <w:rFonts w:ascii="Calibri" w:hAnsi="Calibri" w:cs="Calibri"/>
                    </w:rPr>
                    <w:t xml:space="preserve"> con </w:t>
                  </w:r>
                  <w:proofErr w:type="spellStart"/>
                  <w:r w:rsidRPr="0019035D">
                    <w:rPr>
                      <w:rFonts w:ascii="Calibri" w:hAnsi="Calibri" w:cs="Calibri"/>
                    </w:rPr>
                    <w:t>inscripción</w:t>
                  </w:r>
                  <w:proofErr w:type="spellEnd"/>
                  <w:r w:rsidRPr="0019035D">
                    <w:rPr>
                      <w:rFonts w:ascii="Calibri" w:hAnsi="Calibri" w:cs="Calibri"/>
                    </w:rPr>
                    <w:t xml:space="preserve"> </w:t>
                  </w:r>
                  <w:r w:rsidRPr="0019035D">
                    <w:rPr>
                      <w:rFonts w:ascii="Calibri" w:hAnsi="Calibri" w:cs="Calibri"/>
                    </w:rPr>
                    <w:lastRenderedPageBreak/>
                    <w:t xml:space="preserve">YPFB </w:t>
                  </w:r>
                </w:p>
              </w:tc>
            </w:tr>
            <w:tr w:rsidR="00CF74E6" w:rsidRPr="0019035D" w:rsidTr="00EB7B33">
              <w:trPr>
                <w:trHeight w:val="202"/>
                <w:jc w:val="center"/>
              </w:trPr>
              <w:tc>
                <w:tcPr>
                  <w:tcW w:w="1354" w:type="dxa"/>
                  <w:vAlign w:val="center"/>
                </w:tcPr>
                <w:p w:rsidR="00FE6587" w:rsidRPr="0019035D" w:rsidRDefault="00FE6587" w:rsidP="00AF44D3">
                  <w:pPr>
                    <w:pStyle w:val="Textoindependiente"/>
                    <w:spacing w:after="0" w:line="276" w:lineRule="auto"/>
                    <w:rPr>
                      <w:rFonts w:ascii="Calibri" w:hAnsi="Calibri" w:cs="Calibri"/>
                      <w:b/>
                    </w:rPr>
                  </w:pPr>
                  <w:proofErr w:type="spellStart"/>
                  <w:r w:rsidRPr="0019035D">
                    <w:rPr>
                      <w:rFonts w:ascii="Calibri" w:hAnsi="Calibri" w:cs="Calibri"/>
                      <w:b/>
                    </w:rPr>
                    <w:lastRenderedPageBreak/>
                    <w:t>Colocación</w:t>
                  </w:r>
                  <w:proofErr w:type="spellEnd"/>
                  <w:r w:rsidR="00CF74E6" w:rsidRPr="00AA401F">
                    <w:rPr>
                      <w:rFonts w:ascii="Calibri" w:hAnsi="Calibri" w:cs="Calibri"/>
                      <w:lang w:val="es-BO"/>
                    </w:rPr>
                    <w:t xml:space="preserve"> Color del precinto</w:t>
                  </w:r>
                </w:p>
              </w:tc>
              <w:tc>
                <w:tcPr>
                  <w:tcW w:w="5340" w:type="dxa"/>
                </w:tcPr>
                <w:p w:rsidR="00CF74E6" w:rsidRDefault="00FE6587" w:rsidP="00CF74E6">
                  <w:pPr>
                    <w:pStyle w:val="Textoindependiente"/>
                    <w:spacing w:after="0" w:line="276" w:lineRule="auto"/>
                    <w:rPr>
                      <w:rFonts w:ascii="Calibri" w:hAnsi="Calibri" w:cs="Calibri"/>
                      <w:lang w:val="es-BO"/>
                    </w:rPr>
                  </w:pPr>
                  <w:r w:rsidRPr="00CF74E6">
                    <w:rPr>
                      <w:rFonts w:ascii="Calibri" w:hAnsi="Calibri" w:cs="Calibri"/>
                      <w:lang w:val="es-BO"/>
                    </w:rPr>
                    <w:t>Manual</w:t>
                  </w:r>
                  <w:r w:rsidR="00CF74E6" w:rsidRPr="00CF74E6">
                    <w:rPr>
                      <w:rFonts w:ascii="Calibri" w:hAnsi="Calibri" w:cs="Calibri"/>
                      <w:b/>
                      <w:bCs/>
                      <w:lang w:val="es-BO"/>
                    </w:rPr>
                    <w:t xml:space="preserve"> </w:t>
                  </w:r>
                  <w:r w:rsidR="00CF74E6" w:rsidRPr="00FE6587">
                    <w:rPr>
                      <w:rFonts w:ascii="Calibri" w:hAnsi="Calibri" w:cs="Calibri"/>
                      <w:lang w:val="es-BO"/>
                    </w:rPr>
                    <w:t>Rojo</w:t>
                  </w:r>
                </w:p>
                <w:p w:rsidR="00CF74E6" w:rsidRPr="00FE6587" w:rsidRDefault="00CF74E6" w:rsidP="00CF74E6">
                  <w:pPr>
                    <w:pStyle w:val="Textoindependiente"/>
                    <w:spacing w:after="0" w:line="276" w:lineRule="auto"/>
                    <w:rPr>
                      <w:rFonts w:ascii="Calibri" w:hAnsi="Calibri" w:cs="Calibri"/>
                      <w:lang w:val="es-BO"/>
                    </w:rPr>
                  </w:pPr>
                  <w:r w:rsidRPr="00FE6587">
                    <w:rPr>
                      <w:rFonts w:ascii="Calibri" w:hAnsi="Calibri" w:cs="Calibri"/>
                      <w:lang w:val="es-BO"/>
                    </w:rPr>
                    <w:t xml:space="preserve"> - Escala </w:t>
                  </w:r>
                  <w:proofErr w:type="spellStart"/>
                  <w:r w:rsidRPr="00FE6587">
                    <w:rPr>
                      <w:rFonts w:ascii="Calibri" w:hAnsi="Calibri" w:cs="Calibri"/>
                      <w:lang w:val="es-BO"/>
                    </w:rPr>
                    <w:t>Munsell</w:t>
                  </w:r>
                  <w:proofErr w:type="spellEnd"/>
                  <w:r w:rsidRPr="00FE6587">
                    <w:rPr>
                      <w:rFonts w:ascii="Calibri" w:hAnsi="Calibri" w:cs="Calibri"/>
                      <w:lang w:val="es-BO"/>
                    </w:rPr>
                    <w:t xml:space="preserve"> grado 80%.</w:t>
                  </w:r>
                </w:p>
                <w:p w:rsidR="00FE6587" w:rsidRPr="00CF74E6" w:rsidRDefault="00CF74E6" w:rsidP="00AF44D3">
                  <w:pPr>
                    <w:pStyle w:val="Textoindependiente"/>
                    <w:spacing w:after="0" w:line="276" w:lineRule="auto"/>
                    <w:rPr>
                      <w:rFonts w:ascii="Calibri" w:hAnsi="Calibri" w:cs="Calibri"/>
                      <w:lang w:val="es-BO"/>
                    </w:rPr>
                  </w:pPr>
                  <w:r w:rsidRPr="00CF74E6">
                    <w:rPr>
                      <w:rFonts w:ascii="Calibri" w:hAnsi="Calibri" w:cs="Calibri"/>
                      <w:b/>
                      <w:bCs/>
                      <w:lang w:val="es-BO"/>
                    </w:rPr>
                    <w:t>Escalas cromáticas y acromáticas</w:t>
                  </w:r>
                </w:p>
              </w:tc>
            </w:tr>
            <w:tr w:rsidR="00CF74E6" w:rsidRPr="0019035D" w:rsidTr="00EB7B33">
              <w:trPr>
                <w:trHeight w:val="300"/>
                <w:jc w:val="center"/>
              </w:trPr>
              <w:tc>
                <w:tcPr>
                  <w:tcW w:w="1354" w:type="dxa"/>
                  <w:vAlign w:val="center"/>
                </w:tcPr>
                <w:p w:rsidR="00FE6587" w:rsidRPr="0019035D" w:rsidRDefault="00FE6587" w:rsidP="00AF44D3">
                  <w:pPr>
                    <w:pStyle w:val="Textoindependiente"/>
                    <w:spacing w:after="0" w:line="276" w:lineRule="auto"/>
                    <w:rPr>
                      <w:rFonts w:ascii="Calibri" w:hAnsi="Calibri" w:cs="Calibri"/>
                      <w:b/>
                    </w:rPr>
                  </w:pPr>
                  <w:proofErr w:type="spellStart"/>
                  <w:r w:rsidRPr="0019035D">
                    <w:rPr>
                      <w:rFonts w:ascii="Calibri" w:hAnsi="Calibri" w:cs="Calibri"/>
                      <w:b/>
                    </w:rPr>
                    <w:t>Impresión</w:t>
                  </w:r>
                  <w:proofErr w:type="spellEnd"/>
                </w:p>
              </w:tc>
              <w:tc>
                <w:tcPr>
                  <w:tcW w:w="5340" w:type="dxa"/>
                </w:tcPr>
                <w:p w:rsidR="00FE6587" w:rsidRPr="00FE6587" w:rsidRDefault="00FE6587" w:rsidP="00AF44D3">
                  <w:pPr>
                    <w:pStyle w:val="Textoindependiente"/>
                    <w:spacing w:after="0" w:line="276" w:lineRule="auto"/>
                    <w:rPr>
                      <w:rFonts w:ascii="Calibri" w:hAnsi="Calibri" w:cs="Calibri"/>
                      <w:lang w:val="es-BO"/>
                    </w:rPr>
                  </w:pPr>
                  <w:r w:rsidRPr="00FE6587">
                    <w:rPr>
                      <w:rFonts w:ascii="Calibri" w:hAnsi="Calibri" w:cs="Calibri"/>
                      <w:lang w:val="es-BO"/>
                    </w:rPr>
                    <w:t>Numeración correlativa con inscripción YPFB en rombo.</w:t>
                  </w:r>
                </w:p>
              </w:tc>
            </w:tr>
            <w:tr w:rsidR="00CF74E6" w:rsidRPr="0019035D" w:rsidTr="00EB7B33">
              <w:trPr>
                <w:trHeight w:val="512"/>
                <w:jc w:val="center"/>
              </w:trPr>
              <w:tc>
                <w:tcPr>
                  <w:tcW w:w="1354" w:type="dxa"/>
                  <w:vAlign w:val="center"/>
                </w:tcPr>
                <w:p w:rsidR="00FE6587" w:rsidRPr="0019035D" w:rsidRDefault="00FE6587" w:rsidP="00AF44D3">
                  <w:pPr>
                    <w:pStyle w:val="Textoindependiente"/>
                    <w:spacing w:after="0" w:line="276" w:lineRule="auto"/>
                    <w:rPr>
                      <w:rFonts w:ascii="Calibri" w:hAnsi="Calibri" w:cs="Calibri"/>
                      <w:b/>
                    </w:rPr>
                  </w:pPr>
                  <w:proofErr w:type="spellStart"/>
                  <w:r w:rsidRPr="0019035D">
                    <w:rPr>
                      <w:rFonts w:ascii="Calibri" w:hAnsi="Calibri" w:cs="Calibri"/>
                      <w:b/>
                    </w:rPr>
                    <w:t>Número</w:t>
                  </w:r>
                  <w:proofErr w:type="spellEnd"/>
                  <w:r w:rsidRPr="0019035D">
                    <w:rPr>
                      <w:rFonts w:ascii="Calibri" w:hAnsi="Calibri" w:cs="Calibri"/>
                      <w:b/>
                    </w:rPr>
                    <w:t xml:space="preserve"> de </w:t>
                  </w:r>
                  <w:proofErr w:type="spellStart"/>
                  <w:r w:rsidRPr="0019035D">
                    <w:rPr>
                      <w:rFonts w:ascii="Calibri" w:hAnsi="Calibri" w:cs="Calibri"/>
                      <w:b/>
                    </w:rPr>
                    <w:t>Pieza</w:t>
                  </w:r>
                  <w:proofErr w:type="spellEnd"/>
                </w:p>
              </w:tc>
              <w:tc>
                <w:tcPr>
                  <w:tcW w:w="5340" w:type="dxa"/>
                  <w:vAlign w:val="bottom"/>
                </w:tcPr>
                <w:p w:rsidR="00FE6587" w:rsidRPr="0019035D" w:rsidRDefault="00FE6587" w:rsidP="00AF44D3">
                  <w:pPr>
                    <w:spacing w:line="276" w:lineRule="auto"/>
                    <w:jc w:val="both"/>
                    <w:rPr>
                      <w:rFonts w:ascii="Calibri" w:hAnsi="Calibri" w:cs="Calibri"/>
                    </w:rPr>
                  </w:pPr>
                  <w:r w:rsidRPr="0019035D">
                    <w:rPr>
                      <w:rFonts w:ascii="Calibri" w:hAnsi="Calibri" w:cs="Calibri"/>
                    </w:rPr>
                    <w:t>Cuerpo de 1 sola pieza incluyendo traba metálica soldada por ultrasonido</w:t>
                  </w:r>
                </w:p>
              </w:tc>
            </w:tr>
            <w:tr w:rsidR="00CF74E6" w:rsidRPr="0019035D" w:rsidTr="00EB7B33">
              <w:trPr>
                <w:trHeight w:val="341"/>
                <w:jc w:val="center"/>
              </w:trPr>
              <w:tc>
                <w:tcPr>
                  <w:tcW w:w="1354" w:type="dxa"/>
                  <w:vAlign w:val="center"/>
                </w:tcPr>
                <w:p w:rsidR="00FE6587" w:rsidRPr="0019035D" w:rsidRDefault="00FE6587" w:rsidP="00AF44D3">
                  <w:pPr>
                    <w:pStyle w:val="Textoindependiente"/>
                    <w:spacing w:after="0" w:line="276" w:lineRule="auto"/>
                    <w:rPr>
                      <w:rFonts w:ascii="Calibri" w:hAnsi="Calibri" w:cs="Calibri"/>
                      <w:b/>
                    </w:rPr>
                  </w:pPr>
                  <w:r w:rsidRPr="0019035D">
                    <w:rPr>
                      <w:rFonts w:ascii="Calibri" w:hAnsi="Calibri" w:cs="Calibri"/>
                      <w:b/>
                    </w:rPr>
                    <w:t>Resistencia</w:t>
                  </w:r>
                </w:p>
              </w:tc>
              <w:tc>
                <w:tcPr>
                  <w:tcW w:w="5340" w:type="dxa"/>
                  <w:vAlign w:val="bottom"/>
                </w:tcPr>
                <w:p w:rsidR="00FE6587" w:rsidRPr="0019035D" w:rsidRDefault="00FE6587" w:rsidP="00AF44D3">
                  <w:pPr>
                    <w:spacing w:line="276" w:lineRule="auto"/>
                    <w:jc w:val="both"/>
                    <w:rPr>
                      <w:rFonts w:ascii="Calibri" w:hAnsi="Calibri" w:cs="Calibri"/>
                      <w:bCs/>
                    </w:rPr>
                  </w:pPr>
                  <w:r w:rsidRPr="0019035D">
                    <w:rPr>
                      <w:rFonts w:ascii="Calibri" w:hAnsi="Calibri" w:cs="Calibri"/>
                    </w:rPr>
                    <w:t xml:space="preserve">Resistencia a la tracción de 70 Kg a lo largo de todo el </w:t>
                  </w:r>
                  <w:r w:rsidRPr="0019035D">
                    <w:rPr>
                      <w:rFonts w:ascii="Calibri" w:hAnsi="Calibri" w:cs="Calibri"/>
                      <w:bCs/>
                    </w:rPr>
                    <w:t>Precinto, excepto la parte final (punta)</w:t>
                  </w:r>
                </w:p>
              </w:tc>
            </w:tr>
            <w:tr w:rsidR="00CF74E6" w:rsidRPr="0019035D" w:rsidTr="00EB7B33">
              <w:trPr>
                <w:trHeight w:val="512"/>
                <w:jc w:val="center"/>
              </w:trPr>
              <w:tc>
                <w:tcPr>
                  <w:tcW w:w="1354" w:type="dxa"/>
                  <w:vAlign w:val="center"/>
                </w:tcPr>
                <w:p w:rsidR="00FE6587" w:rsidRPr="0019035D" w:rsidRDefault="00FE6587" w:rsidP="00AF44D3">
                  <w:pPr>
                    <w:pStyle w:val="Textoindependiente"/>
                    <w:spacing w:after="0" w:line="276" w:lineRule="auto"/>
                    <w:rPr>
                      <w:rFonts w:ascii="Calibri" w:hAnsi="Calibri" w:cs="Calibri"/>
                      <w:b/>
                    </w:rPr>
                  </w:pPr>
                  <w:proofErr w:type="spellStart"/>
                  <w:r w:rsidRPr="0019035D">
                    <w:rPr>
                      <w:rFonts w:ascii="Calibri" w:hAnsi="Calibri" w:cs="Calibri"/>
                      <w:b/>
                    </w:rPr>
                    <w:t>Inscripción</w:t>
                  </w:r>
                  <w:proofErr w:type="spellEnd"/>
                </w:p>
              </w:tc>
              <w:tc>
                <w:tcPr>
                  <w:tcW w:w="5340" w:type="dxa"/>
                  <w:vAlign w:val="bottom"/>
                </w:tcPr>
                <w:p w:rsidR="00FE6587" w:rsidRPr="0019035D" w:rsidRDefault="00FE6587" w:rsidP="00AF44D3">
                  <w:pPr>
                    <w:spacing w:line="276" w:lineRule="auto"/>
                    <w:jc w:val="both"/>
                    <w:rPr>
                      <w:rFonts w:ascii="Calibri" w:hAnsi="Calibri" w:cs="Calibri"/>
                      <w:bCs/>
                    </w:rPr>
                  </w:pPr>
                  <w:r w:rsidRPr="0019035D">
                    <w:rPr>
                      <w:rFonts w:ascii="Calibri" w:hAnsi="Calibri" w:cs="Calibri"/>
                      <w:bCs/>
                    </w:rPr>
                    <w:t>Debe tener inscrito en la bandera el logo de YPFB y la numeración</w:t>
                  </w:r>
                </w:p>
              </w:tc>
            </w:tr>
            <w:tr w:rsidR="00CF74E6" w:rsidRPr="0019035D" w:rsidTr="00EB7B33">
              <w:trPr>
                <w:trHeight w:val="992"/>
                <w:jc w:val="center"/>
              </w:trPr>
              <w:tc>
                <w:tcPr>
                  <w:tcW w:w="1354" w:type="dxa"/>
                  <w:vAlign w:val="center"/>
                </w:tcPr>
                <w:p w:rsidR="00FE6587" w:rsidRPr="00FE6587" w:rsidRDefault="00FE6587" w:rsidP="00AF44D3">
                  <w:pPr>
                    <w:pStyle w:val="Textoindependiente"/>
                    <w:spacing w:after="0" w:line="276" w:lineRule="auto"/>
                    <w:rPr>
                      <w:rFonts w:ascii="Calibri" w:hAnsi="Calibri" w:cs="Calibri"/>
                      <w:b/>
                      <w:lang w:val="es-BO"/>
                    </w:rPr>
                  </w:pPr>
                  <w:r w:rsidRPr="00FE6587">
                    <w:rPr>
                      <w:rFonts w:ascii="Calibri" w:hAnsi="Calibri" w:cs="Calibri"/>
                      <w:b/>
                      <w:lang w:val="es-BO"/>
                    </w:rPr>
                    <w:t>Características de la Traba Metálica</w:t>
                  </w:r>
                </w:p>
              </w:tc>
              <w:tc>
                <w:tcPr>
                  <w:tcW w:w="5340" w:type="dxa"/>
                </w:tcPr>
                <w:p w:rsidR="00FE6587" w:rsidRPr="00FE6587" w:rsidRDefault="00FE6587" w:rsidP="00AF44D3">
                  <w:pPr>
                    <w:pStyle w:val="Textoindependiente"/>
                    <w:spacing w:after="0" w:line="276" w:lineRule="auto"/>
                    <w:rPr>
                      <w:rFonts w:ascii="Calibri" w:hAnsi="Calibri" w:cs="Calibri"/>
                      <w:lang w:val="es-BO"/>
                    </w:rPr>
                  </w:pPr>
                  <w:r w:rsidRPr="00FE6587">
                    <w:rPr>
                      <w:rFonts w:ascii="Calibri" w:hAnsi="Calibri" w:cs="Calibri"/>
                      <w:bCs/>
                      <w:lang w:val="es-BO"/>
                    </w:rPr>
                    <w:t>La Traba metálica debe ser de acero SAE 1070</w:t>
                  </w:r>
                </w:p>
              </w:tc>
            </w:tr>
            <w:tr w:rsidR="00CF74E6" w:rsidRPr="0019035D" w:rsidTr="00EB7B33">
              <w:trPr>
                <w:trHeight w:val="616"/>
                <w:jc w:val="center"/>
              </w:trPr>
              <w:tc>
                <w:tcPr>
                  <w:tcW w:w="1354" w:type="dxa"/>
                  <w:vAlign w:val="center"/>
                </w:tcPr>
                <w:p w:rsidR="00FE6587" w:rsidRPr="0019035D" w:rsidRDefault="00FE6587" w:rsidP="00AF44D3">
                  <w:pPr>
                    <w:pStyle w:val="Textoindependiente"/>
                    <w:spacing w:after="0" w:line="276" w:lineRule="auto"/>
                    <w:rPr>
                      <w:rFonts w:ascii="Calibri" w:hAnsi="Calibri" w:cs="Calibri"/>
                      <w:b/>
                    </w:rPr>
                  </w:pPr>
                  <w:proofErr w:type="spellStart"/>
                  <w:r w:rsidRPr="0019035D">
                    <w:rPr>
                      <w:rFonts w:ascii="Calibri" w:hAnsi="Calibri" w:cs="Calibri"/>
                      <w:b/>
                    </w:rPr>
                    <w:t>Durabilidad</w:t>
                  </w:r>
                  <w:proofErr w:type="spellEnd"/>
                  <w:r w:rsidRPr="0019035D">
                    <w:rPr>
                      <w:rFonts w:ascii="Calibri" w:hAnsi="Calibri" w:cs="Calibri"/>
                      <w:b/>
                    </w:rPr>
                    <w:t xml:space="preserve"> </w:t>
                  </w:r>
                  <w:proofErr w:type="spellStart"/>
                  <w:r w:rsidRPr="0019035D">
                    <w:rPr>
                      <w:rFonts w:ascii="Calibri" w:hAnsi="Calibri" w:cs="Calibri"/>
                      <w:b/>
                    </w:rPr>
                    <w:t>mínima</w:t>
                  </w:r>
                  <w:proofErr w:type="spellEnd"/>
                  <w:r w:rsidRPr="0019035D">
                    <w:rPr>
                      <w:rFonts w:ascii="Calibri" w:hAnsi="Calibri" w:cs="Calibri"/>
                      <w:b/>
                    </w:rPr>
                    <w:t xml:space="preserve"> de </w:t>
                  </w:r>
                  <w:proofErr w:type="spellStart"/>
                  <w:r w:rsidRPr="0019035D">
                    <w:rPr>
                      <w:rFonts w:ascii="Calibri" w:hAnsi="Calibri" w:cs="Calibri"/>
                      <w:b/>
                    </w:rPr>
                    <w:t>Almacenaje</w:t>
                  </w:r>
                  <w:proofErr w:type="spellEnd"/>
                </w:p>
              </w:tc>
              <w:tc>
                <w:tcPr>
                  <w:tcW w:w="5340" w:type="dxa"/>
                  <w:vAlign w:val="center"/>
                </w:tcPr>
                <w:p w:rsidR="00FE6587" w:rsidRPr="0019035D" w:rsidRDefault="00FE6587" w:rsidP="00AF44D3">
                  <w:pPr>
                    <w:pStyle w:val="Textoindependiente"/>
                    <w:spacing w:after="0" w:line="276" w:lineRule="auto"/>
                    <w:rPr>
                      <w:rFonts w:ascii="Calibri" w:hAnsi="Calibri" w:cs="Calibri"/>
                    </w:rPr>
                  </w:pPr>
                  <w:r w:rsidRPr="0019035D">
                    <w:rPr>
                      <w:rFonts w:ascii="Calibri" w:hAnsi="Calibri" w:cs="Calibri"/>
                    </w:rPr>
                    <w:t xml:space="preserve">1 </w:t>
                  </w:r>
                  <w:proofErr w:type="spellStart"/>
                  <w:r w:rsidRPr="0019035D">
                    <w:rPr>
                      <w:rFonts w:ascii="Calibri" w:hAnsi="Calibri" w:cs="Calibri"/>
                    </w:rPr>
                    <w:t>año</w:t>
                  </w:r>
                  <w:proofErr w:type="spellEnd"/>
                </w:p>
              </w:tc>
            </w:tr>
            <w:tr w:rsidR="00CF74E6" w:rsidRPr="0019035D" w:rsidTr="00EB7B33">
              <w:trPr>
                <w:trHeight w:val="649"/>
                <w:jc w:val="center"/>
              </w:trPr>
              <w:tc>
                <w:tcPr>
                  <w:tcW w:w="1354" w:type="dxa"/>
                  <w:vAlign w:val="center"/>
                </w:tcPr>
                <w:p w:rsidR="00FE6587" w:rsidRPr="0019035D" w:rsidRDefault="00FE6587" w:rsidP="00AF44D3">
                  <w:pPr>
                    <w:pStyle w:val="Textoindependiente"/>
                    <w:spacing w:after="0" w:line="276" w:lineRule="auto"/>
                    <w:rPr>
                      <w:rFonts w:ascii="Calibri" w:hAnsi="Calibri" w:cs="Calibri"/>
                      <w:b/>
                    </w:rPr>
                  </w:pPr>
                  <w:proofErr w:type="spellStart"/>
                  <w:r w:rsidRPr="0019035D">
                    <w:rPr>
                      <w:rFonts w:ascii="Calibri" w:hAnsi="Calibri" w:cs="Calibri"/>
                      <w:b/>
                    </w:rPr>
                    <w:t>Fabricación</w:t>
                  </w:r>
                  <w:proofErr w:type="spellEnd"/>
                  <w:r w:rsidRPr="0019035D">
                    <w:rPr>
                      <w:rFonts w:ascii="Calibri" w:hAnsi="Calibri" w:cs="Calibri"/>
                      <w:b/>
                    </w:rPr>
                    <w:t xml:space="preserve"> de los </w:t>
                  </w:r>
                  <w:proofErr w:type="spellStart"/>
                  <w:r w:rsidRPr="0019035D">
                    <w:rPr>
                      <w:rFonts w:ascii="Calibri" w:hAnsi="Calibri" w:cs="Calibri"/>
                      <w:b/>
                    </w:rPr>
                    <w:t>precintos</w:t>
                  </w:r>
                  <w:proofErr w:type="spellEnd"/>
                </w:p>
              </w:tc>
              <w:tc>
                <w:tcPr>
                  <w:tcW w:w="5340" w:type="dxa"/>
                </w:tcPr>
                <w:p w:rsidR="00FE6587" w:rsidRPr="00FE6587" w:rsidRDefault="00FE6587" w:rsidP="00AF44D3">
                  <w:pPr>
                    <w:pStyle w:val="Textoindependiente"/>
                    <w:spacing w:after="0" w:line="276" w:lineRule="auto"/>
                    <w:rPr>
                      <w:rFonts w:ascii="Calibri" w:hAnsi="Calibri" w:cs="Calibri"/>
                      <w:lang w:val="es-BO"/>
                    </w:rPr>
                  </w:pPr>
                  <w:r w:rsidRPr="00FE6587">
                    <w:rPr>
                      <w:rFonts w:ascii="Calibri" w:hAnsi="Calibri" w:cs="Calibri"/>
                      <w:lang w:val="es-BO"/>
                    </w:rPr>
                    <w:t>La fabricación de los precintos deberá ser mínimamente desde el segundo semestre del 2014 en adelante</w:t>
                  </w:r>
                </w:p>
              </w:tc>
            </w:tr>
            <w:tr w:rsidR="00CF74E6" w:rsidRPr="0019035D" w:rsidTr="00EB7B33">
              <w:trPr>
                <w:trHeight w:val="242"/>
                <w:jc w:val="center"/>
              </w:trPr>
              <w:tc>
                <w:tcPr>
                  <w:tcW w:w="1354" w:type="dxa"/>
                  <w:vAlign w:val="center"/>
                </w:tcPr>
                <w:p w:rsidR="00FE6587" w:rsidRPr="0019035D" w:rsidRDefault="00FE6587" w:rsidP="00AF44D3">
                  <w:pPr>
                    <w:pStyle w:val="Textoindependiente"/>
                    <w:spacing w:after="0" w:line="276" w:lineRule="auto"/>
                    <w:rPr>
                      <w:rFonts w:ascii="Calibri" w:hAnsi="Calibri" w:cs="Calibri"/>
                      <w:b/>
                    </w:rPr>
                  </w:pPr>
                  <w:proofErr w:type="spellStart"/>
                  <w:r w:rsidRPr="0019035D">
                    <w:rPr>
                      <w:rFonts w:ascii="Calibri" w:hAnsi="Calibri" w:cs="Calibri"/>
                      <w:b/>
                    </w:rPr>
                    <w:t>Almacenaje</w:t>
                  </w:r>
                  <w:proofErr w:type="spellEnd"/>
                </w:p>
              </w:tc>
              <w:tc>
                <w:tcPr>
                  <w:tcW w:w="5340" w:type="dxa"/>
                </w:tcPr>
                <w:p w:rsidR="00FE6587" w:rsidRPr="00FE6587" w:rsidRDefault="00FE6587" w:rsidP="00AF44D3">
                  <w:pPr>
                    <w:pStyle w:val="Textoindependiente"/>
                    <w:spacing w:after="0" w:line="276" w:lineRule="auto"/>
                    <w:rPr>
                      <w:rFonts w:ascii="Calibri" w:hAnsi="Calibri" w:cs="Calibri"/>
                      <w:lang w:val="es-BO"/>
                    </w:rPr>
                  </w:pPr>
                  <w:r w:rsidRPr="00FE6587">
                    <w:rPr>
                      <w:rFonts w:ascii="Calibri" w:hAnsi="Calibri" w:cs="Calibri"/>
                      <w:lang w:val="es-BO"/>
                    </w:rPr>
                    <w:t>Tolerancia al medio ambiente y humedad</w:t>
                  </w:r>
                </w:p>
              </w:tc>
            </w:tr>
            <w:tr w:rsidR="00CF74E6" w:rsidRPr="0019035D" w:rsidTr="00EB7B33">
              <w:trPr>
                <w:trHeight w:val="512"/>
                <w:jc w:val="center"/>
              </w:trPr>
              <w:tc>
                <w:tcPr>
                  <w:tcW w:w="1354" w:type="dxa"/>
                  <w:vAlign w:val="center"/>
                </w:tcPr>
                <w:p w:rsidR="00FE6587" w:rsidRPr="0019035D" w:rsidRDefault="00FE6587" w:rsidP="00AF44D3">
                  <w:pPr>
                    <w:pStyle w:val="Textoindependiente"/>
                    <w:spacing w:after="0" w:line="276" w:lineRule="auto"/>
                    <w:rPr>
                      <w:rFonts w:ascii="Calibri" w:hAnsi="Calibri" w:cs="Calibri"/>
                      <w:b/>
                    </w:rPr>
                  </w:pPr>
                  <w:proofErr w:type="spellStart"/>
                  <w:r w:rsidRPr="0019035D">
                    <w:rPr>
                      <w:rFonts w:ascii="Calibri" w:hAnsi="Calibri" w:cs="Calibri"/>
                      <w:b/>
                    </w:rPr>
                    <w:t>Embalaje</w:t>
                  </w:r>
                  <w:proofErr w:type="spellEnd"/>
                </w:p>
              </w:tc>
              <w:tc>
                <w:tcPr>
                  <w:tcW w:w="5340" w:type="dxa"/>
                </w:tcPr>
                <w:p w:rsidR="00FE6587" w:rsidRPr="0019035D" w:rsidRDefault="00FE6587" w:rsidP="00AF44D3">
                  <w:pPr>
                    <w:pStyle w:val="Textoindependiente"/>
                    <w:spacing w:after="0" w:line="276" w:lineRule="auto"/>
                    <w:rPr>
                      <w:rFonts w:ascii="Calibri" w:hAnsi="Calibri" w:cs="Calibri"/>
                    </w:rPr>
                  </w:pPr>
                  <w:r w:rsidRPr="00FE6587">
                    <w:rPr>
                      <w:rFonts w:ascii="Calibri" w:hAnsi="Calibri" w:cs="Calibri"/>
                      <w:lang w:val="es-BO"/>
                    </w:rPr>
                    <w:t xml:space="preserve">Cajas detallados y precintadas con 5.000 unidades en grupos variables según fabricante. </w:t>
                  </w:r>
                  <w:proofErr w:type="spellStart"/>
                  <w:r w:rsidRPr="0019035D">
                    <w:rPr>
                      <w:rFonts w:ascii="Calibri" w:hAnsi="Calibri" w:cs="Calibri"/>
                    </w:rPr>
                    <w:t>Tolerancia</w:t>
                  </w:r>
                  <w:proofErr w:type="spellEnd"/>
                  <w:r w:rsidRPr="0019035D">
                    <w:rPr>
                      <w:rFonts w:ascii="Calibri" w:hAnsi="Calibri" w:cs="Calibri"/>
                    </w:rPr>
                    <w:t xml:space="preserve"> </w:t>
                  </w:r>
                  <w:proofErr w:type="spellStart"/>
                  <w:r w:rsidRPr="0019035D">
                    <w:rPr>
                      <w:rFonts w:ascii="Calibri" w:hAnsi="Calibri" w:cs="Calibri"/>
                    </w:rPr>
                    <w:t>máxima</w:t>
                  </w:r>
                  <w:proofErr w:type="spellEnd"/>
                  <w:r w:rsidRPr="0019035D">
                    <w:rPr>
                      <w:rFonts w:ascii="Calibri" w:hAnsi="Calibri" w:cs="Calibri"/>
                    </w:rPr>
                    <w:t xml:space="preserve"> </w:t>
                  </w:r>
                  <w:proofErr w:type="spellStart"/>
                  <w:r w:rsidRPr="0019035D">
                    <w:rPr>
                      <w:rFonts w:ascii="Calibri" w:hAnsi="Calibri" w:cs="Calibri"/>
                    </w:rPr>
                    <w:t>admisible</w:t>
                  </w:r>
                  <w:proofErr w:type="spellEnd"/>
                  <w:r w:rsidRPr="0019035D">
                    <w:rPr>
                      <w:rFonts w:ascii="Calibri" w:hAnsi="Calibri" w:cs="Calibri"/>
                    </w:rPr>
                    <w:t xml:space="preserve"> de error de </w:t>
                  </w:r>
                  <w:proofErr w:type="spellStart"/>
                  <w:r w:rsidRPr="0019035D">
                    <w:rPr>
                      <w:rFonts w:ascii="Calibri" w:hAnsi="Calibri" w:cs="Calibri"/>
                    </w:rPr>
                    <w:t>conteo</w:t>
                  </w:r>
                  <w:proofErr w:type="spellEnd"/>
                  <w:r w:rsidRPr="0019035D">
                    <w:rPr>
                      <w:rFonts w:ascii="Calibri" w:hAnsi="Calibri" w:cs="Calibri"/>
                    </w:rPr>
                    <w:t>: 0,2%</w:t>
                  </w:r>
                </w:p>
              </w:tc>
            </w:tr>
            <w:tr w:rsidR="00CF74E6" w:rsidRPr="0019035D" w:rsidTr="00EB7B33">
              <w:trPr>
                <w:trHeight w:val="1151"/>
                <w:jc w:val="center"/>
              </w:trPr>
              <w:tc>
                <w:tcPr>
                  <w:tcW w:w="1354" w:type="dxa"/>
                  <w:vAlign w:val="center"/>
                </w:tcPr>
                <w:p w:rsidR="00FE6587" w:rsidRDefault="00FE6587" w:rsidP="00AF44D3">
                  <w:pPr>
                    <w:pStyle w:val="Textoindependiente"/>
                    <w:spacing w:after="0" w:line="276" w:lineRule="auto"/>
                    <w:rPr>
                      <w:rFonts w:ascii="Calibri" w:hAnsi="Calibri" w:cs="Calibri"/>
                      <w:b/>
                    </w:rPr>
                  </w:pPr>
                  <w:proofErr w:type="spellStart"/>
                  <w:r w:rsidRPr="0019035D">
                    <w:rPr>
                      <w:rFonts w:ascii="Calibri" w:hAnsi="Calibri" w:cs="Calibri"/>
                      <w:b/>
                    </w:rPr>
                    <w:t>Certificados</w:t>
                  </w:r>
                  <w:proofErr w:type="spellEnd"/>
                  <w:r w:rsidRPr="0019035D">
                    <w:rPr>
                      <w:rFonts w:ascii="Calibri" w:hAnsi="Calibri" w:cs="Calibri"/>
                      <w:b/>
                    </w:rPr>
                    <w:t xml:space="preserve"> </w:t>
                  </w:r>
                </w:p>
                <w:p w:rsidR="00FE6587" w:rsidRPr="0019035D" w:rsidRDefault="00262609" w:rsidP="00262609">
                  <w:pPr>
                    <w:pStyle w:val="Textoindependiente"/>
                    <w:spacing w:after="0" w:line="276" w:lineRule="auto"/>
                    <w:rPr>
                      <w:rFonts w:ascii="Calibri" w:hAnsi="Calibri" w:cs="Calibri"/>
                      <w:b/>
                    </w:rPr>
                  </w:pPr>
                  <w:r>
                    <w:rPr>
                      <w:rFonts w:asciiTheme="minorHAnsi" w:hAnsiTheme="minorHAnsi" w:cstheme="minorHAnsi"/>
                      <w:b/>
                      <w:noProof/>
                      <w:sz w:val="18"/>
                      <w:szCs w:val="18"/>
                      <w:lang w:val="es-BO" w:eastAsia="es-BO"/>
                    </w:rPr>
                    <w:t xml:space="preserve"> </w:t>
                  </w:r>
                  <w:r w:rsidR="00FE6587" w:rsidRPr="0019035D">
                    <w:rPr>
                      <w:rFonts w:ascii="Calibri" w:hAnsi="Calibri" w:cs="Calibri"/>
                      <w:b/>
                    </w:rPr>
                    <w:t xml:space="preserve">de </w:t>
                  </w:r>
                  <w:proofErr w:type="spellStart"/>
                  <w:r w:rsidR="00FE6587" w:rsidRPr="0019035D">
                    <w:rPr>
                      <w:rFonts w:ascii="Calibri" w:hAnsi="Calibri" w:cs="Calibri"/>
                      <w:b/>
                    </w:rPr>
                    <w:t>Calidad</w:t>
                  </w:r>
                  <w:proofErr w:type="spellEnd"/>
                  <w:r w:rsidR="00FE6587" w:rsidRPr="0019035D">
                    <w:rPr>
                      <w:rFonts w:ascii="Calibri" w:hAnsi="Calibri" w:cs="Calibri"/>
                      <w:b/>
                    </w:rPr>
                    <w:t xml:space="preserve"> </w:t>
                  </w:r>
                </w:p>
              </w:tc>
              <w:tc>
                <w:tcPr>
                  <w:tcW w:w="5340" w:type="dxa"/>
                </w:tcPr>
                <w:p w:rsidR="00FE6587" w:rsidRPr="00FE6587" w:rsidRDefault="00FE6587" w:rsidP="00AF44D3">
                  <w:pPr>
                    <w:pStyle w:val="Textoindependiente"/>
                    <w:spacing w:after="0" w:line="276" w:lineRule="auto"/>
                    <w:rPr>
                      <w:rFonts w:ascii="Calibri" w:hAnsi="Calibri" w:cs="Calibri"/>
                      <w:lang w:val="es-BO"/>
                    </w:rPr>
                  </w:pPr>
                  <w:r w:rsidRPr="00FE6587">
                    <w:rPr>
                      <w:rFonts w:ascii="Calibri" w:hAnsi="Calibri" w:cs="Calibri"/>
                      <w:lang w:val="es-BO"/>
                    </w:rPr>
                    <w:t>La empresa adjudicada Se deberá presentar a la firma de Contrato, el certificado de calidad emitido por IBNORCA  u otro pertinente, que acrediten el cumplimiento de calidad todas las especificaciones técnicas solicitadas</w:t>
                  </w:r>
                </w:p>
              </w:tc>
            </w:tr>
          </w:tbl>
          <w:p w:rsidR="00FE6587" w:rsidRDefault="00FE6587" w:rsidP="00FE6587">
            <w:pPr>
              <w:jc w:val="center"/>
              <w:rPr>
                <w:rFonts w:asciiTheme="minorHAnsi" w:hAnsiTheme="minorHAnsi" w:cstheme="minorHAnsi"/>
                <w:b/>
                <w:sz w:val="18"/>
                <w:szCs w:val="18"/>
              </w:rPr>
            </w:pPr>
          </w:p>
          <w:p w:rsidR="00FE6587" w:rsidRDefault="00FE6587" w:rsidP="00FE6587">
            <w:pPr>
              <w:jc w:val="center"/>
              <w:rPr>
                <w:rFonts w:asciiTheme="minorHAnsi" w:hAnsiTheme="minorHAnsi" w:cstheme="minorHAnsi"/>
                <w:b/>
                <w:sz w:val="18"/>
                <w:szCs w:val="18"/>
              </w:rPr>
            </w:pPr>
          </w:p>
          <w:p w:rsidR="00FE6587" w:rsidRDefault="002732E0" w:rsidP="00FE6587">
            <w:pPr>
              <w:jc w:val="center"/>
              <w:rPr>
                <w:rFonts w:asciiTheme="minorHAnsi" w:hAnsiTheme="minorHAnsi" w:cstheme="minorHAnsi"/>
                <w:b/>
                <w:sz w:val="18"/>
                <w:szCs w:val="18"/>
              </w:rPr>
            </w:pPr>
            <w:r>
              <w:rPr>
                <w:rFonts w:asciiTheme="minorHAnsi" w:hAnsiTheme="minorHAnsi" w:cstheme="minorHAnsi"/>
                <w:b/>
                <w:noProof/>
                <w:sz w:val="18"/>
                <w:szCs w:val="18"/>
                <w:lang w:val="es-BO" w:eastAsia="es-BO"/>
              </w:rPr>
              <w:drawing>
                <wp:anchor distT="0" distB="0" distL="114300" distR="114300" simplePos="0" relativeHeight="251664384" behindDoc="1" locked="0" layoutInCell="1" allowOverlap="1" wp14:anchorId="2F97499B" wp14:editId="59EF946D">
                  <wp:simplePos x="0" y="0"/>
                  <wp:positionH relativeFrom="column">
                    <wp:posOffset>1023620</wp:posOffset>
                  </wp:positionH>
                  <wp:positionV relativeFrom="paragraph">
                    <wp:posOffset>1028700</wp:posOffset>
                  </wp:positionV>
                  <wp:extent cx="2496185" cy="1137285"/>
                  <wp:effectExtent l="19050" t="19050" r="18415" b="24765"/>
                  <wp:wrapThrough wrapText="bothSides">
                    <wp:wrapPolygon edited="0">
                      <wp:start x="-165" y="-362"/>
                      <wp:lineTo x="-165" y="21709"/>
                      <wp:lineTo x="21595" y="21709"/>
                      <wp:lineTo x="21595" y="-362"/>
                      <wp:lineTo x="-165" y="-362"/>
                    </wp:wrapPolygon>
                  </wp:wrapThrough>
                  <wp:docPr id="23" name="Imagen 23" descr="Descripción: croquis precinto cola rat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croquis precinto cola rata3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6185" cy="11372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E6587" w:rsidRDefault="00FE6587" w:rsidP="00FE6587">
            <w:pPr>
              <w:jc w:val="center"/>
              <w:rPr>
                <w:rFonts w:asciiTheme="minorHAnsi" w:hAnsiTheme="minorHAnsi" w:cstheme="minorHAnsi"/>
                <w:b/>
                <w:sz w:val="18"/>
                <w:szCs w:val="18"/>
              </w:rPr>
            </w:pPr>
          </w:p>
          <w:p w:rsidR="00FE6587" w:rsidRDefault="00FE6587" w:rsidP="00FE6587">
            <w:pPr>
              <w:jc w:val="center"/>
              <w:rPr>
                <w:rFonts w:asciiTheme="minorHAnsi" w:hAnsiTheme="minorHAnsi" w:cstheme="minorHAnsi"/>
                <w:b/>
                <w:sz w:val="18"/>
                <w:szCs w:val="18"/>
              </w:rPr>
            </w:pPr>
          </w:p>
          <w:p w:rsidR="00FE6587" w:rsidRDefault="00FE6587" w:rsidP="00FE6587">
            <w:pPr>
              <w:jc w:val="center"/>
              <w:rPr>
                <w:rFonts w:asciiTheme="minorHAnsi" w:hAnsiTheme="minorHAnsi" w:cstheme="minorHAnsi"/>
                <w:b/>
                <w:sz w:val="18"/>
                <w:szCs w:val="18"/>
              </w:rPr>
            </w:pPr>
          </w:p>
          <w:p w:rsidR="00FE6587" w:rsidRDefault="00FE6587" w:rsidP="00FE6587">
            <w:pPr>
              <w:jc w:val="center"/>
              <w:rPr>
                <w:rFonts w:asciiTheme="minorHAnsi" w:hAnsiTheme="minorHAnsi" w:cstheme="minorHAnsi"/>
                <w:b/>
                <w:sz w:val="18"/>
                <w:szCs w:val="18"/>
              </w:rPr>
            </w:pPr>
          </w:p>
          <w:p w:rsidR="00FE6587" w:rsidRDefault="00FE6587" w:rsidP="00FE6587">
            <w:pPr>
              <w:jc w:val="center"/>
              <w:rPr>
                <w:rFonts w:asciiTheme="minorHAnsi" w:hAnsiTheme="minorHAnsi" w:cstheme="minorHAnsi"/>
                <w:b/>
                <w:sz w:val="18"/>
                <w:szCs w:val="18"/>
              </w:rPr>
            </w:pPr>
          </w:p>
          <w:p w:rsidR="00FE6587" w:rsidRDefault="00FE6587" w:rsidP="00FE6587">
            <w:pPr>
              <w:jc w:val="center"/>
              <w:rPr>
                <w:rFonts w:asciiTheme="minorHAnsi" w:hAnsiTheme="minorHAnsi" w:cstheme="minorHAnsi"/>
                <w:b/>
                <w:sz w:val="18"/>
                <w:szCs w:val="18"/>
              </w:rPr>
            </w:pPr>
          </w:p>
          <w:p w:rsidR="00FE6587" w:rsidRDefault="00FE6587" w:rsidP="00FE6587">
            <w:pPr>
              <w:jc w:val="center"/>
              <w:rPr>
                <w:rFonts w:asciiTheme="minorHAnsi" w:hAnsiTheme="minorHAnsi" w:cstheme="minorHAnsi"/>
                <w:b/>
                <w:sz w:val="18"/>
                <w:szCs w:val="18"/>
              </w:rPr>
            </w:pPr>
          </w:p>
          <w:p w:rsidR="00FE6587" w:rsidRDefault="00FE6587" w:rsidP="00FE6587">
            <w:pPr>
              <w:jc w:val="center"/>
              <w:rPr>
                <w:rFonts w:asciiTheme="minorHAnsi" w:hAnsiTheme="minorHAnsi" w:cstheme="minorHAnsi"/>
                <w:b/>
                <w:sz w:val="18"/>
                <w:szCs w:val="18"/>
              </w:rPr>
            </w:pPr>
          </w:p>
          <w:p w:rsidR="00FE6587" w:rsidRPr="00C75BEC" w:rsidRDefault="00FE6587" w:rsidP="00FE6587">
            <w:pPr>
              <w:jc w:val="cente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BA1B39" w:rsidRPr="00C75BEC" w:rsidTr="002732E0">
        <w:trPr>
          <w:trHeight w:val="181"/>
          <w:jc w:val="center"/>
        </w:trPr>
        <w:tc>
          <w:tcPr>
            <w:tcW w:w="0" w:type="auto"/>
            <w:tcBorders>
              <w:bottom w:val="single" w:sz="4" w:space="0" w:color="auto"/>
            </w:tcBorders>
            <w:vAlign w:val="center"/>
          </w:tcPr>
          <w:p w:rsidR="002732E0" w:rsidRPr="00C75BEC" w:rsidRDefault="00262609" w:rsidP="009F3A9D">
            <w:pPr>
              <w:rPr>
                <w:rFonts w:asciiTheme="minorHAnsi" w:hAnsiTheme="minorHAnsi" w:cstheme="minorHAnsi"/>
                <w:b/>
                <w:sz w:val="18"/>
                <w:szCs w:val="18"/>
              </w:rPr>
            </w:pPr>
            <w:r w:rsidRPr="00262609">
              <w:rPr>
                <w:rFonts w:asciiTheme="minorHAnsi" w:hAnsiTheme="minorHAnsi" w:cstheme="minorHAnsi"/>
                <w:b/>
                <w:sz w:val="18"/>
                <w:szCs w:val="18"/>
              </w:rPr>
              <w:lastRenderedPageBreak/>
              <w:t>ORIGEN DE LOS MATERIALES</w:t>
            </w:r>
          </w:p>
        </w:tc>
        <w:tc>
          <w:tcPr>
            <w:tcW w:w="0" w:type="auto"/>
            <w:tcBorders>
              <w:bottom w:val="single" w:sz="4" w:space="0" w:color="auto"/>
            </w:tcBorders>
            <w:vAlign w:val="center"/>
          </w:tcPr>
          <w:p w:rsidR="009F3A9D" w:rsidRPr="00C75BEC" w:rsidRDefault="009F3A9D" w:rsidP="009F3A9D">
            <w:pPr>
              <w:rPr>
                <w:rFonts w:asciiTheme="minorHAnsi" w:hAnsiTheme="minorHAnsi" w:cstheme="minorHAnsi"/>
                <w:b/>
                <w:sz w:val="18"/>
                <w:szCs w:val="18"/>
              </w:rPr>
            </w:pPr>
          </w:p>
        </w:tc>
        <w:tc>
          <w:tcPr>
            <w:tcW w:w="0" w:type="auto"/>
            <w:tcBorders>
              <w:bottom w:val="single" w:sz="4" w:space="0" w:color="auto"/>
            </w:tcBorders>
            <w:vAlign w:val="center"/>
          </w:tcPr>
          <w:p w:rsidR="009F3A9D" w:rsidRPr="00C75BEC" w:rsidRDefault="009F3A9D" w:rsidP="009F3A9D">
            <w:pPr>
              <w:rPr>
                <w:rFonts w:asciiTheme="minorHAnsi" w:hAnsiTheme="minorHAnsi" w:cstheme="minorHAnsi"/>
                <w:b/>
                <w:sz w:val="18"/>
                <w:szCs w:val="18"/>
              </w:rPr>
            </w:pPr>
          </w:p>
        </w:tc>
        <w:tc>
          <w:tcPr>
            <w:tcW w:w="0" w:type="auto"/>
            <w:tcBorders>
              <w:bottom w:val="single" w:sz="4" w:space="0" w:color="auto"/>
            </w:tcBorders>
            <w:vAlign w:val="center"/>
          </w:tcPr>
          <w:p w:rsidR="009F3A9D" w:rsidRPr="00C75BEC" w:rsidRDefault="009F3A9D" w:rsidP="009F3A9D">
            <w:pPr>
              <w:rPr>
                <w:rFonts w:asciiTheme="minorHAnsi" w:hAnsiTheme="minorHAnsi" w:cstheme="minorHAnsi"/>
                <w:b/>
                <w:sz w:val="18"/>
                <w:szCs w:val="18"/>
              </w:rPr>
            </w:pPr>
          </w:p>
        </w:tc>
        <w:tc>
          <w:tcPr>
            <w:tcW w:w="0" w:type="auto"/>
            <w:tcBorders>
              <w:bottom w:val="single" w:sz="4" w:space="0" w:color="auto"/>
            </w:tcBorders>
            <w:vAlign w:val="center"/>
          </w:tcPr>
          <w:p w:rsidR="009F3A9D" w:rsidRPr="00C75BEC" w:rsidRDefault="009F3A9D" w:rsidP="009F3A9D">
            <w:pPr>
              <w:rPr>
                <w:rFonts w:asciiTheme="minorHAnsi" w:hAnsiTheme="minorHAnsi" w:cstheme="minorHAnsi"/>
                <w:b/>
                <w:sz w:val="18"/>
                <w:szCs w:val="18"/>
              </w:rPr>
            </w:pPr>
          </w:p>
        </w:tc>
      </w:tr>
      <w:tr w:rsidR="002732E0" w:rsidRPr="00C75BEC" w:rsidTr="002732E0">
        <w:trPr>
          <w:trHeight w:val="436"/>
          <w:jc w:val="center"/>
        </w:trPr>
        <w:tc>
          <w:tcPr>
            <w:tcW w:w="0" w:type="auto"/>
            <w:tcBorders>
              <w:top w:val="single" w:sz="4" w:space="0" w:color="auto"/>
              <w:bottom w:val="single" w:sz="4" w:space="0" w:color="auto"/>
            </w:tcBorders>
            <w:vAlign w:val="center"/>
          </w:tcPr>
          <w:p w:rsidR="002732E0" w:rsidRPr="00262609" w:rsidRDefault="002732E0" w:rsidP="009F3A9D">
            <w:pPr>
              <w:rPr>
                <w:rFonts w:asciiTheme="minorHAnsi" w:hAnsiTheme="minorHAnsi" w:cstheme="minorHAnsi"/>
                <w:b/>
                <w:sz w:val="18"/>
                <w:szCs w:val="18"/>
              </w:rPr>
            </w:pPr>
            <w:r w:rsidRPr="00262609">
              <w:rPr>
                <w:rFonts w:asciiTheme="minorHAnsi" w:hAnsiTheme="minorHAnsi" w:cstheme="minorHAnsi"/>
                <w:sz w:val="18"/>
                <w:szCs w:val="18"/>
              </w:rPr>
              <w:t>Para todos los ítems requeridos, se deberá especificar la marca y origen. Los proponentes deben considerar que cada ítem a ser provisto deben ser nuevos y de un modelo actual o reciente</w:t>
            </w:r>
            <w:r w:rsidRPr="00262609">
              <w:rPr>
                <w:rFonts w:asciiTheme="minorHAnsi" w:hAnsiTheme="minorHAnsi" w:cstheme="minorHAnsi"/>
                <w:b/>
                <w:sz w:val="18"/>
                <w:szCs w:val="18"/>
              </w:rPr>
              <w:t>.</w:t>
            </w:r>
          </w:p>
        </w:tc>
        <w:tc>
          <w:tcPr>
            <w:tcW w:w="0" w:type="auto"/>
            <w:tcBorders>
              <w:top w:val="single" w:sz="4" w:space="0" w:color="auto"/>
              <w:bottom w:val="single" w:sz="4" w:space="0" w:color="auto"/>
            </w:tcBorders>
            <w:vAlign w:val="center"/>
          </w:tcPr>
          <w:p w:rsidR="002732E0" w:rsidRPr="00C75BEC" w:rsidRDefault="002732E0" w:rsidP="009F3A9D">
            <w:pPr>
              <w:rPr>
                <w:rFonts w:asciiTheme="minorHAnsi" w:hAnsiTheme="minorHAnsi" w:cstheme="minorHAnsi"/>
                <w:b/>
                <w:sz w:val="18"/>
                <w:szCs w:val="18"/>
              </w:rPr>
            </w:pPr>
          </w:p>
        </w:tc>
        <w:tc>
          <w:tcPr>
            <w:tcW w:w="0" w:type="auto"/>
            <w:tcBorders>
              <w:top w:val="single" w:sz="4" w:space="0" w:color="auto"/>
              <w:bottom w:val="single" w:sz="4" w:space="0" w:color="auto"/>
            </w:tcBorders>
            <w:vAlign w:val="center"/>
          </w:tcPr>
          <w:p w:rsidR="002732E0" w:rsidRPr="00C75BEC" w:rsidRDefault="002732E0" w:rsidP="009F3A9D">
            <w:pPr>
              <w:rPr>
                <w:rFonts w:asciiTheme="minorHAnsi" w:hAnsiTheme="minorHAnsi" w:cstheme="minorHAnsi"/>
                <w:b/>
                <w:sz w:val="18"/>
                <w:szCs w:val="18"/>
              </w:rPr>
            </w:pPr>
          </w:p>
        </w:tc>
        <w:tc>
          <w:tcPr>
            <w:tcW w:w="0" w:type="auto"/>
            <w:tcBorders>
              <w:top w:val="single" w:sz="4" w:space="0" w:color="auto"/>
              <w:bottom w:val="single" w:sz="4" w:space="0" w:color="auto"/>
            </w:tcBorders>
            <w:vAlign w:val="center"/>
          </w:tcPr>
          <w:p w:rsidR="002732E0" w:rsidRPr="00C75BEC" w:rsidRDefault="002732E0" w:rsidP="009F3A9D">
            <w:pPr>
              <w:rPr>
                <w:rFonts w:asciiTheme="minorHAnsi" w:hAnsiTheme="minorHAnsi" w:cstheme="minorHAnsi"/>
                <w:b/>
                <w:sz w:val="18"/>
                <w:szCs w:val="18"/>
              </w:rPr>
            </w:pPr>
          </w:p>
        </w:tc>
        <w:tc>
          <w:tcPr>
            <w:tcW w:w="0" w:type="auto"/>
            <w:tcBorders>
              <w:top w:val="single" w:sz="4" w:space="0" w:color="auto"/>
              <w:bottom w:val="single" w:sz="4" w:space="0" w:color="auto"/>
            </w:tcBorders>
            <w:vAlign w:val="center"/>
          </w:tcPr>
          <w:p w:rsidR="002732E0" w:rsidRPr="00C75BEC" w:rsidRDefault="002732E0" w:rsidP="009F3A9D">
            <w:pPr>
              <w:rPr>
                <w:rFonts w:asciiTheme="minorHAnsi" w:hAnsiTheme="minorHAnsi" w:cstheme="minorHAnsi"/>
                <w:b/>
                <w:sz w:val="18"/>
                <w:szCs w:val="18"/>
              </w:rPr>
            </w:pPr>
          </w:p>
        </w:tc>
      </w:tr>
      <w:tr w:rsidR="002732E0" w:rsidRPr="00C75BEC" w:rsidTr="002732E0">
        <w:trPr>
          <w:trHeight w:val="887"/>
          <w:jc w:val="center"/>
        </w:trPr>
        <w:tc>
          <w:tcPr>
            <w:tcW w:w="0" w:type="auto"/>
            <w:tcBorders>
              <w:top w:val="single" w:sz="4" w:space="0" w:color="auto"/>
            </w:tcBorders>
            <w:vAlign w:val="center"/>
          </w:tcPr>
          <w:p w:rsidR="002732E0" w:rsidRPr="00262609" w:rsidRDefault="002732E0" w:rsidP="009F3A9D">
            <w:pPr>
              <w:rPr>
                <w:rFonts w:asciiTheme="minorHAnsi" w:hAnsiTheme="minorHAnsi" w:cstheme="minorHAnsi"/>
                <w:sz w:val="18"/>
                <w:szCs w:val="18"/>
              </w:rPr>
            </w:pPr>
            <w:r w:rsidRPr="002732E0">
              <w:rPr>
                <w:rFonts w:asciiTheme="minorHAnsi" w:hAnsiTheme="minorHAnsi" w:cstheme="minorHAnsi"/>
                <w:b/>
                <w:sz w:val="18"/>
                <w:szCs w:val="18"/>
              </w:rPr>
              <w:t>En el momento de la presentación de sus propuestas, los proponentes deberán presentar muestras de los bienes (insumos) solicitados de al menos veinte (20) unidades de cada ítem a objeto de valoración técnica y evaluación, cumpliendo todas las especificaciones técnicas, las mismas que se someterán a prueba.</w:t>
            </w:r>
          </w:p>
        </w:tc>
        <w:tc>
          <w:tcPr>
            <w:tcW w:w="0" w:type="auto"/>
            <w:tcBorders>
              <w:top w:val="single" w:sz="4" w:space="0" w:color="auto"/>
            </w:tcBorders>
            <w:vAlign w:val="center"/>
          </w:tcPr>
          <w:p w:rsidR="002732E0" w:rsidRPr="00C75BEC" w:rsidRDefault="002732E0" w:rsidP="009F3A9D">
            <w:pPr>
              <w:rPr>
                <w:rFonts w:asciiTheme="minorHAnsi" w:hAnsiTheme="minorHAnsi" w:cstheme="minorHAnsi"/>
                <w:b/>
                <w:sz w:val="18"/>
                <w:szCs w:val="18"/>
              </w:rPr>
            </w:pPr>
          </w:p>
        </w:tc>
        <w:tc>
          <w:tcPr>
            <w:tcW w:w="0" w:type="auto"/>
            <w:tcBorders>
              <w:top w:val="single" w:sz="4" w:space="0" w:color="auto"/>
            </w:tcBorders>
            <w:vAlign w:val="center"/>
          </w:tcPr>
          <w:p w:rsidR="002732E0" w:rsidRPr="00C75BEC" w:rsidRDefault="002732E0" w:rsidP="009F3A9D">
            <w:pPr>
              <w:rPr>
                <w:rFonts w:asciiTheme="minorHAnsi" w:hAnsiTheme="minorHAnsi" w:cstheme="minorHAnsi"/>
                <w:b/>
                <w:sz w:val="18"/>
                <w:szCs w:val="18"/>
              </w:rPr>
            </w:pPr>
          </w:p>
        </w:tc>
        <w:tc>
          <w:tcPr>
            <w:tcW w:w="0" w:type="auto"/>
            <w:tcBorders>
              <w:top w:val="single" w:sz="4" w:space="0" w:color="auto"/>
            </w:tcBorders>
            <w:vAlign w:val="center"/>
          </w:tcPr>
          <w:p w:rsidR="002732E0" w:rsidRPr="00C75BEC" w:rsidRDefault="002732E0" w:rsidP="009F3A9D">
            <w:pPr>
              <w:rPr>
                <w:rFonts w:asciiTheme="minorHAnsi" w:hAnsiTheme="minorHAnsi" w:cstheme="minorHAnsi"/>
                <w:b/>
                <w:sz w:val="18"/>
                <w:szCs w:val="18"/>
              </w:rPr>
            </w:pPr>
          </w:p>
        </w:tc>
        <w:tc>
          <w:tcPr>
            <w:tcW w:w="0" w:type="auto"/>
            <w:tcBorders>
              <w:top w:val="single" w:sz="4" w:space="0" w:color="auto"/>
            </w:tcBorders>
            <w:vAlign w:val="center"/>
          </w:tcPr>
          <w:p w:rsidR="002732E0" w:rsidRPr="00C75BEC" w:rsidRDefault="002732E0" w:rsidP="009F3A9D">
            <w:pPr>
              <w:rPr>
                <w:rFonts w:asciiTheme="minorHAnsi" w:hAnsiTheme="minorHAnsi" w:cstheme="minorHAnsi"/>
                <w:b/>
                <w:sz w:val="18"/>
                <w:szCs w:val="18"/>
              </w:rPr>
            </w:pPr>
          </w:p>
        </w:tc>
      </w:tr>
      <w:tr w:rsidR="00BA1B39" w:rsidRPr="00C75BEC" w:rsidTr="00EB7B33">
        <w:trPr>
          <w:trHeight w:val="137"/>
          <w:jc w:val="center"/>
        </w:trPr>
        <w:tc>
          <w:tcPr>
            <w:tcW w:w="0" w:type="auto"/>
            <w:vAlign w:val="center"/>
          </w:tcPr>
          <w:p w:rsidR="009F3A9D" w:rsidRDefault="00BF13B3" w:rsidP="009F3A9D">
            <w:pPr>
              <w:rPr>
                <w:rFonts w:asciiTheme="minorHAnsi" w:hAnsiTheme="minorHAnsi" w:cstheme="minorHAnsi"/>
                <w:b/>
                <w:sz w:val="18"/>
                <w:szCs w:val="18"/>
              </w:rPr>
            </w:pPr>
            <w:r w:rsidRPr="00BF13B3">
              <w:rPr>
                <w:rFonts w:asciiTheme="minorHAnsi" w:hAnsiTheme="minorHAnsi" w:cstheme="minorHAnsi"/>
                <w:b/>
                <w:sz w:val="18"/>
                <w:szCs w:val="18"/>
              </w:rPr>
              <w:t>PLAZO DE ENTREGA</w:t>
            </w:r>
          </w:p>
          <w:p w:rsidR="002732E0" w:rsidRDefault="002732E0" w:rsidP="00BF13B3">
            <w:pPr>
              <w:autoSpaceDE w:val="0"/>
              <w:autoSpaceDN w:val="0"/>
              <w:adjustRightInd w:val="0"/>
              <w:jc w:val="both"/>
              <w:rPr>
                <w:rFonts w:ascii="Calibri" w:hAnsi="Calibri" w:cs="Calibri"/>
                <w:sz w:val="18"/>
                <w:szCs w:val="18"/>
                <w:lang w:val="es-BO" w:eastAsia="es-ES"/>
              </w:rPr>
            </w:pPr>
            <w:r w:rsidRPr="002732E0">
              <w:rPr>
                <w:rFonts w:ascii="Calibri" w:hAnsi="Calibri" w:cs="Calibri"/>
                <w:sz w:val="18"/>
                <w:szCs w:val="18"/>
                <w:lang w:val="es-BO" w:eastAsia="es-ES"/>
              </w:rPr>
              <w:t>El proveedor deberá cumplir el Plazo de Entrega que se especifica en el cuadro “DETALLE DE ENTREGAS”, misma será computada a partir de la Instrucción de la Unidad Solicitante que será posterior a la firma del contrato.</w:t>
            </w:r>
          </w:p>
          <w:tbl>
            <w:tblPr>
              <w:tblW w:w="7098" w:type="dxa"/>
              <w:tblCellMar>
                <w:left w:w="70" w:type="dxa"/>
                <w:right w:w="70" w:type="dxa"/>
              </w:tblCellMar>
              <w:tblLook w:val="04A0" w:firstRow="1" w:lastRow="0" w:firstColumn="1" w:lastColumn="0" w:noHBand="0" w:noVBand="1"/>
            </w:tblPr>
            <w:tblGrid>
              <w:gridCol w:w="949"/>
              <w:gridCol w:w="956"/>
              <w:gridCol w:w="1091"/>
              <w:gridCol w:w="997"/>
              <w:gridCol w:w="1616"/>
              <w:gridCol w:w="1489"/>
            </w:tblGrid>
            <w:tr w:rsidR="00AA401F" w:rsidRPr="00017054" w:rsidTr="00EB7B33">
              <w:trPr>
                <w:trHeight w:val="285"/>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AA401F" w:rsidRPr="00017054" w:rsidRDefault="00AA401F" w:rsidP="00AF44D3">
                  <w:pPr>
                    <w:jc w:val="center"/>
                    <w:rPr>
                      <w:rFonts w:ascii="Calibri" w:hAnsi="Calibri" w:cs="Calibri"/>
                      <w:bCs/>
                      <w:color w:val="000000"/>
                      <w:sz w:val="18"/>
                      <w:szCs w:val="18"/>
                    </w:rPr>
                  </w:pPr>
                  <w:r w:rsidRPr="00017054">
                    <w:rPr>
                      <w:rFonts w:ascii="Calibri" w:hAnsi="Calibri" w:cs="Calibri"/>
                      <w:bCs/>
                      <w:color w:val="000000"/>
                      <w:sz w:val="18"/>
                      <w:szCs w:val="18"/>
                    </w:rPr>
                    <w:t>Nº DE ENTREGAS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AA401F" w:rsidRPr="00017054" w:rsidRDefault="00AA401F" w:rsidP="00AF44D3">
                  <w:pPr>
                    <w:jc w:val="center"/>
                    <w:rPr>
                      <w:rFonts w:ascii="Calibri" w:hAnsi="Calibri" w:cs="Calibri"/>
                      <w:bCs/>
                      <w:color w:val="000000"/>
                      <w:sz w:val="18"/>
                      <w:szCs w:val="18"/>
                    </w:rPr>
                  </w:pPr>
                  <w:r w:rsidRPr="00017054">
                    <w:rPr>
                      <w:rFonts w:ascii="Calibri" w:hAnsi="Calibri" w:cs="Calibri"/>
                      <w:bCs/>
                      <w:color w:val="000000"/>
                      <w:sz w:val="18"/>
                      <w:szCs w:val="18"/>
                    </w:rPr>
                    <w:t>PLAZO DE ENTREGA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AA401F" w:rsidRPr="00017054" w:rsidRDefault="00AA401F" w:rsidP="00AF44D3">
                  <w:pPr>
                    <w:jc w:val="center"/>
                    <w:rPr>
                      <w:rFonts w:ascii="Calibri" w:hAnsi="Calibri" w:cs="Calibri"/>
                      <w:bCs/>
                      <w:color w:val="000000"/>
                      <w:sz w:val="18"/>
                      <w:szCs w:val="18"/>
                    </w:rPr>
                  </w:pPr>
                  <w:r w:rsidRPr="00017054">
                    <w:rPr>
                      <w:rFonts w:ascii="Calibri" w:hAnsi="Calibri" w:cs="Calibri"/>
                      <w:bCs/>
                      <w:color w:val="000000"/>
                      <w:sz w:val="18"/>
                      <w:szCs w:val="18"/>
                    </w:rPr>
                    <w:t>DISTRITO COMERCIAL</w:t>
                  </w:r>
                </w:p>
              </w:tc>
              <w:tc>
                <w:tcPr>
                  <w:tcW w:w="0" w:type="auto"/>
                  <w:gridSpan w:val="3"/>
                  <w:tcBorders>
                    <w:top w:val="single" w:sz="4" w:space="0" w:color="auto"/>
                    <w:left w:val="nil"/>
                    <w:bottom w:val="single" w:sz="4" w:space="0" w:color="auto"/>
                    <w:right w:val="single" w:sz="4" w:space="0" w:color="auto"/>
                  </w:tcBorders>
                  <w:shd w:val="clear" w:color="000000" w:fill="BFBFBF"/>
                  <w:noWrap/>
                  <w:vAlign w:val="center"/>
                  <w:hideMark/>
                </w:tcPr>
                <w:p w:rsidR="00AA401F" w:rsidRPr="00017054" w:rsidRDefault="00AA401F" w:rsidP="00AF44D3">
                  <w:pPr>
                    <w:jc w:val="center"/>
                    <w:rPr>
                      <w:rFonts w:ascii="Calibri" w:hAnsi="Calibri" w:cs="Calibri"/>
                      <w:bCs/>
                      <w:color w:val="000000"/>
                      <w:sz w:val="18"/>
                      <w:szCs w:val="18"/>
                    </w:rPr>
                  </w:pPr>
                  <w:r w:rsidRPr="00017054">
                    <w:rPr>
                      <w:rFonts w:ascii="Calibri" w:hAnsi="Calibri" w:cs="Calibri"/>
                      <w:bCs/>
                      <w:color w:val="000000"/>
                      <w:sz w:val="18"/>
                      <w:szCs w:val="18"/>
                    </w:rPr>
                    <w:t>ITEMS</w:t>
                  </w:r>
                </w:p>
              </w:tc>
            </w:tr>
            <w:tr w:rsidR="00AA401F" w:rsidRPr="00017054" w:rsidTr="00EB7B33">
              <w:trPr>
                <w:trHeight w:val="1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bCs/>
                      <w:color w:val="000000"/>
                      <w:sz w:val="18"/>
                      <w:szCs w:val="18"/>
                    </w:rPr>
                  </w:pPr>
                </w:p>
              </w:tc>
              <w:tc>
                <w:tcPr>
                  <w:tcW w:w="0" w:type="auto"/>
                  <w:tcBorders>
                    <w:top w:val="nil"/>
                    <w:left w:val="nil"/>
                    <w:bottom w:val="single" w:sz="4" w:space="0" w:color="auto"/>
                    <w:right w:val="single" w:sz="4" w:space="0" w:color="auto"/>
                  </w:tcBorders>
                  <w:shd w:val="clear" w:color="000000" w:fill="BFBFBF"/>
                  <w:vAlign w:val="center"/>
                  <w:hideMark/>
                </w:tcPr>
                <w:p w:rsidR="00AA401F" w:rsidRPr="00017054" w:rsidRDefault="00AA401F" w:rsidP="00AF44D3">
                  <w:pPr>
                    <w:jc w:val="center"/>
                    <w:rPr>
                      <w:rFonts w:ascii="Calibri" w:hAnsi="Calibri" w:cs="Calibri"/>
                      <w:bCs/>
                      <w:color w:val="000000"/>
                      <w:sz w:val="18"/>
                      <w:szCs w:val="18"/>
                    </w:rPr>
                  </w:pPr>
                  <w:r w:rsidRPr="00017054">
                    <w:rPr>
                      <w:rFonts w:ascii="Calibri" w:hAnsi="Calibri" w:cs="Calibri"/>
                      <w:bCs/>
                      <w:color w:val="000000"/>
                      <w:sz w:val="18"/>
                      <w:szCs w:val="18"/>
                    </w:rPr>
                    <w:t>1. Tapones para Garrafas</w:t>
                  </w:r>
                </w:p>
              </w:tc>
              <w:tc>
                <w:tcPr>
                  <w:tcW w:w="1616" w:type="dxa"/>
                  <w:tcBorders>
                    <w:top w:val="nil"/>
                    <w:left w:val="nil"/>
                    <w:bottom w:val="single" w:sz="4" w:space="0" w:color="auto"/>
                    <w:right w:val="single" w:sz="4" w:space="0" w:color="auto"/>
                  </w:tcBorders>
                  <w:shd w:val="clear" w:color="000000" w:fill="BFBFBF"/>
                  <w:vAlign w:val="center"/>
                  <w:hideMark/>
                </w:tcPr>
                <w:p w:rsidR="00AA401F" w:rsidRPr="00017054" w:rsidRDefault="00AA401F" w:rsidP="00AF44D3">
                  <w:pPr>
                    <w:jc w:val="center"/>
                    <w:rPr>
                      <w:rFonts w:ascii="Calibri" w:hAnsi="Calibri" w:cs="Calibri"/>
                      <w:bCs/>
                      <w:color w:val="000000"/>
                      <w:sz w:val="18"/>
                      <w:szCs w:val="18"/>
                    </w:rPr>
                  </w:pPr>
                  <w:r w:rsidRPr="00017054">
                    <w:rPr>
                      <w:rFonts w:ascii="Calibri" w:hAnsi="Calibri" w:cs="Calibri"/>
                      <w:bCs/>
                      <w:color w:val="000000"/>
                      <w:sz w:val="18"/>
                      <w:szCs w:val="18"/>
                    </w:rPr>
                    <w:t xml:space="preserve">2. Precintos </w:t>
                  </w:r>
                  <w:proofErr w:type="spellStart"/>
                  <w:r w:rsidRPr="00017054">
                    <w:rPr>
                      <w:rFonts w:ascii="Calibri" w:hAnsi="Calibri" w:cs="Calibri"/>
                      <w:bCs/>
                      <w:color w:val="000000"/>
                      <w:sz w:val="18"/>
                      <w:szCs w:val="18"/>
                    </w:rPr>
                    <w:t>Termocontraibles</w:t>
                  </w:r>
                  <w:proofErr w:type="spellEnd"/>
                </w:p>
              </w:tc>
              <w:tc>
                <w:tcPr>
                  <w:tcW w:w="1489" w:type="dxa"/>
                  <w:tcBorders>
                    <w:top w:val="nil"/>
                    <w:left w:val="nil"/>
                    <w:bottom w:val="single" w:sz="4" w:space="0" w:color="auto"/>
                    <w:right w:val="single" w:sz="4" w:space="0" w:color="auto"/>
                  </w:tcBorders>
                  <w:shd w:val="clear" w:color="000000" w:fill="BFBFBF"/>
                  <w:vAlign w:val="center"/>
                  <w:hideMark/>
                </w:tcPr>
                <w:p w:rsidR="00AA401F" w:rsidRPr="00017054" w:rsidRDefault="00AA401F" w:rsidP="00AF44D3">
                  <w:pPr>
                    <w:jc w:val="center"/>
                    <w:rPr>
                      <w:rFonts w:ascii="Calibri" w:hAnsi="Calibri" w:cs="Calibri"/>
                      <w:bCs/>
                      <w:color w:val="000000"/>
                      <w:sz w:val="18"/>
                      <w:szCs w:val="18"/>
                    </w:rPr>
                  </w:pPr>
                  <w:r w:rsidRPr="00017054">
                    <w:rPr>
                      <w:rFonts w:ascii="Calibri" w:hAnsi="Calibri" w:cs="Calibri"/>
                      <w:bCs/>
                      <w:color w:val="000000"/>
                      <w:sz w:val="18"/>
                      <w:szCs w:val="18"/>
                    </w:rPr>
                    <w:t>3. Precintos Tipo Cola de Rata</w:t>
                  </w:r>
                </w:p>
              </w:tc>
            </w:tr>
            <w:tr w:rsidR="00AA401F" w:rsidRPr="00017054" w:rsidTr="00EB7B33">
              <w:trPr>
                <w:trHeight w:val="5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A401F" w:rsidRPr="00017054" w:rsidRDefault="00AA401F" w:rsidP="00AF44D3">
                  <w:pPr>
                    <w:rPr>
                      <w:rFonts w:ascii="Calibri" w:hAnsi="Calibri" w:cs="Calibri"/>
                      <w:bCs/>
                      <w:color w:val="000000"/>
                      <w:sz w:val="18"/>
                      <w:szCs w:val="18"/>
                    </w:rPr>
                  </w:pPr>
                  <w:r w:rsidRPr="00017054">
                    <w:rPr>
                      <w:rFonts w:ascii="Calibri" w:hAnsi="Calibri" w:cs="Calibri"/>
                      <w:bCs/>
                      <w:color w:val="000000"/>
                      <w:sz w:val="18"/>
                      <w:szCs w:val="18"/>
                    </w:rPr>
                    <w:t xml:space="preserve">Primera entrega: </w:t>
                  </w:r>
                  <w:r w:rsidRPr="00017054">
                    <w:rPr>
                      <w:rFonts w:ascii="Calibri" w:hAnsi="Calibri" w:cs="Calibri"/>
                      <w:color w:val="000000"/>
                      <w:sz w:val="18"/>
                      <w:szCs w:val="18"/>
                    </w:rPr>
                    <w:t xml:space="preserve">35%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AA401F" w:rsidRPr="00017054" w:rsidRDefault="00912228" w:rsidP="00AF44D3">
                  <w:pPr>
                    <w:rPr>
                      <w:rFonts w:ascii="Calibri" w:hAnsi="Calibri" w:cs="Calibri"/>
                      <w:color w:val="000000"/>
                      <w:sz w:val="18"/>
                      <w:szCs w:val="18"/>
                    </w:rPr>
                  </w:pPr>
                  <w:r w:rsidRPr="00912228">
                    <w:rPr>
                      <w:rFonts w:ascii="Calibri" w:hAnsi="Calibri" w:cs="Calibri"/>
                      <w:color w:val="000000"/>
                      <w:sz w:val="18"/>
                      <w:szCs w:val="18"/>
                    </w:rPr>
                    <w:t>Hasta los 40 días calendario</w:t>
                  </w:r>
                </w:p>
              </w:tc>
              <w:tc>
                <w:tcPr>
                  <w:tcW w:w="0" w:type="auto"/>
                  <w:tcBorders>
                    <w:top w:val="nil"/>
                    <w:left w:val="nil"/>
                    <w:bottom w:val="single" w:sz="4" w:space="0" w:color="auto"/>
                    <w:right w:val="single" w:sz="4" w:space="0" w:color="auto"/>
                  </w:tcBorders>
                  <w:shd w:val="clear" w:color="000000" w:fill="FFFFFF"/>
                  <w:noWrap/>
                  <w:vAlign w:val="center"/>
                  <w:hideMark/>
                </w:tcPr>
                <w:p w:rsidR="00AA401F" w:rsidRPr="00017054" w:rsidRDefault="00AA401F" w:rsidP="00AF44D3">
                  <w:pPr>
                    <w:rPr>
                      <w:rFonts w:ascii="Calibri" w:hAnsi="Calibri" w:cs="Calibri"/>
                      <w:color w:val="000000"/>
                      <w:sz w:val="18"/>
                      <w:szCs w:val="18"/>
                    </w:rPr>
                  </w:pPr>
                  <w:r w:rsidRPr="00017054">
                    <w:rPr>
                      <w:rFonts w:ascii="Calibri" w:hAnsi="Calibri" w:cs="Calibri"/>
                      <w:color w:val="000000"/>
                      <w:sz w:val="18"/>
                      <w:szCs w:val="18"/>
                    </w:rPr>
                    <w:t>La Paz</w:t>
                  </w:r>
                </w:p>
              </w:tc>
              <w:tc>
                <w:tcPr>
                  <w:tcW w:w="0" w:type="auto"/>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5.337.500</w:t>
                  </w:r>
                </w:p>
              </w:tc>
              <w:tc>
                <w:tcPr>
                  <w:tcW w:w="1616"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5.425.000</w:t>
                  </w:r>
                </w:p>
              </w:tc>
              <w:tc>
                <w:tcPr>
                  <w:tcW w:w="1489"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73.850</w:t>
                  </w:r>
                </w:p>
              </w:tc>
            </w:tr>
            <w:tr w:rsidR="00AA401F" w:rsidRPr="00017054" w:rsidTr="00EB7B33">
              <w:trPr>
                <w:trHeight w:val="50"/>
              </w:trPr>
              <w:tc>
                <w:tcPr>
                  <w:tcW w:w="0" w:type="auto"/>
                  <w:vMerge/>
                  <w:tcBorders>
                    <w:top w:val="nil"/>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A401F" w:rsidRPr="00017054" w:rsidRDefault="00AA401F" w:rsidP="00AF44D3">
                  <w:pPr>
                    <w:rPr>
                      <w:rFonts w:ascii="Calibri" w:hAnsi="Calibri" w:cs="Calibri"/>
                      <w:color w:val="000000"/>
                      <w:sz w:val="18"/>
                      <w:szCs w:val="18"/>
                    </w:rPr>
                  </w:pPr>
                  <w:r w:rsidRPr="00017054">
                    <w:rPr>
                      <w:rFonts w:ascii="Calibri" w:hAnsi="Calibri" w:cs="Calibri"/>
                      <w:color w:val="000000"/>
                      <w:sz w:val="18"/>
                      <w:szCs w:val="18"/>
                    </w:rPr>
                    <w:t>Centro - CBB</w:t>
                  </w:r>
                </w:p>
              </w:tc>
              <w:tc>
                <w:tcPr>
                  <w:tcW w:w="0" w:type="auto"/>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1.480.769</w:t>
                  </w:r>
                </w:p>
              </w:tc>
              <w:tc>
                <w:tcPr>
                  <w:tcW w:w="1616"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1.633.333</w:t>
                  </w:r>
                </w:p>
              </w:tc>
              <w:tc>
                <w:tcPr>
                  <w:tcW w:w="1489"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32.209</w:t>
                  </w:r>
                </w:p>
              </w:tc>
            </w:tr>
            <w:tr w:rsidR="00AA401F" w:rsidRPr="00017054" w:rsidTr="00EB7B33">
              <w:trPr>
                <w:trHeight w:val="68"/>
              </w:trPr>
              <w:tc>
                <w:tcPr>
                  <w:tcW w:w="0" w:type="auto"/>
                  <w:vMerge/>
                  <w:tcBorders>
                    <w:top w:val="nil"/>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A401F" w:rsidRPr="00017054" w:rsidRDefault="00AA401F" w:rsidP="00AF44D3">
                  <w:pPr>
                    <w:rPr>
                      <w:rFonts w:ascii="Calibri" w:hAnsi="Calibri" w:cs="Calibri"/>
                      <w:color w:val="000000"/>
                      <w:sz w:val="18"/>
                      <w:szCs w:val="18"/>
                    </w:rPr>
                  </w:pPr>
                  <w:r w:rsidRPr="00017054">
                    <w:rPr>
                      <w:rFonts w:ascii="Calibri" w:hAnsi="Calibri" w:cs="Calibri"/>
                      <w:color w:val="000000"/>
                      <w:sz w:val="18"/>
                      <w:szCs w:val="18"/>
                    </w:rPr>
                    <w:t>Santa Cruz</w:t>
                  </w:r>
                </w:p>
              </w:tc>
              <w:tc>
                <w:tcPr>
                  <w:tcW w:w="0" w:type="auto"/>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281.064</w:t>
                  </w:r>
                </w:p>
              </w:tc>
              <w:tc>
                <w:tcPr>
                  <w:tcW w:w="1616"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281.064</w:t>
                  </w:r>
                </w:p>
              </w:tc>
              <w:tc>
                <w:tcPr>
                  <w:tcW w:w="1489"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8.498</w:t>
                  </w:r>
                </w:p>
              </w:tc>
            </w:tr>
            <w:tr w:rsidR="00AA401F" w:rsidRPr="00017054" w:rsidTr="00EB7B33">
              <w:trPr>
                <w:trHeight w:val="50"/>
              </w:trPr>
              <w:tc>
                <w:tcPr>
                  <w:tcW w:w="0" w:type="auto"/>
                  <w:vMerge/>
                  <w:tcBorders>
                    <w:top w:val="nil"/>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A401F" w:rsidRPr="00017054" w:rsidRDefault="00AA401F" w:rsidP="00AF44D3">
                  <w:pPr>
                    <w:rPr>
                      <w:rFonts w:ascii="Calibri" w:hAnsi="Calibri" w:cs="Calibri"/>
                      <w:color w:val="000000"/>
                      <w:sz w:val="18"/>
                      <w:szCs w:val="18"/>
                    </w:rPr>
                  </w:pPr>
                  <w:r w:rsidRPr="00017054">
                    <w:rPr>
                      <w:rFonts w:ascii="Calibri" w:hAnsi="Calibri" w:cs="Calibri"/>
                      <w:color w:val="000000"/>
                      <w:sz w:val="18"/>
                      <w:szCs w:val="18"/>
                    </w:rPr>
                    <w:t>Tarija</w:t>
                  </w:r>
                </w:p>
              </w:tc>
              <w:tc>
                <w:tcPr>
                  <w:tcW w:w="0" w:type="auto"/>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571.695</w:t>
                  </w:r>
                </w:p>
              </w:tc>
              <w:tc>
                <w:tcPr>
                  <w:tcW w:w="1616"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936.320</w:t>
                  </w:r>
                </w:p>
              </w:tc>
              <w:tc>
                <w:tcPr>
                  <w:tcW w:w="1489"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0</w:t>
                  </w:r>
                </w:p>
              </w:tc>
            </w:tr>
            <w:tr w:rsidR="00AA401F" w:rsidRPr="00017054" w:rsidTr="00EB7B33">
              <w:trPr>
                <w:trHeight w:val="50"/>
              </w:trPr>
              <w:tc>
                <w:tcPr>
                  <w:tcW w:w="0" w:type="auto"/>
                  <w:vMerge/>
                  <w:tcBorders>
                    <w:top w:val="nil"/>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A401F" w:rsidRPr="00017054" w:rsidRDefault="00AA401F" w:rsidP="00AF44D3">
                  <w:pPr>
                    <w:rPr>
                      <w:rFonts w:ascii="Calibri" w:hAnsi="Calibri" w:cs="Calibri"/>
                      <w:color w:val="000000"/>
                      <w:sz w:val="18"/>
                      <w:szCs w:val="18"/>
                    </w:rPr>
                  </w:pPr>
                  <w:r w:rsidRPr="00017054">
                    <w:rPr>
                      <w:rFonts w:ascii="Calibri" w:hAnsi="Calibri" w:cs="Calibri"/>
                      <w:color w:val="000000"/>
                      <w:sz w:val="18"/>
                      <w:szCs w:val="18"/>
                    </w:rPr>
                    <w:t>Potosí</w:t>
                  </w:r>
                </w:p>
              </w:tc>
              <w:tc>
                <w:tcPr>
                  <w:tcW w:w="0" w:type="auto"/>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400.400</w:t>
                  </w:r>
                </w:p>
              </w:tc>
              <w:tc>
                <w:tcPr>
                  <w:tcW w:w="1616"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831.600</w:t>
                  </w:r>
                </w:p>
              </w:tc>
              <w:tc>
                <w:tcPr>
                  <w:tcW w:w="1489"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7.103</w:t>
                  </w:r>
                </w:p>
              </w:tc>
            </w:tr>
            <w:tr w:rsidR="00AA401F" w:rsidRPr="00017054" w:rsidTr="00EB7B33">
              <w:trPr>
                <w:trHeight w:val="50"/>
              </w:trPr>
              <w:tc>
                <w:tcPr>
                  <w:tcW w:w="0" w:type="auto"/>
                  <w:vMerge/>
                  <w:tcBorders>
                    <w:top w:val="nil"/>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A401F" w:rsidRPr="00017054" w:rsidRDefault="00AA401F" w:rsidP="00AF44D3">
                  <w:pPr>
                    <w:rPr>
                      <w:rFonts w:ascii="Calibri" w:hAnsi="Calibri" w:cs="Calibri"/>
                      <w:color w:val="000000"/>
                      <w:sz w:val="18"/>
                      <w:szCs w:val="18"/>
                    </w:rPr>
                  </w:pPr>
                  <w:r w:rsidRPr="00017054">
                    <w:rPr>
                      <w:rFonts w:ascii="Calibri" w:hAnsi="Calibri" w:cs="Calibri"/>
                      <w:color w:val="000000"/>
                      <w:sz w:val="18"/>
                      <w:szCs w:val="18"/>
                    </w:rPr>
                    <w:t>Chuquisaca</w:t>
                  </w:r>
                </w:p>
              </w:tc>
              <w:tc>
                <w:tcPr>
                  <w:tcW w:w="0" w:type="auto"/>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434.215</w:t>
                  </w:r>
                </w:p>
              </w:tc>
              <w:tc>
                <w:tcPr>
                  <w:tcW w:w="1616"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478.240</w:t>
                  </w:r>
                </w:p>
              </w:tc>
              <w:tc>
                <w:tcPr>
                  <w:tcW w:w="1489"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0</w:t>
                  </w:r>
                </w:p>
              </w:tc>
            </w:tr>
            <w:tr w:rsidR="00AA401F" w:rsidRPr="00017054" w:rsidTr="00EB7B33">
              <w:trPr>
                <w:trHeight w:val="50"/>
              </w:trPr>
              <w:tc>
                <w:tcPr>
                  <w:tcW w:w="0" w:type="auto"/>
                  <w:vMerge/>
                  <w:tcBorders>
                    <w:top w:val="nil"/>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bCs/>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A401F" w:rsidRPr="00017054" w:rsidRDefault="00AA401F" w:rsidP="00AF44D3">
                  <w:pPr>
                    <w:rPr>
                      <w:rFonts w:ascii="Calibri" w:hAnsi="Calibri" w:cs="Calibri"/>
                      <w:color w:val="000000"/>
                      <w:sz w:val="18"/>
                      <w:szCs w:val="18"/>
                    </w:rPr>
                  </w:pPr>
                  <w:r w:rsidRPr="00017054">
                    <w:rPr>
                      <w:rFonts w:ascii="Calibri" w:hAnsi="Calibri" w:cs="Calibri"/>
                      <w:color w:val="000000"/>
                      <w:sz w:val="18"/>
                      <w:szCs w:val="18"/>
                    </w:rPr>
                    <w:t>Amazónico</w:t>
                  </w:r>
                </w:p>
              </w:tc>
              <w:tc>
                <w:tcPr>
                  <w:tcW w:w="0" w:type="auto"/>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0</w:t>
                  </w:r>
                </w:p>
              </w:tc>
              <w:tc>
                <w:tcPr>
                  <w:tcW w:w="1616"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0</w:t>
                  </w:r>
                </w:p>
              </w:tc>
              <w:tc>
                <w:tcPr>
                  <w:tcW w:w="1489"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10.736</w:t>
                  </w:r>
                </w:p>
              </w:tc>
            </w:tr>
            <w:tr w:rsidR="00AA401F" w:rsidRPr="00017054" w:rsidTr="00EB7B33">
              <w:trPr>
                <w:trHeight w:val="285"/>
              </w:trPr>
              <w:tc>
                <w:tcPr>
                  <w:tcW w:w="0" w:type="auto"/>
                  <w:tcBorders>
                    <w:top w:val="nil"/>
                    <w:left w:val="single" w:sz="8" w:space="0" w:color="auto"/>
                    <w:bottom w:val="nil"/>
                    <w:right w:val="nil"/>
                  </w:tcBorders>
                  <w:shd w:val="clear" w:color="auto" w:fill="auto"/>
                  <w:vAlign w:val="center"/>
                  <w:hideMark/>
                </w:tcPr>
                <w:p w:rsidR="00AA401F" w:rsidRPr="00017054" w:rsidRDefault="00AA401F" w:rsidP="00AF44D3">
                  <w:pPr>
                    <w:rPr>
                      <w:rFonts w:ascii="Calibri" w:hAnsi="Calibri" w:cs="Calibri"/>
                      <w:color w:val="000000"/>
                      <w:sz w:val="18"/>
                      <w:szCs w:val="18"/>
                    </w:rPr>
                  </w:pPr>
                  <w:r w:rsidRPr="00017054">
                    <w:rPr>
                      <w:rFonts w:ascii="Calibri" w:hAnsi="Calibri" w:cs="Calibri"/>
                      <w:color w:val="000000"/>
                      <w:sz w:val="18"/>
                      <w:szCs w:val="18"/>
                    </w:rPr>
                    <w:t> </w:t>
                  </w:r>
                </w:p>
              </w:tc>
              <w:tc>
                <w:tcPr>
                  <w:tcW w:w="0" w:type="auto"/>
                  <w:tcBorders>
                    <w:top w:val="nil"/>
                    <w:left w:val="nil"/>
                    <w:bottom w:val="nil"/>
                    <w:right w:val="nil"/>
                  </w:tcBorders>
                  <w:shd w:val="clear" w:color="auto" w:fill="auto"/>
                  <w:vAlign w:val="center"/>
                  <w:hideMark/>
                </w:tcPr>
                <w:p w:rsidR="00AA401F" w:rsidRPr="00017054" w:rsidRDefault="00AA401F" w:rsidP="00AF44D3">
                  <w:pPr>
                    <w:rPr>
                      <w:rFonts w:ascii="Calibri" w:hAnsi="Calibri" w:cs="Calibri"/>
                      <w:color w:val="000000"/>
                      <w:sz w:val="18"/>
                      <w:szCs w:val="18"/>
                    </w:rPr>
                  </w:pPr>
                </w:p>
              </w:tc>
              <w:tc>
                <w:tcPr>
                  <w:tcW w:w="0" w:type="auto"/>
                  <w:tcBorders>
                    <w:top w:val="nil"/>
                    <w:left w:val="single" w:sz="4" w:space="0" w:color="auto"/>
                    <w:bottom w:val="single" w:sz="4" w:space="0" w:color="auto"/>
                    <w:right w:val="single" w:sz="4" w:space="0" w:color="auto"/>
                  </w:tcBorders>
                  <w:shd w:val="clear" w:color="000000" w:fill="D6E3BC"/>
                  <w:vAlign w:val="center"/>
                  <w:hideMark/>
                </w:tcPr>
                <w:p w:rsidR="00AA401F" w:rsidRPr="00017054" w:rsidRDefault="00AA401F" w:rsidP="00AF44D3">
                  <w:pPr>
                    <w:jc w:val="center"/>
                    <w:rPr>
                      <w:rFonts w:ascii="Calibri" w:hAnsi="Calibri" w:cs="Calibri"/>
                      <w:bCs/>
                      <w:color w:val="000000"/>
                      <w:sz w:val="18"/>
                      <w:szCs w:val="18"/>
                    </w:rPr>
                  </w:pPr>
                  <w:r w:rsidRPr="00017054">
                    <w:rPr>
                      <w:rFonts w:ascii="Calibri" w:hAnsi="Calibri" w:cs="Calibri"/>
                      <w:bCs/>
                      <w:color w:val="000000"/>
                      <w:sz w:val="18"/>
                      <w:szCs w:val="18"/>
                    </w:rPr>
                    <w:t>SUB TOTAL</w:t>
                  </w:r>
                </w:p>
              </w:tc>
              <w:tc>
                <w:tcPr>
                  <w:tcW w:w="0" w:type="auto"/>
                  <w:tcBorders>
                    <w:top w:val="nil"/>
                    <w:left w:val="nil"/>
                    <w:bottom w:val="single" w:sz="4" w:space="0" w:color="auto"/>
                    <w:right w:val="single" w:sz="4" w:space="0" w:color="auto"/>
                  </w:tcBorders>
                  <w:shd w:val="clear" w:color="000000" w:fill="D6E3BC"/>
                  <w:vAlign w:val="center"/>
                  <w:hideMark/>
                </w:tcPr>
                <w:p w:rsidR="00AA401F" w:rsidRPr="00017054" w:rsidRDefault="00AA401F" w:rsidP="00AF44D3">
                  <w:pPr>
                    <w:jc w:val="right"/>
                    <w:rPr>
                      <w:rFonts w:ascii="Calibri" w:hAnsi="Calibri" w:cs="Calibri"/>
                      <w:bCs/>
                      <w:color w:val="000000"/>
                      <w:sz w:val="18"/>
                      <w:szCs w:val="18"/>
                    </w:rPr>
                  </w:pPr>
                  <w:r w:rsidRPr="00017054">
                    <w:rPr>
                      <w:rFonts w:ascii="Calibri" w:hAnsi="Calibri" w:cs="Calibri"/>
                      <w:bCs/>
                      <w:color w:val="000000"/>
                      <w:sz w:val="18"/>
                      <w:szCs w:val="18"/>
                    </w:rPr>
                    <w:t>8.505.644</w:t>
                  </w:r>
                </w:p>
              </w:tc>
              <w:tc>
                <w:tcPr>
                  <w:tcW w:w="1616" w:type="dxa"/>
                  <w:tcBorders>
                    <w:top w:val="nil"/>
                    <w:left w:val="nil"/>
                    <w:bottom w:val="single" w:sz="4" w:space="0" w:color="auto"/>
                    <w:right w:val="single" w:sz="4" w:space="0" w:color="auto"/>
                  </w:tcBorders>
                  <w:shd w:val="clear" w:color="000000" w:fill="D6E3BC"/>
                  <w:vAlign w:val="center"/>
                  <w:hideMark/>
                </w:tcPr>
                <w:p w:rsidR="00AA401F" w:rsidRPr="00017054" w:rsidRDefault="00AA401F" w:rsidP="00AF44D3">
                  <w:pPr>
                    <w:jc w:val="right"/>
                    <w:rPr>
                      <w:rFonts w:ascii="Calibri" w:hAnsi="Calibri" w:cs="Calibri"/>
                      <w:bCs/>
                      <w:color w:val="000000"/>
                      <w:sz w:val="18"/>
                      <w:szCs w:val="18"/>
                    </w:rPr>
                  </w:pPr>
                  <w:r w:rsidRPr="00017054">
                    <w:rPr>
                      <w:rFonts w:ascii="Calibri" w:hAnsi="Calibri" w:cs="Calibri"/>
                      <w:bCs/>
                      <w:color w:val="000000"/>
                      <w:sz w:val="18"/>
                      <w:szCs w:val="18"/>
                    </w:rPr>
                    <w:t>9.585.557</w:t>
                  </w:r>
                </w:p>
              </w:tc>
              <w:tc>
                <w:tcPr>
                  <w:tcW w:w="1489" w:type="dxa"/>
                  <w:tcBorders>
                    <w:top w:val="nil"/>
                    <w:left w:val="nil"/>
                    <w:bottom w:val="single" w:sz="4" w:space="0" w:color="auto"/>
                    <w:right w:val="single" w:sz="4" w:space="0" w:color="auto"/>
                  </w:tcBorders>
                  <w:shd w:val="clear" w:color="000000" w:fill="D6E3BC"/>
                  <w:vAlign w:val="center"/>
                  <w:hideMark/>
                </w:tcPr>
                <w:p w:rsidR="00AA401F" w:rsidRPr="00017054" w:rsidRDefault="00AA401F" w:rsidP="00AF44D3">
                  <w:pPr>
                    <w:jc w:val="right"/>
                    <w:rPr>
                      <w:rFonts w:ascii="Calibri" w:hAnsi="Calibri" w:cs="Calibri"/>
                      <w:bCs/>
                      <w:color w:val="000000"/>
                      <w:sz w:val="18"/>
                      <w:szCs w:val="18"/>
                    </w:rPr>
                  </w:pPr>
                  <w:r w:rsidRPr="00017054">
                    <w:rPr>
                      <w:rFonts w:ascii="Calibri" w:hAnsi="Calibri" w:cs="Calibri"/>
                      <w:bCs/>
                      <w:color w:val="000000"/>
                      <w:sz w:val="18"/>
                      <w:szCs w:val="18"/>
                    </w:rPr>
                    <w:t>132.396</w:t>
                  </w:r>
                </w:p>
              </w:tc>
            </w:tr>
            <w:tr w:rsidR="00AA401F" w:rsidRPr="00017054" w:rsidTr="00EB7B33">
              <w:trPr>
                <w:trHeight w:val="50"/>
              </w:trPr>
              <w:tc>
                <w:tcPr>
                  <w:tcW w:w="0" w:type="auto"/>
                  <w:tcBorders>
                    <w:top w:val="nil"/>
                    <w:left w:val="single" w:sz="8" w:space="0" w:color="auto"/>
                    <w:bottom w:val="nil"/>
                    <w:right w:val="nil"/>
                  </w:tcBorders>
                  <w:shd w:val="clear" w:color="auto" w:fill="auto"/>
                  <w:vAlign w:val="center"/>
                  <w:hideMark/>
                </w:tcPr>
                <w:p w:rsidR="00AA401F" w:rsidRPr="00017054" w:rsidRDefault="00AA401F" w:rsidP="00AF44D3">
                  <w:pPr>
                    <w:rPr>
                      <w:rFonts w:ascii="Calibri" w:hAnsi="Calibri" w:cs="Calibri"/>
                      <w:color w:val="000000"/>
                      <w:sz w:val="18"/>
                      <w:szCs w:val="18"/>
                    </w:rPr>
                  </w:pPr>
                  <w:r w:rsidRPr="00017054">
                    <w:rPr>
                      <w:rFonts w:ascii="Calibri" w:hAnsi="Calibri" w:cs="Calibri"/>
                      <w:color w:val="000000"/>
                      <w:sz w:val="18"/>
                      <w:szCs w:val="18"/>
                    </w:rPr>
                    <w:t> </w:t>
                  </w:r>
                </w:p>
              </w:tc>
              <w:tc>
                <w:tcPr>
                  <w:tcW w:w="0" w:type="auto"/>
                  <w:tcBorders>
                    <w:top w:val="nil"/>
                    <w:left w:val="nil"/>
                    <w:bottom w:val="nil"/>
                    <w:right w:val="nil"/>
                  </w:tcBorders>
                  <w:shd w:val="clear" w:color="auto" w:fill="auto"/>
                  <w:vAlign w:val="center"/>
                  <w:hideMark/>
                </w:tcPr>
                <w:p w:rsidR="00AA401F" w:rsidRPr="00017054" w:rsidRDefault="00AA401F" w:rsidP="00AF44D3">
                  <w:pPr>
                    <w:rPr>
                      <w:rFonts w:ascii="Calibri" w:hAnsi="Calibri" w:cs="Calibri"/>
                      <w:color w:val="000000"/>
                      <w:sz w:val="18"/>
                      <w:szCs w:val="18"/>
                    </w:rPr>
                  </w:pPr>
                </w:p>
              </w:tc>
              <w:tc>
                <w:tcPr>
                  <w:tcW w:w="0" w:type="auto"/>
                  <w:tcBorders>
                    <w:top w:val="nil"/>
                    <w:left w:val="nil"/>
                    <w:bottom w:val="nil"/>
                    <w:right w:val="nil"/>
                  </w:tcBorders>
                  <w:shd w:val="clear" w:color="auto" w:fill="auto"/>
                  <w:vAlign w:val="center"/>
                  <w:hideMark/>
                </w:tcPr>
                <w:p w:rsidR="00AA401F" w:rsidRPr="00017054" w:rsidRDefault="00AA401F" w:rsidP="00AF44D3">
                  <w:pPr>
                    <w:rPr>
                      <w:rFonts w:ascii="Calibri" w:hAnsi="Calibri" w:cs="Calibri"/>
                      <w:sz w:val="18"/>
                      <w:szCs w:val="18"/>
                    </w:rPr>
                  </w:pPr>
                </w:p>
              </w:tc>
              <w:tc>
                <w:tcPr>
                  <w:tcW w:w="0" w:type="auto"/>
                  <w:tcBorders>
                    <w:top w:val="nil"/>
                    <w:left w:val="nil"/>
                    <w:bottom w:val="nil"/>
                    <w:right w:val="nil"/>
                  </w:tcBorders>
                  <w:shd w:val="clear" w:color="auto" w:fill="auto"/>
                  <w:vAlign w:val="center"/>
                  <w:hideMark/>
                </w:tcPr>
                <w:p w:rsidR="00AA401F" w:rsidRPr="00017054" w:rsidRDefault="00AA401F" w:rsidP="00AF44D3">
                  <w:pPr>
                    <w:rPr>
                      <w:rFonts w:ascii="Calibri" w:hAnsi="Calibri" w:cs="Calibri"/>
                      <w:sz w:val="18"/>
                      <w:szCs w:val="18"/>
                    </w:rPr>
                  </w:pPr>
                </w:p>
              </w:tc>
              <w:tc>
                <w:tcPr>
                  <w:tcW w:w="1616" w:type="dxa"/>
                  <w:tcBorders>
                    <w:top w:val="nil"/>
                    <w:left w:val="nil"/>
                    <w:bottom w:val="nil"/>
                    <w:right w:val="nil"/>
                  </w:tcBorders>
                  <w:shd w:val="clear" w:color="auto" w:fill="auto"/>
                  <w:vAlign w:val="center"/>
                  <w:hideMark/>
                </w:tcPr>
                <w:p w:rsidR="00AA401F" w:rsidRPr="00017054" w:rsidRDefault="00AA401F" w:rsidP="00AF44D3">
                  <w:pPr>
                    <w:rPr>
                      <w:rFonts w:ascii="Calibri" w:hAnsi="Calibri" w:cs="Calibri"/>
                      <w:sz w:val="18"/>
                      <w:szCs w:val="18"/>
                    </w:rPr>
                  </w:pPr>
                </w:p>
              </w:tc>
              <w:tc>
                <w:tcPr>
                  <w:tcW w:w="1489" w:type="dxa"/>
                  <w:tcBorders>
                    <w:top w:val="nil"/>
                    <w:left w:val="nil"/>
                    <w:bottom w:val="nil"/>
                    <w:right w:val="single" w:sz="8" w:space="0" w:color="auto"/>
                  </w:tcBorders>
                  <w:shd w:val="clear" w:color="auto" w:fill="auto"/>
                  <w:vAlign w:val="center"/>
                  <w:hideMark/>
                </w:tcPr>
                <w:p w:rsidR="00AA401F" w:rsidRPr="00017054" w:rsidRDefault="00AA401F" w:rsidP="00AF44D3">
                  <w:pPr>
                    <w:rPr>
                      <w:rFonts w:ascii="Calibri" w:hAnsi="Calibri" w:cs="Calibri"/>
                      <w:color w:val="000000"/>
                      <w:sz w:val="18"/>
                      <w:szCs w:val="18"/>
                    </w:rPr>
                  </w:pPr>
                  <w:r w:rsidRPr="00017054">
                    <w:rPr>
                      <w:rFonts w:ascii="Calibri" w:hAnsi="Calibri" w:cs="Calibri"/>
                      <w:color w:val="000000"/>
                      <w:sz w:val="18"/>
                      <w:szCs w:val="18"/>
                    </w:rPr>
                    <w:t> </w:t>
                  </w:r>
                </w:p>
              </w:tc>
            </w:tr>
            <w:tr w:rsidR="00AA401F" w:rsidRPr="00017054" w:rsidTr="00EB7B33">
              <w:trPr>
                <w:trHeight w:val="79"/>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401F" w:rsidRPr="00017054" w:rsidRDefault="00AA401F" w:rsidP="00AF44D3">
                  <w:pPr>
                    <w:rPr>
                      <w:rFonts w:ascii="Calibri" w:hAnsi="Calibri" w:cs="Calibri"/>
                      <w:bCs/>
                      <w:color w:val="000000"/>
                      <w:sz w:val="18"/>
                      <w:szCs w:val="18"/>
                    </w:rPr>
                  </w:pPr>
                  <w:r w:rsidRPr="00017054">
                    <w:rPr>
                      <w:rFonts w:ascii="Calibri" w:hAnsi="Calibri" w:cs="Calibri"/>
                      <w:bCs/>
                      <w:color w:val="000000"/>
                      <w:sz w:val="18"/>
                      <w:szCs w:val="18"/>
                    </w:rPr>
                    <w:t>Segunda entrega:</w:t>
                  </w:r>
                  <w:r w:rsidRPr="00017054">
                    <w:rPr>
                      <w:rFonts w:ascii="Calibri" w:hAnsi="Calibri" w:cs="Calibri"/>
                      <w:color w:val="000000"/>
                      <w:sz w:val="18"/>
                      <w:szCs w:val="18"/>
                    </w:rPr>
                    <w:t xml:space="preserve"> 35%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401F" w:rsidRPr="00017054" w:rsidRDefault="00912228" w:rsidP="00AF44D3">
                  <w:pPr>
                    <w:rPr>
                      <w:rFonts w:ascii="Calibri" w:hAnsi="Calibri" w:cs="Calibri"/>
                      <w:color w:val="000000"/>
                      <w:sz w:val="18"/>
                      <w:szCs w:val="18"/>
                    </w:rPr>
                  </w:pPr>
                  <w:r w:rsidRPr="00912228">
                    <w:rPr>
                      <w:rFonts w:ascii="Calibri" w:hAnsi="Calibri" w:cs="Calibri"/>
                      <w:color w:val="000000"/>
                      <w:sz w:val="18"/>
                      <w:szCs w:val="18"/>
                    </w:rPr>
                    <w:t>Hasta los 90 días calendario</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AA401F" w:rsidRPr="00017054" w:rsidRDefault="00AA401F" w:rsidP="00AF44D3">
                  <w:pPr>
                    <w:rPr>
                      <w:rFonts w:ascii="Calibri" w:hAnsi="Calibri" w:cs="Calibri"/>
                      <w:color w:val="000000"/>
                      <w:sz w:val="18"/>
                      <w:szCs w:val="18"/>
                    </w:rPr>
                  </w:pPr>
                  <w:r w:rsidRPr="00017054">
                    <w:rPr>
                      <w:rFonts w:ascii="Calibri" w:hAnsi="Calibri" w:cs="Calibri"/>
                      <w:color w:val="000000"/>
                      <w:sz w:val="18"/>
                      <w:szCs w:val="18"/>
                    </w:rPr>
                    <w:t>La Paz</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5.337.500</w:t>
                  </w:r>
                </w:p>
              </w:tc>
              <w:tc>
                <w:tcPr>
                  <w:tcW w:w="1616" w:type="dxa"/>
                  <w:tcBorders>
                    <w:top w:val="single" w:sz="4" w:space="0" w:color="auto"/>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5.425.000</w:t>
                  </w:r>
                </w:p>
              </w:tc>
              <w:tc>
                <w:tcPr>
                  <w:tcW w:w="1489" w:type="dxa"/>
                  <w:tcBorders>
                    <w:top w:val="single" w:sz="4" w:space="0" w:color="auto"/>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73.850</w:t>
                  </w:r>
                </w:p>
              </w:tc>
            </w:tr>
            <w:tr w:rsidR="00AA401F" w:rsidRPr="00017054" w:rsidTr="00EB7B33">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A401F" w:rsidRPr="00017054" w:rsidRDefault="00AA401F" w:rsidP="00AF44D3">
                  <w:pPr>
                    <w:rPr>
                      <w:rFonts w:ascii="Calibri" w:hAnsi="Calibri" w:cs="Calibri"/>
                      <w:color w:val="000000"/>
                      <w:sz w:val="18"/>
                      <w:szCs w:val="18"/>
                    </w:rPr>
                  </w:pPr>
                  <w:r w:rsidRPr="00017054">
                    <w:rPr>
                      <w:rFonts w:ascii="Calibri" w:hAnsi="Calibri" w:cs="Calibri"/>
                      <w:color w:val="000000"/>
                      <w:sz w:val="18"/>
                      <w:szCs w:val="18"/>
                    </w:rPr>
                    <w:t>Centro - CBB</w:t>
                  </w:r>
                </w:p>
              </w:tc>
              <w:tc>
                <w:tcPr>
                  <w:tcW w:w="0" w:type="auto"/>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1.480.769</w:t>
                  </w:r>
                </w:p>
              </w:tc>
              <w:tc>
                <w:tcPr>
                  <w:tcW w:w="1616"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1.633.333</w:t>
                  </w:r>
                </w:p>
              </w:tc>
              <w:tc>
                <w:tcPr>
                  <w:tcW w:w="1489"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32.209</w:t>
                  </w:r>
                </w:p>
              </w:tc>
            </w:tr>
            <w:tr w:rsidR="00AA401F" w:rsidRPr="00017054" w:rsidTr="00EB7B33">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A401F" w:rsidRPr="00017054" w:rsidRDefault="00AA401F" w:rsidP="00AF44D3">
                  <w:pPr>
                    <w:rPr>
                      <w:rFonts w:ascii="Calibri" w:hAnsi="Calibri" w:cs="Calibri"/>
                      <w:color w:val="000000"/>
                      <w:sz w:val="18"/>
                      <w:szCs w:val="18"/>
                    </w:rPr>
                  </w:pPr>
                  <w:r w:rsidRPr="00017054">
                    <w:rPr>
                      <w:rFonts w:ascii="Calibri" w:hAnsi="Calibri" w:cs="Calibri"/>
                      <w:color w:val="000000"/>
                      <w:sz w:val="18"/>
                      <w:szCs w:val="18"/>
                    </w:rPr>
                    <w:t>Santa Cruz</w:t>
                  </w:r>
                </w:p>
              </w:tc>
              <w:tc>
                <w:tcPr>
                  <w:tcW w:w="0" w:type="auto"/>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281.064</w:t>
                  </w:r>
                </w:p>
              </w:tc>
              <w:tc>
                <w:tcPr>
                  <w:tcW w:w="1616"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281.064</w:t>
                  </w:r>
                </w:p>
              </w:tc>
              <w:tc>
                <w:tcPr>
                  <w:tcW w:w="1489"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8.498</w:t>
                  </w:r>
                </w:p>
              </w:tc>
            </w:tr>
            <w:tr w:rsidR="00AA401F" w:rsidRPr="00017054" w:rsidTr="00EB7B33">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A401F" w:rsidRPr="00017054" w:rsidRDefault="00AA401F" w:rsidP="00AF44D3">
                  <w:pPr>
                    <w:rPr>
                      <w:rFonts w:ascii="Calibri" w:hAnsi="Calibri" w:cs="Calibri"/>
                      <w:color w:val="000000"/>
                      <w:sz w:val="18"/>
                      <w:szCs w:val="18"/>
                    </w:rPr>
                  </w:pPr>
                  <w:r w:rsidRPr="00017054">
                    <w:rPr>
                      <w:rFonts w:ascii="Calibri" w:hAnsi="Calibri" w:cs="Calibri"/>
                      <w:color w:val="000000"/>
                      <w:sz w:val="18"/>
                      <w:szCs w:val="18"/>
                    </w:rPr>
                    <w:t>Tarija</w:t>
                  </w:r>
                </w:p>
              </w:tc>
              <w:tc>
                <w:tcPr>
                  <w:tcW w:w="0" w:type="auto"/>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571.695</w:t>
                  </w:r>
                </w:p>
              </w:tc>
              <w:tc>
                <w:tcPr>
                  <w:tcW w:w="1616"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936.320</w:t>
                  </w:r>
                </w:p>
              </w:tc>
              <w:tc>
                <w:tcPr>
                  <w:tcW w:w="1489"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0</w:t>
                  </w:r>
                </w:p>
              </w:tc>
            </w:tr>
            <w:tr w:rsidR="00AA401F" w:rsidRPr="00017054" w:rsidTr="00EB7B33">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A401F" w:rsidRPr="00017054" w:rsidRDefault="00AA401F" w:rsidP="00AF44D3">
                  <w:pPr>
                    <w:rPr>
                      <w:rFonts w:ascii="Calibri" w:hAnsi="Calibri" w:cs="Calibri"/>
                      <w:color w:val="000000"/>
                      <w:sz w:val="18"/>
                      <w:szCs w:val="18"/>
                    </w:rPr>
                  </w:pPr>
                  <w:r w:rsidRPr="00017054">
                    <w:rPr>
                      <w:rFonts w:ascii="Calibri" w:hAnsi="Calibri" w:cs="Calibri"/>
                      <w:color w:val="000000"/>
                      <w:sz w:val="18"/>
                      <w:szCs w:val="18"/>
                    </w:rPr>
                    <w:t>Potosí</w:t>
                  </w:r>
                </w:p>
              </w:tc>
              <w:tc>
                <w:tcPr>
                  <w:tcW w:w="0" w:type="auto"/>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400.400</w:t>
                  </w:r>
                </w:p>
              </w:tc>
              <w:tc>
                <w:tcPr>
                  <w:tcW w:w="1616"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831.600</w:t>
                  </w:r>
                </w:p>
              </w:tc>
              <w:tc>
                <w:tcPr>
                  <w:tcW w:w="1489"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7.103</w:t>
                  </w:r>
                </w:p>
              </w:tc>
            </w:tr>
            <w:tr w:rsidR="00AA401F" w:rsidRPr="00017054" w:rsidTr="00EB7B33">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A401F" w:rsidRPr="00017054" w:rsidRDefault="00AA401F" w:rsidP="00AF44D3">
                  <w:pPr>
                    <w:rPr>
                      <w:rFonts w:ascii="Calibri" w:hAnsi="Calibri" w:cs="Calibri"/>
                      <w:color w:val="000000"/>
                      <w:sz w:val="18"/>
                      <w:szCs w:val="18"/>
                    </w:rPr>
                  </w:pPr>
                  <w:r w:rsidRPr="00017054">
                    <w:rPr>
                      <w:rFonts w:ascii="Calibri" w:hAnsi="Calibri" w:cs="Calibri"/>
                      <w:color w:val="000000"/>
                      <w:sz w:val="18"/>
                      <w:szCs w:val="18"/>
                    </w:rPr>
                    <w:t>Chuquisaca</w:t>
                  </w:r>
                </w:p>
              </w:tc>
              <w:tc>
                <w:tcPr>
                  <w:tcW w:w="0" w:type="auto"/>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434.215</w:t>
                  </w:r>
                </w:p>
              </w:tc>
              <w:tc>
                <w:tcPr>
                  <w:tcW w:w="1616"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478.240</w:t>
                  </w:r>
                </w:p>
              </w:tc>
              <w:tc>
                <w:tcPr>
                  <w:tcW w:w="1489"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0</w:t>
                  </w:r>
                </w:p>
              </w:tc>
            </w:tr>
            <w:tr w:rsidR="00AA401F" w:rsidRPr="00017054" w:rsidTr="00912228">
              <w:trPr>
                <w:trHeight w:val="5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A401F" w:rsidRPr="00017054" w:rsidRDefault="00AA401F" w:rsidP="00AF44D3">
                  <w:pPr>
                    <w:rPr>
                      <w:rFonts w:ascii="Calibri" w:hAnsi="Calibri" w:cs="Calibri"/>
                      <w:color w:val="000000"/>
                      <w:sz w:val="18"/>
                      <w:szCs w:val="18"/>
                    </w:rPr>
                  </w:pPr>
                  <w:r w:rsidRPr="00017054">
                    <w:rPr>
                      <w:rFonts w:ascii="Calibri" w:hAnsi="Calibri" w:cs="Calibri"/>
                      <w:color w:val="000000"/>
                      <w:sz w:val="18"/>
                      <w:szCs w:val="18"/>
                    </w:rPr>
                    <w:t>Amazónico</w:t>
                  </w:r>
                </w:p>
              </w:tc>
              <w:tc>
                <w:tcPr>
                  <w:tcW w:w="0" w:type="auto"/>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0</w:t>
                  </w:r>
                </w:p>
              </w:tc>
              <w:tc>
                <w:tcPr>
                  <w:tcW w:w="1616"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0</w:t>
                  </w:r>
                </w:p>
              </w:tc>
              <w:tc>
                <w:tcPr>
                  <w:tcW w:w="1489"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10.736</w:t>
                  </w:r>
                </w:p>
              </w:tc>
            </w:tr>
            <w:tr w:rsidR="00AA401F" w:rsidRPr="00017054" w:rsidTr="00EB7B33">
              <w:trPr>
                <w:trHeight w:val="50"/>
              </w:trPr>
              <w:tc>
                <w:tcPr>
                  <w:tcW w:w="0" w:type="auto"/>
                  <w:tcBorders>
                    <w:top w:val="nil"/>
                    <w:left w:val="single" w:sz="8" w:space="0" w:color="auto"/>
                    <w:bottom w:val="nil"/>
                    <w:right w:val="nil"/>
                  </w:tcBorders>
                  <w:shd w:val="clear" w:color="auto" w:fill="auto"/>
                  <w:vAlign w:val="center"/>
                  <w:hideMark/>
                </w:tcPr>
                <w:p w:rsidR="00AA401F" w:rsidRPr="00017054" w:rsidRDefault="00AA401F" w:rsidP="00AF44D3">
                  <w:pPr>
                    <w:rPr>
                      <w:rFonts w:ascii="Calibri" w:hAnsi="Calibri" w:cs="Calibri"/>
                      <w:color w:val="000000"/>
                      <w:sz w:val="18"/>
                      <w:szCs w:val="18"/>
                    </w:rPr>
                  </w:pPr>
                  <w:r w:rsidRPr="00017054">
                    <w:rPr>
                      <w:rFonts w:ascii="Calibri" w:hAnsi="Calibri" w:cs="Calibri"/>
                      <w:color w:val="000000"/>
                      <w:sz w:val="18"/>
                      <w:szCs w:val="18"/>
                    </w:rPr>
                    <w:t> </w:t>
                  </w:r>
                </w:p>
              </w:tc>
              <w:tc>
                <w:tcPr>
                  <w:tcW w:w="0" w:type="auto"/>
                  <w:tcBorders>
                    <w:top w:val="nil"/>
                    <w:left w:val="nil"/>
                    <w:bottom w:val="nil"/>
                    <w:right w:val="nil"/>
                  </w:tcBorders>
                  <w:shd w:val="clear" w:color="auto" w:fill="auto"/>
                  <w:vAlign w:val="center"/>
                  <w:hideMark/>
                </w:tcPr>
                <w:p w:rsidR="00AA401F" w:rsidRPr="00017054" w:rsidRDefault="00AA401F" w:rsidP="00AF44D3">
                  <w:pPr>
                    <w:rPr>
                      <w:rFonts w:ascii="Calibri" w:hAnsi="Calibri" w:cs="Calibri"/>
                      <w:color w:val="000000"/>
                      <w:sz w:val="18"/>
                      <w:szCs w:val="18"/>
                    </w:rPr>
                  </w:pPr>
                </w:p>
              </w:tc>
              <w:tc>
                <w:tcPr>
                  <w:tcW w:w="0" w:type="auto"/>
                  <w:tcBorders>
                    <w:top w:val="nil"/>
                    <w:left w:val="single" w:sz="4" w:space="0" w:color="auto"/>
                    <w:bottom w:val="single" w:sz="4" w:space="0" w:color="auto"/>
                    <w:right w:val="single" w:sz="4" w:space="0" w:color="auto"/>
                  </w:tcBorders>
                  <w:shd w:val="clear" w:color="000000" w:fill="D6E3BC"/>
                  <w:vAlign w:val="center"/>
                  <w:hideMark/>
                </w:tcPr>
                <w:p w:rsidR="00AA401F" w:rsidRPr="00017054" w:rsidRDefault="00AA401F" w:rsidP="00AF44D3">
                  <w:pPr>
                    <w:jc w:val="center"/>
                    <w:rPr>
                      <w:rFonts w:ascii="Calibri" w:hAnsi="Calibri" w:cs="Calibri"/>
                      <w:bCs/>
                      <w:color w:val="000000"/>
                      <w:sz w:val="18"/>
                      <w:szCs w:val="18"/>
                    </w:rPr>
                  </w:pPr>
                  <w:r w:rsidRPr="00017054">
                    <w:rPr>
                      <w:rFonts w:ascii="Calibri" w:hAnsi="Calibri" w:cs="Calibri"/>
                      <w:bCs/>
                      <w:color w:val="000000"/>
                      <w:sz w:val="18"/>
                      <w:szCs w:val="18"/>
                    </w:rPr>
                    <w:t>SUB TOTAL</w:t>
                  </w:r>
                </w:p>
              </w:tc>
              <w:tc>
                <w:tcPr>
                  <w:tcW w:w="0" w:type="auto"/>
                  <w:tcBorders>
                    <w:top w:val="nil"/>
                    <w:left w:val="nil"/>
                    <w:bottom w:val="single" w:sz="4" w:space="0" w:color="auto"/>
                    <w:right w:val="single" w:sz="4" w:space="0" w:color="auto"/>
                  </w:tcBorders>
                  <w:shd w:val="clear" w:color="000000" w:fill="D6E3BC"/>
                  <w:vAlign w:val="center"/>
                  <w:hideMark/>
                </w:tcPr>
                <w:p w:rsidR="00AA401F" w:rsidRPr="00017054" w:rsidRDefault="00AA401F" w:rsidP="00AF44D3">
                  <w:pPr>
                    <w:jc w:val="right"/>
                    <w:rPr>
                      <w:rFonts w:ascii="Calibri" w:hAnsi="Calibri" w:cs="Calibri"/>
                      <w:bCs/>
                      <w:color w:val="000000"/>
                      <w:sz w:val="18"/>
                      <w:szCs w:val="18"/>
                    </w:rPr>
                  </w:pPr>
                  <w:r w:rsidRPr="00017054">
                    <w:rPr>
                      <w:rFonts w:ascii="Calibri" w:hAnsi="Calibri" w:cs="Calibri"/>
                      <w:bCs/>
                      <w:color w:val="000000"/>
                      <w:sz w:val="18"/>
                      <w:szCs w:val="18"/>
                    </w:rPr>
                    <w:t>8.505.644</w:t>
                  </w:r>
                </w:p>
              </w:tc>
              <w:tc>
                <w:tcPr>
                  <w:tcW w:w="1616" w:type="dxa"/>
                  <w:tcBorders>
                    <w:top w:val="nil"/>
                    <w:left w:val="nil"/>
                    <w:bottom w:val="single" w:sz="4" w:space="0" w:color="auto"/>
                    <w:right w:val="single" w:sz="4" w:space="0" w:color="auto"/>
                  </w:tcBorders>
                  <w:shd w:val="clear" w:color="000000" w:fill="D6E3BC"/>
                  <w:vAlign w:val="center"/>
                  <w:hideMark/>
                </w:tcPr>
                <w:p w:rsidR="00AA401F" w:rsidRPr="00017054" w:rsidRDefault="00AA401F" w:rsidP="00AF44D3">
                  <w:pPr>
                    <w:jc w:val="right"/>
                    <w:rPr>
                      <w:rFonts w:ascii="Calibri" w:hAnsi="Calibri" w:cs="Calibri"/>
                      <w:bCs/>
                      <w:color w:val="000000"/>
                      <w:sz w:val="18"/>
                      <w:szCs w:val="18"/>
                    </w:rPr>
                  </w:pPr>
                  <w:r w:rsidRPr="00017054">
                    <w:rPr>
                      <w:rFonts w:ascii="Calibri" w:hAnsi="Calibri" w:cs="Calibri"/>
                      <w:bCs/>
                      <w:color w:val="000000"/>
                      <w:sz w:val="18"/>
                      <w:szCs w:val="18"/>
                    </w:rPr>
                    <w:t>9.585.557</w:t>
                  </w:r>
                </w:p>
              </w:tc>
              <w:tc>
                <w:tcPr>
                  <w:tcW w:w="1489" w:type="dxa"/>
                  <w:tcBorders>
                    <w:top w:val="nil"/>
                    <w:left w:val="nil"/>
                    <w:bottom w:val="single" w:sz="4" w:space="0" w:color="auto"/>
                    <w:right w:val="single" w:sz="4" w:space="0" w:color="auto"/>
                  </w:tcBorders>
                  <w:shd w:val="clear" w:color="000000" w:fill="D6E3BC"/>
                  <w:vAlign w:val="center"/>
                  <w:hideMark/>
                </w:tcPr>
                <w:p w:rsidR="00AA401F" w:rsidRPr="00017054" w:rsidRDefault="00AA401F" w:rsidP="00AF44D3">
                  <w:pPr>
                    <w:jc w:val="right"/>
                    <w:rPr>
                      <w:rFonts w:ascii="Calibri" w:hAnsi="Calibri" w:cs="Calibri"/>
                      <w:bCs/>
                      <w:color w:val="000000"/>
                      <w:sz w:val="18"/>
                      <w:szCs w:val="18"/>
                    </w:rPr>
                  </w:pPr>
                  <w:r w:rsidRPr="00017054">
                    <w:rPr>
                      <w:rFonts w:ascii="Calibri" w:hAnsi="Calibri" w:cs="Calibri"/>
                      <w:bCs/>
                      <w:color w:val="000000"/>
                      <w:sz w:val="18"/>
                      <w:szCs w:val="18"/>
                    </w:rPr>
                    <w:t>132.396</w:t>
                  </w:r>
                </w:p>
              </w:tc>
            </w:tr>
            <w:tr w:rsidR="00AA401F" w:rsidRPr="00017054" w:rsidTr="00EB7B33">
              <w:trPr>
                <w:trHeight w:val="285"/>
              </w:trPr>
              <w:tc>
                <w:tcPr>
                  <w:tcW w:w="0" w:type="auto"/>
                  <w:tcBorders>
                    <w:top w:val="nil"/>
                    <w:left w:val="single" w:sz="8" w:space="0" w:color="auto"/>
                    <w:bottom w:val="nil"/>
                    <w:right w:val="nil"/>
                  </w:tcBorders>
                  <w:shd w:val="clear" w:color="auto" w:fill="auto"/>
                  <w:vAlign w:val="center"/>
                  <w:hideMark/>
                </w:tcPr>
                <w:p w:rsidR="00AA401F" w:rsidRPr="00017054" w:rsidRDefault="00AA401F" w:rsidP="00AF44D3">
                  <w:pPr>
                    <w:rPr>
                      <w:rFonts w:ascii="Calibri" w:hAnsi="Calibri" w:cs="Calibri"/>
                      <w:color w:val="000000"/>
                      <w:sz w:val="18"/>
                      <w:szCs w:val="18"/>
                    </w:rPr>
                  </w:pPr>
                  <w:r w:rsidRPr="00017054">
                    <w:rPr>
                      <w:rFonts w:ascii="Calibri" w:hAnsi="Calibri" w:cs="Calibri"/>
                      <w:color w:val="000000"/>
                      <w:sz w:val="18"/>
                      <w:szCs w:val="18"/>
                    </w:rPr>
                    <w:t> </w:t>
                  </w:r>
                </w:p>
              </w:tc>
              <w:tc>
                <w:tcPr>
                  <w:tcW w:w="0" w:type="auto"/>
                  <w:tcBorders>
                    <w:top w:val="nil"/>
                    <w:left w:val="nil"/>
                    <w:bottom w:val="nil"/>
                    <w:right w:val="nil"/>
                  </w:tcBorders>
                  <w:shd w:val="clear" w:color="auto" w:fill="auto"/>
                  <w:vAlign w:val="center"/>
                  <w:hideMark/>
                </w:tcPr>
                <w:p w:rsidR="00AA401F" w:rsidRPr="00017054" w:rsidRDefault="00AA401F" w:rsidP="00AF44D3">
                  <w:pPr>
                    <w:rPr>
                      <w:rFonts w:ascii="Calibri" w:hAnsi="Calibri" w:cs="Calibri"/>
                      <w:color w:val="000000"/>
                      <w:sz w:val="18"/>
                      <w:szCs w:val="18"/>
                    </w:rPr>
                  </w:pPr>
                </w:p>
              </w:tc>
              <w:tc>
                <w:tcPr>
                  <w:tcW w:w="0" w:type="auto"/>
                  <w:tcBorders>
                    <w:top w:val="nil"/>
                    <w:left w:val="nil"/>
                    <w:bottom w:val="nil"/>
                    <w:right w:val="nil"/>
                  </w:tcBorders>
                  <w:shd w:val="clear" w:color="auto" w:fill="auto"/>
                  <w:vAlign w:val="center"/>
                  <w:hideMark/>
                </w:tcPr>
                <w:p w:rsidR="00AA401F" w:rsidRPr="00017054" w:rsidRDefault="00AA401F" w:rsidP="00AF44D3">
                  <w:pPr>
                    <w:rPr>
                      <w:rFonts w:ascii="Calibri" w:hAnsi="Calibri" w:cs="Calibri"/>
                      <w:sz w:val="18"/>
                      <w:szCs w:val="18"/>
                    </w:rPr>
                  </w:pPr>
                </w:p>
              </w:tc>
              <w:tc>
                <w:tcPr>
                  <w:tcW w:w="0" w:type="auto"/>
                  <w:tcBorders>
                    <w:top w:val="nil"/>
                    <w:left w:val="nil"/>
                    <w:bottom w:val="nil"/>
                    <w:right w:val="nil"/>
                  </w:tcBorders>
                  <w:shd w:val="clear" w:color="auto" w:fill="auto"/>
                  <w:vAlign w:val="center"/>
                  <w:hideMark/>
                </w:tcPr>
                <w:p w:rsidR="00AA401F" w:rsidRPr="00017054" w:rsidRDefault="00AA401F" w:rsidP="00AF44D3">
                  <w:pPr>
                    <w:rPr>
                      <w:rFonts w:ascii="Calibri" w:hAnsi="Calibri" w:cs="Calibri"/>
                      <w:sz w:val="18"/>
                      <w:szCs w:val="18"/>
                    </w:rPr>
                  </w:pPr>
                </w:p>
              </w:tc>
              <w:tc>
                <w:tcPr>
                  <w:tcW w:w="1616" w:type="dxa"/>
                  <w:tcBorders>
                    <w:top w:val="nil"/>
                    <w:left w:val="nil"/>
                    <w:bottom w:val="nil"/>
                    <w:right w:val="nil"/>
                  </w:tcBorders>
                  <w:shd w:val="clear" w:color="auto" w:fill="auto"/>
                  <w:vAlign w:val="center"/>
                  <w:hideMark/>
                </w:tcPr>
                <w:p w:rsidR="00AA401F" w:rsidRPr="00017054" w:rsidRDefault="00AA401F" w:rsidP="00AF44D3">
                  <w:pPr>
                    <w:rPr>
                      <w:rFonts w:ascii="Calibri" w:hAnsi="Calibri" w:cs="Calibri"/>
                      <w:sz w:val="18"/>
                      <w:szCs w:val="18"/>
                    </w:rPr>
                  </w:pPr>
                </w:p>
              </w:tc>
              <w:tc>
                <w:tcPr>
                  <w:tcW w:w="1489" w:type="dxa"/>
                  <w:tcBorders>
                    <w:top w:val="nil"/>
                    <w:left w:val="nil"/>
                    <w:bottom w:val="nil"/>
                    <w:right w:val="single" w:sz="8" w:space="0" w:color="auto"/>
                  </w:tcBorders>
                  <w:shd w:val="clear" w:color="auto" w:fill="auto"/>
                  <w:vAlign w:val="center"/>
                  <w:hideMark/>
                </w:tcPr>
                <w:p w:rsidR="00AA401F" w:rsidRPr="00017054" w:rsidRDefault="00AA401F" w:rsidP="00AF44D3">
                  <w:pPr>
                    <w:rPr>
                      <w:rFonts w:ascii="Calibri" w:hAnsi="Calibri" w:cs="Calibri"/>
                      <w:color w:val="000000"/>
                      <w:sz w:val="18"/>
                      <w:szCs w:val="18"/>
                    </w:rPr>
                  </w:pPr>
                  <w:r w:rsidRPr="00017054">
                    <w:rPr>
                      <w:rFonts w:ascii="Calibri" w:hAnsi="Calibri" w:cs="Calibri"/>
                      <w:color w:val="000000"/>
                      <w:sz w:val="18"/>
                      <w:szCs w:val="18"/>
                    </w:rPr>
                    <w:t> </w:t>
                  </w:r>
                </w:p>
              </w:tc>
            </w:tr>
            <w:tr w:rsidR="00AA401F" w:rsidRPr="00017054" w:rsidTr="00EB7B33">
              <w:trPr>
                <w:trHeight w:val="5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401F" w:rsidRPr="00017054" w:rsidRDefault="00AA401F" w:rsidP="00AF44D3">
                  <w:pPr>
                    <w:rPr>
                      <w:rFonts w:ascii="Calibri" w:hAnsi="Calibri" w:cs="Calibri"/>
                      <w:bCs/>
                      <w:color w:val="000000"/>
                      <w:sz w:val="18"/>
                      <w:szCs w:val="18"/>
                    </w:rPr>
                  </w:pPr>
                  <w:r w:rsidRPr="00017054">
                    <w:rPr>
                      <w:rFonts w:ascii="Calibri" w:hAnsi="Calibri" w:cs="Calibri"/>
                      <w:bCs/>
                      <w:color w:val="000000"/>
                      <w:sz w:val="18"/>
                      <w:szCs w:val="18"/>
                    </w:rPr>
                    <w:t xml:space="preserve">Tercera entrega: </w:t>
                  </w:r>
                  <w:r w:rsidRPr="00017054">
                    <w:rPr>
                      <w:rFonts w:ascii="Calibri" w:hAnsi="Calibri" w:cs="Calibri"/>
                      <w:color w:val="000000"/>
                      <w:sz w:val="18"/>
                      <w:szCs w:val="18"/>
                    </w:rPr>
                    <w:t>30%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401F" w:rsidRPr="00017054" w:rsidRDefault="00912228" w:rsidP="00AF44D3">
                  <w:pPr>
                    <w:rPr>
                      <w:rFonts w:ascii="Calibri" w:hAnsi="Calibri" w:cs="Calibri"/>
                      <w:color w:val="000000"/>
                      <w:sz w:val="18"/>
                      <w:szCs w:val="18"/>
                    </w:rPr>
                  </w:pPr>
                  <w:r w:rsidRPr="00912228">
                    <w:rPr>
                      <w:rFonts w:ascii="Calibri" w:hAnsi="Calibri" w:cs="Calibri"/>
                      <w:color w:val="000000"/>
                      <w:sz w:val="18"/>
                      <w:szCs w:val="18"/>
                    </w:rPr>
                    <w:t>Hasta los 180 días calendario</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AA401F" w:rsidRPr="00017054" w:rsidRDefault="00AA401F" w:rsidP="00AF44D3">
                  <w:pPr>
                    <w:rPr>
                      <w:rFonts w:ascii="Calibri" w:hAnsi="Calibri" w:cs="Calibri"/>
                      <w:color w:val="000000"/>
                      <w:sz w:val="18"/>
                      <w:szCs w:val="18"/>
                    </w:rPr>
                  </w:pPr>
                  <w:r w:rsidRPr="00017054">
                    <w:rPr>
                      <w:rFonts w:ascii="Calibri" w:hAnsi="Calibri" w:cs="Calibri"/>
                      <w:color w:val="000000"/>
                      <w:sz w:val="18"/>
                      <w:szCs w:val="18"/>
                    </w:rPr>
                    <w:t>La Paz</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4.575.000</w:t>
                  </w:r>
                </w:p>
              </w:tc>
              <w:tc>
                <w:tcPr>
                  <w:tcW w:w="1616" w:type="dxa"/>
                  <w:tcBorders>
                    <w:top w:val="single" w:sz="4" w:space="0" w:color="auto"/>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4.650.000</w:t>
                  </w:r>
                </w:p>
              </w:tc>
              <w:tc>
                <w:tcPr>
                  <w:tcW w:w="1489" w:type="dxa"/>
                  <w:tcBorders>
                    <w:top w:val="single" w:sz="4" w:space="0" w:color="auto"/>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63.300</w:t>
                  </w:r>
                </w:p>
              </w:tc>
            </w:tr>
            <w:tr w:rsidR="00AA401F" w:rsidRPr="00017054" w:rsidTr="00EB7B33">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A401F" w:rsidRPr="00017054" w:rsidRDefault="00AA401F" w:rsidP="00AF44D3">
                  <w:pPr>
                    <w:rPr>
                      <w:rFonts w:ascii="Calibri" w:hAnsi="Calibri" w:cs="Calibri"/>
                      <w:color w:val="000000"/>
                      <w:sz w:val="18"/>
                      <w:szCs w:val="18"/>
                    </w:rPr>
                  </w:pPr>
                  <w:r w:rsidRPr="00017054">
                    <w:rPr>
                      <w:rFonts w:ascii="Calibri" w:hAnsi="Calibri" w:cs="Calibri"/>
                      <w:color w:val="000000"/>
                      <w:sz w:val="18"/>
                      <w:szCs w:val="18"/>
                    </w:rPr>
                    <w:t>Centro - CBB</w:t>
                  </w:r>
                </w:p>
              </w:tc>
              <w:tc>
                <w:tcPr>
                  <w:tcW w:w="0" w:type="auto"/>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1.269.231</w:t>
                  </w:r>
                </w:p>
              </w:tc>
              <w:tc>
                <w:tcPr>
                  <w:tcW w:w="1616"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1.400.000</w:t>
                  </w:r>
                </w:p>
              </w:tc>
              <w:tc>
                <w:tcPr>
                  <w:tcW w:w="1489"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27.607</w:t>
                  </w:r>
                </w:p>
              </w:tc>
            </w:tr>
            <w:tr w:rsidR="00AA401F" w:rsidRPr="00017054" w:rsidTr="00EB7B33">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A401F" w:rsidRPr="00017054" w:rsidRDefault="00AA401F" w:rsidP="00AF44D3">
                  <w:pPr>
                    <w:rPr>
                      <w:rFonts w:ascii="Calibri" w:hAnsi="Calibri" w:cs="Calibri"/>
                      <w:color w:val="000000"/>
                      <w:sz w:val="18"/>
                      <w:szCs w:val="18"/>
                    </w:rPr>
                  </w:pPr>
                  <w:r w:rsidRPr="00017054">
                    <w:rPr>
                      <w:rFonts w:ascii="Calibri" w:hAnsi="Calibri" w:cs="Calibri"/>
                      <w:color w:val="000000"/>
                      <w:sz w:val="18"/>
                      <w:szCs w:val="18"/>
                    </w:rPr>
                    <w:t>Santa Cruz</w:t>
                  </w:r>
                </w:p>
              </w:tc>
              <w:tc>
                <w:tcPr>
                  <w:tcW w:w="0" w:type="auto"/>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240.912</w:t>
                  </w:r>
                </w:p>
              </w:tc>
              <w:tc>
                <w:tcPr>
                  <w:tcW w:w="1616"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240.912</w:t>
                  </w:r>
                </w:p>
              </w:tc>
              <w:tc>
                <w:tcPr>
                  <w:tcW w:w="1489"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7.284</w:t>
                  </w:r>
                </w:p>
              </w:tc>
            </w:tr>
            <w:tr w:rsidR="00AA401F" w:rsidRPr="00017054" w:rsidTr="00EB7B33">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A401F" w:rsidRPr="00017054" w:rsidRDefault="00AA401F" w:rsidP="00AF44D3">
                  <w:pPr>
                    <w:rPr>
                      <w:rFonts w:ascii="Calibri" w:hAnsi="Calibri" w:cs="Calibri"/>
                      <w:color w:val="000000"/>
                      <w:sz w:val="18"/>
                      <w:szCs w:val="18"/>
                    </w:rPr>
                  </w:pPr>
                  <w:r w:rsidRPr="00017054">
                    <w:rPr>
                      <w:rFonts w:ascii="Calibri" w:hAnsi="Calibri" w:cs="Calibri"/>
                      <w:color w:val="000000"/>
                      <w:sz w:val="18"/>
                      <w:szCs w:val="18"/>
                    </w:rPr>
                    <w:t>Tarija</w:t>
                  </w:r>
                </w:p>
              </w:tc>
              <w:tc>
                <w:tcPr>
                  <w:tcW w:w="0" w:type="auto"/>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490.025</w:t>
                  </w:r>
                </w:p>
              </w:tc>
              <w:tc>
                <w:tcPr>
                  <w:tcW w:w="1616"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802.560</w:t>
                  </w:r>
                </w:p>
              </w:tc>
              <w:tc>
                <w:tcPr>
                  <w:tcW w:w="1489"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0</w:t>
                  </w:r>
                </w:p>
              </w:tc>
            </w:tr>
            <w:tr w:rsidR="00AA401F" w:rsidRPr="00017054" w:rsidTr="00EB7B33">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A401F" w:rsidRPr="00017054" w:rsidRDefault="00AA401F" w:rsidP="00AF44D3">
                  <w:pPr>
                    <w:rPr>
                      <w:rFonts w:ascii="Calibri" w:hAnsi="Calibri" w:cs="Calibri"/>
                      <w:color w:val="000000"/>
                      <w:sz w:val="18"/>
                      <w:szCs w:val="18"/>
                    </w:rPr>
                  </w:pPr>
                  <w:r w:rsidRPr="00017054">
                    <w:rPr>
                      <w:rFonts w:ascii="Calibri" w:hAnsi="Calibri" w:cs="Calibri"/>
                      <w:color w:val="000000"/>
                      <w:sz w:val="18"/>
                      <w:szCs w:val="18"/>
                    </w:rPr>
                    <w:t>Potosí</w:t>
                  </w:r>
                </w:p>
              </w:tc>
              <w:tc>
                <w:tcPr>
                  <w:tcW w:w="0" w:type="auto"/>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343.200</w:t>
                  </w:r>
                </w:p>
              </w:tc>
              <w:tc>
                <w:tcPr>
                  <w:tcW w:w="1616"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712.800</w:t>
                  </w:r>
                </w:p>
              </w:tc>
              <w:tc>
                <w:tcPr>
                  <w:tcW w:w="1489"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6.088</w:t>
                  </w:r>
                </w:p>
              </w:tc>
            </w:tr>
            <w:tr w:rsidR="00AA401F" w:rsidRPr="00017054" w:rsidTr="00EB7B33">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A401F" w:rsidRPr="00017054" w:rsidRDefault="00AA401F" w:rsidP="00AF44D3">
                  <w:pPr>
                    <w:rPr>
                      <w:rFonts w:ascii="Calibri" w:hAnsi="Calibri" w:cs="Calibri"/>
                      <w:color w:val="000000"/>
                      <w:sz w:val="18"/>
                      <w:szCs w:val="18"/>
                    </w:rPr>
                  </w:pPr>
                  <w:r w:rsidRPr="00017054">
                    <w:rPr>
                      <w:rFonts w:ascii="Calibri" w:hAnsi="Calibri" w:cs="Calibri"/>
                      <w:color w:val="000000"/>
                      <w:sz w:val="18"/>
                      <w:szCs w:val="18"/>
                    </w:rPr>
                    <w:t>Chuquisaca</w:t>
                  </w:r>
                </w:p>
              </w:tc>
              <w:tc>
                <w:tcPr>
                  <w:tcW w:w="0" w:type="auto"/>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372.185</w:t>
                  </w:r>
                </w:p>
              </w:tc>
              <w:tc>
                <w:tcPr>
                  <w:tcW w:w="1616"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409.920</w:t>
                  </w:r>
                </w:p>
              </w:tc>
              <w:tc>
                <w:tcPr>
                  <w:tcW w:w="1489"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0</w:t>
                  </w:r>
                </w:p>
              </w:tc>
            </w:tr>
            <w:tr w:rsidR="00AA401F" w:rsidRPr="00017054" w:rsidTr="00EB7B33">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401F" w:rsidRPr="00017054" w:rsidRDefault="00AA401F" w:rsidP="00AF44D3">
                  <w:pPr>
                    <w:rPr>
                      <w:rFonts w:ascii="Calibri" w:hAnsi="Calibri" w:cs="Calibri"/>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rsidR="00AA401F" w:rsidRPr="00017054" w:rsidRDefault="00AA401F" w:rsidP="00AF44D3">
                  <w:pPr>
                    <w:rPr>
                      <w:rFonts w:ascii="Calibri" w:hAnsi="Calibri" w:cs="Calibri"/>
                      <w:color w:val="000000"/>
                      <w:sz w:val="18"/>
                      <w:szCs w:val="18"/>
                    </w:rPr>
                  </w:pPr>
                  <w:r w:rsidRPr="00017054">
                    <w:rPr>
                      <w:rFonts w:ascii="Calibri" w:hAnsi="Calibri" w:cs="Calibri"/>
                      <w:color w:val="000000"/>
                      <w:sz w:val="18"/>
                      <w:szCs w:val="18"/>
                    </w:rPr>
                    <w:t>Amazónico</w:t>
                  </w:r>
                </w:p>
              </w:tc>
              <w:tc>
                <w:tcPr>
                  <w:tcW w:w="0" w:type="auto"/>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0</w:t>
                  </w:r>
                </w:p>
              </w:tc>
              <w:tc>
                <w:tcPr>
                  <w:tcW w:w="1616"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0</w:t>
                  </w:r>
                </w:p>
              </w:tc>
              <w:tc>
                <w:tcPr>
                  <w:tcW w:w="1489" w:type="dxa"/>
                  <w:tcBorders>
                    <w:top w:val="nil"/>
                    <w:left w:val="nil"/>
                    <w:bottom w:val="single" w:sz="4" w:space="0" w:color="auto"/>
                    <w:right w:val="single" w:sz="4" w:space="0" w:color="auto"/>
                  </w:tcBorders>
                  <w:shd w:val="clear" w:color="000000" w:fill="FFFFFF"/>
                  <w:vAlign w:val="center"/>
                  <w:hideMark/>
                </w:tcPr>
                <w:p w:rsidR="00AA401F" w:rsidRPr="00017054" w:rsidRDefault="00AA401F" w:rsidP="00AF44D3">
                  <w:pPr>
                    <w:jc w:val="right"/>
                    <w:rPr>
                      <w:rFonts w:ascii="Calibri" w:hAnsi="Calibri" w:cs="Calibri"/>
                      <w:color w:val="000000"/>
                      <w:sz w:val="18"/>
                      <w:szCs w:val="18"/>
                    </w:rPr>
                  </w:pPr>
                  <w:r w:rsidRPr="00017054">
                    <w:rPr>
                      <w:rFonts w:ascii="Calibri" w:hAnsi="Calibri" w:cs="Calibri"/>
                      <w:color w:val="000000"/>
                      <w:sz w:val="18"/>
                      <w:szCs w:val="18"/>
                    </w:rPr>
                    <w:t>9.202</w:t>
                  </w:r>
                </w:p>
              </w:tc>
            </w:tr>
            <w:tr w:rsidR="00AA401F" w:rsidRPr="00017054" w:rsidTr="00EB7B33">
              <w:trPr>
                <w:trHeight w:val="50"/>
              </w:trPr>
              <w:tc>
                <w:tcPr>
                  <w:tcW w:w="0" w:type="auto"/>
                  <w:tcBorders>
                    <w:top w:val="nil"/>
                    <w:left w:val="single" w:sz="8" w:space="0" w:color="auto"/>
                    <w:bottom w:val="nil"/>
                    <w:right w:val="nil"/>
                  </w:tcBorders>
                  <w:shd w:val="clear" w:color="auto" w:fill="auto"/>
                  <w:vAlign w:val="center"/>
                  <w:hideMark/>
                </w:tcPr>
                <w:p w:rsidR="00AA401F" w:rsidRPr="00017054" w:rsidRDefault="00AA401F" w:rsidP="00AF44D3">
                  <w:pPr>
                    <w:rPr>
                      <w:rFonts w:ascii="Calibri" w:hAnsi="Calibri" w:cs="Calibri"/>
                      <w:color w:val="000000"/>
                      <w:sz w:val="18"/>
                      <w:szCs w:val="18"/>
                    </w:rPr>
                  </w:pPr>
                  <w:r w:rsidRPr="00017054">
                    <w:rPr>
                      <w:rFonts w:ascii="Calibri" w:hAnsi="Calibri" w:cs="Calibri"/>
                      <w:color w:val="000000"/>
                      <w:sz w:val="18"/>
                      <w:szCs w:val="18"/>
                    </w:rPr>
                    <w:t> </w:t>
                  </w:r>
                </w:p>
              </w:tc>
              <w:tc>
                <w:tcPr>
                  <w:tcW w:w="0" w:type="auto"/>
                  <w:tcBorders>
                    <w:top w:val="nil"/>
                    <w:left w:val="nil"/>
                    <w:bottom w:val="nil"/>
                    <w:right w:val="nil"/>
                  </w:tcBorders>
                  <w:shd w:val="clear" w:color="auto" w:fill="auto"/>
                  <w:vAlign w:val="center"/>
                  <w:hideMark/>
                </w:tcPr>
                <w:p w:rsidR="00AA401F" w:rsidRPr="00017054" w:rsidRDefault="00AA401F" w:rsidP="00AF44D3">
                  <w:pPr>
                    <w:rPr>
                      <w:rFonts w:ascii="Calibri" w:hAnsi="Calibri" w:cs="Calibri"/>
                      <w:color w:val="000000"/>
                      <w:sz w:val="18"/>
                      <w:szCs w:val="18"/>
                    </w:rPr>
                  </w:pPr>
                </w:p>
              </w:tc>
              <w:tc>
                <w:tcPr>
                  <w:tcW w:w="0" w:type="auto"/>
                  <w:tcBorders>
                    <w:top w:val="nil"/>
                    <w:left w:val="single" w:sz="4" w:space="0" w:color="auto"/>
                    <w:bottom w:val="single" w:sz="4" w:space="0" w:color="auto"/>
                    <w:right w:val="single" w:sz="4" w:space="0" w:color="auto"/>
                  </w:tcBorders>
                  <w:shd w:val="clear" w:color="000000" w:fill="D6E3BC"/>
                  <w:vAlign w:val="center"/>
                  <w:hideMark/>
                </w:tcPr>
                <w:p w:rsidR="00AA401F" w:rsidRPr="00017054" w:rsidRDefault="00AA401F" w:rsidP="00AF44D3">
                  <w:pPr>
                    <w:jc w:val="center"/>
                    <w:rPr>
                      <w:rFonts w:ascii="Calibri" w:hAnsi="Calibri" w:cs="Calibri"/>
                      <w:bCs/>
                      <w:color w:val="000000"/>
                      <w:sz w:val="18"/>
                      <w:szCs w:val="18"/>
                    </w:rPr>
                  </w:pPr>
                  <w:r w:rsidRPr="00017054">
                    <w:rPr>
                      <w:rFonts w:ascii="Calibri" w:hAnsi="Calibri" w:cs="Calibri"/>
                      <w:bCs/>
                      <w:color w:val="000000"/>
                      <w:sz w:val="18"/>
                      <w:szCs w:val="18"/>
                    </w:rPr>
                    <w:t>SUB TOTAL</w:t>
                  </w:r>
                </w:p>
              </w:tc>
              <w:tc>
                <w:tcPr>
                  <w:tcW w:w="0" w:type="auto"/>
                  <w:tcBorders>
                    <w:top w:val="nil"/>
                    <w:left w:val="nil"/>
                    <w:bottom w:val="single" w:sz="4" w:space="0" w:color="auto"/>
                    <w:right w:val="single" w:sz="4" w:space="0" w:color="auto"/>
                  </w:tcBorders>
                  <w:shd w:val="clear" w:color="000000" w:fill="D6E3BC"/>
                  <w:vAlign w:val="center"/>
                  <w:hideMark/>
                </w:tcPr>
                <w:p w:rsidR="00AA401F" w:rsidRPr="00017054" w:rsidRDefault="00AA401F" w:rsidP="00AF44D3">
                  <w:pPr>
                    <w:jc w:val="right"/>
                    <w:rPr>
                      <w:rFonts w:ascii="Calibri" w:hAnsi="Calibri" w:cs="Calibri"/>
                      <w:bCs/>
                      <w:color w:val="000000"/>
                      <w:sz w:val="18"/>
                      <w:szCs w:val="18"/>
                    </w:rPr>
                  </w:pPr>
                  <w:r w:rsidRPr="00017054">
                    <w:rPr>
                      <w:rFonts w:ascii="Calibri" w:hAnsi="Calibri" w:cs="Calibri"/>
                      <w:bCs/>
                      <w:color w:val="000000"/>
                      <w:sz w:val="18"/>
                      <w:szCs w:val="18"/>
                    </w:rPr>
                    <w:t>7.290.552</w:t>
                  </w:r>
                </w:p>
              </w:tc>
              <w:tc>
                <w:tcPr>
                  <w:tcW w:w="1616" w:type="dxa"/>
                  <w:tcBorders>
                    <w:top w:val="nil"/>
                    <w:left w:val="nil"/>
                    <w:bottom w:val="single" w:sz="4" w:space="0" w:color="auto"/>
                    <w:right w:val="single" w:sz="4" w:space="0" w:color="auto"/>
                  </w:tcBorders>
                  <w:shd w:val="clear" w:color="000000" w:fill="D6E3BC"/>
                  <w:vAlign w:val="center"/>
                  <w:hideMark/>
                </w:tcPr>
                <w:p w:rsidR="00AA401F" w:rsidRPr="00017054" w:rsidRDefault="00AA401F" w:rsidP="00AF44D3">
                  <w:pPr>
                    <w:jc w:val="right"/>
                    <w:rPr>
                      <w:rFonts w:ascii="Calibri" w:hAnsi="Calibri" w:cs="Calibri"/>
                      <w:bCs/>
                      <w:color w:val="000000"/>
                      <w:sz w:val="18"/>
                      <w:szCs w:val="18"/>
                    </w:rPr>
                  </w:pPr>
                  <w:r w:rsidRPr="00017054">
                    <w:rPr>
                      <w:rFonts w:ascii="Calibri" w:hAnsi="Calibri" w:cs="Calibri"/>
                      <w:bCs/>
                      <w:color w:val="000000"/>
                      <w:sz w:val="18"/>
                      <w:szCs w:val="18"/>
                    </w:rPr>
                    <w:t>8.216.192</w:t>
                  </w:r>
                </w:p>
              </w:tc>
              <w:tc>
                <w:tcPr>
                  <w:tcW w:w="1489" w:type="dxa"/>
                  <w:tcBorders>
                    <w:top w:val="nil"/>
                    <w:left w:val="nil"/>
                    <w:bottom w:val="single" w:sz="4" w:space="0" w:color="auto"/>
                    <w:right w:val="single" w:sz="4" w:space="0" w:color="auto"/>
                  </w:tcBorders>
                  <w:shd w:val="clear" w:color="000000" w:fill="D6E3BC"/>
                  <w:vAlign w:val="center"/>
                  <w:hideMark/>
                </w:tcPr>
                <w:p w:rsidR="00AA401F" w:rsidRPr="00017054" w:rsidRDefault="00AA401F" w:rsidP="00AF44D3">
                  <w:pPr>
                    <w:jc w:val="right"/>
                    <w:rPr>
                      <w:rFonts w:ascii="Calibri" w:hAnsi="Calibri" w:cs="Calibri"/>
                      <w:bCs/>
                      <w:color w:val="000000"/>
                      <w:sz w:val="18"/>
                      <w:szCs w:val="18"/>
                    </w:rPr>
                  </w:pPr>
                  <w:r w:rsidRPr="00017054">
                    <w:rPr>
                      <w:rFonts w:ascii="Calibri" w:hAnsi="Calibri" w:cs="Calibri"/>
                      <w:bCs/>
                      <w:color w:val="000000"/>
                      <w:sz w:val="18"/>
                      <w:szCs w:val="18"/>
                    </w:rPr>
                    <w:t>113.482</w:t>
                  </w:r>
                </w:p>
              </w:tc>
            </w:tr>
            <w:tr w:rsidR="00AA401F" w:rsidRPr="00017054" w:rsidTr="00EB7B33">
              <w:trPr>
                <w:trHeight w:val="50"/>
              </w:trPr>
              <w:tc>
                <w:tcPr>
                  <w:tcW w:w="0" w:type="auto"/>
                  <w:gridSpan w:val="3"/>
                  <w:tcBorders>
                    <w:top w:val="single" w:sz="4" w:space="0" w:color="auto"/>
                    <w:left w:val="single" w:sz="4" w:space="0" w:color="auto"/>
                    <w:bottom w:val="single" w:sz="4" w:space="0" w:color="auto"/>
                    <w:right w:val="single" w:sz="4" w:space="0" w:color="auto"/>
                  </w:tcBorders>
                  <w:shd w:val="clear" w:color="000000" w:fill="BFBFBF"/>
                  <w:vAlign w:val="center"/>
                  <w:hideMark/>
                </w:tcPr>
                <w:p w:rsidR="00AA401F" w:rsidRPr="00017054" w:rsidRDefault="00AA401F" w:rsidP="00AF44D3">
                  <w:pPr>
                    <w:jc w:val="right"/>
                    <w:rPr>
                      <w:rFonts w:ascii="Calibri" w:hAnsi="Calibri" w:cs="Calibri"/>
                      <w:bCs/>
                      <w:color w:val="000000"/>
                      <w:sz w:val="18"/>
                      <w:szCs w:val="18"/>
                    </w:rPr>
                  </w:pPr>
                  <w:r w:rsidRPr="00017054">
                    <w:rPr>
                      <w:rFonts w:ascii="Calibri" w:hAnsi="Calibri" w:cs="Calibri"/>
                      <w:bCs/>
                      <w:color w:val="000000"/>
                      <w:sz w:val="18"/>
                      <w:szCs w:val="18"/>
                    </w:rPr>
                    <w:t>TOTAL GENERAL</w:t>
                  </w:r>
                </w:p>
              </w:tc>
              <w:tc>
                <w:tcPr>
                  <w:tcW w:w="0" w:type="auto"/>
                  <w:tcBorders>
                    <w:top w:val="nil"/>
                    <w:left w:val="nil"/>
                    <w:bottom w:val="single" w:sz="4" w:space="0" w:color="auto"/>
                    <w:right w:val="single" w:sz="4" w:space="0" w:color="auto"/>
                  </w:tcBorders>
                  <w:shd w:val="clear" w:color="000000" w:fill="BFBFBF"/>
                  <w:vAlign w:val="center"/>
                  <w:hideMark/>
                </w:tcPr>
                <w:p w:rsidR="00AA401F" w:rsidRPr="00017054" w:rsidRDefault="00AA401F" w:rsidP="00AF44D3">
                  <w:pPr>
                    <w:jc w:val="right"/>
                    <w:rPr>
                      <w:rFonts w:ascii="Calibri" w:hAnsi="Calibri" w:cs="Calibri"/>
                      <w:bCs/>
                      <w:color w:val="000000"/>
                      <w:sz w:val="18"/>
                      <w:szCs w:val="18"/>
                    </w:rPr>
                  </w:pPr>
                  <w:r w:rsidRPr="00017054">
                    <w:rPr>
                      <w:rFonts w:ascii="Calibri" w:hAnsi="Calibri" w:cs="Calibri"/>
                      <w:bCs/>
                      <w:color w:val="000000"/>
                      <w:sz w:val="18"/>
                      <w:szCs w:val="18"/>
                    </w:rPr>
                    <w:t>24.301.840</w:t>
                  </w:r>
                </w:p>
              </w:tc>
              <w:tc>
                <w:tcPr>
                  <w:tcW w:w="1616" w:type="dxa"/>
                  <w:tcBorders>
                    <w:top w:val="nil"/>
                    <w:left w:val="nil"/>
                    <w:bottom w:val="single" w:sz="4" w:space="0" w:color="auto"/>
                    <w:right w:val="single" w:sz="4" w:space="0" w:color="auto"/>
                  </w:tcBorders>
                  <w:shd w:val="clear" w:color="000000" w:fill="BFBFBF"/>
                  <w:vAlign w:val="center"/>
                  <w:hideMark/>
                </w:tcPr>
                <w:p w:rsidR="00AA401F" w:rsidRPr="00017054" w:rsidRDefault="00AA401F" w:rsidP="00AF44D3">
                  <w:pPr>
                    <w:jc w:val="right"/>
                    <w:rPr>
                      <w:rFonts w:ascii="Calibri" w:hAnsi="Calibri" w:cs="Calibri"/>
                      <w:bCs/>
                      <w:color w:val="000000"/>
                      <w:sz w:val="18"/>
                      <w:szCs w:val="18"/>
                    </w:rPr>
                  </w:pPr>
                  <w:r w:rsidRPr="00017054">
                    <w:rPr>
                      <w:rFonts w:ascii="Calibri" w:hAnsi="Calibri" w:cs="Calibri"/>
                      <w:bCs/>
                      <w:color w:val="000000"/>
                      <w:sz w:val="18"/>
                      <w:szCs w:val="18"/>
                    </w:rPr>
                    <w:t>27.387.306</w:t>
                  </w:r>
                </w:p>
              </w:tc>
              <w:tc>
                <w:tcPr>
                  <w:tcW w:w="1489" w:type="dxa"/>
                  <w:tcBorders>
                    <w:top w:val="nil"/>
                    <w:left w:val="nil"/>
                    <w:bottom w:val="single" w:sz="4" w:space="0" w:color="auto"/>
                    <w:right w:val="single" w:sz="4" w:space="0" w:color="auto"/>
                  </w:tcBorders>
                  <w:shd w:val="clear" w:color="000000" w:fill="BFBFBF"/>
                  <w:vAlign w:val="center"/>
                  <w:hideMark/>
                </w:tcPr>
                <w:p w:rsidR="00AA401F" w:rsidRPr="00017054" w:rsidRDefault="00AA401F" w:rsidP="00AF44D3">
                  <w:pPr>
                    <w:jc w:val="right"/>
                    <w:rPr>
                      <w:rFonts w:ascii="Calibri" w:hAnsi="Calibri" w:cs="Calibri"/>
                      <w:bCs/>
                      <w:color w:val="000000"/>
                      <w:sz w:val="18"/>
                      <w:szCs w:val="18"/>
                    </w:rPr>
                  </w:pPr>
                  <w:r w:rsidRPr="00017054">
                    <w:rPr>
                      <w:rFonts w:ascii="Calibri" w:hAnsi="Calibri" w:cs="Calibri"/>
                      <w:bCs/>
                      <w:color w:val="000000"/>
                      <w:sz w:val="18"/>
                      <w:szCs w:val="18"/>
                    </w:rPr>
                    <w:t>378.273</w:t>
                  </w:r>
                </w:p>
              </w:tc>
            </w:tr>
          </w:tbl>
          <w:p w:rsidR="00AA401F" w:rsidRPr="00BF13B3" w:rsidRDefault="00AA401F" w:rsidP="00BF13B3">
            <w:pPr>
              <w:autoSpaceDE w:val="0"/>
              <w:autoSpaceDN w:val="0"/>
              <w:adjustRightInd w:val="0"/>
              <w:jc w:val="both"/>
              <w:rPr>
                <w:rFonts w:ascii="Calibri" w:hAnsi="Calibri" w:cs="Calibri"/>
                <w:sz w:val="18"/>
                <w:szCs w:val="18"/>
                <w:lang w:val="es-BO" w:eastAsia="es-ES"/>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BA1B39" w:rsidRPr="00C75BEC" w:rsidTr="00EB7B33">
        <w:trPr>
          <w:trHeight w:val="137"/>
          <w:jc w:val="center"/>
        </w:trPr>
        <w:tc>
          <w:tcPr>
            <w:tcW w:w="0" w:type="auto"/>
            <w:vAlign w:val="center"/>
          </w:tcPr>
          <w:p w:rsidR="009F3A9D" w:rsidRDefault="009F3A9D" w:rsidP="009F3A9D">
            <w:pPr>
              <w:rPr>
                <w:rFonts w:asciiTheme="minorHAnsi" w:hAnsiTheme="minorHAnsi" w:cstheme="minorHAnsi"/>
                <w:b/>
                <w:bCs/>
                <w:sz w:val="18"/>
                <w:szCs w:val="18"/>
              </w:rPr>
            </w:pPr>
          </w:p>
          <w:p w:rsidR="009D5AE5" w:rsidRPr="00C75BEC" w:rsidRDefault="009D5AE5" w:rsidP="009F3A9D">
            <w:pPr>
              <w:rPr>
                <w:rFonts w:asciiTheme="minorHAnsi" w:hAnsiTheme="minorHAnsi" w:cstheme="minorHAnsi"/>
                <w:b/>
                <w:bCs/>
                <w:sz w:val="18"/>
                <w:szCs w:val="18"/>
              </w:rPr>
            </w:pPr>
            <w:r w:rsidRPr="009D5AE5">
              <w:rPr>
                <w:rFonts w:asciiTheme="minorHAnsi" w:hAnsiTheme="minorHAnsi" w:cstheme="minorHAnsi"/>
                <w:b/>
                <w:bCs/>
                <w:sz w:val="18"/>
                <w:szCs w:val="18"/>
              </w:rPr>
              <w:t xml:space="preserve">Nota: </w:t>
            </w:r>
            <w:r w:rsidRPr="009D5AE5">
              <w:rPr>
                <w:rFonts w:asciiTheme="minorHAnsi" w:hAnsiTheme="minorHAnsi" w:cstheme="minorHAnsi"/>
                <w:bCs/>
                <w:sz w:val="18"/>
                <w:szCs w:val="18"/>
              </w:rPr>
              <w:t>ADEMAS de los plazos de entrega señalados en el cuadro anterior, el proveedor puede realizar las entregas antes de los plazos establecidos</w:t>
            </w:r>
            <w:r w:rsidRPr="009D5AE5">
              <w:rPr>
                <w:rFonts w:asciiTheme="minorHAnsi" w:hAnsiTheme="minorHAnsi" w:cstheme="minorHAnsi"/>
                <w:b/>
                <w:bCs/>
                <w:sz w:val="18"/>
                <w:szCs w:val="18"/>
              </w:rPr>
              <w:t>.</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BA1B39" w:rsidRPr="00C75BEC" w:rsidTr="00EB7B33">
        <w:trPr>
          <w:trHeight w:val="137"/>
          <w:jc w:val="center"/>
        </w:trPr>
        <w:tc>
          <w:tcPr>
            <w:tcW w:w="0" w:type="auto"/>
            <w:vAlign w:val="center"/>
          </w:tcPr>
          <w:p w:rsidR="009F3A9D" w:rsidRPr="009D5AE5" w:rsidRDefault="009D5AE5" w:rsidP="009D5AE5">
            <w:pPr>
              <w:jc w:val="both"/>
              <w:rPr>
                <w:rFonts w:asciiTheme="minorHAnsi" w:hAnsiTheme="minorHAnsi" w:cstheme="minorHAnsi"/>
                <w:bCs/>
                <w:sz w:val="18"/>
                <w:szCs w:val="18"/>
              </w:rPr>
            </w:pPr>
            <w:r w:rsidRPr="009D5AE5">
              <w:rPr>
                <w:rFonts w:asciiTheme="minorHAnsi" w:hAnsiTheme="minorHAnsi" w:cstheme="minorHAnsi"/>
                <w:b/>
                <w:bCs/>
                <w:sz w:val="18"/>
                <w:szCs w:val="18"/>
              </w:rPr>
              <w:t>CALIDAD DEL PRODUCTO</w:t>
            </w:r>
          </w:p>
          <w:p w:rsidR="009D5AE5" w:rsidRPr="009D5AE5" w:rsidRDefault="009D5AE5" w:rsidP="009D5AE5">
            <w:pPr>
              <w:jc w:val="both"/>
              <w:rPr>
                <w:rFonts w:asciiTheme="minorHAnsi" w:hAnsiTheme="minorHAnsi" w:cstheme="minorHAnsi"/>
                <w:b/>
                <w:bCs/>
                <w:sz w:val="18"/>
                <w:szCs w:val="18"/>
              </w:rPr>
            </w:pPr>
            <w:r w:rsidRPr="009D5AE5">
              <w:rPr>
                <w:rFonts w:asciiTheme="minorHAnsi" w:hAnsiTheme="minorHAnsi" w:cstheme="minorHAnsi"/>
                <w:bCs/>
                <w:sz w:val="18"/>
                <w:szCs w:val="18"/>
              </w:rPr>
              <w:lastRenderedPageBreak/>
              <w:t>Los ítems entregados en almacén de YPFB que se encuentren con defectos de diseño y/o fabricación, la empresa adjudicada deberá realizar el cambio inmediato en menos de 72 horas, evitando el menor daño económico en el reemplazo y sin costos logísticos de YPFB.</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BA1B39" w:rsidRPr="00C75BEC" w:rsidTr="00EB7B33">
        <w:trPr>
          <w:trHeight w:val="137"/>
          <w:jc w:val="center"/>
        </w:trPr>
        <w:tc>
          <w:tcPr>
            <w:tcW w:w="0" w:type="auto"/>
            <w:vAlign w:val="center"/>
          </w:tcPr>
          <w:p w:rsidR="009F3A9D" w:rsidRDefault="009D5AE5" w:rsidP="009F3A9D">
            <w:pPr>
              <w:rPr>
                <w:rFonts w:asciiTheme="minorHAnsi" w:hAnsiTheme="minorHAnsi" w:cstheme="minorHAnsi"/>
                <w:b/>
                <w:bCs/>
                <w:sz w:val="18"/>
                <w:szCs w:val="18"/>
              </w:rPr>
            </w:pPr>
            <w:r w:rsidRPr="009D5AE5">
              <w:rPr>
                <w:rFonts w:asciiTheme="minorHAnsi" w:hAnsiTheme="minorHAnsi" w:cstheme="minorHAnsi"/>
                <w:b/>
                <w:bCs/>
                <w:sz w:val="18"/>
                <w:szCs w:val="18"/>
              </w:rPr>
              <w:lastRenderedPageBreak/>
              <w:t>SERVICIOS CONEXOS</w:t>
            </w:r>
          </w:p>
          <w:p w:rsidR="009B182D" w:rsidRPr="009B182D" w:rsidRDefault="009B182D" w:rsidP="009B182D">
            <w:pPr>
              <w:rPr>
                <w:rFonts w:asciiTheme="minorHAnsi" w:hAnsiTheme="minorHAnsi" w:cstheme="minorHAnsi"/>
                <w:bCs/>
                <w:sz w:val="18"/>
                <w:szCs w:val="18"/>
              </w:rPr>
            </w:pPr>
            <w:r w:rsidRPr="009B182D">
              <w:rPr>
                <w:rFonts w:asciiTheme="minorHAnsi" w:hAnsiTheme="minorHAnsi" w:cstheme="minorHAnsi"/>
                <w:bCs/>
                <w:sz w:val="18"/>
                <w:szCs w:val="18"/>
              </w:rPr>
              <w:t>La empresa adjudicada, deberá correr con todos los gastos logísticos y personal (estibadores) para la entrega de los ítems dentro del almacén de YPFB que están ubicadas en los Distritos Comerciales.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BA1B39" w:rsidRPr="00C75BEC" w:rsidTr="00EB7B33">
        <w:trPr>
          <w:trHeight w:val="137"/>
          <w:jc w:val="center"/>
        </w:trPr>
        <w:tc>
          <w:tcPr>
            <w:tcW w:w="0" w:type="auto"/>
            <w:vAlign w:val="center"/>
          </w:tcPr>
          <w:p w:rsidR="009F3A9D" w:rsidRPr="00C75BEC" w:rsidRDefault="009B182D" w:rsidP="009F3A9D">
            <w:pPr>
              <w:jc w:val="both"/>
              <w:rPr>
                <w:rFonts w:asciiTheme="minorHAnsi" w:hAnsiTheme="minorHAnsi" w:cstheme="minorHAnsi"/>
                <w:b/>
                <w:bCs/>
                <w:sz w:val="18"/>
                <w:szCs w:val="18"/>
              </w:rPr>
            </w:pPr>
            <w:r w:rsidRPr="009B182D">
              <w:rPr>
                <w:rFonts w:asciiTheme="minorHAnsi" w:hAnsiTheme="minorHAnsi" w:cstheme="minorHAnsi"/>
                <w:bCs/>
                <w:sz w:val="18"/>
                <w:szCs w:val="18"/>
              </w:rPr>
              <w:t>Cualquier accidente del personal de la empresa adjudicada que ocurriese dentro de los predios de YPFB, es responsabilidad única de la empresa adjudicada así como las indemnizaciones correspondientes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BA1B39" w:rsidRPr="00C75BEC" w:rsidTr="00EB7B33">
        <w:trPr>
          <w:trHeight w:val="137"/>
          <w:jc w:val="center"/>
        </w:trPr>
        <w:tc>
          <w:tcPr>
            <w:tcW w:w="0" w:type="auto"/>
            <w:vAlign w:val="center"/>
          </w:tcPr>
          <w:p w:rsidR="009F3A9D" w:rsidRDefault="009B182D" w:rsidP="009F3A9D">
            <w:pPr>
              <w:rPr>
                <w:rFonts w:asciiTheme="minorHAnsi" w:hAnsiTheme="minorHAnsi" w:cstheme="minorHAnsi"/>
                <w:b/>
                <w:bCs/>
                <w:sz w:val="18"/>
                <w:szCs w:val="18"/>
              </w:rPr>
            </w:pPr>
            <w:r w:rsidRPr="009B182D">
              <w:rPr>
                <w:rFonts w:asciiTheme="minorHAnsi" w:hAnsiTheme="minorHAnsi" w:cstheme="minorHAnsi"/>
                <w:b/>
                <w:bCs/>
                <w:sz w:val="18"/>
                <w:szCs w:val="18"/>
              </w:rPr>
              <w:t>MEDIOS DE TRANSPORTE</w:t>
            </w:r>
          </w:p>
          <w:p w:rsidR="009B182D" w:rsidRPr="009B182D" w:rsidRDefault="009B182D" w:rsidP="009F3A9D">
            <w:pPr>
              <w:rPr>
                <w:rFonts w:asciiTheme="minorHAnsi" w:hAnsiTheme="minorHAnsi" w:cstheme="minorHAnsi"/>
                <w:bCs/>
                <w:sz w:val="18"/>
                <w:szCs w:val="18"/>
              </w:rPr>
            </w:pPr>
            <w:r w:rsidRPr="009B182D">
              <w:rPr>
                <w:rFonts w:asciiTheme="minorHAnsi" w:hAnsiTheme="minorHAnsi" w:cstheme="minorHAnsi"/>
                <w:bCs/>
                <w:sz w:val="18"/>
                <w:szCs w:val="18"/>
              </w:rPr>
              <w:t>La empresa adjudicada, deberá correr con todos los gastos de transporte hasta la entrega en almacén de YPFB, los ítems a ser entregadas deberán estar en condiciones requeridas.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BA1B39" w:rsidRPr="00C75BEC" w:rsidTr="00EB7B33">
        <w:trPr>
          <w:trHeight w:val="137"/>
          <w:jc w:val="center"/>
        </w:trPr>
        <w:tc>
          <w:tcPr>
            <w:tcW w:w="0" w:type="auto"/>
            <w:vAlign w:val="center"/>
          </w:tcPr>
          <w:p w:rsidR="002732E0" w:rsidRDefault="002732E0" w:rsidP="009F3A9D">
            <w:pPr>
              <w:rPr>
                <w:rFonts w:asciiTheme="minorHAnsi" w:hAnsiTheme="minorHAnsi" w:cstheme="minorHAnsi"/>
                <w:b/>
                <w:bCs/>
                <w:sz w:val="18"/>
                <w:szCs w:val="18"/>
                <w:lang w:val="es-BO"/>
              </w:rPr>
            </w:pPr>
            <w:r w:rsidRPr="002732E0">
              <w:rPr>
                <w:rFonts w:asciiTheme="minorHAnsi" w:hAnsiTheme="minorHAnsi" w:cstheme="minorHAnsi"/>
                <w:b/>
                <w:bCs/>
                <w:sz w:val="18"/>
                <w:szCs w:val="18"/>
                <w:lang w:val="es-BO"/>
              </w:rPr>
              <w:t xml:space="preserve">EXPERIENCIA DE PROVISIÓN DE LOS ÍTEMS </w:t>
            </w:r>
          </w:p>
          <w:p w:rsidR="009B182D" w:rsidRPr="009B182D" w:rsidRDefault="009B182D" w:rsidP="009F3A9D">
            <w:pPr>
              <w:rPr>
                <w:rFonts w:asciiTheme="minorHAnsi" w:hAnsiTheme="minorHAnsi" w:cstheme="minorHAnsi"/>
                <w:bCs/>
                <w:sz w:val="18"/>
                <w:szCs w:val="18"/>
                <w:lang w:val="es-BO"/>
              </w:rPr>
            </w:pPr>
            <w:r w:rsidRPr="009B182D">
              <w:rPr>
                <w:rFonts w:asciiTheme="minorHAnsi" w:hAnsiTheme="minorHAnsi" w:cstheme="minorHAnsi"/>
                <w:bCs/>
                <w:sz w:val="18"/>
                <w:szCs w:val="18"/>
                <w:lang w:val="es-BO"/>
              </w:rPr>
              <w:t>Las empresas proponentes deberán demostrar su experiencia en la provisión de estos bienes (insumos), y para los efectos de evaluación, deberá formalizar con la presentación de lo siguiente:</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BA1B39" w:rsidRPr="00C75BEC" w:rsidTr="00EB7B33">
        <w:trPr>
          <w:trHeight w:val="137"/>
          <w:jc w:val="center"/>
        </w:trPr>
        <w:tc>
          <w:tcPr>
            <w:tcW w:w="0" w:type="auto"/>
            <w:vAlign w:val="center"/>
          </w:tcPr>
          <w:p w:rsidR="009B182D" w:rsidRPr="009B182D" w:rsidRDefault="009B182D" w:rsidP="009B182D">
            <w:pPr>
              <w:rPr>
                <w:rFonts w:asciiTheme="minorHAnsi" w:hAnsiTheme="minorHAnsi" w:cstheme="minorHAnsi"/>
                <w:b/>
                <w:bCs/>
                <w:sz w:val="18"/>
                <w:szCs w:val="18"/>
              </w:rPr>
            </w:pPr>
            <w:r w:rsidRPr="009B182D">
              <w:rPr>
                <w:rFonts w:asciiTheme="minorHAnsi" w:hAnsiTheme="minorHAnsi" w:cstheme="minorHAnsi"/>
                <w:b/>
                <w:bCs/>
                <w:sz w:val="18"/>
                <w:szCs w:val="18"/>
              </w:rPr>
              <w:t>ÍTEM Nº 1: Tapones para Válvulas tipo “F” para garrafas de Gas Licuado de Petróleo</w:t>
            </w:r>
          </w:p>
          <w:p w:rsidR="009B182D" w:rsidRPr="009B182D" w:rsidRDefault="009B182D" w:rsidP="009B182D">
            <w:pPr>
              <w:rPr>
                <w:rFonts w:asciiTheme="minorHAnsi" w:hAnsiTheme="minorHAnsi" w:cstheme="minorHAnsi"/>
                <w:bCs/>
                <w:sz w:val="18"/>
                <w:szCs w:val="18"/>
              </w:rPr>
            </w:pPr>
            <w:r>
              <w:rPr>
                <w:rFonts w:asciiTheme="minorHAnsi" w:hAnsiTheme="minorHAnsi" w:cstheme="minorHAnsi"/>
                <w:b/>
                <w:bCs/>
                <w:sz w:val="18"/>
                <w:szCs w:val="18"/>
              </w:rPr>
              <w:t xml:space="preserve">- </w:t>
            </w:r>
            <w:r w:rsidRPr="009B182D">
              <w:rPr>
                <w:rFonts w:asciiTheme="minorHAnsi" w:hAnsiTheme="minorHAnsi" w:cstheme="minorHAnsi"/>
                <w:bCs/>
                <w:sz w:val="18"/>
                <w:szCs w:val="18"/>
              </w:rPr>
              <w:t>Presenta Dos (2) Fotocopias distintos ya sean; Contrato, Orden de Compra, Factura u Otro Documentos relacionados en la provisión (venta) de 200.000 Unidades de Tapones para Garrafas.</w:t>
            </w:r>
          </w:p>
          <w:p w:rsidR="009F3A9D" w:rsidRPr="00C75BEC" w:rsidRDefault="009B182D" w:rsidP="009B182D">
            <w:pPr>
              <w:rPr>
                <w:rFonts w:asciiTheme="minorHAnsi" w:hAnsiTheme="minorHAnsi" w:cstheme="minorHAnsi"/>
                <w:b/>
                <w:bCs/>
                <w:sz w:val="18"/>
                <w:szCs w:val="18"/>
              </w:rPr>
            </w:pPr>
            <w:r w:rsidRPr="009B182D">
              <w:rPr>
                <w:rFonts w:asciiTheme="minorHAnsi" w:hAnsiTheme="minorHAnsi" w:cstheme="minorHAnsi"/>
                <w:bCs/>
                <w:sz w:val="18"/>
                <w:szCs w:val="18"/>
              </w:rPr>
              <w:t>Nota: los Dos (2) documentos a ser presentados por el proponente, deberán tener una antigüedad máxima de Cinco (5) Años.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BA1B39" w:rsidRPr="00C75BEC" w:rsidTr="00EB7B33">
        <w:trPr>
          <w:trHeight w:val="137"/>
          <w:jc w:val="center"/>
        </w:trPr>
        <w:tc>
          <w:tcPr>
            <w:tcW w:w="0" w:type="auto"/>
            <w:vAlign w:val="center"/>
          </w:tcPr>
          <w:p w:rsidR="009B182D" w:rsidRPr="009B182D" w:rsidRDefault="009B182D" w:rsidP="009B182D">
            <w:pPr>
              <w:tabs>
                <w:tab w:val="left" w:pos="1843"/>
              </w:tabs>
              <w:jc w:val="both"/>
              <w:rPr>
                <w:rFonts w:asciiTheme="minorHAnsi" w:hAnsiTheme="minorHAnsi" w:cstheme="minorHAnsi"/>
                <w:b/>
                <w:sz w:val="18"/>
                <w:szCs w:val="18"/>
              </w:rPr>
            </w:pPr>
            <w:r w:rsidRPr="009B182D">
              <w:rPr>
                <w:rFonts w:asciiTheme="minorHAnsi" w:hAnsiTheme="minorHAnsi" w:cstheme="minorHAnsi"/>
                <w:b/>
                <w:sz w:val="18"/>
                <w:szCs w:val="18"/>
              </w:rPr>
              <w:t>ÍTEM Nº 2: Precintos Termo Contraíbles para Válvulas tipo “F”</w:t>
            </w:r>
          </w:p>
          <w:p w:rsidR="009B182D" w:rsidRPr="009B182D" w:rsidRDefault="009B182D" w:rsidP="009B182D">
            <w:pPr>
              <w:tabs>
                <w:tab w:val="left" w:pos="1843"/>
              </w:tabs>
              <w:jc w:val="both"/>
              <w:rPr>
                <w:rFonts w:asciiTheme="minorHAnsi" w:hAnsiTheme="minorHAnsi" w:cstheme="minorHAnsi"/>
                <w:sz w:val="18"/>
                <w:szCs w:val="18"/>
              </w:rPr>
            </w:pPr>
            <w:r>
              <w:rPr>
                <w:rFonts w:asciiTheme="minorHAnsi" w:hAnsiTheme="minorHAnsi" w:cstheme="minorHAnsi"/>
                <w:sz w:val="18"/>
                <w:szCs w:val="18"/>
              </w:rPr>
              <w:t>-</w:t>
            </w:r>
            <w:r w:rsidRPr="009B182D">
              <w:rPr>
                <w:rFonts w:asciiTheme="minorHAnsi" w:hAnsiTheme="minorHAnsi" w:cstheme="minorHAnsi"/>
                <w:sz w:val="18"/>
                <w:szCs w:val="18"/>
              </w:rPr>
              <w:t xml:space="preserve">Presenta Dos (2) Fotocopias distintos ya sean; Contrato, Orden de Compra, Factura u Otro Documentos relacionados en la provisión (venta) de 200.000 Unidades de Precintos </w:t>
            </w:r>
            <w:proofErr w:type="spellStart"/>
            <w:r w:rsidRPr="009B182D">
              <w:rPr>
                <w:rFonts w:asciiTheme="minorHAnsi" w:hAnsiTheme="minorHAnsi" w:cstheme="minorHAnsi"/>
                <w:sz w:val="18"/>
                <w:szCs w:val="18"/>
              </w:rPr>
              <w:t>Termocontraibles</w:t>
            </w:r>
            <w:proofErr w:type="spellEnd"/>
            <w:r w:rsidRPr="009B182D">
              <w:rPr>
                <w:rFonts w:asciiTheme="minorHAnsi" w:hAnsiTheme="minorHAnsi" w:cstheme="minorHAnsi"/>
                <w:sz w:val="18"/>
                <w:szCs w:val="18"/>
              </w:rPr>
              <w:t>.</w:t>
            </w:r>
          </w:p>
          <w:p w:rsidR="009F3A9D" w:rsidRPr="00C75BEC" w:rsidRDefault="009B182D" w:rsidP="009B182D">
            <w:pPr>
              <w:tabs>
                <w:tab w:val="left" w:pos="1843"/>
              </w:tabs>
              <w:jc w:val="both"/>
              <w:rPr>
                <w:rFonts w:asciiTheme="minorHAnsi" w:hAnsiTheme="minorHAnsi" w:cstheme="minorHAnsi"/>
                <w:sz w:val="18"/>
                <w:szCs w:val="18"/>
              </w:rPr>
            </w:pPr>
            <w:r w:rsidRPr="009B182D">
              <w:rPr>
                <w:rFonts w:asciiTheme="minorHAnsi" w:hAnsiTheme="minorHAnsi" w:cstheme="minorHAnsi"/>
                <w:sz w:val="18"/>
                <w:szCs w:val="18"/>
              </w:rPr>
              <w:t>Nota: los Dos (2) documentos a ser presentados por el proponente, deberán tener una antigüedad máxima de Cinco (5) Años.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BA1B39" w:rsidRPr="00C75BEC" w:rsidTr="00EB7B33">
        <w:trPr>
          <w:trHeight w:val="137"/>
          <w:jc w:val="center"/>
        </w:trPr>
        <w:tc>
          <w:tcPr>
            <w:tcW w:w="0" w:type="auto"/>
            <w:vAlign w:val="center"/>
          </w:tcPr>
          <w:p w:rsidR="009B182D" w:rsidRPr="009B182D" w:rsidRDefault="009B182D" w:rsidP="009B182D">
            <w:pPr>
              <w:rPr>
                <w:rFonts w:asciiTheme="minorHAnsi" w:hAnsiTheme="minorHAnsi" w:cstheme="minorHAnsi"/>
                <w:b/>
                <w:bCs/>
                <w:sz w:val="18"/>
                <w:szCs w:val="18"/>
              </w:rPr>
            </w:pPr>
            <w:r w:rsidRPr="009B182D">
              <w:rPr>
                <w:rFonts w:asciiTheme="minorHAnsi" w:hAnsiTheme="minorHAnsi" w:cstheme="minorHAnsi"/>
                <w:b/>
                <w:bCs/>
                <w:sz w:val="18"/>
                <w:szCs w:val="18"/>
              </w:rPr>
              <w:t>ÍTEM Nº 3: Precintos Tipo Cola de Rata para Cisternas</w:t>
            </w:r>
          </w:p>
          <w:p w:rsidR="009B182D" w:rsidRPr="009B182D" w:rsidRDefault="009B182D" w:rsidP="009B182D">
            <w:pPr>
              <w:rPr>
                <w:rFonts w:asciiTheme="minorHAnsi" w:hAnsiTheme="minorHAnsi" w:cstheme="minorHAnsi"/>
                <w:bCs/>
                <w:sz w:val="18"/>
                <w:szCs w:val="18"/>
              </w:rPr>
            </w:pPr>
            <w:r w:rsidRPr="009B182D">
              <w:rPr>
                <w:rFonts w:asciiTheme="minorHAnsi" w:hAnsiTheme="minorHAnsi" w:cstheme="minorHAnsi"/>
                <w:bCs/>
                <w:sz w:val="18"/>
                <w:szCs w:val="18"/>
              </w:rPr>
              <w:t>-Presenta Dos (2) Fotocopias distintos ya sean; Contrato, Orden de Compra, Factura u Otro Documentos relacionados en la provisión (venta) de 50.000 Unidades de Precintos Tipo Cola de Rata.</w:t>
            </w:r>
          </w:p>
          <w:p w:rsidR="009F3A9D" w:rsidRPr="00C75BEC" w:rsidRDefault="009B182D" w:rsidP="009B182D">
            <w:pPr>
              <w:rPr>
                <w:rFonts w:asciiTheme="minorHAnsi" w:hAnsiTheme="minorHAnsi" w:cstheme="minorHAnsi"/>
                <w:b/>
                <w:bCs/>
                <w:sz w:val="18"/>
                <w:szCs w:val="18"/>
              </w:rPr>
            </w:pPr>
            <w:r w:rsidRPr="009B182D">
              <w:rPr>
                <w:rFonts w:asciiTheme="minorHAnsi" w:hAnsiTheme="minorHAnsi" w:cstheme="minorHAnsi"/>
                <w:bCs/>
                <w:sz w:val="18"/>
                <w:szCs w:val="18"/>
              </w:rPr>
              <w:t>Nota: los Dos (2) documentos a ser presentados por el proponente, deberán tener una antigüedad máxima de Cinco (5) Años.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BA1B39" w:rsidRPr="00C75BEC" w:rsidTr="00EB7B33">
        <w:trPr>
          <w:trHeight w:val="137"/>
          <w:jc w:val="center"/>
        </w:trPr>
        <w:tc>
          <w:tcPr>
            <w:tcW w:w="0" w:type="auto"/>
            <w:vAlign w:val="center"/>
          </w:tcPr>
          <w:p w:rsidR="009F3A9D" w:rsidRDefault="009B182D" w:rsidP="009F3A9D">
            <w:pPr>
              <w:rPr>
                <w:rFonts w:asciiTheme="minorHAnsi" w:hAnsiTheme="minorHAnsi" w:cstheme="minorHAnsi"/>
                <w:b/>
                <w:bCs/>
                <w:sz w:val="18"/>
                <w:szCs w:val="18"/>
              </w:rPr>
            </w:pPr>
            <w:r w:rsidRPr="009B182D">
              <w:rPr>
                <w:rFonts w:asciiTheme="minorHAnsi" w:hAnsiTheme="minorHAnsi" w:cstheme="minorHAnsi"/>
                <w:b/>
                <w:bCs/>
                <w:sz w:val="18"/>
                <w:szCs w:val="18"/>
              </w:rPr>
              <w:t>2.</w:t>
            </w:r>
            <w:r w:rsidRPr="009B182D">
              <w:rPr>
                <w:rFonts w:asciiTheme="minorHAnsi" w:hAnsiTheme="minorHAnsi" w:cstheme="minorHAnsi"/>
                <w:b/>
                <w:bCs/>
                <w:sz w:val="18"/>
                <w:szCs w:val="18"/>
              </w:rPr>
              <w:tab/>
              <w:t>CONDICIONES REQUERIDAS PARA LA ENTREGA DEL BIEN</w:t>
            </w:r>
          </w:p>
          <w:p w:rsidR="00691781" w:rsidRDefault="00691781" w:rsidP="00691781">
            <w:pPr>
              <w:rPr>
                <w:rFonts w:asciiTheme="minorHAnsi" w:hAnsiTheme="minorHAnsi" w:cstheme="minorHAnsi"/>
                <w:bCs/>
                <w:sz w:val="18"/>
                <w:szCs w:val="18"/>
              </w:rPr>
            </w:pPr>
            <w:r w:rsidRPr="00691781">
              <w:rPr>
                <w:rFonts w:asciiTheme="minorHAnsi" w:hAnsiTheme="minorHAnsi" w:cstheme="minorHAnsi"/>
                <w:bCs/>
                <w:sz w:val="18"/>
                <w:szCs w:val="18"/>
              </w:rPr>
              <w:t>Las empresas adjudicadas, deberán entregar cada ítem a los siguientes Plantas que se detallan en el siguiente cuadro:</w:t>
            </w:r>
          </w:p>
          <w:tbl>
            <w:tblPr>
              <w:tblW w:w="7002" w:type="dxa"/>
              <w:jc w:val="center"/>
              <w:tblCellMar>
                <w:left w:w="70" w:type="dxa"/>
                <w:right w:w="70" w:type="dxa"/>
              </w:tblCellMar>
              <w:tblLook w:val="04A0" w:firstRow="1" w:lastRow="0" w:firstColumn="1" w:lastColumn="0" w:noHBand="0" w:noVBand="1"/>
            </w:tblPr>
            <w:tblGrid>
              <w:gridCol w:w="345"/>
              <w:gridCol w:w="1531"/>
              <w:gridCol w:w="1278"/>
              <w:gridCol w:w="2182"/>
              <w:gridCol w:w="1666"/>
            </w:tblGrid>
            <w:tr w:rsidR="00BA1B39" w:rsidRPr="009F4123" w:rsidTr="00EB7B33">
              <w:trPr>
                <w:trHeight w:val="210"/>
                <w:jc w:val="center"/>
              </w:trPr>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691781" w:rsidRPr="009F4123" w:rsidRDefault="00691781" w:rsidP="00AF44D3">
                  <w:pPr>
                    <w:jc w:val="center"/>
                    <w:rPr>
                      <w:rFonts w:ascii="Calibri" w:hAnsi="Calibri" w:cs="Calibri"/>
                      <w:b/>
                      <w:bCs/>
                      <w:sz w:val="18"/>
                      <w:szCs w:val="18"/>
                    </w:rPr>
                  </w:pPr>
                  <w:r w:rsidRPr="009F4123">
                    <w:rPr>
                      <w:rFonts w:ascii="Calibri" w:hAnsi="Calibri" w:cs="Calibri"/>
                      <w:b/>
                      <w:bCs/>
                      <w:sz w:val="18"/>
                      <w:szCs w:val="18"/>
                    </w:rPr>
                    <w:t>Nº</w:t>
                  </w:r>
                </w:p>
              </w:tc>
              <w:tc>
                <w:tcPr>
                  <w:tcW w:w="153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691781" w:rsidRPr="009F4123" w:rsidRDefault="00691781" w:rsidP="00AF44D3">
                  <w:pPr>
                    <w:jc w:val="center"/>
                    <w:rPr>
                      <w:rFonts w:ascii="Calibri" w:hAnsi="Calibri" w:cs="Calibri"/>
                      <w:b/>
                      <w:bCs/>
                      <w:sz w:val="18"/>
                      <w:szCs w:val="18"/>
                    </w:rPr>
                  </w:pPr>
                  <w:r w:rsidRPr="009F4123">
                    <w:rPr>
                      <w:rFonts w:ascii="Calibri" w:hAnsi="Calibri" w:cs="Calibri"/>
                      <w:b/>
                      <w:bCs/>
                      <w:sz w:val="18"/>
                      <w:szCs w:val="18"/>
                    </w:rPr>
                    <w:t>PLANTA</w:t>
                  </w:r>
                </w:p>
              </w:tc>
              <w:tc>
                <w:tcPr>
                  <w:tcW w:w="1278" w:type="dxa"/>
                  <w:tcBorders>
                    <w:top w:val="single" w:sz="4" w:space="0" w:color="auto"/>
                    <w:left w:val="nil"/>
                    <w:bottom w:val="single" w:sz="4" w:space="0" w:color="auto"/>
                    <w:right w:val="single" w:sz="4" w:space="0" w:color="auto"/>
                  </w:tcBorders>
                  <w:shd w:val="clear" w:color="auto" w:fill="BFBFBF"/>
                  <w:vAlign w:val="center"/>
                  <w:hideMark/>
                </w:tcPr>
                <w:p w:rsidR="00691781" w:rsidRPr="009F4123" w:rsidRDefault="00691781" w:rsidP="00AF44D3">
                  <w:pPr>
                    <w:jc w:val="center"/>
                    <w:rPr>
                      <w:rFonts w:ascii="Calibri" w:hAnsi="Calibri" w:cs="Calibri"/>
                      <w:b/>
                      <w:bCs/>
                      <w:sz w:val="18"/>
                      <w:szCs w:val="18"/>
                    </w:rPr>
                  </w:pPr>
                  <w:r w:rsidRPr="009F4123">
                    <w:rPr>
                      <w:rFonts w:ascii="Calibri" w:hAnsi="Calibri" w:cs="Calibri"/>
                      <w:b/>
                      <w:bCs/>
                      <w:sz w:val="18"/>
                      <w:szCs w:val="18"/>
                    </w:rPr>
                    <w:t>LOCALIZACIÓN</w:t>
                  </w:r>
                </w:p>
              </w:tc>
              <w:tc>
                <w:tcPr>
                  <w:tcW w:w="2182" w:type="dxa"/>
                  <w:tcBorders>
                    <w:top w:val="single" w:sz="4" w:space="0" w:color="auto"/>
                    <w:left w:val="nil"/>
                    <w:bottom w:val="single" w:sz="4" w:space="0" w:color="auto"/>
                    <w:right w:val="single" w:sz="4" w:space="0" w:color="auto"/>
                  </w:tcBorders>
                  <w:shd w:val="clear" w:color="auto" w:fill="BFBFBF"/>
                  <w:vAlign w:val="center"/>
                  <w:hideMark/>
                </w:tcPr>
                <w:p w:rsidR="00691781" w:rsidRPr="009F4123" w:rsidRDefault="00691781" w:rsidP="00AF44D3">
                  <w:pPr>
                    <w:jc w:val="center"/>
                    <w:rPr>
                      <w:rFonts w:ascii="Calibri" w:hAnsi="Calibri" w:cs="Calibri"/>
                      <w:b/>
                      <w:bCs/>
                      <w:sz w:val="18"/>
                      <w:szCs w:val="18"/>
                    </w:rPr>
                  </w:pPr>
                  <w:r w:rsidRPr="009F4123">
                    <w:rPr>
                      <w:rFonts w:ascii="Calibri" w:hAnsi="Calibri" w:cs="Calibri"/>
                      <w:b/>
                      <w:bCs/>
                      <w:sz w:val="18"/>
                      <w:szCs w:val="18"/>
                    </w:rPr>
                    <w:t>DIRECCIÓN</w:t>
                  </w:r>
                </w:p>
              </w:tc>
              <w:tc>
                <w:tcPr>
                  <w:tcW w:w="1666" w:type="dxa"/>
                  <w:tcBorders>
                    <w:top w:val="single" w:sz="4" w:space="0" w:color="auto"/>
                    <w:left w:val="nil"/>
                    <w:bottom w:val="single" w:sz="4" w:space="0" w:color="auto"/>
                    <w:right w:val="single" w:sz="4" w:space="0" w:color="auto"/>
                  </w:tcBorders>
                  <w:shd w:val="clear" w:color="auto" w:fill="BFBFBF"/>
                  <w:vAlign w:val="center"/>
                </w:tcPr>
                <w:p w:rsidR="00691781" w:rsidRPr="009F4123" w:rsidRDefault="00691781" w:rsidP="00AF44D3">
                  <w:pPr>
                    <w:jc w:val="center"/>
                    <w:rPr>
                      <w:rFonts w:ascii="Calibri" w:hAnsi="Calibri" w:cs="Calibri"/>
                      <w:b/>
                      <w:bCs/>
                      <w:sz w:val="18"/>
                      <w:szCs w:val="18"/>
                    </w:rPr>
                  </w:pPr>
                  <w:r>
                    <w:rPr>
                      <w:rFonts w:ascii="Calibri" w:hAnsi="Calibri" w:cs="Calibri"/>
                      <w:b/>
                      <w:bCs/>
                      <w:sz w:val="18"/>
                      <w:szCs w:val="18"/>
                    </w:rPr>
                    <w:t>TELEFONOS</w:t>
                  </w:r>
                </w:p>
              </w:tc>
            </w:tr>
            <w:tr w:rsidR="00BA1B39" w:rsidRPr="009F4123" w:rsidTr="00EB7B33">
              <w:trPr>
                <w:trHeight w:val="258"/>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691781" w:rsidRPr="009F4123" w:rsidRDefault="00691781" w:rsidP="00AF44D3">
                  <w:pPr>
                    <w:jc w:val="center"/>
                    <w:rPr>
                      <w:rFonts w:ascii="Calibri" w:hAnsi="Calibri" w:cs="Calibri"/>
                      <w:sz w:val="18"/>
                      <w:szCs w:val="18"/>
                    </w:rPr>
                  </w:pPr>
                  <w:r w:rsidRPr="009F4123">
                    <w:rPr>
                      <w:rFonts w:ascii="Calibri" w:hAnsi="Calibri" w:cs="Calibri"/>
                      <w:sz w:val="18"/>
                      <w:szCs w:val="18"/>
                    </w:rPr>
                    <w:t>1</w:t>
                  </w:r>
                </w:p>
              </w:tc>
              <w:tc>
                <w:tcPr>
                  <w:tcW w:w="1531" w:type="dxa"/>
                  <w:tcBorders>
                    <w:top w:val="nil"/>
                    <w:left w:val="single" w:sz="4" w:space="0" w:color="auto"/>
                    <w:bottom w:val="single" w:sz="4" w:space="0" w:color="auto"/>
                    <w:right w:val="single" w:sz="4" w:space="0" w:color="auto"/>
                  </w:tcBorders>
                  <w:shd w:val="clear" w:color="000000" w:fill="FFFFFF"/>
                  <w:noWrap/>
                  <w:vAlign w:val="center"/>
                  <w:hideMark/>
                </w:tcPr>
                <w:p w:rsidR="00691781" w:rsidRPr="009F4123" w:rsidRDefault="00691781" w:rsidP="00AF44D3">
                  <w:pPr>
                    <w:rPr>
                      <w:rFonts w:ascii="Calibri" w:hAnsi="Calibri" w:cs="Calibri"/>
                      <w:sz w:val="18"/>
                      <w:szCs w:val="18"/>
                    </w:rPr>
                  </w:pPr>
                  <w:r w:rsidRPr="009F4123">
                    <w:rPr>
                      <w:rFonts w:ascii="Calibri" w:hAnsi="Calibri" w:cs="Calibri"/>
                      <w:sz w:val="18"/>
                      <w:szCs w:val="18"/>
                    </w:rPr>
                    <w:t>Distrito Comercial La Paz</w:t>
                  </w:r>
                </w:p>
              </w:tc>
              <w:tc>
                <w:tcPr>
                  <w:tcW w:w="1278" w:type="dxa"/>
                  <w:tcBorders>
                    <w:top w:val="nil"/>
                    <w:left w:val="nil"/>
                    <w:bottom w:val="single" w:sz="4" w:space="0" w:color="auto"/>
                    <w:right w:val="single" w:sz="4" w:space="0" w:color="auto"/>
                  </w:tcBorders>
                  <w:shd w:val="clear" w:color="auto" w:fill="auto"/>
                  <w:vAlign w:val="center"/>
                  <w:hideMark/>
                </w:tcPr>
                <w:p w:rsidR="00691781" w:rsidRPr="009F4123" w:rsidRDefault="00691781" w:rsidP="00AF44D3">
                  <w:pPr>
                    <w:rPr>
                      <w:rFonts w:ascii="Calibri" w:hAnsi="Calibri" w:cs="Calibri"/>
                      <w:sz w:val="18"/>
                      <w:szCs w:val="18"/>
                    </w:rPr>
                  </w:pPr>
                  <w:r w:rsidRPr="009F4123">
                    <w:rPr>
                      <w:rFonts w:ascii="Calibri" w:hAnsi="Calibri" w:cs="Calibri"/>
                      <w:sz w:val="18"/>
                      <w:szCs w:val="18"/>
                    </w:rPr>
                    <w:t>El Alto – La Paz</w:t>
                  </w:r>
                </w:p>
              </w:tc>
              <w:tc>
                <w:tcPr>
                  <w:tcW w:w="2182" w:type="dxa"/>
                  <w:tcBorders>
                    <w:top w:val="nil"/>
                    <w:left w:val="nil"/>
                    <w:bottom w:val="single" w:sz="4" w:space="0" w:color="auto"/>
                    <w:right w:val="single" w:sz="4" w:space="0" w:color="auto"/>
                  </w:tcBorders>
                  <w:shd w:val="clear" w:color="auto" w:fill="auto"/>
                  <w:vAlign w:val="center"/>
                  <w:hideMark/>
                </w:tcPr>
                <w:p w:rsidR="00691781" w:rsidRPr="009F4123" w:rsidRDefault="00691781" w:rsidP="00AF44D3">
                  <w:pPr>
                    <w:rPr>
                      <w:rFonts w:ascii="Calibri" w:hAnsi="Calibri" w:cs="Calibri"/>
                      <w:sz w:val="18"/>
                      <w:szCs w:val="18"/>
                    </w:rPr>
                  </w:pPr>
                  <w:r w:rsidRPr="009F4123">
                    <w:rPr>
                      <w:rFonts w:ascii="Calibri" w:hAnsi="Calibri" w:cs="Calibri"/>
                      <w:sz w:val="18"/>
                      <w:szCs w:val="18"/>
                    </w:rPr>
                    <w:t>Carretera La Paz – Oruro  Km 8  Z/</w:t>
                  </w:r>
                  <w:proofErr w:type="spellStart"/>
                  <w:r w:rsidRPr="009F4123">
                    <w:rPr>
                      <w:rFonts w:ascii="Calibri" w:hAnsi="Calibri" w:cs="Calibri"/>
                      <w:sz w:val="18"/>
                      <w:szCs w:val="18"/>
                    </w:rPr>
                    <w:t>Senkata</w:t>
                  </w:r>
                  <w:proofErr w:type="spellEnd"/>
                </w:p>
              </w:tc>
              <w:tc>
                <w:tcPr>
                  <w:tcW w:w="1666" w:type="dxa"/>
                  <w:tcBorders>
                    <w:top w:val="nil"/>
                    <w:left w:val="nil"/>
                    <w:bottom w:val="single" w:sz="4" w:space="0" w:color="auto"/>
                    <w:right w:val="single" w:sz="4" w:space="0" w:color="auto"/>
                  </w:tcBorders>
                  <w:vAlign w:val="center"/>
                </w:tcPr>
                <w:p w:rsidR="00691781" w:rsidRPr="009F4123" w:rsidRDefault="00691781" w:rsidP="00AF44D3">
                  <w:pPr>
                    <w:jc w:val="right"/>
                    <w:rPr>
                      <w:rFonts w:ascii="Calibri" w:hAnsi="Calibri" w:cs="Calibri"/>
                      <w:sz w:val="18"/>
                      <w:szCs w:val="18"/>
                    </w:rPr>
                  </w:pPr>
                  <w:r w:rsidRPr="00417268">
                    <w:rPr>
                      <w:rFonts w:ascii="Calibri" w:hAnsi="Calibri" w:cs="Calibri"/>
                      <w:sz w:val="18"/>
                      <w:szCs w:val="18"/>
                    </w:rPr>
                    <w:t>2-850790</w:t>
                  </w:r>
                </w:p>
              </w:tc>
            </w:tr>
            <w:tr w:rsidR="00BA1B39" w:rsidRPr="009F4123" w:rsidTr="00EB7B33">
              <w:trPr>
                <w:trHeight w:val="307"/>
                <w:jc w:val="center"/>
              </w:trPr>
              <w:tc>
                <w:tcPr>
                  <w:tcW w:w="0" w:type="auto"/>
                  <w:tcBorders>
                    <w:top w:val="nil"/>
                    <w:left w:val="single" w:sz="4" w:space="0" w:color="auto"/>
                    <w:bottom w:val="single" w:sz="4" w:space="0" w:color="auto"/>
                    <w:right w:val="single" w:sz="4" w:space="0" w:color="auto"/>
                  </w:tcBorders>
                  <w:vAlign w:val="center"/>
                </w:tcPr>
                <w:p w:rsidR="00691781" w:rsidRPr="009F4123" w:rsidRDefault="00691781" w:rsidP="00AF44D3">
                  <w:pPr>
                    <w:jc w:val="center"/>
                    <w:rPr>
                      <w:rFonts w:ascii="Calibri" w:hAnsi="Calibri" w:cs="Calibri"/>
                      <w:sz w:val="18"/>
                      <w:szCs w:val="18"/>
                    </w:rPr>
                  </w:pPr>
                  <w:r w:rsidRPr="009F4123">
                    <w:rPr>
                      <w:rFonts w:ascii="Calibri" w:hAnsi="Calibri" w:cs="Calibri"/>
                      <w:sz w:val="18"/>
                      <w:szCs w:val="18"/>
                    </w:rPr>
                    <w:t>2</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691781" w:rsidRPr="009F4123" w:rsidRDefault="00691781" w:rsidP="00AF44D3">
                  <w:pPr>
                    <w:rPr>
                      <w:rFonts w:ascii="Calibri" w:hAnsi="Calibri" w:cs="Calibri"/>
                      <w:sz w:val="18"/>
                      <w:szCs w:val="18"/>
                    </w:rPr>
                  </w:pPr>
                  <w:r w:rsidRPr="009F4123">
                    <w:rPr>
                      <w:rFonts w:ascii="Calibri" w:hAnsi="Calibri" w:cs="Calibri"/>
                      <w:sz w:val="18"/>
                      <w:szCs w:val="18"/>
                    </w:rPr>
                    <w:t>Distrito Comercial Centro (CBB)</w:t>
                  </w:r>
                </w:p>
              </w:tc>
              <w:tc>
                <w:tcPr>
                  <w:tcW w:w="1278" w:type="dxa"/>
                  <w:tcBorders>
                    <w:top w:val="nil"/>
                    <w:left w:val="nil"/>
                    <w:bottom w:val="single" w:sz="4" w:space="0" w:color="auto"/>
                    <w:right w:val="single" w:sz="4" w:space="0" w:color="auto"/>
                  </w:tcBorders>
                  <w:shd w:val="clear" w:color="auto" w:fill="auto"/>
                  <w:vAlign w:val="center"/>
                  <w:hideMark/>
                </w:tcPr>
                <w:p w:rsidR="00691781" w:rsidRPr="009F4123" w:rsidRDefault="00691781" w:rsidP="00AF44D3">
                  <w:pPr>
                    <w:rPr>
                      <w:rFonts w:ascii="Calibri" w:hAnsi="Calibri" w:cs="Calibri"/>
                      <w:sz w:val="18"/>
                      <w:szCs w:val="18"/>
                    </w:rPr>
                  </w:pPr>
                  <w:r w:rsidRPr="009F4123">
                    <w:rPr>
                      <w:rFonts w:ascii="Calibri" w:hAnsi="Calibri" w:cs="Calibri"/>
                      <w:sz w:val="18"/>
                      <w:szCs w:val="18"/>
                    </w:rPr>
                    <w:t>Cochabamba</w:t>
                  </w:r>
                </w:p>
              </w:tc>
              <w:tc>
                <w:tcPr>
                  <w:tcW w:w="2182" w:type="dxa"/>
                  <w:tcBorders>
                    <w:top w:val="nil"/>
                    <w:left w:val="nil"/>
                    <w:bottom w:val="single" w:sz="4" w:space="0" w:color="auto"/>
                    <w:right w:val="single" w:sz="4" w:space="0" w:color="auto"/>
                  </w:tcBorders>
                  <w:shd w:val="clear" w:color="auto" w:fill="auto"/>
                  <w:vAlign w:val="center"/>
                  <w:hideMark/>
                </w:tcPr>
                <w:p w:rsidR="00691781" w:rsidRPr="009F4123" w:rsidRDefault="00691781" w:rsidP="00AF44D3">
                  <w:pPr>
                    <w:rPr>
                      <w:rFonts w:ascii="Calibri" w:hAnsi="Calibri" w:cs="Calibri"/>
                      <w:sz w:val="18"/>
                      <w:szCs w:val="18"/>
                    </w:rPr>
                  </w:pPr>
                  <w:r w:rsidRPr="009F4123">
                    <w:rPr>
                      <w:rFonts w:ascii="Calibri" w:hAnsi="Calibri" w:cs="Calibri"/>
                      <w:sz w:val="18"/>
                      <w:szCs w:val="18"/>
                    </w:rPr>
                    <w:t xml:space="preserve">Av. Final Siglo XX S/N, Portería </w:t>
                  </w:r>
                  <w:proofErr w:type="spellStart"/>
                  <w:r w:rsidRPr="009F4123">
                    <w:rPr>
                      <w:rFonts w:ascii="Calibri" w:hAnsi="Calibri" w:cs="Calibri"/>
                      <w:sz w:val="18"/>
                      <w:szCs w:val="18"/>
                    </w:rPr>
                    <w:t>Nro</w:t>
                  </w:r>
                  <w:proofErr w:type="spellEnd"/>
                  <w:r w:rsidRPr="009F4123">
                    <w:rPr>
                      <w:rFonts w:ascii="Calibri" w:hAnsi="Calibri" w:cs="Calibri"/>
                      <w:sz w:val="18"/>
                      <w:szCs w:val="18"/>
                    </w:rPr>
                    <w:t xml:space="preserve"> 2, Zona de Valle Hermoso.</w:t>
                  </w:r>
                </w:p>
              </w:tc>
              <w:tc>
                <w:tcPr>
                  <w:tcW w:w="1666" w:type="dxa"/>
                  <w:tcBorders>
                    <w:top w:val="nil"/>
                    <w:left w:val="nil"/>
                    <w:bottom w:val="single" w:sz="4" w:space="0" w:color="auto"/>
                    <w:right w:val="single" w:sz="4" w:space="0" w:color="auto"/>
                  </w:tcBorders>
                  <w:vAlign w:val="center"/>
                </w:tcPr>
                <w:p w:rsidR="00691781" w:rsidRPr="009F4123" w:rsidRDefault="00691781" w:rsidP="00AF44D3">
                  <w:pPr>
                    <w:jc w:val="right"/>
                    <w:rPr>
                      <w:rFonts w:ascii="Calibri" w:hAnsi="Calibri" w:cs="Calibri"/>
                      <w:sz w:val="18"/>
                      <w:szCs w:val="18"/>
                    </w:rPr>
                  </w:pPr>
                  <w:r w:rsidRPr="00971EED">
                    <w:rPr>
                      <w:rFonts w:ascii="Calibri" w:hAnsi="Calibri" w:cs="Calibri"/>
                      <w:sz w:val="18"/>
                      <w:szCs w:val="18"/>
                    </w:rPr>
                    <w:t>010-44760128</w:t>
                  </w:r>
                </w:p>
              </w:tc>
            </w:tr>
            <w:tr w:rsidR="00BA1B39" w:rsidRPr="009F4123" w:rsidTr="00EB7B33">
              <w:trPr>
                <w:trHeight w:val="104"/>
                <w:jc w:val="center"/>
              </w:trPr>
              <w:tc>
                <w:tcPr>
                  <w:tcW w:w="0" w:type="auto"/>
                  <w:tcBorders>
                    <w:top w:val="nil"/>
                    <w:left w:val="single" w:sz="4" w:space="0" w:color="auto"/>
                    <w:bottom w:val="single" w:sz="4" w:space="0" w:color="auto"/>
                    <w:right w:val="single" w:sz="4" w:space="0" w:color="auto"/>
                  </w:tcBorders>
                  <w:vAlign w:val="center"/>
                </w:tcPr>
                <w:p w:rsidR="00691781" w:rsidRPr="009F4123" w:rsidRDefault="00691781" w:rsidP="00AF44D3">
                  <w:pPr>
                    <w:jc w:val="center"/>
                    <w:rPr>
                      <w:rFonts w:ascii="Calibri" w:hAnsi="Calibri" w:cs="Calibri"/>
                      <w:sz w:val="18"/>
                      <w:szCs w:val="18"/>
                    </w:rPr>
                  </w:pPr>
                  <w:r w:rsidRPr="009F4123">
                    <w:rPr>
                      <w:rFonts w:ascii="Calibri" w:hAnsi="Calibri" w:cs="Calibri"/>
                      <w:sz w:val="18"/>
                      <w:szCs w:val="18"/>
                    </w:rPr>
                    <w:t>3</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691781" w:rsidRPr="009F4123" w:rsidRDefault="00691781" w:rsidP="00AF44D3">
                  <w:pPr>
                    <w:rPr>
                      <w:rFonts w:ascii="Calibri" w:hAnsi="Calibri" w:cs="Calibri"/>
                      <w:sz w:val="18"/>
                      <w:szCs w:val="18"/>
                    </w:rPr>
                  </w:pPr>
                  <w:r w:rsidRPr="009F4123">
                    <w:rPr>
                      <w:rFonts w:ascii="Calibri" w:hAnsi="Calibri" w:cs="Calibri"/>
                      <w:sz w:val="18"/>
                      <w:szCs w:val="18"/>
                    </w:rPr>
                    <w:t>Distrito Comercial Santa Cruz</w:t>
                  </w:r>
                </w:p>
              </w:tc>
              <w:tc>
                <w:tcPr>
                  <w:tcW w:w="1278" w:type="dxa"/>
                  <w:tcBorders>
                    <w:top w:val="nil"/>
                    <w:left w:val="nil"/>
                    <w:bottom w:val="single" w:sz="4" w:space="0" w:color="auto"/>
                    <w:right w:val="single" w:sz="4" w:space="0" w:color="auto"/>
                  </w:tcBorders>
                  <w:shd w:val="clear" w:color="auto" w:fill="auto"/>
                  <w:vAlign w:val="center"/>
                  <w:hideMark/>
                </w:tcPr>
                <w:p w:rsidR="00691781" w:rsidRPr="009F4123" w:rsidRDefault="00691781" w:rsidP="00AF44D3">
                  <w:pPr>
                    <w:rPr>
                      <w:rFonts w:ascii="Calibri" w:hAnsi="Calibri" w:cs="Calibri"/>
                      <w:sz w:val="18"/>
                      <w:szCs w:val="18"/>
                    </w:rPr>
                  </w:pPr>
                  <w:r w:rsidRPr="009F4123">
                    <w:rPr>
                      <w:rFonts w:ascii="Calibri" w:hAnsi="Calibri" w:cs="Calibri"/>
                      <w:sz w:val="18"/>
                      <w:szCs w:val="18"/>
                    </w:rPr>
                    <w:t>Santa Cruz</w:t>
                  </w:r>
                </w:p>
              </w:tc>
              <w:tc>
                <w:tcPr>
                  <w:tcW w:w="2182" w:type="dxa"/>
                  <w:tcBorders>
                    <w:top w:val="nil"/>
                    <w:left w:val="nil"/>
                    <w:bottom w:val="single" w:sz="4" w:space="0" w:color="auto"/>
                    <w:right w:val="single" w:sz="4" w:space="0" w:color="auto"/>
                  </w:tcBorders>
                  <w:shd w:val="clear" w:color="auto" w:fill="auto"/>
                  <w:vAlign w:val="center"/>
                  <w:hideMark/>
                </w:tcPr>
                <w:p w:rsidR="00691781" w:rsidRPr="009F4123" w:rsidRDefault="00691781" w:rsidP="00AF44D3">
                  <w:pPr>
                    <w:rPr>
                      <w:rFonts w:ascii="Calibri" w:hAnsi="Calibri" w:cs="Calibri"/>
                      <w:sz w:val="18"/>
                      <w:szCs w:val="18"/>
                    </w:rPr>
                  </w:pPr>
                  <w:r w:rsidRPr="009F4123">
                    <w:rPr>
                      <w:rFonts w:ascii="Calibri" w:hAnsi="Calibri" w:cs="Calibri"/>
                      <w:sz w:val="18"/>
                      <w:szCs w:val="18"/>
                    </w:rPr>
                    <w:t>Av. Tte. Mamerto Cuellar final 2do anillo</w:t>
                  </w:r>
                </w:p>
              </w:tc>
              <w:tc>
                <w:tcPr>
                  <w:tcW w:w="1666" w:type="dxa"/>
                  <w:tcBorders>
                    <w:top w:val="nil"/>
                    <w:left w:val="nil"/>
                    <w:bottom w:val="single" w:sz="4" w:space="0" w:color="auto"/>
                    <w:right w:val="single" w:sz="4" w:space="0" w:color="auto"/>
                  </w:tcBorders>
                  <w:vAlign w:val="center"/>
                </w:tcPr>
                <w:p w:rsidR="00691781" w:rsidRPr="009F4123" w:rsidRDefault="00691781" w:rsidP="00AF44D3">
                  <w:pPr>
                    <w:jc w:val="right"/>
                    <w:rPr>
                      <w:rFonts w:ascii="Calibri" w:hAnsi="Calibri" w:cs="Calibri"/>
                      <w:sz w:val="18"/>
                      <w:szCs w:val="18"/>
                    </w:rPr>
                  </w:pPr>
                  <w:r w:rsidRPr="00AE38AD">
                    <w:rPr>
                      <w:rFonts w:ascii="Calibri" w:hAnsi="Calibri" w:cs="Calibri"/>
                      <w:sz w:val="18"/>
                      <w:szCs w:val="18"/>
                    </w:rPr>
                    <w:t>010-33559477</w:t>
                  </w:r>
                </w:p>
              </w:tc>
            </w:tr>
            <w:tr w:rsidR="00BA1B39" w:rsidRPr="009F4123" w:rsidTr="00EB7B33">
              <w:trPr>
                <w:trHeight w:val="238"/>
                <w:jc w:val="center"/>
              </w:trPr>
              <w:tc>
                <w:tcPr>
                  <w:tcW w:w="0" w:type="auto"/>
                  <w:tcBorders>
                    <w:top w:val="nil"/>
                    <w:left w:val="single" w:sz="4" w:space="0" w:color="auto"/>
                    <w:bottom w:val="single" w:sz="4" w:space="0" w:color="auto"/>
                    <w:right w:val="single" w:sz="4" w:space="0" w:color="auto"/>
                  </w:tcBorders>
                  <w:vAlign w:val="center"/>
                </w:tcPr>
                <w:p w:rsidR="00691781" w:rsidRPr="009F4123" w:rsidRDefault="00691781" w:rsidP="00AF44D3">
                  <w:pPr>
                    <w:jc w:val="center"/>
                    <w:rPr>
                      <w:rFonts w:ascii="Calibri" w:hAnsi="Calibri" w:cs="Calibri"/>
                      <w:sz w:val="18"/>
                      <w:szCs w:val="18"/>
                    </w:rPr>
                  </w:pPr>
                  <w:r w:rsidRPr="009F4123">
                    <w:rPr>
                      <w:rFonts w:ascii="Calibri" w:hAnsi="Calibri" w:cs="Calibri"/>
                      <w:sz w:val="18"/>
                      <w:szCs w:val="18"/>
                    </w:rPr>
                    <w:t>4</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691781" w:rsidRPr="009F4123" w:rsidRDefault="00691781" w:rsidP="00AF44D3">
                  <w:pPr>
                    <w:rPr>
                      <w:rFonts w:ascii="Calibri" w:hAnsi="Calibri" w:cs="Calibri"/>
                      <w:sz w:val="18"/>
                      <w:szCs w:val="18"/>
                    </w:rPr>
                  </w:pPr>
                  <w:r w:rsidRPr="009F4123">
                    <w:rPr>
                      <w:rFonts w:ascii="Calibri" w:hAnsi="Calibri" w:cs="Calibri"/>
                      <w:sz w:val="18"/>
                      <w:szCs w:val="18"/>
                    </w:rPr>
                    <w:t>Distrito Comercial Tarija</w:t>
                  </w:r>
                </w:p>
              </w:tc>
              <w:tc>
                <w:tcPr>
                  <w:tcW w:w="1278" w:type="dxa"/>
                  <w:tcBorders>
                    <w:top w:val="nil"/>
                    <w:left w:val="nil"/>
                    <w:bottom w:val="single" w:sz="4" w:space="0" w:color="auto"/>
                    <w:right w:val="single" w:sz="4" w:space="0" w:color="auto"/>
                  </w:tcBorders>
                  <w:shd w:val="clear" w:color="auto" w:fill="auto"/>
                  <w:noWrap/>
                  <w:vAlign w:val="center"/>
                  <w:hideMark/>
                </w:tcPr>
                <w:p w:rsidR="00691781" w:rsidRPr="009F4123" w:rsidRDefault="00691781" w:rsidP="00AF44D3">
                  <w:pPr>
                    <w:rPr>
                      <w:rFonts w:ascii="Calibri" w:hAnsi="Calibri" w:cs="Calibri"/>
                      <w:sz w:val="18"/>
                      <w:szCs w:val="18"/>
                    </w:rPr>
                  </w:pPr>
                  <w:r w:rsidRPr="009F4123">
                    <w:rPr>
                      <w:rFonts w:ascii="Calibri" w:hAnsi="Calibri" w:cs="Calibri"/>
                      <w:sz w:val="18"/>
                      <w:szCs w:val="18"/>
                    </w:rPr>
                    <w:t>Tarija</w:t>
                  </w:r>
                </w:p>
              </w:tc>
              <w:tc>
                <w:tcPr>
                  <w:tcW w:w="2182" w:type="dxa"/>
                  <w:tcBorders>
                    <w:top w:val="nil"/>
                    <w:left w:val="nil"/>
                    <w:bottom w:val="single" w:sz="4" w:space="0" w:color="auto"/>
                    <w:right w:val="single" w:sz="4" w:space="0" w:color="auto"/>
                  </w:tcBorders>
                  <w:shd w:val="clear" w:color="auto" w:fill="auto"/>
                  <w:noWrap/>
                  <w:vAlign w:val="center"/>
                  <w:hideMark/>
                </w:tcPr>
                <w:p w:rsidR="00691781" w:rsidRPr="009F4123" w:rsidRDefault="00691781" w:rsidP="00AF44D3">
                  <w:pPr>
                    <w:rPr>
                      <w:rFonts w:ascii="Calibri" w:hAnsi="Calibri" w:cs="Calibri"/>
                      <w:sz w:val="18"/>
                      <w:szCs w:val="18"/>
                    </w:rPr>
                  </w:pPr>
                  <w:r w:rsidRPr="009F4123">
                    <w:rPr>
                      <w:rFonts w:ascii="Calibri" w:hAnsi="Calibri" w:cs="Calibri"/>
                      <w:sz w:val="18"/>
                      <w:szCs w:val="18"/>
                    </w:rPr>
                    <w:t>Carretera Tarija – Chaco Km 8   Z. El Portillo</w:t>
                  </w:r>
                </w:p>
              </w:tc>
              <w:tc>
                <w:tcPr>
                  <w:tcW w:w="1666" w:type="dxa"/>
                  <w:tcBorders>
                    <w:top w:val="nil"/>
                    <w:left w:val="nil"/>
                    <w:bottom w:val="single" w:sz="4" w:space="0" w:color="auto"/>
                    <w:right w:val="single" w:sz="4" w:space="0" w:color="auto"/>
                  </w:tcBorders>
                  <w:vAlign w:val="center"/>
                </w:tcPr>
                <w:p w:rsidR="00691781" w:rsidRPr="009F4123" w:rsidRDefault="00691781" w:rsidP="00AF44D3">
                  <w:pPr>
                    <w:jc w:val="right"/>
                    <w:rPr>
                      <w:rFonts w:ascii="Calibri" w:hAnsi="Calibri" w:cs="Calibri"/>
                      <w:sz w:val="18"/>
                      <w:szCs w:val="18"/>
                    </w:rPr>
                  </w:pPr>
                  <w:r w:rsidRPr="00E16F84">
                    <w:rPr>
                      <w:rFonts w:ascii="Calibri" w:hAnsi="Calibri" w:cs="Calibri"/>
                      <w:sz w:val="18"/>
                      <w:szCs w:val="18"/>
                    </w:rPr>
                    <w:t>010-46643480</w:t>
                  </w:r>
                </w:p>
              </w:tc>
            </w:tr>
            <w:tr w:rsidR="00BA1B39" w:rsidRPr="009F4123" w:rsidTr="00EB7B33">
              <w:trPr>
                <w:trHeight w:val="47"/>
                <w:jc w:val="center"/>
              </w:trPr>
              <w:tc>
                <w:tcPr>
                  <w:tcW w:w="0" w:type="auto"/>
                  <w:tcBorders>
                    <w:top w:val="nil"/>
                    <w:left w:val="single" w:sz="4" w:space="0" w:color="auto"/>
                    <w:bottom w:val="single" w:sz="4" w:space="0" w:color="auto"/>
                    <w:right w:val="single" w:sz="4" w:space="0" w:color="auto"/>
                  </w:tcBorders>
                  <w:vAlign w:val="center"/>
                </w:tcPr>
                <w:p w:rsidR="00691781" w:rsidRPr="009F4123" w:rsidRDefault="00691781" w:rsidP="00AF44D3">
                  <w:pPr>
                    <w:jc w:val="center"/>
                    <w:rPr>
                      <w:rFonts w:ascii="Calibri" w:hAnsi="Calibri" w:cs="Calibri"/>
                      <w:sz w:val="18"/>
                      <w:szCs w:val="18"/>
                    </w:rPr>
                  </w:pPr>
                  <w:r w:rsidRPr="009F4123">
                    <w:rPr>
                      <w:rFonts w:ascii="Calibri" w:hAnsi="Calibri" w:cs="Calibri"/>
                      <w:sz w:val="18"/>
                      <w:szCs w:val="18"/>
                    </w:rPr>
                    <w:t>5</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691781" w:rsidRPr="009F4123" w:rsidRDefault="00691781" w:rsidP="00AF44D3">
                  <w:pPr>
                    <w:rPr>
                      <w:rFonts w:ascii="Calibri" w:hAnsi="Calibri" w:cs="Calibri"/>
                      <w:sz w:val="18"/>
                      <w:szCs w:val="18"/>
                    </w:rPr>
                  </w:pPr>
                  <w:r w:rsidRPr="009F4123">
                    <w:rPr>
                      <w:rFonts w:ascii="Calibri" w:hAnsi="Calibri" w:cs="Calibri"/>
                      <w:sz w:val="18"/>
                      <w:szCs w:val="18"/>
                    </w:rPr>
                    <w:t>Distrito Comercial Potosí</w:t>
                  </w:r>
                </w:p>
              </w:tc>
              <w:tc>
                <w:tcPr>
                  <w:tcW w:w="1278" w:type="dxa"/>
                  <w:tcBorders>
                    <w:top w:val="nil"/>
                    <w:left w:val="nil"/>
                    <w:bottom w:val="single" w:sz="4" w:space="0" w:color="auto"/>
                    <w:right w:val="single" w:sz="4" w:space="0" w:color="auto"/>
                  </w:tcBorders>
                  <w:shd w:val="clear" w:color="auto" w:fill="auto"/>
                  <w:vAlign w:val="center"/>
                  <w:hideMark/>
                </w:tcPr>
                <w:p w:rsidR="00691781" w:rsidRPr="009F4123" w:rsidRDefault="00691781" w:rsidP="00AF44D3">
                  <w:pPr>
                    <w:rPr>
                      <w:rFonts w:ascii="Calibri" w:hAnsi="Calibri" w:cs="Calibri"/>
                      <w:sz w:val="18"/>
                      <w:szCs w:val="18"/>
                    </w:rPr>
                  </w:pPr>
                  <w:r w:rsidRPr="009F4123">
                    <w:rPr>
                      <w:rFonts w:ascii="Calibri" w:hAnsi="Calibri" w:cs="Calibri"/>
                      <w:sz w:val="18"/>
                      <w:szCs w:val="18"/>
                    </w:rPr>
                    <w:t xml:space="preserve">Potosí </w:t>
                  </w:r>
                </w:p>
              </w:tc>
              <w:tc>
                <w:tcPr>
                  <w:tcW w:w="2182" w:type="dxa"/>
                  <w:tcBorders>
                    <w:top w:val="nil"/>
                    <w:left w:val="nil"/>
                    <w:bottom w:val="single" w:sz="4" w:space="0" w:color="auto"/>
                    <w:right w:val="single" w:sz="4" w:space="0" w:color="auto"/>
                  </w:tcBorders>
                  <w:shd w:val="clear" w:color="auto" w:fill="auto"/>
                  <w:vAlign w:val="center"/>
                  <w:hideMark/>
                </w:tcPr>
                <w:p w:rsidR="00691781" w:rsidRPr="009F4123" w:rsidRDefault="00691781" w:rsidP="00AF44D3">
                  <w:pPr>
                    <w:rPr>
                      <w:rFonts w:ascii="Calibri" w:hAnsi="Calibri" w:cs="Calibri"/>
                      <w:sz w:val="18"/>
                      <w:szCs w:val="18"/>
                    </w:rPr>
                  </w:pPr>
                  <w:r w:rsidRPr="009F4123">
                    <w:rPr>
                      <w:rFonts w:ascii="Calibri" w:hAnsi="Calibri" w:cs="Calibri"/>
                      <w:sz w:val="18"/>
                      <w:szCs w:val="18"/>
                    </w:rPr>
                    <w:t xml:space="preserve">Av. H. </w:t>
                  </w:r>
                  <w:proofErr w:type="spellStart"/>
                  <w:r w:rsidRPr="009F4123">
                    <w:rPr>
                      <w:rFonts w:ascii="Calibri" w:hAnsi="Calibri" w:cs="Calibri"/>
                      <w:sz w:val="18"/>
                      <w:szCs w:val="18"/>
                    </w:rPr>
                    <w:t>Players</w:t>
                  </w:r>
                  <w:proofErr w:type="spellEnd"/>
                  <w:r w:rsidRPr="009F4123">
                    <w:rPr>
                      <w:rFonts w:ascii="Calibri" w:hAnsi="Calibri" w:cs="Calibri"/>
                      <w:sz w:val="18"/>
                      <w:szCs w:val="18"/>
                    </w:rPr>
                    <w:t xml:space="preserve"> Zona San Clemente</w:t>
                  </w:r>
                </w:p>
              </w:tc>
              <w:tc>
                <w:tcPr>
                  <w:tcW w:w="1666" w:type="dxa"/>
                  <w:tcBorders>
                    <w:top w:val="nil"/>
                    <w:left w:val="nil"/>
                    <w:bottom w:val="single" w:sz="4" w:space="0" w:color="auto"/>
                    <w:right w:val="single" w:sz="4" w:space="0" w:color="auto"/>
                  </w:tcBorders>
                  <w:vAlign w:val="center"/>
                </w:tcPr>
                <w:p w:rsidR="00691781" w:rsidRPr="009F4123" w:rsidRDefault="00691781" w:rsidP="00AF44D3">
                  <w:pPr>
                    <w:jc w:val="right"/>
                    <w:rPr>
                      <w:rFonts w:ascii="Calibri" w:hAnsi="Calibri" w:cs="Calibri"/>
                      <w:sz w:val="18"/>
                      <w:szCs w:val="18"/>
                    </w:rPr>
                  </w:pPr>
                  <w:r w:rsidRPr="002041CC">
                    <w:rPr>
                      <w:rFonts w:ascii="Calibri" w:hAnsi="Calibri" w:cs="Calibri"/>
                      <w:sz w:val="18"/>
                      <w:szCs w:val="18"/>
                    </w:rPr>
                    <w:t>010-26243832</w:t>
                  </w:r>
                </w:p>
              </w:tc>
            </w:tr>
            <w:tr w:rsidR="00BA1B39" w:rsidRPr="009F4123" w:rsidTr="00EB7B33">
              <w:trPr>
                <w:trHeight w:val="86"/>
                <w:jc w:val="center"/>
              </w:trPr>
              <w:tc>
                <w:tcPr>
                  <w:tcW w:w="0" w:type="auto"/>
                  <w:tcBorders>
                    <w:top w:val="nil"/>
                    <w:left w:val="single" w:sz="4" w:space="0" w:color="auto"/>
                    <w:bottom w:val="single" w:sz="4" w:space="0" w:color="auto"/>
                    <w:right w:val="single" w:sz="4" w:space="0" w:color="auto"/>
                  </w:tcBorders>
                  <w:vAlign w:val="center"/>
                </w:tcPr>
                <w:p w:rsidR="00691781" w:rsidRPr="009F4123" w:rsidRDefault="00691781" w:rsidP="00AF44D3">
                  <w:pPr>
                    <w:jc w:val="center"/>
                    <w:rPr>
                      <w:rFonts w:ascii="Calibri" w:hAnsi="Calibri" w:cs="Calibri"/>
                      <w:sz w:val="18"/>
                      <w:szCs w:val="18"/>
                    </w:rPr>
                  </w:pPr>
                  <w:r w:rsidRPr="009F4123">
                    <w:rPr>
                      <w:rFonts w:ascii="Calibri" w:hAnsi="Calibri" w:cs="Calibri"/>
                      <w:sz w:val="18"/>
                      <w:szCs w:val="18"/>
                    </w:rPr>
                    <w:t>6</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691781" w:rsidRPr="009F4123" w:rsidRDefault="00691781" w:rsidP="00AF44D3">
                  <w:pPr>
                    <w:rPr>
                      <w:rFonts w:ascii="Calibri" w:hAnsi="Calibri" w:cs="Calibri"/>
                      <w:sz w:val="18"/>
                      <w:szCs w:val="18"/>
                    </w:rPr>
                  </w:pPr>
                  <w:r w:rsidRPr="009F4123">
                    <w:rPr>
                      <w:rFonts w:ascii="Calibri" w:hAnsi="Calibri" w:cs="Calibri"/>
                      <w:sz w:val="18"/>
                      <w:szCs w:val="18"/>
                    </w:rPr>
                    <w:t>Distrito Comercial Chuquisaca</w:t>
                  </w:r>
                </w:p>
              </w:tc>
              <w:tc>
                <w:tcPr>
                  <w:tcW w:w="1278" w:type="dxa"/>
                  <w:tcBorders>
                    <w:top w:val="nil"/>
                    <w:left w:val="nil"/>
                    <w:bottom w:val="single" w:sz="4" w:space="0" w:color="auto"/>
                    <w:right w:val="single" w:sz="4" w:space="0" w:color="auto"/>
                  </w:tcBorders>
                  <w:shd w:val="clear" w:color="auto" w:fill="auto"/>
                  <w:vAlign w:val="center"/>
                  <w:hideMark/>
                </w:tcPr>
                <w:p w:rsidR="00691781" w:rsidRPr="009F4123" w:rsidRDefault="00691781" w:rsidP="00AF44D3">
                  <w:pPr>
                    <w:rPr>
                      <w:rFonts w:ascii="Calibri" w:hAnsi="Calibri" w:cs="Calibri"/>
                      <w:sz w:val="18"/>
                      <w:szCs w:val="18"/>
                    </w:rPr>
                  </w:pPr>
                  <w:r w:rsidRPr="009F4123">
                    <w:rPr>
                      <w:rFonts w:ascii="Calibri" w:hAnsi="Calibri" w:cs="Calibri"/>
                      <w:sz w:val="18"/>
                      <w:szCs w:val="18"/>
                    </w:rPr>
                    <w:t>Sucre</w:t>
                  </w:r>
                </w:p>
              </w:tc>
              <w:tc>
                <w:tcPr>
                  <w:tcW w:w="2182" w:type="dxa"/>
                  <w:tcBorders>
                    <w:top w:val="nil"/>
                    <w:left w:val="nil"/>
                    <w:bottom w:val="single" w:sz="4" w:space="0" w:color="auto"/>
                    <w:right w:val="single" w:sz="4" w:space="0" w:color="auto"/>
                  </w:tcBorders>
                  <w:shd w:val="clear" w:color="auto" w:fill="auto"/>
                  <w:vAlign w:val="center"/>
                  <w:hideMark/>
                </w:tcPr>
                <w:p w:rsidR="00691781" w:rsidRPr="009F4123" w:rsidRDefault="00691781" w:rsidP="00AF44D3">
                  <w:pPr>
                    <w:rPr>
                      <w:rFonts w:ascii="Calibri" w:hAnsi="Calibri" w:cs="Calibri"/>
                      <w:sz w:val="18"/>
                      <w:szCs w:val="18"/>
                    </w:rPr>
                  </w:pPr>
                  <w:r w:rsidRPr="009F4123">
                    <w:rPr>
                      <w:rFonts w:ascii="Calibri" w:hAnsi="Calibri" w:cs="Calibri"/>
                      <w:sz w:val="18"/>
                      <w:szCs w:val="18"/>
                    </w:rPr>
                    <w:t>Av. Las Américas esq. Guatemala (Barrio Petrolero)</w:t>
                  </w:r>
                </w:p>
              </w:tc>
              <w:tc>
                <w:tcPr>
                  <w:tcW w:w="1666" w:type="dxa"/>
                  <w:tcBorders>
                    <w:top w:val="nil"/>
                    <w:left w:val="nil"/>
                    <w:bottom w:val="single" w:sz="4" w:space="0" w:color="auto"/>
                    <w:right w:val="single" w:sz="4" w:space="0" w:color="auto"/>
                  </w:tcBorders>
                  <w:vAlign w:val="center"/>
                </w:tcPr>
                <w:p w:rsidR="00691781" w:rsidRPr="009F4123" w:rsidRDefault="00691781" w:rsidP="00AF44D3">
                  <w:pPr>
                    <w:jc w:val="right"/>
                    <w:rPr>
                      <w:rFonts w:ascii="Calibri" w:hAnsi="Calibri" w:cs="Calibri"/>
                      <w:sz w:val="18"/>
                      <w:szCs w:val="18"/>
                    </w:rPr>
                  </w:pPr>
                  <w:r w:rsidRPr="00EB497B">
                    <w:rPr>
                      <w:rFonts w:ascii="Calibri" w:hAnsi="Calibri" w:cs="Calibri"/>
                      <w:sz w:val="18"/>
                      <w:szCs w:val="18"/>
                    </w:rPr>
                    <w:t>010-46462608</w:t>
                  </w:r>
                </w:p>
              </w:tc>
            </w:tr>
            <w:tr w:rsidR="00BA1B39" w:rsidRPr="009F4123" w:rsidTr="00EB7B33">
              <w:trPr>
                <w:trHeight w:val="128"/>
                <w:jc w:val="center"/>
              </w:trPr>
              <w:tc>
                <w:tcPr>
                  <w:tcW w:w="0" w:type="auto"/>
                  <w:tcBorders>
                    <w:top w:val="nil"/>
                    <w:left w:val="single" w:sz="4" w:space="0" w:color="auto"/>
                    <w:bottom w:val="single" w:sz="4" w:space="0" w:color="auto"/>
                    <w:right w:val="single" w:sz="4" w:space="0" w:color="auto"/>
                  </w:tcBorders>
                  <w:vAlign w:val="center"/>
                </w:tcPr>
                <w:p w:rsidR="00691781" w:rsidRPr="009F4123" w:rsidRDefault="00691781" w:rsidP="00AF44D3">
                  <w:pPr>
                    <w:jc w:val="center"/>
                    <w:rPr>
                      <w:rFonts w:ascii="Calibri" w:hAnsi="Calibri" w:cs="Calibri"/>
                      <w:sz w:val="18"/>
                      <w:szCs w:val="18"/>
                    </w:rPr>
                  </w:pPr>
                  <w:r w:rsidRPr="009F4123">
                    <w:rPr>
                      <w:rFonts w:ascii="Calibri" w:hAnsi="Calibri" w:cs="Calibri"/>
                      <w:sz w:val="18"/>
                      <w:szCs w:val="18"/>
                    </w:rPr>
                    <w:t>7</w:t>
                  </w:r>
                </w:p>
              </w:tc>
              <w:tc>
                <w:tcPr>
                  <w:tcW w:w="1531" w:type="dxa"/>
                  <w:tcBorders>
                    <w:top w:val="nil"/>
                    <w:left w:val="single" w:sz="4" w:space="0" w:color="auto"/>
                    <w:bottom w:val="single" w:sz="4" w:space="0" w:color="auto"/>
                    <w:right w:val="single" w:sz="4" w:space="0" w:color="auto"/>
                  </w:tcBorders>
                  <w:shd w:val="clear" w:color="auto" w:fill="auto"/>
                  <w:noWrap/>
                  <w:vAlign w:val="center"/>
                  <w:hideMark/>
                </w:tcPr>
                <w:p w:rsidR="00691781" w:rsidRPr="009F4123" w:rsidRDefault="00691781" w:rsidP="00AF44D3">
                  <w:pPr>
                    <w:rPr>
                      <w:rFonts w:ascii="Calibri" w:hAnsi="Calibri" w:cs="Calibri"/>
                      <w:sz w:val="18"/>
                      <w:szCs w:val="18"/>
                    </w:rPr>
                  </w:pPr>
                  <w:r w:rsidRPr="009F4123">
                    <w:rPr>
                      <w:rFonts w:ascii="Calibri" w:hAnsi="Calibri" w:cs="Calibri"/>
                      <w:sz w:val="18"/>
                      <w:szCs w:val="18"/>
                    </w:rPr>
                    <w:t xml:space="preserve">Distrito Comercial </w:t>
                  </w:r>
                  <w:r w:rsidRPr="009F4123">
                    <w:rPr>
                      <w:rFonts w:ascii="Calibri" w:hAnsi="Calibri" w:cs="Calibri"/>
                      <w:sz w:val="18"/>
                      <w:szCs w:val="18"/>
                    </w:rPr>
                    <w:lastRenderedPageBreak/>
                    <w:t>Amazónico</w:t>
                  </w:r>
                </w:p>
              </w:tc>
              <w:tc>
                <w:tcPr>
                  <w:tcW w:w="1278" w:type="dxa"/>
                  <w:tcBorders>
                    <w:top w:val="nil"/>
                    <w:left w:val="nil"/>
                    <w:bottom w:val="single" w:sz="4" w:space="0" w:color="auto"/>
                    <w:right w:val="single" w:sz="4" w:space="0" w:color="auto"/>
                  </w:tcBorders>
                  <w:shd w:val="clear" w:color="auto" w:fill="auto"/>
                  <w:vAlign w:val="center"/>
                  <w:hideMark/>
                </w:tcPr>
                <w:p w:rsidR="00691781" w:rsidRPr="009F4123" w:rsidRDefault="00691781" w:rsidP="00AF44D3">
                  <w:pPr>
                    <w:rPr>
                      <w:rFonts w:ascii="Calibri" w:hAnsi="Calibri" w:cs="Calibri"/>
                      <w:sz w:val="18"/>
                      <w:szCs w:val="18"/>
                    </w:rPr>
                  </w:pPr>
                  <w:proofErr w:type="spellStart"/>
                  <w:r w:rsidRPr="009F4123">
                    <w:rPr>
                      <w:rFonts w:ascii="Calibri" w:hAnsi="Calibri" w:cs="Calibri"/>
                      <w:sz w:val="18"/>
                      <w:szCs w:val="18"/>
                    </w:rPr>
                    <w:lastRenderedPageBreak/>
                    <w:t>Riberalta</w:t>
                  </w:r>
                  <w:proofErr w:type="spellEnd"/>
                </w:p>
              </w:tc>
              <w:tc>
                <w:tcPr>
                  <w:tcW w:w="2182" w:type="dxa"/>
                  <w:tcBorders>
                    <w:top w:val="nil"/>
                    <w:left w:val="nil"/>
                    <w:bottom w:val="single" w:sz="4" w:space="0" w:color="auto"/>
                    <w:right w:val="single" w:sz="4" w:space="0" w:color="auto"/>
                  </w:tcBorders>
                  <w:shd w:val="clear" w:color="auto" w:fill="auto"/>
                  <w:vAlign w:val="center"/>
                  <w:hideMark/>
                </w:tcPr>
                <w:p w:rsidR="00691781" w:rsidRPr="009F4123" w:rsidRDefault="00691781" w:rsidP="00AF44D3">
                  <w:pPr>
                    <w:rPr>
                      <w:rFonts w:ascii="Calibri" w:hAnsi="Calibri" w:cs="Calibri"/>
                      <w:sz w:val="18"/>
                      <w:szCs w:val="18"/>
                    </w:rPr>
                  </w:pPr>
                  <w:r w:rsidRPr="009F4123">
                    <w:rPr>
                      <w:rFonts w:ascii="Calibri" w:hAnsi="Calibri" w:cs="Calibri"/>
                      <w:sz w:val="18"/>
                      <w:szCs w:val="18"/>
                    </w:rPr>
                    <w:t xml:space="preserve">Av. Héroes del Chaco final </w:t>
                  </w:r>
                  <w:r w:rsidRPr="009F4123">
                    <w:rPr>
                      <w:rFonts w:ascii="Calibri" w:hAnsi="Calibri" w:cs="Calibri"/>
                      <w:sz w:val="18"/>
                      <w:szCs w:val="18"/>
                    </w:rPr>
                    <w:lastRenderedPageBreak/>
                    <w:t>S/N</w:t>
                  </w:r>
                </w:p>
              </w:tc>
              <w:tc>
                <w:tcPr>
                  <w:tcW w:w="1666" w:type="dxa"/>
                  <w:tcBorders>
                    <w:top w:val="nil"/>
                    <w:left w:val="nil"/>
                    <w:bottom w:val="single" w:sz="4" w:space="0" w:color="auto"/>
                    <w:right w:val="single" w:sz="4" w:space="0" w:color="auto"/>
                  </w:tcBorders>
                  <w:vAlign w:val="center"/>
                </w:tcPr>
                <w:p w:rsidR="00691781" w:rsidRPr="009F4123" w:rsidRDefault="00691781" w:rsidP="00AF44D3">
                  <w:pPr>
                    <w:jc w:val="right"/>
                    <w:rPr>
                      <w:rFonts w:ascii="Calibri" w:hAnsi="Calibri" w:cs="Calibri"/>
                      <w:sz w:val="18"/>
                      <w:szCs w:val="18"/>
                    </w:rPr>
                  </w:pPr>
                  <w:r w:rsidRPr="00ED7761">
                    <w:rPr>
                      <w:rFonts w:ascii="Calibri" w:hAnsi="Calibri" w:cs="Calibri"/>
                      <w:sz w:val="18"/>
                      <w:szCs w:val="18"/>
                    </w:rPr>
                    <w:lastRenderedPageBreak/>
                    <w:t>010-38523463</w:t>
                  </w:r>
                </w:p>
              </w:tc>
            </w:tr>
          </w:tbl>
          <w:p w:rsidR="00691781" w:rsidRPr="00691781" w:rsidRDefault="00691781" w:rsidP="00691781">
            <w:pPr>
              <w:rPr>
                <w:rFonts w:asciiTheme="minorHAnsi" w:hAnsiTheme="minorHAnsi" w:cstheme="minorHAnsi"/>
                <w:bCs/>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BA1B39" w:rsidRPr="00C75BEC" w:rsidTr="00EB7B33">
        <w:trPr>
          <w:trHeight w:val="137"/>
          <w:jc w:val="center"/>
        </w:trPr>
        <w:tc>
          <w:tcPr>
            <w:tcW w:w="0" w:type="auto"/>
            <w:vAlign w:val="center"/>
          </w:tcPr>
          <w:p w:rsidR="00665F72" w:rsidRDefault="00BA1B39" w:rsidP="009F3A9D">
            <w:pPr>
              <w:rPr>
                <w:rFonts w:asciiTheme="minorHAnsi" w:hAnsiTheme="minorHAnsi" w:cstheme="minorHAnsi"/>
                <w:b/>
                <w:bCs/>
                <w:sz w:val="18"/>
                <w:szCs w:val="18"/>
              </w:rPr>
            </w:pPr>
            <w:r w:rsidRPr="00BA1B39">
              <w:rPr>
                <w:rFonts w:asciiTheme="minorHAnsi" w:hAnsiTheme="minorHAnsi" w:cstheme="minorHAnsi"/>
                <w:b/>
                <w:bCs/>
                <w:sz w:val="18"/>
                <w:szCs w:val="18"/>
              </w:rPr>
              <w:lastRenderedPageBreak/>
              <w:t>FACTURACIÓN</w:t>
            </w:r>
          </w:p>
          <w:p w:rsidR="00BA1B39" w:rsidRPr="00BA1B39" w:rsidRDefault="00BA1B39" w:rsidP="00BA1B39">
            <w:pPr>
              <w:rPr>
                <w:rFonts w:asciiTheme="minorHAnsi" w:hAnsiTheme="minorHAnsi" w:cstheme="minorHAnsi"/>
                <w:bCs/>
                <w:sz w:val="18"/>
                <w:szCs w:val="18"/>
              </w:rPr>
            </w:pPr>
            <w:r w:rsidRPr="00BA1B39">
              <w:rPr>
                <w:rFonts w:asciiTheme="minorHAnsi" w:hAnsiTheme="minorHAnsi" w:cstheme="minorHAnsi"/>
                <w:bCs/>
                <w:sz w:val="18"/>
                <w:szCs w:val="18"/>
              </w:rPr>
              <w:t>La factura debe ser emitida de acuerdo a normativa vigente a nombre de Yacimientos Petrolíferos Fiscales Bolivianos consignando el Número de Identificación Tributaria (NIT) 1020269020.</w:t>
            </w:r>
          </w:p>
          <w:p w:rsidR="00BA1B39" w:rsidRPr="00BA1B39" w:rsidRDefault="00BA1B39" w:rsidP="00BA1B39">
            <w:pPr>
              <w:rPr>
                <w:rFonts w:asciiTheme="minorHAnsi" w:hAnsiTheme="minorHAnsi" w:cstheme="minorHAnsi"/>
                <w:bCs/>
                <w:sz w:val="18"/>
                <w:szCs w:val="18"/>
              </w:rPr>
            </w:pPr>
            <w:r w:rsidRPr="00BA1B39">
              <w:rPr>
                <w:rFonts w:asciiTheme="minorHAnsi" w:hAnsiTheme="minorHAnsi" w:cstheme="minorHAnsi"/>
                <w:bCs/>
                <w:sz w:val="18"/>
                <w:szCs w:val="18"/>
              </w:rPr>
              <w:t>Se deberá facturar al momento de la entrega de los bienes conforme lo establecido en el Contrato, sin deducir las multas ni otros cargos.</w:t>
            </w:r>
          </w:p>
          <w:p w:rsidR="00BA1B39" w:rsidRPr="00BA1B39" w:rsidRDefault="00BA1B39" w:rsidP="00BA1B39">
            <w:pPr>
              <w:rPr>
                <w:rFonts w:asciiTheme="minorHAnsi" w:hAnsiTheme="minorHAnsi" w:cstheme="minorHAnsi"/>
                <w:bCs/>
                <w:sz w:val="18"/>
                <w:szCs w:val="18"/>
              </w:rPr>
            </w:pPr>
            <w:r w:rsidRPr="00BA1B39">
              <w:rPr>
                <w:rFonts w:asciiTheme="minorHAnsi" w:hAnsiTheme="minorHAnsi" w:cstheme="minorHAnsi"/>
                <w:bCs/>
                <w:sz w:val="18"/>
                <w:szCs w:val="18"/>
              </w:rPr>
              <w:t>Nota: 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tc>
        <w:tc>
          <w:tcPr>
            <w:tcW w:w="0" w:type="auto"/>
            <w:vAlign w:val="center"/>
          </w:tcPr>
          <w:p w:rsidR="00665F72" w:rsidRPr="00C75BEC" w:rsidRDefault="00665F72" w:rsidP="009F3A9D">
            <w:pPr>
              <w:rPr>
                <w:rFonts w:asciiTheme="minorHAnsi" w:hAnsiTheme="minorHAnsi" w:cstheme="minorHAnsi"/>
                <w:b/>
                <w:sz w:val="18"/>
                <w:szCs w:val="18"/>
              </w:rPr>
            </w:pPr>
          </w:p>
        </w:tc>
        <w:tc>
          <w:tcPr>
            <w:tcW w:w="0" w:type="auto"/>
            <w:vAlign w:val="center"/>
          </w:tcPr>
          <w:p w:rsidR="00665F72" w:rsidRPr="00C75BEC" w:rsidRDefault="00665F72" w:rsidP="009F3A9D">
            <w:pPr>
              <w:rPr>
                <w:rFonts w:asciiTheme="minorHAnsi" w:hAnsiTheme="minorHAnsi" w:cstheme="minorHAnsi"/>
                <w:b/>
                <w:sz w:val="18"/>
                <w:szCs w:val="18"/>
              </w:rPr>
            </w:pPr>
          </w:p>
        </w:tc>
        <w:tc>
          <w:tcPr>
            <w:tcW w:w="0" w:type="auto"/>
            <w:vAlign w:val="center"/>
          </w:tcPr>
          <w:p w:rsidR="00665F72" w:rsidRPr="00C75BEC" w:rsidRDefault="00665F72" w:rsidP="009F3A9D">
            <w:pPr>
              <w:rPr>
                <w:rFonts w:asciiTheme="minorHAnsi" w:hAnsiTheme="minorHAnsi" w:cstheme="minorHAnsi"/>
                <w:b/>
                <w:sz w:val="18"/>
                <w:szCs w:val="18"/>
              </w:rPr>
            </w:pPr>
          </w:p>
        </w:tc>
        <w:tc>
          <w:tcPr>
            <w:tcW w:w="0" w:type="auto"/>
            <w:vAlign w:val="center"/>
          </w:tcPr>
          <w:p w:rsidR="00665F72" w:rsidRPr="00C75BEC" w:rsidRDefault="00665F72" w:rsidP="009F3A9D">
            <w:pPr>
              <w:rPr>
                <w:rFonts w:asciiTheme="minorHAnsi" w:hAnsiTheme="minorHAnsi" w:cstheme="minorHAnsi"/>
                <w:b/>
                <w:sz w:val="18"/>
                <w:szCs w:val="18"/>
              </w:rPr>
            </w:pPr>
          </w:p>
        </w:tc>
      </w:tr>
      <w:tr w:rsidR="00BA1B39" w:rsidRPr="00C75BEC" w:rsidTr="00EB7B33">
        <w:trPr>
          <w:trHeight w:val="137"/>
          <w:jc w:val="center"/>
        </w:trPr>
        <w:tc>
          <w:tcPr>
            <w:tcW w:w="0" w:type="auto"/>
            <w:vAlign w:val="center"/>
          </w:tcPr>
          <w:p w:rsidR="00665F72" w:rsidRDefault="00BA1B39" w:rsidP="009F3A9D">
            <w:pPr>
              <w:rPr>
                <w:rFonts w:asciiTheme="minorHAnsi" w:hAnsiTheme="minorHAnsi" w:cstheme="minorHAnsi"/>
                <w:b/>
                <w:bCs/>
                <w:sz w:val="18"/>
                <w:szCs w:val="18"/>
              </w:rPr>
            </w:pPr>
            <w:r w:rsidRPr="00BA1B39">
              <w:rPr>
                <w:rFonts w:asciiTheme="minorHAnsi" w:hAnsiTheme="minorHAnsi" w:cstheme="minorHAnsi"/>
                <w:b/>
                <w:bCs/>
                <w:sz w:val="18"/>
                <w:szCs w:val="18"/>
              </w:rPr>
              <w:t>TRIBUTOS</w:t>
            </w:r>
          </w:p>
          <w:p w:rsidR="00BA1B39" w:rsidRPr="00BA1B39" w:rsidRDefault="00BA1B39" w:rsidP="009F3A9D">
            <w:pPr>
              <w:rPr>
                <w:rFonts w:asciiTheme="minorHAnsi" w:hAnsiTheme="minorHAnsi" w:cstheme="minorHAnsi"/>
                <w:bCs/>
                <w:sz w:val="18"/>
                <w:szCs w:val="18"/>
              </w:rPr>
            </w:pPr>
            <w:r w:rsidRPr="00BA1B39">
              <w:rPr>
                <w:rFonts w:asciiTheme="minorHAnsi" w:hAnsiTheme="minorHAnsi" w:cstheme="minorHAnsi"/>
                <w:bCs/>
                <w:sz w:val="18"/>
                <w:szCs w:val="18"/>
              </w:rPr>
              <w:t>El proponente declara que todos los tributos vigentes a la fecha y que puedan originarse directa o indirectamente en aplicación del contrato, son de su responsabilidad, no correspondiendo ningún reclamo posterior.</w:t>
            </w:r>
          </w:p>
        </w:tc>
        <w:tc>
          <w:tcPr>
            <w:tcW w:w="0" w:type="auto"/>
            <w:vAlign w:val="center"/>
          </w:tcPr>
          <w:p w:rsidR="00665F72" w:rsidRPr="00C75BEC" w:rsidRDefault="00665F72" w:rsidP="009F3A9D">
            <w:pPr>
              <w:rPr>
                <w:rFonts w:asciiTheme="minorHAnsi" w:hAnsiTheme="minorHAnsi" w:cstheme="minorHAnsi"/>
                <w:b/>
                <w:sz w:val="18"/>
                <w:szCs w:val="18"/>
              </w:rPr>
            </w:pPr>
          </w:p>
        </w:tc>
        <w:tc>
          <w:tcPr>
            <w:tcW w:w="0" w:type="auto"/>
            <w:vAlign w:val="center"/>
          </w:tcPr>
          <w:p w:rsidR="00665F72" w:rsidRPr="00C75BEC" w:rsidRDefault="00665F72" w:rsidP="009F3A9D">
            <w:pPr>
              <w:rPr>
                <w:rFonts w:asciiTheme="minorHAnsi" w:hAnsiTheme="minorHAnsi" w:cstheme="minorHAnsi"/>
                <w:b/>
                <w:sz w:val="18"/>
                <w:szCs w:val="18"/>
              </w:rPr>
            </w:pPr>
          </w:p>
        </w:tc>
        <w:tc>
          <w:tcPr>
            <w:tcW w:w="0" w:type="auto"/>
            <w:vAlign w:val="center"/>
          </w:tcPr>
          <w:p w:rsidR="00665F72" w:rsidRPr="00C75BEC" w:rsidRDefault="00665F72" w:rsidP="009F3A9D">
            <w:pPr>
              <w:rPr>
                <w:rFonts w:asciiTheme="minorHAnsi" w:hAnsiTheme="minorHAnsi" w:cstheme="minorHAnsi"/>
                <w:b/>
                <w:sz w:val="18"/>
                <w:szCs w:val="18"/>
              </w:rPr>
            </w:pPr>
          </w:p>
        </w:tc>
        <w:tc>
          <w:tcPr>
            <w:tcW w:w="0" w:type="auto"/>
            <w:vAlign w:val="center"/>
          </w:tcPr>
          <w:p w:rsidR="00665F72" w:rsidRPr="00C75BEC" w:rsidRDefault="00665F72" w:rsidP="009F3A9D">
            <w:pPr>
              <w:rPr>
                <w:rFonts w:asciiTheme="minorHAnsi" w:hAnsiTheme="minorHAnsi" w:cstheme="minorHAnsi"/>
                <w:b/>
                <w:sz w:val="18"/>
                <w:szCs w:val="18"/>
              </w:rPr>
            </w:pPr>
          </w:p>
        </w:tc>
      </w:tr>
      <w:tr w:rsidR="00BA1B39" w:rsidRPr="00C75BEC" w:rsidTr="00EB7B33">
        <w:trPr>
          <w:trHeight w:val="137"/>
          <w:jc w:val="center"/>
        </w:trPr>
        <w:tc>
          <w:tcPr>
            <w:tcW w:w="0" w:type="auto"/>
            <w:vAlign w:val="center"/>
          </w:tcPr>
          <w:p w:rsidR="00665F72" w:rsidRDefault="000A7E9A" w:rsidP="009F3A9D">
            <w:pPr>
              <w:rPr>
                <w:rFonts w:asciiTheme="minorHAnsi" w:hAnsiTheme="minorHAnsi" w:cstheme="minorHAnsi"/>
                <w:b/>
                <w:bCs/>
                <w:sz w:val="18"/>
                <w:szCs w:val="18"/>
              </w:rPr>
            </w:pPr>
            <w:r w:rsidRPr="000A7E9A">
              <w:rPr>
                <w:rFonts w:asciiTheme="minorHAnsi" w:hAnsiTheme="minorHAnsi" w:cstheme="minorHAnsi"/>
                <w:b/>
                <w:bCs/>
                <w:sz w:val="18"/>
                <w:szCs w:val="18"/>
              </w:rPr>
              <w:t>FORMA DE PAGO</w:t>
            </w:r>
          </w:p>
          <w:p w:rsidR="000A7E9A" w:rsidRPr="000A7E9A" w:rsidRDefault="000A7E9A" w:rsidP="000A7E9A">
            <w:pPr>
              <w:rPr>
                <w:rFonts w:asciiTheme="minorHAnsi" w:hAnsiTheme="minorHAnsi" w:cstheme="minorHAnsi"/>
                <w:bCs/>
                <w:sz w:val="18"/>
                <w:szCs w:val="18"/>
              </w:rPr>
            </w:pPr>
            <w:r w:rsidRPr="000A7E9A">
              <w:rPr>
                <w:rFonts w:asciiTheme="minorHAnsi" w:hAnsiTheme="minorHAnsi" w:cstheme="minorHAnsi"/>
                <w:bCs/>
                <w:sz w:val="18"/>
                <w:szCs w:val="18"/>
              </w:rPr>
              <w:t>El pago se realizara mediante SIGEP, por cada entrega del ÍTEM, previo Informe de conformidad y entrega de los siguientes documentos de parte de la empresa adjudicada:</w:t>
            </w:r>
          </w:p>
          <w:p w:rsidR="000A7E9A" w:rsidRPr="000A7E9A" w:rsidRDefault="000A7E9A" w:rsidP="000A7E9A">
            <w:pPr>
              <w:rPr>
                <w:rFonts w:asciiTheme="minorHAnsi" w:hAnsiTheme="minorHAnsi" w:cstheme="minorHAnsi"/>
                <w:bCs/>
                <w:sz w:val="18"/>
                <w:szCs w:val="18"/>
              </w:rPr>
            </w:pPr>
            <w:r w:rsidRPr="000A7E9A">
              <w:rPr>
                <w:rFonts w:asciiTheme="minorHAnsi" w:hAnsiTheme="minorHAnsi" w:cstheme="minorHAnsi"/>
                <w:bCs/>
                <w:sz w:val="18"/>
                <w:szCs w:val="18"/>
              </w:rPr>
              <w:t>-</w:t>
            </w:r>
            <w:r w:rsidRPr="000A7E9A">
              <w:rPr>
                <w:rFonts w:asciiTheme="minorHAnsi" w:hAnsiTheme="minorHAnsi" w:cstheme="minorHAnsi"/>
                <w:bCs/>
                <w:sz w:val="18"/>
                <w:szCs w:val="18"/>
              </w:rPr>
              <w:tab/>
              <w:t>Carta de solicitud de pago.</w:t>
            </w:r>
          </w:p>
          <w:p w:rsidR="000A7E9A" w:rsidRPr="000A7E9A" w:rsidRDefault="000A7E9A" w:rsidP="000A7E9A">
            <w:pPr>
              <w:rPr>
                <w:rFonts w:asciiTheme="minorHAnsi" w:hAnsiTheme="minorHAnsi" w:cstheme="minorHAnsi"/>
                <w:bCs/>
                <w:sz w:val="18"/>
                <w:szCs w:val="18"/>
              </w:rPr>
            </w:pPr>
            <w:r w:rsidRPr="000A7E9A">
              <w:rPr>
                <w:rFonts w:asciiTheme="minorHAnsi" w:hAnsiTheme="minorHAnsi" w:cstheme="minorHAnsi"/>
                <w:bCs/>
                <w:sz w:val="18"/>
                <w:szCs w:val="18"/>
              </w:rPr>
              <w:t>-</w:t>
            </w:r>
            <w:r w:rsidRPr="000A7E9A">
              <w:rPr>
                <w:rFonts w:asciiTheme="minorHAnsi" w:hAnsiTheme="minorHAnsi" w:cstheme="minorHAnsi"/>
                <w:bCs/>
                <w:sz w:val="18"/>
                <w:szCs w:val="18"/>
              </w:rPr>
              <w:tab/>
              <w:t>Nota de entrega o remisión.</w:t>
            </w:r>
          </w:p>
          <w:p w:rsidR="000A7E9A" w:rsidRPr="000A7E9A" w:rsidRDefault="000A7E9A" w:rsidP="000A7E9A">
            <w:pPr>
              <w:rPr>
                <w:rFonts w:asciiTheme="minorHAnsi" w:hAnsiTheme="minorHAnsi" w:cstheme="minorHAnsi"/>
                <w:bCs/>
                <w:sz w:val="18"/>
                <w:szCs w:val="18"/>
              </w:rPr>
            </w:pPr>
            <w:r w:rsidRPr="000A7E9A">
              <w:rPr>
                <w:rFonts w:asciiTheme="minorHAnsi" w:hAnsiTheme="minorHAnsi" w:cstheme="minorHAnsi"/>
                <w:bCs/>
                <w:sz w:val="18"/>
                <w:szCs w:val="18"/>
              </w:rPr>
              <w:t>-</w:t>
            </w:r>
            <w:r w:rsidRPr="000A7E9A">
              <w:rPr>
                <w:rFonts w:asciiTheme="minorHAnsi" w:hAnsiTheme="minorHAnsi" w:cstheme="minorHAnsi"/>
                <w:bCs/>
                <w:sz w:val="18"/>
                <w:szCs w:val="18"/>
              </w:rPr>
              <w:tab/>
              <w:t>Factura original a nombre de YPFB, NIT: 1020269020</w:t>
            </w:r>
          </w:p>
          <w:p w:rsidR="000A7E9A" w:rsidRPr="000A7E9A" w:rsidRDefault="000A7E9A" w:rsidP="000A7E9A">
            <w:pPr>
              <w:rPr>
                <w:rFonts w:asciiTheme="minorHAnsi" w:hAnsiTheme="minorHAnsi" w:cstheme="minorHAnsi"/>
                <w:bCs/>
                <w:sz w:val="18"/>
                <w:szCs w:val="18"/>
              </w:rPr>
            </w:pPr>
            <w:r w:rsidRPr="000A7E9A">
              <w:rPr>
                <w:rFonts w:asciiTheme="minorHAnsi" w:hAnsiTheme="minorHAnsi" w:cstheme="minorHAnsi"/>
                <w:bCs/>
                <w:sz w:val="18"/>
                <w:szCs w:val="18"/>
              </w:rPr>
              <w:t>-</w:t>
            </w:r>
            <w:r w:rsidRPr="000A7E9A">
              <w:rPr>
                <w:rFonts w:asciiTheme="minorHAnsi" w:hAnsiTheme="minorHAnsi" w:cstheme="minorHAnsi"/>
                <w:bCs/>
                <w:sz w:val="18"/>
                <w:szCs w:val="18"/>
              </w:rPr>
              <w:tab/>
              <w:t>Fotocopia simple de NIT.</w:t>
            </w:r>
          </w:p>
          <w:p w:rsidR="000A7E9A" w:rsidRPr="000A7E9A" w:rsidRDefault="000A7E9A" w:rsidP="000A7E9A">
            <w:pPr>
              <w:rPr>
                <w:rFonts w:asciiTheme="minorHAnsi" w:hAnsiTheme="minorHAnsi" w:cstheme="minorHAnsi"/>
                <w:bCs/>
                <w:sz w:val="18"/>
                <w:szCs w:val="18"/>
              </w:rPr>
            </w:pPr>
            <w:r w:rsidRPr="000A7E9A">
              <w:rPr>
                <w:rFonts w:asciiTheme="minorHAnsi" w:hAnsiTheme="minorHAnsi" w:cstheme="minorHAnsi"/>
                <w:bCs/>
                <w:sz w:val="18"/>
                <w:szCs w:val="18"/>
              </w:rPr>
              <w:t>-</w:t>
            </w:r>
            <w:r w:rsidRPr="000A7E9A">
              <w:rPr>
                <w:rFonts w:asciiTheme="minorHAnsi" w:hAnsiTheme="minorHAnsi" w:cstheme="minorHAnsi"/>
                <w:bCs/>
                <w:sz w:val="18"/>
                <w:szCs w:val="18"/>
              </w:rPr>
              <w:tab/>
              <w:t>Fotocopia simple de Registro SIGEP.</w:t>
            </w:r>
          </w:p>
          <w:p w:rsidR="000A7E9A" w:rsidRPr="000A7E9A" w:rsidRDefault="000A7E9A" w:rsidP="000A7E9A">
            <w:pPr>
              <w:rPr>
                <w:rFonts w:asciiTheme="minorHAnsi" w:hAnsiTheme="minorHAnsi" w:cstheme="minorHAnsi"/>
                <w:bCs/>
                <w:sz w:val="18"/>
                <w:szCs w:val="18"/>
              </w:rPr>
            </w:pPr>
            <w:r w:rsidRPr="000A7E9A">
              <w:rPr>
                <w:rFonts w:asciiTheme="minorHAnsi" w:hAnsiTheme="minorHAnsi" w:cstheme="minorHAnsi"/>
                <w:bCs/>
                <w:sz w:val="18"/>
                <w:szCs w:val="18"/>
              </w:rPr>
              <w:t>-</w:t>
            </w:r>
            <w:r w:rsidRPr="000A7E9A">
              <w:rPr>
                <w:rFonts w:asciiTheme="minorHAnsi" w:hAnsiTheme="minorHAnsi" w:cstheme="minorHAnsi"/>
                <w:bCs/>
                <w:sz w:val="18"/>
                <w:szCs w:val="18"/>
              </w:rPr>
              <w:tab/>
              <w:t>Fotocopia simple del contrato.</w:t>
            </w:r>
          </w:p>
          <w:p w:rsidR="000A7E9A" w:rsidRPr="000A7E9A" w:rsidRDefault="000A7E9A" w:rsidP="000A7E9A">
            <w:pPr>
              <w:rPr>
                <w:rFonts w:asciiTheme="minorHAnsi" w:hAnsiTheme="minorHAnsi" w:cstheme="minorHAnsi"/>
                <w:bCs/>
                <w:sz w:val="18"/>
                <w:szCs w:val="18"/>
              </w:rPr>
            </w:pPr>
            <w:r w:rsidRPr="000A7E9A">
              <w:rPr>
                <w:rFonts w:asciiTheme="minorHAnsi" w:hAnsiTheme="minorHAnsi" w:cstheme="minorHAnsi"/>
                <w:bCs/>
                <w:sz w:val="18"/>
                <w:szCs w:val="18"/>
              </w:rPr>
              <w:t>-</w:t>
            </w:r>
            <w:r w:rsidRPr="000A7E9A">
              <w:rPr>
                <w:rFonts w:asciiTheme="minorHAnsi" w:hAnsiTheme="minorHAnsi" w:cstheme="minorHAnsi"/>
                <w:bCs/>
                <w:sz w:val="18"/>
                <w:szCs w:val="18"/>
              </w:rPr>
              <w:tab/>
              <w:t>Fotocopia simple de la Cedula de Identidad del representante Legal.</w:t>
            </w:r>
          </w:p>
        </w:tc>
        <w:tc>
          <w:tcPr>
            <w:tcW w:w="0" w:type="auto"/>
            <w:vAlign w:val="center"/>
          </w:tcPr>
          <w:p w:rsidR="00665F72" w:rsidRPr="00C75BEC" w:rsidRDefault="00665F72" w:rsidP="009F3A9D">
            <w:pPr>
              <w:rPr>
                <w:rFonts w:asciiTheme="minorHAnsi" w:hAnsiTheme="minorHAnsi" w:cstheme="minorHAnsi"/>
                <w:b/>
                <w:sz w:val="18"/>
                <w:szCs w:val="18"/>
              </w:rPr>
            </w:pPr>
          </w:p>
        </w:tc>
        <w:tc>
          <w:tcPr>
            <w:tcW w:w="0" w:type="auto"/>
            <w:vAlign w:val="center"/>
          </w:tcPr>
          <w:p w:rsidR="00665F72" w:rsidRPr="00C75BEC" w:rsidRDefault="00665F72" w:rsidP="009F3A9D">
            <w:pPr>
              <w:rPr>
                <w:rFonts w:asciiTheme="minorHAnsi" w:hAnsiTheme="minorHAnsi" w:cstheme="minorHAnsi"/>
                <w:b/>
                <w:sz w:val="18"/>
                <w:szCs w:val="18"/>
              </w:rPr>
            </w:pPr>
          </w:p>
        </w:tc>
        <w:tc>
          <w:tcPr>
            <w:tcW w:w="0" w:type="auto"/>
            <w:vAlign w:val="center"/>
          </w:tcPr>
          <w:p w:rsidR="00665F72" w:rsidRPr="00C75BEC" w:rsidRDefault="00665F72" w:rsidP="009F3A9D">
            <w:pPr>
              <w:rPr>
                <w:rFonts w:asciiTheme="minorHAnsi" w:hAnsiTheme="minorHAnsi" w:cstheme="minorHAnsi"/>
                <w:b/>
                <w:sz w:val="18"/>
                <w:szCs w:val="18"/>
              </w:rPr>
            </w:pPr>
          </w:p>
        </w:tc>
        <w:tc>
          <w:tcPr>
            <w:tcW w:w="0" w:type="auto"/>
            <w:vAlign w:val="center"/>
          </w:tcPr>
          <w:p w:rsidR="00665F72" w:rsidRPr="00C75BEC" w:rsidRDefault="00665F72" w:rsidP="009F3A9D">
            <w:pPr>
              <w:rPr>
                <w:rFonts w:asciiTheme="minorHAnsi" w:hAnsiTheme="minorHAnsi" w:cstheme="minorHAnsi"/>
                <w:b/>
                <w:sz w:val="18"/>
                <w:szCs w:val="18"/>
              </w:rPr>
            </w:pPr>
          </w:p>
        </w:tc>
      </w:tr>
      <w:tr w:rsidR="00BA1B39" w:rsidRPr="00C75BEC" w:rsidTr="00EB7B33">
        <w:trPr>
          <w:trHeight w:val="1033"/>
          <w:jc w:val="center"/>
        </w:trPr>
        <w:tc>
          <w:tcPr>
            <w:tcW w:w="0" w:type="auto"/>
            <w:vAlign w:val="center"/>
          </w:tcPr>
          <w:p w:rsidR="00665F72" w:rsidRDefault="000A7E9A" w:rsidP="009F3A9D">
            <w:pPr>
              <w:rPr>
                <w:rFonts w:asciiTheme="minorHAnsi" w:hAnsiTheme="minorHAnsi" w:cstheme="minorHAnsi"/>
                <w:b/>
                <w:bCs/>
                <w:sz w:val="18"/>
                <w:szCs w:val="18"/>
              </w:rPr>
            </w:pPr>
            <w:r w:rsidRPr="000A7E9A">
              <w:rPr>
                <w:rFonts w:asciiTheme="minorHAnsi" w:hAnsiTheme="minorHAnsi" w:cstheme="minorHAnsi"/>
                <w:b/>
                <w:bCs/>
                <w:sz w:val="18"/>
                <w:szCs w:val="18"/>
              </w:rPr>
              <w:t>CERTIFICADO DE ANTECEDENTES</w:t>
            </w:r>
          </w:p>
          <w:p w:rsidR="000A7E9A" w:rsidRPr="000A7E9A" w:rsidRDefault="000A7E9A" w:rsidP="009F3A9D">
            <w:pPr>
              <w:rPr>
                <w:rFonts w:asciiTheme="minorHAnsi" w:hAnsiTheme="minorHAnsi" w:cstheme="minorHAnsi"/>
                <w:b/>
                <w:bCs/>
                <w:sz w:val="18"/>
                <w:szCs w:val="18"/>
              </w:rPr>
            </w:pPr>
            <w:r w:rsidRPr="000A7E9A">
              <w:rPr>
                <w:rFonts w:asciiTheme="minorHAnsi" w:hAnsiTheme="minorHAnsi" w:cstheme="minorHAnsi"/>
                <w:bCs/>
                <w:sz w:val="18"/>
                <w:szCs w:val="18"/>
              </w:rPr>
              <w:t>Los Representantes Legales de las empresas proponentes y los representantes de sus empresas asociadas (cuando corresponda) deben acreditar que no tienen antecedentes relacionados con actividades ilícitas, debiendo presentar conjuntamente con su propuesta el Certificado de del REJAP</w:t>
            </w:r>
            <w:r w:rsidRPr="000A7E9A">
              <w:rPr>
                <w:rFonts w:asciiTheme="minorHAnsi" w:hAnsiTheme="minorHAnsi" w:cstheme="minorHAnsi"/>
                <w:b/>
                <w:bCs/>
                <w:sz w:val="18"/>
                <w:szCs w:val="18"/>
              </w:rPr>
              <w:t>.</w:t>
            </w:r>
          </w:p>
        </w:tc>
        <w:tc>
          <w:tcPr>
            <w:tcW w:w="0" w:type="auto"/>
            <w:vAlign w:val="center"/>
          </w:tcPr>
          <w:p w:rsidR="00665F72" w:rsidRPr="00C75BEC" w:rsidRDefault="00665F72" w:rsidP="009F3A9D">
            <w:pPr>
              <w:rPr>
                <w:rFonts w:asciiTheme="minorHAnsi" w:hAnsiTheme="minorHAnsi" w:cstheme="minorHAnsi"/>
                <w:b/>
                <w:sz w:val="18"/>
                <w:szCs w:val="18"/>
              </w:rPr>
            </w:pPr>
          </w:p>
        </w:tc>
        <w:tc>
          <w:tcPr>
            <w:tcW w:w="0" w:type="auto"/>
            <w:vAlign w:val="center"/>
          </w:tcPr>
          <w:p w:rsidR="00665F72" w:rsidRPr="00C75BEC" w:rsidRDefault="00665F72" w:rsidP="009F3A9D">
            <w:pPr>
              <w:rPr>
                <w:rFonts w:asciiTheme="minorHAnsi" w:hAnsiTheme="minorHAnsi" w:cstheme="minorHAnsi"/>
                <w:b/>
                <w:sz w:val="18"/>
                <w:szCs w:val="18"/>
              </w:rPr>
            </w:pPr>
          </w:p>
        </w:tc>
        <w:tc>
          <w:tcPr>
            <w:tcW w:w="0" w:type="auto"/>
            <w:vAlign w:val="center"/>
          </w:tcPr>
          <w:p w:rsidR="00665F72" w:rsidRPr="00C75BEC" w:rsidRDefault="00665F72" w:rsidP="009F3A9D">
            <w:pPr>
              <w:rPr>
                <w:rFonts w:asciiTheme="minorHAnsi" w:hAnsiTheme="minorHAnsi" w:cstheme="minorHAnsi"/>
                <w:b/>
                <w:sz w:val="18"/>
                <w:szCs w:val="18"/>
              </w:rPr>
            </w:pPr>
          </w:p>
        </w:tc>
        <w:tc>
          <w:tcPr>
            <w:tcW w:w="0" w:type="auto"/>
            <w:vAlign w:val="center"/>
          </w:tcPr>
          <w:p w:rsidR="00665F72" w:rsidRPr="00C75BEC" w:rsidRDefault="00665F72" w:rsidP="009F3A9D">
            <w:pPr>
              <w:rPr>
                <w:rFonts w:asciiTheme="minorHAnsi" w:hAnsiTheme="minorHAnsi" w:cstheme="minorHAnsi"/>
                <w:b/>
                <w:sz w:val="18"/>
                <w:szCs w:val="18"/>
              </w:rPr>
            </w:pPr>
          </w:p>
        </w:tc>
      </w:tr>
    </w:tbl>
    <w:p w:rsidR="00EB7B33" w:rsidRDefault="00EB7B33" w:rsidP="00EB7B33">
      <w:pPr>
        <w:jc w:val="center"/>
        <w:rPr>
          <w:rFonts w:ascii="Calibri" w:hAnsi="Calibri" w:cs="Calibri"/>
          <w:b/>
        </w:rPr>
      </w:pPr>
    </w:p>
    <w:p w:rsidR="00EB7B33" w:rsidRDefault="00EB7B33" w:rsidP="00EB7B33">
      <w:pPr>
        <w:jc w:val="center"/>
        <w:rPr>
          <w:rFonts w:ascii="Calibri" w:hAnsi="Calibri" w:cs="Calibri"/>
          <w:b/>
        </w:rPr>
      </w:pPr>
    </w:p>
    <w:p w:rsidR="007165E6" w:rsidRPr="00DA09B7" w:rsidRDefault="007165E6" w:rsidP="00EB7B33">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53044F" w:rsidRDefault="007165E6" w:rsidP="007165E6">
      <w:pPr>
        <w:keepNext/>
        <w:jc w:val="center"/>
        <w:outlineLvl w:val="2"/>
        <w:rPr>
          <w:rFonts w:ascii="Calibri" w:hAnsi="Calibri" w:cs="Calibri"/>
          <w:b/>
        </w:rPr>
      </w:pPr>
      <w:r w:rsidRPr="00DA09B7">
        <w:rPr>
          <w:rFonts w:ascii="Calibri" w:hAnsi="Calibri" w:cs="Calibri"/>
          <w:b/>
        </w:rPr>
        <w:t>Nombre completo del Propietario o Representante Legal</w:t>
      </w:r>
      <w:r>
        <w:rPr>
          <w:rFonts w:ascii="Calibri" w:hAnsi="Calibri" w:cs="Calibri"/>
          <w:b/>
        </w:rPr>
        <w:t xml:space="preserve"> de la Empresa</w:t>
      </w:r>
    </w:p>
    <w:p w:rsidR="0053044F" w:rsidRDefault="0053044F">
      <w:pPr>
        <w:rPr>
          <w:rFonts w:ascii="Calibri" w:hAnsi="Calibri" w:cs="Calibri"/>
          <w:b/>
        </w:rPr>
      </w:pPr>
      <w:r>
        <w:rPr>
          <w:rFonts w:ascii="Calibri" w:hAnsi="Calibri" w:cs="Calibri"/>
          <w:b/>
        </w:rPr>
        <w:br w:type="page"/>
      </w:r>
    </w:p>
    <w:p w:rsidR="0053044F" w:rsidRDefault="0053044F" w:rsidP="0053044F">
      <w:pPr>
        <w:spacing w:line="276" w:lineRule="auto"/>
        <w:jc w:val="center"/>
        <w:rPr>
          <w:rFonts w:asciiTheme="minorHAnsi" w:hAnsiTheme="minorHAnsi" w:cstheme="minorHAnsi"/>
          <w:b/>
          <w:sz w:val="18"/>
          <w:szCs w:val="18"/>
        </w:rPr>
      </w:pPr>
    </w:p>
    <w:p w:rsidR="0053044F" w:rsidRDefault="0053044F" w:rsidP="0053044F">
      <w:pPr>
        <w:jc w:val="center"/>
        <w:rPr>
          <w:rFonts w:ascii="Verdana" w:hAnsi="Verdana" w:cs="Arial"/>
          <w:b/>
          <w:sz w:val="18"/>
          <w:szCs w:val="16"/>
        </w:rPr>
      </w:pPr>
      <w:r>
        <w:rPr>
          <w:rFonts w:ascii="Verdana" w:hAnsi="Verdana" w:cs="Arial"/>
          <w:b/>
          <w:sz w:val="18"/>
          <w:szCs w:val="16"/>
        </w:rPr>
        <w:t>FORMULARIO C-2</w:t>
      </w:r>
    </w:p>
    <w:p w:rsidR="0012102D" w:rsidRDefault="0053044F" w:rsidP="0012102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EXPERIENCIA</w:t>
      </w:r>
      <w:r w:rsidR="0012102D" w:rsidRPr="0012102D">
        <w:rPr>
          <w:rFonts w:ascii="Verdana" w:hAnsi="Verdana"/>
          <w:b/>
          <w:bCs/>
          <w:color w:val="000000"/>
          <w:sz w:val="18"/>
          <w:szCs w:val="18"/>
          <w:lang w:eastAsia="es-BO"/>
        </w:rPr>
        <w:t xml:space="preserve"> DE PROVISIÓN DE LOS ÍTEMS </w:t>
      </w:r>
    </w:p>
    <w:p w:rsidR="0053044F" w:rsidRDefault="0053044F" w:rsidP="0012102D">
      <w:pPr>
        <w:jc w:val="center"/>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53044F" w:rsidRDefault="0053044F" w:rsidP="0053044F">
      <w:pPr>
        <w:jc w:val="center"/>
        <w:rPr>
          <w:rFonts w:ascii="Verdana" w:hAnsi="Verdana"/>
          <w:b/>
          <w:bCs/>
          <w:color w:val="000000"/>
          <w:sz w:val="18"/>
          <w:szCs w:val="18"/>
          <w:lang w:eastAsia="es-BO"/>
        </w:rPr>
      </w:pPr>
    </w:p>
    <w:p w:rsidR="0053044F" w:rsidRDefault="0053044F" w:rsidP="0053044F">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53044F" w:rsidRPr="00B071BA" w:rsidTr="0053044F">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53044F" w:rsidRPr="00B071BA" w:rsidRDefault="0053044F" w:rsidP="0053044F">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53044F" w:rsidRPr="00B071BA" w:rsidTr="0053044F">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3044F" w:rsidRPr="00B071BA" w:rsidRDefault="0053044F" w:rsidP="0053044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3044F" w:rsidRPr="00B071BA" w:rsidRDefault="0053044F" w:rsidP="0053044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3044F" w:rsidRPr="00B071BA" w:rsidRDefault="0053044F" w:rsidP="0053044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3044F" w:rsidRPr="00B071BA" w:rsidRDefault="0053044F" w:rsidP="0053044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53044F" w:rsidRPr="00B071BA" w:rsidRDefault="0053044F" w:rsidP="0053044F">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53044F" w:rsidRPr="00B071BA" w:rsidRDefault="0053044F" w:rsidP="0053044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53044F" w:rsidRPr="00B071BA" w:rsidRDefault="0053044F" w:rsidP="0053044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3044F" w:rsidRPr="00B071BA" w:rsidRDefault="0053044F" w:rsidP="0053044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53044F" w:rsidRPr="00B071BA" w:rsidRDefault="0053044F" w:rsidP="0053044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53044F" w:rsidRPr="00B071BA" w:rsidTr="0053044F">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53044F" w:rsidRPr="00B071BA" w:rsidRDefault="0053044F" w:rsidP="0053044F">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53044F" w:rsidRPr="00B071BA" w:rsidRDefault="0053044F" w:rsidP="0053044F">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53044F" w:rsidRPr="00B071BA" w:rsidRDefault="0053044F" w:rsidP="0053044F">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53044F" w:rsidRPr="00B071BA" w:rsidRDefault="0053044F" w:rsidP="0053044F">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53044F" w:rsidRPr="00B071BA" w:rsidRDefault="0053044F" w:rsidP="0053044F">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53044F" w:rsidRPr="00B071BA" w:rsidRDefault="0053044F" w:rsidP="0053044F">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53044F" w:rsidRPr="00B071BA" w:rsidRDefault="0053044F" w:rsidP="0053044F">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53044F" w:rsidRPr="00B071BA" w:rsidRDefault="0053044F" w:rsidP="0053044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53044F" w:rsidRPr="00B071BA" w:rsidRDefault="0053044F" w:rsidP="0053044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53044F" w:rsidRPr="00B071BA" w:rsidRDefault="0053044F" w:rsidP="0053044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53044F" w:rsidRPr="00B071BA" w:rsidRDefault="0053044F" w:rsidP="0053044F">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53044F" w:rsidRPr="00B071BA" w:rsidRDefault="0053044F" w:rsidP="0053044F">
            <w:pPr>
              <w:rPr>
                <w:rFonts w:ascii="Arial" w:hAnsi="Arial" w:cs="Arial"/>
                <w:b/>
                <w:bCs/>
                <w:color w:val="000000"/>
                <w:sz w:val="16"/>
                <w:szCs w:val="16"/>
                <w:lang w:eastAsia="es-BO"/>
              </w:rPr>
            </w:pPr>
          </w:p>
        </w:tc>
      </w:tr>
      <w:tr w:rsidR="0053044F" w:rsidRPr="00B071BA" w:rsidTr="0053044F">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53044F" w:rsidRPr="00B071BA" w:rsidRDefault="0053044F" w:rsidP="0053044F">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53044F" w:rsidRPr="00B071BA" w:rsidRDefault="0053044F" w:rsidP="0053044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3044F" w:rsidRPr="00B071BA" w:rsidTr="0053044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53044F" w:rsidRPr="00B071BA" w:rsidRDefault="0053044F" w:rsidP="0053044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53044F" w:rsidRPr="00B071BA" w:rsidRDefault="0053044F" w:rsidP="0053044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3044F" w:rsidRPr="00B071BA" w:rsidTr="0053044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53044F" w:rsidRPr="00B071BA" w:rsidRDefault="0053044F" w:rsidP="0053044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53044F" w:rsidRPr="00B071BA" w:rsidRDefault="0053044F" w:rsidP="0053044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3044F" w:rsidRPr="00B071BA" w:rsidTr="0053044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53044F" w:rsidRPr="00B071BA" w:rsidRDefault="0053044F" w:rsidP="0053044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53044F" w:rsidRPr="00B071BA" w:rsidRDefault="0053044F" w:rsidP="0053044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3044F" w:rsidRPr="00B071BA" w:rsidTr="0053044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53044F" w:rsidRPr="00B071BA" w:rsidRDefault="0053044F" w:rsidP="0053044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53044F" w:rsidRPr="00B071BA" w:rsidRDefault="0053044F" w:rsidP="0053044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3044F" w:rsidRPr="00B071BA" w:rsidTr="0053044F">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53044F" w:rsidRPr="00B071BA" w:rsidRDefault="0053044F" w:rsidP="0053044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53044F" w:rsidRPr="00B071BA" w:rsidRDefault="0053044F" w:rsidP="0053044F">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3044F" w:rsidRPr="00B071BA" w:rsidTr="0053044F">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53044F" w:rsidRPr="00B071BA" w:rsidRDefault="0053044F" w:rsidP="0053044F">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53044F" w:rsidRPr="00B071BA" w:rsidRDefault="0053044F" w:rsidP="0053044F">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3044F" w:rsidRPr="008E5F11" w:rsidTr="0053044F">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53044F" w:rsidRPr="008E5F11" w:rsidRDefault="0053044F" w:rsidP="0053044F">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53044F" w:rsidRPr="008E5F11" w:rsidRDefault="0053044F" w:rsidP="0053044F">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53044F" w:rsidRPr="008E5F11" w:rsidRDefault="0053044F" w:rsidP="0053044F">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53044F" w:rsidRPr="008E5F11" w:rsidRDefault="0053044F" w:rsidP="0053044F">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53044F" w:rsidRPr="008E5F11" w:rsidRDefault="0053044F" w:rsidP="0053044F">
            <w:pPr>
              <w:rPr>
                <w:rFonts w:ascii="Arial" w:hAnsi="Arial" w:cs="Arial"/>
                <w:b/>
                <w:bCs/>
                <w:color w:val="FFFFFF"/>
                <w:sz w:val="16"/>
                <w:szCs w:val="16"/>
                <w:lang w:eastAsia="es-BO"/>
              </w:rPr>
            </w:pPr>
          </w:p>
        </w:tc>
      </w:tr>
      <w:tr w:rsidR="0053044F" w:rsidRPr="00B071BA" w:rsidTr="0053044F">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3044F" w:rsidRPr="00B071BA" w:rsidRDefault="0053044F" w:rsidP="0053044F">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bien</w:t>
            </w:r>
            <w:r w:rsidRPr="00B071BA">
              <w:rPr>
                <w:rFonts w:ascii="Arial" w:hAnsi="Arial" w:cs="Arial"/>
                <w:color w:val="000000"/>
                <w:sz w:val="16"/>
                <w:szCs w:val="16"/>
                <w:lang w:eastAsia="es-BO"/>
              </w:rPr>
              <w:t>. (T/C de la fecha de firma del contrato)</w:t>
            </w:r>
          </w:p>
        </w:tc>
      </w:tr>
      <w:tr w:rsidR="0053044F" w:rsidRPr="00B071BA" w:rsidTr="0053044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3044F" w:rsidRPr="00B071BA" w:rsidRDefault="0053044F" w:rsidP="0053044F">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3044F" w:rsidRPr="00B071BA" w:rsidTr="0053044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3044F" w:rsidRPr="00B071BA" w:rsidRDefault="0053044F" w:rsidP="0053044F">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3044F" w:rsidRPr="00B071BA" w:rsidRDefault="0053044F" w:rsidP="0053044F">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53044F" w:rsidRPr="00B071BA" w:rsidTr="0053044F">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53044F" w:rsidRDefault="0053044F" w:rsidP="0053044F">
            <w:pPr>
              <w:jc w:val="both"/>
              <w:rPr>
                <w:rFonts w:ascii="Arial" w:hAnsi="Arial" w:cs="Arial"/>
                <w:b/>
                <w:sz w:val="16"/>
                <w:szCs w:val="16"/>
                <w:lang w:eastAsia="es-BO"/>
              </w:rPr>
            </w:pPr>
          </w:p>
          <w:p w:rsidR="0053044F" w:rsidRPr="009650DF" w:rsidRDefault="0053044F" w:rsidP="0053044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53044F" w:rsidRPr="009650DF" w:rsidRDefault="0053044F" w:rsidP="0053044F">
            <w:pPr>
              <w:jc w:val="both"/>
              <w:rPr>
                <w:rFonts w:ascii="Arial" w:hAnsi="Arial" w:cs="Arial"/>
                <w:sz w:val="16"/>
                <w:szCs w:val="16"/>
                <w:lang w:val="es-BO" w:eastAsia="es-BO"/>
              </w:rPr>
            </w:pPr>
          </w:p>
          <w:p w:rsidR="0053044F" w:rsidRPr="009650DF" w:rsidRDefault="0053044F" w:rsidP="0053044F">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53044F" w:rsidRPr="00B071BA" w:rsidRDefault="0053044F" w:rsidP="0053044F">
            <w:pPr>
              <w:jc w:val="both"/>
              <w:rPr>
                <w:rFonts w:ascii="Arial" w:hAnsi="Arial" w:cs="Arial"/>
                <w:color w:val="000000"/>
                <w:sz w:val="16"/>
                <w:szCs w:val="16"/>
                <w:lang w:eastAsia="es-BO"/>
              </w:rPr>
            </w:pPr>
          </w:p>
        </w:tc>
      </w:tr>
    </w:tbl>
    <w:p w:rsidR="0053044F" w:rsidRDefault="0053044F" w:rsidP="0053044F">
      <w:pPr>
        <w:jc w:val="center"/>
        <w:rPr>
          <w:rFonts w:ascii="Verdana" w:hAnsi="Verdana" w:cs="Arial"/>
          <w:b/>
          <w:i/>
          <w:sz w:val="18"/>
          <w:szCs w:val="18"/>
        </w:rPr>
      </w:pPr>
    </w:p>
    <w:p w:rsidR="0053044F" w:rsidRDefault="0053044F" w:rsidP="0053044F">
      <w:pPr>
        <w:jc w:val="center"/>
        <w:rPr>
          <w:rFonts w:ascii="Verdana" w:hAnsi="Verdana" w:cs="Arial"/>
          <w:b/>
          <w:i/>
          <w:sz w:val="18"/>
          <w:szCs w:val="18"/>
        </w:rPr>
      </w:pPr>
    </w:p>
    <w:p w:rsidR="0053044F" w:rsidRDefault="0053044F" w:rsidP="0053044F">
      <w:pPr>
        <w:jc w:val="center"/>
        <w:rPr>
          <w:rFonts w:ascii="Verdana" w:hAnsi="Verdana" w:cs="Arial"/>
          <w:b/>
          <w:bCs/>
          <w:i/>
          <w:iCs/>
          <w:color w:val="000000"/>
          <w:sz w:val="18"/>
          <w:szCs w:val="18"/>
        </w:rPr>
      </w:pPr>
    </w:p>
    <w:p w:rsidR="0053044F" w:rsidRDefault="0053044F" w:rsidP="0053044F">
      <w:pPr>
        <w:jc w:val="center"/>
        <w:rPr>
          <w:rFonts w:ascii="Verdana" w:hAnsi="Verdana" w:cs="Arial"/>
          <w:b/>
          <w:bCs/>
          <w:i/>
          <w:iCs/>
          <w:color w:val="000000"/>
          <w:sz w:val="18"/>
          <w:szCs w:val="18"/>
        </w:rPr>
      </w:pPr>
    </w:p>
    <w:p w:rsidR="0053044F" w:rsidRDefault="0053044F" w:rsidP="0053044F">
      <w:pPr>
        <w:jc w:val="center"/>
        <w:rPr>
          <w:rFonts w:ascii="Verdana" w:hAnsi="Verdana" w:cs="Arial"/>
          <w:b/>
          <w:bCs/>
          <w:i/>
          <w:iCs/>
          <w:color w:val="000000"/>
          <w:sz w:val="18"/>
          <w:szCs w:val="18"/>
        </w:rPr>
      </w:pPr>
    </w:p>
    <w:p w:rsidR="0053044F" w:rsidRDefault="0053044F" w:rsidP="0053044F">
      <w:pPr>
        <w:jc w:val="center"/>
        <w:rPr>
          <w:rFonts w:ascii="Verdana" w:hAnsi="Verdana" w:cs="Arial"/>
          <w:b/>
          <w:bCs/>
          <w:i/>
          <w:iCs/>
          <w:color w:val="000000"/>
          <w:sz w:val="18"/>
          <w:szCs w:val="18"/>
        </w:rPr>
      </w:pPr>
    </w:p>
    <w:p w:rsidR="0053044F" w:rsidRDefault="0053044F" w:rsidP="0053044F">
      <w:pPr>
        <w:jc w:val="center"/>
        <w:rPr>
          <w:rFonts w:ascii="Verdana" w:hAnsi="Verdana" w:cs="Arial"/>
          <w:b/>
          <w:bCs/>
          <w:i/>
          <w:iCs/>
          <w:color w:val="000000"/>
          <w:sz w:val="18"/>
          <w:szCs w:val="18"/>
        </w:rPr>
      </w:pPr>
    </w:p>
    <w:p w:rsidR="0053044F" w:rsidRPr="00C75BEC" w:rsidRDefault="0053044F" w:rsidP="0053044F">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53044F" w:rsidRPr="00DA09B7" w:rsidRDefault="0053044F" w:rsidP="0053044F">
      <w:pPr>
        <w:jc w:val="center"/>
        <w:rPr>
          <w:rFonts w:ascii="Calibri" w:hAnsi="Calibri" w:cs="Calibri"/>
          <w:b/>
        </w:rPr>
      </w:pPr>
      <w:r w:rsidRPr="00DA09B7">
        <w:rPr>
          <w:rFonts w:ascii="Calibri" w:hAnsi="Calibri" w:cs="Calibri"/>
          <w:b/>
        </w:rPr>
        <w:t>-------------------------------------------------------------------------------</w:t>
      </w:r>
    </w:p>
    <w:p w:rsidR="0053044F" w:rsidRPr="00DA09B7" w:rsidRDefault="0053044F" w:rsidP="0053044F">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53044F" w:rsidRPr="00B335CD" w:rsidRDefault="0053044F" w:rsidP="0053044F">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53044F" w:rsidRPr="007165E6" w:rsidRDefault="0053044F" w:rsidP="0053044F">
      <w:pPr>
        <w:jc w:val="center"/>
        <w:rPr>
          <w:rFonts w:ascii="Verdana" w:hAnsi="Verdana" w:cs="Arial"/>
          <w:b/>
          <w:bCs/>
          <w:i/>
          <w:iCs/>
          <w:color w:val="000000"/>
          <w:sz w:val="18"/>
          <w:szCs w:val="18"/>
          <w:lang w:val="es-BO"/>
        </w:rPr>
      </w:pPr>
    </w:p>
    <w:p w:rsidR="00C1683D" w:rsidRPr="0053044F" w:rsidRDefault="00C1683D" w:rsidP="007165E6">
      <w:pPr>
        <w:keepNext/>
        <w:jc w:val="center"/>
        <w:outlineLvl w:val="2"/>
        <w:rPr>
          <w:rFonts w:ascii="Calibri" w:hAnsi="Calibri" w:cs="Calibri"/>
          <w:b/>
          <w:lang w:val="es-BO"/>
        </w:rPr>
      </w:pPr>
    </w:p>
    <w:p w:rsidR="00C1683D" w:rsidRDefault="00C1683D">
      <w:pPr>
        <w:rPr>
          <w:rFonts w:ascii="Calibri" w:hAnsi="Calibri" w:cs="Calibri"/>
          <w:b/>
        </w:rPr>
      </w:pPr>
      <w:r>
        <w:rPr>
          <w:rFonts w:ascii="Calibri" w:hAnsi="Calibri" w:cs="Calibri"/>
          <w:b/>
        </w:rPr>
        <w:br w:type="page"/>
      </w: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00AF1612">
        <w:rPr>
          <w:rFonts w:asciiTheme="minorHAnsi" w:hAnsiTheme="minorHAnsi" w:cstheme="minorHAnsi"/>
          <w:sz w:val="20"/>
          <w:szCs w:val="20"/>
          <w:highlight w:val="yellow"/>
        </w:rPr>
        <w:t>)</w:t>
      </w:r>
      <w:r w:rsidR="00AF1612">
        <w:rPr>
          <w:rFonts w:asciiTheme="minorHAnsi" w:hAnsiTheme="minorHAnsi" w:cstheme="minorHAnsi"/>
          <w:sz w:val="20"/>
          <w:szCs w:val="20"/>
        </w:rPr>
        <w:t>,</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8E0DB3">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8E0DB3">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8E0DB3">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8E0DB3">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8E0DB3">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8E0DB3">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8E0DB3">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8E0DB3">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75289" w:rsidRPr="00275289" w:rsidRDefault="00275289" w:rsidP="00275289">
      <w:pPr>
        <w:pStyle w:val="Sinespaciado"/>
        <w:rPr>
          <w:rFonts w:asciiTheme="minorHAnsi" w:hAnsiTheme="minorHAnsi" w:cstheme="minorHAnsi"/>
          <w:b/>
        </w:rPr>
      </w:pPr>
    </w:p>
    <w:p w:rsidR="00275289" w:rsidRPr="00286B08" w:rsidRDefault="00275289"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8E0DB3">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275289" w:rsidRDefault="00275289" w:rsidP="007470BA">
      <w:pPr>
        <w:pStyle w:val="Sinespaciado"/>
        <w:jc w:val="both"/>
        <w:rPr>
          <w:rFonts w:asciiTheme="minorHAnsi" w:hAnsiTheme="minorHAnsi" w:cstheme="minorHAnsi"/>
          <w:sz w:val="20"/>
          <w:szCs w:val="20"/>
        </w:rPr>
      </w:pPr>
    </w:p>
    <w:p w:rsidR="00275289" w:rsidRPr="00275289" w:rsidRDefault="00275289" w:rsidP="00275289">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sidR="004176CA">
        <w:rPr>
          <w:rFonts w:asciiTheme="minorHAnsi" w:hAnsiTheme="minorHAnsi" w:cstheme="minorHAnsi"/>
        </w:rPr>
        <w:t xml:space="preserve"> o concertación</w:t>
      </w:r>
      <w:r w:rsidRPr="00275289">
        <w:rPr>
          <w:rFonts w:asciiTheme="minorHAnsi" w:hAnsiTheme="minorHAnsi" w:cstheme="minorHAnsi"/>
        </w:rPr>
        <w:t>, caso contrario se procederá a su descalificación y a la evaluación de la segunda propuesta con el Precio Evaluado Más Bajo y así sucesivamente.</w:t>
      </w:r>
    </w:p>
    <w:p w:rsidR="00275289" w:rsidRDefault="00275289" w:rsidP="00275289">
      <w:pPr>
        <w:tabs>
          <w:tab w:val="num" w:pos="1276"/>
          <w:tab w:val="left" w:pos="1418"/>
        </w:tabs>
        <w:jc w:val="both"/>
        <w:rPr>
          <w:rFonts w:asciiTheme="minorHAnsi" w:hAnsiTheme="minorHAnsi" w:cstheme="minorHAnsi"/>
        </w:rPr>
      </w:pPr>
    </w:p>
    <w:p w:rsidR="00275289" w:rsidRPr="00275289" w:rsidRDefault="00275289" w:rsidP="00275289">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275289" w:rsidRPr="00275289" w:rsidRDefault="00275289" w:rsidP="007470BA">
      <w:pPr>
        <w:pStyle w:val="Sinespaciado"/>
        <w:jc w:val="both"/>
        <w:rPr>
          <w:rFonts w:asciiTheme="minorHAnsi" w:hAnsiTheme="minorHAnsi" w:cstheme="minorHAnsi"/>
          <w:sz w:val="20"/>
          <w:szCs w:val="20"/>
        </w:rPr>
      </w:pPr>
    </w:p>
    <w:p w:rsidR="007470BA" w:rsidRPr="00275289" w:rsidRDefault="007470BA"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75289" w:rsidRDefault="007470BA" w:rsidP="007470BA">
      <w:pPr>
        <w:pStyle w:val="Sinespaciado"/>
        <w:jc w:val="both"/>
        <w:rPr>
          <w:rFonts w:asciiTheme="minorHAnsi" w:hAnsiTheme="minorHAnsi" w:cstheme="minorHAnsi"/>
          <w:sz w:val="20"/>
          <w:szCs w:val="20"/>
        </w:rPr>
      </w:pPr>
    </w:p>
    <w:p w:rsidR="007470BA" w:rsidRPr="00275289" w:rsidRDefault="007470BA" w:rsidP="007470BA">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470BA" w:rsidRPr="00275289" w:rsidRDefault="007470BA" w:rsidP="007470BA">
      <w:pPr>
        <w:pStyle w:val="Sinespaciado"/>
        <w:rPr>
          <w:rFonts w:asciiTheme="minorHAnsi" w:hAnsiTheme="minorHAnsi" w:cstheme="minorHAnsi"/>
          <w:sz w:val="20"/>
          <w:szCs w:val="20"/>
        </w:rPr>
      </w:pPr>
    </w:p>
    <w:p w:rsidR="007470BA" w:rsidRPr="00286B08" w:rsidRDefault="007470BA" w:rsidP="008E0DB3">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8E0DB3">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7470BA" w:rsidRPr="00286B08" w:rsidRDefault="007470BA" w:rsidP="007470BA">
      <w:pPr>
        <w:pStyle w:val="Sinespaciado"/>
        <w:rPr>
          <w:rFonts w:asciiTheme="minorHAnsi" w:hAnsiTheme="minorHAnsi" w:cstheme="minorHAnsi"/>
          <w:sz w:val="20"/>
          <w:szCs w:val="20"/>
        </w:rPr>
      </w:pPr>
    </w:p>
    <w:p w:rsidR="00B62A58" w:rsidRPr="00FF7122" w:rsidRDefault="00B62A58" w:rsidP="00B62A58">
      <w:pPr>
        <w:jc w:val="both"/>
        <w:rPr>
          <w:rFonts w:asciiTheme="minorHAnsi" w:hAnsiTheme="minorHAnsi" w:cstheme="minorHAnsi"/>
          <w:sz w:val="22"/>
          <w:szCs w:val="18"/>
        </w:rPr>
      </w:pPr>
      <w:r w:rsidRPr="00002BC4">
        <w:rPr>
          <w:rFonts w:asciiTheme="minorHAnsi" w:hAnsiTheme="minorHAnsi" w:cstheme="minorHAnsi"/>
          <w:b/>
          <w:sz w:val="22"/>
          <w:szCs w:val="18"/>
          <w:highlight w:val="yellow"/>
        </w:rPr>
        <w:t xml:space="preserve"> “NO APLICA ESTE MÉTODO”</w:t>
      </w:r>
      <w:r w:rsidRPr="00002BC4">
        <w:rPr>
          <w:rFonts w:asciiTheme="minorHAnsi" w:hAnsiTheme="minorHAnsi" w:cstheme="minorHAnsi"/>
          <w:sz w:val="22"/>
          <w:szCs w:val="18"/>
          <w:highlight w:val="yellow"/>
        </w:rPr>
        <w:t>.</w:t>
      </w: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AF1612" w:rsidRDefault="00AF1612">
      <w:pPr>
        <w:rPr>
          <w:rFonts w:asciiTheme="minorHAnsi" w:hAnsiTheme="minorHAnsi" w:cstheme="minorHAnsi"/>
          <w:b/>
        </w:rPr>
      </w:pPr>
      <w:r>
        <w:rPr>
          <w:rFonts w:asciiTheme="minorHAnsi" w:hAnsiTheme="minorHAnsi" w:cstheme="minorHAnsi"/>
          <w:b/>
        </w:rPr>
        <w:br w:type="page"/>
      </w:r>
    </w:p>
    <w:p w:rsidR="00FF4409" w:rsidRPr="00615ED2" w:rsidRDefault="00FF4409" w:rsidP="00FF4409">
      <w:pPr>
        <w:jc w:val="center"/>
        <w:rPr>
          <w:rFonts w:ascii="Calibri" w:hAnsi="Calibri" w:cs="Calibri"/>
          <w:b/>
          <w:bCs/>
        </w:rPr>
      </w:pPr>
      <w:r w:rsidRPr="00615ED2">
        <w:rPr>
          <w:rFonts w:ascii="Calibri" w:hAnsi="Calibri" w:cs="Calibri"/>
          <w:b/>
          <w:bCs/>
        </w:rPr>
        <w:lastRenderedPageBreak/>
        <w:t>PARTE V</w:t>
      </w:r>
    </w:p>
    <w:p w:rsidR="00FF4409" w:rsidRDefault="0027528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C861DD" w:rsidRDefault="00C861DD" w:rsidP="00C861DD">
      <w:pPr>
        <w:tabs>
          <w:tab w:val="center" w:pos="5833"/>
          <w:tab w:val="right" w:pos="10252"/>
        </w:tabs>
        <w:jc w:val="center"/>
        <w:rPr>
          <w:rFonts w:ascii="Calibri" w:hAnsi="Calibri" w:cs="Calibri"/>
          <w:b/>
          <w:szCs w:val="22"/>
          <w:highlight w:val="yellow"/>
          <w:lang w:val="es-BO"/>
        </w:rPr>
      </w:pPr>
      <w:r w:rsidRPr="00BB3BB4">
        <w:rPr>
          <w:rFonts w:ascii="Calibri" w:hAnsi="Calibri" w:cs="Calibri"/>
          <w:b/>
          <w:szCs w:val="22"/>
          <w:highlight w:val="yellow"/>
          <w:lang w:val="es-BO"/>
        </w:rPr>
        <w:t>(A ser usado en el acto de apertura de propuestas por el Comité de Habilitación</w:t>
      </w:r>
      <w:r>
        <w:rPr>
          <w:rFonts w:ascii="Calibri" w:hAnsi="Calibri" w:cs="Calibri"/>
          <w:b/>
          <w:szCs w:val="22"/>
          <w:highlight w:val="yellow"/>
          <w:lang w:val="es-BO"/>
        </w:rPr>
        <w:t>)</w:t>
      </w:r>
    </w:p>
    <w:p w:rsidR="00C861DD" w:rsidRPr="0060442F" w:rsidRDefault="00C861DD" w:rsidP="00C861DD">
      <w:pPr>
        <w:tabs>
          <w:tab w:val="center" w:pos="5833"/>
          <w:tab w:val="right" w:pos="10252"/>
        </w:tabs>
        <w:jc w:val="center"/>
        <w:rPr>
          <w:rFonts w:ascii="Calibri" w:hAnsi="Calibri" w:cs="Calibri"/>
          <w:b/>
          <w:szCs w:val="22"/>
          <w:lang w:val="es-BO"/>
        </w:rPr>
      </w:pPr>
      <w:r>
        <w:rPr>
          <w:rFonts w:ascii="Calibri" w:hAnsi="Calibri" w:cs="Calibri"/>
          <w:b/>
          <w:szCs w:val="22"/>
          <w:highlight w:val="yellow"/>
          <w:lang w:val="es-BO"/>
        </w:rPr>
        <w:t>(Completar los formularios/documentos que correspondan antes de su publicación</w:t>
      </w:r>
      <w:r w:rsidRPr="00BB3BB4">
        <w:rPr>
          <w:rFonts w:ascii="Calibri" w:hAnsi="Calibri" w:cs="Calibri"/>
          <w:b/>
          <w:szCs w:val="22"/>
          <w:highlight w:val="yellow"/>
          <w:lang w:val="es-BO"/>
        </w:rPr>
        <w:t>)</w:t>
      </w:r>
    </w:p>
    <w:p w:rsidR="00FF4409" w:rsidRPr="00C861DD" w:rsidRDefault="00FF4409" w:rsidP="00FF4409">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EE68B2" w:rsidRPr="00F3767B" w:rsidTr="00D90794">
        <w:trPr>
          <w:jc w:val="center"/>
        </w:trPr>
        <w:tc>
          <w:tcPr>
            <w:tcW w:w="5529" w:type="dxa"/>
            <w:gridSpan w:val="4"/>
            <w:tcBorders>
              <w:left w:val="single" w:sz="4" w:space="0" w:color="auto"/>
              <w:right w:val="single" w:sz="4" w:space="0" w:color="auto"/>
            </w:tcBorders>
          </w:tcPr>
          <w:p w:rsidR="00EE68B2" w:rsidRPr="00C4291D" w:rsidRDefault="00EE68B2" w:rsidP="00EE68B2">
            <w:pPr>
              <w:jc w:val="both"/>
              <w:rPr>
                <w:rFonts w:cstheme="minorHAnsi"/>
              </w:rPr>
            </w:pPr>
            <w:proofErr w:type="gramStart"/>
            <w:r>
              <w:rPr>
                <w:rFonts w:asciiTheme="minorHAnsi" w:hAnsiTheme="minorHAnsi" w:cstheme="minorHAnsi"/>
              </w:rPr>
              <w:t>a)</w:t>
            </w:r>
            <w:r w:rsidRPr="00C4291D">
              <w:rPr>
                <w:rFonts w:asciiTheme="minorHAnsi" w:hAnsiTheme="minorHAnsi" w:cstheme="minorHAnsi"/>
              </w:rPr>
              <w:t>Formulario</w:t>
            </w:r>
            <w:proofErr w:type="gramEnd"/>
            <w:r w:rsidRPr="00C4291D">
              <w:rPr>
                <w:rFonts w:asciiTheme="minorHAnsi" w:hAnsiTheme="minorHAnsi" w:cstheme="minorHAnsi"/>
              </w:rPr>
              <w:t xml:space="preserve">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E68B2" w:rsidRPr="00F3767B" w:rsidRDefault="00EE68B2"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E68B2" w:rsidRPr="00F3767B" w:rsidRDefault="00EE68B2"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E68B2" w:rsidRPr="00F3767B" w:rsidRDefault="00EE68B2" w:rsidP="00D90794">
            <w:pPr>
              <w:jc w:val="both"/>
              <w:rPr>
                <w:rFonts w:ascii="Calibri" w:hAnsi="Calibri" w:cs="Calibri"/>
              </w:rPr>
            </w:pPr>
          </w:p>
        </w:tc>
      </w:tr>
      <w:tr w:rsidR="00EE68B2" w:rsidRPr="00F3767B" w:rsidTr="00D90794">
        <w:trPr>
          <w:jc w:val="center"/>
        </w:trPr>
        <w:tc>
          <w:tcPr>
            <w:tcW w:w="5529" w:type="dxa"/>
            <w:gridSpan w:val="4"/>
            <w:tcBorders>
              <w:left w:val="single" w:sz="4" w:space="0" w:color="auto"/>
              <w:right w:val="single" w:sz="4" w:space="0" w:color="auto"/>
            </w:tcBorders>
            <w:shd w:val="clear" w:color="auto" w:fill="auto"/>
          </w:tcPr>
          <w:p w:rsidR="00EE68B2" w:rsidRDefault="00EE68B2" w:rsidP="00EE68B2">
            <w:r>
              <w:rPr>
                <w:rFonts w:asciiTheme="minorHAnsi" w:hAnsiTheme="minorHAnsi" w:cstheme="minorHAnsi"/>
              </w:rPr>
              <w:t xml:space="preserve">b) </w:t>
            </w:r>
            <w:r w:rsidRPr="00C4291D">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68B2" w:rsidRPr="00F3767B" w:rsidRDefault="00EE68B2"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68B2" w:rsidRPr="00F3767B" w:rsidRDefault="00EE68B2"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68B2" w:rsidRPr="00F3767B" w:rsidRDefault="00EE68B2"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EE68B2" w:rsidP="00EE68B2">
            <w:pPr>
              <w:jc w:val="both"/>
              <w:rPr>
                <w:rFonts w:ascii="Calibri" w:hAnsi="Calibri" w:cs="Calibri"/>
                <w:b/>
              </w:rPr>
            </w:pPr>
            <w:proofErr w:type="gramStart"/>
            <w:r w:rsidRPr="00EE68B2">
              <w:rPr>
                <w:rFonts w:ascii="Calibri" w:hAnsi="Calibri" w:cs="Calibri"/>
                <w:b/>
              </w:rPr>
              <w:t>c)</w:t>
            </w:r>
            <w:r w:rsidRPr="00EE68B2">
              <w:rPr>
                <w:rFonts w:ascii="Calibri" w:hAnsi="Calibri" w:cs="Calibri"/>
              </w:rPr>
              <w:t>Certificado</w:t>
            </w:r>
            <w:proofErr w:type="gramEnd"/>
            <w:r w:rsidRPr="00EE68B2">
              <w:rPr>
                <w:rFonts w:ascii="Calibri" w:hAnsi="Calibri" w:cs="Calibri"/>
              </w:rPr>
              <w:t xml:space="preserve">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EE68B2" w:rsidRDefault="00EE68B2" w:rsidP="00EE68B2">
            <w:pPr>
              <w:jc w:val="both"/>
              <w:rPr>
                <w:rFonts w:ascii="Calibri" w:hAnsi="Calibri" w:cs="Calibri"/>
              </w:rPr>
            </w:pPr>
            <w:r w:rsidRPr="00EE68B2">
              <w:rPr>
                <w:rFonts w:ascii="Calibri" w:hAnsi="Calibri" w:cs="Calibri"/>
              </w:rPr>
              <w:t>d)Fotocopia simple del Certificado de No Adeudo por Contribuciones al Seguro Social Obligatorio de largo plazo y al Sistema Integral de Pensiones, la emisión de los certificados podrán ser vigentes o  del mes anterior a la fecha de  presentación de la propuesta</w:t>
            </w:r>
            <w:r>
              <w:rPr>
                <w:rFonts w:ascii="Calibri" w:hAnsi="Calibri" w:cs="Calibri"/>
              </w:rPr>
              <w:t xml:space="preserve"> de ambas </w:t>
            </w:r>
            <w:proofErr w:type="spellStart"/>
            <w:r>
              <w:rPr>
                <w:rFonts w:ascii="Calibri" w:hAnsi="Calibri" w:cs="Calibri"/>
              </w:rPr>
              <w:t>AFP´s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EE68B2" w:rsidRPr="00F3767B" w:rsidTr="00D90794">
        <w:trPr>
          <w:jc w:val="center"/>
        </w:trPr>
        <w:tc>
          <w:tcPr>
            <w:tcW w:w="5529" w:type="dxa"/>
            <w:gridSpan w:val="4"/>
            <w:tcBorders>
              <w:left w:val="single" w:sz="4" w:space="0" w:color="auto"/>
              <w:right w:val="single" w:sz="4" w:space="0" w:color="auto"/>
            </w:tcBorders>
            <w:shd w:val="clear" w:color="auto" w:fill="auto"/>
          </w:tcPr>
          <w:p w:rsidR="00EE68B2" w:rsidRPr="00F3767B" w:rsidRDefault="00EE68B2" w:rsidP="00D90794">
            <w:pPr>
              <w:rPr>
                <w:rFonts w:ascii="Calibri" w:hAnsi="Calibri" w:cs="Calibri"/>
                <w:b/>
              </w:rPr>
            </w:pPr>
            <w:r w:rsidRPr="00EE68B2">
              <w:rPr>
                <w:rFonts w:ascii="Calibri" w:hAnsi="Calibri" w:cs="Calibr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68B2" w:rsidRPr="00F3767B" w:rsidRDefault="00EE68B2"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68B2" w:rsidRPr="00F3767B" w:rsidRDefault="00EE68B2"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68B2" w:rsidRPr="00F3767B" w:rsidRDefault="00EE68B2" w:rsidP="00D90794">
            <w:pPr>
              <w:jc w:val="both"/>
              <w:rPr>
                <w:rFonts w:ascii="Calibri" w:hAnsi="Calibri" w:cs="Calibri"/>
              </w:rPr>
            </w:pPr>
          </w:p>
        </w:tc>
      </w:tr>
      <w:tr w:rsidR="00EE68B2" w:rsidRPr="00F3767B" w:rsidTr="00D90794">
        <w:trPr>
          <w:jc w:val="center"/>
        </w:trPr>
        <w:tc>
          <w:tcPr>
            <w:tcW w:w="5529" w:type="dxa"/>
            <w:gridSpan w:val="4"/>
            <w:tcBorders>
              <w:left w:val="single" w:sz="4" w:space="0" w:color="auto"/>
              <w:right w:val="single" w:sz="4" w:space="0" w:color="auto"/>
            </w:tcBorders>
            <w:shd w:val="clear" w:color="auto" w:fill="auto"/>
          </w:tcPr>
          <w:p w:rsidR="00EE68B2" w:rsidRPr="00EE68B2" w:rsidRDefault="00EE68B2" w:rsidP="00EE68B2">
            <w:pPr>
              <w:jc w:val="both"/>
              <w:rPr>
                <w:rFonts w:cstheme="minorHAnsi"/>
              </w:rPr>
            </w:pPr>
            <w:r>
              <w:rPr>
                <w:rFonts w:asciiTheme="minorHAnsi" w:hAnsiTheme="minorHAnsi" w:cstheme="minorHAnsi"/>
              </w:rPr>
              <w:t>a)</w:t>
            </w:r>
            <w:r w:rsidRPr="00EE68B2">
              <w:rPr>
                <w:rFonts w:asciiTheme="minorHAnsi" w:hAnsiTheme="minorHAnsi" w:cstheme="minorHAnsi"/>
              </w:rPr>
              <w:t xml:space="preserve"> 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68B2" w:rsidRPr="00F3767B" w:rsidRDefault="00EE68B2"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68B2" w:rsidRPr="00F3767B" w:rsidRDefault="00EE68B2"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68B2" w:rsidRPr="00F3767B" w:rsidRDefault="00EE68B2" w:rsidP="00D90794">
            <w:pPr>
              <w:jc w:val="both"/>
              <w:rPr>
                <w:rFonts w:ascii="Calibri" w:hAnsi="Calibri" w:cs="Calibri"/>
              </w:rPr>
            </w:pPr>
          </w:p>
        </w:tc>
      </w:tr>
      <w:tr w:rsidR="00EE68B2" w:rsidRPr="00F3767B" w:rsidTr="00D90794">
        <w:trPr>
          <w:jc w:val="center"/>
        </w:trPr>
        <w:tc>
          <w:tcPr>
            <w:tcW w:w="5529" w:type="dxa"/>
            <w:gridSpan w:val="4"/>
            <w:tcBorders>
              <w:left w:val="single" w:sz="4" w:space="0" w:color="auto"/>
              <w:right w:val="single" w:sz="4" w:space="0" w:color="auto"/>
            </w:tcBorders>
            <w:shd w:val="clear" w:color="auto" w:fill="auto"/>
          </w:tcPr>
          <w:p w:rsidR="00EE68B2" w:rsidRPr="00EE68B2" w:rsidRDefault="00EE68B2" w:rsidP="00EE68B2">
            <w:pPr>
              <w:jc w:val="both"/>
              <w:rPr>
                <w:rFonts w:cstheme="minorHAnsi"/>
              </w:rPr>
            </w:pPr>
            <w:r>
              <w:rPr>
                <w:rFonts w:asciiTheme="minorHAnsi" w:hAnsiTheme="minorHAnsi" w:cstheme="minorHAnsi"/>
              </w:rPr>
              <w:t>b)</w:t>
            </w:r>
            <w:r w:rsidRPr="00EE68B2">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68B2" w:rsidRPr="00F3767B" w:rsidRDefault="00EE68B2"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68B2" w:rsidRPr="00F3767B" w:rsidRDefault="00EE68B2"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68B2" w:rsidRPr="00F3767B" w:rsidRDefault="00EE68B2" w:rsidP="00D90794">
            <w:pPr>
              <w:jc w:val="both"/>
              <w:rPr>
                <w:rFonts w:ascii="Calibri" w:hAnsi="Calibri" w:cs="Calibri"/>
              </w:rPr>
            </w:pPr>
          </w:p>
        </w:tc>
      </w:tr>
      <w:tr w:rsidR="00EE68B2" w:rsidRPr="00F3767B" w:rsidTr="00D90794">
        <w:trPr>
          <w:jc w:val="center"/>
        </w:trPr>
        <w:tc>
          <w:tcPr>
            <w:tcW w:w="5529" w:type="dxa"/>
            <w:gridSpan w:val="4"/>
            <w:tcBorders>
              <w:left w:val="single" w:sz="4" w:space="0" w:color="auto"/>
              <w:right w:val="single" w:sz="4" w:space="0" w:color="auto"/>
            </w:tcBorders>
            <w:shd w:val="clear" w:color="auto" w:fill="auto"/>
          </w:tcPr>
          <w:p w:rsidR="00EE68B2" w:rsidRPr="00EE68B2" w:rsidRDefault="00EE68B2" w:rsidP="00EE68B2">
            <w:pPr>
              <w:jc w:val="both"/>
              <w:rPr>
                <w:rFonts w:cstheme="minorHAnsi"/>
              </w:rPr>
            </w:pPr>
            <w:r>
              <w:rPr>
                <w:rFonts w:asciiTheme="minorHAnsi" w:hAnsiTheme="minorHAnsi" w:cstheme="minorHAnsi"/>
              </w:rPr>
              <w:t>c)</w:t>
            </w:r>
            <w:r w:rsidRPr="00EE68B2">
              <w:rPr>
                <w:rFonts w:asciiTheme="minorHAnsi" w:hAnsiTheme="minorHAnsi" w:cstheme="minorHAnsi"/>
              </w:rPr>
              <w:t xml:space="preserve"> 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68B2" w:rsidRPr="00F3767B" w:rsidRDefault="00EE68B2"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68B2" w:rsidRPr="00F3767B" w:rsidRDefault="00EE68B2"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68B2" w:rsidRPr="00F3767B" w:rsidRDefault="00EE68B2" w:rsidP="00D90794">
            <w:pPr>
              <w:jc w:val="both"/>
              <w:rPr>
                <w:rFonts w:ascii="Calibri" w:hAnsi="Calibri" w:cs="Calibri"/>
              </w:rPr>
            </w:pPr>
          </w:p>
        </w:tc>
      </w:tr>
      <w:tr w:rsidR="00EE68B2" w:rsidRPr="00F3767B" w:rsidTr="00D90794">
        <w:trPr>
          <w:jc w:val="center"/>
        </w:trPr>
        <w:tc>
          <w:tcPr>
            <w:tcW w:w="5529" w:type="dxa"/>
            <w:gridSpan w:val="4"/>
            <w:tcBorders>
              <w:left w:val="single" w:sz="4" w:space="0" w:color="auto"/>
              <w:right w:val="single" w:sz="4" w:space="0" w:color="auto"/>
            </w:tcBorders>
            <w:shd w:val="clear" w:color="auto" w:fill="auto"/>
          </w:tcPr>
          <w:p w:rsidR="00EE68B2" w:rsidRPr="00EE68B2" w:rsidRDefault="00EE68B2" w:rsidP="00EE68B2">
            <w:pPr>
              <w:jc w:val="both"/>
              <w:rPr>
                <w:rFonts w:cstheme="minorHAnsi"/>
              </w:rPr>
            </w:pPr>
            <w:r>
              <w:rPr>
                <w:rFonts w:asciiTheme="minorHAnsi" w:hAnsiTheme="minorHAnsi" w:cstheme="minorHAnsi"/>
              </w:rPr>
              <w:t>d)</w:t>
            </w:r>
            <w:r w:rsidRPr="00EE68B2">
              <w:rPr>
                <w:rFonts w:asciiTheme="minorHAnsi" w:hAnsiTheme="minorHAnsi" w:cstheme="minorHAnsi"/>
              </w:rPr>
              <w:t xml:space="preserve"> 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68B2" w:rsidRPr="00F3767B" w:rsidRDefault="00EE68B2"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68B2" w:rsidRPr="00F3767B" w:rsidRDefault="00EE68B2"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68B2" w:rsidRPr="00F3767B" w:rsidRDefault="00EE68B2" w:rsidP="00D90794">
            <w:pPr>
              <w:jc w:val="both"/>
              <w:rPr>
                <w:rFonts w:ascii="Calibri" w:hAnsi="Calibri" w:cs="Calibri"/>
              </w:rPr>
            </w:pPr>
          </w:p>
        </w:tc>
      </w:tr>
      <w:tr w:rsidR="00EE68B2" w:rsidRPr="00F3767B" w:rsidTr="00D90794">
        <w:trPr>
          <w:jc w:val="center"/>
        </w:trPr>
        <w:tc>
          <w:tcPr>
            <w:tcW w:w="5529" w:type="dxa"/>
            <w:gridSpan w:val="4"/>
            <w:tcBorders>
              <w:left w:val="single" w:sz="4" w:space="0" w:color="auto"/>
              <w:right w:val="single" w:sz="4" w:space="0" w:color="auto"/>
            </w:tcBorders>
            <w:shd w:val="clear" w:color="auto" w:fill="auto"/>
          </w:tcPr>
          <w:p w:rsidR="00EE68B2" w:rsidRPr="00F3767B" w:rsidRDefault="00EE68B2" w:rsidP="00D90794">
            <w:pPr>
              <w:rPr>
                <w:rFonts w:ascii="Calibri" w:hAnsi="Calibri" w:cs="Calibri"/>
                <w:b/>
              </w:rPr>
            </w:pPr>
            <w:r w:rsidRPr="00EE68B2">
              <w:rPr>
                <w:rFonts w:ascii="Calibri" w:hAnsi="Calibri" w:cs="Calibri"/>
                <w:b/>
              </w:rPr>
              <w:t>FORMULARIOS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68B2" w:rsidRPr="00F3767B" w:rsidRDefault="00EE68B2"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68B2" w:rsidRPr="00F3767B" w:rsidRDefault="00EE68B2"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68B2" w:rsidRPr="00F3767B" w:rsidRDefault="00EE68B2" w:rsidP="00D90794">
            <w:pPr>
              <w:jc w:val="both"/>
              <w:rPr>
                <w:rFonts w:ascii="Calibri" w:hAnsi="Calibri" w:cs="Calibri"/>
              </w:rPr>
            </w:pPr>
          </w:p>
        </w:tc>
      </w:tr>
      <w:tr w:rsidR="00EE68B2" w:rsidRPr="00F3767B" w:rsidTr="00D90794">
        <w:trPr>
          <w:jc w:val="center"/>
        </w:trPr>
        <w:tc>
          <w:tcPr>
            <w:tcW w:w="5529" w:type="dxa"/>
            <w:gridSpan w:val="4"/>
            <w:tcBorders>
              <w:left w:val="single" w:sz="4" w:space="0" w:color="auto"/>
              <w:right w:val="single" w:sz="4" w:space="0" w:color="auto"/>
            </w:tcBorders>
            <w:shd w:val="clear" w:color="auto" w:fill="auto"/>
          </w:tcPr>
          <w:p w:rsidR="00EE68B2" w:rsidRPr="00F3767B" w:rsidRDefault="00EE68B2" w:rsidP="00D90794">
            <w:pPr>
              <w:rPr>
                <w:rFonts w:ascii="Calibri" w:hAnsi="Calibri" w:cs="Calibri"/>
                <w:b/>
              </w:rPr>
            </w:pPr>
            <w:r w:rsidRPr="00EE68B2">
              <w:rPr>
                <w:rFonts w:ascii="Calibri" w:hAnsi="Calibri" w:cs="Calibri"/>
              </w:rPr>
              <w:t>Formulario B-1</w:t>
            </w:r>
            <w:r w:rsidRPr="00EE68B2">
              <w:t xml:space="preserve"> </w:t>
            </w:r>
            <w:r w:rsidRPr="00EE68B2">
              <w:rPr>
                <w:rFonts w:ascii="Calibri" w:hAnsi="Calibri" w:cs="Calibri"/>
              </w:rPr>
              <w:t>Propuesta Económica</w:t>
            </w:r>
            <w:r w:rsidRPr="00EE68B2">
              <w:rPr>
                <w:rFonts w:ascii="Calibri" w:hAnsi="Calibri" w:cs="Calibri"/>
                <w: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68B2" w:rsidRPr="00F3767B" w:rsidRDefault="00EE68B2"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68B2" w:rsidRPr="00F3767B" w:rsidRDefault="00EE68B2"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68B2" w:rsidRPr="00F3767B" w:rsidRDefault="00EE68B2" w:rsidP="00D90794">
            <w:pPr>
              <w:jc w:val="both"/>
              <w:rPr>
                <w:rFonts w:ascii="Calibri" w:hAnsi="Calibri" w:cs="Calibri"/>
              </w:rPr>
            </w:pPr>
          </w:p>
        </w:tc>
      </w:tr>
      <w:tr w:rsidR="00EE68B2" w:rsidRPr="00F3767B" w:rsidTr="00D90794">
        <w:trPr>
          <w:jc w:val="center"/>
        </w:trPr>
        <w:tc>
          <w:tcPr>
            <w:tcW w:w="5529" w:type="dxa"/>
            <w:gridSpan w:val="4"/>
            <w:tcBorders>
              <w:left w:val="single" w:sz="4" w:space="0" w:color="auto"/>
              <w:right w:val="single" w:sz="4" w:space="0" w:color="auto"/>
            </w:tcBorders>
            <w:shd w:val="clear" w:color="auto" w:fill="auto"/>
          </w:tcPr>
          <w:p w:rsidR="00EE68B2" w:rsidRPr="00EE68B2" w:rsidRDefault="00EE68B2" w:rsidP="00D90794">
            <w:pPr>
              <w:rPr>
                <w:rFonts w:ascii="Calibri" w:hAnsi="Calibri" w:cs="Calibri"/>
              </w:rPr>
            </w:pPr>
            <w:r w:rsidRPr="00EE68B2">
              <w:rPr>
                <w:rFonts w:ascii="Calibri" w:hAnsi="Calibri" w:cs="Calibri"/>
                <w:b/>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68B2" w:rsidRPr="00F3767B" w:rsidRDefault="00EE68B2"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68B2" w:rsidRPr="00F3767B" w:rsidRDefault="00EE68B2"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68B2" w:rsidRPr="00F3767B" w:rsidRDefault="00EE68B2" w:rsidP="00D90794">
            <w:pPr>
              <w:jc w:val="both"/>
              <w:rPr>
                <w:rFonts w:ascii="Calibri" w:hAnsi="Calibri" w:cs="Calibri"/>
              </w:rPr>
            </w:pPr>
          </w:p>
        </w:tc>
      </w:tr>
      <w:tr w:rsidR="00EE68B2" w:rsidRPr="00F3767B" w:rsidTr="00D90794">
        <w:trPr>
          <w:jc w:val="center"/>
        </w:trPr>
        <w:tc>
          <w:tcPr>
            <w:tcW w:w="5529" w:type="dxa"/>
            <w:gridSpan w:val="4"/>
            <w:tcBorders>
              <w:left w:val="single" w:sz="4" w:space="0" w:color="auto"/>
              <w:right w:val="single" w:sz="4" w:space="0" w:color="auto"/>
            </w:tcBorders>
            <w:shd w:val="clear" w:color="auto" w:fill="auto"/>
          </w:tcPr>
          <w:p w:rsidR="00EE68B2" w:rsidRPr="00F3767B" w:rsidRDefault="00EE68B2" w:rsidP="00D90794">
            <w:pPr>
              <w:rPr>
                <w:rFonts w:ascii="Calibri" w:hAnsi="Calibri" w:cs="Calibri"/>
                <w:b/>
              </w:rPr>
            </w:pPr>
            <w:r w:rsidRPr="00EE68B2">
              <w:rPr>
                <w:rFonts w:ascii="Calibri" w:hAnsi="Calibri" w:cs="Calibri"/>
              </w:rPr>
              <w:t>Formulario C-1</w:t>
            </w:r>
            <w:r>
              <w:rPr>
                <w:rFonts w:ascii="Calibri" w:hAnsi="Calibri" w:cs="Calibri"/>
              </w:rPr>
              <w:t xml:space="preserve"> </w:t>
            </w:r>
            <w:r w:rsidRPr="00EE68B2">
              <w:rPr>
                <w:rFonts w:ascii="Calibri" w:hAnsi="Calibri" w:cs="Calibri"/>
              </w:rPr>
              <w:t>Especificaciones Técnicas solicitadas y propuestas.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68B2" w:rsidRPr="00F3767B" w:rsidRDefault="00EE68B2"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E68B2" w:rsidRPr="00F3767B" w:rsidRDefault="00EE68B2"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E68B2" w:rsidRPr="00F3767B" w:rsidRDefault="00EE68B2"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EE68B2" w:rsidRDefault="00EE68B2">
      <w:pPr>
        <w:rPr>
          <w:rFonts w:ascii="Calibri" w:hAnsi="Calibri" w:cs="Calibri"/>
          <w:b/>
          <w:bCs/>
        </w:rPr>
      </w:pPr>
      <w:r>
        <w:rPr>
          <w:rFonts w:ascii="Calibri" w:hAnsi="Calibri" w:cs="Calibri"/>
          <w:b/>
          <w:bCs/>
        </w:rPr>
        <w:br w:type="page"/>
      </w: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FF4409" w:rsidRDefault="00FF4409" w:rsidP="00FF4409">
      <w:pPr>
        <w:jc w:val="center"/>
        <w:rPr>
          <w:rFonts w:ascii="Calibri" w:hAnsi="Calibri" w:cs="Calibri"/>
          <w:b/>
          <w:bCs/>
          <w:sz w:val="18"/>
          <w:szCs w:val="18"/>
        </w:rPr>
      </w:pPr>
    </w:p>
    <w:p w:rsidR="00FF4409" w:rsidRDefault="00FF4409" w:rsidP="00FF4409">
      <w:pPr>
        <w:jc w:val="center"/>
        <w:rPr>
          <w:rFonts w:ascii="Calibri" w:hAnsi="Calibri" w:cs="Calibri"/>
          <w:b/>
          <w:bCs/>
          <w:sz w:val="18"/>
          <w:szCs w:val="18"/>
        </w:rPr>
      </w:pPr>
    </w:p>
    <w:p w:rsidR="00FF4409" w:rsidRPr="00705352" w:rsidRDefault="00FF4409" w:rsidP="00FF4409">
      <w:pPr>
        <w:jc w:val="center"/>
        <w:rPr>
          <w:rFonts w:ascii="Calibri" w:hAnsi="Calibri" w:cs="Calibri"/>
          <w:b/>
          <w:bCs/>
          <w:sz w:val="18"/>
          <w:szCs w:val="18"/>
          <w:lang w:val="es-ES_tradnl"/>
        </w:rPr>
      </w:pPr>
    </w:p>
    <w:p w:rsidR="00EE68B2" w:rsidRPr="00EE68B2" w:rsidRDefault="00FF4409" w:rsidP="00EE68B2">
      <w:pPr>
        <w:spacing w:before="120" w:after="120"/>
        <w:ind w:left="4248"/>
        <w:rPr>
          <w:rFonts w:ascii="Arial" w:hAnsi="Arial" w:cs="Arial"/>
          <w:b/>
          <w:lang w:eastAsia="es-ES"/>
        </w:rPr>
      </w:pPr>
      <w:r>
        <w:rPr>
          <w:rFonts w:asciiTheme="minorHAnsi" w:hAnsiTheme="minorHAnsi" w:cstheme="minorHAnsi"/>
          <w:b/>
          <w:bCs/>
          <w:sz w:val="24"/>
          <w:szCs w:val="24"/>
          <w:lang w:val="es-ES_tradnl"/>
        </w:rPr>
        <w:tab/>
      </w:r>
      <w:r w:rsidR="00EE68B2" w:rsidRPr="00EE68B2">
        <w:rPr>
          <w:rFonts w:ascii="Arial" w:hAnsi="Arial" w:cs="Arial"/>
          <w:b/>
          <w:lang w:eastAsia="es-ES"/>
        </w:rPr>
        <w:t xml:space="preserve">        CONTRATO YPFB/DLG:</w:t>
      </w:r>
      <w:r w:rsidR="00EE68B2" w:rsidRPr="00EE68B2">
        <w:rPr>
          <w:rFonts w:ascii="Arial" w:hAnsi="Arial" w:cs="Arial"/>
          <w:b/>
          <w:lang w:eastAsia="es-ES"/>
        </w:rPr>
        <w:tab/>
      </w:r>
      <w:r w:rsidR="00EE68B2" w:rsidRPr="00EE68B2">
        <w:rPr>
          <w:rFonts w:ascii="Arial" w:hAnsi="Arial" w:cs="Arial"/>
          <w:b/>
          <w:lang w:eastAsia="es-ES"/>
        </w:rPr>
        <w:tab/>
      </w:r>
    </w:p>
    <w:p w:rsidR="00EE68B2" w:rsidRPr="00EE68B2" w:rsidRDefault="00EE68B2" w:rsidP="00EE68B2">
      <w:pPr>
        <w:spacing w:before="120" w:after="120"/>
        <w:ind w:left="4248"/>
        <w:rPr>
          <w:rFonts w:ascii="Arial" w:hAnsi="Arial" w:cs="Arial"/>
          <w:b/>
          <w:lang w:eastAsia="es-ES"/>
        </w:rPr>
      </w:pPr>
      <w:r w:rsidRPr="00EE68B2">
        <w:rPr>
          <w:rFonts w:ascii="Arial" w:hAnsi="Arial" w:cs="Arial"/>
          <w:b/>
          <w:lang w:eastAsia="es-ES"/>
        </w:rPr>
        <w:t xml:space="preserve">                                   La Paz, </w:t>
      </w:r>
      <w:r w:rsidRPr="00EE68B2">
        <w:rPr>
          <w:rFonts w:ascii="Arial" w:hAnsi="Arial" w:cs="Arial"/>
          <w:b/>
          <w:lang w:eastAsia="es-ES"/>
        </w:rPr>
        <w:tab/>
      </w:r>
    </w:p>
    <w:p w:rsidR="00EE68B2" w:rsidRPr="00EE68B2" w:rsidRDefault="00EE68B2" w:rsidP="00EE68B2">
      <w:pPr>
        <w:tabs>
          <w:tab w:val="left" w:pos="5103"/>
        </w:tabs>
        <w:spacing w:before="120" w:after="120"/>
        <w:jc w:val="center"/>
        <w:rPr>
          <w:rFonts w:ascii="Arial" w:hAnsi="Arial" w:cs="Arial"/>
          <w:b/>
          <w:lang w:eastAsia="es-ES"/>
        </w:rPr>
      </w:pPr>
    </w:p>
    <w:p w:rsidR="00EE68B2" w:rsidRPr="00EE68B2" w:rsidRDefault="00EE68B2" w:rsidP="00EE68B2">
      <w:pPr>
        <w:spacing w:before="120" w:after="120"/>
        <w:ind w:left="567" w:right="474"/>
        <w:jc w:val="center"/>
        <w:rPr>
          <w:rFonts w:ascii="Arial" w:hAnsi="Arial" w:cs="Arial"/>
          <w:b/>
          <w:lang w:eastAsia="es-ES"/>
        </w:rPr>
      </w:pPr>
      <w:r w:rsidRPr="00EE68B2">
        <w:rPr>
          <w:rFonts w:ascii="Arial" w:hAnsi="Arial" w:cs="Arial"/>
          <w:b/>
          <w:lang w:eastAsia="es-ES"/>
        </w:rPr>
        <w:t>CONTRATO ADMINISTRATIVO PARA LA ADQUISICIÓN DE____________ _______________________________</w:t>
      </w:r>
    </w:p>
    <w:p w:rsidR="00EE68B2" w:rsidRPr="00EE68B2" w:rsidRDefault="00EE68B2" w:rsidP="00EE68B2">
      <w:pPr>
        <w:tabs>
          <w:tab w:val="left" w:pos="0"/>
        </w:tabs>
        <w:jc w:val="center"/>
        <w:rPr>
          <w:rFonts w:ascii="Arial" w:hAnsi="Arial" w:cs="Arial"/>
          <w:b/>
          <w:lang w:eastAsia="es-ES"/>
        </w:rPr>
      </w:pPr>
      <w:r w:rsidRPr="00EE68B2">
        <w:rPr>
          <w:rFonts w:ascii="Arial" w:hAnsi="Arial" w:cs="Arial"/>
          <w:b/>
          <w:lang w:eastAsia="es-ES"/>
        </w:rPr>
        <w:t>CÓDIGO: _______________</w:t>
      </w:r>
    </w:p>
    <w:p w:rsidR="00EE68B2" w:rsidRPr="00EE68B2" w:rsidRDefault="00EE68B2" w:rsidP="00EE68B2">
      <w:pPr>
        <w:spacing w:after="120"/>
        <w:jc w:val="both"/>
        <w:rPr>
          <w:rFonts w:ascii="Arial" w:hAnsi="Arial" w:cs="Arial"/>
          <w:b/>
          <w:sz w:val="21"/>
          <w:szCs w:val="21"/>
          <w:lang w:val="es-BO" w:eastAsia="es-ES"/>
        </w:rPr>
      </w:pPr>
    </w:p>
    <w:p w:rsidR="00EE68B2" w:rsidRPr="00EE68B2" w:rsidRDefault="00EE68B2" w:rsidP="00EE68B2">
      <w:pPr>
        <w:spacing w:after="120"/>
        <w:jc w:val="both"/>
        <w:rPr>
          <w:rFonts w:ascii="Arial" w:hAnsi="Arial" w:cs="Arial"/>
          <w:b/>
          <w:i/>
          <w:u w:val="single"/>
          <w:lang w:val="es-BO" w:eastAsia="es-ES"/>
        </w:rPr>
      </w:pPr>
      <w:r w:rsidRPr="00EE68B2">
        <w:rPr>
          <w:rFonts w:ascii="Arial" w:hAnsi="Arial" w:cs="Arial"/>
          <w:b/>
          <w:i/>
          <w:u w:val="single"/>
          <w:lang w:val="es-BO" w:eastAsia="es-ES"/>
        </w:rPr>
        <w:t>INCLUIR EL SIGUIENTE TEXTO EN CASO DE QUE CORRESPONDA:</w:t>
      </w:r>
    </w:p>
    <w:p w:rsidR="00EE68B2" w:rsidRPr="00EE68B2" w:rsidRDefault="00EE68B2" w:rsidP="00EE68B2">
      <w:pPr>
        <w:spacing w:after="120"/>
        <w:jc w:val="both"/>
        <w:rPr>
          <w:rFonts w:ascii="Arial" w:hAnsi="Arial" w:cs="Arial"/>
          <w:b/>
          <w:i/>
          <w:u w:val="single"/>
          <w:lang w:val="es-BO" w:eastAsia="es-ES"/>
        </w:rPr>
      </w:pPr>
      <w:r w:rsidRPr="00EE68B2">
        <w:rPr>
          <w:rFonts w:ascii="Arial" w:hAnsi="Arial" w:cs="Arial"/>
          <w:b/>
          <w:i/>
          <w:u w:val="single"/>
          <w:lang w:val="es-BO" w:eastAsia="es-ES"/>
        </w:rPr>
        <w:t>SEÑOR NOTARIO DE GOBIERNO DEL DISTRITO ADMINISTRATIVO DE _______</w:t>
      </w:r>
    </w:p>
    <w:p w:rsidR="00EE68B2" w:rsidRPr="00EE68B2" w:rsidRDefault="00EE68B2" w:rsidP="00EE68B2">
      <w:pPr>
        <w:jc w:val="both"/>
        <w:rPr>
          <w:rFonts w:ascii="Arial" w:hAnsi="Arial" w:cs="Arial"/>
          <w:b/>
          <w:i/>
          <w:u w:val="single"/>
          <w:lang w:eastAsia="es-ES"/>
        </w:rPr>
      </w:pPr>
      <w:r w:rsidRPr="00EE68B2">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EE68B2">
        <w:rPr>
          <w:rFonts w:ascii="Arial" w:hAnsi="Arial" w:cs="Arial"/>
          <w:i/>
          <w:lang w:val="es-BO" w:eastAsia="es-ES"/>
        </w:rPr>
        <w:t> </w:t>
      </w:r>
      <w:r w:rsidRPr="00EE68B2">
        <w:rPr>
          <w:rFonts w:ascii="Arial" w:hAnsi="Arial" w:cs="Arial"/>
          <w:bCs/>
          <w:i/>
          <w:lang w:val="es-BO" w:eastAsia="es-ES"/>
        </w:rPr>
        <w:t> </w:t>
      </w:r>
    </w:p>
    <w:p w:rsidR="00EE68B2" w:rsidRPr="00EE68B2" w:rsidRDefault="00EE68B2" w:rsidP="00EE68B2">
      <w:pPr>
        <w:autoSpaceDE w:val="0"/>
        <w:autoSpaceDN w:val="0"/>
        <w:adjustRightInd w:val="0"/>
        <w:spacing w:before="120" w:after="120"/>
        <w:jc w:val="both"/>
        <w:rPr>
          <w:rFonts w:ascii="Arial" w:hAnsi="Arial" w:cs="Arial"/>
          <w:b/>
          <w:u w:val="single"/>
          <w:lang w:eastAsia="es-ES"/>
        </w:rPr>
      </w:pPr>
    </w:p>
    <w:p w:rsidR="00EE68B2" w:rsidRPr="00EE68B2" w:rsidRDefault="00EE68B2" w:rsidP="00EE68B2">
      <w:pPr>
        <w:autoSpaceDE w:val="0"/>
        <w:autoSpaceDN w:val="0"/>
        <w:adjustRightInd w:val="0"/>
        <w:spacing w:before="120" w:after="120"/>
        <w:jc w:val="both"/>
        <w:rPr>
          <w:rFonts w:ascii="Arial" w:hAnsi="Arial" w:cs="Arial"/>
          <w:lang w:eastAsia="es-ES"/>
        </w:rPr>
      </w:pPr>
      <w:r w:rsidRPr="00EE68B2">
        <w:rPr>
          <w:rFonts w:ascii="Arial" w:hAnsi="Arial" w:cs="Arial"/>
          <w:b/>
          <w:u w:val="single"/>
          <w:lang w:eastAsia="es-ES"/>
        </w:rPr>
        <w:t>PRIMERA. (PARTES CONTRATANTES)</w:t>
      </w:r>
    </w:p>
    <w:p w:rsidR="00EE68B2" w:rsidRPr="00EE68B2" w:rsidRDefault="00EE68B2" w:rsidP="008E0DB3">
      <w:pPr>
        <w:numPr>
          <w:ilvl w:val="1"/>
          <w:numId w:val="37"/>
        </w:numPr>
        <w:spacing w:before="120" w:after="120"/>
        <w:ind w:left="709" w:hanging="709"/>
        <w:contextualSpacing/>
        <w:jc w:val="both"/>
        <w:rPr>
          <w:rFonts w:ascii="Arial" w:hAnsi="Arial" w:cs="Arial"/>
          <w:i/>
          <w:lang w:eastAsia="es-ES"/>
        </w:rPr>
      </w:pPr>
      <w:r w:rsidRPr="00EE68B2">
        <w:rPr>
          <w:rFonts w:ascii="Arial" w:hAnsi="Arial" w:cs="Arial"/>
          <w:b/>
          <w:lang w:eastAsia="es-ES"/>
        </w:rPr>
        <w:t>YACIMIENTOS PETROLÍFEROS FISCALES BOLIVIANOS</w:t>
      </w:r>
      <w:r w:rsidRPr="00EE68B2">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EE68B2">
        <w:rPr>
          <w:rFonts w:ascii="Arial" w:hAnsi="Arial" w:cs="Arial"/>
          <w:b/>
          <w:lang w:eastAsia="es-ES"/>
        </w:rPr>
        <w:t xml:space="preserve">ENTIDAD, </w:t>
      </w:r>
    </w:p>
    <w:p w:rsidR="00EE68B2" w:rsidRPr="00EE68B2" w:rsidRDefault="00EE68B2" w:rsidP="00EE68B2">
      <w:pPr>
        <w:spacing w:before="120" w:after="120"/>
        <w:ind w:left="709"/>
        <w:contextualSpacing/>
        <w:jc w:val="both"/>
        <w:rPr>
          <w:rFonts w:ascii="Arial" w:hAnsi="Arial" w:cs="Arial"/>
          <w:i/>
          <w:lang w:eastAsia="es-ES"/>
        </w:rPr>
      </w:pPr>
    </w:p>
    <w:p w:rsidR="00EE68B2" w:rsidRPr="00EE68B2" w:rsidRDefault="00EE68B2" w:rsidP="008E0DB3">
      <w:pPr>
        <w:numPr>
          <w:ilvl w:val="1"/>
          <w:numId w:val="37"/>
        </w:numPr>
        <w:spacing w:before="120" w:after="120"/>
        <w:ind w:left="709" w:hanging="709"/>
        <w:contextualSpacing/>
        <w:jc w:val="both"/>
        <w:rPr>
          <w:rFonts w:ascii="Arial" w:hAnsi="Arial" w:cs="Arial"/>
          <w:i/>
          <w:lang w:eastAsia="es-ES"/>
        </w:rPr>
      </w:pPr>
      <w:r w:rsidRPr="00EE68B2">
        <w:rPr>
          <w:rFonts w:ascii="Arial" w:hAnsi="Arial" w:cs="Arial"/>
          <w:lang w:eastAsia="es-ES"/>
        </w:rPr>
        <w:t>_____________________________</w:t>
      </w:r>
      <w:r w:rsidRPr="00EE68B2">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EE68B2">
        <w:rPr>
          <w:rFonts w:ascii="Arial" w:hAnsi="Arial" w:cs="Arial"/>
          <w:i/>
          <w:lang w:val="es-ES_tradnl" w:eastAsia="es-ES"/>
        </w:rPr>
        <w:t xml:space="preserve">, </w:t>
      </w:r>
      <w:r w:rsidRPr="00EE68B2">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EE68B2">
        <w:rPr>
          <w:rFonts w:ascii="Arial" w:hAnsi="Arial" w:cs="Arial"/>
          <w:lang w:eastAsia="es-ES"/>
        </w:rPr>
        <w:t xml:space="preserve">con Cédula de Identidad ___________________________, </w:t>
      </w:r>
      <w:r w:rsidRPr="00EE68B2">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EE68B2">
        <w:rPr>
          <w:rFonts w:ascii="Arial" w:hAnsi="Arial" w:cs="Arial"/>
          <w:lang w:eastAsia="es-ES"/>
        </w:rPr>
        <w:t xml:space="preserve">que en adelante se denominará el </w:t>
      </w:r>
      <w:r w:rsidRPr="00EE68B2">
        <w:rPr>
          <w:rFonts w:ascii="Arial" w:hAnsi="Arial" w:cs="Arial"/>
          <w:b/>
          <w:bCs/>
          <w:lang w:val="es-ES_tradnl" w:eastAsia="es-ES"/>
        </w:rPr>
        <w:t>PROVEEDOR</w:t>
      </w:r>
      <w:r w:rsidRPr="00EE68B2">
        <w:rPr>
          <w:rFonts w:ascii="Arial" w:hAnsi="Arial" w:cs="Arial"/>
          <w:b/>
          <w:lang w:eastAsia="es-ES"/>
        </w:rPr>
        <w:t>.</w:t>
      </w:r>
    </w:p>
    <w:p w:rsidR="00EE68B2" w:rsidRPr="00EE68B2" w:rsidRDefault="00EE68B2" w:rsidP="00EE68B2">
      <w:pPr>
        <w:spacing w:before="120" w:after="120"/>
        <w:jc w:val="both"/>
        <w:rPr>
          <w:rFonts w:ascii="Arial" w:hAnsi="Arial" w:cs="Arial"/>
          <w:lang w:eastAsia="es-ES"/>
        </w:rPr>
      </w:pPr>
      <w:r w:rsidRPr="00EE68B2">
        <w:rPr>
          <w:rFonts w:ascii="Arial" w:hAnsi="Arial" w:cs="Arial"/>
          <w:lang w:eastAsia="es-ES"/>
        </w:rPr>
        <w:t xml:space="preserve">Tanto la </w:t>
      </w:r>
      <w:r w:rsidRPr="00EE68B2">
        <w:rPr>
          <w:rFonts w:ascii="Arial" w:hAnsi="Arial" w:cs="Arial"/>
          <w:b/>
          <w:lang w:eastAsia="es-ES"/>
        </w:rPr>
        <w:t>ENTIDAD</w:t>
      </w:r>
      <w:r w:rsidRPr="00EE68B2">
        <w:rPr>
          <w:rFonts w:ascii="Arial" w:hAnsi="Arial" w:cs="Arial"/>
          <w:lang w:eastAsia="es-ES"/>
        </w:rPr>
        <w:t xml:space="preserve"> como el </w:t>
      </w:r>
      <w:r w:rsidRPr="00EE68B2">
        <w:rPr>
          <w:rFonts w:ascii="Arial" w:hAnsi="Arial" w:cs="Arial"/>
          <w:b/>
          <w:lang w:eastAsia="es-ES"/>
        </w:rPr>
        <w:t>PROVEEDOR</w:t>
      </w:r>
      <w:r w:rsidRPr="00EE68B2">
        <w:rPr>
          <w:rFonts w:ascii="Arial" w:hAnsi="Arial" w:cs="Arial"/>
          <w:lang w:eastAsia="es-ES"/>
        </w:rPr>
        <w:t xml:space="preserve"> podrán ser denominados individualmente e indistintamente como “Parte” o colectivamente “Partes”.</w:t>
      </w:r>
    </w:p>
    <w:p w:rsidR="00EE68B2" w:rsidRPr="00EE68B2" w:rsidRDefault="00EE68B2" w:rsidP="00EE68B2">
      <w:pPr>
        <w:spacing w:before="120" w:after="120"/>
        <w:jc w:val="both"/>
        <w:rPr>
          <w:rFonts w:ascii="Arial" w:hAnsi="Arial" w:cs="Arial"/>
          <w:b/>
          <w:u w:val="single"/>
          <w:lang w:val="es-ES_tradnl" w:eastAsia="es-ES"/>
        </w:rPr>
      </w:pPr>
      <w:r w:rsidRPr="00EE68B2">
        <w:rPr>
          <w:rFonts w:ascii="Arial" w:hAnsi="Arial" w:cs="Arial"/>
          <w:b/>
          <w:u w:val="single"/>
          <w:lang w:val="es-ES_tradnl" w:eastAsia="es-ES"/>
        </w:rPr>
        <w:t xml:space="preserve">SEGUNDA.- (ANTECEDENTES LEGALES DEL CONTRATO) </w:t>
      </w:r>
    </w:p>
    <w:p w:rsidR="00EE68B2" w:rsidRPr="00EE68B2" w:rsidRDefault="00EE68B2" w:rsidP="00EE68B2">
      <w:pPr>
        <w:spacing w:before="120" w:after="120"/>
        <w:ind w:left="705" w:hanging="705"/>
        <w:jc w:val="both"/>
        <w:rPr>
          <w:rFonts w:ascii="Arial" w:hAnsi="Arial" w:cs="Arial"/>
          <w:lang w:eastAsia="es-ES"/>
        </w:rPr>
      </w:pPr>
      <w:r w:rsidRPr="00EE68B2">
        <w:rPr>
          <w:rFonts w:ascii="Arial" w:hAnsi="Arial" w:cs="Arial"/>
          <w:b/>
          <w:bCs/>
          <w:lang w:val="es-BO" w:eastAsia="es-ES"/>
        </w:rPr>
        <w:t xml:space="preserve">2.1. </w:t>
      </w:r>
      <w:r w:rsidRPr="00EE68B2">
        <w:rPr>
          <w:rFonts w:ascii="Arial" w:hAnsi="Arial" w:cs="Arial"/>
          <w:b/>
          <w:bCs/>
          <w:lang w:val="es-BO" w:eastAsia="es-ES"/>
        </w:rPr>
        <w:tab/>
      </w:r>
      <w:r w:rsidRPr="00EE68B2">
        <w:rPr>
          <w:rFonts w:ascii="Arial" w:hAnsi="Arial" w:cs="Arial"/>
          <w:lang w:eastAsia="es-ES"/>
        </w:rPr>
        <w:t>La</w:t>
      </w:r>
      <w:r w:rsidRPr="00EE68B2">
        <w:rPr>
          <w:rFonts w:ascii="Arial" w:hAnsi="Arial" w:cs="Arial"/>
          <w:b/>
          <w:lang w:eastAsia="es-ES"/>
        </w:rPr>
        <w:t xml:space="preserve"> ENTIDAD </w:t>
      </w:r>
      <w:r w:rsidRPr="00EE68B2">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w:t>
      </w:r>
      <w:proofErr w:type="gramStart"/>
      <w:r w:rsidRPr="00EE68B2">
        <w:rPr>
          <w:rFonts w:ascii="Arial" w:hAnsi="Arial" w:cs="Arial"/>
          <w:lang w:eastAsia="es-ES"/>
        </w:rPr>
        <w:t>,realizado</w:t>
      </w:r>
      <w:proofErr w:type="gramEnd"/>
      <w:r w:rsidRPr="00EE68B2">
        <w:rPr>
          <w:rFonts w:ascii="Arial" w:hAnsi="Arial" w:cs="Arial"/>
          <w:lang w:eastAsia="es-ES"/>
        </w:rPr>
        <w:t xml:space="preserve"> bajo las normas y regulaciones de contratación establecidas en el Reglamento _____________________ aprobado mediante Resolución de Directorio ____________________________ y el documento de contratación directa.</w:t>
      </w:r>
    </w:p>
    <w:p w:rsidR="00EE68B2" w:rsidRPr="00EE68B2" w:rsidRDefault="00EE68B2" w:rsidP="00EE68B2">
      <w:pPr>
        <w:spacing w:before="120" w:after="120"/>
        <w:ind w:left="709" w:hanging="709"/>
        <w:jc w:val="both"/>
        <w:rPr>
          <w:rFonts w:ascii="Arial" w:hAnsi="Arial" w:cs="Arial"/>
          <w:bCs/>
          <w:lang w:eastAsia="es-ES"/>
        </w:rPr>
      </w:pPr>
      <w:r w:rsidRPr="00EE68B2">
        <w:rPr>
          <w:rFonts w:ascii="Arial" w:hAnsi="Arial" w:cs="Arial"/>
          <w:b/>
          <w:bCs/>
          <w:lang w:eastAsia="es-ES"/>
        </w:rPr>
        <w:lastRenderedPageBreak/>
        <w:t>2.2.</w:t>
      </w:r>
      <w:r w:rsidRPr="00EE68B2">
        <w:rPr>
          <w:rFonts w:ascii="Arial" w:hAnsi="Arial" w:cs="Arial"/>
          <w:bCs/>
          <w:lang w:eastAsia="es-ES"/>
        </w:rPr>
        <w:tab/>
        <w:t>Por su parte el</w:t>
      </w:r>
      <w:r w:rsidRPr="00EE68B2">
        <w:rPr>
          <w:rFonts w:ascii="Arial" w:hAnsi="Arial" w:cs="Arial"/>
          <w:b/>
          <w:bCs/>
          <w:lang w:eastAsia="es-ES"/>
        </w:rPr>
        <w:t xml:space="preserve"> PROVEEDOR </w:t>
      </w:r>
      <w:r w:rsidRPr="00EE68B2">
        <w:rPr>
          <w:rFonts w:ascii="Arial" w:hAnsi="Arial" w:cs="Arial"/>
          <w:bCs/>
          <w:lang w:eastAsia="es-E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EE68B2" w:rsidRPr="00EE68B2" w:rsidRDefault="00EE68B2" w:rsidP="00EE68B2">
      <w:pPr>
        <w:spacing w:before="120" w:after="120"/>
        <w:rPr>
          <w:rFonts w:ascii="Arial" w:hAnsi="Arial" w:cs="Arial"/>
          <w:b/>
          <w:u w:val="single"/>
          <w:lang w:eastAsia="es-ES"/>
        </w:rPr>
      </w:pPr>
      <w:r w:rsidRPr="00EE68B2">
        <w:rPr>
          <w:rFonts w:ascii="Arial" w:hAnsi="Arial" w:cs="Arial"/>
          <w:b/>
          <w:u w:val="single"/>
          <w:lang w:val="es-ES_tradnl" w:eastAsia="es-ES"/>
        </w:rPr>
        <w:t xml:space="preserve">TERCERA.- </w:t>
      </w:r>
      <w:r w:rsidRPr="00EE68B2">
        <w:rPr>
          <w:rFonts w:ascii="Arial" w:hAnsi="Arial" w:cs="Arial"/>
          <w:b/>
          <w:u w:val="single"/>
          <w:lang w:eastAsia="es-ES"/>
        </w:rPr>
        <w:t>(DISPOSICIONES GENERALES)</w:t>
      </w:r>
    </w:p>
    <w:p w:rsidR="00EE68B2" w:rsidRPr="00EE68B2" w:rsidRDefault="00EE68B2" w:rsidP="00EE68B2">
      <w:pPr>
        <w:spacing w:before="120" w:after="120"/>
        <w:ind w:left="705" w:hanging="705"/>
        <w:jc w:val="both"/>
        <w:rPr>
          <w:rFonts w:ascii="Arial" w:hAnsi="Arial" w:cs="Arial"/>
          <w:lang w:eastAsia="es-ES"/>
        </w:rPr>
      </w:pPr>
      <w:r w:rsidRPr="00EE68B2">
        <w:rPr>
          <w:rFonts w:ascii="Arial" w:hAnsi="Arial" w:cs="Arial"/>
          <w:b/>
          <w:lang w:eastAsia="es-ES"/>
        </w:rPr>
        <w:t>3.1.</w:t>
      </w:r>
      <w:r w:rsidRPr="00EE68B2">
        <w:rPr>
          <w:rFonts w:ascii="Arial" w:hAnsi="Arial" w:cs="Arial"/>
          <w:b/>
          <w:lang w:eastAsia="es-ES"/>
        </w:rPr>
        <w:tab/>
        <w:t>Definiciones:</w:t>
      </w:r>
      <w:r w:rsidRPr="00EE68B2">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1"/>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EE68B2" w:rsidRPr="00EE68B2" w:rsidTr="00EE68B2">
        <w:tc>
          <w:tcPr>
            <w:tcW w:w="2522" w:type="dxa"/>
          </w:tcPr>
          <w:p w:rsidR="00EE68B2" w:rsidRPr="00EE68B2" w:rsidRDefault="00EE68B2" w:rsidP="00EE68B2">
            <w:pPr>
              <w:rPr>
                <w:rFonts w:ascii="Arial" w:hAnsi="Arial" w:cs="Arial"/>
                <w:b/>
                <w:sz w:val="20"/>
                <w:lang w:eastAsia="es-ES"/>
              </w:rPr>
            </w:pPr>
            <w:r w:rsidRPr="00EE68B2">
              <w:rPr>
                <w:rFonts w:ascii="Arial" w:hAnsi="Arial" w:cs="Arial"/>
                <w:b/>
                <w:sz w:val="20"/>
                <w:lang w:eastAsia="es-ES"/>
              </w:rPr>
              <w:t>Adquisición:</w:t>
            </w:r>
          </w:p>
          <w:p w:rsidR="00EE68B2" w:rsidRPr="00EE68B2" w:rsidRDefault="00EE68B2" w:rsidP="00EE68B2">
            <w:pPr>
              <w:rPr>
                <w:rFonts w:ascii="Arial" w:hAnsi="Arial" w:cs="Arial"/>
                <w:sz w:val="20"/>
                <w:lang w:eastAsia="es-ES"/>
              </w:rPr>
            </w:pPr>
          </w:p>
        </w:tc>
        <w:tc>
          <w:tcPr>
            <w:tcW w:w="6237" w:type="dxa"/>
          </w:tcPr>
          <w:p w:rsidR="00EE68B2" w:rsidRPr="00EE68B2" w:rsidRDefault="00EE68B2" w:rsidP="00EE68B2">
            <w:pPr>
              <w:rPr>
                <w:rFonts w:ascii="Arial" w:hAnsi="Arial" w:cs="Arial"/>
                <w:sz w:val="20"/>
                <w:lang w:eastAsia="es-ES"/>
              </w:rPr>
            </w:pPr>
            <w:r w:rsidRPr="00EE68B2">
              <w:rPr>
                <w:rFonts w:ascii="Arial" w:hAnsi="Arial" w:cs="Arial"/>
                <w:sz w:val="20"/>
                <w:lang w:eastAsia="es-ES"/>
              </w:rPr>
              <w:t xml:space="preserve">Significa la compra de __________________________, que será entregada por el </w:t>
            </w:r>
            <w:r w:rsidRPr="00EE68B2">
              <w:rPr>
                <w:rFonts w:ascii="Arial" w:hAnsi="Arial" w:cs="Arial"/>
                <w:b/>
                <w:sz w:val="20"/>
                <w:lang w:eastAsia="es-ES"/>
              </w:rPr>
              <w:t>PROVEEDOR</w:t>
            </w:r>
            <w:r w:rsidRPr="00EE68B2">
              <w:rPr>
                <w:rFonts w:ascii="Arial" w:hAnsi="Arial" w:cs="Arial"/>
                <w:sz w:val="20"/>
                <w:lang w:eastAsia="es-ES"/>
              </w:rPr>
              <w:t xml:space="preserve"> a favor de la </w:t>
            </w:r>
            <w:r w:rsidRPr="00EE68B2">
              <w:rPr>
                <w:rFonts w:ascii="Arial" w:hAnsi="Arial" w:cs="Arial"/>
                <w:b/>
                <w:sz w:val="20"/>
                <w:lang w:eastAsia="es-ES"/>
              </w:rPr>
              <w:t>ENTIDAD</w:t>
            </w:r>
            <w:r w:rsidRPr="00EE68B2">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EE68B2" w:rsidRPr="00EE68B2" w:rsidTr="00EE68B2">
        <w:tc>
          <w:tcPr>
            <w:tcW w:w="2522" w:type="dxa"/>
          </w:tcPr>
          <w:p w:rsidR="00EE68B2" w:rsidRPr="00EE68B2" w:rsidRDefault="00EE68B2" w:rsidP="00EE68B2">
            <w:pPr>
              <w:rPr>
                <w:rFonts w:ascii="Arial" w:hAnsi="Arial" w:cs="Arial"/>
                <w:b/>
                <w:sz w:val="20"/>
                <w:lang w:eastAsia="es-ES"/>
              </w:rPr>
            </w:pPr>
            <w:r w:rsidRPr="00EE68B2">
              <w:rPr>
                <w:rFonts w:ascii="Arial" w:hAnsi="Arial" w:cs="Arial"/>
                <w:b/>
                <w:sz w:val="20"/>
                <w:lang w:eastAsia="es-ES"/>
              </w:rPr>
              <w:t>Contrato:</w:t>
            </w:r>
          </w:p>
        </w:tc>
        <w:tc>
          <w:tcPr>
            <w:tcW w:w="6237" w:type="dxa"/>
          </w:tcPr>
          <w:p w:rsidR="00EE68B2" w:rsidRPr="00EE68B2" w:rsidRDefault="00EE68B2" w:rsidP="00EE68B2">
            <w:pPr>
              <w:rPr>
                <w:rFonts w:ascii="Arial" w:hAnsi="Arial" w:cs="Arial"/>
                <w:sz w:val="20"/>
                <w:lang w:eastAsia="es-ES"/>
              </w:rPr>
            </w:pPr>
            <w:r w:rsidRPr="00EE68B2">
              <w:rPr>
                <w:rFonts w:ascii="Arial" w:hAnsi="Arial" w:cs="Arial"/>
                <w:sz w:val="20"/>
                <w:lang w:eastAsia="es-ES"/>
              </w:rPr>
              <w:t>Es el presente documento celebrado entre las Partes, junto con todos los anexos que forman parte integrante del mismo.</w:t>
            </w:r>
          </w:p>
        </w:tc>
      </w:tr>
      <w:tr w:rsidR="00EE68B2" w:rsidRPr="00EE68B2" w:rsidTr="00EE68B2">
        <w:tc>
          <w:tcPr>
            <w:tcW w:w="2522" w:type="dxa"/>
          </w:tcPr>
          <w:p w:rsidR="00EE68B2" w:rsidRPr="00EE68B2" w:rsidRDefault="00EE68B2" w:rsidP="00EE68B2">
            <w:pPr>
              <w:rPr>
                <w:rFonts w:ascii="Arial" w:hAnsi="Arial" w:cs="Arial"/>
                <w:b/>
                <w:sz w:val="20"/>
                <w:lang w:eastAsia="es-ES"/>
              </w:rPr>
            </w:pPr>
            <w:r w:rsidRPr="00EE68B2">
              <w:rPr>
                <w:rFonts w:ascii="Arial" w:hAnsi="Arial" w:cs="Arial"/>
                <w:b/>
                <w:sz w:val="20"/>
                <w:lang w:eastAsia="es-ES"/>
              </w:rPr>
              <w:t>Responsable o Comité de Recepción:</w:t>
            </w:r>
          </w:p>
        </w:tc>
        <w:tc>
          <w:tcPr>
            <w:tcW w:w="6237" w:type="dxa"/>
          </w:tcPr>
          <w:p w:rsidR="00EE68B2" w:rsidRPr="00EE68B2" w:rsidRDefault="00EE68B2" w:rsidP="00EE68B2">
            <w:pPr>
              <w:rPr>
                <w:rFonts w:ascii="Arial" w:hAnsi="Arial" w:cs="Arial"/>
                <w:sz w:val="20"/>
                <w:lang w:eastAsia="es-ES"/>
              </w:rPr>
            </w:pPr>
            <w:r w:rsidRPr="00EE68B2">
              <w:rPr>
                <w:rFonts w:ascii="Arial" w:hAnsi="Arial" w:cs="Arial"/>
                <w:sz w:val="20"/>
                <w:lang w:eastAsia="es-ES"/>
              </w:rPr>
              <w:t xml:space="preserve">Es una o más personas designadas por la </w:t>
            </w:r>
            <w:r w:rsidRPr="00EE68B2">
              <w:rPr>
                <w:rFonts w:ascii="Arial" w:hAnsi="Arial" w:cs="Arial"/>
                <w:b/>
                <w:sz w:val="20"/>
                <w:lang w:eastAsia="es-ES"/>
              </w:rPr>
              <w:t>ENTIDAD</w:t>
            </w:r>
            <w:r w:rsidRPr="00EE68B2">
              <w:rPr>
                <w:rFonts w:ascii="Arial" w:hAnsi="Arial" w:cs="Arial"/>
                <w:sz w:val="20"/>
                <w:lang w:eastAsia="es-ES"/>
              </w:rPr>
              <w:t xml:space="preserve">, quienes serán responsables de la verificación y recepción de la </w:t>
            </w:r>
            <w:r w:rsidRPr="00EE68B2">
              <w:rPr>
                <w:rFonts w:ascii="Arial" w:hAnsi="Arial" w:cs="Arial"/>
                <w:sz w:val="20"/>
                <w:lang w:val="es-ES_tradnl" w:eastAsia="es-ES"/>
              </w:rPr>
              <w:t>Adquisición</w:t>
            </w:r>
            <w:r w:rsidRPr="00EE68B2">
              <w:rPr>
                <w:rFonts w:ascii="Arial" w:hAnsi="Arial" w:cs="Arial"/>
                <w:sz w:val="20"/>
                <w:lang w:eastAsia="es-ES"/>
              </w:rPr>
              <w:t xml:space="preserve"> a ser entregada por el </w:t>
            </w:r>
            <w:r w:rsidRPr="00EE68B2">
              <w:rPr>
                <w:rFonts w:ascii="Arial" w:hAnsi="Arial" w:cs="Arial"/>
                <w:b/>
                <w:sz w:val="20"/>
                <w:lang w:eastAsia="es-ES"/>
              </w:rPr>
              <w:t>PROVEEDOR</w:t>
            </w:r>
            <w:r w:rsidRPr="00EE68B2">
              <w:rPr>
                <w:rFonts w:ascii="Arial" w:hAnsi="Arial" w:cs="Arial"/>
                <w:sz w:val="20"/>
                <w:lang w:eastAsia="es-ES"/>
              </w:rPr>
              <w:t>, conforme lo establecido en el presente Contrato.</w:t>
            </w:r>
          </w:p>
        </w:tc>
      </w:tr>
      <w:tr w:rsidR="00EE68B2" w:rsidRPr="00EE68B2" w:rsidTr="00EE68B2">
        <w:tc>
          <w:tcPr>
            <w:tcW w:w="2522" w:type="dxa"/>
          </w:tcPr>
          <w:p w:rsidR="00EE68B2" w:rsidRPr="00EE68B2" w:rsidRDefault="00EE68B2" w:rsidP="00EE68B2">
            <w:pPr>
              <w:rPr>
                <w:rFonts w:ascii="Arial" w:hAnsi="Arial" w:cs="Arial"/>
                <w:b/>
                <w:sz w:val="20"/>
                <w:lang w:eastAsia="es-ES"/>
              </w:rPr>
            </w:pPr>
            <w:r w:rsidRPr="00EE68B2">
              <w:rPr>
                <w:rFonts w:ascii="Arial" w:hAnsi="Arial" w:cs="Arial"/>
                <w:b/>
                <w:sz w:val="20"/>
                <w:lang w:eastAsia="es-ES"/>
              </w:rPr>
              <w:t>Ley Aplicable:</w:t>
            </w:r>
            <w:r w:rsidRPr="00EE68B2">
              <w:rPr>
                <w:rFonts w:ascii="Arial" w:hAnsi="Arial" w:cs="Arial"/>
                <w:sz w:val="20"/>
                <w:lang w:eastAsia="es-ES"/>
              </w:rPr>
              <w:tab/>
            </w:r>
          </w:p>
        </w:tc>
        <w:tc>
          <w:tcPr>
            <w:tcW w:w="6237" w:type="dxa"/>
          </w:tcPr>
          <w:p w:rsidR="00EE68B2" w:rsidRPr="00EE68B2" w:rsidRDefault="00EE68B2" w:rsidP="00EE68B2">
            <w:pPr>
              <w:rPr>
                <w:rFonts w:ascii="Arial" w:hAnsi="Arial" w:cs="Arial"/>
                <w:sz w:val="20"/>
                <w:lang w:eastAsia="es-ES"/>
              </w:rPr>
            </w:pPr>
            <w:r w:rsidRPr="00EE68B2">
              <w:rPr>
                <w:rFonts w:ascii="Arial" w:hAnsi="Arial" w:cs="Arial"/>
                <w:sz w:val="20"/>
                <w:lang w:eastAsia="es-ES"/>
              </w:rPr>
              <w:t>Son las normas constitucionales, leyes, decretos supremos y toda otra disposición legal vigente y publicada en el Estado Plurinacional de Bolivia.</w:t>
            </w:r>
          </w:p>
        </w:tc>
      </w:tr>
      <w:tr w:rsidR="00EE68B2" w:rsidRPr="00EE68B2" w:rsidTr="00EE68B2">
        <w:tc>
          <w:tcPr>
            <w:tcW w:w="2522" w:type="dxa"/>
          </w:tcPr>
          <w:p w:rsidR="00EE68B2" w:rsidRPr="00EE68B2" w:rsidRDefault="00EE68B2" w:rsidP="00EE68B2">
            <w:pPr>
              <w:rPr>
                <w:rFonts w:ascii="Arial" w:hAnsi="Arial" w:cs="Arial"/>
                <w:b/>
                <w:sz w:val="20"/>
                <w:lang w:eastAsia="es-ES"/>
              </w:rPr>
            </w:pPr>
            <w:r w:rsidRPr="00EE68B2">
              <w:rPr>
                <w:rFonts w:ascii="Arial" w:hAnsi="Arial" w:cs="Arial"/>
                <w:b/>
                <w:sz w:val="20"/>
                <w:lang w:eastAsia="es-ES"/>
              </w:rPr>
              <w:t>Unidad Solicitante:</w:t>
            </w:r>
          </w:p>
        </w:tc>
        <w:tc>
          <w:tcPr>
            <w:tcW w:w="6237" w:type="dxa"/>
          </w:tcPr>
          <w:p w:rsidR="00EE68B2" w:rsidRPr="00EE68B2" w:rsidRDefault="00EE68B2" w:rsidP="00EE68B2">
            <w:pPr>
              <w:rPr>
                <w:rFonts w:ascii="Arial" w:hAnsi="Arial" w:cs="Arial"/>
                <w:sz w:val="20"/>
                <w:lang w:eastAsia="es-ES"/>
              </w:rPr>
            </w:pPr>
            <w:r w:rsidRPr="00EE68B2">
              <w:rPr>
                <w:rFonts w:ascii="Arial" w:hAnsi="Arial" w:cs="Arial"/>
                <w:sz w:val="20"/>
                <w:lang w:eastAsia="es-ES"/>
              </w:rPr>
              <w:t xml:space="preserve">Es la ___________________________ de la </w:t>
            </w:r>
            <w:r w:rsidRPr="00EE68B2">
              <w:rPr>
                <w:rFonts w:ascii="Arial" w:hAnsi="Arial" w:cs="Arial"/>
                <w:b/>
                <w:sz w:val="20"/>
                <w:lang w:eastAsia="es-ES"/>
              </w:rPr>
              <w:t>ENTIDAD.</w:t>
            </w:r>
          </w:p>
        </w:tc>
      </w:tr>
    </w:tbl>
    <w:p w:rsidR="00EE68B2" w:rsidRPr="00EE68B2" w:rsidRDefault="00EE68B2" w:rsidP="00EE68B2">
      <w:pPr>
        <w:spacing w:before="120" w:after="120"/>
        <w:ind w:left="709" w:hanging="709"/>
        <w:jc w:val="both"/>
        <w:rPr>
          <w:rFonts w:ascii="Arial" w:hAnsi="Arial" w:cs="Arial"/>
          <w:lang w:eastAsia="es-ES"/>
        </w:rPr>
      </w:pPr>
      <w:r w:rsidRPr="00EE68B2">
        <w:rPr>
          <w:rFonts w:ascii="Arial" w:hAnsi="Arial" w:cs="Arial"/>
          <w:b/>
          <w:lang w:eastAsia="es-ES"/>
        </w:rPr>
        <w:t xml:space="preserve">3.2. </w:t>
      </w:r>
      <w:r w:rsidRPr="00EE68B2">
        <w:rPr>
          <w:rFonts w:ascii="Arial" w:hAnsi="Arial" w:cs="Arial"/>
          <w:b/>
          <w:lang w:eastAsia="es-ES"/>
        </w:rPr>
        <w:tab/>
        <w:t xml:space="preserve">Relación entre las Partes: </w:t>
      </w:r>
      <w:r w:rsidRPr="00EE68B2">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EE68B2">
        <w:rPr>
          <w:rFonts w:ascii="Arial" w:hAnsi="Arial" w:cs="Arial"/>
          <w:b/>
          <w:lang w:eastAsia="es-ES"/>
        </w:rPr>
        <w:t>PROVEEDOR</w:t>
      </w:r>
      <w:r w:rsidRPr="00EE68B2">
        <w:rPr>
          <w:rFonts w:ascii="Arial" w:hAnsi="Arial" w:cs="Arial"/>
          <w:lang w:eastAsia="es-ES"/>
        </w:rPr>
        <w:t>, quien será plenamente responsable por todos los aspectos relacionados con este Contrato y la Ley Aplicable.</w:t>
      </w:r>
    </w:p>
    <w:p w:rsidR="00EE68B2" w:rsidRPr="00EE68B2" w:rsidRDefault="00EE68B2" w:rsidP="00EE68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EE68B2">
        <w:rPr>
          <w:rFonts w:ascii="Arial" w:hAnsi="Arial" w:cs="Arial"/>
          <w:b/>
          <w:lang w:eastAsia="es-ES"/>
        </w:rPr>
        <w:t>3.3.</w:t>
      </w:r>
      <w:r w:rsidRPr="00EE68B2">
        <w:rPr>
          <w:rFonts w:ascii="Arial" w:hAnsi="Arial" w:cs="Arial"/>
          <w:lang w:eastAsia="es-ES"/>
        </w:rPr>
        <w:tab/>
      </w:r>
      <w:r w:rsidRPr="00EE68B2">
        <w:rPr>
          <w:rFonts w:ascii="Arial" w:hAnsi="Arial" w:cs="Arial"/>
          <w:b/>
          <w:lang w:eastAsia="es-ES"/>
        </w:rPr>
        <w:t>Ley que rige el Contrato:</w:t>
      </w:r>
      <w:r w:rsidRPr="00EE68B2">
        <w:rPr>
          <w:rFonts w:ascii="Arial" w:hAnsi="Arial" w:cs="Arial"/>
          <w:lang w:eastAsia="es-ES"/>
        </w:rPr>
        <w:t xml:space="preserve"> Este Contrato, su significado e interpretación y la relación que crea entre las Partes se regirá por Ley Aplicable.</w:t>
      </w:r>
    </w:p>
    <w:p w:rsidR="00EE68B2" w:rsidRPr="00EE68B2" w:rsidRDefault="00EE68B2" w:rsidP="00EE68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EE68B2">
        <w:rPr>
          <w:rFonts w:ascii="Arial" w:hAnsi="Arial" w:cs="Arial"/>
          <w:b/>
          <w:lang w:eastAsia="es-ES"/>
        </w:rPr>
        <w:t>3.4.</w:t>
      </w:r>
      <w:r w:rsidRPr="00EE68B2">
        <w:rPr>
          <w:rFonts w:ascii="Arial" w:hAnsi="Arial" w:cs="Arial"/>
          <w:lang w:eastAsia="es-ES"/>
        </w:rPr>
        <w:tab/>
      </w:r>
      <w:r w:rsidRPr="00EE68B2">
        <w:rPr>
          <w:rFonts w:ascii="Arial" w:hAnsi="Arial" w:cs="Arial"/>
          <w:b/>
          <w:lang w:eastAsia="es-ES"/>
        </w:rPr>
        <w:t xml:space="preserve">Idioma: </w:t>
      </w:r>
      <w:r w:rsidRPr="00EE68B2">
        <w:rPr>
          <w:rFonts w:ascii="Arial" w:hAnsi="Arial" w:cs="Arial"/>
          <w:lang w:eastAsia="es-ES"/>
        </w:rPr>
        <w:t>Este Contrato se ha celebrado en castellano, idioma por el que se regirán obligatoriamente todas las materias relacionadas con el mismo o su interpretación.</w:t>
      </w:r>
    </w:p>
    <w:p w:rsidR="00EE68B2" w:rsidRPr="00EE68B2" w:rsidRDefault="00EE68B2" w:rsidP="00EE68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EE68B2">
        <w:rPr>
          <w:rFonts w:ascii="Arial" w:hAnsi="Arial" w:cs="Arial"/>
          <w:b/>
          <w:lang w:eastAsia="es-ES"/>
        </w:rPr>
        <w:t>3.5.</w:t>
      </w:r>
      <w:r w:rsidRPr="00EE68B2">
        <w:rPr>
          <w:rFonts w:ascii="Arial" w:hAnsi="Arial" w:cs="Arial"/>
          <w:lang w:eastAsia="es-ES"/>
        </w:rPr>
        <w:tab/>
      </w:r>
      <w:r w:rsidRPr="00EE68B2">
        <w:rPr>
          <w:rFonts w:ascii="Arial" w:hAnsi="Arial" w:cs="Arial"/>
          <w:b/>
          <w:lang w:eastAsia="es-ES"/>
        </w:rPr>
        <w:t>Encabezamientos:</w:t>
      </w:r>
      <w:r w:rsidRPr="00EE68B2">
        <w:rPr>
          <w:rFonts w:ascii="Arial" w:hAnsi="Arial" w:cs="Arial"/>
          <w:lang w:eastAsia="es-ES"/>
        </w:rPr>
        <w:t xml:space="preserve"> El contenido de este Contrato no se verá restringido, modificado o afectado por los encabezamientos.</w:t>
      </w:r>
    </w:p>
    <w:p w:rsidR="00EE68B2" w:rsidRPr="00EE68B2" w:rsidRDefault="00EE68B2" w:rsidP="00EE68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EE68B2">
        <w:rPr>
          <w:rFonts w:ascii="Arial" w:hAnsi="Arial" w:cs="Arial"/>
          <w:b/>
          <w:lang w:eastAsia="es-ES"/>
        </w:rPr>
        <w:t>3.6.</w:t>
      </w:r>
      <w:r w:rsidRPr="00EE68B2">
        <w:rPr>
          <w:rFonts w:ascii="Arial" w:hAnsi="Arial" w:cs="Arial"/>
          <w:lang w:eastAsia="es-ES"/>
        </w:rPr>
        <w:tab/>
      </w:r>
      <w:r w:rsidRPr="00EE68B2">
        <w:rPr>
          <w:rFonts w:ascii="Arial" w:hAnsi="Arial" w:cs="Arial"/>
          <w:b/>
          <w:lang w:eastAsia="es-ES"/>
        </w:rPr>
        <w:t>Totalidad del acuerdo:</w:t>
      </w:r>
      <w:r w:rsidRPr="00EE68B2">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E68B2" w:rsidRPr="00EE68B2" w:rsidRDefault="00EE68B2" w:rsidP="00EE68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EE68B2">
        <w:rPr>
          <w:rFonts w:ascii="Arial" w:hAnsi="Arial" w:cs="Arial"/>
          <w:b/>
          <w:lang w:eastAsia="es-ES"/>
        </w:rPr>
        <w:t>3.7.</w:t>
      </w:r>
      <w:r w:rsidRPr="00EE68B2">
        <w:rPr>
          <w:rFonts w:ascii="Arial" w:hAnsi="Arial" w:cs="Arial"/>
          <w:lang w:eastAsia="es-ES"/>
        </w:rPr>
        <w:tab/>
      </w:r>
      <w:r w:rsidRPr="00EE68B2">
        <w:rPr>
          <w:rFonts w:ascii="Arial" w:hAnsi="Arial" w:cs="Arial"/>
          <w:b/>
          <w:lang w:eastAsia="es-ES"/>
        </w:rPr>
        <w:t>Plazos:</w:t>
      </w:r>
      <w:r w:rsidRPr="00EE68B2">
        <w:rPr>
          <w:rFonts w:ascii="Arial" w:hAnsi="Arial" w:cs="Arial"/>
          <w:lang w:eastAsia="es-ES"/>
        </w:rPr>
        <w:t xml:space="preserve"> Todos los plazos establecidos en este Contrato y sus anexos se entenderán como días calendario, salvo indicación expresa en contrario.</w:t>
      </w:r>
    </w:p>
    <w:p w:rsidR="00EE68B2" w:rsidRPr="00EE68B2" w:rsidRDefault="00EE68B2" w:rsidP="00EE68B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EE68B2">
        <w:rPr>
          <w:rFonts w:ascii="Arial" w:hAnsi="Arial" w:cs="Arial"/>
          <w:b/>
          <w:lang w:eastAsia="es-ES"/>
        </w:rPr>
        <w:t>3.8.</w:t>
      </w:r>
      <w:r w:rsidRPr="00EE68B2">
        <w:rPr>
          <w:rFonts w:ascii="Arial" w:hAnsi="Arial" w:cs="Arial"/>
          <w:lang w:eastAsia="es-ES"/>
        </w:rPr>
        <w:tab/>
      </w:r>
      <w:r w:rsidRPr="00EE68B2">
        <w:rPr>
          <w:rFonts w:ascii="Arial" w:hAnsi="Arial" w:cs="Arial"/>
          <w:b/>
          <w:lang w:eastAsia="es-ES"/>
        </w:rPr>
        <w:t>Mayúsculas:</w:t>
      </w:r>
      <w:r w:rsidRPr="00EE68B2">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EE68B2" w:rsidRPr="00EE68B2" w:rsidRDefault="00EE68B2" w:rsidP="00EE68B2">
      <w:pPr>
        <w:spacing w:before="120" w:after="120"/>
        <w:ind w:left="709" w:hanging="709"/>
        <w:jc w:val="both"/>
        <w:rPr>
          <w:rFonts w:ascii="Arial" w:hAnsi="Arial" w:cs="Arial"/>
          <w:lang w:eastAsia="es-ES"/>
        </w:rPr>
      </w:pPr>
      <w:r w:rsidRPr="00EE68B2">
        <w:rPr>
          <w:rFonts w:ascii="Arial" w:hAnsi="Arial" w:cs="Arial"/>
          <w:b/>
          <w:bCs/>
          <w:lang w:eastAsia="es-ES"/>
        </w:rPr>
        <w:t>3.9.</w:t>
      </w:r>
      <w:r w:rsidRPr="00EE68B2">
        <w:rPr>
          <w:rFonts w:ascii="Arial" w:hAnsi="Arial" w:cs="Arial"/>
          <w:b/>
          <w:bCs/>
          <w:lang w:eastAsia="es-ES"/>
        </w:rPr>
        <w:tab/>
        <w:t xml:space="preserve">Discrepancias: </w:t>
      </w:r>
      <w:r w:rsidRPr="00EE68B2">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E68B2" w:rsidRPr="00EE68B2" w:rsidRDefault="00EE68B2" w:rsidP="00EE68B2">
      <w:pPr>
        <w:spacing w:before="120" w:after="120"/>
        <w:ind w:left="709" w:hanging="709"/>
        <w:jc w:val="both"/>
        <w:rPr>
          <w:rFonts w:ascii="Arial" w:hAnsi="Arial" w:cs="Arial"/>
          <w:u w:val="single"/>
          <w:lang w:eastAsia="es-ES"/>
        </w:rPr>
      </w:pPr>
      <w:r w:rsidRPr="00EE68B2">
        <w:rPr>
          <w:rFonts w:ascii="Arial" w:hAnsi="Arial" w:cs="Arial"/>
          <w:b/>
          <w:bCs/>
          <w:u w:val="single"/>
          <w:lang w:eastAsia="es-ES"/>
        </w:rPr>
        <w:t>CUARTA.</w:t>
      </w:r>
      <w:r w:rsidRPr="00EE68B2">
        <w:rPr>
          <w:rFonts w:ascii="Arial" w:hAnsi="Arial" w:cs="Arial"/>
          <w:u w:val="single"/>
          <w:lang w:eastAsia="es-ES"/>
        </w:rPr>
        <w:t xml:space="preserve">- </w:t>
      </w:r>
      <w:r w:rsidRPr="00EE68B2">
        <w:rPr>
          <w:rFonts w:ascii="Arial" w:hAnsi="Arial" w:cs="Arial"/>
          <w:b/>
          <w:u w:val="single"/>
          <w:lang w:eastAsia="es-ES"/>
        </w:rPr>
        <w:t>(NATURALEZA DEL CONTRATO)</w:t>
      </w:r>
    </w:p>
    <w:p w:rsidR="00EE68B2" w:rsidRPr="00EE68B2" w:rsidRDefault="00EE68B2" w:rsidP="00EE68B2">
      <w:pPr>
        <w:spacing w:before="120" w:after="120"/>
        <w:jc w:val="both"/>
        <w:rPr>
          <w:rFonts w:ascii="Arial" w:hAnsi="Arial" w:cs="Arial"/>
          <w:lang w:eastAsia="es-ES"/>
        </w:rPr>
      </w:pPr>
      <w:r w:rsidRPr="00EE68B2">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EE68B2">
        <w:rPr>
          <w:rFonts w:ascii="Arial" w:hAnsi="Arial" w:cs="Arial"/>
          <w:b/>
          <w:bCs/>
          <w:lang w:eastAsia="es-ES"/>
        </w:rPr>
        <w:t>.</w:t>
      </w:r>
    </w:p>
    <w:p w:rsidR="00EE68B2" w:rsidRPr="00EE68B2" w:rsidRDefault="00EE68B2" w:rsidP="00EE68B2">
      <w:pPr>
        <w:spacing w:before="120" w:after="120"/>
        <w:jc w:val="both"/>
        <w:rPr>
          <w:rFonts w:ascii="Arial" w:hAnsi="Arial" w:cs="Arial"/>
          <w:u w:val="single"/>
          <w:lang w:val="es-ES_tradnl" w:eastAsia="es-ES"/>
        </w:rPr>
      </w:pPr>
      <w:r w:rsidRPr="00EE68B2">
        <w:rPr>
          <w:rFonts w:ascii="Arial" w:hAnsi="Arial" w:cs="Arial"/>
          <w:b/>
          <w:u w:val="single"/>
          <w:lang w:val="es-ES_tradnl" w:eastAsia="es-ES"/>
        </w:rPr>
        <w:lastRenderedPageBreak/>
        <w:t>QUINTA.- (DOCUMENTOS DEL CONTRATO)</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EE68B2" w:rsidRPr="00EE68B2" w:rsidRDefault="00EE68B2" w:rsidP="00EE68B2">
      <w:pPr>
        <w:spacing w:before="120" w:after="120"/>
        <w:ind w:left="2124" w:hanging="1131"/>
        <w:jc w:val="both"/>
        <w:rPr>
          <w:rFonts w:ascii="Arial" w:hAnsi="Arial" w:cs="Arial"/>
          <w:lang w:val="es-ES_tradnl" w:eastAsia="es-ES"/>
        </w:rPr>
      </w:pPr>
      <w:r w:rsidRPr="00EE68B2">
        <w:rPr>
          <w:rFonts w:ascii="Arial" w:hAnsi="Arial" w:cs="Arial"/>
          <w:lang w:val="es-ES_tradnl" w:eastAsia="es-ES"/>
        </w:rPr>
        <w:t>Anexo 1:</w:t>
      </w:r>
      <w:r w:rsidRPr="00EE68B2">
        <w:rPr>
          <w:rFonts w:ascii="Arial" w:hAnsi="Arial" w:cs="Arial"/>
          <w:lang w:val="es-ES_tradnl" w:eastAsia="es-ES"/>
        </w:rPr>
        <w:tab/>
      </w:r>
      <w:r w:rsidRPr="00EE68B2">
        <w:rPr>
          <w:rFonts w:ascii="Arial" w:hAnsi="Arial" w:cs="Arial"/>
          <w:b/>
          <w:i/>
          <w:u w:val="single"/>
          <w:lang w:val="es-ES_tradnl" w:eastAsia="es-ES"/>
        </w:rPr>
        <w:t>Documento de contratación directa o documento base de contratación</w:t>
      </w:r>
      <w:r w:rsidRPr="00EE68B2">
        <w:rPr>
          <w:rFonts w:ascii="Arial" w:hAnsi="Arial" w:cs="Arial"/>
          <w:lang w:val="es-ES_tradnl" w:eastAsia="es-ES"/>
        </w:rPr>
        <w:t>, aclaraciones y enmiendas.</w:t>
      </w:r>
    </w:p>
    <w:p w:rsidR="00EE68B2" w:rsidRPr="00EE68B2" w:rsidRDefault="00EE68B2" w:rsidP="00EE68B2">
      <w:pPr>
        <w:spacing w:before="120" w:after="120"/>
        <w:ind w:left="993"/>
        <w:jc w:val="both"/>
        <w:rPr>
          <w:rFonts w:ascii="Arial" w:hAnsi="Arial" w:cs="Arial"/>
          <w:lang w:val="es-ES_tradnl" w:eastAsia="es-ES"/>
        </w:rPr>
      </w:pPr>
      <w:r w:rsidRPr="00EE68B2">
        <w:rPr>
          <w:rFonts w:ascii="Arial" w:hAnsi="Arial" w:cs="Arial"/>
          <w:lang w:val="es-ES_tradnl" w:eastAsia="es-ES"/>
        </w:rPr>
        <w:t>Anexo 2:</w:t>
      </w:r>
      <w:r w:rsidRPr="00EE68B2">
        <w:rPr>
          <w:rFonts w:ascii="Arial" w:hAnsi="Arial" w:cs="Arial"/>
          <w:lang w:val="es-ES_tradnl" w:eastAsia="es-ES"/>
        </w:rPr>
        <w:tab/>
        <w:t>Propuesta adjudicada (oferta técnica y oferta económica).</w:t>
      </w:r>
    </w:p>
    <w:p w:rsidR="00EE68B2" w:rsidRPr="00EE68B2" w:rsidRDefault="00EE68B2" w:rsidP="00EE68B2">
      <w:pPr>
        <w:spacing w:before="120" w:after="120"/>
        <w:ind w:left="993"/>
        <w:jc w:val="both"/>
        <w:rPr>
          <w:rFonts w:ascii="Arial" w:hAnsi="Arial" w:cs="Arial"/>
          <w:lang w:val="es-ES_tradnl" w:eastAsia="es-ES"/>
        </w:rPr>
      </w:pPr>
      <w:r w:rsidRPr="00EE68B2">
        <w:rPr>
          <w:rFonts w:ascii="Arial" w:hAnsi="Arial" w:cs="Arial"/>
          <w:lang w:val="es-ES_tradnl" w:eastAsia="es-ES"/>
        </w:rPr>
        <w:t>Anexo 3:</w:t>
      </w:r>
      <w:r w:rsidRPr="00EE68B2">
        <w:rPr>
          <w:rFonts w:ascii="Arial" w:hAnsi="Arial" w:cs="Arial"/>
          <w:lang w:val="es-ES_tradnl" w:eastAsia="es-ES"/>
        </w:rPr>
        <w:tab/>
        <w:t>Acta de Concertación (si corresponde)</w:t>
      </w:r>
    </w:p>
    <w:p w:rsidR="00EE68B2" w:rsidRPr="00EE68B2" w:rsidRDefault="00EE68B2" w:rsidP="00EE68B2">
      <w:pPr>
        <w:spacing w:before="120" w:after="120"/>
        <w:ind w:left="993"/>
        <w:jc w:val="both"/>
        <w:rPr>
          <w:rFonts w:ascii="Arial" w:hAnsi="Arial" w:cs="Arial"/>
          <w:lang w:val="es-ES_tradnl" w:eastAsia="es-ES"/>
        </w:rPr>
      </w:pPr>
      <w:r w:rsidRPr="00EE68B2">
        <w:rPr>
          <w:rFonts w:ascii="Arial" w:hAnsi="Arial" w:cs="Arial"/>
          <w:lang w:val="es-ES_tradnl" w:eastAsia="es-ES"/>
        </w:rPr>
        <w:t>Anexo 4:</w:t>
      </w:r>
      <w:r w:rsidRPr="00EE68B2">
        <w:rPr>
          <w:rFonts w:ascii="Arial" w:hAnsi="Arial" w:cs="Arial"/>
          <w:lang w:val="es-ES_tradnl" w:eastAsia="es-ES"/>
        </w:rPr>
        <w:tab/>
        <w:t>Garantía.</w:t>
      </w:r>
    </w:p>
    <w:p w:rsidR="00EE68B2" w:rsidRPr="00EE68B2" w:rsidRDefault="00EE68B2" w:rsidP="00EE68B2">
      <w:pPr>
        <w:spacing w:before="120" w:after="120"/>
        <w:ind w:left="993"/>
        <w:jc w:val="both"/>
        <w:rPr>
          <w:rFonts w:ascii="Arial" w:hAnsi="Arial" w:cs="Arial"/>
          <w:lang w:val="es-ES_tradnl" w:eastAsia="es-ES"/>
        </w:rPr>
      </w:pPr>
      <w:r w:rsidRPr="00EE68B2">
        <w:rPr>
          <w:rFonts w:ascii="Arial" w:hAnsi="Arial" w:cs="Arial"/>
          <w:lang w:val="es-ES_tradnl" w:eastAsia="es-ES"/>
        </w:rPr>
        <w:t>Anexo 5:</w:t>
      </w:r>
      <w:r w:rsidRPr="00EE68B2">
        <w:rPr>
          <w:rFonts w:ascii="Arial" w:hAnsi="Arial" w:cs="Arial"/>
          <w:lang w:val="es-ES_tradnl" w:eastAsia="es-ES"/>
        </w:rPr>
        <w:tab/>
      </w:r>
      <w:r w:rsidRPr="00EE68B2">
        <w:rPr>
          <w:rFonts w:ascii="Arial" w:hAnsi="Arial" w:cs="Arial"/>
          <w:b/>
          <w:i/>
          <w:u w:val="single"/>
          <w:lang w:val="es-ES_tradnl" w:eastAsia="es-ES"/>
        </w:rPr>
        <w:t>(insertar otro (s) que se puedan considerar importantes)</w:t>
      </w:r>
    </w:p>
    <w:p w:rsidR="00EE68B2" w:rsidRPr="00EE68B2" w:rsidRDefault="00EE68B2" w:rsidP="00EE68B2">
      <w:pPr>
        <w:spacing w:before="120" w:after="120"/>
        <w:jc w:val="both"/>
        <w:rPr>
          <w:rFonts w:ascii="Arial" w:hAnsi="Arial" w:cs="Arial"/>
          <w:b/>
          <w:u w:val="single"/>
          <w:lang w:val="es-ES_tradnl" w:eastAsia="es-ES"/>
        </w:rPr>
      </w:pPr>
      <w:r w:rsidRPr="00EE68B2">
        <w:rPr>
          <w:rFonts w:ascii="Arial" w:hAnsi="Arial" w:cs="Arial"/>
          <w:b/>
          <w:u w:val="single"/>
          <w:lang w:val="es-ES_tradnl" w:eastAsia="es-ES"/>
        </w:rPr>
        <w:t xml:space="preserve">SEXTA.- (OBJETO DEL CONTRATO) </w:t>
      </w:r>
    </w:p>
    <w:p w:rsidR="00EE68B2" w:rsidRPr="00EE68B2" w:rsidRDefault="00EE68B2" w:rsidP="00EE68B2">
      <w:pPr>
        <w:spacing w:before="120" w:after="120"/>
        <w:jc w:val="both"/>
        <w:rPr>
          <w:rFonts w:ascii="Arial" w:hAnsi="Arial" w:cs="Arial"/>
          <w:b/>
          <w:lang w:val="es-ES_tradnl" w:eastAsia="es-ES"/>
        </w:rPr>
      </w:pPr>
      <w:r w:rsidRPr="00EE68B2">
        <w:rPr>
          <w:rFonts w:ascii="Arial" w:hAnsi="Arial" w:cs="Arial"/>
          <w:lang w:eastAsia="es-ES"/>
        </w:rPr>
        <w:t xml:space="preserve">El objeto del presente Contrato es la adquisición de ________________________________, suministrada por el </w:t>
      </w:r>
      <w:r w:rsidRPr="00EE68B2">
        <w:rPr>
          <w:rFonts w:ascii="Arial" w:hAnsi="Arial" w:cs="Arial"/>
          <w:b/>
          <w:lang w:eastAsia="es-ES"/>
        </w:rPr>
        <w:t xml:space="preserve">PROVEEDOR </w:t>
      </w:r>
      <w:r w:rsidRPr="00EE68B2">
        <w:rPr>
          <w:rFonts w:ascii="Arial" w:hAnsi="Arial" w:cs="Arial"/>
          <w:lang w:eastAsia="es-ES"/>
        </w:rPr>
        <w:t>con estricta y absoluta sujeción a este Contrato y en conformidad a los anexos que forman parte integrante e indivisible del presente Contrato.</w:t>
      </w:r>
    </w:p>
    <w:p w:rsidR="00EE68B2" w:rsidRPr="00EE68B2" w:rsidRDefault="00EE68B2" w:rsidP="00EE68B2">
      <w:pPr>
        <w:spacing w:before="120" w:after="120"/>
        <w:jc w:val="both"/>
        <w:rPr>
          <w:rFonts w:ascii="Arial" w:hAnsi="Arial" w:cs="Arial"/>
          <w:b/>
          <w:u w:val="single"/>
          <w:lang w:val="es-ES_tradnl" w:eastAsia="es-ES"/>
        </w:rPr>
      </w:pPr>
      <w:r w:rsidRPr="00EE68B2">
        <w:rPr>
          <w:rFonts w:ascii="Arial" w:hAnsi="Arial" w:cs="Arial"/>
          <w:b/>
          <w:u w:val="single"/>
          <w:lang w:val="es-ES_tradnl" w:eastAsia="es-ES"/>
        </w:rPr>
        <w:t>SÉPTIMA.- (VIGENCIA Y PLAZO DEL CONTRATO)</w:t>
      </w:r>
    </w:p>
    <w:p w:rsidR="00EE68B2" w:rsidRPr="00EE68B2" w:rsidRDefault="00EE68B2" w:rsidP="00EE68B2">
      <w:pPr>
        <w:spacing w:before="120" w:after="120"/>
        <w:ind w:left="709" w:hanging="709"/>
        <w:jc w:val="both"/>
        <w:rPr>
          <w:rFonts w:ascii="Arial" w:hAnsi="Arial" w:cs="Arial"/>
          <w:b/>
          <w:lang w:val="es-ES_tradnl" w:eastAsia="es-ES"/>
        </w:rPr>
      </w:pPr>
      <w:r w:rsidRPr="00EE68B2">
        <w:rPr>
          <w:rFonts w:ascii="Arial" w:hAnsi="Arial" w:cs="Arial"/>
          <w:b/>
          <w:lang w:val="es-ES_tradnl" w:eastAsia="es-ES"/>
        </w:rPr>
        <w:t xml:space="preserve">7.1. </w:t>
      </w:r>
      <w:r w:rsidRPr="00EE68B2">
        <w:rPr>
          <w:rFonts w:ascii="Arial" w:hAnsi="Arial" w:cs="Arial"/>
          <w:b/>
          <w:lang w:val="es-ES_tradnl" w:eastAsia="es-ES"/>
        </w:rPr>
        <w:tab/>
        <w:t>Vigencia:</w:t>
      </w:r>
    </w:p>
    <w:p w:rsidR="00EE68B2" w:rsidRPr="00EE68B2" w:rsidRDefault="00EE68B2" w:rsidP="00EE68B2">
      <w:pPr>
        <w:spacing w:before="120" w:after="120"/>
        <w:ind w:left="709"/>
        <w:jc w:val="both"/>
        <w:rPr>
          <w:rFonts w:ascii="Arial" w:hAnsi="Arial" w:cs="Arial"/>
          <w:lang w:val="es-ES_tradnl" w:eastAsia="es-ES"/>
        </w:rPr>
      </w:pPr>
      <w:r w:rsidRPr="00EE68B2">
        <w:rPr>
          <w:rFonts w:ascii="Arial" w:hAnsi="Arial" w:cs="Arial"/>
          <w:lang w:val="es-ES_tradnl" w:eastAsia="es-ES"/>
        </w:rPr>
        <w:t>El presente Contrato tendrá vigencia desde el día de su suscripción por ambas Partes hasta la emisión del acta de cierre de Contrato por parte de la</w:t>
      </w:r>
      <w:r w:rsidRPr="00EE68B2">
        <w:rPr>
          <w:rFonts w:ascii="Arial" w:hAnsi="Arial" w:cs="Arial"/>
          <w:b/>
          <w:lang w:val="es-ES_tradnl" w:eastAsia="es-ES"/>
        </w:rPr>
        <w:t xml:space="preserve"> ENTIDAD.</w:t>
      </w:r>
    </w:p>
    <w:p w:rsidR="00EE68B2" w:rsidRPr="00EE68B2" w:rsidRDefault="00EE68B2" w:rsidP="00EE68B2">
      <w:pPr>
        <w:spacing w:before="120" w:after="120"/>
        <w:ind w:left="709" w:hanging="709"/>
        <w:jc w:val="both"/>
        <w:rPr>
          <w:rFonts w:ascii="Arial" w:hAnsi="Arial" w:cs="Arial"/>
          <w:b/>
          <w:lang w:val="es-ES_tradnl" w:eastAsia="es-ES"/>
        </w:rPr>
      </w:pPr>
      <w:r w:rsidRPr="00EE68B2">
        <w:rPr>
          <w:rFonts w:ascii="Arial" w:hAnsi="Arial" w:cs="Arial"/>
          <w:b/>
          <w:lang w:val="es-ES_tradnl" w:eastAsia="es-ES"/>
        </w:rPr>
        <w:t xml:space="preserve">7.2. </w:t>
      </w:r>
      <w:r w:rsidRPr="00EE68B2">
        <w:rPr>
          <w:rFonts w:ascii="Arial" w:hAnsi="Arial" w:cs="Arial"/>
          <w:b/>
          <w:lang w:val="es-ES_tradnl" w:eastAsia="es-ES"/>
        </w:rPr>
        <w:tab/>
        <w:t>Plazo:</w:t>
      </w:r>
    </w:p>
    <w:p w:rsidR="00EE68B2" w:rsidRPr="00EE68B2" w:rsidRDefault="00EE68B2" w:rsidP="00EE68B2">
      <w:pPr>
        <w:spacing w:before="120" w:after="120"/>
        <w:ind w:left="709"/>
        <w:jc w:val="both"/>
        <w:rPr>
          <w:rFonts w:ascii="Arial" w:hAnsi="Arial" w:cs="Arial"/>
          <w:lang w:val="es-ES_tradnl" w:eastAsia="es-ES"/>
        </w:rPr>
      </w:pPr>
      <w:r w:rsidRPr="00EE68B2">
        <w:rPr>
          <w:rFonts w:ascii="Arial" w:hAnsi="Arial" w:cs="Arial"/>
          <w:lang w:val="es-ES_tradnl" w:eastAsia="es-ES"/>
        </w:rPr>
        <w:t xml:space="preserve">El </w:t>
      </w:r>
      <w:r w:rsidRPr="00EE68B2">
        <w:rPr>
          <w:rFonts w:ascii="Arial" w:hAnsi="Arial" w:cs="Arial"/>
          <w:b/>
          <w:bCs/>
          <w:lang w:val="es-ES_tradnl" w:eastAsia="es-ES"/>
        </w:rPr>
        <w:t xml:space="preserve">PROVEEDOR </w:t>
      </w:r>
      <w:r w:rsidRPr="00EE68B2">
        <w:rPr>
          <w:rFonts w:ascii="Arial" w:hAnsi="Arial" w:cs="Arial"/>
          <w:lang w:val="es-ES_tradnl" w:eastAsia="es-ES"/>
        </w:rPr>
        <w:t xml:space="preserve">entregará la Adquisición en el plazo máximo de __________________ días calendario, computables a partir de la instrucción de la Unidad Solicitante. </w:t>
      </w:r>
    </w:p>
    <w:p w:rsidR="00EE68B2" w:rsidRPr="00EE68B2" w:rsidRDefault="00EE68B2" w:rsidP="00EE68B2">
      <w:pPr>
        <w:spacing w:before="120" w:after="120"/>
        <w:jc w:val="both"/>
        <w:rPr>
          <w:rFonts w:ascii="Arial" w:hAnsi="Arial" w:cs="Arial"/>
          <w:b/>
          <w:u w:val="single"/>
          <w:lang w:eastAsia="es-ES"/>
        </w:rPr>
      </w:pPr>
      <w:r w:rsidRPr="00EE68B2">
        <w:rPr>
          <w:rFonts w:ascii="Arial" w:hAnsi="Arial" w:cs="Arial"/>
          <w:b/>
          <w:u w:val="single"/>
          <w:lang w:val="es-ES_tradnl" w:eastAsia="es-ES"/>
        </w:rPr>
        <w:t xml:space="preserve">OCTAVA.- </w:t>
      </w:r>
      <w:r w:rsidRPr="00EE68B2">
        <w:rPr>
          <w:rFonts w:ascii="Arial" w:hAnsi="Arial" w:cs="Arial"/>
          <w:b/>
          <w:u w:val="single"/>
          <w:lang w:eastAsia="es-ES"/>
        </w:rPr>
        <w:t>(LUGAR DE ENTREGA)</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eastAsia="es-ES"/>
        </w:rPr>
        <w:t>El lugar</w:t>
      </w:r>
      <w:r w:rsidRPr="00EE68B2">
        <w:rPr>
          <w:rFonts w:ascii="Arial" w:hAnsi="Arial" w:cs="Arial"/>
          <w:lang w:val="es-ES_tradnl" w:eastAsia="es-ES"/>
        </w:rPr>
        <w:t xml:space="preserve"> de entrega de la Adquisición será___________________________ de la </w:t>
      </w:r>
      <w:r w:rsidRPr="00EE68B2">
        <w:rPr>
          <w:rFonts w:ascii="Arial" w:hAnsi="Arial" w:cs="Arial"/>
          <w:b/>
          <w:lang w:val="es-ES_tradnl" w:eastAsia="es-ES"/>
        </w:rPr>
        <w:t>ENTIDAD</w:t>
      </w:r>
      <w:r w:rsidRPr="00EE68B2">
        <w:rPr>
          <w:rFonts w:ascii="Arial" w:hAnsi="Arial" w:cs="Arial"/>
          <w:lang w:val="es-ES_tradnl" w:eastAsia="es-ES"/>
        </w:rPr>
        <w:t xml:space="preserve"> ubicado en la ciudad de _________________, en coordinación con el </w:t>
      </w:r>
      <w:r w:rsidRPr="00EE68B2">
        <w:rPr>
          <w:rFonts w:ascii="Arial" w:hAnsi="Arial" w:cs="Arial"/>
          <w:i/>
          <w:u w:val="single"/>
          <w:lang w:val="es-ES_tradnl" w:eastAsia="es-ES"/>
        </w:rPr>
        <w:t>Responsable o Comité de Recepción</w:t>
      </w:r>
      <w:r w:rsidRPr="00EE68B2">
        <w:rPr>
          <w:rFonts w:ascii="Arial" w:hAnsi="Arial" w:cs="Arial"/>
          <w:lang w:val="es-ES_tradnl" w:eastAsia="es-ES"/>
        </w:rPr>
        <w:t>.</w:t>
      </w:r>
    </w:p>
    <w:p w:rsidR="00EE68B2" w:rsidRPr="00EE68B2" w:rsidRDefault="00EE68B2" w:rsidP="00EE68B2">
      <w:pPr>
        <w:spacing w:before="120" w:after="120"/>
        <w:jc w:val="both"/>
        <w:rPr>
          <w:rFonts w:ascii="Arial" w:hAnsi="Arial" w:cs="Arial"/>
          <w:b/>
          <w:u w:val="single"/>
          <w:lang w:val="es-ES_tradnl" w:eastAsia="es-ES"/>
        </w:rPr>
      </w:pPr>
      <w:r w:rsidRPr="00EE68B2">
        <w:rPr>
          <w:rFonts w:ascii="Arial" w:hAnsi="Arial" w:cs="Arial"/>
          <w:b/>
          <w:u w:val="single"/>
          <w:lang w:val="es-ES_tradnl" w:eastAsia="es-ES"/>
        </w:rPr>
        <w:t>NOVENA.- (MONTO DEL CONTRATO)</w:t>
      </w:r>
    </w:p>
    <w:p w:rsidR="00EE68B2" w:rsidRPr="00EE68B2" w:rsidRDefault="00EE68B2" w:rsidP="00EE68B2">
      <w:pPr>
        <w:spacing w:before="120" w:after="120"/>
        <w:jc w:val="both"/>
        <w:rPr>
          <w:rFonts w:ascii="Arial" w:hAnsi="Arial" w:cs="Arial"/>
          <w:lang w:eastAsia="es-ES"/>
        </w:rPr>
      </w:pPr>
      <w:r w:rsidRPr="00EE68B2">
        <w:rPr>
          <w:rFonts w:ascii="Arial" w:hAnsi="Arial" w:cs="Arial"/>
          <w:lang w:eastAsia="es-ES"/>
        </w:rPr>
        <w:t xml:space="preserve">El monto total propuesto y aceptado por las Partes </w:t>
      </w:r>
      <w:r w:rsidRPr="00EE68B2">
        <w:rPr>
          <w:rFonts w:ascii="Arial" w:hAnsi="Arial" w:cs="Arial"/>
          <w:lang w:val="es-ES_tradnl" w:eastAsia="es-ES"/>
        </w:rPr>
        <w:t>para la ejecución del objeto del presente Contrato</w:t>
      </w:r>
      <w:r w:rsidRPr="00EE68B2">
        <w:rPr>
          <w:rFonts w:ascii="Arial" w:hAnsi="Arial" w:cs="Arial"/>
          <w:lang w:eastAsia="es-ES"/>
        </w:rPr>
        <w:t xml:space="preserve"> es de Bs_____________________ (______________________________ </w:t>
      </w:r>
      <w:proofErr w:type="gramStart"/>
      <w:r w:rsidRPr="00EE68B2">
        <w:rPr>
          <w:rFonts w:ascii="Arial" w:hAnsi="Arial" w:cs="Arial"/>
          <w:lang w:eastAsia="es-ES"/>
        </w:rPr>
        <w:t>Bolivianos</w:t>
      </w:r>
      <w:proofErr w:type="gramEnd"/>
      <w:r w:rsidRPr="00EE68B2">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EE68B2" w:rsidRPr="00EE68B2" w:rsidTr="00EE68B2">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EE68B2" w:rsidRPr="00EE68B2" w:rsidRDefault="00EE68B2" w:rsidP="00EE68B2">
            <w:pPr>
              <w:jc w:val="center"/>
              <w:rPr>
                <w:rFonts w:ascii="Arial" w:hAnsi="Arial" w:cs="Arial"/>
                <w:color w:val="000000"/>
                <w:lang w:val="es-BO" w:eastAsia="es-BO"/>
              </w:rPr>
            </w:pPr>
            <w:r w:rsidRPr="00EE68B2">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EE68B2" w:rsidRPr="00EE68B2" w:rsidRDefault="00EE68B2" w:rsidP="00EE68B2">
            <w:pPr>
              <w:jc w:val="center"/>
              <w:rPr>
                <w:rFonts w:ascii="Arial" w:hAnsi="Arial" w:cs="Arial"/>
                <w:color w:val="000000"/>
                <w:lang w:val="es-BO" w:eastAsia="es-BO"/>
              </w:rPr>
            </w:pPr>
            <w:r w:rsidRPr="00EE68B2">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EE68B2" w:rsidRPr="00EE68B2" w:rsidRDefault="00EE68B2" w:rsidP="00EE68B2">
            <w:pPr>
              <w:jc w:val="center"/>
              <w:rPr>
                <w:rFonts w:ascii="Arial" w:hAnsi="Arial" w:cs="Arial"/>
                <w:color w:val="000000"/>
                <w:lang w:val="es-BO" w:eastAsia="es-BO"/>
              </w:rPr>
            </w:pPr>
            <w:r w:rsidRPr="00EE68B2">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EE68B2" w:rsidRPr="00EE68B2" w:rsidRDefault="00EE68B2" w:rsidP="00EE68B2">
            <w:pPr>
              <w:jc w:val="center"/>
              <w:rPr>
                <w:rFonts w:ascii="Arial" w:hAnsi="Arial" w:cs="Arial"/>
                <w:color w:val="000000"/>
                <w:lang w:val="es-BO" w:eastAsia="es-BO"/>
              </w:rPr>
            </w:pPr>
            <w:r w:rsidRPr="00EE68B2">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EE68B2" w:rsidRPr="00EE68B2" w:rsidRDefault="00EE68B2" w:rsidP="00EE68B2">
            <w:pPr>
              <w:jc w:val="center"/>
              <w:rPr>
                <w:rFonts w:ascii="Arial" w:hAnsi="Arial" w:cs="Arial"/>
                <w:b/>
                <w:bCs/>
                <w:color w:val="000000"/>
                <w:lang w:val="es-BO" w:eastAsia="es-BO"/>
              </w:rPr>
            </w:pPr>
            <w:r w:rsidRPr="00EE68B2">
              <w:rPr>
                <w:rFonts w:ascii="Arial" w:hAnsi="Arial" w:cs="Arial"/>
                <w:b/>
                <w:bCs/>
                <w:color w:val="000000"/>
                <w:lang w:val="es-BO" w:eastAsia="es-BO"/>
              </w:rPr>
              <w:t>Precio Unitario</w:t>
            </w:r>
          </w:p>
          <w:p w:rsidR="00EE68B2" w:rsidRPr="00EE68B2" w:rsidRDefault="00EE68B2" w:rsidP="00EE68B2">
            <w:pPr>
              <w:jc w:val="center"/>
              <w:rPr>
                <w:rFonts w:ascii="Arial" w:hAnsi="Arial" w:cs="Arial"/>
                <w:color w:val="000000"/>
                <w:lang w:val="es-BO" w:eastAsia="es-BO"/>
              </w:rPr>
            </w:pPr>
            <w:r w:rsidRPr="00EE68B2">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EE68B2" w:rsidRPr="00EE68B2" w:rsidRDefault="00EE68B2" w:rsidP="00EE68B2">
            <w:pPr>
              <w:jc w:val="center"/>
              <w:rPr>
                <w:rFonts w:ascii="Arial" w:hAnsi="Arial" w:cs="Arial"/>
                <w:b/>
                <w:bCs/>
                <w:color w:val="000000"/>
                <w:lang w:val="es-BO" w:eastAsia="es-BO"/>
              </w:rPr>
            </w:pPr>
            <w:r w:rsidRPr="00EE68B2">
              <w:rPr>
                <w:rFonts w:ascii="Arial" w:hAnsi="Arial" w:cs="Arial"/>
                <w:b/>
                <w:bCs/>
                <w:color w:val="000000"/>
                <w:lang w:val="es-BO" w:eastAsia="es-BO"/>
              </w:rPr>
              <w:t>PRECIO</w:t>
            </w:r>
          </w:p>
          <w:p w:rsidR="00EE68B2" w:rsidRPr="00EE68B2" w:rsidRDefault="00EE68B2" w:rsidP="00EE68B2">
            <w:pPr>
              <w:jc w:val="center"/>
              <w:rPr>
                <w:rFonts w:ascii="Arial" w:hAnsi="Arial" w:cs="Arial"/>
                <w:b/>
                <w:bCs/>
                <w:color w:val="000000"/>
                <w:lang w:val="es-BO" w:eastAsia="es-BO"/>
              </w:rPr>
            </w:pPr>
            <w:r w:rsidRPr="00EE68B2">
              <w:rPr>
                <w:rFonts w:ascii="Arial" w:hAnsi="Arial" w:cs="Arial"/>
                <w:b/>
                <w:bCs/>
                <w:color w:val="000000"/>
                <w:lang w:val="es-BO" w:eastAsia="es-BO"/>
              </w:rPr>
              <w:t>TOTAL</w:t>
            </w:r>
          </w:p>
          <w:p w:rsidR="00EE68B2" w:rsidRPr="00EE68B2" w:rsidRDefault="00EE68B2" w:rsidP="00EE68B2">
            <w:pPr>
              <w:jc w:val="center"/>
              <w:rPr>
                <w:rFonts w:ascii="Arial" w:hAnsi="Arial" w:cs="Arial"/>
                <w:color w:val="000000"/>
                <w:lang w:val="es-BO" w:eastAsia="es-BO"/>
              </w:rPr>
            </w:pPr>
            <w:r w:rsidRPr="00EE68B2">
              <w:rPr>
                <w:rFonts w:ascii="Arial" w:hAnsi="Arial" w:cs="Arial"/>
                <w:b/>
                <w:bCs/>
                <w:color w:val="000000"/>
                <w:lang w:val="es-BO" w:eastAsia="es-BO"/>
              </w:rPr>
              <w:t>(Bs.)</w:t>
            </w:r>
          </w:p>
        </w:tc>
      </w:tr>
      <w:tr w:rsidR="00EE68B2" w:rsidRPr="00EE68B2" w:rsidTr="00EE68B2">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EE68B2" w:rsidRPr="00EE68B2" w:rsidRDefault="00EE68B2" w:rsidP="00EE68B2">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EE68B2" w:rsidRPr="00EE68B2" w:rsidRDefault="00EE68B2" w:rsidP="00EE68B2">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EE68B2" w:rsidRPr="00EE68B2" w:rsidRDefault="00EE68B2" w:rsidP="00EE68B2">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EE68B2" w:rsidRPr="00EE68B2" w:rsidRDefault="00EE68B2" w:rsidP="00EE68B2">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EE68B2" w:rsidRPr="00EE68B2" w:rsidRDefault="00EE68B2" w:rsidP="00EE68B2">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EE68B2" w:rsidRPr="00EE68B2" w:rsidRDefault="00EE68B2" w:rsidP="00EE68B2">
            <w:pPr>
              <w:jc w:val="right"/>
              <w:rPr>
                <w:rFonts w:ascii="Arial" w:hAnsi="Arial" w:cs="Arial"/>
                <w:color w:val="000000"/>
                <w:lang w:val="es-BO" w:eastAsia="es-BO"/>
              </w:rPr>
            </w:pPr>
          </w:p>
        </w:tc>
      </w:tr>
      <w:tr w:rsidR="00EE68B2" w:rsidRPr="00EE68B2" w:rsidTr="00EE68B2">
        <w:trPr>
          <w:trHeight w:val="557"/>
        </w:trPr>
        <w:tc>
          <w:tcPr>
            <w:tcW w:w="640" w:type="dxa"/>
            <w:tcBorders>
              <w:top w:val="single" w:sz="4" w:space="0" w:color="auto"/>
            </w:tcBorders>
            <w:shd w:val="clear" w:color="auto" w:fill="auto"/>
            <w:noWrap/>
            <w:vAlign w:val="center"/>
            <w:hideMark/>
          </w:tcPr>
          <w:p w:rsidR="00EE68B2" w:rsidRPr="00EE68B2" w:rsidRDefault="00EE68B2" w:rsidP="00EE68B2">
            <w:pPr>
              <w:jc w:val="center"/>
              <w:rPr>
                <w:rFonts w:ascii="Arial" w:hAnsi="Arial" w:cs="Arial"/>
                <w:b/>
                <w:bCs/>
                <w:color w:val="000000"/>
                <w:lang w:val="es-BO" w:eastAsia="es-BO"/>
              </w:rPr>
            </w:pPr>
            <w:r w:rsidRPr="00EE68B2">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EE68B2" w:rsidRPr="00EE68B2" w:rsidRDefault="00EE68B2" w:rsidP="00EE68B2">
            <w:pPr>
              <w:rPr>
                <w:rFonts w:ascii="Arial" w:hAnsi="Arial" w:cs="Arial"/>
                <w:b/>
                <w:bCs/>
                <w:color w:val="000000"/>
                <w:lang w:val="es-BO" w:eastAsia="es-BO"/>
              </w:rPr>
            </w:pPr>
            <w:r w:rsidRPr="00EE68B2">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EE68B2" w:rsidRPr="00EE68B2" w:rsidRDefault="00EE68B2" w:rsidP="00EE68B2">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EE68B2" w:rsidRPr="00EE68B2" w:rsidRDefault="00EE68B2" w:rsidP="00EE68B2">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68B2" w:rsidRPr="00EE68B2" w:rsidRDefault="00EE68B2" w:rsidP="00EE68B2">
            <w:pPr>
              <w:jc w:val="right"/>
              <w:rPr>
                <w:rFonts w:ascii="Arial" w:hAnsi="Arial" w:cs="Arial"/>
                <w:b/>
                <w:bCs/>
                <w:color w:val="000000"/>
                <w:lang w:val="es-BO" w:eastAsia="es-BO"/>
              </w:rPr>
            </w:pPr>
            <w:r w:rsidRPr="00EE68B2">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EE68B2" w:rsidRPr="00EE68B2" w:rsidRDefault="00EE68B2" w:rsidP="00EE68B2">
            <w:pPr>
              <w:jc w:val="right"/>
              <w:rPr>
                <w:rFonts w:ascii="Arial" w:hAnsi="Arial" w:cs="Arial"/>
                <w:b/>
                <w:bCs/>
                <w:color w:val="000000"/>
                <w:lang w:val="es-BO" w:eastAsia="es-BO"/>
              </w:rPr>
            </w:pPr>
          </w:p>
        </w:tc>
      </w:tr>
    </w:tbl>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val="es-ES_tradnl" w:eastAsia="es-ES"/>
        </w:rPr>
        <w:t xml:space="preserve">El precio o valor final de la Adquisición será el resultante de aplicar los precios unitarios de la propuesta adjudicada a las cantidades de la </w:t>
      </w:r>
      <w:r w:rsidRPr="00EE68B2">
        <w:rPr>
          <w:rFonts w:ascii="Arial" w:hAnsi="Arial" w:cs="Arial"/>
          <w:lang w:eastAsia="es-ES"/>
        </w:rPr>
        <w:t>Adquisición</w:t>
      </w:r>
      <w:r w:rsidRPr="00EE68B2">
        <w:rPr>
          <w:rFonts w:ascii="Arial" w:hAnsi="Arial" w:cs="Arial"/>
          <w:lang w:val="es-ES_tradnl" w:eastAsia="es-ES"/>
        </w:rPr>
        <w:t xml:space="preserve"> efectiva y realmente provista.</w:t>
      </w:r>
    </w:p>
    <w:p w:rsidR="00EE68B2" w:rsidRPr="00EE68B2" w:rsidRDefault="00EE68B2" w:rsidP="00EE68B2">
      <w:pPr>
        <w:widowControl w:val="0"/>
        <w:spacing w:before="120" w:after="120"/>
        <w:ind w:hanging="11"/>
        <w:jc w:val="both"/>
        <w:rPr>
          <w:rFonts w:ascii="Arial" w:hAnsi="Arial" w:cs="Arial"/>
          <w:lang w:val="es-ES_tradnl" w:eastAsia="es-ES"/>
        </w:rPr>
      </w:pPr>
      <w:r w:rsidRPr="00EE68B2">
        <w:rPr>
          <w:rFonts w:ascii="Arial" w:hAnsi="Arial" w:cs="Arial"/>
          <w:lang w:val="es-ES_tradnl" w:eastAsia="es-ES"/>
        </w:rPr>
        <w:t xml:space="preserve">El </w:t>
      </w:r>
      <w:r w:rsidRPr="00EE68B2">
        <w:rPr>
          <w:rFonts w:ascii="Arial" w:hAnsi="Arial" w:cs="Arial"/>
          <w:b/>
          <w:lang w:val="es-ES_tradnl" w:eastAsia="es-ES"/>
        </w:rPr>
        <w:t>PROVEEDOR</w:t>
      </w:r>
      <w:r w:rsidRPr="00EE68B2">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EE68B2">
        <w:rPr>
          <w:rFonts w:ascii="Arial" w:hAnsi="Arial" w:cs="Arial"/>
          <w:b/>
          <w:lang w:val="es-ES_tradnl" w:eastAsia="es-ES"/>
        </w:rPr>
        <w:t>PROVEEDOR</w:t>
      </w:r>
      <w:r w:rsidRPr="00EE68B2">
        <w:rPr>
          <w:rFonts w:ascii="Arial" w:hAnsi="Arial" w:cs="Arial"/>
          <w:lang w:val="es-ES_tradnl" w:eastAsia="es-ES"/>
        </w:rPr>
        <w:t xml:space="preserve"> a título de revisión de precio o reembolso ni cualquier otro similar a la </w:t>
      </w:r>
      <w:r w:rsidRPr="00EE68B2">
        <w:rPr>
          <w:rFonts w:ascii="Arial" w:hAnsi="Arial" w:cs="Arial"/>
          <w:b/>
          <w:lang w:val="es-ES_tradnl" w:eastAsia="es-ES"/>
        </w:rPr>
        <w:t>ENTIDAD.</w:t>
      </w:r>
    </w:p>
    <w:p w:rsidR="00EE68B2" w:rsidRPr="00EE68B2" w:rsidRDefault="00EE68B2" w:rsidP="00EE68B2">
      <w:pPr>
        <w:numPr>
          <w:ilvl w:val="1"/>
          <w:numId w:val="0"/>
        </w:numPr>
        <w:tabs>
          <w:tab w:val="num" w:pos="284"/>
        </w:tabs>
        <w:spacing w:before="120" w:after="120"/>
        <w:jc w:val="both"/>
        <w:rPr>
          <w:rFonts w:ascii="Arial" w:hAnsi="Arial" w:cs="Arial"/>
          <w:lang w:val="es-ES_tradnl" w:eastAsia="es-ES"/>
        </w:rPr>
      </w:pPr>
      <w:r w:rsidRPr="00EE68B2">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la </w:t>
      </w:r>
      <w:r w:rsidRPr="00EE68B2">
        <w:rPr>
          <w:rFonts w:ascii="Arial" w:hAnsi="Arial" w:cs="Arial"/>
          <w:b/>
          <w:lang w:val="es-ES_tradnl" w:eastAsia="es-ES"/>
        </w:rPr>
        <w:t>ENTIDAD</w:t>
      </w:r>
      <w:r w:rsidRPr="00EE68B2">
        <w:rPr>
          <w:rFonts w:ascii="Arial" w:hAnsi="Arial" w:cs="Arial"/>
          <w:lang w:val="es-ES_tradnl" w:eastAsia="es-ES"/>
        </w:rPr>
        <w:t xml:space="preserve"> reconocerá costos por trabajos adicionales que previamente no tuvieran su expresa aprobación y no se haya cumplido con lo establecido en el Contrato.</w:t>
      </w:r>
    </w:p>
    <w:p w:rsidR="00EE68B2" w:rsidRPr="00EE68B2" w:rsidRDefault="00EE68B2" w:rsidP="00EE68B2">
      <w:pPr>
        <w:spacing w:before="120" w:after="120"/>
        <w:jc w:val="both"/>
        <w:rPr>
          <w:rFonts w:ascii="Arial" w:hAnsi="Arial" w:cs="Arial"/>
          <w:b/>
          <w:u w:val="single"/>
          <w:lang w:val="es-ES_tradnl" w:eastAsia="es-ES"/>
        </w:rPr>
      </w:pPr>
      <w:r w:rsidRPr="00EE68B2">
        <w:rPr>
          <w:rFonts w:ascii="Arial" w:hAnsi="Arial" w:cs="Arial"/>
          <w:b/>
          <w:u w:val="single"/>
          <w:lang w:val="es-ES_tradnl" w:eastAsia="es-ES"/>
        </w:rPr>
        <w:t>DÉCIMA.- (FORMA DE PAGO)</w:t>
      </w:r>
    </w:p>
    <w:p w:rsidR="00EE68B2" w:rsidRPr="00EE68B2" w:rsidRDefault="00EE68B2" w:rsidP="00EE68B2">
      <w:pPr>
        <w:tabs>
          <w:tab w:val="num" w:pos="993"/>
        </w:tabs>
        <w:spacing w:before="120" w:after="120"/>
        <w:jc w:val="both"/>
        <w:rPr>
          <w:rFonts w:ascii="Arial" w:hAnsi="Arial" w:cs="Arial"/>
          <w:lang w:val="es-ES_tradnl" w:eastAsia="es-ES"/>
        </w:rPr>
      </w:pPr>
      <w:r w:rsidRPr="00EE68B2">
        <w:rPr>
          <w:rFonts w:ascii="Arial" w:hAnsi="Arial" w:cs="Arial"/>
          <w:lang w:val="es-ES_tradnl" w:eastAsia="es-ES"/>
        </w:rPr>
        <w:t xml:space="preserve">El monto del presente Contrato será pagado por la </w:t>
      </w:r>
      <w:r w:rsidRPr="00EE68B2">
        <w:rPr>
          <w:rFonts w:ascii="Arial" w:hAnsi="Arial" w:cs="Arial"/>
          <w:b/>
          <w:lang w:val="es-ES_tradnl" w:eastAsia="es-ES"/>
        </w:rPr>
        <w:t>ENTIDAD</w:t>
      </w:r>
      <w:r w:rsidRPr="00EE68B2">
        <w:rPr>
          <w:rFonts w:ascii="Arial" w:hAnsi="Arial" w:cs="Arial"/>
          <w:lang w:val="es-ES_tradnl" w:eastAsia="es-ES"/>
        </w:rPr>
        <w:t xml:space="preserve"> a favor del </w:t>
      </w:r>
      <w:r w:rsidRPr="00EE68B2">
        <w:rPr>
          <w:rFonts w:ascii="Arial" w:hAnsi="Arial" w:cs="Arial"/>
          <w:b/>
          <w:lang w:val="es-ES_tradnl" w:eastAsia="es-ES"/>
        </w:rPr>
        <w:t>PROVEEDOR,</w:t>
      </w:r>
      <w:r w:rsidRPr="00EE68B2">
        <w:rPr>
          <w:rFonts w:ascii="Arial" w:hAnsi="Arial" w:cs="Arial"/>
          <w:lang w:val="es-ES_tradnl" w:eastAsia="es-ES"/>
        </w:rPr>
        <w:t xml:space="preserve"> una vez emitido el informe de conformidad por el </w:t>
      </w:r>
      <w:r w:rsidRPr="00EE68B2">
        <w:rPr>
          <w:rFonts w:ascii="Arial" w:hAnsi="Arial" w:cs="Arial"/>
          <w:i/>
          <w:u w:val="single"/>
          <w:lang w:val="es-ES_tradnl" w:eastAsia="es-ES"/>
        </w:rPr>
        <w:t>Responsable o Comité de Recepción</w:t>
      </w:r>
      <w:r w:rsidRPr="00EE68B2">
        <w:rPr>
          <w:rFonts w:ascii="Arial" w:hAnsi="Arial" w:cs="Arial"/>
          <w:lang w:val="es-ES_tradnl" w:eastAsia="es-ES"/>
        </w:rPr>
        <w:t xml:space="preserve"> del lugar </w:t>
      </w:r>
      <w:r w:rsidRPr="00EE68B2">
        <w:rPr>
          <w:rFonts w:ascii="Arial" w:hAnsi="Arial" w:cs="Arial"/>
          <w:i/>
          <w:lang w:val="es-ES_tradnl" w:eastAsia="es-ES"/>
        </w:rPr>
        <w:t xml:space="preserve">(de los lugares) </w:t>
      </w:r>
      <w:r w:rsidRPr="00EE68B2">
        <w:rPr>
          <w:rFonts w:ascii="Arial" w:hAnsi="Arial" w:cs="Arial"/>
          <w:lang w:val="es-ES_tradnl" w:eastAsia="es-ES"/>
        </w:rPr>
        <w:t xml:space="preserve">donde se realice la </w:t>
      </w:r>
      <w:r w:rsidRPr="00EE68B2">
        <w:rPr>
          <w:rFonts w:ascii="Arial" w:hAnsi="Arial" w:cs="Arial"/>
          <w:i/>
          <w:lang w:val="es-ES_tradnl" w:eastAsia="es-ES"/>
        </w:rPr>
        <w:t xml:space="preserve">(s) </w:t>
      </w:r>
      <w:r w:rsidRPr="00EE68B2">
        <w:rPr>
          <w:rFonts w:ascii="Arial" w:hAnsi="Arial" w:cs="Arial"/>
          <w:lang w:val="es-ES_tradnl" w:eastAsia="es-ES"/>
        </w:rPr>
        <w:t>entrega</w:t>
      </w:r>
      <w:r w:rsidRPr="00EE68B2">
        <w:rPr>
          <w:rFonts w:ascii="Arial" w:hAnsi="Arial" w:cs="Arial"/>
          <w:i/>
          <w:lang w:val="es-ES_tradnl" w:eastAsia="es-ES"/>
        </w:rPr>
        <w:t>(s)</w:t>
      </w:r>
      <w:r w:rsidRPr="00EE68B2">
        <w:rPr>
          <w:rFonts w:ascii="Arial" w:hAnsi="Arial" w:cs="Arial"/>
          <w:lang w:val="es-ES_tradnl" w:eastAsia="es-ES"/>
        </w:rPr>
        <w:t>.</w:t>
      </w:r>
    </w:p>
    <w:p w:rsidR="00EE68B2" w:rsidRPr="00EE68B2" w:rsidRDefault="00EE68B2" w:rsidP="00EE68B2">
      <w:pPr>
        <w:tabs>
          <w:tab w:val="num" w:pos="993"/>
        </w:tabs>
        <w:spacing w:before="120" w:after="120"/>
        <w:jc w:val="both"/>
        <w:rPr>
          <w:rFonts w:ascii="Arial" w:hAnsi="Arial" w:cs="Arial"/>
          <w:lang w:val="es-ES_tradnl" w:eastAsia="es-ES"/>
        </w:rPr>
      </w:pPr>
      <w:r w:rsidRPr="00EE68B2">
        <w:rPr>
          <w:rFonts w:ascii="Arial" w:hAnsi="Arial" w:cs="Arial"/>
          <w:lang w:val="es-ES_tradnl" w:eastAsia="es-ES"/>
        </w:rPr>
        <w:t xml:space="preserve">El pago se realizará vía sistema integrado de gestión y modernización administrativa (SIGMA) en moneda nacional (bolivianos), debiendo el </w:t>
      </w:r>
      <w:r w:rsidRPr="00EE68B2">
        <w:rPr>
          <w:rFonts w:ascii="Arial" w:hAnsi="Arial" w:cs="Arial"/>
          <w:b/>
          <w:lang w:val="es-ES_tradnl" w:eastAsia="es-ES"/>
        </w:rPr>
        <w:t>PROVEEDOR</w:t>
      </w:r>
      <w:r w:rsidRPr="00EE68B2">
        <w:rPr>
          <w:rFonts w:ascii="Arial" w:hAnsi="Arial" w:cs="Arial"/>
          <w:lang w:val="es-ES_tradnl" w:eastAsia="es-ES"/>
        </w:rPr>
        <w:t xml:space="preserve"> presentar la siguiente documentación para pago:</w:t>
      </w:r>
    </w:p>
    <w:p w:rsidR="00EE68B2" w:rsidRPr="00EE68B2" w:rsidRDefault="00EE68B2" w:rsidP="008E0DB3">
      <w:pPr>
        <w:numPr>
          <w:ilvl w:val="0"/>
          <w:numId w:val="32"/>
        </w:numPr>
        <w:tabs>
          <w:tab w:val="num" w:pos="993"/>
        </w:tabs>
        <w:spacing w:before="120" w:after="120"/>
        <w:contextualSpacing/>
        <w:jc w:val="both"/>
        <w:rPr>
          <w:rFonts w:ascii="Arial" w:hAnsi="Arial" w:cs="Arial"/>
          <w:lang w:val="es-ES_tradnl" w:eastAsia="es-ES"/>
        </w:rPr>
      </w:pPr>
      <w:r w:rsidRPr="00EE68B2">
        <w:rPr>
          <w:rFonts w:ascii="Arial" w:hAnsi="Arial" w:cs="Arial"/>
          <w:lang w:val="es-ES_tradnl" w:eastAsia="es-ES"/>
        </w:rPr>
        <w:t>Solicitud de pago.</w:t>
      </w:r>
    </w:p>
    <w:p w:rsidR="00EE68B2" w:rsidRPr="00EE68B2" w:rsidRDefault="00EE68B2" w:rsidP="008E0DB3">
      <w:pPr>
        <w:numPr>
          <w:ilvl w:val="0"/>
          <w:numId w:val="32"/>
        </w:numPr>
        <w:tabs>
          <w:tab w:val="num" w:pos="993"/>
        </w:tabs>
        <w:spacing w:before="120" w:after="120"/>
        <w:contextualSpacing/>
        <w:jc w:val="both"/>
        <w:rPr>
          <w:rFonts w:ascii="Arial" w:hAnsi="Arial" w:cs="Arial"/>
          <w:lang w:val="es-ES_tradnl" w:eastAsia="es-ES"/>
        </w:rPr>
      </w:pPr>
      <w:r w:rsidRPr="00EE68B2">
        <w:rPr>
          <w:rFonts w:ascii="Arial" w:hAnsi="Arial" w:cs="Arial"/>
          <w:lang w:val="es-ES_tradnl" w:eastAsia="es-ES"/>
        </w:rPr>
        <w:t>Factura original.</w:t>
      </w:r>
    </w:p>
    <w:p w:rsidR="00EE68B2" w:rsidRPr="00EE68B2" w:rsidRDefault="00EE68B2" w:rsidP="008E0DB3">
      <w:pPr>
        <w:numPr>
          <w:ilvl w:val="0"/>
          <w:numId w:val="32"/>
        </w:numPr>
        <w:tabs>
          <w:tab w:val="num" w:pos="993"/>
        </w:tabs>
        <w:spacing w:before="120" w:after="120"/>
        <w:contextualSpacing/>
        <w:jc w:val="both"/>
        <w:rPr>
          <w:rFonts w:ascii="Arial" w:hAnsi="Arial" w:cs="Arial"/>
          <w:lang w:val="es-ES_tradnl" w:eastAsia="es-ES"/>
        </w:rPr>
      </w:pPr>
      <w:r w:rsidRPr="00EE68B2">
        <w:rPr>
          <w:rFonts w:ascii="Arial" w:hAnsi="Arial" w:cs="Arial"/>
          <w:lang w:val="es-ES_tradnl" w:eastAsia="es-ES"/>
        </w:rPr>
        <w:t>Fotocopia de registro sistema integrado de gestión y modernización administrativa (SIGMA).</w:t>
      </w:r>
    </w:p>
    <w:p w:rsidR="00EE68B2" w:rsidRPr="00EE68B2" w:rsidRDefault="00EE68B2" w:rsidP="008E0DB3">
      <w:pPr>
        <w:numPr>
          <w:ilvl w:val="0"/>
          <w:numId w:val="32"/>
        </w:numPr>
        <w:tabs>
          <w:tab w:val="num" w:pos="993"/>
        </w:tabs>
        <w:spacing w:before="120" w:after="120"/>
        <w:contextualSpacing/>
        <w:jc w:val="both"/>
        <w:rPr>
          <w:rFonts w:ascii="Arial" w:hAnsi="Arial" w:cs="Arial"/>
          <w:lang w:val="es-ES_tradnl" w:eastAsia="es-ES"/>
        </w:rPr>
      </w:pPr>
      <w:r w:rsidRPr="00EE68B2">
        <w:rPr>
          <w:rFonts w:ascii="Arial" w:hAnsi="Arial" w:cs="Arial"/>
          <w:lang w:val="es-ES_tradnl" w:eastAsia="es-ES"/>
        </w:rPr>
        <w:t>Cédula de identidad del representante legal.</w:t>
      </w:r>
    </w:p>
    <w:p w:rsidR="00EE68B2" w:rsidRPr="00EE68B2" w:rsidRDefault="00EE68B2" w:rsidP="008E0DB3">
      <w:pPr>
        <w:numPr>
          <w:ilvl w:val="0"/>
          <w:numId w:val="32"/>
        </w:numPr>
        <w:tabs>
          <w:tab w:val="num" w:pos="993"/>
        </w:tabs>
        <w:spacing w:before="120" w:after="120"/>
        <w:contextualSpacing/>
        <w:jc w:val="both"/>
        <w:rPr>
          <w:rFonts w:ascii="Arial" w:hAnsi="Arial" w:cs="Arial"/>
          <w:lang w:val="es-ES_tradnl" w:eastAsia="es-ES"/>
        </w:rPr>
      </w:pPr>
      <w:r w:rsidRPr="00EE68B2">
        <w:rPr>
          <w:rFonts w:ascii="Arial" w:hAnsi="Arial" w:cs="Arial"/>
          <w:lang w:val="es-ES_tradnl" w:eastAsia="es-ES"/>
        </w:rPr>
        <w:t>Fotocopia de número de identificación tributaria (NIT).</w:t>
      </w:r>
    </w:p>
    <w:p w:rsidR="00EE68B2" w:rsidRPr="00EE68B2" w:rsidRDefault="00EE68B2" w:rsidP="00EE68B2">
      <w:pPr>
        <w:spacing w:before="120" w:after="120"/>
        <w:jc w:val="both"/>
        <w:rPr>
          <w:rFonts w:ascii="Arial" w:hAnsi="Arial" w:cs="Arial"/>
          <w:b/>
          <w:iCs/>
          <w:u w:val="single"/>
          <w:lang w:eastAsia="es-ES"/>
        </w:rPr>
      </w:pPr>
      <w:r w:rsidRPr="00EE68B2">
        <w:rPr>
          <w:rFonts w:ascii="Arial" w:hAnsi="Arial" w:cs="Arial"/>
          <w:b/>
          <w:iCs/>
          <w:u w:val="single"/>
          <w:lang w:eastAsia="es-ES"/>
        </w:rPr>
        <w:t>DÉCIMA PRIMERA.- (FACTURACIÓN)</w:t>
      </w:r>
    </w:p>
    <w:p w:rsidR="00EE68B2" w:rsidRPr="00EE68B2" w:rsidRDefault="00EE68B2" w:rsidP="00EE68B2">
      <w:pPr>
        <w:spacing w:before="120" w:after="120"/>
        <w:jc w:val="both"/>
        <w:rPr>
          <w:rFonts w:ascii="Arial" w:hAnsi="Arial" w:cs="Arial"/>
          <w:iCs/>
          <w:lang w:eastAsia="es-ES"/>
        </w:rPr>
      </w:pPr>
      <w:r w:rsidRPr="00EE68B2">
        <w:rPr>
          <w:rFonts w:ascii="Arial" w:hAnsi="Arial" w:cs="Arial"/>
          <w:iCs/>
          <w:lang w:eastAsia="es-ES"/>
        </w:rPr>
        <w:t xml:space="preserve">El </w:t>
      </w:r>
      <w:r w:rsidRPr="00EE68B2">
        <w:rPr>
          <w:rFonts w:ascii="Arial" w:hAnsi="Arial" w:cs="Arial"/>
          <w:b/>
          <w:iCs/>
          <w:lang w:eastAsia="es-ES"/>
        </w:rPr>
        <w:t>PROVEEDOR</w:t>
      </w:r>
      <w:r w:rsidRPr="00EE68B2">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EE68B2" w:rsidRPr="00EE68B2" w:rsidRDefault="00EE68B2" w:rsidP="00EE68B2">
      <w:pPr>
        <w:spacing w:before="120" w:after="120"/>
        <w:jc w:val="both"/>
        <w:rPr>
          <w:rFonts w:ascii="Arial" w:hAnsi="Arial" w:cs="Arial"/>
          <w:b/>
          <w:u w:val="single"/>
          <w:lang w:val="es-ES_tradnl" w:eastAsia="es-ES"/>
        </w:rPr>
      </w:pPr>
      <w:r w:rsidRPr="00EE68B2">
        <w:rPr>
          <w:rFonts w:ascii="Arial" w:hAnsi="Arial" w:cs="Arial"/>
          <w:b/>
          <w:u w:val="single"/>
          <w:lang w:val="es-ES_tradnl" w:eastAsia="es-ES"/>
        </w:rPr>
        <w:t>DÉCIMA SEGUNDA.- (GARANTÍA)</w:t>
      </w:r>
    </w:p>
    <w:p w:rsidR="00EE68B2" w:rsidRPr="00EE68B2" w:rsidRDefault="00EE68B2" w:rsidP="00EE68B2">
      <w:pPr>
        <w:spacing w:before="120" w:after="120"/>
        <w:ind w:left="709" w:hanging="709"/>
        <w:jc w:val="both"/>
        <w:rPr>
          <w:rFonts w:ascii="Arial" w:hAnsi="Arial" w:cs="Arial"/>
          <w:b/>
          <w:i/>
          <w:lang w:val="es-ES_tradnl" w:eastAsia="es-ES"/>
        </w:rPr>
      </w:pPr>
      <w:r w:rsidRPr="00EE68B2">
        <w:rPr>
          <w:rFonts w:ascii="Arial" w:hAnsi="Arial" w:cs="Arial"/>
          <w:b/>
          <w:lang w:val="es-ES_tradnl" w:eastAsia="es-ES"/>
        </w:rPr>
        <w:t>Garantía de cumplimiento de Contrato:</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val="es-ES_tradnl" w:eastAsia="es-ES"/>
        </w:rPr>
        <w:t xml:space="preserve">El </w:t>
      </w:r>
      <w:r w:rsidRPr="00EE68B2">
        <w:rPr>
          <w:rFonts w:ascii="Arial" w:hAnsi="Arial" w:cs="Arial"/>
          <w:b/>
          <w:lang w:val="es-ES_tradnl" w:eastAsia="es-ES"/>
        </w:rPr>
        <w:t>PROVEEDOR</w:t>
      </w:r>
      <w:r w:rsidRPr="00EE68B2">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EE68B2">
        <w:rPr>
          <w:rFonts w:ascii="Arial" w:hAnsi="Arial" w:cs="Arial"/>
          <w:i/>
          <w:lang w:val="es-ES_tradnl" w:eastAsia="es-ES"/>
        </w:rPr>
        <w:t>,</w:t>
      </w:r>
      <w:r w:rsidRPr="00EE68B2">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EE68B2" w:rsidRPr="00EE68B2" w:rsidRDefault="00EE68B2" w:rsidP="00EE68B2">
      <w:pPr>
        <w:spacing w:before="120" w:after="120"/>
        <w:ind w:right="-7"/>
        <w:jc w:val="both"/>
        <w:outlineLvl w:val="1"/>
        <w:rPr>
          <w:rFonts w:ascii="Arial" w:hAnsi="Arial" w:cs="Arial"/>
          <w:lang w:val="es-BO" w:eastAsia="es-ES"/>
        </w:rPr>
      </w:pPr>
      <w:r w:rsidRPr="00EE68B2">
        <w:rPr>
          <w:rFonts w:ascii="Arial" w:hAnsi="Arial" w:cs="Arial"/>
          <w:lang w:val="es-BO" w:eastAsia="es-ES"/>
        </w:rPr>
        <w:t xml:space="preserve">Cualquier incumplimiento contractual en que incurra el </w:t>
      </w:r>
      <w:r w:rsidRPr="00EE68B2">
        <w:rPr>
          <w:rFonts w:ascii="Arial" w:hAnsi="Arial" w:cs="Arial"/>
          <w:b/>
          <w:lang w:val="es-BO" w:eastAsia="es-ES"/>
        </w:rPr>
        <w:t>PROVEEDOR</w:t>
      </w:r>
      <w:r w:rsidRPr="00EE68B2">
        <w:rPr>
          <w:rFonts w:ascii="Arial" w:hAnsi="Arial" w:cs="Arial"/>
          <w:lang w:val="es-BO" w:eastAsia="es-ES"/>
        </w:rPr>
        <w:t xml:space="preserve">, dará lugar a la ejecución de la boleta de garantía antes mencionada en favor de la </w:t>
      </w:r>
      <w:r w:rsidRPr="00EE68B2">
        <w:rPr>
          <w:rFonts w:ascii="Arial" w:hAnsi="Arial" w:cs="Arial"/>
          <w:b/>
          <w:lang w:val="es-BO" w:eastAsia="es-ES"/>
        </w:rPr>
        <w:t>ENTIDAD</w:t>
      </w:r>
      <w:r w:rsidRPr="00EE68B2">
        <w:rPr>
          <w:rFonts w:ascii="Arial" w:hAnsi="Arial" w:cs="Arial"/>
          <w:lang w:val="es-BO" w:eastAsia="es-ES"/>
        </w:rPr>
        <w:t xml:space="preserve"> a su sólo requerimiento, sin necesidad de ningún trámite o acción judicial.</w:t>
      </w:r>
    </w:p>
    <w:p w:rsidR="00EE68B2" w:rsidRPr="00EE68B2" w:rsidRDefault="00EE68B2" w:rsidP="00EE68B2">
      <w:pPr>
        <w:spacing w:before="120" w:after="120"/>
        <w:jc w:val="both"/>
        <w:rPr>
          <w:rFonts w:ascii="Arial" w:hAnsi="Arial" w:cs="Arial"/>
          <w:b/>
          <w:lang w:val="es-ES_tradnl" w:eastAsia="es-ES"/>
        </w:rPr>
      </w:pPr>
      <w:r w:rsidRPr="00EE68B2">
        <w:rPr>
          <w:rFonts w:ascii="Arial" w:hAnsi="Arial" w:cs="Arial"/>
          <w:lang w:val="es-ES_tradnl" w:eastAsia="es-ES"/>
        </w:rPr>
        <w:t xml:space="preserve">El </w:t>
      </w:r>
      <w:r w:rsidRPr="00EE68B2">
        <w:rPr>
          <w:rFonts w:ascii="Arial" w:hAnsi="Arial" w:cs="Arial"/>
          <w:b/>
          <w:lang w:val="es-ES_tradnl" w:eastAsia="es-ES"/>
        </w:rPr>
        <w:t>PROVEEDOR</w:t>
      </w:r>
      <w:r w:rsidRPr="00EE68B2">
        <w:rPr>
          <w:rFonts w:ascii="Arial" w:hAnsi="Arial" w:cs="Arial"/>
          <w:lang w:val="es-ES_tradnl" w:eastAsia="es-ES"/>
        </w:rPr>
        <w:t xml:space="preserve"> tiene la obligación de mantener actualizada la garantía de cumplimiento de Contrato, cuantas veces lo requiera la </w:t>
      </w:r>
      <w:r w:rsidRPr="00EE68B2">
        <w:rPr>
          <w:rFonts w:ascii="Arial" w:hAnsi="Arial" w:cs="Arial"/>
          <w:b/>
          <w:lang w:val="es-ES_tradnl" w:eastAsia="es-ES"/>
        </w:rPr>
        <w:t>ENTIDAD</w:t>
      </w:r>
      <w:r w:rsidRPr="00EE68B2">
        <w:rPr>
          <w:rFonts w:ascii="Arial" w:hAnsi="Arial" w:cs="Arial"/>
          <w:lang w:val="es-ES_tradnl" w:eastAsia="es-ES"/>
        </w:rPr>
        <w:t xml:space="preserve"> por razones justificadas. La </w:t>
      </w:r>
      <w:r w:rsidRPr="00EE68B2">
        <w:rPr>
          <w:rFonts w:ascii="Arial" w:hAnsi="Arial" w:cs="Arial"/>
          <w:b/>
          <w:lang w:val="es-ES_tradnl" w:eastAsia="es-ES"/>
        </w:rPr>
        <w:t xml:space="preserve">ENTIDAD </w:t>
      </w:r>
      <w:r w:rsidRPr="00EE68B2">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EE68B2">
        <w:rPr>
          <w:rFonts w:ascii="Arial" w:hAnsi="Arial" w:cs="Arial"/>
          <w:b/>
          <w:lang w:val="es-ES_tradnl" w:eastAsia="es-ES"/>
        </w:rPr>
        <w:t>.</w:t>
      </w:r>
    </w:p>
    <w:p w:rsidR="00EE68B2" w:rsidRPr="00EE68B2" w:rsidRDefault="00EE68B2" w:rsidP="00EE68B2">
      <w:pPr>
        <w:spacing w:before="120" w:after="120"/>
        <w:jc w:val="both"/>
        <w:rPr>
          <w:rFonts w:ascii="Arial" w:hAnsi="Arial" w:cs="Arial"/>
          <w:b/>
          <w:u w:val="single"/>
          <w:lang w:val="es-ES_tradnl" w:eastAsia="es-ES"/>
        </w:rPr>
      </w:pPr>
      <w:r w:rsidRPr="00EE68B2">
        <w:rPr>
          <w:rFonts w:ascii="Arial" w:hAnsi="Arial" w:cs="Arial"/>
          <w:b/>
          <w:u w:val="single"/>
          <w:lang w:val="es-ES_tradnl" w:eastAsia="es-ES"/>
        </w:rPr>
        <w:t xml:space="preserve">DÉCIMA TERCERA.- (MOROSIDAD Y SUS PENALIDADES) </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val="es-ES_tradnl" w:eastAsia="es-ES"/>
        </w:rPr>
        <w:t xml:space="preserve">Queda convenido entre las Partes, que el </w:t>
      </w:r>
      <w:r w:rsidRPr="00EE68B2">
        <w:rPr>
          <w:rFonts w:ascii="Arial" w:hAnsi="Arial" w:cs="Arial"/>
          <w:b/>
          <w:lang w:val="es-ES_tradnl" w:eastAsia="es-ES"/>
        </w:rPr>
        <w:t xml:space="preserve">PROVEEDOR </w:t>
      </w:r>
      <w:r w:rsidRPr="00EE68B2">
        <w:rPr>
          <w:rFonts w:ascii="Arial" w:hAnsi="Arial" w:cs="Arial"/>
          <w:lang w:val="es-ES_tradnl" w:eastAsia="es-ES"/>
        </w:rPr>
        <w:t xml:space="preserve">se obliga a cumplir con lo estipulado en las especificaciones técnicas y en la cláusula (Vigencia y Plazo del Contrato), caso contrario la </w:t>
      </w:r>
      <w:r w:rsidRPr="00EE68B2">
        <w:rPr>
          <w:rFonts w:ascii="Arial" w:hAnsi="Arial" w:cs="Arial"/>
          <w:b/>
          <w:lang w:val="es-ES_tradnl" w:eastAsia="es-ES"/>
        </w:rPr>
        <w:t>ENTIDAD</w:t>
      </w:r>
      <w:r w:rsidRPr="00EE68B2">
        <w:rPr>
          <w:rFonts w:ascii="Arial" w:hAnsi="Arial" w:cs="Arial"/>
          <w:lang w:val="es-ES_tradnl" w:eastAsia="es-ES"/>
        </w:rPr>
        <w:t xml:space="preserve"> aplicará una multa equivalente al </w:t>
      </w:r>
      <w:r w:rsidRPr="00EE68B2">
        <w:rPr>
          <w:rFonts w:ascii="Arial" w:hAnsi="Arial" w:cs="Arial"/>
          <w:i/>
          <w:u w:val="single"/>
          <w:lang w:val="es-ES_tradnl" w:eastAsia="es-ES"/>
        </w:rPr>
        <w:t>numeral</w:t>
      </w:r>
      <w:r w:rsidRPr="00EE68B2">
        <w:rPr>
          <w:rFonts w:ascii="Arial" w:hAnsi="Arial" w:cs="Arial"/>
          <w:u w:val="single"/>
          <w:lang w:val="es-ES_tradnl" w:eastAsia="es-ES"/>
        </w:rPr>
        <w:t>%</w:t>
      </w:r>
      <w:r w:rsidRPr="00EE68B2">
        <w:rPr>
          <w:rFonts w:ascii="Arial" w:hAnsi="Arial" w:cs="Arial"/>
          <w:i/>
          <w:u w:val="single"/>
          <w:lang w:val="es-ES_tradnl" w:eastAsia="es-ES"/>
        </w:rPr>
        <w:t>(literal</w:t>
      </w:r>
      <w:r w:rsidRPr="00EE68B2">
        <w:rPr>
          <w:rFonts w:ascii="Arial" w:hAnsi="Arial" w:cs="Arial"/>
          <w:lang w:val="es-ES_tradnl" w:eastAsia="es-ES"/>
        </w:rPr>
        <w:t xml:space="preserve"> por ciento) sobre el monto total del Contrato, por cada día calendario de retraso.</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val="es-ES_tradnl" w:eastAsia="es-ES"/>
        </w:rPr>
        <w:t xml:space="preserve">De establecer la </w:t>
      </w:r>
      <w:r w:rsidRPr="00EE68B2">
        <w:rPr>
          <w:rFonts w:ascii="Arial" w:hAnsi="Arial" w:cs="Arial"/>
          <w:b/>
          <w:lang w:val="es-ES_tradnl" w:eastAsia="es-ES"/>
        </w:rPr>
        <w:t>ENTIDAD</w:t>
      </w:r>
      <w:r w:rsidRPr="00EE68B2">
        <w:rPr>
          <w:rFonts w:ascii="Arial" w:hAnsi="Arial" w:cs="Arial"/>
          <w:lang w:val="es-ES_tradnl" w:eastAsia="es-ES"/>
        </w:rPr>
        <w:t xml:space="preserve"> que por la aplicación de multas por mora se ha llegado al límite del 10% (diez por ciento) del monto total del Contrato, la </w:t>
      </w:r>
      <w:r w:rsidRPr="00EE68B2">
        <w:rPr>
          <w:rFonts w:ascii="Arial" w:hAnsi="Arial" w:cs="Arial"/>
          <w:b/>
          <w:lang w:val="es-ES_tradnl" w:eastAsia="es-ES"/>
        </w:rPr>
        <w:t>ENTIDAD</w:t>
      </w:r>
      <w:r w:rsidRPr="00EE68B2">
        <w:rPr>
          <w:rFonts w:ascii="Arial" w:hAnsi="Arial" w:cs="Arial"/>
          <w:lang w:val="es-ES_tradnl" w:eastAsia="es-ES"/>
        </w:rPr>
        <w:t xml:space="preserve"> podrá iniciar el proceso de resolución del Contrato, conforme a lo estipulado en la cláusula (Terminación del Contrato).</w:t>
      </w:r>
    </w:p>
    <w:p w:rsidR="00EE68B2" w:rsidRPr="00EE68B2" w:rsidRDefault="00EE68B2" w:rsidP="00EE68B2">
      <w:pPr>
        <w:spacing w:before="120" w:after="120"/>
        <w:jc w:val="both"/>
        <w:rPr>
          <w:rFonts w:ascii="Arial" w:hAnsi="Arial" w:cs="Arial"/>
          <w:lang w:eastAsia="es-ES"/>
        </w:rPr>
      </w:pPr>
      <w:r w:rsidRPr="00EE68B2">
        <w:rPr>
          <w:rFonts w:ascii="Arial" w:hAnsi="Arial" w:cs="Arial"/>
          <w:lang w:eastAsia="es-ES"/>
        </w:rPr>
        <w:t xml:space="preserve">De establecer </w:t>
      </w:r>
      <w:r w:rsidRPr="00EE68B2">
        <w:rPr>
          <w:rFonts w:ascii="Arial" w:hAnsi="Arial" w:cs="Arial"/>
          <w:lang w:val="es-ES_tradnl" w:eastAsia="es-ES"/>
        </w:rPr>
        <w:t xml:space="preserve">la </w:t>
      </w:r>
      <w:r w:rsidRPr="00EE68B2">
        <w:rPr>
          <w:rFonts w:ascii="Arial" w:hAnsi="Arial" w:cs="Arial"/>
          <w:b/>
          <w:lang w:val="es-ES_tradnl" w:eastAsia="es-ES"/>
        </w:rPr>
        <w:t>ENTIDAD</w:t>
      </w:r>
      <w:r w:rsidRPr="00EE68B2">
        <w:rPr>
          <w:rFonts w:ascii="Arial" w:hAnsi="Arial" w:cs="Arial"/>
          <w:lang w:eastAsia="es-ES"/>
        </w:rPr>
        <w:t xml:space="preserve"> que por la aplicación de multas por mora se ha llegado al límite del 20% (veinte por ciento) del monto total del Contrato, la </w:t>
      </w:r>
      <w:r w:rsidRPr="00EE68B2">
        <w:rPr>
          <w:rFonts w:ascii="Arial" w:hAnsi="Arial" w:cs="Arial"/>
          <w:b/>
          <w:lang w:eastAsia="es-ES"/>
        </w:rPr>
        <w:t>ENTIDAD</w:t>
      </w:r>
      <w:r w:rsidRPr="00EE68B2">
        <w:rPr>
          <w:rFonts w:ascii="Arial" w:hAnsi="Arial" w:cs="Arial"/>
          <w:lang w:eastAsia="es-ES"/>
        </w:rPr>
        <w:t xml:space="preserve"> deberá iniciar el proceso de resolución del Contrato, conforme a lo estipulado en la cláusula (Terminación del Contrato).</w:t>
      </w:r>
    </w:p>
    <w:p w:rsidR="00EE68B2" w:rsidRPr="00EE68B2" w:rsidRDefault="00EE68B2" w:rsidP="00EE68B2">
      <w:pPr>
        <w:spacing w:before="120" w:after="120"/>
        <w:jc w:val="both"/>
        <w:rPr>
          <w:rFonts w:ascii="Arial" w:hAnsi="Arial" w:cs="Arial"/>
          <w:lang w:eastAsia="es-ES"/>
        </w:rPr>
      </w:pPr>
      <w:r w:rsidRPr="00EE68B2">
        <w:rPr>
          <w:rFonts w:ascii="Arial" w:hAnsi="Arial" w:cs="Arial"/>
          <w:lang w:eastAsia="es-ES"/>
        </w:rPr>
        <w:lastRenderedPageBreak/>
        <w:t xml:space="preserve">Las multas serán cobradas mediante descuentos establecidos expresamente por la </w:t>
      </w:r>
      <w:r w:rsidRPr="00EE68B2">
        <w:rPr>
          <w:rFonts w:ascii="Arial" w:hAnsi="Arial" w:cs="Arial"/>
          <w:b/>
          <w:bCs/>
          <w:lang w:eastAsia="es-ES"/>
        </w:rPr>
        <w:t>ENTIDAD</w:t>
      </w:r>
      <w:r w:rsidRPr="00EE68B2">
        <w:rPr>
          <w:rFonts w:ascii="Arial" w:hAnsi="Arial" w:cs="Arial"/>
          <w:lang w:eastAsia="es-ES"/>
        </w:rPr>
        <w:t>,</w:t>
      </w:r>
      <w:r w:rsidRPr="00EE68B2">
        <w:rPr>
          <w:rFonts w:ascii="Arial" w:hAnsi="Arial" w:cs="Arial"/>
          <w:lang w:val="es-ES_tradnl" w:eastAsia="es-ES"/>
        </w:rPr>
        <w:t xml:space="preserve"> con base en el informe específico y documentado</w:t>
      </w:r>
      <w:r w:rsidRPr="00EE68B2">
        <w:rPr>
          <w:rFonts w:ascii="Arial" w:hAnsi="Arial" w:cs="Arial"/>
          <w:lang w:eastAsia="es-ES"/>
        </w:rPr>
        <w:t xml:space="preserve"> de los pagos o liquidación final, sin perjuicio de que </w:t>
      </w:r>
      <w:r w:rsidRPr="00EE68B2">
        <w:rPr>
          <w:rFonts w:ascii="Arial" w:hAnsi="Arial" w:cs="Arial"/>
          <w:lang w:val="es-ES_tradnl" w:eastAsia="es-ES"/>
        </w:rPr>
        <w:t xml:space="preserve">la </w:t>
      </w:r>
      <w:r w:rsidRPr="00EE68B2">
        <w:rPr>
          <w:rFonts w:ascii="Arial" w:hAnsi="Arial" w:cs="Arial"/>
          <w:b/>
          <w:lang w:val="es-ES_tradnl" w:eastAsia="es-ES"/>
        </w:rPr>
        <w:t>ENTIDAD</w:t>
      </w:r>
      <w:r w:rsidRPr="00EE68B2">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EE68B2" w:rsidRPr="00EE68B2" w:rsidRDefault="00EE68B2" w:rsidP="00EE68B2">
      <w:pPr>
        <w:spacing w:before="120" w:after="120"/>
        <w:jc w:val="both"/>
        <w:rPr>
          <w:rFonts w:ascii="Arial" w:hAnsi="Arial" w:cs="Arial"/>
          <w:b/>
          <w:u w:val="single"/>
          <w:lang w:val="es-ES_tradnl" w:eastAsia="es-ES"/>
        </w:rPr>
      </w:pPr>
      <w:r w:rsidRPr="00EE68B2">
        <w:rPr>
          <w:rFonts w:ascii="Arial" w:hAnsi="Arial" w:cs="Arial"/>
          <w:b/>
          <w:u w:val="single"/>
          <w:lang w:eastAsia="es-ES"/>
        </w:rPr>
        <w:t>DÉCIMA CUARTA.- (NOTIFICACIONES)</w:t>
      </w:r>
    </w:p>
    <w:p w:rsidR="00EE68B2" w:rsidRPr="00EE68B2" w:rsidRDefault="00EE68B2" w:rsidP="00EE68B2">
      <w:pPr>
        <w:widowControl w:val="0"/>
        <w:numPr>
          <w:ilvl w:val="1"/>
          <w:numId w:val="0"/>
        </w:numPr>
        <w:tabs>
          <w:tab w:val="num" w:pos="284"/>
        </w:tabs>
        <w:spacing w:before="120" w:after="120"/>
        <w:ind w:left="708" w:hanging="719"/>
        <w:jc w:val="both"/>
        <w:rPr>
          <w:rFonts w:ascii="Arial" w:hAnsi="Arial" w:cs="Arial"/>
          <w:lang w:val="es-ES_tradnl" w:eastAsia="es-ES"/>
        </w:rPr>
      </w:pPr>
      <w:r w:rsidRPr="00EE68B2">
        <w:rPr>
          <w:rFonts w:ascii="Arial" w:hAnsi="Arial" w:cs="Arial"/>
          <w:b/>
          <w:lang w:val="es-ES_tradnl" w:eastAsia="es-ES"/>
        </w:rPr>
        <w:t>14.1</w:t>
      </w:r>
      <w:r w:rsidRPr="00EE68B2">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E68B2" w:rsidRPr="00EE68B2" w:rsidTr="00EE68B2">
        <w:trPr>
          <w:trHeight w:val="237"/>
        </w:trPr>
        <w:tc>
          <w:tcPr>
            <w:tcW w:w="4511" w:type="dxa"/>
            <w:tcBorders>
              <w:top w:val="single" w:sz="4" w:space="0" w:color="auto"/>
              <w:left w:val="single" w:sz="4" w:space="0" w:color="auto"/>
              <w:bottom w:val="single" w:sz="4" w:space="0" w:color="auto"/>
              <w:right w:val="single" w:sz="4" w:space="0" w:color="auto"/>
            </w:tcBorders>
          </w:tcPr>
          <w:p w:rsidR="00EE68B2" w:rsidRPr="00EE68B2" w:rsidRDefault="00EE68B2" w:rsidP="00EE68B2">
            <w:pPr>
              <w:widowControl w:val="0"/>
              <w:ind w:left="180" w:hanging="180"/>
              <w:jc w:val="center"/>
              <w:rPr>
                <w:rFonts w:ascii="Arial" w:hAnsi="Arial" w:cs="Arial"/>
                <w:b/>
                <w:lang w:val="es-ES_tradnl" w:eastAsia="es-ES"/>
              </w:rPr>
            </w:pPr>
            <w:r w:rsidRPr="00EE68B2">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EE68B2" w:rsidRPr="00EE68B2" w:rsidRDefault="00EE68B2" w:rsidP="00EE68B2">
            <w:pPr>
              <w:widowControl w:val="0"/>
              <w:ind w:left="180" w:hanging="180"/>
              <w:jc w:val="center"/>
              <w:rPr>
                <w:rFonts w:ascii="Arial" w:hAnsi="Arial" w:cs="Arial"/>
                <w:b/>
                <w:lang w:val="es-ES_tradnl" w:eastAsia="es-ES"/>
              </w:rPr>
            </w:pPr>
            <w:r w:rsidRPr="00EE68B2">
              <w:rPr>
                <w:rFonts w:ascii="Arial" w:hAnsi="Arial" w:cs="Arial"/>
                <w:b/>
                <w:lang w:val="es-ES_tradnl" w:eastAsia="es-ES"/>
              </w:rPr>
              <w:t>CONTRATISTA</w:t>
            </w:r>
          </w:p>
        </w:tc>
      </w:tr>
      <w:tr w:rsidR="00EE68B2" w:rsidRPr="00EE68B2" w:rsidTr="00EE68B2">
        <w:trPr>
          <w:trHeight w:val="1505"/>
        </w:trPr>
        <w:tc>
          <w:tcPr>
            <w:tcW w:w="4511" w:type="dxa"/>
            <w:tcBorders>
              <w:top w:val="single" w:sz="4" w:space="0" w:color="auto"/>
              <w:left w:val="single" w:sz="4" w:space="0" w:color="auto"/>
              <w:bottom w:val="single" w:sz="4" w:space="0" w:color="auto"/>
              <w:right w:val="single" w:sz="4" w:space="0" w:color="auto"/>
            </w:tcBorders>
          </w:tcPr>
          <w:p w:rsidR="00EE68B2" w:rsidRPr="00EE68B2" w:rsidRDefault="00EE68B2" w:rsidP="00EE68B2">
            <w:pPr>
              <w:widowControl w:val="0"/>
              <w:jc w:val="both"/>
              <w:rPr>
                <w:rFonts w:ascii="Arial" w:hAnsi="Arial" w:cs="Arial"/>
                <w:lang w:val="es-ES_tradnl" w:eastAsia="es-ES"/>
              </w:rPr>
            </w:pPr>
            <w:r w:rsidRPr="00EE68B2">
              <w:rPr>
                <w:rFonts w:ascii="Arial" w:hAnsi="Arial" w:cs="Arial"/>
                <w:b/>
                <w:lang w:val="es-ES_tradnl" w:eastAsia="es-ES"/>
              </w:rPr>
              <w:t>Domicilio:</w:t>
            </w:r>
            <w:r w:rsidRPr="00EE68B2">
              <w:rPr>
                <w:rFonts w:ascii="Arial" w:hAnsi="Arial" w:cs="Arial"/>
                <w:lang w:val="es-ES_tradnl" w:eastAsia="es-ES"/>
              </w:rPr>
              <w:t xml:space="preserve"> ______________________</w:t>
            </w:r>
          </w:p>
          <w:p w:rsidR="00EE68B2" w:rsidRPr="00EE68B2" w:rsidRDefault="00EE68B2" w:rsidP="00EE68B2">
            <w:pPr>
              <w:widowControl w:val="0"/>
              <w:ind w:left="180" w:hanging="180"/>
              <w:jc w:val="both"/>
              <w:rPr>
                <w:rFonts w:ascii="Arial" w:hAnsi="Arial" w:cs="Arial"/>
                <w:lang w:val="es-BO" w:eastAsia="es-ES"/>
              </w:rPr>
            </w:pPr>
            <w:r w:rsidRPr="00EE68B2">
              <w:rPr>
                <w:rFonts w:ascii="Arial" w:hAnsi="Arial" w:cs="Arial"/>
                <w:b/>
                <w:lang w:val="es-BO" w:eastAsia="es-ES"/>
              </w:rPr>
              <w:t>N° Telf.:</w:t>
            </w:r>
            <w:r w:rsidRPr="00EE68B2">
              <w:rPr>
                <w:rFonts w:ascii="Arial" w:hAnsi="Arial" w:cs="Arial"/>
                <w:lang w:val="es-BO" w:eastAsia="es-ES"/>
              </w:rPr>
              <w:t xml:space="preserve"> _________________________</w:t>
            </w:r>
          </w:p>
          <w:p w:rsidR="00EE68B2" w:rsidRPr="00EE68B2" w:rsidRDefault="00EE68B2" w:rsidP="00EE68B2">
            <w:pPr>
              <w:widowControl w:val="0"/>
              <w:ind w:left="180" w:hanging="180"/>
              <w:jc w:val="both"/>
              <w:rPr>
                <w:rFonts w:ascii="Arial" w:hAnsi="Arial" w:cs="Arial"/>
                <w:lang w:val="es-BO" w:eastAsia="es-ES"/>
              </w:rPr>
            </w:pPr>
            <w:r w:rsidRPr="00EE68B2">
              <w:rPr>
                <w:rFonts w:ascii="Arial" w:hAnsi="Arial" w:cs="Arial"/>
                <w:b/>
                <w:lang w:val="es-BO" w:eastAsia="es-ES"/>
              </w:rPr>
              <w:t>N° Cel.:</w:t>
            </w:r>
            <w:r w:rsidRPr="00EE68B2">
              <w:rPr>
                <w:rFonts w:ascii="Arial" w:hAnsi="Arial" w:cs="Arial"/>
                <w:lang w:val="es-BO" w:eastAsia="es-ES"/>
              </w:rPr>
              <w:t xml:space="preserve"> _________________________</w:t>
            </w:r>
          </w:p>
          <w:p w:rsidR="00EE68B2" w:rsidRPr="00EE68B2" w:rsidRDefault="00EE68B2" w:rsidP="00EE68B2">
            <w:pPr>
              <w:widowControl w:val="0"/>
              <w:ind w:left="180" w:hanging="180"/>
              <w:jc w:val="both"/>
              <w:rPr>
                <w:rFonts w:ascii="Arial" w:hAnsi="Arial" w:cs="Arial"/>
                <w:lang w:val="es-BO" w:eastAsia="es-ES"/>
              </w:rPr>
            </w:pPr>
            <w:r w:rsidRPr="00EE68B2">
              <w:rPr>
                <w:rFonts w:ascii="Arial" w:hAnsi="Arial" w:cs="Arial"/>
                <w:b/>
                <w:lang w:val="es-BO" w:eastAsia="es-ES"/>
              </w:rPr>
              <w:t>E-mail:</w:t>
            </w:r>
            <w:r w:rsidRPr="00EE68B2">
              <w:rPr>
                <w:rFonts w:ascii="Arial" w:hAnsi="Arial" w:cs="Arial"/>
                <w:lang w:val="es-BO" w:eastAsia="es-ES"/>
              </w:rPr>
              <w:t xml:space="preserve"> _________________________</w:t>
            </w:r>
          </w:p>
          <w:p w:rsidR="00EE68B2" w:rsidRPr="00EE68B2" w:rsidRDefault="00EE68B2" w:rsidP="00EE68B2">
            <w:pPr>
              <w:widowControl w:val="0"/>
              <w:ind w:left="180" w:hanging="180"/>
              <w:jc w:val="both"/>
              <w:rPr>
                <w:rFonts w:ascii="Arial" w:hAnsi="Arial" w:cs="Arial"/>
                <w:lang w:val="es-BO" w:eastAsia="es-ES"/>
              </w:rPr>
            </w:pPr>
            <w:proofErr w:type="spellStart"/>
            <w:r w:rsidRPr="00EE68B2">
              <w:rPr>
                <w:rFonts w:ascii="Arial" w:hAnsi="Arial" w:cs="Arial"/>
                <w:b/>
                <w:lang w:val="es-BO" w:eastAsia="es-ES"/>
              </w:rPr>
              <w:t>Attn</w:t>
            </w:r>
            <w:proofErr w:type="spellEnd"/>
            <w:r w:rsidRPr="00EE68B2">
              <w:rPr>
                <w:rFonts w:ascii="Arial" w:hAnsi="Arial" w:cs="Arial"/>
                <w:b/>
                <w:lang w:val="es-BO" w:eastAsia="es-ES"/>
              </w:rPr>
              <w:t>.:</w:t>
            </w:r>
            <w:r w:rsidRPr="00EE68B2">
              <w:rPr>
                <w:rFonts w:ascii="Arial" w:hAnsi="Arial" w:cs="Arial"/>
                <w:lang w:val="es-BO" w:eastAsia="es-ES"/>
              </w:rPr>
              <w:t xml:space="preserve"> __________________________</w:t>
            </w:r>
          </w:p>
          <w:p w:rsidR="00EE68B2" w:rsidRPr="00EE68B2" w:rsidRDefault="00EE68B2" w:rsidP="00EE68B2">
            <w:pPr>
              <w:widowControl w:val="0"/>
              <w:ind w:left="180" w:hanging="180"/>
              <w:jc w:val="both"/>
              <w:rPr>
                <w:rFonts w:ascii="Arial" w:hAnsi="Arial" w:cs="Arial"/>
                <w:lang w:val="es-ES_tradnl" w:eastAsia="es-ES"/>
              </w:rPr>
            </w:pPr>
            <w:r w:rsidRPr="00EE68B2">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EE68B2" w:rsidRPr="00EE68B2" w:rsidRDefault="00EE68B2" w:rsidP="00EE68B2">
            <w:pPr>
              <w:widowControl w:val="0"/>
              <w:ind w:hanging="45"/>
              <w:jc w:val="both"/>
              <w:rPr>
                <w:rFonts w:ascii="Arial" w:hAnsi="Arial" w:cs="Arial"/>
                <w:lang w:val="es-ES_tradnl" w:eastAsia="es-ES"/>
              </w:rPr>
            </w:pPr>
            <w:r w:rsidRPr="00EE68B2">
              <w:rPr>
                <w:rFonts w:ascii="Arial" w:hAnsi="Arial" w:cs="Arial"/>
                <w:b/>
                <w:lang w:val="es-ES_tradnl" w:eastAsia="es-ES"/>
              </w:rPr>
              <w:t>Domicilio:</w:t>
            </w:r>
            <w:r w:rsidRPr="00EE68B2">
              <w:rPr>
                <w:rFonts w:ascii="Arial" w:hAnsi="Arial" w:cs="Arial"/>
                <w:lang w:val="es-ES_tradnl" w:eastAsia="es-ES"/>
              </w:rPr>
              <w:t xml:space="preserve"> ___________________ </w:t>
            </w:r>
          </w:p>
          <w:p w:rsidR="00EE68B2" w:rsidRPr="00EE68B2" w:rsidRDefault="00EE68B2" w:rsidP="00EE68B2">
            <w:pPr>
              <w:widowControl w:val="0"/>
              <w:ind w:left="180" w:hanging="180"/>
              <w:jc w:val="both"/>
              <w:rPr>
                <w:rFonts w:ascii="Arial" w:hAnsi="Arial" w:cs="Arial"/>
                <w:lang w:val="es-BO" w:eastAsia="es-ES"/>
              </w:rPr>
            </w:pPr>
            <w:r w:rsidRPr="00EE68B2">
              <w:rPr>
                <w:rFonts w:ascii="Arial" w:hAnsi="Arial" w:cs="Arial"/>
                <w:b/>
                <w:lang w:val="es-BO" w:eastAsia="es-ES"/>
              </w:rPr>
              <w:t>N° Telf.:</w:t>
            </w:r>
            <w:r w:rsidRPr="00EE68B2">
              <w:rPr>
                <w:rFonts w:ascii="Arial" w:hAnsi="Arial" w:cs="Arial"/>
                <w:lang w:val="es-BO" w:eastAsia="es-ES"/>
              </w:rPr>
              <w:t xml:space="preserve"> _________________________</w:t>
            </w:r>
          </w:p>
          <w:p w:rsidR="00EE68B2" w:rsidRPr="00EE68B2" w:rsidRDefault="00EE68B2" w:rsidP="00EE68B2">
            <w:pPr>
              <w:autoSpaceDE w:val="0"/>
              <w:autoSpaceDN w:val="0"/>
              <w:adjustRightInd w:val="0"/>
              <w:ind w:left="180" w:hanging="180"/>
              <w:rPr>
                <w:rFonts w:ascii="Arial" w:hAnsi="Arial" w:cs="Arial"/>
                <w:lang w:val="es-BO" w:eastAsia="es-ES"/>
              </w:rPr>
            </w:pPr>
            <w:r w:rsidRPr="00EE68B2">
              <w:rPr>
                <w:rFonts w:ascii="Arial" w:hAnsi="Arial" w:cs="Arial"/>
                <w:b/>
                <w:lang w:val="es-BO" w:eastAsia="es-ES"/>
              </w:rPr>
              <w:t>N° Cel.:</w:t>
            </w:r>
            <w:r w:rsidRPr="00EE68B2">
              <w:rPr>
                <w:rFonts w:ascii="Arial" w:hAnsi="Arial" w:cs="Arial"/>
                <w:lang w:val="es-BO" w:eastAsia="es-ES"/>
              </w:rPr>
              <w:t xml:space="preserve"> _________________________</w:t>
            </w:r>
          </w:p>
          <w:p w:rsidR="00EE68B2" w:rsidRPr="00EE68B2" w:rsidRDefault="00EE68B2" w:rsidP="00EE68B2">
            <w:pPr>
              <w:autoSpaceDE w:val="0"/>
              <w:autoSpaceDN w:val="0"/>
              <w:adjustRightInd w:val="0"/>
              <w:ind w:left="180" w:hanging="180"/>
              <w:rPr>
                <w:rFonts w:ascii="Arial" w:hAnsi="Arial" w:cs="Arial"/>
                <w:lang w:val="es-ES_tradnl" w:eastAsia="es-ES"/>
              </w:rPr>
            </w:pPr>
            <w:r w:rsidRPr="00EE68B2">
              <w:rPr>
                <w:rFonts w:ascii="Arial" w:hAnsi="Arial" w:cs="Arial"/>
                <w:b/>
                <w:lang w:val="es-ES_tradnl" w:eastAsia="es-ES"/>
              </w:rPr>
              <w:t>E-mail:</w:t>
            </w:r>
            <w:r w:rsidRPr="00EE68B2">
              <w:rPr>
                <w:rFonts w:ascii="Arial" w:hAnsi="Arial" w:cs="Arial"/>
                <w:lang w:val="es-ES_tradnl" w:eastAsia="es-ES"/>
              </w:rPr>
              <w:t xml:space="preserve"> ______________________</w:t>
            </w:r>
          </w:p>
          <w:p w:rsidR="00EE68B2" w:rsidRPr="00EE68B2" w:rsidRDefault="00EE68B2" w:rsidP="00EE68B2">
            <w:pPr>
              <w:autoSpaceDE w:val="0"/>
              <w:autoSpaceDN w:val="0"/>
              <w:adjustRightInd w:val="0"/>
              <w:ind w:left="180" w:hanging="180"/>
              <w:rPr>
                <w:rFonts w:ascii="Arial" w:hAnsi="Arial" w:cs="Arial"/>
                <w:lang w:val="es-ES_tradnl" w:eastAsia="es-ES"/>
              </w:rPr>
            </w:pPr>
            <w:proofErr w:type="spellStart"/>
            <w:r w:rsidRPr="00EE68B2">
              <w:rPr>
                <w:rFonts w:ascii="Arial" w:hAnsi="Arial" w:cs="Arial"/>
                <w:b/>
                <w:lang w:val="es-ES_tradnl" w:eastAsia="es-ES"/>
              </w:rPr>
              <w:t>Attn</w:t>
            </w:r>
            <w:proofErr w:type="spellEnd"/>
            <w:r w:rsidRPr="00EE68B2">
              <w:rPr>
                <w:rFonts w:ascii="Arial" w:hAnsi="Arial" w:cs="Arial"/>
                <w:b/>
                <w:lang w:val="es-ES_tradnl" w:eastAsia="es-ES"/>
              </w:rPr>
              <w:t>.:</w:t>
            </w:r>
            <w:r w:rsidRPr="00EE68B2">
              <w:rPr>
                <w:rFonts w:ascii="Arial" w:hAnsi="Arial" w:cs="Arial"/>
                <w:lang w:val="es-ES_tradnl" w:eastAsia="es-ES"/>
              </w:rPr>
              <w:t xml:space="preserve"> ________________________</w:t>
            </w:r>
          </w:p>
          <w:p w:rsidR="00EE68B2" w:rsidRPr="00EE68B2" w:rsidRDefault="00EE68B2" w:rsidP="00EE68B2">
            <w:pPr>
              <w:autoSpaceDE w:val="0"/>
              <w:autoSpaceDN w:val="0"/>
              <w:adjustRightInd w:val="0"/>
              <w:ind w:left="180" w:hanging="180"/>
              <w:rPr>
                <w:rFonts w:ascii="Arial" w:hAnsi="Arial" w:cs="Arial"/>
                <w:lang w:val="es-ES_tradnl" w:eastAsia="es-ES"/>
              </w:rPr>
            </w:pPr>
            <w:r w:rsidRPr="00EE68B2">
              <w:rPr>
                <w:rFonts w:ascii="Arial" w:hAnsi="Arial" w:cs="Arial"/>
                <w:lang w:val="es-ES_tradnl" w:eastAsia="es-ES"/>
              </w:rPr>
              <w:t>___________ – Bolivia</w:t>
            </w:r>
          </w:p>
        </w:tc>
      </w:tr>
    </w:tbl>
    <w:p w:rsidR="00EE68B2" w:rsidRPr="00EE68B2" w:rsidRDefault="00EE68B2" w:rsidP="00EE68B2">
      <w:pPr>
        <w:widowControl w:val="0"/>
        <w:tabs>
          <w:tab w:val="num" w:pos="720"/>
        </w:tabs>
        <w:spacing w:before="120" w:after="120"/>
        <w:ind w:left="720" w:hanging="720"/>
        <w:jc w:val="both"/>
        <w:rPr>
          <w:rFonts w:ascii="Arial" w:hAnsi="Arial" w:cs="Arial"/>
          <w:lang w:val="es-ES_tradnl" w:eastAsia="es-ES"/>
        </w:rPr>
      </w:pPr>
      <w:r w:rsidRPr="00EE68B2">
        <w:rPr>
          <w:rFonts w:ascii="Arial" w:hAnsi="Arial" w:cs="Arial"/>
          <w:b/>
          <w:lang w:val="es-ES_tradnl" w:eastAsia="es-ES"/>
        </w:rPr>
        <w:t>14.2</w:t>
      </w:r>
      <w:r w:rsidRPr="00EE68B2">
        <w:rPr>
          <w:rFonts w:ascii="Arial" w:hAnsi="Arial" w:cs="Arial"/>
          <w:lang w:val="es-ES_tradnl" w:eastAsia="es-ES"/>
        </w:rPr>
        <w:tab/>
        <w:t>Se considerará recibida la notificación o comunicación en la fecha y hora en que se haya realizado la entrega.</w:t>
      </w:r>
    </w:p>
    <w:p w:rsidR="00EE68B2" w:rsidRPr="00EE68B2" w:rsidRDefault="00EE68B2" w:rsidP="00EE68B2">
      <w:pPr>
        <w:widowControl w:val="0"/>
        <w:tabs>
          <w:tab w:val="num" w:pos="720"/>
        </w:tabs>
        <w:spacing w:before="120" w:after="120"/>
        <w:ind w:left="720" w:hanging="720"/>
        <w:jc w:val="both"/>
        <w:rPr>
          <w:rFonts w:ascii="Arial" w:hAnsi="Arial" w:cs="Arial"/>
          <w:lang w:val="es-ES_tradnl" w:eastAsia="es-ES"/>
        </w:rPr>
      </w:pPr>
      <w:r w:rsidRPr="00EE68B2">
        <w:rPr>
          <w:rFonts w:ascii="Arial" w:hAnsi="Arial" w:cs="Arial"/>
          <w:b/>
          <w:lang w:val="es-ES_tradnl" w:eastAsia="es-ES"/>
        </w:rPr>
        <w:t>14.3</w:t>
      </w:r>
      <w:r w:rsidRPr="00EE68B2">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EE68B2" w:rsidRPr="00EE68B2" w:rsidRDefault="00EE68B2" w:rsidP="00EE68B2">
      <w:pPr>
        <w:spacing w:before="120" w:after="120"/>
        <w:jc w:val="both"/>
        <w:rPr>
          <w:rFonts w:ascii="Arial" w:hAnsi="Arial" w:cs="Arial"/>
          <w:b/>
          <w:u w:val="single"/>
          <w:lang w:val="es-ES_tradnl" w:eastAsia="es-ES"/>
        </w:rPr>
      </w:pPr>
      <w:r w:rsidRPr="00EE68B2">
        <w:rPr>
          <w:rFonts w:ascii="Arial" w:hAnsi="Arial" w:cs="Arial"/>
          <w:b/>
          <w:u w:val="single"/>
          <w:lang w:val="es-ES_tradnl" w:eastAsia="es-ES"/>
        </w:rPr>
        <w:t>DÉCIMA QUINTA.- (RECEPCIÓN Y VERIFICACIÓN)</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i/>
          <w:u w:val="single"/>
          <w:lang w:val="es-ES_tradnl" w:eastAsia="es-ES"/>
        </w:rPr>
        <w:t>El Responsable o Comité de Recepción</w:t>
      </w:r>
      <w:r w:rsidRPr="00EE68B2">
        <w:rPr>
          <w:rFonts w:ascii="Arial" w:hAnsi="Arial" w:cs="Arial"/>
          <w:lang w:val="es-ES_tradnl" w:eastAsia="es-ES"/>
        </w:rPr>
        <w:t xml:space="preserve"> conjuntamente con un representante debidamente acreditado del </w:t>
      </w:r>
      <w:r w:rsidRPr="00EE68B2">
        <w:rPr>
          <w:rFonts w:ascii="Arial" w:hAnsi="Arial" w:cs="Arial"/>
          <w:b/>
          <w:lang w:val="es-ES_tradnl" w:eastAsia="es-ES"/>
        </w:rPr>
        <w:t>PROVEEDOR</w:t>
      </w:r>
      <w:r w:rsidRPr="00EE68B2">
        <w:rPr>
          <w:rFonts w:ascii="Arial" w:hAnsi="Arial" w:cs="Arial"/>
          <w:lang w:val="es-ES_tradnl" w:eastAsia="es-ES"/>
        </w:rPr>
        <w:t xml:space="preserve">, tendrán la función de efectuar la recepción de la Adquisición, previa conformidad de la </w:t>
      </w:r>
      <w:r w:rsidRPr="00EE68B2">
        <w:rPr>
          <w:rFonts w:ascii="Arial" w:hAnsi="Arial" w:cs="Arial"/>
          <w:b/>
          <w:lang w:val="es-ES_tradnl" w:eastAsia="es-ES"/>
        </w:rPr>
        <w:t>ENTIDAD</w:t>
      </w:r>
      <w:r w:rsidRPr="00EE68B2">
        <w:rPr>
          <w:rFonts w:ascii="Arial" w:hAnsi="Arial" w:cs="Arial"/>
          <w:lang w:val="es-ES_tradnl" w:eastAsia="es-ES"/>
        </w:rPr>
        <w:t xml:space="preserve"> elaborándose un acta de recepción en la cual se identifique la cantidad recibida y el cumplimiento de las especificaciones técnicas.  </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val="es-ES_tradnl" w:eastAsia="es-ES"/>
        </w:rPr>
        <w:t xml:space="preserve">Si se encontraran defectos o daños en la Adquisición no se procederá a la emisión del acta de recepción en tanto el </w:t>
      </w:r>
      <w:r w:rsidRPr="00EE68B2">
        <w:rPr>
          <w:rFonts w:ascii="Arial" w:hAnsi="Arial" w:cs="Arial"/>
          <w:b/>
          <w:lang w:val="es-ES_tradnl" w:eastAsia="es-ES"/>
        </w:rPr>
        <w:t xml:space="preserve">PROVEEDOR </w:t>
      </w:r>
      <w:r w:rsidRPr="00EE68B2">
        <w:rPr>
          <w:rFonts w:ascii="Arial" w:hAnsi="Arial" w:cs="Arial"/>
          <w:lang w:val="es-ES_tradnl" w:eastAsia="es-ES"/>
        </w:rPr>
        <w:t xml:space="preserve">no subsane lo observado. El </w:t>
      </w:r>
      <w:r w:rsidRPr="00EE68B2">
        <w:rPr>
          <w:rFonts w:ascii="Arial" w:hAnsi="Arial" w:cs="Arial"/>
          <w:b/>
          <w:lang w:val="es-ES_tradnl" w:eastAsia="es-ES"/>
        </w:rPr>
        <w:t>PROVEEDOR</w:t>
      </w:r>
      <w:r w:rsidRPr="00EE68B2">
        <w:rPr>
          <w:rFonts w:ascii="Arial" w:hAnsi="Arial" w:cs="Arial"/>
          <w:lang w:val="es-ES_tradnl" w:eastAsia="es-ES"/>
        </w:rPr>
        <w:t xml:space="preserve"> deberá reemplazar la Adquisición observada por otra de iguales o mejores características en un plazo máximo </w:t>
      </w:r>
      <w:proofErr w:type="spellStart"/>
      <w:r w:rsidRPr="00EE68B2">
        <w:rPr>
          <w:rFonts w:ascii="Arial" w:hAnsi="Arial" w:cs="Arial"/>
          <w:lang w:val="es-ES_tradnl" w:eastAsia="es-ES"/>
        </w:rPr>
        <w:t>de</w:t>
      </w:r>
      <w:r w:rsidRPr="00EE68B2">
        <w:rPr>
          <w:rFonts w:ascii="Arial" w:hAnsi="Arial" w:cs="Arial"/>
          <w:i/>
          <w:u w:val="single"/>
          <w:lang w:val="es-ES_tradnl" w:eastAsia="es-ES"/>
        </w:rPr>
        <w:t>numeral</w:t>
      </w:r>
      <w:proofErr w:type="spellEnd"/>
      <w:r w:rsidRPr="00EE68B2">
        <w:rPr>
          <w:rFonts w:ascii="Arial" w:hAnsi="Arial" w:cs="Arial"/>
          <w:i/>
          <w:u w:val="single"/>
          <w:lang w:val="es-ES_tradnl" w:eastAsia="es-ES"/>
        </w:rPr>
        <w:t xml:space="preserve"> (literal)</w:t>
      </w:r>
      <w:r w:rsidRPr="00EE68B2">
        <w:rPr>
          <w:rFonts w:ascii="Arial" w:hAnsi="Arial" w:cs="Arial"/>
          <w:lang w:val="es-ES_tradnl" w:eastAsia="es-ES"/>
        </w:rPr>
        <w:t xml:space="preserve"> días calendario, corriendo por su cuenta el transporte y lo que conlleve realizar el cambio. </w:t>
      </w:r>
    </w:p>
    <w:p w:rsidR="00EE68B2" w:rsidRPr="00EE68B2" w:rsidRDefault="00EE68B2" w:rsidP="00EE68B2">
      <w:pPr>
        <w:spacing w:before="120" w:after="120"/>
        <w:jc w:val="both"/>
        <w:rPr>
          <w:rFonts w:ascii="Arial" w:hAnsi="Arial" w:cs="Arial"/>
          <w:b/>
          <w:u w:val="single"/>
          <w:lang w:val="es-ES_tradnl" w:eastAsia="es-ES"/>
        </w:rPr>
      </w:pPr>
      <w:r w:rsidRPr="00EE68B2">
        <w:rPr>
          <w:rFonts w:ascii="Arial" w:hAnsi="Arial" w:cs="Arial"/>
          <w:b/>
          <w:u w:val="single"/>
          <w:lang w:val="es-ES_tradnl" w:eastAsia="es-ES"/>
        </w:rPr>
        <w:t>DÉCIMA SEXTA.- (RESPONSABILIDADES Y OBLIGACIONES DEL PROVEEDOR)</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val="es-ES_tradnl" w:eastAsia="es-ES"/>
        </w:rPr>
        <w:t xml:space="preserve">El </w:t>
      </w:r>
      <w:r w:rsidRPr="00EE68B2">
        <w:rPr>
          <w:rFonts w:ascii="Arial" w:hAnsi="Arial" w:cs="Arial"/>
          <w:b/>
          <w:lang w:val="es-ES_tradnl" w:eastAsia="es-ES"/>
        </w:rPr>
        <w:t>PROVEEDOR</w:t>
      </w:r>
      <w:r w:rsidRPr="00EE68B2">
        <w:rPr>
          <w:rFonts w:ascii="Arial" w:hAnsi="Arial" w:cs="Arial"/>
          <w:lang w:val="es-ES_tradnl" w:eastAsia="es-ES"/>
        </w:rPr>
        <w:t xml:space="preserve"> se compromete a cumplir con las siguientes responsabilidades y obligaciones, que son de carácter enunciativo y no limitativo:</w:t>
      </w:r>
    </w:p>
    <w:p w:rsidR="00EE68B2" w:rsidRPr="00EE68B2" w:rsidRDefault="00EE68B2" w:rsidP="00EE68B2">
      <w:pPr>
        <w:spacing w:before="120" w:after="120"/>
        <w:jc w:val="both"/>
        <w:rPr>
          <w:rFonts w:ascii="Arial" w:hAnsi="Arial" w:cs="Arial"/>
          <w:b/>
          <w:lang w:val="es-ES_tradnl" w:eastAsia="es-ES"/>
        </w:rPr>
      </w:pPr>
      <w:r w:rsidRPr="00EE68B2">
        <w:rPr>
          <w:rFonts w:ascii="Arial" w:hAnsi="Arial" w:cs="Arial"/>
          <w:b/>
          <w:lang w:val="es-ES_tradnl" w:eastAsia="es-ES"/>
        </w:rPr>
        <w:t>16.1</w:t>
      </w:r>
      <w:r w:rsidRPr="00EE68B2">
        <w:rPr>
          <w:rFonts w:ascii="Arial" w:hAnsi="Arial" w:cs="Arial"/>
          <w:b/>
          <w:lang w:val="es-ES_tradnl" w:eastAsia="es-ES"/>
        </w:rPr>
        <w:tab/>
        <w:t>Responsabilidades:</w:t>
      </w:r>
    </w:p>
    <w:p w:rsidR="00EE68B2" w:rsidRPr="00EE68B2" w:rsidRDefault="00EE68B2" w:rsidP="00EE68B2">
      <w:pPr>
        <w:widowControl w:val="0"/>
        <w:tabs>
          <w:tab w:val="num" w:pos="720"/>
        </w:tabs>
        <w:spacing w:before="120" w:after="120"/>
        <w:ind w:left="1134" w:hanging="984"/>
        <w:jc w:val="both"/>
        <w:rPr>
          <w:rFonts w:ascii="Arial" w:hAnsi="Arial" w:cs="Arial"/>
          <w:lang w:val="es-ES_tradnl" w:eastAsia="es-ES"/>
        </w:rPr>
      </w:pPr>
      <w:r w:rsidRPr="00EE68B2">
        <w:rPr>
          <w:rFonts w:ascii="Arial" w:hAnsi="Arial" w:cs="Arial"/>
          <w:lang w:val="es-ES_tradnl" w:eastAsia="es-ES"/>
        </w:rPr>
        <w:tab/>
      </w:r>
      <w:r w:rsidRPr="00EE68B2">
        <w:rPr>
          <w:rFonts w:ascii="Arial" w:hAnsi="Arial" w:cs="Arial"/>
          <w:b/>
          <w:lang w:val="es-ES_tradnl" w:eastAsia="es-ES"/>
        </w:rPr>
        <w:t>a)</w:t>
      </w:r>
      <w:r w:rsidRPr="00EE68B2">
        <w:rPr>
          <w:rFonts w:ascii="Arial" w:hAnsi="Arial" w:cs="Arial"/>
          <w:lang w:val="es-ES_tradnl" w:eastAsia="es-ES"/>
        </w:rPr>
        <w:tab/>
        <w:t xml:space="preserve">Cumplir con el presente Contrato. </w:t>
      </w:r>
    </w:p>
    <w:p w:rsidR="00EE68B2" w:rsidRPr="00EE68B2" w:rsidRDefault="00EE68B2" w:rsidP="00EE68B2">
      <w:pPr>
        <w:widowControl w:val="0"/>
        <w:tabs>
          <w:tab w:val="num" w:pos="720"/>
        </w:tabs>
        <w:spacing w:before="120" w:after="120"/>
        <w:ind w:left="1134" w:hanging="984"/>
        <w:jc w:val="both"/>
        <w:rPr>
          <w:rFonts w:ascii="Arial" w:hAnsi="Arial" w:cs="Arial"/>
          <w:lang w:val="es-ES_tradnl" w:eastAsia="es-ES"/>
        </w:rPr>
      </w:pPr>
      <w:r w:rsidRPr="00EE68B2">
        <w:rPr>
          <w:rFonts w:ascii="Arial" w:hAnsi="Arial" w:cs="Arial"/>
          <w:lang w:val="es-ES_tradnl" w:eastAsia="es-ES"/>
        </w:rPr>
        <w:tab/>
      </w:r>
      <w:r w:rsidRPr="00EE68B2">
        <w:rPr>
          <w:rFonts w:ascii="Arial" w:hAnsi="Arial" w:cs="Arial"/>
          <w:b/>
          <w:lang w:val="es-ES_tradnl" w:eastAsia="es-ES"/>
        </w:rPr>
        <w:t>b)</w:t>
      </w:r>
      <w:r w:rsidRPr="00EE68B2">
        <w:rPr>
          <w:rFonts w:ascii="Arial" w:hAnsi="Arial" w:cs="Arial"/>
          <w:lang w:val="es-ES_tradnl" w:eastAsia="es-ES"/>
        </w:rPr>
        <w:tab/>
        <w:t xml:space="preserve">No podrá entregar la Adquisición con bienes usados o defectuosos, debiendo en su caso ser sustituidos a su costo, dentro del plazo máximo de </w:t>
      </w:r>
      <w:r w:rsidRPr="00EE68B2">
        <w:rPr>
          <w:rFonts w:ascii="Arial" w:hAnsi="Arial" w:cs="Arial"/>
          <w:i/>
          <w:u w:val="single"/>
          <w:lang w:val="es-ES_tradnl" w:eastAsia="es-ES"/>
        </w:rPr>
        <w:t>numeral (literal)</w:t>
      </w:r>
      <w:r w:rsidRPr="00EE68B2">
        <w:rPr>
          <w:rFonts w:ascii="Arial" w:hAnsi="Arial" w:cs="Arial"/>
          <w:lang w:val="es-ES_tradnl" w:eastAsia="es-ES"/>
        </w:rPr>
        <w:t xml:space="preserve"> días calendario, impostergablemente.</w:t>
      </w:r>
    </w:p>
    <w:p w:rsidR="00EE68B2" w:rsidRPr="00EE68B2" w:rsidRDefault="00EE68B2" w:rsidP="00EE68B2">
      <w:pPr>
        <w:widowControl w:val="0"/>
        <w:tabs>
          <w:tab w:val="num" w:pos="720"/>
        </w:tabs>
        <w:spacing w:before="120" w:after="120"/>
        <w:ind w:left="1134" w:hanging="984"/>
        <w:jc w:val="both"/>
        <w:rPr>
          <w:rFonts w:ascii="Arial" w:hAnsi="Arial" w:cs="Arial"/>
          <w:b/>
          <w:lang w:val="es-ES_tradnl" w:eastAsia="es-ES"/>
        </w:rPr>
      </w:pPr>
      <w:r w:rsidRPr="00EE68B2">
        <w:rPr>
          <w:rFonts w:ascii="Arial" w:hAnsi="Arial" w:cs="Arial"/>
          <w:lang w:val="es-ES_tradnl" w:eastAsia="es-ES"/>
        </w:rPr>
        <w:tab/>
      </w:r>
      <w:r w:rsidRPr="00EE68B2">
        <w:rPr>
          <w:rFonts w:ascii="Arial" w:hAnsi="Arial" w:cs="Arial"/>
          <w:b/>
          <w:lang w:val="es-ES_tradnl" w:eastAsia="es-ES"/>
        </w:rPr>
        <w:t>c)</w:t>
      </w:r>
      <w:r w:rsidRPr="00EE68B2">
        <w:rPr>
          <w:rFonts w:ascii="Arial" w:hAnsi="Arial" w:cs="Arial"/>
          <w:lang w:val="es-ES_tradnl" w:eastAsia="es-ES"/>
        </w:rPr>
        <w:tab/>
        <w:t xml:space="preserve">Los retrasos por parte de sub-contratistas y/o sub-vendedores, si los hubiera, serán de responsabilidad única y exclusiva del </w:t>
      </w:r>
      <w:r w:rsidRPr="00EE68B2">
        <w:rPr>
          <w:rFonts w:ascii="Arial" w:hAnsi="Arial" w:cs="Arial"/>
          <w:b/>
          <w:lang w:val="es-ES_tradnl" w:eastAsia="es-ES"/>
        </w:rPr>
        <w:t>PROVEEDOR.</w:t>
      </w:r>
    </w:p>
    <w:p w:rsidR="00EE68B2" w:rsidRPr="00EE68B2" w:rsidRDefault="00EE68B2" w:rsidP="00EE68B2">
      <w:pPr>
        <w:widowControl w:val="0"/>
        <w:tabs>
          <w:tab w:val="num" w:pos="720"/>
        </w:tabs>
        <w:spacing w:before="120" w:after="120"/>
        <w:ind w:left="1134" w:hanging="984"/>
        <w:jc w:val="both"/>
        <w:rPr>
          <w:rFonts w:ascii="Arial" w:hAnsi="Arial" w:cs="Arial"/>
          <w:lang w:val="es-ES_tradnl" w:eastAsia="es-ES"/>
        </w:rPr>
      </w:pPr>
      <w:r w:rsidRPr="00EE68B2">
        <w:rPr>
          <w:rFonts w:ascii="Arial" w:hAnsi="Arial" w:cs="Arial"/>
          <w:lang w:val="es-ES_tradnl" w:eastAsia="es-ES"/>
        </w:rPr>
        <w:tab/>
      </w:r>
      <w:r w:rsidRPr="00EE68B2">
        <w:rPr>
          <w:rFonts w:ascii="Arial" w:hAnsi="Arial" w:cs="Arial"/>
          <w:b/>
          <w:lang w:val="es-ES_tradnl" w:eastAsia="es-ES"/>
        </w:rPr>
        <w:t>d)</w:t>
      </w:r>
      <w:r w:rsidRPr="00EE68B2">
        <w:rPr>
          <w:rFonts w:ascii="Arial" w:hAnsi="Arial" w:cs="Arial"/>
          <w:lang w:val="es-ES_tradnl" w:eastAsia="es-ES"/>
        </w:rPr>
        <w:tab/>
        <w:t xml:space="preserve">Mantener exonerada a la </w:t>
      </w:r>
      <w:r w:rsidRPr="00EE68B2">
        <w:rPr>
          <w:rFonts w:ascii="Arial" w:hAnsi="Arial" w:cs="Arial"/>
          <w:b/>
          <w:lang w:val="es-ES_tradnl" w:eastAsia="es-ES"/>
        </w:rPr>
        <w:t>ENTIDAD</w:t>
      </w:r>
      <w:r w:rsidRPr="00EE68B2">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EE68B2" w:rsidRPr="00EE68B2" w:rsidRDefault="00EE68B2" w:rsidP="00EE68B2">
      <w:pPr>
        <w:widowControl w:val="0"/>
        <w:tabs>
          <w:tab w:val="num" w:pos="720"/>
        </w:tabs>
        <w:spacing w:before="120" w:after="120"/>
        <w:ind w:left="1134" w:hanging="984"/>
        <w:jc w:val="both"/>
        <w:rPr>
          <w:rFonts w:ascii="Arial" w:hAnsi="Arial" w:cs="Arial"/>
          <w:lang w:val="es-ES_tradnl" w:eastAsia="es-ES"/>
        </w:rPr>
      </w:pPr>
      <w:r w:rsidRPr="00EE68B2">
        <w:rPr>
          <w:rFonts w:ascii="Arial" w:hAnsi="Arial" w:cs="Arial"/>
          <w:lang w:val="es-ES_tradnl" w:eastAsia="es-ES"/>
        </w:rPr>
        <w:tab/>
      </w:r>
      <w:r w:rsidRPr="00EE68B2">
        <w:rPr>
          <w:rFonts w:ascii="Arial" w:hAnsi="Arial" w:cs="Arial"/>
          <w:b/>
          <w:lang w:val="es-ES_tradnl" w:eastAsia="es-ES"/>
        </w:rPr>
        <w:t>e)</w:t>
      </w:r>
      <w:r w:rsidRPr="00EE68B2">
        <w:rPr>
          <w:rFonts w:ascii="Arial" w:hAnsi="Arial" w:cs="Arial"/>
          <w:lang w:val="es-ES_tradnl" w:eastAsia="es-ES"/>
        </w:rPr>
        <w:tab/>
        <w:t xml:space="preserve">Mantener indemne a la </w:t>
      </w:r>
      <w:r w:rsidRPr="00EE68B2">
        <w:rPr>
          <w:rFonts w:ascii="Arial" w:hAnsi="Arial" w:cs="Arial"/>
          <w:b/>
          <w:lang w:val="es-ES_tradnl" w:eastAsia="es-ES"/>
        </w:rPr>
        <w:t xml:space="preserve">ENTIDAD </w:t>
      </w:r>
      <w:r w:rsidRPr="00EE68B2">
        <w:rPr>
          <w:rFonts w:ascii="Arial" w:hAnsi="Arial" w:cs="Arial"/>
          <w:lang w:val="es-ES_tradnl" w:eastAsia="es-ES"/>
        </w:rPr>
        <w:t xml:space="preserve">contra cualquier hecho o acto originado por la ejecución del Contrato que tenga por efecto responsabilidad por vulneración de la </w:t>
      </w:r>
      <w:r w:rsidRPr="00EE68B2">
        <w:rPr>
          <w:rFonts w:ascii="Arial" w:hAnsi="Arial" w:cs="Arial"/>
          <w:lang w:val="es-ES_tradnl" w:eastAsia="es-ES"/>
        </w:rPr>
        <w:lastRenderedPageBreak/>
        <w:t xml:space="preserve">legislación aplicable. </w:t>
      </w:r>
    </w:p>
    <w:p w:rsidR="00EE68B2" w:rsidRPr="00EE68B2" w:rsidRDefault="00EE68B2" w:rsidP="00EE68B2">
      <w:pPr>
        <w:widowControl w:val="0"/>
        <w:tabs>
          <w:tab w:val="num" w:pos="720"/>
        </w:tabs>
        <w:spacing w:before="120" w:after="120"/>
        <w:ind w:left="1134" w:hanging="984"/>
        <w:jc w:val="both"/>
        <w:rPr>
          <w:rFonts w:ascii="Arial" w:hAnsi="Arial" w:cs="Arial"/>
          <w:lang w:val="es-ES_tradnl" w:eastAsia="es-ES"/>
        </w:rPr>
      </w:pPr>
      <w:r w:rsidRPr="00EE68B2">
        <w:rPr>
          <w:rFonts w:ascii="Arial" w:hAnsi="Arial" w:cs="Arial"/>
          <w:lang w:val="es-ES_tradnl" w:eastAsia="es-ES"/>
        </w:rPr>
        <w:tab/>
      </w:r>
      <w:r w:rsidRPr="00EE68B2">
        <w:rPr>
          <w:rFonts w:ascii="Arial" w:hAnsi="Arial" w:cs="Arial"/>
          <w:b/>
          <w:lang w:val="es-ES_tradnl" w:eastAsia="es-ES"/>
        </w:rPr>
        <w:t>f)</w:t>
      </w:r>
      <w:r w:rsidRPr="00EE68B2">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EE68B2">
        <w:rPr>
          <w:rFonts w:ascii="Arial" w:hAnsi="Arial" w:cs="Arial"/>
          <w:b/>
          <w:lang w:val="es-ES_tradnl" w:eastAsia="es-ES"/>
        </w:rPr>
        <w:t>ENTIDAD</w:t>
      </w:r>
      <w:r w:rsidRPr="00EE68B2">
        <w:rPr>
          <w:rFonts w:ascii="Arial" w:hAnsi="Arial" w:cs="Arial"/>
          <w:lang w:val="es-ES_tradnl" w:eastAsia="es-ES"/>
        </w:rPr>
        <w:t xml:space="preserve">, el respaldo correspondiente. </w:t>
      </w:r>
    </w:p>
    <w:p w:rsidR="00EE68B2" w:rsidRPr="00EE68B2" w:rsidRDefault="00EE68B2" w:rsidP="00EE68B2">
      <w:pPr>
        <w:widowControl w:val="0"/>
        <w:tabs>
          <w:tab w:val="num" w:pos="720"/>
        </w:tabs>
        <w:spacing w:before="120" w:after="120"/>
        <w:ind w:left="709" w:hanging="709"/>
        <w:jc w:val="both"/>
        <w:rPr>
          <w:rFonts w:ascii="Arial" w:hAnsi="Arial" w:cs="Arial"/>
          <w:b/>
          <w:lang w:val="es-ES_tradnl" w:eastAsia="es-ES"/>
        </w:rPr>
      </w:pPr>
      <w:r w:rsidRPr="00EE68B2">
        <w:rPr>
          <w:rFonts w:ascii="Arial" w:hAnsi="Arial" w:cs="Arial"/>
          <w:b/>
          <w:lang w:val="es-ES_tradnl" w:eastAsia="es-ES"/>
        </w:rPr>
        <w:t>16.2</w:t>
      </w:r>
      <w:r w:rsidRPr="00EE68B2">
        <w:rPr>
          <w:rFonts w:ascii="Arial" w:hAnsi="Arial" w:cs="Arial"/>
          <w:b/>
          <w:lang w:val="es-ES_tradnl" w:eastAsia="es-ES"/>
        </w:rPr>
        <w:tab/>
        <w:t>Obligaciones:</w:t>
      </w:r>
    </w:p>
    <w:p w:rsidR="00EE68B2" w:rsidRPr="00EE68B2" w:rsidRDefault="00EE68B2" w:rsidP="008E0DB3">
      <w:pPr>
        <w:numPr>
          <w:ilvl w:val="0"/>
          <w:numId w:val="33"/>
        </w:numPr>
        <w:spacing w:before="120" w:after="120"/>
        <w:ind w:left="1134" w:hanging="425"/>
        <w:contextualSpacing/>
        <w:jc w:val="both"/>
        <w:rPr>
          <w:rFonts w:ascii="Arial" w:hAnsi="Arial" w:cs="Arial"/>
          <w:lang w:eastAsia="es-ES"/>
        </w:rPr>
      </w:pPr>
      <w:r w:rsidRPr="00EE68B2">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EE68B2" w:rsidRPr="00EE68B2" w:rsidRDefault="00EE68B2" w:rsidP="00EE68B2">
      <w:pPr>
        <w:spacing w:before="120" w:after="120"/>
        <w:ind w:left="1134"/>
        <w:contextualSpacing/>
        <w:jc w:val="both"/>
        <w:rPr>
          <w:rFonts w:ascii="Arial" w:hAnsi="Arial" w:cs="Arial"/>
          <w:lang w:eastAsia="es-ES"/>
        </w:rPr>
      </w:pPr>
    </w:p>
    <w:p w:rsidR="00EE68B2" w:rsidRPr="00EE68B2" w:rsidRDefault="00EE68B2" w:rsidP="008E0DB3">
      <w:pPr>
        <w:numPr>
          <w:ilvl w:val="0"/>
          <w:numId w:val="33"/>
        </w:numPr>
        <w:spacing w:before="120" w:after="120"/>
        <w:ind w:left="1134" w:hanging="425"/>
        <w:contextualSpacing/>
        <w:jc w:val="both"/>
        <w:rPr>
          <w:rFonts w:ascii="Arial" w:hAnsi="Arial" w:cs="Arial"/>
          <w:lang w:eastAsia="es-ES"/>
        </w:rPr>
      </w:pPr>
      <w:r w:rsidRPr="00EE68B2">
        <w:rPr>
          <w:rFonts w:ascii="Arial" w:hAnsi="Arial" w:cs="Arial"/>
          <w:lang w:eastAsia="es-ES"/>
        </w:rPr>
        <w:t xml:space="preserve">Realizar la Adquisición conforme a detalle y requerimiento realizado por la </w:t>
      </w:r>
      <w:r w:rsidRPr="00EE68B2">
        <w:rPr>
          <w:rFonts w:ascii="Arial" w:hAnsi="Arial" w:cs="Arial"/>
          <w:b/>
          <w:lang w:eastAsia="es-ES"/>
        </w:rPr>
        <w:t>ENTIDAD</w:t>
      </w:r>
      <w:r w:rsidRPr="00EE68B2">
        <w:rPr>
          <w:rFonts w:ascii="Arial" w:hAnsi="Arial" w:cs="Arial"/>
          <w:lang w:eastAsia="es-ES"/>
        </w:rPr>
        <w:t>.</w:t>
      </w:r>
    </w:p>
    <w:p w:rsidR="00EE68B2" w:rsidRPr="00EE68B2" w:rsidRDefault="00EE68B2" w:rsidP="00EE68B2">
      <w:pPr>
        <w:spacing w:before="120" w:after="120"/>
        <w:ind w:left="720"/>
        <w:contextualSpacing/>
        <w:jc w:val="both"/>
        <w:rPr>
          <w:rFonts w:ascii="Arial" w:hAnsi="Arial" w:cs="Arial"/>
          <w:lang w:eastAsia="es-ES"/>
        </w:rPr>
      </w:pPr>
    </w:p>
    <w:p w:rsidR="00EE68B2" w:rsidRPr="00EE68B2" w:rsidRDefault="00EE68B2" w:rsidP="008E0DB3">
      <w:pPr>
        <w:numPr>
          <w:ilvl w:val="0"/>
          <w:numId w:val="33"/>
        </w:numPr>
        <w:spacing w:before="120" w:after="120"/>
        <w:ind w:left="1134" w:hanging="425"/>
        <w:contextualSpacing/>
        <w:jc w:val="both"/>
        <w:rPr>
          <w:rFonts w:ascii="Arial" w:hAnsi="Arial" w:cs="Arial"/>
          <w:lang w:eastAsia="es-ES"/>
        </w:rPr>
      </w:pPr>
      <w:r w:rsidRPr="00EE68B2">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EE68B2" w:rsidRPr="00EE68B2" w:rsidRDefault="00EE68B2" w:rsidP="00EE68B2">
      <w:pPr>
        <w:spacing w:before="120" w:after="120"/>
        <w:contextualSpacing/>
        <w:jc w:val="both"/>
        <w:rPr>
          <w:rFonts w:ascii="Arial" w:hAnsi="Arial" w:cs="Arial"/>
          <w:lang w:eastAsia="es-ES"/>
        </w:rPr>
      </w:pPr>
    </w:p>
    <w:p w:rsidR="00EE68B2" w:rsidRPr="00EE68B2" w:rsidRDefault="00EE68B2" w:rsidP="008E0DB3">
      <w:pPr>
        <w:numPr>
          <w:ilvl w:val="0"/>
          <w:numId w:val="33"/>
        </w:numPr>
        <w:spacing w:before="120" w:after="120"/>
        <w:ind w:left="1134" w:hanging="425"/>
        <w:contextualSpacing/>
        <w:jc w:val="both"/>
        <w:rPr>
          <w:rFonts w:ascii="Arial" w:hAnsi="Arial" w:cs="Arial"/>
          <w:lang w:eastAsia="es-ES"/>
        </w:rPr>
      </w:pPr>
      <w:r w:rsidRPr="00EE68B2">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EE68B2" w:rsidRPr="00EE68B2" w:rsidRDefault="00EE68B2" w:rsidP="00EE68B2">
      <w:pPr>
        <w:spacing w:before="120" w:after="120"/>
        <w:ind w:left="720"/>
        <w:contextualSpacing/>
        <w:jc w:val="both"/>
        <w:rPr>
          <w:rFonts w:ascii="Arial" w:hAnsi="Arial" w:cs="Arial"/>
          <w:lang w:eastAsia="es-ES"/>
        </w:rPr>
      </w:pPr>
    </w:p>
    <w:p w:rsidR="00EE68B2" w:rsidRPr="00EE68B2" w:rsidRDefault="00EE68B2" w:rsidP="008E0DB3">
      <w:pPr>
        <w:numPr>
          <w:ilvl w:val="0"/>
          <w:numId w:val="33"/>
        </w:numPr>
        <w:spacing w:before="120" w:after="120"/>
        <w:ind w:left="1134" w:hanging="425"/>
        <w:contextualSpacing/>
        <w:jc w:val="both"/>
        <w:rPr>
          <w:rFonts w:ascii="Arial" w:hAnsi="Arial" w:cs="Arial"/>
          <w:lang w:eastAsia="es-ES"/>
        </w:rPr>
      </w:pPr>
      <w:r w:rsidRPr="00EE68B2">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EE68B2">
        <w:rPr>
          <w:rFonts w:ascii="Arial" w:hAnsi="Arial" w:cs="Arial"/>
          <w:b/>
          <w:lang w:eastAsia="es-ES"/>
        </w:rPr>
        <w:t>PROVEEDOR</w:t>
      </w:r>
      <w:r w:rsidRPr="00EE68B2">
        <w:rPr>
          <w:rFonts w:ascii="Arial" w:hAnsi="Arial" w:cs="Arial"/>
          <w:lang w:eastAsia="es-ES"/>
        </w:rPr>
        <w:t xml:space="preserve"> responsable por los efectos que se originaren de eventuales inobservancias, mencionando de manera enunciativa y no limitativa, lo siguiente: </w:t>
      </w:r>
    </w:p>
    <w:p w:rsidR="00EE68B2" w:rsidRPr="00EE68B2" w:rsidRDefault="00EE68B2" w:rsidP="008E0DB3">
      <w:pPr>
        <w:numPr>
          <w:ilvl w:val="0"/>
          <w:numId w:val="34"/>
        </w:numPr>
        <w:spacing w:before="120" w:after="120"/>
        <w:ind w:left="1701" w:hanging="567"/>
        <w:contextualSpacing/>
        <w:jc w:val="both"/>
        <w:rPr>
          <w:rFonts w:ascii="Arial" w:hAnsi="Arial" w:cs="Arial"/>
          <w:lang w:eastAsia="es-ES"/>
        </w:rPr>
      </w:pPr>
      <w:r w:rsidRPr="00EE68B2">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EE68B2" w:rsidRPr="00EE68B2" w:rsidRDefault="00EE68B2" w:rsidP="00EE68B2">
      <w:pPr>
        <w:spacing w:before="120" w:after="120"/>
        <w:contextualSpacing/>
        <w:jc w:val="both"/>
        <w:rPr>
          <w:rFonts w:ascii="Arial" w:hAnsi="Arial" w:cs="Arial"/>
          <w:lang w:eastAsia="es-ES"/>
        </w:rPr>
      </w:pPr>
    </w:p>
    <w:p w:rsidR="00EE68B2" w:rsidRPr="00EE68B2" w:rsidRDefault="00EE68B2" w:rsidP="008E0DB3">
      <w:pPr>
        <w:numPr>
          <w:ilvl w:val="0"/>
          <w:numId w:val="33"/>
        </w:numPr>
        <w:spacing w:before="120" w:after="120"/>
        <w:ind w:left="1134" w:hanging="425"/>
        <w:contextualSpacing/>
        <w:jc w:val="both"/>
        <w:rPr>
          <w:rFonts w:ascii="Arial" w:hAnsi="Arial" w:cs="Arial"/>
          <w:lang w:eastAsia="es-ES"/>
        </w:rPr>
      </w:pPr>
      <w:r w:rsidRPr="00EE68B2">
        <w:rPr>
          <w:rFonts w:ascii="Arial" w:hAnsi="Arial" w:cs="Arial"/>
          <w:lang w:eastAsia="es-ES"/>
        </w:rPr>
        <w:t>Planear, programar, dirigir y ejecutar la Adquisición con calidad y seguridad a fin de garantizar el pleno cumplimiento del Contrato.</w:t>
      </w:r>
    </w:p>
    <w:p w:rsidR="00EE68B2" w:rsidRPr="00EE68B2" w:rsidRDefault="00EE68B2" w:rsidP="008E0DB3">
      <w:pPr>
        <w:numPr>
          <w:ilvl w:val="0"/>
          <w:numId w:val="33"/>
        </w:numPr>
        <w:spacing w:before="120" w:after="120"/>
        <w:ind w:left="1134" w:hanging="425"/>
        <w:contextualSpacing/>
        <w:jc w:val="both"/>
        <w:rPr>
          <w:rFonts w:ascii="Arial" w:hAnsi="Arial" w:cs="Arial"/>
          <w:lang w:eastAsia="es-ES"/>
        </w:rPr>
      </w:pPr>
      <w:r w:rsidRPr="00EE68B2">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E68B2">
        <w:rPr>
          <w:rFonts w:ascii="Arial" w:hAnsi="Arial" w:cs="Arial"/>
          <w:lang w:eastAsia="es-ES"/>
        </w:rPr>
        <w:tab/>
      </w:r>
    </w:p>
    <w:p w:rsidR="00EE68B2" w:rsidRPr="00EE68B2" w:rsidRDefault="00EE68B2" w:rsidP="00EE68B2">
      <w:pPr>
        <w:spacing w:before="120" w:after="120"/>
        <w:contextualSpacing/>
        <w:jc w:val="both"/>
        <w:rPr>
          <w:rFonts w:ascii="Arial" w:hAnsi="Arial" w:cs="Arial"/>
          <w:lang w:eastAsia="es-ES"/>
        </w:rPr>
      </w:pPr>
    </w:p>
    <w:p w:rsidR="00EE68B2" w:rsidRPr="00EE68B2" w:rsidRDefault="00EE68B2" w:rsidP="008E0DB3">
      <w:pPr>
        <w:numPr>
          <w:ilvl w:val="0"/>
          <w:numId w:val="33"/>
        </w:numPr>
        <w:spacing w:before="120" w:after="120"/>
        <w:ind w:left="1134" w:hanging="425"/>
        <w:contextualSpacing/>
        <w:jc w:val="both"/>
        <w:rPr>
          <w:rFonts w:ascii="Arial" w:hAnsi="Arial" w:cs="Arial"/>
          <w:lang w:eastAsia="es-ES"/>
        </w:rPr>
      </w:pPr>
      <w:r w:rsidRPr="00EE68B2">
        <w:rPr>
          <w:rFonts w:ascii="Arial" w:hAnsi="Arial" w:cs="Arial"/>
          <w:lang w:eastAsia="es-ES"/>
        </w:rPr>
        <w:t xml:space="preserve">Responder por la supervisión, dirección técnica y administrativa y mano de obra de su personal, necesarias para la Adquisición, siendo para todos los efectos, el </w:t>
      </w:r>
      <w:r w:rsidRPr="00EE68B2">
        <w:rPr>
          <w:rFonts w:ascii="Arial" w:hAnsi="Arial" w:cs="Arial"/>
          <w:b/>
          <w:lang w:eastAsia="es-ES"/>
        </w:rPr>
        <w:t>PROVEEDOR</w:t>
      </w:r>
      <w:r w:rsidRPr="00EE68B2">
        <w:rPr>
          <w:rFonts w:ascii="Arial" w:hAnsi="Arial" w:cs="Arial"/>
          <w:lang w:eastAsia="es-ES"/>
        </w:rPr>
        <w:t xml:space="preserve"> único y exclusivo responsable.</w:t>
      </w:r>
    </w:p>
    <w:p w:rsidR="00EE68B2" w:rsidRPr="00EE68B2" w:rsidRDefault="00EE68B2" w:rsidP="00EE68B2">
      <w:pPr>
        <w:spacing w:before="120" w:after="120"/>
        <w:ind w:left="720"/>
        <w:contextualSpacing/>
        <w:jc w:val="both"/>
        <w:rPr>
          <w:rFonts w:ascii="Arial" w:hAnsi="Arial" w:cs="Arial"/>
          <w:lang w:eastAsia="es-ES"/>
        </w:rPr>
      </w:pPr>
    </w:p>
    <w:p w:rsidR="00EE68B2" w:rsidRPr="00EE68B2" w:rsidRDefault="00EE68B2" w:rsidP="008E0DB3">
      <w:pPr>
        <w:numPr>
          <w:ilvl w:val="0"/>
          <w:numId w:val="33"/>
        </w:numPr>
        <w:spacing w:before="120" w:after="120"/>
        <w:ind w:left="1134" w:hanging="425"/>
        <w:contextualSpacing/>
        <w:jc w:val="both"/>
        <w:rPr>
          <w:rFonts w:ascii="Arial" w:hAnsi="Arial" w:cs="Arial"/>
          <w:lang w:eastAsia="es-ES"/>
        </w:rPr>
      </w:pPr>
      <w:r w:rsidRPr="00EE68B2">
        <w:rPr>
          <w:rFonts w:ascii="Arial" w:hAnsi="Arial" w:cs="Arial"/>
          <w:lang w:eastAsia="es-ES"/>
        </w:rPr>
        <w:t xml:space="preserve">Salvaguardar y liberar a la </w:t>
      </w:r>
      <w:r w:rsidRPr="00EE68B2">
        <w:rPr>
          <w:rFonts w:ascii="Arial" w:hAnsi="Arial" w:cs="Arial"/>
          <w:b/>
          <w:lang w:eastAsia="es-ES"/>
        </w:rPr>
        <w:t>ENTIDAD</w:t>
      </w:r>
      <w:r w:rsidRPr="00EE68B2">
        <w:rPr>
          <w:rFonts w:ascii="Arial" w:hAnsi="Arial" w:cs="Arial"/>
          <w:lang w:eastAsia="es-ES"/>
        </w:rPr>
        <w:t xml:space="preserve"> de la responsabilidad de todos los reclamos, representaciones y procesos judiciales de cualquier naturaleza, relacionados con la Adquisición. </w:t>
      </w:r>
    </w:p>
    <w:p w:rsidR="00EE68B2" w:rsidRPr="00EE68B2" w:rsidRDefault="00EE68B2" w:rsidP="00EE68B2">
      <w:pPr>
        <w:spacing w:before="120" w:after="120"/>
        <w:ind w:left="720"/>
        <w:contextualSpacing/>
        <w:jc w:val="both"/>
        <w:rPr>
          <w:rFonts w:ascii="Arial" w:hAnsi="Arial" w:cs="Arial"/>
          <w:lang w:eastAsia="es-ES"/>
        </w:rPr>
      </w:pPr>
    </w:p>
    <w:p w:rsidR="00EE68B2" w:rsidRPr="00EE68B2" w:rsidRDefault="00EE68B2" w:rsidP="008E0DB3">
      <w:pPr>
        <w:numPr>
          <w:ilvl w:val="0"/>
          <w:numId w:val="33"/>
        </w:numPr>
        <w:spacing w:before="120" w:after="120"/>
        <w:ind w:left="1134" w:hanging="425"/>
        <w:contextualSpacing/>
        <w:jc w:val="both"/>
        <w:rPr>
          <w:rFonts w:ascii="Arial" w:hAnsi="Arial" w:cs="Arial"/>
          <w:lang w:eastAsia="es-ES"/>
        </w:rPr>
      </w:pPr>
      <w:r w:rsidRPr="00EE68B2">
        <w:rPr>
          <w:rFonts w:ascii="Arial" w:hAnsi="Arial" w:cs="Arial"/>
          <w:lang w:eastAsia="es-ES"/>
        </w:rPr>
        <w:t xml:space="preserve">Responder por los daños o pérdidas causados a la </w:t>
      </w:r>
      <w:r w:rsidRPr="00EE68B2">
        <w:rPr>
          <w:rFonts w:ascii="Arial" w:hAnsi="Arial" w:cs="Arial"/>
          <w:b/>
          <w:lang w:eastAsia="es-ES"/>
        </w:rPr>
        <w:t>ENTIDAD</w:t>
      </w:r>
      <w:r w:rsidRPr="00EE68B2">
        <w:rPr>
          <w:rFonts w:ascii="Arial" w:hAnsi="Arial" w:cs="Arial"/>
          <w:lang w:eastAsia="es-ES"/>
        </w:rPr>
        <w:t xml:space="preserve"> o a terceros, resultantes de acción u omisión en la Adquisición</w:t>
      </w:r>
      <w:r w:rsidRPr="00EE68B2">
        <w:rPr>
          <w:rFonts w:ascii="Arial" w:hAnsi="Arial" w:cs="Arial"/>
          <w:b/>
          <w:lang w:eastAsia="es-ES"/>
        </w:rPr>
        <w:t>.</w:t>
      </w:r>
    </w:p>
    <w:p w:rsidR="00EE68B2" w:rsidRPr="00EE68B2" w:rsidRDefault="00EE68B2" w:rsidP="00EE68B2">
      <w:pPr>
        <w:spacing w:before="120" w:after="120"/>
        <w:ind w:left="720"/>
        <w:contextualSpacing/>
        <w:jc w:val="both"/>
        <w:rPr>
          <w:rFonts w:ascii="Arial" w:hAnsi="Arial" w:cs="Arial"/>
          <w:lang w:eastAsia="es-ES"/>
        </w:rPr>
      </w:pPr>
    </w:p>
    <w:p w:rsidR="00EE68B2" w:rsidRPr="00EE68B2" w:rsidRDefault="00EE68B2" w:rsidP="008E0DB3">
      <w:pPr>
        <w:numPr>
          <w:ilvl w:val="0"/>
          <w:numId w:val="33"/>
        </w:numPr>
        <w:spacing w:before="120" w:after="120"/>
        <w:ind w:left="1134" w:hanging="425"/>
        <w:contextualSpacing/>
        <w:jc w:val="both"/>
        <w:rPr>
          <w:rFonts w:ascii="Arial" w:hAnsi="Arial" w:cs="Arial"/>
          <w:lang w:eastAsia="es-ES"/>
        </w:rPr>
      </w:pPr>
      <w:r w:rsidRPr="00EE68B2">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E68B2" w:rsidRPr="00EE68B2" w:rsidRDefault="00EE68B2" w:rsidP="00EE68B2">
      <w:pPr>
        <w:spacing w:before="120" w:after="120"/>
        <w:ind w:left="720"/>
        <w:contextualSpacing/>
        <w:jc w:val="both"/>
        <w:rPr>
          <w:rFonts w:ascii="Arial" w:hAnsi="Arial" w:cs="Arial"/>
          <w:lang w:eastAsia="es-ES"/>
        </w:rPr>
      </w:pPr>
    </w:p>
    <w:p w:rsidR="00EE68B2" w:rsidRPr="00EE68B2" w:rsidRDefault="00EE68B2" w:rsidP="008E0DB3">
      <w:pPr>
        <w:numPr>
          <w:ilvl w:val="0"/>
          <w:numId w:val="33"/>
        </w:numPr>
        <w:spacing w:before="120" w:after="120"/>
        <w:ind w:left="1134" w:hanging="425"/>
        <w:contextualSpacing/>
        <w:jc w:val="both"/>
        <w:rPr>
          <w:rFonts w:ascii="Arial" w:hAnsi="Arial" w:cs="Arial"/>
          <w:lang w:eastAsia="es-ES"/>
        </w:rPr>
      </w:pPr>
      <w:r w:rsidRPr="00EE68B2">
        <w:rPr>
          <w:rFonts w:ascii="Arial" w:hAnsi="Arial" w:cs="Arial"/>
          <w:lang w:eastAsia="es-ES"/>
        </w:rPr>
        <w:t xml:space="preserve">Responsabilizarse, conforme a la ley, en calidad de único y exclusivo empleador, de las obligaciones y cargas sociales, seguro por riesgo, obligaciones laborales, de seguridad </w:t>
      </w:r>
      <w:r w:rsidRPr="00EE68B2">
        <w:rPr>
          <w:rFonts w:ascii="Arial" w:hAnsi="Arial" w:cs="Arial"/>
          <w:lang w:eastAsia="es-ES"/>
        </w:rPr>
        <w:lastRenderedPageBreak/>
        <w:t xml:space="preserve">social, gastos médicos del personal involucrado en la ejecución y todos los que pudiera corresponder, liberando a la </w:t>
      </w:r>
      <w:r w:rsidRPr="00EE68B2">
        <w:rPr>
          <w:rFonts w:ascii="Arial" w:hAnsi="Arial" w:cs="Arial"/>
          <w:b/>
          <w:lang w:eastAsia="es-ES"/>
        </w:rPr>
        <w:t>ENTIDAD</w:t>
      </w:r>
      <w:r w:rsidRPr="00EE68B2">
        <w:rPr>
          <w:rFonts w:ascii="Arial" w:hAnsi="Arial" w:cs="Arial"/>
          <w:lang w:eastAsia="es-ES"/>
        </w:rPr>
        <w:t xml:space="preserve"> de cualquier reclamo. </w:t>
      </w:r>
    </w:p>
    <w:p w:rsidR="00EE68B2" w:rsidRPr="00EE68B2" w:rsidRDefault="00EE68B2" w:rsidP="00EE68B2">
      <w:pPr>
        <w:spacing w:before="120" w:after="120"/>
        <w:ind w:left="720"/>
        <w:contextualSpacing/>
        <w:jc w:val="both"/>
        <w:rPr>
          <w:rFonts w:ascii="Arial" w:hAnsi="Arial" w:cs="Arial"/>
          <w:lang w:eastAsia="es-ES"/>
        </w:rPr>
      </w:pPr>
    </w:p>
    <w:p w:rsidR="00EE68B2" w:rsidRPr="00EE68B2" w:rsidRDefault="00EE68B2" w:rsidP="008E0DB3">
      <w:pPr>
        <w:numPr>
          <w:ilvl w:val="0"/>
          <w:numId w:val="33"/>
        </w:numPr>
        <w:spacing w:before="120" w:after="120"/>
        <w:ind w:left="1134" w:hanging="425"/>
        <w:contextualSpacing/>
        <w:jc w:val="both"/>
        <w:rPr>
          <w:rFonts w:ascii="Arial" w:hAnsi="Arial" w:cs="Arial"/>
          <w:lang w:eastAsia="es-ES"/>
        </w:rPr>
      </w:pPr>
      <w:r w:rsidRPr="00EE68B2">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E68B2">
        <w:rPr>
          <w:rFonts w:ascii="Arial" w:hAnsi="Arial" w:cs="Arial"/>
          <w:b/>
          <w:lang w:eastAsia="es-ES"/>
        </w:rPr>
        <w:t>ENTIDAD</w:t>
      </w:r>
      <w:r w:rsidRPr="00EE68B2">
        <w:rPr>
          <w:rFonts w:ascii="Arial" w:hAnsi="Arial" w:cs="Arial"/>
          <w:lang w:eastAsia="es-ES"/>
        </w:rPr>
        <w:t xml:space="preserve"> podrá pedir al </w:t>
      </w:r>
      <w:r w:rsidRPr="00EE68B2">
        <w:rPr>
          <w:rFonts w:ascii="Arial" w:hAnsi="Arial" w:cs="Arial"/>
          <w:b/>
          <w:lang w:eastAsia="es-ES"/>
        </w:rPr>
        <w:t>PROVEEDOR</w:t>
      </w:r>
      <w:r w:rsidRPr="00EE68B2">
        <w:rPr>
          <w:rFonts w:ascii="Arial" w:hAnsi="Arial" w:cs="Arial"/>
          <w:lang w:eastAsia="es-ES"/>
        </w:rPr>
        <w:t xml:space="preserve"> en cualquier momento, dentro de la vigencia del presente Contrato, una declaración que certifique el cumplimiento de la presente obligación.</w:t>
      </w:r>
    </w:p>
    <w:p w:rsidR="00EE68B2" w:rsidRPr="00EE68B2" w:rsidRDefault="00EE68B2" w:rsidP="00EE68B2">
      <w:pPr>
        <w:spacing w:before="120" w:after="120"/>
        <w:ind w:left="720"/>
        <w:contextualSpacing/>
        <w:jc w:val="both"/>
        <w:rPr>
          <w:rFonts w:ascii="Arial" w:hAnsi="Arial" w:cs="Arial"/>
          <w:lang w:eastAsia="es-ES"/>
        </w:rPr>
      </w:pPr>
    </w:p>
    <w:p w:rsidR="00EE68B2" w:rsidRPr="00EE68B2" w:rsidRDefault="00EE68B2" w:rsidP="008E0DB3">
      <w:pPr>
        <w:numPr>
          <w:ilvl w:val="0"/>
          <w:numId w:val="33"/>
        </w:numPr>
        <w:spacing w:before="120" w:after="120"/>
        <w:ind w:left="1134" w:hanging="425"/>
        <w:contextualSpacing/>
        <w:jc w:val="both"/>
        <w:rPr>
          <w:rFonts w:ascii="Arial" w:hAnsi="Arial" w:cs="Arial"/>
          <w:lang w:eastAsia="es-ES"/>
        </w:rPr>
      </w:pPr>
      <w:r w:rsidRPr="00EE68B2">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E68B2" w:rsidRPr="00EE68B2" w:rsidRDefault="00EE68B2" w:rsidP="00EE68B2">
      <w:pPr>
        <w:spacing w:before="120" w:after="120"/>
        <w:ind w:left="720"/>
        <w:contextualSpacing/>
        <w:jc w:val="both"/>
        <w:rPr>
          <w:rFonts w:ascii="Arial" w:hAnsi="Arial" w:cs="Arial"/>
          <w:lang w:eastAsia="es-ES"/>
        </w:rPr>
      </w:pPr>
    </w:p>
    <w:p w:rsidR="00EE68B2" w:rsidRPr="00EE68B2" w:rsidRDefault="00EE68B2" w:rsidP="008E0DB3">
      <w:pPr>
        <w:numPr>
          <w:ilvl w:val="0"/>
          <w:numId w:val="33"/>
        </w:numPr>
        <w:spacing w:before="120" w:after="120"/>
        <w:ind w:left="1134" w:hanging="425"/>
        <w:contextualSpacing/>
        <w:jc w:val="both"/>
        <w:rPr>
          <w:rFonts w:ascii="Arial" w:hAnsi="Arial" w:cs="Arial"/>
          <w:lang w:eastAsia="es-ES"/>
        </w:rPr>
      </w:pPr>
      <w:r w:rsidRPr="00EE68B2">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EE68B2" w:rsidRPr="00EE68B2" w:rsidRDefault="00EE68B2" w:rsidP="00EE68B2">
      <w:pPr>
        <w:spacing w:before="120" w:after="120"/>
        <w:ind w:left="720"/>
        <w:contextualSpacing/>
        <w:jc w:val="both"/>
        <w:rPr>
          <w:rFonts w:ascii="Arial" w:hAnsi="Arial" w:cs="Arial"/>
          <w:lang w:eastAsia="es-ES"/>
        </w:rPr>
      </w:pPr>
    </w:p>
    <w:p w:rsidR="00EE68B2" w:rsidRPr="00EE68B2" w:rsidRDefault="00EE68B2" w:rsidP="008E0DB3">
      <w:pPr>
        <w:numPr>
          <w:ilvl w:val="0"/>
          <w:numId w:val="33"/>
        </w:numPr>
        <w:spacing w:before="120" w:after="120"/>
        <w:ind w:left="1134" w:hanging="425"/>
        <w:contextualSpacing/>
        <w:jc w:val="both"/>
        <w:rPr>
          <w:rFonts w:ascii="Arial" w:hAnsi="Arial" w:cs="Arial"/>
          <w:lang w:eastAsia="es-ES"/>
        </w:rPr>
      </w:pPr>
      <w:r w:rsidRPr="00EE68B2">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EE68B2" w:rsidRPr="00EE68B2" w:rsidRDefault="00EE68B2" w:rsidP="00EE68B2">
      <w:pPr>
        <w:spacing w:before="120" w:after="120"/>
        <w:ind w:left="720"/>
        <w:contextualSpacing/>
        <w:jc w:val="both"/>
        <w:rPr>
          <w:rFonts w:ascii="Arial" w:hAnsi="Arial" w:cs="Arial"/>
          <w:lang w:eastAsia="es-ES"/>
        </w:rPr>
      </w:pPr>
    </w:p>
    <w:p w:rsidR="00EE68B2" w:rsidRPr="00EE68B2" w:rsidRDefault="00EE68B2" w:rsidP="008E0DB3">
      <w:pPr>
        <w:numPr>
          <w:ilvl w:val="0"/>
          <w:numId w:val="33"/>
        </w:numPr>
        <w:spacing w:before="120" w:after="120"/>
        <w:ind w:left="1134" w:hanging="425"/>
        <w:contextualSpacing/>
        <w:jc w:val="both"/>
        <w:rPr>
          <w:rFonts w:ascii="Arial" w:hAnsi="Arial" w:cs="Arial"/>
          <w:lang w:eastAsia="es-ES"/>
        </w:rPr>
      </w:pPr>
      <w:r w:rsidRPr="00EE68B2">
        <w:rPr>
          <w:rFonts w:ascii="Arial" w:hAnsi="Arial" w:cs="Arial"/>
          <w:lang w:eastAsia="es-ES"/>
        </w:rPr>
        <w:t>Los sueldos pagados a los trabajadores deben obedecer como mínimo, a lo establecido en la Ley Aplicable.</w:t>
      </w:r>
    </w:p>
    <w:p w:rsidR="00EE68B2" w:rsidRPr="00EE68B2" w:rsidRDefault="00EE68B2" w:rsidP="00EE68B2">
      <w:pPr>
        <w:spacing w:before="120" w:after="120"/>
        <w:ind w:left="720"/>
        <w:contextualSpacing/>
        <w:jc w:val="both"/>
        <w:rPr>
          <w:rFonts w:ascii="Arial" w:hAnsi="Arial" w:cs="Arial"/>
          <w:lang w:eastAsia="es-ES"/>
        </w:rPr>
      </w:pPr>
      <w:r w:rsidRPr="00EE68B2">
        <w:rPr>
          <w:rFonts w:ascii="Arial" w:hAnsi="Arial" w:cs="Arial"/>
          <w:lang w:eastAsia="es-ES"/>
        </w:rPr>
        <w:tab/>
      </w:r>
    </w:p>
    <w:p w:rsidR="00EE68B2" w:rsidRPr="00EE68B2" w:rsidRDefault="00EE68B2" w:rsidP="008E0DB3">
      <w:pPr>
        <w:numPr>
          <w:ilvl w:val="0"/>
          <w:numId w:val="33"/>
        </w:numPr>
        <w:spacing w:before="120" w:after="120"/>
        <w:ind w:left="1134" w:hanging="425"/>
        <w:contextualSpacing/>
        <w:jc w:val="both"/>
        <w:rPr>
          <w:rFonts w:ascii="Arial" w:hAnsi="Arial" w:cs="Arial"/>
          <w:lang w:eastAsia="es-ES"/>
        </w:rPr>
      </w:pPr>
      <w:r w:rsidRPr="00EE68B2">
        <w:rPr>
          <w:rFonts w:ascii="Arial" w:hAnsi="Arial" w:cs="Arial"/>
          <w:lang w:eastAsia="es-ES"/>
        </w:rPr>
        <w:t xml:space="preserve">Mantener a la </w:t>
      </w:r>
      <w:r w:rsidRPr="00EE68B2">
        <w:rPr>
          <w:rFonts w:ascii="Arial" w:hAnsi="Arial" w:cs="Arial"/>
          <w:b/>
          <w:lang w:eastAsia="es-ES"/>
        </w:rPr>
        <w:t>ENTIDAD</w:t>
      </w:r>
      <w:r w:rsidRPr="00EE68B2">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EE68B2" w:rsidRPr="00EE68B2" w:rsidRDefault="00EE68B2" w:rsidP="00EE68B2">
      <w:pPr>
        <w:spacing w:before="120" w:after="120"/>
        <w:ind w:left="720"/>
        <w:contextualSpacing/>
        <w:jc w:val="both"/>
        <w:rPr>
          <w:rFonts w:ascii="Arial" w:hAnsi="Arial" w:cs="Arial"/>
          <w:lang w:eastAsia="es-ES"/>
        </w:rPr>
      </w:pPr>
    </w:p>
    <w:p w:rsidR="00EE68B2" w:rsidRPr="00EE68B2" w:rsidRDefault="00EE68B2" w:rsidP="00EE68B2">
      <w:pPr>
        <w:spacing w:before="120" w:after="120"/>
        <w:contextualSpacing/>
        <w:jc w:val="both"/>
        <w:rPr>
          <w:rFonts w:ascii="Arial" w:hAnsi="Arial" w:cs="Arial"/>
          <w:lang w:eastAsia="es-ES"/>
        </w:rPr>
      </w:pPr>
      <w:r w:rsidRPr="00EE68B2">
        <w:rPr>
          <w:rFonts w:ascii="Arial" w:hAnsi="Arial" w:cs="Arial"/>
          <w:lang w:eastAsia="es-ES"/>
        </w:rPr>
        <w:t>Las demás obligaciones y responsabilidades a su cargo que sin estar expresamente mencionadas, emerjan del presente Contrato.</w:t>
      </w:r>
    </w:p>
    <w:p w:rsidR="00EE68B2" w:rsidRPr="00EE68B2" w:rsidRDefault="00EE68B2" w:rsidP="00EE68B2">
      <w:pPr>
        <w:spacing w:before="120" w:after="120"/>
        <w:contextualSpacing/>
        <w:jc w:val="both"/>
        <w:rPr>
          <w:rFonts w:ascii="Arial" w:hAnsi="Arial" w:cs="Arial"/>
          <w:lang w:eastAsia="es-ES"/>
        </w:rPr>
      </w:pPr>
    </w:p>
    <w:p w:rsidR="00EE68B2" w:rsidRPr="00EE68B2" w:rsidRDefault="00EE68B2" w:rsidP="00EE68B2">
      <w:pPr>
        <w:spacing w:before="120" w:after="120"/>
        <w:jc w:val="both"/>
        <w:rPr>
          <w:rFonts w:ascii="Arial" w:hAnsi="Arial" w:cs="Arial"/>
          <w:b/>
          <w:u w:val="single"/>
          <w:lang w:val="es-ES_tradnl" w:eastAsia="es-ES"/>
        </w:rPr>
      </w:pPr>
      <w:r w:rsidRPr="00EE68B2">
        <w:rPr>
          <w:rFonts w:ascii="Arial" w:hAnsi="Arial" w:cs="Arial"/>
          <w:b/>
          <w:u w:val="single"/>
          <w:lang w:val="es-ES_tradnl" w:eastAsia="es-ES"/>
        </w:rPr>
        <w:t>DÉCIMA SÉPTIMA.- (OBLIGACIONES DE LA ENTIDAD)</w:t>
      </w:r>
    </w:p>
    <w:p w:rsidR="00EE68B2" w:rsidRPr="00EE68B2" w:rsidRDefault="00EE68B2" w:rsidP="00EE68B2">
      <w:pPr>
        <w:spacing w:before="120" w:after="120"/>
        <w:ind w:left="709" w:hanging="708"/>
        <w:jc w:val="both"/>
        <w:rPr>
          <w:rFonts w:ascii="Arial" w:hAnsi="Arial" w:cs="Arial"/>
          <w:lang w:eastAsia="es-ES"/>
        </w:rPr>
      </w:pPr>
      <w:r w:rsidRPr="00EE68B2">
        <w:rPr>
          <w:rFonts w:ascii="Arial" w:hAnsi="Arial" w:cs="Arial"/>
          <w:lang w:eastAsia="es-ES"/>
        </w:rPr>
        <w:t xml:space="preserve">La </w:t>
      </w:r>
      <w:r w:rsidRPr="00EE68B2">
        <w:rPr>
          <w:rFonts w:ascii="Arial" w:hAnsi="Arial" w:cs="Arial"/>
          <w:b/>
          <w:lang w:eastAsia="es-ES"/>
        </w:rPr>
        <w:t>ENTIDAD</w:t>
      </w:r>
      <w:r w:rsidRPr="00EE68B2">
        <w:rPr>
          <w:rFonts w:ascii="Arial" w:hAnsi="Arial" w:cs="Arial"/>
          <w:lang w:eastAsia="es-ES"/>
        </w:rPr>
        <w:t xml:space="preserve"> se obliga en su sentido más amplio a cumplir con las siguientes obligaciones:</w:t>
      </w:r>
    </w:p>
    <w:p w:rsidR="00EE68B2" w:rsidRPr="00EE68B2" w:rsidRDefault="00EE68B2" w:rsidP="00EE68B2">
      <w:pPr>
        <w:spacing w:before="120" w:after="120"/>
        <w:ind w:left="709" w:hanging="709"/>
        <w:jc w:val="both"/>
        <w:rPr>
          <w:rFonts w:ascii="Arial" w:hAnsi="Arial" w:cs="Arial"/>
          <w:lang w:eastAsia="es-ES"/>
        </w:rPr>
      </w:pPr>
      <w:r w:rsidRPr="00EE68B2">
        <w:rPr>
          <w:rFonts w:ascii="Arial" w:hAnsi="Arial" w:cs="Arial"/>
          <w:b/>
          <w:lang w:eastAsia="es-ES"/>
        </w:rPr>
        <w:t xml:space="preserve">17.1 </w:t>
      </w:r>
      <w:r w:rsidRPr="00EE68B2">
        <w:rPr>
          <w:rFonts w:ascii="Arial" w:hAnsi="Arial" w:cs="Arial"/>
          <w:b/>
          <w:lang w:eastAsia="es-ES"/>
        </w:rPr>
        <w:tab/>
      </w:r>
      <w:r w:rsidRPr="00EE68B2">
        <w:rPr>
          <w:rFonts w:ascii="Arial" w:hAnsi="Arial" w:cs="Arial"/>
          <w:lang w:eastAsia="es-ES"/>
        </w:rPr>
        <w:t xml:space="preserve">Notificar al </w:t>
      </w:r>
      <w:r w:rsidRPr="00EE68B2">
        <w:rPr>
          <w:rFonts w:ascii="Arial" w:hAnsi="Arial" w:cs="Arial"/>
          <w:b/>
          <w:lang w:eastAsia="es-ES"/>
        </w:rPr>
        <w:t>PROVEEDOR</w:t>
      </w:r>
      <w:r w:rsidRPr="00EE68B2">
        <w:rPr>
          <w:rFonts w:ascii="Arial" w:hAnsi="Arial" w:cs="Arial"/>
          <w:lang w:eastAsia="es-ES"/>
        </w:rPr>
        <w:t xml:space="preserve"> los defectos e irregularidades encontradas en la Adquisición, fijando plazos para su corrección.</w:t>
      </w:r>
    </w:p>
    <w:p w:rsidR="00EE68B2" w:rsidRPr="00EE68B2" w:rsidRDefault="00EE68B2" w:rsidP="00EE68B2">
      <w:pPr>
        <w:spacing w:before="120" w:after="120"/>
        <w:ind w:left="705" w:hanging="705"/>
        <w:jc w:val="both"/>
        <w:rPr>
          <w:rFonts w:ascii="Arial" w:hAnsi="Arial" w:cs="Arial"/>
          <w:lang w:eastAsia="es-ES"/>
        </w:rPr>
      </w:pPr>
      <w:r w:rsidRPr="00EE68B2">
        <w:rPr>
          <w:rFonts w:ascii="Arial" w:hAnsi="Arial" w:cs="Arial"/>
          <w:b/>
          <w:lang w:eastAsia="es-ES"/>
        </w:rPr>
        <w:t>17.2</w:t>
      </w:r>
      <w:r w:rsidRPr="00EE68B2">
        <w:rPr>
          <w:rFonts w:ascii="Arial" w:hAnsi="Arial" w:cs="Arial"/>
          <w:lang w:eastAsia="es-ES"/>
        </w:rPr>
        <w:tab/>
        <w:t xml:space="preserve">Proporcionar información y detalle para la Adquisición, comunicando al </w:t>
      </w:r>
      <w:r w:rsidRPr="00EE68B2">
        <w:rPr>
          <w:rFonts w:ascii="Arial" w:hAnsi="Arial" w:cs="Arial"/>
          <w:b/>
          <w:lang w:eastAsia="es-ES"/>
        </w:rPr>
        <w:t>PROVEEDOR</w:t>
      </w:r>
      <w:r w:rsidRPr="00EE68B2">
        <w:rPr>
          <w:rFonts w:ascii="Arial" w:hAnsi="Arial" w:cs="Arial"/>
          <w:lang w:eastAsia="es-ES"/>
        </w:rPr>
        <w:t xml:space="preserve"> eventuales cambios de normas y horarios de trabajo.</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b/>
          <w:u w:val="single"/>
          <w:lang w:val="es-ES_tradnl" w:eastAsia="es-ES"/>
        </w:rPr>
        <w:t>DÉCIMA OCTAVA.- (INTRANSFERIBILIDAD DEL CONTRATO)</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val="es-ES_tradnl" w:eastAsia="es-ES"/>
        </w:rPr>
        <w:t xml:space="preserve">El </w:t>
      </w:r>
      <w:r w:rsidRPr="00EE68B2">
        <w:rPr>
          <w:rFonts w:ascii="Arial" w:hAnsi="Arial" w:cs="Arial"/>
          <w:b/>
          <w:lang w:val="es-ES_tradnl" w:eastAsia="es-ES"/>
        </w:rPr>
        <w:t>PROVEEDOR</w:t>
      </w:r>
      <w:r w:rsidRPr="00EE68B2">
        <w:rPr>
          <w:rFonts w:ascii="Arial" w:hAnsi="Arial" w:cs="Arial"/>
          <w:lang w:val="es-ES_tradnl" w:eastAsia="es-ES"/>
        </w:rPr>
        <w:t xml:space="preserve"> bajo ningún título podrá ceder, transferir, subrogar, total o parcialmente este Contrato.</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EE68B2">
        <w:rPr>
          <w:rFonts w:ascii="Arial" w:hAnsi="Arial" w:cs="Arial"/>
          <w:b/>
          <w:lang w:val="es-ES_tradnl" w:eastAsia="es-ES"/>
        </w:rPr>
        <w:t>ENTIDAD</w:t>
      </w:r>
      <w:r w:rsidRPr="00EE68B2">
        <w:rPr>
          <w:rFonts w:ascii="Arial" w:hAnsi="Arial" w:cs="Arial"/>
          <w:lang w:val="es-ES_tradnl" w:eastAsia="es-ES"/>
        </w:rPr>
        <w:t>, bajo los mismos términos y condiciones del presente Contrato.</w:t>
      </w:r>
    </w:p>
    <w:p w:rsidR="00EE68B2" w:rsidRPr="00EE68B2" w:rsidRDefault="00EE68B2" w:rsidP="00EE68B2">
      <w:pPr>
        <w:spacing w:before="120" w:after="120"/>
        <w:ind w:right="-7"/>
        <w:jc w:val="both"/>
        <w:rPr>
          <w:rFonts w:ascii="Arial" w:hAnsi="Arial" w:cs="Arial"/>
          <w:lang w:val="es-ES_tradnl" w:eastAsia="es-ES"/>
        </w:rPr>
      </w:pPr>
      <w:r w:rsidRPr="00EE68B2">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val="es-ES_tradnl" w:eastAsia="es-ES"/>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E68B2" w:rsidRPr="00EE68B2" w:rsidRDefault="00EE68B2" w:rsidP="00EE68B2">
      <w:pPr>
        <w:spacing w:before="120" w:after="120"/>
        <w:jc w:val="both"/>
        <w:rPr>
          <w:rFonts w:ascii="Arial" w:hAnsi="Arial" w:cs="Arial"/>
          <w:u w:val="single"/>
          <w:lang w:val="es-ES_tradnl" w:eastAsia="es-ES"/>
        </w:rPr>
      </w:pPr>
      <w:r w:rsidRPr="00EE68B2">
        <w:rPr>
          <w:rFonts w:ascii="Arial" w:hAnsi="Arial" w:cs="Arial"/>
          <w:b/>
          <w:u w:val="single"/>
          <w:lang w:val="es-ES_tradnl" w:eastAsia="es-ES"/>
        </w:rPr>
        <w:t xml:space="preserve">DÉCIMA NOVENA.- (IMPUESTOS Y TRIBUTOS) </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E68B2">
        <w:rPr>
          <w:rFonts w:ascii="Arial" w:hAnsi="Arial" w:cs="Arial"/>
          <w:b/>
          <w:lang w:val="es-ES_tradnl" w:eastAsia="es-ES"/>
        </w:rPr>
        <w:t>PROVEEDOR</w:t>
      </w:r>
      <w:r w:rsidRPr="00EE68B2">
        <w:rPr>
          <w:rFonts w:ascii="Arial" w:hAnsi="Arial" w:cs="Arial"/>
          <w:lang w:val="es-ES_tradnl" w:eastAsia="es-ES"/>
        </w:rPr>
        <w:t xml:space="preserve"> conforme a lo previsto en la Ley Aplicable, sin derecho a reembolso. </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val="es-ES_tradnl" w:eastAsia="es-ES"/>
        </w:rPr>
        <w:t xml:space="preserve">La </w:t>
      </w:r>
      <w:r w:rsidRPr="00EE68B2">
        <w:rPr>
          <w:rFonts w:ascii="Arial" w:hAnsi="Arial" w:cs="Arial"/>
          <w:b/>
          <w:lang w:val="es-ES_tradnl" w:eastAsia="es-ES"/>
        </w:rPr>
        <w:t>ENTIDAD</w:t>
      </w:r>
      <w:r w:rsidRPr="00EE68B2">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val="es-ES_tradnl" w:eastAsia="es-ES"/>
        </w:rPr>
        <w:t xml:space="preserve">El </w:t>
      </w:r>
      <w:r w:rsidRPr="00EE68B2">
        <w:rPr>
          <w:rFonts w:ascii="Arial" w:hAnsi="Arial" w:cs="Arial"/>
          <w:b/>
          <w:lang w:val="es-ES_tradnl" w:eastAsia="es-ES"/>
        </w:rPr>
        <w:t>PROVEEDOR</w:t>
      </w:r>
      <w:r w:rsidRPr="00EE68B2">
        <w:rPr>
          <w:rFonts w:ascii="Arial" w:hAnsi="Arial" w:cs="Arial"/>
          <w:lang w:val="es-ES_tradnl" w:eastAsia="es-ES"/>
        </w:rPr>
        <w:t xml:space="preserve"> declara haber considerado en su propuesta los impuestos y/o tributos que tengan incidencia en la </w:t>
      </w:r>
      <w:r w:rsidRPr="00EE68B2">
        <w:rPr>
          <w:rFonts w:ascii="Arial" w:hAnsi="Arial" w:cs="Arial"/>
          <w:lang w:eastAsia="es-ES"/>
        </w:rPr>
        <w:t>Adquisición</w:t>
      </w:r>
      <w:r w:rsidRPr="00EE68B2">
        <w:rPr>
          <w:rFonts w:ascii="Arial" w:hAnsi="Arial" w:cs="Arial"/>
          <w:lang w:val="es-ES_tradnl" w:eastAsia="es-ES"/>
        </w:rPr>
        <w:t>, no correspondiendo ningún reclamo debido a error en la evaluación, ni solicitar una revisión del precio contractual.</w:t>
      </w:r>
    </w:p>
    <w:p w:rsidR="00EE68B2" w:rsidRPr="00EE68B2" w:rsidRDefault="00EE68B2" w:rsidP="00EE68B2">
      <w:pPr>
        <w:spacing w:before="120" w:after="120"/>
        <w:jc w:val="both"/>
        <w:rPr>
          <w:rFonts w:ascii="Arial" w:hAnsi="Arial" w:cs="Arial"/>
          <w:u w:val="single"/>
          <w:lang w:val="es-ES_tradnl" w:eastAsia="es-ES"/>
        </w:rPr>
      </w:pPr>
      <w:r w:rsidRPr="00EE68B2">
        <w:rPr>
          <w:rFonts w:ascii="Arial" w:hAnsi="Arial" w:cs="Arial"/>
          <w:b/>
          <w:u w:val="single"/>
          <w:lang w:val="es-ES_tradnl" w:eastAsia="es-ES"/>
        </w:rPr>
        <w:t>VIGÉSIMA.- (SUBCONTRATOS)</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val="es-ES_tradnl" w:eastAsia="es-ES"/>
        </w:rPr>
        <w:t xml:space="preserve">El </w:t>
      </w:r>
      <w:r w:rsidRPr="00EE68B2">
        <w:rPr>
          <w:rFonts w:ascii="Arial" w:hAnsi="Arial" w:cs="Arial"/>
          <w:b/>
          <w:lang w:val="es-ES_tradnl" w:eastAsia="es-ES"/>
        </w:rPr>
        <w:t>PROVEEDOR</w:t>
      </w:r>
      <w:r w:rsidRPr="00EE68B2">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EE68B2">
        <w:rPr>
          <w:rFonts w:ascii="Arial" w:hAnsi="Arial" w:cs="Arial"/>
          <w:b/>
          <w:lang w:val="es-ES_tradnl" w:eastAsia="es-ES"/>
        </w:rPr>
        <w:t>PROVEEDOR</w:t>
      </w:r>
      <w:r w:rsidRPr="00EE68B2">
        <w:rPr>
          <w:rFonts w:ascii="Arial" w:hAnsi="Arial" w:cs="Arial"/>
          <w:lang w:val="es-ES_tradnl" w:eastAsia="es-ES"/>
        </w:rPr>
        <w:t xml:space="preserve"> del cumplimiento de todas sus obligaciones y responsabilidades contraídas en el presente Contrato.</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val="es-ES_tradnl" w:eastAsia="es-ES"/>
        </w:rPr>
        <w:t xml:space="preserve">Las subcontrataciones que realice el </w:t>
      </w:r>
      <w:r w:rsidRPr="00EE68B2">
        <w:rPr>
          <w:rFonts w:ascii="Arial" w:hAnsi="Arial" w:cs="Arial"/>
          <w:b/>
          <w:lang w:val="es-ES_tradnl" w:eastAsia="es-ES"/>
        </w:rPr>
        <w:t>PROVEEDOR</w:t>
      </w:r>
      <w:r w:rsidRPr="00EE68B2">
        <w:rPr>
          <w:rFonts w:ascii="Arial" w:hAnsi="Arial" w:cs="Arial"/>
          <w:lang w:val="es-ES_tradnl" w:eastAsia="es-ES"/>
        </w:rPr>
        <w:t xml:space="preserve"> de ninguna manera incidirán en el precio ofertado y aceptado por ambas Partes en el presente Contrato.</w:t>
      </w:r>
    </w:p>
    <w:p w:rsidR="00EE68B2" w:rsidRPr="00EE68B2" w:rsidRDefault="00EE68B2" w:rsidP="00EE68B2">
      <w:pPr>
        <w:spacing w:before="120" w:after="120"/>
        <w:jc w:val="both"/>
        <w:rPr>
          <w:rFonts w:ascii="Arial" w:hAnsi="Arial" w:cs="Arial"/>
          <w:b/>
          <w:u w:val="single"/>
          <w:lang w:val="es-ES_tradnl" w:eastAsia="es-ES"/>
        </w:rPr>
      </w:pPr>
      <w:r w:rsidRPr="00EE68B2">
        <w:rPr>
          <w:rFonts w:ascii="Arial" w:hAnsi="Arial" w:cs="Arial"/>
          <w:b/>
          <w:u w:val="single"/>
          <w:lang w:val="es-ES_tradnl" w:eastAsia="es-ES"/>
        </w:rPr>
        <w:t>VIGÉSIMA PRIMERA.- (CONFIDENCIALIDAD)</w:t>
      </w:r>
    </w:p>
    <w:p w:rsidR="00EE68B2" w:rsidRPr="00EE68B2" w:rsidRDefault="00EE68B2" w:rsidP="00EE68B2">
      <w:pPr>
        <w:shd w:val="clear" w:color="auto" w:fill="FFFFFF"/>
        <w:tabs>
          <w:tab w:val="left" w:pos="426"/>
        </w:tabs>
        <w:spacing w:before="120" w:after="120"/>
        <w:ind w:right="-6"/>
        <w:contextualSpacing/>
        <w:jc w:val="both"/>
        <w:rPr>
          <w:rFonts w:ascii="Arial" w:hAnsi="Arial" w:cs="Arial"/>
          <w:lang w:val="es-BO"/>
        </w:rPr>
      </w:pPr>
      <w:r w:rsidRPr="00EE68B2">
        <w:rPr>
          <w:rFonts w:ascii="Arial" w:hAnsi="Arial" w:cs="Arial"/>
          <w:lang w:val="es-BO"/>
        </w:rPr>
        <w:t xml:space="preserve">El </w:t>
      </w:r>
      <w:r w:rsidRPr="00EE68B2">
        <w:rPr>
          <w:rFonts w:ascii="Arial" w:hAnsi="Arial" w:cs="Arial"/>
          <w:b/>
          <w:bCs/>
          <w:lang w:val="es-BO"/>
        </w:rPr>
        <w:t>PROVEEDOR</w:t>
      </w:r>
      <w:r w:rsidRPr="00EE68B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E68B2" w:rsidRPr="00EE68B2" w:rsidRDefault="00EE68B2" w:rsidP="00EE68B2">
      <w:pPr>
        <w:shd w:val="clear" w:color="auto" w:fill="FFFFFF"/>
        <w:tabs>
          <w:tab w:val="left" w:pos="426"/>
        </w:tabs>
        <w:spacing w:before="120" w:after="120"/>
        <w:ind w:right="-6"/>
        <w:contextualSpacing/>
        <w:jc w:val="both"/>
        <w:rPr>
          <w:rFonts w:ascii="Arial" w:hAnsi="Arial" w:cs="Arial"/>
          <w:lang w:val="es-BO"/>
        </w:rPr>
      </w:pPr>
    </w:p>
    <w:p w:rsidR="00EE68B2" w:rsidRPr="00EE68B2" w:rsidRDefault="00EE68B2" w:rsidP="00EE68B2">
      <w:pPr>
        <w:shd w:val="clear" w:color="auto" w:fill="FFFFFF"/>
        <w:tabs>
          <w:tab w:val="left" w:pos="426"/>
        </w:tabs>
        <w:spacing w:before="120" w:after="120"/>
        <w:ind w:right="-6"/>
        <w:contextualSpacing/>
        <w:jc w:val="both"/>
        <w:rPr>
          <w:rFonts w:ascii="Arial" w:hAnsi="Arial" w:cs="Arial"/>
          <w:lang w:val="es-BO"/>
        </w:rPr>
      </w:pPr>
      <w:r w:rsidRPr="00EE68B2">
        <w:rPr>
          <w:rFonts w:ascii="Arial" w:hAnsi="Arial" w:cs="Arial"/>
          <w:lang w:val="es-BO"/>
        </w:rPr>
        <w:t xml:space="preserve">Las obligaciones que el </w:t>
      </w:r>
      <w:r w:rsidRPr="00EE68B2">
        <w:rPr>
          <w:rFonts w:ascii="Arial" w:hAnsi="Arial" w:cs="Arial"/>
          <w:b/>
          <w:lang w:val="es-BO"/>
        </w:rPr>
        <w:t>PROVEEDOR</w:t>
      </w:r>
      <w:r w:rsidRPr="00EE68B2">
        <w:rPr>
          <w:rFonts w:ascii="Arial" w:hAnsi="Arial" w:cs="Arial"/>
          <w:lang w:val="es-BO"/>
        </w:rPr>
        <w:t xml:space="preserve"> asume bajo este Contrato con relación a la confidencialidad, subsistirán una vez finalizado el Contrato.</w:t>
      </w:r>
    </w:p>
    <w:p w:rsidR="00EE68B2" w:rsidRPr="00EE68B2" w:rsidRDefault="00EE68B2" w:rsidP="00EE68B2">
      <w:pPr>
        <w:spacing w:before="120" w:after="120"/>
        <w:contextualSpacing/>
        <w:jc w:val="both"/>
        <w:rPr>
          <w:rFonts w:ascii="Arial" w:hAnsi="Arial" w:cs="Arial"/>
          <w:lang w:val="es-BO"/>
        </w:rPr>
      </w:pPr>
    </w:p>
    <w:p w:rsidR="00EE68B2" w:rsidRPr="00EE68B2" w:rsidRDefault="00EE68B2" w:rsidP="00EE68B2">
      <w:pPr>
        <w:shd w:val="clear" w:color="auto" w:fill="FFFFFF"/>
        <w:tabs>
          <w:tab w:val="left" w:pos="426"/>
        </w:tabs>
        <w:spacing w:before="120" w:after="120"/>
        <w:ind w:right="-6"/>
        <w:contextualSpacing/>
        <w:jc w:val="both"/>
        <w:rPr>
          <w:rFonts w:ascii="Arial" w:hAnsi="Arial" w:cs="Arial"/>
          <w:lang w:val="es-BO"/>
        </w:rPr>
      </w:pPr>
      <w:r w:rsidRPr="00EE68B2">
        <w:rPr>
          <w:rFonts w:ascii="Arial" w:hAnsi="Arial" w:cs="Arial"/>
          <w:lang w:val="es-BO"/>
        </w:rPr>
        <w:t xml:space="preserve">A la terminación del presente Contrato, por resolución o por su cumplimiento, el </w:t>
      </w:r>
      <w:r w:rsidRPr="00EE68B2">
        <w:rPr>
          <w:rFonts w:ascii="Arial" w:hAnsi="Arial" w:cs="Arial"/>
          <w:b/>
          <w:lang w:val="es-BO"/>
        </w:rPr>
        <w:t xml:space="preserve">PROVEEDOR </w:t>
      </w:r>
      <w:r w:rsidRPr="00EE68B2">
        <w:rPr>
          <w:rFonts w:ascii="Arial" w:hAnsi="Arial" w:cs="Arial"/>
          <w:lang w:val="es-BO"/>
        </w:rPr>
        <w:t xml:space="preserve">está en la obligación de entregar de manera inmediata a la </w:t>
      </w:r>
      <w:r w:rsidRPr="00EE68B2">
        <w:rPr>
          <w:rFonts w:ascii="Arial" w:hAnsi="Arial" w:cs="Arial"/>
          <w:b/>
          <w:lang w:val="es-BO"/>
        </w:rPr>
        <w:t>ENTIDAD</w:t>
      </w:r>
      <w:r w:rsidRPr="00EE68B2">
        <w:rPr>
          <w:rFonts w:ascii="Arial" w:hAnsi="Arial" w:cs="Arial"/>
          <w:lang w:val="es-BO"/>
        </w:rPr>
        <w:t xml:space="preserve"> todos los documentos, notas, datos, información, y otros que hubiera entrado en posesión del </w:t>
      </w:r>
      <w:r w:rsidRPr="00EE68B2">
        <w:rPr>
          <w:rFonts w:ascii="Arial" w:hAnsi="Arial" w:cs="Arial"/>
          <w:b/>
          <w:lang w:val="es-BO"/>
        </w:rPr>
        <w:t>PROVEEDOR</w:t>
      </w:r>
      <w:r w:rsidRPr="00EE68B2">
        <w:rPr>
          <w:rFonts w:ascii="Arial" w:hAnsi="Arial" w:cs="Arial"/>
          <w:lang w:val="es-BO"/>
        </w:rPr>
        <w:t xml:space="preserve"> en virtud a la ejecución del presente Contrato, no pudiendo retener el </w:t>
      </w:r>
      <w:r w:rsidRPr="00EE68B2">
        <w:rPr>
          <w:rFonts w:ascii="Arial" w:hAnsi="Arial" w:cs="Arial"/>
          <w:b/>
          <w:lang w:val="es-BO"/>
        </w:rPr>
        <w:t>PROVEEDOR</w:t>
      </w:r>
      <w:r w:rsidRPr="00EE68B2">
        <w:rPr>
          <w:rFonts w:ascii="Arial" w:hAnsi="Arial" w:cs="Arial"/>
          <w:lang w:val="es-BO"/>
        </w:rPr>
        <w:t xml:space="preserve"> ninguna copia de los mismos, ya sean en papel o en formato electrónico o digital.</w:t>
      </w:r>
    </w:p>
    <w:p w:rsidR="00EE68B2" w:rsidRPr="00EE68B2" w:rsidRDefault="00EE68B2" w:rsidP="00EE68B2">
      <w:pPr>
        <w:shd w:val="clear" w:color="auto" w:fill="FFFFFF"/>
        <w:tabs>
          <w:tab w:val="left" w:pos="426"/>
        </w:tabs>
        <w:spacing w:before="120" w:after="120"/>
        <w:ind w:right="-6"/>
        <w:contextualSpacing/>
        <w:jc w:val="both"/>
        <w:rPr>
          <w:rFonts w:ascii="Arial" w:hAnsi="Arial" w:cs="Arial"/>
          <w:lang w:val="es-BO"/>
        </w:rPr>
      </w:pPr>
    </w:p>
    <w:p w:rsidR="00EE68B2" w:rsidRPr="00EE68B2" w:rsidRDefault="00EE68B2" w:rsidP="00EE68B2">
      <w:pPr>
        <w:shd w:val="clear" w:color="auto" w:fill="FFFFFF"/>
        <w:tabs>
          <w:tab w:val="left" w:pos="426"/>
        </w:tabs>
        <w:spacing w:before="120" w:after="120"/>
        <w:ind w:right="-6"/>
        <w:contextualSpacing/>
        <w:jc w:val="both"/>
        <w:rPr>
          <w:rFonts w:ascii="Arial" w:hAnsi="Arial" w:cs="Arial"/>
          <w:lang w:val="es-BO"/>
        </w:rPr>
      </w:pPr>
      <w:r w:rsidRPr="00EE68B2">
        <w:rPr>
          <w:rFonts w:ascii="Arial" w:hAnsi="Arial" w:cs="Arial"/>
          <w:lang w:val="es-BO"/>
        </w:rPr>
        <w:t>El incumplimiento de la obligación de confidencialidad importara:</w:t>
      </w:r>
    </w:p>
    <w:p w:rsidR="00EE68B2" w:rsidRPr="00EE68B2" w:rsidRDefault="00EE68B2" w:rsidP="008E0DB3">
      <w:pPr>
        <w:numPr>
          <w:ilvl w:val="0"/>
          <w:numId w:val="35"/>
        </w:numPr>
        <w:shd w:val="clear" w:color="auto" w:fill="FFFFFF"/>
        <w:tabs>
          <w:tab w:val="left" w:pos="426"/>
        </w:tabs>
        <w:spacing w:before="120" w:after="120"/>
        <w:ind w:right="-6"/>
        <w:contextualSpacing/>
        <w:jc w:val="both"/>
        <w:rPr>
          <w:rFonts w:ascii="Arial" w:hAnsi="Arial" w:cs="Arial"/>
          <w:lang w:val="es-BO"/>
        </w:rPr>
      </w:pPr>
      <w:r w:rsidRPr="00EE68B2">
        <w:rPr>
          <w:rFonts w:ascii="Arial" w:hAnsi="Arial" w:cs="Arial"/>
          <w:lang w:val="es-BO"/>
        </w:rPr>
        <w:t>La adopción de medidas judiciales y sanciones de acuerdo a normas pertinentes.</w:t>
      </w:r>
    </w:p>
    <w:p w:rsidR="00EE68B2" w:rsidRPr="00EE68B2" w:rsidRDefault="00EE68B2" w:rsidP="008E0DB3">
      <w:pPr>
        <w:numPr>
          <w:ilvl w:val="0"/>
          <w:numId w:val="35"/>
        </w:numPr>
        <w:shd w:val="clear" w:color="auto" w:fill="FFFFFF"/>
        <w:tabs>
          <w:tab w:val="left" w:pos="426"/>
        </w:tabs>
        <w:spacing w:before="120" w:after="120"/>
        <w:ind w:right="-6"/>
        <w:jc w:val="both"/>
        <w:rPr>
          <w:rFonts w:ascii="Arial" w:hAnsi="Arial" w:cs="Arial"/>
          <w:lang w:val="es-BO"/>
        </w:rPr>
      </w:pPr>
      <w:r w:rsidRPr="00EE68B2">
        <w:rPr>
          <w:rFonts w:ascii="Arial" w:hAnsi="Arial" w:cs="Arial"/>
          <w:lang w:val="es-BO"/>
        </w:rPr>
        <w:t>Responsabilidad por pérdida y daños.</w:t>
      </w:r>
    </w:p>
    <w:p w:rsidR="00EE68B2" w:rsidRPr="00EE68B2" w:rsidRDefault="00EE68B2" w:rsidP="00EE68B2">
      <w:pPr>
        <w:spacing w:before="120" w:after="120"/>
        <w:jc w:val="both"/>
        <w:rPr>
          <w:rFonts w:ascii="Arial" w:hAnsi="Arial" w:cs="Arial"/>
          <w:u w:val="single"/>
          <w:lang w:val="es-ES_tradnl" w:eastAsia="es-ES"/>
        </w:rPr>
      </w:pPr>
      <w:r w:rsidRPr="00EE68B2">
        <w:rPr>
          <w:rFonts w:ascii="Arial" w:hAnsi="Arial" w:cs="Arial"/>
          <w:b/>
          <w:u w:val="single"/>
          <w:lang w:val="es-ES_tradnl" w:eastAsia="es-ES"/>
        </w:rPr>
        <w:t>VIGÉSIMA SEGUNDA.- (CAUSAS DE FUERZA MAYOR Y/O CASO FORTUITO)</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val="es-ES_tradnl" w:eastAsia="es-ES"/>
        </w:rPr>
        <w:lastRenderedPageBreak/>
        <w:t xml:space="preserve">Con el fin de exceptuar al </w:t>
      </w:r>
      <w:r w:rsidRPr="00EE68B2">
        <w:rPr>
          <w:rFonts w:ascii="Arial" w:hAnsi="Arial" w:cs="Arial"/>
          <w:b/>
          <w:lang w:val="es-ES_tradnl" w:eastAsia="es-ES"/>
        </w:rPr>
        <w:t xml:space="preserve">PROVEEDOR </w:t>
      </w:r>
      <w:r w:rsidRPr="00EE68B2">
        <w:rPr>
          <w:rFonts w:ascii="Arial" w:hAnsi="Arial" w:cs="Arial"/>
          <w:lang w:val="es-ES_tradnl" w:eastAsia="es-ES"/>
        </w:rPr>
        <w:t xml:space="preserve">de determinadas responsabilidades por mora durante la vigencia del presente Contrato, la </w:t>
      </w:r>
      <w:r w:rsidRPr="00EE68B2">
        <w:rPr>
          <w:rFonts w:ascii="Arial" w:hAnsi="Arial" w:cs="Arial"/>
          <w:b/>
          <w:lang w:val="es-ES_tradnl" w:eastAsia="es-ES"/>
        </w:rPr>
        <w:t>ENTIDAD</w:t>
      </w:r>
      <w:r w:rsidRPr="00EE68B2">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E68B2" w:rsidRPr="00EE68B2" w:rsidRDefault="00EE68B2" w:rsidP="00EE68B2">
      <w:pPr>
        <w:spacing w:before="120" w:after="120"/>
        <w:ind w:left="567" w:hanging="567"/>
        <w:jc w:val="both"/>
        <w:rPr>
          <w:rFonts w:ascii="Arial" w:hAnsi="Arial" w:cs="Arial"/>
          <w:b/>
          <w:lang w:val="es-ES_tradnl" w:eastAsia="es-ES"/>
        </w:rPr>
      </w:pPr>
      <w:r w:rsidRPr="00EE68B2">
        <w:rPr>
          <w:rFonts w:ascii="Arial" w:hAnsi="Arial" w:cs="Arial"/>
          <w:b/>
          <w:lang w:val="es-ES_tradnl" w:eastAsia="es-ES"/>
        </w:rPr>
        <w:t>22.1   Condiciones de Validez:</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EE68B2" w:rsidRPr="00EE68B2" w:rsidRDefault="00EE68B2" w:rsidP="008E0DB3">
      <w:pPr>
        <w:numPr>
          <w:ilvl w:val="0"/>
          <w:numId w:val="31"/>
        </w:numPr>
        <w:spacing w:before="120" w:after="120"/>
        <w:ind w:left="1134" w:hanging="283"/>
        <w:jc w:val="both"/>
        <w:rPr>
          <w:rFonts w:ascii="Arial" w:hAnsi="Arial" w:cs="Arial"/>
          <w:lang w:val="es-ES_tradnl" w:eastAsia="es-ES"/>
        </w:rPr>
      </w:pPr>
      <w:r w:rsidRPr="00EE68B2">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EE68B2">
        <w:rPr>
          <w:rFonts w:ascii="Arial" w:hAnsi="Arial" w:cs="Arial"/>
          <w:lang w:val="es-ES_tradnl" w:eastAsia="es-ES"/>
        </w:rPr>
        <w:t>invocante</w:t>
      </w:r>
      <w:proofErr w:type="spellEnd"/>
      <w:r w:rsidRPr="00EE68B2">
        <w:rPr>
          <w:rFonts w:ascii="Arial" w:hAnsi="Arial" w:cs="Arial"/>
          <w:lang w:val="es-ES_tradnl" w:eastAsia="es-ES"/>
        </w:rPr>
        <w:t xml:space="preserve">, o en el caso del </w:t>
      </w:r>
      <w:r w:rsidRPr="00EE68B2">
        <w:rPr>
          <w:rFonts w:ascii="Arial" w:hAnsi="Arial" w:cs="Arial"/>
          <w:b/>
          <w:lang w:val="es-ES_tradnl" w:eastAsia="es-ES"/>
        </w:rPr>
        <w:t>PROVEEDOR</w:t>
      </w:r>
      <w:r w:rsidRPr="00EE68B2">
        <w:rPr>
          <w:rFonts w:ascii="Arial" w:hAnsi="Arial" w:cs="Arial"/>
          <w:lang w:val="es-ES_tradnl" w:eastAsia="es-ES"/>
        </w:rPr>
        <w:t>, será aplicable también a cualquier subcontratista.</w:t>
      </w:r>
    </w:p>
    <w:p w:rsidR="00EE68B2" w:rsidRPr="00EE68B2" w:rsidRDefault="00EE68B2" w:rsidP="008E0DB3">
      <w:pPr>
        <w:numPr>
          <w:ilvl w:val="0"/>
          <w:numId w:val="31"/>
        </w:numPr>
        <w:spacing w:before="120" w:after="120"/>
        <w:ind w:left="1134" w:hanging="283"/>
        <w:contextualSpacing/>
        <w:jc w:val="both"/>
        <w:rPr>
          <w:rFonts w:ascii="Arial" w:hAnsi="Arial" w:cs="Arial"/>
          <w:lang w:val="es-ES_tradnl" w:eastAsia="es-ES"/>
        </w:rPr>
      </w:pPr>
      <w:r w:rsidRPr="00EE68B2">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EE68B2">
        <w:rPr>
          <w:rFonts w:ascii="Arial" w:hAnsi="Arial" w:cs="Arial"/>
          <w:lang w:val="es-ES_tradnl" w:eastAsia="es-ES"/>
        </w:rPr>
        <w:tab/>
      </w:r>
    </w:p>
    <w:p w:rsidR="00EE68B2" w:rsidRPr="00EE68B2" w:rsidRDefault="00EE68B2" w:rsidP="00EE68B2">
      <w:pPr>
        <w:spacing w:before="120" w:after="120"/>
        <w:ind w:left="851"/>
        <w:contextualSpacing/>
        <w:jc w:val="both"/>
        <w:rPr>
          <w:rFonts w:ascii="Arial" w:hAnsi="Arial" w:cs="Arial"/>
          <w:lang w:val="es-ES_tradnl" w:eastAsia="es-ES"/>
        </w:rPr>
      </w:pPr>
    </w:p>
    <w:p w:rsidR="00EE68B2" w:rsidRPr="00EE68B2" w:rsidRDefault="00EE68B2" w:rsidP="008E0DB3">
      <w:pPr>
        <w:numPr>
          <w:ilvl w:val="0"/>
          <w:numId w:val="31"/>
        </w:numPr>
        <w:spacing w:before="120" w:after="120"/>
        <w:ind w:left="1134" w:hanging="283"/>
        <w:contextualSpacing/>
        <w:jc w:val="both"/>
        <w:rPr>
          <w:rFonts w:ascii="Arial" w:hAnsi="Arial" w:cs="Arial"/>
          <w:lang w:val="es-ES_tradnl" w:eastAsia="es-ES"/>
        </w:rPr>
      </w:pPr>
      <w:r w:rsidRPr="00EE68B2">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EE68B2">
        <w:rPr>
          <w:rFonts w:ascii="Arial" w:hAnsi="Arial" w:cs="Arial"/>
          <w:lang w:eastAsia="es-ES"/>
        </w:rPr>
        <w:t>Adquisición</w:t>
      </w:r>
      <w:r w:rsidRPr="00EE68B2">
        <w:rPr>
          <w:rFonts w:ascii="Arial" w:hAnsi="Arial" w:cs="Arial"/>
          <w:lang w:val="es-ES_tradnl" w:eastAsia="es-ES"/>
        </w:rPr>
        <w:t>y limitar el daño a la misma.</w:t>
      </w:r>
    </w:p>
    <w:p w:rsidR="00EE68B2" w:rsidRPr="00EE68B2" w:rsidRDefault="00EE68B2" w:rsidP="00EE68B2">
      <w:pPr>
        <w:spacing w:before="120" w:after="120"/>
        <w:contextualSpacing/>
        <w:jc w:val="both"/>
        <w:rPr>
          <w:rFonts w:ascii="Arial" w:hAnsi="Arial" w:cs="Arial"/>
          <w:lang w:val="es-ES_tradnl" w:eastAsia="es-ES"/>
        </w:rPr>
      </w:pP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val="es-ES_tradnl" w:eastAsia="es-ES"/>
        </w:rPr>
        <w:t xml:space="preserve">Previo cumplimiento por parte del </w:t>
      </w:r>
      <w:r w:rsidRPr="00EE68B2">
        <w:rPr>
          <w:rFonts w:ascii="Arial" w:hAnsi="Arial" w:cs="Arial"/>
          <w:b/>
          <w:lang w:val="es-ES_tradnl" w:eastAsia="es-ES"/>
        </w:rPr>
        <w:t>PROVEEDOR</w:t>
      </w:r>
      <w:r w:rsidRPr="00EE68B2">
        <w:rPr>
          <w:rFonts w:ascii="Arial" w:hAnsi="Arial" w:cs="Arial"/>
          <w:lang w:val="es-ES_tradnl" w:eastAsia="es-ES"/>
        </w:rPr>
        <w:t xml:space="preserve"> de lo establecido precedentemente dentro de los 2 (dos) días hábiles la </w:t>
      </w:r>
      <w:r w:rsidRPr="00EE68B2">
        <w:rPr>
          <w:rFonts w:ascii="Arial" w:hAnsi="Arial" w:cs="Arial"/>
          <w:b/>
          <w:lang w:val="es-ES_tradnl" w:eastAsia="es-ES"/>
        </w:rPr>
        <w:t>ENTIDAD</w:t>
      </w:r>
      <w:r w:rsidRPr="00EE68B2">
        <w:rPr>
          <w:rFonts w:ascii="Arial" w:hAnsi="Arial" w:cs="Arial"/>
          <w:lang w:val="es-ES_tradnl" w:eastAsia="es-ES"/>
        </w:rPr>
        <w:t xml:space="preserve"> debe aprobar la existencia del impedimento, sin el cual, de ninguna manera y por ningún motivo podrá solicitar luego a la </w:t>
      </w:r>
      <w:r w:rsidRPr="00EE68B2">
        <w:rPr>
          <w:rFonts w:ascii="Arial" w:hAnsi="Arial" w:cs="Arial"/>
          <w:b/>
          <w:lang w:val="es-ES_tradnl" w:eastAsia="es-ES"/>
        </w:rPr>
        <w:t>ENTIDAD</w:t>
      </w:r>
      <w:r w:rsidRPr="00EE68B2">
        <w:rPr>
          <w:rFonts w:ascii="Arial" w:hAnsi="Arial" w:cs="Arial"/>
          <w:lang w:val="es-ES_tradnl" w:eastAsia="es-ES"/>
        </w:rPr>
        <w:t xml:space="preserve"> por escrito la ampliación del plazo del Contrato y/o pago de multas.</w:t>
      </w:r>
    </w:p>
    <w:p w:rsidR="00EE68B2" w:rsidRPr="00EE68B2" w:rsidRDefault="00EE68B2" w:rsidP="00EE68B2">
      <w:pPr>
        <w:spacing w:before="120" w:after="120"/>
        <w:ind w:left="567" w:hanging="567"/>
        <w:jc w:val="both"/>
        <w:rPr>
          <w:rFonts w:ascii="Arial" w:hAnsi="Arial" w:cs="Arial"/>
          <w:b/>
          <w:lang w:val="es-ES_tradnl" w:eastAsia="es-ES"/>
        </w:rPr>
      </w:pPr>
      <w:r w:rsidRPr="00EE68B2">
        <w:rPr>
          <w:rFonts w:ascii="Arial" w:hAnsi="Arial" w:cs="Arial"/>
          <w:b/>
          <w:lang w:val="es-ES_tradnl" w:eastAsia="es-ES"/>
        </w:rPr>
        <w:t>22.2   Cumplimiento ininterrumpido:</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val="es-ES_tradnl" w:eastAsia="es-ES"/>
        </w:rPr>
        <w:t xml:space="preserve">Cuando ocurra una fuerza mayor o caso fortuito, el </w:t>
      </w:r>
      <w:r w:rsidRPr="00EE68B2">
        <w:rPr>
          <w:rFonts w:ascii="Arial" w:hAnsi="Arial" w:cs="Arial"/>
          <w:b/>
          <w:lang w:val="es-ES_tradnl" w:eastAsia="es-ES"/>
        </w:rPr>
        <w:t xml:space="preserve">PROVEEDOR </w:t>
      </w:r>
      <w:r w:rsidRPr="00EE68B2">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EE68B2">
        <w:rPr>
          <w:rFonts w:ascii="Arial" w:hAnsi="Arial" w:cs="Arial"/>
          <w:lang w:eastAsia="es-ES"/>
        </w:rPr>
        <w:t>Adquisición</w:t>
      </w:r>
      <w:r w:rsidRPr="00EE68B2">
        <w:rPr>
          <w:rFonts w:ascii="Arial" w:hAnsi="Arial" w:cs="Arial"/>
          <w:lang w:val="es-ES_tradnl" w:eastAsia="es-ES"/>
        </w:rPr>
        <w:t xml:space="preserve"> de la manera que lo solicite la </w:t>
      </w:r>
      <w:r w:rsidRPr="00EE68B2">
        <w:rPr>
          <w:rFonts w:ascii="Arial" w:hAnsi="Arial" w:cs="Arial"/>
          <w:b/>
          <w:lang w:val="es-ES_tradnl" w:eastAsia="es-ES"/>
        </w:rPr>
        <w:t>ENTIDAD</w:t>
      </w:r>
      <w:r w:rsidRPr="00EE68B2">
        <w:rPr>
          <w:rFonts w:ascii="Arial" w:hAnsi="Arial" w:cs="Arial"/>
          <w:lang w:val="es-ES_tradnl" w:eastAsia="es-ES"/>
        </w:rPr>
        <w:t xml:space="preserve">. </w:t>
      </w:r>
    </w:p>
    <w:p w:rsidR="00EE68B2" w:rsidRPr="00EE68B2" w:rsidRDefault="00EE68B2" w:rsidP="00EE68B2">
      <w:pPr>
        <w:spacing w:before="120" w:after="120"/>
        <w:ind w:left="567" w:hanging="567"/>
        <w:jc w:val="both"/>
        <w:rPr>
          <w:rFonts w:ascii="Arial" w:hAnsi="Arial" w:cs="Arial"/>
          <w:b/>
          <w:lang w:val="es-ES_tradnl" w:eastAsia="es-ES"/>
        </w:rPr>
      </w:pPr>
      <w:r w:rsidRPr="00EE68B2">
        <w:rPr>
          <w:rFonts w:ascii="Arial" w:hAnsi="Arial" w:cs="Arial"/>
          <w:b/>
          <w:lang w:val="es-ES_tradnl" w:eastAsia="es-ES"/>
        </w:rPr>
        <w:t>22.3   Prórrogas:</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EE68B2" w:rsidRPr="00EE68B2" w:rsidRDefault="00EE68B2" w:rsidP="00EE68B2">
      <w:pPr>
        <w:autoSpaceDE w:val="0"/>
        <w:autoSpaceDN w:val="0"/>
        <w:spacing w:before="120" w:after="120"/>
        <w:jc w:val="both"/>
        <w:rPr>
          <w:rFonts w:ascii="Arial" w:hAnsi="Arial" w:cs="Arial"/>
          <w:lang w:val="es-ES_tradnl" w:eastAsia="es-ES"/>
        </w:rPr>
      </w:pPr>
      <w:r w:rsidRPr="00EE68B2">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EE68B2" w:rsidRPr="00EE68B2" w:rsidRDefault="00EE68B2" w:rsidP="00EE68B2">
      <w:pPr>
        <w:spacing w:before="120" w:after="120"/>
        <w:jc w:val="both"/>
        <w:rPr>
          <w:rFonts w:ascii="Arial" w:hAnsi="Arial" w:cs="Arial"/>
          <w:lang w:eastAsia="es-ES"/>
        </w:rPr>
      </w:pPr>
      <w:r w:rsidRPr="00EE68B2">
        <w:rPr>
          <w:rFonts w:ascii="Arial" w:hAnsi="Arial" w:cs="Arial"/>
          <w:lang w:eastAsia="es-ES"/>
        </w:rPr>
        <w:t xml:space="preserve">Si la razón impeditiva o sus causas perduraren por más de 10 (diez) días </w:t>
      </w:r>
      <w:proofErr w:type="gramStart"/>
      <w:r w:rsidRPr="00EE68B2">
        <w:rPr>
          <w:rFonts w:ascii="Arial" w:hAnsi="Arial" w:cs="Arial"/>
          <w:lang w:eastAsia="es-ES"/>
        </w:rPr>
        <w:t>calendario consecutivos</w:t>
      </w:r>
      <w:proofErr w:type="gramEnd"/>
      <w:r w:rsidRPr="00EE68B2">
        <w:rPr>
          <w:rFonts w:ascii="Arial" w:hAnsi="Arial" w:cs="Arial"/>
          <w:lang w:eastAsia="es-ES"/>
        </w:rPr>
        <w:t>, cualquiera de las Partes deberá notificar a la otra, por escrito, la resolución del Contrato de conformidad a la cláusula (Terminación del Contrato).</w:t>
      </w:r>
    </w:p>
    <w:p w:rsidR="00EE68B2" w:rsidRPr="00EE68B2" w:rsidRDefault="00EE68B2" w:rsidP="00EE68B2">
      <w:pPr>
        <w:spacing w:before="120" w:after="120"/>
        <w:jc w:val="both"/>
        <w:rPr>
          <w:rFonts w:ascii="Arial" w:hAnsi="Arial" w:cs="Arial"/>
          <w:b/>
          <w:u w:val="single"/>
          <w:lang w:val="es-ES_tradnl" w:eastAsia="es-ES"/>
        </w:rPr>
      </w:pPr>
      <w:r w:rsidRPr="00EE68B2">
        <w:rPr>
          <w:rFonts w:ascii="Arial" w:hAnsi="Arial" w:cs="Arial"/>
          <w:b/>
          <w:u w:val="single"/>
          <w:lang w:val="es-ES_tradnl" w:eastAsia="es-ES"/>
        </w:rPr>
        <w:t>VIGÉSIMA TERCERA.- (TERMINACIÓN DEL CONTRATO)</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val="es-ES_tradnl" w:eastAsia="es-ES"/>
        </w:rPr>
        <w:t>El presente Contrato concluirá por una de las siguientes causas:</w:t>
      </w:r>
    </w:p>
    <w:p w:rsidR="00EE68B2" w:rsidRPr="00EE68B2" w:rsidRDefault="00EE68B2" w:rsidP="00EE68B2">
      <w:pPr>
        <w:tabs>
          <w:tab w:val="left" w:pos="851"/>
        </w:tabs>
        <w:spacing w:before="120" w:after="120"/>
        <w:ind w:left="851" w:hanging="851"/>
        <w:jc w:val="both"/>
        <w:rPr>
          <w:rFonts w:ascii="Arial" w:hAnsi="Arial" w:cs="Arial"/>
          <w:b/>
          <w:lang w:val="es-ES_tradnl" w:eastAsia="es-ES"/>
        </w:rPr>
      </w:pPr>
      <w:r w:rsidRPr="00EE68B2">
        <w:rPr>
          <w:rFonts w:ascii="Arial" w:hAnsi="Arial" w:cs="Arial"/>
          <w:b/>
          <w:lang w:val="es-ES_tradnl" w:eastAsia="es-ES"/>
        </w:rPr>
        <w:lastRenderedPageBreak/>
        <w:t xml:space="preserve">23.1   </w:t>
      </w:r>
      <w:r w:rsidRPr="00EE68B2">
        <w:rPr>
          <w:rFonts w:ascii="Arial" w:hAnsi="Arial" w:cs="Arial"/>
          <w:b/>
          <w:lang w:val="es-ES_tradnl" w:eastAsia="es-ES"/>
        </w:rPr>
        <w:tab/>
        <w:t xml:space="preserve">Por Cumplimiento del Contrato: </w:t>
      </w:r>
    </w:p>
    <w:p w:rsidR="00EE68B2" w:rsidRPr="00EE68B2" w:rsidRDefault="00EE68B2" w:rsidP="00EE68B2">
      <w:pPr>
        <w:tabs>
          <w:tab w:val="left" w:pos="851"/>
        </w:tabs>
        <w:spacing w:before="120" w:after="120"/>
        <w:ind w:left="851" w:hanging="851"/>
        <w:jc w:val="both"/>
        <w:rPr>
          <w:rFonts w:ascii="Arial" w:hAnsi="Arial" w:cs="Arial"/>
          <w:lang w:val="es-ES_tradnl" w:eastAsia="es-ES"/>
        </w:rPr>
      </w:pPr>
      <w:r w:rsidRPr="00EE68B2">
        <w:rPr>
          <w:rFonts w:ascii="Arial" w:hAnsi="Arial" w:cs="Arial"/>
          <w:b/>
          <w:lang w:val="es-ES_tradnl" w:eastAsia="es-ES"/>
        </w:rPr>
        <w:tab/>
      </w:r>
      <w:r w:rsidRPr="00EE68B2">
        <w:rPr>
          <w:rFonts w:ascii="Arial" w:hAnsi="Arial" w:cs="Arial"/>
          <w:lang w:val="es-ES_tradnl" w:eastAsia="es-ES"/>
        </w:rPr>
        <w:t xml:space="preserve">De forma normal, tanto la </w:t>
      </w:r>
      <w:r w:rsidRPr="00EE68B2">
        <w:rPr>
          <w:rFonts w:ascii="Arial" w:hAnsi="Arial" w:cs="Arial"/>
          <w:b/>
          <w:lang w:val="es-ES_tradnl" w:eastAsia="es-ES"/>
        </w:rPr>
        <w:t xml:space="preserve">ENTIDAD </w:t>
      </w:r>
      <w:r w:rsidRPr="00EE68B2">
        <w:rPr>
          <w:rFonts w:ascii="Arial" w:hAnsi="Arial" w:cs="Arial"/>
          <w:lang w:val="es-ES_tradnl" w:eastAsia="es-ES"/>
        </w:rPr>
        <w:t xml:space="preserve">como el </w:t>
      </w:r>
      <w:r w:rsidRPr="00EE68B2">
        <w:rPr>
          <w:rFonts w:ascii="Arial" w:hAnsi="Arial" w:cs="Arial"/>
          <w:b/>
          <w:lang w:val="es-ES_tradnl" w:eastAsia="es-ES"/>
        </w:rPr>
        <w:t xml:space="preserve">PROVEEDOR </w:t>
      </w:r>
      <w:r w:rsidRPr="00EE68B2">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EE68B2" w:rsidRPr="00EE68B2" w:rsidRDefault="00EE68B2" w:rsidP="00EE68B2">
      <w:pPr>
        <w:tabs>
          <w:tab w:val="left" w:pos="851"/>
        </w:tabs>
        <w:spacing w:before="120" w:after="120"/>
        <w:ind w:left="851" w:hanging="851"/>
        <w:jc w:val="both"/>
        <w:rPr>
          <w:rFonts w:ascii="Arial" w:hAnsi="Arial" w:cs="Arial"/>
          <w:b/>
          <w:lang w:val="es-ES_tradnl" w:eastAsia="es-ES"/>
        </w:rPr>
      </w:pPr>
      <w:r w:rsidRPr="00EE68B2">
        <w:rPr>
          <w:rFonts w:ascii="Arial" w:hAnsi="Arial" w:cs="Arial"/>
          <w:b/>
          <w:lang w:val="es-ES_tradnl" w:eastAsia="es-ES"/>
        </w:rPr>
        <w:t xml:space="preserve">23.2    </w:t>
      </w:r>
      <w:r w:rsidRPr="00EE68B2">
        <w:rPr>
          <w:rFonts w:ascii="Arial" w:hAnsi="Arial" w:cs="Arial"/>
          <w:b/>
          <w:lang w:val="es-ES_tradnl" w:eastAsia="es-ES"/>
        </w:rPr>
        <w:tab/>
        <w:t xml:space="preserve">Por Resolución del Contrato: </w:t>
      </w:r>
    </w:p>
    <w:p w:rsidR="00EE68B2" w:rsidRPr="00EE68B2" w:rsidRDefault="00EE68B2" w:rsidP="00EE68B2">
      <w:pPr>
        <w:tabs>
          <w:tab w:val="left" w:pos="851"/>
        </w:tabs>
        <w:spacing w:before="120" w:after="120"/>
        <w:ind w:left="851" w:hanging="851"/>
        <w:jc w:val="both"/>
        <w:rPr>
          <w:rFonts w:ascii="Arial" w:hAnsi="Arial" w:cs="Arial"/>
          <w:lang w:val="es-ES_tradnl" w:eastAsia="es-ES"/>
        </w:rPr>
      </w:pPr>
      <w:r w:rsidRPr="00EE68B2">
        <w:rPr>
          <w:rFonts w:ascii="Arial" w:hAnsi="Arial" w:cs="Arial"/>
          <w:b/>
          <w:lang w:val="es-ES_tradnl" w:eastAsia="es-ES"/>
        </w:rPr>
        <w:tab/>
      </w:r>
      <w:proofErr w:type="spellStart"/>
      <w:r w:rsidRPr="00EE68B2">
        <w:rPr>
          <w:rFonts w:ascii="Arial" w:hAnsi="Arial" w:cs="Arial"/>
          <w:lang w:val="es-ES_tradnl" w:eastAsia="es-ES"/>
        </w:rPr>
        <w:t>Sise</w:t>
      </w:r>
      <w:proofErr w:type="spellEnd"/>
      <w:r w:rsidRPr="00EE68B2">
        <w:rPr>
          <w:rFonts w:ascii="Arial" w:hAnsi="Arial" w:cs="Arial"/>
          <w:lang w:val="es-ES_tradnl" w:eastAsia="es-ES"/>
        </w:rPr>
        <w:t xml:space="preserve"> diera el caso y como una forma excepcional de terminar el Contrato, a los efectos legales correspondientes, la </w:t>
      </w:r>
      <w:r w:rsidRPr="00EE68B2">
        <w:rPr>
          <w:rFonts w:ascii="Arial" w:hAnsi="Arial" w:cs="Arial"/>
          <w:b/>
          <w:lang w:val="es-ES_tradnl" w:eastAsia="es-ES"/>
        </w:rPr>
        <w:t xml:space="preserve">ENTIDAD </w:t>
      </w:r>
      <w:r w:rsidRPr="00EE68B2">
        <w:rPr>
          <w:rFonts w:ascii="Arial" w:hAnsi="Arial" w:cs="Arial"/>
          <w:lang w:val="es-ES_tradnl" w:eastAsia="es-ES"/>
        </w:rPr>
        <w:t xml:space="preserve">y el </w:t>
      </w:r>
      <w:r w:rsidRPr="00EE68B2">
        <w:rPr>
          <w:rFonts w:ascii="Arial" w:hAnsi="Arial" w:cs="Arial"/>
          <w:b/>
          <w:lang w:val="es-ES_tradnl" w:eastAsia="es-ES"/>
        </w:rPr>
        <w:t xml:space="preserve">PROVEEDOR </w:t>
      </w:r>
      <w:r w:rsidRPr="00EE68B2">
        <w:rPr>
          <w:rFonts w:ascii="Arial" w:hAnsi="Arial" w:cs="Arial"/>
          <w:lang w:val="es-ES_tradnl" w:eastAsia="es-ES"/>
        </w:rPr>
        <w:t>acuerdan las siguientes causales para procesar la resolución del Contrato:</w:t>
      </w:r>
    </w:p>
    <w:p w:rsidR="00EE68B2" w:rsidRPr="00EE68B2" w:rsidRDefault="00EE68B2" w:rsidP="00EE68B2">
      <w:pPr>
        <w:spacing w:before="120" w:after="120"/>
        <w:ind w:left="2124" w:hanging="1273"/>
        <w:jc w:val="both"/>
        <w:rPr>
          <w:rFonts w:ascii="Arial" w:hAnsi="Arial" w:cs="Arial"/>
          <w:b/>
          <w:lang w:val="es-ES_tradnl" w:eastAsia="es-ES"/>
        </w:rPr>
      </w:pPr>
      <w:r w:rsidRPr="00EE68B2">
        <w:rPr>
          <w:rFonts w:ascii="Arial" w:hAnsi="Arial" w:cs="Arial"/>
          <w:b/>
          <w:lang w:val="es-ES_tradnl" w:eastAsia="es-ES"/>
        </w:rPr>
        <w:t xml:space="preserve">23.2.1 </w:t>
      </w:r>
      <w:r w:rsidRPr="00EE68B2">
        <w:rPr>
          <w:rFonts w:ascii="Arial" w:hAnsi="Arial" w:cs="Arial"/>
          <w:b/>
          <w:lang w:val="es-ES_tradnl" w:eastAsia="es-ES"/>
        </w:rPr>
        <w:tab/>
        <w:t>Resolución a requerimiento de la ENTIDAD, por causales atribuibles al PROVEEDOR.</w:t>
      </w:r>
    </w:p>
    <w:p w:rsidR="00EE68B2" w:rsidRPr="00EE68B2" w:rsidRDefault="00EE68B2" w:rsidP="00EE68B2">
      <w:pPr>
        <w:spacing w:before="120" w:after="120"/>
        <w:ind w:left="2124"/>
        <w:jc w:val="both"/>
        <w:rPr>
          <w:rFonts w:ascii="Arial" w:hAnsi="Arial" w:cs="Arial"/>
          <w:lang w:val="es-ES_tradnl" w:eastAsia="es-ES"/>
        </w:rPr>
      </w:pPr>
      <w:r w:rsidRPr="00EE68B2">
        <w:rPr>
          <w:rFonts w:ascii="Arial" w:hAnsi="Arial" w:cs="Arial"/>
          <w:lang w:val="es-ES_tradnl" w:eastAsia="es-ES"/>
        </w:rPr>
        <w:t xml:space="preserve">La </w:t>
      </w:r>
      <w:r w:rsidRPr="00EE68B2">
        <w:rPr>
          <w:rFonts w:ascii="Arial" w:hAnsi="Arial" w:cs="Arial"/>
          <w:b/>
          <w:lang w:val="es-ES_tradnl" w:eastAsia="es-ES"/>
        </w:rPr>
        <w:t xml:space="preserve">ENTIDAD, </w:t>
      </w:r>
      <w:r w:rsidRPr="00EE68B2">
        <w:rPr>
          <w:rFonts w:ascii="Arial" w:hAnsi="Arial" w:cs="Arial"/>
          <w:lang w:val="es-ES_tradnl" w:eastAsia="es-ES"/>
        </w:rPr>
        <w:t>podrá proceder al trámite de resolución del Contrato, en los siguientes casos:</w:t>
      </w:r>
    </w:p>
    <w:p w:rsidR="00EE68B2" w:rsidRPr="00EE68B2" w:rsidRDefault="00EE68B2" w:rsidP="008E0DB3">
      <w:pPr>
        <w:numPr>
          <w:ilvl w:val="0"/>
          <w:numId w:val="30"/>
        </w:numPr>
        <w:tabs>
          <w:tab w:val="num" w:pos="2427"/>
        </w:tabs>
        <w:spacing w:before="120" w:after="120"/>
        <w:ind w:left="2427" w:hanging="303"/>
        <w:jc w:val="both"/>
        <w:rPr>
          <w:rFonts w:ascii="Arial" w:hAnsi="Arial" w:cs="Arial"/>
          <w:b/>
          <w:lang w:val="es-ES_tradnl" w:eastAsia="es-ES"/>
        </w:rPr>
      </w:pPr>
      <w:r w:rsidRPr="00EE68B2">
        <w:rPr>
          <w:rFonts w:ascii="Arial" w:hAnsi="Arial" w:cs="Arial"/>
          <w:lang w:val="es-ES_tradnl" w:eastAsia="es-ES"/>
        </w:rPr>
        <w:t xml:space="preserve">Por incumplimiento del Contrato por parte del </w:t>
      </w:r>
      <w:r w:rsidRPr="00EE68B2">
        <w:rPr>
          <w:rFonts w:ascii="Arial" w:hAnsi="Arial" w:cs="Arial"/>
          <w:b/>
          <w:lang w:val="es-ES_tradnl" w:eastAsia="es-ES"/>
        </w:rPr>
        <w:t>PROVEEDOR.</w:t>
      </w:r>
    </w:p>
    <w:p w:rsidR="00EE68B2" w:rsidRPr="00EE68B2" w:rsidRDefault="00EE68B2" w:rsidP="008E0DB3">
      <w:pPr>
        <w:numPr>
          <w:ilvl w:val="0"/>
          <w:numId w:val="30"/>
        </w:numPr>
        <w:tabs>
          <w:tab w:val="num" w:pos="2427"/>
        </w:tabs>
        <w:spacing w:before="120" w:after="120"/>
        <w:ind w:left="2427" w:hanging="303"/>
        <w:jc w:val="both"/>
        <w:rPr>
          <w:rFonts w:ascii="Arial" w:hAnsi="Arial" w:cs="Arial"/>
          <w:lang w:val="es-ES_tradnl" w:eastAsia="es-ES"/>
        </w:rPr>
      </w:pPr>
      <w:r w:rsidRPr="00EE68B2">
        <w:rPr>
          <w:rFonts w:ascii="Arial" w:hAnsi="Arial" w:cs="Arial"/>
          <w:lang w:val="es-ES_tradnl" w:eastAsia="es-ES"/>
        </w:rPr>
        <w:t xml:space="preserve">Por disolución del </w:t>
      </w:r>
      <w:r w:rsidRPr="00EE68B2">
        <w:rPr>
          <w:rFonts w:ascii="Arial" w:hAnsi="Arial" w:cs="Arial"/>
          <w:b/>
          <w:lang w:val="es-ES_tradnl" w:eastAsia="es-ES"/>
        </w:rPr>
        <w:t xml:space="preserve">PROVEEDOR. </w:t>
      </w:r>
    </w:p>
    <w:p w:rsidR="00EE68B2" w:rsidRPr="00EE68B2" w:rsidRDefault="00EE68B2" w:rsidP="008E0DB3">
      <w:pPr>
        <w:numPr>
          <w:ilvl w:val="0"/>
          <w:numId w:val="30"/>
        </w:numPr>
        <w:tabs>
          <w:tab w:val="num" w:pos="2427"/>
        </w:tabs>
        <w:spacing w:before="120" w:after="120"/>
        <w:ind w:left="2427" w:hanging="303"/>
        <w:jc w:val="both"/>
        <w:rPr>
          <w:rFonts w:ascii="Arial" w:hAnsi="Arial" w:cs="Arial"/>
          <w:lang w:val="es-ES_tradnl" w:eastAsia="es-ES"/>
        </w:rPr>
      </w:pPr>
      <w:r w:rsidRPr="00EE68B2">
        <w:rPr>
          <w:rFonts w:ascii="Arial" w:hAnsi="Arial" w:cs="Arial"/>
          <w:lang w:val="es-ES_tradnl" w:eastAsia="es-ES"/>
        </w:rPr>
        <w:t xml:space="preserve">Por quiebra declarada del </w:t>
      </w:r>
      <w:r w:rsidRPr="00EE68B2">
        <w:rPr>
          <w:rFonts w:ascii="Arial" w:hAnsi="Arial" w:cs="Arial"/>
          <w:b/>
          <w:lang w:val="es-ES_tradnl" w:eastAsia="es-ES"/>
        </w:rPr>
        <w:t>PROVEEDOR.</w:t>
      </w:r>
    </w:p>
    <w:p w:rsidR="00EE68B2" w:rsidRPr="00EE68B2" w:rsidRDefault="00EE68B2" w:rsidP="008E0DB3">
      <w:pPr>
        <w:numPr>
          <w:ilvl w:val="0"/>
          <w:numId w:val="30"/>
        </w:numPr>
        <w:tabs>
          <w:tab w:val="num" w:pos="2427"/>
        </w:tabs>
        <w:spacing w:before="120" w:after="120"/>
        <w:ind w:left="2427" w:hanging="303"/>
        <w:jc w:val="both"/>
        <w:rPr>
          <w:rFonts w:ascii="Arial" w:hAnsi="Arial" w:cs="Arial"/>
          <w:lang w:val="es-ES_tradnl" w:eastAsia="es-ES"/>
        </w:rPr>
      </w:pPr>
      <w:r w:rsidRPr="00EE68B2">
        <w:rPr>
          <w:rFonts w:ascii="Arial" w:hAnsi="Arial" w:cs="Arial"/>
          <w:lang w:val="es-ES_tradnl" w:eastAsia="es-ES"/>
        </w:rPr>
        <w:t xml:space="preserve">Por incumplimiento injustificado del plazo de entrega de la Adquisición sin que el </w:t>
      </w:r>
      <w:r w:rsidRPr="00EE68B2">
        <w:rPr>
          <w:rFonts w:ascii="Arial" w:hAnsi="Arial" w:cs="Arial"/>
          <w:b/>
          <w:lang w:val="es-ES_tradnl" w:eastAsia="es-ES"/>
        </w:rPr>
        <w:t xml:space="preserve">PROVEEDOR </w:t>
      </w:r>
      <w:r w:rsidRPr="00EE68B2">
        <w:rPr>
          <w:rFonts w:ascii="Arial" w:hAnsi="Arial" w:cs="Arial"/>
          <w:lang w:val="es-ES_tradnl" w:eastAsia="es-ES"/>
        </w:rPr>
        <w:t>adopte medidas necesarias y oportunas para recuperar su demora y asegurar la conclusión de la entrega dentro del plazo vigente.</w:t>
      </w:r>
    </w:p>
    <w:p w:rsidR="00EE68B2" w:rsidRPr="00EE68B2" w:rsidRDefault="00EE68B2" w:rsidP="008E0DB3">
      <w:pPr>
        <w:numPr>
          <w:ilvl w:val="0"/>
          <w:numId w:val="30"/>
        </w:numPr>
        <w:tabs>
          <w:tab w:val="num" w:pos="2427"/>
        </w:tabs>
        <w:spacing w:before="120" w:after="120"/>
        <w:ind w:left="2427" w:hanging="303"/>
        <w:jc w:val="both"/>
        <w:rPr>
          <w:rFonts w:ascii="Arial" w:hAnsi="Arial" w:cs="Arial"/>
          <w:lang w:val="es-ES_tradnl" w:eastAsia="es-ES"/>
        </w:rPr>
      </w:pPr>
      <w:r w:rsidRPr="00EE68B2">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EE68B2" w:rsidRPr="00EE68B2" w:rsidRDefault="00EE68B2" w:rsidP="008E0DB3">
      <w:pPr>
        <w:numPr>
          <w:ilvl w:val="0"/>
          <w:numId w:val="30"/>
        </w:numPr>
        <w:tabs>
          <w:tab w:val="num" w:pos="2427"/>
        </w:tabs>
        <w:spacing w:before="120" w:after="120"/>
        <w:ind w:left="2427" w:hanging="303"/>
        <w:jc w:val="both"/>
        <w:rPr>
          <w:rFonts w:ascii="Arial" w:hAnsi="Arial" w:cs="Arial"/>
          <w:lang w:val="es-ES_tradnl" w:eastAsia="es-ES"/>
        </w:rPr>
      </w:pPr>
      <w:r w:rsidRPr="00EE68B2">
        <w:rPr>
          <w:rFonts w:ascii="Arial" w:hAnsi="Arial" w:cs="Arial"/>
          <w:lang w:val="es-ES_tradnl" w:eastAsia="es-ES"/>
        </w:rPr>
        <w:t>Por motivos de fuerza mayor o caso fortuito.</w:t>
      </w:r>
    </w:p>
    <w:p w:rsidR="00EE68B2" w:rsidRPr="00EE68B2" w:rsidRDefault="00EE68B2" w:rsidP="008E0DB3">
      <w:pPr>
        <w:numPr>
          <w:ilvl w:val="0"/>
          <w:numId w:val="30"/>
        </w:numPr>
        <w:tabs>
          <w:tab w:val="num" w:pos="2427"/>
        </w:tabs>
        <w:spacing w:before="120" w:after="120"/>
        <w:ind w:left="2427" w:hanging="303"/>
        <w:jc w:val="both"/>
        <w:rPr>
          <w:rFonts w:ascii="Arial" w:hAnsi="Arial" w:cs="Arial"/>
          <w:lang w:val="es-ES_tradnl" w:eastAsia="es-ES"/>
        </w:rPr>
      </w:pPr>
      <w:r w:rsidRPr="00EE68B2">
        <w:rPr>
          <w:rFonts w:ascii="Arial" w:hAnsi="Arial" w:cs="Arial"/>
          <w:lang w:val="es-ES_tradnl" w:eastAsia="es-ES"/>
        </w:rPr>
        <w:t xml:space="preserve">Por incumplimiento de la cláusula (Anticorrupción). </w:t>
      </w:r>
    </w:p>
    <w:p w:rsidR="00EE68B2" w:rsidRPr="00EE68B2" w:rsidRDefault="00EE68B2" w:rsidP="00EE68B2">
      <w:pPr>
        <w:tabs>
          <w:tab w:val="left" w:pos="851"/>
        </w:tabs>
        <w:spacing w:before="120" w:after="120"/>
        <w:ind w:left="2127" w:hanging="2127"/>
        <w:jc w:val="both"/>
        <w:rPr>
          <w:rFonts w:ascii="Arial" w:hAnsi="Arial" w:cs="Arial"/>
          <w:b/>
          <w:lang w:val="es-ES_tradnl" w:eastAsia="es-ES"/>
        </w:rPr>
      </w:pPr>
      <w:r w:rsidRPr="00EE68B2">
        <w:rPr>
          <w:rFonts w:ascii="Arial" w:hAnsi="Arial" w:cs="Arial"/>
          <w:b/>
          <w:lang w:val="es-ES_tradnl" w:eastAsia="es-ES"/>
        </w:rPr>
        <w:tab/>
        <w:t xml:space="preserve">23.2.2   </w:t>
      </w:r>
      <w:r w:rsidRPr="00EE68B2">
        <w:rPr>
          <w:rFonts w:ascii="Arial" w:hAnsi="Arial" w:cs="Arial"/>
          <w:b/>
          <w:lang w:val="es-ES_tradnl" w:eastAsia="es-ES"/>
        </w:rPr>
        <w:tab/>
        <w:t>Resolución a requerimiento del PROVEEDOR, por causales atribuibles a la ENTIDAD.</w:t>
      </w:r>
    </w:p>
    <w:p w:rsidR="00EE68B2" w:rsidRPr="00EE68B2" w:rsidRDefault="00EE68B2" w:rsidP="00EE68B2">
      <w:pPr>
        <w:spacing w:before="120" w:after="120"/>
        <w:ind w:left="2127"/>
        <w:jc w:val="both"/>
        <w:rPr>
          <w:rFonts w:ascii="Arial" w:hAnsi="Arial" w:cs="Arial"/>
          <w:lang w:val="es-ES_tradnl" w:eastAsia="es-ES"/>
        </w:rPr>
      </w:pPr>
      <w:r w:rsidRPr="00EE68B2">
        <w:rPr>
          <w:rFonts w:ascii="Arial" w:hAnsi="Arial" w:cs="Arial"/>
          <w:lang w:val="es-ES_tradnl" w:eastAsia="es-ES"/>
        </w:rPr>
        <w:t xml:space="preserve">El </w:t>
      </w:r>
      <w:r w:rsidRPr="00EE68B2">
        <w:rPr>
          <w:rFonts w:ascii="Arial" w:hAnsi="Arial" w:cs="Arial"/>
          <w:b/>
          <w:lang w:val="es-ES_tradnl" w:eastAsia="es-ES"/>
        </w:rPr>
        <w:t xml:space="preserve">PROVEEDOR </w:t>
      </w:r>
      <w:r w:rsidRPr="00EE68B2">
        <w:rPr>
          <w:rFonts w:ascii="Arial" w:hAnsi="Arial" w:cs="Arial"/>
          <w:lang w:val="es-ES_tradnl" w:eastAsia="es-ES"/>
        </w:rPr>
        <w:t>podrá proceder al trámite de resolución del Contrato, en los siguientes casos:</w:t>
      </w:r>
    </w:p>
    <w:p w:rsidR="00EE68B2" w:rsidRPr="00EE68B2" w:rsidRDefault="00EE68B2" w:rsidP="008E0DB3">
      <w:pPr>
        <w:numPr>
          <w:ilvl w:val="0"/>
          <w:numId w:val="36"/>
        </w:numPr>
        <w:spacing w:before="120" w:after="120"/>
        <w:contextualSpacing/>
        <w:jc w:val="both"/>
        <w:rPr>
          <w:rFonts w:ascii="Arial" w:hAnsi="Arial" w:cs="Arial"/>
          <w:lang w:val="es-ES_tradnl" w:eastAsia="es-ES"/>
        </w:rPr>
      </w:pPr>
      <w:r w:rsidRPr="00EE68B2">
        <w:rPr>
          <w:rFonts w:ascii="Arial" w:hAnsi="Arial" w:cs="Arial"/>
          <w:lang w:val="es-ES_tradnl" w:eastAsia="es-ES"/>
        </w:rPr>
        <w:t xml:space="preserve">Por instrucciones injustificadas emanadas de la </w:t>
      </w:r>
      <w:r w:rsidRPr="00EE68B2">
        <w:rPr>
          <w:rFonts w:ascii="Arial" w:hAnsi="Arial" w:cs="Arial"/>
          <w:b/>
          <w:lang w:val="es-ES_tradnl" w:eastAsia="es-ES"/>
        </w:rPr>
        <w:t>ENTIDAD</w:t>
      </w:r>
      <w:r w:rsidRPr="00EE68B2">
        <w:rPr>
          <w:rFonts w:ascii="Arial" w:hAnsi="Arial" w:cs="Arial"/>
          <w:lang w:val="es-ES_tradnl" w:eastAsia="es-ES"/>
        </w:rPr>
        <w:t xml:space="preserve"> para la suspensión de la </w:t>
      </w:r>
      <w:r w:rsidRPr="00EE68B2">
        <w:rPr>
          <w:rFonts w:ascii="Arial" w:hAnsi="Arial" w:cs="Arial"/>
          <w:lang w:eastAsia="es-ES"/>
        </w:rPr>
        <w:t>Adquisición</w:t>
      </w:r>
      <w:r w:rsidRPr="00EE68B2">
        <w:rPr>
          <w:rFonts w:ascii="Arial" w:hAnsi="Arial" w:cs="Arial"/>
          <w:lang w:val="es-ES_tradnl" w:eastAsia="es-ES"/>
        </w:rPr>
        <w:t xml:space="preserve"> por más de treinta (30) días calendario.</w:t>
      </w:r>
    </w:p>
    <w:p w:rsidR="00EE68B2" w:rsidRPr="00EE68B2" w:rsidRDefault="00EE68B2" w:rsidP="00EE68B2">
      <w:pPr>
        <w:spacing w:before="120" w:after="120"/>
        <w:ind w:left="2484"/>
        <w:contextualSpacing/>
        <w:jc w:val="both"/>
        <w:rPr>
          <w:rFonts w:ascii="Arial" w:hAnsi="Arial" w:cs="Arial"/>
          <w:lang w:val="es-ES_tradnl" w:eastAsia="es-ES"/>
        </w:rPr>
      </w:pPr>
    </w:p>
    <w:p w:rsidR="00EE68B2" w:rsidRPr="00EE68B2" w:rsidRDefault="00EE68B2" w:rsidP="008E0DB3">
      <w:pPr>
        <w:numPr>
          <w:ilvl w:val="0"/>
          <w:numId w:val="36"/>
        </w:numPr>
        <w:spacing w:before="120" w:after="120"/>
        <w:jc w:val="both"/>
        <w:rPr>
          <w:rFonts w:ascii="Arial" w:hAnsi="Arial" w:cs="Arial"/>
          <w:b/>
          <w:lang w:val="es-ES_tradnl" w:eastAsia="es-ES"/>
        </w:rPr>
      </w:pPr>
      <w:r w:rsidRPr="00EE68B2">
        <w:rPr>
          <w:rFonts w:ascii="Arial" w:hAnsi="Arial" w:cs="Arial"/>
          <w:lang w:val="es-ES_tradnl" w:eastAsia="es-ES"/>
        </w:rPr>
        <w:t xml:space="preserve">Si apartándose de los términos del Contrato, la </w:t>
      </w:r>
      <w:r w:rsidRPr="00EE68B2">
        <w:rPr>
          <w:rFonts w:ascii="Arial" w:hAnsi="Arial" w:cs="Arial"/>
          <w:b/>
          <w:lang w:val="es-ES_tradnl" w:eastAsia="es-ES"/>
        </w:rPr>
        <w:t xml:space="preserve">ENTIDAD </w:t>
      </w:r>
      <w:r w:rsidRPr="00EE68B2">
        <w:rPr>
          <w:rFonts w:ascii="Arial" w:hAnsi="Arial" w:cs="Arial"/>
          <w:lang w:val="es-ES_tradnl" w:eastAsia="es-ES"/>
        </w:rPr>
        <w:t>pretende efectuar aumento o disminución en las cantidades de la Adquisición, sin la emisión del Contrato modificatorio correspondiente.</w:t>
      </w:r>
    </w:p>
    <w:p w:rsidR="00EE68B2" w:rsidRPr="00EE68B2" w:rsidRDefault="00EE68B2" w:rsidP="00EE68B2">
      <w:pPr>
        <w:spacing w:before="120" w:after="120"/>
        <w:ind w:left="1996" w:hanging="1145"/>
        <w:jc w:val="both"/>
        <w:rPr>
          <w:rFonts w:ascii="Arial" w:hAnsi="Arial" w:cs="Arial"/>
          <w:color w:val="000000"/>
          <w:lang w:eastAsia="es-ES"/>
        </w:rPr>
      </w:pPr>
      <w:r w:rsidRPr="00EE68B2">
        <w:rPr>
          <w:rFonts w:ascii="Arial" w:hAnsi="Arial" w:cs="Arial"/>
          <w:b/>
          <w:color w:val="000000"/>
          <w:lang w:eastAsia="es-ES"/>
        </w:rPr>
        <w:t>23.2.3</w:t>
      </w:r>
      <w:r w:rsidRPr="00EE68B2">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E68B2" w:rsidRPr="00EE68B2" w:rsidRDefault="00EE68B2" w:rsidP="00EE68B2">
      <w:pPr>
        <w:spacing w:before="120" w:after="120"/>
        <w:ind w:left="1996" w:hanging="1145"/>
        <w:contextualSpacing/>
        <w:jc w:val="both"/>
        <w:rPr>
          <w:rFonts w:ascii="Arial" w:hAnsi="Arial" w:cs="Arial"/>
          <w:color w:val="000000"/>
          <w:lang w:eastAsia="es-ES"/>
        </w:rPr>
      </w:pPr>
    </w:p>
    <w:p w:rsidR="00EE68B2" w:rsidRPr="00EE68B2" w:rsidRDefault="00EE68B2" w:rsidP="00EE68B2">
      <w:pPr>
        <w:spacing w:before="120" w:after="120"/>
        <w:ind w:left="1996" w:hanging="1145"/>
        <w:contextualSpacing/>
        <w:jc w:val="both"/>
        <w:rPr>
          <w:rFonts w:ascii="Arial" w:hAnsi="Arial" w:cs="Arial"/>
          <w:color w:val="000000"/>
          <w:lang w:eastAsia="es-ES"/>
        </w:rPr>
      </w:pPr>
      <w:r w:rsidRPr="00EE68B2">
        <w:rPr>
          <w:rFonts w:ascii="Arial" w:hAnsi="Arial" w:cs="Arial"/>
          <w:b/>
          <w:color w:val="000000"/>
          <w:lang w:eastAsia="es-ES"/>
        </w:rPr>
        <w:t>23.2.4</w:t>
      </w:r>
      <w:r w:rsidRPr="00EE68B2">
        <w:rPr>
          <w:rFonts w:ascii="Arial" w:hAnsi="Arial" w:cs="Arial"/>
          <w:b/>
          <w:color w:val="000000"/>
          <w:lang w:eastAsia="es-ES"/>
        </w:rPr>
        <w:tab/>
      </w:r>
      <w:r w:rsidRPr="00EE68B2">
        <w:rPr>
          <w:rFonts w:ascii="Arial" w:hAnsi="Arial" w:cs="Arial"/>
          <w:color w:val="000000"/>
          <w:lang w:eastAsia="es-ES"/>
        </w:rPr>
        <w:t xml:space="preserve">La </w:t>
      </w:r>
      <w:r w:rsidRPr="00EE68B2">
        <w:rPr>
          <w:rFonts w:ascii="Arial" w:hAnsi="Arial" w:cs="Arial"/>
          <w:b/>
          <w:color w:val="000000"/>
          <w:lang w:eastAsia="es-ES"/>
        </w:rPr>
        <w:t xml:space="preserve">ENTIDAD </w:t>
      </w:r>
      <w:r w:rsidRPr="00EE68B2">
        <w:rPr>
          <w:rFonts w:ascii="Arial" w:hAnsi="Arial" w:cs="Arial"/>
          <w:color w:val="000000"/>
          <w:lang w:eastAsia="es-ES"/>
        </w:rPr>
        <w:t xml:space="preserve">en cualquier momento podrá resolver de manera unilateral </w:t>
      </w:r>
      <w:r w:rsidRPr="00EE68B2">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EE68B2">
        <w:rPr>
          <w:rFonts w:ascii="Arial" w:hAnsi="Arial" w:cs="Arial"/>
          <w:b/>
          <w:lang w:eastAsia="es-ES"/>
        </w:rPr>
        <w:t>PROVEEDOR</w:t>
      </w:r>
      <w:proofErr w:type="gramStart"/>
      <w:r w:rsidRPr="00EE68B2">
        <w:rPr>
          <w:rFonts w:ascii="Arial" w:hAnsi="Arial" w:cs="Arial"/>
          <w:lang w:eastAsia="es-ES"/>
        </w:rPr>
        <w:t>,sin</w:t>
      </w:r>
      <w:proofErr w:type="spellEnd"/>
      <w:proofErr w:type="gramEnd"/>
      <w:r w:rsidRPr="00EE68B2">
        <w:rPr>
          <w:rFonts w:ascii="Arial" w:hAnsi="Arial" w:cs="Arial"/>
          <w:lang w:eastAsia="es-ES"/>
        </w:rPr>
        <w:t xml:space="preserve"> lugar a ningún tipo de resarcimiento por parte de la</w:t>
      </w:r>
      <w:r w:rsidRPr="00EE68B2">
        <w:rPr>
          <w:rFonts w:ascii="Arial" w:hAnsi="Arial" w:cs="Arial"/>
          <w:b/>
          <w:lang w:eastAsia="es-ES"/>
        </w:rPr>
        <w:t xml:space="preserve"> ENTIDAD a </w:t>
      </w:r>
      <w:r w:rsidRPr="00EE68B2">
        <w:rPr>
          <w:rFonts w:ascii="Arial" w:hAnsi="Arial" w:cs="Arial"/>
          <w:lang w:eastAsia="es-ES"/>
        </w:rPr>
        <w:t>favor del</w:t>
      </w:r>
      <w:r w:rsidRPr="00EE68B2">
        <w:rPr>
          <w:rFonts w:ascii="Arial" w:hAnsi="Arial" w:cs="Arial"/>
          <w:b/>
          <w:lang w:eastAsia="es-ES"/>
        </w:rPr>
        <w:t xml:space="preserve"> PROVEEDOR.</w:t>
      </w:r>
    </w:p>
    <w:p w:rsidR="00EE68B2" w:rsidRPr="00EE68B2" w:rsidRDefault="00EE68B2" w:rsidP="00EE68B2">
      <w:pPr>
        <w:spacing w:before="120" w:after="120"/>
        <w:ind w:left="1996" w:hanging="1145"/>
        <w:contextualSpacing/>
        <w:jc w:val="both"/>
        <w:rPr>
          <w:rFonts w:ascii="Arial" w:hAnsi="Arial" w:cs="Arial"/>
          <w:lang w:eastAsia="es-ES"/>
        </w:rPr>
      </w:pPr>
    </w:p>
    <w:p w:rsidR="00EE68B2" w:rsidRPr="00EE68B2" w:rsidRDefault="00EE68B2" w:rsidP="008E0DB3">
      <w:pPr>
        <w:numPr>
          <w:ilvl w:val="2"/>
          <w:numId w:val="38"/>
        </w:numPr>
        <w:tabs>
          <w:tab w:val="left" w:pos="1985"/>
        </w:tabs>
        <w:spacing w:before="120" w:after="120"/>
        <w:ind w:firstLine="131"/>
        <w:contextualSpacing/>
        <w:jc w:val="both"/>
        <w:rPr>
          <w:rFonts w:ascii="Arial" w:hAnsi="Arial" w:cs="Arial"/>
          <w:lang w:val="es-ES_tradnl" w:eastAsia="es-ES"/>
        </w:rPr>
      </w:pPr>
      <w:r w:rsidRPr="00EE68B2">
        <w:rPr>
          <w:rFonts w:ascii="Arial" w:hAnsi="Arial" w:cs="Arial"/>
          <w:b/>
          <w:lang w:val="es-ES_tradnl" w:eastAsia="es-ES"/>
        </w:rPr>
        <w:lastRenderedPageBreak/>
        <w:t xml:space="preserve">Reglas aplicables a la Resolución: </w:t>
      </w:r>
    </w:p>
    <w:p w:rsidR="00EE68B2" w:rsidRPr="00EE68B2" w:rsidRDefault="00EE68B2" w:rsidP="00EE68B2">
      <w:pPr>
        <w:spacing w:before="120" w:after="120"/>
        <w:ind w:left="1996"/>
        <w:jc w:val="both"/>
        <w:rPr>
          <w:rFonts w:ascii="Arial" w:hAnsi="Arial" w:cs="Arial"/>
          <w:lang w:val="es-ES_tradnl" w:eastAsia="es-ES"/>
        </w:rPr>
      </w:pPr>
      <w:r w:rsidRPr="00EE68B2">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EE68B2" w:rsidRPr="00EE68B2" w:rsidRDefault="00EE68B2" w:rsidP="00EE68B2">
      <w:pPr>
        <w:spacing w:before="120" w:after="120"/>
        <w:ind w:left="1996"/>
        <w:jc w:val="both"/>
        <w:rPr>
          <w:rFonts w:ascii="Arial" w:hAnsi="Arial" w:cs="Arial"/>
          <w:lang w:val="es-ES_tradnl" w:eastAsia="es-ES"/>
        </w:rPr>
      </w:pPr>
      <w:r w:rsidRPr="00EE68B2">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EE68B2" w:rsidRPr="00EE68B2" w:rsidRDefault="00EE68B2" w:rsidP="00EE68B2">
      <w:pPr>
        <w:spacing w:before="120" w:after="120"/>
        <w:ind w:left="1996"/>
        <w:jc w:val="both"/>
        <w:rPr>
          <w:rFonts w:ascii="Arial" w:hAnsi="Arial" w:cs="Arial"/>
          <w:lang w:val="es-ES_tradnl" w:eastAsia="es-ES"/>
        </w:rPr>
      </w:pPr>
      <w:r w:rsidRPr="00EE68B2">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EE68B2" w:rsidRPr="00EE68B2" w:rsidRDefault="00EE68B2" w:rsidP="00EE68B2">
      <w:pPr>
        <w:spacing w:before="120" w:after="120"/>
        <w:ind w:left="1996"/>
        <w:jc w:val="both"/>
        <w:rPr>
          <w:rFonts w:ascii="Arial" w:hAnsi="Arial" w:cs="Arial"/>
          <w:lang w:val="es-ES_tradnl" w:eastAsia="es-ES"/>
        </w:rPr>
      </w:pPr>
      <w:r w:rsidRPr="00EE68B2">
        <w:rPr>
          <w:rFonts w:ascii="Arial" w:hAnsi="Arial" w:cs="Arial"/>
          <w:lang w:val="es-ES_tradnl" w:eastAsia="es-ES"/>
        </w:rPr>
        <w:t xml:space="preserve">En el caso que el monto de la multa por atraso en la entrega alcance al 20% (veinte por ciento) del monto total del Contrato, la </w:t>
      </w:r>
      <w:r w:rsidRPr="00EE68B2">
        <w:rPr>
          <w:rFonts w:ascii="Arial" w:hAnsi="Arial" w:cs="Arial"/>
          <w:b/>
          <w:lang w:val="es-ES_tradnl" w:eastAsia="es-ES"/>
        </w:rPr>
        <w:t>ENTIDAD</w:t>
      </w:r>
      <w:r w:rsidRPr="00EE68B2">
        <w:rPr>
          <w:rFonts w:ascii="Arial" w:hAnsi="Arial" w:cs="Arial"/>
          <w:lang w:val="es-ES_tradnl" w:eastAsia="es-ES"/>
        </w:rPr>
        <w:t xml:space="preserve"> deberá notificar mediante carta notariada que la resolución de Contrato se ha hecho efectiva. </w:t>
      </w:r>
    </w:p>
    <w:p w:rsidR="00EE68B2" w:rsidRPr="00EE68B2" w:rsidRDefault="00EE68B2" w:rsidP="00EE68B2">
      <w:pPr>
        <w:tabs>
          <w:tab w:val="left" w:pos="567"/>
        </w:tabs>
        <w:spacing w:before="120" w:after="120"/>
        <w:ind w:left="1985"/>
        <w:jc w:val="both"/>
        <w:rPr>
          <w:rFonts w:ascii="Arial" w:hAnsi="Arial" w:cs="Arial"/>
          <w:lang w:val="es-ES_tradnl" w:eastAsia="es-ES"/>
        </w:rPr>
      </w:pPr>
      <w:r w:rsidRPr="00EE68B2">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E68B2">
        <w:rPr>
          <w:rFonts w:ascii="Arial" w:hAnsi="Arial" w:cs="Arial"/>
          <w:color w:val="000000"/>
          <w:lang w:eastAsia="es-ES"/>
        </w:rPr>
        <w:t>incluir los montos a reconocer por las prestaciones ejecutadas por las Partes.</w:t>
      </w:r>
    </w:p>
    <w:p w:rsidR="00EE68B2" w:rsidRPr="00EE68B2" w:rsidRDefault="00EE68B2" w:rsidP="00EE68B2">
      <w:pPr>
        <w:tabs>
          <w:tab w:val="left" w:pos="567"/>
        </w:tabs>
        <w:spacing w:before="120" w:after="120"/>
        <w:jc w:val="both"/>
        <w:rPr>
          <w:rFonts w:ascii="Arial" w:hAnsi="Arial" w:cs="Arial"/>
          <w:b/>
          <w:bCs/>
          <w:lang w:eastAsia="es-ES"/>
        </w:rPr>
      </w:pPr>
      <w:r w:rsidRPr="00EE68B2">
        <w:rPr>
          <w:rFonts w:ascii="Arial" w:hAnsi="Arial" w:cs="Arial"/>
          <w:lang w:val="es-ES_tradnl" w:eastAsia="es-ES"/>
        </w:rPr>
        <w:t xml:space="preserve">En caso que se proceda a la resolución del Contrato, por razones atribuibles al </w:t>
      </w:r>
      <w:r w:rsidRPr="00EE68B2">
        <w:rPr>
          <w:rFonts w:ascii="Arial" w:hAnsi="Arial" w:cs="Arial"/>
          <w:b/>
          <w:lang w:val="es-ES_tradnl" w:eastAsia="es-ES"/>
        </w:rPr>
        <w:t xml:space="preserve">PROVEEDOR, </w:t>
      </w:r>
      <w:r w:rsidRPr="00EE68B2">
        <w:rPr>
          <w:rFonts w:ascii="Arial" w:hAnsi="Arial" w:cs="Arial"/>
          <w:lang w:eastAsia="es-ES"/>
        </w:rPr>
        <w:t xml:space="preserve">se consolidara en favor de la </w:t>
      </w:r>
      <w:r w:rsidRPr="00EE68B2">
        <w:rPr>
          <w:rFonts w:ascii="Arial" w:hAnsi="Arial" w:cs="Arial"/>
          <w:b/>
          <w:lang w:eastAsia="es-ES"/>
        </w:rPr>
        <w:t>ENTIDAD</w:t>
      </w:r>
      <w:r w:rsidRPr="00EE68B2">
        <w:rPr>
          <w:rFonts w:ascii="Arial" w:hAnsi="Arial" w:cs="Arial"/>
          <w:lang w:eastAsia="es-ES"/>
        </w:rPr>
        <w:t xml:space="preserve"> la garantía de cumplimiento de Contrato. Por otro lado también se consolidan a favor de la </w:t>
      </w:r>
      <w:r w:rsidRPr="00EE68B2">
        <w:rPr>
          <w:rFonts w:ascii="Arial" w:hAnsi="Arial" w:cs="Arial"/>
          <w:b/>
          <w:lang w:eastAsia="es-ES"/>
        </w:rPr>
        <w:t>ENTIDAD</w:t>
      </w:r>
      <w:r w:rsidRPr="00EE68B2">
        <w:rPr>
          <w:rFonts w:ascii="Arial" w:hAnsi="Arial" w:cs="Arial"/>
          <w:lang w:eastAsia="es-ES"/>
        </w:rPr>
        <w:t xml:space="preserve"> las multas o penalidades</w:t>
      </w:r>
      <w:r w:rsidRPr="00EE68B2">
        <w:rPr>
          <w:rFonts w:ascii="Arial" w:hAnsi="Arial" w:cs="Arial"/>
          <w:b/>
          <w:bCs/>
          <w:lang w:eastAsia="es-ES"/>
        </w:rPr>
        <w:t>.</w:t>
      </w:r>
    </w:p>
    <w:p w:rsidR="00EE68B2" w:rsidRPr="00EE68B2" w:rsidRDefault="00EE68B2" w:rsidP="00EE68B2">
      <w:pPr>
        <w:spacing w:before="120" w:after="120"/>
        <w:jc w:val="both"/>
        <w:rPr>
          <w:rFonts w:ascii="Arial" w:hAnsi="Arial" w:cs="Arial"/>
          <w:b/>
          <w:u w:val="single"/>
          <w:lang w:eastAsia="es-ES"/>
        </w:rPr>
      </w:pPr>
      <w:r w:rsidRPr="00EE68B2">
        <w:rPr>
          <w:rFonts w:ascii="Arial" w:hAnsi="Arial" w:cs="Arial"/>
          <w:b/>
          <w:u w:val="single"/>
          <w:lang w:eastAsia="es-ES"/>
        </w:rPr>
        <w:t>VIGÉSIMA CUARTA.- (CIERRE DE CONTRATO)</w:t>
      </w:r>
    </w:p>
    <w:p w:rsidR="00EE68B2" w:rsidRPr="00EE68B2" w:rsidRDefault="00EE68B2" w:rsidP="00EE68B2">
      <w:pPr>
        <w:widowControl w:val="0"/>
        <w:spacing w:before="120" w:after="120"/>
        <w:jc w:val="both"/>
        <w:rPr>
          <w:rFonts w:ascii="Arial" w:hAnsi="Arial" w:cs="Arial"/>
          <w:lang w:eastAsia="es-ES"/>
        </w:rPr>
      </w:pPr>
      <w:r w:rsidRPr="00EE68B2">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EE68B2" w:rsidRPr="00EE68B2" w:rsidRDefault="00EE68B2" w:rsidP="00EE68B2">
      <w:pPr>
        <w:widowControl w:val="0"/>
        <w:spacing w:before="120" w:after="120"/>
        <w:jc w:val="both"/>
        <w:rPr>
          <w:rFonts w:ascii="Arial" w:hAnsi="Arial" w:cs="Arial"/>
          <w:lang w:eastAsia="es-ES"/>
        </w:rPr>
      </w:pPr>
      <w:r w:rsidRPr="00EE68B2">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EE68B2" w:rsidRPr="00EE68B2" w:rsidRDefault="00EE68B2" w:rsidP="00EE68B2">
      <w:pPr>
        <w:spacing w:before="120" w:after="120"/>
        <w:jc w:val="both"/>
        <w:rPr>
          <w:rFonts w:ascii="Arial" w:hAnsi="Arial" w:cs="Arial"/>
          <w:b/>
          <w:u w:val="single"/>
          <w:lang w:val="es-ES_tradnl" w:eastAsia="es-ES"/>
        </w:rPr>
      </w:pPr>
      <w:r w:rsidRPr="00EE68B2">
        <w:rPr>
          <w:rFonts w:ascii="Arial" w:hAnsi="Arial" w:cs="Arial"/>
          <w:b/>
          <w:u w:val="single"/>
          <w:lang w:val="es-ES_tradnl" w:eastAsia="es-ES"/>
        </w:rPr>
        <w:t xml:space="preserve">VIGÉSIMA QUINTA.- (SOLUCIÓN DE CONTROVERSIAS) </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EE68B2" w:rsidRPr="00EE68B2" w:rsidRDefault="00EE68B2" w:rsidP="00EE68B2">
      <w:pPr>
        <w:spacing w:before="120" w:after="120"/>
        <w:jc w:val="both"/>
        <w:rPr>
          <w:rFonts w:ascii="Arial" w:hAnsi="Arial" w:cs="Arial"/>
          <w:b/>
          <w:u w:val="single"/>
          <w:lang w:val="es-ES_tradnl" w:eastAsia="es-ES"/>
        </w:rPr>
      </w:pPr>
      <w:r w:rsidRPr="00EE68B2">
        <w:rPr>
          <w:rFonts w:ascii="Arial" w:hAnsi="Arial" w:cs="Arial"/>
          <w:b/>
          <w:u w:val="single"/>
          <w:lang w:val="es-ES_tradnl" w:eastAsia="es-ES"/>
        </w:rPr>
        <w:t xml:space="preserve">VIGÉSIMA SEXTA.- (MODIFICACIÓN AL CONTRATO) </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E68B2" w:rsidRPr="00EE68B2" w:rsidRDefault="00EE68B2" w:rsidP="00EE68B2">
      <w:pPr>
        <w:spacing w:before="120" w:after="120"/>
        <w:rPr>
          <w:rFonts w:ascii="Arial" w:hAnsi="Arial" w:cs="Arial"/>
          <w:i/>
          <w:u w:val="single"/>
          <w:lang w:val="es-ES_tradnl" w:eastAsia="es-ES"/>
        </w:rPr>
      </w:pPr>
      <w:r w:rsidRPr="00EE68B2">
        <w:rPr>
          <w:rFonts w:ascii="Arial" w:hAnsi="Arial" w:cs="Arial"/>
          <w:b/>
          <w:u w:val="single"/>
          <w:lang w:val="es-ES_tradnl" w:eastAsia="es-ES"/>
        </w:rPr>
        <w:t>VIGESIMA SÉPTIMA.- (EMBALAJE)</w:t>
      </w:r>
    </w:p>
    <w:p w:rsidR="00EE68B2" w:rsidRPr="00EE68B2" w:rsidRDefault="00EE68B2" w:rsidP="00EE68B2">
      <w:pPr>
        <w:spacing w:before="120" w:after="120"/>
        <w:jc w:val="both"/>
        <w:rPr>
          <w:rFonts w:ascii="Arial" w:hAnsi="Arial" w:cs="Arial"/>
          <w:b/>
          <w:lang w:val="es-ES_tradnl" w:eastAsia="es-ES"/>
        </w:rPr>
      </w:pPr>
      <w:r w:rsidRPr="00EE68B2">
        <w:rPr>
          <w:rFonts w:ascii="Arial" w:hAnsi="Arial" w:cs="Arial"/>
          <w:lang w:val="es-ES_tradnl" w:eastAsia="es-ES"/>
        </w:rPr>
        <w:lastRenderedPageBreak/>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EE68B2">
        <w:rPr>
          <w:rFonts w:ascii="Arial" w:hAnsi="Arial" w:cs="Arial"/>
          <w:b/>
          <w:lang w:val="es-ES_tradnl" w:eastAsia="es-ES"/>
        </w:rPr>
        <w:t>ENTIDAD.</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val="es-ES_tradnl" w:eastAsia="es-ES"/>
        </w:rPr>
        <w:t>El embalaje deberá ser adecuado para resistir su almacenamiento y manipulación brusca.</w:t>
      </w:r>
    </w:p>
    <w:p w:rsidR="00EE68B2" w:rsidRPr="00EE68B2" w:rsidRDefault="00EE68B2" w:rsidP="00EE68B2">
      <w:pPr>
        <w:spacing w:after="120"/>
        <w:jc w:val="both"/>
        <w:rPr>
          <w:rFonts w:ascii="Arial" w:hAnsi="Arial" w:cs="Arial"/>
          <w:b/>
          <w:i/>
          <w:u w:val="single"/>
          <w:lang w:val="es-BO" w:eastAsia="es-ES"/>
        </w:rPr>
      </w:pPr>
      <w:r w:rsidRPr="00EE68B2">
        <w:rPr>
          <w:rFonts w:ascii="Arial" w:hAnsi="Arial" w:cs="Arial"/>
          <w:b/>
          <w:i/>
          <w:u w:val="single"/>
          <w:lang w:val="es-BO" w:eastAsia="es-ES"/>
        </w:rPr>
        <w:t>INCLUIR LA SIGUIENTE CLÁUSULA EN CASO DE QUE CORRESPONDA:</w:t>
      </w:r>
    </w:p>
    <w:p w:rsidR="00EE68B2" w:rsidRPr="00EE68B2" w:rsidRDefault="00EE68B2" w:rsidP="00EE68B2">
      <w:pPr>
        <w:spacing w:after="120"/>
        <w:jc w:val="both"/>
        <w:rPr>
          <w:rFonts w:ascii="Arial" w:hAnsi="Arial" w:cs="Arial"/>
          <w:b/>
          <w:i/>
          <w:u w:val="single"/>
          <w:lang w:val="es-BO" w:eastAsia="es-ES"/>
        </w:rPr>
      </w:pPr>
      <w:r w:rsidRPr="00EE68B2">
        <w:rPr>
          <w:rFonts w:ascii="Arial" w:hAnsi="Arial" w:cs="Arial"/>
          <w:b/>
          <w:i/>
          <w:u w:val="single"/>
          <w:lang w:val="es-BO" w:eastAsia="es-ES"/>
        </w:rPr>
        <w:t>(PROTOCOLIZACIÓN DEL CONTRATO)</w:t>
      </w:r>
    </w:p>
    <w:p w:rsidR="00EE68B2" w:rsidRPr="00EE68B2" w:rsidRDefault="00EE68B2" w:rsidP="00EE68B2">
      <w:pPr>
        <w:spacing w:after="120"/>
        <w:jc w:val="both"/>
        <w:rPr>
          <w:rFonts w:ascii="Arial" w:hAnsi="Arial" w:cs="Arial"/>
          <w:i/>
          <w:lang w:val="es-BO" w:eastAsia="es-ES"/>
        </w:rPr>
      </w:pPr>
      <w:r w:rsidRPr="00EE68B2">
        <w:rPr>
          <w:rFonts w:ascii="Arial" w:hAnsi="Arial" w:cs="Arial"/>
          <w:i/>
          <w:lang w:val="es-BO" w:eastAsia="es-ES"/>
        </w:rPr>
        <w:t xml:space="preserve">El presente Contrato será protocolizado con todas las formalidades de Ley por la </w:t>
      </w:r>
      <w:r w:rsidRPr="00EE68B2">
        <w:rPr>
          <w:rFonts w:ascii="Arial" w:hAnsi="Arial" w:cs="Arial"/>
          <w:b/>
          <w:i/>
          <w:lang w:val="es-BO" w:eastAsia="es-ES"/>
        </w:rPr>
        <w:t>Entidad</w:t>
      </w:r>
      <w:r w:rsidRPr="00EE68B2">
        <w:rPr>
          <w:rFonts w:ascii="Arial" w:hAnsi="Arial" w:cs="Arial"/>
          <w:i/>
          <w:lang w:val="es-BO" w:eastAsia="es-ES"/>
        </w:rPr>
        <w:t xml:space="preserve"> en el distrito administrativo correspondiente. El importe que por concepto de protocolización debe ser pagado por el </w:t>
      </w:r>
      <w:r w:rsidRPr="00EE68B2">
        <w:rPr>
          <w:rFonts w:ascii="Arial" w:hAnsi="Arial" w:cs="Arial"/>
          <w:b/>
          <w:bCs/>
          <w:i/>
          <w:lang w:val="es-BO" w:eastAsia="es-ES"/>
        </w:rPr>
        <w:t>Contratista</w:t>
      </w:r>
      <w:r w:rsidRPr="00EE68B2">
        <w:rPr>
          <w:rFonts w:ascii="Arial" w:hAnsi="Arial" w:cs="Arial"/>
          <w:i/>
          <w:lang w:val="es-BO" w:eastAsia="es-ES"/>
        </w:rPr>
        <w:t xml:space="preserve">. En caso que este importe no sea cancelado por el </w:t>
      </w:r>
      <w:r w:rsidRPr="00EE68B2">
        <w:rPr>
          <w:rFonts w:ascii="Arial" w:hAnsi="Arial" w:cs="Arial"/>
          <w:b/>
          <w:bCs/>
          <w:i/>
          <w:lang w:val="es-BO" w:eastAsia="es-ES"/>
        </w:rPr>
        <w:t>Contratista</w:t>
      </w:r>
      <w:r w:rsidRPr="00EE68B2">
        <w:rPr>
          <w:rFonts w:ascii="Arial" w:hAnsi="Arial" w:cs="Arial"/>
          <w:i/>
          <w:lang w:val="es-BO" w:eastAsia="es-ES"/>
        </w:rPr>
        <w:t xml:space="preserve"> podrá ser descontado por la </w:t>
      </w:r>
      <w:r w:rsidRPr="00EE68B2">
        <w:rPr>
          <w:rFonts w:ascii="Arial" w:hAnsi="Arial" w:cs="Arial"/>
          <w:b/>
          <w:i/>
          <w:lang w:val="es-BO" w:eastAsia="es-ES"/>
        </w:rPr>
        <w:t>Entidad</w:t>
      </w:r>
      <w:r w:rsidRPr="00EE68B2">
        <w:rPr>
          <w:rFonts w:ascii="Arial" w:hAnsi="Arial" w:cs="Arial"/>
          <w:i/>
          <w:lang w:val="es-BO" w:eastAsia="es-ES"/>
        </w:rPr>
        <w:t xml:space="preserve"> a tiempo de hacer efectivo el pago de las planillas mensuales o en la planilla final del Contrato. </w:t>
      </w:r>
    </w:p>
    <w:p w:rsidR="00EE68B2" w:rsidRPr="00EE68B2" w:rsidRDefault="00EE68B2" w:rsidP="00EE68B2">
      <w:pPr>
        <w:spacing w:after="120"/>
        <w:jc w:val="both"/>
        <w:rPr>
          <w:rFonts w:ascii="Arial" w:hAnsi="Arial" w:cs="Arial"/>
          <w:i/>
          <w:lang w:val="es-BO" w:eastAsia="es-ES"/>
        </w:rPr>
      </w:pPr>
      <w:r w:rsidRPr="00EE68B2">
        <w:rPr>
          <w:rFonts w:ascii="Arial" w:hAnsi="Arial" w:cs="Arial"/>
          <w:i/>
          <w:lang w:val="es-BO" w:eastAsia="es-ES"/>
        </w:rPr>
        <w:t>Esta protocolización contendrá los siguientes documentos:</w:t>
      </w:r>
    </w:p>
    <w:p w:rsidR="00EE68B2" w:rsidRPr="00EE68B2" w:rsidRDefault="00EE68B2" w:rsidP="00EE68B2">
      <w:pPr>
        <w:spacing w:after="120"/>
        <w:jc w:val="both"/>
        <w:rPr>
          <w:rFonts w:ascii="Arial" w:hAnsi="Arial" w:cs="Arial"/>
          <w:i/>
          <w:lang w:eastAsia="es-ES"/>
        </w:rPr>
      </w:pPr>
      <w:r w:rsidRPr="00EE68B2">
        <w:rPr>
          <w:rFonts w:ascii="Arial" w:hAnsi="Arial" w:cs="Arial"/>
          <w:i/>
          <w:lang w:eastAsia="es-ES"/>
        </w:rPr>
        <w:t>Originales o fotocopias legalizadas de:</w:t>
      </w:r>
    </w:p>
    <w:p w:rsidR="00EE68B2" w:rsidRPr="00EE68B2" w:rsidRDefault="00EE68B2" w:rsidP="008E0DB3">
      <w:pPr>
        <w:numPr>
          <w:ilvl w:val="0"/>
          <w:numId w:val="39"/>
        </w:numPr>
        <w:ind w:left="1134" w:hanging="283"/>
        <w:jc w:val="both"/>
        <w:rPr>
          <w:rFonts w:ascii="Arial" w:hAnsi="Arial" w:cs="Arial"/>
          <w:i/>
          <w:lang w:eastAsia="es-ES"/>
        </w:rPr>
      </w:pPr>
      <w:r w:rsidRPr="00EE68B2">
        <w:rPr>
          <w:rFonts w:ascii="Arial" w:hAnsi="Arial" w:cs="Arial"/>
          <w:i/>
          <w:lang w:eastAsia="es-ES"/>
        </w:rPr>
        <w:t xml:space="preserve">Testimonio del poder del representante legal referido en el Contrato. </w:t>
      </w:r>
    </w:p>
    <w:p w:rsidR="00EE68B2" w:rsidRPr="00EE68B2" w:rsidRDefault="00EE68B2" w:rsidP="008E0DB3">
      <w:pPr>
        <w:numPr>
          <w:ilvl w:val="0"/>
          <w:numId w:val="39"/>
        </w:numPr>
        <w:ind w:left="1134" w:hanging="283"/>
        <w:jc w:val="both"/>
        <w:rPr>
          <w:rFonts w:ascii="Arial" w:hAnsi="Arial" w:cs="Arial"/>
          <w:i/>
          <w:lang w:eastAsia="es-ES"/>
        </w:rPr>
      </w:pPr>
      <w:r w:rsidRPr="00EE68B2">
        <w:rPr>
          <w:rFonts w:ascii="Arial" w:hAnsi="Arial" w:cs="Arial"/>
          <w:i/>
          <w:lang w:eastAsia="es-ES"/>
        </w:rPr>
        <w:t>Certificado de  matrícula de inscripción en FUNDEMPRESA.</w:t>
      </w:r>
    </w:p>
    <w:p w:rsidR="00EE68B2" w:rsidRPr="00EE68B2" w:rsidRDefault="00EE68B2" w:rsidP="008E0DB3">
      <w:pPr>
        <w:numPr>
          <w:ilvl w:val="0"/>
          <w:numId w:val="39"/>
        </w:numPr>
        <w:ind w:left="1134" w:hanging="283"/>
        <w:jc w:val="both"/>
        <w:rPr>
          <w:rFonts w:ascii="Arial" w:hAnsi="Arial" w:cs="Arial"/>
          <w:i/>
          <w:lang w:eastAsia="es-ES"/>
        </w:rPr>
      </w:pPr>
      <w:r w:rsidRPr="00EE68B2">
        <w:rPr>
          <w:rFonts w:ascii="Arial" w:hAnsi="Arial" w:cs="Arial"/>
          <w:i/>
          <w:lang w:eastAsia="es-ES"/>
        </w:rPr>
        <w:t>Minuta del Contrato</w:t>
      </w:r>
    </w:p>
    <w:p w:rsidR="00EE68B2" w:rsidRPr="00EE68B2" w:rsidRDefault="00EE68B2" w:rsidP="00EE68B2">
      <w:pPr>
        <w:jc w:val="both"/>
        <w:rPr>
          <w:rFonts w:ascii="Arial" w:hAnsi="Arial" w:cs="Arial"/>
          <w:i/>
          <w:lang w:eastAsia="es-ES"/>
        </w:rPr>
      </w:pPr>
      <w:r w:rsidRPr="00EE68B2">
        <w:rPr>
          <w:rFonts w:ascii="Arial" w:hAnsi="Arial" w:cs="Arial"/>
          <w:i/>
          <w:lang w:eastAsia="es-ES"/>
        </w:rPr>
        <w:t>Fotocopias simples de:</w:t>
      </w:r>
    </w:p>
    <w:p w:rsidR="00EE68B2" w:rsidRPr="00EE68B2" w:rsidRDefault="00EE68B2" w:rsidP="008E0DB3">
      <w:pPr>
        <w:numPr>
          <w:ilvl w:val="0"/>
          <w:numId w:val="39"/>
        </w:numPr>
        <w:ind w:left="1134" w:hanging="283"/>
        <w:jc w:val="both"/>
        <w:rPr>
          <w:rFonts w:ascii="Arial" w:hAnsi="Arial" w:cs="Arial"/>
          <w:i/>
          <w:lang w:eastAsia="es-ES"/>
        </w:rPr>
      </w:pPr>
      <w:r w:rsidRPr="00EE68B2">
        <w:rPr>
          <w:rFonts w:ascii="Arial" w:hAnsi="Arial" w:cs="Arial"/>
          <w:i/>
          <w:lang w:eastAsia="es-ES"/>
        </w:rPr>
        <w:t>Cédula de identidad del representante legal.  </w:t>
      </w:r>
    </w:p>
    <w:p w:rsidR="00EE68B2" w:rsidRPr="00EE68B2" w:rsidRDefault="00EE68B2" w:rsidP="008E0DB3">
      <w:pPr>
        <w:numPr>
          <w:ilvl w:val="0"/>
          <w:numId w:val="39"/>
        </w:numPr>
        <w:ind w:left="1134" w:hanging="283"/>
        <w:jc w:val="both"/>
        <w:rPr>
          <w:rFonts w:ascii="Arial" w:hAnsi="Arial" w:cs="Arial"/>
          <w:i/>
          <w:lang w:eastAsia="es-ES"/>
        </w:rPr>
      </w:pPr>
      <w:r w:rsidRPr="00EE68B2">
        <w:rPr>
          <w:rFonts w:ascii="Arial" w:hAnsi="Arial" w:cs="Arial"/>
          <w:i/>
          <w:lang w:eastAsia="es-ES"/>
        </w:rPr>
        <w:t xml:space="preserve">Escritura  de constitución de la empresa.  </w:t>
      </w:r>
    </w:p>
    <w:p w:rsidR="00EE68B2" w:rsidRPr="00EE68B2" w:rsidRDefault="00EE68B2" w:rsidP="008E0DB3">
      <w:pPr>
        <w:numPr>
          <w:ilvl w:val="0"/>
          <w:numId w:val="39"/>
        </w:numPr>
        <w:spacing w:after="120"/>
        <w:ind w:left="1134" w:hanging="283"/>
        <w:jc w:val="both"/>
        <w:rPr>
          <w:rFonts w:ascii="Arial" w:hAnsi="Arial" w:cs="Arial"/>
          <w:i/>
          <w:lang w:eastAsia="es-ES"/>
        </w:rPr>
      </w:pPr>
      <w:r w:rsidRPr="00EE68B2">
        <w:rPr>
          <w:rFonts w:ascii="Arial" w:hAnsi="Arial" w:cs="Arial"/>
          <w:i/>
          <w:lang w:eastAsia="es-ES"/>
        </w:rPr>
        <w:t xml:space="preserve">Garantía de cumplimiento de contrato </w:t>
      </w:r>
    </w:p>
    <w:p w:rsidR="00EE68B2" w:rsidRPr="00EE68B2" w:rsidRDefault="00EE68B2" w:rsidP="00EE68B2">
      <w:pPr>
        <w:spacing w:after="120"/>
        <w:jc w:val="both"/>
        <w:rPr>
          <w:rFonts w:ascii="Arial" w:hAnsi="Arial" w:cs="Arial"/>
          <w:i/>
          <w:lang w:val="es-BO" w:eastAsia="es-ES"/>
        </w:rPr>
      </w:pPr>
      <w:r w:rsidRPr="00EE68B2">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EE68B2" w:rsidRPr="00EE68B2" w:rsidRDefault="00EE68B2" w:rsidP="00EE68B2">
      <w:pPr>
        <w:spacing w:before="120" w:after="120"/>
        <w:jc w:val="both"/>
        <w:rPr>
          <w:rFonts w:ascii="Arial" w:hAnsi="Arial" w:cs="Arial"/>
          <w:b/>
          <w:u w:val="single"/>
          <w:lang w:val="es-ES_tradnl" w:eastAsia="es-ES"/>
        </w:rPr>
      </w:pPr>
      <w:r w:rsidRPr="00EE68B2">
        <w:rPr>
          <w:rFonts w:ascii="Arial" w:hAnsi="Arial" w:cs="Arial"/>
          <w:b/>
          <w:u w:val="single"/>
          <w:lang w:val="es-ES_tradnl" w:eastAsia="es-ES"/>
        </w:rPr>
        <w:t>VIGÉSIMA OCTAVA.-  (ANTICORRUPCIÓN)</w:t>
      </w:r>
    </w:p>
    <w:p w:rsidR="00EE68B2" w:rsidRPr="00EE68B2" w:rsidRDefault="00EE68B2" w:rsidP="00EE68B2">
      <w:pPr>
        <w:spacing w:before="120" w:after="120"/>
        <w:jc w:val="both"/>
        <w:rPr>
          <w:rFonts w:ascii="Arial" w:hAnsi="Arial" w:cs="Arial"/>
          <w:bCs/>
          <w:lang w:eastAsia="es-ES"/>
        </w:rPr>
      </w:pPr>
      <w:r w:rsidRPr="00EE68B2">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E68B2">
        <w:rPr>
          <w:rFonts w:ascii="Arial" w:hAnsi="Arial" w:cs="Arial"/>
          <w:bCs/>
          <w:lang w:eastAsia="es-ES"/>
        </w:rPr>
        <w:t xml:space="preserve">, sin perjuicio de que la </w:t>
      </w:r>
      <w:r w:rsidRPr="00EE68B2">
        <w:rPr>
          <w:rFonts w:ascii="Arial" w:hAnsi="Arial" w:cs="Arial"/>
          <w:b/>
          <w:bCs/>
          <w:lang w:eastAsia="es-ES"/>
        </w:rPr>
        <w:t>ENTIDAD</w:t>
      </w:r>
      <w:r w:rsidRPr="00EE68B2">
        <w:rPr>
          <w:rFonts w:ascii="Arial" w:hAnsi="Arial" w:cs="Arial"/>
          <w:bCs/>
          <w:lang w:eastAsia="es-ES"/>
        </w:rPr>
        <w:t xml:space="preserve"> resuelva el presente Contrato y se ejecuten las garantías que se encuentren vigentes al momento de la resolución.  </w:t>
      </w:r>
    </w:p>
    <w:p w:rsidR="00EE68B2" w:rsidRPr="00EE68B2" w:rsidRDefault="00EE68B2" w:rsidP="00EE68B2">
      <w:pPr>
        <w:spacing w:before="120" w:after="120" w:line="276" w:lineRule="auto"/>
        <w:jc w:val="both"/>
        <w:rPr>
          <w:rFonts w:ascii="Arial" w:hAnsi="Arial" w:cs="Arial"/>
          <w:b/>
          <w:u w:val="single"/>
          <w:lang w:val="es-ES_tradnl" w:eastAsia="es-ES"/>
        </w:rPr>
      </w:pPr>
      <w:r w:rsidRPr="00EE68B2">
        <w:rPr>
          <w:rFonts w:ascii="Arial" w:hAnsi="Arial" w:cs="Arial"/>
          <w:b/>
          <w:u w:val="single"/>
          <w:lang w:eastAsia="es-ES"/>
        </w:rPr>
        <w:t>VIGÉSIMA NOVENA</w:t>
      </w:r>
      <w:r w:rsidRPr="00EE68B2">
        <w:rPr>
          <w:rFonts w:ascii="Arial" w:hAnsi="Arial" w:cs="Arial"/>
          <w:b/>
          <w:u w:val="single"/>
          <w:lang w:val="es-ES_tradnl" w:eastAsia="es-ES"/>
        </w:rPr>
        <w:t>.- (CONFORMIDAD)</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EE68B2">
        <w:rPr>
          <w:rFonts w:ascii="Arial" w:hAnsi="Arial" w:cs="Arial"/>
          <w:b/>
          <w:lang w:val="es-ES_tradnl" w:eastAsia="es-ES"/>
        </w:rPr>
        <w:t>ENTIDAD</w:t>
      </w:r>
      <w:r w:rsidRPr="00EE68B2">
        <w:rPr>
          <w:rFonts w:ascii="Arial" w:hAnsi="Arial" w:cs="Arial"/>
          <w:lang w:val="es-ES_tradnl" w:eastAsia="es-ES"/>
        </w:rPr>
        <w:t xml:space="preserve">, y _________________________ en representación legal del </w:t>
      </w:r>
      <w:r w:rsidRPr="00EE68B2">
        <w:rPr>
          <w:rFonts w:ascii="Arial" w:hAnsi="Arial" w:cs="Arial"/>
          <w:b/>
          <w:lang w:val="es-ES_tradnl" w:eastAsia="es-ES"/>
        </w:rPr>
        <w:t>PROVEEDOR.</w:t>
      </w:r>
    </w:p>
    <w:p w:rsidR="00EE68B2" w:rsidRPr="00EE68B2" w:rsidRDefault="00EE68B2" w:rsidP="00EE68B2">
      <w:pPr>
        <w:spacing w:before="120" w:after="120"/>
        <w:jc w:val="both"/>
        <w:rPr>
          <w:rFonts w:ascii="Arial" w:hAnsi="Arial" w:cs="Arial"/>
          <w:lang w:val="es-ES_tradnl" w:eastAsia="es-ES"/>
        </w:rPr>
      </w:pPr>
      <w:r w:rsidRPr="00EE68B2">
        <w:rPr>
          <w:rFonts w:ascii="Arial" w:hAnsi="Arial" w:cs="Arial"/>
          <w:lang w:val="es-ES_tradnl" w:eastAsia="es-ES"/>
        </w:rPr>
        <w:t>Este documento, conforme a disposiciones legales de control fiscal vigentes, será registrado ante la Contraloría General del Estado.</w:t>
      </w:r>
    </w:p>
    <w:tbl>
      <w:tblPr>
        <w:tblStyle w:val="Tablaconcuadrcula1"/>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25"/>
      </w:tblGrid>
      <w:tr w:rsidR="00EE68B2" w:rsidRPr="00EE68B2" w:rsidTr="00C560AF">
        <w:trPr>
          <w:trHeight w:val="149"/>
        </w:trPr>
        <w:tc>
          <w:tcPr>
            <w:tcW w:w="4598" w:type="dxa"/>
          </w:tcPr>
          <w:p w:rsidR="00EE68B2" w:rsidRPr="00EE68B2" w:rsidRDefault="00EE68B2" w:rsidP="00EE68B2">
            <w:pPr>
              <w:rPr>
                <w:rFonts w:ascii="Arial" w:hAnsi="Arial" w:cs="Arial"/>
                <w:sz w:val="20"/>
                <w:lang w:eastAsia="es-ES"/>
              </w:rPr>
            </w:pPr>
            <w:r w:rsidRPr="00EE68B2">
              <w:rPr>
                <w:rFonts w:ascii="Arial" w:hAnsi="Arial" w:cs="Arial"/>
                <w:sz w:val="20"/>
                <w:lang w:eastAsia="es-ES"/>
              </w:rPr>
              <w:t xml:space="preserve">        Lic. __________________</w:t>
            </w:r>
          </w:p>
        </w:tc>
        <w:tc>
          <w:tcPr>
            <w:tcW w:w="4725" w:type="dxa"/>
          </w:tcPr>
          <w:p w:rsidR="00EE68B2" w:rsidRPr="00EE68B2" w:rsidRDefault="00EE68B2" w:rsidP="00EE68B2">
            <w:pPr>
              <w:rPr>
                <w:rFonts w:ascii="Arial" w:hAnsi="Arial" w:cs="Arial"/>
                <w:sz w:val="20"/>
                <w:lang w:eastAsia="es-ES"/>
              </w:rPr>
            </w:pPr>
            <w:r w:rsidRPr="00EE68B2">
              <w:rPr>
                <w:rFonts w:ascii="Arial" w:hAnsi="Arial" w:cs="Arial"/>
                <w:sz w:val="20"/>
                <w:lang w:eastAsia="es-ES"/>
              </w:rPr>
              <w:t xml:space="preserve">          Sr. ____________________________</w:t>
            </w:r>
          </w:p>
        </w:tc>
      </w:tr>
      <w:tr w:rsidR="00EE68B2" w:rsidRPr="00EE68B2" w:rsidTr="00C560AF">
        <w:trPr>
          <w:trHeight w:val="480"/>
        </w:trPr>
        <w:tc>
          <w:tcPr>
            <w:tcW w:w="4598" w:type="dxa"/>
          </w:tcPr>
          <w:p w:rsidR="00EE68B2" w:rsidRPr="00EE68B2" w:rsidRDefault="00EE68B2" w:rsidP="00EE68B2">
            <w:pPr>
              <w:rPr>
                <w:rFonts w:ascii="Arial" w:hAnsi="Arial" w:cs="Arial"/>
                <w:i/>
                <w:sz w:val="20"/>
                <w:lang w:eastAsia="es-ES"/>
              </w:rPr>
            </w:pPr>
            <w:r w:rsidRPr="00EE68B2">
              <w:rPr>
                <w:rFonts w:ascii="Arial" w:hAnsi="Arial" w:cs="Arial"/>
                <w:i/>
                <w:sz w:val="20"/>
                <w:lang w:eastAsia="es-ES"/>
              </w:rPr>
              <w:t xml:space="preserve">                       cargo</w:t>
            </w:r>
          </w:p>
          <w:p w:rsidR="00EE68B2" w:rsidRPr="00EE68B2" w:rsidRDefault="00EE68B2" w:rsidP="00EE68B2">
            <w:pPr>
              <w:rPr>
                <w:rFonts w:ascii="Arial" w:hAnsi="Arial" w:cs="Arial"/>
                <w:b/>
                <w:sz w:val="20"/>
                <w:lang w:eastAsia="es-ES"/>
              </w:rPr>
            </w:pPr>
            <w:r w:rsidRPr="00EE68B2">
              <w:rPr>
                <w:rFonts w:ascii="Arial" w:hAnsi="Arial" w:cs="Arial"/>
                <w:b/>
                <w:sz w:val="20"/>
                <w:lang w:eastAsia="es-ES"/>
              </w:rPr>
              <w:t>YPFB</w:t>
            </w:r>
          </w:p>
          <w:p w:rsidR="00EE68B2" w:rsidRPr="00EE68B2" w:rsidRDefault="00EE68B2" w:rsidP="00EE68B2">
            <w:pPr>
              <w:rPr>
                <w:rFonts w:ascii="Arial" w:hAnsi="Arial" w:cs="Arial"/>
                <w:b/>
                <w:sz w:val="20"/>
                <w:lang w:eastAsia="es-ES"/>
              </w:rPr>
            </w:pPr>
            <w:r w:rsidRPr="00EE68B2">
              <w:rPr>
                <w:rFonts w:ascii="Arial" w:hAnsi="Arial" w:cs="Arial"/>
                <w:b/>
                <w:sz w:val="20"/>
                <w:lang w:eastAsia="es-ES"/>
              </w:rPr>
              <w:t>ENTIDAD</w:t>
            </w:r>
          </w:p>
        </w:tc>
        <w:tc>
          <w:tcPr>
            <w:tcW w:w="4725" w:type="dxa"/>
          </w:tcPr>
          <w:p w:rsidR="00EE68B2" w:rsidRPr="00EE68B2" w:rsidRDefault="00EE68B2" w:rsidP="00EE68B2">
            <w:pPr>
              <w:rPr>
                <w:rFonts w:ascii="Arial" w:hAnsi="Arial" w:cs="Arial"/>
                <w:i/>
                <w:sz w:val="20"/>
                <w:lang w:eastAsia="es-ES"/>
              </w:rPr>
            </w:pPr>
            <w:r w:rsidRPr="00EE68B2">
              <w:rPr>
                <w:rFonts w:ascii="Arial" w:hAnsi="Arial" w:cs="Arial"/>
                <w:i/>
                <w:sz w:val="20"/>
                <w:lang w:eastAsia="es-ES"/>
              </w:rPr>
              <w:t xml:space="preserve">                         Nombre empresa</w:t>
            </w:r>
          </w:p>
          <w:p w:rsidR="00EE68B2" w:rsidRPr="00EE68B2" w:rsidRDefault="00EE68B2" w:rsidP="00EE68B2">
            <w:pPr>
              <w:rPr>
                <w:rFonts w:ascii="Arial" w:hAnsi="Arial" w:cs="Arial"/>
                <w:b/>
                <w:sz w:val="20"/>
                <w:lang w:eastAsia="es-ES"/>
              </w:rPr>
            </w:pPr>
            <w:r w:rsidRPr="00EE68B2">
              <w:rPr>
                <w:rFonts w:ascii="Arial" w:hAnsi="Arial" w:cs="Arial"/>
                <w:b/>
                <w:sz w:val="20"/>
                <w:lang w:eastAsia="es-ES"/>
              </w:rPr>
              <w:t>PROVEEDOR</w:t>
            </w:r>
          </w:p>
        </w:tc>
      </w:tr>
    </w:tbl>
    <w:p w:rsidR="00EE68B2" w:rsidRPr="00EE68B2" w:rsidRDefault="00EE68B2" w:rsidP="00EE68B2">
      <w:pPr>
        <w:jc w:val="both"/>
        <w:rPr>
          <w:rFonts w:ascii="Arial" w:hAnsi="Arial" w:cs="Arial"/>
          <w:lang w:eastAsia="es-ES"/>
        </w:rPr>
      </w:pPr>
    </w:p>
    <w:p w:rsidR="00EE68B2" w:rsidRPr="00EE68B2" w:rsidRDefault="00EE68B2" w:rsidP="00EE68B2">
      <w:pPr>
        <w:jc w:val="both"/>
        <w:rPr>
          <w:rFonts w:ascii="Arial" w:hAnsi="Arial" w:cs="Arial"/>
          <w:lang w:eastAsia="es-ES"/>
        </w:rPr>
      </w:pPr>
    </w:p>
    <w:sectPr w:rsidR="00EE68B2" w:rsidRPr="00EE68B2" w:rsidSect="00132381">
      <w:headerReference w:type="default" r:id="rId32"/>
      <w:footerReference w:type="default" r:id="rId3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287" w:rsidRDefault="00A13287">
      <w:r>
        <w:separator/>
      </w:r>
    </w:p>
  </w:endnote>
  <w:endnote w:type="continuationSeparator" w:id="0">
    <w:p w:rsidR="00A13287" w:rsidRDefault="00A13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44F" w:rsidRPr="00615ED2" w:rsidRDefault="0053044F">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EE6046">
      <w:rPr>
        <w:rFonts w:ascii="Calibri" w:hAnsi="Calibri" w:cs="Calibri"/>
        <w:noProof/>
        <w:sz w:val="18"/>
        <w:szCs w:val="18"/>
      </w:rPr>
      <w:t>2</w:t>
    </w:r>
    <w:r w:rsidRPr="00615ED2">
      <w:rPr>
        <w:rFonts w:ascii="Calibri" w:hAnsi="Calibri" w:cs="Calibri"/>
        <w:noProof/>
        <w:sz w:val="18"/>
        <w:szCs w:val="18"/>
      </w:rPr>
      <w:fldChar w:fldCharType="end"/>
    </w:r>
  </w:p>
  <w:p w:rsidR="0053044F" w:rsidRDefault="0053044F">
    <w:pPr>
      <w:pStyle w:val="Piedepgina"/>
    </w:pPr>
  </w:p>
  <w:p w:rsidR="0053044F" w:rsidRDefault="0053044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44F" w:rsidRDefault="0053044F">
    <w:pPr>
      <w:pStyle w:val="Piedepgina"/>
      <w:jc w:val="right"/>
    </w:pPr>
    <w:r>
      <w:fldChar w:fldCharType="begin"/>
    </w:r>
    <w:r>
      <w:instrText xml:space="preserve"> PAGE   \* MERGEFORMAT </w:instrText>
    </w:r>
    <w:r>
      <w:fldChar w:fldCharType="separate"/>
    </w:r>
    <w:r w:rsidR="00EE6046">
      <w:rPr>
        <w:noProof/>
      </w:rPr>
      <w:t>52</w:t>
    </w:r>
    <w:r>
      <w:fldChar w:fldCharType="end"/>
    </w:r>
  </w:p>
  <w:p w:rsidR="0053044F" w:rsidRDefault="005304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287" w:rsidRDefault="00A13287">
      <w:r>
        <w:separator/>
      </w:r>
    </w:p>
  </w:footnote>
  <w:footnote w:type="continuationSeparator" w:id="0">
    <w:p w:rsidR="00A13287" w:rsidRDefault="00A132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44F" w:rsidRPr="009F3620" w:rsidRDefault="0053044F"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0F9638D"/>
    <w:multiLevelType w:val="hybridMultilevel"/>
    <w:tmpl w:val="8926FBB8"/>
    <w:lvl w:ilvl="0" w:tplc="4DB0CFBA">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67A78ED"/>
    <w:multiLevelType w:val="hybridMultilevel"/>
    <w:tmpl w:val="718EF8E6"/>
    <w:lvl w:ilvl="0" w:tplc="262A685C">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F54002F"/>
    <w:multiLevelType w:val="hybridMultilevel"/>
    <w:tmpl w:val="33A47F8E"/>
    <w:lvl w:ilvl="0" w:tplc="CDD4DDA0">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2">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2B36232"/>
    <w:multiLevelType w:val="hybridMultilevel"/>
    <w:tmpl w:val="81CCE170"/>
    <w:lvl w:ilvl="0" w:tplc="B2E2F7A0">
      <w:start w:val="378"/>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6C455E"/>
    <w:multiLevelType w:val="hybridMultilevel"/>
    <w:tmpl w:val="7EC2361C"/>
    <w:lvl w:ilvl="0" w:tplc="64489780">
      <w:start w:val="1"/>
      <w:numFmt w:val="lowerLetter"/>
      <w:lvlText w:val="%1)"/>
      <w:lvlJc w:val="left"/>
      <w:pPr>
        <w:ind w:left="3480"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6">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9">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546409C"/>
    <w:multiLevelType w:val="hybridMultilevel"/>
    <w:tmpl w:val="164CDB2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36"/>
  </w:num>
  <w:num w:numId="4">
    <w:abstractNumId w:val="9"/>
  </w:num>
  <w:num w:numId="5">
    <w:abstractNumId w:val="24"/>
  </w:num>
  <w:num w:numId="6">
    <w:abstractNumId w:val="23"/>
  </w:num>
  <w:num w:numId="7">
    <w:abstractNumId w:val="25"/>
  </w:num>
  <w:num w:numId="8">
    <w:abstractNumId w:val="42"/>
  </w:num>
  <w:num w:numId="9">
    <w:abstractNumId w:val="0"/>
  </w:num>
  <w:num w:numId="10">
    <w:abstractNumId w:val="39"/>
  </w:num>
  <w:num w:numId="11">
    <w:abstractNumId w:val="26"/>
  </w:num>
  <w:num w:numId="12">
    <w:abstractNumId w:val="22"/>
  </w:num>
  <w:num w:numId="13">
    <w:abstractNumId w:val="2"/>
  </w:num>
  <w:num w:numId="14">
    <w:abstractNumId w:val="19"/>
  </w:num>
  <w:num w:numId="15">
    <w:abstractNumId w:val="18"/>
  </w:num>
  <w:num w:numId="16">
    <w:abstractNumId w:val="14"/>
  </w:num>
  <w:num w:numId="17">
    <w:abstractNumId w:val="43"/>
  </w:num>
  <w:num w:numId="18">
    <w:abstractNumId w:val="30"/>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8"/>
  </w:num>
  <w:num w:numId="26">
    <w:abstractNumId w:val="5"/>
  </w:num>
  <w:num w:numId="27">
    <w:abstractNumId w:val="21"/>
  </w:num>
  <w:num w:numId="28">
    <w:abstractNumId w:val="28"/>
  </w:num>
  <w:num w:numId="29">
    <w:abstractNumId w:val="32"/>
  </w:num>
  <w:num w:numId="30">
    <w:abstractNumId w:val="1"/>
    <w:lvlOverride w:ilvl="0">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33"/>
  </w:num>
  <w:num w:numId="34">
    <w:abstractNumId w:val="37"/>
  </w:num>
  <w:num w:numId="35">
    <w:abstractNumId w:val="41"/>
  </w:num>
  <w:num w:numId="36">
    <w:abstractNumId w:val="3"/>
  </w:num>
  <w:num w:numId="37">
    <w:abstractNumId w:val="29"/>
  </w:num>
  <w:num w:numId="38">
    <w:abstractNumId w:val="17"/>
  </w:num>
  <w:num w:numId="39">
    <w:abstractNumId w:val="34"/>
  </w:num>
  <w:num w:numId="40">
    <w:abstractNumId w:val="40"/>
  </w:num>
  <w:num w:numId="41">
    <w:abstractNumId w:val="27"/>
  </w:num>
  <w:num w:numId="42">
    <w:abstractNumId w:val="31"/>
  </w:num>
  <w:num w:numId="43">
    <w:abstractNumId w:val="15"/>
  </w:num>
  <w:num w:numId="44">
    <w:abstractNumId w:val="10"/>
  </w:num>
  <w:num w:numId="45">
    <w:abstractNumId w:val="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5349"/>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0CB"/>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A7E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30C"/>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102D"/>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C08"/>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5A8"/>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49B8"/>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5E06"/>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609"/>
    <w:rsid w:val="00262F53"/>
    <w:rsid w:val="00264292"/>
    <w:rsid w:val="00264D96"/>
    <w:rsid w:val="002650AA"/>
    <w:rsid w:val="00265864"/>
    <w:rsid w:val="00265B25"/>
    <w:rsid w:val="00265D4A"/>
    <w:rsid w:val="00266276"/>
    <w:rsid w:val="002667CD"/>
    <w:rsid w:val="00271B62"/>
    <w:rsid w:val="002729B6"/>
    <w:rsid w:val="00273198"/>
    <w:rsid w:val="002732E0"/>
    <w:rsid w:val="00274BFE"/>
    <w:rsid w:val="00275289"/>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A7CA4"/>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3DC8"/>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4943"/>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BD1"/>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6CA"/>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0F30"/>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3C76"/>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3A2"/>
    <w:rsid w:val="00523D46"/>
    <w:rsid w:val="005240ED"/>
    <w:rsid w:val="00525CC7"/>
    <w:rsid w:val="00526090"/>
    <w:rsid w:val="00526607"/>
    <w:rsid w:val="00526A18"/>
    <w:rsid w:val="00526D6B"/>
    <w:rsid w:val="00526DB5"/>
    <w:rsid w:val="00527525"/>
    <w:rsid w:val="0053044F"/>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EA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1C7"/>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68A"/>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015"/>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2C31"/>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5F72"/>
    <w:rsid w:val="00666D9F"/>
    <w:rsid w:val="0066753E"/>
    <w:rsid w:val="00670425"/>
    <w:rsid w:val="0067048A"/>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781"/>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09"/>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D84"/>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1D4"/>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3F36"/>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94C"/>
    <w:rsid w:val="008D1F5D"/>
    <w:rsid w:val="008D1F9D"/>
    <w:rsid w:val="008D2F9D"/>
    <w:rsid w:val="008D3DB7"/>
    <w:rsid w:val="008D43F2"/>
    <w:rsid w:val="008D4DB1"/>
    <w:rsid w:val="008D4FED"/>
    <w:rsid w:val="008D5238"/>
    <w:rsid w:val="008D57BA"/>
    <w:rsid w:val="008D598A"/>
    <w:rsid w:val="008D5BF3"/>
    <w:rsid w:val="008D6122"/>
    <w:rsid w:val="008D6334"/>
    <w:rsid w:val="008D6BAD"/>
    <w:rsid w:val="008D71BB"/>
    <w:rsid w:val="008D728A"/>
    <w:rsid w:val="008D7375"/>
    <w:rsid w:val="008D77C3"/>
    <w:rsid w:val="008E0292"/>
    <w:rsid w:val="008E077B"/>
    <w:rsid w:val="008E0DB3"/>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0B5"/>
    <w:rsid w:val="00903D1A"/>
    <w:rsid w:val="00904C39"/>
    <w:rsid w:val="009061F2"/>
    <w:rsid w:val="00906857"/>
    <w:rsid w:val="009077F5"/>
    <w:rsid w:val="00907C48"/>
    <w:rsid w:val="00910890"/>
    <w:rsid w:val="00911A3E"/>
    <w:rsid w:val="00911B0E"/>
    <w:rsid w:val="00911D94"/>
    <w:rsid w:val="00911DB8"/>
    <w:rsid w:val="0091222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19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82D"/>
    <w:rsid w:val="009B2467"/>
    <w:rsid w:val="009B296E"/>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AE5"/>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287"/>
    <w:rsid w:val="00A145B8"/>
    <w:rsid w:val="00A15244"/>
    <w:rsid w:val="00A159FD"/>
    <w:rsid w:val="00A15DFD"/>
    <w:rsid w:val="00A16333"/>
    <w:rsid w:val="00A16AC1"/>
    <w:rsid w:val="00A171E2"/>
    <w:rsid w:val="00A17C90"/>
    <w:rsid w:val="00A2023B"/>
    <w:rsid w:val="00A20C42"/>
    <w:rsid w:val="00A22465"/>
    <w:rsid w:val="00A229CB"/>
    <w:rsid w:val="00A22F42"/>
    <w:rsid w:val="00A2330E"/>
    <w:rsid w:val="00A243F0"/>
    <w:rsid w:val="00A248A0"/>
    <w:rsid w:val="00A25312"/>
    <w:rsid w:val="00A253C4"/>
    <w:rsid w:val="00A25742"/>
    <w:rsid w:val="00A26F1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5A12"/>
    <w:rsid w:val="00A40FB1"/>
    <w:rsid w:val="00A41278"/>
    <w:rsid w:val="00A41BBF"/>
    <w:rsid w:val="00A42128"/>
    <w:rsid w:val="00A4232A"/>
    <w:rsid w:val="00A42538"/>
    <w:rsid w:val="00A42A16"/>
    <w:rsid w:val="00A42DD5"/>
    <w:rsid w:val="00A433A0"/>
    <w:rsid w:val="00A4446E"/>
    <w:rsid w:val="00A4527E"/>
    <w:rsid w:val="00A45D26"/>
    <w:rsid w:val="00A45D49"/>
    <w:rsid w:val="00A45F5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01F"/>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612"/>
    <w:rsid w:val="00AF22A8"/>
    <w:rsid w:val="00AF32C1"/>
    <w:rsid w:val="00AF35CD"/>
    <w:rsid w:val="00AF44D3"/>
    <w:rsid w:val="00AF44E5"/>
    <w:rsid w:val="00AF457A"/>
    <w:rsid w:val="00AF4B5E"/>
    <w:rsid w:val="00AF4BFB"/>
    <w:rsid w:val="00AF4D45"/>
    <w:rsid w:val="00AF4D65"/>
    <w:rsid w:val="00AF5627"/>
    <w:rsid w:val="00AF5B94"/>
    <w:rsid w:val="00AF6AD3"/>
    <w:rsid w:val="00AF6C56"/>
    <w:rsid w:val="00AF6ECC"/>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B39"/>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13B3"/>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5D02"/>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683D"/>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0AF"/>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4F7"/>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62A"/>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0EC"/>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D56"/>
    <w:rsid w:val="00CF4F6A"/>
    <w:rsid w:val="00CF50D7"/>
    <w:rsid w:val="00CF511F"/>
    <w:rsid w:val="00CF55A0"/>
    <w:rsid w:val="00CF56CD"/>
    <w:rsid w:val="00CF5B5A"/>
    <w:rsid w:val="00CF7101"/>
    <w:rsid w:val="00CF7204"/>
    <w:rsid w:val="00CF74E6"/>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27F66"/>
    <w:rsid w:val="00D300C1"/>
    <w:rsid w:val="00D30989"/>
    <w:rsid w:val="00D310DA"/>
    <w:rsid w:val="00D318CD"/>
    <w:rsid w:val="00D31B64"/>
    <w:rsid w:val="00D31B69"/>
    <w:rsid w:val="00D31C1C"/>
    <w:rsid w:val="00D31D68"/>
    <w:rsid w:val="00D321F1"/>
    <w:rsid w:val="00D33F45"/>
    <w:rsid w:val="00D3472B"/>
    <w:rsid w:val="00D3493D"/>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87A"/>
    <w:rsid w:val="00D8192F"/>
    <w:rsid w:val="00D824C6"/>
    <w:rsid w:val="00D829E3"/>
    <w:rsid w:val="00D82C8A"/>
    <w:rsid w:val="00D83490"/>
    <w:rsid w:val="00D8404D"/>
    <w:rsid w:val="00D843B3"/>
    <w:rsid w:val="00D8463F"/>
    <w:rsid w:val="00D84A87"/>
    <w:rsid w:val="00D84D90"/>
    <w:rsid w:val="00D856B4"/>
    <w:rsid w:val="00D859BD"/>
    <w:rsid w:val="00D85C7F"/>
    <w:rsid w:val="00D86607"/>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66B9"/>
    <w:rsid w:val="00E4797F"/>
    <w:rsid w:val="00E50FF0"/>
    <w:rsid w:val="00E5165A"/>
    <w:rsid w:val="00E525DC"/>
    <w:rsid w:val="00E52FBE"/>
    <w:rsid w:val="00E53915"/>
    <w:rsid w:val="00E53E7B"/>
    <w:rsid w:val="00E54249"/>
    <w:rsid w:val="00E549A8"/>
    <w:rsid w:val="00E54A87"/>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1F95"/>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C7B"/>
    <w:rsid w:val="00EA1D1E"/>
    <w:rsid w:val="00EA301F"/>
    <w:rsid w:val="00EA3779"/>
    <w:rsid w:val="00EA4017"/>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B1C"/>
    <w:rsid w:val="00EB5D68"/>
    <w:rsid w:val="00EB6EAB"/>
    <w:rsid w:val="00EB7B33"/>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2CAA"/>
    <w:rsid w:val="00EE32EF"/>
    <w:rsid w:val="00EE3671"/>
    <w:rsid w:val="00EE3EF0"/>
    <w:rsid w:val="00EE4101"/>
    <w:rsid w:val="00EE431F"/>
    <w:rsid w:val="00EE4572"/>
    <w:rsid w:val="00EE4FA8"/>
    <w:rsid w:val="00EE5138"/>
    <w:rsid w:val="00EE5FE9"/>
    <w:rsid w:val="00EE6046"/>
    <w:rsid w:val="00EE68B2"/>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0F0B"/>
    <w:rsid w:val="00FB11B5"/>
    <w:rsid w:val="00FB1518"/>
    <w:rsid w:val="00FB219E"/>
    <w:rsid w:val="00FB41FC"/>
    <w:rsid w:val="00FB449E"/>
    <w:rsid w:val="00FB48F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4328"/>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6587"/>
    <w:rsid w:val="00FE7AEE"/>
    <w:rsid w:val="00FE7FD0"/>
    <w:rsid w:val="00FF0106"/>
    <w:rsid w:val="00FF09E8"/>
    <w:rsid w:val="00FF1555"/>
    <w:rsid w:val="00FF24AD"/>
    <w:rsid w:val="00FF2BAE"/>
    <w:rsid w:val="00FF2CF7"/>
    <w:rsid w:val="00FF377C"/>
    <w:rsid w:val="00FF3C2B"/>
    <w:rsid w:val="00FF418B"/>
    <w:rsid w:val="00FF4264"/>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D84"/>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EE68B2"/>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D84"/>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EE68B2"/>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sultacontrataciones@ypfb.gob.bo" TargetMode="External"/><Relationship Id="rId18" Type="http://schemas.openxmlformats.org/officeDocument/2006/relationships/image" Target="media/image3.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0.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5" Type="http://schemas.openxmlformats.org/officeDocument/2006/relationships/image" Target="media/image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image" Target="media/image7.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image" Target="media/image6.jpeg"/><Relationship Id="rId28" Type="http://schemas.openxmlformats.org/officeDocument/2006/relationships/oleObject" Target="embeddings/oleObject2.bin"/><Relationship Id="rId10" Type="http://schemas.openxmlformats.org/officeDocument/2006/relationships/image" Target="media/image10.jpeg"/><Relationship Id="rId19" Type="http://schemas.openxmlformats.org/officeDocument/2006/relationships/oleObject" Target="embeddings/oleObject1.bin"/><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image" Target="media/image5.jpeg"/><Relationship Id="rId27" Type="http://schemas.openxmlformats.org/officeDocument/2006/relationships/footer" Target="footer1.xml"/><Relationship Id="rId30" Type="http://schemas.openxmlformats.org/officeDocument/2006/relationships/image" Target="media/image11.jpe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1B873-0200-491D-BF46-BB3A60704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17481</Words>
  <Characters>96151</Characters>
  <Application>Microsoft Office Word</Application>
  <DocSecurity>0</DocSecurity>
  <Lines>801</Lines>
  <Paragraphs>226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113406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2</cp:revision>
  <cp:lastPrinted>2015-02-19T14:27:00Z</cp:lastPrinted>
  <dcterms:created xsi:type="dcterms:W3CDTF">2016-03-19T13:46:00Z</dcterms:created>
  <dcterms:modified xsi:type="dcterms:W3CDTF">2016-03-19T13:46:00Z</dcterms:modified>
</cp:coreProperties>
</file>