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00B6" w14:textId="77777777" w:rsidR="003F4BDD" w:rsidRDefault="003F4BDD" w:rsidP="004554BF">
      <w:pPr>
        <w:pStyle w:val="Norma"/>
        <w:spacing w:after="0" w:line="240" w:lineRule="auto"/>
        <w:contextualSpacing/>
        <w:jc w:val="both"/>
      </w:pPr>
    </w:p>
    <w:p w14:paraId="2F55E98F" w14:textId="77777777" w:rsidR="003F4BDD" w:rsidRPr="007C59E8" w:rsidRDefault="003F4BDD" w:rsidP="004554BF">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29B0E2A3" wp14:editId="01F3553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DE992" w14:textId="77777777" w:rsidR="003F4BDD" w:rsidRPr="007C59E8" w:rsidRDefault="003F4BDD" w:rsidP="004554BF">
      <w:pPr>
        <w:pStyle w:val="Norma"/>
        <w:spacing w:after="0" w:line="240" w:lineRule="auto"/>
        <w:contextualSpacing/>
        <w:jc w:val="both"/>
      </w:pPr>
    </w:p>
    <w:p w14:paraId="7B26389D" w14:textId="77777777" w:rsidR="003F4BDD" w:rsidRPr="007C59E8" w:rsidRDefault="003F4BDD" w:rsidP="004554BF">
      <w:pPr>
        <w:pStyle w:val="Norma"/>
        <w:spacing w:after="0" w:line="240" w:lineRule="auto"/>
        <w:contextualSpacing/>
        <w:jc w:val="both"/>
      </w:pPr>
    </w:p>
    <w:p w14:paraId="0456D02E" w14:textId="77777777" w:rsidR="003F4BDD" w:rsidRPr="007C59E8" w:rsidRDefault="003F4BDD" w:rsidP="004554BF">
      <w:pPr>
        <w:pStyle w:val="Norma"/>
        <w:spacing w:after="0" w:line="240" w:lineRule="auto"/>
        <w:contextualSpacing/>
        <w:jc w:val="both"/>
      </w:pPr>
    </w:p>
    <w:p w14:paraId="117D32FB" w14:textId="77777777" w:rsidR="003F4BDD" w:rsidRPr="00EC05F8" w:rsidRDefault="003F4BDD" w:rsidP="004554BF">
      <w:pPr>
        <w:pStyle w:val="Default"/>
        <w:contextualSpacing/>
        <w:jc w:val="both"/>
        <w:rPr>
          <w:rFonts w:cs="Times New Roman"/>
          <w:b/>
          <w:color w:val="auto"/>
          <w:sz w:val="18"/>
          <w:szCs w:val="18"/>
        </w:rPr>
      </w:pPr>
    </w:p>
    <w:p w14:paraId="0B19787D" w14:textId="77777777" w:rsidR="003F4BDD" w:rsidRPr="00EC05F8" w:rsidRDefault="003F4BDD" w:rsidP="004554BF">
      <w:pPr>
        <w:pStyle w:val="Default"/>
        <w:contextualSpacing/>
        <w:jc w:val="both"/>
        <w:rPr>
          <w:rFonts w:cs="Times New Roman"/>
          <w:b/>
          <w:color w:val="auto"/>
          <w:sz w:val="18"/>
          <w:szCs w:val="18"/>
        </w:rPr>
      </w:pPr>
    </w:p>
    <w:p w14:paraId="6B301AD1" w14:textId="77777777" w:rsidR="003F4BDD" w:rsidRPr="00EC05F8" w:rsidRDefault="003F4BDD" w:rsidP="004554BF">
      <w:pPr>
        <w:pStyle w:val="Default"/>
        <w:contextualSpacing/>
        <w:jc w:val="both"/>
        <w:rPr>
          <w:rFonts w:cs="Times New Roman"/>
          <w:b/>
          <w:color w:val="auto"/>
          <w:sz w:val="18"/>
          <w:szCs w:val="18"/>
        </w:rPr>
      </w:pPr>
    </w:p>
    <w:p w14:paraId="2F81A1BD" w14:textId="77777777" w:rsidR="003F4BDD" w:rsidRPr="00EC05F8" w:rsidRDefault="003F4BDD" w:rsidP="004554BF">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1B269306" w14:textId="77777777" w:rsidR="003F4BDD" w:rsidRPr="007C59E8" w:rsidRDefault="003F4BDD" w:rsidP="004554BF">
      <w:pPr>
        <w:pStyle w:val="Default"/>
        <w:contextualSpacing/>
        <w:jc w:val="center"/>
      </w:pPr>
      <w:r w:rsidRPr="00EC05F8">
        <w:rPr>
          <w:rFonts w:cs="Times New Roman"/>
          <w:b/>
          <w:color w:val="auto"/>
          <w:sz w:val="18"/>
          <w:szCs w:val="18"/>
        </w:rPr>
        <w:t>DISTRITAL REDES DE GAS SANTA CRUZ</w:t>
      </w:r>
    </w:p>
    <w:p w14:paraId="31E30BF9" w14:textId="77777777" w:rsidR="003F4BDD" w:rsidRPr="007C59E8" w:rsidRDefault="003F4BDD" w:rsidP="004554BF">
      <w:pPr>
        <w:pStyle w:val="Default"/>
        <w:contextualSpacing/>
        <w:jc w:val="center"/>
      </w:pPr>
    </w:p>
    <w:p w14:paraId="6E4F0B2C" w14:textId="77777777" w:rsidR="003F4BDD" w:rsidRPr="007C59E8" w:rsidRDefault="003F4BDD" w:rsidP="004554BF">
      <w:pPr>
        <w:pStyle w:val="Default"/>
        <w:contextualSpacing/>
        <w:jc w:val="center"/>
      </w:pPr>
    </w:p>
    <w:p w14:paraId="049ACD81" w14:textId="77777777" w:rsidR="003F4BDD" w:rsidRDefault="003F4BDD" w:rsidP="004554BF">
      <w:pPr>
        <w:pStyle w:val="Default"/>
        <w:contextualSpacing/>
        <w:jc w:val="center"/>
      </w:pPr>
    </w:p>
    <w:p w14:paraId="5C505DD5" w14:textId="77777777" w:rsidR="0000349B" w:rsidRDefault="0000349B" w:rsidP="004554BF">
      <w:pPr>
        <w:pStyle w:val="Default"/>
        <w:contextualSpacing/>
        <w:jc w:val="center"/>
      </w:pPr>
    </w:p>
    <w:p w14:paraId="122C9633" w14:textId="77777777" w:rsidR="0000349B" w:rsidRDefault="0000349B" w:rsidP="004554BF">
      <w:pPr>
        <w:pStyle w:val="Default"/>
        <w:contextualSpacing/>
        <w:jc w:val="center"/>
      </w:pPr>
    </w:p>
    <w:p w14:paraId="538AEE34" w14:textId="77777777" w:rsidR="0000349B" w:rsidRPr="007C59E8" w:rsidRDefault="0000349B" w:rsidP="004554BF">
      <w:pPr>
        <w:pStyle w:val="Default"/>
        <w:contextualSpacing/>
        <w:jc w:val="center"/>
      </w:pPr>
    </w:p>
    <w:p w14:paraId="41CA7893" w14:textId="77777777" w:rsidR="003F4BDD" w:rsidRPr="00EC05F8" w:rsidRDefault="003F4BDD" w:rsidP="004554BF">
      <w:pPr>
        <w:pStyle w:val="Default"/>
        <w:contextualSpacing/>
        <w:jc w:val="center"/>
        <w:rPr>
          <w:rFonts w:cs="Times New Roman"/>
          <w:color w:val="auto"/>
        </w:rPr>
      </w:pPr>
    </w:p>
    <w:p w14:paraId="0F806769" w14:textId="77777777" w:rsidR="003F4BDD" w:rsidRPr="00EC05F8" w:rsidRDefault="003F4BDD" w:rsidP="004554BF">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MODALIDAD DE CONTRATACION DIRECTA ORDINARIA</w:t>
      </w:r>
    </w:p>
    <w:p w14:paraId="4C0BEFF9" w14:textId="77777777" w:rsidR="003F4BDD" w:rsidRPr="007C59E8" w:rsidRDefault="003F4BDD" w:rsidP="004554BF">
      <w:pPr>
        <w:pStyle w:val="Default"/>
        <w:contextualSpacing/>
        <w:jc w:val="center"/>
        <w:rPr>
          <w:b/>
          <w:bCs/>
          <w:color w:val="auto"/>
          <w:sz w:val="40"/>
          <w:szCs w:val="40"/>
        </w:rPr>
      </w:pPr>
    </w:p>
    <w:p w14:paraId="01021294" w14:textId="77777777" w:rsidR="003F4BDD" w:rsidRPr="007C59E8" w:rsidRDefault="003F4BDD" w:rsidP="004554BF">
      <w:pPr>
        <w:pStyle w:val="Default"/>
        <w:contextualSpacing/>
        <w:jc w:val="center"/>
        <w:rPr>
          <w:b/>
          <w:bCs/>
          <w:color w:val="auto"/>
          <w:sz w:val="40"/>
          <w:szCs w:val="40"/>
        </w:rPr>
      </w:pPr>
    </w:p>
    <w:p w14:paraId="478F798D" w14:textId="77777777" w:rsidR="003F4BDD" w:rsidRPr="007C59E8" w:rsidRDefault="003F4BDD" w:rsidP="004554BF">
      <w:pPr>
        <w:pStyle w:val="Default"/>
        <w:contextualSpacing/>
        <w:jc w:val="center"/>
        <w:rPr>
          <w:b/>
          <w:bCs/>
          <w:color w:val="auto"/>
          <w:sz w:val="40"/>
          <w:szCs w:val="40"/>
        </w:rPr>
      </w:pPr>
    </w:p>
    <w:p w14:paraId="6637027E" w14:textId="66F97657" w:rsidR="003F4BDD" w:rsidRDefault="00323A79" w:rsidP="004554BF">
      <w:pPr>
        <w:pStyle w:val="Default"/>
        <w:jc w:val="center"/>
        <w:rPr>
          <w:b/>
          <w:bCs/>
          <w:color w:val="auto"/>
          <w:sz w:val="56"/>
          <w:szCs w:val="56"/>
        </w:rPr>
      </w:pPr>
      <w:r>
        <w:rPr>
          <w:b/>
          <w:bCs/>
          <w:color w:val="auto"/>
          <w:sz w:val="56"/>
          <w:szCs w:val="56"/>
        </w:rPr>
        <w:t>CONSTRUCCION RED SECUNDARIA TRINIDAD SISTEMA GAS VIRTUAL AREA 3</w:t>
      </w:r>
    </w:p>
    <w:p w14:paraId="67679322" w14:textId="77777777" w:rsidR="003F4BDD" w:rsidRPr="007C59E8" w:rsidRDefault="003F4BDD" w:rsidP="004554BF">
      <w:pPr>
        <w:pStyle w:val="Default"/>
        <w:contextualSpacing/>
        <w:jc w:val="center"/>
        <w:rPr>
          <w:b/>
          <w:bCs/>
          <w:color w:val="auto"/>
          <w:sz w:val="28"/>
          <w:szCs w:val="28"/>
        </w:rPr>
      </w:pPr>
    </w:p>
    <w:p w14:paraId="0B8466C2" w14:textId="77777777" w:rsidR="003F4BDD" w:rsidRPr="007C59E8" w:rsidRDefault="003F4BDD" w:rsidP="004554BF">
      <w:pPr>
        <w:pStyle w:val="Default"/>
        <w:contextualSpacing/>
        <w:jc w:val="center"/>
        <w:rPr>
          <w:b/>
          <w:bCs/>
          <w:color w:val="auto"/>
          <w:sz w:val="28"/>
          <w:szCs w:val="28"/>
        </w:rPr>
      </w:pPr>
    </w:p>
    <w:p w14:paraId="7166C710" w14:textId="77777777" w:rsidR="003F4BDD" w:rsidRPr="007C59E8" w:rsidRDefault="003F4BDD" w:rsidP="004554BF">
      <w:pPr>
        <w:pStyle w:val="Default"/>
        <w:contextualSpacing/>
        <w:jc w:val="center"/>
        <w:rPr>
          <w:b/>
          <w:bCs/>
          <w:color w:val="auto"/>
          <w:sz w:val="28"/>
          <w:szCs w:val="28"/>
        </w:rPr>
      </w:pPr>
    </w:p>
    <w:p w14:paraId="0EEF9F8F" w14:textId="77777777" w:rsidR="003F4BDD" w:rsidRDefault="003F4BDD" w:rsidP="004554BF">
      <w:pPr>
        <w:pStyle w:val="Default"/>
        <w:contextualSpacing/>
        <w:jc w:val="center"/>
        <w:rPr>
          <w:b/>
          <w:bCs/>
          <w:color w:val="auto"/>
          <w:sz w:val="28"/>
          <w:szCs w:val="28"/>
        </w:rPr>
      </w:pPr>
    </w:p>
    <w:p w14:paraId="19C8F669" w14:textId="77777777" w:rsidR="003F4BDD" w:rsidRDefault="003F4BDD" w:rsidP="004554BF">
      <w:pPr>
        <w:pStyle w:val="Default"/>
        <w:contextualSpacing/>
        <w:jc w:val="center"/>
        <w:rPr>
          <w:b/>
          <w:bCs/>
          <w:color w:val="auto"/>
          <w:sz w:val="28"/>
          <w:szCs w:val="28"/>
        </w:rPr>
      </w:pPr>
    </w:p>
    <w:p w14:paraId="4DA1DC3B" w14:textId="77777777" w:rsidR="003F4BDD" w:rsidRDefault="003F4BDD" w:rsidP="004554BF">
      <w:pPr>
        <w:pStyle w:val="Default"/>
        <w:contextualSpacing/>
        <w:jc w:val="center"/>
        <w:rPr>
          <w:b/>
          <w:bCs/>
          <w:color w:val="auto"/>
          <w:sz w:val="28"/>
          <w:szCs w:val="28"/>
        </w:rPr>
      </w:pPr>
    </w:p>
    <w:p w14:paraId="558AA537" w14:textId="77777777" w:rsidR="003F4BDD" w:rsidRDefault="003F4BDD" w:rsidP="004554BF">
      <w:pPr>
        <w:pStyle w:val="Default"/>
        <w:contextualSpacing/>
        <w:jc w:val="center"/>
        <w:rPr>
          <w:b/>
          <w:bCs/>
          <w:color w:val="auto"/>
          <w:sz w:val="28"/>
          <w:szCs w:val="28"/>
        </w:rPr>
      </w:pPr>
    </w:p>
    <w:p w14:paraId="42F10A65" w14:textId="77777777" w:rsidR="003F4BDD" w:rsidRDefault="003F4BDD" w:rsidP="004554BF">
      <w:pPr>
        <w:pStyle w:val="Default"/>
        <w:contextualSpacing/>
        <w:jc w:val="center"/>
        <w:rPr>
          <w:b/>
          <w:bCs/>
          <w:color w:val="auto"/>
          <w:sz w:val="28"/>
          <w:szCs w:val="28"/>
        </w:rPr>
      </w:pPr>
    </w:p>
    <w:p w14:paraId="34288F3F" w14:textId="77777777" w:rsidR="003F4BDD" w:rsidRDefault="003F4BDD" w:rsidP="004554BF">
      <w:pPr>
        <w:pStyle w:val="Default"/>
        <w:contextualSpacing/>
        <w:jc w:val="center"/>
        <w:rPr>
          <w:b/>
          <w:bCs/>
          <w:color w:val="auto"/>
          <w:sz w:val="28"/>
          <w:szCs w:val="28"/>
        </w:rPr>
      </w:pPr>
    </w:p>
    <w:p w14:paraId="130C3377" w14:textId="77777777" w:rsidR="003F4BDD" w:rsidRDefault="003F4BDD" w:rsidP="004554BF">
      <w:pPr>
        <w:pStyle w:val="Default"/>
        <w:contextualSpacing/>
        <w:jc w:val="center"/>
        <w:rPr>
          <w:b/>
          <w:bCs/>
          <w:color w:val="auto"/>
          <w:sz w:val="28"/>
          <w:szCs w:val="28"/>
        </w:rPr>
      </w:pPr>
    </w:p>
    <w:p w14:paraId="561F0BF5" w14:textId="77777777" w:rsidR="003F4BDD" w:rsidRPr="007C59E8" w:rsidRDefault="003F4BDD" w:rsidP="004554BF">
      <w:pPr>
        <w:pStyle w:val="Default"/>
        <w:contextualSpacing/>
        <w:jc w:val="center"/>
        <w:rPr>
          <w:b/>
          <w:bCs/>
          <w:color w:val="auto"/>
          <w:sz w:val="28"/>
          <w:szCs w:val="28"/>
        </w:rPr>
      </w:pPr>
    </w:p>
    <w:p w14:paraId="001AAAE5" w14:textId="77777777" w:rsidR="003F4BDD" w:rsidRPr="007C59E8" w:rsidRDefault="003F4BDD" w:rsidP="004554BF">
      <w:pPr>
        <w:pStyle w:val="Default"/>
        <w:contextualSpacing/>
        <w:jc w:val="center"/>
        <w:rPr>
          <w:b/>
          <w:bCs/>
          <w:color w:val="auto"/>
          <w:sz w:val="28"/>
          <w:szCs w:val="28"/>
        </w:rPr>
      </w:pPr>
      <w:r>
        <w:rPr>
          <w:b/>
          <w:bCs/>
          <w:color w:val="auto"/>
          <w:sz w:val="28"/>
          <w:szCs w:val="28"/>
        </w:rPr>
        <w:t>GESTIÓN – 2016</w:t>
      </w:r>
    </w:p>
    <w:p w14:paraId="1A1AD475" w14:textId="77777777" w:rsidR="003F4BDD" w:rsidRPr="007C59E8" w:rsidRDefault="003F4BDD" w:rsidP="004554BF">
      <w:pPr>
        <w:pStyle w:val="Norma"/>
        <w:spacing w:after="0" w:line="240" w:lineRule="auto"/>
        <w:contextualSpacing/>
        <w:jc w:val="center"/>
        <w:rPr>
          <w:b/>
        </w:rPr>
      </w:pPr>
    </w:p>
    <w:p w14:paraId="12554800" w14:textId="77777777" w:rsidR="003F4BDD" w:rsidRDefault="003F4BDD" w:rsidP="004554BF">
      <w:pPr>
        <w:tabs>
          <w:tab w:val="left" w:pos="426"/>
        </w:tabs>
        <w:ind w:right="-1"/>
        <w:jc w:val="both"/>
        <w:rPr>
          <w:rFonts w:asciiTheme="minorHAnsi" w:hAnsiTheme="minorHAnsi" w:cstheme="minorHAnsi"/>
          <w:b/>
        </w:rPr>
      </w:pPr>
    </w:p>
    <w:p w14:paraId="67DA8973" w14:textId="665728B3" w:rsidR="003B18C3" w:rsidRPr="001C4082" w:rsidRDefault="00830A30" w:rsidP="004554BF">
      <w:pPr>
        <w:tabs>
          <w:tab w:val="left" w:pos="426"/>
        </w:tabs>
        <w:ind w:right="-1"/>
        <w:jc w:val="both"/>
        <w:rPr>
          <w:rFonts w:asciiTheme="minorHAnsi" w:hAnsiTheme="minorHAnsi" w:cstheme="minorHAnsi"/>
          <w:b/>
        </w:rPr>
      </w:pPr>
      <w:r w:rsidRPr="001C4082">
        <w:rPr>
          <w:rFonts w:asciiTheme="minorHAnsi" w:hAnsiTheme="minorHAnsi" w:cstheme="minorHAnsi"/>
          <w:b/>
        </w:rPr>
        <w:lastRenderedPageBreak/>
        <w:t xml:space="preserve">ESPECIFICACIONES TECNICAS </w:t>
      </w:r>
      <w:r w:rsidR="0000349B">
        <w:rPr>
          <w:rFonts w:asciiTheme="minorHAnsi" w:hAnsiTheme="minorHAnsi" w:cstheme="minorHAnsi"/>
          <w:b/>
        </w:rPr>
        <w:t>DE OBRA</w:t>
      </w:r>
    </w:p>
    <w:p w14:paraId="072F56F3" w14:textId="77777777" w:rsidR="003F4BDD" w:rsidRDefault="003F4BDD" w:rsidP="004554BF">
      <w:pPr>
        <w:tabs>
          <w:tab w:val="left" w:pos="426"/>
        </w:tabs>
        <w:ind w:right="-1"/>
        <w:jc w:val="both"/>
        <w:rPr>
          <w:rFonts w:asciiTheme="minorHAnsi" w:hAnsiTheme="minorHAnsi" w:cstheme="minorHAnsi"/>
        </w:rPr>
      </w:pPr>
    </w:p>
    <w:p w14:paraId="67F6303B" w14:textId="62DB423B"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INTRODUCCIÓN</w:t>
      </w:r>
    </w:p>
    <w:p w14:paraId="32470845" w14:textId="7777777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14:paraId="5F4B16E7" w14:textId="77777777" w:rsidR="0000349B" w:rsidRPr="00E324F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5EBA7229" w14:textId="77777777" w:rsidR="0000349B" w:rsidRPr="00814D27" w:rsidRDefault="0000349B" w:rsidP="004554BF">
      <w:pPr>
        <w:pStyle w:val="CM12"/>
        <w:contextualSpacing/>
        <w:jc w:val="both"/>
        <w:rPr>
          <w:rFonts w:ascii="Calibri" w:eastAsia="Calibri" w:hAnsi="Calibri" w:cs="Calibri"/>
          <w:sz w:val="22"/>
          <w:szCs w:val="22"/>
        </w:rPr>
      </w:pPr>
    </w:p>
    <w:p w14:paraId="31BA6B5B" w14:textId="77777777" w:rsidR="0000349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57B56171" w14:textId="77777777" w:rsidR="0000349B" w:rsidRPr="001D7D62" w:rsidRDefault="0000349B" w:rsidP="004554BF">
      <w:pPr>
        <w:pStyle w:val="CM12"/>
        <w:contextualSpacing/>
        <w:jc w:val="both"/>
        <w:rPr>
          <w:rFonts w:ascii="Calibri" w:hAnsi="Calibri" w:cs="Calibri"/>
          <w:sz w:val="22"/>
          <w:szCs w:val="22"/>
        </w:rPr>
      </w:pPr>
    </w:p>
    <w:p w14:paraId="64680EA8" w14:textId="77777777" w:rsidR="0000349B" w:rsidRPr="001D7D62" w:rsidRDefault="0000349B" w:rsidP="004554BF">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07071E5F" w14:textId="77777777" w:rsidR="0000349B" w:rsidRPr="001D7D62" w:rsidRDefault="0000349B" w:rsidP="004554BF">
      <w:pPr>
        <w:jc w:val="both"/>
      </w:pPr>
    </w:p>
    <w:p w14:paraId="15F0E54D" w14:textId="77777777" w:rsidR="00043AE3" w:rsidRPr="00E324FB" w:rsidRDefault="00043AE3" w:rsidP="00043AE3">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w:t>
      </w:r>
      <w:r>
        <w:rPr>
          <w:rFonts w:ascii="Calibri" w:hAnsi="Calibri" w:cs="Calibri"/>
          <w:sz w:val="22"/>
          <w:szCs w:val="22"/>
        </w:rPr>
        <w:t>cción de redes secundarias en la Ciudad de Trinidad, del Departamento del Beni</w:t>
      </w:r>
      <w:r w:rsidRPr="006E1252">
        <w:rPr>
          <w:rFonts w:ascii="Calibri" w:hAnsi="Calibri" w:cs="Calibri"/>
          <w:sz w:val="22"/>
          <w:szCs w:val="22"/>
        </w:rPr>
        <w:t>,</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w:t>
      </w:r>
      <w:r>
        <w:rPr>
          <w:rFonts w:ascii="Calibri" w:hAnsi="Calibri" w:cs="Calibri"/>
          <w:bCs/>
          <w:sz w:val="22"/>
          <w:szCs w:val="22"/>
        </w:rPr>
        <w:t>empresa</w:t>
      </w:r>
      <w:r w:rsidRPr="00E324FB">
        <w:rPr>
          <w:rFonts w:ascii="Calibri" w:hAnsi="Calibri" w:cs="Calibri"/>
          <w:bCs/>
          <w:sz w:val="22"/>
          <w:szCs w:val="22"/>
        </w:rPr>
        <w:t xml:space="preserve"> de servicios especializada en la construcción de obras civiles </w:t>
      </w:r>
      <w:r>
        <w:rPr>
          <w:rFonts w:ascii="Calibri" w:hAnsi="Calibri" w:cs="Calibri"/>
          <w:bCs/>
          <w:sz w:val="22"/>
          <w:szCs w:val="22"/>
        </w:rPr>
        <w:t xml:space="preserve">y mecánicas para el tendido de tubería de polietileno </w:t>
      </w:r>
      <w:r w:rsidRPr="00E324FB">
        <w:rPr>
          <w:rFonts w:ascii="Calibri" w:hAnsi="Calibri" w:cs="Calibri"/>
          <w:bCs/>
          <w:sz w:val="22"/>
          <w:szCs w:val="22"/>
        </w:rPr>
        <w:t xml:space="preserve">de acuerdo al siguiente detalle. </w:t>
      </w:r>
    </w:p>
    <w:p w14:paraId="55998839" w14:textId="77777777" w:rsidR="00043AE3" w:rsidRPr="00814D27" w:rsidRDefault="00043AE3" w:rsidP="00043AE3">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7E0BD6F5" w14:textId="77777777" w:rsidR="00043AE3" w:rsidRPr="00814D27" w:rsidRDefault="00043AE3" w:rsidP="00043AE3">
      <w:pPr>
        <w:pStyle w:val="Default"/>
        <w:contextualSpacing/>
        <w:jc w:val="both"/>
        <w:rPr>
          <w:rFonts w:ascii="Calibri" w:hAnsi="Calibri" w:cs="Calibri"/>
          <w:bCs/>
          <w:sz w:val="20"/>
          <w:szCs w:val="20"/>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Trinidad </w:t>
      </w:r>
      <w:r w:rsidRPr="00E324FB">
        <w:rPr>
          <w:rFonts w:ascii="Calibri" w:eastAsia="Arial Unicode MS" w:hAnsi="Calibri" w:cs="Calibri"/>
          <w:bCs/>
          <w:sz w:val="22"/>
          <w:szCs w:val="22"/>
        </w:rPr>
        <w:t xml:space="preserve">tendrá una longitud total  de </w:t>
      </w:r>
      <w:r>
        <w:rPr>
          <w:rFonts w:ascii="Calibri" w:eastAsia="Arial Unicode MS" w:hAnsi="Calibri" w:cs="Calibri"/>
          <w:b/>
          <w:bCs/>
          <w:sz w:val="22"/>
          <w:szCs w:val="22"/>
        </w:rPr>
        <w:t>7.250</w:t>
      </w:r>
      <w:r w:rsidRPr="00D2403E">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p>
    <w:p w14:paraId="760C0663" w14:textId="54A79083" w:rsidR="00043AE3" w:rsidRPr="00043AE3" w:rsidRDefault="00043AE3" w:rsidP="00043AE3">
      <w:pPr>
        <w:pStyle w:val="Prrafodelista"/>
        <w:numPr>
          <w:ilvl w:val="2"/>
          <w:numId w:val="17"/>
        </w:numPr>
        <w:spacing w:before="240"/>
        <w:contextualSpacing/>
        <w:jc w:val="both"/>
        <w:rPr>
          <w:rFonts w:ascii="Calibri" w:hAnsi="Calibri" w:cs="Calibri"/>
          <w:bCs/>
          <w:sz w:val="22"/>
          <w:szCs w:val="22"/>
        </w:rPr>
      </w:pPr>
      <w:r w:rsidRPr="00A50AB3">
        <w:rPr>
          <w:rFonts w:ascii="Calibri" w:eastAsia="Arial Unicode MS" w:hAnsi="Calibri" w:cs="Calibri"/>
          <w:bCs/>
          <w:sz w:val="22"/>
          <w:szCs w:val="22"/>
          <w:lang w:val="es-MX" w:eastAsia="en-US"/>
        </w:rPr>
        <w:t>El tendido de red secundaria con tubería de polietileno de</w:t>
      </w:r>
      <w:r w:rsidRPr="00A50AB3">
        <w:rPr>
          <w:rFonts w:ascii="Calibri" w:eastAsia="Arial Unicode MS" w:hAnsi="Calibri" w:cs="Calibri"/>
          <w:b/>
          <w:bCs/>
          <w:sz w:val="22"/>
          <w:szCs w:val="22"/>
          <w:lang w:val="es-MX" w:eastAsia="en-US"/>
        </w:rPr>
        <w:t xml:space="preserve"> 40 mm</w:t>
      </w:r>
      <w:r w:rsidRPr="00A50AB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6</w:t>
      </w:r>
      <w:r w:rsidRPr="00A50AB3">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2</w:t>
      </w:r>
      <w:r w:rsidRPr="00A50AB3">
        <w:rPr>
          <w:rFonts w:ascii="Calibri" w:eastAsia="Arial Unicode MS" w:hAnsi="Calibri" w:cs="Calibri"/>
          <w:b/>
          <w:bCs/>
          <w:sz w:val="22"/>
          <w:szCs w:val="22"/>
          <w:lang w:val="es-MX" w:eastAsia="en-US"/>
        </w:rPr>
        <w:t>00,00</w:t>
      </w:r>
      <w:r w:rsidRPr="00A50AB3">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151C0539" w14:textId="54A79083" w:rsidR="00152B9B" w:rsidRDefault="00043AE3" w:rsidP="00043AE3">
      <w:pPr>
        <w:pStyle w:val="Prrafodelista"/>
        <w:numPr>
          <w:ilvl w:val="2"/>
          <w:numId w:val="17"/>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90 mm</w:t>
      </w:r>
      <w:r w:rsidRPr="00043AE3">
        <w:rPr>
          <w:rFonts w:ascii="Calibri" w:eastAsia="Arial Unicode MS" w:hAnsi="Calibri" w:cs="Calibri"/>
          <w:bCs/>
          <w:sz w:val="22"/>
          <w:szCs w:val="22"/>
          <w:lang w:val="es-MX" w:eastAsia="en-US"/>
        </w:rPr>
        <w:t xml:space="preserve"> de diámetro en una longitud de </w:t>
      </w:r>
      <w:r w:rsidRPr="00043AE3">
        <w:rPr>
          <w:rFonts w:ascii="Calibri" w:eastAsia="Arial Unicode MS" w:hAnsi="Calibri" w:cs="Calibri"/>
          <w:b/>
          <w:bCs/>
          <w:sz w:val="22"/>
          <w:szCs w:val="22"/>
          <w:lang w:val="es-MX" w:eastAsia="en-US"/>
        </w:rPr>
        <w:t>1.050,00</w:t>
      </w:r>
      <w:r w:rsidRPr="00043AE3">
        <w:rPr>
          <w:rFonts w:ascii="Calibri" w:eastAsia="Arial Unicode MS" w:hAnsi="Calibri" w:cs="Calibri"/>
          <w:bCs/>
          <w:sz w:val="22"/>
          <w:szCs w:val="22"/>
          <w:lang w:val="es-MX" w:eastAsia="en-US"/>
        </w:rPr>
        <w:t xml:space="preserve"> metros lineales.</w:t>
      </w:r>
    </w:p>
    <w:p w14:paraId="54B7ACEB" w14:textId="77777777" w:rsidR="00043AE3" w:rsidRPr="00043AE3" w:rsidRDefault="00043AE3" w:rsidP="00043AE3">
      <w:pPr>
        <w:pStyle w:val="Prrafodelista"/>
        <w:tabs>
          <w:tab w:val="left" w:pos="426"/>
        </w:tabs>
        <w:ind w:left="360"/>
        <w:contextualSpacing/>
        <w:jc w:val="both"/>
        <w:rPr>
          <w:rFonts w:ascii="Calibri" w:eastAsia="Arial Unicode MS" w:hAnsi="Calibri" w:cs="Calibri"/>
          <w:bCs/>
          <w:sz w:val="22"/>
          <w:szCs w:val="22"/>
          <w:lang w:val="es-MX" w:eastAsia="en-US"/>
        </w:rPr>
      </w:pPr>
    </w:p>
    <w:p w14:paraId="201618CB" w14:textId="5BACF411" w:rsidR="0000349B" w:rsidRDefault="0000349B" w:rsidP="00152B9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OBJETIVOS</w:t>
      </w:r>
    </w:p>
    <w:p w14:paraId="08A139A6" w14:textId="77777777" w:rsidR="003F4BDD" w:rsidRDefault="003F4BDD" w:rsidP="004554BF">
      <w:pPr>
        <w:tabs>
          <w:tab w:val="left" w:pos="426"/>
        </w:tabs>
        <w:ind w:right="-1"/>
        <w:jc w:val="both"/>
        <w:rPr>
          <w:rFonts w:asciiTheme="minorHAnsi" w:hAnsiTheme="minorHAnsi" w:cstheme="minorHAnsi"/>
        </w:rPr>
      </w:pPr>
    </w:p>
    <w:p w14:paraId="3331E1A0" w14:textId="1A425484" w:rsidR="00E35BFE" w:rsidRDefault="0000349B" w:rsidP="00E35BFE">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w:t>
      </w:r>
      <w:r w:rsidR="00E35BFE">
        <w:rPr>
          <w:rFonts w:ascii="Calibri" w:hAnsi="Calibri" w:cs="Calibri"/>
          <w:sz w:val="22"/>
          <w:szCs w:val="22"/>
        </w:rPr>
        <w:t>ánicas, para el cumplimiento del proyecto</w:t>
      </w:r>
      <w:r w:rsidRPr="00E324FB">
        <w:rPr>
          <w:rFonts w:ascii="Calibri" w:hAnsi="Calibri" w:cs="Calibri"/>
          <w:sz w:val="22"/>
          <w:szCs w:val="22"/>
        </w:rPr>
        <w:t xml:space="preserve"> de construcción</w:t>
      </w:r>
      <w:r w:rsidR="00E35BFE">
        <w:rPr>
          <w:rFonts w:ascii="Calibri" w:hAnsi="Calibri" w:cs="Calibri"/>
          <w:sz w:val="22"/>
          <w:szCs w:val="22"/>
        </w:rPr>
        <w:t xml:space="preserve"> </w:t>
      </w:r>
      <w:r w:rsidR="00E35BFE">
        <w:rPr>
          <w:rFonts w:ascii="Arial Narrow" w:hAnsi="Arial Narrow" w:cs="Calibri"/>
          <w:sz w:val="22"/>
          <w:szCs w:val="22"/>
        </w:rPr>
        <w:t>"</w:t>
      </w:r>
      <w:r w:rsidR="00043AE3" w:rsidRPr="00043AE3">
        <w:rPr>
          <w:rFonts w:ascii="Calibri" w:hAnsi="Calibri" w:cs="Calibri"/>
          <w:b/>
          <w:sz w:val="22"/>
          <w:szCs w:val="22"/>
        </w:rPr>
        <w:t xml:space="preserve"> </w:t>
      </w:r>
      <w:r w:rsidR="00043AE3" w:rsidRPr="00EF5841">
        <w:rPr>
          <w:rFonts w:ascii="Calibri" w:hAnsi="Calibri" w:cs="Calibri"/>
          <w:b/>
          <w:sz w:val="22"/>
          <w:szCs w:val="22"/>
        </w:rPr>
        <w:t>Construc</w:t>
      </w:r>
      <w:r w:rsidR="00043AE3">
        <w:rPr>
          <w:rFonts w:ascii="Calibri" w:hAnsi="Calibri" w:cs="Calibri"/>
          <w:b/>
          <w:sz w:val="22"/>
          <w:szCs w:val="22"/>
        </w:rPr>
        <w:t>ción Red Secundaria Trinidad Sistema Gas Virtual Área 3</w:t>
      </w:r>
      <w:r w:rsidR="00E35BFE">
        <w:rPr>
          <w:rFonts w:ascii="Arial Narrow" w:hAnsi="Arial Narrow" w:cs="Calibri"/>
          <w:sz w:val="22"/>
          <w:szCs w:val="22"/>
        </w:rPr>
        <w:t>"</w:t>
      </w:r>
    </w:p>
    <w:p w14:paraId="4CF2D486" w14:textId="4888625A" w:rsidR="0000349B" w:rsidRDefault="0000349B" w:rsidP="004554BF">
      <w:pPr>
        <w:jc w:val="both"/>
        <w:rPr>
          <w:rFonts w:ascii="Calibri" w:hAnsi="Calibri" w:cs="Calibri"/>
          <w:sz w:val="22"/>
          <w:szCs w:val="22"/>
        </w:rPr>
      </w:pPr>
    </w:p>
    <w:p w14:paraId="68101B43" w14:textId="77777777" w:rsidR="0000349B" w:rsidRDefault="0000349B" w:rsidP="004554BF">
      <w:pPr>
        <w:tabs>
          <w:tab w:val="left" w:pos="426"/>
        </w:tabs>
        <w:ind w:right="-1"/>
        <w:jc w:val="both"/>
        <w:rPr>
          <w:rFonts w:asciiTheme="minorHAnsi" w:hAnsiTheme="minorHAnsi" w:cstheme="minorHAnsi"/>
        </w:rPr>
      </w:pPr>
    </w:p>
    <w:p w14:paraId="26A7EBF5" w14:textId="3C78E1AD"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3</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CONSIDERACIONES GENERALES DEL PROYECTO</w:t>
      </w:r>
    </w:p>
    <w:p w14:paraId="6AE67874" w14:textId="77777777" w:rsidR="0000349B" w:rsidRDefault="0000349B" w:rsidP="004554BF">
      <w:pPr>
        <w:tabs>
          <w:tab w:val="left" w:pos="426"/>
        </w:tabs>
        <w:ind w:right="-1"/>
        <w:jc w:val="both"/>
        <w:rPr>
          <w:rFonts w:asciiTheme="minorHAnsi" w:hAnsiTheme="minorHAnsi" w:cstheme="minorHAnsi"/>
        </w:rPr>
      </w:pPr>
    </w:p>
    <w:p w14:paraId="4D374EC8" w14:textId="77777777" w:rsidR="008B08BB" w:rsidRPr="00E35BFE" w:rsidRDefault="008B08BB" w:rsidP="004554BF">
      <w:pPr>
        <w:pStyle w:val="Norma"/>
        <w:spacing w:after="0" w:line="240" w:lineRule="auto"/>
        <w:contextualSpacing/>
        <w:jc w:val="both"/>
        <w:rPr>
          <w:rFonts w:ascii="Calibri" w:eastAsia="Arial Unicode MS" w:hAnsi="Calibri" w:cs="Calibri"/>
          <w:b/>
        </w:rPr>
      </w:pPr>
      <w:r w:rsidRPr="00E35BFE">
        <w:rPr>
          <w:rFonts w:ascii="Calibri" w:eastAsia="Arial Unicode MS" w:hAnsi="Calibri" w:cs="Calibri"/>
          <w:b/>
        </w:rPr>
        <w:t>Las empresas proponentes deben considerar dentro de sus propuestas, lo siguiente:</w:t>
      </w:r>
    </w:p>
    <w:p w14:paraId="06604DA5" w14:textId="77777777" w:rsidR="00D67EC8" w:rsidRPr="009E536A" w:rsidRDefault="00D67EC8" w:rsidP="004554BF">
      <w:pPr>
        <w:pStyle w:val="Norma"/>
        <w:spacing w:after="0" w:line="240" w:lineRule="auto"/>
        <w:contextualSpacing/>
        <w:jc w:val="both"/>
        <w:rPr>
          <w:rFonts w:ascii="Calibri" w:eastAsia="Arial Unicode MS" w:hAnsi="Calibri" w:cs="Calibri"/>
        </w:rPr>
      </w:pPr>
    </w:p>
    <w:p w14:paraId="5DD629C4"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7C0D3F9B"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234E23BB"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2C2D4C3B" w14:textId="77777777" w:rsidR="003F4BDD" w:rsidRDefault="003F4BDD" w:rsidP="004554BF">
      <w:pPr>
        <w:tabs>
          <w:tab w:val="left" w:pos="426"/>
        </w:tabs>
        <w:ind w:right="-1"/>
        <w:jc w:val="both"/>
        <w:rPr>
          <w:rFonts w:asciiTheme="minorHAnsi" w:hAnsiTheme="minorHAnsi" w:cstheme="minorHAnsi"/>
        </w:rPr>
      </w:pPr>
    </w:p>
    <w:p w14:paraId="2B7AD47C" w14:textId="77777777" w:rsidR="004554BF" w:rsidRPr="004554BF" w:rsidRDefault="004554BF" w:rsidP="004554BF">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22365F68"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1AF6E1C4"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C3FCC89"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06965D51" w14:textId="1D99940D" w:rsidR="004554BF" w:rsidRPr="004554BF" w:rsidRDefault="004554BF" w:rsidP="004554BF">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y cruces de avenida, además la trayectoria del ducto seguirá por las aceras, los permisos deberán ser solicitados a sus respectivos </w:t>
      </w:r>
      <w:r w:rsidRPr="004554BF">
        <w:rPr>
          <w:rFonts w:ascii="Calibri" w:hAnsi="Calibri" w:cs="Calibri"/>
          <w:b/>
          <w:bCs/>
          <w:sz w:val="22"/>
          <w:szCs w:val="22"/>
        </w:rPr>
        <w:t xml:space="preserve">Gobiernos Municipales pertenecientes al departamento </w:t>
      </w:r>
      <w:r w:rsidR="00D76241">
        <w:rPr>
          <w:rFonts w:ascii="Calibri" w:hAnsi="Calibri" w:cs="Calibri"/>
          <w:b/>
          <w:bCs/>
          <w:sz w:val="22"/>
          <w:szCs w:val="22"/>
        </w:rPr>
        <w:t xml:space="preserve">del Beni </w:t>
      </w:r>
      <w:r w:rsidRPr="004554BF">
        <w:rPr>
          <w:rFonts w:ascii="Calibri" w:hAnsi="Calibri" w:cs="Calibri"/>
          <w:bCs/>
          <w:sz w:val="22"/>
          <w:szCs w:val="22"/>
        </w:rPr>
        <w:t xml:space="preserve"> y entidades de servicios públicos (electricidad, agua, fibra óptica, etc.).</w:t>
      </w:r>
    </w:p>
    <w:p w14:paraId="3791117C" w14:textId="77777777" w:rsidR="004554BF" w:rsidRPr="004554BF" w:rsidRDefault="004554BF" w:rsidP="004554BF">
      <w:pPr>
        <w:contextualSpacing/>
        <w:jc w:val="both"/>
        <w:rPr>
          <w:rFonts w:ascii="Calibri" w:hAnsi="Calibri" w:cs="Calibri"/>
          <w:bCs/>
          <w:sz w:val="22"/>
          <w:szCs w:val="22"/>
        </w:rPr>
      </w:pPr>
    </w:p>
    <w:p w14:paraId="53588841" w14:textId="77777777" w:rsidR="004554BF" w:rsidRPr="004554BF" w:rsidRDefault="004554BF" w:rsidP="004554BF">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06700706" w14:textId="77777777" w:rsidR="004554BF" w:rsidRPr="004554BF" w:rsidRDefault="004554BF" w:rsidP="004554BF">
      <w:pPr>
        <w:pStyle w:val="Norma"/>
        <w:spacing w:after="0" w:line="240" w:lineRule="auto"/>
        <w:contextualSpacing/>
        <w:jc w:val="both"/>
        <w:rPr>
          <w:rFonts w:ascii="Calibri" w:hAnsi="Calibri" w:cs="Calibri"/>
          <w:bCs/>
          <w:sz w:val="22"/>
          <w:szCs w:val="22"/>
        </w:rPr>
      </w:pPr>
    </w:p>
    <w:p w14:paraId="12CA29C1"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0B089E8"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FA77D58"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8080BF" w14:textId="77777777" w:rsidR="004554BF" w:rsidRPr="004554BF" w:rsidRDefault="004554BF" w:rsidP="004554BF">
      <w:pPr>
        <w:pStyle w:val="Norma"/>
        <w:spacing w:after="0" w:line="240" w:lineRule="auto"/>
        <w:ind w:left="360"/>
        <w:jc w:val="both"/>
        <w:rPr>
          <w:rFonts w:ascii="Calibri" w:hAnsi="Calibri" w:cs="Times New Roman"/>
          <w:sz w:val="22"/>
          <w:szCs w:val="22"/>
        </w:rPr>
      </w:pPr>
    </w:p>
    <w:p w14:paraId="37D7E8D1"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10B7410"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Peso de la tubería</w:t>
      </w:r>
    </w:p>
    <w:p w14:paraId="5F70775B"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89FCD79"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59A9EFC"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Flotabilidad de la Tubería</w:t>
      </w:r>
    </w:p>
    <w:p w14:paraId="37D1DF1F"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09697D3C"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2EF61986"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Fallas geológicas</w:t>
      </w:r>
    </w:p>
    <w:p w14:paraId="323E0265"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lastRenderedPageBreak/>
        <w:t>Cargas excesivas o de tráfico de vehículos sobre el Ducto</w:t>
      </w:r>
    </w:p>
    <w:p w14:paraId="0FEEB8EE"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4394CF0" w14:textId="77777777" w:rsidR="004554BF" w:rsidRPr="004554BF" w:rsidRDefault="004554BF" w:rsidP="004554BF">
      <w:pPr>
        <w:pStyle w:val="Norma"/>
        <w:spacing w:after="0" w:line="240" w:lineRule="auto"/>
        <w:ind w:left="1324"/>
        <w:jc w:val="both"/>
        <w:rPr>
          <w:rFonts w:ascii="Calibri" w:hAnsi="Calibri" w:cs="Times New Roman"/>
          <w:sz w:val="22"/>
          <w:szCs w:val="22"/>
        </w:rPr>
      </w:pPr>
    </w:p>
    <w:p w14:paraId="35498228"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601312BE"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56C2F789"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109F2DEC" w14:textId="77777777" w:rsidR="004554BF" w:rsidRPr="004554BF" w:rsidRDefault="004554BF" w:rsidP="004554BF">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4554BF" w:rsidRPr="004554BF" w14:paraId="40CEBC1A" w14:textId="77777777" w:rsidTr="001A477C">
        <w:trPr>
          <w:jc w:val="center"/>
        </w:trPr>
        <w:tc>
          <w:tcPr>
            <w:tcW w:w="7036" w:type="dxa"/>
            <w:gridSpan w:val="6"/>
            <w:tcBorders>
              <w:bottom w:val="single" w:sz="18" w:space="0" w:color="FFFFFF"/>
            </w:tcBorders>
            <w:shd w:val="clear" w:color="auto" w:fill="002060"/>
            <w:vAlign w:val="center"/>
          </w:tcPr>
          <w:p w14:paraId="45B16078"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4554BF" w:rsidRPr="004554BF" w14:paraId="0BD56EAC" w14:textId="77777777" w:rsidTr="001A477C">
        <w:trPr>
          <w:jc w:val="center"/>
        </w:trPr>
        <w:tc>
          <w:tcPr>
            <w:tcW w:w="1193" w:type="dxa"/>
            <w:shd w:val="pct25" w:color="auto" w:fill="auto"/>
            <w:vAlign w:val="center"/>
          </w:tcPr>
          <w:p w14:paraId="5613097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335FC44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w:t>
            </w:r>
            <w:proofErr w:type="spellStart"/>
            <w:r w:rsidRPr="004554BF">
              <w:rPr>
                <w:rFonts w:ascii="Calibri" w:eastAsia="Arial Unicode MS" w:hAnsi="Calibri" w:cs="Arial"/>
                <w:b/>
                <w:bCs/>
                <w:sz w:val="22"/>
                <w:szCs w:val="22"/>
              </w:rPr>
              <w:t>pulg</w:t>
            </w:r>
            <w:proofErr w:type="spellEnd"/>
            <w:r w:rsidRPr="004554BF">
              <w:rPr>
                <w:rFonts w:ascii="Calibri" w:eastAsia="Arial Unicode MS" w:hAnsi="Calibri" w:cs="Arial"/>
                <w:b/>
                <w:bCs/>
                <w:sz w:val="22"/>
                <w:szCs w:val="22"/>
              </w:rPr>
              <w:t>)</w:t>
            </w:r>
          </w:p>
        </w:tc>
        <w:tc>
          <w:tcPr>
            <w:tcW w:w="1135" w:type="dxa"/>
            <w:shd w:val="pct25" w:color="auto" w:fill="auto"/>
            <w:vAlign w:val="center"/>
          </w:tcPr>
          <w:p w14:paraId="7BFA60D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4F60F729"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55F6B37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14:paraId="744EBDD4"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4554BF" w:rsidRPr="004554BF" w14:paraId="00EB2D91" w14:textId="77777777" w:rsidTr="001A477C">
        <w:trPr>
          <w:jc w:val="center"/>
        </w:trPr>
        <w:tc>
          <w:tcPr>
            <w:tcW w:w="1193" w:type="dxa"/>
            <w:shd w:val="pct25" w:color="auto" w:fill="auto"/>
            <w:vAlign w:val="center"/>
          </w:tcPr>
          <w:p w14:paraId="16036B51" w14:textId="5DA69F84" w:rsidR="004554BF" w:rsidRPr="004554BF" w:rsidRDefault="00043AE3" w:rsidP="004554BF">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308" w:type="dxa"/>
            <w:shd w:val="pct25" w:color="auto" w:fill="auto"/>
            <w:vAlign w:val="center"/>
          </w:tcPr>
          <w:p w14:paraId="1C38CA0F" w14:textId="7AEDA83C" w:rsidR="004554BF" w:rsidRPr="004554BF" w:rsidRDefault="00043AE3" w:rsidP="004554BF">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135" w:type="dxa"/>
            <w:shd w:val="pct25" w:color="auto" w:fill="auto"/>
            <w:vAlign w:val="center"/>
          </w:tcPr>
          <w:p w14:paraId="49AC6DCD"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76FD2ED5"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69FA87A7"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4B330F9F"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4554BF" w:rsidRPr="004554BF" w14:paraId="23B9B850" w14:textId="77777777" w:rsidTr="001A477C">
        <w:trPr>
          <w:jc w:val="center"/>
        </w:trPr>
        <w:tc>
          <w:tcPr>
            <w:tcW w:w="1193" w:type="dxa"/>
            <w:shd w:val="pct25" w:color="auto" w:fill="auto"/>
            <w:vAlign w:val="center"/>
          </w:tcPr>
          <w:p w14:paraId="2A200BAC"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40</w:t>
            </w:r>
          </w:p>
        </w:tc>
        <w:tc>
          <w:tcPr>
            <w:tcW w:w="1308" w:type="dxa"/>
            <w:shd w:val="pct25" w:color="auto" w:fill="auto"/>
            <w:vAlign w:val="center"/>
          </w:tcPr>
          <w:p w14:paraId="2A6C8553"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3</w:t>
            </w:r>
          </w:p>
        </w:tc>
        <w:tc>
          <w:tcPr>
            <w:tcW w:w="1135" w:type="dxa"/>
            <w:shd w:val="pct25" w:color="auto" w:fill="auto"/>
            <w:vAlign w:val="center"/>
          </w:tcPr>
          <w:p w14:paraId="204391B4"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5B3963FB"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43BD79DD"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56F8D96B"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26E091C2" w14:textId="77777777" w:rsidR="004554BF" w:rsidRPr="004554BF" w:rsidRDefault="004554BF" w:rsidP="004554BF">
      <w:pPr>
        <w:pStyle w:val="Norma"/>
        <w:spacing w:after="0" w:line="240" w:lineRule="auto"/>
        <w:jc w:val="both"/>
        <w:rPr>
          <w:rFonts w:ascii="Calibri" w:hAnsi="Calibri" w:cs="Times New Roman"/>
          <w:sz w:val="22"/>
          <w:szCs w:val="22"/>
        </w:rPr>
      </w:pPr>
    </w:p>
    <w:p w14:paraId="104477E7"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2DB883C7" w14:textId="77777777" w:rsidR="004554BF" w:rsidRPr="004554BF" w:rsidRDefault="004554BF" w:rsidP="004554BF">
      <w:pPr>
        <w:pStyle w:val="Norma"/>
        <w:spacing w:after="0" w:line="240" w:lineRule="auto"/>
        <w:ind w:right="142"/>
        <w:jc w:val="both"/>
        <w:rPr>
          <w:rFonts w:ascii="Calibri" w:hAnsi="Calibri"/>
          <w:sz w:val="22"/>
          <w:szCs w:val="22"/>
        </w:rPr>
      </w:pPr>
    </w:p>
    <w:p w14:paraId="1AA43F3D"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2A1AC7C0" w14:textId="77777777" w:rsidR="004554BF" w:rsidRPr="004554BF" w:rsidRDefault="004554BF" w:rsidP="004554BF">
      <w:pPr>
        <w:pStyle w:val="Norma"/>
        <w:spacing w:after="0" w:line="240" w:lineRule="auto"/>
        <w:ind w:right="142"/>
        <w:jc w:val="both"/>
        <w:rPr>
          <w:rFonts w:ascii="Calibri" w:hAnsi="Calibri"/>
          <w:sz w:val="22"/>
          <w:szCs w:val="22"/>
        </w:rPr>
      </w:pPr>
    </w:p>
    <w:p w14:paraId="606DDA41"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715AD0B8" w14:textId="77777777" w:rsidR="004554BF" w:rsidRPr="004554BF" w:rsidRDefault="004554BF" w:rsidP="004554BF">
      <w:pPr>
        <w:pStyle w:val="Norma"/>
        <w:spacing w:after="0" w:line="240" w:lineRule="auto"/>
        <w:ind w:right="142"/>
        <w:jc w:val="both"/>
        <w:rPr>
          <w:rFonts w:ascii="Calibri" w:hAnsi="Calibri"/>
          <w:sz w:val="22"/>
          <w:szCs w:val="22"/>
        </w:rPr>
      </w:pPr>
    </w:p>
    <w:p w14:paraId="44060C45"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37117C6C" w14:textId="77777777" w:rsidR="004554BF" w:rsidRPr="004554BF" w:rsidRDefault="004554BF" w:rsidP="004554BF">
      <w:pPr>
        <w:pStyle w:val="Norma"/>
        <w:spacing w:after="0" w:line="240" w:lineRule="auto"/>
        <w:ind w:right="142"/>
        <w:jc w:val="both"/>
        <w:rPr>
          <w:rFonts w:ascii="Calibri" w:hAnsi="Calibri"/>
          <w:sz w:val="22"/>
          <w:szCs w:val="22"/>
        </w:rPr>
      </w:pPr>
    </w:p>
    <w:p w14:paraId="34DF0E68" w14:textId="77777777" w:rsidR="004554BF" w:rsidRPr="004554BF" w:rsidRDefault="004554BF" w:rsidP="004554BF">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lastRenderedPageBreak/>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C387715" w14:textId="77777777" w:rsidR="004554BF" w:rsidRPr="004554BF" w:rsidRDefault="004554BF" w:rsidP="004554BF">
      <w:pPr>
        <w:jc w:val="both"/>
        <w:rPr>
          <w:rFonts w:asciiTheme="minorHAnsi" w:hAnsiTheme="minorHAnsi" w:cstheme="minorHAnsi"/>
          <w:b/>
          <w:bCs/>
          <w:sz w:val="22"/>
          <w:szCs w:val="22"/>
          <w:u w:val="single"/>
          <w:lang w:val="es-BO"/>
        </w:rPr>
      </w:pPr>
    </w:p>
    <w:p w14:paraId="087A50D6" w14:textId="77777777" w:rsidR="00830A30" w:rsidRPr="001C4082" w:rsidRDefault="002D1D82" w:rsidP="004554BF">
      <w:pPr>
        <w:pStyle w:val="Prrafodelista"/>
        <w:numPr>
          <w:ilvl w:val="0"/>
          <w:numId w:val="6"/>
        </w:numPr>
        <w:tabs>
          <w:tab w:val="left" w:pos="426"/>
        </w:tabs>
        <w:contextualSpacing/>
        <w:jc w:val="both"/>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577BE51A" w14:textId="77777777" w:rsidR="00830A30" w:rsidRPr="001C4082" w:rsidRDefault="00830A30" w:rsidP="004554BF">
      <w:pPr>
        <w:pStyle w:val="Prrafodelista"/>
        <w:tabs>
          <w:tab w:val="left" w:pos="426"/>
        </w:tabs>
        <w:ind w:left="0"/>
        <w:contextualSpacing/>
        <w:jc w:val="both"/>
        <w:rPr>
          <w:rFonts w:asciiTheme="minorHAnsi" w:hAnsiTheme="minorHAnsi" w:cstheme="minorHAnsi"/>
          <w:b/>
          <w:bCs/>
          <w:color w:val="000000" w:themeColor="text1"/>
          <w:lang w:eastAsia="es-BO"/>
        </w:rPr>
      </w:pPr>
    </w:p>
    <w:p w14:paraId="4710FB99" w14:textId="77777777" w:rsidR="00830A30" w:rsidRDefault="00830A3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6093A220" w14:textId="77777777" w:rsidR="00483CF0" w:rsidRDefault="00483CF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14:paraId="7190FEA9" w14:textId="77777777" w:rsid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28690AE" w14:textId="77777777" w:rsidR="001C4082" w:rsidRDefault="001C4082" w:rsidP="004554BF">
      <w:pPr>
        <w:tabs>
          <w:tab w:val="left" w:pos="426"/>
        </w:tabs>
        <w:contextualSpacing/>
        <w:jc w:val="both"/>
        <w:rPr>
          <w:rFonts w:asciiTheme="minorHAnsi" w:hAnsiTheme="minorHAnsi" w:cstheme="minorHAnsi"/>
          <w:b/>
          <w:color w:val="000000" w:themeColor="text1"/>
          <w:sz w:val="22"/>
          <w:szCs w:val="22"/>
          <w:highlight w:val="yellow"/>
          <w:u w:val="single"/>
        </w:rPr>
      </w:pPr>
    </w:p>
    <w:p w14:paraId="5F6943A4"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1ABF8B0B" w14:textId="77777777" w:rsidR="00483CF0"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6454E203" w14:textId="77777777" w:rsidR="00211C43" w:rsidRP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276F7B76" w14:textId="77777777" w:rsidR="00211C43" w:rsidRPr="001C4082" w:rsidRDefault="00211C43" w:rsidP="004554BF">
      <w:pPr>
        <w:tabs>
          <w:tab w:val="left" w:pos="426"/>
        </w:tabs>
        <w:contextualSpacing/>
        <w:jc w:val="both"/>
        <w:rPr>
          <w:rFonts w:asciiTheme="minorHAnsi" w:hAnsiTheme="minorHAnsi" w:cstheme="minorHAnsi"/>
          <w:b/>
          <w:color w:val="000000" w:themeColor="text1"/>
          <w:sz w:val="22"/>
          <w:szCs w:val="22"/>
          <w:u w:val="single"/>
        </w:rPr>
      </w:pPr>
    </w:p>
    <w:p w14:paraId="7AE026B2"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4145E5E2" w14:textId="77777777" w:rsidR="00483CF0" w:rsidRPr="00FF539B"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043969C9" w14:textId="77777777" w:rsidR="00830A30" w:rsidRPr="00F234D6" w:rsidRDefault="00D811AF" w:rsidP="004554BF">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299C05E2" w14:textId="77777777" w:rsidR="00D811AF" w:rsidRPr="00F234D6" w:rsidRDefault="00D811AF" w:rsidP="004554BF">
      <w:pPr>
        <w:tabs>
          <w:tab w:val="left" w:pos="426"/>
        </w:tabs>
        <w:contextualSpacing/>
        <w:jc w:val="both"/>
        <w:rPr>
          <w:rFonts w:asciiTheme="minorHAnsi" w:hAnsiTheme="minorHAnsi" w:cstheme="minorHAnsi"/>
          <w:color w:val="000000" w:themeColor="text1"/>
          <w:sz w:val="22"/>
          <w:szCs w:val="22"/>
        </w:rPr>
      </w:pPr>
    </w:p>
    <w:p w14:paraId="619A7BFA" w14:textId="77777777" w:rsidR="00E25566"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190F47B" w14:textId="77777777" w:rsidR="00483CF0" w:rsidRPr="00F234D6"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7E930D98" w14:textId="77777777" w:rsidR="00E25566" w:rsidRPr="00F234D6"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3AFB0F06" w14:textId="11776E37" w:rsidR="004554BF" w:rsidRDefault="00E25566" w:rsidP="004554BF">
      <w:pPr>
        <w:jc w:val="both"/>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2156063" w14:textId="77777777" w:rsidR="00D76241" w:rsidRDefault="00D76241" w:rsidP="004554BF">
      <w:pPr>
        <w:jc w:val="both"/>
        <w:rPr>
          <w:rFonts w:asciiTheme="minorHAnsi" w:hAnsiTheme="minorHAnsi" w:cstheme="minorHAnsi"/>
          <w:b/>
          <w:bCs/>
          <w:sz w:val="22"/>
          <w:szCs w:val="22"/>
        </w:rPr>
      </w:pPr>
    </w:p>
    <w:p w14:paraId="693EFD3A" w14:textId="77777777" w:rsidR="003B18C3" w:rsidRDefault="003B18C3" w:rsidP="004554BF">
      <w:pPr>
        <w:jc w:val="both"/>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14:paraId="27D177B0" w14:textId="77777777" w:rsidR="00D76241" w:rsidRDefault="00D76241" w:rsidP="004554BF">
      <w:pPr>
        <w:jc w:val="both"/>
        <w:rPr>
          <w:rFonts w:asciiTheme="minorHAnsi" w:hAnsiTheme="minorHAnsi" w:cstheme="minorHAnsi"/>
          <w:b/>
          <w:bCs/>
          <w:sz w:val="22"/>
          <w:szCs w:val="22"/>
        </w:rPr>
      </w:pPr>
    </w:p>
    <w:tbl>
      <w:tblPr>
        <w:tblpPr w:leftFromText="132" w:rightFromText="132" w:vertAnchor="text" w:tblpXSpec="center"/>
        <w:tblOverlap w:val="never"/>
        <w:tblW w:w="8490" w:type="dxa"/>
        <w:tblCellMar>
          <w:left w:w="0" w:type="dxa"/>
          <w:right w:w="0" w:type="dxa"/>
        </w:tblCellMar>
        <w:tblLook w:val="04A0" w:firstRow="1" w:lastRow="0" w:firstColumn="1" w:lastColumn="0" w:noHBand="0" w:noVBand="1"/>
      </w:tblPr>
      <w:tblGrid>
        <w:gridCol w:w="418"/>
        <w:gridCol w:w="3256"/>
        <w:gridCol w:w="1156"/>
        <w:gridCol w:w="1109"/>
        <w:gridCol w:w="1417"/>
        <w:gridCol w:w="1134"/>
      </w:tblGrid>
      <w:tr w:rsidR="00D67EC8" w:rsidRPr="00BB03AF" w14:paraId="672039B8" w14:textId="77777777" w:rsidTr="001A477C">
        <w:trPr>
          <w:trHeight w:val="282"/>
        </w:trPr>
        <w:tc>
          <w:tcPr>
            <w:tcW w:w="8490"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577964E3" w14:textId="77777777" w:rsidR="00D67EC8" w:rsidRPr="00BB03AF" w:rsidRDefault="00D67EC8" w:rsidP="004554BF">
            <w:pPr>
              <w:jc w:val="both"/>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D67EC8" w:rsidRPr="00BB03AF" w14:paraId="6B2A3F30" w14:textId="77777777" w:rsidTr="00483CF0">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5A533F34"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6AC954B"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5E82B32"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6CE0BE9"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9ABAEF3"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4A63A127"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14:paraId="65608C11"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EC71577"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68F47FA"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C9222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3108D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2C060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3F1268B"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7514C44F"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3EA65C1"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4E877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AEA3DC" w14:textId="20FFE34F"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D11665"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551AF9" w14:textId="13C01243"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0EF8AD15" w14:textId="4A894F88" w:rsidR="00D67EC8" w:rsidRPr="00BB03AF" w:rsidRDefault="00D67EC8" w:rsidP="00483CF0">
            <w:pPr>
              <w:jc w:val="center"/>
              <w:rPr>
                <w:rFonts w:ascii="Calibri" w:hAnsi="Calibri"/>
                <w:sz w:val="20"/>
                <w:szCs w:val="20"/>
                <w:shd w:val="clear" w:color="auto" w:fill="FFFFFF"/>
                <w:lang w:eastAsia="es-BO"/>
              </w:rPr>
            </w:pPr>
          </w:p>
        </w:tc>
      </w:tr>
      <w:tr w:rsidR="00D67EC8" w:rsidRPr="00BB03AF" w14:paraId="2EA6EFBC"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38BC080E"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08DD695"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ELECTRICO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C6DCF4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B56C4D"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087E8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2EB79A7"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BF13A28"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5547C0A2"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B5EFA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B89E1C" w14:textId="10BD0148"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7965EF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C68F9D" w14:textId="3DE6D7B6"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1280380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39669782"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5050E86C"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F1538C"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1EF34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68E22E"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B9FFA9"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591E763"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376EB9C3"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2FCF2833"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945FB6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ELECTROFUSION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CB68B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27C8EA5"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790DD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2147F92"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427D3AED"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2DD950BF"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FB803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F73574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6E77A89"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954A167"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EC0B8C4"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0C5910A3"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594A7C86"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980623"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301DF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F98D5A"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8B097A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9B5BE7A"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BB47865" w14:textId="77777777" w:rsidTr="00D76241">
        <w:trPr>
          <w:trHeight w:val="282"/>
        </w:trPr>
        <w:tc>
          <w:tcPr>
            <w:tcW w:w="8490" w:type="dxa"/>
            <w:gridSpan w:val="6"/>
            <w:tcBorders>
              <w:top w:val="nil"/>
              <w:left w:val="single" w:sz="12" w:space="0" w:color="auto"/>
              <w:bottom w:val="single" w:sz="4" w:space="0" w:color="auto"/>
              <w:right w:val="single" w:sz="12" w:space="0" w:color="auto"/>
            </w:tcBorders>
            <w:shd w:val="clear" w:color="auto" w:fill="B3B3B3"/>
            <w:tcMar>
              <w:top w:w="0" w:type="dxa"/>
              <w:left w:w="28" w:type="dxa"/>
              <w:bottom w:w="0" w:type="dxa"/>
              <w:right w:w="28" w:type="dxa"/>
            </w:tcMar>
            <w:vAlign w:val="center"/>
            <w:hideMark/>
          </w:tcPr>
          <w:p w14:paraId="4FDFE72D" w14:textId="77777777" w:rsidR="00D67EC8" w:rsidRPr="00BB03AF" w:rsidRDefault="00D67EC8" w:rsidP="004554BF">
            <w:pPr>
              <w:jc w:val="both"/>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D67EC8" w:rsidRPr="00BB03AF" w14:paraId="23697B7E" w14:textId="77777777" w:rsidTr="00D76241">
        <w:trPr>
          <w:trHeight w:val="222"/>
        </w:trPr>
        <w:tc>
          <w:tcPr>
            <w:tcW w:w="4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7BACBC"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lastRenderedPageBreak/>
              <w:t>N°</w:t>
            </w:r>
          </w:p>
        </w:tc>
        <w:tc>
          <w:tcPr>
            <w:tcW w:w="3256" w:type="dxa"/>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649E6D4E"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2CD42E57"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630293C0"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74EB05E9"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774EC1B0"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14:paraId="097E5BFE" w14:textId="77777777" w:rsidTr="00D76241">
        <w:trPr>
          <w:trHeight w:val="264"/>
        </w:trPr>
        <w:tc>
          <w:tcPr>
            <w:tcW w:w="418" w:type="dxa"/>
            <w:tcBorders>
              <w:top w:val="single" w:sz="4" w:space="0" w:color="auto"/>
              <w:left w:val="single" w:sz="12" w:space="0" w:color="auto"/>
              <w:bottom w:val="single" w:sz="8" w:space="0" w:color="auto"/>
              <w:right w:val="single" w:sz="8" w:space="0" w:color="auto"/>
            </w:tcBorders>
            <w:shd w:val="clear" w:color="auto" w:fill="FFFFFF"/>
            <w:vAlign w:val="center"/>
            <w:hideMark/>
          </w:tcPr>
          <w:p w14:paraId="20B362AC"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DD286B"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156"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6452BB" w14:textId="5BEE2F91"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C6C32D" w14:textId="5BA3AE55"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E3A56EA" w14:textId="3163D8DC"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single" w:sz="4" w:space="0" w:color="auto"/>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3F250003" w14:textId="5E832B90"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1F58B4A0"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4F9BDE23"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9A5CDC4"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D3A50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6DF82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D67D88"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A9ACA8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716B04BC"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29162349"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547418"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PERFORACION SUBTERRANEA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F6AEF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5A3D376"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8F42E8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AA9067E"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3D775073"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1A18EE4"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DF39E9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16DD12"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2BBE7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36237B"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2FC207E"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00B28EB1"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25561AFA"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55C26F"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C10FF7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24EAF7"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570029"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6AE1D9B"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0F6524E6"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5D18C56F"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5B28D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3991A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99652B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6F03182"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7A8522B"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18C4066"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64546F9"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C099DF"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TOPOGRAFICO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DBCA9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F6EC4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ED2295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4F88E37E"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75054F06" w14:textId="77777777" w:rsidTr="001A477C">
        <w:trPr>
          <w:trHeight w:val="262"/>
        </w:trPr>
        <w:tc>
          <w:tcPr>
            <w:tcW w:w="8490" w:type="dxa"/>
            <w:gridSpan w:val="6"/>
            <w:tcBorders>
              <w:top w:val="nil"/>
              <w:left w:val="single" w:sz="12" w:space="0" w:color="auto"/>
              <w:bottom w:val="nil"/>
              <w:right w:val="single" w:sz="12" w:space="0" w:color="auto"/>
            </w:tcBorders>
            <w:shd w:val="clear" w:color="auto" w:fill="FFFFFF"/>
            <w:vAlign w:val="center"/>
            <w:hideMark/>
          </w:tcPr>
          <w:p w14:paraId="0C8F6AEA"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r>
              <w:rPr>
                <w:rFonts w:ascii="Calibri" w:hAnsi="Calibri"/>
                <w:i/>
                <w:iCs/>
                <w:sz w:val="20"/>
                <w:szCs w:val="20"/>
                <w:shd w:val="clear" w:color="auto" w:fill="FFFFFF"/>
                <w:lang w:eastAsia="es-BO"/>
              </w:rPr>
              <w:t>.</w:t>
            </w:r>
          </w:p>
        </w:tc>
      </w:tr>
      <w:tr w:rsidR="00D67EC8" w:rsidRPr="00BB03AF" w14:paraId="39E197C5" w14:textId="77777777" w:rsidTr="001A477C">
        <w:trPr>
          <w:trHeight w:val="128"/>
        </w:trPr>
        <w:tc>
          <w:tcPr>
            <w:tcW w:w="8490" w:type="dxa"/>
            <w:gridSpan w:val="6"/>
            <w:tcBorders>
              <w:top w:val="nil"/>
              <w:left w:val="single" w:sz="12" w:space="0" w:color="auto"/>
              <w:bottom w:val="single" w:sz="12" w:space="0" w:color="auto"/>
              <w:right w:val="single" w:sz="12" w:space="0" w:color="auto"/>
            </w:tcBorders>
            <w:shd w:val="clear" w:color="auto" w:fill="FFFFFF"/>
            <w:vAlign w:val="center"/>
          </w:tcPr>
          <w:p w14:paraId="67B585F9" w14:textId="77777777" w:rsidR="00D67EC8" w:rsidRPr="00BB03AF" w:rsidRDefault="00D67EC8" w:rsidP="004554BF">
            <w:pPr>
              <w:jc w:val="both"/>
              <w:rPr>
                <w:rFonts w:ascii="Calibri" w:hAnsi="Calibri"/>
                <w:i/>
                <w:iCs/>
                <w:sz w:val="20"/>
                <w:szCs w:val="20"/>
                <w:shd w:val="clear" w:color="auto" w:fill="FFFFFF"/>
                <w:lang w:eastAsia="es-BO"/>
              </w:rPr>
            </w:pPr>
          </w:p>
        </w:tc>
      </w:tr>
    </w:tbl>
    <w:p w14:paraId="3AD8DD45" w14:textId="77777777" w:rsidR="00D67EC8" w:rsidRDefault="00D67EC8" w:rsidP="004554BF">
      <w:pPr>
        <w:jc w:val="both"/>
        <w:rPr>
          <w:rFonts w:asciiTheme="minorHAnsi" w:hAnsiTheme="minorHAnsi" w:cstheme="minorHAnsi"/>
          <w:b/>
          <w:bCs/>
          <w:sz w:val="22"/>
          <w:szCs w:val="22"/>
        </w:rPr>
      </w:pPr>
    </w:p>
    <w:p w14:paraId="1B1A3AD0" w14:textId="77777777" w:rsidR="00D67EC8"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Los equipos de medición de presión empleados en las pruebas hidrostáticas, de hermeticidad y Resistencia deberán presentar los certificados de calibración emitidos por IBMETRO antes de la ejecución de dichas pruebas.</w:t>
      </w:r>
    </w:p>
    <w:p w14:paraId="16FC6184" w14:textId="14329EE5" w:rsidR="00D67EC8" w:rsidRDefault="00D67EC8" w:rsidP="004554BF">
      <w:pPr>
        <w:jc w:val="both"/>
        <w:rPr>
          <w:rFonts w:asciiTheme="minorHAnsi" w:hAnsiTheme="minorHAnsi" w:cstheme="minorHAnsi"/>
          <w:b/>
          <w:bCs/>
          <w:sz w:val="22"/>
          <w:szCs w:val="22"/>
        </w:rPr>
      </w:pPr>
      <w:r>
        <w:rPr>
          <w:rFonts w:ascii="Calibri" w:hAnsi="Calibri" w:cs="Arial Narrow"/>
          <w:sz w:val="22"/>
          <w:szCs w:val="22"/>
          <w:lang w:val="es-BO" w:eastAsia="es-BO"/>
        </w:rPr>
        <w:t xml:space="preserve"> </w:t>
      </w:r>
    </w:p>
    <w:p w14:paraId="5DA425BE" w14:textId="77777777" w:rsidR="0097327A"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p w14:paraId="3E8344EF" w14:textId="77777777" w:rsidR="008F1862" w:rsidRDefault="008F1862" w:rsidP="004554BF">
      <w:pPr>
        <w:tabs>
          <w:tab w:val="left" w:pos="426"/>
        </w:tabs>
        <w:contextualSpacing/>
        <w:jc w:val="both"/>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8F1862" w:rsidRPr="00C900E5" w14:paraId="13B053C8" w14:textId="77777777" w:rsidTr="00043AE3">
        <w:trPr>
          <w:trHeight w:val="195"/>
          <w:tblHeader/>
        </w:trPr>
        <w:tc>
          <w:tcPr>
            <w:tcW w:w="5000" w:type="pct"/>
            <w:gridSpan w:val="4"/>
            <w:shd w:val="clear" w:color="auto" w:fill="BFBFBF" w:themeFill="background1" w:themeFillShade="BF"/>
            <w:noWrap/>
            <w:vAlign w:val="center"/>
            <w:hideMark/>
          </w:tcPr>
          <w:p w14:paraId="0EEF76E1"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8F1862" w:rsidRPr="00C900E5" w14:paraId="0495CE84" w14:textId="77777777" w:rsidTr="00043AE3">
        <w:trPr>
          <w:trHeight w:val="195"/>
          <w:tblHeader/>
        </w:trPr>
        <w:tc>
          <w:tcPr>
            <w:tcW w:w="238" w:type="pct"/>
            <w:shd w:val="clear" w:color="auto" w:fill="BFBFBF" w:themeFill="background1" w:themeFillShade="BF"/>
            <w:noWrap/>
            <w:vAlign w:val="center"/>
            <w:hideMark/>
          </w:tcPr>
          <w:p w14:paraId="6E8AE26A"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611CF6A4"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2F2ECE6A"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31B1945F"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8F1862" w:rsidRPr="008B490A" w14:paraId="3FF25F68" w14:textId="77777777" w:rsidTr="00043AE3">
        <w:trPr>
          <w:trHeight w:val="195"/>
        </w:trPr>
        <w:tc>
          <w:tcPr>
            <w:tcW w:w="238" w:type="pct"/>
            <w:shd w:val="clear" w:color="auto" w:fill="auto"/>
            <w:noWrap/>
            <w:vAlign w:val="center"/>
            <w:hideMark/>
          </w:tcPr>
          <w:p w14:paraId="022054CE"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w:t>
            </w:r>
          </w:p>
        </w:tc>
        <w:tc>
          <w:tcPr>
            <w:tcW w:w="3854" w:type="pct"/>
            <w:shd w:val="clear" w:color="auto" w:fill="auto"/>
            <w:noWrap/>
            <w:vAlign w:val="center"/>
            <w:hideMark/>
          </w:tcPr>
          <w:p w14:paraId="2D6214D1"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INSTALACION DE FAENAS - PROVISION Y COLOCADO DE LETREROS DE OBRA</w:t>
            </w:r>
          </w:p>
        </w:tc>
        <w:tc>
          <w:tcPr>
            <w:tcW w:w="321" w:type="pct"/>
            <w:shd w:val="clear" w:color="auto" w:fill="auto"/>
            <w:noWrap/>
            <w:vAlign w:val="center"/>
            <w:hideMark/>
          </w:tcPr>
          <w:p w14:paraId="26C54F53"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hideMark/>
          </w:tcPr>
          <w:p w14:paraId="7A80F2DF"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w:t>
            </w:r>
          </w:p>
        </w:tc>
      </w:tr>
      <w:tr w:rsidR="008F1862" w:rsidRPr="008B490A" w14:paraId="669F9F91" w14:textId="77777777" w:rsidTr="00043AE3">
        <w:trPr>
          <w:trHeight w:val="195"/>
        </w:trPr>
        <w:tc>
          <w:tcPr>
            <w:tcW w:w="238" w:type="pct"/>
            <w:shd w:val="clear" w:color="auto" w:fill="auto"/>
            <w:noWrap/>
            <w:vAlign w:val="center"/>
            <w:hideMark/>
          </w:tcPr>
          <w:p w14:paraId="5042DF23"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w:t>
            </w:r>
          </w:p>
        </w:tc>
        <w:tc>
          <w:tcPr>
            <w:tcW w:w="3854" w:type="pct"/>
            <w:shd w:val="clear" w:color="auto" w:fill="auto"/>
            <w:noWrap/>
            <w:vAlign w:val="center"/>
            <w:hideMark/>
          </w:tcPr>
          <w:p w14:paraId="3077310F"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sz w:val="18"/>
                <w:szCs w:val="18"/>
                <w:lang w:val="es-BO" w:eastAsia="es-BO"/>
              </w:rPr>
              <w:t>MOVILIZACION DE PERSONAL Y EQUIPO</w:t>
            </w:r>
          </w:p>
        </w:tc>
        <w:tc>
          <w:tcPr>
            <w:tcW w:w="321" w:type="pct"/>
            <w:shd w:val="clear" w:color="auto" w:fill="auto"/>
            <w:noWrap/>
            <w:vAlign w:val="center"/>
            <w:hideMark/>
          </w:tcPr>
          <w:p w14:paraId="67A1E324"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hideMark/>
          </w:tcPr>
          <w:p w14:paraId="4893BBFC"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1,00 </w:t>
            </w:r>
          </w:p>
        </w:tc>
      </w:tr>
      <w:tr w:rsidR="008F1862" w:rsidRPr="008B490A" w14:paraId="7EB688B4" w14:textId="77777777" w:rsidTr="00043AE3">
        <w:trPr>
          <w:trHeight w:val="195"/>
        </w:trPr>
        <w:tc>
          <w:tcPr>
            <w:tcW w:w="238" w:type="pct"/>
            <w:shd w:val="clear" w:color="auto" w:fill="auto"/>
            <w:noWrap/>
            <w:vAlign w:val="center"/>
            <w:hideMark/>
          </w:tcPr>
          <w:p w14:paraId="14B96288"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3</w:t>
            </w:r>
          </w:p>
        </w:tc>
        <w:tc>
          <w:tcPr>
            <w:tcW w:w="3854" w:type="pct"/>
            <w:shd w:val="clear" w:color="auto" w:fill="auto"/>
            <w:noWrap/>
            <w:vAlign w:val="center"/>
            <w:hideMark/>
          </w:tcPr>
          <w:p w14:paraId="2705C19E"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REPLANTEO </w:t>
            </w:r>
          </w:p>
        </w:tc>
        <w:tc>
          <w:tcPr>
            <w:tcW w:w="321" w:type="pct"/>
            <w:shd w:val="clear" w:color="auto" w:fill="auto"/>
            <w:noWrap/>
            <w:vAlign w:val="center"/>
            <w:hideMark/>
          </w:tcPr>
          <w:p w14:paraId="22E18572"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40C91EFC" w14:textId="034CF760"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r w:rsidR="008860DD"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2</w:t>
            </w:r>
            <w:r w:rsidR="008860DD" w:rsidRPr="008B490A">
              <w:rPr>
                <w:rFonts w:asciiTheme="minorHAnsi" w:hAnsiTheme="minorHAnsi" w:cstheme="minorHAnsi"/>
                <w:color w:val="000000"/>
                <w:sz w:val="18"/>
                <w:szCs w:val="18"/>
                <w:lang w:val="es-BO" w:eastAsia="es-BO"/>
              </w:rPr>
              <w:t>50,00</w:t>
            </w:r>
          </w:p>
        </w:tc>
      </w:tr>
      <w:tr w:rsidR="008F1862" w:rsidRPr="008B490A" w14:paraId="3CC32A38" w14:textId="77777777" w:rsidTr="00043AE3">
        <w:trPr>
          <w:trHeight w:val="195"/>
        </w:trPr>
        <w:tc>
          <w:tcPr>
            <w:tcW w:w="238" w:type="pct"/>
            <w:shd w:val="clear" w:color="auto" w:fill="auto"/>
            <w:noWrap/>
            <w:vAlign w:val="center"/>
            <w:hideMark/>
          </w:tcPr>
          <w:p w14:paraId="3BA75575"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4</w:t>
            </w:r>
          </w:p>
        </w:tc>
        <w:tc>
          <w:tcPr>
            <w:tcW w:w="3854" w:type="pct"/>
            <w:shd w:val="clear" w:color="auto" w:fill="auto"/>
            <w:noWrap/>
            <w:vAlign w:val="center"/>
            <w:hideMark/>
          </w:tcPr>
          <w:p w14:paraId="1D862AEB" w14:textId="11AE1CD1"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CORTE , ROTURA Y REMOCION DE ACERA Y/O CUNETA</w:t>
            </w:r>
            <w:r w:rsidR="008860DD" w:rsidRPr="008B490A">
              <w:rPr>
                <w:rFonts w:asciiTheme="minorHAnsi" w:hAnsiTheme="minorHAnsi" w:cstheme="minorHAnsi"/>
                <w:color w:val="000000"/>
                <w:sz w:val="18"/>
                <w:szCs w:val="18"/>
                <w:lang w:val="es-BO" w:eastAsia="es-BO"/>
              </w:rPr>
              <w:t>S</w:t>
            </w:r>
          </w:p>
        </w:tc>
        <w:tc>
          <w:tcPr>
            <w:tcW w:w="321" w:type="pct"/>
            <w:shd w:val="clear" w:color="auto" w:fill="auto"/>
            <w:noWrap/>
            <w:vAlign w:val="center"/>
            <w:hideMark/>
          </w:tcPr>
          <w:p w14:paraId="3F2942CD"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2CF48C9D" w14:textId="5C5F728A" w:rsidR="008F1862" w:rsidRPr="008B490A" w:rsidRDefault="008860DD"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w:t>
            </w:r>
            <w:r w:rsidR="00043AE3">
              <w:rPr>
                <w:rFonts w:asciiTheme="minorHAnsi" w:hAnsiTheme="minorHAnsi" w:cstheme="minorHAnsi"/>
                <w:color w:val="000000"/>
                <w:sz w:val="18"/>
                <w:szCs w:val="18"/>
                <w:lang w:val="es-BO" w:eastAsia="es-BO"/>
              </w:rPr>
              <w:t>.151</w:t>
            </w:r>
            <w:r w:rsidR="008F1862" w:rsidRPr="008B490A">
              <w:rPr>
                <w:rFonts w:asciiTheme="minorHAnsi" w:hAnsiTheme="minorHAnsi" w:cstheme="minorHAnsi"/>
                <w:color w:val="000000"/>
                <w:sz w:val="18"/>
                <w:szCs w:val="18"/>
                <w:lang w:val="es-BO" w:eastAsia="es-BO"/>
              </w:rPr>
              <w:t>,</w:t>
            </w:r>
            <w:r w:rsidR="00043AE3">
              <w:rPr>
                <w:rFonts w:asciiTheme="minorHAnsi" w:hAnsiTheme="minorHAnsi" w:cstheme="minorHAnsi"/>
                <w:color w:val="000000"/>
                <w:sz w:val="18"/>
                <w:szCs w:val="18"/>
                <w:lang w:val="es-BO" w:eastAsia="es-BO"/>
              </w:rPr>
              <w:t>52</w:t>
            </w:r>
          </w:p>
        </w:tc>
      </w:tr>
      <w:tr w:rsidR="008F1862" w:rsidRPr="008B490A" w14:paraId="5398BCAD" w14:textId="77777777" w:rsidTr="00043AE3">
        <w:trPr>
          <w:trHeight w:val="195"/>
        </w:trPr>
        <w:tc>
          <w:tcPr>
            <w:tcW w:w="238" w:type="pct"/>
            <w:shd w:val="clear" w:color="auto" w:fill="auto"/>
            <w:noWrap/>
            <w:vAlign w:val="center"/>
            <w:hideMark/>
          </w:tcPr>
          <w:p w14:paraId="26376F40"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5</w:t>
            </w:r>
          </w:p>
        </w:tc>
        <w:tc>
          <w:tcPr>
            <w:tcW w:w="3854" w:type="pct"/>
            <w:shd w:val="clear" w:color="auto" w:fill="auto"/>
            <w:noWrap/>
            <w:vAlign w:val="center"/>
            <w:hideMark/>
          </w:tcPr>
          <w:p w14:paraId="37B3B9F9" w14:textId="3A705D95"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CORTE ,ROTURAY REMOCION DE CERÁMICA ,BALDOSAS Y/O CORTEZAS ESPECIALES </w:t>
            </w:r>
          </w:p>
        </w:tc>
        <w:tc>
          <w:tcPr>
            <w:tcW w:w="321" w:type="pct"/>
            <w:shd w:val="clear" w:color="auto" w:fill="auto"/>
            <w:noWrap/>
            <w:vAlign w:val="center"/>
            <w:hideMark/>
          </w:tcPr>
          <w:p w14:paraId="04F2697D"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62C5A6B1" w14:textId="2289D402"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851</w:t>
            </w:r>
            <w:r w:rsidR="008F1862"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52</w:t>
            </w:r>
          </w:p>
        </w:tc>
      </w:tr>
      <w:tr w:rsidR="008F1862" w:rsidRPr="008B490A" w14:paraId="3F8E5042" w14:textId="77777777" w:rsidTr="00043AE3">
        <w:trPr>
          <w:trHeight w:val="195"/>
        </w:trPr>
        <w:tc>
          <w:tcPr>
            <w:tcW w:w="238" w:type="pct"/>
            <w:shd w:val="clear" w:color="auto" w:fill="auto"/>
            <w:noWrap/>
            <w:vAlign w:val="center"/>
            <w:hideMark/>
          </w:tcPr>
          <w:p w14:paraId="258B13AA"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6</w:t>
            </w:r>
          </w:p>
        </w:tc>
        <w:tc>
          <w:tcPr>
            <w:tcW w:w="3854" w:type="pct"/>
            <w:shd w:val="clear" w:color="auto" w:fill="auto"/>
            <w:noWrap/>
            <w:vAlign w:val="center"/>
            <w:hideMark/>
          </w:tcPr>
          <w:p w14:paraId="637E19ED"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EXCAVACIÓN DE ZANJA TERRENO BLANDO</w:t>
            </w:r>
          </w:p>
        </w:tc>
        <w:tc>
          <w:tcPr>
            <w:tcW w:w="321" w:type="pct"/>
            <w:shd w:val="clear" w:color="auto" w:fill="auto"/>
            <w:noWrap/>
            <w:vAlign w:val="center"/>
            <w:hideMark/>
          </w:tcPr>
          <w:p w14:paraId="77B589A3"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m3</w:t>
            </w:r>
          </w:p>
        </w:tc>
        <w:tc>
          <w:tcPr>
            <w:tcW w:w="587" w:type="pct"/>
            <w:shd w:val="clear" w:color="auto" w:fill="auto"/>
            <w:noWrap/>
            <w:vAlign w:val="center"/>
            <w:hideMark/>
          </w:tcPr>
          <w:p w14:paraId="0A6E2BAD" w14:textId="26766E64"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8F1862"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758,0</w:t>
            </w:r>
            <w:r w:rsidR="008F1862" w:rsidRPr="008B490A">
              <w:rPr>
                <w:rFonts w:asciiTheme="minorHAnsi" w:hAnsiTheme="minorHAnsi" w:cstheme="minorHAnsi"/>
                <w:color w:val="000000"/>
                <w:sz w:val="18"/>
                <w:szCs w:val="18"/>
                <w:lang w:val="es-BO" w:eastAsia="es-BO"/>
              </w:rPr>
              <w:t>0 </w:t>
            </w:r>
          </w:p>
        </w:tc>
      </w:tr>
      <w:tr w:rsidR="008F1862" w:rsidRPr="008B490A" w14:paraId="32445971" w14:textId="77777777" w:rsidTr="00043AE3">
        <w:trPr>
          <w:trHeight w:val="195"/>
        </w:trPr>
        <w:tc>
          <w:tcPr>
            <w:tcW w:w="238" w:type="pct"/>
            <w:shd w:val="clear" w:color="auto" w:fill="auto"/>
            <w:noWrap/>
            <w:vAlign w:val="center"/>
            <w:hideMark/>
          </w:tcPr>
          <w:p w14:paraId="51A9C799"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7</w:t>
            </w:r>
          </w:p>
        </w:tc>
        <w:tc>
          <w:tcPr>
            <w:tcW w:w="3854" w:type="pct"/>
            <w:shd w:val="clear" w:color="auto" w:fill="auto"/>
            <w:noWrap/>
            <w:vAlign w:val="center"/>
            <w:hideMark/>
          </w:tcPr>
          <w:p w14:paraId="795B0754"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TRANSPORTE DE TUBERIA  </w:t>
            </w:r>
          </w:p>
        </w:tc>
        <w:tc>
          <w:tcPr>
            <w:tcW w:w="321" w:type="pct"/>
            <w:shd w:val="clear" w:color="auto" w:fill="auto"/>
            <w:noWrap/>
            <w:vAlign w:val="center"/>
            <w:hideMark/>
          </w:tcPr>
          <w:p w14:paraId="34351E0C"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hideMark/>
          </w:tcPr>
          <w:p w14:paraId="74CE8800"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1,00 </w:t>
            </w:r>
          </w:p>
        </w:tc>
      </w:tr>
      <w:tr w:rsidR="008F1862" w:rsidRPr="008B490A" w14:paraId="0491479E" w14:textId="77777777" w:rsidTr="00043AE3">
        <w:trPr>
          <w:trHeight w:val="195"/>
        </w:trPr>
        <w:tc>
          <w:tcPr>
            <w:tcW w:w="238" w:type="pct"/>
            <w:shd w:val="clear" w:color="auto" w:fill="auto"/>
            <w:noWrap/>
            <w:vAlign w:val="center"/>
            <w:hideMark/>
          </w:tcPr>
          <w:p w14:paraId="03281E32"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8</w:t>
            </w:r>
          </w:p>
        </w:tc>
        <w:tc>
          <w:tcPr>
            <w:tcW w:w="3854" w:type="pct"/>
            <w:shd w:val="clear" w:color="auto" w:fill="auto"/>
            <w:noWrap/>
            <w:vAlign w:val="center"/>
            <w:hideMark/>
          </w:tcPr>
          <w:p w14:paraId="351B04FC"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FUNDA DE PROTECCION PVC DN -3”</w:t>
            </w:r>
          </w:p>
        </w:tc>
        <w:tc>
          <w:tcPr>
            <w:tcW w:w="321" w:type="pct"/>
            <w:shd w:val="clear" w:color="auto" w:fill="auto"/>
            <w:noWrap/>
            <w:vAlign w:val="center"/>
            <w:hideMark/>
          </w:tcPr>
          <w:p w14:paraId="689B0074"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1D6D48DF" w14:textId="6AD2E8D0"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241</w:t>
            </w:r>
            <w:r w:rsidR="008F1862" w:rsidRPr="008B490A">
              <w:rPr>
                <w:rFonts w:asciiTheme="minorHAnsi" w:hAnsiTheme="minorHAnsi" w:cstheme="minorHAnsi"/>
                <w:color w:val="000000"/>
                <w:sz w:val="18"/>
                <w:szCs w:val="18"/>
                <w:lang w:val="es-BO" w:eastAsia="es-BO"/>
              </w:rPr>
              <w:t>,00 </w:t>
            </w:r>
          </w:p>
        </w:tc>
      </w:tr>
      <w:tr w:rsidR="008F1862" w:rsidRPr="008B490A" w14:paraId="2B91EE53" w14:textId="77777777" w:rsidTr="00043AE3">
        <w:trPr>
          <w:trHeight w:val="195"/>
        </w:trPr>
        <w:tc>
          <w:tcPr>
            <w:tcW w:w="238" w:type="pct"/>
            <w:shd w:val="clear" w:color="auto" w:fill="auto"/>
            <w:noWrap/>
            <w:vAlign w:val="center"/>
            <w:hideMark/>
          </w:tcPr>
          <w:p w14:paraId="54751924"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9</w:t>
            </w:r>
          </w:p>
        </w:tc>
        <w:tc>
          <w:tcPr>
            <w:tcW w:w="3854" w:type="pct"/>
            <w:shd w:val="clear" w:color="auto" w:fill="auto"/>
            <w:noWrap/>
            <w:vAlign w:val="center"/>
            <w:hideMark/>
          </w:tcPr>
          <w:p w14:paraId="2B526261"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FUNDA DE PROTECCION PVC DN -6”</w:t>
            </w:r>
          </w:p>
        </w:tc>
        <w:tc>
          <w:tcPr>
            <w:tcW w:w="321" w:type="pct"/>
            <w:shd w:val="clear" w:color="auto" w:fill="auto"/>
            <w:noWrap/>
            <w:vAlign w:val="center"/>
            <w:hideMark/>
          </w:tcPr>
          <w:p w14:paraId="1294F716"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77D7C448" w14:textId="0FE424A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w:t>
            </w:r>
            <w:r w:rsidR="00043AE3">
              <w:rPr>
                <w:rFonts w:asciiTheme="minorHAnsi" w:hAnsiTheme="minorHAnsi" w:cstheme="minorHAnsi"/>
                <w:color w:val="000000"/>
                <w:sz w:val="18"/>
                <w:szCs w:val="18"/>
                <w:lang w:val="es-BO" w:eastAsia="es-BO"/>
              </w:rPr>
              <w:t>14</w:t>
            </w:r>
            <w:r w:rsidRPr="008B490A">
              <w:rPr>
                <w:rFonts w:asciiTheme="minorHAnsi" w:hAnsiTheme="minorHAnsi" w:cstheme="minorHAnsi"/>
                <w:color w:val="000000"/>
                <w:sz w:val="18"/>
                <w:szCs w:val="18"/>
                <w:lang w:val="es-BO" w:eastAsia="es-BO"/>
              </w:rPr>
              <w:t>,00 </w:t>
            </w:r>
          </w:p>
        </w:tc>
      </w:tr>
      <w:tr w:rsidR="008F1862" w:rsidRPr="008B490A" w14:paraId="29FCE992" w14:textId="77777777" w:rsidTr="00043AE3">
        <w:trPr>
          <w:trHeight w:val="195"/>
        </w:trPr>
        <w:tc>
          <w:tcPr>
            <w:tcW w:w="238" w:type="pct"/>
            <w:shd w:val="clear" w:color="auto" w:fill="auto"/>
            <w:noWrap/>
            <w:vAlign w:val="center"/>
            <w:hideMark/>
          </w:tcPr>
          <w:p w14:paraId="1870BCD9"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w:t>
            </w:r>
          </w:p>
        </w:tc>
        <w:tc>
          <w:tcPr>
            <w:tcW w:w="3854" w:type="pct"/>
            <w:shd w:val="clear" w:color="auto" w:fill="auto"/>
            <w:noWrap/>
            <w:vAlign w:val="center"/>
            <w:hideMark/>
          </w:tcPr>
          <w:p w14:paraId="38098A61"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TENDIDO DE TUBERÍA </w:t>
            </w:r>
          </w:p>
        </w:tc>
        <w:tc>
          <w:tcPr>
            <w:tcW w:w="321" w:type="pct"/>
            <w:shd w:val="clear" w:color="auto" w:fill="auto"/>
            <w:noWrap/>
            <w:vAlign w:val="center"/>
            <w:hideMark/>
          </w:tcPr>
          <w:p w14:paraId="610E71E5"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0234430D" w14:textId="27F038E3"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r w:rsidR="008B490A"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2</w:t>
            </w:r>
            <w:r w:rsidR="008B490A" w:rsidRPr="008B490A">
              <w:rPr>
                <w:rFonts w:asciiTheme="minorHAnsi" w:hAnsiTheme="minorHAnsi" w:cstheme="minorHAnsi"/>
                <w:color w:val="000000"/>
                <w:sz w:val="18"/>
                <w:szCs w:val="18"/>
                <w:lang w:val="es-BO" w:eastAsia="es-BO"/>
              </w:rPr>
              <w:t>50,00</w:t>
            </w:r>
          </w:p>
        </w:tc>
      </w:tr>
      <w:tr w:rsidR="008F1862" w:rsidRPr="008B490A" w14:paraId="6E0985FB" w14:textId="77777777" w:rsidTr="00043AE3">
        <w:trPr>
          <w:trHeight w:val="195"/>
        </w:trPr>
        <w:tc>
          <w:tcPr>
            <w:tcW w:w="238" w:type="pct"/>
            <w:shd w:val="clear" w:color="auto" w:fill="auto"/>
            <w:noWrap/>
            <w:vAlign w:val="center"/>
            <w:hideMark/>
          </w:tcPr>
          <w:p w14:paraId="66994115"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11</w:t>
            </w:r>
          </w:p>
        </w:tc>
        <w:tc>
          <w:tcPr>
            <w:tcW w:w="3854" w:type="pct"/>
            <w:shd w:val="clear" w:color="auto" w:fill="auto"/>
            <w:noWrap/>
            <w:vAlign w:val="center"/>
            <w:hideMark/>
          </w:tcPr>
          <w:p w14:paraId="2062B891"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OBRAS CIVILES PARA FIJACIÓN PARA VÁLVULA DE P.E. Ø 40 MM</w:t>
            </w:r>
          </w:p>
        </w:tc>
        <w:tc>
          <w:tcPr>
            <w:tcW w:w="321" w:type="pct"/>
            <w:shd w:val="clear" w:color="auto" w:fill="auto"/>
            <w:noWrap/>
            <w:vAlign w:val="center"/>
            <w:hideMark/>
          </w:tcPr>
          <w:p w14:paraId="064F68C6" w14:textId="77777777" w:rsidR="008F1862" w:rsidRPr="008B490A" w:rsidRDefault="008F1862" w:rsidP="00043AE3">
            <w:pPr>
              <w:jc w:val="center"/>
              <w:rPr>
                <w:rFonts w:asciiTheme="minorHAnsi" w:hAnsiTheme="minorHAnsi" w:cstheme="minorHAnsi"/>
                <w:color w:val="000000"/>
                <w:sz w:val="18"/>
                <w:szCs w:val="18"/>
                <w:lang w:val="es-BO" w:eastAsia="es-BO"/>
              </w:rPr>
            </w:pPr>
            <w:proofErr w:type="spellStart"/>
            <w:r w:rsidRPr="008B490A">
              <w:rPr>
                <w:rFonts w:asciiTheme="minorHAnsi" w:hAnsiTheme="minorHAnsi" w:cstheme="minorHAnsi"/>
                <w:color w:val="000000"/>
                <w:sz w:val="18"/>
                <w:szCs w:val="18"/>
                <w:lang w:val="es-BO" w:eastAsia="es-BO"/>
              </w:rPr>
              <w:t>Pza</w:t>
            </w:r>
            <w:proofErr w:type="spellEnd"/>
          </w:p>
        </w:tc>
        <w:tc>
          <w:tcPr>
            <w:tcW w:w="587" w:type="pct"/>
            <w:shd w:val="clear" w:color="auto" w:fill="auto"/>
            <w:noWrap/>
            <w:vAlign w:val="center"/>
            <w:hideMark/>
          </w:tcPr>
          <w:p w14:paraId="2F731C18" w14:textId="6A4F7F4D"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008F1862" w:rsidRPr="008B490A">
              <w:rPr>
                <w:rFonts w:asciiTheme="minorHAnsi" w:hAnsiTheme="minorHAnsi" w:cstheme="minorHAnsi"/>
                <w:color w:val="000000"/>
                <w:sz w:val="18"/>
                <w:szCs w:val="18"/>
                <w:lang w:val="es-BO" w:eastAsia="es-BO"/>
              </w:rPr>
              <w:t>,00 </w:t>
            </w:r>
          </w:p>
        </w:tc>
      </w:tr>
      <w:tr w:rsidR="008F1862" w:rsidRPr="008B490A" w14:paraId="12C01461" w14:textId="77777777" w:rsidTr="00043AE3">
        <w:trPr>
          <w:trHeight w:val="195"/>
        </w:trPr>
        <w:tc>
          <w:tcPr>
            <w:tcW w:w="238" w:type="pct"/>
            <w:shd w:val="clear" w:color="auto" w:fill="auto"/>
            <w:noWrap/>
            <w:vAlign w:val="center"/>
            <w:hideMark/>
          </w:tcPr>
          <w:p w14:paraId="7E65D009"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12</w:t>
            </w:r>
          </w:p>
        </w:tc>
        <w:tc>
          <w:tcPr>
            <w:tcW w:w="3854" w:type="pct"/>
            <w:shd w:val="clear" w:color="auto" w:fill="auto"/>
            <w:noWrap/>
            <w:vAlign w:val="center"/>
            <w:hideMark/>
          </w:tcPr>
          <w:p w14:paraId="22EAF22A"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OBRAS CIVILES PARA FIJACIÓN PARA VÁLVULA DE P.E. Ø 90 MM</w:t>
            </w:r>
          </w:p>
        </w:tc>
        <w:tc>
          <w:tcPr>
            <w:tcW w:w="321" w:type="pct"/>
            <w:shd w:val="clear" w:color="auto" w:fill="auto"/>
            <w:noWrap/>
            <w:vAlign w:val="center"/>
            <w:hideMark/>
          </w:tcPr>
          <w:p w14:paraId="2A5909B4" w14:textId="77777777" w:rsidR="008F1862" w:rsidRPr="008B490A" w:rsidRDefault="008F1862" w:rsidP="00043AE3">
            <w:pPr>
              <w:jc w:val="center"/>
              <w:rPr>
                <w:rFonts w:asciiTheme="minorHAnsi" w:hAnsiTheme="minorHAnsi" w:cstheme="minorHAnsi"/>
                <w:color w:val="000000"/>
                <w:sz w:val="18"/>
                <w:szCs w:val="18"/>
                <w:lang w:val="es-BO" w:eastAsia="es-BO"/>
              </w:rPr>
            </w:pPr>
            <w:proofErr w:type="spellStart"/>
            <w:r w:rsidRPr="008B490A">
              <w:rPr>
                <w:rFonts w:asciiTheme="minorHAnsi" w:hAnsiTheme="minorHAnsi" w:cstheme="minorHAnsi"/>
                <w:color w:val="000000"/>
                <w:sz w:val="18"/>
                <w:szCs w:val="18"/>
                <w:lang w:val="es-BO" w:eastAsia="es-BO"/>
              </w:rPr>
              <w:t>Pza</w:t>
            </w:r>
            <w:proofErr w:type="spellEnd"/>
          </w:p>
        </w:tc>
        <w:tc>
          <w:tcPr>
            <w:tcW w:w="587" w:type="pct"/>
            <w:shd w:val="clear" w:color="auto" w:fill="auto"/>
            <w:noWrap/>
            <w:vAlign w:val="center"/>
            <w:hideMark/>
          </w:tcPr>
          <w:p w14:paraId="34D60D11" w14:textId="01906A0F"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8F1862" w:rsidRPr="008B490A">
              <w:rPr>
                <w:rFonts w:asciiTheme="minorHAnsi" w:hAnsiTheme="minorHAnsi" w:cstheme="minorHAnsi"/>
                <w:color w:val="000000"/>
                <w:sz w:val="18"/>
                <w:szCs w:val="18"/>
                <w:lang w:val="es-BO" w:eastAsia="es-BO"/>
              </w:rPr>
              <w:t>,00 </w:t>
            </w:r>
          </w:p>
        </w:tc>
      </w:tr>
      <w:tr w:rsidR="008F1862" w:rsidRPr="008B490A" w14:paraId="2E47C8C2" w14:textId="77777777" w:rsidTr="00043AE3">
        <w:trPr>
          <w:trHeight w:val="195"/>
        </w:trPr>
        <w:tc>
          <w:tcPr>
            <w:tcW w:w="238" w:type="pct"/>
            <w:shd w:val="clear" w:color="auto" w:fill="auto"/>
            <w:noWrap/>
            <w:vAlign w:val="center"/>
            <w:hideMark/>
          </w:tcPr>
          <w:p w14:paraId="6DDA807D"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13</w:t>
            </w:r>
          </w:p>
        </w:tc>
        <w:tc>
          <w:tcPr>
            <w:tcW w:w="3854" w:type="pct"/>
            <w:shd w:val="clear" w:color="auto" w:fill="auto"/>
            <w:noWrap/>
            <w:vAlign w:val="center"/>
            <w:hideMark/>
          </w:tcPr>
          <w:p w14:paraId="72801E8A"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CINTA DE SEÑALIZACIÓN</w:t>
            </w:r>
          </w:p>
        </w:tc>
        <w:tc>
          <w:tcPr>
            <w:tcW w:w="321" w:type="pct"/>
            <w:shd w:val="clear" w:color="auto" w:fill="auto"/>
            <w:noWrap/>
            <w:vAlign w:val="center"/>
            <w:hideMark/>
          </w:tcPr>
          <w:p w14:paraId="382079F6"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50F3A683" w14:textId="6E26FE9E"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r w:rsidR="008F1862"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895</w:t>
            </w:r>
            <w:r w:rsidR="008F1862" w:rsidRPr="008B490A">
              <w:rPr>
                <w:rFonts w:asciiTheme="minorHAnsi" w:hAnsiTheme="minorHAnsi" w:cstheme="minorHAnsi"/>
                <w:color w:val="000000"/>
                <w:sz w:val="18"/>
                <w:szCs w:val="18"/>
                <w:lang w:val="es-BO" w:eastAsia="es-BO"/>
              </w:rPr>
              <w:t>,00 </w:t>
            </w:r>
          </w:p>
        </w:tc>
      </w:tr>
      <w:tr w:rsidR="008F1862" w:rsidRPr="008B490A" w14:paraId="38E9DDAF" w14:textId="77777777" w:rsidTr="00043AE3">
        <w:trPr>
          <w:trHeight w:val="195"/>
        </w:trPr>
        <w:tc>
          <w:tcPr>
            <w:tcW w:w="238" w:type="pct"/>
            <w:shd w:val="clear" w:color="auto" w:fill="auto"/>
            <w:noWrap/>
            <w:vAlign w:val="center"/>
            <w:hideMark/>
          </w:tcPr>
          <w:p w14:paraId="12ED73CD"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14</w:t>
            </w:r>
          </w:p>
        </w:tc>
        <w:tc>
          <w:tcPr>
            <w:tcW w:w="3854" w:type="pct"/>
            <w:shd w:val="clear" w:color="auto" w:fill="auto"/>
            <w:noWrap/>
            <w:vAlign w:val="center"/>
            <w:hideMark/>
          </w:tcPr>
          <w:p w14:paraId="3A80313A"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PLAQUETAS DE SEÑALIZACION HORIZONTAL</w:t>
            </w:r>
          </w:p>
        </w:tc>
        <w:tc>
          <w:tcPr>
            <w:tcW w:w="321" w:type="pct"/>
            <w:shd w:val="clear" w:color="auto" w:fill="auto"/>
            <w:noWrap/>
            <w:vAlign w:val="center"/>
            <w:hideMark/>
          </w:tcPr>
          <w:p w14:paraId="62ED48EC" w14:textId="1598802B" w:rsidR="008F1862" w:rsidRPr="008B490A" w:rsidRDefault="00D76241" w:rsidP="00043AE3">
            <w:pPr>
              <w:jc w:val="center"/>
              <w:rPr>
                <w:rFonts w:asciiTheme="minorHAnsi" w:hAnsiTheme="minorHAnsi" w:cstheme="minorHAnsi"/>
                <w:color w:val="000000"/>
                <w:sz w:val="18"/>
                <w:szCs w:val="18"/>
                <w:lang w:val="es-BO" w:eastAsia="es-BO"/>
              </w:rPr>
            </w:pPr>
            <w:proofErr w:type="spellStart"/>
            <w:r>
              <w:rPr>
                <w:rFonts w:asciiTheme="minorHAnsi" w:hAnsiTheme="minorHAnsi" w:cstheme="minorHAnsi"/>
                <w:color w:val="000000"/>
                <w:sz w:val="18"/>
                <w:szCs w:val="18"/>
                <w:lang w:val="es-BO" w:eastAsia="es-BO"/>
              </w:rPr>
              <w:t>Pza</w:t>
            </w:r>
            <w:proofErr w:type="spellEnd"/>
          </w:p>
        </w:tc>
        <w:tc>
          <w:tcPr>
            <w:tcW w:w="587" w:type="pct"/>
            <w:shd w:val="clear" w:color="auto" w:fill="auto"/>
            <w:noWrap/>
            <w:vAlign w:val="center"/>
            <w:hideMark/>
          </w:tcPr>
          <w:p w14:paraId="4413712E" w14:textId="3177B19A" w:rsidR="008F1862" w:rsidRPr="008B490A" w:rsidRDefault="00043AE3"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8F1862" w:rsidRPr="008B490A">
              <w:rPr>
                <w:rFonts w:asciiTheme="minorHAnsi" w:hAnsiTheme="minorHAnsi" w:cstheme="minorHAnsi"/>
                <w:color w:val="000000"/>
                <w:sz w:val="18"/>
                <w:szCs w:val="18"/>
                <w:lang w:val="es-BO" w:eastAsia="es-BO"/>
              </w:rPr>
              <w:t>00,00 </w:t>
            </w:r>
          </w:p>
        </w:tc>
      </w:tr>
      <w:tr w:rsidR="008F1862" w:rsidRPr="008B490A" w14:paraId="45137BA9" w14:textId="77777777" w:rsidTr="00043AE3">
        <w:trPr>
          <w:trHeight w:val="195"/>
        </w:trPr>
        <w:tc>
          <w:tcPr>
            <w:tcW w:w="238" w:type="pct"/>
            <w:shd w:val="clear" w:color="auto" w:fill="auto"/>
            <w:noWrap/>
            <w:vAlign w:val="center"/>
            <w:hideMark/>
          </w:tcPr>
          <w:p w14:paraId="7EEA5298"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15</w:t>
            </w:r>
          </w:p>
        </w:tc>
        <w:tc>
          <w:tcPr>
            <w:tcW w:w="3854" w:type="pct"/>
            <w:shd w:val="clear" w:color="auto" w:fill="auto"/>
            <w:noWrap/>
            <w:vAlign w:val="center"/>
            <w:hideMark/>
          </w:tcPr>
          <w:p w14:paraId="7E6F911E"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RELLENO Y COMPACTADO DE ZANJA CON MATERIAL COMÚN</w:t>
            </w:r>
          </w:p>
        </w:tc>
        <w:tc>
          <w:tcPr>
            <w:tcW w:w="321" w:type="pct"/>
            <w:shd w:val="clear" w:color="auto" w:fill="auto"/>
            <w:noWrap/>
            <w:vAlign w:val="center"/>
            <w:hideMark/>
          </w:tcPr>
          <w:p w14:paraId="191F2E80"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m3</w:t>
            </w:r>
          </w:p>
        </w:tc>
        <w:tc>
          <w:tcPr>
            <w:tcW w:w="587" w:type="pct"/>
            <w:shd w:val="clear" w:color="auto" w:fill="auto"/>
            <w:noWrap/>
            <w:vAlign w:val="center"/>
            <w:hideMark/>
          </w:tcPr>
          <w:p w14:paraId="5C47AF0D" w14:textId="6C7F76BC" w:rsidR="008F1862" w:rsidRPr="008B490A" w:rsidRDefault="00043AE3" w:rsidP="0013481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8F1862" w:rsidRPr="008B490A">
              <w:rPr>
                <w:rFonts w:asciiTheme="minorHAnsi" w:hAnsiTheme="minorHAnsi" w:cstheme="minorHAnsi"/>
                <w:color w:val="000000"/>
                <w:sz w:val="18"/>
                <w:szCs w:val="18"/>
                <w:lang w:val="es-BO" w:eastAsia="es-BO"/>
              </w:rPr>
              <w:t>.</w:t>
            </w:r>
            <w:r w:rsidR="0013481D">
              <w:rPr>
                <w:rFonts w:asciiTheme="minorHAnsi" w:hAnsiTheme="minorHAnsi" w:cstheme="minorHAnsi"/>
                <w:color w:val="000000"/>
                <w:sz w:val="18"/>
                <w:szCs w:val="18"/>
                <w:lang w:val="es-BO" w:eastAsia="es-BO"/>
              </w:rPr>
              <w:t>758,0</w:t>
            </w:r>
            <w:r w:rsidR="008F1862" w:rsidRPr="008B490A">
              <w:rPr>
                <w:rFonts w:asciiTheme="minorHAnsi" w:hAnsiTheme="minorHAnsi" w:cstheme="minorHAnsi"/>
                <w:color w:val="000000"/>
                <w:sz w:val="18"/>
                <w:szCs w:val="18"/>
                <w:lang w:val="es-BO" w:eastAsia="es-BO"/>
              </w:rPr>
              <w:t>0  </w:t>
            </w:r>
          </w:p>
        </w:tc>
      </w:tr>
      <w:tr w:rsidR="008F1862" w:rsidRPr="008B490A" w14:paraId="1C252F3C" w14:textId="77777777" w:rsidTr="00043AE3">
        <w:trPr>
          <w:trHeight w:val="195"/>
        </w:trPr>
        <w:tc>
          <w:tcPr>
            <w:tcW w:w="238" w:type="pct"/>
            <w:shd w:val="clear" w:color="auto" w:fill="auto"/>
            <w:noWrap/>
            <w:vAlign w:val="center"/>
            <w:hideMark/>
          </w:tcPr>
          <w:p w14:paraId="177BD87D"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16</w:t>
            </w:r>
          </w:p>
        </w:tc>
        <w:tc>
          <w:tcPr>
            <w:tcW w:w="3854" w:type="pct"/>
            <w:shd w:val="clear" w:color="auto" w:fill="auto"/>
            <w:noWrap/>
            <w:vAlign w:val="center"/>
            <w:hideMark/>
          </w:tcPr>
          <w:p w14:paraId="052D01F0"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REPOSICIÓN Y AFINADO DE ACERAS Y/O CUNETAS</w:t>
            </w:r>
          </w:p>
        </w:tc>
        <w:tc>
          <w:tcPr>
            <w:tcW w:w="321" w:type="pct"/>
            <w:shd w:val="clear" w:color="auto" w:fill="auto"/>
            <w:noWrap/>
            <w:vAlign w:val="center"/>
            <w:hideMark/>
          </w:tcPr>
          <w:p w14:paraId="2AB01574"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4033BEA2" w14:textId="52CA05CD" w:rsidR="008F1862" w:rsidRPr="008B490A" w:rsidRDefault="008F1862" w:rsidP="0013481D">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w:t>
            </w:r>
            <w:r w:rsidR="0013481D">
              <w:rPr>
                <w:rFonts w:asciiTheme="minorHAnsi" w:hAnsiTheme="minorHAnsi" w:cstheme="minorHAnsi"/>
                <w:color w:val="000000"/>
                <w:sz w:val="18"/>
                <w:szCs w:val="18"/>
                <w:lang w:val="es-BO" w:eastAsia="es-BO"/>
              </w:rPr>
              <w:t>.151</w:t>
            </w:r>
            <w:r w:rsidRPr="008B490A">
              <w:rPr>
                <w:rFonts w:asciiTheme="minorHAnsi" w:hAnsiTheme="minorHAnsi" w:cstheme="minorHAnsi"/>
                <w:color w:val="000000"/>
                <w:sz w:val="18"/>
                <w:szCs w:val="18"/>
                <w:lang w:val="es-BO" w:eastAsia="es-BO"/>
              </w:rPr>
              <w:t>,</w:t>
            </w:r>
            <w:r w:rsidR="0013481D">
              <w:rPr>
                <w:rFonts w:asciiTheme="minorHAnsi" w:hAnsiTheme="minorHAnsi" w:cstheme="minorHAnsi"/>
                <w:color w:val="000000"/>
                <w:sz w:val="18"/>
                <w:szCs w:val="18"/>
                <w:lang w:val="es-BO" w:eastAsia="es-BO"/>
              </w:rPr>
              <w:t>52</w:t>
            </w:r>
          </w:p>
        </w:tc>
      </w:tr>
      <w:tr w:rsidR="008F1862" w:rsidRPr="008B490A" w14:paraId="2F028E34" w14:textId="77777777" w:rsidTr="00043AE3">
        <w:trPr>
          <w:trHeight w:val="195"/>
        </w:trPr>
        <w:tc>
          <w:tcPr>
            <w:tcW w:w="238" w:type="pct"/>
            <w:shd w:val="clear" w:color="auto" w:fill="auto"/>
            <w:noWrap/>
            <w:vAlign w:val="center"/>
            <w:hideMark/>
          </w:tcPr>
          <w:p w14:paraId="5991D73A"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17</w:t>
            </w:r>
          </w:p>
        </w:tc>
        <w:tc>
          <w:tcPr>
            <w:tcW w:w="3854" w:type="pct"/>
            <w:shd w:val="clear" w:color="auto" w:fill="auto"/>
            <w:noWrap/>
            <w:vAlign w:val="center"/>
            <w:hideMark/>
          </w:tcPr>
          <w:p w14:paraId="4AFAC262" w14:textId="26051A7A"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REPOSICION DE CERÁMICA ,BALDOSAS Y/O CORTEZAS ESPECIALES </w:t>
            </w:r>
            <w:r w:rsidR="008B490A" w:rsidRPr="008B490A">
              <w:rPr>
                <w:rFonts w:asciiTheme="minorHAnsi" w:hAnsiTheme="minorHAnsi" w:cstheme="minorHAnsi"/>
                <w:color w:val="000000"/>
                <w:sz w:val="18"/>
                <w:szCs w:val="18"/>
                <w:lang w:val="es-BO" w:eastAsia="es-BO"/>
              </w:rPr>
              <w:t>C/PROVISION</w:t>
            </w:r>
          </w:p>
        </w:tc>
        <w:tc>
          <w:tcPr>
            <w:tcW w:w="321" w:type="pct"/>
            <w:shd w:val="clear" w:color="auto" w:fill="auto"/>
            <w:noWrap/>
            <w:vAlign w:val="center"/>
            <w:hideMark/>
          </w:tcPr>
          <w:p w14:paraId="10FFFC2D"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477A0444" w14:textId="14633CBD" w:rsidR="008F1862" w:rsidRPr="008B490A" w:rsidRDefault="0013481D" w:rsidP="0013481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851</w:t>
            </w:r>
            <w:r w:rsidR="008F1862"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52</w:t>
            </w:r>
          </w:p>
        </w:tc>
      </w:tr>
      <w:tr w:rsidR="008F1862" w:rsidRPr="008B490A" w14:paraId="208FCF23" w14:textId="77777777" w:rsidTr="00043AE3">
        <w:trPr>
          <w:trHeight w:val="195"/>
        </w:trPr>
        <w:tc>
          <w:tcPr>
            <w:tcW w:w="238" w:type="pct"/>
            <w:shd w:val="clear" w:color="auto" w:fill="auto"/>
            <w:noWrap/>
            <w:vAlign w:val="center"/>
          </w:tcPr>
          <w:p w14:paraId="10163124"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18</w:t>
            </w:r>
          </w:p>
        </w:tc>
        <w:tc>
          <w:tcPr>
            <w:tcW w:w="3854" w:type="pct"/>
            <w:shd w:val="clear" w:color="auto" w:fill="auto"/>
            <w:noWrap/>
            <w:vAlign w:val="center"/>
            <w:hideMark/>
          </w:tcPr>
          <w:p w14:paraId="3E67FA29"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ELABORACION DE PLANOS AS-BUILT </w:t>
            </w:r>
          </w:p>
        </w:tc>
        <w:tc>
          <w:tcPr>
            <w:tcW w:w="321" w:type="pct"/>
            <w:shd w:val="clear" w:color="auto" w:fill="auto"/>
            <w:noWrap/>
            <w:vAlign w:val="center"/>
            <w:hideMark/>
          </w:tcPr>
          <w:p w14:paraId="35F4C6B2"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0A775F4D" w14:textId="46116F22" w:rsidR="008F1862" w:rsidRPr="008B490A" w:rsidRDefault="0013481D"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r w:rsidR="008F1862"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2</w:t>
            </w:r>
            <w:r w:rsidR="008F1862" w:rsidRPr="008B490A">
              <w:rPr>
                <w:rFonts w:asciiTheme="minorHAnsi" w:hAnsiTheme="minorHAnsi" w:cstheme="minorHAnsi"/>
                <w:color w:val="000000"/>
                <w:sz w:val="18"/>
                <w:szCs w:val="18"/>
                <w:lang w:val="es-BO" w:eastAsia="es-BO"/>
              </w:rPr>
              <w:t>50,00</w:t>
            </w:r>
          </w:p>
        </w:tc>
      </w:tr>
      <w:tr w:rsidR="008F1862" w:rsidRPr="008B490A" w14:paraId="033ACD23" w14:textId="77777777" w:rsidTr="00043AE3">
        <w:trPr>
          <w:trHeight w:val="195"/>
        </w:trPr>
        <w:tc>
          <w:tcPr>
            <w:tcW w:w="238" w:type="pct"/>
            <w:shd w:val="clear" w:color="auto" w:fill="auto"/>
            <w:noWrap/>
            <w:vAlign w:val="center"/>
          </w:tcPr>
          <w:p w14:paraId="480A341A"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19</w:t>
            </w:r>
          </w:p>
        </w:tc>
        <w:tc>
          <w:tcPr>
            <w:tcW w:w="3854" w:type="pct"/>
            <w:shd w:val="clear" w:color="auto" w:fill="auto"/>
            <w:noWrap/>
            <w:vAlign w:val="center"/>
            <w:hideMark/>
          </w:tcPr>
          <w:p w14:paraId="4A7DA0BD"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PERFORACION SUBTERRANEA CON TOPO</w:t>
            </w:r>
          </w:p>
        </w:tc>
        <w:tc>
          <w:tcPr>
            <w:tcW w:w="321" w:type="pct"/>
            <w:shd w:val="clear" w:color="auto" w:fill="auto"/>
            <w:noWrap/>
            <w:vAlign w:val="center"/>
            <w:hideMark/>
          </w:tcPr>
          <w:p w14:paraId="508C3D96"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2F2395E9" w14:textId="6AC996AF" w:rsidR="008F1862" w:rsidRPr="008B490A" w:rsidRDefault="0013481D"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355</w:t>
            </w:r>
            <w:r w:rsidR="008F1862" w:rsidRPr="008B490A">
              <w:rPr>
                <w:rFonts w:asciiTheme="minorHAnsi" w:hAnsiTheme="minorHAnsi" w:cstheme="minorHAnsi"/>
                <w:color w:val="000000"/>
                <w:sz w:val="18"/>
                <w:szCs w:val="18"/>
                <w:lang w:val="es-BO" w:eastAsia="es-BO"/>
              </w:rPr>
              <w:t>,00</w:t>
            </w:r>
          </w:p>
        </w:tc>
      </w:tr>
      <w:tr w:rsidR="008F1862" w:rsidRPr="008B490A" w14:paraId="5F7053CA" w14:textId="77777777" w:rsidTr="00043AE3">
        <w:trPr>
          <w:trHeight w:val="195"/>
        </w:trPr>
        <w:tc>
          <w:tcPr>
            <w:tcW w:w="238" w:type="pct"/>
            <w:shd w:val="clear" w:color="auto" w:fill="auto"/>
            <w:noWrap/>
            <w:vAlign w:val="center"/>
          </w:tcPr>
          <w:p w14:paraId="01DC61C1"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20</w:t>
            </w:r>
          </w:p>
        </w:tc>
        <w:tc>
          <w:tcPr>
            <w:tcW w:w="3854" w:type="pct"/>
            <w:shd w:val="clear" w:color="auto" w:fill="auto"/>
            <w:noWrap/>
            <w:vAlign w:val="center"/>
          </w:tcPr>
          <w:p w14:paraId="7E9ED8C4" w14:textId="77777777" w:rsidR="008F1862" w:rsidRPr="008B490A" w:rsidRDefault="008F1862" w:rsidP="00043AE3">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LIMPIEZA Y RETIRO DE ESCOMBROS</w:t>
            </w:r>
          </w:p>
        </w:tc>
        <w:tc>
          <w:tcPr>
            <w:tcW w:w="321" w:type="pct"/>
            <w:shd w:val="clear" w:color="auto" w:fill="auto"/>
            <w:noWrap/>
            <w:vAlign w:val="center"/>
          </w:tcPr>
          <w:p w14:paraId="2EEEDC1F"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tcPr>
          <w:p w14:paraId="1C7F6C74"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w:t>
            </w:r>
          </w:p>
        </w:tc>
      </w:tr>
    </w:tbl>
    <w:p w14:paraId="734B4851" w14:textId="77777777" w:rsidR="008F1862" w:rsidRPr="008B490A" w:rsidRDefault="008F1862" w:rsidP="008F1862">
      <w:pPr>
        <w:rPr>
          <w:rFonts w:asciiTheme="minorHAnsi" w:hAnsiTheme="minorHAnsi" w:cstheme="minorHAnsi"/>
          <w:b/>
          <w:bCs/>
          <w:sz w:val="18"/>
          <w:szCs w:val="1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567"/>
        <w:gridCol w:w="1036"/>
      </w:tblGrid>
      <w:tr w:rsidR="008F1862" w:rsidRPr="008B490A" w14:paraId="000159B8" w14:textId="77777777" w:rsidTr="00043AE3">
        <w:trPr>
          <w:trHeight w:val="225"/>
          <w:tblHeader/>
        </w:trPr>
        <w:tc>
          <w:tcPr>
            <w:tcW w:w="5000" w:type="pct"/>
            <w:gridSpan w:val="4"/>
            <w:shd w:val="clear" w:color="auto" w:fill="BFBFBF" w:themeFill="background1" w:themeFillShade="BF"/>
            <w:noWrap/>
            <w:vAlign w:val="center"/>
            <w:hideMark/>
          </w:tcPr>
          <w:p w14:paraId="2A2246C2" w14:textId="77777777" w:rsidR="008F1862" w:rsidRPr="008B490A" w:rsidRDefault="008F1862" w:rsidP="00043AE3">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lastRenderedPageBreak/>
              <w:t>OBRAS MECANICAS</w:t>
            </w:r>
          </w:p>
        </w:tc>
      </w:tr>
      <w:tr w:rsidR="008F1862" w:rsidRPr="008B490A" w14:paraId="3EAE7C84" w14:textId="77777777" w:rsidTr="00043AE3">
        <w:trPr>
          <w:trHeight w:val="225"/>
          <w:tblHeader/>
        </w:trPr>
        <w:tc>
          <w:tcPr>
            <w:tcW w:w="237" w:type="pct"/>
            <w:shd w:val="clear" w:color="auto" w:fill="BFBFBF" w:themeFill="background1" w:themeFillShade="BF"/>
            <w:noWrap/>
            <w:vAlign w:val="center"/>
            <w:hideMark/>
          </w:tcPr>
          <w:p w14:paraId="4EDBA822" w14:textId="77777777" w:rsidR="008F1862" w:rsidRPr="008B490A" w:rsidRDefault="008F1862" w:rsidP="00043AE3">
            <w:pPr>
              <w:jc w:val="center"/>
              <w:rPr>
                <w:rFonts w:asciiTheme="minorHAnsi" w:hAnsiTheme="minorHAnsi" w:cstheme="minorHAnsi"/>
                <w:color w:val="FFFFFF" w:themeColor="background1"/>
                <w:sz w:val="18"/>
                <w:szCs w:val="18"/>
                <w:lang w:val="es-BO" w:eastAsia="es-BO"/>
              </w:rPr>
            </w:pPr>
            <w:r w:rsidRPr="008B490A">
              <w:rPr>
                <w:rFonts w:asciiTheme="minorHAnsi" w:hAnsiTheme="minorHAnsi" w:cstheme="minorHAnsi"/>
                <w:color w:val="FFFFFF" w:themeColor="background1"/>
                <w:sz w:val="18"/>
                <w:szCs w:val="18"/>
                <w:lang w:val="es-BO" w:eastAsia="es-BO"/>
              </w:rPr>
              <w:t>N°</w:t>
            </w:r>
          </w:p>
        </w:tc>
        <w:tc>
          <w:tcPr>
            <w:tcW w:w="3855" w:type="pct"/>
            <w:shd w:val="clear" w:color="auto" w:fill="BFBFBF" w:themeFill="background1" w:themeFillShade="BF"/>
            <w:noWrap/>
            <w:vAlign w:val="center"/>
            <w:hideMark/>
          </w:tcPr>
          <w:p w14:paraId="5BCDF459" w14:textId="77777777" w:rsidR="008F1862" w:rsidRPr="008B490A" w:rsidRDefault="008F1862" w:rsidP="00043AE3">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t>DESCRIPCION DEL ÍTEM</w:t>
            </w:r>
          </w:p>
        </w:tc>
        <w:tc>
          <w:tcPr>
            <w:tcW w:w="321" w:type="pct"/>
            <w:shd w:val="clear" w:color="auto" w:fill="BFBFBF" w:themeFill="background1" w:themeFillShade="BF"/>
            <w:noWrap/>
            <w:vAlign w:val="center"/>
            <w:hideMark/>
          </w:tcPr>
          <w:p w14:paraId="0723D36D" w14:textId="77777777" w:rsidR="008F1862" w:rsidRPr="008B490A" w:rsidRDefault="008F1862" w:rsidP="00043AE3">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t>UNID</w:t>
            </w:r>
          </w:p>
        </w:tc>
        <w:tc>
          <w:tcPr>
            <w:tcW w:w="587" w:type="pct"/>
            <w:shd w:val="clear" w:color="auto" w:fill="BFBFBF" w:themeFill="background1" w:themeFillShade="BF"/>
            <w:noWrap/>
            <w:vAlign w:val="center"/>
            <w:hideMark/>
          </w:tcPr>
          <w:p w14:paraId="0472AEF4" w14:textId="77777777" w:rsidR="008F1862" w:rsidRPr="008B490A" w:rsidRDefault="008F1862" w:rsidP="00043AE3">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t>CANT</w:t>
            </w:r>
          </w:p>
        </w:tc>
      </w:tr>
      <w:tr w:rsidR="008F1862" w:rsidRPr="008B490A" w14:paraId="31BD67C9" w14:textId="77777777" w:rsidTr="00043AE3">
        <w:trPr>
          <w:trHeight w:val="225"/>
        </w:trPr>
        <w:tc>
          <w:tcPr>
            <w:tcW w:w="237" w:type="pct"/>
            <w:shd w:val="clear" w:color="auto" w:fill="auto"/>
            <w:noWrap/>
            <w:vAlign w:val="bottom"/>
          </w:tcPr>
          <w:p w14:paraId="46EB9E6F"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21</w:t>
            </w:r>
          </w:p>
        </w:tc>
        <w:tc>
          <w:tcPr>
            <w:tcW w:w="3855" w:type="pct"/>
            <w:shd w:val="clear" w:color="auto" w:fill="auto"/>
            <w:noWrap/>
            <w:vAlign w:val="center"/>
          </w:tcPr>
          <w:p w14:paraId="5829D0EE" w14:textId="13C2CB45" w:rsidR="008F1862" w:rsidRPr="008B490A" w:rsidRDefault="008F1862" w:rsidP="008B490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PUNTO DE SOLDADURA  P.E Ø=</w:t>
            </w:r>
            <w:r w:rsidR="008B490A" w:rsidRPr="008B490A">
              <w:rPr>
                <w:rFonts w:asciiTheme="minorHAnsi" w:hAnsiTheme="minorHAnsi" w:cstheme="minorHAnsi"/>
                <w:color w:val="000000"/>
                <w:sz w:val="18"/>
                <w:szCs w:val="18"/>
                <w:lang w:val="es-BO" w:eastAsia="es-BO"/>
              </w:rPr>
              <w:t>40</w:t>
            </w:r>
          </w:p>
        </w:tc>
        <w:tc>
          <w:tcPr>
            <w:tcW w:w="321" w:type="pct"/>
            <w:shd w:val="clear" w:color="auto" w:fill="auto"/>
            <w:noWrap/>
            <w:vAlign w:val="center"/>
          </w:tcPr>
          <w:p w14:paraId="574114AC"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Pto</w:t>
            </w:r>
          </w:p>
        </w:tc>
        <w:tc>
          <w:tcPr>
            <w:tcW w:w="587" w:type="pct"/>
            <w:shd w:val="clear" w:color="auto" w:fill="auto"/>
            <w:noWrap/>
            <w:vAlign w:val="center"/>
          </w:tcPr>
          <w:p w14:paraId="76C2FEFF" w14:textId="5550DC86" w:rsidR="008F1862" w:rsidRPr="008B490A" w:rsidRDefault="0013481D"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117</w:t>
            </w:r>
            <w:r w:rsidR="008F1862" w:rsidRPr="008B490A">
              <w:rPr>
                <w:rFonts w:asciiTheme="minorHAnsi" w:hAnsiTheme="minorHAnsi" w:cstheme="minorHAnsi"/>
                <w:color w:val="000000"/>
                <w:sz w:val="18"/>
                <w:szCs w:val="18"/>
                <w:lang w:val="es-BO" w:eastAsia="es-BO"/>
              </w:rPr>
              <w:t>,00</w:t>
            </w:r>
          </w:p>
        </w:tc>
      </w:tr>
      <w:tr w:rsidR="008F1862" w:rsidRPr="008B490A" w14:paraId="179AAA14" w14:textId="77777777" w:rsidTr="00043AE3">
        <w:trPr>
          <w:trHeight w:val="225"/>
        </w:trPr>
        <w:tc>
          <w:tcPr>
            <w:tcW w:w="237" w:type="pct"/>
            <w:shd w:val="clear" w:color="auto" w:fill="auto"/>
            <w:noWrap/>
            <w:vAlign w:val="bottom"/>
          </w:tcPr>
          <w:p w14:paraId="4A435A44"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22</w:t>
            </w:r>
          </w:p>
        </w:tc>
        <w:tc>
          <w:tcPr>
            <w:tcW w:w="3855" w:type="pct"/>
            <w:shd w:val="clear" w:color="auto" w:fill="auto"/>
            <w:noWrap/>
            <w:vAlign w:val="center"/>
          </w:tcPr>
          <w:p w14:paraId="14EAD126" w14:textId="3FDE267C" w:rsidR="008F1862" w:rsidRPr="008B490A" w:rsidRDefault="008F1862" w:rsidP="008B490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PUNTO DE SOLDADURA  P.E Ø=</w:t>
            </w:r>
            <w:r w:rsidR="008B490A" w:rsidRPr="008B490A">
              <w:rPr>
                <w:rFonts w:asciiTheme="minorHAnsi" w:hAnsiTheme="minorHAnsi" w:cstheme="minorHAnsi"/>
                <w:color w:val="000000"/>
                <w:sz w:val="18"/>
                <w:szCs w:val="18"/>
                <w:lang w:val="es-BO" w:eastAsia="es-BO"/>
              </w:rPr>
              <w:t>90</w:t>
            </w:r>
          </w:p>
        </w:tc>
        <w:tc>
          <w:tcPr>
            <w:tcW w:w="321" w:type="pct"/>
            <w:shd w:val="clear" w:color="auto" w:fill="auto"/>
            <w:noWrap/>
            <w:vAlign w:val="center"/>
          </w:tcPr>
          <w:p w14:paraId="0F666E9B" w14:textId="77777777" w:rsidR="008F1862" w:rsidRPr="008B490A" w:rsidRDefault="008F1862" w:rsidP="00043AE3">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Pto</w:t>
            </w:r>
          </w:p>
        </w:tc>
        <w:tc>
          <w:tcPr>
            <w:tcW w:w="587" w:type="pct"/>
            <w:shd w:val="clear" w:color="auto" w:fill="auto"/>
            <w:noWrap/>
            <w:vAlign w:val="center"/>
          </w:tcPr>
          <w:p w14:paraId="67ADF4F1" w14:textId="2C653137" w:rsidR="008F1862" w:rsidRPr="008B490A" w:rsidRDefault="0013481D" w:rsidP="00043AE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w:t>
            </w:r>
            <w:r w:rsidR="008B490A" w:rsidRPr="008B490A">
              <w:rPr>
                <w:rFonts w:asciiTheme="minorHAnsi" w:hAnsiTheme="minorHAnsi" w:cstheme="minorHAnsi"/>
                <w:color w:val="000000"/>
                <w:sz w:val="18"/>
                <w:szCs w:val="18"/>
                <w:lang w:val="es-BO" w:eastAsia="es-BO"/>
              </w:rPr>
              <w:t>36</w:t>
            </w:r>
            <w:r w:rsidR="008F1862" w:rsidRPr="008B490A">
              <w:rPr>
                <w:rFonts w:asciiTheme="minorHAnsi" w:hAnsiTheme="minorHAnsi" w:cstheme="minorHAnsi"/>
                <w:color w:val="000000"/>
                <w:sz w:val="18"/>
                <w:szCs w:val="18"/>
                <w:lang w:val="es-BO" w:eastAsia="es-BO"/>
              </w:rPr>
              <w:t>,00</w:t>
            </w:r>
          </w:p>
        </w:tc>
      </w:tr>
      <w:tr w:rsidR="0013481D" w:rsidRPr="008B490A" w14:paraId="1C00205F" w14:textId="77777777" w:rsidTr="00043AE3">
        <w:trPr>
          <w:trHeight w:val="225"/>
        </w:trPr>
        <w:tc>
          <w:tcPr>
            <w:tcW w:w="237" w:type="pct"/>
            <w:shd w:val="clear" w:color="auto" w:fill="auto"/>
            <w:noWrap/>
            <w:vAlign w:val="bottom"/>
          </w:tcPr>
          <w:p w14:paraId="50F1F029" w14:textId="49FBABEE" w:rsidR="0013481D" w:rsidRPr="008B490A" w:rsidRDefault="0013481D" w:rsidP="0013481D">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w:t>
            </w:r>
            <w:r>
              <w:rPr>
                <w:rFonts w:asciiTheme="minorHAnsi" w:hAnsiTheme="minorHAnsi" w:cstheme="minorHAnsi"/>
                <w:color w:val="000000"/>
                <w:sz w:val="18"/>
                <w:szCs w:val="18"/>
                <w:lang w:val="es-BO" w:eastAsia="es-BO"/>
              </w:rPr>
              <w:t>3</w:t>
            </w:r>
          </w:p>
        </w:tc>
        <w:tc>
          <w:tcPr>
            <w:tcW w:w="3855" w:type="pct"/>
            <w:shd w:val="clear" w:color="auto" w:fill="auto"/>
            <w:noWrap/>
            <w:vAlign w:val="center"/>
          </w:tcPr>
          <w:p w14:paraId="6C9732DA" w14:textId="108BE334" w:rsidR="0013481D" w:rsidRPr="008B490A" w:rsidRDefault="0013481D" w:rsidP="0013481D">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PUNTO DE SOLDADURA  P.E Ø=</w:t>
            </w:r>
            <w:r>
              <w:rPr>
                <w:rFonts w:asciiTheme="minorHAnsi" w:hAnsiTheme="minorHAnsi" w:cstheme="minorHAnsi"/>
                <w:color w:val="000000"/>
                <w:sz w:val="18"/>
                <w:szCs w:val="18"/>
                <w:lang w:val="es-BO" w:eastAsia="es-BO"/>
              </w:rPr>
              <w:t>110</w:t>
            </w:r>
          </w:p>
        </w:tc>
        <w:tc>
          <w:tcPr>
            <w:tcW w:w="321" w:type="pct"/>
            <w:shd w:val="clear" w:color="auto" w:fill="auto"/>
            <w:noWrap/>
            <w:vAlign w:val="center"/>
          </w:tcPr>
          <w:p w14:paraId="7F86CCDA" w14:textId="7550C7B7" w:rsidR="0013481D" w:rsidRPr="008B490A" w:rsidRDefault="0013481D" w:rsidP="0013481D">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Pto</w:t>
            </w:r>
          </w:p>
        </w:tc>
        <w:tc>
          <w:tcPr>
            <w:tcW w:w="587" w:type="pct"/>
            <w:shd w:val="clear" w:color="auto" w:fill="auto"/>
            <w:noWrap/>
            <w:vAlign w:val="center"/>
          </w:tcPr>
          <w:p w14:paraId="716DCA8B" w14:textId="1C3459C4" w:rsidR="0013481D" w:rsidRDefault="0013481D" w:rsidP="0013481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1</w:t>
            </w:r>
            <w:r w:rsidRPr="008B490A">
              <w:rPr>
                <w:rFonts w:asciiTheme="minorHAnsi" w:hAnsiTheme="minorHAnsi" w:cstheme="minorHAnsi"/>
                <w:color w:val="000000"/>
                <w:sz w:val="18"/>
                <w:szCs w:val="18"/>
                <w:lang w:val="es-BO" w:eastAsia="es-BO"/>
              </w:rPr>
              <w:t>,00</w:t>
            </w:r>
          </w:p>
        </w:tc>
      </w:tr>
      <w:tr w:rsidR="0013481D" w:rsidRPr="008B490A" w14:paraId="74689C95" w14:textId="77777777" w:rsidTr="00043AE3">
        <w:trPr>
          <w:trHeight w:val="225"/>
        </w:trPr>
        <w:tc>
          <w:tcPr>
            <w:tcW w:w="237" w:type="pct"/>
            <w:shd w:val="clear" w:color="auto" w:fill="auto"/>
            <w:noWrap/>
            <w:vAlign w:val="bottom"/>
          </w:tcPr>
          <w:p w14:paraId="113E0A32" w14:textId="0663DCD3" w:rsidR="0013481D" w:rsidRPr="008B490A" w:rsidRDefault="0013481D" w:rsidP="0013481D">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w:t>
            </w:r>
            <w:r>
              <w:rPr>
                <w:rFonts w:asciiTheme="minorHAnsi" w:hAnsiTheme="minorHAnsi" w:cstheme="minorHAnsi"/>
                <w:color w:val="000000"/>
                <w:sz w:val="18"/>
                <w:szCs w:val="18"/>
                <w:lang w:val="es-BO" w:eastAsia="es-BO"/>
              </w:rPr>
              <w:t>4</w:t>
            </w:r>
          </w:p>
        </w:tc>
        <w:tc>
          <w:tcPr>
            <w:tcW w:w="3855" w:type="pct"/>
            <w:shd w:val="clear" w:color="auto" w:fill="auto"/>
            <w:noWrap/>
            <w:vAlign w:val="center"/>
          </w:tcPr>
          <w:p w14:paraId="1419D331" w14:textId="3B91AAC3" w:rsidR="0013481D" w:rsidRPr="008B490A" w:rsidRDefault="0013481D" w:rsidP="0013481D">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PUNTO DE SOLDADURA  P.E Ø=</w:t>
            </w:r>
            <w:r>
              <w:rPr>
                <w:rFonts w:asciiTheme="minorHAnsi" w:hAnsiTheme="minorHAnsi" w:cstheme="minorHAnsi"/>
                <w:color w:val="000000"/>
                <w:sz w:val="18"/>
                <w:szCs w:val="18"/>
                <w:lang w:val="es-BO" w:eastAsia="es-BO"/>
              </w:rPr>
              <w:t>125</w:t>
            </w:r>
          </w:p>
        </w:tc>
        <w:tc>
          <w:tcPr>
            <w:tcW w:w="321" w:type="pct"/>
            <w:shd w:val="clear" w:color="auto" w:fill="auto"/>
            <w:noWrap/>
            <w:vAlign w:val="center"/>
          </w:tcPr>
          <w:p w14:paraId="3DC7CD07" w14:textId="77FC5278" w:rsidR="0013481D" w:rsidRPr="008B490A" w:rsidRDefault="0013481D" w:rsidP="0013481D">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Pto</w:t>
            </w:r>
          </w:p>
        </w:tc>
        <w:tc>
          <w:tcPr>
            <w:tcW w:w="587" w:type="pct"/>
            <w:shd w:val="clear" w:color="auto" w:fill="auto"/>
            <w:noWrap/>
            <w:vAlign w:val="center"/>
          </w:tcPr>
          <w:p w14:paraId="3511514C" w14:textId="5A8690B7" w:rsidR="0013481D" w:rsidRDefault="0013481D" w:rsidP="0013481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Pr="008B490A">
              <w:rPr>
                <w:rFonts w:asciiTheme="minorHAnsi" w:hAnsiTheme="minorHAnsi" w:cstheme="minorHAnsi"/>
                <w:color w:val="000000"/>
                <w:sz w:val="18"/>
                <w:szCs w:val="18"/>
                <w:lang w:val="es-BO" w:eastAsia="es-BO"/>
              </w:rPr>
              <w:t>,00</w:t>
            </w:r>
          </w:p>
        </w:tc>
      </w:tr>
      <w:tr w:rsidR="0013481D" w:rsidRPr="008B490A" w14:paraId="2E9EEDE1" w14:textId="77777777" w:rsidTr="00043AE3">
        <w:trPr>
          <w:trHeight w:val="225"/>
        </w:trPr>
        <w:tc>
          <w:tcPr>
            <w:tcW w:w="237" w:type="pct"/>
            <w:shd w:val="clear" w:color="auto" w:fill="auto"/>
            <w:noWrap/>
            <w:vAlign w:val="bottom"/>
          </w:tcPr>
          <w:p w14:paraId="35D0CDFE" w14:textId="6BA50DF7" w:rsidR="0013481D" w:rsidRPr="008B490A" w:rsidRDefault="0013481D" w:rsidP="00AF4B35">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w:t>
            </w:r>
            <w:r w:rsidR="00AF4B35">
              <w:rPr>
                <w:rFonts w:asciiTheme="minorHAnsi" w:hAnsiTheme="minorHAnsi" w:cstheme="minorHAnsi"/>
                <w:color w:val="000000"/>
                <w:sz w:val="18"/>
                <w:szCs w:val="18"/>
                <w:lang w:val="es-BO" w:eastAsia="es-BO"/>
              </w:rPr>
              <w:t>5</w:t>
            </w:r>
          </w:p>
        </w:tc>
        <w:tc>
          <w:tcPr>
            <w:tcW w:w="3855" w:type="pct"/>
            <w:shd w:val="clear" w:color="auto" w:fill="auto"/>
            <w:noWrap/>
            <w:vAlign w:val="center"/>
          </w:tcPr>
          <w:p w14:paraId="267B5B3F" w14:textId="77777777" w:rsidR="0013481D" w:rsidRPr="008B490A" w:rsidRDefault="0013481D" w:rsidP="0013481D">
            <w:pPr>
              <w:rPr>
                <w:rFonts w:asciiTheme="minorHAnsi" w:hAnsiTheme="minorHAnsi" w:cstheme="minorHAnsi"/>
                <w:color w:val="000000"/>
                <w:sz w:val="18"/>
                <w:szCs w:val="18"/>
                <w:lang w:val="es-BO" w:eastAsia="es-BO"/>
              </w:rPr>
            </w:pPr>
            <w:r w:rsidRPr="008B490A">
              <w:rPr>
                <w:rFonts w:asciiTheme="minorHAnsi" w:hAnsiTheme="minorHAnsi" w:cstheme="minorHAnsi"/>
                <w:sz w:val="18"/>
                <w:szCs w:val="18"/>
                <w:lang w:val="es-BO" w:eastAsia="es-BO"/>
              </w:rPr>
              <w:t>VENTEO, PRUEBA DE RESISTENCIA Y HERMETICIDAD</w:t>
            </w:r>
          </w:p>
        </w:tc>
        <w:tc>
          <w:tcPr>
            <w:tcW w:w="321" w:type="pct"/>
            <w:shd w:val="clear" w:color="auto" w:fill="auto"/>
            <w:noWrap/>
            <w:vAlign w:val="center"/>
          </w:tcPr>
          <w:p w14:paraId="65684EC9" w14:textId="77777777" w:rsidR="0013481D" w:rsidRPr="008B490A" w:rsidRDefault="0013481D" w:rsidP="0013481D">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6DA3591F" w14:textId="2B9C22E9" w:rsidR="0013481D" w:rsidRPr="008B490A" w:rsidRDefault="0013481D" w:rsidP="0013481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r w:rsidRPr="008B490A">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2</w:t>
            </w:r>
            <w:r w:rsidRPr="008B490A">
              <w:rPr>
                <w:rFonts w:asciiTheme="minorHAnsi" w:hAnsiTheme="minorHAnsi" w:cstheme="minorHAnsi"/>
                <w:color w:val="000000"/>
                <w:sz w:val="18"/>
                <w:szCs w:val="18"/>
                <w:lang w:val="es-BO" w:eastAsia="es-BO"/>
              </w:rPr>
              <w:t>50,00</w:t>
            </w:r>
          </w:p>
        </w:tc>
      </w:tr>
    </w:tbl>
    <w:p w14:paraId="4CF86C99" w14:textId="77777777" w:rsidR="008F1862" w:rsidRDefault="008F1862" w:rsidP="004554BF">
      <w:pPr>
        <w:tabs>
          <w:tab w:val="left" w:pos="426"/>
        </w:tabs>
        <w:contextualSpacing/>
        <w:jc w:val="both"/>
        <w:rPr>
          <w:rFonts w:asciiTheme="minorHAnsi" w:hAnsiTheme="minorHAnsi" w:cstheme="minorHAnsi"/>
          <w:b/>
          <w:color w:val="000000" w:themeColor="text1"/>
          <w:sz w:val="22"/>
          <w:szCs w:val="22"/>
          <w:u w:val="single"/>
        </w:rPr>
      </w:pPr>
    </w:p>
    <w:p w14:paraId="63A3DBB4" w14:textId="77777777" w:rsidR="00C900E5" w:rsidRPr="008B4F92" w:rsidRDefault="00C900E5" w:rsidP="004554BF">
      <w:pPr>
        <w:tabs>
          <w:tab w:val="left" w:pos="426"/>
        </w:tabs>
        <w:contextualSpacing/>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72428794" w14:textId="77777777" w:rsidR="00684DDD" w:rsidRPr="00684DDD" w:rsidRDefault="00684DDD" w:rsidP="00684DDD">
      <w:pPr>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La Contratista deberá presentar con su oferta para evaluación del Contratante, una descripción del sistema de gestión de seguridad y salud a aplicar en el Proyecto (Plan de Seguridad y Salud), entre los que se encontrarán:</w:t>
      </w:r>
    </w:p>
    <w:p w14:paraId="7D582808"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Evaluación y cumplimiento requisitos legales.</w:t>
      </w:r>
    </w:p>
    <w:p w14:paraId="3A04B112"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Programas de medidas preventivas en seguridad y salud.</w:t>
      </w:r>
    </w:p>
    <w:p w14:paraId="6109C43F"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Planes de emergencias.</w:t>
      </w:r>
    </w:p>
    <w:p w14:paraId="4EBA9461"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Capacitación del personal.</w:t>
      </w:r>
    </w:p>
    <w:p w14:paraId="66DB31DD"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Sistema de permisos de trabajo.</w:t>
      </w:r>
    </w:p>
    <w:p w14:paraId="0214E952"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Reporte de accidentes.</w:t>
      </w:r>
    </w:p>
    <w:p w14:paraId="77478FD4"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Identificación y evaluación de riegos.</w:t>
      </w:r>
    </w:p>
    <w:p w14:paraId="0F65BC32"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Lista de procedimientos y registros relacionados con prácticas de SISO.</w:t>
      </w:r>
    </w:p>
    <w:p w14:paraId="4CF17E3D" w14:textId="77777777" w:rsidR="00684DDD" w:rsidRPr="00684DDD" w:rsidRDefault="00684DDD" w:rsidP="00684DDD">
      <w:pPr>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La Contratista tendrá que cumplir de forma obligatoria con los siguientes Estándares de Seguridad y Salud:</w:t>
      </w:r>
    </w:p>
    <w:p w14:paraId="6784CD37" w14:textId="791D41C6"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Requisitos de Seguridad Industrial para Contratistas de YPFB Corporación. “Procedimiento Gerencial PG-1-GSAC/DSIC-8-B y sus Anexos (Anexo-A-Clausula de Seguridad Industrial, Anexo-B-Políticas-de Seguridad-Industrial, Anexo-C-Requisitos-Seguridad-Contratistas)”</w:t>
      </w:r>
      <w:r w:rsidR="00995441">
        <w:rPr>
          <w:rFonts w:asciiTheme="minorHAnsi" w:hAnsiTheme="minorHAnsi" w:cstheme="minorHAnsi"/>
          <w:sz w:val="22"/>
          <w:szCs w:val="22"/>
          <w:lang w:val="es-BO"/>
        </w:rPr>
        <w:t xml:space="preserve"> Ver ANEXO 7</w:t>
      </w:r>
      <w:r w:rsidRPr="00684DDD">
        <w:rPr>
          <w:rFonts w:asciiTheme="minorHAnsi" w:hAnsiTheme="minorHAnsi" w:cstheme="minorHAnsi"/>
          <w:sz w:val="22"/>
          <w:szCs w:val="22"/>
          <w:lang w:val="es-BO"/>
        </w:rPr>
        <w:t>.</w:t>
      </w:r>
    </w:p>
    <w:p w14:paraId="6CC195C3" w14:textId="77777777" w:rsidR="00684DDD" w:rsidRPr="00684DDD" w:rsidRDefault="00684DDD" w:rsidP="00684DDD">
      <w:pPr>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Posterior a la adjudicación y antes del inicio de las actividades la Empresa adjudicada deberá presentar para aprobación de YPFB los siguientes documentos:</w:t>
      </w:r>
    </w:p>
    <w:p w14:paraId="599B516D"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Programas o Planes de Gestión de Seguridad y Salud para el Proyecto.</w:t>
      </w:r>
    </w:p>
    <w:p w14:paraId="368F988B"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Políticas y programas de control de Alcohol y drogas, vehicular, etc.</w:t>
      </w:r>
    </w:p>
    <w:p w14:paraId="3DDBCD16"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Objetivos y Metas de Seguridad y Salud para el proyecto.</w:t>
      </w:r>
    </w:p>
    <w:p w14:paraId="34578E7F"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Procedimientos específicos de Seguridad y Salud para el Proyecto.</w:t>
      </w:r>
    </w:p>
    <w:p w14:paraId="1E027F3F"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Plan de respuesta a Emergencias, específico para el Proyecto.</w:t>
      </w:r>
    </w:p>
    <w:p w14:paraId="60D856F2"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Organigrama de área de Seguridad y Salud del Proyecto.</w:t>
      </w:r>
    </w:p>
    <w:p w14:paraId="668C718E"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Curriculum Vitae de los Supervisores (inspectores) del proyecto.</w:t>
      </w:r>
    </w:p>
    <w:p w14:paraId="34ED4727"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Curriculum Vitae del personal de salud asignado para el Proyecto.</w:t>
      </w:r>
    </w:p>
    <w:p w14:paraId="0DCF7298" w14:textId="77777777" w:rsidR="00684DDD" w:rsidRPr="00684DDD" w:rsidRDefault="00684DDD" w:rsidP="00684DDD">
      <w:pPr>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Antes del inicio de actividades, debe cumplirse con los requisitos de ingreso a obra como ser:</w:t>
      </w:r>
    </w:p>
    <w:p w14:paraId="6A6BF95F"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Contratos del Personal.</w:t>
      </w:r>
    </w:p>
    <w:p w14:paraId="4B4AAEA4"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Seguro médico.</w:t>
      </w:r>
    </w:p>
    <w:p w14:paraId="0B1AB075"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Pólizas contra accidentes personales y muerte.</w:t>
      </w:r>
    </w:p>
    <w:p w14:paraId="19F03B0B" w14:textId="77777777" w:rsidR="00684DDD" w:rsidRPr="00684DDD" w:rsidRDefault="00684DDD" w:rsidP="00684DDD">
      <w:pPr>
        <w:ind w:left="567"/>
        <w:jc w:val="both"/>
        <w:rPr>
          <w:rFonts w:asciiTheme="minorHAnsi" w:hAnsiTheme="minorHAnsi" w:cstheme="minorHAnsi"/>
          <w:sz w:val="22"/>
          <w:szCs w:val="22"/>
          <w:lang w:val="es-BO"/>
        </w:rPr>
      </w:pPr>
      <w:r w:rsidRPr="00684DDD">
        <w:rPr>
          <w:rFonts w:asciiTheme="minorHAnsi" w:hAnsiTheme="minorHAnsi" w:cstheme="minorHAnsi"/>
          <w:sz w:val="22"/>
          <w:szCs w:val="22"/>
          <w:lang w:val="es-BO"/>
        </w:rPr>
        <w:t>•         Capacitación en cursos básicos de seguridad industrial (Manejo defensivo, excavaciones, trabajo en altura, espacio confinado, trabajo eléctrico, etc.).</w:t>
      </w:r>
    </w:p>
    <w:p w14:paraId="29A386A1" w14:textId="77777777" w:rsidR="00483CF0" w:rsidRPr="008B4F92" w:rsidRDefault="00483CF0" w:rsidP="004554BF">
      <w:pPr>
        <w:jc w:val="both"/>
        <w:rPr>
          <w:rFonts w:asciiTheme="minorHAnsi" w:hAnsiTheme="minorHAnsi" w:cstheme="minorHAnsi"/>
          <w:b/>
          <w:bCs/>
          <w:sz w:val="22"/>
          <w:szCs w:val="22"/>
          <w:u w:val="single"/>
          <w:lang w:val="es-BO"/>
        </w:rPr>
      </w:pPr>
    </w:p>
    <w:p w14:paraId="6E23F4B8" w14:textId="0EEDE817" w:rsidR="00EF55E2" w:rsidRDefault="00C900E5"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 xml:space="preserve">FACTURACIÓN </w:t>
      </w:r>
      <w:r w:rsidR="00D543D2">
        <w:rPr>
          <w:rFonts w:asciiTheme="minorHAnsi" w:hAnsiTheme="minorHAnsi" w:cstheme="minorHAnsi"/>
          <w:b/>
          <w:sz w:val="22"/>
          <w:szCs w:val="22"/>
          <w:u w:val="single"/>
        </w:rPr>
        <w:t>Y TRIBUTOS</w:t>
      </w:r>
    </w:p>
    <w:p w14:paraId="2DCBF213" w14:textId="77777777" w:rsidR="00D543D2" w:rsidRDefault="00D543D2"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A7.1. FACTURACION</w:t>
      </w:r>
    </w:p>
    <w:p w14:paraId="0D78B614" w14:textId="77777777" w:rsidR="00EF55E2" w:rsidRPr="008B4F92" w:rsidRDefault="00EF55E2" w:rsidP="004554BF">
      <w:pPr>
        <w:tabs>
          <w:tab w:val="left" w:pos="426"/>
        </w:tabs>
        <w:contextualSpacing/>
        <w:jc w:val="both"/>
        <w:rPr>
          <w:rFonts w:asciiTheme="minorHAnsi" w:hAnsiTheme="minorHAnsi" w:cstheme="minorHAnsi"/>
          <w:b/>
          <w:bCs/>
          <w:sz w:val="22"/>
          <w:szCs w:val="22"/>
          <w:u w:val="single"/>
          <w:lang w:val="es-BO"/>
        </w:rPr>
      </w:pPr>
    </w:p>
    <w:p w14:paraId="04129674"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5822818F" w14:textId="77777777" w:rsidR="006831C4" w:rsidRPr="006831C4" w:rsidRDefault="006831C4" w:rsidP="004554BF">
      <w:pPr>
        <w:jc w:val="both"/>
        <w:rPr>
          <w:rFonts w:asciiTheme="minorHAnsi" w:hAnsiTheme="minorHAnsi" w:cstheme="minorHAnsi"/>
          <w:sz w:val="22"/>
          <w:szCs w:val="22"/>
        </w:rPr>
      </w:pPr>
    </w:p>
    <w:p w14:paraId="3ED1253D"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Las empresas proponentes, deberán presentar el certificado de inscripción en el Padrón Nacional de Contribuyentes donde se verifique el Número de Identificación Tributaria (NIT) y el domicilio fiscal como requisito necesario para su habilitación.</w:t>
      </w:r>
    </w:p>
    <w:p w14:paraId="788E6A47"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 xml:space="preserve"> </w:t>
      </w:r>
    </w:p>
    <w:p w14:paraId="0A900CD3"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Los pagos se efectuarán en función al avance Real Certificado del Servicio, previo informe de conformidad, de acuerdo a los documentos de respaldo aprobados por los responsables asignados, debiendo emitirse la correspondiente factura por la prestación efectiva del servicio.</w:t>
      </w:r>
    </w:p>
    <w:p w14:paraId="5348A4D6" w14:textId="77777777" w:rsidR="006831C4" w:rsidRPr="006831C4" w:rsidRDefault="006831C4" w:rsidP="004554BF">
      <w:pPr>
        <w:jc w:val="both"/>
        <w:rPr>
          <w:rFonts w:asciiTheme="minorHAnsi" w:hAnsiTheme="minorHAnsi" w:cstheme="minorHAnsi"/>
          <w:sz w:val="22"/>
          <w:szCs w:val="22"/>
        </w:rPr>
      </w:pPr>
    </w:p>
    <w:p w14:paraId="24E889B3"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Cuando se apliquen multas, las mismas serán deducidas del monto a pagar, no obstante la empresa contratada deberá emitir la factura por el total del precio convenido.</w:t>
      </w:r>
    </w:p>
    <w:p w14:paraId="07F75758" w14:textId="77777777" w:rsidR="006831C4" w:rsidRPr="006831C4" w:rsidRDefault="006831C4" w:rsidP="004554BF">
      <w:pPr>
        <w:jc w:val="both"/>
        <w:rPr>
          <w:rFonts w:asciiTheme="minorHAnsi" w:hAnsiTheme="minorHAnsi" w:cstheme="minorHAnsi"/>
          <w:sz w:val="22"/>
          <w:szCs w:val="22"/>
        </w:rPr>
      </w:pPr>
    </w:p>
    <w:p w14:paraId="36DE911A" w14:textId="77777777" w:rsidR="006831C4" w:rsidRPr="006831C4" w:rsidRDefault="006831C4" w:rsidP="004554BF">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sidR="005302F3">
        <w:rPr>
          <w:rFonts w:asciiTheme="minorHAnsi" w:hAnsiTheme="minorHAnsi" w:cstheme="minorHAnsi"/>
          <w:b/>
          <w:sz w:val="22"/>
          <w:szCs w:val="22"/>
          <w:u w:val="single"/>
        </w:rPr>
        <w:t>7.</w:t>
      </w:r>
      <w:r w:rsidR="00D543D2">
        <w:rPr>
          <w:rFonts w:asciiTheme="minorHAnsi" w:hAnsiTheme="minorHAnsi" w:cstheme="minorHAnsi"/>
          <w:b/>
          <w:sz w:val="22"/>
          <w:szCs w:val="22"/>
          <w:u w:val="single"/>
        </w:rPr>
        <w:t>2</w:t>
      </w:r>
      <w:r w:rsidRPr="006831C4">
        <w:rPr>
          <w:rFonts w:asciiTheme="minorHAnsi" w:hAnsiTheme="minorHAnsi" w:cstheme="minorHAnsi"/>
          <w:b/>
          <w:sz w:val="22"/>
          <w:szCs w:val="22"/>
          <w:u w:val="single"/>
        </w:rPr>
        <w:t xml:space="preserve"> TRIBUTOS.</w:t>
      </w:r>
    </w:p>
    <w:p w14:paraId="6AEDD9BB" w14:textId="77777777" w:rsidR="00EF55E2" w:rsidRDefault="00EF55E2" w:rsidP="004554BF">
      <w:pPr>
        <w:jc w:val="both"/>
        <w:rPr>
          <w:rFonts w:asciiTheme="minorHAnsi" w:hAnsiTheme="minorHAnsi" w:cstheme="minorHAnsi"/>
          <w:sz w:val="22"/>
          <w:szCs w:val="22"/>
        </w:rPr>
      </w:pPr>
    </w:p>
    <w:p w14:paraId="13716CE3" w14:textId="77777777" w:rsidR="00C900E5" w:rsidRPr="008B4F92"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El proponente declara que todos los tributos que puedan originarse directa o indirectamente en aplicación del contrato, es de su responsabilidad, no correspond</w:t>
      </w:r>
      <w:r>
        <w:rPr>
          <w:rFonts w:asciiTheme="minorHAnsi" w:hAnsiTheme="minorHAnsi" w:cstheme="minorHAnsi"/>
          <w:sz w:val="22"/>
          <w:szCs w:val="22"/>
        </w:rPr>
        <w:t>iendo ningún reclamo posterior.</w:t>
      </w:r>
    </w:p>
    <w:p w14:paraId="016AFD29" w14:textId="77777777" w:rsidR="00C900E5" w:rsidRDefault="00C900E5" w:rsidP="004554BF">
      <w:pPr>
        <w:jc w:val="both"/>
        <w:rPr>
          <w:rFonts w:asciiTheme="minorHAnsi" w:hAnsiTheme="minorHAnsi" w:cstheme="minorHAnsi"/>
          <w:b/>
          <w:bCs/>
          <w:sz w:val="22"/>
          <w:szCs w:val="22"/>
          <w:u w:val="single"/>
        </w:rPr>
      </w:pPr>
    </w:p>
    <w:p w14:paraId="007EC652" w14:textId="77777777" w:rsidR="00C900E5" w:rsidRPr="008B4F92" w:rsidRDefault="006831C4"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5302F3">
        <w:rPr>
          <w:rFonts w:asciiTheme="minorHAnsi" w:hAnsiTheme="minorHAnsi" w:cstheme="minorHAnsi"/>
          <w:b/>
          <w:sz w:val="22"/>
          <w:szCs w:val="22"/>
          <w:u w:val="single"/>
        </w:rPr>
        <w:t>8</w:t>
      </w:r>
      <w:r w:rsidR="00C900E5" w:rsidRPr="008B4F92">
        <w:rPr>
          <w:rFonts w:asciiTheme="minorHAnsi" w:hAnsiTheme="minorHAnsi" w:cstheme="minorHAnsi"/>
          <w:b/>
          <w:sz w:val="22"/>
          <w:szCs w:val="22"/>
          <w:u w:val="single"/>
        </w:rPr>
        <w:t xml:space="preserve">. SEGUROS </w:t>
      </w:r>
    </w:p>
    <w:p w14:paraId="41C6CB2D" w14:textId="77777777" w:rsidR="00EF55E2" w:rsidRDefault="00EF55E2" w:rsidP="004554BF">
      <w:pPr>
        <w:tabs>
          <w:tab w:val="left" w:pos="1206"/>
        </w:tabs>
        <w:contextualSpacing/>
        <w:jc w:val="both"/>
        <w:rPr>
          <w:rFonts w:asciiTheme="minorHAnsi" w:hAnsiTheme="minorHAnsi" w:cstheme="minorHAnsi"/>
          <w:sz w:val="22"/>
          <w:szCs w:val="22"/>
        </w:rPr>
      </w:pPr>
    </w:p>
    <w:p w14:paraId="1A8AE2A7"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5D25DBBF"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106C0CFD" w14:textId="77777777" w:rsidR="0089650F" w:rsidRPr="0089650F" w:rsidRDefault="0089650F" w:rsidP="004554B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026D5B16" w14:textId="77777777" w:rsidR="00EF55E2" w:rsidRDefault="00EF55E2" w:rsidP="004554BF">
      <w:pPr>
        <w:tabs>
          <w:tab w:val="left" w:pos="1206"/>
        </w:tabs>
        <w:contextualSpacing/>
        <w:jc w:val="both"/>
        <w:rPr>
          <w:rFonts w:asciiTheme="minorHAnsi" w:hAnsiTheme="minorHAnsi" w:cstheme="minorHAnsi"/>
          <w:sz w:val="22"/>
          <w:szCs w:val="22"/>
        </w:rPr>
      </w:pPr>
    </w:p>
    <w:p w14:paraId="1C3AF292"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84C1763" w14:textId="77777777" w:rsidR="00EF55E2" w:rsidRPr="0089650F" w:rsidRDefault="00EF55E2" w:rsidP="004554BF">
      <w:pPr>
        <w:tabs>
          <w:tab w:val="left" w:pos="1206"/>
        </w:tabs>
        <w:contextualSpacing/>
        <w:jc w:val="both"/>
        <w:rPr>
          <w:rFonts w:asciiTheme="minorHAnsi" w:hAnsiTheme="minorHAnsi" w:cstheme="minorHAnsi"/>
          <w:sz w:val="22"/>
          <w:szCs w:val="22"/>
        </w:rPr>
      </w:pPr>
    </w:p>
    <w:p w14:paraId="1C788868"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715CE8E"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7AA1F014" w14:textId="5D2F214E" w:rsidR="0089650F" w:rsidRP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11A280C4" w14:textId="77777777" w:rsidR="005F7077"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w:t>
      </w:r>
      <w:r w:rsidRPr="0089650F">
        <w:rPr>
          <w:rFonts w:asciiTheme="minorHAnsi" w:hAnsiTheme="minorHAnsi" w:cstheme="minorHAnsi"/>
          <w:sz w:val="22"/>
          <w:szCs w:val="22"/>
        </w:rPr>
        <w:lastRenderedPageBreak/>
        <w:t xml:space="preserve">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08A24C5B" w14:textId="77777777" w:rsidR="005F7077" w:rsidRDefault="005F7077" w:rsidP="004554BF">
      <w:pPr>
        <w:tabs>
          <w:tab w:val="left" w:pos="1206"/>
        </w:tabs>
        <w:contextualSpacing/>
        <w:jc w:val="both"/>
        <w:rPr>
          <w:rFonts w:asciiTheme="minorHAnsi" w:hAnsiTheme="minorHAnsi" w:cstheme="minorHAnsi"/>
          <w:sz w:val="22"/>
          <w:szCs w:val="22"/>
        </w:rPr>
      </w:pPr>
    </w:p>
    <w:p w14:paraId="31842EF2" w14:textId="07F1FC41" w:rsidR="0089650F" w:rsidRDefault="0089650F" w:rsidP="004554BF">
      <w:pPr>
        <w:tabs>
          <w:tab w:val="left" w:pos="1206"/>
        </w:tabs>
        <w:contextualSpacing/>
        <w:jc w:val="both"/>
        <w:rPr>
          <w:rFonts w:asciiTheme="minorHAnsi" w:hAnsiTheme="minorHAnsi" w:cstheme="minorHAnsi"/>
          <w:sz w:val="22"/>
          <w:szCs w:val="22"/>
        </w:rPr>
      </w:pPr>
      <w:r w:rsidRPr="005C5AE3">
        <w:rPr>
          <w:rFonts w:asciiTheme="minorHAnsi" w:hAnsiTheme="minorHAnsi" w:cstheme="minorHAnsi"/>
          <w:sz w:val="22"/>
          <w:szCs w:val="22"/>
        </w:rPr>
        <w:t>El límite de indemnización por evento y/o</w:t>
      </w:r>
      <w:r w:rsidR="005C5AE3" w:rsidRPr="005C5AE3">
        <w:rPr>
          <w:rFonts w:asciiTheme="minorHAnsi" w:hAnsiTheme="minorHAnsi" w:cstheme="minorHAnsi"/>
          <w:sz w:val="22"/>
          <w:szCs w:val="22"/>
        </w:rPr>
        <w:t xml:space="preserve"> reclamos deberá ser por $</w:t>
      </w:r>
      <w:proofErr w:type="spellStart"/>
      <w:r w:rsidR="005C5AE3" w:rsidRPr="005C5AE3">
        <w:rPr>
          <w:rFonts w:asciiTheme="minorHAnsi" w:hAnsiTheme="minorHAnsi" w:cstheme="minorHAnsi"/>
          <w:sz w:val="22"/>
          <w:szCs w:val="22"/>
        </w:rPr>
        <w:t>us</w:t>
      </w:r>
      <w:proofErr w:type="spellEnd"/>
      <w:r w:rsidR="005C5AE3" w:rsidRPr="005C5AE3">
        <w:rPr>
          <w:rFonts w:asciiTheme="minorHAnsi" w:hAnsiTheme="minorHAnsi" w:cstheme="minorHAnsi"/>
          <w:sz w:val="22"/>
          <w:szCs w:val="22"/>
        </w:rPr>
        <w:t>. 1</w:t>
      </w:r>
      <w:r w:rsidRPr="005C5AE3">
        <w:rPr>
          <w:rFonts w:asciiTheme="minorHAnsi" w:hAnsiTheme="minorHAnsi" w:cstheme="minorHAnsi"/>
          <w:sz w:val="22"/>
          <w:szCs w:val="22"/>
        </w:rPr>
        <w:t>0.000.</w:t>
      </w:r>
    </w:p>
    <w:p w14:paraId="3709C12C"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0C4484DD" w14:textId="5912BD0D" w:rsid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A7C2E8E" w14:textId="77777777" w:rsidR="005F7077" w:rsidRPr="005F7077" w:rsidRDefault="005F7077" w:rsidP="004554BF">
      <w:pPr>
        <w:tabs>
          <w:tab w:val="left" w:pos="1206"/>
        </w:tabs>
        <w:contextualSpacing/>
        <w:jc w:val="both"/>
        <w:rPr>
          <w:rFonts w:asciiTheme="minorHAnsi" w:hAnsiTheme="minorHAnsi" w:cstheme="minorHAnsi"/>
          <w:b/>
          <w:sz w:val="22"/>
          <w:szCs w:val="22"/>
        </w:rPr>
      </w:pPr>
    </w:p>
    <w:p w14:paraId="3BA9B786" w14:textId="77777777" w:rsidR="0089650F" w:rsidRP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85C32C2" w14:textId="42B4E2B3" w:rsidR="0089650F" w:rsidRDefault="005F7077" w:rsidP="004554BF">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19F40D74" w14:textId="77777777" w:rsidR="005F7077" w:rsidRPr="0089650F" w:rsidRDefault="005F7077" w:rsidP="004554BF">
      <w:pPr>
        <w:tabs>
          <w:tab w:val="left" w:pos="1206"/>
        </w:tabs>
        <w:contextualSpacing/>
        <w:jc w:val="both"/>
        <w:rPr>
          <w:rFonts w:asciiTheme="minorHAnsi" w:hAnsiTheme="minorHAnsi" w:cstheme="minorHAnsi"/>
          <w:b/>
          <w:sz w:val="22"/>
          <w:szCs w:val="22"/>
        </w:rPr>
      </w:pPr>
    </w:p>
    <w:p w14:paraId="5413E9F5" w14:textId="77777777" w:rsidR="0089650F"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069B26A" w14:textId="77777777" w:rsidR="005F7077" w:rsidRPr="0089650F" w:rsidRDefault="005F7077" w:rsidP="004554BF">
      <w:pPr>
        <w:pStyle w:val="Prrafodelista"/>
        <w:tabs>
          <w:tab w:val="left" w:pos="1206"/>
        </w:tabs>
        <w:ind w:left="720"/>
        <w:contextualSpacing/>
        <w:jc w:val="both"/>
        <w:rPr>
          <w:rFonts w:asciiTheme="minorHAnsi" w:hAnsiTheme="minorHAnsi" w:cstheme="minorHAnsi"/>
          <w:sz w:val="22"/>
          <w:szCs w:val="22"/>
        </w:rPr>
      </w:pPr>
    </w:p>
    <w:p w14:paraId="1B033FA9" w14:textId="77777777" w:rsidR="00C900E5"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66AE0032" w14:textId="77777777" w:rsidR="00D543D2" w:rsidRDefault="00D543D2" w:rsidP="004554BF">
      <w:pPr>
        <w:pStyle w:val="Prrafodelista"/>
        <w:tabs>
          <w:tab w:val="left" w:pos="1206"/>
        </w:tabs>
        <w:ind w:left="720"/>
        <w:contextualSpacing/>
        <w:jc w:val="both"/>
        <w:rPr>
          <w:rFonts w:asciiTheme="minorHAnsi" w:hAnsiTheme="minorHAnsi" w:cstheme="minorHAnsi"/>
          <w:sz w:val="22"/>
          <w:szCs w:val="22"/>
        </w:rPr>
      </w:pPr>
    </w:p>
    <w:p w14:paraId="3C4A7B25" w14:textId="77777777" w:rsidR="00D543D2" w:rsidRDefault="00D543D2" w:rsidP="004554BF">
      <w:pPr>
        <w:jc w:val="both"/>
        <w:rPr>
          <w:rFonts w:asciiTheme="minorHAnsi" w:hAnsiTheme="minorHAnsi" w:cstheme="minorHAnsi"/>
          <w:b/>
          <w:bCs/>
          <w:sz w:val="22"/>
          <w:szCs w:val="22"/>
          <w:u w:val="single"/>
          <w:lang w:val="es-BO"/>
        </w:rPr>
      </w:pPr>
      <w:r w:rsidRPr="005C5AE3">
        <w:rPr>
          <w:rFonts w:asciiTheme="minorHAnsi" w:hAnsiTheme="minorHAnsi" w:cstheme="minorHAnsi"/>
          <w:b/>
          <w:bCs/>
          <w:sz w:val="22"/>
          <w:szCs w:val="22"/>
          <w:u w:val="single"/>
          <w:lang w:val="es-BO"/>
        </w:rPr>
        <w:t>A.9 MANUAL DE GESTIÓN AMBIENTAL</w:t>
      </w:r>
    </w:p>
    <w:p w14:paraId="048723B9" w14:textId="77777777" w:rsidR="005F7077" w:rsidRPr="00D543D2" w:rsidRDefault="005F7077" w:rsidP="004554BF">
      <w:pPr>
        <w:jc w:val="both"/>
        <w:rPr>
          <w:rFonts w:asciiTheme="minorHAnsi" w:hAnsiTheme="minorHAnsi" w:cstheme="minorHAnsi"/>
          <w:b/>
          <w:bCs/>
          <w:sz w:val="22"/>
          <w:szCs w:val="22"/>
          <w:u w:val="single"/>
          <w:lang w:val="es-BO"/>
        </w:rPr>
      </w:pPr>
    </w:p>
    <w:p w14:paraId="384F22C5" w14:textId="292A26FA" w:rsidR="001C3A36" w:rsidRDefault="001C3A36" w:rsidP="001C3A36">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El Manual de Gestión Ambiental se encuentra detallado en el Anexo 5.</w:t>
      </w:r>
    </w:p>
    <w:p w14:paraId="43EB6161" w14:textId="77777777" w:rsidR="0089650F" w:rsidRDefault="0089650F" w:rsidP="004554BF">
      <w:pPr>
        <w:tabs>
          <w:tab w:val="left" w:pos="1206"/>
        </w:tabs>
        <w:contextualSpacing/>
        <w:jc w:val="both"/>
        <w:rPr>
          <w:rFonts w:asciiTheme="minorHAnsi" w:hAnsiTheme="minorHAnsi" w:cstheme="minorHAnsi"/>
          <w:b/>
          <w:bCs/>
          <w:sz w:val="22"/>
          <w:szCs w:val="22"/>
          <w:u w:val="single"/>
        </w:rPr>
      </w:pPr>
    </w:p>
    <w:p w14:paraId="3803AAB8" w14:textId="77777777" w:rsidR="00C900E5" w:rsidRPr="008B4F92" w:rsidRDefault="00C900E5" w:rsidP="004554BF">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D543D2">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4F7215AC" w14:textId="77777777" w:rsidR="005F7077" w:rsidRDefault="005F7077" w:rsidP="004554BF">
      <w:pPr>
        <w:autoSpaceDE w:val="0"/>
        <w:autoSpaceDN w:val="0"/>
        <w:adjustRightInd w:val="0"/>
        <w:jc w:val="both"/>
        <w:rPr>
          <w:rFonts w:asciiTheme="minorHAnsi" w:hAnsiTheme="minorHAnsi" w:cstheme="minorHAnsi"/>
          <w:sz w:val="22"/>
          <w:szCs w:val="22"/>
        </w:rPr>
      </w:pPr>
    </w:p>
    <w:p w14:paraId="7FB91E92" w14:textId="77777777" w:rsidR="00C900E5" w:rsidRDefault="00C900E5" w:rsidP="004554BF">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sidR="005302F3">
        <w:rPr>
          <w:rFonts w:asciiTheme="minorHAnsi" w:hAnsiTheme="minorHAnsi" w:cstheme="minorHAnsi"/>
          <w:sz w:val="22"/>
          <w:szCs w:val="22"/>
        </w:rPr>
        <w:t xml:space="preserve">proponentes </w:t>
      </w:r>
      <w:r w:rsidRPr="008B4F92">
        <w:rPr>
          <w:rFonts w:asciiTheme="minorHAnsi" w:hAnsiTheme="minorHAnsi" w:cstheme="minorHAnsi"/>
          <w:sz w:val="22"/>
          <w:szCs w:val="22"/>
        </w:rPr>
        <w:t xml:space="preserve">deberán contar con la Resolución Administrativa correspondiente a Categoría Industrial y/o Redes de Gas emitida por la Agencia Nacional de Hidrocarburos. (Adjuntar </w:t>
      </w:r>
      <w:r w:rsidR="005302F3">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14:paraId="7BD6BD0C" w14:textId="77777777" w:rsidR="006831C4" w:rsidRDefault="006831C4" w:rsidP="004554BF">
      <w:pPr>
        <w:autoSpaceDE w:val="0"/>
        <w:autoSpaceDN w:val="0"/>
        <w:adjustRightInd w:val="0"/>
        <w:jc w:val="both"/>
        <w:rPr>
          <w:rFonts w:asciiTheme="minorHAnsi" w:hAnsiTheme="minorHAnsi" w:cstheme="minorHAnsi"/>
          <w:sz w:val="22"/>
          <w:szCs w:val="22"/>
        </w:rPr>
      </w:pPr>
    </w:p>
    <w:p w14:paraId="781F78DB" w14:textId="77777777" w:rsidR="005302F3" w:rsidRDefault="00D543D2" w:rsidP="004554BF">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005302F3" w:rsidRPr="00F234D6">
        <w:rPr>
          <w:rFonts w:asciiTheme="minorHAnsi" w:hAnsiTheme="minorHAnsi" w:cstheme="minorHAnsi"/>
          <w:b/>
          <w:color w:val="000000" w:themeColor="text1"/>
          <w:sz w:val="22"/>
          <w:szCs w:val="22"/>
          <w:u w:val="single"/>
        </w:rPr>
        <w:t xml:space="preserve">. </w:t>
      </w:r>
      <w:r w:rsidR="005302F3" w:rsidRPr="00F234D6">
        <w:rPr>
          <w:rFonts w:asciiTheme="minorHAnsi" w:hAnsiTheme="minorHAnsi" w:cstheme="minorHAnsi"/>
          <w:b/>
          <w:bCs/>
          <w:sz w:val="22"/>
          <w:szCs w:val="22"/>
          <w:u w:val="single"/>
        </w:rPr>
        <w:t xml:space="preserve">EXPERIENCIA DE LA EMPRESA </w:t>
      </w:r>
    </w:p>
    <w:p w14:paraId="66B63A6E" w14:textId="77777777" w:rsidR="005F7077" w:rsidRPr="00F234D6" w:rsidRDefault="005F7077" w:rsidP="004554BF">
      <w:pPr>
        <w:tabs>
          <w:tab w:val="left" w:pos="426"/>
        </w:tabs>
        <w:contextualSpacing/>
        <w:jc w:val="both"/>
        <w:rPr>
          <w:rFonts w:asciiTheme="minorHAnsi" w:hAnsiTheme="minorHAnsi" w:cstheme="minorHAnsi"/>
          <w:b/>
          <w:color w:val="000000" w:themeColor="text1"/>
          <w:sz w:val="22"/>
          <w:szCs w:val="22"/>
          <w:u w:val="single"/>
        </w:rPr>
      </w:pPr>
    </w:p>
    <w:p w14:paraId="6A6C615E" w14:textId="77777777" w:rsidR="005302F3" w:rsidRDefault="005302F3" w:rsidP="004554BF">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por actas de entrega definitiva, certificado y/o documento que demuestre la conclusión de la obra.</w:t>
      </w:r>
      <w:r w:rsidR="00D543D2" w:rsidRPr="00B211A3">
        <w:rPr>
          <w:rFonts w:asciiTheme="minorHAnsi" w:hAnsiTheme="minorHAnsi" w:cstheme="minorHAnsi"/>
          <w:sz w:val="22"/>
          <w:szCs w:val="22"/>
          <w:lang w:val="es-BO" w:eastAsia="es-BO"/>
        </w:rPr>
        <w:t xml:space="preserve"> </w:t>
      </w:r>
      <w:r w:rsidR="00D543D2"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00D543D2" w:rsidRPr="00C242A0">
        <w:rPr>
          <w:rFonts w:asciiTheme="minorHAnsi" w:hAnsiTheme="minorHAnsi" w:cstheme="minorHAnsi"/>
          <w:b/>
          <w:sz w:val="22"/>
          <w:szCs w:val="22"/>
          <w:u w:val="single"/>
          <w:lang w:val="es-BO" w:eastAsia="es-BO"/>
        </w:rPr>
        <w:t>adicionales</w:t>
      </w:r>
      <w:r w:rsidR="00D543D2" w:rsidRPr="00C242A0">
        <w:rPr>
          <w:rFonts w:asciiTheme="minorHAnsi" w:hAnsiTheme="minorHAnsi" w:cstheme="minorHAnsi"/>
          <w:sz w:val="22"/>
          <w:szCs w:val="22"/>
          <w:lang w:val="es-BO" w:eastAsia="es-BO"/>
        </w:rPr>
        <w:t xml:space="preserve"> a los citados donde se evidencie y/o complemente la información solicitada.</w:t>
      </w:r>
    </w:p>
    <w:p w14:paraId="41514E24" w14:textId="77777777" w:rsidR="00C45643" w:rsidRPr="00F234D6" w:rsidRDefault="00C45643" w:rsidP="004554BF">
      <w:pPr>
        <w:contextualSpacing/>
        <w:jc w:val="both"/>
        <w:rPr>
          <w:rFonts w:asciiTheme="minorHAnsi" w:hAnsiTheme="minorHAnsi" w:cstheme="minorHAnsi"/>
          <w:sz w:val="22"/>
          <w:szCs w:val="22"/>
        </w:rPr>
      </w:pPr>
    </w:p>
    <w:p w14:paraId="5AE03E12" w14:textId="77777777" w:rsidR="005302F3" w:rsidRDefault="005302F3" w:rsidP="004554BF">
      <w:pPr>
        <w:jc w:val="both"/>
        <w:rPr>
          <w:rFonts w:asciiTheme="minorHAnsi" w:hAnsiTheme="minorHAnsi" w:cstheme="minorHAnsi"/>
          <w:b/>
          <w:sz w:val="22"/>
          <w:szCs w:val="22"/>
          <w:lang w:val="es-BO" w:eastAsia="es-BO"/>
        </w:rPr>
      </w:pPr>
    </w:p>
    <w:p w14:paraId="67BA1A18"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GENERAL DE LA EMPRESA</w:t>
      </w:r>
    </w:p>
    <w:p w14:paraId="77EC6AB8" w14:textId="77777777" w:rsidR="005F7077" w:rsidRPr="00F234D6" w:rsidRDefault="005F7077" w:rsidP="004554BF">
      <w:pPr>
        <w:jc w:val="both"/>
        <w:rPr>
          <w:rFonts w:asciiTheme="minorHAnsi" w:hAnsiTheme="minorHAnsi" w:cstheme="minorHAnsi"/>
          <w:b/>
          <w:sz w:val="22"/>
          <w:szCs w:val="22"/>
          <w:lang w:val="es-BO" w:eastAsia="es-BO"/>
        </w:rPr>
      </w:pPr>
    </w:p>
    <w:p w14:paraId="03AF9AF5"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03232C6" w14:textId="77777777" w:rsidR="005302F3" w:rsidRPr="00F234D6" w:rsidRDefault="005302F3" w:rsidP="004554BF">
      <w:pPr>
        <w:jc w:val="both"/>
        <w:rPr>
          <w:rFonts w:asciiTheme="minorHAnsi" w:hAnsiTheme="minorHAnsi" w:cstheme="minorHAnsi"/>
          <w:b/>
          <w:sz w:val="22"/>
          <w:szCs w:val="22"/>
          <w:lang w:val="es-BO" w:eastAsia="es-BO"/>
        </w:rPr>
      </w:pPr>
    </w:p>
    <w:p w14:paraId="40D2A461"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ESPECÍFICA DE LA EMPRESA</w:t>
      </w:r>
    </w:p>
    <w:p w14:paraId="43C7101A" w14:textId="77777777" w:rsidR="005F7077" w:rsidRPr="00F234D6" w:rsidRDefault="005F7077" w:rsidP="004554BF">
      <w:pPr>
        <w:jc w:val="both"/>
        <w:rPr>
          <w:rFonts w:asciiTheme="minorHAnsi" w:hAnsiTheme="minorHAnsi" w:cstheme="minorHAnsi"/>
          <w:b/>
          <w:sz w:val="22"/>
          <w:szCs w:val="22"/>
          <w:lang w:val="es-BO" w:eastAsia="es-BO"/>
        </w:rPr>
      </w:pPr>
    </w:p>
    <w:p w14:paraId="3E896D13"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4A31202B" w14:textId="77777777" w:rsidR="005302F3" w:rsidRDefault="005302F3" w:rsidP="004554BF">
      <w:pPr>
        <w:contextualSpacing/>
        <w:jc w:val="both"/>
        <w:rPr>
          <w:rFonts w:asciiTheme="minorHAnsi" w:hAnsiTheme="minorHAnsi" w:cstheme="minorHAnsi"/>
          <w:sz w:val="22"/>
          <w:szCs w:val="22"/>
          <w:lang w:val="es-BO" w:eastAsia="es-BO"/>
        </w:rPr>
      </w:pPr>
    </w:p>
    <w:p w14:paraId="59ABF3B3"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OBRAS SIMILARES</w:t>
      </w:r>
    </w:p>
    <w:p w14:paraId="2EFFC158" w14:textId="77777777" w:rsidR="005F7077" w:rsidRPr="00F234D6" w:rsidRDefault="005F7077" w:rsidP="004554BF">
      <w:pPr>
        <w:jc w:val="both"/>
        <w:rPr>
          <w:rFonts w:asciiTheme="minorHAnsi" w:hAnsiTheme="minorHAnsi" w:cstheme="minorHAnsi"/>
          <w:b/>
          <w:sz w:val="22"/>
          <w:szCs w:val="22"/>
          <w:lang w:val="es-BO" w:eastAsia="es-BO"/>
        </w:rPr>
      </w:pPr>
    </w:p>
    <w:p w14:paraId="34B11150" w14:textId="77777777" w:rsidR="005302F3" w:rsidRDefault="005302F3" w:rsidP="004554BF">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7F20A80" w14:textId="77777777" w:rsidR="005302F3" w:rsidRPr="00EB44CA" w:rsidRDefault="005302F3" w:rsidP="004554BF">
      <w:pPr>
        <w:contextualSpacing/>
        <w:jc w:val="both"/>
        <w:rPr>
          <w:rFonts w:asciiTheme="minorHAnsi" w:hAnsiTheme="minorHAnsi" w:cstheme="minorHAnsi"/>
          <w:sz w:val="22"/>
          <w:szCs w:val="22"/>
          <w:lang w:val="es-BO" w:eastAsia="es-BO"/>
        </w:rPr>
      </w:pPr>
    </w:p>
    <w:p w14:paraId="6B897B35"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p>
    <w:p w14:paraId="14488EA0"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sidR="00D543D2">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3E945908"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C2857A1" w14:textId="77777777" w:rsidR="005302F3"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2B8EC3FB" w14:textId="77777777" w:rsidR="005C5AE3" w:rsidRPr="005C5AE3" w:rsidRDefault="005C5AE3" w:rsidP="005C5AE3">
      <w:pPr>
        <w:autoSpaceDE w:val="0"/>
        <w:autoSpaceDN w:val="0"/>
        <w:adjustRightInd w:val="0"/>
        <w:jc w:val="both"/>
        <w:rPr>
          <w:rFonts w:asciiTheme="minorHAnsi" w:hAnsiTheme="minorHAnsi" w:cstheme="minorHAnsi"/>
          <w:sz w:val="22"/>
          <w:szCs w:val="22"/>
          <w:lang w:val="es-BO" w:eastAsia="es-BO"/>
        </w:rPr>
      </w:pPr>
    </w:p>
    <w:p w14:paraId="1CFD7232" w14:textId="77777777" w:rsidR="007514DA" w:rsidRDefault="006D1974" w:rsidP="004554BF">
      <w:pPr>
        <w:tabs>
          <w:tab w:val="left" w:pos="426"/>
        </w:tabs>
        <w:contextualSpacing/>
        <w:jc w:val="both"/>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9650F">
        <w:rPr>
          <w:rFonts w:asciiTheme="minorHAnsi" w:hAnsiTheme="minorHAnsi" w:cstheme="minorHAnsi"/>
          <w:b/>
          <w:color w:val="000000" w:themeColor="text1"/>
          <w:sz w:val="22"/>
          <w:szCs w:val="22"/>
          <w:u w:val="single"/>
        </w:rPr>
        <w:t>1</w:t>
      </w:r>
      <w:r w:rsidR="00B211A3">
        <w:rPr>
          <w:rFonts w:asciiTheme="minorHAnsi" w:hAnsiTheme="minorHAnsi" w:cstheme="minorHAnsi"/>
          <w:b/>
          <w:color w:val="000000" w:themeColor="text1"/>
          <w:sz w:val="22"/>
          <w:szCs w:val="22"/>
          <w:u w:val="single"/>
        </w:rPr>
        <w:t>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211A3">
        <w:rPr>
          <w:rFonts w:asciiTheme="minorHAnsi" w:hAnsiTheme="minorHAnsi" w:cstheme="minorHAnsi"/>
          <w:b/>
          <w:bCs/>
          <w:sz w:val="22"/>
          <w:szCs w:val="22"/>
          <w:u w:val="single"/>
        </w:rPr>
        <w:t xml:space="preserve"> (SUJETO A EVALUACION)</w:t>
      </w:r>
    </w:p>
    <w:p w14:paraId="42129798" w14:textId="77777777" w:rsidR="00624A4B" w:rsidRDefault="00624A4B" w:rsidP="004554BF">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C5AE3" w:rsidRPr="00AD53A2" w14:paraId="378986F0" w14:textId="77777777" w:rsidTr="00152B9B">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105497F"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2E15B49"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A77EAAA"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5727238" w14:textId="77777777" w:rsidR="005C5AE3" w:rsidRPr="00AD53A2" w:rsidRDefault="005C5AE3" w:rsidP="00152B9B">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7294AEEC"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4D07991B"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CARGOS SIMILARES</w:t>
            </w:r>
          </w:p>
        </w:tc>
      </w:tr>
      <w:tr w:rsidR="005C5AE3" w:rsidRPr="00AD53A2" w14:paraId="49B6B9C0" w14:textId="77777777" w:rsidTr="00152B9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269761" w14:textId="53626078" w:rsidR="005C5AE3" w:rsidRPr="002E766B" w:rsidRDefault="00995441" w:rsidP="00152B9B">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F8A1684"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F8E9B39" w14:textId="77777777" w:rsidR="005C5AE3" w:rsidRPr="005C5AE3" w:rsidRDefault="005C5AE3" w:rsidP="005C5AE3">
            <w:pPr>
              <w:jc w:val="center"/>
              <w:rPr>
                <w:rFonts w:ascii="Calibri" w:hAnsi="Calibri" w:cs="Calibri"/>
                <w:sz w:val="18"/>
                <w:szCs w:val="18"/>
              </w:rPr>
            </w:pPr>
            <w:r w:rsidRPr="005C5AE3">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7C6155AF" w14:textId="77777777" w:rsidR="00995441" w:rsidRDefault="00995441" w:rsidP="00995441">
            <w:pPr>
              <w:jc w:val="center"/>
              <w:rPr>
                <w:rFonts w:ascii="Calibri" w:hAnsi="Calibri" w:cs="Calibri"/>
                <w:sz w:val="18"/>
                <w:szCs w:val="18"/>
              </w:rPr>
            </w:pPr>
          </w:p>
          <w:p w14:paraId="3D211070" w14:textId="77777777" w:rsidR="00995441" w:rsidRDefault="00995441" w:rsidP="00995441">
            <w:pPr>
              <w:jc w:val="center"/>
              <w:rPr>
                <w:rFonts w:ascii="Calibri" w:hAnsi="Calibri" w:cs="Calibri"/>
                <w:sz w:val="18"/>
                <w:szCs w:val="18"/>
              </w:rPr>
            </w:pPr>
          </w:p>
          <w:p w14:paraId="0CE5A84F" w14:textId="4DBD909A" w:rsidR="005C5AE3" w:rsidRPr="005C5AE3" w:rsidRDefault="00995441" w:rsidP="00995441">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6176A6EE"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GENERAL: 2 años</w:t>
            </w:r>
          </w:p>
          <w:p w14:paraId="1FEED633"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ESPECIFICA: 1 año en cargos similares y obras similares (*)</w:t>
            </w:r>
          </w:p>
          <w:p w14:paraId="289C1EEC" w14:textId="77777777" w:rsidR="005C5AE3" w:rsidRPr="005C5AE3" w:rsidRDefault="005C5AE3" w:rsidP="005C5AE3">
            <w:pPr>
              <w:rPr>
                <w:rFonts w:ascii="Calibri" w:hAnsi="Calibri" w:cs="Calibri"/>
                <w:sz w:val="18"/>
                <w:szCs w:val="18"/>
              </w:rPr>
            </w:pPr>
          </w:p>
          <w:p w14:paraId="085B06A6" w14:textId="77777777" w:rsidR="005C5AE3" w:rsidRPr="005C5AE3" w:rsidRDefault="005C5AE3" w:rsidP="005C5AE3">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71AC9A6"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FISCAL DE OBRAS, SUPERVISOR DE OBRAS, SUPERINTENDENTE DE OBRAS, DIRECTOR  DE OBRAS Y RESIDENTE DE OBRAS</w:t>
            </w:r>
          </w:p>
        </w:tc>
      </w:tr>
      <w:tr w:rsidR="005C5AE3" w:rsidRPr="00AD53A2" w14:paraId="097FAEE8" w14:textId="77777777" w:rsidTr="00152B9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200C96E" w14:textId="436AF0AF" w:rsidR="005C5AE3" w:rsidRPr="002E766B" w:rsidRDefault="00995441" w:rsidP="00152B9B">
            <w:pPr>
              <w:rPr>
                <w:rFonts w:ascii="Calibri" w:hAnsi="Calibri" w:cs="Calibri"/>
                <w:sz w:val="18"/>
                <w:szCs w:val="18"/>
              </w:rPr>
            </w:pPr>
            <w:r>
              <w:rPr>
                <w:rFonts w:ascii="Calibri" w:hAnsi="Calibri" w:cs="Calibri"/>
                <w:sz w:val="18"/>
                <w:szCs w:val="18"/>
              </w:rPr>
              <w:t>2</w:t>
            </w:r>
          </w:p>
        </w:tc>
        <w:tc>
          <w:tcPr>
            <w:tcW w:w="1639" w:type="pct"/>
            <w:shd w:val="clear" w:color="auto" w:fill="auto"/>
          </w:tcPr>
          <w:p w14:paraId="733C29CB" w14:textId="77777777" w:rsidR="005C5AE3" w:rsidRPr="005C5AE3" w:rsidRDefault="005C5AE3" w:rsidP="005C5AE3">
            <w:pPr>
              <w:rPr>
                <w:rFonts w:ascii="Calibri" w:hAnsi="Calibri" w:cs="Calibri"/>
                <w:sz w:val="18"/>
                <w:szCs w:val="18"/>
                <w:lang w:eastAsia="es-BO"/>
              </w:rPr>
            </w:pPr>
            <w:r w:rsidRPr="005C5AE3">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661C50B9" w14:textId="77777777" w:rsidR="005C5AE3" w:rsidRPr="005C5AE3" w:rsidRDefault="005C5AE3" w:rsidP="005C5AE3">
            <w:pPr>
              <w:jc w:val="center"/>
              <w:rPr>
                <w:rFonts w:ascii="Calibri" w:hAnsi="Calibri" w:cs="Calibri"/>
                <w:sz w:val="18"/>
                <w:szCs w:val="18"/>
                <w:lang w:eastAsia="es-BO"/>
              </w:rPr>
            </w:pPr>
            <w:r w:rsidRPr="005C5AE3">
              <w:rPr>
                <w:rFonts w:ascii="Calibri" w:hAnsi="Calibri" w:cs="Calibri"/>
                <w:sz w:val="18"/>
                <w:szCs w:val="18"/>
              </w:rPr>
              <w:t>DIBUJANTE DE PLANOS AS-BUILT</w:t>
            </w:r>
          </w:p>
        </w:tc>
        <w:tc>
          <w:tcPr>
            <w:tcW w:w="642" w:type="pct"/>
          </w:tcPr>
          <w:p w14:paraId="311E4915" w14:textId="77777777" w:rsidR="00995441" w:rsidRDefault="00995441" w:rsidP="00995441">
            <w:pPr>
              <w:jc w:val="center"/>
              <w:rPr>
                <w:rFonts w:ascii="Calibri" w:hAnsi="Calibri" w:cs="Calibri"/>
                <w:sz w:val="18"/>
                <w:szCs w:val="18"/>
              </w:rPr>
            </w:pPr>
          </w:p>
          <w:p w14:paraId="71E66765" w14:textId="77777777" w:rsidR="00995441" w:rsidRDefault="00995441" w:rsidP="00995441">
            <w:pPr>
              <w:jc w:val="center"/>
              <w:rPr>
                <w:rFonts w:ascii="Calibri" w:hAnsi="Calibri" w:cs="Calibri"/>
                <w:sz w:val="18"/>
                <w:szCs w:val="18"/>
              </w:rPr>
            </w:pPr>
          </w:p>
          <w:p w14:paraId="6751C36A" w14:textId="388067E3" w:rsidR="005C5AE3" w:rsidRPr="005C5AE3" w:rsidRDefault="00995441" w:rsidP="00995441">
            <w:pPr>
              <w:jc w:val="center"/>
              <w:rPr>
                <w:rFonts w:ascii="Calibri" w:hAnsi="Calibri" w:cs="Calibri"/>
                <w:sz w:val="18"/>
                <w:szCs w:val="18"/>
              </w:rPr>
            </w:pPr>
            <w:r>
              <w:rPr>
                <w:rFonts w:ascii="Calibri" w:hAnsi="Calibri" w:cs="Calibri"/>
                <w:sz w:val="18"/>
                <w:szCs w:val="18"/>
              </w:rPr>
              <w:t>1</w:t>
            </w:r>
          </w:p>
        </w:tc>
        <w:tc>
          <w:tcPr>
            <w:tcW w:w="1124" w:type="pct"/>
          </w:tcPr>
          <w:p w14:paraId="46C29D2A"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EXPERIENCIA ESPECIFICA: </w:t>
            </w:r>
            <w:r w:rsidRPr="005C5AE3">
              <w:rPr>
                <w:rFonts w:ascii="Calibri" w:hAnsi="Calibri"/>
                <w:color w:val="000000"/>
                <w:sz w:val="18"/>
                <w:szCs w:val="18"/>
                <w:lang w:val="es-BO" w:eastAsia="es-BO"/>
              </w:rPr>
              <w:t>HABER REALIZADO EL DIBUJO DE PLANOS PARA AL MENOS 2 OBRAS DE CONSTRUCCIÓN</w:t>
            </w:r>
          </w:p>
          <w:p w14:paraId="33141E10" w14:textId="77777777" w:rsidR="005C5AE3" w:rsidRPr="005C5AE3" w:rsidRDefault="005C5AE3" w:rsidP="005C5AE3">
            <w:pPr>
              <w:rPr>
                <w:rFonts w:ascii="Calibri" w:hAnsi="Calibri" w:cs="Calibri"/>
                <w:sz w:val="18"/>
                <w:szCs w:val="18"/>
              </w:rPr>
            </w:pPr>
          </w:p>
        </w:tc>
        <w:tc>
          <w:tcPr>
            <w:tcW w:w="828" w:type="pct"/>
          </w:tcPr>
          <w:p w14:paraId="25D2226E"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DIBUJANTE DE PLANOS, CADISTA, Y/O SIMILAR QUE INVOLUCRE EL DIBUJO DE PLANOS CONSTRUCTIVOS</w:t>
            </w:r>
          </w:p>
        </w:tc>
      </w:tr>
      <w:tr w:rsidR="005C5AE3" w:rsidRPr="00AD53A2" w14:paraId="33F1EF65" w14:textId="77777777" w:rsidTr="00152B9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2659EB3" w14:textId="35670F2A" w:rsidR="005C5AE3" w:rsidRDefault="00995441" w:rsidP="00152B9B">
            <w:pPr>
              <w:rPr>
                <w:rFonts w:ascii="Calibri" w:hAnsi="Calibri" w:cs="Calibri"/>
                <w:sz w:val="18"/>
                <w:szCs w:val="18"/>
              </w:rPr>
            </w:pPr>
            <w:r>
              <w:rPr>
                <w:rFonts w:ascii="Calibri" w:hAnsi="Calibri" w:cs="Calibri"/>
                <w:sz w:val="18"/>
                <w:szCs w:val="18"/>
              </w:rPr>
              <w:t>3</w:t>
            </w:r>
          </w:p>
        </w:tc>
        <w:tc>
          <w:tcPr>
            <w:tcW w:w="1639" w:type="pct"/>
            <w:shd w:val="clear" w:color="auto" w:fill="auto"/>
          </w:tcPr>
          <w:p w14:paraId="0F85F725" w14:textId="77777777"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2167102D" w14:textId="6C0C2757" w:rsidR="005C5AE3" w:rsidRPr="005C5AE3" w:rsidRDefault="005C5AE3" w:rsidP="005C5AE3">
            <w:pPr>
              <w:tabs>
                <w:tab w:val="left" w:pos="500"/>
              </w:tabs>
              <w:jc w:val="center"/>
              <w:rPr>
                <w:rFonts w:ascii="Calibri" w:hAnsi="Calibri" w:cs="Calibri"/>
                <w:sz w:val="18"/>
                <w:szCs w:val="18"/>
              </w:rPr>
            </w:pPr>
            <w:r w:rsidRPr="005C5AE3">
              <w:rPr>
                <w:rFonts w:ascii="Calibri" w:hAnsi="Calibri" w:cs="Calibri"/>
                <w:sz w:val="18"/>
                <w:szCs w:val="18"/>
              </w:rPr>
              <w:t xml:space="preserve">SOLDADOR </w:t>
            </w:r>
            <w:r>
              <w:rPr>
                <w:rFonts w:ascii="Calibri" w:hAnsi="Calibri" w:cs="Calibri"/>
                <w:sz w:val="18"/>
                <w:szCs w:val="18"/>
              </w:rPr>
              <w:t xml:space="preserve">  </w:t>
            </w:r>
            <w:r w:rsidRPr="005C5AE3">
              <w:rPr>
                <w:rFonts w:ascii="Calibri" w:hAnsi="Calibri" w:cs="Calibri"/>
                <w:sz w:val="18"/>
                <w:szCs w:val="18"/>
              </w:rPr>
              <w:t>DE PE</w:t>
            </w:r>
          </w:p>
        </w:tc>
        <w:tc>
          <w:tcPr>
            <w:tcW w:w="642" w:type="pct"/>
          </w:tcPr>
          <w:p w14:paraId="7E6EA9A9" w14:textId="77777777" w:rsidR="00995441" w:rsidRDefault="00995441" w:rsidP="00995441">
            <w:pPr>
              <w:jc w:val="center"/>
              <w:rPr>
                <w:rFonts w:ascii="Calibri" w:hAnsi="Calibri" w:cs="Calibri"/>
                <w:sz w:val="18"/>
                <w:szCs w:val="18"/>
              </w:rPr>
            </w:pPr>
          </w:p>
          <w:p w14:paraId="09E44EA4" w14:textId="2F197372" w:rsidR="005C5AE3" w:rsidRPr="005C5AE3" w:rsidRDefault="00995441" w:rsidP="00995441">
            <w:pPr>
              <w:jc w:val="center"/>
              <w:rPr>
                <w:rFonts w:ascii="Calibri" w:hAnsi="Calibri" w:cs="Calibri"/>
                <w:sz w:val="18"/>
                <w:szCs w:val="18"/>
              </w:rPr>
            </w:pPr>
            <w:r>
              <w:rPr>
                <w:rFonts w:ascii="Calibri" w:hAnsi="Calibri" w:cs="Calibri"/>
                <w:sz w:val="18"/>
                <w:szCs w:val="18"/>
              </w:rPr>
              <w:t>1</w:t>
            </w:r>
          </w:p>
        </w:tc>
        <w:tc>
          <w:tcPr>
            <w:tcW w:w="1124" w:type="pct"/>
          </w:tcPr>
          <w:p w14:paraId="16A99736"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6 MESES </w:t>
            </w:r>
          </w:p>
        </w:tc>
        <w:tc>
          <w:tcPr>
            <w:tcW w:w="828" w:type="pct"/>
          </w:tcPr>
          <w:p w14:paraId="031ABDD9" w14:textId="77777777"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 xml:space="preserve">SOLDADOR DE POLIETILENO O CARGO </w:t>
            </w:r>
            <w:r w:rsidRPr="005C5AE3">
              <w:rPr>
                <w:rFonts w:ascii="Calibri" w:hAnsi="Calibri"/>
                <w:color w:val="000000"/>
                <w:sz w:val="18"/>
                <w:szCs w:val="18"/>
                <w:lang w:val="es-BO" w:eastAsia="es-BO"/>
              </w:rPr>
              <w:lastRenderedPageBreak/>
              <w:t>RELACIONADO A SOLDADURA DE PE</w:t>
            </w:r>
          </w:p>
        </w:tc>
      </w:tr>
    </w:tbl>
    <w:p w14:paraId="177EDC1C" w14:textId="77777777" w:rsidR="005C5AE3" w:rsidRPr="005C5AE3" w:rsidRDefault="005C5AE3" w:rsidP="005C5AE3">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lastRenderedPageBreak/>
        <w:t>(*) Las Obras similares se encuentran detalladas en el punto EXPERIENCIA DE LA EMPRESA</w:t>
      </w:r>
    </w:p>
    <w:p w14:paraId="78CEE5F3" w14:textId="77777777" w:rsidR="005C5AE3" w:rsidRPr="005C5AE3" w:rsidRDefault="005C5AE3" w:rsidP="005C5AE3">
      <w:pPr>
        <w:jc w:val="both"/>
        <w:rPr>
          <w:rFonts w:asciiTheme="minorHAnsi" w:hAnsiTheme="minorHAnsi" w:cstheme="minorHAnsi"/>
          <w:b/>
          <w:bCs/>
          <w:sz w:val="22"/>
          <w:szCs w:val="22"/>
          <w:u w:val="single"/>
        </w:rPr>
      </w:pPr>
    </w:p>
    <w:p w14:paraId="34589BEE" w14:textId="77777777" w:rsidR="005C5AE3" w:rsidRPr="005C5AE3" w:rsidRDefault="005C5AE3" w:rsidP="005C5AE3">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632B1788" w14:textId="77777777" w:rsidR="005C5AE3" w:rsidRPr="005C5AE3" w:rsidRDefault="005C5AE3" w:rsidP="005C5AE3">
      <w:pPr>
        <w:jc w:val="both"/>
        <w:rPr>
          <w:rFonts w:asciiTheme="minorHAnsi" w:hAnsiTheme="minorHAnsi" w:cstheme="minorHAnsi"/>
          <w:b/>
          <w:bCs/>
          <w:sz w:val="22"/>
          <w:szCs w:val="22"/>
        </w:rPr>
      </w:pPr>
    </w:p>
    <w:p w14:paraId="0732A2B1" w14:textId="5B9157EF"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bCs/>
          <w:sz w:val="22"/>
          <w:szCs w:val="22"/>
        </w:rPr>
        <w:t>En los casos en que correspondiese,</w:t>
      </w:r>
      <w:r w:rsidRPr="005C5AE3">
        <w:rPr>
          <w:rFonts w:asciiTheme="minorHAnsi" w:hAnsiTheme="minorHAnsi" w:cstheme="minorHAnsi"/>
          <w:b/>
          <w:bCs/>
          <w:sz w:val="22"/>
          <w:szCs w:val="22"/>
        </w:rPr>
        <w:t xml:space="preserve"> </w:t>
      </w:r>
      <w:r w:rsidRPr="005C5AE3">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579ECAA9" w14:textId="77777777"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Los Documentos de Respaldo para todos los cargos son:</w:t>
      </w:r>
    </w:p>
    <w:p w14:paraId="01D1A81D" w14:textId="77777777" w:rsidR="005C5AE3" w:rsidRPr="005C5AE3" w:rsidRDefault="005C5AE3" w:rsidP="005C5AE3">
      <w:pPr>
        <w:pStyle w:val="Prrafodelista"/>
        <w:ind w:left="405"/>
        <w:jc w:val="both"/>
        <w:rPr>
          <w:rFonts w:asciiTheme="minorHAnsi" w:hAnsiTheme="minorHAnsi" w:cstheme="minorHAnsi"/>
          <w:sz w:val="22"/>
          <w:szCs w:val="22"/>
        </w:rPr>
      </w:pPr>
      <w:r w:rsidRPr="0088780B">
        <w:rPr>
          <w:rFonts w:asciiTheme="minorHAnsi" w:hAnsiTheme="minorHAnsi" w:cstheme="minorHAnsi"/>
          <w:sz w:val="22"/>
          <w:szCs w:val="22"/>
        </w:rPr>
        <w:t>CERTIFICADO DE TRABAJO O ACTAS DE RECEPCION DEFINITIVA DE LAS OBRAS O FORMULARIO DE CIERRE Y LIQUIDACION DE OBRAS.</w:t>
      </w:r>
    </w:p>
    <w:p w14:paraId="0844007F" w14:textId="77777777" w:rsidR="005F7077" w:rsidRPr="005C5AE3" w:rsidRDefault="005F7077" w:rsidP="004554BF">
      <w:pPr>
        <w:ind w:left="720"/>
        <w:jc w:val="both"/>
        <w:rPr>
          <w:rFonts w:ascii="Calibri" w:hAnsi="Calibri" w:cs="Calibri"/>
          <w:sz w:val="22"/>
          <w:szCs w:val="22"/>
        </w:rPr>
      </w:pPr>
    </w:p>
    <w:p w14:paraId="33D3B0D3" w14:textId="77777777" w:rsidR="005F7077" w:rsidRDefault="005F7077" w:rsidP="004554BF">
      <w:pPr>
        <w:jc w:val="both"/>
        <w:rPr>
          <w:rFonts w:ascii="Calibri" w:hAnsi="Calibri" w:cs="Calibri"/>
          <w:sz w:val="22"/>
          <w:szCs w:val="22"/>
        </w:rPr>
      </w:pPr>
      <w:r w:rsidRPr="005C5AE3">
        <w:rPr>
          <w:rFonts w:ascii="Calibri" w:hAnsi="Calibri" w:cs="Calibri"/>
          <w:sz w:val="22"/>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p>
    <w:p w14:paraId="07CE4663" w14:textId="77777777" w:rsidR="005F7077" w:rsidRDefault="005F7077" w:rsidP="004554BF">
      <w:pPr>
        <w:jc w:val="both"/>
        <w:rPr>
          <w:rFonts w:asciiTheme="minorHAnsi" w:hAnsiTheme="minorHAnsi" w:cstheme="minorHAnsi"/>
          <w:b/>
          <w:bCs/>
          <w:sz w:val="22"/>
          <w:szCs w:val="22"/>
          <w:u w:val="single"/>
        </w:rPr>
      </w:pPr>
    </w:p>
    <w:p w14:paraId="65CD4CCE" w14:textId="77777777" w:rsidR="00174716" w:rsidRDefault="00B211A3" w:rsidP="004554BF">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A.13. PERSONAL TÉCNICO Y DE APOYO MÍNIMO REQUERIDO (OBLIGATORIO PERO NO SUJETO A EVALUACION)</w:t>
      </w:r>
    </w:p>
    <w:p w14:paraId="100879B1" w14:textId="77777777" w:rsidR="00B211A3" w:rsidRDefault="00B211A3" w:rsidP="004554BF">
      <w:pPr>
        <w:jc w:val="both"/>
        <w:rPr>
          <w:rFonts w:asciiTheme="minorHAnsi" w:hAnsiTheme="minorHAnsi" w:cstheme="minorHAnsi"/>
          <w:b/>
          <w:bCs/>
          <w:sz w:val="22"/>
          <w:szCs w:val="22"/>
          <w:u w:val="single"/>
        </w:rPr>
      </w:pPr>
    </w:p>
    <w:p w14:paraId="303142A2" w14:textId="77777777" w:rsidR="00A426F3" w:rsidRPr="008B4F92" w:rsidRDefault="00A426F3" w:rsidP="004554BF">
      <w:pPr>
        <w:contextualSpacing/>
        <w:jc w:val="both"/>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6CD617B1" w14:textId="77777777" w:rsidR="00A426F3" w:rsidRPr="008B4F92" w:rsidRDefault="00A426F3" w:rsidP="004554BF">
      <w:pPr>
        <w:contextualSpacing/>
        <w:jc w:val="both"/>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2"/>
        <w:gridCol w:w="3260"/>
        <w:gridCol w:w="2595"/>
      </w:tblGrid>
      <w:tr w:rsidR="006D1974" w:rsidRPr="008B4F92" w14:paraId="15621CC8" w14:textId="77777777" w:rsidTr="00C900E5">
        <w:trPr>
          <w:trHeight w:val="45"/>
          <w:tblHeader/>
          <w:jc w:val="center"/>
        </w:trPr>
        <w:tc>
          <w:tcPr>
            <w:tcW w:w="204" w:type="pct"/>
            <w:shd w:val="clear" w:color="auto" w:fill="F2F2F2"/>
            <w:tcMar>
              <w:left w:w="0" w:type="dxa"/>
              <w:right w:w="0" w:type="dxa"/>
            </w:tcMar>
            <w:vAlign w:val="center"/>
          </w:tcPr>
          <w:p w14:paraId="6C57CF25"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7FB2A35E"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033240C4"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39EB5D2B"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D1974" w:rsidRPr="008B4F92" w14:paraId="53E620FB" w14:textId="77777777" w:rsidTr="00C900E5">
        <w:trPr>
          <w:trHeight w:val="45"/>
          <w:jc w:val="center"/>
        </w:trPr>
        <w:tc>
          <w:tcPr>
            <w:tcW w:w="204" w:type="pct"/>
            <w:shd w:val="clear" w:color="auto" w:fill="FFFFFF" w:themeFill="background1"/>
            <w:tcMar>
              <w:left w:w="0" w:type="dxa"/>
              <w:right w:w="0" w:type="dxa"/>
            </w:tcMar>
            <w:vAlign w:val="center"/>
          </w:tcPr>
          <w:p w14:paraId="6FF6ED2F" w14:textId="77777777" w:rsidR="006D1974" w:rsidRPr="008B4F92" w:rsidRDefault="006D1974" w:rsidP="004554BF">
            <w:pPr>
              <w:jc w:val="both"/>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EF61DAE" w14:textId="77777777" w:rsidR="006D1974" w:rsidRPr="008B4F92" w:rsidRDefault="006D1974" w:rsidP="0088780B">
            <w:pPr>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2DD94EB" w14:textId="77777777" w:rsidR="006D1974" w:rsidRPr="008B4F92" w:rsidRDefault="00C900E5" w:rsidP="0088780B">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39A6ED30" w14:textId="23137D7C" w:rsidR="006D1974" w:rsidRPr="00624A4B"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49BE2EED" w14:textId="77777777" w:rsidTr="00C900E5">
        <w:trPr>
          <w:trHeight w:val="45"/>
          <w:jc w:val="center"/>
        </w:trPr>
        <w:tc>
          <w:tcPr>
            <w:tcW w:w="204" w:type="pct"/>
            <w:shd w:val="clear" w:color="auto" w:fill="auto"/>
            <w:tcMar>
              <w:left w:w="0" w:type="dxa"/>
              <w:right w:w="0" w:type="dxa"/>
            </w:tcMar>
            <w:vAlign w:val="center"/>
          </w:tcPr>
          <w:p w14:paraId="3E8C0F28"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2</w:t>
            </w:r>
          </w:p>
        </w:tc>
        <w:tc>
          <w:tcPr>
            <w:tcW w:w="1479" w:type="pct"/>
            <w:shd w:val="clear" w:color="auto" w:fill="auto"/>
            <w:vAlign w:val="center"/>
          </w:tcPr>
          <w:p w14:paraId="1E2E406F"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46" w:type="pct"/>
            <w:shd w:val="clear" w:color="auto" w:fill="auto"/>
          </w:tcPr>
          <w:p w14:paraId="6F6AA010"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88B796D" w14:textId="3DC1B558"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11328799" w14:textId="77777777" w:rsidTr="00C900E5">
        <w:trPr>
          <w:trHeight w:val="45"/>
          <w:jc w:val="center"/>
        </w:trPr>
        <w:tc>
          <w:tcPr>
            <w:tcW w:w="204" w:type="pct"/>
            <w:shd w:val="clear" w:color="auto" w:fill="auto"/>
            <w:tcMar>
              <w:left w:w="0" w:type="dxa"/>
              <w:right w:w="0" w:type="dxa"/>
            </w:tcMar>
            <w:vAlign w:val="center"/>
          </w:tcPr>
          <w:p w14:paraId="201B1C42"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3</w:t>
            </w:r>
          </w:p>
        </w:tc>
        <w:tc>
          <w:tcPr>
            <w:tcW w:w="1479" w:type="pct"/>
            <w:shd w:val="clear" w:color="auto" w:fill="auto"/>
            <w:vAlign w:val="center"/>
          </w:tcPr>
          <w:p w14:paraId="4B17C181"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69674E2C"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B2EE5CC" w14:textId="4B56CCC1"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3D62F8" w:rsidRPr="008B4F92" w14:paraId="3ACB39A2" w14:textId="77777777" w:rsidTr="00C900E5">
        <w:trPr>
          <w:trHeight w:val="45"/>
          <w:jc w:val="center"/>
        </w:trPr>
        <w:tc>
          <w:tcPr>
            <w:tcW w:w="204" w:type="pct"/>
            <w:shd w:val="clear" w:color="auto" w:fill="auto"/>
            <w:tcMar>
              <w:left w:w="0" w:type="dxa"/>
              <w:right w:w="0" w:type="dxa"/>
            </w:tcMar>
            <w:vAlign w:val="center"/>
          </w:tcPr>
          <w:p w14:paraId="5A88ACCE"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4</w:t>
            </w:r>
          </w:p>
        </w:tc>
        <w:tc>
          <w:tcPr>
            <w:tcW w:w="1479" w:type="pct"/>
            <w:shd w:val="clear" w:color="auto" w:fill="auto"/>
            <w:vAlign w:val="center"/>
          </w:tcPr>
          <w:p w14:paraId="485A4BD4"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46" w:type="pct"/>
            <w:shd w:val="clear" w:color="auto" w:fill="auto"/>
          </w:tcPr>
          <w:p w14:paraId="4B1BDA8F"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69C71ED" w14:textId="6D0CB085"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367E3CC1" w14:textId="77777777" w:rsidTr="00C900E5">
        <w:trPr>
          <w:trHeight w:val="45"/>
          <w:jc w:val="center"/>
        </w:trPr>
        <w:tc>
          <w:tcPr>
            <w:tcW w:w="204" w:type="pct"/>
            <w:shd w:val="clear" w:color="auto" w:fill="auto"/>
            <w:tcMar>
              <w:left w:w="0" w:type="dxa"/>
              <w:right w:w="0" w:type="dxa"/>
            </w:tcMar>
            <w:vAlign w:val="center"/>
          </w:tcPr>
          <w:p w14:paraId="216EDFF5"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5</w:t>
            </w:r>
          </w:p>
        </w:tc>
        <w:tc>
          <w:tcPr>
            <w:tcW w:w="1479" w:type="pct"/>
            <w:shd w:val="clear" w:color="auto" w:fill="auto"/>
            <w:vAlign w:val="center"/>
          </w:tcPr>
          <w:p w14:paraId="35928742"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846" w:type="pct"/>
            <w:shd w:val="clear" w:color="auto" w:fill="auto"/>
          </w:tcPr>
          <w:p w14:paraId="515BACDE"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5039BD6" w14:textId="1ADCC3D9"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3D62F8" w:rsidRPr="008B4F92" w14:paraId="5D1C111A" w14:textId="77777777" w:rsidTr="00C900E5">
        <w:trPr>
          <w:trHeight w:val="45"/>
          <w:jc w:val="center"/>
        </w:trPr>
        <w:tc>
          <w:tcPr>
            <w:tcW w:w="204" w:type="pct"/>
            <w:shd w:val="clear" w:color="auto" w:fill="auto"/>
            <w:tcMar>
              <w:left w:w="0" w:type="dxa"/>
              <w:right w:w="0" w:type="dxa"/>
            </w:tcMar>
            <w:vAlign w:val="center"/>
          </w:tcPr>
          <w:p w14:paraId="23ED940D"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6</w:t>
            </w:r>
          </w:p>
        </w:tc>
        <w:tc>
          <w:tcPr>
            <w:tcW w:w="1479" w:type="pct"/>
            <w:shd w:val="clear" w:color="auto" w:fill="auto"/>
            <w:vAlign w:val="center"/>
          </w:tcPr>
          <w:p w14:paraId="6C558BB0"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28DCDE64"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C4C7B1E" w14:textId="2252141B"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6D1974" w:rsidRPr="008B4F92" w14:paraId="3F657627" w14:textId="77777777" w:rsidTr="00C900E5">
        <w:trPr>
          <w:trHeight w:val="45"/>
          <w:jc w:val="center"/>
        </w:trPr>
        <w:tc>
          <w:tcPr>
            <w:tcW w:w="204" w:type="pct"/>
            <w:shd w:val="clear" w:color="auto" w:fill="auto"/>
            <w:tcMar>
              <w:left w:w="0" w:type="dxa"/>
              <w:right w:w="0" w:type="dxa"/>
            </w:tcMar>
            <w:vAlign w:val="center"/>
          </w:tcPr>
          <w:p w14:paraId="18C8FF2B"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7</w:t>
            </w:r>
          </w:p>
        </w:tc>
        <w:tc>
          <w:tcPr>
            <w:tcW w:w="1479" w:type="pct"/>
            <w:shd w:val="clear" w:color="auto" w:fill="auto"/>
            <w:vAlign w:val="center"/>
          </w:tcPr>
          <w:p w14:paraId="71F1DD99" w14:textId="77777777" w:rsidR="006D1974" w:rsidRPr="008B4F92" w:rsidRDefault="00C900E5" w:rsidP="0088780B">
            <w:pPr>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66CF33A3"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5FCD433" w14:textId="661B5DE7"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30 (2 cuadrillas)</w:t>
            </w:r>
          </w:p>
        </w:tc>
      </w:tr>
      <w:tr w:rsidR="006D1974" w:rsidRPr="008B4F92" w14:paraId="7ADCF425" w14:textId="77777777" w:rsidTr="00C900E5">
        <w:trPr>
          <w:trHeight w:val="45"/>
          <w:jc w:val="center"/>
        </w:trPr>
        <w:tc>
          <w:tcPr>
            <w:tcW w:w="204" w:type="pct"/>
            <w:shd w:val="clear" w:color="auto" w:fill="auto"/>
            <w:tcMar>
              <w:left w:w="0" w:type="dxa"/>
              <w:right w:w="0" w:type="dxa"/>
            </w:tcMar>
            <w:vAlign w:val="center"/>
          </w:tcPr>
          <w:p w14:paraId="327296E7"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8</w:t>
            </w:r>
          </w:p>
        </w:tc>
        <w:tc>
          <w:tcPr>
            <w:tcW w:w="1479" w:type="pct"/>
            <w:shd w:val="clear" w:color="auto" w:fill="auto"/>
            <w:vAlign w:val="center"/>
          </w:tcPr>
          <w:p w14:paraId="7113E27F"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22E52663"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4BFE6E5E" w14:textId="42EE4D1F"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5A8461BF" w14:textId="77777777" w:rsidTr="00C900E5">
        <w:trPr>
          <w:trHeight w:val="45"/>
          <w:jc w:val="center"/>
        </w:trPr>
        <w:tc>
          <w:tcPr>
            <w:tcW w:w="204" w:type="pct"/>
            <w:shd w:val="clear" w:color="auto" w:fill="auto"/>
            <w:tcMar>
              <w:left w:w="0" w:type="dxa"/>
              <w:right w:w="0" w:type="dxa"/>
            </w:tcMar>
            <w:vAlign w:val="center"/>
          </w:tcPr>
          <w:p w14:paraId="098F3425"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9</w:t>
            </w:r>
          </w:p>
        </w:tc>
        <w:tc>
          <w:tcPr>
            <w:tcW w:w="1479" w:type="pct"/>
            <w:shd w:val="clear" w:color="auto" w:fill="auto"/>
            <w:vAlign w:val="center"/>
          </w:tcPr>
          <w:p w14:paraId="55D016ED"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846" w:type="pct"/>
            <w:shd w:val="clear" w:color="auto" w:fill="auto"/>
          </w:tcPr>
          <w:p w14:paraId="2B0C77BD"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85A47E2" w14:textId="4B116ECF"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3D62F8" w:rsidRPr="008B4F92" w14:paraId="620A6290" w14:textId="77777777" w:rsidTr="00C900E5">
        <w:trPr>
          <w:trHeight w:val="45"/>
          <w:jc w:val="center"/>
        </w:trPr>
        <w:tc>
          <w:tcPr>
            <w:tcW w:w="204" w:type="pct"/>
            <w:shd w:val="clear" w:color="auto" w:fill="auto"/>
            <w:tcMar>
              <w:left w:w="0" w:type="dxa"/>
              <w:right w:w="0" w:type="dxa"/>
            </w:tcMar>
            <w:vAlign w:val="center"/>
          </w:tcPr>
          <w:p w14:paraId="23A6C284"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10</w:t>
            </w:r>
          </w:p>
        </w:tc>
        <w:tc>
          <w:tcPr>
            <w:tcW w:w="1479" w:type="pct"/>
            <w:shd w:val="clear" w:color="auto" w:fill="auto"/>
            <w:vAlign w:val="center"/>
          </w:tcPr>
          <w:p w14:paraId="4F810B88"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24A4487C"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D7D7BFC" w14:textId="69DC97C9"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7584BCF6" w14:textId="77777777" w:rsidTr="00C900E5">
        <w:trPr>
          <w:trHeight w:val="45"/>
          <w:jc w:val="center"/>
        </w:trPr>
        <w:tc>
          <w:tcPr>
            <w:tcW w:w="204" w:type="pct"/>
            <w:shd w:val="clear" w:color="auto" w:fill="auto"/>
            <w:tcMar>
              <w:left w:w="0" w:type="dxa"/>
              <w:right w:w="0" w:type="dxa"/>
            </w:tcMar>
            <w:vAlign w:val="center"/>
          </w:tcPr>
          <w:p w14:paraId="43741D5B"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11</w:t>
            </w:r>
          </w:p>
        </w:tc>
        <w:tc>
          <w:tcPr>
            <w:tcW w:w="1479" w:type="pct"/>
            <w:shd w:val="clear" w:color="auto" w:fill="auto"/>
            <w:vAlign w:val="center"/>
          </w:tcPr>
          <w:p w14:paraId="58970D3D"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5E3CD8E"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F5185BE" w14:textId="4EB7F487"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5F3B685E" w14:textId="77777777" w:rsidTr="00C900E5">
        <w:trPr>
          <w:trHeight w:val="45"/>
          <w:jc w:val="center"/>
        </w:trPr>
        <w:tc>
          <w:tcPr>
            <w:tcW w:w="204" w:type="pct"/>
            <w:shd w:val="clear" w:color="auto" w:fill="auto"/>
            <w:tcMar>
              <w:left w:w="0" w:type="dxa"/>
              <w:right w:w="0" w:type="dxa"/>
            </w:tcMar>
            <w:vAlign w:val="center"/>
          </w:tcPr>
          <w:p w14:paraId="00521BC9"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12</w:t>
            </w:r>
          </w:p>
        </w:tc>
        <w:tc>
          <w:tcPr>
            <w:tcW w:w="1479" w:type="pct"/>
            <w:shd w:val="clear" w:color="auto" w:fill="auto"/>
            <w:vAlign w:val="center"/>
          </w:tcPr>
          <w:p w14:paraId="6900AF94"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5A5CBE7F"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304EE6C" w14:textId="022CB836"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1A5F7B4A" w14:textId="77777777" w:rsidTr="00C900E5">
        <w:trPr>
          <w:trHeight w:val="45"/>
          <w:jc w:val="center"/>
        </w:trPr>
        <w:tc>
          <w:tcPr>
            <w:tcW w:w="204" w:type="pct"/>
            <w:shd w:val="clear" w:color="auto" w:fill="auto"/>
            <w:tcMar>
              <w:left w:w="0" w:type="dxa"/>
              <w:right w:w="0" w:type="dxa"/>
            </w:tcMar>
            <w:vAlign w:val="center"/>
          </w:tcPr>
          <w:p w14:paraId="770145F2" w14:textId="6CBB6CC1"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14:paraId="06E55D4A" w14:textId="68CB846D"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(Jardinero)</w:t>
            </w:r>
          </w:p>
        </w:tc>
        <w:tc>
          <w:tcPr>
            <w:tcW w:w="1846" w:type="pct"/>
            <w:shd w:val="clear" w:color="auto" w:fill="auto"/>
          </w:tcPr>
          <w:p w14:paraId="2838837A" w14:textId="1E497777"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B189D83" w14:textId="0378E1E8"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767F8279" w14:textId="77777777" w:rsidTr="00C900E5">
        <w:trPr>
          <w:trHeight w:val="45"/>
          <w:jc w:val="center"/>
        </w:trPr>
        <w:tc>
          <w:tcPr>
            <w:tcW w:w="204" w:type="pct"/>
            <w:shd w:val="clear" w:color="auto" w:fill="auto"/>
            <w:tcMar>
              <w:left w:w="0" w:type="dxa"/>
              <w:right w:w="0" w:type="dxa"/>
            </w:tcMar>
            <w:vAlign w:val="center"/>
          </w:tcPr>
          <w:p w14:paraId="2A4AE2D4" w14:textId="6D4822D8"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14:paraId="15ECADFE" w14:textId="5193A775"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846" w:type="pct"/>
            <w:shd w:val="clear" w:color="auto" w:fill="auto"/>
          </w:tcPr>
          <w:p w14:paraId="33DBADFC" w14:textId="686A4E43"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DAE65AE" w14:textId="514951C8"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5BCC0FD4" w14:textId="77777777" w:rsidTr="00C900E5">
        <w:trPr>
          <w:trHeight w:val="45"/>
          <w:jc w:val="center"/>
        </w:trPr>
        <w:tc>
          <w:tcPr>
            <w:tcW w:w="204" w:type="pct"/>
            <w:shd w:val="clear" w:color="auto" w:fill="auto"/>
            <w:tcMar>
              <w:left w:w="0" w:type="dxa"/>
              <w:right w:w="0" w:type="dxa"/>
            </w:tcMar>
            <w:vAlign w:val="center"/>
          </w:tcPr>
          <w:p w14:paraId="572BBE45" w14:textId="036DA6B1"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lastRenderedPageBreak/>
              <w:t>15</w:t>
            </w:r>
          </w:p>
        </w:tc>
        <w:tc>
          <w:tcPr>
            <w:tcW w:w="1479" w:type="pct"/>
            <w:shd w:val="clear" w:color="auto" w:fill="auto"/>
            <w:vAlign w:val="center"/>
          </w:tcPr>
          <w:p w14:paraId="442F4F2F" w14:textId="20F6EE7C"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846" w:type="pct"/>
            <w:shd w:val="clear" w:color="auto" w:fill="auto"/>
          </w:tcPr>
          <w:p w14:paraId="65FD8A0D" w14:textId="6F2FEBF4"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AA5F59B" w14:textId="1C7BEDBF"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38622798" w14:textId="77777777" w:rsidTr="001A477C">
        <w:trPr>
          <w:trHeight w:val="45"/>
          <w:jc w:val="center"/>
        </w:trPr>
        <w:tc>
          <w:tcPr>
            <w:tcW w:w="204" w:type="pct"/>
            <w:shd w:val="clear" w:color="auto" w:fill="auto"/>
            <w:tcMar>
              <w:left w:w="0" w:type="dxa"/>
              <w:right w:w="0" w:type="dxa"/>
            </w:tcMar>
            <w:vAlign w:val="center"/>
          </w:tcPr>
          <w:p w14:paraId="7C500A45" w14:textId="77777777"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16</w:t>
            </w:r>
          </w:p>
        </w:tc>
        <w:tc>
          <w:tcPr>
            <w:tcW w:w="1479" w:type="pct"/>
            <w:shd w:val="clear" w:color="auto" w:fill="auto"/>
            <w:vAlign w:val="center"/>
          </w:tcPr>
          <w:p w14:paraId="25A705C9" w14:textId="60E3B161"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Operador de equipo de perforación</w:t>
            </w:r>
          </w:p>
        </w:tc>
        <w:tc>
          <w:tcPr>
            <w:tcW w:w="1846" w:type="pct"/>
            <w:shd w:val="clear" w:color="auto" w:fill="auto"/>
          </w:tcPr>
          <w:p w14:paraId="1395A84B" w14:textId="77777777"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F660887" w14:textId="77777777"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218A8D12" w14:textId="77777777" w:rsidTr="00C900E5">
        <w:trPr>
          <w:trHeight w:val="45"/>
          <w:jc w:val="center"/>
        </w:trPr>
        <w:tc>
          <w:tcPr>
            <w:tcW w:w="204" w:type="pct"/>
            <w:shd w:val="clear" w:color="auto" w:fill="auto"/>
            <w:tcMar>
              <w:left w:w="0" w:type="dxa"/>
              <w:right w:w="0" w:type="dxa"/>
            </w:tcMar>
            <w:vAlign w:val="center"/>
          </w:tcPr>
          <w:p w14:paraId="6934EB47" w14:textId="394CEC66"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17</w:t>
            </w:r>
          </w:p>
        </w:tc>
        <w:tc>
          <w:tcPr>
            <w:tcW w:w="1479" w:type="pct"/>
            <w:shd w:val="clear" w:color="auto" w:fill="auto"/>
            <w:vAlign w:val="center"/>
          </w:tcPr>
          <w:p w14:paraId="2E32F523" w14:textId="402D80AE"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Armador (encofrador)</w:t>
            </w:r>
          </w:p>
        </w:tc>
        <w:tc>
          <w:tcPr>
            <w:tcW w:w="1846" w:type="pct"/>
            <w:shd w:val="clear" w:color="auto" w:fill="auto"/>
          </w:tcPr>
          <w:p w14:paraId="73F2FA3B" w14:textId="387C586F"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B76A451" w14:textId="155965DB"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bl>
    <w:p w14:paraId="297F4113" w14:textId="77777777" w:rsidR="003D62F8" w:rsidRDefault="003D62F8" w:rsidP="004554BF">
      <w:pPr>
        <w:pStyle w:val="Prrafodelista"/>
        <w:ind w:left="360"/>
        <w:contextualSpacing/>
        <w:jc w:val="both"/>
        <w:rPr>
          <w:rFonts w:asciiTheme="minorHAnsi" w:hAnsiTheme="minorHAnsi" w:cstheme="minorHAnsi"/>
          <w:b/>
          <w:bCs/>
          <w:sz w:val="22"/>
          <w:szCs w:val="22"/>
          <w:u w:val="single"/>
        </w:rPr>
      </w:pPr>
    </w:p>
    <w:p w14:paraId="313204EC" w14:textId="77777777" w:rsidR="006E3E3A" w:rsidRPr="008B4F92" w:rsidRDefault="006E3E3A" w:rsidP="004554BF">
      <w:pPr>
        <w:pStyle w:val="Prrafodelista"/>
        <w:numPr>
          <w:ilvl w:val="0"/>
          <w:numId w:val="6"/>
        </w:numPr>
        <w:tabs>
          <w:tab w:val="left" w:pos="426"/>
        </w:tabs>
        <w:contextualSpacing/>
        <w:jc w:val="both"/>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66F3A188" w14:textId="77777777" w:rsidR="006E3E3A" w:rsidRPr="008B4F92" w:rsidRDefault="006E3E3A" w:rsidP="004554BF">
      <w:pPr>
        <w:jc w:val="both"/>
        <w:rPr>
          <w:rFonts w:asciiTheme="minorHAnsi" w:hAnsiTheme="minorHAnsi" w:cstheme="minorHAnsi"/>
          <w:b/>
          <w:bCs/>
          <w:sz w:val="22"/>
          <w:szCs w:val="22"/>
          <w:u w:val="single"/>
        </w:rPr>
      </w:pPr>
    </w:p>
    <w:p w14:paraId="2B88C968" w14:textId="77777777" w:rsidR="00735CE0" w:rsidRPr="008B4F92" w:rsidRDefault="00735CE0" w:rsidP="004554BF">
      <w:pPr>
        <w:tabs>
          <w:tab w:val="left" w:pos="426"/>
        </w:tabs>
        <w:contextualSpacing/>
        <w:jc w:val="both"/>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39A35CF2" w14:textId="77777777" w:rsidR="003F4BDD" w:rsidRDefault="003F4BDD" w:rsidP="004554BF">
      <w:pPr>
        <w:jc w:val="both"/>
        <w:rPr>
          <w:rFonts w:asciiTheme="minorHAnsi" w:eastAsiaTheme="minorHAnsi" w:hAnsiTheme="minorHAnsi" w:cstheme="minorHAnsi"/>
          <w:color w:val="000000"/>
          <w:sz w:val="22"/>
          <w:szCs w:val="22"/>
          <w:lang w:val="es-BO" w:eastAsia="en-US"/>
        </w:rPr>
      </w:pPr>
    </w:p>
    <w:p w14:paraId="4B31724D" w14:textId="77777777" w:rsidR="007C5A86" w:rsidRPr="008B4F92" w:rsidRDefault="006D5DBD" w:rsidP="004554BF">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42FACB44" w14:textId="77777777" w:rsidR="006D5DBD" w:rsidRPr="008B4F92" w:rsidRDefault="006D5DBD" w:rsidP="004554BF">
      <w:pPr>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6D5DBD" w:rsidRPr="008B4F92" w14:paraId="247C5BC0" w14:textId="77777777" w:rsidTr="00735CE0">
        <w:trPr>
          <w:trHeight w:val="189"/>
        </w:trPr>
        <w:tc>
          <w:tcPr>
            <w:tcW w:w="3486" w:type="pct"/>
            <w:shd w:val="clear" w:color="auto" w:fill="BFBFBF" w:themeFill="background1" w:themeFillShade="BF"/>
            <w:vAlign w:val="center"/>
          </w:tcPr>
          <w:p w14:paraId="0F88A4E8" w14:textId="0E22F0D1"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tc>
        <w:tc>
          <w:tcPr>
            <w:tcW w:w="1514" w:type="pct"/>
            <w:shd w:val="clear" w:color="auto" w:fill="BFBFBF" w:themeFill="background1" w:themeFillShade="BF"/>
            <w:vAlign w:val="center"/>
          </w:tcPr>
          <w:p w14:paraId="082B19C6" w14:textId="77777777"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8886AF6" w14:textId="77777777" w:rsidR="006D5DBD" w:rsidRPr="008B4F92" w:rsidRDefault="006D5DBD" w:rsidP="0088780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2C672F1D" w14:textId="77777777" w:rsidTr="0088780B">
        <w:trPr>
          <w:trHeight w:val="664"/>
        </w:trPr>
        <w:tc>
          <w:tcPr>
            <w:tcW w:w="3486" w:type="pct"/>
            <w:shd w:val="clear" w:color="auto" w:fill="FFFFFF" w:themeFill="background1"/>
            <w:vAlign w:val="center"/>
          </w:tcPr>
          <w:p w14:paraId="51D89C4E" w14:textId="72385E41" w:rsidR="006D5DBD" w:rsidRPr="006831C4" w:rsidRDefault="003D62F8" w:rsidP="00C45643">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 xml:space="preserve">CONSTRUCCION RED SECUNDARIA </w:t>
            </w:r>
            <w:r w:rsidR="00C45643">
              <w:rPr>
                <w:rFonts w:asciiTheme="minorHAnsi" w:eastAsiaTheme="minorHAnsi" w:hAnsiTheme="minorHAnsi" w:cstheme="minorHAnsi"/>
                <w:color w:val="000000"/>
                <w:sz w:val="22"/>
                <w:szCs w:val="22"/>
                <w:lang w:val="es-BO" w:eastAsia="en-US"/>
              </w:rPr>
              <w:t>TRINIDAD SISTEMA GAS VIRTUAL AREA 3</w:t>
            </w:r>
          </w:p>
        </w:tc>
        <w:tc>
          <w:tcPr>
            <w:tcW w:w="1514" w:type="pct"/>
            <w:vAlign w:val="center"/>
          </w:tcPr>
          <w:p w14:paraId="7DF14814" w14:textId="502F7D17" w:rsidR="006D5DBD" w:rsidRPr="008B4F92" w:rsidRDefault="00C45643" w:rsidP="0088780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45</w:t>
            </w:r>
          </w:p>
        </w:tc>
      </w:tr>
    </w:tbl>
    <w:p w14:paraId="0D872B27" w14:textId="77777777" w:rsidR="006D5DBD" w:rsidRPr="008B4F92"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158F32D0" w14:textId="77777777" w:rsidR="006D5DBD"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319D1F85" w14:textId="77777777" w:rsidR="003F4BDD" w:rsidRDefault="003F4BD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6D26A838" w14:textId="77777777" w:rsid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AEAF86F" w14:textId="77777777"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135CE0BF" w14:textId="77777777" w:rsidR="003D62F8" w:rsidRDefault="003D62F8" w:rsidP="004554BF">
      <w:pPr>
        <w:jc w:val="both"/>
        <w:rPr>
          <w:rFonts w:asciiTheme="minorHAnsi" w:hAnsiTheme="minorHAnsi" w:cstheme="minorHAnsi"/>
          <w:b/>
          <w:bCs/>
          <w:sz w:val="22"/>
          <w:szCs w:val="22"/>
        </w:rPr>
      </w:pPr>
    </w:p>
    <w:p w14:paraId="13497D1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585114F5" w14:textId="77777777" w:rsidR="003D62F8" w:rsidRPr="008B4F92" w:rsidRDefault="003D62F8" w:rsidP="004554BF">
      <w:pPr>
        <w:jc w:val="both"/>
        <w:rPr>
          <w:rFonts w:asciiTheme="minorHAnsi" w:hAnsiTheme="minorHAnsi" w:cstheme="minorHAnsi"/>
          <w:b/>
          <w:bCs/>
          <w:sz w:val="22"/>
          <w:szCs w:val="22"/>
        </w:rPr>
      </w:pPr>
    </w:p>
    <w:p w14:paraId="055088C4" w14:textId="77777777" w:rsidR="00420BF4"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4CC78B5" w14:textId="77777777" w:rsidR="00A57140" w:rsidRPr="00A57140" w:rsidRDefault="00A57140" w:rsidP="004554BF">
      <w:pPr>
        <w:jc w:val="both"/>
        <w:rPr>
          <w:rFonts w:asciiTheme="minorHAnsi" w:eastAsiaTheme="minorHAnsi" w:hAnsiTheme="minorHAnsi" w:cstheme="minorHAnsi"/>
          <w:color w:val="000000"/>
          <w:sz w:val="22"/>
          <w:szCs w:val="22"/>
          <w:lang w:val="es-BO" w:eastAsia="en-US"/>
        </w:rPr>
      </w:pPr>
    </w:p>
    <w:p w14:paraId="333F70C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88AC229" w14:textId="77777777" w:rsidR="003D62F8" w:rsidRPr="008B4F92" w:rsidRDefault="003D62F8" w:rsidP="004554BF">
      <w:pPr>
        <w:jc w:val="both"/>
        <w:rPr>
          <w:rFonts w:asciiTheme="minorHAnsi" w:hAnsiTheme="minorHAnsi" w:cstheme="minorHAnsi"/>
          <w:b/>
          <w:bCs/>
          <w:sz w:val="22"/>
          <w:szCs w:val="22"/>
        </w:rPr>
      </w:pPr>
    </w:p>
    <w:p w14:paraId="23D63E8A" w14:textId="1D02B002" w:rsidR="00624A4B" w:rsidRPr="008B4F92"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w:t>
      </w:r>
      <w:r w:rsidR="006831C4">
        <w:rPr>
          <w:rFonts w:asciiTheme="minorHAnsi" w:eastAsiaTheme="minorHAnsi" w:hAnsiTheme="minorHAnsi" w:cstheme="minorHAnsi"/>
          <w:color w:val="000000"/>
          <w:sz w:val="22"/>
          <w:szCs w:val="22"/>
          <w:lang w:val="es-BO" w:eastAsia="en-US"/>
        </w:rPr>
        <w:t xml:space="preserve">contemplar mínimamente </w:t>
      </w:r>
      <w:r w:rsidR="003D62F8" w:rsidRPr="003D62F8">
        <w:rPr>
          <w:rFonts w:asciiTheme="minorHAnsi" w:eastAsiaTheme="minorHAnsi" w:hAnsiTheme="minorHAnsi" w:cstheme="minorHAnsi"/>
          <w:color w:val="000000"/>
          <w:sz w:val="22"/>
          <w:szCs w:val="22"/>
          <w:lang w:val="es-BO" w:eastAsia="en-US"/>
        </w:rPr>
        <w:t>2</w:t>
      </w:r>
      <w:r w:rsidR="006831C4" w:rsidRPr="003D62F8">
        <w:rPr>
          <w:rFonts w:asciiTheme="minorHAnsi" w:eastAsiaTheme="minorHAnsi" w:hAnsiTheme="minorHAnsi" w:cstheme="minorHAnsi"/>
          <w:color w:val="000000"/>
          <w:sz w:val="22"/>
          <w:szCs w:val="22"/>
          <w:lang w:val="es-BO" w:eastAsia="en-US"/>
        </w:rPr>
        <w:t xml:space="preserve"> frentes de trabajo</w:t>
      </w:r>
      <w:r w:rsidR="006831C4">
        <w:rPr>
          <w:rFonts w:asciiTheme="minorHAnsi" w:eastAsiaTheme="minorHAnsi" w:hAnsiTheme="minorHAnsi" w:cstheme="minorHAnsi"/>
          <w:color w:val="000000"/>
          <w:sz w:val="22"/>
          <w:szCs w:val="22"/>
          <w:lang w:val="es-BO" w:eastAsia="en-US"/>
        </w:rPr>
        <w:t xml:space="preserve"> para la presente obra.</w:t>
      </w:r>
    </w:p>
    <w:p w14:paraId="6D29E91B" w14:textId="77777777" w:rsidR="00420BF4" w:rsidRDefault="00420BF4" w:rsidP="004554BF">
      <w:pPr>
        <w:jc w:val="both"/>
        <w:rPr>
          <w:rFonts w:asciiTheme="minorHAnsi" w:hAnsiTheme="minorHAnsi" w:cstheme="minorHAnsi"/>
          <w:b/>
          <w:bCs/>
          <w:sz w:val="22"/>
          <w:szCs w:val="22"/>
        </w:rPr>
      </w:pPr>
    </w:p>
    <w:p w14:paraId="7BE09AC1" w14:textId="77777777" w:rsidR="006E3E3A" w:rsidRDefault="006E3E3A" w:rsidP="004554BF">
      <w:pPr>
        <w:jc w:val="both"/>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7A77F5CC" w14:textId="77777777" w:rsidR="003D62F8" w:rsidRPr="00624A4B" w:rsidRDefault="003D62F8" w:rsidP="004554BF">
      <w:pPr>
        <w:jc w:val="both"/>
        <w:rPr>
          <w:rFonts w:asciiTheme="minorHAnsi" w:hAnsiTheme="minorHAnsi" w:cstheme="minorHAnsi"/>
          <w:b/>
          <w:bCs/>
          <w:sz w:val="22"/>
          <w:szCs w:val="22"/>
        </w:rPr>
      </w:pPr>
    </w:p>
    <w:p w14:paraId="729DD852" w14:textId="77777777" w:rsidR="007C5A86" w:rsidRDefault="007C5A8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65A3B6E0" w14:textId="77777777" w:rsidR="00C45643" w:rsidRDefault="00C45643"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54ABAC48" w14:textId="77777777" w:rsidR="00C45643" w:rsidRPr="008B4F92" w:rsidRDefault="00C45643"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476FE4D4" w14:textId="77777777" w:rsidR="0088780B" w:rsidRPr="008B4F92"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5CE0" w:rsidRPr="008B4F92" w14:paraId="2198D267" w14:textId="77777777" w:rsidTr="00735CE0">
        <w:trPr>
          <w:trHeight w:val="189"/>
        </w:trPr>
        <w:tc>
          <w:tcPr>
            <w:tcW w:w="2647" w:type="pct"/>
            <w:shd w:val="clear" w:color="auto" w:fill="BFBFBF" w:themeFill="background1" w:themeFillShade="BF"/>
            <w:vAlign w:val="center"/>
          </w:tcPr>
          <w:p w14:paraId="5E5AB02A" w14:textId="77777777" w:rsidR="00735CE0" w:rsidRPr="008B4F92" w:rsidRDefault="00735CE0" w:rsidP="004554BF">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14:paraId="582514B9" w14:textId="77777777" w:rsidR="00735CE0" w:rsidRPr="008B4F92" w:rsidRDefault="00735CE0" w:rsidP="004554BF">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68936256" w14:textId="77777777" w:rsidTr="00735CE0">
        <w:trPr>
          <w:trHeight w:val="189"/>
        </w:trPr>
        <w:tc>
          <w:tcPr>
            <w:tcW w:w="2647" w:type="pct"/>
            <w:vAlign w:val="center"/>
          </w:tcPr>
          <w:p w14:paraId="7ECC810C" w14:textId="77777777" w:rsidR="00735CE0" w:rsidRPr="008B4F92"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067F9C14" w14:textId="4AC3F388" w:rsidR="00735CE0" w:rsidRPr="003D62F8" w:rsidRDefault="00C45643"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Cercado</w:t>
            </w:r>
          </w:p>
        </w:tc>
      </w:tr>
      <w:tr w:rsidR="00735CE0" w:rsidRPr="008B4F92" w14:paraId="1FFB8F1F" w14:textId="77777777" w:rsidTr="00735CE0">
        <w:trPr>
          <w:trHeight w:val="189"/>
        </w:trPr>
        <w:tc>
          <w:tcPr>
            <w:tcW w:w="2647" w:type="pct"/>
            <w:vAlign w:val="center"/>
          </w:tcPr>
          <w:p w14:paraId="79306A7C" w14:textId="4A2DF205" w:rsidR="00735CE0" w:rsidRPr="008B4F92" w:rsidRDefault="007E2FF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14:paraId="517210CE" w14:textId="6D8E8C61" w:rsidR="00735CE0" w:rsidRPr="003D62F8" w:rsidRDefault="00C45643"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Cercado</w:t>
            </w:r>
          </w:p>
        </w:tc>
      </w:tr>
      <w:tr w:rsidR="00735CE0" w:rsidRPr="00152B9B" w14:paraId="5718006A" w14:textId="77777777" w:rsidTr="00735CE0">
        <w:trPr>
          <w:trHeight w:val="189"/>
        </w:trPr>
        <w:tc>
          <w:tcPr>
            <w:tcW w:w="2647" w:type="pct"/>
            <w:vAlign w:val="center"/>
          </w:tcPr>
          <w:p w14:paraId="10AE5B67" w14:textId="545CBE73" w:rsidR="00735CE0" w:rsidRPr="008B4F92" w:rsidRDefault="007E2FF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Población</w:t>
            </w:r>
          </w:p>
        </w:tc>
        <w:tc>
          <w:tcPr>
            <w:tcW w:w="2353" w:type="pct"/>
            <w:vAlign w:val="center"/>
          </w:tcPr>
          <w:p w14:paraId="0BF5284E" w14:textId="57B147A6" w:rsidR="00735CE0" w:rsidRPr="00152B9B" w:rsidRDefault="00C45643" w:rsidP="004554BF">
            <w:pPr>
              <w:autoSpaceDE w:val="0"/>
              <w:autoSpaceDN w:val="0"/>
              <w:adjustRightInd w:val="0"/>
              <w:jc w:val="both"/>
              <w:rPr>
                <w:rFonts w:asciiTheme="minorHAnsi" w:eastAsiaTheme="minorHAnsi" w:hAnsiTheme="minorHAnsi" w:cstheme="minorHAnsi"/>
                <w:color w:val="000000"/>
                <w:sz w:val="22"/>
                <w:szCs w:val="22"/>
                <w:lang w:val="en-US" w:eastAsia="en-US"/>
              </w:rPr>
            </w:pPr>
            <w:r>
              <w:rPr>
                <w:rFonts w:asciiTheme="minorHAnsi" w:eastAsiaTheme="minorHAnsi" w:hAnsiTheme="minorHAnsi" w:cstheme="minorHAnsi"/>
                <w:color w:val="000000"/>
                <w:sz w:val="22"/>
                <w:szCs w:val="22"/>
                <w:lang w:val="en-US" w:eastAsia="en-US"/>
              </w:rPr>
              <w:t>Ciudad de Trinidad</w:t>
            </w:r>
            <w:r w:rsidR="003D62F8" w:rsidRPr="00152B9B">
              <w:rPr>
                <w:rFonts w:asciiTheme="minorHAnsi" w:eastAsiaTheme="minorHAnsi" w:hAnsiTheme="minorHAnsi" w:cstheme="minorHAnsi"/>
                <w:color w:val="000000"/>
                <w:sz w:val="22"/>
                <w:szCs w:val="22"/>
                <w:lang w:val="en-US" w:eastAsia="en-US"/>
              </w:rPr>
              <w:t xml:space="preserve"> </w:t>
            </w:r>
          </w:p>
        </w:tc>
      </w:tr>
      <w:tr w:rsidR="00735CE0" w:rsidRPr="008B4F92" w14:paraId="5689031E" w14:textId="77777777" w:rsidTr="00735CE0">
        <w:trPr>
          <w:trHeight w:val="1104"/>
        </w:trPr>
        <w:tc>
          <w:tcPr>
            <w:tcW w:w="5000" w:type="pct"/>
            <w:gridSpan w:val="2"/>
            <w:vAlign w:val="center"/>
          </w:tcPr>
          <w:p w14:paraId="615944C7" w14:textId="3F30EC54" w:rsidR="003D62F8" w:rsidRDefault="003D62F8" w:rsidP="0088780B">
            <w:pPr>
              <w:pStyle w:val="Norma"/>
              <w:spacing w:after="0" w:line="240" w:lineRule="auto"/>
              <w:contextualSpacing/>
              <w:jc w:val="center"/>
              <w:rPr>
                <w:rFonts w:eastAsia="Arial Unicode MS"/>
                <w:b/>
              </w:rPr>
            </w:pPr>
            <w:r>
              <w:rPr>
                <w:rFonts w:eastAsia="Arial Unicode MS"/>
                <w:b/>
              </w:rPr>
              <w:t xml:space="preserve">IMAGEN SATELITAL </w:t>
            </w:r>
            <w:r w:rsidR="00C45643">
              <w:rPr>
                <w:rFonts w:eastAsia="Arial Unicode MS"/>
                <w:b/>
              </w:rPr>
              <w:t>CIUDAD DE TRINIDAD</w:t>
            </w:r>
          </w:p>
          <w:p w14:paraId="61C9657F" w14:textId="344F2515" w:rsidR="003D62F8" w:rsidRDefault="00C45643" w:rsidP="004554BF">
            <w:pPr>
              <w:pStyle w:val="Norma"/>
              <w:spacing w:after="0" w:line="240" w:lineRule="auto"/>
              <w:contextualSpacing/>
              <w:jc w:val="center"/>
              <w:rPr>
                <w:rFonts w:ascii="Calibri" w:eastAsia="Calibri" w:hAnsi="Calibri"/>
                <w:sz w:val="22"/>
                <w:szCs w:val="22"/>
                <w:lang w:val="es-MX"/>
              </w:rPr>
            </w:pPr>
            <w:r>
              <w:rPr>
                <w:noProof/>
                <w:lang w:val="es-BO" w:eastAsia="es-BO"/>
              </w:rPr>
              <w:drawing>
                <wp:anchor distT="0" distB="0" distL="114300" distR="114300" simplePos="0" relativeHeight="251658240" behindDoc="0" locked="0" layoutInCell="1" allowOverlap="1" wp14:anchorId="239CDDF0" wp14:editId="29833B21">
                  <wp:simplePos x="0" y="0"/>
                  <wp:positionH relativeFrom="column">
                    <wp:posOffset>4158615</wp:posOffset>
                  </wp:positionH>
                  <wp:positionV relativeFrom="paragraph">
                    <wp:posOffset>172085</wp:posOffset>
                  </wp:positionV>
                  <wp:extent cx="273685" cy="72771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441">
              <w:rPr>
                <w:rFonts w:ascii="Calibri" w:eastAsia="Calibri" w:hAnsi="Calibri"/>
                <w:sz w:val="22"/>
                <w:szCs w:val="22"/>
                <w:lang w:val="es-MX"/>
              </w:rPr>
              <w:pict w14:anchorId="4C5CF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242.25pt">
                  <v:imagedata r:id="rId10" o:title=""/>
                </v:shape>
              </w:pict>
            </w:r>
          </w:p>
          <w:p w14:paraId="5B4E733D" w14:textId="77777777" w:rsidR="00C45643" w:rsidRDefault="00C45643" w:rsidP="004554BF">
            <w:pPr>
              <w:pStyle w:val="Norma"/>
              <w:spacing w:after="0" w:line="240" w:lineRule="auto"/>
              <w:contextualSpacing/>
              <w:jc w:val="center"/>
              <w:rPr>
                <w:rFonts w:eastAsia="Arial Unicode MS"/>
                <w:b/>
              </w:rPr>
            </w:pPr>
          </w:p>
          <w:tbl>
            <w:tblPr>
              <w:tblpPr w:leftFromText="141" w:rightFromText="141" w:vertAnchor="text" w:horzAnchor="margin" w:tblpY="-162"/>
              <w:tblOverlap w:val="never"/>
              <w:tblW w:w="8406"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03"/>
              <w:gridCol w:w="2025"/>
              <w:gridCol w:w="3043"/>
              <w:gridCol w:w="1935"/>
            </w:tblGrid>
            <w:tr w:rsidR="003D62F8" w:rsidRPr="00BB03AF" w14:paraId="0050D2B3" w14:textId="77777777" w:rsidTr="00C45643">
              <w:trPr>
                <w:trHeight w:val="257"/>
              </w:trPr>
              <w:tc>
                <w:tcPr>
                  <w:tcW w:w="1403" w:type="dxa"/>
                  <w:tcBorders>
                    <w:bottom w:val="single" w:sz="24" w:space="0" w:color="FFFFFF"/>
                  </w:tcBorders>
                  <w:shd w:val="clear" w:color="auto" w:fill="002060"/>
                </w:tcPr>
                <w:p w14:paraId="27127C20" w14:textId="6D24AEED" w:rsidR="003D62F8" w:rsidRPr="00BB03AF" w:rsidRDefault="000166C9" w:rsidP="0088780B">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LUGAR</w:t>
                  </w:r>
                </w:p>
              </w:tc>
              <w:tc>
                <w:tcPr>
                  <w:tcW w:w="2025" w:type="dxa"/>
                  <w:tcBorders>
                    <w:bottom w:val="single" w:sz="24" w:space="0" w:color="FFFFFF"/>
                  </w:tcBorders>
                  <w:shd w:val="clear" w:color="auto" w:fill="002060"/>
                  <w:vAlign w:val="center"/>
                </w:tcPr>
                <w:p w14:paraId="0B308CE7"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LONGITUD TOTAL DE RED SECUNDARIA</w:t>
                  </w:r>
                </w:p>
                <w:p w14:paraId="609A3303"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(metros)</w:t>
                  </w:r>
                </w:p>
              </w:tc>
              <w:tc>
                <w:tcPr>
                  <w:tcW w:w="3043" w:type="dxa"/>
                  <w:tcBorders>
                    <w:bottom w:val="single" w:sz="24" w:space="0" w:color="FFFFFF"/>
                  </w:tcBorders>
                  <w:shd w:val="clear" w:color="auto" w:fill="002060"/>
                  <w:vAlign w:val="center"/>
                </w:tcPr>
                <w:p w14:paraId="16A3E3AB"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p w14:paraId="2861C7FA" w14:textId="74B437A6" w:rsidR="003D62F8" w:rsidRPr="00BB03AF" w:rsidRDefault="003D62F8" w:rsidP="00C45643">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 xml:space="preserve">Departamento de  </w:t>
                  </w:r>
                  <w:r w:rsidR="00C45643">
                    <w:rPr>
                      <w:rFonts w:ascii="Calibri" w:eastAsia="Arial Unicode MS" w:hAnsi="Calibri" w:cs="Arial"/>
                      <w:b/>
                      <w:sz w:val="22"/>
                      <w:szCs w:val="22"/>
                      <w:lang w:eastAsia="es-ES"/>
                    </w:rPr>
                    <w:t>Beni</w:t>
                  </w:r>
                </w:p>
              </w:tc>
              <w:tc>
                <w:tcPr>
                  <w:tcW w:w="1935" w:type="dxa"/>
                  <w:tcBorders>
                    <w:bottom w:val="single" w:sz="24" w:space="0" w:color="FFFFFF"/>
                  </w:tcBorders>
                  <w:shd w:val="clear" w:color="auto" w:fill="002060"/>
                </w:tcPr>
                <w:p w14:paraId="4A4185C8"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p>
                <w:p w14:paraId="4EB619D4"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3B09C17E"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tc>
            </w:tr>
            <w:tr w:rsidR="003D62F8" w:rsidRPr="00BB03AF" w14:paraId="051FE21B" w14:textId="77777777" w:rsidTr="00C45643">
              <w:trPr>
                <w:trHeight w:val="289"/>
              </w:trPr>
              <w:tc>
                <w:tcPr>
                  <w:tcW w:w="1403" w:type="dxa"/>
                  <w:shd w:val="pct25" w:color="auto" w:fill="auto"/>
                </w:tcPr>
                <w:p w14:paraId="61D66D08" w14:textId="5527480B" w:rsidR="003D62F8" w:rsidRPr="00BB03AF" w:rsidRDefault="00C45643" w:rsidP="0088780B">
                  <w:pPr>
                    <w:pStyle w:val="Norma"/>
                    <w:spacing w:before="360" w:after="360" w:line="240" w:lineRule="auto"/>
                    <w:jc w:val="center"/>
                    <w:rPr>
                      <w:rFonts w:ascii="Calibri" w:eastAsia="Arial Unicode MS" w:hAnsi="Calibri"/>
                      <w:b/>
                      <w:bCs/>
                      <w:sz w:val="22"/>
                      <w:szCs w:val="22"/>
                    </w:rPr>
                  </w:pPr>
                  <w:r>
                    <w:rPr>
                      <w:rFonts w:ascii="Calibri" w:eastAsia="Arial Unicode MS" w:hAnsi="Calibri"/>
                      <w:b/>
                      <w:bCs/>
                      <w:sz w:val="22"/>
                      <w:szCs w:val="22"/>
                    </w:rPr>
                    <w:t>TRINIDAD</w:t>
                  </w:r>
                </w:p>
              </w:tc>
              <w:tc>
                <w:tcPr>
                  <w:tcW w:w="2025" w:type="dxa"/>
                  <w:shd w:val="pct25" w:color="auto" w:fill="auto"/>
                  <w:vAlign w:val="center"/>
                </w:tcPr>
                <w:p w14:paraId="7A21C2F7" w14:textId="4AD17124" w:rsidR="003D62F8" w:rsidRPr="00BB03AF" w:rsidRDefault="00C45643" w:rsidP="00C45643">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7</w:t>
                  </w:r>
                  <w:r w:rsidR="003D62F8" w:rsidRPr="00BB03AF">
                    <w:rPr>
                      <w:rFonts w:ascii="Calibri" w:eastAsia="Arial Unicode MS" w:hAnsi="Calibri"/>
                      <w:b/>
                      <w:bCs/>
                      <w:sz w:val="22"/>
                      <w:szCs w:val="22"/>
                    </w:rPr>
                    <w:t>.</w:t>
                  </w:r>
                  <w:r>
                    <w:rPr>
                      <w:rFonts w:ascii="Calibri" w:eastAsia="Arial Unicode MS" w:hAnsi="Calibri"/>
                      <w:b/>
                      <w:bCs/>
                      <w:sz w:val="22"/>
                      <w:szCs w:val="22"/>
                    </w:rPr>
                    <w:t>2</w:t>
                  </w:r>
                  <w:r w:rsidR="007E2FF0">
                    <w:rPr>
                      <w:rFonts w:ascii="Calibri" w:eastAsia="Arial Unicode MS" w:hAnsi="Calibri"/>
                      <w:b/>
                      <w:bCs/>
                      <w:sz w:val="22"/>
                      <w:szCs w:val="22"/>
                    </w:rPr>
                    <w:t>50</w:t>
                  </w:r>
                  <w:r w:rsidR="003D62F8" w:rsidRPr="00BB03AF">
                    <w:rPr>
                      <w:rFonts w:ascii="Calibri" w:eastAsia="Arial Unicode MS" w:hAnsi="Calibri"/>
                      <w:b/>
                      <w:bCs/>
                      <w:sz w:val="22"/>
                      <w:szCs w:val="22"/>
                    </w:rPr>
                    <w:t>,00</w:t>
                  </w:r>
                </w:p>
              </w:tc>
              <w:tc>
                <w:tcPr>
                  <w:tcW w:w="3043" w:type="dxa"/>
                  <w:shd w:val="pct25" w:color="auto" w:fill="auto"/>
                  <w:vAlign w:val="center"/>
                </w:tcPr>
                <w:p w14:paraId="75640432" w14:textId="2D7934AE" w:rsidR="003D62F8" w:rsidRPr="00BB03AF" w:rsidRDefault="00C45643" w:rsidP="0088780B">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TRINIDAD</w:t>
                  </w:r>
                </w:p>
              </w:tc>
              <w:tc>
                <w:tcPr>
                  <w:tcW w:w="1935" w:type="dxa"/>
                  <w:shd w:val="pct25" w:color="auto" w:fill="auto"/>
                </w:tcPr>
                <w:p w14:paraId="3D524908" w14:textId="77777777" w:rsidR="0047145C" w:rsidRDefault="0047145C" w:rsidP="00C45643">
                  <w:pPr>
                    <w:spacing w:after="200" w:line="276" w:lineRule="auto"/>
                    <w:contextualSpacing/>
                    <w:jc w:val="center"/>
                    <w:rPr>
                      <w:rFonts w:ascii="Calibri" w:eastAsia="Arial Unicode MS" w:hAnsi="Calibri"/>
                      <w:b/>
                      <w:sz w:val="22"/>
                      <w:szCs w:val="22"/>
                      <w:lang w:val="es-MX" w:eastAsia="en-US"/>
                    </w:rPr>
                  </w:pPr>
                </w:p>
                <w:p w14:paraId="01EBCD89" w14:textId="77777777" w:rsidR="00C45643" w:rsidRPr="00EE79B3" w:rsidRDefault="00C45643" w:rsidP="00C45643">
                  <w:pPr>
                    <w:spacing w:after="200" w:line="276" w:lineRule="auto"/>
                    <w:contextualSpacing/>
                    <w:jc w:val="center"/>
                    <w:rPr>
                      <w:rFonts w:ascii="Calibri" w:eastAsia="Calibri" w:hAnsi="Calibri" w:cs="Arial"/>
                      <w:b/>
                      <w:bCs/>
                      <w:sz w:val="22"/>
                      <w:szCs w:val="22"/>
                    </w:rPr>
                  </w:pPr>
                  <w:r w:rsidRPr="009C5AC0">
                    <w:rPr>
                      <w:rFonts w:ascii="Calibri" w:eastAsia="Arial Unicode MS" w:hAnsi="Calibri"/>
                      <w:b/>
                      <w:sz w:val="22"/>
                      <w:szCs w:val="22"/>
                      <w:lang w:val="es-MX" w:eastAsia="en-US"/>
                    </w:rPr>
                    <w:t>294495.93</w:t>
                  </w:r>
                  <w:r>
                    <w:rPr>
                      <w:rFonts w:ascii="Calibri" w:eastAsia="Arial Unicode MS" w:hAnsi="Calibri"/>
                      <w:b/>
                      <w:sz w:val="22"/>
                      <w:szCs w:val="22"/>
                      <w:lang w:val="es-MX" w:eastAsia="en-US"/>
                    </w:rPr>
                    <w:t xml:space="preserve"> </w:t>
                  </w:r>
                  <w:r w:rsidRPr="00EE79B3">
                    <w:rPr>
                      <w:rFonts w:ascii="Calibri" w:eastAsia="Calibri" w:hAnsi="Calibri" w:cs="Arial"/>
                      <w:b/>
                      <w:bCs/>
                      <w:sz w:val="22"/>
                      <w:szCs w:val="22"/>
                    </w:rPr>
                    <w:t>m E</w:t>
                  </w:r>
                </w:p>
                <w:p w14:paraId="77E7727B" w14:textId="4E38A0B0" w:rsidR="003D62F8" w:rsidRPr="00BB03AF" w:rsidRDefault="00C45643" w:rsidP="00C45643">
                  <w:pPr>
                    <w:spacing w:before="120" w:after="120" w:line="276" w:lineRule="auto"/>
                    <w:jc w:val="center"/>
                    <w:rPr>
                      <w:rFonts w:ascii="Calibri" w:eastAsia="Calibri" w:hAnsi="Calibri" w:cs="Arial"/>
                      <w:b/>
                      <w:bCs/>
                      <w:sz w:val="22"/>
                      <w:szCs w:val="22"/>
                    </w:rPr>
                  </w:pPr>
                  <w:r w:rsidRPr="009C5AC0">
                    <w:rPr>
                      <w:rFonts w:ascii="Calibri" w:eastAsia="Arial Unicode MS" w:hAnsi="Calibri"/>
                      <w:b/>
                      <w:sz w:val="22"/>
                      <w:szCs w:val="22"/>
                      <w:lang w:val="es-MX" w:eastAsia="en-US"/>
                    </w:rPr>
                    <w:t>8359250.70</w:t>
                  </w:r>
                  <w:r>
                    <w:rPr>
                      <w:rFonts w:ascii="Calibri" w:eastAsia="Calibri" w:hAnsi="Calibri" w:cs="Arial"/>
                      <w:b/>
                      <w:bCs/>
                      <w:sz w:val="22"/>
                      <w:szCs w:val="22"/>
                    </w:rPr>
                    <w:t xml:space="preserve"> </w:t>
                  </w:r>
                  <w:r w:rsidRPr="00EE79B3">
                    <w:rPr>
                      <w:rFonts w:ascii="Calibri" w:eastAsia="Calibri" w:hAnsi="Calibri" w:cs="Arial"/>
                      <w:b/>
                      <w:bCs/>
                      <w:sz w:val="22"/>
                      <w:szCs w:val="22"/>
                    </w:rPr>
                    <w:t>m S</w:t>
                  </w:r>
                </w:p>
              </w:tc>
            </w:tr>
          </w:tbl>
          <w:p w14:paraId="4ED4D8AB" w14:textId="671D7A8C" w:rsidR="00C152BB" w:rsidRPr="008B4F92" w:rsidRDefault="00C152BB" w:rsidP="004554BF">
            <w:pPr>
              <w:autoSpaceDE w:val="0"/>
              <w:autoSpaceDN w:val="0"/>
              <w:adjustRightInd w:val="0"/>
              <w:jc w:val="both"/>
              <w:rPr>
                <w:rFonts w:asciiTheme="minorHAnsi" w:eastAsiaTheme="minorHAnsi" w:hAnsiTheme="minorHAnsi" w:cstheme="minorHAnsi"/>
                <w:color w:val="000000"/>
                <w:sz w:val="22"/>
                <w:szCs w:val="22"/>
                <w:highlight w:val="yellow"/>
                <w:lang w:val="es-BO" w:eastAsia="en-US"/>
              </w:rPr>
            </w:pPr>
          </w:p>
        </w:tc>
      </w:tr>
    </w:tbl>
    <w:p w14:paraId="2A5E70D7" w14:textId="77777777" w:rsidR="007E2FF0" w:rsidRDefault="007E2FF0" w:rsidP="004554BF">
      <w:pPr>
        <w:tabs>
          <w:tab w:val="left" w:pos="426"/>
        </w:tabs>
        <w:contextualSpacing/>
        <w:jc w:val="both"/>
        <w:rPr>
          <w:rFonts w:asciiTheme="minorHAnsi" w:hAnsiTheme="minorHAnsi" w:cstheme="minorHAnsi"/>
          <w:b/>
          <w:color w:val="000000" w:themeColor="text1"/>
          <w:sz w:val="22"/>
          <w:szCs w:val="22"/>
          <w:u w:val="single"/>
        </w:rPr>
      </w:pPr>
    </w:p>
    <w:p w14:paraId="5B83DDFC" w14:textId="253F9384"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3</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164B21E7" w14:textId="77777777" w:rsidR="006C268D" w:rsidRPr="006C268D" w:rsidRDefault="006C268D" w:rsidP="004554BF">
      <w:pPr>
        <w:tabs>
          <w:tab w:val="left" w:pos="426"/>
        </w:tabs>
        <w:contextualSpacing/>
        <w:jc w:val="both"/>
        <w:rPr>
          <w:rFonts w:asciiTheme="minorHAnsi" w:hAnsiTheme="minorHAnsi" w:cstheme="minorHAnsi"/>
          <w:b/>
          <w:color w:val="000000" w:themeColor="text1"/>
          <w:sz w:val="22"/>
          <w:szCs w:val="22"/>
          <w:u w:val="single"/>
        </w:rPr>
      </w:pPr>
    </w:p>
    <w:p w14:paraId="2C3D4F7E" w14:textId="77777777" w:rsidR="0088780B" w:rsidRPr="008B4F92" w:rsidRDefault="0088780B" w:rsidP="0088780B">
      <w:pPr>
        <w:autoSpaceDE w:val="0"/>
        <w:autoSpaceDN w:val="0"/>
        <w:adjustRightInd w:val="0"/>
        <w:jc w:val="both"/>
        <w:rPr>
          <w:rFonts w:asciiTheme="minorHAnsi" w:eastAsiaTheme="minorHAnsi" w:hAnsiTheme="minorHAnsi" w:cstheme="minorHAnsi"/>
          <w:color w:val="000000"/>
          <w:sz w:val="22"/>
          <w:szCs w:val="22"/>
          <w:lang w:val="es-BO" w:eastAsia="en-US"/>
        </w:rPr>
      </w:pPr>
      <w:r w:rsidRPr="0088780B">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5B605F2D" w14:textId="77777777" w:rsidR="006C268D" w:rsidRDefault="006C268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3A827753" w14:textId="258051E8" w:rsidR="00735CE0" w:rsidRDefault="00735CE0" w:rsidP="004554BF">
      <w:pPr>
        <w:tabs>
          <w:tab w:val="left" w:pos="426"/>
        </w:tabs>
        <w:contextualSpacing/>
        <w:jc w:val="both"/>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46D308DF" w14:textId="77777777" w:rsidR="006C268D" w:rsidRDefault="006C268D" w:rsidP="004554BF">
      <w:pPr>
        <w:tabs>
          <w:tab w:val="left" w:pos="426"/>
        </w:tabs>
        <w:contextualSpacing/>
        <w:jc w:val="both"/>
        <w:rPr>
          <w:rFonts w:asciiTheme="minorHAnsi" w:hAnsiTheme="minorHAnsi" w:cstheme="minorHAnsi"/>
          <w:b/>
          <w:sz w:val="22"/>
          <w:szCs w:val="22"/>
          <w:u w:val="single"/>
        </w:rPr>
      </w:pPr>
    </w:p>
    <w:p w14:paraId="3A286CA4" w14:textId="77777777" w:rsidR="00A57140" w:rsidRDefault="00A57140" w:rsidP="004554BF">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19F20FD7" w14:textId="77777777" w:rsidR="00A57140" w:rsidRPr="00A57140" w:rsidRDefault="00A57140" w:rsidP="004554BF">
      <w:pPr>
        <w:tabs>
          <w:tab w:val="left" w:pos="426"/>
        </w:tabs>
        <w:contextualSpacing/>
        <w:jc w:val="both"/>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6F5AABB5" w14:textId="77777777" w:rsidTr="00641BCB">
        <w:trPr>
          <w:trHeight w:val="189"/>
        </w:trPr>
        <w:tc>
          <w:tcPr>
            <w:tcW w:w="1362" w:type="pct"/>
            <w:shd w:val="clear" w:color="auto" w:fill="BFBFBF" w:themeFill="background1" w:themeFillShade="BF"/>
            <w:vAlign w:val="center"/>
          </w:tcPr>
          <w:p w14:paraId="765672A9" w14:textId="77777777" w:rsidR="00735CE0" w:rsidRPr="008B4F92" w:rsidRDefault="00641BCB" w:rsidP="004554B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D79A924" w14:textId="77777777" w:rsidR="00735CE0" w:rsidRPr="008B4F92" w:rsidRDefault="00641BCB" w:rsidP="004554B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995441" w:rsidRPr="008B4F92" w14:paraId="21CA4A54" w14:textId="77777777" w:rsidTr="00641BCB">
        <w:trPr>
          <w:trHeight w:val="189"/>
        </w:trPr>
        <w:tc>
          <w:tcPr>
            <w:tcW w:w="1362" w:type="pct"/>
            <w:vAlign w:val="center"/>
          </w:tcPr>
          <w:p w14:paraId="047A32AC" w14:textId="0F226365" w:rsidR="00995441" w:rsidRPr="008B4F92" w:rsidRDefault="00995441" w:rsidP="00995441">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sidRPr="009E169E">
              <w:rPr>
                <w:rFonts w:ascii="Calibri" w:hAnsi="Calibri" w:cs="Calibri"/>
                <w:sz w:val="22"/>
                <w:szCs w:val="22"/>
              </w:rPr>
              <w:t xml:space="preserve">Por </w:t>
            </w:r>
            <w:r>
              <w:rPr>
                <w:rFonts w:ascii="Calibri" w:hAnsi="Calibri" w:cs="Calibri"/>
                <w:sz w:val="22"/>
                <w:szCs w:val="22"/>
              </w:rPr>
              <w:t>retrasos en la ejecución de la obra</w:t>
            </w:r>
          </w:p>
        </w:tc>
        <w:tc>
          <w:tcPr>
            <w:tcW w:w="3638" w:type="pct"/>
            <w:vAlign w:val="center"/>
          </w:tcPr>
          <w:p w14:paraId="0DEEEB6C" w14:textId="3794E199" w:rsidR="00995441" w:rsidRPr="008B4F92" w:rsidRDefault="00995441" w:rsidP="00995441">
            <w:pPr>
              <w:autoSpaceDE w:val="0"/>
              <w:autoSpaceDN w:val="0"/>
              <w:adjustRightInd w:val="0"/>
              <w:jc w:val="both"/>
              <w:rPr>
                <w:rFonts w:asciiTheme="minorHAnsi" w:eastAsiaTheme="minorHAnsi" w:hAnsiTheme="minorHAnsi" w:cstheme="minorHAnsi"/>
                <w:color w:val="000000"/>
                <w:sz w:val="22"/>
                <w:szCs w:val="22"/>
                <w:lang w:val="es-BO" w:eastAsia="en-US"/>
              </w:rPr>
            </w:pPr>
            <w:r w:rsidRPr="009E169E">
              <w:rPr>
                <w:rFonts w:ascii="Calibri" w:eastAsia="Calibri" w:hAnsi="Calibri" w:cs="Calibri"/>
                <w:color w:val="000000"/>
                <w:sz w:val="22"/>
                <w:szCs w:val="22"/>
                <w:lang w:val="es-BO" w:eastAsia="en-US"/>
              </w:rPr>
              <w:t xml:space="preserve">1% </w:t>
            </w:r>
            <w:r>
              <w:rPr>
                <w:rFonts w:ascii="Calibri" w:eastAsia="Calibri" w:hAnsi="Calibri" w:cs="Calibri"/>
                <w:color w:val="000000"/>
                <w:sz w:val="22"/>
                <w:szCs w:val="22"/>
                <w:lang w:val="es-BO" w:eastAsia="en-US"/>
              </w:rPr>
              <w:t xml:space="preserve">del monto de contrato </w:t>
            </w:r>
            <w:r w:rsidRPr="009E169E">
              <w:rPr>
                <w:rFonts w:ascii="Calibri" w:eastAsia="Calibri" w:hAnsi="Calibri" w:cs="Calibri"/>
                <w:color w:val="000000"/>
                <w:sz w:val="22"/>
                <w:szCs w:val="22"/>
                <w:lang w:val="es-BO" w:eastAsia="en-US"/>
              </w:rPr>
              <w:t>por cada día de retraso</w:t>
            </w:r>
          </w:p>
        </w:tc>
      </w:tr>
      <w:tr w:rsidR="00995441" w:rsidRPr="008B4F92" w14:paraId="2EC0BB79" w14:textId="77777777" w:rsidTr="0016761E">
        <w:trPr>
          <w:trHeight w:val="189"/>
        </w:trPr>
        <w:tc>
          <w:tcPr>
            <w:tcW w:w="1362" w:type="pct"/>
            <w:vAlign w:val="center"/>
          </w:tcPr>
          <w:p w14:paraId="689245EA" w14:textId="3029FD21" w:rsidR="00995441" w:rsidRDefault="00995441" w:rsidP="00995441">
            <w:pPr>
              <w:tabs>
                <w:tab w:val="left" w:pos="426"/>
              </w:tabs>
              <w:contextualSpacing/>
              <w:jc w:val="both"/>
              <w:rPr>
                <w:rFonts w:asciiTheme="minorHAnsi" w:hAnsiTheme="minorHAnsi" w:cstheme="minorHAnsi"/>
                <w:sz w:val="22"/>
                <w:szCs w:val="22"/>
              </w:rPr>
            </w:pPr>
            <w:r w:rsidRPr="009E169E">
              <w:rPr>
                <w:rFonts w:ascii="Calibri" w:hAnsi="Calibri" w:cs="Calibri"/>
                <w:sz w:val="22"/>
                <w:szCs w:val="22"/>
              </w:rPr>
              <w:t>Por cambio de</w:t>
            </w:r>
            <w:r>
              <w:rPr>
                <w:rFonts w:ascii="Calibri" w:hAnsi="Calibri" w:cs="Calibri"/>
                <w:sz w:val="22"/>
                <w:szCs w:val="22"/>
              </w:rPr>
              <w:t xml:space="preserve"> personal</w:t>
            </w:r>
          </w:p>
        </w:tc>
        <w:tc>
          <w:tcPr>
            <w:tcW w:w="3638" w:type="pct"/>
            <w:vAlign w:val="center"/>
          </w:tcPr>
          <w:p w14:paraId="4E911433" w14:textId="250DC2A7" w:rsidR="00995441" w:rsidRDefault="00995441" w:rsidP="00995441">
            <w:pPr>
              <w:autoSpaceDE w:val="0"/>
              <w:autoSpaceDN w:val="0"/>
              <w:adjustRightInd w:val="0"/>
              <w:jc w:val="both"/>
              <w:rPr>
                <w:rFonts w:asciiTheme="minorHAnsi" w:eastAsiaTheme="minorHAnsi" w:hAnsiTheme="minorHAnsi" w:cstheme="minorHAnsi"/>
                <w:color w:val="000000"/>
                <w:sz w:val="22"/>
                <w:szCs w:val="22"/>
                <w:lang w:val="es-BO" w:eastAsia="en-US"/>
              </w:rPr>
            </w:pPr>
            <w:r w:rsidRPr="009E169E">
              <w:rPr>
                <w:rFonts w:ascii="Calibri" w:eastAsia="Calibri" w:hAnsi="Calibri" w:cs="Calibri"/>
                <w:color w:val="000000"/>
                <w:sz w:val="22"/>
                <w:szCs w:val="22"/>
                <w:lang w:val="es-BO" w:eastAsia="en-US"/>
              </w:rPr>
              <w:t xml:space="preserve">0,15 % del monto </w:t>
            </w:r>
            <w:r>
              <w:rPr>
                <w:rFonts w:ascii="Calibri" w:eastAsia="Calibri" w:hAnsi="Calibri" w:cs="Calibri"/>
                <w:color w:val="000000"/>
                <w:sz w:val="22"/>
                <w:szCs w:val="22"/>
                <w:lang w:val="es-BO" w:eastAsia="en-US"/>
              </w:rPr>
              <w:t>de contrato cuando se realice el cambio en el personal denominado como clave en las especificaciones técnicas</w:t>
            </w:r>
          </w:p>
        </w:tc>
      </w:tr>
      <w:tr w:rsidR="00995441" w:rsidRPr="008B4F92" w14:paraId="43D7A4C8" w14:textId="77777777" w:rsidTr="0016761E">
        <w:trPr>
          <w:trHeight w:val="189"/>
        </w:trPr>
        <w:tc>
          <w:tcPr>
            <w:tcW w:w="1362" w:type="pct"/>
            <w:vAlign w:val="center"/>
          </w:tcPr>
          <w:p w14:paraId="32E4EDB8" w14:textId="10759517" w:rsidR="00995441" w:rsidRDefault="00995441" w:rsidP="00995441">
            <w:pPr>
              <w:tabs>
                <w:tab w:val="left" w:pos="426"/>
              </w:tabs>
              <w:contextualSpacing/>
              <w:jc w:val="both"/>
              <w:rPr>
                <w:rFonts w:asciiTheme="minorHAnsi" w:hAnsiTheme="minorHAnsi" w:cstheme="minorHAnsi"/>
                <w:sz w:val="22"/>
                <w:szCs w:val="22"/>
              </w:rPr>
            </w:pPr>
            <w:r w:rsidRPr="009E169E">
              <w:rPr>
                <w:rFonts w:ascii="Calibri" w:hAnsi="Calibri" w:cs="Calibri"/>
                <w:sz w:val="22"/>
                <w:szCs w:val="22"/>
              </w:rPr>
              <w:t xml:space="preserve">Por </w:t>
            </w:r>
            <w:r>
              <w:rPr>
                <w:rFonts w:ascii="Calibri" w:hAnsi="Calibri" w:cs="Calibri"/>
                <w:sz w:val="22"/>
                <w:szCs w:val="22"/>
              </w:rPr>
              <w:t>reiteración en llamadas de atención</w:t>
            </w:r>
          </w:p>
        </w:tc>
        <w:tc>
          <w:tcPr>
            <w:tcW w:w="3638" w:type="pct"/>
            <w:vAlign w:val="center"/>
          </w:tcPr>
          <w:p w14:paraId="138080BE" w14:textId="3BD84B2E" w:rsidR="00995441" w:rsidRDefault="00995441" w:rsidP="00995441">
            <w:pPr>
              <w:autoSpaceDE w:val="0"/>
              <w:autoSpaceDN w:val="0"/>
              <w:adjustRightInd w:val="0"/>
              <w:jc w:val="both"/>
              <w:rPr>
                <w:rFonts w:asciiTheme="minorHAnsi" w:eastAsiaTheme="minorHAnsi" w:hAnsiTheme="minorHAnsi" w:cstheme="minorHAnsi"/>
                <w:color w:val="000000"/>
                <w:sz w:val="22"/>
                <w:szCs w:val="22"/>
                <w:lang w:val="es-BO" w:eastAsia="en-US"/>
              </w:rPr>
            </w:pPr>
            <w:r w:rsidRPr="009E169E">
              <w:rPr>
                <w:rFonts w:ascii="Calibri" w:eastAsia="Calibri" w:hAnsi="Calibri" w:cs="Calibri"/>
                <w:color w:val="000000"/>
                <w:sz w:val="22"/>
                <w:szCs w:val="22"/>
                <w:lang w:val="es-BO" w:eastAsia="en-US"/>
              </w:rPr>
              <w:t xml:space="preserve">0,20 % del monto </w:t>
            </w:r>
            <w:r>
              <w:rPr>
                <w:rFonts w:ascii="Calibri" w:eastAsia="Calibri" w:hAnsi="Calibri" w:cs="Calibri"/>
                <w:color w:val="000000"/>
                <w:sz w:val="22"/>
                <w:szCs w:val="22"/>
                <w:lang w:val="es-BO" w:eastAsia="en-US"/>
              </w:rPr>
              <w:t>de contrato cuando se realice una llamada de atención por segunda vez sobre un mismo tema</w:t>
            </w:r>
          </w:p>
        </w:tc>
      </w:tr>
    </w:tbl>
    <w:p w14:paraId="42D9697E" w14:textId="77777777" w:rsidR="003A771C" w:rsidRDefault="003A771C" w:rsidP="004554BF">
      <w:pPr>
        <w:jc w:val="both"/>
        <w:rPr>
          <w:rFonts w:asciiTheme="minorHAnsi" w:hAnsiTheme="minorHAnsi" w:cstheme="minorHAnsi"/>
          <w:b/>
          <w:bCs/>
          <w:sz w:val="22"/>
          <w:szCs w:val="22"/>
          <w:u w:val="single"/>
          <w:lang w:val="es-BO"/>
        </w:rPr>
      </w:pPr>
    </w:p>
    <w:p w14:paraId="06B509C2" w14:textId="77777777" w:rsidR="00A86742" w:rsidRDefault="00A86742" w:rsidP="004554BF">
      <w:pPr>
        <w:jc w:val="both"/>
        <w:rPr>
          <w:rFonts w:asciiTheme="minorHAnsi" w:hAnsiTheme="minorHAnsi" w:cstheme="minorHAnsi"/>
          <w:b/>
          <w:bCs/>
          <w:sz w:val="22"/>
          <w:szCs w:val="22"/>
          <w:u w:val="single"/>
          <w:lang w:val="es-BO"/>
        </w:rPr>
      </w:pPr>
      <w:bookmarkStart w:id="1" w:name="_GoBack"/>
      <w:bookmarkEnd w:id="1"/>
    </w:p>
    <w:sectPr w:rsidR="00A86742" w:rsidSect="003F4BDD">
      <w:headerReference w:type="default" r:id="rId11"/>
      <w:footerReference w:type="default" r:id="rId12"/>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D68EF" w14:textId="77777777" w:rsidR="009D2C10" w:rsidRDefault="009D2C10" w:rsidP="002D1D82">
      <w:r>
        <w:separator/>
      </w:r>
    </w:p>
  </w:endnote>
  <w:endnote w:type="continuationSeparator" w:id="0">
    <w:p w14:paraId="69679741" w14:textId="77777777" w:rsidR="009D2C10" w:rsidRDefault="009D2C1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F4B35" w:rsidRPr="000810BB" w14:paraId="54FE8662" w14:textId="77777777" w:rsidTr="000810BB">
      <w:tc>
        <w:tcPr>
          <w:tcW w:w="2942" w:type="dxa"/>
        </w:tcPr>
        <w:p w14:paraId="05DBFDF9" w14:textId="77777777" w:rsidR="00AF4B35" w:rsidRPr="000810BB" w:rsidRDefault="00AF4B3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AAE6DD" w14:textId="77777777" w:rsidR="00AF4B35" w:rsidRPr="000810BB" w:rsidRDefault="00AF4B35"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E6788F9" w14:textId="77777777" w:rsidR="00AF4B35" w:rsidRPr="000810BB" w:rsidRDefault="00AF4B35" w:rsidP="000810BB">
          <w:pPr>
            <w:pStyle w:val="Piedepgina"/>
            <w:rPr>
              <w:rFonts w:ascii="Calibri" w:hAnsi="Calibri"/>
              <w:sz w:val="16"/>
              <w:szCs w:val="20"/>
            </w:rPr>
          </w:pPr>
          <w:r w:rsidRPr="000810BB">
            <w:rPr>
              <w:rFonts w:ascii="Calibri" w:hAnsi="Calibri"/>
              <w:sz w:val="16"/>
              <w:szCs w:val="20"/>
            </w:rPr>
            <w:t>Aprobado por:</w:t>
          </w:r>
        </w:p>
      </w:tc>
    </w:tr>
    <w:tr w:rsidR="00AF4B35" w:rsidRPr="000810BB" w14:paraId="51E1A1B1" w14:textId="77777777" w:rsidTr="000810BB">
      <w:tc>
        <w:tcPr>
          <w:tcW w:w="2942" w:type="dxa"/>
        </w:tcPr>
        <w:p w14:paraId="437633D8" w14:textId="77777777" w:rsidR="00AF4B35" w:rsidRDefault="00AF4B35" w:rsidP="000810BB">
          <w:pPr>
            <w:pStyle w:val="Piedepgina"/>
            <w:rPr>
              <w:rFonts w:ascii="Calibri" w:hAnsi="Calibri"/>
              <w:sz w:val="16"/>
              <w:szCs w:val="20"/>
            </w:rPr>
          </w:pPr>
        </w:p>
        <w:p w14:paraId="28AFC1EF" w14:textId="77777777" w:rsidR="00AF4B35" w:rsidRDefault="00AF4B35" w:rsidP="000810BB">
          <w:pPr>
            <w:pStyle w:val="Piedepgina"/>
            <w:rPr>
              <w:rFonts w:ascii="Calibri" w:hAnsi="Calibri"/>
              <w:sz w:val="16"/>
              <w:szCs w:val="20"/>
            </w:rPr>
          </w:pPr>
        </w:p>
        <w:p w14:paraId="79AFA6D7" w14:textId="77777777" w:rsidR="00AF4B35" w:rsidRDefault="00AF4B35" w:rsidP="000810BB">
          <w:pPr>
            <w:pStyle w:val="Piedepgina"/>
            <w:rPr>
              <w:rFonts w:ascii="Calibri" w:hAnsi="Calibri"/>
              <w:sz w:val="16"/>
              <w:szCs w:val="20"/>
            </w:rPr>
          </w:pPr>
        </w:p>
        <w:p w14:paraId="62A08F13" w14:textId="77777777" w:rsidR="00AF4B35" w:rsidRDefault="00AF4B35" w:rsidP="000810BB">
          <w:pPr>
            <w:pStyle w:val="Piedepgina"/>
            <w:rPr>
              <w:rFonts w:ascii="Calibri" w:hAnsi="Calibri"/>
              <w:sz w:val="16"/>
              <w:szCs w:val="20"/>
            </w:rPr>
          </w:pPr>
        </w:p>
        <w:p w14:paraId="449DA73D" w14:textId="77777777" w:rsidR="00AF4B35" w:rsidRDefault="00AF4B35" w:rsidP="000810BB">
          <w:pPr>
            <w:pStyle w:val="Piedepgina"/>
            <w:rPr>
              <w:rFonts w:ascii="Calibri" w:hAnsi="Calibri"/>
              <w:sz w:val="16"/>
              <w:szCs w:val="20"/>
            </w:rPr>
          </w:pPr>
        </w:p>
        <w:p w14:paraId="6F25B91B" w14:textId="77777777" w:rsidR="00AF4B35" w:rsidRPr="000810BB" w:rsidRDefault="00AF4B35" w:rsidP="000810BB">
          <w:pPr>
            <w:pStyle w:val="Piedepgina"/>
            <w:rPr>
              <w:rFonts w:ascii="Calibri" w:hAnsi="Calibri"/>
              <w:sz w:val="16"/>
              <w:szCs w:val="20"/>
            </w:rPr>
          </w:pPr>
        </w:p>
      </w:tc>
      <w:tc>
        <w:tcPr>
          <w:tcW w:w="2943" w:type="dxa"/>
        </w:tcPr>
        <w:p w14:paraId="153B3ADF" w14:textId="77777777" w:rsidR="00AF4B35" w:rsidRPr="000810BB" w:rsidRDefault="00AF4B35" w:rsidP="000810BB">
          <w:pPr>
            <w:pStyle w:val="Piedepgina"/>
            <w:rPr>
              <w:rFonts w:ascii="Calibri" w:hAnsi="Calibri"/>
              <w:sz w:val="16"/>
              <w:szCs w:val="20"/>
            </w:rPr>
          </w:pPr>
        </w:p>
      </w:tc>
      <w:tc>
        <w:tcPr>
          <w:tcW w:w="2943" w:type="dxa"/>
        </w:tcPr>
        <w:p w14:paraId="1C4E2C72" w14:textId="77777777" w:rsidR="00AF4B35" w:rsidRPr="000810BB" w:rsidRDefault="00AF4B35" w:rsidP="000810BB">
          <w:pPr>
            <w:pStyle w:val="Piedepgina"/>
            <w:rPr>
              <w:rFonts w:ascii="Calibri" w:hAnsi="Calibri"/>
              <w:sz w:val="16"/>
              <w:szCs w:val="20"/>
            </w:rPr>
          </w:pPr>
        </w:p>
        <w:p w14:paraId="7E0BC410" w14:textId="77777777" w:rsidR="00AF4B35" w:rsidRPr="000810BB" w:rsidRDefault="00AF4B35" w:rsidP="000810BB">
          <w:pPr>
            <w:pStyle w:val="Piedepgina"/>
            <w:rPr>
              <w:rFonts w:ascii="Calibri" w:hAnsi="Calibri"/>
              <w:sz w:val="16"/>
              <w:szCs w:val="20"/>
            </w:rPr>
          </w:pPr>
        </w:p>
        <w:p w14:paraId="246D91ED" w14:textId="77777777" w:rsidR="00AF4B35" w:rsidRPr="000810BB" w:rsidRDefault="00AF4B35" w:rsidP="000810BB">
          <w:pPr>
            <w:pStyle w:val="Piedepgina"/>
            <w:rPr>
              <w:rFonts w:ascii="Calibri" w:hAnsi="Calibri"/>
              <w:sz w:val="16"/>
              <w:szCs w:val="20"/>
            </w:rPr>
          </w:pPr>
        </w:p>
        <w:p w14:paraId="1A83EB2B" w14:textId="77777777" w:rsidR="00AF4B35" w:rsidRPr="000810BB" w:rsidRDefault="00AF4B35" w:rsidP="000810BB">
          <w:pPr>
            <w:pStyle w:val="Piedepgina"/>
            <w:rPr>
              <w:rFonts w:ascii="Calibri" w:hAnsi="Calibri"/>
              <w:sz w:val="16"/>
              <w:szCs w:val="20"/>
            </w:rPr>
          </w:pPr>
        </w:p>
      </w:tc>
    </w:tr>
    <w:tr w:rsidR="00AF4B35" w:rsidRPr="000810BB" w14:paraId="576384DC" w14:textId="77777777" w:rsidTr="000810BB">
      <w:tc>
        <w:tcPr>
          <w:tcW w:w="2942" w:type="dxa"/>
        </w:tcPr>
        <w:p w14:paraId="5804F1AB" w14:textId="77777777" w:rsidR="00AF4B35" w:rsidRPr="000810BB" w:rsidRDefault="00AF4B35"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0B81C50" w14:textId="77777777" w:rsidR="00AF4B35" w:rsidRPr="000810BB" w:rsidRDefault="00AF4B35"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23182E" w14:textId="77777777" w:rsidR="00AF4B35" w:rsidRPr="000810BB" w:rsidRDefault="00AF4B35"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FECD832" w14:textId="77777777" w:rsidR="00AF4B35" w:rsidRDefault="00AF4B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AE81C" w14:textId="77777777" w:rsidR="009D2C10" w:rsidRDefault="009D2C10" w:rsidP="002D1D82">
      <w:r>
        <w:separator/>
      </w:r>
    </w:p>
  </w:footnote>
  <w:footnote w:type="continuationSeparator" w:id="0">
    <w:p w14:paraId="6E5A3996" w14:textId="77777777" w:rsidR="009D2C10" w:rsidRDefault="009D2C1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F4B35" w:rsidRPr="00FA0D94" w14:paraId="128ADA9A" w14:textId="77777777" w:rsidTr="001065BB">
      <w:tc>
        <w:tcPr>
          <w:tcW w:w="1446" w:type="dxa"/>
          <w:vMerge w:val="restart"/>
          <w:vAlign w:val="center"/>
        </w:tcPr>
        <w:p w14:paraId="6654B9E1" w14:textId="77777777" w:rsidR="00AF4B35" w:rsidRPr="00FA0D94" w:rsidRDefault="00AF4B35"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01AC95" wp14:editId="128F082D">
                <wp:extent cx="687750" cy="566881"/>
                <wp:effectExtent l="0" t="0" r="0" b="508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896" cy="571122"/>
                        </a:xfrm>
                        <a:prstGeom prst="rect">
                          <a:avLst/>
                        </a:prstGeom>
                        <a:noFill/>
                        <a:ln>
                          <a:noFill/>
                        </a:ln>
                      </pic:spPr>
                    </pic:pic>
                  </a:graphicData>
                </a:graphic>
              </wp:inline>
            </w:drawing>
          </w:r>
        </w:p>
      </w:tc>
      <w:tc>
        <w:tcPr>
          <w:tcW w:w="6209" w:type="dxa"/>
          <w:vAlign w:val="center"/>
        </w:tcPr>
        <w:p w14:paraId="5B6BE4D9" w14:textId="25706FA2" w:rsidR="00AF4B35" w:rsidRPr="0076024C" w:rsidRDefault="00AF4B35"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Pr>
              <w:rFonts w:ascii="Calibri" w:eastAsia="Arial Unicode MS" w:hAnsi="Calibri" w:cs="Calibri"/>
              <w:b/>
              <w:sz w:val="18"/>
              <w:szCs w:val="18"/>
            </w:rPr>
            <w:t>UNIDAD DISTRITAL DE CONSTRUCCIONES</w:t>
          </w:r>
        </w:p>
      </w:tc>
      <w:tc>
        <w:tcPr>
          <w:tcW w:w="1276" w:type="dxa"/>
          <w:vAlign w:val="center"/>
        </w:tcPr>
        <w:p w14:paraId="55373930" w14:textId="77777777" w:rsidR="00AF4B35" w:rsidRPr="00D543D2" w:rsidRDefault="00AF4B35"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4299D6E8" w14:textId="77777777" w:rsidR="00AF4B35" w:rsidRPr="008B08BB" w:rsidRDefault="00AF4B35" w:rsidP="00D543D2">
          <w:pPr>
            <w:pStyle w:val="Encabezado"/>
            <w:jc w:val="center"/>
            <w:rPr>
              <w:rFonts w:ascii="Calibri" w:eastAsia="Arial Unicode MS" w:hAnsi="Calibri" w:cs="Arial"/>
              <w:b/>
              <w:sz w:val="14"/>
              <w:szCs w:val="14"/>
              <w:lang w:val="es-MX"/>
            </w:rPr>
          </w:pPr>
          <w:r w:rsidRPr="008B08BB">
            <w:rPr>
              <w:rFonts w:ascii="Calibri" w:eastAsia="Arial Unicode MS" w:hAnsi="Calibri" w:cs="Arial"/>
              <w:b/>
              <w:sz w:val="14"/>
              <w:szCs w:val="14"/>
              <w:lang w:val="es-MX"/>
            </w:rPr>
            <w:t>D.S. 29506</w:t>
          </w:r>
        </w:p>
        <w:p w14:paraId="22D64E69" w14:textId="77777777" w:rsidR="00AF4B35" w:rsidRPr="00D543D2" w:rsidRDefault="00AF4B35" w:rsidP="00D543D2">
          <w:pPr>
            <w:pStyle w:val="Encabezado"/>
            <w:rPr>
              <w:rFonts w:ascii="Calibri" w:eastAsia="Arial Unicode MS" w:hAnsi="Calibri" w:cs="Arial"/>
              <w:b/>
              <w:sz w:val="14"/>
              <w:szCs w:val="14"/>
              <w:highlight w:val="yellow"/>
              <w:lang w:val="es-MX"/>
            </w:rPr>
          </w:pPr>
        </w:p>
      </w:tc>
    </w:tr>
    <w:tr w:rsidR="00AF4B35" w:rsidRPr="00FA0D94" w14:paraId="40275BE7" w14:textId="77777777" w:rsidTr="001065BB">
      <w:trPr>
        <w:trHeight w:val="478"/>
      </w:trPr>
      <w:tc>
        <w:tcPr>
          <w:tcW w:w="1446" w:type="dxa"/>
          <w:vMerge/>
          <w:vAlign w:val="center"/>
        </w:tcPr>
        <w:p w14:paraId="73F11238" w14:textId="77777777" w:rsidR="00AF4B35" w:rsidRPr="00FA0D94" w:rsidRDefault="00AF4B35" w:rsidP="002D1D82">
          <w:pPr>
            <w:pStyle w:val="Encabezado"/>
            <w:jc w:val="center"/>
            <w:rPr>
              <w:rFonts w:ascii="Arial Narrow" w:eastAsia="Arial Unicode MS" w:hAnsi="Arial Narrow"/>
              <w:szCs w:val="12"/>
              <w:lang w:val="es-MX"/>
            </w:rPr>
          </w:pPr>
        </w:p>
      </w:tc>
      <w:tc>
        <w:tcPr>
          <w:tcW w:w="6209" w:type="dxa"/>
          <w:vAlign w:val="center"/>
        </w:tcPr>
        <w:p w14:paraId="0254EB1A" w14:textId="4047E3DF" w:rsidR="00AF4B35" w:rsidRPr="008B08BB" w:rsidRDefault="00AF4B35" w:rsidP="00323A79">
          <w:pPr>
            <w:pStyle w:val="Encabezado"/>
            <w:jc w:val="center"/>
            <w:rPr>
              <w:rFonts w:ascii="Calibri" w:eastAsia="Arial Unicode MS" w:hAnsi="Calibri" w:cs="Calibri"/>
              <w:b/>
              <w:sz w:val="18"/>
              <w:szCs w:val="18"/>
            </w:rPr>
          </w:pPr>
          <w:r>
            <w:rPr>
              <w:rFonts w:ascii="Calibri" w:eastAsia="Arial Unicode MS" w:hAnsi="Calibri" w:cs="Calibri"/>
              <w:b/>
              <w:sz w:val="18"/>
              <w:szCs w:val="18"/>
              <w:lang w:val="es-MX"/>
            </w:rPr>
            <w:t xml:space="preserve">OBJETO DE LA CONTRATACION: </w:t>
          </w:r>
          <w:r w:rsidRPr="00F00077">
            <w:rPr>
              <w:rFonts w:ascii="Calibri" w:eastAsia="Arial Unicode MS" w:hAnsi="Calibri" w:cs="Calibri"/>
              <w:b/>
              <w:sz w:val="18"/>
              <w:szCs w:val="18"/>
            </w:rPr>
            <w:t xml:space="preserve">CONSTRUCCION RED SECUNDARIA </w:t>
          </w:r>
          <w:r>
            <w:rPr>
              <w:rFonts w:ascii="Calibri" w:eastAsia="Arial Unicode MS" w:hAnsi="Calibri" w:cs="Calibri"/>
              <w:b/>
              <w:sz w:val="18"/>
              <w:szCs w:val="18"/>
            </w:rPr>
            <w:t>TRINIDAD SISTEMA GAS VIRTUAL AREA 3</w:t>
          </w:r>
        </w:p>
      </w:tc>
      <w:tc>
        <w:tcPr>
          <w:tcW w:w="1276" w:type="dxa"/>
          <w:vAlign w:val="center"/>
        </w:tcPr>
        <w:p w14:paraId="0ECC088F" w14:textId="77777777" w:rsidR="00AF4B35" w:rsidRPr="0076024C" w:rsidRDefault="00AF4B35"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710DB3" w14:textId="77777777" w:rsidR="00AF4B35" w:rsidRPr="0076024C" w:rsidRDefault="00AF4B35"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9544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9544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40FD7885" w14:textId="77777777" w:rsidR="00AF4B35" w:rsidRDefault="00AF4B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3"/>
  </w:num>
  <w:num w:numId="3">
    <w:abstractNumId w:val="5"/>
  </w:num>
  <w:num w:numId="4">
    <w:abstractNumId w:val="15"/>
  </w:num>
  <w:num w:numId="5">
    <w:abstractNumId w:val="2"/>
  </w:num>
  <w:num w:numId="6">
    <w:abstractNumId w:val="7"/>
  </w:num>
  <w:num w:numId="7">
    <w:abstractNumId w:val="6"/>
  </w:num>
  <w:num w:numId="8">
    <w:abstractNumId w:val="10"/>
  </w:num>
  <w:num w:numId="9">
    <w:abstractNumId w:val="8"/>
  </w:num>
  <w:num w:numId="10">
    <w:abstractNumId w:val="9"/>
  </w:num>
  <w:num w:numId="11">
    <w:abstractNumId w:val="19"/>
  </w:num>
  <w:num w:numId="12">
    <w:abstractNumId w:val="1"/>
  </w:num>
  <w:num w:numId="13">
    <w:abstractNumId w:val="13"/>
  </w:num>
  <w:num w:numId="14">
    <w:abstractNumId w:val="12"/>
  </w:num>
  <w:num w:numId="15">
    <w:abstractNumId w:val="4"/>
  </w:num>
  <w:num w:numId="16">
    <w:abstractNumId w:val="16"/>
  </w:num>
  <w:num w:numId="17">
    <w:abstractNumId w:val="17"/>
  </w:num>
  <w:num w:numId="18">
    <w:abstractNumId w:val="14"/>
  </w:num>
  <w:num w:numId="19">
    <w:abstractNumId w:val="0"/>
  </w:num>
  <w:num w:numId="2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349B"/>
    <w:rsid w:val="000166C9"/>
    <w:rsid w:val="00025E09"/>
    <w:rsid w:val="000325EA"/>
    <w:rsid w:val="00043AE3"/>
    <w:rsid w:val="0005249A"/>
    <w:rsid w:val="000627AB"/>
    <w:rsid w:val="00072FEB"/>
    <w:rsid w:val="000810BB"/>
    <w:rsid w:val="0008596D"/>
    <w:rsid w:val="00092EF0"/>
    <w:rsid w:val="000A72BC"/>
    <w:rsid w:val="001065BB"/>
    <w:rsid w:val="00113274"/>
    <w:rsid w:val="001254F0"/>
    <w:rsid w:val="00134813"/>
    <w:rsid w:val="0013481D"/>
    <w:rsid w:val="00147C13"/>
    <w:rsid w:val="00152B9B"/>
    <w:rsid w:val="00174716"/>
    <w:rsid w:val="00174FF0"/>
    <w:rsid w:val="0018639D"/>
    <w:rsid w:val="001872FE"/>
    <w:rsid w:val="00191F96"/>
    <w:rsid w:val="001927C5"/>
    <w:rsid w:val="00196FB4"/>
    <w:rsid w:val="001A477C"/>
    <w:rsid w:val="001B119D"/>
    <w:rsid w:val="001B7CDA"/>
    <w:rsid w:val="001C3A36"/>
    <w:rsid w:val="001C4082"/>
    <w:rsid w:val="001E04F8"/>
    <w:rsid w:val="001F19E9"/>
    <w:rsid w:val="001F6BF3"/>
    <w:rsid w:val="001F6E05"/>
    <w:rsid w:val="00204CA7"/>
    <w:rsid w:val="00211C43"/>
    <w:rsid w:val="002154AA"/>
    <w:rsid w:val="0022405F"/>
    <w:rsid w:val="00224C1F"/>
    <w:rsid w:val="00254C70"/>
    <w:rsid w:val="00260829"/>
    <w:rsid w:val="00273DAA"/>
    <w:rsid w:val="0029791A"/>
    <w:rsid w:val="002D1D82"/>
    <w:rsid w:val="002F419D"/>
    <w:rsid w:val="003157D4"/>
    <w:rsid w:val="003173BC"/>
    <w:rsid w:val="00323A79"/>
    <w:rsid w:val="00333618"/>
    <w:rsid w:val="0033487E"/>
    <w:rsid w:val="00337B37"/>
    <w:rsid w:val="00342E93"/>
    <w:rsid w:val="003542C7"/>
    <w:rsid w:val="0036447D"/>
    <w:rsid w:val="00365B0F"/>
    <w:rsid w:val="003867DC"/>
    <w:rsid w:val="003909B8"/>
    <w:rsid w:val="003A0954"/>
    <w:rsid w:val="003A0DD3"/>
    <w:rsid w:val="003A1BD6"/>
    <w:rsid w:val="003A771C"/>
    <w:rsid w:val="003B1762"/>
    <w:rsid w:val="003B18C3"/>
    <w:rsid w:val="003C2DBD"/>
    <w:rsid w:val="003D62F8"/>
    <w:rsid w:val="003E3750"/>
    <w:rsid w:val="003E39EF"/>
    <w:rsid w:val="003F4BDD"/>
    <w:rsid w:val="00417C3C"/>
    <w:rsid w:val="00417C4B"/>
    <w:rsid w:val="00420BF4"/>
    <w:rsid w:val="0044670D"/>
    <w:rsid w:val="004554BF"/>
    <w:rsid w:val="00455539"/>
    <w:rsid w:val="00466AC8"/>
    <w:rsid w:val="00466B39"/>
    <w:rsid w:val="0047145C"/>
    <w:rsid w:val="00483CF0"/>
    <w:rsid w:val="00491667"/>
    <w:rsid w:val="004947ED"/>
    <w:rsid w:val="00494848"/>
    <w:rsid w:val="004D6BDB"/>
    <w:rsid w:val="004F1674"/>
    <w:rsid w:val="004F1F72"/>
    <w:rsid w:val="00502618"/>
    <w:rsid w:val="005252D9"/>
    <w:rsid w:val="005279CE"/>
    <w:rsid w:val="005302F3"/>
    <w:rsid w:val="005354BC"/>
    <w:rsid w:val="005464C7"/>
    <w:rsid w:val="00557525"/>
    <w:rsid w:val="005576F3"/>
    <w:rsid w:val="00560159"/>
    <w:rsid w:val="005821EF"/>
    <w:rsid w:val="00587A51"/>
    <w:rsid w:val="005C5AE3"/>
    <w:rsid w:val="005E5545"/>
    <w:rsid w:val="005F2AFE"/>
    <w:rsid w:val="005F7077"/>
    <w:rsid w:val="006009DF"/>
    <w:rsid w:val="00603C91"/>
    <w:rsid w:val="00624A4B"/>
    <w:rsid w:val="00641BCB"/>
    <w:rsid w:val="00646187"/>
    <w:rsid w:val="00652FAA"/>
    <w:rsid w:val="00654CD3"/>
    <w:rsid w:val="006576AD"/>
    <w:rsid w:val="00670EB3"/>
    <w:rsid w:val="006831C4"/>
    <w:rsid w:val="00684D76"/>
    <w:rsid w:val="00684DDD"/>
    <w:rsid w:val="006A0CCA"/>
    <w:rsid w:val="006A46DC"/>
    <w:rsid w:val="006C268D"/>
    <w:rsid w:val="006D1974"/>
    <w:rsid w:val="006D5DBD"/>
    <w:rsid w:val="006D771C"/>
    <w:rsid w:val="006E3E3A"/>
    <w:rsid w:val="006F0A1B"/>
    <w:rsid w:val="00704F94"/>
    <w:rsid w:val="007070D8"/>
    <w:rsid w:val="00714655"/>
    <w:rsid w:val="0073284A"/>
    <w:rsid w:val="00735CE0"/>
    <w:rsid w:val="007514DA"/>
    <w:rsid w:val="007651D6"/>
    <w:rsid w:val="00782714"/>
    <w:rsid w:val="00787623"/>
    <w:rsid w:val="00787CBE"/>
    <w:rsid w:val="007A0C47"/>
    <w:rsid w:val="007A6C8E"/>
    <w:rsid w:val="007A76A8"/>
    <w:rsid w:val="007B23E6"/>
    <w:rsid w:val="007B592C"/>
    <w:rsid w:val="007C3E78"/>
    <w:rsid w:val="007C5A86"/>
    <w:rsid w:val="007E2FF0"/>
    <w:rsid w:val="00801524"/>
    <w:rsid w:val="0081271D"/>
    <w:rsid w:val="00830A30"/>
    <w:rsid w:val="00853E5E"/>
    <w:rsid w:val="00856F4E"/>
    <w:rsid w:val="0085701D"/>
    <w:rsid w:val="008860DD"/>
    <w:rsid w:val="0088780B"/>
    <w:rsid w:val="0089650F"/>
    <w:rsid w:val="00897CB0"/>
    <w:rsid w:val="008B08BB"/>
    <w:rsid w:val="008B490A"/>
    <w:rsid w:val="008B4F92"/>
    <w:rsid w:val="008D1F19"/>
    <w:rsid w:val="008E2DA9"/>
    <w:rsid w:val="008E4067"/>
    <w:rsid w:val="008F12F5"/>
    <w:rsid w:val="008F1862"/>
    <w:rsid w:val="00912DC4"/>
    <w:rsid w:val="009156A0"/>
    <w:rsid w:val="00917883"/>
    <w:rsid w:val="009253FC"/>
    <w:rsid w:val="0097327A"/>
    <w:rsid w:val="009907AB"/>
    <w:rsid w:val="0099395D"/>
    <w:rsid w:val="00995355"/>
    <w:rsid w:val="00995441"/>
    <w:rsid w:val="009A29B9"/>
    <w:rsid w:val="009D2C10"/>
    <w:rsid w:val="009D530C"/>
    <w:rsid w:val="009E1BCE"/>
    <w:rsid w:val="009F4C4C"/>
    <w:rsid w:val="00A046AB"/>
    <w:rsid w:val="00A358AE"/>
    <w:rsid w:val="00A426F3"/>
    <w:rsid w:val="00A5603E"/>
    <w:rsid w:val="00A57140"/>
    <w:rsid w:val="00A64990"/>
    <w:rsid w:val="00A703C1"/>
    <w:rsid w:val="00A72749"/>
    <w:rsid w:val="00A86742"/>
    <w:rsid w:val="00A9336D"/>
    <w:rsid w:val="00A93DB7"/>
    <w:rsid w:val="00A96F9A"/>
    <w:rsid w:val="00AA1A8E"/>
    <w:rsid w:val="00AA2C28"/>
    <w:rsid w:val="00AB6BDD"/>
    <w:rsid w:val="00AB7F9B"/>
    <w:rsid w:val="00AD1A26"/>
    <w:rsid w:val="00AD24ED"/>
    <w:rsid w:val="00AF4B35"/>
    <w:rsid w:val="00B07556"/>
    <w:rsid w:val="00B10106"/>
    <w:rsid w:val="00B211A3"/>
    <w:rsid w:val="00B217BE"/>
    <w:rsid w:val="00B323AD"/>
    <w:rsid w:val="00B32649"/>
    <w:rsid w:val="00B43175"/>
    <w:rsid w:val="00B46816"/>
    <w:rsid w:val="00B51B60"/>
    <w:rsid w:val="00B52A3A"/>
    <w:rsid w:val="00B5323A"/>
    <w:rsid w:val="00B82CA3"/>
    <w:rsid w:val="00BA4FFA"/>
    <w:rsid w:val="00BA5522"/>
    <w:rsid w:val="00BB2338"/>
    <w:rsid w:val="00BB25AE"/>
    <w:rsid w:val="00BC0A2D"/>
    <w:rsid w:val="00BC6CAC"/>
    <w:rsid w:val="00BC732D"/>
    <w:rsid w:val="00BC7B14"/>
    <w:rsid w:val="00BE1E2D"/>
    <w:rsid w:val="00BF6EC1"/>
    <w:rsid w:val="00C00F36"/>
    <w:rsid w:val="00C06881"/>
    <w:rsid w:val="00C152BB"/>
    <w:rsid w:val="00C21BEC"/>
    <w:rsid w:val="00C242A0"/>
    <w:rsid w:val="00C45643"/>
    <w:rsid w:val="00C55B7E"/>
    <w:rsid w:val="00C615CE"/>
    <w:rsid w:val="00C82724"/>
    <w:rsid w:val="00C86169"/>
    <w:rsid w:val="00C900E5"/>
    <w:rsid w:val="00C95BD7"/>
    <w:rsid w:val="00CB4470"/>
    <w:rsid w:val="00CC0869"/>
    <w:rsid w:val="00CD0758"/>
    <w:rsid w:val="00CD25D4"/>
    <w:rsid w:val="00CF5006"/>
    <w:rsid w:val="00D04C7B"/>
    <w:rsid w:val="00D265CF"/>
    <w:rsid w:val="00D27CF6"/>
    <w:rsid w:val="00D46830"/>
    <w:rsid w:val="00D535AF"/>
    <w:rsid w:val="00D543D2"/>
    <w:rsid w:val="00D67EC8"/>
    <w:rsid w:val="00D76241"/>
    <w:rsid w:val="00D811AF"/>
    <w:rsid w:val="00D84BB5"/>
    <w:rsid w:val="00D9272D"/>
    <w:rsid w:val="00DC115C"/>
    <w:rsid w:val="00DE5478"/>
    <w:rsid w:val="00E25566"/>
    <w:rsid w:val="00E35BFE"/>
    <w:rsid w:val="00E60CA0"/>
    <w:rsid w:val="00E64568"/>
    <w:rsid w:val="00E65404"/>
    <w:rsid w:val="00E7013A"/>
    <w:rsid w:val="00E74161"/>
    <w:rsid w:val="00E83ECA"/>
    <w:rsid w:val="00EB44CA"/>
    <w:rsid w:val="00EB5EC2"/>
    <w:rsid w:val="00EE2263"/>
    <w:rsid w:val="00EE3609"/>
    <w:rsid w:val="00EE42E2"/>
    <w:rsid w:val="00EF2EFA"/>
    <w:rsid w:val="00EF55E2"/>
    <w:rsid w:val="00F05AEE"/>
    <w:rsid w:val="00F10AB4"/>
    <w:rsid w:val="00F16CAC"/>
    <w:rsid w:val="00F17A73"/>
    <w:rsid w:val="00F17CDC"/>
    <w:rsid w:val="00F234D6"/>
    <w:rsid w:val="00F237ED"/>
    <w:rsid w:val="00F4649E"/>
    <w:rsid w:val="00F50C97"/>
    <w:rsid w:val="00F82E9C"/>
    <w:rsid w:val="00F918A3"/>
    <w:rsid w:val="00F91BD6"/>
    <w:rsid w:val="00FF1CD1"/>
    <w:rsid w:val="00FF4BD9"/>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5E55E"/>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uiPriority w:val="99"/>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48365-07D2-4572-A53F-1D94D8AE3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3590</Words>
  <Characters>19750</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Patricia Yohana Cardozo Saavedra</cp:lastModifiedBy>
  <cp:revision>4</cp:revision>
  <cp:lastPrinted>2016-03-10T12:35:00Z</cp:lastPrinted>
  <dcterms:created xsi:type="dcterms:W3CDTF">2016-03-21T16:18:00Z</dcterms:created>
  <dcterms:modified xsi:type="dcterms:W3CDTF">2016-03-22T19:15:00Z</dcterms:modified>
</cp:coreProperties>
</file>