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16569B">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proyecto la UIP calculara la cantid</w:t>
      </w:r>
      <w:r w:rsidR="00D729EF">
        <w:rPr>
          <w:rFonts w:asciiTheme="minorHAnsi" w:hAnsiTheme="minorHAnsi" w:cstheme="minorHAnsi"/>
          <w:sz w:val="20"/>
          <w:szCs w:val="20"/>
        </w:rPr>
        <w:t xml:space="preserve">ad de letreros identificatorios </w:t>
      </w:r>
      <w:r w:rsidRPr="006D2679">
        <w:rPr>
          <w:rFonts w:asciiTheme="minorHAnsi" w:hAnsiTheme="minorHAnsi" w:cstheme="minorHAnsi"/>
          <w:sz w:val="20"/>
          <w:szCs w:val="20"/>
        </w:rPr>
        <w:t>(todo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941BCB">
        <w:tc>
          <w:tcPr>
            <w:tcW w:w="436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941BCB">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 xml:space="preserve">Mes </w:t>
            </w:r>
          </w:p>
        </w:tc>
        <w:tc>
          <w:tcPr>
            <w:tcW w:w="2993" w:type="dxa"/>
            <w:shd w:val="clear" w:color="auto" w:fill="auto"/>
          </w:tcPr>
          <w:p w:rsidR="003832D3" w:rsidRPr="006D2679" w:rsidRDefault="00560102"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3832D3" w:rsidRPr="006D2679" w:rsidTr="003832D3">
        <w:trPr>
          <w:trHeight w:val="232"/>
        </w:trPr>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560102"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3</w:t>
            </w:r>
          </w:p>
        </w:tc>
      </w:tr>
      <w:tr w:rsidR="003832D3" w:rsidRPr="006D2679" w:rsidTr="00941BCB">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560102"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5</w:t>
            </w:r>
          </w:p>
        </w:tc>
      </w:tr>
      <w:tr w:rsidR="003832D3" w:rsidRPr="006D2679" w:rsidTr="00941BCB">
        <w:trPr>
          <w:trHeight w:val="350"/>
        </w:trPr>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Glb.</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Carpas o Semi-Sombras,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Pr="006D2679" w:rsidRDefault="003832D3" w:rsidP="0016569B">
      <w:pPr>
        <w:contextualSpacing/>
        <w:jc w:val="both"/>
        <w:rPr>
          <w:rFonts w:asciiTheme="minorHAnsi" w:hAnsiTheme="minorHAnsi" w:cs="Century Gothic"/>
          <w:sz w:val="20"/>
          <w:szCs w:val="20"/>
          <w:lang w:val="es-BO"/>
        </w:rPr>
      </w:pPr>
      <w:r w:rsidRPr="006D2679">
        <w:rPr>
          <w:rFonts w:asciiTheme="minorHAnsi" w:hAnsiTheme="minorHAnsi"/>
          <w:iCs/>
          <w:sz w:val="20"/>
          <w:szCs w:val="20"/>
        </w:rPr>
        <w:t>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ind w:left="360"/>
        <w:rPr>
          <w:rFonts w:asciiTheme="minorHAnsi" w:hAnsiTheme="minorHAnsi" w:cstheme="minorHAnsi"/>
          <w:sz w:val="20"/>
          <w:szCs w:val="20"/>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w:t>
      </w:r>
      <w:r w:rsidRPr="006D2679">
        <w:rPr>
          <w:rFonts w:asciiTheme="minorHAnsi" w:hAnsiTheme="minorHAnsi" w:cstheme="minorHAnsi"/>
          <w:b w:val="0"/>
          <w:kern w:val="28"/>
          <w:sz w:val="20"/>
          <w:szCs w:val="20"/>
        </w:rPr>
        <w:lastRenderedPageBreak/>
        <w:t>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Pr="006D2679" w:rsidRDefault="0016569B" w:rsidP="0016569B">
      <w:pPr>
        <w:jc w:val="both"/>
        <w:rPr>
          <w:rFonts w:asciiTheme="minorHAnsi" w:hAnsiTheme="minorHAnsi" w:cstheme="minorHAnsi"/>
          <w:kern w:val="28"/>
          <w:sz w:val="20"/>
          <w:szCs w:val="20"/>
          <w:lang w:val="es-ES_tradnl"/>
        </w:rPr>
      </w:pPr>
    </w:p>
    <w:p w:rsidR="00560102" w:rsidRPr="00920A4F" w:rsidRDefault="00560102" w:rsidP="00560102">
      <w:pPr>
        <w:jc w:val="both"/>
        <w:rPr>
          <w:rFonts w:asciiTheme="minorHAnsi" w:hAnsiTheme="minorHAnsi" w:cstheme="minorHAnsi"/>
          <w:kern w:val="28"/>
          <w:sz w:val="20"/>
          <w:szCs w:val="20"/>
          <w:lang w:val="es-ES_tradnl"/>
        </w:rPr>
      </w:pPr>
    </w:p>
    <w:p w:rsidR="00560102" w:rsidRPr="005F34FA" w:rsidRDefault="00560102" w:rsidP="00560102">
      <w:pPr>
        <w:pStyle w:val="Ttulo2"/>
        <w:numPr>
          <w:ilvl w:val="0"/>
          <w:numId w:val="61"/>
        </w:numPr>
        <w:spacing w:before="0"/>
        <w:jc w:val="both"/>
        <w:rPr>
          <w:rFonts w:asciiTheme="minorHAnsi" w:hAnsiTheme="minorHAnsi" w:cstheme="minorHAnsi"/>
          <w:b/>
          <w:color w:val="000000" w:themeColor="text1"/>
          <w:sz w:val="20"/>
          <w:szCs w:val="20"/>
        </w:rPr>
      </w:pPr>
      <w:r w:rsidRPr="005F34FA">
        <w:rPr>
          <w:rFonts w:asciiTheme="minorHAnsi" w:hAnsiTheme="minorHAnsi" w:cstheme="minorHAnsi"/>
          <w:b/>
          <w:color w:val="000000" w:themeColor="text1"/>
          <w:sz w:val="20"/>
          <w:szCs w:val="20"/>
        </w:rPr>
        <w:t xml:space="preserve">MOVILIZACIÓN DE PERSONAL Y EQUIPO </w:t>
      </w:r>
    </w:p>
    <w:p w:rsidR="00560102" w:rsidRPr="005F34FA" w:rsidRDefault="00560102" w:rsidP="00560102">
      <w:pPr>
        <w:pStyle w:val="Ttulo2"/>
        <w:numPr>
          <w:ilvl w:val="0"/>
          <w:numId w:val="0"/>
        </w:numPr>
        <w:spacing w:before="0"/>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UNIDAD: Global (GLB)</w:t>
      </w:r>
    </w:p>
    <w:p w:rsidR="00560102" w:rsidRPr="00920A4F" w:rsidRDefault="00560102" w:rsidP="00560102">
      <w:pPr>
        <w:jc w:val="both"/>
        <w:rPr>
          <w:rFonts w:asciiTheme="minorHAnsi" w:hAnsiTheme="minorHAnsi" w:cstheme="minorHAnsi"/>
          <w:b/>
          <w:sz w:val="20"/>
          <w:szCs w:val="20"/>
        </w:rPr>
      </w:pPr>
    </w:p>
    <w:p w:rsidR="00560102" w:rsidRDefault="00560102" w:rsidP="0056010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560102" w:rsidRPr="00920A4F" w:rsidRDefault="00560102" w:rsidP="00560102">
      <w:pPr>
        <w:pStyle w:val="Prrafodelista"/>
        <w:spacing w:line="276" w:lineRule="auto"/>
        <w:ind w:left="360"/>
        <w:contextualSpacing/>
        <w:jc w:val="both"/>
        <w:rPr>
          <w:rFonts w:asciiTheme="minorHAnsi" w:hAnsiTheme="minorHAnsi" w:cstheme="minorHAnsi"/>
          <w:b/>
          <w:kern w:val="28"/>
          <w:sz w:val="20"/>
          <w:szCs w:val="20"/>
          <w:lang w:val="es-ES_tradnl"/>
        </w:rPr>
      </w:pPr>
    </w:p>
    <w:p w:rsidR="00560102"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560102" w:rsidRPr="00920A4F" w:rsidRDefault="00560102" w:rsidP="00560102">
      <w:pPr>
        <w:jc w:val="both"/>
        <w:rPr>
          <w:rFonts w:asciiTheme="minorHAnsi" w:hAnsiTheme="minorHAnsi" w:cstheme="minorHAnsi"/>
          <w:kern w:val="28"/>
          <w:sz w:val="20"/>
          <w:szCs w:val="20"/>
          <w:lang w:val="es-ES_tradnl"/>
        </w:rPr>
      </w:pPr>
    </w:p>
    <w:p w:rsidR="00560102" w:rsidRDefault="00560102" w:rsidP="0056010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560102" w:rsidRPr="00920A4F" w:rsidRDefault="00560102" w:rsidP="00560102">
      <w:pPr>
        <w:pStyle w:val="Prrafodelista"/>
        <w:spacing w:line="276" w:lineRule="auto"/>
        <w:ind w:left="360"/>
        <w:contextualSpacing/>
        <w:jc w:val="both"/>
        <w:rPr>
          <w:rFonts w:asciiTheme="minorHAnsi" w:hAnsiTheme="minorHAnsi" w:cstheme="minorHAnsi"/>
          <w:b/>
          <w:kern w:val="28"/>
          <w:sz w:val="20"/>
          <w:szCs w:val="20"/>
          <w:lang w:val="es-ES_tradnl"/>
        </w:rPr>
      </w:pPr>
    </w:p>
    <w:p w:rsidR="00560102"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560102" w:rsidRPr="00920A4F" w:rsidRDefault="00560102" w:rsidP="00560102">
      <w:pPr>
        <w:jc w:val="both"/>
        <w:rPr>
          <w:rFonts w:asciiTheme="minorHAnsi" w:hAnsiTheme="minorHAnsi" w:cstheme="minorHAnsi"/>
          <w:kern w:val="28"/>
          <w:sz w:val="20"/>
          <w:szCs w:val="20"/>
          <w:lang w:val="es-ES_tradnl"/>
        </w:rPr>
      </w:pPr>
    </w:p>
    <w:p w:rsidR="00560102" w:rsidRDefault="00560102" w:rsidP="00560102">
      <w:pPr>
        <w:numPr>
          <w:ilvl w:val="1"/>
          <w:numId w:val="35"/>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560102" w:rsidRPr="00920A4F" w:rsidRDefault="00560102" w:rsidP="00560102">
      <w:pPr>
        <w:spacing w:line="276" w:lineRule="auto"/>
        <w:ind w:left="360"/>
        <w:jc w:val="both"/>
        <w:rPr>
          <w:rFonts w:asciiTheme="minorHAnsi" w:hAnsiTheme="minorHAnsi" w:cstheme="minorHAnsi"/>
          <w:b/>
          <w:kern w:val="28"/>
          <w:sz w:val="20"/>
          <w:szCs w:val="20"/>
          <w:lang w:val="es-ES_tradnl"/>
        </w:rPr>
      </w:pPr>
    </w:p>
    <w:p w:rsidR="00560102" w:rsidRPr="00920A4F"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560102" w:rsidRPr="00920A4F"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560102"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560102" w:rsidRDefault="00560102" w:rsidP="00560102">
      <w:pPr>
        <w:jc w:val="both"/>
        <w:rPr>
          <w:rFonts w:asciiTheme="minorHAnsi" w:hAnsiTheme="minorHAnsi" w:cstheme="minorHAnsi"/>
          <w:kern w:val="28"/>
          <w:sz w:val="20"/>
          <w:szCs w:val="20"/>
          <w:lang w:val="es-ES_tradnl"/>
        </w:rPr>
      </w:pPr>
    </w:p>
    <w:p w:rsidR="00560102" w:rsidRDefault="00560102" w:rsidP="00560102">
      <w:pPr>
        <w:numPr>
          <w:ilvl w:val="1"/>
          <w:numId w:val="35"/>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560102" w:rsidRPr="00920A4F" w:rsidRDefault="00560102" w:rsidP="00560102">
      <w:pPr>
        <w:spacing w:line="276" w:lineRule="auto"/>
        <w:ind w:left="360"/>
        <w:jc w:val="both"/>
        <w:rPr>
          <w:rFonts w:asciiTheme="minorHAnsi" w:hAnsiTheme="minorHAnsi" w:cstheme="minorHAnsi"/>
          <w:b/>
          <w:kern w:val="28"/>
          <w:sz w:val="20"/>
          <w:szCs w:val="20"/>
          <w:lang w:val="es-ES_tradnl"/>
        </w:rPr>
      </w:pPr>
    </w:p>
    <w:p w:rsidR="00560102" w:rsidRPr="00920A4F" w:rsidRDefault="00560102" w:rsidP="0056010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0102" w:rsidRPr="00920A4F" w:rsidRDefault="00560102" w:rsidP="00560102">
      <w:pPr>
        <w:jc w:val="both"/>
        <w:rPr>
          <w:rFonts w:asciiTheme="minorHAnsi" w:hAnsiTheme="minorHAnsi" w:cstheme="minorHAnsi"/>
          <w:kern w:val="28"/>
          <w:sz w:val="20"/>
          <w:szCs w:val="20"/>
        </w:rPr>
      </w:pPr>
    </w:p>
    <w:p w:rsidR="00560102" w:rsidRPr="00920A4F" w:rsidRDefault="00560102" w:rsidP="0056010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0102" w:rsidRPr="00920A4F" w:rsidRDefault="00560102" w:rsidP="00560102">
      <w:pPr>
        <w:jc w:val="both"/>
        <w:rPr>
          <w:rFonts w:asciiTheme="minorHAnsi" w:hAnsiTheme="minorHAnsi" w:cstheme="minorHAnsi"/>
          <w:kern w:val="28"/>
          <w:sz w:val="20"/>
          <w:szCs w:val="20"/>
        </w:rPr>
      </w:pPr>
    </w:p>
    <w:p w:rsidR="00560102" w:rsidRPr="00920A4F" w:rsidRDefault="00560102" w:rsidP="0056010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0102" w:rsidRPr="00920A4F" w:rsidRDefault="00560102" w:rsidP="00560102">
      <w:pPr>
        <w:jc w:val="both"/>
        <w:rPr>
          <w:rFonts w:asciiTheme="minorHAnsi" w:hAnsiTheme="minorHAnsi" w:cstheme="minorHAnsi"/>
          <w:kern w:val="28"/>
          <w:sz w:val="20"/>
          <w:szCs w:val="20"/>
        </w:rPr>
      </w:pPr>
    </w:p>
    <w:p w:rsidR="00560102" w:rsidRDefault="00560102" w:rsidP="0056010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60102" w:rsidRPr="00920A4F" w:rsidRDefault="00560102" w:rsidP="00560102">
      <w:pPr>
        <w:jc w:val="both"/>
        <w:rPr>
          <w:rFonts w:asciiTheme="minorHAnsi" w:hAnsiTheme="minorHAnsi" w:cstheme="minorHAnsi"/>
          <w:kern w:val="28"/>
          <w:sz w:val="20"/>
          <w:szCs w:val="20"/>
        </w:rPr>
      </w:pPr>
    </w:p>
    <w:p w:rsidR="00560102" w:rsidRDefault="00560102" w:rsidP="00560102">
      <w:pPr>
        <w:numPr>
          <w:ilvl w:val="1"/>
          <w:numId w:val="35"/>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560102" w:rsidRPr="00920A4F" w:rsidRDefault="00560102" w:rsidP="00560102">
      <w:pPr>
        <w:spacing w:line="276" w:lineRule="auto"/>
        <w:ind w:left="360"/>
        <w:jc w:val="both"/>
        <w:rPr>
          <w:rFonts w:asciiTheme="minorHAnsi" w:hAnsiTheme="minorHAnsi" w:cstheme="minorHAnsi"/>
          <w:b/>
          <w:kern w:val="28"/>
          <w:sz w:val="20"/>
          <w:szCs w:val="20"/>
          <w:lang w:val="es-ES_tradnl"/>
        </w:rPr>
      </w:pPr>
    </w:p>
    <w:p w:rsidR="00560102" w:rsidRPr="00920A4F"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560102" w:rsidRPr="00920A4F" w:rsidRDefault="00560102" w:rsidP="0056010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146311" w:rsidP="0016569B">
      <w:pPr>
        <w:pStyle w:val="Ttulo2"/>
        <w:numPr>
          <w:ilvl w:val="0"/>
          <w:numId w:val="61"/>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16569B">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 xml:space="preserve">los que proponga el CONTRATISTA en </w:t>
      </w:r>
      <w:r w:rsidRPr="006D2679">
        <w:rPr>
          <w:rFonts w:asciiTheme="minorHAnsi" w:hAnsiTheme="minorHAnsi" w:cstheme="minorHAnsi"/>
          <w:sz w:val="20"/>
          <w:szCs w:val="20"/>
        </w:rPr>
        <w:lastRenderedPageBreak/>
        <w:t>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6D2679" w:rsidP="006D2679">
      <w:pPr>
        <w:spacing w:after="120"/>
        <w:jc w:val="both"/>
        <w:rPr>
          <w:rFonts w:asciiTheme="minorHAnsi" w:eastAsia="Arial Unicode MS" w:hAnsiTheme="minorHAnsi" w:cstheme="minorHAnsi"/>
          <w:iCs/>
          <w:sz w:val="20"/>
          <w:szCs w:val="20"/>
          <w:lang w:val="es-ES_tradnl"/>
        </w:rPr>
      </w:pPr>
    </w:p>
    <w:p w:rsidR="006D2679" w:rsidRP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8" w:name="_Toc314666518"/>
      <w:bookmarkEnd w:id="17"/>
    </w:p>
    <w:p w:rsidR="009113B2" w:rsidRPr="006D2679" w:rsidRDefault="009113B2" w:rsidP="006D2679">
      <w:pPr>
        <w:pStyle w:val="Prrafodelista"/>
        <w:numPr>
          <w:ilvl w:val="0"/>
          <w:numId w:val="82"/>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w:t>
      </w:r>
      <w:r w:rsidRPr="006D2679">
        <w:rPr>
          <w:rFonts w:asciiTheme="minorHAnsi" w:hAnsiTheme="minorHAnsi" w:cstheme="minorHAnsi"/>
          <w:kern w:val="28"/>
          <w:sz w:val="20"/>
          <w:szCs w:val="20"/>
          <w:lang w:val="es-ES_tradnl"/>
        </w:rPr>
        <w:lastRenderedPageBreak/>
        <w:t>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61"/>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r w:rsidR="0016569B" w:rsidRPr="006D2679">
        <w:rPr>
          <w:rFonts w:asciiTheme="minorHAnsi" w:hAnsiTheme="minorHAnsi" w:cstheme="minorHAnsi"/>
          <w:b/>
          <w:color w:val="auto"/>
          <w:sz w:val="20"/>
          <w:szCs w:val="20"/>
        </w:rPr>
        <w:t>S</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sidR="00276949">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8772F" w:rsidRDefault="0068772F" w:rsidP="0016569B">
      <w:pPr>
        <w:jc w:val="both"/>
        <w:rPr>
          <w:rFonts w:asciiTheme="minorHAnsi" w:hAnsiTheme="minorHAnsi" w:cstheme="minorHAnsi"/>
          <w:kern w:val="28"/>
          <w:sz w:val="20"/>
          <w:szCs w:val="20"/>
          <w:lang w:val="es-ES_tradnl"/>
        </w:rPr>
      </w:pPr>
    </w:p>
    <w:p w:rsidR="0068772F" w:rsidRPr="006D2679" w:rsidRDefault="0068772F" w:rsidP="0068772F">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16569B" w:rsidRDefault="0016569B"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16569B">
      <w:pPr>
        <w:numPr>
          <w:ilvl w:val="0"/>
          <w:numId w:val="9"/>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16569B">
      <w:pPr>
        <w:pStyle w:val="Prrafodelista"/>
        <w:numPr>
          <w:ilvl w:val="0"/>
          <w:numId w:val="9"/>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6D79FA">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6D79FA">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9113B2" w:rsidRPr="006D2679" w:rsidRDefault="009113B2" w:rsidP="0016569B">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(m2)</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6D79FA"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6D2679">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6D2679">
        <w:rPr>
          <w:rFonts w:asciiTheme="minorHAnsi" w:eastAsia="Arial Unicode MS" w:hAnsiTheme="minorHAnsi" w:cstheme="minorHAnsi"/>
          <w:sz w:val="20"/>
          <w:szCs w:val="20"/>
          <w:lang w:val="es-ES_tradnl"/>
        </w:rPr>
        <w:t>ítem se ejecutara de  acuerdo con los planos de construcción y/o instrucciones del SUPERVISOR DE OBRA</w:t>
      </w:r>
      <w:r w:rsidRPr="006D2679">
        <w:rPr>
          <w:rFonts w:asciiTheme="minorHAnsi" w:hAnsiTheme="minorHAnsi" w:cstheme="minorHAnsi"/>
          <w:sz w:val="20"/>
          <w:szCs w:val="20"/>
        </w:rPr>
        <w:t>.</w:t>
      </w:r>
    </w:p>
    <w:p w:rsidR="006D79FA" w:rsidRPr="006D2679" w:rsidRDefault="006D79FA" w:rsidP="0016569B">
      <w:pPr>
        <w:jc w:val="both"/>
        <w:rPr>
          <w:rFonts w:asciiTheme="minorHAnsi" w:eastAsia="Arial Unicode MS" w:hAnsiTheme="minorHAnsi" w:cstheme="minorHAnsi"/>
          <w:strike/>
          <w:sz w:val="20"/>
          <w:szCs w:val="20"/>
          <w:lang w:val="es-ES_tradnl"/>
        </w:rPr>
      </w:pP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w:t>
      </w:r>
      <w:r w:rsidR="006D79FA" w:rsidRPr="006D2679">
        <w:rPr>
          <w:rFonts w:asciiTheme="minorHAnsi" w:hAnsiTheme="minorHAnsi" w:cstheme="minorHAnsi"/>
          <w:b/>
          <w:sz w:val="20"/>
          <w:szCs w:val="20"/>
        </w:rPr>
        <w:t>TERIALES, HERRAMIENTAS Y EQUIPO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6D79FA" w:rsidRPr="006D2679" w:rsidRDefault="006D79FA" w:rsidP="0016569B">
      <w:pPr>
        <w:jc w:val="both"/>
        <w:rPr>
          <w:rFonts w:asciiTheme="minorHAnsi" w:eastAsia="Arial Unicode MS" w:hAnsiTheme="minorHAnsi" w:cstheme="minorHAnsi"/>
          <w:b/>
          <w:sz w:val="20"/>
          <w:szCs w:val="20"/>
          <w:lang w:val="es-ES_tradnl"/>
        </w:rPr>
      </w:pPr>
    </w:p>
    <w:p w:rsidR="009113B2" w:rsidRPr="006D2679" w:rsidRDefault="006D79FA"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6D79FA" w:rsidRPr="006D2679" w:rsidRDefault="006D79FA" w:rsidP="006D79FA">
      <w:pPr>
        <w:contextualSpacing/>
        <w:jc w:val="both"/>
        <w:rPr>
          <w:rFonts w:asciiTheme="minorHAnsi" w:hAnsiTheme="minorHAnsi" w:cstheme="minorHAnsi"/>
          <w:b/>
          <w:sz w:val="20"/>
          <w:szCs w:val="20"/>
        </w:rPr>
      </w:pPr>
    </w:p>
    <w:p w:rsidR="009113B2"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D2679" w:rsidRPr="006D2679" w:rsidRDefault="006D2679"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D2679">
        <w:rPr>
          <w:rFonts w:asciiTheme="minorHAnsi" w:hAnsiTheme="minorHAnsi" w:cstheme="minorHAnsi"/>
          <w:sz w:val="20"/>
          <w:szCs w:val="20"/>
        </w:rPr>
        <w:t>Está completamente prohibido el uso de combo para la remoción de cerámica y baldosa.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6D79FA" w:rsidP="006D79FA">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D2679" w:rsidRDefault="006D2679" w:rsidP="0016569B">
      <w:pPr>
        <w:jc w:val="both"/>
        <w:rPr>
          <w:rFonts w:asciiTheme="minorHAnsi" w:hAnsiTheme="minorHAnsi" w:cstheme="minorHAnsi"/>
          <w:kern w:val="28"/>
          <w:sz w:val="20"/>
          <w:szCs w:val="20"/>
        </w:rPr>
      </w:pPr>
    </w:p>
    <w:p w:rsidR="006D79FA" w:rsidRPr="006D2679" w:rsidRDefault="006D79FA" w:rsidP="0016569B">
      <w:pPr>
        <w:jc w:val="both"/>
        <w:rPr>
          <w:rFonts w:asciiTheme="minorHAnsi" w:hAnsiTheme="minorHAnsi" w:cstheme="minorHAnsi"/>
          <w:kern w:val="28"/>
          <w:sz w:val="20"/>
          <w:szCs w:val="20"/>
        </w:rPr>
      </w:pPr>
    </w:p>
    <w:p w:rsidR="009113B2" w:rsidRPr="006D2679" w:rsidRDefault="009113B2" w:rsidP="0016569B">
      <w:pPr>
        <w:pStyle w:val="Prrafodelista"/>
        <w:numPr>
          <w:ilvl w:val="1"/>
          <w:numId w:val="61"/>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t>MEDIDAS DE MITIGACION AMBIENTAL</w:t>
      </w:r>
    </w:p>
    <w:p w:rsidR="006D79FA" w:rsidRPr="006D2679" w:rsidRDefault="006D79FA" w:rsidP="006D79FA">
      <w:pPr>
        <w:contextualSpacing/>
        <w:jc w:val="both"/>
        <w:rPr>
          <w:rFonts w:asciiTheme="minorHAnsi" w:hAnsiTheme="minorHAnsi" w:cstheme="minorHAnsi"/>
          <w:b/>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6D79FA"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lastRenderedPageBreak/>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eastAsia="Arial Unicode MS" w:hAnsiTheme="minorHAnsi" w:cstheme="minorHAnsi"/>
          <w:sz w:val="20"/>
          <w:szCs w:val="20"/>
          <w:lang w:val="es-ES_tradnl"/>
        </w:rPr>
      </w:pPr>
    </w:p>
    <w:p w:rsidR="006D2679" w:rsidRPr="006D2679" w:rsidRDefault="006D2679" w:rsidP="0016569B">
      <w:pPr>
        <w:jc w:val="both"/>
        <w:rPr>
          <w:rFonts w:asciiTheme="minorHAnsi" w:eastAsia="Arial Unicode MS" w:hAnsiTheme="minorHAnsi" w:cstheme="minorHAnsi"/>
          <w:sz w:val="20"/>
          <w:szCs w:val="20"/>
          <w:lang w:val="es-ES_tradnl"/>
        </w:rPr>
      </w:pPr>
    </w:p>
    <w:p w:rsidR="009113B2" w:rsidRPr="006D2679" w:rsidRDefault="009113B2" w:rsidP="006D79FA">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EXCAVACIÓN DE ZANJA TERRENO BLANDO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Pr="006D2679">
        <w:rPr>
          <w:rFonts w:asciiTheme="minorHAnsi" w:hAnsiTheme="minorHAnsi" w:cstheme="minorHAnsi"/>
          <w:b/>
          <w:sz w:val="20"/>
          <w:szCs w:val="20"/>
        </w:rPr>
        <w:t>bico (m3)</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6D79FA">
      <w:pPr>
        <w:pStyle w:val="Estilo1"/>
        <w:numPr>
          <w:ilvl w:val="1"/>
          <w:numId w:val="61"/>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instrucciones emitidas por el SUPERVISOR 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del suelo a excavarse durante el Proyecto, se establece en este ítem el tipo de suelo:</w:t>
      </w:r>
    </w:p>
    <w:p w:rsidR="006D79FA" w:rsidRPr="006D2679" w:rsidRDefault="006D79FA" w:rsidP="0016569B">
      <w:pPr>
        <w:jc w:val="both"/>
        <w:rPr>
          <w:rFonts w:asciiTheme="minorHAnsi" w:hAnsiTheme="minorHAnsi" w:cstheme="minorHAnsi"/>
          <w:sz w:val="20"/>
          <w:szCs w:val="20"/>
        </w:rPr>
      </w:pP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zanjas en veredas deberá ser de 1,0 m, mientras que en calzadas (cruces de 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6D79FA" w:rsidRPr="006D2679" w:rsidTr="006D79FA">
        <w:trPr>
          <w:trHeight w:val="300"/>
        </w:trPr>
        <w:tc>
          <w:tcPr>
            <w:tcW w:w="368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Und.</w:t>
            </w: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c>
          <w:tcPr>
            <w:tcW w:w="1016"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9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05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9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79"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6D79FA" w:rsidRPr="006D2679" w:rsidRDefault="006D79FA" w:rsidP="00A41848">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w:t>
            </w:r>
            <w:r w:rsidR="00A41848">
              <w:rPr>
                <w:rFonts w:asciiTheme="minorHAnsi" w:hAnsiTheme="minorHAnsi"/>
                <w:color w:val="000000"/>
                <w:sz w:val="18"/>
                <w:szCs w:val="18"/>
                <w:lang w:val="en-US" w:eastAsia="en-US"/>
              </w:rPr>
              <w:t>9.</w:t>
            </w:r>
            <w:r w:rsidRPr="006D2679">
              <w:rPr>
                <w:rFonts w:asciiTheme="minorHAnsi" w:hAnsiTheme="minorHAnsi"/>
                <w:color w:val="000000"/>
                <w:sz w:val="18"/>
                <w:szCs w:val="18"/>
                <w:lang w:val="en-US" w:eastAsia="en-US"/>
              </w:rPr>
              <w:t>1</w:t>
            </w:r>
            <w:r w:rsidR="00A41848">
              <w:rPr>
                <w:rFonts w:asciiTheme="minorHAnsi" w:hAnsiTheme="minorHAnsi"/>
                <w:color w:val="000000"/>
                <w:sz w:val="18"/>
                <w:szCs w:val="18"/>
                <w:lang w:val="en-US" w:eastAsia="en-US"/>
              </w:rPr>
              <w:t>96</w:t>
            </w:r>
            <w:r w:rsidRPr="006D2679">
              <w:rPr>
                <w:rFonts w:asciiTheme="minorHAnsi" w:hAnsiTheme="minorHAnsi"/>
                <w:color w:val="000000"/>
                <w:sz w:val="18"/>
                <w:szCs w:val="18"/>
                <w:lang w:val="en-US" w:eastAsia="en-US"/>
              </w:rPr>
              <w:t>,00</w:t>
            </w: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979" w:type="dxa"/>
            <w:shd w:val="clear" w:color="auto" w:fill="auto"/>
            <w:noWrap/>
            <w:vAlign w:val="bottom"/>
            <w:hideMark/>
          </w:tcPr>
          <w:p w:rsidR="006D79FA" w:rsidRPr="006D2679" w:rsidRDefault="00A41848" w:rsidP="00A41848">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7.678,4</w:t>
            </w:r>
            <w:r w:rsidR="006D79FA" w:rsidRPr="006D2679">
              <w:rPr>
                <w:rFonts w:asciiTheme="minorHAnsi" w:hAnsiTheme="minorHAnsi"/>
                <w:b/>
                <w:color w:val="000000"/>
                <w:sz w:val="18"/>
                <w:szCs w:val="18"/>
                <w:lang w:val="en-US" w:eastAsia="en-US"/>
              </w:rPr>
              <w:t>0</w:t>
            </w: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val="en-US" w:eastAsia="en-US"/>
              </w:rPr>
            </w:pP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(CRUCE DE CANALES, CALLES Y/O AVENIDAS)</w:t>
            </w:r>
          </w:p>
        </w:tc>
        <w:tc>
          <w:tcPr>
            <w:tcW w:w="1016" w:type="dxa"/>
            <w:shd w:val="clear" w:color="auto" w:fill="auto"/>
            <w:noWrap/>
            <w:vAlign w:val="bottom"/>
            <w:hideMark/>
          </w:tcPr>
          <w:p w:rsidR="006D79FA" w:rsidRPr="006D2679" w:rsidRDefault="006D79FA" w:rsidP="00A41848">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9</w:t>
            </w:r>
            <w:r w:rsidR="00A41848">
              <w:rPr>
                <w:rFonts w:asciiTheme="minorHAnsi" w:hAnsiTheme="minorHAnsi"/>
                <w:color w:val="000000"/>
                <w:sz w:val="18"/>
                <w:szCs w:val="18"/>
                <w:lang w:val="en-US" w:eastAsia="en-US"/>
              </w:rPr>
              <w:t>72</w:t>
            </w:r>
            <w:r w:rsidRPr="006D2679">
              <w:rPr>
                <w:rFonts w:asciiTheme="minorHAnsi" w:hAnsiTheme="minorHAnsi"/>
                <w:color w:val="000000"/>
                <w:sz w:val="18"/>
                <w:szCs w:val="18"/>
                <w:lang w:val="en-US" w:eastAsia="en-US"/>
              </w:rPr>
              <w:t>,00</w:t>
            </w: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1,50</w:t>
            </w: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979" w:type="dxa"/>
            <w:shd w:val="clear" w:color="auto" w:fill="auto"/>
            <w:noWrap/>
            <w:vAlign w:val="bottom"/>
            <w:hideMark/>
          </w:tcPr>
          <w:p w:rsidR="006D79FA" w:rsidRPr="006D2679" w:rsidRDefault="006D79FA" w:rsidP="00A41848">
            <w:pPr>
              <w:jc w:val="right"/>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5</w:t>
            </w:r>
            <w:r w:rsidR="00A41848">
              <w:rPr>
                <w:rFonts w:asciiTheme="minorHAnsi" w:hAnsiTheme="minorHAnsi"/>
                <w:b/>
                <w:color w:val="000000"/>
                <w:sz w:val="18"/>
                <w:szCs w:val="18"/>
                <w:lang w:val="en-US" w:eastAsia="en-US"/>
              </w:rPr>
              <w:t>83,2</w:t>
            </w:r>
            <w:r w:rsidRPr="006D2679">
              <w:rPr>
                <w:rFonts w:asciiTheme="minorHAnsi" w:hAnsiTheme="minorHAnsi"/>
                <w:b/>
                <w:color w:val="000000"/>
                <w:sz w:val="18"/>
                <w:szCs w:val="18"/>
                <w:lang w:val="en-US" w:eastAsia="en-US"/>
              </w:rPr>
              <w:t>0</w:t>
            </w: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val="en-US" w:eastAsia="en-US"/>
              </w:rPr>
            </w:pPr>
          </w:p>
        </w:tc>
      </w:tr>
      <w:tr w:rsidR="006D79FA" w:rsidRPr="006D2679" w:rsidTr="006D79FA">
        <w:trPr>
          <w:trHeight w:val="346"/>
        </w:trPr>
        <w:tc>
          <w:tcPr>
            <w:tcW w:w="3681" w:type="dxa"/>
            <w:shd w:val="clear" w:color="auto" w:fill="auto"/>
            <w:noWrap/>
            <w:vAlign w:val="bottom"/>
          </w:tcPr>
          <w:p w:rsidR="006D79FA" w:rsidRPr="006D2679" w:rsidRDefault="006D79FA" w:rsidP="00941BCB">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1016"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979" w:type="dxa"/>
            <w:shd w:val="clear" w:color="auto" w:fill="auto"/>
            <w:noWrap/>
            <w:vAlign w:val="bottom"/>
            <w:hideMark/>
          </w:tcPr>
          <w:p w:rsidR="006D79FA" w:rsidRPr="006D2679" w:rsidRDefault="006D79FA" w:rsidP="00A41848">
            <w:pPr>
              <w:jc w:val="right"/>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8</w:t>
            </w:r>
            <w:r w:rsidR="00A41848">
              <w:rPr>
                <w:rFonts w:asciiTheme="minorHAnsi" w:hAnsiTheme="minorHAnsi"/>
                <w:b/>
                <w:color w:val="000000"/>
                <w:sz w:val="18"/>
                <w:szCs w:val="18"/>
                <w:lang w:val="en-US" w:eastAsia="en-US"/>
              </w:rPr>
              <w:t>.261,6</w:t>
            </w:r>
            <w:r w:rsidRPr="006D2679">
              <w:rPr>
                <w:rFonts w:asciiTheme="minorHAnsi" w:hAnsiTheme="minorHAnsi"/>
                <w:b/>
                <w:color w:val="000000"/>
                <w:sz w:val="18"/>
                <w:szCs w:val="18"/>
                <w:lang w:val="en-US" w:eastAsia="en-US"/>
              </w:rPr>
              <w:t>0</w:t>
            </w:r>
          </w:p>
        </w:tc>
        <w:tc>
          <w:tcPr>
            <w:tcW w:w="613" w:type="dxa"/>
            <w:shd w:val="clear" w:color="auto" w:fill="auto"/>
            <w:noWrap/>
            <w:vAlign w:val="bottom"/>
            <w:hideMark/>
          </w:tcPr>
          <w:p w:rsidR="006D79FA" w:rsidRPr="006D2679" w:rsidRDefault="006D79FA" w:rsidP="00941BCB">
            <w:pPr>
              <w:jc w:val="cente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m³</w:t>
            </w:r>
          </w:p>
        </w:tc>
      </w:tr>
    </w:tbl>
    <w:p w:rsidR="006D79FA" w:rsidRPr="006D2679" w:rsidRDefault="006D79FA" w:rsidP="006D79FA">
      <w:pPr>
        <w:pStyle w:val="PARRAFO"/>
        <w:spacing w:after="0" w:afterAutospacing="0" w:line="240" w:lineRule="auto"/>
        <w:rPr>
          <w:b/>
          <w:sz w:val="20"/>
          <w:szCs w:val="20"/>
        </w:rPr>
      </w:pPr>
    </w:p>
    <w:p w:rsidR="009113B2" w:rsidRPr="006D2679" w:rsidRDefault="009113B2" w:rsidP="006D79FA">
      <w:pPr>
        <w:pStyle w:val="PARRAFO"/>
        <w:numPr>
          <w:ilvl w:val="1"/>
          <w:numId w:val="61"/>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r w:rsidR="006D79FA" w:rsidRPr="006D2679">
        <w:rPr>
          <w:rFonts w:asciiTheme="minorHAnsi" w:hAnsiTheme="minorHAnsi" w:cstheme="minorHAnsi"/>
          <w:kern w:val="28"/>
          <w:sz w:val="20"/>
          <w:szCs w:val="20"/>
          <w:lang w:val="es-ES_tradnl"/>
        </w:rPr>
        <w:t>.</w:t>
      </w:r>
    </w:p>
    <w:p w:rsidR="00A41848" w:rsidRPr="006D2679" w:rsidRDefault="00A41848" w:rsidP="0016569B">
      <w:pPr>
        <w:jc w:val="both"/>
        <w:rPr>
          <w:rFonts w:asciiTheme="minorHAnsi" w:hAnsiTheme="minorHAnsi" w:cstheme="minorHAnsi"/>
          <w:kern w:val="28"/>
          <w:sz w:val="20"/>
          <w:szCs w:val="20"/>
          <w:lang w:val="es-ES_tradnl"/>
        </w:rPr>
      </w:pP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6D79FA" w:rsidP="006D79FA">
      <w:pPr>
        <w:pStyle w:val="Estilo1"/>
        <w:numPr>
          <w:ilvl w:val="1"/>
          <w:numId w:val="61"/>
        </w:numPr>
        <w:rPr>
          <w:rFonts w:asciiTheme="minorHAnsi" w:hAnsiTheme="minorHAnsi" w:cstheme="minorHAnsi"/>
          <w:kern w:val="28"/>
          <w:sz w:val="20"/>
          <w:szCs w:val="20"/>
        </w:rPr>
      </w:pPr>
      <w:r w:rsidRPr="006D2679">
        <w:rPr>
          <w:rFonts w:asciiTheme="minorHAnsi" w:hAnsiTheme="minorHAnsi" w:cstheme="minorHAnsi"/>
          <w:sz w:val="20"/>
          <w:szCs w:val="20"/>
        </w:rPr>
        <w:lastRenderedPageBreak/>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bookmarkStart w:id="21" w:name="_Toc314666600"/>
      <w:r w:rsidRPr="006D2679">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6D2679">
        <w:rPr>
          <w:rFonts w:asciiTheme="minorHAnsi" w:hAnsiTheme="minorHAnsi" w:cstheme="minorHAnsi"/>
          <w:kern w:val="28"/>
          <w:sz w:val="20"/>
          <w:szCs w:val="20"/>
          <w:lang w:val="es-ES_tradnl"/>
        </w:rPr>
        <w:t xml:space="preserve"> en cada tramo.</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2"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6D2679" w:rsidRDefault="009113B2" w:rsidP="0016569B">
      <w:pPr>
        <w:jc w:val="both"/>
        <w:rPr>
          <w:rFonts w:asciiTheme="minorHAnsi" w:hAnsiTheme="minorHAnsi" w:cstheme="minorHAnsi"/>
          <w:kern w:val="28"/>
          <w:sz w:val="20"/>
          <w:szCs w:val="20"/>
          <w:lang w:val="es-ES_tradnl"/>
        </w:rPr>
      </w:pPr>
      <w:bookmarkStart w:id="23" w:name="_Toc314666602"/>
      <w:r w:rsidRPr="006D2679">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11"/>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6D2679">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6D79FA" w:rsidRPr="006D2679" w:rsidRDefault="006D79FA" w:rsidP="006D79FA">
      <w:pPr>
        <w:jc w:val="both"/>
        <w:rPr>
          <w:rFonts w:asciiTheme="minorHAnsi" w:hAnsiTheme="minorHAnsi" w:cstheme="minorHAnsi"/>
          <w:kern w:val="28"/>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bookmarkStart w:id="24" w:name="_Toc314666603"/>
      <w:r w:rsidRPr="006D2679">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p w:rsidR="006D79FA" w:rsidRPr="006D2679" w:rsidRDefault="006D79FA" w:rsidP="0016569B">
      <w:pPr>
        <w:jc w:val="both"/>
        <w:rPr>
          <w:rFonts w:asciiTheme="minorHAnsi" w:hAnsiTheme="minorHAnsi" w:cstheme="minorHAnsi"/>
          <w:kern w:val="28"/>
          <w:sz w:val="20"/>
          <w:szCs w:val="20"/>
          <w:lang w:val="es-ES_tradnl"/>
        </w:rPr>
      </w:pPr>
    </w:p>
    <w:bookmarkEnd w:id="25"/>
    <w:p w:rsidR="009113B2" w:rsidRPr="006D2679" w:rsidRDefault="009113B2" w:rsidP="0016569B">
      <w:pPr>
        <w:pStyle w:val="PARRAFO"/>
        <w:spacing w:after="0" w:afterAutospacing="0" w:line="240" w:lineRule="auto"/>
        <w:rPr>
          <w:sz w:val="20"/>
          <w:szCs w:val="20"/>
        </w:rPr>
      </w:pPr>
      <w:r w:rsidRPr="006D2679">
        <w:rPr>
          <w:sz w:val="20"/>
          <w:szCs w:val="20"/>
          <w:lang w:val="es-ES_tradnl"/>
        </w:rPr>
        <w:t xml:space="preserve">Será responsabilidad del CONTRATISTA y del SUPERVISOR DE OBRA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xml:space="preserve">,  la </w:t>
      </w:r>
      <w:r w:rsidRPr="006D2679">
        <w:rPr>
          <w:sz w:val="20"/>
          <w:szCs w:val="20"/>
          <w:lang w:val="es-ES_tradnl"/>
        </w:rPr>
        <w:lastRenderedPageBreak/>
        <w:t xml:space="preserve">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6D2679">
        <w:rPr>
          <w:sz w:val="20"/>
          <w:szCs w:val="20"/>
        </w:rPr>
        <w:t>La ejecución de la actividad conllevara la responsabilidad de reparación de daños si corresponde.</w:t>
      </w:r>
    </w:p>
    <w:p w:rsidR="006D79FA" w:rsidRPr="006D2679" w:rsidRDefault="006D79FA" w:rsidP="0016569B">
      <w:pPr>
        <w:pStyle w:val="PARRAFO"/>
        <w:spacing w:after="0" w:afterAutospacing="0" w:line="240" w:lineRule="auto"/>
        <w:rPr>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de acuerdo a los planos del proyecto y según el replanteo autorizado por el SUPERVISOR 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6D2679" w:rsidRDefault="006D267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6D79FA" w:rsidRPr="006D2679" w:rsidRDefault="006D79FA" w:rsidP="0016569B">
      <w:pPr>
        <w:jc w:val="both"/>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iCs/>
          <w:sz w:val="20"/>
          <w:szCs w:val="20"/>
          <w:lang w:val="es-ES_tradnl"/>
        </w:rPr>
      </w:pPr>
      <w:bookmarkStart w:id="26" w:name="_Toc314666612"/>
      <w:r w:rsidRPr="006D2679">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6D79FA" w:rsidRPr="006D2679" w:rsidRDefault="006D79FA" w:rsidP="0016569B">
      <w:pPr>
        <w:jc w:val="both"/>
        <w:rPr>
          <w:rFonts w:asciiTheme="minorHAnsi" w:eastAsia="Arial Unicode MS" w:hAnsiTheme="minorHAnsi" w:cstheme="minorHAnsi"/>
          <w:iCs/>
          <w:sz w:val="20"/>
          <w:szCs w:val="20"/>
          <w:lang w:val="es-ES_tradnl"/>
        </w:rPr>
      </w:pPr>
    </w:p>
    <w:p w:rsidR="009113B2" w:rsidRPr="006D2679" w:rsidRDefault="006D79FA" w:rsidP="0016569B">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D79FA" w:rsidRPr="006D2679" w:rsidRDefault="006D79FA" w:rsidP="0016569B">
      <w:pPr>
        <w:pStyle w:val="Estilo1"/>
        <w:rPr>
          <w:rFonts w:asciiTheme="minorHAnsi" w:hAnsiTheme="minorHAnsi" w:cstheme="minorHAnsi"/>
          <w:sz w:val="20"/>
          <w:szCs w:val="20"/>
        </w:rPr>
      </w:pPr>
    </w:p>
    <w:p w:rsidR="009113B2" w:rsidRPr="006D2679" w:rsidRDefault="009113B2" w:rsidP="000D3B4E">
      <w:pPr>
        <w:numPr>
          <w:ilvl w:val="0"/>
          <w:numId w:val="14"/>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8"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1"/>
      <w:r w:rsidRPr="006D2679">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3"/>
      <w:r w:rsidRPr="006D2679">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6D2679" w:rsidRDefault="009113B2" w:rsidP="000D3B4E">
      <w:pPr>
        <w:numPr>
          <w:ilvl w:val="0"/>
          <w:numId w:val="14"/>
        </w:numPr>
        <w:spacing w:after="120"/>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31" w:name="_Toc314666624"/>
      <w:r w:rsidRPr="006D2679">
        <w:rPr>
          <w:rFonts w:asciiTheme="minorHAnsi" w:eastAsia="Arial Unicode MS" w:hAnsiTheme="minorHAnsi" w:cstheme="minorHAnsi"/>
          <w:b/>
          <w:sz w:val="20"/>
          <w:szCs w:val="20"/>
          <w:lang w:val="es-ES_tradnl"/>
        </w:rPr>
        <w:t>on líneas enterradas existentes</w:t>
      </w:r>
    </w:p>
    <w:bookmarkEnd w:id="31"/>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6D2679">
        <w:rPr>
          <w:rFonts w:asciiTheme="minorHAnsi" w:eastAsia="Arial Unicode MS" w:hAnsiTheme="minorHAnsi" w:cstheme="minorHAnsi"/>
          <w:smallCaps/>
          <w:sz w:val="20"/>
          <w:szCs w:val="20"/>
          <w:lang w:val="es-ES_tradnl"/>
        </w:rPr>
        <w:t>el Contratista</w:t>
      </w:r>
      <w:r w:rsidRPr="006D2679">
        <w:rPr>
          <w:rFonts w:asciiTheme="minorHAnsi" w:eastAsia="Arial Unicode MS" w:hAnsiTheme="minorHAnsi" w:cstheme="minorHAnsi"/>
          <w:sz w:val="20"/>
          <w:szCs w:val="20"/>
          <w:lang w:val="es-ES_tradnl"/>
        </w:rPr>
        <w:t xml:space="preserve">) a lo largo del tramo en cuestión. Además de ello la funda de protección deberá estar envuelta con cinta </w:t>
      </w:r>
      <w:r w:rsidRPr="006D2679">
        <w:rPr>
          <w:rFonts w:asciiTheme="minorHAnsi" w:eastAsia="Arial Unicode MS" w:hAnsiTheme="minorHAnsi" w:cstheme="minorHAnsi"/>
          <w:sz w:val="20"/>
          <w:szCs w:val="20"/>
          <w:lang w:val="es-ES_tradnl"/>
        </w:rPr>
        <w:lastRenderedPageBreak/>
        <w:t>adicional de señalización (provista por el CONTRATISTA); con el fin de diferenciarla de los demás servicios subterráneos.</w:t>
      </w:r>
    </w:p>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6D2679" w:rsidRDefault="009113B2" w:rsidP="000D3B4E">
      <w:pPr>
        <w:pStyle w:val="Prrafodelista"/>
        <w:numPr>
          <w:ilvl w:val="0"/>
          <w:numId w:val="14"/>
        </w:numPr>
        <w:spacing w:after="120"/>
        <w:ind w:left="720"/>
        <w:contextualSpacing/>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p>
    <w:p w:rsidR="009113B2" w:rsidRPr="006D2679" w:rsidRDefault="009113B2" w:rsidP="000D3B4E">
      <w:pPr>
        <w:numPr>
          <w:ilvl w:val="0"/>
          <w:numId w:val="12"/>
        </w:numPr>
        <w:tabs>
          <w:tab w:val="num" w:pos="709"/>
        </w:tabs>
        <w:spacing w:after="120"/>
        <w:ind w:left="709" w:hanging="283"/>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0D3B4E" w:rsidRPr="006D2679" w:rsidRDefault="000D3B4E" w:rsidP="000D3B4E">
      <w:pPr>
        <w:tabs>
          <w:tab w:val="num" w:pos="709"/>
        </w:tabs>
        <w:spacing w:after="120"/>
        <w:jc w:val="both"/>
        <w:rPr>
          <w:rFonts w:asciiTheme="minorHAnsi" w:hAnsiTheme="minorHAnsi" w:cstheme="minorHAnsi"/>
          <w:bCs/>
          <w:sz w:val="20"/>
          <w:szCs w:val="20"/>
        </w:rPr>
      </w:pPr>
    </w:p>
    <w:p w:rsidR="009113B2" w:rsidRPr="006D2679" w:rsidRDefault="009113B2" w:rsidP="006D79F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jc w:val="both"/>
        <w:rPr>
          <w:rFonts w:asciiTheme="minorHAnsi" w:hAnsiTheme="minorHAnsi" w:cstheme="minorHAnsi"/>
          <w:kern w:val="28"/>
          <w:sz w:val="20"/>
          <w:szCs w:val="20"/>
        </w:rPr>
      </w:pPr>
    </w:p>
    <w:p w:rsidR="009113B2" w:rsidRPr="006D2679" w:rsidRDefault="000D3B4E" w:rsidP="006D79F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hAnsiTheme="minorHAnsi" w:cstheme="minorHAnsi"/>
          <w:kern w:val="28"/>
          <w:sz w:val="20"/>
          <w:szCs w:val="20"/>
          <w:lang w:val="es-ES_tradnl"/>
        </w:rPr>
      </w:pP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9113B2" w:rsidP="000D3B4E">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TRASPORTE DE TUBERÍA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0D3B4E" w:rsidRPr="006D2679" w:rsidRDefault="000D3B4E" w:rsidP="0016569B">
      <w:pPr>
        <w:jc w:val="both"/>
        <w:rPr>
          <w:rFonts w:asciiTheme="minorHAnsi" w:hAnsiTheme="minorHAnsi" w:cstheme="minorHAnsi"/>
          <w:b/>
          <w:sz w:val="20"/>
          <w:szCs w:val="20"/>
          <w:vertAlign w:val="superscript"/>
        </w:rPr>
      </w:pPr>
    </w:p>
    <w:p w:rsidR="009113B2" w:rsidRPr="006D2679" w:rsidRDefault="000D3B4E"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0D3B4E" w:rsidRPr="006D2679" w:rsidRDefault="000D3B4E"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9113B2" w:rsidRPr="006D2679" w:rsidTr="00B70E39">
        <w:trPr>
          <w:jc w:val="center"/>
        </w:trPr>
        <w:tc>
          <w:tcPr>
            <w:tcW w:w="392"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1</w:t>
            </w:r>
          </w:p>
        </w:tc>
        <w:tc>
          <w:tcPr>
            <w:tcW w:w="3198"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6D2679" w:rsidRDefault="00135790" w:rsidP="0016569B">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17.600 </w:t>
            </w:r>
            <w:r w:rsidR="009113B2" w:rsidRPr="006D2679">
              <w:rPr>
                <w:rFonts w:asciiTheme="minorHAnsi" w:hAnsiTheme="minorHAnsi" w:cstheme="minorHAnsi"/>
                <w:sz w:val="20"/>
                <w:szCs w:val="20"/>
                <w:lang w:val="es-ES_tradnl"/>
              </w:rPr>
              <w:t>[m]</w:t>
            </w:r>
          </w:p>
        </w:tc>
        <w:tc>
          <w:tcPr>
            <w:tcW w:w="1809" w:type="dxa"/>
            <w:shd w:val="clear" w:color="auto" w:fill="auto"/>
            <w:vAlign w:val="center"/>
          </w:tcPr>
          <w:p w:rsidR="009113B2" w:rsidRPr="006D2679" w:rsidRDefault="00135790" w:rsidP="0016569B">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88 </w:t>
            </w:r>
            <w:r w:rsidR="009113B2" w:rsidRPr="006D2679">
              <w:rPr>
                <w:rFonts w:asciiTheme="minorHAnsi" w:hAnsiTheme="minorHAnsi" w:cstheme="minorHAnsi"/>
                <w:sz w:val="20"/>
                <w:szCs w:val="20"/>
                <w:lang w:val="es-ES_tradnl"/>
              </w:rPr>
              <w:t>Rollos</w:t>
            </w:r>
          </w:p>
        </w:tc>
      </w:tr>
      <w:tr w:rsidR="009113B2" w:rsidRPr="006D2679" w:rsidTr="00B70E39">
        <w:trPr>
          <w:jc w:val="center"/>
        </w:trPr>
        <w:tc>
          <w:tcPr>
            <w:tcW w:w="392" w:type="dxa"/>
            <w:shd w:val="clear" w:color="auto" w:fill="auto"/>
            <w:vAlign w:val="center"/>
          </w:tcPr>
          <w:p w:rsidR="009113B2" w:rsidRPr="006D2679" w:rsidRDefault="009113B2" w:rsidP="0016569B">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2</w:t>
            </w:r>
          </w:p>
        </w:tc>
        <w:tc>
          <w:tcPr>
            <w:tcW w:w="3198" w:type="dxa"/>
            <w:shd w:val="clear" w:color="auto" w:fill="auto"/>
            <w:vAlign w:val="center"/>
          </w:tcPr>
          <w:p w:rsidR="009113B2" w:rsidRPr="006D2679" w:rsidRDefault="009113B2" w:rsidP="00135790">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 xml:space="preserve">TUBERÍA DE PE </w:t>
            </w:r>
            <w:r w:rsidR="00135790">
              <w:rPr>
                <w:rFonts w:asciiTheme="minorHAnsi" w:hAnsiTheme="minorHAnsi" w:cstheme="minorHAnsi"/>
                <w:sz w:val="20"/>
                <w:szCs w:val="20"/>
                <w:lang w:val="es-ES_tradnl"/>
              </w:rPr>
              <w:t>90</w:t>
            </w:r>
            <w:r w:rsidRPr="006D2679">
              <w:rPr>
                <w:rFonts w:asciiTheme="minorHAnsi" w:hAnsiTheme="minorHAnsi" w:cstheme="minorHAnsi"/>
                <w:sz w:val="20"/>
                <w:szCs w:val="20"/>
                <w:lang w:val="es-ES_tradnl"/>
              </w:rPr>
              <w:t xml:space="preserve"> MM </w:t>
            </w:r>
          </w:p>
        </w:tc>
        <w:tc>
          <w:tcPr>
            <w:tcW w:w="1512" w:type="dxa"/>
            <w:shd w:val="clear" w:color="auto" w:fill="auto"/>
            <w:vAlign w:val="center"/>
          </w:tcPr>
          <w:p w:rsidR="009113B2" w:rsidRPr="006D2679" w:rsidRDefault="00135790" w:rsidP="0016569B">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2.750 </w:t>
            </w:r>
            <w:r w:rsidR="009113B2" w:rsidRPr="006D2679">
              <w:rPr>
                <w:rFonts w:asciiTheme="minorHAnsi" w:hAnsiTheme="minorHAnsi" w:cstheme="minorHAnsi"/>
                <w:sz w:val="20"/>
                <w:szCs w:val="20"/>
                <w:lang w:val="es-ES_tradnl"/>
              </w:rPr>
              <w:t>[m]</w:t>
            </w:r>
          </w:p>
        </w:tc>
        <w:tc>
          <w:tcPr>
            <w:tcW w:w="1809" w:type="dxa"/>
            <w:shd w:val="clear" w:color="auto" w:fill="auto"/>
            <w:vAlign w:val="center"/>
          </w:tcPr>
          <w:p w:rsidR="009113B2" w:rsidRPr="006D2679" w:rsidRDefault="00135790" w:rsidP="0016569B">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55 </w:t>
            </w:r>
            <w:r w:rsidR="009113B2" w:rsidRPr="006D2679">
              <w:rPr>
                <w:rFonts w:asciiTheme="minorHAnsi" w:hAnsiTheme="minorHAnsi" w:cstheme="minorHAnsi"/>
                <w:sz w:val="20"/>
                <w:szCs w:val="20"/>
                <w:lang w:val="es-ES_tradnl"/>
              </w:rPr>
              <w:t>Rollos</w:t>
            </w:r>
          </w:p>
        </w:tc>
      </w:tr>
    </w:tbl>
    <w:p w:rsidR="000D3B4E" w:rsidRPr="006D2679" w:rsidRDefault="000D3B4E" w:rsidP="0016569B">
      <w:pPr>
        <w:jc w:val="both"/>
        <w:rPr>
          <w:rFonts w:asciiTheme="minorHAnsi" w:eastAsia="Arial Unicode MS" w:hAnsiTheme="minorHAnsi" w:cstheme="minorHAnsi"/>
          <w:b/>
          <w:sz w:val="20"/>
          <w:szCs w:val="20"/>
        </w:rPr>
      </w:pP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0D3B4E" w:rsidRPr="006D2679" w:rsidRDefault="000D3B4E" w:rsidP="0016569B">
      <w:pPr>
        <w:tabs>
          <w:tab w:val="left" w:pos="2235"/>
        </w:tabs>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recepcionada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de obras entregado. La tubería 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Toda la tubería recepcionada sin que se hayan registrado observaciones oportunas será considerada en buen estado, siendo responsabilidad del CONTRATISTA, cualquier daño posterior ocasionado. Por ello, de </w:t>
      </w:r>
      <w:r w:rsidRPr="006D2679">
        <w:rPr>
          <w:rFonts w:asciiTheme="minorHAnsi" w:eastAsia="Arial Unicode MS" w:hAnsiTheme="minorHAnsi" w:cstheme="minorHAnsi"/>
          <w:sz w:val="20"/>
          <w:szCs w:val="20"/>
        </w:rPr>
        <w:lastRenderedPageBreak/>
        <w:t>encontrarse fugas durante las pruebas realizadas por YPFB, la empresa deberá disponer de su personal y equipos para identificar los puntos a través de sondeos sin que ello signifique un incremento en el costo de la obra, ni el tiempo de la misma.</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Carguío y Descarguío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Durante el carguío y descarguio de los tubos, no se debe arrojar al piso ni golpearlos.</w:t>
      </w: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D2679" w:rsidRDefault="009113B2" w:rsidP="000D3B4E">
      <w:pPr>
        <w:numPr>
          <w:ilvl w:val="0"/>
          <w:numId w:val="32"/>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0D3B4E" w:rsidRPr="006D2679" w:rsidRDefault="000D3B4E" w:rsidP="006D2679">
      <w:pPr>
        <w:jc w:val="both"/>
        <w:rPr>
          <w:rFonts w:asciiTheme="minorHAnsi" w:eastAsia="Arial Unicode MS" w:hAnsiTheme="minorHAnsi" w:cstheme="minorHAnsi"/>
          <w:bCs/>
          <w:sz w:val="20"/>
          <w:szCs w:val="20"/>
        </w:rPr>
      </w:pP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D2679">
        <w:rPr>
          <w:rFonts w:asciiTheme="minorHAnsi" w:eastAsia="Arial Unicode MS" w:hAnsiTheme="minorHAnsi" w:cstheme="minorHAnsi"/>
          <w:b/>
          <w:sz w:val="20"/>
          <w:szCs w:val="20"/>
          <w:u w:val="single"/>
        </w:rPr>
        <w:t>(Ver Sección Gráficos- 1)</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contextualSpacing/>
        <w:jc w:val="both"/>
        <w:rPr>
          <w:rFonts w:asciiTheme="minorHAnsi" w:hAnsiTheme="minorHAnsi" w:cstheme="minorHAnsi"/>
          <w:kern w:val="28"/>
          <w:sz w:val="20"/>
          <w:szCs w:val="20"/>
        </w:rPr>
      </w:pPr>
    </w:p>
    <w:p w:rsidR="009113B2" w:rsidRPr="006D2679" w:rsidRDefault="000D3B4E"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Pr="006D2679"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eastAsia="Arial Unicode MS" w:hAnsiTheme="minorHAnsi" w:cstheme="minorHAnsi"/>
          <w:bCs/>
          <w:sz w:val="20"/>
          <w:szCs w:val="20"/>
        </w:rPr>
      </w:pPr>
    </w:p>
    <w:p w:rsidR="000D3B4E" w:rsidRPr="006D2679" w:rsidRDefault="000D3B4E" w:rsidP="0016569B">
      <w:pPr>
        <w:jc w:val="both"/>
        <w:rPr>
          <w:rFonts w:asciiTheme="minorHAnsi" w:eastAsia="Arial Unicode MS" w:hAnsiTheme="minorHAnsi" w:cstheme="minorHAnsi"/>
          <w:bCs/>
          <w:sz w:val="20"/>
          <w:szCs w:val="20"/>
        </w:rPr>
      </w:pPr>
    </w:p>
    <w:p w:rsidR="009113B2" w:rsidRPr="006D2679" w:rsidRDefault="00EC65AA" w:rsidP="00EC65AA">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PROVISIÓN Y COLOCADO DE FUNDA DE PROTECCIÓN PVC DN-3”</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EC65AA" w:rsidRPr="006D2679" w:rsidRDefault="00EC65AA" w:rsidP="00EC65AA">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DN-3”</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DN-3”</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 xml:space="preserve">tuberías de PVC SCH E-40  DN-3”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SCH E-40 DE 3”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DIÁMETRO DE  3 “ PULGADAS</w:t>
            </w:r>
          </w:p>
        </w:tc>
      </w:tr>
    </w:tbl>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EC65AA">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387D5D" w:rsidRPr="006D2679" w:rsidRDefault="00387D5D" w:rsidP="00387D5D">
      <w:pPr>
        <w:pStyle w:val="Estilo1"/>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6D2679" w:rsidRPr="006D2679" w:rsidRDefault="006D2679" w:rsidP="0016569B">
      <w:pPr>
        <w:widowControl w:val="0"/>
        <w:autoSpaceDE w:val="0"/>
        <w:autoSpaceDN w:val="0"/>
        <w:adjustRightInd w:val="0"/>
        <w:jc w:val="both"/>
        <w:rPr>
          <w:rFonts w:asciiTheme="minorHAnsi" w:hAnsiTheme="minorHAnsi" w:cstheme="minorHAnsi"/>
          <w:sz w:val="20"/>
          <w:szCs w:val="20"/>
        </w:rPr>
      </w:pPr>
    </w:p>
    <w:p w:rsidR="009113B2" w:rsidRPr="006D2679" w:rsidRDefault="00387D5D" w:rsidP="00387D5D">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w:t>
      </w:r>
      <w:r w:rsidR="00135790">
        <w:rPr>
          <w:rFonts w:asciiTheme="minorHAnsi" w:hAnsiTheme="minorHAnsi" w:cstheme="minorHAnsi"/>
          <w:b/>
          <w:color w:val="auto"/>
          <w:sz w:val="20"/>
          <w:szCs w:val="20"/>
        </w:rPr>
        <w:t>6</w:t>
      </w:r>
      <w:r w:rsidRPr="006D2679">
        <w:rPr>
          <w:rFonts w:asciiTheme="minorHAnsi" w:hAnsiTheme="minorHAnsi" w:cstheme="minorHAnsi"/>
          <w:b/>
          <w:color w:val="auto"/>
          <w:sz w:val="20"/>
          <w:szCs w:val="20"/>
        </w:rPr>
        <w:t>”</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provisión y colocación de tubería PVC SCH E-40  DN-</w:t>
      </w:r>
      <w:r w:rsidR="00135790">
        <w:rPr>
          <w:rFonts w:asciiTheme="minorHAnsi" w:hAnsiTheme="minorHAnsi" w:cstheme="minorHAnsi"/>
          <w:sz w:val="20"/>
          <w:szCs w:val="20"/>
        </w:rPr>
        <w:t>6</w:t>
      </w:r>
      <w:r w:rsidRPr="006D2679">
        <w:rPr>
          <w:rFonts w:asciiTheme="minorHAnsi" w:hAnsiTheme="minorHAnsi" w:cstheme="minorHAnsi"/>
          <w:sz w:val="20"/>
          <w:szCs w:val="20"/>
        </w:rPr>
        <w:t>”, que protegerá la red de gas a construir.</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sidR="00135790">
        <w:rPr>
          <w:rFonts w:asciiTheme="minorHAnsi" w:hAnsiTheme="minorHAnsi" w:cstheme="minorHAnsi"/>
          <w:sz w:val="20"/>
          <w:szCs w:val="20"/>
        </w:rPr>
        <w:t>6</w:t>
      </w:r>
      <w:r w:rsidRPr="006D2679">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6D2679" w:rsidRPr="006D2679" w:rsidRDefault="006D267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w:t>
      </w:r>
      <w:r w:rsidR="00135790">
        <w:rPr>
          <w:rFonts w:asciiTheme="minorHAnsi" w:hAnsiTheme="minorHAnsi" w:cstheme="minorHAnsi"/>
          <w:sz w:val="20"/>
          <w:szCs w:val="20"/>
        </w:rPr>
        <w:t>6</w:t>
      </w:r>
      <w:r w:rsidRPr="006D2679">
        <w:rPr>
          <w:rFonts w:asciiTheme="minorHAnsi" w:hAnsiTheme="minorHAnsi" w:cstheme="minorHAnsi"/>
          <w:sz w:val="20"/>
          <w:szCs w:val="20"/>
        </w:rPr>
        <w:t>” deben ser ubicada en todos los cruces y cunetas con la longitud y disposición previamente aprobadas por el SUPERVISOR DE OBRA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6D2679" w:rsidTr="00B70E39">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center"/>
              <w:rPr>
                <w:rFonts w:asciiTheme="minorHAnsi" w:hAnsiTheme="minorHAnsi" w:cstheme="minorHAnsi"/>
                <w:b/>
                <w:sz w:val="18"/>
                <w:szCs w:val="18"/>
              </w:rPr>
            </w:pPr>
            <w:r w:rsidRPr="006D2679">
              <w:rPr>
                <w:rFonts w:asciiTheme="minorHAnsi" w:hAnsiTheme="minorHAnsi" w:cstheme="minorHAnsi"/>
                <w:b/>
                <w:sz w:val="18"/>
                <w:szCs w:val="18"/>
              </w:rPr>
              <w:t>TUBERÍAS D</w:t>
            </w:r>
            <w:r w:rsidR="00892FFA">
              <w:rPr>
                <w:rFonts w:asciiTheme="minorHAnsi" w:hAnsiTheme="minorHAnsi" w:cstheme="minorHAnsi"/>
                <w:b/>
                <w:sz w:val="18"/>
                <w:szCs w:val="18"/>
              </w:rPr>
              <w:t>E PROTECCIÓN  PVC  SCH E-40 DE 6</w:t>
            </w:r>
            <w:r w:rsidRPr="006D2679">
              <w:rPr>
                <w:rFonts w:asciiTheme="minorHAnsi" w:hAnsiTheme="minorHAnsi" w:cstheme="minorHAnsi"/>
                <w:b/>
                <w:sz w:val="18"/>
                <w:szCs w:val="18"/>
              </w:rPr>
              <w:t>” (PULGADAS)</w:t>
            </w:r>
          </w:p>
        </w:tc>
      </w:tr>
      <w:tr w:rsidR="009113B2" w:rsidRPr="006D2679" w:rsidTr="006D267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lastRenderedPageBreak/>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35790">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sidR="00135790">
              <w:rPr>
                <w:rFonts w:asciiTheme="minorHAnsi" w:hAnsiTheme="minorHAnsi" w:cstheme="minorHAnsi"/>
                <w:sz w:val="18"/>
                <w:szCs w:val="18"/>
              </w:rPr>
              <w:t>6</w:t>
            </w:r>
            <w:r w:rsidRPr="006D2679">
              <w:rPr>
                <w:rFonts w:asciiTheme="minorHAnsi" w:hAnsiTheme="minorHAnsi" w:cstheme="minorHAnsi"/>
                <w:sz w:val="18"/>
                <w:szCs w:val="18"/>
              </w:rPr>
              <w:t>“ PULGADAS</w:t>
            </w:r>
          </w:p>
        </w:tc>
      </w:tr>
    </w:tbl>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387D5D">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w:t>
      </w:r>
      <w:r w:rsidR="00135790">
        <w:rPr>
          <w:rFonts w:asciiTheme="minorHAnsi" w:hAnsiTheme="minorHAnsi" w:cstheme="minorHAnsi"/>
          <w:sz w:val="20"/>
          <w:szCs w:val="20"/>
        </w:rPr>
        <w:t>6</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Pr="006D2679" w:rsidRDefault="00387D5D" w:rsidP="0016569B">
      <w:pPr>
        <w:jc w:val="both"/>
        <w:rPr>
          <w:rFonts w:asciiTheme="minorHAnsi" w:hAnsiTheme="minorHAnsi" w:cstheme="minorHAnsi"/>
          <w:b/>
          <w:sz w:val="20"/>
          <w:szCs w:val="20"/>
        </w:rPr>
      </w:pPr>
    </w:p>
    <w:p w:rsidR="00387D5D" w:rsidRPr="006D2679" w:rsidRDefault="00387D5D" w:rsidP="0016569B">
      <w:pPr>
        <w:jc w:val="both"/>
        <w:rPr>
          <w:rFonts w:asciiTheme="minorHAnsi" w:hAnsiTheme="minorHAnsi" w:cstheme="minorHAnsi"/>
          <w:b/>
          <w:sz w:val="20"/>
          <w:szCs w:val="20"/>
        </w:rPr>
      </w:pPr>
    </w:p>
    <w:p w:rsidR="009113B2" w:rsidRPr="006D2679" w:rsidRDefault="009113B2" w:rsidP="006D2679">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Este ítem comprende los trabajos necesarios para emplazar, descender y situar las tuberías, sobre una cama de material cernido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001DA9" w:rsidRPr="006D2679" w:rsidRDefault="00001DA9" w:rsidP="0016569B">
      <w:pPr>
        <w:jc w:val="both"/>
        <w:rPr>
          <w:rFonts w:asciiTheme="minorHAnsi" w:hAnsiTheme="minorHAnsi" w:cstheme="minorHAnsi"/>
          <w:sz w:val="20"/>
          <w:szCs w:val="20"/>
        </w:rPr>
      </w:pPr>
    </w:p>
    <w:p w:rsidR="009113B2" w:rsidRPr="006D2679" w:rsidRDefault="009113B2"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001DA9" w:rsidRPr="006D2679" w:rsidRDefault="00001DA9"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001DA9" w:rsidRPr="006D2679" w:rsidRDefault="00A85AD6" w:rsidP="00941BCB">
            <w:pPr>
              <w:jc w:val="both"/>
              <w:rPr>
                <w:rFonts w:asciiTheme="minorHAnsi" w:hAnsiTheme="minorHAnsi" w:cs="Arial"/>
                <w:sz w:val="20"/>
                <w:szCs w:val="20"/>
                <w:lang w:val="es-ES_tradnl"/>
              </w:rPr>
            </w:pPr>
            <w:r>
              <w:rPr>
                <w:rFonts w:asciiTheme="minorHAnsi" w:hAnsiTheme="minorHAnsi" w:cs="Arial"/>
                <w:sz w:val="20"/>
                <w:szCs w:val="20"/>
                <w:lang w:val="es-ES_tradnl"/>
              </w:rPr>
              <w:t>[m</w:t>
            </w:r>
            <w:r w:rsidR="00001DA9" w:rsidRPr="006D2679">
              <w:rPr>
                <w:rFonts w:asciiTheme="minorHAnsi" w:hAnsiTheme="minorHAnsi" w:cs="Arial"/>
                <w:sz w:val="20"/>
                <w:szCs w:val="20"/>
                <w:lang w:val="es-ES_tradnl"/>
              </w:rPr>
              <w:t>]</w:t>
            </w:r>
          </w:p>
        </w:tc>
        <w:tc>
          <w:tcPr>
            <w:tcW w:w="133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001DA9" w:rsidP="00941BCB">
            <w:pPr>
              <w:rPr>
                <w:rFonts w:asciiTheme="minorHAnsi" w:hAnsiTheme="minorHAnsi" w:cs="Arial"/>
                <w:sz w:val="20"/>
                <w:szCs w:val="20"/>
                <w:lang w:val="es-ES_tradnl"/>
              </w:rPr>
            </w:pPr>
            <w:r w:rsidRPr="006D2679">
              <w:rPr>
                <w:rFonts w:asciiTheme="minorHAnsi" w:hAnsiTheme="minorHAnsi" w:cs="Arial"/>
                <w:sz w:val="20"/>
                <w:szCs w:val="20"/>
                <w:lang w:val="es-ES_tradnl"/>
              </w:rPr>
              <w:t>0 Barras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2</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bookmarkStart w:id="32" w:name="_GoBack"/>
            <w:bookmarkEnd w:id="32"/>
            <w:r w:rsidRPr="006D2679">
              <w:rPr>
                <w:rFonts w:asciiTheme="minorHAnsi" w:hAnsiTheme="minorHAnsi" w:cs="Arial"/>
                <w:sz w:val="20"/>
                <w:szCs w:val="20"/>
                <w:lang w:val="es-ES_tradnl"/>
              </w:rPr>
              <w:t xml:space="preserve">110 mm] </w:t>
            </w:r>
          </w:p>
        </w:tc>
        <w:tc>
          <w:tcPr>
            <w:tcW w:w="797" w:type="dxa"/>
            <w:shd w:val="clear" w:color="auto" w:fill="auto"/>
            <w:vAlign w:val="center"/>
          </w:tcPr>
          <w:p w:rsidR="00001DA9" w:rsidRPr="006D2679" w:rsidRDefault="00A85AD6" w:rsidP="00941BCB">
            <w:pPr>
              <w:jc w:val="both"/>
              <w:rPr>
                <w:rFonts w:asciiTheme="minorHAnsi" w:hAnsiTheme="minorHAnsi" w:cs="Arial"/>
                <w:sz w:val="20"/>
                <w:szCs w:val="20"/>
                <w:lang w:val="es-ES_tradnl"/>
              </w:rPr>
            </w:pPr>
            <w:r>
              <w:rPr>
                <w:rFonts w:asciiTheme="minorHAnsi" w:hAnsiTheme="minorHAnsi" w:cs="Arial"/>
                <w:sz w:val="20"/>
                <w:szCs w:val="20"/>
                <w:lang w:val="es-ES_tradnl"/>
              </w:rPr>
              <w:t>[m</w:t>
            </w:r>
            <w:r w:rsidR="00001DA9" w:rsidRPr="006D2679">
              <w:rPr>
                <w:rFonts w:asciiTheme="minorHAnsi" w:hAnsiTheme="minorHAnsi" w:cs="Arial"/>
                <w:sz w:val="20"/>
                <w:szCs w:val="20"/>
                <w:lang w:val="es-ES_tradnl"/>
              </w:rPr>
              <w:t>]</w:t>
            </w:r>
          </w:p>
        </w:tc>
        <w:tc>
          <w:tcPr>
            <w:tcW w:w="1338" w:type="dxa"/>
            <w:shd w:val="clear" w:color="auto" w:fill="auto"/>
            <w:vAlign w:val="center"/>
          </w:tcPr>
          <w:p w:rsidR="00001DA9" w:rsidRPr="006D2679" w:rsidRDefault="00135790" w:rsidP="00941BCB">
            <w:pPr>
              <w:jc w:val="both"/>
              <w:rPr>
                <w:rFonts w:asciiTheme="minorHAnsi" w:hAnsiTheme="minorHAnsi" w:cs="Arial"/>
                <w:sz w:val="20"/>
                <w:szCs w:val="20"/>
                <w:lang w:val="es-ES_tradnl"/>
              </w:rPr>
            </w:pPr>
            <w:r>
              <w:rPr>
                <w:rFonts w:asciiTheme="minorHAnsi" w:hAnsiTheme="minorHAnsi" w:cs="Arial"/>
                <w:sz w:val="20"/>
                <w:szCs w:val="20"/>
                <w:lang w:val="es-ES_tradnl"/>
              </w:rPr>
              <w:t>0</w:t>
            </w:r>
            <w:r w:rsidR="00001DA9"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135790" w:rsidP="00941BCB">
            <w:pPr>
              <w:rPr>
                <w:rFonts w:asciiTheme="minorHAnsi" w:hAnsiTheme="minorHAnsi" w:cs="Arial"/>
                <w:sz w:val="20"/>
                <w:szCs w:val="20"/>
                <w:lang w:val="es-ES_tradnl"/>
              </w:rPr>
            </w:pPr>
            <w:r>
              <w:rPr>
                <w:rFonts w:asciiTheme="minorHAnsi" w:hAnsiTheme="minorHAnsi" w:cs="Arial"/>
                <w:sz w:val="20"/>
                <w:szCs w:val="20"/>
                <w:lang w:val="es-ES_tradnl"/>
              </w:rPr>
              <w:t>0</w:t>
            </w:r>
            <w:r w:rsidR="00001DA9" w:rsidRPr="006D2679">
              <w:rPr>
                <w:rFonts w:asciiTheme="minorHAnsi" w:hAnsiTheme="minorHAnsi" w:cs="Arial"/>
                <w:sz w:val="20"/>
                <w:szCs w:val="20"/>
                <w:lang w:val="es-ES_tradnl"/>
              </w:rPr>
              <w:t xml:space="preserve"> Barras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3</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797" w:type="dxa"/>
            <w:shd w:val="clear" w:color="auto" w:fill="auto"/>
            <w:vAlign w:val="center"/>
          </w:tcPr>
          <w:p w:rsidR="00001DA9" w:rsidRPr="006D2679" w:rsidRDefault="00A85AD6" w:rsidP="00941BCB">
            <w:pPr>
              <w:jc w:val="both"/>
              <w:rPr>
                <w:rFonts w:asciiTheme="minorHAnsi" w:hAnsiTheme="minorHAnsi" w:cs="Arial"/>
                <w:sz w:val="20"/>
                <w:szCs w:val="20"/>
                <w:lang w:val="es-ES_tradnl"/>
              </w:rPr>
            </w:pPr>
            <w:r>
              <w:rPr>
                <w:rFonts w:asciiTheme="minorHAnsi" w:hAnsiTheme="minorHAnsi" w:cs="Arial"/>
                <w:sz w:val="20"/>
                <w:szCs w:val="20"/>
                <w:lang w:val="es-ES_tradnl"/>
              </w:rPr>
              <w:t>[m</w:t>
            </w:r>
            <w:r w:rsidR="00001DA9" w:rsidRPr="006D2679">
              <w:rPr>
                <w:rFonts w:asciiTheme="minorHAnsi" w:hAnsiTheme="minorHAnsi" w:cs="Arial"/>
                <w:sz w:val="20"/>
                <w:szCs w:val="20"/>
                <w:lang w:val="es-ES_tradnl"/>
              </w:rPr>
              <w:t>]</w:t>
            </w:r>
          </w:p>
        </w:tc>
        <w:tc>
          <w:tcPr>
            <w:tcW w:w="1338" w:type="dxa"/>
            <w:shd w:val="clear" w:color="auto" w:fill="auto"/>
            <w:vAlign w:val="center"/>
          </w:tcPr>
          <w:p w:rsidR="00001DA9" w:rsidRPr="006D2679" w:rsidRDefault="00135790" w:rsidP="00941BCB">
            <w:pPr>
              <w:jc w:val="both"/>
              <w:rPr>
                <w:rFonts w:asciiTheme="minorHAnsi" w:hAnsiTheme="minorHAnsi" w:cs="Arial"/>
                <w:sz w:val="20"/>
                <w:szCs w:val="20"/>
                <w:lang w:val="es-ES_tradnl"/>
              </w:rPr>
            </w:pPr>
            <w:r>
              <w:rPr>
                <w:rFonts w:asciiTheme="minorHAnsi" w:hAnsiTheme="minorHAnsi" w:cs="Arial"/>
                <w:sz w:val="20"/>
                <w:szCs w:val="20"/>
                <w:lang w:val="es-ES_tradnl"/>
              </w:rPr>
              <w:t>2.750</w:t>
            </w:r>
            <w:r w:rsidR="00001DA9"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135790" w:rsidP="00941BCB">
            <w:pPr>
              <w:rPr>
                <w:rFonts w:asciiTheme="minorHAnsi" w:hAnsiTheme="minorHAnsi" w:cs="Arial"/>
                <w:sz w:val="20"/>
                <w:szCs w:val="20"/>
                <w:lang w:val="es-ES_tradnl"/>
              </w:rPr>
            </w:pPr>
            <w:r>
              <w:rPr>
                <w:rFonts w:asciiTheme="minorHAnsi" w:hAnsiTheme="minorHAnsi" w:cs="Arial"/>
                <w:sz w:val="20"/>
                <w:szCs w:val="20"/>
                <w:lang w:val="es-ES_tradnl"/>
              </w:rPr>
              <w:t>55</w:t>
            </w:r>
            <w:r w:rsidR="00001DA9" w:rsidRPr="006D2679">
              <w:rPr>
                <w:rFonts w:asciiTheme="minorHAnsi" w:hAnsiTheme="minorHAnsi" w:cs="Arial"/>
                <w:sz w:val="20"/>
                <w:szCs w:val="20"/>
                <w:lang w:val="es-ES_tradnl"/>
              </w:rPr>
              <w:t xml:space="preserve"> Rollos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4</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797" w:type="dxa"/>
            <w:shd w:val="clear" w:color="auto" w:fill="auto"/>
            <w:vAlign w:val="center"/>
          </w:tcPr>
          <w:p w:rsidR="00001DA9" w:rsidRPr="006D2679" w:rsidRDefault="00A85AD6" w:rsidP="00941BCB">
            <w:pPr>
              <w:jc w:val="both"/>
              <w:rPr>
                <w:rFonts w:asciiTheme="minorHAnsi" w:hAnsiTheme="minorHAnsi" w:cs="Arial"/>
                <w:sz w:val="20"/>
                <w:szCs w:val="20"/>
                <w:lang w:val="es-ES_tradnl"/>
              </w:rPr>
            </w:pPr>
            <w:r>
              <w:rPr>
                <w:rFonts w:asciiTheme="minorHAnsi" w:hAnsiTheme="minorHAnsi" w:cs="Arial"/>
                <w:sz w:val="20"/>
                <w:szCs w:val="20"/>
                <w:lang w:val="es-ES_tradnl"/>
              </w:rPr>
              <w:t>[m</w:t>
            </w:r>
            <w:r w:rsidR="00001DA9" w:rsidRPr="006D2679">
              <w:rPr>
                <w:rFonts w:asciiTheme="minorHAnsi" w:hAnsiTheme="minorHAnsi" w:cs="Arial"/>
                <w:sz w:val="20"/>
                <w:szCs w:val="20"/>
                <w:lang w:val="es-ES_tradnl"/>
              </w:rPr>
              <w:t>]</w:t>
            </w:r>
          </w:p>
        </w:tc>
        <w:tc>
          <w:tcPr>
            <w:tcW w:w="1338" w:type="dxa"/>
            <w:shd w:val="clear" w:color="auto" w:fill="auto"/>
            <w:vAlign w:val="center"/>
          </w:tcPr>
          <w:p w:rsidR="00001DA9" w:rsidRPr="006D2679" w:rsidRDefault="00135790" w:rsidP="00941BCB">
            <w:pPr>
              <w:jc w:val="both"/>
              <w:rPr>
                <w:rFonts w:asciiTheme="minorHAnsi" w:hAnsiTheme="minorHAnsi" w:cs="Arial"/>
                <w:sz w:val="20"/>
                <w:szCs w:val="20"/>
                <w:lang w:val="es-ES_tradnl"/>
              </w:rPr>
            </w:pPr>
            <w:r>
              <w:rPr>
                <w:rFonts w:asciiTheme="minorHAnsi" w:hAnsiTheme="minorHAnsi" w:cs="Arial"/>
                <w:sz w:val="20"/>
                <w:szCs w:val="20"/>
                <w:lang w:val="es-ES_tradnl"/>
              </w:rPr>
              <w:t>0</w:t>
            </w:r>
            <w:r w:rsidR="00001DA9"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135790" w:rsidP="00941BCB">
            <w:pPr>
              <w:rPr>
                <w:rFonts w:asciiTheme="minorHAnsi" w:hAnsiTheme="minorHAnsi" w:cs="Arial"/>
                <w:sz w:val="20"/>
                <w:szCs w:val="20"/>
                <w:lang w:val="es-ES_tradnl"/>
              </w:rPr>
            </w:pPr>
            <w:r>
              <w:rPr>
                <w:rFonts w:asciiTheme="minorHAnsi" w:hAnsiTheme="minorHAnsi" w:cs="Arial"/>
                <w:sz w:val="20"/>
                <w:szCs w:val="20"/>
                <w:lang w:val="es-ES_tradnl"/>
              </w:rPr>
              <w:t>0</w:t>
            </w:r>
            <w:r w:rsidR="00001DA9" w:rsidRPr="006D2679">
              <w:rPr>
                <w:rFonts w:asciiTheme="minorHAnsi" w:hAnsiTheme="minorHAnsi" w:cs="Arial"/>
                <w:sz w:val="20"/>
                <w:szCs w:val="20"/>
                <w:lang w:val="es-ES_tradnl"/>
              </w:rPr>
              <w:t xml:space="preserve"> Rollos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5</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797" w:type="dxa"/>
            <w:shd w:val="clear" w:color="auto" w:fill="auto"/>
            <w:vAlign w:val="center"/>
          </w:tcPr>
          <w:p w:rsidR="00001DA9" w:rsidRPr="006D2679" w:rsidRDefault="00A85AD6" w:rsidP="00941BCB">
            <w:pPr>
              <w:jc w:val="both"/>
              <w:rPr>
                <w:rFonts w:asciiTheme="minorHAnsi" w:hAnsiTheme="minorHAnsi" w:cs="Arial"/>
                <w:sz w:val="20"/>
                <w:szCs w:val="20"/>
                <w:lang w:val="es-ES_tradnl"/>
              </w:rPr>
            </w:pPr>
            <w:r>
              <w:rPr>
                <w:rFonts w:asciiTheme="minorHAnsi" w:hAnsiTheme="minorHAnsi" w:cs="Arial"/>
                <w:sz w:val="20"/>
                <w:szCs w:val="20"/>
                <w:lang w:val="es-ES_tradnl"/>
              </w:rPr>
              <w:t>[m</w:t>
            </w:r>
            <w:r w:rsidR="00001DA9" w:rsidRPr="006D2679">
              <w:rPr>
                <w:rFonts w:asciiTheme="minorHAnsi" w:hAnsiTheme="minorHAnsi" w:cs="Arial"/>
                <w:sz w:val="20"/>
                <w:szCs w:val="20"/>
                <w:lang w:val="es-ES_tradnl"/>
              </w:rPr>
              <w:t>]</w:t>
            </w:r>
          </w:p>
        </w:tc>
        <w:tc>
          <w:tcPr>
            <w:tcW w:w="1338" w:type="dxa"/>
            <w:shd w:val="clear" w:color="auto" w:fill="auto"/>
            <w:vAlign w:val="center"/>
          </w:tcPr>
          <w:p w:rsidR="00001DA9" w:rsidRPr="006D2679" w:rsidRDefault="00001DA9" w:rsidP="00135790">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r w:rsidR="00135790">
              <w:rPr>
                <w:rFonts w:asciiTheme="minorHAnsi" w:hAnsiTheme="minorHAnsi" w:cs="Arial"/>
                <w:sz w:val="20"/>
                <w:szCs w:val="20"/>
                <w:lang w:val="es-ES_tradnl"/>
              </w:rPr>
              <w:t>7.6</w:t>
            </w:r>
            <w:r w:rsidRPr="006D2679">
              <w:rPr>
                <w:rFonts w:asciiTheme="minorHAnsi" w:hAnsiTheme="minorHAnsi" w:cs="Arial"/>
                <w:sz w:val="20"/>
                <w:szCs w:val="20"/>
                <w:lang w:val="es-ES_tradnl"/>
              </w:rPr>
              <w:t>00,00</w:t>
            </w:r>
          </w:p>
        </w:tc>
        <w:tc>
          <w:tcPr>
            <w:tcW w:w="1984" w:type="dxa"/>
            <w:shd w:val="clear" w:color="auto" w:fill="auto"/>
            <w:vAlign w:val="center"/>
          </w:tcPr>
          <w:p w:rsidR="00001DA9" w:rsidRPr="006D2679" w:rsidRDefault="00135790" w:rsidP="00941BCB">
            <w:pPr>
              <w:jc w:val="both"/>
              <w:rPr>
                <w:rFonts w:asciiTheme="minorHAnsi" w:hAnsiTheme="minorHAnsi" w:cs="Arial"/>
                <w:sz w:val="20"/>
                <w:szCs w:val="20"/>
                <w:lang w:val="es-ES_tradnl"/>
              </w:rPr>
            </w:pPr>
            <w:r>
              <w:rPr>
                <w:rFonts w:asciiTheme="minorHAnsi" w:hAnsiTheme="minorHAnsi" w:cs="Arial"/>
                <w:sz w:val="20"/>
                <w:szCs w:val="20"/>
                <w:lang w:val="es-ES_tradnl"/>
              </w:rPr>
              <w:t>88</w:t>
            </w:r>
            <w:r w:rsidR="00001DA9" w:rsidRPr="006D2679">
              <w:rPr>
                <w:rFonts w:asciiTheme="minorHAnsi" w:hAnsiTheme="minorHAnsi" w:cs="Arial"/>
                <w:sz w:val="20"/>
                <w:szCs w:val="20"/>
                <w:lang w:val="es-ES_tradnl"/>
              </w:rPr>
              <w:t xml:space="preserve"> Rollos</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 xml:space="preserve">Previo a su instalación la tubería deberá estar libre de tierra, polvo o cualquier otro material que se encuentre en su interior, para ello,  los extremos deben estar protegidos.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6D357B" w:rsidRPr="006D2679" w:rsidRDefault="006D357B" w:rsidP="006D357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El CONTRATISTA, ejecutará el tendido de la tubería con el número de frentes necesarios, coordinando las actividades para el tendido de la tubería con las obras civiles para cumplir los plazos establecidos.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001DA9">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D357B" w:rsidRPr="006D2679" w:rsidRDefault="006D357B" w:rsidP="0016569B">
      <w:pPr>
        <w:jc w:val="both"/>
        <w:rPr>
          <w:rFonts w:asciiTheme="minorHAnsi" w:hAnsiTheme="minorHAnsi" w:cstheme="minorHAnsi"/>
          <w:sz w:val="20"/>
          <w:szCs w:val="20"/>
        </w:rPr>
      </w:pP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40 </w:t>
      </w:r>
      <w:r w:rsidR="00892FFA">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Pi</w:t>
      </w:r>
      <w:r w:rsidR="006D357B" w:rsidRPr="006D2679">
        <w:rPr>
          <w:rFonts w:asciiTheme="minorHAnsi" w:hAnsiTheme="minorHAnsi" w:cstheme="minorHAnsi"/>
          <w:b/>
          <w:sz w:val="20"/>
          <w:szCs w:val="20"/>
        </w:rPr>
        <w:t>eza (Pza)</w:t>
      </w:r>
    </w:p>
    <w:p w:rsidR="006D357B" w:rsidRPr="006D2679" w:rsidRDefault="006D357B" w:rsidP="0016569B">
      <w:pPr>
        <w:rPr>
          <w:rFonts w:asciiTheme="minorHAnsi" w:hAnsiTheme="minorHAnsi" w:cstheme="minorHAnsi"/>
          <w:b/>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Este ítem comprende los trabajos necesarios para la construcción de la base de fijación para la válvula de HDPE</w:t>
      </w:r>
      <w:r w:rsidR="006D357B" w:rsidRPr="006D2679">
        <w:rPr>
          <w:rFonts w:asciiTheme="minorHAnsi" w:hAnsiTheme="minorHAnsi" w:cstheme="minorHAnsi"/>
          <w:sz w:val="20"/>
          <w:szCs w:val="20"/>
        </w:rPr>
        <w:t xml:space="preserve"> </w:t>
      </w:r>
      <w:r w:rsidR="006D357B" w:rsidRPr="006D2679">
        <w:rPr>
          <w:rFonts w:asciiTheme="minorHAnsi" w:hAnsiTheme="minorHAnsi"/>
          <w:kern w:val="28"/>
          <w:sz w:val="20"/>
          <w:szCs w:val="20"/>
          <w:lang w:val="es-ES_tradnl"/>
        </w:rPr>
        <w:t xml:space="preserve">de </w:t>
      </w:r>
      <w:r w:rsidR="006D357B" w:rsidRPr="006D2679">
        <w:rPr>
          <w:rFonts w:asciiTheme="minorHAnsi" w:hAnsiTheme="minorHAnsi"/>
          <w:sz w:val="20"/>
          <w:szCs w:val="20"/>
        </w:rPr>
        <w:t>Ø 40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6D357B" w:rsidRPr="006D2679" w:rsidRDefault="006D357B" w:rsidP="0016569B">
      <w:pPr>
        <w:jc w:val="both"/>
        <w:rPr>
          <w:rFonts w:asciiTheme="minorHAnsi" w:hAnsiTheme="minorHAnsi" w:cstheme="minorHAnsi"/>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sidR="006D357B" w:rsidRPr="006D2679">
        <w:rPr>
          <w:rFonts w:asciiTheme="minorHAnsi" w:hAnsiTheme="minorHAnsi" w:cstheme="minorHAnsi"/>
          <w:sz w:val="20"/>
          <w:szCs w:val="20"/>
        </w:rPr>
        <w:t>.</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33"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3"/>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4" w:name="_Toc314666927"/>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bookmarkEnd w:id="34"/>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 xml:space="preserve">Ø 40 mm </w:t>
      </w:r>
      <w:r w:rsidRPr="006D2679">
        <w:rPr>
          <w:rFonts w:asciiTheme="minorHAnsi" w:hAnsiTheme="minorHAnsi" w:cstheme="minorHAnsi"/>
          <w:sz w:val="20"/>
          <w:szCs w:val="20"/>
        </w:rPr>
        <w:t>será medido por pieza terminada, las cuales serán aprobadas por el SUPERVISOR DE OBR</w:t>
      </w:r>
      <w:r w:rsidR="006D357B" w:rsidRPr="006D2679">
        <w:rPr>
          <w:rFonts w:asciiTheme="minorHAnsi" w:hAnsiTheme="minorHAnsi" w:cstheme="minorHAnsi"/>
          <w:sz w:val="20"/>
          <w:szCs w:val="20"/>
        </w:rPr>
        <w:t>A.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6D357B" w:rsidRDefault="006D357B" w:rsidP="0016569B">
      <w:pPr>
        <w:jc w:val="both"/>
        <w:rPr>
          <w:rFonts w:asciiTheme="minorHAnsi" w:hAnsiTheme="minorHAnsi" w:cstheme="minorHAnsi"/>
          <w:sz w:val="20"/>
          <w:szCs w:val="20"/>
        </w:rPr>
      </w:pPr>
    </w:p>
    <w:p w:rsidR="00D71EFB" w:rsidRPr="006D2679" w:rsidRDefault="00D71EFB" w:rsidP="0016569B">
      <w:pPr>
        <w:jc w:val="both"/>
        <w:rPr>
          <w:rFonts w:asciiTheme="minorHAnsi" w:hAnsiTheme="minorHAnsi" w:cstheme="minorHAnsi"/>
          <w:sz w:val="20"/>
          <w:szCs w:val="20"/>
        </w:rPr>
      </w:pPr>
    </w:p>
    <w:p w:rsidR="009113B2" w:rsidRPr="006D2679" w:rsidRDefault="009113B2" w:rsidP="006D357B">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sidR="00135790">
        <w:rPr>
          <w:rFonts w:asciiTheme="minorHAnsi" w:hAnsiTheme="minorHAnsi" w:cstheme="minorHAnsi"/>
          <w:b/>
          <w:color w:val="auto"/>
          <w:sz w:val="20"/>
          <w:szCs w:val="20"/>
        </w:rPr>
        <w:t>90</w:t>
      </w:r>
      <w:r w:rsidRPr="006D2679">
        <w:rPr>
          <w:rFonts w:asciiTheme="minorHAnsi" w:hAnsiTheme="minorHAnsi" w:cstheme="minorHAnsi"/>
          <w:b/>
          <w:color w:val="auto"/>
          <w:sz w:val="20"/>
          <w:szCs w:val="20"/>
        </w:rPr>
        <w:t xml:space="preserve"> </w:t>
      </w:r>
      <w:r w:rsidR="00892FFA">
        <w:rPr>
          <w:rFonts w:asciiTheme="minorHAnsi" w:hAnsiTheme="minorHAnsi" w:cstheme="minorHAnsi"/>
          <w:b/>
          <w:color w:val="auto"/>
          <w:sz w:val="20"/>
          <w:szCs w:val="20"/>
        </w:rPr>
        <w:t>MM</w:t>
      </w:r>
    </w:p>
    <w:p w:rsidR="009113B2" w:rsidRPr="006D2679" w:rsidRDefault="006D357B" w:rsidP="0016569B">
      <w:pPr>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6D357B" w:rsidRPr="006D2679" w:rsidRDefault="006D357B" w:rsidP="0016569B">
      <w:pPr>
        <w:rPr>
          <w:rFonts w:asciiTheme="minorHAnsi" w:hAnsiTheme="minorHAnsi" w:cstheme="minorHAnsi"/>
          <w:b/>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D357B" w:rsidRPr="006D2679" w:rsidRDefault="006D357B" w:rsidP="006D357B">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6D357B" w:rsidRPr="006D2679">
        <w:rPr>
          <w:rFonts w:asciiTheme="minorHAnsi" w:hAnsiTheme="minorHAnsi" w:cstheme="minorHAnsi"/>
          <w:sz w:val="20"/>
          <w:szCs w:val="20"/>
        </w:rPr>
        <w:t xml:space="preserve"> de </w:t>
      </w:r>
      <w:r w:rsidR="006D357B" w:rsidRPr="006D2679">
        <w:rPr>
          <w:rFonts w:asciiTheme="minorHAnsi" w:hAnsiTheme="minorHAnsi"/>
          <w:sz w:val="20"/>
          <w:szCs w:val="20"/>
        </w:rPr>
        <w:t xml:space="preserve">Ø </w:t>
      </w:r>
      <w:r w:rsidR="00892FFA">
        <w:rPr>
          <w:rFonts w:asciiTheme="minorHAnsi" w:hAnsiTheme="minorHAnsi"/>
          <w:sz w:val="20"/>
          <w:szCs w:val="20"/>
        </w:rPr>
        <w:t>90</w:t>
      </w:r>
      <w:r w:rsidR="006D357B"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w:t>
      </w:r>
      <w:r w:rsidR="006D357B" w:rsidRPr="006D2679">
        <w:rPr>
          <w:rFonts w:asciiTheme="minorHAnsi" w:hAnsiTheme="minorHAnsi" w:cstheme="minorHAnsi"/>
          <w:sz w:val="20"/>
          <w:szCs w:val="20"/>
        </w:rPr>
        <w:t>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6D357B" w:rsidRPr="006D2679" w:rsidRDefault="006D357B" w:rsidP="0016569B">
      <w:pPr>
        <w:jc w:val="both"/>
        <w:rPr>
          <w:rFonts w:asciiTheme="minorHAnsi" w:hAnsiTheme="minorHAnsi" w:cstheme="minorHAnsi"/>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Ø</w:t>
      </w:r>
      <w:r w:rsidR="00E57CC0" w:rsidRPr="006D2679">
        <w:rPr>
          <w:rFonts w:asciiTheme="minorHAnsi" w:hAnsiTheme="minorHAnsi"/>
          <w:sz w:val="20"/>
          <w:szCs w:val="20"/>
        </w:rPr>
        <w:t xml:space="preserve"> </w:t>
      </w:r>
      <w:r w:rsidR="00892FFA">
        <w:rPr>
          <w:rFonts w:asciiTheme="minorHAnsi" w:hAnsiTheme="minorHAnsi"/>
          <w:sz w:val="20"/>
          <w:szCs w:val="20"/>
        </w:rPr>
        <w:t>90</w:t>
      </w:r>
      <w:r w:rsidR="006D357B" w:rsidRPr="006D2679">
        <w:rPr>
          <w:rFonts w:asciiTheme="minorHAnsi" w:hAnsiTheme="minorHAnsi"/>
          <w:sz w:val="20"/>
          <w:szCs w:val="20"/>
        </w:rPr>
        <w:t xml:space="preserve"> mm </w:t>
      </w:r>
      <w:r w:rsidRPr="006D2679">
        <w:rPr>
          <w:rFonts w:asciiTheme="minorHAnsi" w:hAnsiTheme="minorHAnsi" w:cstheme="minorHAnsi"/>
          <w:sz w:val="20"/>
          <w:szCs w:val="20"/>
        </w:rPr>
        <w:t>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92FFA" w:rsidRDefault="00892FFA"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E57CC0">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9113B2" w:rsidRPr="006D2679" w:rsidRDefault="009113B2" w:rsidP="00E57CC0">
      <w:pPr>
        <w:ind w:left="2160"/>
        <w:jc w:val="both"/>
        <w:rPr>
          <w:rFonts w:asciiTheme="minorHAnsi" w:hAnsiTheme="minorHAnsi" w:cstheme="minorHAnsi"/>
          <w:sz w:val="20"/>
          <w:szCs w:val="20"/>
        </w:rPr>
      </w:pPr>
    </w:p>
    <w:p w:rsidR="009113B2" w:rsidRPr="006D2679" w:rsidRDefault="00E57CC0" w:rsidP="00762AB1">
      <w:pPr>
        <w:jc w:val="center"/>
        <w:rPr>
          <w:rFonts w:asciiTheme="minorHAnsi" w:eastAsia="Arial Unicode MS" w:hAnsiTheme="minorHAnsi" w:cstheme="minorHAnsi"/>
          <w:b/>
          <w:bCs/>
          <w:sz w:val="20"/>
          <w:szCs w:val="20"/>
        </w:rPr>
      </w:pPr>
      <w:r w:rsidRPr="006D2679">
        <w:rPr>
          <w:rFonts w:asciiTheme="minorHAnsi" w:hAnsiTheme="minorHAnsi" w:cstheme="minorHAnsi"/>
          <w:noProof/>
          <w:sz w:val="20"/>
          <w:szCs w:val="20"/>
          <w:lang w:val="es-BO" w:eastAsia="es-BO"/>
        </w:rPr>
        <w:drawing>
          <wp:anchor distT="0" distB="0" distL="114300" distR="114300" simplePos="0" relativeHeight="251668480" behindDoc="0" locked="0" layoutInCell="1" allowOverlap="1">
            <wp:simplePos x="0" y="0"/>
            <wp:positionH relativeFrom="column">
              <wp:posOffset>2334895</wp:posOffset>
            </wp:positionH>
            <wp:positionV relativeFrom="paragraph">
              <wp:posOffset>7639050</wp:posOffset>
            </wp:positionV>
            <wp:extent cx="3072765" cy="2007235"/>
            <wp:effectExtent l="0" t="0" r="0" b="0"/>
            <wp:wrapNone/>
            <wp:docPr id="3" name="Imagen 3"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3B2" w:rsidRPr="006D2679">
        <w:rPr>
          <w:rFonts w:asciiTheme="minorHAnsi" w:eastAsia="Arial Unicode MS" w:hAnsiTheme="minorHAnsi" w:cstheme="minorHAnsi"/>
          <w:b/>
          <w:bCs/>
          <w:sz w:val="20"/>
          <w:szCs w:val="20"/>
        </w:rPr>
        <w:t>GRAFICO 1 (Dimensiones)</w:t>
      </w: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66432" behindDoc="0" locked="0" layoutInCell="1" allowOverlap="1" wp14:anchorId="078F3F74" wp14:editId="1D81EE47">
            <wp:simplePos x="0" y="0"/>
            <wp:positionH relativeFrom="column">
              <wp:posOffset>2334895</wp:posOffset>
            </wp:positionH>
            <wp:positionV relativeFrom="paragraph">
              <wp:posOffset>7639050</wp:posOffset>
            </wp:positionV>
            <wp:extent cx="3072765" cy="2007235"/>
            <wp:effectExtent l="0" t="0" r="0" b="0"/>
            <wp:wrapNone/>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3B2"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lang w:val="es-BO" w:eastAsia="es-BO"/>
        </w:rPr>
        <w:drawing>
          <wp:anchor distT="0" distB="0" distL="114300" distR="114300" simplePos="0" relativeHeight="251667456" behindDoc="0" locked="0" layoutInCell="1" allowOverlap="1" wp14:anchorId="74DF2B4E" wp14:editId="308D3BE9">
            <wp:simplePos x="0" y="0"/>
            <wp:positionH relativeFrom="column">
              <wp:posOffset>2334895</wp:posOffset>
            </wp:positionH>
            <wp:positionV relativeFrom="paragraph">
              <wp:posOffset>7639050</wp:posOffset>
            </wp:positionV>
            <wp:extent cx="3072765" cy="2007235"/>
            <wp:effectExtent l="0" t="0" r="0" b="0"/>
            <wp:wrapNone/>
            <wp:docPr id="2" name="Imagen 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7CC0" w:rsidRPr="006D2679" w:rsidRDefault="00762AB1"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70528" behindDoc="0" locked="0" layoutInCell="1" allowOverlap="1" wp14:anchorId="43FDEE10" wp14:editId="7FA2A9F6">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38C106F" wp14:editId="5F5F76A5">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477C5C"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198B7E6" wp14:editId="3AD3E545">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35790" w:rsidRPr="00723B04" w:rsidRDefault="00135790"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198B7E6"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135790" w:rsidRPr="00723B04" w:rsidRDefault="00135790"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2B8CDF70" wp14:editId="56648D40">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                                                                   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E57CC0">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CC0" w:rsidRPr="006D2679" w:rsidRDefault="00E57CC0" w:rsidP="0016569B">
      <w:pPr>
        <w:contextualSpacing/>
        <w:jc w:val="both"/>
        <w:rPr>
          <w:rFonts w:asciiTheme="minorHAnsi" w:hAnsiTheme="minorHAnsi" w:cstheme="minorHAnsi"/>
          <w:kern w:val="28"/>
          <w:sz w:val="20"/>
          <w:szCs w:val="20"/>
        </w:rPr>
      </w:pPr>
      <w:r w:rsidRPr="006D2679">
        <w:rPr>
          <w:rFonts w:asciiTheme="minorHAnsi" w:hAnsiTheme="minorHAnsi" w:cstheme="minorHAnsi"/>
          <w:noProof/>
          <w:kern w:val="28"/>
          <w:sz w:val="20"/>
          <w:szCs w:val="20"/>
          <w:lang w:val="es-BO" w:eastAsia="es-BO"/>
        </w:rPr>
        <w:drawing>
          <wp:anchor distT="0" distB="0" distL="114300" distR="114300" simplePos="0" relativeHeight="251669504" behindDoc="0" locked="0" layoutInCell="1" allowOverlap="1">
            <wp:simplePos x="0" y="0"/>
            <wp:positionH relativeFrom="column">
              <wp:posOffset>2334895</wp:posOffset>
            </wp:positionH>
            <wp:positionV relativeFrom="paragraph">
              <wp:posOffset>7639050</wp:posOffset>
            </wp:positionV>
            <wp:extent cx="3072765" cy="2007235"/>
            <wp:effectExtent l="0" t="0" r="0" b="0"/>
            <wp:wrapNone/>
            <wp:docPr id="4" name="Imagen 4"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16569B">
      <w:pPr>
        <w:jc w:val="both"/>
        <w:rPr>
          <w:rFonts w:asciiTheme="minorHAnsi" w:hAnsiTheme="minorHAnsi" w:cstheme="minorHAnsi"/>
          <w:b/>
          <w:sz w:val="20"/>
          <w:szCs w:val="20"/>
        </w:rPr>
      </w:pPr>
    </w:p>
    <w:p w:rsidR="00D71EFB" w:rsidRPr="006D2679" w:rsidRDefault="00D71EFB" w:rsidP="0016569B">
      <w:pPr>
        <w:jc w:val="both"/>
        <w:rPr>
          <w:rFonts w:asciiTheme="minorHAnsi" w:hAnsiTheme="minorHAnsi" w:cstheme="minorHAnsi"/>
          <w:b/>
          <w:sz w:val="20"/>
          <w:szCs w:val="20"/>
        </w:rPr>
      </w:pPr>
    </w:p>
    <w:p w:rsidR="009113B2" w:rsidRPr="006D2679" w:rsidRDefault="009113B2" w:rsidP="00E57CC0">
      <w:pPr>
        <w:pStyle w:val="Ttulo2"/>
        <w:numPr>
          <w:ilvl w:val="0"/>
          <w:numId w:val="61"/>
        </w:numPr>
        <w:spacing w:before="0"/>
        <w:ind w:left="708" w:hanging="708"/>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D2679">
        <w:rPr>
          <w:rFonts w:asciiTheme="minorHAnsi" w:hAnsiTheme="minorHAnsi" w:cstheme="minorHAnsi"/>
          <w:b/>
          <w:color w:val="auto"/>
          <w:sz w:val="20"/>
          <w:szCs w:val="20"/>
          <w:lang w:val="es-ES_tradnl"/>
        </w:rPr>
        <w:t xml:space="preserve">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DEFINICIÓN</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6D2679" w:rsidRDefault="00762AB1"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serán provistas  por el CONTRATISTA, que deberá colocarlas  cada </w:t>
      </w:r>
      <w:r w:rsidR="00EE1BBE">
        <w:rPr>
          <w:rFonts w:asciiTheme="minorHAnsi" w:eastAsia="Times New Roman" w:hAnsiTheme="minorHAnsi" w:cstheme="minorHAnsi"/>
          <w:b w:val="0"/>
          <w:sz w:val="20"/>
          <w:szCs w:val="20"/>
          <w:lang w:val="es-ES"/>
        </w:rPr>
        <w:t>10</w:t>
      </w:r>
      <w:r w:rsidRPr="006D2679">
        <w:rPr>
          <w:rFonts w:asciiTheme="minorHAnsi" w:eastAsia="Times New Roman" w:hAnsiTheme="minorHAnsi" w:cstheme="minorHAnsi"/>
          <w:b w:val="0"/>
          <w:sz w:val="20"/>
          <w:szCs w:val="20"/>
          <w:lang w:val="es-ES"/>
        </w:rPr>
        <w:t>0 metros y/o en los puntos especificados por el SUPERVISOR DE OBRA de YPFB.</w:t>
      </w:r>
    </w:p>
    <w:p w:rsidR="00762AB1" w:rsidRPr="006D2679" w:rsidRDefault="00762AB1" w:rsidP="0016569B">
      <w:pPr>
        <w:pStyle w:val="Estilo1"/>
        <w:rPr>
          <w:rFonts w:asciiTheme="minorHAnsi" w:eastAsia="Times New Roman" w:hAnsiTheme="minorHAnsi" w:cstheme="minorHAnsi"/>
          <w:b w:val="0"/>
          <w:sz w:val="20"/>
          <w:szCs w:val="20"/>
          <w:lang w:val="es-ES"/>
        </w:rPr>
      </w:pPr>
    </w:p>
    <w:p w:rsidR="009113B2" w:rsidRPr="006D2679"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Default="009113B2" w:rsidP="0016569B">
      <w:pPr>
        <w:ind w:left="721" w:hanging="1"/>
        <w:jc w:val="both"/>
        <w:rPr>
          <w:rFonts w:asciiTheme="minorHAnsi" w:hAnsiTheme="minorHAnsi" w:cstheme="minorHAnsi"/>
          <w:bCs/>
          <w:color w:val="1D1B11"/>
          <w:sz w:val="20"/>
          <w:szCs w:val="20"/>
        </w:rPr>
      </w:pPr>
    </w:p>
    <w:p w:rsidR="00892FFA" w:rsidRDefault="00892FFA" w:rsidP="0016569B">
      <w:pPr>
        <w:ind w:left="721" w:hanging="1"/>
        <w:jc w:val="both"/>
        <w:rPr>
          <w:rFonts w:asciiTheme="minorHAnsi" w:hAnsiTheme="minorHAnsi" w:cstheme="minorHAnsi"/>
          <w:bCs/>
          <w:color w:val="1D1B11"/>
          <w:sz w:val="20"/>
          <w:szCs w:val="20"/>
        </w:rPr>
      </w:pPr>
    </w:p>
    <w:p w:rsidR="00892FFA" w:rsidRDefault="00892FFA" w:rsidP="0016569B">
      <w:pPr>
        <w:ind w:left="721" w:hanging="1"/>
        <w:jc w:val="both"/>
        <w:rPr>
          <w:rFonts w:asciiTheme="minorHAnsi" w:hAnsiTheme="minorHAnsi" w:cstheme="minorHAnsi"/>
          <w:bCs/>
          <w:color w:val="1D1B11"/>
          <w:sz w:val="20"/>
          <w:szCs w:val="20"/>
        </w:rPr>
      </w:pPr>
    </w:p>
    <w:p w:rsidR="00892FFA" w:rsidRPr="006D2679" w:rsidRDefault="00892FFA"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lang w:val="es-BO" w:eastAsia="es-BO"/>
        </w:rPr>
        <w:lastRenderedPageBreak/>
        <w:drawing>
          <wp:anchor distT="0" distB="0" distL="114300" distR="114300" simplePos="0" relativeHeight="251665408" behindDoc="1" locked="0" layoutInCell="1" allowOverlap="1" wp14:anchorId="68AADFE9" wp14:editId="7E5CDBEF">
            <wp:simplePos x="0" y="0"/>
            <wp:positionH relativeFrom="column">
              <wp:posOffset>2532816</wp:posOffset>
            </wp:positionH>
            <wp:positionV relativeFrom="paragraph">
              <wp:posOffset>18416</wp:posOffset>
            </wp:positionV>
            <wp:extent cx="1833444" cy="1409700"/>
            <wp:effectExtent l="19050" t="19050" r="14605" b="1905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833509" cy="14097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pStyle w:val="Prrafodelista"/>
        <w:numPr>
          <w:ilvl w:val="0"/>
          <w:numId w:val="19"/>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tipo de letra para la palabra GAS deberá  ser de Times New Román con una altura de 1.5 cm</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t>CARACTERÍSTICAS TÉCNICAS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9113B2" w:rsidRPr="006D2679" w:rsidRDefault="009113B2" w:rsidP="0016569B">
      <w:pPr>
        <w:ind w:left="1440"/>
        <w:contextualSpacing/>
        <w:jc w:val="both"/>
        <w:rPr>
          <w:rFonts w:asciiTheme="minorHAnsi" w:hAnsiTheme="minorHAnsi" w:cstheme="minorHAnsi"/>
          <w:b/>
          <w:color w:val="1D1B11"/>
          <w:sz w:val="20"/>
          <w:szCs w:val="20"/>
          <w:lang w:val="es-ES_tradnl"/>
        </w:rPr>
      </w:pPr>
    </w:p>
    <w:p w:rsidR="009113B2" w:rsidRPr="006D2679" w:rsidRDefault="00892FFA"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3015FD70" wp14:editId="56A86C6E">
            <wp:simplePos x="0" y="0"/>
            <wp:positionH relativeFrom="column">
              <wp:posOffset>1015365</wp:posOffset>
            </wp:positionH>
            <wp:positionV relativeFrom="paragraph">
              <wp:posOffset>12701</wp:posOffset>
            </wp:positionV>
            <wp:extent cx="1917700" cy="2647950"/>
            <wp:effectExtent l="19050" t="19050" r="25400" b="19050"/>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20113" cy="2651282"/>
                    </a:xfrm>
                    <a:prstGeom prst="rect">
                      <a:avLst/>
                    </a:prstGeom>
                    <a:noFill/>
                    <a:ln w="6350" cmpd="sng">
                      <a:solidFill>
                        <a:srgbClr val="000000"/>
                      </a:solidFill>
                      <a:miter lim="800000"/>
                      <a:headEnd/>
                      <a:tailEnd/>
                    </a:ln>
                    <a:effectLst/>
                  </pic:spPr>
                </pic:pic>
              </a:graphicData>
            </a:graphic>
            <wp14:sizeRelV relativeFrom="margin">
              <wp14:pctHeight>0</wp14:pctHeight>
            </wp14:sizeRelV>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762AB1"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29E1F414" wp14:editId="5C5D777C">
            <wp:simplePos x="0" y="0"/>
            <wp:positionH relativeFrom="column">
              <wp:posOffset>3129915</wp:posOffset>
            </wp:positionH>
            <wp:positionV relativeFrom="paragraph">
              <wp:posOffset>55245</wp:posOffset>
            </wp:positionV>
            <wp:extent cx="2124075" cy="2238375"/>
            <wp:effectExtent l="19050" t="19050" r="28575" b="28575"/>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238375"/>
                    </a:xfrm>
                    <a:prstGeom prst="rect">
                      <a:avLst/>
                    </a:prstGeom>
                    <a:noFill/>
                    <a:ln w="6350" cmpd="sng">
                      <a:solidFill>
                        <a:srgbClr val="000000"/>
                      </a:solidFill>
                      <a:miter lim="800000"/>
                      <a:headEnd/>
                      <a:tailEnd/>
                    </a:ln>
                    <a:effectLst/>
                  </pic:spPr>
                </pic:pic>
              </a:graphicData>
            </a:graphic>
            <wp14:sizeRelV relativeFrom="margin">
              <wp14:pctHeight>0</wp14:pctHeight>
            </wp14:sizeRelV>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E57CC0">
      <w:pPr>
        <w:pStyle w:val="Ttulo2"/>
        <w:numPr>
          <w:ilvl w:val="1"/>
          <w:numId w:val="61"/>
        </w:numPr>
        <w:spacing w:before="0"/>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t>MEDIDAS DE MITIGACION AMBIENTAL</w:t>
      </w:r>
    </w:p>
    <w:p w:rsidR="00762AB1" w:rsidRPr="006D2679" w:rsidRDefault="00762AB1" w:rsidP="00762AB1">
      <w:pPr>
        <w:rPr>
          <w:rFonts w:asciiTheme="minorHAnsi" w:hAnsiTheme="minorHAnsi"/>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762AB1" w:rsidRPr="006D2679" w:rsidRDefault="00762AB1"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9113B2" w:rsidRPr="006D2679" w:rsidRDefault="009113B2" w:rsidP="00762AB1">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RELLENO Y COMPACTADO DE ZANJA </w:t>
      </w:r>
      <w:r w:rsidR="00762AB1" w:rsidRPr="006D2679">
        <w:rPr>
          <w:rFonts w:asciiTheme="minorHAnsi" w:hAnsiTheme="minorHAnsi" w:cstheme="minorHAnsi"/>
          <w:b/>
          <w:color w:val="auto"/>
          <w:sz w:val="20"/>
          <w:szCs w:val="20"/>
        </w:rPr>
        <w:t>CON MATERIAL COMÚN</w:t>
      </w:r>
    </w:p>
    <w:p w:rsidR="009113B2" w:rsidRPr="006D2679" w:rsidRDefault="00762AB1" w:rsidP="0016569B">
      <w:pPr>
        <w:rPr>
          <w:rFonts w:asciiTheme="minorHAnsi" w:hAnsiTheme="minorHAnsi" w:cstheme="minorHAnsi"/>
          <w:b/>
          <w:sz w:val="20"/>
          <w:szCs w:val="20"/>
        </w:rPr>
      </w:pPr>
      <w:r w:rsidRPr="006D2679">
        <w:rPr>
          <w:rFonts w:asciiTheme="minorHAnsi" w:hAnsiTheme="minorHAnsi" w:cstheme="minorHAnsi"/>
          <w:b/>
          <w:sz w:val="20"/>
          <w:szCs w:val="20"/>
        </w:rPr>
        <w:t>UNIDAD: Metro Cú</w:t>
      </w:r>
      <w:r w:rsidR="009113B2" w:rsidRPr="006D2679">
        <w:rPr>
          <w:rFonts w:asciiTheme="minorHAnsi" w:hAnsiTheme="minorHAnsi" w:cstheme="minorHAnsi"/>
          <w:b/>
          <w:sz w:val="20"/>
          <w:szCs w:val="20"/>
        </w:rPr>
        <w:t>bico (m3)</w:t>
      </w:r>
    </w:p>
    <w:p w:rsidR="00762AB1" w:rsidRPr="006D2679" w:rsidRDefault="00762AB1" w:rsidP="0016569B">
      <w:pPr>
        <w:rPr>
          <w:rFonts w:asciiTheme="minorHAnsi" w:hAnsiTheme="minorHAnsi" w:cstheme="minorHAnsi"/>
          <w:b/>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5"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5"/>
    </w:p>
    <w:p w:rsidR="00762AB1" w:rsidRPr="006D2679" w:rsidRDefault="00762AB1" w:rsidP="0016569B">
      <w:pPr>
        <w:jc w:val="both"/>
        <w:rPr>
          <w:rFonts w:asciiTheme="minorHAnsi" w:hAnsiTheme="minorHAnsi" w:cstheme="minorHAnsi"/>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6" w:name="_Toc314666665"/>
      <w:r w:rsidRPr="006D2679">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6"/>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7" w:name="_Toc314666666"/>
      <w:r w:rsidRPr="006D2679">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w:t>
      </w:r>
      <w:r w:rsidR="00762AB1" w:rsidRPr="006D2679">
        <w:rPr>
          <w:rFonts w:asciiTheme="minorHAnsi" w:hAnsiTheme="minorHAnsi" w:cstheme="minorHAnsi"/>
          <w:sz w:val="20"/>
          <w:szCs w:val="20"/>
        </w:rPr>
        <w:t>elos con piedras mayores a 8 cm</w:t>
      </w:r>
      <w:r w:rsidRPr="006D2679">
        <w:rPr>
          <w:rFonts w:asciiTheme="minorHAnsi" w:hAnsiTheme="minorHAnsi" w:cstheme="minorHAnsi"/>
          <w:sz w:val="20"/>
          <w:szCs w:val="20"/>
        </w:rPr>
        <w:t xml:space="preserve"> de diámetro.</w:t>
      </w:r>
      <w:bookmarkEnd w:id="3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8" w:name="_Toc314666667"/>
      <w:r w:rsidRPr="006D2679">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8"/>
    </w:p>
    <w:p w:rsidR="00762AB1" w:rsidRPr="006D2679" w:rsidRDefault="00762AB1" w:rsidP="0016569B">
      <w:pPr>
        <w:jc w:val="both"/>
        <w:rPr>
          <w:rFonts w:asciiTheme="minorHAnsi" w:hAnsiTheme="minorHAnsi" w:cstheme="minorHAnsi"/>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9"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9"/>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0" w:name="_Toc314666671"/>
      <w:r w:rsidRPr="006D2679">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0"/>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1" w:name="_Toc314666672"/>
      <w:r w:rsidRPr="006D2679">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1"/>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2" w:name="_Toc314666673"/>
      <w:r w:rsidRPr="006D2679">
        <w:rPr>
          <w:rFonts w:asciiTheme="minorHAnsi" w:hAnsiTheme="minorHAnsi" w:cstheme="minorHAnsi"/>
          <w:sz w:val="20"/>
          <w:szCs w:val="20"/>
        </w:rPr>
        <w:t xml:space="preserve">El SUPERVISOR DE OBRA exigirá la ejecución de pruebas de densidad y/o calicatas en sitio a diferentes niveles del relleno, como mínimo cada </w:t>
      </w:r>
      <w:r w:rsidR="00762AB1" w:rsidRPr="006D2679">
        <w:rPr>
          <w:rFonts w:asciiTheme="minorHAnsi" w:hAnsiTheme="minorHAnsi" w:cstheme="minorHAnsi"/>
          <w:sz w:val="20"/>
          <w:szCs w:val="20"/>
        </w:rPr>
        <w:t>3</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2"/>
      <w:r w:rsidRPr="006D2679">
        <w:rPr>
          <w:rFonts w:asciiTheme="minorHAnsi" w:hAnsiTheme="minorHAnsi" w:cstheme="minorHAnsi"/>
          <w:sz w:val="20"/>
          <w:szCs w:val="20"/>
        </w:rPr>
        <w:t>el CONTRATISTA deberá repetir el trabajo por su cuenta y riesgo.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3"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3"/>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4" w:name="_Toc314666675"/>
      <w:r w:rsidRPr="006D2679">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4"/>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5"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5"/>
    </w:p>
    <w:p w:rsidR="00D71EFB" w:rsidRPr="006D2679" w:rsidRDefault="00D71EF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6" w:name="_Toc314666677"/>
      <w:r w:rsidRPr="006D2679">
        <w:rPr>
          <w:rFonts w:asciiTheme="minorHAnsi" w:hAnsiTheme="minorHAnsi" w:cstheme="minorHAnsi"/>
          <w:sz w:val="20"/>
          <w:szCs w:val="20"/>
        </w:rPr>
        <w:t>La cinta de señalización debe ser ubicada 30 cm antes del nivel superior de la zanja indicando la palabra "</w:t>
      </w:r>
      <w:r w:rsidR="00762AB1" w:rsidRPr="006D2679">
        <w:rPr>
          <w:rFonts w:asciiTheme="minorHAnsi" w:hAnsiTheme="minorHAnsi" w:cstheme="minorHAnsi"/>
          <w:sz w:val="20"/>
          <w:szCs w:val="20"/>
        </w:rPr>
        <w:t>PELIGRO -</w:t>
      </w:r>
      <w:r w:rsidRPr="006D2679">
        <w:rPr>
          <w:rFonts w:asciiTheme="minorHAnsi" w:hAnsiTheme="minorHAnsi" w:cstheme="minorHAnsi"/>
          <w:sz w:val="20"/>
          <w:szCs w:val="20"/>
        </w:rPr>
        <w:t xml:space="preserve"> GAS"</w:t>
      </w:r>
      <w:bookmarkEnd w:id="46"/>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7"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62AB1" w:rsidRPr="006D2679" w:rsidRDefault="00762AB1" w:rsidP="0016569B">
      <w:pPr>
        <w:tabs>
          <w:tab w:val="left" w:pos="0"/>
          <w:tab w:val="left" w:pos="142"/>
        </w:tabs>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62AB1" w:rsidRDefault="00762AB1" w:rsidP="00762AB1">
      <w:pPr>
        <w:tabs>
          <w:tab w:val="num" w:pos="2484"/>
        </w:tabs>
        <w:jc w:val="both"/>
        <w:rPr>
          <w:rFonts w:asciiTheme="minorHAnsi" w:hAnsiTheme="minorHAnsi" w:cstheme="minorHAnsi"/>
          <w:sz w:val="20"/>
          <w:szCs w:val="20"/>
        </w:rPr>
      </w:pPr>
    </w:p>
    <w:p w:rsidR="00D71EFB" w:rsidRPr="006D2679" w:rsidRDefault="00D71EFB" w:rsidP="00762AB1">
      <w:pPr>
        <w:tabs>
          <w:tab w:val="num" w:pos="2484"/>
        </w:tabs>
        <w:jc w:val="both"/>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hAnsiTheme="minorHAnsi" w:cstheme="minorHAnsi"/>
          <w:iCs/>
          <w:sz w:val="20"/>
          <w:szCs w:val="20"/>
        </w:rPr>
      </w:pPr>
      <w:r w:rsidRPr="006D2679">
        <w:rPr>
          <w:rFonts w:asciiTheme="minorHAnsi" w:eastAsia="Times New Roman" w:hAnsiTheme="minorHAnsi" w:cstheme="minorHAnsi"/>
          <w:sz w:val="20"/>
          <w:szCs w:val="20"/>
          <w:lang w:val="es-ES"/>
        </w:rPr>
        <w:t xml:space="preserve"> </w:t>
      </w: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00762AB1"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8" w:name="_Toc314666682"/>
      <w:r w:rsidRPr="006D2679">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8"/>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9"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9"/>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50" w:name="_Toc314666684"/>
      <w:r w:rsidRPr="006D2679">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0"/>
      <w:r w:rsidR="00762AB1" w:rsidRPr="006D2679">
        <w:rPr>
          <w:rFonts w:asciiTheme="minorHAnsi" w:hAnsiTheme="minorHAnsi" w:cstheme="minorHAnsi"/>
          <w:sz w:val="20"/>
          <w:szCs w:val="20"/>
        </w:rPr>
        <w:t>.</w:t>
      </w:r>
    </w:p>
    <w:p w:rsidR="004614A3" w:rsidRPr="006D2679" w:rsidRDefault="004614A3" w:rsidP="0016569B">
      <w:pPr>
        <w:jc w:val="both"/>
        <w:rPr>
          <w:rFonts w:asciiTheme="minorHAnsi" w:hAnsiTheme="minorHAnsi" w:cstheme="minorHAnsi"/>
          <w:sz w:val="20"/>
          <w:szCs w:val="20"/>
        </w:rPr>
      </w:pPr>
    </w:p>
    <w:p w:rsidR="009113B2" w:rsidRPr="006D2679" w:rsidRDefault="009113B2" w:rsidP="00762AB1">
      <w:pPr>
        <w:pStyle w:val="Ttulo2"/>
        <w:numPr>
          <w:ilvl w:val="0"/>
          <w:numId w:val="61"/>
        </w:numPr>
        <w:spacing w:before="0"/>
        <w:jc w:val="both"/>
        <w:rPr>
          <w:rFonts w:asciiTheme="minorHAnsi" w:hAnsiTheme="minorHAnsi" w:cstheme="minorHAnsi"/>
          <w:b/>
          <w:color w:val="auto"/>
          <w:sz w:val="20"/>
          <w:szCs w:val="20"/>
          <w:lang w:val="es-ES_tradnl"/>
        </w:rPr>
      </w:pPr>
      <w:bookmarkStart w:id="51" w:name="_Toc378236512"/>
      <w:bookmarkStart w:id="52" w:name="_Toc378667045"/>
      <w:bookmarkStart w:id="53" w:name="_Toc378667231"/>
      <w:bookmarkStart w:id="54" w:name="_Toc378667746"/>
      <w:bookmarkStart w:id="55" w:name="_Toc381213534"/>
      <w:bookmarkStart w:id="56" w:name="_Toc381214011"/>
      <w:bookmarkStart w:id="57" w:name="_Toc381214102"/>
      <w:bookmarkStart w:id="58" w:name="_Toc384130468"/>
      <w:bookmarkStart w:id="59" w:name="_Toc384130689"/>
      <w:bookmarkStart w:id="60" w:name="_Toc384130845"/>
      <w:bookmarkStart w:id="61" w:name="_Toc384131236"/>
      <w:bookmarkStart w:id="62" w:name="_Toc387785987"/>
      <w:bookmarkStart w:id="63" w:name="_Toc387788275"/>
      <w:bookmarkStart w:id="64" w:name="_Toc388648584"/>
      <w:bookmarkStart w:id="65" w:name="_Toc388648673"/>
      <w:bookmarkStart w:id="66" w:name="_Toc388693334"/>
      <w:bookmarkStart w:id="67" w:name="_Toc388702297"/>
      <w:bookmarkStart w:id="68" w:name="_Toc388724575"/>
      <w:bookmarkStart w:id="69" w:name="_Toc404098164"/>
      <w:r w:rsidRPr="006D2679">
        <w:rPr>
          <w:rFonts w:asciiTheme="minorHAnsi" w:hAnsiTheme="minorHAnsi" w:cstheme="minorHAnsi"/>
          <w:b/>
          <w:color w:val="auto"/>
          <w:sz w:val="20"/>
          <w:szCs w:val="20"/>
        </w:rPr>
        <w:t>REPOSICIÓN Y AFINADO DE ACERAS Y/O CUNETAS</w:t>
      </w:r>
    </w:p>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762AB1" w:rsidRPr="006D2679" w:rsidRDefault="00762AB1" w:rsidP="0016569B">
      <w:pPr>
        <w:rPr>
          <w:rFonts w:asciiTheme="minorHAnsi" w:hAnsiTheme="minorHAnsi" w:cstheme="minorHAnsi"/>
          <w:b/>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Pr="004614A3" w:rsidRDefault="009113B2" w:rsidP="0016569B">
      <w:pPr>
        <w:jc w:val="both"/>
        <w:rPr>
          <w:rFonts w:asciiTheme="minorHAnsi" w:hAnsiTheme="minorHAnsi" w:cs="Arial"/>
          <w:sz w:val="20"/>
          <w:szCs w:val="20"/>
        </w:rPr>
      </w:pPr>
      <w:bookmarkStart w:id="70" w:name="_Toc314666844"/>
      <w:r w:rsidRPr="004614A3">
        <w:rPr>
          <w:rFonts w:asciiTheme="minorHAnsi" w:hAnsiTheme="minorHAnsi" w:cs="Arial"/>
          <w:sz w:val="20"/>
          <w:szCs w:val="20"/>
        </w:rPr>
        <w:t>Después de vaciada la carpeta se procederá a efectuar el afinado con cemento terminado de HºSº y el respectivo curado; según indicaciones del SUPERVISOR.</w:t>
      </w:r>
      <w:bookmarkEnd w:id="70"/>
    </w:p>
    <w:p w:rsidR="004614A3" w:rsidRPr="004614A3" w:rsidRDefault="004614A3" w:rsidP="0016569B">
      <w:pPr>
        <w:jc w:val="both"/>
        <w:rPr>
          <w:rFonts w:asciiTheme="minorHAnsi" w:hAnsiTheme="minorHAnsi" w:cs="Arial"/>
          <w:sz w:val="20"/>
          <w:szCs w:val="20"/>
        </w:rPr>
      </w:pPr>
    </w:p>
    <w:p w:rsidR="004614A3" w:rsidRPr="004614A3" w:rsidRDefault="004614A3" w:rsidP="004614A3">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y/o </w:t>
      </w:r>
      <w:r w:rsidRPr="006D2679">
        <w:rPr>
          <w:rFonts w:asciiTheme="minorHAnsi" w:hAnsiTheme="minorHAnsi" w:cstheme="minorHAnsi"/>
          <w:sz w:val="20"/>
          <w:szCs w:val="20"/>
        </w:rPr>
        <w:lastRenderedPageBreak/>
        <w:t>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41BCB" w:rsidRPr="006D2679" w:rsidRDefault="00941BC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71"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71"/>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2" w:name="_Toc314666851"/>
      <w:r w:rsidRPr="006D2679">
        <w:rPr>
          <w:rFonts w:asciiTheme="minorHAnsi" w:hAnsiTheme="minorHAnsi" w:cstheme="minorHAnsi"/>
          <w:sz w:val="20"/>
          <w:szCs w:val="20"/>
        </w:rPr>
        <w:t>Dosificación:</w:t>
      </w:r>
      <w:bookmarkEnd w:id="72"/>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3" w:name="_Toc314666852"/>
      <w:r w:rsidRPr="006D2679">
        <w:rPr>
          <w:rFonts w:asciiTheme="minorHAnsi" w:hAnsiTheme="minorHAnsi" w:cstheme="minorHAnsi"/>
          <w:sz w:val="20"/>
          <w:szCs w:val="20"/>
        </w:rPr>
        <w:t>1</w:t>
      </w:r>
      <w:bookmarkEnd w:id="73"/>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4" w:name="_Toc314666853"/>
      <w:r w:rsidRPr="006D2679">
        <w:rPr>
          <w:rFonts w:asciiTheme="minorHAnsi" w:hAnsiTheme="minorHAnsi" w:cstheme="minorHAnsi"/>
          <w:sz w:val="20"/>
          <w:szCs w:val="20"/>
        </w:rPr>
        <w:t>2: Arena fina</w:t>
      </w:r>
      <w:bookmarkEnd w:id="74"/>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5" w:name="_Toc314666854"/>
      <w:r w:rsidRPr="006D2679">
        <w:rPr>
          <w:rFonts w:asciiTheme="minorHAnsi" w:hAnsiTheme="minorHAnsi" w:cstheme="minorHAnsi"/>
          <w:sz w:val="20"/>
          <w:szCs w:val="20"/>
        </w:rPr>
        <w:t>3: Grava común</w:t>
      </w:r>
      <w:bookmarkEnd w:id="75"/>
    </w:p>
    <w:p w:rsidR="00941BCB" w:rsidRPr="006D2679" w:rsidRDefault="00941BCB" w:rsidP="0016569B">
      <w:pPr>
        <w:jc w:val="both"/>
        <w:rPr>
          <w:rFonts w:asciiTheme="minorHAnsi" w:hAnsiTheme="minorHAnsi" w:cstheme="minorHAnsi"/>
          <w:sz w:val="20"/>
          <w:szCs w:val="20"/>
        </w:rPr>
      </w:pPr>
      <w:bookmarkStart w:id="76" w:name="_Toc314666855"/>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6"/>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7" w:name="_Toc314666866"/>
      <w:r w:rsidRPr="006D2679">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7"/>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16569B">
      <w:pPr>
        <w:jc w:val="both"/>
        <w:rPr>
          <w:rFonts w:asciiTheme="minorHAnsi" w:hAnsiTheme="minorHAnsi" w:cstheme="minorHAnsi"/>
          <w:sz w:val="20"/>
          <w:szCs w:val="20"/>
        </w:rPr>
      </w:pP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78"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78"/>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9" w:name="_Toc314666873"/>
      <w:r w:rsidRPr="006D2679">
        <w:rPr>
          <w:rFonts w:asciiTheme="minorHAnsi" w:hAnsiTheme="minorHAnsi" w:cstheme="minorHAnsi"/>
          <w:sz w:val="20"/>
          <w:szCs w:val="20"/>
        </w:rPr>
        <w:lastRenderedPageBreak/>
        <w:t>Todos los materiales y operaciones de la Obra deberán ser ensayados e inspeccionados durante la construcción, no eximiéndose la responsabilidad del CONTRATISTA en caso de encontrarse cualquier defecto en forma posterior.</w:t>
      </w:r>
      <w:bookmarkEnd w:id="79"/>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pStyle w:val="Prrafodelista"/>
        <w:numPr>
          <w:ilvl w:val="0"/>
          <w:numId w:val="12"/>
        </w:numPr>
        <w:autoSpaceDE w:val="0"/>
        <w:autoSpaceDN w:val="0"/>
        <w:adjustRightInd w:val="0"/>
        <w:contextualSpacing/>
        <w:jc w:val="both"/>
        <w:rPr>
          <w:rFonts w:asciiTheme="minorHAnsi" w:hAnsiTheme="minorHAnsi" w:cstheme="minorHAnsi"/>
          <w:sz w:val="20"/>
          <w:szCs w:val="20"/>
        </w:rPr>
      </w:pPr>
      <w:bookmarkStart w:id="80"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80"/>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pStyle w:val="Prrafodelista"/>
        <w:numPr>
          <w:ilvl w:val="0"/>
          <w:numId w:val="12"/>
        </w:numPr>
        <w:autoSpaceDE w:val="0"/>
        <w:autoSpaceDN w:val="0"/>
        <w:adjustRightInd w:val="0"/>
        <w:contextualSpacing/>
        <w:jc w:val="both"/>
        <w:rPr>
          <w:rFonts w:asciiTheme="minorHAnsi" w:hAnsiTheme="minorHAnsi" w:cstheme="minorHAnsi"/>
          <w:sz w:val="20"/>
          <w:szCs w:val="20"/>
        </w:rPr>
      </w:pPr>
      <w:bookmarkStart w:id="81" w:name="_Toc314666876"/>
      <w:r w:rsidRPr="006D2679">
        <w:rPr>
          <w:rFonts w:asciiTheme="minorHAnsi" w:hAnsiTheme="minorHAnsi" w:cstheme="minorHAnsi"/>
          <w:b/>
          <w:sz w:val="20"/>
          <w:szCs w:val="20"/>
        </w:rPr>
        <w:t>Frecuencia de los ensayos</w:t>
      </w:r>
      <w:bookmarkEnd w:id="81"/>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82" w:name="_Toc314666877"/>
      <w:r w:rsidRPr="006D2679">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2"/>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3"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3"/>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4" w:name="_Toc314666879"/>
      <w:r w:rsidRPr="006D2679">
        <w:rPr>
          <w:rFonts w:asciiTheme="minorHAnsi" w:hAnsiTheme="minorHAnsi" w:cstheme="minorHAnsi"/>
          <w:sz w:val="20"/>
          <w:szCs w:val="20"/>
        </w:rPr>
        <w:t>Se deberá individualizar cada probeta anotando la fecha y hora y el elemento estructural correspondiente.</w:t>
      </w:r>
      <w:bookmarkEnd w:id="8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85" w:name="_Toc314666880"/>
      <w:r w:rsidRPr="006D2679">
        <w:rPr>
          <w:rFonts w:asciiTheme="minorHAnsi" w:hAnsiTheme="minorHAnsi" w:cstheme="minorHAnsi"/>
          <w:sz w:val="20"/>
          <w:szCs w:val="20"/>
        </w:rPr>
        <w:t>Las probetas serán preparadas en presencia del SUPERVISOR DE OBRA.</w:t>
      </w:r>
      <w:bookmarkEnd w:id="85"/>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86"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6"/>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7"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7"/>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pStyle w:val="Prrafodelista"/>
        <w:numPr>
          <w:ilvl w:val="0"/>
          <w:numId w:val="22"/>
        </w:numPr>
        <w:autoSpaceDE w:val="0"/>
        <w:autoSpaceDN w:val="0"/>
        <w:adjustRightInd w:val="0"/>
        <w:ind w:left="426" w:hanging="426"/>
        <w:contextualSpacing/>
        <w:jc w:val="both"/>
        <w:rPr>
          <w:rFonts w:asciiTheme="minorHAnsi" w:hAnsiTheme="minorHAnsi" w:cstheme="minorHAnsi"/>
          <w:sz w:val="20"/>
          <w:szCs w:val="20"/>
        </w:rPr>
      </w:pPr>
      <w:bookmarkStart w:id="88" w:name="_Toc314666883"/>
      <w:r w:rsidRPr="006D2679">
        <w:rPr>
          <w:rFonts w:asciiTheme="minorHAnsi" w:hAnsiTheme="minorHAnsi" w:cstheme="minorHAnsi"/>
          <w:b/>
          <w:sz w:val="20"/>
          <w:szCs w:val="20"/>
        </w:rPr>
        <w:t xml:space="preserve">Evaluación y aceptación del </w:t>
      </w:r>
      <w:bookmarkStart w:id="89" w:name="_Toc314666884"/>
      <w:bookmarkEnd w:id="88"/>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9"/>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16569B">
      <w:pPr>
        <w:pStyle w:val="Prrafodelista"/>
        <w:numPr>
          <w:ilvl w:val="0"/>
          <w:numId w:val="22"/>
        </w:numPr>
        <w:autoSpaceDE w:val="0"/>
        <w:autoSpaceDN w:val="0"/>
        <w:adjustRightInd w:val="0"/>
        <w:ind w:left="426"/>
        <w:contextualSpacing/>
        <w:jc w:val="both"/>
        <w:rPr>
          <w:rFonts w:asciiTheme="minorHAnsi" w:hAnsiTheme="minorHAnsi" w:cstheme="minorHAnsi"/>
          <w:sz w:val="20"/>
          <w:szCs w:val="20"/>
        </w:rPr>
      </w:pPr>
      <w:bookmarkStart w:id="90" w:name="_Toc314666885"/>
      <w:r w:rsidRPr="006D2679">
        <w:rPr>
          <w:rFonts w:asciiTheme="minorHAnsi" w:hAnsiTheme="minorHAnsi" w:cstheme="minorHAnsi"/>
          <w:b/>
          <w:sz w:val="20"/>
          <w:szCs w:val="20"/>
        </w:rPr>
        <w:t xml:space="preserve">Aceptación de la </w:t>
      </w:r>
      <w:bookmarkStart w:id="91" w:name="_Toc314666886"/>
      <w:bookmarkEnd w:id="90"/>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1"/>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2" w:name="_Toc314666887"/>
      <w:r w:rsidRPr="006D2679">
        <w:rPr>
          <w:rFonts w:asciiTheme="minorHAnsi" w:hAnsiTheme="minorHAnsi" w:cstheme="minorHAnsi"/>
          <w:sz w:val="20"/>
          <w:szCs w:val="20"/>
        </w:rPr>
        <w:t>i) Resistencia del 80 a 90 %.</w:t>
      </w:r>
      <w:bookmarkStart w:id="93" w:name="_Toc314666888"/>
      <w:bookmarkEnd w:id="92"/>
      <w:r w:rsidRPr="006D2679">
        <w:rPr>
          <w:rFonts w:asciiTheme="minorHAnsi" w:hAnsiTheme="minorHAnsi" w:cstheme="minorHAnsi"/>
          <w:sz w:val="20"/>
          <w:szCs w:val="20"/>
        </w:rPr>
        <w:t>Se procederá a:</w:t>
      </w:r>
      <w:bookmarkEnd w:id="93"/>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4" w:name="_Toc314666889"/>
      <w:r w:rsidRPr="006D2679">
        <w:rPr>
          <w:rFonts w:asciiTheme="minorHAnsi" w:hAnsiTheme="minorHAnsi" w:cstheme="minorHAnsi"/>
          <w:sz w:val="20"/>
          <w:szCs w:val="20"/>
        </w:rPr>
        <w:t>1. Ensayo con esclerómetro, senoscopio u otro no destructivo.</w:t>
      </w:r>
      <w:bookmarkEnd w:id="94"/>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95"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95"/>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6" w:name="_Toc314666891"/>
      <w:r w:rsidRPr="006D2679">
        <w:rPr>
          <w:rFonts w:asciiTheme="minorHAnsi" w:hAnsiTheme="minorHAnsi" w:cstheme="minorHAnsi"/>
          <w:sz w:val="20"/>
          <w:szCs w:val="20"/>
        </w:rPr>
        <w:t>ii) Resistencia inferior al 60 %.</w:t>
      </w:r>
      <w:bookmarkEnd w:id="96"/>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7" w:name="_Toc314666892"/>
      <w:r w:rsidRPr="006D2679">
        <w:rPr>
          <w:rFonts w:asciiTheme="minorHAnsi" w:hAnsiTheme="minorHAnsi" w:cstheme="minorHAnsi"/>
          <w:sz w:val="20"/>
          <w:szCs w:val="20"/>
        </w:rPr>
        <w:t>El CONTRATISTA procederá a la demolición y reemplazo del sector de vaciado afectado.</w:t>
      </w:r>
      <w:bookmarkEnd w:id="97"/>
    </w:p>
    <w:p w:rsidR="00261F55" w:rsidRPr="006D2679" w:rsidRDefault="00261F55" w:rsidP="0016569B">
      <w:pPr>
        <w:jc w:val="both"/>
        <w:rPr>
          <w:rFonts w:asciiTheme="minorHAnsi" w:hAnsiTheme="minorHAnsi" w:cstheme="minorHAnsi"/>
          <w:sz w:val="20"/>
          <w:szCs w:val="20"/>
        </w:rPr>
      </w:pPr>
      <w:bookmarkStart w:id="98"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2" w:name="_Toc314666897"/>
      <w:r w:rsidRPr="006D2679">
        <w:rPr>
          <w:rFonts w:asciiTheme="minorHAnsi" w:hAnsiTheme="minorHAnsi" w:cstheme="minorHAnsi"/>
          <w:sz w:val="20"/>
          <w:szCs w:val="20"/>
        </w:rPr>
        <w:t>En esta forma no se requerirá el empleo adicional de agua una vez la superficie haya sido cubierta.</w:t>
      </w:r>
      <w:bookmarkEnd w:id="10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3" w:name="_Toc314666898"/>
      <w:r w:rsidRPr="006D2679">
        <w:rPr>
          <w:rFonts w:asciiTheme="minorHAnsi" w:hAnsiTheme="minorHAnsi" w:cstheme="minorHAnsi"/>
          <w:sz w:val="20"/>
          <w:szCs w:val="20"/>
        </w:rPr>
        <w:t>El tramo debe revisarse frecuentemente para asegurarse que si tenga la humedad requerida.</w:t>
      </w:r>
      <w:bookmarkEnd w:id="103"/>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4"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4"/>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5"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0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numPr>
          <w:ilvl w:val="0"/>
          <w:numId w:val="21"/>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261F55" w:rsidRPr="006D2679" w:rsidRDefault="00261F55" w:rsidP="00261F55">
      <w:pPr>
        <w:ind w:left="720"/>
        <w:jc w:val="both"/>
        <w:rPr>
          <w:rFonts w:asciiTheme="minorHAnsi" w:hAnsiTheme="minorHAnsi" w:cstheme="minorHAnsi"/>
          <w:sz w:val="20"/>
          <w:szCs w:val="20"/>
        </w:rPr>
      </w:pPr>
    </w:p>
    <w:p w:rsidR="009113B2" w:rsidRPr="006D2679" w:rsidRDefault="009113B2" w:rsidP="0016569B">
      <w:pPr>
        <w:numPr>
          <w:ilvl w:val="0"/>
          <w:numId w:val="21"/>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1F55" w:rsidRPr="006D2679" w:rsidRDefault="00261F55" w:rsidP="0016569B">
      <w:pPr>
        <w:jc w:val="both"/>
        <w:rPr>
          <w:rFonts w:asciiTheme="minorHAnsi" w:hAnsiTheme="minorHAnsi" w:cstheme="minorHAnsi"/>
          <w:sz w:val="20"/>
          <w:szCs w:val="20"/>
        </w:rPr>
      </w:pPr>
    </w:p>
    <w:p w:rsidR="009113B2" w:rsidRPr="006D2679" w:rsidRDefault="00261F55"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6"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6"/>
    </w:p>
    <w:p w:rsidR="00261F55" w:rsidRPr="006D2679" w:rsidRDefault="00261F55" w:rsidP="0016569B">
      <w:pPr>
        <w:jc w:val="both"/>
        <w:rPr>
          <w:rFonts w:asciiTheme="minorHAnsi" w:hAnsiTheme="minorHAnsi" w:cstheme="minorHAnsi"/>
          <w:sz w:val="20"/>
          <w:szCs w:val="20"/>
        </w:rPr>
      </w:pPr>
    </w:p>
    <w:p w:rsidR="00261F55" w:rsidRPr="006D2679" w:rsidRDefault="00261F55" w:rsidP="0016569B">
      <w:pPr>
        <w:jc w:val="both"/>
        <w:rPr>
          <w:rFonts w:asciiTheme="minorHAnsi" w:hAnsiTheme="minorHAnsi" w:cstheme="minorHAnsi"/>
          <w:sz w:val="20"/>
          <w:szCs w:val="20"/>
        </w:rPr>
      </w:pPr>
    </w:p>
    <w:p w:rsidR="009113B2" w:rsidRPr="006D2679" w:rsidRDefault="009113B2" w:rsidP="00261F55">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9113B2" w:rsidRPr="006D2679" w:rsidRDefault="009113B2" w:rsidP="0016569B">
      <w:pPr>
        <w:rPr>
          <w:rFonts w:asciiTheme="minorHAnsi" w:hAnsiTheme="minorHAnsi" w:cstheme="minorHAnsi"/>
          <w:b/>
          <w:sz w:val="20"/>
          <w:szCs w:val="20"/>
        </w:rPr>
      </w:pPr>
      <w:bookmarkStart w:id="107" w:name="_Toc314666903"/>
      <w:r w:rsidRPr="006D2679">
        <w:rPr>
          <w:rFonts w:asciiTheme="minorHAnsi" w:hAnsiTheme="minorHAnsi" w:cstheme="minorHAnsi"/>
          <w:b/>
          <w:sz w:val="20"/>
          <w:szCs w:val="20"/>
        </w:rPr>
        <w:t>UNIDAD: Metro Cuadrado (m2)</w:t>
      </w:r>
    </w:p>
    <w:p w:rsidR="00261F55" w:rsidRPr="006D2679" w:rsidRDefault="00261F55" w:rsidP="0016569B">
      <w:pPr>
        <w:rPr>
          <w:rFonts w:asciiTheme="minorHAnsi" w:hAnsiTheme="minorHAnsi" w:cstheme="minorHAnsi"/>
          <w:b/>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7"/>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bookmarkStart w:id="108" w:name="_Toc314666904"/>
      <w:r w:rsidRPr="006D2679">
        <w:rPr>
          <w:rFonts w:asciiTheme="minorHAnsi" w:hAnsiTheme="minorHAnsi" w:cstheme="minorHAnsi"/>
          <w:sz w:val="20"/>
          <w:szCs w:val="20"/>
        </w:rPr>
        <w:t>Todos los trabajos serán ejecutados de acuerdo a las instrucciones del SUPERVISOR DE OBRA.</w:t>
      </w:r>
      <w:bookmarkEnd w:id="108"/>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bookmarkStart w:id="109" w:name="_Toc314666905"/>
      <w:r w:rsidRPr="006D2679">
        <w:rPr>
          <w:rFonts w:asciiTheme="minorHAnsi" w:eastAsia="Times New Roman" w:hAnsiTheme="minorHAnsi" w:cstheme="minorHAnsi"/>
          <w:sz w:val="20"/>
          <w:szCs w:val="20"/>
          <w:lang w:val="es-ES"/>
        </w:rPr>
        <w:t>MA</w:t>
      </w:r>
      <w:r w:rsidR="00261F55" w:rsidRPr="006D2679">
        <w:rPr>
          <w:rFonts w:asciiTheme="minorHAnsi" w:eastAsia="Times New Roman" w:hAnsiTheme="minorHAnsi" w:cstheme="minorHAnsi"/>
          <w:sz w:val="20"/>
          <w:szCs w:val="20"/>
          <w:lang w:val="es-ES"/>
        </w:rPr>
        <w:t>TERIALES, HERRAMIENTAS Y EQUIPO</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9"/>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PROCEDIMIENTO PARA LA EJECUCIÓN</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261F55" w:rsidP="0016569B">
      <w:pPr>
        <w:jc w:val="both"/>
        <w:rPr>
          <w:rFonts w:asciiTheme="minorHAnsi" w:hAnsiTheme="minorHAnsi" w:cstheme="minorHAnsi"/>
          <w:sz w:val="20"/>
          <w:szCs w:val="20"/>
        </w:rPr>
      </w:pPr>
      <w:bookmarkStart w:id="110" w:name="_Toc314666906"/>
      <w:r w:rsidRPr="006D2679">
        <w:rPr>
          <w:rFonts w:asciiTheme="minorHAnsi" w:hAnsiTheme="minorHAnsi" w:cstheme="minorHAnsi"/>
          <w:sz w:val="20"/>
          <w:szCs w:val="20"/>
        </w:rPr>
        <w:t>Se colocará</w:t>
      </w:r>
      <w:r w:rsidR="009113B2" w:rsidRPr="006D2679">
        <w:rPr>
          <w:rFonts w:asciiTheme="minorHAnsi" w:hAnsiTheme="minorHAnsi" w:cstheme="minorHAnsi"/>
          <w:sz w:val="20"/>
          <w:szCs w:val="20"/>
        </w:rPr>
        <w:t>n líneas maestras para aplicar el mortero de asiento cuidando de que estén perfectamente niveladas.</w:t>
      </w:r>
      <w:bookmarkEnd w:id="11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1"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1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2"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3"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13"/>
    </w:p>
    <w:p w:rsidR="00261F55" w:rsidRPr="006D2679" w:rsidRDefault="00261F55" w:rsidP="0016569B">
      <w:pPr>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261F55" w:rsidRPr="006D2679" w:rsidRDefault="00261F55" w:rsidP="00261F55">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C15AEF" w:rsidP="0016569B">
      <w:pPr>
        <w:jc w:val="both"/>
        <w:rPr>
          <w:rFonts w:asciiTheme="minorHAnsi" w:hAnsiTheme="minorHAnsi" w:cstheme="minorHAnsi"/>
          <w:sz w:val="20"/>
          <w:szCs w:val="20"/>
        </w:rPr>
      </w:pPr>
      <w:bookmarkStart w:id="114" w:name="_Toc314666910"/>
      <w:r w:rsidRPr="006D2679">
        <w:rPr>
          <w:rFonts w:asciiTheme="minorHAnsi" w:hAnsiTheme="minorHAnsi" w:cs="Arial"/>
          <w:sz w:val="20"/>
          <w:szCs w:val="20"/>
          <w:lang w:val="es-ES_tradnl"/>
        </w:rPr>
        <w:lastRenderedPageBreak/>
        <w:t>La reposición de cerámica, baldosas y/o cortezas especiales</w:t>
      </w:r>
      <w:r w:rsidR="009113B2"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114"/>
    </w:p>
    <w:p w:rsidR="009113B2"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p>
    <w:p w:rsidR="00D71EFB" w:rsidRPr="006D2679" w:rsidRDefault="00D71EFB"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C15AEF">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9113B2" w:rsidRPr="006D2679" w:rsidRDefault="00C15AEF" w:rsidP="0016569B">
      <w:pPr>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D2679" w:rsidRDefault="00C15AEF"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ind w:left="375"/>
        <w:contextualSpacing/>
        <w:rPr>
          <w:rFonts w:asciiTheme="minorHAnsi" w:eastAsia="Times New Roman" w:hAnsiTheme="minorHAnsi" w:cstheme="minorHAnsi"/>
          <w:sz w:val="20"/>
          <w:szCs w:val="20"/>
          <w:lang w:val="es-ES"/>
        </w:rPr>
      </w:pPr>
    </w:p>
    <w:p w:rsidR="00C15AEF"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w:t>
      </w:r>
      <w:r w:rsidR="00C15AEF" w:rsidRPr="006D2679">
        <w:rPr>
          <w:rFonts w:asciiTheme="minorHAnsi" w:eastAsia="Times New Roman" w:hAnsiTheme="minorHAnsi" w:cstheme="minorHAnsi"/>
          <w:sz w:val="20"/>
          <w:szCs w:val="20"/>
          <w:lang w:val="es-ES"/>
        </w:rPr>
        <w:t>ERIALES, HERRAMIENTAS Y EQUIPO</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eastAsiaTheme="minorHAnsi" w:hAnsiTheme="minorHAnsi" w:cstheme="minorHAnsi"/>
          <w:color w:val="000000"/>
          <w:sz w:val="20"/>
          <w:szCs w:val="20"/>
          <w:lang w:val="es-BO" w:eastAsia="en-US"/>
        </w:rPr>
        <w:t>L</w:t>
      </w:r>
      <w:r w:rsidRPr="006D2679">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c) El SUPERVISOR DE OBRA entregará una </w:t>
      </w:r>
      <w:r w:rsidRPr="006D2679">
        <w:rPr>
          <w:rFonts w:asciiTheme="minorHAnsi" w:hAnsiTheme="minorHAnsi" w:cstheme="minorHAnsi"/>
          <w:b/>
          <w:sz w:val="20"/>
          <w:szCs w:val="20"/>
        </w:rPr>
        <w:t>guía</w:t>
      </w:r>
      <w:r w:rsidRPr="006D2679">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6D2679" w:rsidRDefault="009113B2" w:rsidP="00C15AEF">
      <w:pPr>
        <w:pStyle w:val="Prrafodelista"/>
        <w:numPr>
          <w:ilvl w:val="0"/>
          <w:numId w:val="81"/>
        </w:num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C15AEF" w:rsidRPr="006D2679" w:rsidRDefault="00C15AEF" w:rsidP="00C15AEF">
      <w:pPr>
        <w:autoSpaceDE w:val="0"/>
        <w:autoSpaceDN w:val="0"/>
        <w:adjustRightInd w:val="0"/>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C15AEF" w:rsidRPr="006D2679" w:rsidRDefault="00C15AEF" w:rsidP="00C15AEF">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5AEF" w:rsidRPr="006D2679" w:rsidRDefault="00C15AEF" w:rsidP="0016569B">
      <w:pPr>
        <w:contextualSpacing/>
        <w:jc w:val="both"/>
        <w:rPr>
          <w:rFonts w:asciiTheme="minorHAnsi" w:hAnsiTheme="minorHAnsi" w:cstheme="minorHAnsi"/>
          <w:kern w:val="28"/>
          <w:sz w:val="20"/>
          <w:szCs w:val="20"/>
        </w:rPr>
      </w:pPr>
    </w:p>
    <w:p w:rsidR="00C15AEF" w:rsidRPr="006D2679" w:rsidRDefault="00C15AEF"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9113B2" w:rsidRPr="006D2679" w:rsidRDefault="009113B2" w:rsidP="00C15AEF">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ítem de elaboración de planos “As Built”, será medido en metros dibujados, de acuerdo a las longitudes, presentados en formato impreso y en medio digital, las cuales serán medidas y aprobadas por el SUPERVISO</w:t>
      </w:r>
      <w:r w:rsidR="00C15AEF" w:rsidRPr="006D2679">
        <w:rPr>
          <w:rFonts w:asciiTheme="minorHAnsi" w:hAnsiTheme="minorHAnsi" w:cstheme="minorHAnsi"/>
          <w:sz w:val="20"/>
          <w:szCs w:val="20"/>
        </w:rPr>
        <w:t>R. La forma de pago se efectuará</w:t>
      </w:r>
      <w:r w:rsidRPr="006D2679">
        <w:rPr>
          <w:rFonts w:asciiTheme="minorHAnsi" w:hAnsiTheme="minorHAnsi" w:cstheme="minorHAnsi"/>
          <w:sz w:val="20"/>
          <w:szCs w:val="20"/>
        </w:rPr>
        <w:t xml:space="preserve"> de acuerdo al precio unitario de la propuesta aceptada.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Tanto el Residente de Obra como el Responsable de Planos As Built, son los responsables de la veracidad, exactitud y presentación de las medidas de obra como sus respectivos detalles graficados en los planos.</w:t>
      </w:r>
    </w:p>
    <w:p w:rsidR="009113B2" w:rsidRDefault="009113B2" w:rsidP="0016569B">
      <w:pPr>
        <w:rPr>
          <w:rFonts w:asciiTheme="minorHAnsi" w:hAnsiTheme="minorHAnsi" w:cstheme="minorHAnsi"/>
          <w:sz w:val="20"/>
          <w:szCs w:val="20"/>
        </w:rPr>
      </w:pPr>
      <w:bookmarkStart w:id="115" w:name="_Toc378236514"/>
      <w:bookmarkStart w:id="116" w:name="_Toc378667047"/>
      <w:bookmarkStart w:id="117" w:name="_Toc378667233"/>
      <w:bookmarkStart w:id="118" w:name="_Toc378667748"/>
      <w:bookmarkStart w:id="119" w:name="_Toc381213541"/>
      <w:bookmarkStart w:id="120" w:name="_Toc381214018"/>
      <w:bookmarkStart w:id="121" w:name="_Toc381214109"/>
      <w:bookmarkStart w:id="122" w:name="_Toc384130477"/>
      <w:bookmarkStart w:id="123" w:name="_Toc384130698"/>
      <w:bookmarkStart w:id="124" w:name="_Toc384130854"/>
      <w:bookmarkStart w:id="125" w:name="_Toc384131245"/>
      <w:bookmarkStart w:id="126" w:name="_Toc387785996"/>
      <w:bookmarkStart w:id="127" w:name="_Toc387788284"/>
      <w:bookmarkStart w:id="128" w:name="_Toc388648593"/>
      <w:bookmarkStart w:id="129" w:name="_Toc388648681"/>
      <w:bookmarkStart w:id="130" w:name="_Toc388693342"/>
      <w:bookmarkStart w:id="131" w:name="_Toc388702304"/>
      <w:bookmarkStart w:id="132" w:name="_Toc388724582"/>
      <w:bookmarkStart w:id="133" w:name="_Toc404098170"/>
    </w:p>
    <w:p w:rsidR="00D71EFB" w:rsidRPr="006D2679" w:rsidRDefault="00D71EFB" w:rsidP="0016569B">
      <w:pPr>
        <w:rPr>
          <w:rFonts w:asciiTheme="minorHAnsi" w:hAnsiTheme="minorHAnsi" w:cstheme="minorHAnsi"/>
          <w:sz w:val="20"/>
          <w:szCs w:val="20"/>
        </w:rPr>
      </w:pPr>
    </w:p>
    <w:p w:rsidR="009113B2" w:rsidRPr="006D2679" w:rsidRDefault="009113B2" w:rsidP="00C15AEF">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PERFORACION SUBTERRANEA CON TOPO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C15AEF" w:rsidRPr="006D2679" w:rsidRDefault="00C15AEF" w:rsidP="0016569B">
      <w:pPr>
        <w:rPr>
          <w:rFonts w:asciiTheme="minorHAnsi" w:hAnsiTheme="minorHAnsi" w:cstheme="minorHAnsi"/>
          <w:b/>
          <w:sz w:val="20"/>
          <w:szCs w:val="20"/>
        </w:rPr>
      </w:pPr>
    </w:p>
    <w:p w:rsidR="009113B2" w:rsidRPr="006D2679" w:rsidRDefault="009113B2" w:rsidP="0016569B">
      <w:pPr>
        <w:pStyle w:val="Prrafodelista"/>
        <w:numPr>
          <w:ilvl w:val="0"/>
          <w:numId w:val="17"/>
        </w:numPr>
        <w:contextualSpacing/>
        <w:jc w:val="both"/>
        <w:rPr>
          <w:rFonts w:asciiTheme="minorHAnsi" w:eastAsia="Arial Unicode MS" w:hAnsiTheme="minorHAnsi" w:cstheme="minorHAnsi"/>
          <w:b/>
          <w:vanish/>
          <w:kern w:val="28"/>
          <w:sz w:val="20"/>
          <w:szCs w:val="20"/>
          <w:lang w:val="es-ES_tradnl"/>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En los tramos donde las tuberías tengan que cruzar calles, avenidas, vías férreas, carreteras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1.50 metros o más (de acuerdo tipo de terreno, profundidad de canal y obstáculos presentes en el cruce correspondiente).</w:t>
      </w:r>
    </w:p>
    <w:p w:rsidR="00C15AEF" w:rsidRPr="006D2679" w:rsidRDefault="00C15AEF" w:rsidP="0016569B">
      <w:pPr>
        <w:contextualSpacing/>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C15AEF" w:rsidRPr="006D2679">
        <w:rPr>
          <w:rFonts w:asciiTheme="minorHAnsi" w:eastAsia="Times New Roman" w:hAnsiTheme="minorHAnsi" w:cstheme="minorHAnsi"/>
          <w:sz w:val="20"/>
          <w:szCs w:val="20"/>
          <w:lang w:val="es-ES"/>
        </w:rPr>
        <w:t>TERIALES, HERRAMIENTAS Y EQUIPO</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C15AEF" w:rsidRPr="006D2679" w:rsidRDefault="00C15AEF" w:rsidP="00C15AEF">
      <w:pPr>
        <w:contextualSpacing/>
        <w:jc w:val="both"/>
        <w:rPr>
          <w:rFonts w:asciiTheme="minorHAnsi" w:hAnsiTheme="minorHAnsi"/>
          <w:kern w:val="28"/>
          <w:sz w:val="20"/>
          <w:szCs w:val="20"/>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C15AEF" w:rsidRPr="006D2679" w:rsidRDefault="00C15AEF" w:rsidP="00C15AEF">
      <w:pPr>
        <w:contextualSpacing/>
        <w:jc w:val="both"/>
        <w:rPr>
          <w:rFonts w:asciiTheme="minorHAnsi" w:hAnsiTheme="minorHAnsi"/>
          <w:kern w:val="28"/>
          <w:sz w:val="20"/>
          <w:szCs w:val="20"/>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C15AEF" w:rsidRPr="006D2679" w:rsidRDefault="00C15AEF" w:rsidP="00C15AEF">
      <w:pPr>
        <w:contextualSpacing/>
        <w:jc w:val="both"/>
        <w:rPr>
          <w:rFonts w:asciiTheme="minorHAnsi" w:hAnsiTheme="minorHAnsi"/>
          <w:kern w:val="28"/>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Una vez entregada al SUPERVISOR DE OBRA el procedimiento a utilizar y siendo este revisado y aprobado por el mismo, se iniciaran los trabajos de acuerdo a</w:t>
      </w:r>
      <w:r w:rsidR="00892B59" w:rsidRPr="006D2679">
        <w:rPr>
          <w:rFonts w:asciiTheme="minorHAnsi" w:hAnsiTheme="minorHAnsi" w:cstheme="minorHAnsi"/>
          <w:sz w:val="20"/>
          <w:szCs w:val="20"/>
        </w:rPr>
        <w:t>l</w:t>
      </w:r>
      <w:r w:rsidRPr="006D2679">
        <w:rPr>
          <w:rFonts w:asciiTheme="minorHAnsi" w:hAnsiTheme="minorHAnsi" w:cstheme="minorHAnsi"/>
          <w:sz w:val="20"/>
          <w:szCs w:val="20"/>
        </w:rPr>
        <w:t xml:space="preserve"> cronograma presentado.</w:t>
      </w:r>
    </w:p>
    <w:p w:rsidR="00C15AEF" w:rsidRPr="006D2679" w:rsidRDefault="00C15AEF" w:rsidP="0016569B">
      <w:pPr>
        <w:contextualSpacing/>
        <w:jc w:val="both"/>
        <w:rPr>
          <w:rFonts w:asciiTheme="minorHAnsi" w:hAnsiTheme="minorHAnsi" w:cstheme="minorHAnsi"/>
          <w:sz w:val="20"/>
          <w:szCs w:val="20"/>
        </w:rPr>
      </w:pPr>
    </w:p>
    <w:p w:rsidR="00892B59" w:rsidRDefault="00892B59" w:rsidP="00892B59">
      <w:pPr>
        <w:contextualSpacing/>
        <w:jc w:val="both"/>
        <w:rPr>
          <w:rFonts w:asciiTheme="minorHAnsi" w:hAnsiTheme="minorHAnsi"/>
          <w:kern w:val="28"/>
          <w:sz w:val="20"/>
          <w:szCs w:val="20"/>
        </w:rPr>
      </w:pPr>
      <w:r w:rsidRPr="006D2679">
        <w:rPr>
          <w:rFonts w:asciiTheme="minorHAnsi" w:hAnsiTheme="minorHAnsi"/>
          <w:kern w:val="28"/>
          <w:sz w:val="20"/>
          <w:szCs w:val="20"/>
        </w:rPr>
        <w:t>La tubería atravesará  carreteras, calles, avenidas, canales, vías férreas y otros obstáculos; la perforación subterránea será protegida por fundas cuya provisión estará a cargo de la Empresa Contratista.</w:t>
      </w:r>
    </w:p>
    <w:p w:rsidR="00D71EFB" w:rsidRPr="006D2679" w:rsidRDefault="00D71EFB" w:rsidP="00892B59">
      <w:pPr>
        <w:contextualSpacing/>
        <w:jc w:val="both"/>
        <w:rPr>
          <w:rFonts w:asciiTheme="minorHAnsi" w:hAnsiTheme="minorHAnsi"/>
          <w:kern w:val="28"/>
          <w:sz w:val="20"/>
          <w:szCs w:val="20"/>
        </w:rPr>
      </w:pPr>
    </w:p>
    <w:p w:rsidR="00892B59" w:rsidRPr="006D2679" w:rsidRDefault="00892B59" w:rsidP="00892B59">
      <w:pPr>
        <w:contextualSpacing/>
        <w:jc w:val="both"/>
        <w:rPr>
          <w:rFonts w:asciiTheme="minorHAnsi" w:hAnsiTheme="minorHAnsi"/>
          <w:kern w:val="28"/>
          <w:sz w:val="20"/>
          <w:szCs w:val="20"/>
        </w:rPr>
      </w:pPr>
      <w:r w:rsidRPr="006D2679">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6D2679">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892B59"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El ítem de P</w:t>
      </w:r>
      <w:r w:rsidR="00892B59" w:rsidRPr="006D2679">
        <w:rPr>
          <w:rFonts w:asciiTheme="minorHAnsi" w:hAnsiTheme="minorHAnsi" w:cstheme="minorHAnsi"/>
          <w:sz w:val="20"/>
          <w:szCs w:val="20"/>
        </w:rPr>
        <w:t>erforación Subterránea con Topo</w:t>
      </w:r>
      <w:r w:rsidRPr="006D2679">
        <w:rPr>
          <w:rFonts w:asciiTheme="minorHAnsi" w:hAnsiTheme="minorHAnsi" w:cstheme="minorHAnsi"/>
          <w:sz w:val="20"/>
          <w:szCs w:val="20"/>
        </w:rPr>
        <w:t xml:space="preserve"> será medido en metros, de acuerdo a las longitudes, las cuales serán medidas y aprobadas por el SUPERVISOR DE OBRA. La forma d</w:t>
      </w:r>
      <w:r w:rsidR="00892B59" w:rsidRPr="006D2679">
        <w:rPr>
          <w:rFonts w:asciiTheme="minorHAnsi" w:hAnsiTheme="minorHAnsi" w:cstheme="minorHAnsi"/>
          <w:sz w:val="20"/>
          <w:szCs w:val="20"/>
        </w:rPr>
        <w:t>e pago se efectuará</w:t>
      </w:r>
      <w:r w:rsidRPr="006D2679">
        <w:rPr>
          <w:rFonts w:asciiTheme="minorHAnsi" w:hAnsiTheme="minorHAnsi" w:cstheme="minorHAnsi"/>
          <w:sz w:val="20"/>
          <w:szCs w:val="20"/>
        </w:rPr>
        <w:t xml:space="preserve"> de acuerdo al precio unitario de la propuesta aceptada.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892B59" w:rsidRDefault="00892B59" w:rsidP="0016569B">
      <w:pPr>
        <w:contextualSpacing/>
        <w:jc w:val="both"/>
        <w:rPr>
          <w:rFonts w:asciiTheme="minorHAnsi" w:hAnsiTheme="minorHAnsi" w:cstheme="minorHAnsi"/>
          <w:sz w:val="20"/>
          <w:szCs w:val="20"/>
        </w:rPr>
      </w:pPr>
    </w:p>
    <w:p w:rsidR="00D71EFB" w:rsidRPr="006D2679" w:rsidRDefault="00D71EFB" w:rsidP="0016569B">
      <w:pPr>
        <w:contextualSpacing/>
        <w:jc w:val="both"/>
        <w:rPr>
          <w:rFonts w:asciiTheme="minorHAnsi" w:hAnsiTheme="minorHAnsi" w:cstheme="minorHAnsi"/>
          <w:sz w:val="20"/>
          <w:szCs w:val="20"/>
        </w:rPr>
      </w:pPr>
    </w:p>
    <w:p w:rsidR="009113B2" w:rsidRPr="006D2679" w:rsidRDefault="00892B59" w:rsidP="00892B59">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892B59" w:rsidRPr="006D2679" w:rsidRDefault="00892B59" w:rsidP="0016569B">
      <w:pPr>
        <w:rPr>
          <w:rFonts w:asciiTheme="minorHAnsi" w:hAnsiTheme="minorHAnsi" w:cstheme="minorHAnsi"/>
          <w:b/>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34"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4"/>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892B59" w:rsidRPr="006D2679" w:rsidRDefault="00892B59" w:rsidP="0016569B">
      <w:pPr>
        <w:jc w:val="both"/>
        <w:rPr>
          <w:rFonts w:asciiTheme="minorHAnsi" w:hAnsiTheme="minorHAnsi" w:cstheme="minorHAnsi"/>
          <w:sz w:val="20"/>
          <w:szCs w:val="20"/>
        </w:rPr>
      </w:pPr>
    </w:p>
    <w:p w:rsidR="009113B2" w:rsidRPr="006D2679" w:rsidRDefault="009113B2"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892B59" w:rsidRPr="006D2679" w:rsidRDefault="00892B59" w:rsidP="0016569B">
      <w:pPr>
        <w:jc w:val="both"/>
        <w:rPr>
          <w:rFonts w:asciiTheme="minorHAnsi" w:hAnsiTheme="minorHAnsi" w:cstheme="minorHAnsi"/>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D71EFB" w:rsidRPr="006D2679" w:rsidRDefault="00D71EFB"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6D2679" w:rsidRDefault="009113B2" w:rsidP="00892B59">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6D2679" w:rsidRDefault="003B188F" w:rsidP="0016569B">
      <w:pPr>
        <w:rPr>
          <w:rFonts w:asciiTheme="minorHAnsi" w:hAnsiTheme="minorHAnsi"/>
          <w:sz w:val="20"/>
          <w:szCs w:val="20"/>
        </w:rPr>
      </w:pPr>
    </w:p>
    <w:p w:rsidR="006D2679" w:rsidRPr="006D2679" w:rsidRDefault="006D2679">
      <w:pPr>
        <w:rPr>
          <w:rFonts w:asciiTheme="minorHAnsi" w:hAnsiTheme="minorHAnsi"/>
          <w:sz w:val="20"/>
          <w:szCs w:val="20"/>
        </w:rPr>
      </w:pPr>
    </w:p>
    <w:sectPr w:rsidR="006D2679" w:rsidRPr="006D2679">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DA5" w:rsidRDefault="001E2DA5" w:rsidP="0031499A">
      <w:r>
        <w:separator/>
      </w:r>
    </w:p>
  </w:endnote>
  <w:endnote w:type="continuationSeparator" w:id="0">
    <w:p w:rsidR="001E2DA5" w:rsidRDefault="001E2DA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35790" w:rsidRPr="000810BB" w:rsidTr="00B70E39">
      <w:tc>
        <w:tcPr>
          <w:tcW w:w="2942" w:type="dxa"/>
        </w:tcPr>
        <w:p w:rsidR="00135790" w:rsidRPr="000810BB" w:rsidRDefault="0013579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35790" w:rsidRPr="000810BB" w:rsidRDefault="00135790"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135790" w:rsidRPr="000810BB" w:rsidRDefault="00135790" w:rsidP="0031499A">
          <w:pPr>
            <w:pStyle w:val="Piedepgina"/>
            <w:rPr>
              <w:rFonts w:ascii="Calibri" w:hAnsi="Calibri"/>
              <w:sz w:val="16"/>
              <w:szCs w:val="20"/>
            </w:rPr>
          </w:pPr>
          <w:r w:rsidRPr="000810BB">
            <w:rPr>
              <w:rFonts w:ascii="Calibri" w:hAnsi="Calibri"/>
              <w:sz w:val="16"/>
              <w:szCs w:val="20"/>
            </w:rPr>
            <w:t>Aprobado por:</w:t>
          </w:r>
        </w:p>
      </w:tc>
    </w:tr>
    <w:tr w:rsidR="00135790" w:rsidRPr="000810BB" w:rsidTr="00B70E39">
      <w:tc>
        <w:tcPr>
          <w:tcW w:w="2942" w:type="dxa"/>
        </w:tcPr>
        <w:p w:rsidR="00135790" w:rsidRDefault="00135790" w:rsidP="0031499A">
          <w:pPr>
            <w:pStyle w:val="Piedepgina"/>
            <w:rPr>
              <w:rFonts w:ascii="Calibri" w:hAnsi="Calibri"/>
              <w:sz w:val="16"/>
              <w:szCs w:val="20"/>
            </w:rPr>
          </w:pPr>
        </w:p>
        <w:p w:rsidR="00135790" w:rsidRDefault="00135790" w:rsidP="0031499A">
          <w:pPr>
            <w:pStyle w:val="Piedepgina"/>
            <w:rPr>
              <w:rFonts w:ascii="Calibri" w:hAnsi="Calibri"/>
              <w:sz w:val="16"/>
              <w:szCs w:val="20"/>
            </w:rPr>
          </w:pPr>
        </w:p>
        <w:p w:rsidR="00135790" w:rsidRDefault="00135790" w:rsidP="0031499A">
          <w:pPr>
            <w:pStyle w:val="Piedepgina"/>
            <w:rPr>
              <w:rFonts w:ascii="Calibri" w:hAnsi="Calibri"/>
              <w:sz w:val="16"/>
              <w:szCs w:val="20"/>
            </w:rPr>
          </w:pPr>
        </w:p>
        <w:p w:rsidR="00135790" w:rsidRDefault="00135790" w:rsidP="0031499A">
          <w:pPr>
            <w:pStyle w:val="Piedepgina"/>
            <w:rPr>
              <w:rFonts w:ascii="Calibri" w:hAnsi="Calibri"/>
              <w:sz w:val="16"/>
              <w:szCs w:val="20"/>
            </w:rPr>
          </w:pPr>
        </w:p>
        <w:p w:rsidR="00135790" w:rsidRDefault="00135790" w:rsidP="0031499A">
          <w:pPr>
            <w:pStyle w:val="Piedepgina"/>
            <w:rPr>
              <w:rFonts w:ascii="Calibri" w:hAnsi="Calibri"/>
              <w:sz w:val="16"/>
              <w:szCs w:val="20"/>
            </w:rPr>
          </w:pPr>
        </w:p>
        <w:p w:rsidR="00135790" w:rsidRPr="000810BB" w:rsidRDefault="00135790" w:rsidP="0031499A">
          <w:pPr>
            <w:pStyle w:val="Piedepgina"/>
            <w:rPr>
              <w:rFonts w:ascii="Calibri" w:hAnsi="Calibri"/>
              <w:sz w:val="16"/>
              <w:szCs w:val="20"/>
            </w:rPr>
          </w:pPr>
        </w:p>
      </w:tc>
      <w:tc>
        <w:tcPr>
          <w:tcW w:w="2943" w:type="dxa"/>
        </w:tcPr>
        <w:p w:rsidR="00135790" w:rsidRPr="000810BB" w:rsidRDefault="00135790" w:rsidP="0031499A">
          <w:pPr>
            <w:pStyle w:val="Piedepgina"/>
            <w:rPr>
              <w:rFonts w:ascii="Calibri" w:hAnsi="Calibri"/>
              <w:sz w:val="16"/>
              <w:szCs w:val="20"/>
            </w:rPr>
          </w:pPr>
        </w:p>
      </w:tc>
      <w:tc>
        <w:tcPr>
          <w:tcW w:w="2943" w:type="dxa"/>
        </w:tcPr>
        <w:p w:rsidR="00135790" w:rsidRPr="000810BB" w:rsidRDefault="00135790" w:rsidP="0031499A">
          <w:pPr>
            <w:pStyle w:val="Piedepgina"/>
            <w:rPr>
              <w:rFonts w:ascii="Calibri" w:hAnsi="Calibri"/>
              <w:sz w:val="16"/>
              <w:szCs w:val="20"/>
            </w:rPr>
          </w:pPr>
        </w:p>
        <w:p w:rsidR="00135790" w:rsidRPr="000810BB" w:rsidRDefault="00135790" w:rsidP="0031499A">
          <w:pPr>
            <w:pStyle w:val="Piedepgina"/>
            <w:rPr>
              <w:rFonts w:ascii="Calibri" w:hAnsi="Calibri"/>
              <w:sz w:val="16"/>
              <w:szCs w:val="20"/>
            </w:rPr>
          </w:pPr>
        </w:p>
        <w:p w:rsidR="00135790" w:rsidRPr="000810BB" w:rsidRDefault="00135790" w:rsidP="0031499A">
          <w:pPr>
            <w:pStyle w:val="Piedepgina"/>
            <w:rPr>
              <w:rFonts w:ascii="Calibri" w:hAnsi="Calibri"/>
              <w:sz w:val="16"/>
              <w:szCs w:val="20"/>
            </w:rPr>
          </w:pPr>
        </w:p>
        <w:p w:rsidR="00135790" w:rsidRPr="000810BB" w:rsidRDefault="00135790" w:rsidP="0031499A">
          <w:pPr>
            <w:pStyle w:val="Piedepgina"/>
            <w:rPr>
              <w:rFonts w:ascii="Calibri" w:hAnsi="Calibri"/>
              <w:sz w:val="16"/>
              <w:szCs w:val="20"/>
            </w:rPr>
          </w:pPr>
        </w:p>
      </w:tc>
    </w:tr>
    <w:tr w:rsidR="00135790" w:rsidRPr="000810BB" w:rsidTr="00B70E39">
      <w:tc>
        <w:tcPr>
          <w:tcW w:w="2942" w:type="dxa"/>
        </w:tcPr>
        <w:p w:rsidR="00135790" w:rsidRPr="000810BB" w:rsidRDefault="0013579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35790" w:rsidRPr="000810BB" w:rsidRDefault="0013579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35790" w:rsidRPr="000810BB" w:rsidRDefault="0013579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35790" w:rsidRDefault="001357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DA5" w:rsidRDefault="001E2DA5" w:rsidP="0031499A">
      <w:r>
        <w:separator/>
      </w:r>
    </w:p>
  </w:footnote>
  <w:footnote w:type="continuationSeparator" w:id="0">
    <w:p w:rsidR="001E2DA5" w:rsidRDefault="001E2DA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35790" w:rsidRPr="00FA0D94" w:rsidTr="00B70E39">
      <w:tc>
        <w:tcPr>
          <w:tcW w:w="1446" w:type="dxa"/>
          <w:vMerge w:val="restart"/>
          <w:vAlign w:val="center"/>
        </w:tcPr>
        <w:p w:rsidR="00135790" w:rsidRPr="00FA0D94" w:rsidRDefault="0013579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35790" w:rsidRDefault="0013579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35790" w:rsidRDefault="0013579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35790" w:rsidRPr="0076024C" w:rsidRDefault="00135790"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135790" w:rsidRPr="0076024C" w:rsidRDefault="0013579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35790" w:rsidRDefault="0013579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35790" w:rsidRPr="0076024C" w:rsidRDefault="00135790" w:rsidP="0031499A">
          <w:pPr>
            <w:pStyle w:val="Encabezado"/>
            <w:jc w:val="center"/>
            <w:rPr>
              <w:rFonts w:ascii="Calibri" w:eastAsia="Arial Unicode MS" w:hAnsi="Calibri" w:cs="Arial"/>
              <w:b/>
              <w:sz w:val="14"/>
              <w:szCs w:val="14"/>
              <w:lang w:val="es-MX"/>
            </w:rPr>
          </w:pPr>
        </w:p>
      </w:tc>
    </w:tr>
    <w:tr w:rsidR="00135790" w:rsidRPr="00FA0D94" w:rsidTr="00B70E39">
      <w:trPr>
        <w:trHeight w:val="478"/>
      </w:trPr>
      <w:tc>
        <w:tcPr>
          <w:tcW w:w="1446" w:type="dxa"/>
          <w:vMerge/>
          <w:vAlign w:val="center"/>
        </w:tcPr>
        <w:p w:rsidR="00135790" w:rsidRPr="00FA0D94" w:rsidRDefault="00135790" w:rsidP="0031499A">
          <w:pPr>
            <w:pStyle w:val="Encabezado"/>
            <w:jc w:val="center"/>
            <w:rPr>
              <w:rFonts w:ascii="Arial Narrow" w:eastAsia="Arial Unicode MS" w:hAnsi="Arial Narrow"/>
              <w:szCs w:val="12"/>
              <w:lang w:val="es-MX"/>
            </w:rPr>
          </w:pPr>
        </w:p>
      </w:tc>
      <w:tc>
        <w:tcPr>
          <w:tcW w:w="6209" w:type="dxa"/>
          <w:vAlign w:val="center"/>
        </w:tcPr>
        <w:p w:rsidR="00135790" w:rsidRPr="0076024C" w:rsidRDefault="0013579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35790" w:rsidRPr="0076024C" w:rsidRDefault="0013579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35790" w:rsidRPr="0076024C" w:rsidRDefault="0013579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85AD6">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85AD6">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p>
      </w:tc>
    </w:tr>
  </w:tbl>
  <w:p w:rsidR="00135790" w:rsidRDefault="0013579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8">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7">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4">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5"/>
  </w:num>
  <w:num w:numId="3">
    <w:abstractNumId w:val="19"/>
  </w:num>
  <w:num w:numId="4">
    <w:abstractNumId w:val="69"/>
  </w:num>
  <w:num w:numId="5">
    <w:abstractNumId w:val="73"/>
  </w:num>
  <w:num w:numId="6">
    <w:abstractNumId w:val="49"/>
  </w:num>
  <w:num w:numId="7">
    <w:abstractNumId w:val="13"/>
  </w:num>
  <w:num w:numId="8">
    <w:abstractNumId w:val="37"/>
  </w:num>
  <w:num w:numId="9">
    <w:abstractNumId w:val="30"/>
  </w:num>
  <w:num w:numId="10">
    <w:abstractNumId w:val="79"/>
  </w:num>
  <w:num w:numId="11">
    <w:abstractNumId w:val="12"/>
  </w:num>
  <w:num w:numId="12">
    <w:abstractNumId w:val="5"/>
  </w:num>
  <w:num w:numId="13">
    <w:abstractNumId w:val="0"/>
  </w:num>
  <w:num w:numId="14">
    <w:abstractNumId w:val="20"/>
  </w:num>
  <w:num w:numId="15">
    <w:abstractNumId w:val="70"/>
  </w:num>
  <w:num w:numId="16">
    <w:abstractNumId w:val="1"/>
  </w:num>
  <w:num w:numId="17">
    <w:abstractNumId w:val="77"/>
  </w:num>
  <w:num w:numId="18">
    <w:abstractNumId w:val="43"/>
  </w:num>
  <w:num w:numId="19">
    <w:abstractNumId w:val="41"/>
  </w:num>
  <w:num w:numId="20">
    <w:abstractNumId w:val="10"/>
  </w:num>
  <w:num w:numId="21">
    <w:abstractNumId w:val="28"/>
  </w:num>
  <w:num w:numId="22">
    <w:abstractNumId w:val="14"/>
  </w:num>
  <w:num w:numId="23">
    <w:abstractNumId w:val="18"/>
  </w:num>
  <w:num w:numId="24">
    <w:abstractNumId w:val="24"/>
  </w:num>
  <w:num w:numId="25">
    <w:abstractNumId w:val="35"/>
  </w:num>
  <w:num w:numId="26">
    <w:abstractNumId w:val="33"/>
  </w:num>
  <w:num w:numId="27">
    <w:abstractNumId w:val="60"/>
  </w:num>
  <w:num w:numId="28">
    <w:abstractNumId w:val="78"/>
    <w:lvlOverride w:ilvl="0">
      <w:startOverride w:val="1"/>
    </w:lvlOverride>
  </w:num>
  <w:num w:numId="29">
    <w:abstractNumId w:val="2"/>
  </w:num>
  <w:num w:numId="30">
    <w:abstractNumId w:val="38"/>
  </w:num>
  <w:num w:numId="31">
    <w:abstractNumId w:val="27"/>
  </w:num>
  <w:num w:numId="32">
    <w:abstractNumId w:val="42"/>
  </w:num>
  <w:num w:numId="33">
    <w:abstractNumId w:val="47"/>
  </w:num>
  <w:num w:numId="34">
    <w:abstractNumId w:val="68"/>
  </w:num>
  <w:num w:numId="35">
    <w:abstractNumId w:val="34"/>
  </w:num>
  <w:num w:numId="36">
    <w:abstractNumId w:val="26"/>
  </w:num>
  <w:num w:numId="37">
    <w:abstractNumId w:val="76"/>
  </w:num>
  <w:num w:numId="38">
    <w:abstractNumId w:val="64"/>
  </w:num>
  <w:num w:numId="39">
    <w:abstractNumId w:val="6"/>
  </w:num>
  <w:num w:numId="40">
    <w:abstractNumId w:val="44"/>
  </w:num>
  <w:num w:numId="41">
    <w:abstractNumId w:val="23"/>
  </w:num>
  <w:num w:numId="42">
    <w:abstractNumId w:val="22"/>
  </w:num>
  <w:num w:numId="43">
    <w:abstractNumId w:val="65"/>
  </w:num>
  <w:num w:numId="44">
    <w:abstractNumId w:val="31"/>
  </w:num>
  <w:num w:numId="45">
    <w:abstractNumId w:val="61"/>
  </w:num>
  <w:num w:numId="46">
    <w:abstractNumId w:val="40"/>
  </w:num>
  <w:num w:numId="47">
    <w:abstractNumId w:val="48"/>
  </w:num>
  <w:num w:numId="48">
    <w:abstractNumId w:val="72"/>
  </w:num>
  <w:num w:numId="49">
    <w:abstractNumId w:val="55"/>
  </w:num>
  <w:num w:numId="50">
    <w:abstractNumId w:val="59"/>
  </w:num>
  <w:num w:numId="51">
    <w:abstractNumId w:val="74"/>
  </w:num>
  <w:num w:numId="52">
    <w:abstractNumId w:val="56"/>
  </w:num>
  <w:num w:numId="53">
    <w:abstractNumId w:val="16"/>
  </w:num>
  <w:num w:numId="54">
    <w:abstractNumId w:val="29"/>
  </w:num>
  <w:num w:numId="55">
    <w:abstractNumId w:val="21"/>
  </w:num>
  <w:num w:numId="56">
    <w:abstractNumId w:val="4"/>
  </w:num>
  <w:num w:numId="57">
    <w:abstractNumId w:val="67"/>
  </w:num>
  <w:num w:numId="58">
    <w:abstractNumId w:val="71"/>
  </w:num>
  <w:num w:numId="59">
    <w:abstractNumId w:val="66"/>
  </w:num>
  <w:num w:numId="60">
    <w:abstractNumId w:val="58"/>
  </w:num>
  <w:num w:numId="61">
    <w:abstractNumId w:val="46"/>
  </w:num>
  <w:num w:numId="62">
    <w:abstractNumId w:val="53"/>
  </w:num>
  <w:num w:numId="63">
    <w:abstractNumId w:val="57"/>
  </w:num>
  <w:num w:numId="64">
    <w:abstractNumId w:val="17"/>
  </w:num>
  <w:num w:numId="65">
    <w:abstractNumId w:val="39"/>
  </w:num>
  <w:num w:numId="66">
    <w:abstractNumId w:val="3"/>
  </w:num>
  <w:num w:numId="67">
    <w:abstractNumId w:val="75"/>
  </w:num>
  <w:num w:numId="68">
    <w:abstractNumId w:val="7"/>
  </w:num>
  <w:num w:numId="69">
    <w:abstractNumId w:val="9"/>
  </w:num>
  <w:num w:numId="70">
    <w:abstractNumId w:val="52"/>
  </w:num>
  <w:num w:numId="71">
    <w:abstractNumId w:val="62"/>
  </w:num>
  <w:num w:numId="72">
    <w:abstractNumId w:val="51"/>
  </w:num>
  <w:num w:numId="73">
    <w:abstractNumId w:val="32"/>
  </w:num>
  <w:num w:numId="74">
    <w:abstractNumId w:val="25"/>
  </w:num>
  <w:num w:numId="75">
    <w:abstractNumId w:val="50"/>
  </w:num>
  <w:num w:numId="76">
    <w:abstractNumId w:val="45"/>
  </w:num>
  <w:num w:numId="77">
    <w:abstractNumId w:val="11"/>
  </w:num>
  <w:num w:numId="78">
    <w:abstractNumId w:val="19"/>
  </w:num>
  <w:num w:numId="79">
    <w:abstractNumId w:val="54"/>
  </w:num>
  <w:num w:numId="80">
    <w:abstractNumId w:val="19"/>
  </w:num>
  <w:num w:numId="81">
    <w:abstractNumId w:val="8"/>
  </w:num>
  <w:num w:numId="82">
    <w:abstractNumId w:val="6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D3B4E"/>
    <w:rsid w:val="00135790"/>
    <w:rsid w:val="00146311"/>
    <w:rsid w:val="0016569B"/>
    <w:rsid w:val="00181AAE"/>
    <w:rsid w:val="00186BFB"/>
    <w:rsid w:val="001E2DA5"/>
    <w:rsid w:val="00261F55"/>
    <w:rsid w:val="00276949"/>
    <w:rsid w:val="0031499A"/>
    <w:rsid w:val="003832D3"/>
    <w:rsid w:val="00387D5D"/>
    <w:rsid w:val="003A0674"/>
    <w:rsid w:val="003B188F"/>
    <w:rsid w:val="003C63F2"/>
    <w:rsid w:val="004614A3"/>
    <w:rsid w:val="004B0458"/>
    <w:rsid w:val="00523480"/>
    <w:rsid w:val="00560102"/>
    <w:rsid w:val="005F7B87"/>
    <w:rsid w:val="0068772F"/>
    <w:rsid w:val="006D2679"/>
    <w:rsid w:val="006D357B"/>
    <w:rsid w:val="006D5E32"/>
    <w:rsid w:val="006D79FA"/>
    <w:rsid w:val="00762AB1"/>
    <w:rsid w:val="00892B59"/>
    <w:rsid w:val="00892FFA"/>
    <w:rsid w:val="009113B2"/>
    <w:rsid w:val="00941BCB"/>
    <w:rsid w:val="00993474"/>
    <w:rsid w:val="00A41848"/>
    <w:rsid w:val="00A7786D"/>
    <w:rsid w:val="00A85AD6"/>
    <w:rsid w:val="00B70E39"/>
    <w:rsid w:val="00C15AEF"/>
    <w:rsid w:val="00D71EFB"/>
    <w:rsid w:val="00D729EF"/>
    <w:rsid w:val="00DF201B"/>
    <w:rsid w:val="00E57CC0"/>
    <w:rsid w:val="00E7510C"/>
    <w:rsid w:val="00EC0CE7"/>
    <w:rsid w:val="00EC65AA"/>
    <w:rsid w:val="00EE1BBE"/>
    <w:rsid w:val="00F6407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7FCB4-928A-4CBC-BADD-F58A58DE5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20263</Words>
  <Characters>111452</Characters>
  <Application>Microsoft Office Word</Application>
  <DocSecurity>0</DocSecurity>
  <Lines>928</Lines>
  <Paragraphs>262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11</cp:revision>
  <cp:lastPrinted>2016-03-21T22:04:00Z</cp:lastPrinted>
  <dcterms:created xsi:type="dcterms:W3CDTF">2016-03-09T14:10:00Z</dcterms:created>
  <dcterms:modified xsi:type="dcterms:W3CDTF">2016-03-21T22:04:00Z</dcterms:modified>
</cp:coreProperties>
</file>