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2F8C90" w14:textId="7F109025" w:rsidR="003E4C7B" w:rsidRDefault="003E4C7B" w:rsidP="003E4C7B">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48616248" wp14:editId="2109DA04">
                <wp:simplePos x="0" y="0"/>
                <wp:positionH relativeFrom="column">
                  <wp:posOffset>-241935</wp:posOffset>
                </wp:positionH>
                <wp:positionV relativeFrom="paragraph">
                  <wp:posOffset>852170</wp:posOffset>
                </wp:positionV>
                <wp:extent cx="6149340" cy="7038975"/>
                <wp:effectExtent l="0" t="0" r="99060"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9340" cy="703897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BF12AA0" w14:textId="77777777" w:rsidR="0032302C" w:rsidRDefault="0032302C"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32302C" w:rsidRPr="00196858" w:rsidRDefault="0032302C" w:rsidP="00196858"/>
                          <w:p w14:paraId="707CFF32" w14:textId="77777777" w:rsidR="0032302C" w:rsidRPr="003E4C7B" w:rsidRDefault="0032302C" w:rsidP="00BC21BB">
                            <w:pPr>
                              <w:ind w:left="142"/>
                              <w:jc w:val="center"/>
                              <w:rPr>
                                <w:rFonts w:ascii="Verdana" w:hAnsi="Verdana"/>
                                <w:b/>
                                <w:sz w:val="10"/>
                              </w:rPr>
                            </w:pPr>
                          </w:p>
                          <w:p w14:paraId="06570665" w14:textId="77777777" w:rsidR="0032302C" w:rsidRDefault="0032302C"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32302C" w:rsidRDefault="0032302C" w:rsidP="00963B46">
                            <w:pPr>
                              <w:ind w:left="142"/>
                              <w:jc w:val="center"/>
                              <w:rPr>
                                <w:rFonts w:ascii="Century Gothic" w:hAnsi="Century Gothic" w:cs="Arial"/>
                                <w:b/>
                                <w:sz w:val="32"/>
                                <w:szCs w:val="32"/>
                                <w:lang w:val="es-MX"/>
                              </w:rPr>
                            </w:pPr>
                          </w:p>
                          <w:p w14:paraId="54747A11" w14:textId="77777777" w:rsidR="0032302C" w:rsidRDefault="0032302C"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DOCUMENTO BASE DE CONTRATACION </w:t>
                            </w:r>
                          </w:p>
                          <w:p w14:paraId="35E3BA65" w14:textId="137BD3F7" w:rsidR="0032302C" w:rsidRDefault="0032302C"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14:paraId="4C001CE9" w14:textId="7C727640" w:rsidR="0032302C" w:rsidRPr="00103622" w:rsidRDefault="0032302C"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 </w:t>
                            </w:r>
                          </w:p>
                          <w:p w14:paraId="4BE3BE30" w14:textId="7F85A49D" w:rsidR="0032302C" w:rsidRDefault="0032302C" w:rsidP="00C012CC">
                            <w:pPr>
                              <w:jc w:val="center"/>
                              <w:rPr>
                                <w:rFonts w:ascii="Century Gothic" w:hAnsi="Century Gothic"/>
                                <w:b/>
                                <w:sz w:val="32"/>
                                <w:szCs w:val="32"/>
                              </w:rPr>
                            </w:pPr>
                            <w:r>
                              <w:rPr>
                                <w:rFonts w:ascii="Century Gothic" w:hAnsi="Century Gothic"/>
                                <w:b/>
                                <w:sz w:val="32"/>
                                <w:szCs w:val="32"/>
                              </w:rPr>
                              <w:t xml:space="preserve">REGLAMENTO DE CONTRATACION DE BIENES Y SERVICIOS ESPECIALIZADOSEN EL EXTRANJERO </w:t>
                            </w:r>
                          </w:p>
                          <w:p w14:paraId="7B042820" w14:textId="45092773" w:rsidR="0032302C" w:rsidRPr="00C012CC" w:rsidRDefault="0032302C" w:rsidP="00A563EC">
                            <w:pPr>
                              <w:ind w:left="142"/>
                              <w:jc w:val="center"/>
                              <w:rPr>
                                <w:rFonts w:ascii="Century Gothic" w:hAnsi="Century Gothic" w:cs="Arial"/>
                                <w:b/>
                                <w:sz w:val="28"/>
                                <w:szCs w:val="28"/>
                              </w:rPr>
                            </w:pPr>
                            <w:r>
                              <w:rPr>
                                <w:rFonts w:ascii="Century Gothic" w:hAnsi="Century Gothic"/>
                                <w:b/>
                                <w:sz w:val="32"/>
                                <w:szCs w:val="32"/>
                              </w:rPr>
                              <w:t>EN EL MARCO DEL D.S. 26688 Y SUS MODIFICACIONES</w:t>
                            </w:r>
                          </w:p>
                          <w:p w14:paraId="491BE894" w14:textId="77777777" w:rsidR="0032302C" w:rsidRDefault="0032302C" w:rsidP="00E46A1A">
                            <w:pPr>
                              <w:ind w:right="-118"/>
                              <w:jc w:val="center"/>
                              <w:rPr>
                                <w:rFonts w:ascii="Century Gothic" w:hAnsi="Century Gothic" w:cs="Arial"/>
                                <w:b/>
                                <w:sz w:val="28"/>
                                <w:szCs w:val="28"/>
                                <w:lang w:val="es-MX"/>
                              </w:rPr>
                            </w:pPr>
                          </w:p>
                          <w:p w14:paraId="4EB64DE1" w14:textId="77777777" w:rsidR="0032302C" w:rsidRDefault="0032302C" w:rsidP="00E46A1A">
                            <w:pPr>
                              <w:ind w:right="-118"/>
                              <w:jc w:val="center"/>
                              <w:rPr>
                                <w:rFonts w:ascii="Century Gothic" w:hAnsi="Century Gothic" w:cs="Arial"/>
                                <w:b/>
                                <w:sz w:val="28"/>
                                <w:szCs w:val="28"/>
                                <w:lang w:val="es-MX"/>
                              </w:rPr>
                            </w:pPr>
                          </w:p>
                          <w:p w14:paraId="05F53636" w14:textId="77777777" w:rsidR="0032302C" w:rsidRPr="00103622" w:rsidRDefault="0032302C" w:rsidP="00E46A1A">
                            <w:pPr>
                              <w:ind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COMPARACIÓN DE OFERTAS - </w:t>
                            </w:r>
                            <w:r w:rsidRPr="00BC6236">
                              <w:rPr>
                                <w:rFonts w:ascii="Century Gothic" w:hAnsi="Century Gothic" w:cs="Arial"/>
                                <w:b/>
                                <w:sz w:val="28"/>
                                <w:szCs w:val="28"/>
                                <w:lang w:val="es-MX"/>
                              </w:rPr>
                              <w:t>LICITACIÓN</w:t>
                            </w:r>
                          </w:p>
                          <w:p w14:paraId="2B2D6366" w14:textId="77777777" w:rsidR="0032302C" w:rsidRDefault="0032302C" w:rsidP="00E46A1A">
                            <w:pPr>
                              <w:ind w:right="-118"/>
                              <w:rPr>
                                <w:rFonts w:ascii="Century Gothic" w:hAnsi="Century Gothic"/>
                                <w:b/>
                                <w:sz w:val="28"/>
                                <w:szCs w:val="28"/>
                              </w:rPr>
                            </w:pPr>
                          </w:p>
                          <w:p w14:paraId="074B1939" w14:textId="7B3BC263" w:rsidR="0032302C" w:rsidRPr="00205C5F" w:rsidRDefault="0032302C" w:rsidP="00E46A1A">
                            <w:pPr>
                              <w:ind w:right="-118"/>
                              <w:jc w:val="center"/>
                              <w:rPr>
                                <w:rFonts w:ascii="Century Gothic" w:hAnsi="Century Gothic" w:cs="Arial"/>
                                <w:b/>
                                <w:sz w:val="28"/>
                                <w:szCs w:val="28"/>
                                <w:lang w:val="es-MX"/>
                              </w:rPr>
                            </w:pPr>
                            <w:r w:rsidRPr="00205C5F">
                              <w:rPr>
                                <w:rFonts w:ascii="Century Gothic" w:hAnsi="Century Gothic" w:cs="Arial"/>
                                <w:b/>
                                <w:sz w:val="28"/>
                                <w:szCs w:val="28"/>
                                <w:lang w:val="es-MX"/>
                              </w:rPr>
                              <w:t>OBJETO: SERVICIOS INSPECCIÓN EN PLANTAS DE ALMACENAJE DE PERÚ PARA LA IMPORTACIÓN DE HIDROCARBUROS.</w:t>
                            </w:r>
                          </w:p>
                          <w:p w14:paraId="67135906" w14:textId="77777777" w:rsidR="0032302C" w:rsidRPr="00205C5F" w:rsidRDefault="0032302C" w:rsidP="00E46A1A">
                            <w:pPr>
                              <w:ind w:right="-118"/>
                              <w:jc w:val="center"/>
                              <w:rPr>
                                <w:rFonts w:ascii="Century Gothic" w:hAnsi="Century Gothic" w:cs="Arial"/>
                                <w:b/>
                                <w:sz w:val="28"/>
                                <w:szCs w:val="28"/>
                                <w:lang w:val="es-MX"/>
                              </w:rPr>
                            </w:pPr>
                          </w:p>
                          <w:p w14:paraId="6C4B39A8" w14:textId="10C7F207" w:rsidR="0032302C" w:rsidRPr="00205C5F" w:rsidRDefault="0032302C" w:rsidP="00E46A1A">
                            <w:pPr>
                              <w:ind w:right="-118"/>
                              <w:jc w:val="center"/>
                              <w:rPr>
                                <w:rFonts w:ascii="Century Gothic" w:hAnsi="Century Gothic" w:cs="Arial"/>
                                <w:b/>
                                <w:sz w:val="28"/>
                                <w:szCs w:val="28"/>
                                <w:lang w:val="es-MX"/>
                              </w:rPr>
                            </w:pPr>
                            <w:r w:rsidRPr="00205C5F">
                              <w:rPr>
                                <w:rFonts w:ascii="Century Gothic" w:hAnsi="Century Gothic" w:cs="Arial"/>
                                <w:b/>
                                <w:sz w:val="28"/>
                                <w:szCs w:val="28"/>
                                <w:lang w:val="es-MX"/>
                              </w:rPr>
                              <w:t xml:space="preserve">CODIGO: </w:t>
                            </w:r>
                            <w:r w:rsidR="00471035" w:rsidRPr="00471035">
                              <w:rPr>
                                <w:rFonts w:ascii="Century Gothic" w:hAnsi="Century Gothic" w:cs="Arial"/>
                                <w:b/>
                                <w:sz w:val="28"/>
                                <w:szCs w:val="28"/>
                                <w:lang w:val="es-MX"/>
                              </w:rPr>
                              <w:t>DCO-CCL-</w:t>
                            </w:r>
                            <w:bookmarkStart w:id="0" w:name="_GoBack"/>
                            <w:r w:rsidR="00471035" w:rsidRPr="00471035">
                              <w:rPr>
                                <w:rFonts w:ascii="Century Gothic" w:hAnsi="Century Gothic" w:cs="Arial"/>
                                <w:b/>
                                <w:sz w:val="28"/>
                                <w:szCs w:val="28"/>
                                <w:lang w:val="es-MX"/>
                              </w:rPr>
                              <w:t>GCHL</w:t>
                            </w:r>
                            <w:bookmarkEnd w:id="0"/>
                            <w:r w:rsidR="00471035" w:rsidRPr="00471035">
                              <w:rPr>
                                <w:rFonts w:ascii="Century Gothic" w:hAnsi="Century Gothic" w:cs="Arial"/>
                                <w:b/>
                                <w:sz w:val="28"/>
                                <w:szCs w:val="28"/>
                                <w:lang w:val="es-MX"/>
                              </w:rPr>
                              <w:t>-145-16</w:t>
                            </w:r>
                          </w:p>
                          <w:p w14:paraId="1CEFD340" w14:textId="77777777" w:rsidR="0032302C" w:rsidRPr="00205C5F" w:rsidRDefault="0032302C" w:rsidP="00E46A1A">
                            <w:pPr>
                              <w:ind w:right="-118"/>
                              <w:jc w:val="center"/>
                              <w:rPr>
                                <w:rFonts w:ascii="Century Gothic" w:hAnsi="Century Gothic" w:cs="Arial"/>
                                <w:b/>
                                <w:sz w:val="28"/>
                                <w:szCs w:val="28"/>
                                <w:lang w:val="es-MX"/>
                              </w:rPr>
                            </w:pPr>
                          </w:p>
                          <w:p w14:paraId="77F79FB8" w14:textId="4EEA5A10" w:rsidR="0032302C" w:rsidRPr="00205C5F" w:rsidRDefault="0032302C" w:rsidP="00E46A1A">
                            <w:pPr>
                              <w:ind w:right="-118"/>
                              <w:jc w:val="center"/>
                              <w:rPr>
                                <w:rFonts w:ascii="Century Gothic" w:hAnsi="Century Gothic" w:cs="Arial"/>
                                <w:b/>
                                <w:sz w:val="28"/>
                                <w:szCs w:val="28"/>
                                <w:lang w:val="es-MX"/>
                              </w:rPr>
                            </w:pPr>
                            <w:r w:rsidRPr="00205C5F">
                              <w:rPr>
                                <w:rFonts w:ascii="Century Gothic" w:hAnsi="Century Gothic" w:cs="Arial"/>
                                <w:b/>
                                <w:sz w:val="28"/>
                                <w:szCs w:val="28"/>
                                <w:lang w:val="es-MX"/>
                              </w:rPr>
                              <w:t xml:space="preserve"> (Primera Convocatoria)</w:t>
                            </w:r>
                          </w:p>
                          <w:p w14:paraId="71B7481B" w14:textId="77777777" w:rsidR="0032302C" w:rsidRPr="00205C5F" w:rsidRDefault="0032302C" w:rsidP="00205C5F">
                            <w:pPr>
                              <w:ind w:right="-118"/>
                              <w:jc w:val="center"/>
                              <w:rPr>
                                <w:rFonts w:ascii="Century Gothic" w:hAnsi="Century Gothic" w:cs="Arial"/>
                                <w:b/>
                                <w:sz w:val="28"/>
                                <w:szCs w:val="28"/>
                                <w:lang w:val="es-MX"/>
                              </w:rPr>
                            </w:pPr>
                          </w:p>
                          <w:p w14:paraId="1F56342A" w14:textId="77777777" w:rsidR="0032302C" w:rsidRPr="009C5A35" w:rsidRDefault="0032302C" w:rsidP="00E46A1A">
                            <w:pPr>
                              <w:ind w:right="930"/>
                              <w:jc w:val="center"/>
                              <w:rPr>
                                <w:rFonts w:ascii="Century Gothic" w:hAnsi="Century Gothic"/>
                                <w:lang w:val="es-ES_tradnl"/>
                              </w:rPr>
                            </w:pPr>
                          </w:p>
                          <w:p w14:paraId="47C3D4D1" w14:textId="77777777" w:rsidR="0032302C" w:rsidRDefault="0032302C" w:rsidP="00BC21BB">
                            <w:pPr>
                              <w:ind w:right="930"/>
                              <w:jc w:val="center"/>
                              <w:rPr>
                                <w:rFonts w:ascii="Century Gothic" w:hAnsi="Century Gothic"/>
                                <w:lang w:val="es-ES_tradnl"/>
                              </w:rPr>
                            </w:pPr>
                          </w:p>
                          <w:p w14:paraId="3EC83649" w14:textId="77777777" w:rsidR="0032302C" w:rsidRPr="009C5A35" w:rsidRDefault="0032302C"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19.05pt;margin-top:67.1pt;width:484.2pt;height:55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">
                <v:shadow on="t" color="#333" offset="6pt,6pt"/>
                <v:textbox>
                  <w:txbxContent>
                    <w:p w14:paraId="4BF12AA0" w14:textId="77777777" w:rsidR="0032302C" w:rsidRDefault="0032302C"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32302C" w:rsidRPr="00196858" w:rsidRDefault="0032302C" w:rsidP="00196858"/>
                    <w:p w14:paraId="707CFF32" w14:textId="77777777" w:rsidR="0032302C" w:rsidRPr="003E4C7B" w:rsidRDefault="0032302C" w:rsidP="00BC21BB">
                      <w:pPr>
                        <w:ind w:left="142"/>
                        <w:jc w:val="center"/>
                        <w:rPr>
                          <w:rFonts w:ascii="Verdana" w:hAnsi="Verdana"/>
                          <w:b/>
                          <w:sz w:val="10"/>
                        </w:rPr>
                      </w:pPr>
                    </w:p>
                    <w:p w14:paraId="06570665" w14:textId="77777777" w:rsidR="0032302C" w:rsidRDefault="0032302C"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32302C" w:rsidRDefault="0032302C" w:rsidP="00963B46">
                      <w:pPr>
                        <w:ind w:left="142"/>
                        <w:jc w:val="center"/>
                        <w:rPr>
                          <w:rFonts w:ascii="Century Gothic" w:hAnsi="Century Gothic" w:cs="Arial"/>
                          <w:b/>
                          <w:sz w:val="32"/>
                          <w:szCs w:val="32"/>
                          <w:lang w:val="es-MX"/>
                        </w:rPr>
                      </w:pPr>
                    </w:p>
                    <w:p w14:paraId="54747A11" w14:textId="77777777" w:rsidR="0032302C" w:rsidRDefault="0032302C"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DOCUMENTO BASE DE CONTRATACION </w:t>
                      </w:r>
                    </w:p>
                    <w:p w14:paraId="35E3BA65" w14:textId="137BD3F7" w:rsidR="0032302C" w:rsidRDefault="0032302C"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14:paraId="4C001CE9" w14:textId="7C727640" w:rsidR="0032302C" w:rsidRPr="00103622" w:rsidRDefault="0032302C"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 </w:t>
                      </w:r>
                    </w:p>
                    <w:p w14:paraId="4BE3BE30" w14:textId="7F85A49D" w:rsidR="0032302C" w:rsidRDefault="0032302C" w:rsidP="00C012CC">
                      <w:pPr>
                        <w:jc w:val="center"/>
                        <w:rPr>
                          <w:rFonts w:ascii="Century Gothic" w:hAnsi="Century Gothic"/>
                          <w:b/>
                          <w:sz w:val="32"/>
                          <w:szCs w:val="32"/>
                        </w:rPr>
                      </w:pPr>
                      <w:r>
                        <w:rPr>
                          <w:rFonts w:ascii="Century Gothic" w:hAnsi="Century Gothic"/>
                          <w:b/>
                          <w:sz w:val="32"/>
                          <w:szCs w:val="32"/>
                        </w:rPr>
                        <w:t xml:space="preserve">REGLAMENTO DE CONTRATACION DE BIENES Y SERVICIOS ESPECIALIZADOSEN EL EXTRANJERO </w:t>
                      </w:r>
                    </w:p>
                    <w:p w14:paraId="7B042820" w14:textId="45092773" w:rsidR="0032302C" w:rsidRPr="00C012CC" w:rsidRDefault="0032302C" w:rsidP="00A563EC">
                      <w:pPr>
                        <w:ind w:left="142"/>
                        <w:jc w:val="center"/>
                        <w:rPr>
                          <w:rFonts w:ascii="Century Gothic" w:hAnsi="Century Gothic" w:cs="Arial"/>
                          <w:b/>
                          <w:sz w:val="28"/>
                          <w:szCs w:val="28"/>
                        </w:rPr>
                      </w:pPr>
                      <w:r>
                        <w:rPr>
                          <w:rFonts w:ascii="Century Gothic" w:hAnsi="Century Gothic"/>
                          <w:b/>
                          <w:sz w:val="32"/>
                          <w:szCs w:val="32"/>
                        </w:rPr>
                        <w:t>EN EL MARCO DEL D.S. 26688 Y SUS MODIFICACIONES</w:t>
                      </w:r>
                    </w:p>
                    <w:p w14:paraId="491BE894" w14:textId="77777777" w:rsidR="0032302C" w:rsidRDefault="0032302C" w:rsidP="00E46A1A">
                      <w:pPr>
                        <w:ind w:right="-118"/>
                        <w:jc w:val="center"/>
                        <w:rPr>
                          <w:rFonts w:ascii="Century Gothic" w:hAnsi="Century Gothic" w:cs="Arial"/>
                          <w:b/>
                          <w:sz w:val="28"/>
                          <w:szCs w:val="28"/>
                          <w:lang w:val="es-MX"/>
                        </w:rPr>
                      </w:pPr>
                    </w:p>
                    <w:p w14:paraId="4EB64DE1" w14:textId="77777777" w:rsidR="0032302C" w:rsidRDefault="0032302C" w:rsidP="00E46A1A">
                      <w:pPr>
                        <w:ind w:right="-118"/>
                        <w:jc w:val="center"/>
                        <w:rPr>
                          <w:rFonts w:ascii="Century Gothic" w:hAnsi="Century Gothic" w:cs="Arial"/>
                          <w:b/>
                          <w:sz w:val="28"/>
                          <w:szCs w:val="28"/>
                          <w:lang w:val="es-MX"/>
                        </w:rPr>
                      </w:pPr>
                    </w:p>
                    <w:p w14:paraId="05F53636" w14:textId="77777777" w:rsidR="0032302C" w:rsidRPr="00103622" w:rsidRDefault="0032302C" w:rsidP="00E46A1A">
                      <w:pPr>
                        <w:ind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COMPARACIÓN DE OFERTAS - </w:t>
                      </w:r>
                      <w:r w:rsidRPr="00BC6236">
                        <w:rPr>
                          <w:rFonts w:ascii="Century Gothic" w:hAnsi="Century Gothic" w:cs="Arial"/>
                          <w:b/>
                          <w:sz w:val="28"/>
                          <w:szCs w:val="28"/>
                          <w:lang w:val="es-MX"/>
                        </w:rPr>
                        <w:t>LICITACIÓN</w:t>
                      </w:r>
                    </w:p>
                    <w:p w14:paraId="2B2D6366" w14:textId="77777777" w:rsidR="0032302C" w:rsidRDefault="0032302C" w:rsidP="00E46A1A">
                      <w:pPr>
                        <w:ind w:right="-118"/>
                        <w:rPr>
                          <w:rFonts w:ascii="Century Gothic" w:hAnsi="Century Gothic"/>
                          <w:b/>
                          <w:sz w:val="28"/>
                          <w:szCs w:val="28"/>
                        </w:rPr>
                      </w:pPr>
                    </w:p>
                    <w:p w14:paraId="074B1939" w14:textId="7B3BC263" w:rsidR="0032302C" w:rsidRPr="00205C5F" w:rsidRDefault="0032302C" w:rsidP="00E46A1A">
                      <w:pPr>
                        <w:ind w:right="-118"/>
                        <w:jc w:val="center"/>
                        <w:rPr>
                          <w:rFonts w:ascii="Century Gothic" w:hAnsi="Century Gothic" w:cs="Arial"/>
                          <w:b/>
                          <w:sz w:val="28"/>
                          <w:szCs w:val="28"/>
                          <w:lang w:val="es-MX"/>
                        </w:rPr>
                      </w:pPr>
                      <w:r w:rsidRPr="00205C5F">
                        <w:rPr>
                          <w:rFonts w:ascii="Century Gothic" w:hAnsi="Century Gothic" w:cs="Arial"/>
                          <w:b/>
                          <w:sz w:val="28"/>
                          <w:szCs w:val="28"/>
                          <w:lang w:val="es-MX"/>
                        </w:rPr>
                        <w:t>OBJETO: SERVICIOS INSPECCIÓN EN PLANTAS DE ALMACENAJE DE PERÚ PARA LA IMPORTACIÓN DE HIDROCARBUROS.</w:t>
                      </w:r>
                    </w:p>
                    <w:p w14:paraId="67135906" w14:textId="77777777" w:rsidR="0032302C" w:rsidRPr="00205C5F" w:rsidRDefault="0032302C" w:rsidP="00E46A1A">
                      <w:pPr>
                        <w:ind w:right="-118"/>
                        <w:jc w:val="center"/>
                        <w:rPr>
                          <w:rFonts w:ascii="Century Gothic" w:hAnsi="Century Gothic" w:cs="Arial"/>
                          <w:b/>
                          <w:sz w:val="28"/>
                          <w:szCs w:val="28"/>
                          <w:lang w:val="es-MX"/>
                        </w:rPr>
                      </w:pPr>
                    </w:p>
                    <w:p w14:paraId="6C4B39A8" w14:textId="10C7F207" w:rsidR="0032302C" w:rsidRPr="00205C5F" w:rsidRDefault="0032302C" w:rsidP="00E46A1A">
                      <w:pPr>
                        <w:ind w:right="-118"/>
                        <w:jc w:val="center"/>
                        <w:rPr>
                          <w:rFonts w:ascii="Century Gothic" w:hAnsi="Century Gothic" w:cs="Arial"/>
                          <w:b/>
                          <w:sz w:val="28"/>
                          <w:szCs w:val="28"/>
                          <w:lang w:val="es-MX"/>
                        </w:rPr>
                      </w:pPr>
                      <w:r w:rsidRPr="00205C5F">
                        <w:rPr>
                          <w:rFonts w:ascii="Century Gothic" w:hAnsi="Century Gothic" w:cs="Arial"/>
                          <w:b/>
                          <w:sz w:val="28"/>
                          <w:szCs w:val="28"/>
                          <w:lang w:val="es-MX"/>
                        </w:rPr>
                        <w:t xml:space="preserve">CODIGO: </w:t>
                      </w:r>
                      <w:r w:rsidR="00471035" w:rsidRPr="00471035">
                        <w:rPr>
                          <w:rFonts w:ascii="Century Gothic" w:hAnsi="Century Gothic" w:cs="Arial"/>
                          <w:b/>
                          <w:sz w:val="28"/>
                          <w:szCs w:val="28"/>
                          <w:lang w:val="es-MX"/>
                        </w:rPr>
                        <w:t>DCO-CCL-</w:t>
                      </w:r>
                      <w:bookmarkStart w:id="1" w:name="_GoBack"/>
                      <w:r w:rsidR="00471035" w:rsidRPr="00471035">
                        <w:rPr>
                          <w:rFonts w:ascii="Century Gothic" w:hAnsi="Century Gothic" w:cs="Arial"/>
                          <w:b/>
                          <w:sz w:val="28"/>
                          <w:szCs w:val="28"/>
                          <w:lang w:val="es-MX"/>
                        </w:rPr>
                        <w:t>GCHL</w:t>
                      </w:r>
                      <w:bookmarkEnd w:id="1"/>
                      <w:r w:rsidR="00471035" w:rsidRPr="00471035">
                        <w:rPr>
                          <w:rFonts w:ascii="Century Gothic" w:hAnsi="Century Gothic" w:cs="Arial"/>
                          <w:b/>
                          <w:sz w:val="28"/>
                          <w:szCs w:val="28"/>
                          <w:lang w:val="es-MX"/>
                        </w:rPr>
                        <w:t>-145-16</w:t>
                      </w:r>
                    </w:p>
                    <w:p w14:paraId="1CEFD340" w14:textId="77777777" w:rsidR="0032302C" w:rsidRPr="00205C5F" w:rsidRDefault="0032302C" w:rsidP="00E46A1A">
                      <w:pPr>
                        <w:ind w:right="-118"/>
                        <w:jc w:val="center"/>
                        <w:rPr>
                          <w:rFonts w:ascii="Century Gothic" w:hAnsi="Century Gothic" w:cs="Arial"/>
                          <w:b/>
                          <w:sz w:val="28"/>
                          <w:szCs w:val="28"/>
                          <w:lang w:val="es-MX"/>
                        </w:rPr>
                      </w:pPr>
                    </w:p>
                    <w:p w14:paraId="77F79FB8" w14:textId="4EEA5A10" w:rsidR="0032302C" w:rsidRPr="00205C5F" w:rsidRDefault="0032302C" w:rsidP="00E46A1A">
                      <w:pPr>
                        <w:ind w:right="-118"/>
                        <w:jc w:val="center"/>
                        <w:rPr>
                          <w:rFonts w:ascii="Century Gothic" w:hAnsi="Century Gothic" w:cs="Arial"/>
                          <w:b/>
                          <w:sz w:val="28"/>
                          <w:szCs w:val="28"/>
                          <w:lang w:val="es-MX"/>
                        </w:rPr>
                      </w:pPr>
                      <w:r w:rsidRPr="00205C5F">
                        <w:rPr>
                          <w:rFonts w:ascii="Century Gothic" w:hAnsi="Century Gothic" w:cs="Arial"/>
                          <w:b/>
                          <w:sz w:val="28"/>
                          <w:szCs w:val="28"/>
                          <w:lang w:val="es-MX"/>
                        </w:rPr>
                        <w:t xml:space="preserve"> (Primera Convocatoria)</w:t>
                      </w:r>
                    </w:p>
                    <w:p w14:paraId="71B7481B" w14:textId="77777777" w:rsidR="0032302C" w:rsidRPr="00205C5F" w:rsidRDefault="0032302C" w:rsidP="00205C5F">
                      <w:pPr>
                        <w:ind w:right="-118"/>
                        <w:jc w:val="center"/>
                        <w:rPr>
                          <w:rFonts w:ascii="Century Gothic" w:hAnsi="Century Gothic" w:cs="Arial"/>
                          <w:b/>
                          <w:sz w:val="28"/>
                          <w:szCs w:val="28"/>
                          <w:lang w:val="es-MX"/>
                        </w:rPr>
                      </w:pPr>
                    </w:p>
                    <w:p w14:paraId="1F56342A" w14:textId="77777777" w:rsidR="0032302C" w:rsidRPr="009C5A35" w:rsidRDefault="0032302C" w:rsidP="00E46A1A">
                      <w:pPr>
                        <w:ind w:right="930"/>
                        <w:jc w:val="center"/>
                        <w:rPr>
                          <w:rFonts w:ascii="Century Gothic" w:hAnsi="Century Gothic"/>
                          <w:lang w:val="es-ES_tradnl"/>
                        </w:rPr>
                      </w:pPr>
                    </w:p>
                    <w:p w14:paraId="47C3D4D1" w14:textId="77777777" w:rsidR="0032302C" w:rsidRDefault="0032302C" w:rsidP="00BC21BB">
                      <w:pPr>
                        <w:ind w:right="930"/>
                        <w:jc w:val="center"/>
                        <w:rPr>
                          <w:rFonts w:ascii="Century Gothic" w:hAnsi="Century Gothic"/>
                          <w:lang w:val="es-ES_tradnl"/>
                        </w:rPr>
                      </w:pPr>
                    </w:p>
                    <w:p w14:paraId="3EC83649" w14:textId="77777777" w:rsidR="0032302C" w:rsidRPr="009C5A35" w:rsidRDefault="0032302C"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6432" behindDoc="0" locked="0" layoutInCell="1" allowOverlap="1" wp14:anchorId="1F305146" wp14:editId="1BAA9F8E">
            <wp:simplePos x="0" y="0"/>
            <wp:positionH relativeFrom="column">
              <wp:posOffset>19050</wp:posOffset>
            </wp:positionH>
            <wp:positionV relativeFrom="paragraph">
              <wp:posOffset>25136</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65408" behindDoc="0" locked="0" layoutInCell="1" allowOverlap="1" wp14:anchorId="7BB7DC1B" wp14:editId="5783E9A0">
                <wp:simplePos x="0" y="0"/>
                <wp:positionH relativeFrom="column">
                  <wp:posOffset>4368165</wp:posOffset>
                </wp:positionH>
                <wp:positionV relativeFrom="paragraph">
                  <wp:posOffset>-11734</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A9BADE" id="Conector recto 5" o:spid="_x0000_s1026" style="position:absolute;flip:x;z-index:251665408;visibility:visible;mso-wrap-style:square;mso-wrap-distance-left:9pt;mso-wrap-distance-top:0;mso-wrap-distance-right:9pt;mso-wrap-distance-bottom:0;mso-position-horizontal:absolute;mso-position-horizontal-relative:text;mso-position-vertical:absolute;mso-position-vertical-relative:text" from="343.95pt,-.9pt" to="344.4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64384" behindDoc="0" locked="0" layoutInCell="1" allowOverlap="1" wp14:anchorId="7AA675AA" wp14:editId="5EFCF317">
                <wp:simplePos x="0" y="0"/>
                <wp:positionH relativeFrom="column">
                  <wp:posOffset>1078865</wp:posOffset>
                </wp:positionH>
                <wp:positionV relativeFrom="paragraph">
                  <wp:posOffset>-14909</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A9440DD" id="Conector recto 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84.95pt,-1.15pt" to="85.4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63360" behindDoc="0" locked="0" layoutInCell="1" allowOverlap="1" wp14:anchorId="2906AEC5" wp14:editId="006B8740">
                <wp:simplePos x="0" y="0"/>
                <wp:positionH relativeFrom="column">
                  <wp:posOffset>-267335</wp:posOffset>
                </wp:positionH>
                <wp:positionV relativeFrom="paragraph">
                  <wp:posOffset>-19381</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362A61D" w14:textId="77777777" w:rsidR="0032302C" w:rsidRPr="00AD6AF2" w:rsidRDefault="0032302C" w:rsidP="003E4C7B">
                            <w:pPr>
                              <w:ind w:right="930"/>
                              <w:jc w:val="center"/>
                              <w:rPr>
                                <w:rFonts w:ascii="Century Gothic" w:hAnsi="Century Gothic"/>
                                <w:sz w:val="14"/>
                                <w:lang w:val="es-ES_tradnl"/>
                              </w:rPr>
                            </w:pPr>
                          </w:p>
                          <w:p w14:paraId="3A8B8745" w14:textId="7F3EEC13" w:rsidR="0032302C" w:rsidRDefault="0032302C" w:rsidP="003E4C7B">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RG-07-A-GCC-DCO</w:t>
                            </w:r>
                          </w:p>
                          <w:p w14:paraId="15D13FA8" w14:textId="2E367633" w:rsidR="0032302C" w:rsidRPr="00AD6AF2" w:rsidRDefault="0032302C" w:rsidP="003E4C7B">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06AEC5" id="_x0000_s1027" style="position:absolute;margin-left:-21.05pt;margin-top:-1.55pt;width:487.5pt;height:5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">
                <v:shadow on="t" color="#333" offset="6pt,6pt"/>
                <v:textbox>
                  <w:txbxContent>
                    <w:p w14:paraId="4362A61D" w14:textId="77777777" w:rsidR="0032302C" w:rsidRPr="00AD6AF2" w:rsidRDefault="0032302C" w:rsidP="003E4C7B">
                      <w:pPr>
                        <w:ind w:right="930"/>
                        <w:jc w:val="center"/>
                        <w:rPr>
                          <w:rFonts w:ascii="Century Gothic" w:hAnsi="Century Gothic"/>
                          <w:sz w:val="14"/>
                          <w:lang w:val="es-ES_tradnl"/>
                        </w:rPr>
                      </w:pPr>
                    </w:p>
                    <w:p w14:paraId="3A8B8745" w14:textId="7F3EEC13" w:rsidR="0032302C" w:rsidRDefault="0032302C" w:rsidP="003E4C7B">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RG-07-A-GCC-DCO</w:t>
                      </w:r>
                    </w:p>
                    <w:p w14:paraId="15D13FA8" w14:textId="2E367633" w:rsidR="0032302C" w:rsidRPr="00AD6AF2" w:rsidRDefault="0032302C" w:rsidP="003E4C7B">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p>
    <w:p w14:paraId="36359D7E" w14:textId="5E540564" w:rsidR="004E4B25" w:rsidRDefault="004E4B25" w:rsidP="00B37050">
      <w:pPr>
        <w:pStyle w:val="Norma"/>
        <w:spacing w:line="240" w:lineRule="auto"/>
        <w:rPr>
          <w:rFonts w:asciiTheme="minorHAnsi" w:hAnsiTheme="minorHAnsi" w:cstheme="minorHAnsi"/>
        </w:rPr>
      </w:pPr>
    </w:p>
    <w:p w14:paraId="41E7C01E" w14:textId="3FF04194" w:rsidR="00DE600B" w:rsidRPr="00552079" w:rsidRDefault="00DE600B" w:rsidP="00B37050">
      <w:pPr>
        <w:pStyle w:val="Norma"/>
        <w:spacing w:line="240" w:lineRule="auto"/>
        <w:rPr>
          <w:rFonts w:asciiTheme="minorHAnsi" w:hAnsiTheme="minorHAnsi" w:cstheme="minorHAnsi"/>
        </w:rPr>
      </w:pPr>
    </w:p>
    <w:p w14:paraId="72C21477" w14:textId="6C37953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42DA499E" w:rsidR="00A73638" w:rsidRPr="00552079" w:rsidRDefault="00E412E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4B4712D5" w:rsidR="00A73638" w:rsidRPr="00552079" w:rsidRDefault="00E412E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1F5D9826" w:rsidR="00A73638" w:rsidRPr="00552079" w:rsidRDefault="00E412E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 DE ADHESIÓN</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2"/>
        <w:gridCol w:w="1278"/>
        <w:gridCol w:w="49"/>
        <w:gridCol w:w="1393"/>
        <w:gridCol w:w="3388"/>
      </w:tblGrid>
      <w:tr w:rsidR="00103622" w:rsidRPr="00552079" w14:paraId="38D24E1B" w14:textId="77777777" w:rsidTr="006231AD">
        <w:trPr>
          <w:trHeight w:val="410"/>
        </w:trPr>
        <w:tc>
          <w:tcPr>
            <w:tcW w:w="9493"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6231AD">
        <w:trPr>
          <w:trHeight w:val="410"/>
        </w:trPr>
        <w:tc>
          <w:tcPr>
            <w:tcW w:w="434"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67"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690"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402"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6231AD">
        <w:trPr>
          <w:trHeight w:val="64"/>
        </w:trPr>
        <w:tc>
          <w:tcPr>
            <w:tcW w:w="434" w:type="dxa"/>
          </w:tcPr>
          <w:p w14:paraId="10AA5CC1" w14:textId="77777777" w:rsidR="00103622" w:rsidRPr="00552079" w:rsidRDefault="00103622" w:rsidP="00B37050">
            <w:pPr>
              <w:rPr>
                <w:rFonts w:asciiTheme="minorHAnsi" w:hAnsiTheme="minorHAnsi" w:cstheme="minorHAnsi"/>
                <w:sz w:val="22"/>
                <w:szCs w:val="22"/>
              </w:rPr>
            </w:pPr>
          </w:p>
        </w:tc>
        <w:tc>
          <w:tcPr>
            <w:tcW w:w="2967" w:type="dxa"/>
          </w:tcPr>
          <w:p w14:paraId="72B5139B" w14:textId="77777777" w:rsidR="00103622" w:rsidRPr="00552079" w:rsidRDefault="00103622" w:rsidP="00B37050">
            <w:pPr>
              <w:rPr>
                <w:rFonts w:asciiTheme="minorHAnsi" w:hAnsiTheme="minorHAnsi" w:cstheme="minorHAnsi"/>
                <w:sz w:val="22"/>
                <w:szCs w:val="22"/>
              </w:rPr>
            </w:pPr>
          </w:p>
        </w:tc>
        <w:tc>
          <w:tcPr>
            <w:tcW w:w="2690"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402"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6231AD">
        <w:trPr>
          <w:trHeight w:val="300"/>
        </w:trPr>
        <w:tc>
          <w:tcPr>
            <w:tcW w:w="434"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67"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91"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399"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3402" w:type="dxa"/>
            <w:vAlign w:val="center"/>
          </w:tcPr>
          <w:p w14:paraId="58D9BD9F" w14:textId="1438EB6B" w:rsidR="00103622" w:rsidRPr="00EB0BAD" w:rsidRDefault="00EB0BAD" w:rsidP="001B5615">
            <w:pPr>
              <w:jc w:val="both"/>
              <w:rPr>
                <w:rFonts w:asciiTheme="minorHAnsi" w:hAnsiTheme="minorHAnsi" w:cstheme="minorHAnsi"/>
                <w:sz w:val="22"/>
                <w:szCs w:val="22"/>
              </w:rPr>
            </w:pPr>
            <w:r w:rsidRPr="00EB0BAD">
              <w:rPr>
                <w:rFonts w:ascii="Calibri" w:hAnsi="Calibri"/>
                <w:b/>
                <w:sz w:val="16"/>
                <w:szCs w:val="16"/>
              </w:rPr>
              <w:t>NO CORRESPONDE</w:t>
            </w:r>
          </w:p>
        </w:tc>
      </w:tr>
      <w:tr w:rsidR="00103622" w:rsidRPr="00552079" w14:paraId="16F66F30" w14:textId="77777777" w:rsidTr="006231AD">
        <w:trPr>
          <w:trHeight w:val="155"/>
        </w:trPr>
        <w:tc>
          <w:tcPr>
            <w:tcW w:w="434" w:type="dxa"/>
            <w:vAlign w:val="center"/>
          </w:tcPr>
          <w:p w14:paraId="6FEDE041" w14:textId="77777777" w:rsidR="00103622" w:rsidRPr="00EB0BAD" w:rsidRDefault="00103622" w:rsidP="00B37050">
            <w:pPr>
              <w:rPr>
                <w:rFonts w:asciiTheme="minorHAnsi" w:hAnsiTheme="minorHAnsi" w:cstheme="minorHAnsi"/>
                <w:sz w:val="14"/>
                <w:szCs w:val="22"/>
              </w:rPr>
            </w:pPr>
          </w:p>
        </w:tc>
        <w:tc>
          <w:tcPr>
            <w:tcW w:w="2967" w:type="dxa"/>
            <w:vAlign w:val="center"/>
          </w:tcPr>
          <w:p w14:paraId="13C0FEF3" w14:textId="77777777" w:rsidR="00103622" w:rsidRPr="00EB0BAD" w:rsidRDefault="00103622" w:rsidP="00B37050">
            <w:pPr>
              <w:rPr>
                <w:rFonts w:asciiTheme="minorHAnsi" w:hAnsiTheme="minorHAnsi" w:cstheme="minorHAnsi"/>
                <w:sz w:val="14"/>
                <w:szCs w:val="22"/>
              </w:rPr>
            </w:pPr>
          </w:p>
        </w:tc>
        <w:tc>
          <w:tcPr>
            <w:tcW w:w="2690" w:type="dxa"/>
            <w:gridSpan w:val="3"/>
          </w:tcPr>
          <w:p w14:paraId="6E0161F4" w14:textId="77777777" w:rsidR="00103622" w:rsidRPr="00EB0BAD" w:rsidRDefault="00103622" w:rsidP="00B37050">
            <w:pPr>
              <w:jc w:val="center"/>
              <w:rPr>
                <w:rFonts w:asciiTheme="minorHAnsi" w:hAnsiTheme="minorHAnsi" w:cstheme="minorHAnsi"/>
                <w:sz w:val="14"/>
                <w:szCs w:val="22"/>
              </w:rPr>
            </w:pPr>
          </w:p>
        </w:tc>
        <w:tc>
          <w:tcPr>
            <w:tcW w:w="3402" w:type="dxa"/>
          </w:tcPr>
          <w:p w14:paraId="4617B7E4" w14:textId="77777777" w:rsidR="00103622" w:rsidRPr="00EB0BAD" w:rsidRDefault="00103622" w:rsidP="00B37050">
            <w:pPr>
              <w:jc w:val="both"/>
              <w:rPr>
                <w:rFonts w:asciiTheme="minorHAnsi" w:hAnsiTheme="minorHAnsi" w:cstheme="minorHAnsi"/>
                <w:sz w:val="14"/>
                <w:szCs w:val="22"/>
              </w:rPr>
            </w:pPr>
          </w:p>
        </w:tc>
      </w:tr>
      <w:tr w:rsidR="00103622" w:rsidRPr="00552079" w14:paraId="0266DB73" w14:textId="77777777" w:rsidTr="006231AD">
        <w:trPr>
          <w:trHeight w:val="433"/>
        </w:trPr>
        <w:tc>
          <w:tcPr>
            <w:tcW w:w="434"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67"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291" w:type="dxa"/>
            <w:gridSpan w:val="2"/>
            <w:vAlign w:val="center"/>
          </w:tcPr>
          <w:p w14:paraId="45176555" w14:textId="77777777" w:rsidR="00103622" w:rsidRPr="00552079" w:rsidRDefault="00103622" w:rsidP="006231AD">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4EC3A990" w:rsidR="00103622" w:rsidRPr="00552079" w:rsidRDefault="006231AD" w:rsidP="006231AD">
            <w:pPr>
              <w:jc w:val="center"/>
              <w:rPr>
                <w:rFonts w:asciiTheme="minorHAnsi" w:hAnsiTheme="minorHAnsi" w:cstheme="minorHAnsi"/>
                <w:sz w:val="22"/>
                <w:szCs w:val="22"/>
              </w:rPr>
            </w:pPr>
            <w:r>
              <w:rPr>
                <w:rFonts w:asciiTheme="minorHAnsi" w:hAnsiTheme="minorHAnsi" w:cstheme="minorHAnsi"/>
                <w:sz w:val="22"/>
                <w:szCs w:val="22"/>
              </w:rPr>
              <w:t>28/04/2016</w:t>
            </w:r>
          </w:p>
        </w:tc>
        <w:tc>
          <w:tcPr>
            <w:tcW w:w="1399" w:type="dxa"/>
            <w:vAlign w:val="center"/>
          </w:tcPr>
          <w:p w14:paraId="1EAA3AE6" w14:textId="77777777" w:rsidR="00103622" w:rsidRPr="00552079" w:rsidRDefault="00103622" w:rsidP="006231AD">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0BA2EFA4" w:rsidR="00103622" w:rsidRPr="00552079" w:rsidRDefault="006231AD" w:rsidP="006231AD">
            <w:pPr>
              <w:jc w:val="center"/>
              <w:rPr>
                <w:rFonts w:asciiTheme="minorHAnsi" w:hAnsiTheme="minorHAnsi" w:cstheme="minorHAnsi"/>
                <w:sz w:val="22"/>
                <w:szCs w:val="22"/>
              </w:rPr>
            </w:pPr>
            <w:r>
              <w:rPr>
                <w:rFonts w:asciiTheme="minorHAnsi" w:hAnsiTheme="minorHAnsi" w:cstheme="minorHAnsi"/>
                <w:sz w:val="22"/>
                <w:szCs w:val="22"/>
              </w:rPr>
              <w:t>18:00</w:t>
            </w:r>
          </w:p>
        </w:tc>
        <w:tc>
          <w:tcPr>
            <w:tcW w:w="3402" w:type="dxa"/>
            <w:vAlign w:val="center"/>
          </w:tcPr>
          <w:p w14:paraId="0495D05B" w14:textId="1400894B" w:rsidR="00103622" w:rsidRPr="00EB0BAD" w:rsidRDefault="00316E18" w:rsidP="00B37050">
            <w:pPr>
              <w:jc w:val="both"/>
              <w:rPr>
                <w:rFonts w:asciiTheme="minorHAnsi" w:hAnsiTheme="minorHAnsi" w:cstheme="minorHAnsi"/>
                <w:b/>
                <w:sz w:val="22"/>
                <w:szCs w:val="22"/>
              </w:rPr>
            </w:pPr>
            <w:hyperlink r:id="rId9" w:history="1">
              <w:r w:rsidR="00EB0BAD" w:rsidRPr="00D63475">
                <w:rPr>
                  <w:rStyle w:val="Hipervnculo"/>
                  <w:rFonts w:asciiTheme="minorHAnsi" w:hAnsiTheme="minorHAnsi" w:cstheme="minorHAnsi"/>
                  <w:b/>
                  <w:sz w:val="18"/>
                  <w:szCs w:val="22"/>
                </w:rPr>
                <w:t>cvperez@ypfb.gob.bo</w:t>
              </w:r>
            </w:hyperlink>
            <w:r w:rsidR="00EB0BAD">
              <w:rPr>
                <w:rFonts w:asciiTheme="minorHAnsi" w:hAnsiTheme="minorHAnsi" w:cstheme="minorHAnsi"/>
                <w:b/>
                <w:sz w:val="18"/>
                <w:szCs w:val="22"/>
              </w:rPr>
              <w:t xml:space="preserve"> </w:t>
            </w:r>
          </w:p>
        </w:tc>
      </w:tr>
      <w:tr w:rsidR="00103622" w:rsidRPr="00552079" w14:paraId="055C4C1F" w14:textId="77777777" w:rsidTr="006231AD">
        <w:trPr>
          <w:trHeight w:val="65"/>
        </w:trPr>
        <w:tc>
          <w:tcPr>
            <w:tcW w:w="434" w:type="dxa"/>
            <w:vAlign w:val="center"/>
          </w:tcPr>
          <w:p w14:paraId="3EFD7A95" w14:textId="77777777" w:rsidR="00103622" w:rsidRPr="00EB0BAD" w:rsidRDefault="00103622" w:rsidP="00B37050">
            <w:pPr>
              <w:jc w:val="center"/>
              <w:rPr>
                <w:rFonts w:asciiTheme="minorHAnsi" w:hAnsiTheme="minorHAnsi" w:cstheme="minorHAnsi"/>
                <w:sz w:val="14"/>
                <w:szCs w:val="22"/>
              </w:rPr>
            </w:pPr>
          </w:p>
        </w:tc>
        <w:tc>
          <w:tcPr>
            <w:tcW w:w="2967" w:type="dxa"/>
            <w:vAlign w:val="center"/>
          </w:tcPr>
          <w:p w14:paraId="1D547BA0" w14:textId="77777777" w:rsidR="00103622" w:rsidRPr="00EB0BAD" w:rsidRDefault="00103622" w:rsidP="00B37050">
            <w:pPr>
              <w:rPr>
                <w:rFonts w:asciiTheme="minorHAnsi" w:hAnsiTheme="minorHAnsi" w:cstheme="minorHAnsi"/>
                <w:sz w:val="14"/>
                <w:szCs w:val="22"/>
              </w:rPr>
            </w:pPr>
          </w:p>
        </w:tc>
        <w:tc>
          <w:tcPr>
            <w:tcW w:w="2690" w:type="dxa"/>
            <w:gridSpan w:val="3"/>
          </w:tcPr>
          <w:p w14:paraId="4D177D45" w14:textId="77777777" w:rsidR="00103622" w:rsidRPr="00EB0BAD" w:rsidRDefault="00103622" w:rsidP="006231AD">
            <w:pPr>
              <w:jc w:val="center"/>
              <w:rPr>
                <w:rFonts w:asciiTheme="minorHAnsi" w:hAnsiTheme="minorHAnsi" w:cstheme="minorHAnsi"/>
                <w:sz w:val="14"/>
                <w:szCs w:val="22"/>
              </w:rPr>
            </w:pPr>
          </w:p>
        </w:tc>
        <w:tc>
          <w:tcPr>
            <w:tcW w:w="3402" w:type="dxa"/>
          </w:tcPr>
          <w:p w14:paraId="192D993C" w14:textId="77777777" w:rsidR="00103622" w:rsidRPr="00EB0BAD" w:rsidRDefault="00103622" w:rsidP="00B37050">
            <w:pPr>
              <w:rPr>
                <w:rFonts w:asciiTheme="minorHAnsi" w:hAnsiTheme="minorHAnsi" w:cstheme="minorHAnsi"/>
                <w:sz w:val="14"/>
                <w:szCs w:val="22"/>
              </w:rPr>
            </w:pPr>
          </w:p>
        </w:tc>
      </w:tr>
      <w:tr w:rsidR="00103622" w:rsidRPr="00552079" w14:paraId="7D020AD3" w14:textId="77777777" w:rsidTr="006231AD">
        <w:trPr>
          <w:trHeight w:val="370"/>
        </w:trPr>
        <w:tc>
          <w:tcPr>
            <w:tcW w:w="434" w:type="dxa"/>
            <w:vAlign w:val="center"/>
          </w:tcPr>
          <w:p w14:paraId="40E0F304" w14:textId="2FA526BF"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2967"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291" w:type="dxa"/>
            <w:gridSpan w:val="2"/>
            <w:vAlign w:val="center"/>
          </w:tcPr>
          <w:p w14:paraId="3CD3BAC9" w14:textId="77777777" w:rsidR="00103622" w:rsidRPr="00552079" w:rsidRDefault="00103622" w:rsidP="006231AD">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04D017F6" w:rsidR="00103622" w:rsidRPr="00552079" w:rsidRDefault="006231AD" w:rsidP="006231AD">
            <w:pPr>
              <w:jc w:val="center"/>
              <w:rPr>
                <w:rFonts w:asciiTheme="minorHAnsi" w:hAnsiTheme="minorHAnsi" w:cstheme="minorHAnsi"/>
                <w:sz w:val="22"/>
                <w:szCs w:val="22"/>
              </w:rPr>
            </w:pPr>
            <w:r>
              <w:rPr>
                <w:rFonts w:asciiTheme="minorHAnsi" w:hAnsiTheme="minorHAnsi" w:cstheme="minorHAnsi"/>
                <w:sz w:val="22"/>
                <w:szCs w:val="22"/>
              </w:rPr>
              <w:t>29/04/2016</w:t>
            </w:r>
          </w:p>
        </w:tc>
        <w:tc>
          <w:tcPr>
            <w:tcW w:w="1399" w:type="dxa"/>
            <w:vAlign w:val="center"/>
          </w:tcPr>
          <w:p w14:paraId="3020CE83" w14:textId="77777777" w:rsidR="00103622" w:rsidRPr="00552079" w:rsidRDefault="00103622" w:rsidP="006231AD">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3E33E061" w:rsidR="00103622" w:rsidRPr="00552079" w:rsidRDefault="006231AD" w:rsidP="006231AD">
            <w:pPr>
              <w:jc w:val="center"/>
              <w:rPr>
                <w:rFonts w:asciiTheme="minorHAnsi" w:hAnsiTheme="minorHAnsi" w:cstheme="minorHAnsi"/>
                <w:sz w:val="22"/>
                <w:szCs w:val="22"/>
              </w:rPr>
            </w:pPr>
            <w:r>
              <w:rPr>
                <w:rFonts w:asciiTheme="minorHAnsi" w:hAnsiTheme="minorHAnsi" w:cstheme="minorHAnsi"/>
                <w:sz w:val="22"/>
                <w:szCs w:val="22"/>
              </w:rPr>
              <w:t>11:00</w:t>
            </w:r>
          </w:p>
        </w:tc>
        <w:tc>
          <w:tcPr>
            <w:tcW w:w="3402" w:type="dxa"/>
          </w:tcPr>
          <w:p w14:paraId="6BD6671E" w14:textId="4CB49D53" w:rsidR="00EB0BAD" w:rsidRPr="00EB0BAD" w:rsidRDefault="00EB0BAD" w:rsidP="00EB0BAD">
            <w:pPr>
              <w:rPr>
                <w:rFonts w:ascii="Calibri" w:hAnsi="Calibri" w:cs="Arial"/>
                <w:b/>
                <w:i/>
                <w:sz w:val="16"/>
                <w:szCs w:val="16"/>
              </w:rPr>
            </w:pPr>
            <w:r w:rsidRPr="00EB0BAD">
              <w:rPr>
                <w:rFonts w:ascii="Calibri" w:hAnsi="Calibri" w:cs="Arial"/>
                <w:b/>
                <w:i/>
                <w:sz w:val="16"/>
                <w:szCs w:val="16"/>
              </w:rPr>
              <w:t xml:space="preserve">Lugar:  Calle Bueno N° 185 Edificio YPFB Piso 1° Gerencia de Contrataciones Corporativa </w:t>
            </w:r>
          </w:p>
          <w:p w14:paraId="7BF83B26" w14:textId="1B3EE888" w:rsidR="00103622" w:rsidRPr="00EB0BAD" w:rsidRDefault="00EB0BAD" w:rsidP="00EB0BAD">
            <w:pPr>
              <w:rPr>
                <w:rFonts w:asciiTheme="minorHAnsi" w:hAnsiTheme="minorHAnsi" w:cstheme="minorHAnsi"/>
                <w:sz w:val="22"/>
                <w:szCs w:val="22"/>
              </w:rPr>
            </w:pPr>
            <w:r w:rsidRPr="00EB0BAD">
              <w:rPr>
                <w:rFonts w:ascii="Calibri" w:hAnsi="Calibri" w:cs="Arial"/>
                <w:b/>
                <w:i/>
                <w:sz w:val="16"/>
                <w:szCs w:val="16"/>
              </w:rPr>
              <w:t>La Paz –Bolivia</w:t>
            </w:r>
          </w:p>
        </w:tc>
      </w:tr>
      <w:tr w:rsidR="00103622" w:rsidRPr="00552079" w14:paraId="6D9DC71E" w14:textId="77777777" w:rsidTr="006231AD">
        <w:trPr>
          <w:trHeight w:val="64"/>
        </w:trPr>
        <w:tc>
          <w:tcPr>
            <w:tcW w:w="434" w:type="dxa"/>
            <w:vAlign w:val="center"/>
          </w:tcPr>
          <w:p w14:paraId="526641C1" w14:textId="77777777" w:rsidR="00103622" w:rsidRPr="00EB0BAD" w:rsidRDefault="00103622" w:rsidP="00B37050">
            <w:pPr>
              <w:jc w:val="center"/>
              <w:rPr>
                <w:rFonts w:asciiTheme="minorHAnsi" w:hAnsiTheme="minorHAnsi" w:cstheme="minorHAnsi"/>
                <w:sz w:val="12"/>
                <w:szCs w:val="6"/>
              </w:rPr>
            </w:pPr>
          </w:p>
        </w:tc>
        <w:tc>
          <w:tcPr>
            <w:tcW w:w="2967" w:type="dxa"/>
            <w:vAlign w:val="center"/>
          </w:tcPr>
          <w:p w14:paraId="37F561C1" w14:textId="77777777" w:rsidR="00103622" w:rsidRPr="00EB0BAD" w:rsidRDefault="00103622" w:rsidP="00B37050">
            <w:pPr>
              <w:jc w:val="center"/>
              <w:rPr>
                <w:rFonts w:asciiTheme="minorHAnsi" w:hAnsiTheme="minorHAnsi" w:cstheme="minorHAnsi"/>
                <w:sz w:val="6"/>
                <w:szCs w:val="6"/>
              </w:rPr>
            </w:pPr>
          </w:p>
        </w:tc>
        <w:tc>
          <w:tcPr>
            <w:tcW w:w="2690" w:type="dxa"/>
            <w:gridSpan w:val="3"/>
            <w:vAlign w:val="center"/>
          </w:tcPr>
          <w:p w14:paraId="5BB3FE61" w14:textId="77777777" w:rsidR="00103622" w:rsidRPr="00EB0BAD" w:rsidRDefault="00103622" w:rsidP="006231AD">
            <w:pPr>
              <w:jc w:val="center"/>
              <w:rPr>
                <w:rFonts w:asciiTheme="minorHAnsi" w:hAnsiTheme="minorHAnsi" w:cstheme="minorHAnsi"/>
                <w:sz w:val="6"/>
                <w:szCs w:val="6"/>
              </w:rPr>
            </w:pPr>
          </w:p>
        </w:tc>
        <w:tc>
          <w:tcPr>
            <w:tcW w:w="3402" w:type="dxa"/>
            <w:vAlign w:val="center"/>
          </w:tcPr>
          <w:p w14:paraId="2332C434" w14:textId="77777777" w:rsidR="00103622" w:rsidRPr="00EB0BAD" w:rsidRDefault="00103622" w:rsidP="001B5615">
            <w:pPr>
              <w:rPr>
                <w:rFonts w:asciiTheme="minorHAnsi" w:hAnsiTheme="minorHAnsi" w:cstheme="minorHAnsi"/>
                <w:sz w:val="6"/>
                <w:szCs w:val="6"/>
              </w:rPr>
            </w:pPr>
          </w:p>
        </w:tc>
      </w:tr>
      <w:tr w:rsidR="00103622" w:rsidRPr="00552079" w14:paraId="28FEA7B2" w14:textId="77777777" w:rsidTr="006231AD">
        <w:trPr>
          <w:trHeight w:val="370"/>
        </w:trPr>
        <w:tc>
          <w:tcPr>
            <w:tcW w:w="434"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67" w:type="dxa"/>
            <w:vAlign w:val="center"/>
          </w:tcPr>
          <w:p w14:paraId="0FA79278" w14:textId="42D6A1F5"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91" w:type="dxa"/>
            <w:gridSpan w:val="2"/>
            <w:vAlign w:val="center"/>
          </w:tcPr>
          <w:p w14:paraId="2AAACF7A" w14:textId="77777777" w:rsidR="00103622" w:rsidRPr="00552079" w:rsidRDefault="00103622" w:rsidP="006231AD">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7D7B0A95" w:rsidR="00103622" w:rsidRPr="00552079" w:rsidRDefault="006231AD" w:rsidP="006231AD">
            <w:pPr>
              <w:jc w:val="center"/>
              <w:rPr>
                <w:rFonts w:asciiTheme="minorHAnsi" w:hAnsiTheme="minorHAnsi" w:cstheme="minorHAnsi"/>
                <w:sz w:val="22"/>
                <w:szCs w:val="22"/>
              </w:rPr>
            </w:pPr>
            <w:r>
              <w:rPr>
                <w:rFonts w:asciiTheme="minorHAnsi" w:hAnsiTheme="minorHAnsi" w:cstheme="minorHAnsi"/>
                <w:sz w:val="22"/>
                <w:szCs w:val="22"/>
              </w:rPr>
              <w:t>10/05/2016</w:t>
            </w:r>
          </w:p>
        </w:tc>
        <w:tc>
          <w:tcPr>
            <w:tcW w:w="1399" w:type="dxa"/>
            <w:vAlign w:val="center"/>
          </w:tcPr>
          <w:p w14:paraId="1B2DD351" w14:textId="77777777" w:rsidR="00103622" w:rsidRPr="00552079" w:rsidRDefault="00103622" w:rsidP="006231AD">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47C9E832" w:rsidR="00103622" w:rsidRPr="00552079" w:rsidRDefault="006231AD" w:rsidP="006231AD">
            <w:pPr>
              <w:jc w:val="center"/>
              <w:rPr>
                <w:rFonts w:asciiTheme="minorHAnsi" w:hAnsiTheme="minorHAnsi" w:cstheme="minorHAnsi"/>
                <w:sz w:val="22"/>
                <w:szCs w:val="22"/>
              </w:rPr>
            </w:pPr>
            <w:r>
              <w:rPr>
                <w:rFonts w:asciiTheme="minorHAnsi" w:hAnsiTheme="minorHAnsi" w:cstheme="minorHAnsi"/>
                <w:sz w:val="22"/>
                <w:szCs w:val="22"/>
              </w:rPr>
              <w:t>15:00</w:t>
            </w:r>
          </w:p>
        </w:tc>
        <w:tc>
          <w:tcPr>
            <w:tcW w:w="3402" w:type="dxa"/>
          </w:tcPr>
          <w:p w14:paraId="1BEE4643" w14:textId="77777777" w:rsidR="00EB0BAD" w:rsidRPr="00EB0BAD" w:rsidRDefault="00EB0BAD" w:rsidP="00EB0BAD">
            <w:pPr>
              <w:rPr>
                <w:rFonts w:ascii="Calibri" w:hAnsi="Calibri" w:cs="Arial"/>
                <w:b/>
                <w:sz w:val="16"/>
                <w:szCs w:val="16"/>
              </w:rPr>
            </w:pPr>
            <w:r w:rsidRPr="00EB0BAD">
              <w:rPr>
                <w:rFonts w:ascii="Calibri" w:hAnsi="Calibri" w:cs="Arial"/>
                <w:b/>
                <w:sz w:val="16"/>
                <w:szCs w:val="16"/>
              </w:rPr>
              <w:t xml:space="preserve">Lugar:  Calle Bueno N° 185 Edificio YPFB Piso 1° Gerencia de Contrataciones Corporativa </w:t>
            </w:r>
          </w:p>
          <w:p w14:paraId="3F472FB9" w14:textId="66B87DEC" w:rsidR="00103622" w:rsidRPr="00EB0BAD" w:rsidRDefault="00EB0BAD" w:rsidP="006231AD">
            <w:pPr>
              <w:rPr>
                <w:rFonts w:asciiTheme="minorHAnsi" w:hAnsiTheme="minorHAnsi" w:cstheme="minorHAnsi"/>
                <w:sz w:val="22"/>
                <w:szCs w:val="22"/>
              </w:rPr>
            </w:pPr>
            <w:r w:rsidRPr="00EB0BAD">
              <w:rPr>
                <w:rFonts w:ascii="Calibri" w:hAnsi="Calibri" w:cs="Arial"/>
                <w:b/>
                <w:sz w:val="16"/>
                <w:szCs w:val="16"/>
              </w:rPr>
              <w:t>La Paz –Bolivia</w:t>
            </w:r>
            <w:r w:rsidR="0079549A">
              <w:rPr>
                <w:rFonts w:ascii="Calibri" w:hAnsi="Calibri" w:cs="Arial"/>
                <w:b/>
                <w:sz w:val="16"/>
                <w:szCs w:val="16"/>
              </w:rPr>
              <w:t xml:space="preserve"> </w:t>
            </w:r>
          </w:p>
        </w:tc>
      </w:tr>
      <w:tr w:rsidR="00103622" w:rsidRPr="00552079" w14:paraId="73FE3E0E" w14:textId="77777777" w:rsidTr="006231AD">
        <w:trPr>
          <w:trHeight w:val="64"/>
        </w:trPr>
        <w:tc>
          <w:tcPr>
            <w:tcW w:w="434" w:type="dxa"/>
            <w:vAlign w:val="center"/>
          </w:tcPr>
          <w:p w14:paraId="4C742930" w14:textId="77777777" w:rsidR="00103622" w:rsidRPr="00EB0BAD" w:rsidRDefault="00103622" w:rsidP="00B37050">
            <w:pPr>
              <w:jc w:val="center"/>
              <w:rPr>
                <w:rFonts w:asciiTheme="minorHAnsi" w:hAnsiTheme="minorHAnsi" w:cstheme="minorHAnsi"/>
                <w:sz w:val="6"/>
                <w:szCs w:val="6"/>
              </w:rPr>
            </w:pPr>
          </w:p>
        </w:tc>
        <w:tc>
          <w:tcPr>
            <w:tcW w:w="2967" w:type="dxa"/>
            <w:vAlign w:val="center"/>
          </w:tcPr>
          <w:p w14:paraId="1F5CE1E5" w14:textId="77777777" w:rsidR="00103622" w:rsidRPr="00EB0BAD" w:rsidRDefault="00103622" w:rsidP="00B37050">
            <w:pPr>
              <w:rPr>
                <w:rFonts w:asciiTheme="minorHAnsi" w:hAnsiTheme="minorHAnsi" w:cstheme="minorHAnsi"/>
                <w:sz w:val="6"/>
                <w:szCs w:val="6"/>
              </w:rPr>
            </w:pPr>
          </w:p>
        </w:tc>
        <w:tc>
          <w:tcPr>
            <w:tcW w:w="2690" w:type="dxa"/>
            <w:gridSpan w:val="3"/>
            <w:vAlign w:val="center"/>
          </w:tcPr>
          <w:p w14:paraId="4952BE4C" w14:textId="77777777" w:rsidR="00103622" w:rsidRPr="00EB0BAD" w:rsidRDefault="00103622" w:rsidP="006231AD">
            <w:pPr>
              <w:jc w:val="center"/>
              <w:rPr>
                <w:rFonts w:asciiTheme="minorHAnsi" w:hAnsiTheme="minorHAnsi" w:cstheme="minorHAnsi"/>
                <w:sz w:val="6"/>
                <w:szCs w:val="6"/>
              </w:rPr>
            </w:pPr>
          </w:p>
        </w:tc>
        <w:tc>
          <w:tcPr>
            <w:tcW w:w="3402" w:type="dxa"/>
          </w:tcPr>
          <w:p w14:paraId="065B349E" w14:textId="77777777" w:rsidR="00103622" w:rsidRPr="00EB0BAD" w:rsidRDefault="00103622" w:rsidP="001B5615">
            <w:pPr>
              <w:rPr>
                <w:rFonts w:asciiTheme="minorHAnsi" w:hAnsiTheme="minorHAnsi" w:cstheme="minorHAnsi"/>
                <w:sz w:val="6"/>
                <w:szCs w:val="6"/>
              </w:rPr>
            </w:pPr>
          </w:p>
        </w:tc>
      </w:tr>
      <w:tr w:rsidR="00103622" w:rsidRPr="00552079" w14:paraId="176668C3" w14:textId="77777777" w:rsidTr="006231AD">
        <w:trPr>
          <w:trHeight w:val="246"/>
        </w:trPr>
        <w:tc>
          <w:tcPr>
            <w:tcW w:w="434"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67"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42" w:type="dxa"/>
            <w:vAlign w:val="center"/>
          </w:tcPr>
          <w:p w14:paraId="5875F178" w14:textId="77777777" w:rsidR="00103622" w:rsidRPr="00552079" w:rsidRDefault="00103622" w:rsidP="006231AD">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7451EF49" w:rsidR="00103622" w:rsidRPr="00552079" w:rsidRDefault="006231AD" w:rsidP="006231AD">
            <w:pPr>
              <w:jc w:val="center"/>
              <w:rPr>
                <w:rFonts w:asciiTheme="minorHAnsi" w:hAnsiTheme="minorHAnsi" w:cstheme="minorHAnsi"/>
                <w:sz w:val="22"/>
                <w:szCs w:val="22"/>
              </w:rPr>
            </w:pPr>
            <w:r>
              <w:rPr>
                <w:rFonts w:asciiTheme="minorHAnsi" w:hAnsiTheme="minorHAnsi" w:cstheme="minorHAnsi"/>
                <w:sz w:val="22"/>
                <w:szCs w:val="22"/>
              </w:rPr>
              <w:t>10/05/2016</w:t>
            </w:r>
          </w:p>
        </w:tc>
        <w:tc>
          <w:tcPr>
            <w:tcW w:w="1448" w:type="dxa"/>
            <w:gridSpan w:val="2"/>
            <w:vAlign w:val="center"/>
          </w:tcPr>
          <w:p w14:paraId="5FCF29FC" w14:textId="77777777" w:rsidR="00103622" w:rsidRPr="00552079" w:rsidRDefault="00103622" w:rsidP="006231AD">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0655B8C9" w:rsidR="00103622" w:rsidRPr="00552079" w:rsidRDefault="006231AD" w:rsidP="006231AD">
            <w:pPr>
              <w:jc w:val="center"/>
              <w:rPr>
                <w:rFonts w:asciiTheme="minorHAnsi" w:hAnsiTheme="minorHAnsi" w:cstheme="minorHAnsi"/>
                <w:sz w:val="22"/>
                <w:szCs w:val="22"/>
              </w:rPr>
            </w:pPr>
            <w:r>
              <w:rPr>
                <w:rFonts w:asciiTheme="minorHAnsi" w:hAnsiTheme="minorHAnsi" w:cstheme="minorHAnsi"/>
                <w:sz w:val="22"/>
                <w:szCs w:val="22"/>
              </w:rPr>
              <w:t>15:30</w:t>
            </w:r>
          </w:p>
        </w:tc>
        <w:tc>
          <w:tcPr>
            <w:tcW w:w="3402" w:type="dxa"/>
            <w:vAlign w:val="center"/>
          </w:tcPr>
          <w:p w14:paraId="2AE72D2C" w14:textId="77777777" w:rsidR="006231AD" w:rsidRPr="00EB0BAD" w:rsidRDefault="006231AD" w:rsidP="006231AD">
            <w:pPr>
              <w:rPr>
                <w:rFonts w:ascii="Calibri" w:hAnsi="Calibri" w:cs="Arial"/>
                <w:b/>
                <w:i/>
                <w:sz w:val="16"/>
                <w:szCs w:val="16"/>
              </w:rPr>
            </w:pPr>
            <w:r w:rsidRPr="00EB0BAD">
              <w:rPr>
                <w:rFonts w:ascii="Calibri" w:hAnsi="Calibri" w:cs="Arial"/>
                <w:b/>
                <w:i/>
                <w:sz w:val="16"/>
                <w:szCs w:val="16"/>
              </w:rPr>
              <w:t xml:space="preserve">Lugar:  Calle Bueno N° 185 Edificio YPFB Piso 1° Gerencia de Contrataciones Corporativa </w:t>
            </w:r>
          </w:p>
          <w:p w14:paraId="4581960E" w14:textId="01BCB027" w:rsidR="00103622" w:rsidRPr="00EB0BAD" w:rsidRDefault="006231AD" w:rsidP="006231AD">
            <w:pPr>
              <w:rPr>
                <w:rFonts w:asciiTheme="minorHAnsi" w:hAnsiTheme="minorHAnsi" w:cstheme="minorHAnsi"/>
                <w:sz w:val="22"/>
                <w:szCs w:val="22"/>
                <w:lang w:val="es-BO"/>
              </w:rPr>
            </w:pPr>
            <w:r w:rsidRPr="00EB0BAD">
              <w:rPr>
                <w:rFonts w:ascii="Calibri" w:hAnsi="Calibri" w:cs="Arial"/>
                <w:b/>
                <w:i/>
                <w:sz w:val="16"/>
                <w:szCs w:val="16"/>
              </w:rPr>
              <w:t>La Paz –Bolivia</w:t>
            </w:r>
          </w:p>
        </w:tc>
      </w:tr>
      <w:tr w:rsidR="00A73638" w:rsidRPr="00552079" w14:paraId="4FDFCEA1" w14:textId="77777777" w:rsidTr="006231AD">
        <w:trPr>
          <w:trHeight w:val="246"/>
        </w:trPr>
        <w:tc>
          <w:tcPr>
            <w:tcW w:w="434" w:type="dxa"/>
            <w:vAlign w:val="center"/>
          </w:tcPr>
          <w:p w14:paraId="4ECDB3DE" w14:textId="77777777" w:rsidR="00A73638" w:rsidRPr="00EB0BAD" w:rsidRDefault="00A73638" w:rsidP="00B37050">
            <w:pPr>
              <w:jc w:val="center"/>
              <w:rPr>
                <w:rFonts w:asciiTheme="minorHAnsi" w:hAnsiTheme="minorHAnsi" w:cstheme="minorHAnsi"/>
                <w:sz w:val="6"/>
                <w:szCs w:val="6"/>
              </w:rPr>
            </w:pPr>
          </w:p>
        </w:tc>
        <w:tc>
          <w:tcPr>
            <w:tcW w:w="2967" w:type="dxa"/>
            <w:vAlign w:val="center"/>
          </w:tcPr>
          <w:p w14:paraId="447A19E0" w14:textId="77777777" w:rsidR="00A73638" w:rsidRPr="00EB0BAD" w:rsidRDefault="00A73638" w:rsidP="00B37050">
            <w:pPr>
              <w:rPr>
                <w:rFonts w:asciiTheme="minorHAnsi" w:hAnsiTheme="minorHAnsi" w:cstheme="minorHAnsi"/>
                <w:sz w:val="6"/>
                <w:szCs w:val="6"/>
              </w:rPr>
            </w:pPr>
          </w:p>
        </w:tc>
        <w:tc>
          <w:tcPr>
            <w:tcW w:w="1242" w:type="dxa"/>
            <w:vAlign w:val="center"/>
          </w:tcPr>
          <w:p w14:paraId="1B3F7221" w14:textId="77777777" w:rsidR="00A73638" w:rsidRPr="00EB0BAD" w:rsidRDefault="00A73638" w:rsidP="00B37050">
            <w:pPr>
              <w:rPr>
                <w:rFonts w:asciiTheme="minorHAnsi" w:hAnsiTheme="minorHAnsi" w:cstheme="minorHAnsi"/>
                <w:sz w:val="6"/>
                <w:szCs w:val="6"/>
              </w:rPr>
            </w:pPr>
          </w:p>
        </w:tc>
        <w:tc>
          <w:tcPr>
            <w:tcW w:w="1448" w:type="dxa"/>
            <w:gridSpan w:val="2"/>
            <w:vAlign w:val="center"/>
          </w:tcPr>
          <w:p w14:paraId="6C0A27F7" w14:textId="77777777" w:rsidR="00A73638" w:rsidRPr="00EB0BAD" w:rsidRDefault="00A73638" w:rsidP="00B37050">
            <w:pPr>
              <w:jc w:val="center"/>
              <w:rPr>
                <w:rFonts w:asciiTheme="minorHAnsi" w:hAnsiTheme="minorHAnsi" w:cstheme="minorHAnsi"/>
                <w:sz w:val="6"/>
                <w:szCs w:val="6"/>
              </w:rPr>
            </w:pPr>
          </w:p>
        </w:tc>
        <w:tc>
          <w:tcPr>
            <w:tcW w:w="3402" w:type="dxa"/>
            <w:vAlign w:val="center"/>
          </w:tcPr>
          <w:p w14:paraId="5CAC0F9D" w14:textId="77777777" w:rsidR="00A73638" w:rsidRPr="00EB0BAD" w:rsidRDefault="00A73638" w:rsidP="00B37050">
            <w:pPr>
              <w:rPr>
                <w:rFonts w:asciiTheme="minorHAnsi" w:hAnsiTheme="minorHAnsi" w:cstheme="minorHAnsi"/>
                <w:color w:val="000000"/>
                <w:sz w:val="6"/>
                <w:szCs w:val="6"/>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p w14:paraId="18DD5368" w14:textId="77777777" w:rsidR="00103622" w:rsidRPr="00552079" w:rsidRDefault="00103622" w:rsidP="00B37050">
      <w:pPr>
        <w:jc w:val="center"/>
        <w:rPr>
          <w:rFonts w:asciiTheme="minorHAnsi" w:hAnsiTheme="minorHAnsi" w:cstheme="minorHAnsi"/>
          <w:sz w:val="22"/>
          <w:szCs w:val="22"/>
        </w:rPr>
      </w:pPr>
    </w:p>
    <w:tbl>
      <w:tblPr>
        <w:tblW w:w="10218" w:type="dxa"/>
        <w:jc w:val="center"/>
        <w:tblCellMar>
          <w:left w:w="70" w:type="dxa"/>
          <w:right w:w="70" w:type="dxa"/>
        </w:tblCellMar>
        <w:tblLook w:val="04A0" w:firstRow="1" w:lastRow="0" w:firstColumn="1" w:lastColumn="0" w:noHBand="0" w:noVBand="1"/>
      </w:tblPr>
      <w:tblGrid>
        <w:gridCol w:w="416"/>
        <w:gridCol w:w="3685"/>
        <w:gridCol w:w="1276"/>
        <w:gridCol w:w="1800"/>
        <w:gridCol w:w="1269"/>
        <w:gridCol w:w="1772"/>
      </w:tblGrid>
      <w:tr w:rsidR="00200697" w:rsidRPr="00552079" w14:paraId="734AFDA7" w14:textId="77777777" w:rsidTr="00E412E5">
        <w:trPr>
          <w:trHeight w:val="447"/>
          <w:jc w:val="center"/>
        </w:trPr>
        <w:tc>
          <w:tcPr>
            <w:tcW w:w="10218"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723195C1" w14:textId="50ABEB79" w:rsidR="00200697" w:rsidRPr="00E412E5" w:rsidRDefault="00200697" w:rsidP="00E412E5">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Pr>
                <w:rFonts w:asciiTheme="minorHAnsi" w:hAnsiTheme="minorHAnsi" w:cstheme="minorHAnsi"/>
                <w:b/>
                <w:sz w:val="22"/>
                <w:szCs w:val="22"/>
              </w:rPr>
              <w:t>DOLARES ESTADOUNIDENSES</w:t>
            </w:r>
            <w:r w:rsidRPr="00D5656B">
              <w:rPr>
                <w:rFonts w:asciiTheme="minorHAnsi" w:hAnsiTheme="minorHAnsi" w:cstheme="minorHAnsi"/>
                <w:b/>
                <w:sz w:val="22"/>
                <w:szCs w:val="22"/>
              </w:rPr>
              <w:t xml:space="preserve"> (</w:t>
            </w:r>
            <w:r>
              <w:rPr>
                <w:rFonts w:asciiTheme="minorHAnsi" w:hAnsiTheme="minorHAnsi" w:cstheme="minorHAnsi"/>
                <w:b/>
                <w:sz w:val="22"/>
                <w:szCs w:val="22"/>
              </w:rPr>
              <w:t>$</w:t>
            </w:r>
            <w:proofErr w:type="spellStart"/>
            <w:r>
              <w:rPr>
                <w:rFonts w:asciiTheme="minorHAnsi" w:hAnsiTheme="minorHAnsi" w:cstheme="minorHAnsi"/>
                <w:b/>
                <w:sz w:val="22"/>
                <w:szCs w:val="22"/>
              </w:rPr>
              <w:t>us</w:t>
            </w:r>
            <w:proofErr w:type="spellEnd"/>
            <w:r w:rsidRPr="00D5656B">
              <w:rPr>
                <w:rFonts w:asciiTheme="minorHAnsi" w:hAnsiTheme="minorHAnsi" w:cstheme="minorHAnsi"/>
                <w:b/>
                <w:sz w:val="22"/>
                <w:szCs w:val="22"/>
              </w:rPr>
              <w:t>.)</w:t>
            </w:r>
          </w:p>
        </w:tc>
      </w:tr>
      <w:tr w:rsidR="00E412E5" w:rsidRPr="00552079" w14:paraId="60FFFAC5" w14:textId="77777777" w:rsidTr="00E412E5">
        <w:trPr>
          <w:trHeight w:val="529"/>
          <w:jc w:val="center"/>
        </w:trPr>
        <w:tc>
          <w:tcPr>
            <w:tcW w:w="416"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14:paraId="1EF1E947" w14:textId="77777777" w:rsidR="00E412E5" w:rsidRPr="00E412E5" w:rsidRDefault="00E412E5" w:rsidP="00200697">
            <w:pPr>
              <w:jc w:val="center"/>
              <w:rPr>
                <w:rFonts w:asciiTheme="minorHAnsi" w:hAnsiTheme="minorHAnsi" w:cstheme="minorHAnsi"/>
                <w:b/>
                <w:bCs/>
                <w:color w:val="000000"/>
                <w:szCs w:val="22"/>
                <w:lang w:val="es-BO" w:eastAsia="es-BO"/>
              </w:rPr>
            </w:pPr>
            <w:r w:rsidRPr="00E412E5">
              <w:rPr>
                <w:rFonts w:asciiTheme="minorHAnsi" w:hAnsiTheme="minorHAnsi" w:cstheme="minorHAnsi"/>
                <w:b/>
                <w:bCs/>
                <w:color w:val="000000"/>
                <w:szCs w:val="22"/>
                <w:lang w:val="es-BO" w:eastAsia="es-BO"/>
              </w:rPr>
              <w:t>Nº</w:t>
            </w:r>
          </w:p>
        </w:tc>
        <w:tc>
          <w:tcPr>
            <w:tcW w:w="3685" w:type="dxa"/>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418F1B24" w14:textId="77777777" w:rsidR="00E412E5" w:rsidRPr="00E412E5" w:rsidRDefault="00E412E5" w:rsidP="00200697">
            <w:pPr>
              <w:jc w:val="center"/>
              <w:rPr>
                <w:rFonts w:asciiTheme="minorHAnsi" w:hAnsiTheme="minorHAnsi" w:cstheme="minorHAnsi"/>
                <w:b/>
                <w:bCs/>
                <w:color w:val="000000"/>
                <w:szCs w:val="22"/>
                <w:lang w:val="es-BO" w:eastAsia="es-BO"/>
              </w:rPr>
            </w:pPr>
            <w:r w:rsidRPr="00E412E5">
              <w:rPr>
                <w:rFonts w:asciiTheme="minorHAnsi" w:hAnsiTheme="minorHAnsi" w:cstheme="minorHAnsi"/>
                <w:b/>
                <w:bCs/>
                <w:color w:val="000000"/>
                <w:szCs w:val="22"/>
                <w:lang w:val="es-BO" w:eastAsia="es-BO"/>
              </w:rPr>
              <w:t>DESCRIPCIÓN DEL SERVICIO</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B123C3" w14:textId="2BAD609C" w:rsidR="00E412E5" w:rsidRPr="00E412E5" w:rsidRDefault="00E412E5" w:rsidP="00E412E5">
            <w:pPr>
              <w:jc w:val="center"/>
              <w:rPr>
                <w:rFonts w:asciiTheme="minorHAnsi" w:hAnsiTheme="minorHAnsi" w:cstheme="minorHAnsi"/>
                <w:b/>
                <w:bCs/>
                <w:color w:val="000000"/>
                <w:szCs w:val="22"/>
                <w:lang w:val="es-BO" w:eastAsia="es-BO"/>
              </w:rPr>
            </w:pPr>
            <w:r w:rsidRPr="00E412E5">
              <w:rPr>
                <w:rFonts w:asciiTheme="minorHAnsi" w:hAnsiTheme="minorHAnsi" w:cstheme="minorHAnsi"/>
                <w:b/>
                <w:bCs/>
                <w:color w:val="000000"/>
                <w:szCs w:val="22"/>
                <w:lang w:val="es-BO" w:eastAsia="es-BO"/>
              </w:rPr>
              <w:t>CANTIDAD</w:t>
            </w:r>
          </w:p>
        </w:tc>
        <w:tc>
          <w:tcPr>
            <w:tcW w:w="1800" w:type="dxa"/>
            <w:tcBorders>
              <w:top w:val="single" w:sz="4" w:space="0" w:color="auto"/>
              <w:left w:val="single" w:sz="4" w:space="0" w:color="auto"/>
              <w:bottom w:val="single" w:sz="4" w:space="0" w:color="auto"/>
              <w:right w:val="single" w:sz="8" w:space="0" w:color="auto"/>
            </w:tcBorders>
            <w:shd w:val="clear" w:color="auto" w:fill="D9D9D9" w:themeFill="background1" w:themeFillShade="D9"/>
            <w:vAlign w:val="center"/>
          </w:tcPr>
          <w:p w14:paraId="2A10FF75" w14:textId="356006A8" w:rsidR="00E412E5" w:rsidRPr="00E412E5" w:rsidRDefault="00E412E5" w:rsidP="00200697">
            <w:pPr>
              <w:jc w:val="center"/>
              <w:rPr>
                <w:rFonts w:asciiTheme="minorHAnsi" w:hAnsiTheme="minorHAnsi" w:cstheme="minorHAnsi"/>
                <w:b/>
                <w:bCs/>
                <w:color w:val="000000"/>
                <w:szCs w:val="22"/>
                <w:lang w:val="es-BO" w:eastAsia="es-BO"/>
              </w:rPr>
            </w:pPr>
            <w:r w:rsidRPr="00E412E5">
              <w:rPr>
                <w:rFonts w:asciiTheme="minorHAnsi" w:hAnsiTheme="minorHAnsi" w:cstheme="minorHAnsi"/>
                <w:b/>
                <w:bCs/>
                <w:color w:val="000000"/>
                <w:szCs w:val="22"/>
                <w:lang w:val="es-BO" w:eastAsia="es-BO"/>
              </w:rPr>
              <w:t>UNIDAD DE MEDIDA</w:t>
            </w:r>
          </w:p>
        </w:tc>
        <w:tc>
          <w:tcPr>
            <w:tcW w:w="1269" w:type="dxa"/>
            <w:tcBorders>
              <w:top w:val="single" w:sz="4" w:space="0" w:color="auto"/>
              <w:left w:val="nil"/>
              <w:bottom w:val="single" w:sz="8" w:space="0" w:color="auto"/>
              <w:right w:val="single" w:sz="8" w:space="0" w:color="auto"/>
            </w:tcBorders>
            <w:shd w:val="clear" w:color="auto" w:fill="D9D9D9" w:themeFill="background1" w:themeFillShade="D9"/>
            <w:vAlign w:val="center"/>
          </w:tcPr>
          <w:p w14:paraId="4ABE247D" w14:textId="39128DF6" w:rsidR="00E412E5" w:rsidRPr="00E412E5" w:rsidRDefault="00E412E5" w:rsidP="00200697">
            <w:pPr>
              <w:jc w:val="center"/>
              <w:rPr>
                <w:rFonts w:asciiTheme="minorHAnsi" w:hAnsiTheme="minorHAnsi" w:cstheme="minorHAnsi"/>
                <w:b/>
                <w:bCs/>
                <w:color w:val="000000"/>
                <w:szCs w:val="22"/>
                <w:lang w:val="es-BO" w:eastAsia="es-BO"/>
              </w:rPr>
            </w:pPr>
            <w:r w:rsidRPr="00E412E5">
              <w:rPr>
                <w:rFonts w:asciiTheme="minorHAnsi" w:hAnsiTheme="minorHAnsi" w:cstheme="minorHAnsi"/>
                <w:b/>
                <w:bCs/>
                <w:color w:val="000000"/>
                <w:szCs w:val="22"/>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1077DA57" w14:textId="0E9F5978" w:rsidR="00E412E5" w:rsidRPr="00E412E5" w:rsidRDefault="00E412E5" w:rsidP="00200697">
            <w:pPr>
              <w:jc w:val="center"/>
              <w:rPr>
                <w:rFonts w:asciiTheme="minorHAnsi" w:hAnsiTheme="minorHAnsi" w:cstheme="minorHAnsi"/>
                <w:b/>
                <w:bCs/>
                <w:color w:val="000000"/>
                <w:szCs w:val="22"/>
                <w:lang w:val="es-BO" w:eastAsia="es-BO"/>
              </w:rPr>
            </w:pPr>
            <w:r w:rsidRPr="00E412E5">
              <w:rPr>
                <w:rFonts w:asciiTheme="minorHAnsi" w:hAnsiTheme="minorHAnsi" w:cstheme="minorHAnsi"/>
                <w:b/>
                <w:bCs/>
                <w:color w:val="000000"/>
                <w:szCs w:val="22"/>
                <w:lang w:val="es-BO" w:eastAsia="es-BO"/>
              </w:rPr>
              <w:t>PRECIO TOTAL</w:t>
            </w:r>
          </w:p>
        </w:tc>
      </w:tr>
      <w:tr w:rsidR="00E412E5" w:rsidRPr="00552079" w14:paraId="09A08965" w14:textId="77777777" w:rsidTr="006231AD">
        <w:trPr>
          <w:trHeight w:val="587"/>
          <w:jc w:val="center"/>
        </w:trPr>
        <w:tc>
          <w:tcPr>
            <w:tcW w:w="4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443620" w14:textId="6E75516D" w:rsidR="00E412E5" w:rsidRPr="006231AD" w:rsidRDefault="00E412E5" w:rsidP="00E412E5">
            <w:pPr>
              <w:jc w:val="center"/>
              <w:rPr>
                <w:rFonts w:asciiTheme="minorHAnsi" w:hAnsiTheme="minorHAnsi" w:cstheme="minorHAnsi"/>
                <w:color w:val="000000"/>
                <w:sz w:val="18"/>
                <w:szCs w:val="18"/>
                <w:lang w:val="es-BO" w:eastAsia="es-BO"/>
              </w:rPr>
            </w:pPr>
            <w:r w:rsidRPr="006231AD">
              <w:rPr>
                <w:rFonts w:asciiTheme="minorHAnsi" w:hAnsiTheme="minorHAnsi" w:cstheme="minorHAnsi"/>
                <w:color w:val="000000"/>
                <w:sz w:val="18"/>
                <w:szCs w:val="18"/>
                <w:lang w:val="es-BO" w:eastAsia="es-BO"/>
              </w:rPr>
              <w:t>1</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6EDD4C4E" w14:textId="3B01BCA7" w:rsidR="00E412E5" w:rsidRPr="006231AD" w:rsidRDefault="00E412E5" w:rsidP="00E412E5">
            <w:pPr>
              <w:jc w:val="center"/>
              <w:rPr>
                <w:rFonts w:asciiTheme="minorHAnsi" w:hAnsiTheme="minorHAnsi" w:cstheme="minorHAnsi"/>
                <w:color w:val="000000"/>
                <w:sz w:val="18"/>
                <w:szCs w:val="18"/>
                <w:lang w:val="es-BO" w:eastAsia="es-BO"/>
              </w:rPr>
            </w:pPr>
            <w:r w:rsidRPr="006231AD">
              <w:rPr>
                <w:rFonts w:ascii="Calibri" w:hAnsi="Calibri" w:cs="Calibri"/>
                <w:color w:val="000000"/>
                <w:sz w:val="18"/>
                <w:szCs w:val="18"/>
                <w:lang w:eastAsia="es-BO"/>
              </w:rPr>
              <w:t>Inspección de cantidad, en el despacho a camiones cisternas</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3D648559" w14:textId="363AB839" w:rsidR="00E412E5" w:rsidRPr="006231AD" w:rsidRDefault="00E412E5" w:rsidP="00E412E5">
            <w:pPr>
              <w:jc w:val="center"/>
              <w:rPr>
                <w:rFonts w:asciiTheme="minorHAnsi" w:hAnsiTheme="minorHAnsi" w:cstheme="minorHAnsi"/>
                <w:color w:val="000000"/>
                <w:sz w:val="18"/>
                <w:szCs w:val="18"/>
                <w:lang w:val="es-BO" w:eastAsia="es-BO"/>
              </w:rPr>
            </w:pPr>
            <w:r w:rsidRPr="006231AD">
              <w:rPr>
                <w:rFonts w:asciiTheme="minorHAnsi" w:hAnsiTheme="minorHAnsi" w:cstheme="minorHAnsi"/>
                <w:color w:val="000000"/>
                <w:sz w:val="18"/>
                <w:szCs w:val="18"/>
                <w:lang w:val="es-BO" w:eastAsia="es-BO"/>
              </w:rPr>
              <w:t>8</w:t>
            </w:r>
          </w:p>
        </w:tc>
        <w:tc>
          <w:tcPr>
            <w:tcW w:w="1800" w:type="dxa"/>
            <w:tcBorders>
              <w:top w:val="single" w:sz="4" w:space="0" w:color="auto"/>
              <w:left w:val="single" w:sz="4" w:space="0" w:color="auto"/>
              <w:bottom w:val="single" w:sz="4" w:space="0" w:color="auto"/>
              <w:right w:val="single" w:sz="4" w:space="0" w:color="auto"/>
            </w:tcBorders>
            <w:shd w:val="clear" w:color="000000" w:fill="FFFFFF"/>
            <w:vAlign w:val="center"/>
          </w:tcPr>
          <w:p w14:paraId="3AC52EA4" w14:textId="0712213A" w:rsidR="00E412E5" w:rsidRPr="006231AD" w:rsidRDefault="00E412E5" w:rsidP="00E412E5">
            <w:pPr>
              <w:jc w:val="center"/>
              <w:rPr>
                <w:rFonts w:asciiTheme="minorHAnsi" w:hAnsiTheme="minorHAnsi" w:cstheme="minorHAnsi"/>
                <w:color w:val="000000"/>
                <w:sz w:val="18"/>
                <w:szCs w:val="18"/>
                <w:lang w:val="es-BO" w:eastAsia="es-BO"/>
              </w:rPr>
            </w:pPr>
            <w:r w:rsidRPr="006231AD">
              <w:rPr>
                <w:rFonts w:ascii="Calibri" w:hAnsi="Calibri" w:cs="Calibri"/>
                <w:color w:val="000000"/>
                <w:sz w:val="18"/>
                <w:szCs w:val="18"/>
                <w:lang w:eastAsia="es-BO"/>
              </w:rPr>
              <w:t>USD/Mes</w:t>
            </w:r>
          </w:p>
        </w:tc>
        <w:tc>
          <w:tcPr>
            <w:tcW w:w="1269" w:type="dxa"/>
            <w:tcBorders>
              <w:top w:val="nil"/>
              <w:left w:val="single" w:sz="4" w:space="0" w:color="auto"/>
              <w:bottom w:val="single" w:sz="8" w:space="0" w:color="auto"/>
              <w:right w:val="single" w:sz="8" w:space="0" w:color="auto"/>
            </w:tcBorders>
            <w:shd w:val="clear" w:color="auto" w:fill="auto"/>
            <w:vAlign w:val="center"/>
          </w:tcPr>
          <w:p w14:paraId="399B2F68" w14:textId="7C67D01A" w:rsidR="00E412E5" w:rsidRPr="006231AD" w:rsidRDefault="00E412E5" w:rsidP="00E412E5">
            <w:pPr>
              <w:jc w:val="center"/>
              <w:rPr>
                <w:rFonts w:asciiTheme="minorHAnsi" w:hAnsiTheme="minorHAnsi" w:cstheme="minorHAnsi"/>
                <w:color w:val="000000"/>
                <w:sz w:val="18"/>
                <w:szCs w:val="18"/>
                <w:lang w:val="es-BO" w:eastAsia="es-BO"/>
              </w:rPr>
            </w:pPr>
            <w:r w:rsidRPr="006231AD">
              <w:rPr>
                <w:rFonts w:ascii="Calibri" w:hAnsi="Calibri" w:cs="Calibri"/>
                <w:color w:val="000000"/>
                <w:sz w:val="18"/>
                <w:szCs w:val="18"/>
                <w:lang w:eastAsia="es-BO"/>
              </w:rPr>
              <w:t>3.867,29</w:t>
            </w:r>
          </w:p>
        </w:tc>
        <w:tc>
          <w:tcPr>
            <w:tcW w:w="1772" w:type="dxa"/>
            <w:tcBorders>
              <w:top w:val="nil"/>
              <w:left w:val="nil"/>
              <w:bottom w:val="single" w:sz="8" w:space="0" w:color="auto"/>
              <w:right w:val="single" w:sz="8" w:space="0" w:color="auto"/>
            </w:tcBorders>
            <w:shd w:val="clear" w:color="auto" w:fill="auto"/>
            <w:noWrap/>
            <w:vAlign w:val="center"/>
          </w:tcPr>
          <w:p w14:paraId="11767CDB" w14:textId="7429AD32" w:rsidR="00E412E5" w:rsidRPr="006231AD" w:rsidRDefault="00E412E5" w:rsidP="00E412E5">
            <w:pPr>
              <w:jc w:val="center"/>
              <w:rPr>
                <w:rFonts w:asciiTheme="minorHAnsi" w:hAnsiTheme="minorHAnsi" w:cstheme="minorHAnsi"/>
                <w:color w:val="000000"/>
                <w:sz w:val="18"/>
                <w:szCs w:val="18"/>
                <w:lang w:val="es-BO" w:eastAsia="es-BO"/>
              </w:rPr>
            </w:pPr>
            <w:r w:rsidRPr="006231AD">
              <w:rPr>
                <w:rFonts w:ascii="Calibri" w:hAnsi="Calibri" w:cs="Calibri"/>
                <w:color w:val="000000"/>
                <w:sz w:val="18"/>
                <w:szCs w:val="18"/>
                <w:lang w:eastAsia="es-BO"/>
              </w:rPr>
              <w:t>30.938,32</w:t>
            </w:r>
          </w:p>
        </w:tc>
      </w:tr>
      <w:tr w:rsidR="00E412E5" w:rsidRPr="00552079" w14:paraId="0441B4BB" w14:textId="77777777" w:rsidTr="006231AD">
        <w:trPr>
          <w:trHeight w:val="823"/>
          <w:jc w:val="center"/>
        </w:trPr>
        <w:tc>
          <w:tcPr>
            <w:tcW w:w="4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2B8751" w14:textId="28E210D7" w:rsidR="00E412E5" w:rsidRPr="006231AD" w:rsidRDefault="00E412E5" w:rsidP="00E412E5">
            <w:pPr>
              <w:jc w:val="center"/>
              <w:rPr>
                <w:rFonts w:asciiTheme="minorHAnsi" w:hAnsiTheme="minorHAnsi" w:cstheme="minorHAnsi"/>
                <w:color w:val="000000"/>
                <w:sz w:val="18"/>
                <w:szCs w:val="18"/>
                <w:lang w:val="es-BO" w:eastAsia="es-BO"/>
              </w:rPr>
            </w:pPr>
            <w:r w:rsidRPr="006231AD">
              <w:rPr>
                <w:rFonts w:asciiTheme="minorHAnsi" w:hAnsiTheme="minorHAnsi" w:cstheme="minorHAnsi"/>
                <w:color w:val="000000"/>
                <w:sz w:val="18"/>
                <w:szCs w:val="18"/>
                <w:lang w:val="es-BO" w:eastAsia="es-BO"/>
              </w:rPr>
              <w:t>2</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71F2D024" w14:textId="4CAF204B" w:rsidR="00E412E5" w:rsidRPr="006231AD" w:rsidRDefault="00E412E5" w:rsidP="00E412E5">
            <w:pPr>
              <w:jc w:val="center"/>
              <w:rPr>
                <w:rFonts w:asciiTheme="minorHAnsi" w:hAnsiTheme="minorHAnsi" w:cstheme="minorHAnsi"/>
                <w:color w:val="000000"/>
                <w:sz w:val="18"/>
                <w:szCs w:val="18"/>
                <w:lang w:val="es-BO" w:eastAsia="es-BO"/>
              </w:rPr>
            </w:pPr>
            <w:r w:rsidRPr="006231AD">
              <w:rPr>
                <w:rFonts w:ascii="Calibri" w:hAnsi="Calibri" w:cs="Calibri"/>
                <w:color w:val="000000"/>
                <w:sz w:val="18"/>
                <w:szCs w:val="18"/>
                <w:lang w:eastAsia="es-BO"/>
              </w:rPr>
              <w:t xml:space="preserve">Inspección de Calidad de producto a requerimiento de YPFB para el despacho de cisternas – </w:t>
            </w:r>
            <w:proofErr w:type="spellStart"/>
            <w:r w:rsidRPr="006231AD">
              <w:rPr>
                <w:rFonts w:ascii="Calibri" w:hAnsi="Calibri" w:cs="Calibri"/>
                <w:color w:val="000000"/>
                <w:sz w:val="18"/>
                <w:szCs w:val="18"/>
                <w:lang w:eastAsia="es-BO"/>
              </w:rPr>
              <w:t>Diesel</w:t>
            </w:r>
            <w:proofErr w:type="spellEnd"/>
            <w:r w:rsidRPr="006231AD">
              <w:rPr>
                <w:rFonts w:ascii="Calibri" w:hAnsi="Calibri" w:cs="Calibri"/>
                <w:color w:val="000000"/>
                <w:sz w:val="18"/>
                <w:szCs w:val="18"/>
                <w:lang w:eastAsia="es-BO"/>
              </w:rPr>
              <w:t xml:space="preserve"> </w:t>
            </w:r>
            <w:proofErr w:type="spellStart"/>
            <w:r w:rsidRPr="006231AD">
              <w:rPr>
                <w:rFonts w:ascii="Calibri" w:hAnsi="Calibri" w:cs="Calibri"/>
                <w:color w:val="000000"/>
                <w:sz w:val="18"/>
                <w:szCs w:val="18"/>
                <w:lang w:eastAsia="es-BO"/>
              </w:rPr>
              <w:t>Oil</w:t>
            </w:r>
            <w:proofErr w:type="spellEnd"/>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58FEFF93" w14:textId="05BA3788" w:rsidR="00E412E5" w:rsidRPr="006231AD" w:rsidRDefault="00E412E5" w:rsidP="00E412E5">
            <w:pPr>
              <w:jc w:val="center"/>
              <w:rPr>
                <w:rFonts w:asciiTheme="minorHAnsi" w:hAnsiTheme="minorHAnsi" w:cstheme="minorHAnsi"/>
                <w:color w:val="000000"/>
                <w:sz w:val="18"/>
                <w:szCs w:val="18"/>
                <w:lang w:val="es-BO" w:eastAsia="es-BO"/>
              </w:rPr>
            </w:pPr>
            <w:r w:rsidRPr="006231AD">
              <w:rPr>
                <w:rFonts w:asciiTheme="minorHAnsi" w:hAnsiTheme="minorHAnsi" w:cstheme="minorHAnsi"/>
                <w:color w:val="000000"/>
                <w:sz w:val="18"/>
                <w:szCs w:val="18"/>
                <w:lang w:val="es-BO" w:eastAsia="es-BO"/>
              </w:rPr>
              <w:t>8</w:t>
            </w:r>
          </w:p>
        </w:tc>
        <w:tc>
          <w:tcPr>
            <w:tcW w:w="1800" w:type="dxa"/>
            <w:tcBorders>
              <w:top w:val="single" w:sz="4" w:space="0" w:color="auto"/>
              <w:left w:val="single" w:sz="4" w:space="0" w:color="auto"/>
              <w:bottom w:val="single" w:sz="4" w:space="0" w:color="auto"/>
              <w:right w:val="single" w:sz="4" w:space="0" w:color="auto"/>
            </w:tcBorders>
            <w:shd w:val="clear" w:color="000000" w:fill="FFFFFF"/>
            <w:vAlign w:val="center"/>
          </w:tcPr>
          <w:p w14:paraId="0B27EB3E" w14:textId="5D9163F1" w:rsidR="00E412E5" w:rsidRPr="006231AD" w:rsidRDefault="00E412E5" w:rsidP="00E412E5">
            <w:pPr>
              <w:jc w:val="center"/>
              <w:rPr>
                <w:rFonts w:asciiTheme="minorHAnsi" w:hAnsiTheme="minorHAnsi" w:cstheme="minorHAnsi"/>
                <w:color w:val="000000"/>
                <w:sz w:val="18"/>
                <w:szCs w:val="18"/>
                <w:lang w:val="es-BO" w:eastAsia="es-BO"/>
              </w:rPr>
            </w:pPr>
            <w:r w:rsidRPr="006231AD">
              <w:rPr>
                <w:rFonts w:ascii="Calibri" w:hAnsi="Calibri" w:cs="Calibri"/>
                <w:color w:val="000000"/>
                <w:sz w:val="18"/>
                <w:szCs w:val="18"/>
                <w:lang w:eastAsia="es-BO"/>
              </w:rPr>
              <w:t>USD/Muestra</w:t>
            </w:r>
          </w:p>
        </w:tc>
        <w:tc>
          <w:tcPr>
            <w:tcW w:w="1269" w:type="dxa"/>
            <w:tcBorders>
              <w:top w:val="nil"/>
              <w:left w:val="single" w:sz="4" w:space="0" w:color="auto"/>
              <w:bottom w:val="single" w:sz="8" w:space="0" w:color="auto"/>
              <w:right w:val="single" w:sz="8" w:space="0" w:color="auto"/>
            </w:tcBorders>
            <w:shd w:val="clear" w:color="auto" w:fill="auto"/>
            <w:vAlign w:val="center"/>
          </w:tcPr>
          <w:p w14:paraId="15786E3C" w14:textId="35A7695C" w:rsidR="00E412E5" w:rsidRPr="006231AD" w:rsidRDefault="00E412E5" w:rsidP="00E412E5">
            <w:pPr>
              <w:jc w:val="center"/>
              <w:rPr>
                <w:rFonts w:asciiTheme="minorHAnsi" w:hAnsiTheme="minorHAnsi" w:cstheme="minorHAnsi"/>
                <w:color w:val="000000"/>
                <w:sz w:val="18"/>
                <w:szCs w:val="18"/>
                <w:lang w:val="es-BO" w:eastAsia="es-BO"/>
              </w:rPr>
            </w:pPr>
            <w:r w:rsidRPr="006231AD">
              <w:rPr>
                <w:rFonts w:ascii="Calibri" w:hAnsi="Calibri" w:cs="Calibri"/>
                <w:color w:val="000000"/>
                <w:sz w:val="18"/>
                <w:szCs w:val="18"/>
                <w:lang w:eastAsia="es-BO"/>
              </w:rPr>
              <w:t>1.495,77</w:t>
            </w:r>
          </w:p>
        </w:tc>
        <w:tc>
          <w:tcPr>
            <w:tcW w:w="1772" w:type="dxa"/>
            <w:tcBorders>
              <w:top w:val="nil"/>
              <w:left w:val="nil"/>
              <w:bottom w:val="single" w:sz="8" w:space="0" w:color="auto"/>
              <w:right w:val="single" w:sz="8" w:space="0" w:color="auto"/>
            </w:tcBorders>
            <w:shd w:val="clear" w:color="auto" w:fill="auto"/>
            <w:noWrap/>
            <w:vAlign w:val="center"/>
          </w:tcPr>
          <w:p w14:paraId="4829BCED" w14:textId="12CF3D2D" w:rsidR="00E412E5" w:rsidRPr="006231AD" w:rsidRDefault="00E412E5" w:rsidP="00E412E5">
            <w:pPr>
              <w:jc w:val="center"/>
              <w:rPr>
                <w:rFonts w:asciiTheme="minorHAnsi" w:hAnsiTheme="minorHAnsi" w:cstheme="minorHAnsi"/>
                <w:color w:val="000000"/>
                <w:sz w:val="18"/>
                <w:szCs w:val="18"/>
                <w:lang w:val="es-BO" w:eastAsia="es-BO"/>
              </w:rPr>
            </w:pPr>
            <w:r w:rsidRPr="006231AD">
              <w:rPr>
                <w:rFonts w:ascii="Calibri" w:hAnsi="Calibri" w:cs="Calibri"/>
                <w:color w:val="000000"/>
                <w:sz w:val="18"/>
                <w:szCs w:val="18"/>
                <w:lang w:eastAsia="es-BO"/>
              </w:rPr>
              <w:t>11.966,16</w:t>
            </w:r>
          </w:p>
        </w:tc>
      </w:tr>
      <w:tr w:rsidR="00E412E5" w:rsidRPr="00552079" w14:paraId="78447689" w14:textId="77777777" w:rsidTr="006231AD">
        <w:trPr>
          <w:trHeight w:val="693"/>
          <w:jc w:val="center"/>
        </w:trPr>
        <w:tc>
          <w:tcPr>
            <w:tcW w:w="4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ABB713" w14:textId="03ACDF2D" w:rsidR="00E412E5" w:rsidRPr="006231AD" w:rsidRDefault="00E412E5" w:rsidP="00E412E5">
            <w:pPr>
              <w:jc w:val="center"/>
              <w:rPr>
                <w:rFonts w:asciiTheme="minorHAnsi" w:hAnsiTheme="minorHAnsi" w:cstheme="minorHAnsi"/>
                <w:color w:val="000000"/>
                <w:sz w:val="18"/>
                <w:szCs w:val="18"/>
                <w:lang w:val="es-BO" w:eastAsia="es-BO"/>
              </w:rPr>
            </w:pPr>
            <w:r w:rsidRPr="006231AD">
              <w:rPr>
                <w:rFonts w:asciiTheme="minorHAnsi" w:hAnsiTheme="minorHAnsi" w:cstheme="minorHAnsi"/>
                <w:color w:val="000000"/>
                <w:sz w:val="18"/>
                <w:szCs w:val="18"/>
                <w:lang w:val="es-BO" w:eastAsia="es-BO"/>
              </w:rPr>
              <w:t>3</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179B32C4" w14:textId="7576BDFA" w:rsidR="00E412E5" w:rsidRPr="006231AD" w:rsidRDefault="00E412E5" w:rsidP="00E412E5">
            <w:pPr>
              <w:jc w:val="center"/>
              <w:rPr>
                <w:rFonts w:asciiTheme="minorHAnsi" w:hAnsiTheme="minorHAnsi" w:cstheme="minorHAnsi"/>
                <w:color w:val="000000"/>
                <w:sz w:val="18"/>
                <w:szCs w:val="18"/>
                <w:lang w:val="es-BO" w:eastAsia="es-BO"/>
              </w:rPr>
            </w:pPr>
            <w:r w:rsidRPr="006231AD">
              <w:rPr>
                <w:rFonts w:ascii="Calibri" w:hAnsi="Calibri" w:cs="Calibri"/>
                <w:color w:val="000000"/>
                <w:sz w:val="18"/>
                <w:szCs w:val="18"/>
                <w:lang w:eastAsia="es-BO"/>
              </w:rPr>
              <w:t xml:space="preserve">Índice de </w:t>
            </w:r>
            <w:proofErr w:type="spellStart"/>
            <w:r w:rsidRPr="006231AD">
              <w:rPr>
                <w:rFonts w:ascii="Calibri" w:hAnsi="Calibri" w:cs="Calibri"/>
                <w:color w:val="000000"/>
                <w:sz w:val="18"/>
                <w:szCs w:val="18"/>
                <w:lang w:eastAsia="es-BO"/>
              </w:rPr>
              <w:t>Cetano</w:t>
            </w:r>
            <w:proofErr w:type="spellEnd"/>
            <w:r w:rsidRPr="006231AD">
              <w:rPr>
                <w:rFonts w:ascii="Calibri" w:hAnsi="Calibri" w:cs="Calibri"/>
                <w:color w:val="000000"/>
                <w:sz w:val="18"/>
                <w:szCs w:val="18"/>
                <w:lang w:eastAsia="es-BO"/>
              </w:rPr>
              <w:t xml:space="preserve">, Número de </w:t>
            </w:r>
            <w:proofErr w:type="spellStart"/>
            <w:r w:rsidRPr="006231AD">
              <w:rPr>
                <w:rFonts w:ascii="Calibri" w:hAnsi="Calibri" w:cs="Calibri"/>
                <w:color w:val="000000"/>
                <w:sz w:val="18"/>
                <w:szCs w:val="18"/>
                <w:lang w:eastAsia="es-BO"/>
              </w:rPr>
              <w:t>Cetano</w:t>
            </w:r>
            <w:proofErr w:type="spellEnd"/>
            <w:r w:rsidRPr="006231AD">
              <w:rPr>
                <w:rFonts w:ascii="Calibri" w:hAnsi="Calibri" w:cs="Calibri"/>
                <w:color w:val="000000"/>
                <w:sz w:val="18"/>
                <w:szCs w:val="18"/>
                <w:lang w:eastAsia="es-BO"/>
              </w:rPr>
              <w:t xml:space="preserve"> y Contenido de Aromáticos totales *</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3E0E6D23" w14:textId="53F10132" w:rsidR="00E412E5" w:rsidRPr="006231AD" w:rsidRDefault="00E412E5" w:rsidP="00E412E5">
            <w:pPr>
              <w:jc w:val="center"/>
              <w:rPr>
                <w:rFonts w:asciiTheme="minorHAnsi" w:hAnsiTheme="minorHAnsi" w:cstheme="minorHAnsi"/>
                <w:color w:val="000000"/>
                <w:sz w:val="18"/>
                <w:szCs w:val="18"/>
                <w:lang w:val="es-BO" w:eastAsia="es-BO"/>
              </w:rPr>
            </w:pPr>
            <w:r w:rsidRPr="006231AD">
              <w:rPr>
                <w:rFonts w:asciiTheme="minorHAnsi" w:hAnsiTheme="minorHAnsi" w:cstheme="minorHAnsi"/>
                <w:color w:val="000000"/>
                <w:sz w:val="18"/>
                <w:szCs w:val="18"/>
                <w:lang w:val="es-BO" w:eastAsia="es-BO"/>
              </w:rPr>
              <w:t>2</w:t>
            </w:r>
          </w:p>
        </w:tc>
        <w:tc>
          <w:tcPr>
            <w:tcW w:w="1800" w:type="dxa"/>
            <w:tcBorders>
              <w:top w:val="single" w:sz="4" w:space="0" w:color="auto"/>
              <w:left w:val="single" w:sz="4" w:space="0" w:color="auto"/>
              <w:bottom w:val="single" w:sz="4" w:space="0" w:color="auto"/>
              <w:right w:val="single" w:sz="4" w:space="0" w:color="auto"/>
            </w:tcBorders>
            <w:shd w:val="clear" w:color="000000" w:fill="FFFFFF"/>
            <w:vAlign w:val="center"/>
          </w:tcPr>
          <w:p w14:paraId="37F73B08" w14:textId="2DB40565" w:rsidR="00E412E5" w:rsidRPr="006231AD" w:rsidRDefault="00E412E5" w:rsidP="00E412E5">
            <w:pPr>
              <w:jc w:val="center"/>
              <w:rPr>
                <w:rFonts w:asciiTheme="minorHAnsi" w:hAnsiTheme="minorHAnsi" w:cstheme="minorHAnsi"/>
                <w:color w:val="000000"/>
                <w:sz w:val="18"/>
                <w:szCs w:val="18"/>
                <w:lang w:val="es-BO" w:eastAsia="es-BO"/>
              </w:rPr>
            </w:pPr>
            <w:r w:rsidRPr="006231AD">
              <w:rPr>
                <w:rFonts w:ascii="Calibri" w:hAnsi="Calibri" w:cs="Calibri"/>
                <w:color w:val="000000"/>
                <w:sz w:val="18"/>
                <w:szCs w:val="18"/>
                <w:lang w:eastAsia="es-BO"/>
              </w:rPr>
              <w:t>USD/Muestra</w:t>
            </w:r>
          </w:p>
        </w:tc>
        <w:tc>
          <w:tcPr>
            <w:tcW w:w="1269" w:type="dxa"/>
            <w:tcBorders>
              <w:top w:val="nil"/>
              <w:left w:val="single" w:sz="4" w:space="0" w:color="auto"/>
              <w:bottom w:val="single" w:sz="8" w:space="0" w:color="auto"/>
              <w:right w:val="single" w:sz="8" w:space="0" w:color="auto"/>
            </w:tcBorders>
            <w:shd w:val="clear" w:color="auto" w:fill="auto"/>
            <w:vAlign w:val="center"/>
          </w:tcPr>
          <w:p w14:paraId="22A073BB" w14:textId="7281C842" w:rsidR="00E412E5" w:rsidRPr="006231AD" w:rsidRDefault="00E412E5" w:rsidP="00E412E5">
            <w:pPr>
              <w:jc w:val="center"/>
              <w:rPr>
                <w:rFonts w:asciiTheme="minorHAnsi" w:hAnsiTheme="minorHAnsi" w:cstheme="minorHAnsi"/>
                <w:color w:val="000000"/>
                <w:sz w:val="18"/>
                <w:szCs w:val="18"/>
                <w:lang w:val="es-BO" w:eastAsia="es-BO"/>
              </w:rPr>
            </w:pPr>
            <w:r w:rsidRPr="006231AD">
              <w:rPr>
                <w:rFonts w:ascii="Calibri" w:hAnsi="Calibri" w:cs="Calibri"/>
                <w:color w:val="000000"/>
                <w:sz w:val="18"/>
                <w:szCs w:val="18"/>
                <w:lang w:eastAsia="es-BO"/>
              </w:rPr>
              <w:t>3.829,00</w:t>
            </w:r>
          </w:p>
        </w:tc>
        <w:tc>
          <w:tcPr>
            <w:tcW w:w="1772" w:type="dxa"/>
            <w:tcBorders>
              <w:top w:val="nil"/>
              <w:left w:val="nil"/>
              <w:bottom w:val="single" w:sz="8" w:space="0" w:color="auto"/>
              <w:right w:val="single" w:sz="8" w:space="0" w:color="auto"/>
            </w:tcBorders>
            <w:shd w:val="clear" w:color="auto" w:fill="auto"/>
            <w:noWrap/>
            <w:vAlign w:val="center"/>
          </w:tcPr>
          <w:p w14:paraId="00848DE7" w14:textId="1C1B7E51" w:rsidR="00E412E5" w:rsidRPr="006231AD" w:rsidRDefault="00E412E5" w:rsidP="00E412E5">
            <w:pPr>
              <w:jc w:val="center"/>
              <w:rPr>
                <w:rFonts w:asciiTheme="minorHAnsi" w:hAnsiTheme="minorHAnsi" w:cstheme="minorHAnsi"/>
                <w:color w:val="000000"/>
                <w:sz w:val="18"/>
                <w:szCs w:val="18"/>
                <w:lang w:val="es-BO" w:eastAsia="es-BO"/>
              </w:rPr>
            </w:pPr>
            <w:r w:rsidRPr="006231AD">
              <w:rPr>
                <w:rFonts w:ascii="Calibri" w:hAnsi="Calibri" w:cs="Calibri"/>
                <w:color w:val="000000"/>
                <w:sz w:val="18"/>
                <w:szCs w:val="18"/>
                <w:lang w:eastAsia="es-BO"/>
              </w:rPr>
              <w:t>7.658,00</w:t>
            </w:r>
          </w:p>
        </w:tc>
      </w:tr>
      <w:tr w:rsidR="00E412E5" w:rsidRPr="00552079" w14:paraId="6F9315EF" w14:textId="77777777" w:rsidTr="00E412E5">
        <w:trPr>
          <w:trHeight w:val="330"/>
          <w:jc w:val="center"/>
        </w:trPr>
        <w:tc>
          <w:tcPr>
            <w:tcW w:w="844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4C2AB3A" w14:textId="27495FF4" w:rsidR="00E412E5" w:rsidRPr="006231AD" w:rsidRDefault="00E412E5" w:rsidP="00E412E5">
            <w:pPr>
              <w:jc w:val="right"/>
              <w:rPr>
                <w:rFonts w:asciiTheme="minorHAnsi" w:hAnsiTheme="minorHAnsi" w:cstheme="minorHAnsi"/>
                <w:b/>
                <w:bCs/>
                <w:color w:val="000000"/>
                <w:sz w:val="18"/>
                <w:szCs w:val="18"/>
                <w:lang w:val="es-BO" w:eastAsia="es-BO"/>
              </w:rPr>
            </w:pPr>
            <w:r w:rsidRPr="006231AD">
              <w:rPr>
                <w:rFonts w:asciiTheme="minorHAnsi" w:hAnsiTheme="minorHAnsi" w:cstheme="minorHAnsi"/>
                <w:b/>
                <w:bCs/>
                <w:color w:val="000000"/>
                <w:sz w:val="18"/>
                <w:szCs w:val="18"/>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7B2FB080" w14:textId="538C5871" w:rsidR="00E412E5" w:rsidRPr="006231AD" w:rsidRDefault="00E412E5" w:rsidP="00E412E5">
            <w:pPr>
              <w:jc w:val="center"/>
              <w:rPr>
                <w:rFonts w:asciiTheme="minorHAnsi" w:hAnsiTheme="minorHAnsi" w:cstheme="minorHAnsi"/>
                <w:color w:val="000000"/>
                <w:sz w:val="18"/>
                <w:szCs w:val="18"/>
                <w:lang w:val="es-BO" w:eastAsia="es-BO"/>
              </w:rPr>
            </w:pPr>
            <w:r w:rsidRPr="006231AD">
              <w:rPr>
                <w:rFonts w:ascii="Calibri" w:hAnsi="Calibri" w:cs="Calibri"/>
                <w:color w:val="000000"/>
                <w:sz w:val="18"/>
                <w:szCs w:val="18"/>
                <w:lang w:eastAsia="es-BO"/>
              </w:rPr>
              <w:t>50.562,48</w:t>
            </w:r>
          </w:p>
        </w:tc>
      </w:tr>
    </w:tbl>
    <w:p w14:paraId="7DD570C7" w14:textId="43D276BF" w:rsidR="00103622" w:rsidRPr="00552079" w:rsidRDefault="006231AD" w:rsidP="00CD7DE0">
      <w:pPr>
        <w:tabs>
          <w:tab w:val="left" w:pos="5691"/>
        </w:tabs>
        <w:rPr>
          <w:rFonts w:asciiTheme="minorHAnsi" w:hAnsiTheme="minorHAnsi" w:cstheme="minorHAnsi"/>
          <w:b/>
          <w:sz w:val="22"/>
          <w:szCs w:val="22"/>
        </w:rPr>
      </w:pPr>
      <w:r w:rsidRPr="001A5088">
        <w:rPr>
          <w:rFonts w:ascii="Calibri" w:hAnsi="Calibri" w:cs="Calibri"/>
          <w:sz w:val="16"/>
          <w:szCs w:val="16"/>
        </w:rPr>
        <w:t xml:space="preserve">*Índice de </w:t>
      </w:r>
      <w:proofErr w:type="spellStart"/>
      <w:r w:rsidRPr="001A5088">
        <w:rPr>
          <w:rFonts w:ascii="Calibri" w:hAnsi="Calibri" w:cs="Calibri"/>
          <w:sz w:val="16"/>
          <w:szCs w:val="16"/>
        </w:rPr>
        <w:t>Cetano</w:t>
      </w:r>
      <w:proofErr w:type="spellEnd"/>
      <w:r w:rsidRPr="001A5088">
        <w:rPr>
          <w:rFonts w:ascii="Calibri" w:hAnsi="Calibri" w:cs="Calibri"/>
          <w:sz w:val="16"/>
          <w:szCs w:val="16"/>
        </w:rPr>
        <w:t xml:space="preserve">,  Número de </w:t>
      </w:r>
      <w:proofErr w:type="spellStart"/>
      <w:r w:rsidRPr="001A5088">
        <w:rPr>
          <w:rFonts w:ascii="Calibri" w:hAnsi="Calibri" w:cs="Calibri"/>
          <w:sz w:val="16"/>
          <w:szCs w:val="16"/>
        </w:rPr>
        <w:t>Cetano</w:t>
      </w:r>
      <w:proofErr w:type="spellEnd"/>
      <w:r w:rsidRPr="001A5088">
        <w:rPr>
          <w:rFonts w:ascii="Calibri" w:hAnsi="Calibri" w:cs="Calibri"/>
          <w:sz w:val="16"/>
          <w:szCs w:val="16"/>
        </w:rPr>
        <w:t xml:space="preserve"> y contenido de Aromáticos totales se realizarán a solicitud de YPFB.</w:t>
      </w:r>
      <w:r w:rsidR="00CD7DE0" w:rsidRPr="00552079">
        <w:rPr>
          <w:rFonts w:asciiTheme="minorHAnsi" w:hAnsiTheme="minorHAnsi" w:cstheme="minorHAnsi"/>
          <w:b/>
          <w:sz w:val="22"/>
          <w:szCs w:val="22"/>
        </w:rPr>
        <w:tab/>
      </w:r>
    </w:p>
    <w:p w14:paraId="3B3F5B8F" w14:textId="77777777" w:rsidR="00103622" w:rsidRPr="00552079" w:rsidRDefault="00103622" w:rsidP="00B37050">
      <w:pPr>
        <w:jc w:val="center"/>
        <w:rPr>
          <w:rFonts w:asciiTheme="minorHAnsi" w:hAnsiTheme="minorHAnsi" w:cstheme="minorHAnsi"/>
          <w:b/>
          <w:sz w:val="22"/>
          <w:szCs w:val="22"/>
        </w:rPr>
      </w:pPr>
    </w:p>
    <w:p w14:paraId="08A850CC" w14:textId="77777777" w:rsidR="00CD7DE0" w:rsidRPr="00552079" w:rsidRDefault="00CD7DE0" w:rsidP="00552079">
      <w:pPr>
        <w:rPr>
          <w:rFonts w:asciiTheme="minorHAnsi" w:hAnsiTheme="minorHAnsi" w:cstheme="minorHAnsi"/>
          <w:b/>
          <w:sz w:val="22"/>
          <w:szCs w:val="22"/>
        </w:rPr>
      </w:pPr>
    </w:p>
    <w:p w14:paraId="26C8BC39" w14:textId="77777777" w:rsidR="00890901" w:rsidRDefault="00890901" w:rsidP="00A563EC">
      <w:pPr>
        <w:rPr>
          <w:rFonts w:asciiTheme="minorHAnsi" w:hAnsiTheme="minorHAnsi" w:cstheme="minorHAnsi"/>
          <w:b/>
          <w:sz w:val="22"/>
          <w:szCs w:val="22"/>
        </w:rPr>
      </w:pPr>
    </w:p>
    <w:p w14:paraId="314CC3EC" w14:textId="77777777" w:rsidR="00A563EC" w:rsidRDefault="00A563EC" w:rsidP="00A563EC">
      <w:pPr>
        <w:rPr>
          <w:rFonts w:asciiTheme="minorHAnsi" w:hAnsiTheme="minorHAnsi" w:cstheme="minorHAnsi"/>
          <w:b/>
          <w:sz w:val="22"/>
          <w:szCs w:val="22"/>
        </w:rPr>
      </w:pPr>
    </w:p>
    <w:p w14:paraId="514D68E7" w14:textId="77777777" w:rsidR="00EB0BAD" w:rsidRDefault="00EB0BAD" w:rsidP="00B37050">
      <w:pPr>
        <w:jc w:val="center"/>
        <w:rPr>
          <w:rFonts w:asciiTheme="minorHAnsi" w:hAnsiTheme="minorHAnsi" w:cstheme="minorHAnsi"/>
          <w:b/>
          <w:sz w:val="22"/>
          <w:szCs w:val="22"/>
        </w:rPr>
      </w:pPr>
      <w:r>
        <w:rPr>
          <w:rFonts w:asciiTheme="minorHAnsi" w:hAnsiTheme="minorHAnsi" w:cstheme="minorHAnsi"/>
          <w:b/>
          <w:sz w:val="22"/>
          <w:szCs w:val="22"/>
        </w:rPr>
        <w:t>.</w:t>
      </w:r>
    </w:p>
    <w:p w14:paraId="1D9D64C0" w14:textId="77777777" w:rsidR="00EB0BAD" w:rsidRDefault="00EB0BAD" w:rsidP="00B37050">
      <w:pPr>
        <w:jc w:val="center"/>
        <w:rPr>
          <w:rFonts w:asciiTheme="minorHAnsi" w:hAnsiTheme="minorHAnsi" w:cstheme="minorHAnsi"/>
          <w:b/>
          <w:sz w:val="22"/>
          <w:szCs w:val="22"/>
        </w:rPr>
      </w:pPr>
    </w:p>
    <w:p w14:paraId="2847BD93" w14:textId="21BE53B1"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77777777"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CE06A1" w:rsidRPr="00552079">
        <w:rPr>
          <w:rFonts w:asciiTheme="minorHAnsi" w:hAnsiTheme="minorHAnsi" w:cstheme="minorHAnsi"/>
          <w:b/>
          <w:sz w:val="22"/>
          <w:szCs w:val="22"/>
        </w:rPr>
        <w:t>.-</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3E5E6B59" w14:textId="77777777" w:rsidR="00032481" w:rsidRPr="00552079" w:rsidRDefault="00032481" w:rsidP="00032481">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Especializados en el Extranjero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w:t>
      </w:r>
      <w:r w:rsidRPr="00552079">
        <w:rPr>
          <w:rFonts w:asciiTheme="minorHAnsi" w:hAnsiTheme="minorHAnsi" w:cstheme="minorHAnsi"/>
          <w:sz w:val="22"/>
          <w:szCs w:val="22"/>
        </w:rPr>
        <w:t>en el ma</w:t>
      </w:r>
      <w:r>
        <w:rPr>
          <w:rFonts w:asciiTheme="minorHAnsi" w:hAnsiTheme="minorHAnsi" w:cstheme="minorHAnsi"/>
          <w:sz w:val="22"/>
          <w:szCs w:val="22"/>
        </w:rPr>
        <w:t>rco del Decreto Supremo No 26688</w:t>
      </w:r>
      <w:r w:rsidRPr="00552079">
        <w:rPr>
          <w:rFonts w:asciiTheme="minorHAnsi" w:hAnsiTheme="minorHAnsi" w:cstheme="minorHAnsi"/>
          <w:sz w:val="22"/>
          <w:szCs w:val="22"/>
        </w:rPr>
        <w:t xml:space="preserve"> de</w:t>
      </w:r>
      <w:r>
        <w:rPr>
          <w:rFonts w:asciiTheme="minorHAnsi" w:hAnsiTheme="minorHAnsi" w:cstheme="minorHAnsi"/>
          <w:sz w:val="22"/>
          <w:szCs w:val="22"/>
        </w:rPr>
        <w:t>l 05 de julio de 2002.</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7777777"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PROPONENTES ELEGIBLES</w:t>
      </w:r>
      <w:r w:rsidR="00CE06A1" w:rsidRPr="00552079">
        <w:rPr>
          <w:rFonts w:asciiTheme="minorHAnsi" w:hAnsiTheme="minorHAnsi" w:cstheme="minorHAnsi"/>
          <w:b/>
          <w:sz w:val="22"/>
          <w:szCs w:val="22"/>
        </w:rPr>
        <w:t>.-</w:t>
      </w:r>
    </w:p>
    <w:p w14:paraId="205A1D2B" w14:textId="77777777" w:rsidR="00546FAF" w:rsidRDefault="00546FAF" w:rsidP="00B37050">
      <w:pPr>
        <w:ind w:left="426"/>
        <w:jc w:val="both"/>
        <w:rPr>
          <w:rFonts w:asciiTheme="minorHAnsi" w:hAnsiTheme="minorHAnsi" w:cstheme="minorHAnsi"/>
          <w:b/>
          <w:sz w:val="22"/>
          <w:szCs w:val="22"/>
        </w:rPr>
      </w:pPr>
    </w:p>
    <w:p w14:paraId="44412EAF" w14:textId="73B2E445" w:rsidR="00032481" w:rsidRPr="004119DC" w:rsidRDefault="00032481" w:rsidP="00032481">
      <w:pPr>
        <w:pStyle w:val="Prrafodelista"/>
        <w:ind w:left="426"/>
        <w:jc w:val="both"/>
        <w:rPr>
          <w:rFonts w:asciiTheme="minorHAnsi" w:hAnsiTheme="minorHAnsi" w:cstheme="minorHAnsi"/>
          <w:sz w:val="22"/>
          <w:szCs w:val="22"/>
        </w:rPr>
      </w:pPr>
      <w:r w:rsidRPr="004119DC">
        <w:rPr>
          <w:rFonts w:asciiTheme="minorHAnsi" w:hAnsiTheme="minorHAnsi" w:cstheme="minorHAnsi"/>
          <w:sz w:val="22"/>
          <w:szCs w:val="22"/>
        </w:rPr>
        <w:t>En la presente convocatoria podrán participar únicamente empresas extranjeras legalmente constituidas en su país de origen; de forma individual o en asociaciones.</w:t>
      </w:r>
    </w:p>
    <w:p w14:paraId="13A8D64E" w14:textId="77777777" w:rsidR="00032481" w:rsidRPr="004119DC" w:rsidRDefault="00032481" w:rsidP="00032481">
      <w:pPr>
        <w:pStyle w:val="Prrafodelista"/>
        <w:ind w:left="426"/>
        <w:jc w:val="both"/>
        <w:rPr>
          <w:rFonts w:asciiTheme="minorHAnsi" w:hAnsiTheme="minorHAnsi" w:cstheme="minorHAnsi"/>
          <w:color w:val="000000"/>
          <w:sz w:val="22"/>
          <w:szCs w:val="22"/>
        </w:rPr>
      </w:pPr>
    </w:p>
    <w:p w14:paraId="4F3222EF" w14:textId="30EC22CE" w:rsidR="00032481" w:rsidRPr="004119DC" w:rsidRDefault="00032481" w:rsidP="00032481">
      <w:pPr>
        <w:pStyle w:val="Prrafodelista"/>
        <w:ind w:left="426"/>
        <w:jc w:val="both"/>
        <w:rPr>
          <w:rFonts w:asciiTheme="minorHAnsi" w:hAnsiTheme="minorHAnsi" w:cstheme="minorHAnsi"/>
          <w:color w:val="000000"/>
          <w:sz w:val="22"/>
          <w:szCs w:val="22"/>
        </w:rPr>
      </w:pPr>
      <w:r w:rsidRPr="004119DC">
        <w:rPr>
          <w:rFonts w:asciiTheme="minorHAnsi" w:hAnsiTheme="minorHAnsi" w:cstheme="minorHAnsi"/>
          <w:color w:val="000000"/>
          <w:sz w:val="22"/>
          <w:szCs w:val="22"/>
        </w:rPr>
        <w:t>Las Asociaciones que se constituyan previamente a la presentación de propuestas deberán hacerlo en territorio extranjero.</w:t>
      </w:r>
    </w:p>
    <w:p w14:paraId="1BFB8ED9" w14:textId="77777777" w:rsidR="00280E7E" w:rsidRPr="00280E7E" w:rsidRDefault="00280E7E" w:rsidP="00280E7E">
      <w:pPr>
        <w:jc w:val="both"/>
        <w:rPr>
          <w:rFonts w:asciiTheme="minorHAnsi" w:hAnsiTheme="minorHAnsi" w:cstheme="minorHAnsi"/>
          <w:color w:val="000000"/>
          <w:sz w:val="22"/>
          <w:szCs w:val="22"/>
        </w:rPr>
      </w:pPr>
    </w:p>
    <w:p w14:paraId="5381890F" w14:textId="77777777"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CE06A1" w:rsidRPr="00552079">
        <w:rPr>
          <w:rFonts w:asciiTheme="minorHAnsi" w:hAnsiTheme="minorHAnsi" w:cstheme="minorHAnsi"/>
          <w:b/>
          <w:sz w:val="22"/>
          <w:szCs w:val="22"/>
        </w:rPr>
        <w:t>.-</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F3655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F3655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F3655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F3655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F3655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F3655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F3655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F3655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ex funcionarios o trabajadores de YPFB hasta un (1) año antes del inicio del proceso de contratación, así como de las empresas controladas por éstos.</w:t>
      </w:r>
    </w:p>
    <w:p w14:paraId="7725A3D1" w14:textId="77777777" w:rsidR="006A773C" w:rsidRPr="00552079" w:rsidRDefault="006A773C" w:rsidP="00F3655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F3655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F3655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77777777"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B428E9" w:rsidRPr="00552079">
        <w:rPr>
          <w:rFonts w:asciiTheme="minorHAnsi" w:hAnsiTheme="minorHAnsi" w:cstheme="minorHAnsi"/>
          <w:b/>
          <w:sz w:val="22"/>
          <w:szCs w:val="22"/>
        </w:rPr>
        <w:t>.-</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13EBD5BE"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0402D6">
        <w:rPr>
          <w:rFonts w:asciiTheme="minorHAnsi" w:hAnsiTheme="minorHAnsi" w:cstheme="minorHAnsi"/>
          <w:sz w:val="22"/>
          <w:szCs w:val="22"/>
        </w:rPr>
        <w:t>Dólares Estadounidenses.</w:t>
      </w:r>
    </w:p>
    <w:p w14:paraId="59738388" w14:textId="77777777" w:rsidR="000402D6" w:rsidRDefault="000402D6" w:rsidP="00867CDF">
      <w:pPr>
        <w:ind w:left="426"/>
        <w:jc w:val="both"/>
        <w:rPr>
          <w:rFonts w:asciiTheme="minorHAnsi" w:hAnsiTheme="minorHAnsi" w:cstheme="minorHAnsi"/>
          <w:sz w:val="22"/>
          <w:szCs w:val="22"/>
        </w:rPr>
      </w:pPr>
    </w:p>
    <w:p w14:paraId="66AFBB30" w14:textId="77777777"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B428E9" w:rsidRPr="00552079">
        <w:rPr>
          <w:rFonts w:asciiTheme="minorHAnsi" w:hAnsiTheme="minorHAnsi" w:cstheme="minorHAnsi"/>
          <w:b/>
          <w:sz w:val="22"/>
          <w:szCs w:val="22"/>
        </w:rPr>
        <w:t>.-</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7777777" w:rsidR="00F429EF" w:rsidRPr="004D4159" w:rsidRDefault="00F429EF" w:rsidP="00F429EF">
      <w:pPr>
        <w:pStyle w:val="Prrafodelista"/>
        <w:numPr>
          <w:ilvl w:val="0"/>
          <w:numId w:val="3"/>
        </w:numPr>
        <w:ind w:left="426" w:hanging="426"/>
        <w:jc w:val="both"/>
        <w:rPr>
          <w:rFonts w:asciiTheme="minorHAnsi" w:hAnsiTheme="minorHAnsi" w:cstheme="minorHAnsi"/>
          <w:b/>
          <w:sz w:val="22"/>
          <w:szCs w:val="22"/>
        </w:rPr>
      </w:pPr>
      <w:r w:rsidRPr="004D4159">
        <w:rPr>
          <w:rFonts w:asciiTheme="minorHAnsi" w:hAnsiTheme="minorHAnsi" w:cstheme="minorHAnsi"/>
          <w:b/>
          <w:sz w:val="22"/>
          <w:szCs w:val="22"/>
        </w:rPr>
        <w:t>GARANTÍAS.-</w:t>
      </w:r>
      <w:r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F3655B">
      <w:pPr>
        <w:pStyle w:val="Prrafodelista"/>
        <w:numPr>
          <w:ilvl w:val="1"/>
          <w:numId w:val="21"/>
        </w:numPr>
        <w:ind w:left="993" w:hanging="567"/>
        <w:jc w:val="both"/>
        <w:rPr>
          <w:rFonts w:asciiTheme="minorHAnsi" w:hAnsiTheme="minorHAnsi" w:cstheme="minorHAnsi"/>
          <w:b/>
          <w:sz w:val="22"/>
          <w:szCs w:val="22"/>
          <w:lang w:val="es-MX" w:eastAsia="es-BO"/>
        </w:rPr>
      </w:pPr>
      <w:bookmarkStart w:id="2" w:name="_Toc346873782"/>
      <w:r w:rsidRPr="00AE15C5">
        <w:rPr>
          <w:rFonts w:asciiTheme="minorHAnsi" w:hAnsiTheme="minorHAnsi" w:cstheme="minorHAnsi"/>
          <w:b/>
          <w:sz w:val="22"/>
          <w:szCs w:val="22"/>
          <w:lang w:val="es-MX" w:eastAsia="es-BO"/>
        </w:rPr>
        <w:t>Devolución de la Garantía de Seriedad de Propuesta</w:t>
      </w:r>
      <w:bookmarkEnd w:id="2"/>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F3655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F3655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F3655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F3655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F3655B">
      <w:pPr>
        <w:pStyle w:val="Prrafodelista"/>
        <w:numPr>
          <w:ilvl w:val="1"/>
          <w:numId w:val="21"/>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F3655B">
      <w:pPr>
        <w:pStyle w:val="Prrafodelista"/>
        <w:numPr>
          <w:ilvl w:val="0"/>
          <w:numId w:val="26"/>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F3655B">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F3655B">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F3655B">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77777777"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r w:rsidR="007D17B3" w:rsidRPr="00552079">
        <w:rPr>
          <w:rFonts w:asciiTheme="minorHAnsi" w:hAnsiTheme="minorHAnsi" w:cstheme="minorHAnsi"/>
          <w:b/>
          <w:sz w:val="22"/>
          <w:szCs w:val="22"/>
        </w:rPr>
        <w:t>.-</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w:t>
      </w:r>
      <w:r w:rsidR="002D35A7" w:rsidRPr="004D4159">
        <w:rPr>
          <w:rFonts w:asciiTheme="minorHAnsi" w:hAnsiTheme="minorHAnsi" w:cstheme="minorHAnsi"/>
          <w:sz w:val="22"/>
          <w:szCs w:val="22"/>
          <w:lang w:val="es-BO"/>
        </w:rPr>
        <w:lastRenderedPageBreak/>
        <w:t xml:space="preserve">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188D4A29"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5A007A">
        <w:rPr>
          <w:rFonts w:asciiTheme="minorHAnsi" w:hAnsiTheme="minorHAnsi" w:cstheme="minorHAnsi"/>
          <w:sz w:val="22"/>
          <w:szCs w:val="22"/>
          <w:lang w:val="es-BO"/>
        </w:rPr>
        <w:t xml:space="preserve"> </w:t>
      </w:r>
      <w:r w:rsidR="00ED2FAD" w:rsidRPr="00400925">
        <w:rPr>
          <w:rFonts w:asciiTheme="minorHAnsi" w:hAnsiTheme="minorHAnsi" w:cstheme="minorHAnsi"/>
          <w:sz w:val="22"/>
          <w:szCs w:val="22"/>
          <w:lang w:val="es-BO"/>
        </w:rPr>
        <w:t>u orden de servicio</w:t>
      </w:r>
      <w:r w:rsidR="00400925">
        <w:rPr>
          <w:rFonts w:asciiTheme="minorHAnsi" w:hAnsiTheme="minorHAnsi" w:cstheme="minorHAnsi"/>
          <w:sz w:val="22"/>
          <w:szCs w:val="22"/>
          <w:lang w:val="es-BO"/>
        </w:rPr>
        <w:t xml:space="preserve"> 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77777777"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77777777"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7D17B3" w:rsidRPr="00552079">
        <w:rPr>
          <w:rFonts w:asciiTheme="minorHAnsi" w:hAnsiTheme="minorHAnsi" w:cstheme="minorHAnsi"/>
          <w:b/>
          <w:sz w:val="22"/>
          <w:szCs w:val="22"/>
        </w:rPr>
        <w:t>.-</w:t>
      </w:r>
      <w:r w:rsidRPr="00552079">
        <w:rPr>
          <w:rFonts w:asciiTheme="minorHAnsi" w:hAnsiTheme="minorHAnsi" w:cstheme="minorHAnsi"/>
          <w:b/>
          <w:sz w:val="22"/>
          <w:szCs w:val="22"/>
        </w:rPr>
        <w:t xml:space="preserve"> </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F3655B">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F3655B">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F3655B">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F3655B">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77777777"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CANCELACIÓN, ANULACIÓN O SUSPENSIÓN DEL PROCESO DE CONTRATACIÓN.- </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CBEE1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B6DB7">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47DB27E0" w14:textId="602D6707" w:rsidR="00452B99" w:rsidRPr="00A5360F" w:rsidRDefault="00452B99" w:rsidP="00F3655B">
      <w:pPr>
        <w:pStyle w:val="Prrafodelista"/>
        <w:numPr>
          <w:ilvl w:val="1"/>
          <w:numId w:val="27"/>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lastRenderedPageBreak/>
        <w:t xml:space="preserve">La cancelación procederá: </w:t>
      </w:r>
    </w:p>
    <w:p w14:paraId="3D958F52" w14:textId="77777777" w:rsidR="00452B99" w:rsidRPr="00552079" w:rsidRDefault="00452B99" w:rsidP="00F3655B">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F3655B">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F3655B">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F3655B">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F3655B">
      <w:pPr>
        <w:pStyle w:val="Prrafodelista"/>
        <w:numPr>
          <w:ilvl w:val="1"/>
          <w:numId w:val="27"/>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F3655B">
      <w:pPr>
        <w:pStyle w:val="Prrafodelista"/>
        <w:numPr>
          <w:ilvl w:val="1"/>
          <w:numId w:val="27"/>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F3655B">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F3655B">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F3655B">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53A8FCBB" w14:textId="77777777" w:rsidR="0035622E" w:rsidRPr="00552079" w:rsidRDefault="0035622E" w:rsidP="004B0CFC">
      <w:pPr>
        <w:spacing w:after="200" w:line="276" w:lineRule="auto"/>
        <w:ind w:left="993"/>
        <w:jc w:val="both"/>
        <w:rPr>
          <w:rFonts w:asciiTheme="minorHAnsi" w:hAnsiTheme="minorHAnsi" w:cstheme="minorHAnsi"/>
          <w:sz w:val="22"/>
          <w:szCs w:val="22"/>
        </w:rPr>
      </w:pPr>
    </w:p>
    <w:p w14:paraId="3289AB9E" w14:textId="77777777"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INSPECCIÓN PREVIA</w:t>
      </w:r>
      <w:r w:rsidR="00C01FC8" w:rsidRPr="00552079">
        <w:rPr>
          <w:rFonts w:asciiTheme="minorHAnsi" w:hAnsiTheme="minorHAnsi" w:cstheme="minorHAnsi"/>
          <w:b/>
          <w:sz w:val="22"/>
          <w:szCs w:val="22"/>
        </w:rPr>
        <w:t>.-</w:t>
      </w:r>
    </w:p>
    <w:p w14:paraId="66899B5F" w14:textId="77777777" w:rsidR="005B5002" w:rsidRPr="00552079" w:rsidRDefault="005B5002" w:rsidP="00B37050">
      <w:pPr>
        <w:jc w:val="both"/>
        <w:rPr>
          <w:rFonts w:asciiTheme="minorHAnsi" w:hAnsiTheme="minorHAnsi" w:cstheme="minorHAnsi"/>
          <w:sz w:val="22"/>
          <w:szCs w:val="22"/>
        </w:rPr>
      </w:pPr>
    </w:p>
    <w:p w14:paraId="5969C20B" w14:textId="6FE24A18"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1E0815" w:rsidRPr="00552079">
        <w:rPr>
          <w:rFonts w:asciiTheme="minorHAnsi" w:hAnsiTheme="minorHAnsi" w:cstheme="minorHAnsi"/>
          <w:b/>
          <w:sz w:val="22"/>
          <w:szCs w:val="22"/>
        </w:rPr>
        <w:t>.-</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11E8E78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2F06F70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351D317" w14:textId="77777777" w:rsidR="00900663" w:rsidRPr="00552079" w:rsidRDefault="001E081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793FBA02"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1CCFE6E0" w14:textId="77777777" w:rsidR="00E73728" w:rsidRPr="00552079" w:rsidRDefault="00E73728" w:rsidP="00E73728">
      <w:pPr>
        <w:tabs>
          <w:tab w:val="num" w:pos="993"/>
        </w:tabs>
        <w:ind w:left="426"/>
        <w:jc w:val="both"/>
        <w:rPr>
          <w:rFonts w:asciiTheme="minorHAnsi" w:hAnsiTheme="minorHAnsi" w:cstheme="minorHAnsi"/>
          <w:sz w:val="22"/>
          <w:szCs w:val="22"/>
        </w:rPr>
      </w:pPr>
    </w:p>
    <w:p w14:paraId="6ED8D47F"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0F5D040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7E7025A1"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3"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19EAC083" w14:textId="77777777" w:rsidR="00810045" w:rsidRPr="00552079" w:rsidRDefault="00810045" w:rsidP="00B37050">
      <w:pPr>
        <w:ind w:firstLine="426"/>
        <w:jc w:val="both"/>
        <w:rPr>
          <w:rFonts w:asciiTheme="minorHAnsi" w:hAnsiTheme="minorHAnsi" w:cstheme="minorHAnsi"/>
          <w:sz w:val="22"/>
          <w:szCs w:val="22"/>
        </w:rPr>
      </w:pPr>
    </w:p>
    <w:p w14:paraId="5DE816B6"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1E0815" w:rsidRPr="00552079">
        <w:rPr>
          <w:rFonts w:asciiTheme="minorHAnsi" w:hAnsiTheme="minorHAnsi" w:cstheme="minorHAnsi"/>
          <w:b/>
          <w:sz w:val="22"/>
          <w:szCs w:val="22"/>
        </w:rPr>
        <w:t>.-</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Default="00D94CE2" w:rsidP="00472D6C">
      <w:pPr>
        <w:pStyle w:val="Prrafodelista"/>
        <w:ind w:left="426"/>
        <w:jc w:val="both"/>
        <w:rPr>
          <w:rFonts w:asciiTheme="minorHAnsi" w:hAnsiTheme="minorHAnsi" w:cstheme="minorHAnsi"/>
          <w:sz w:val="22"/>
          <w:szCs w:val="22"/>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7777777"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PREPARACIÓN DE PROPUESTAS.- </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6EF65204"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7C5DD3">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77777777"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Pr="00552079" w:rsidRDefault="00D07ADC" w:rsidP="00D07ADC">
      <w:pPr>
        <w:ind w:left="426"/>
        <w:jc w:val="both"/>
        <w:rPr>
          <w:rFonts w:asciiTheme="minorHAnsi" w:hAnsiTheme="minorHAnsi" w:cstheme="minorHAnsi"/>
          <w:b/>
          <w:color w:val="000000"/>
          <w:sz w:val="22"/>
          <w:szCs w:val="22"/>
        </w:rPr>
      </w:pPr>
    </w:p>
    <w:p w14:paraId="6B95F276" w14:textId="77777777"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r w:rsidR="0069248C" w:rsidRPr="002750AD">
        <w:rPr>
          <w:rFonts w:asciiTheme="minorHAnsi" w:hAnsiTheme="minorHAnsi" w:cstheme="minorHAnsi"/>
          <w:b/>
          <w:sz w:val="22"/>
          <w:szCs w:val="22"/>
        </w:rPr>
        <w:t>.-</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6231AD"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w:t>
      </w:r>
      <w:r w:rsidRPr="006231AD">
        <w:rPr>
          <w:rFonts w:asciiTheme="minorHAnsi" w:hAnsiTheme="minorHAnsi" w:cstheme="minorHAnsi"/>
          <w:color w:val="000000"/>
          <w:sz w:val="22"/>
          <w:szCs w:val="22"/>
        </w:rPr>
        <w:t xml:space="preserve">proponente presente su propuesta para más de un ítem, lote, tramo, paquete, volumen o etapa deberá presentar una sola vez la documentación legal y administrativa, y una </w:t>
      </w:r>
      <w:r w:rsidR="001B5C12" w:rsidRPr="006231AD">
        <w:rPr>
          <w:rFonts w:asciiTheme="minorHAnsi" w:hAnsiTheme="minorHAnsi" w:cstheme="minorHAnsi"/>
          <w:color w:val="000000"/>
          <w:sz w:val="22"/>
          <w:szCs w:val="22"/>
        </w:rPr>
        <w:t xml:space="preserve">propuesta </w:t>
      </w:r>
      <w:r w:rsidRPr="006231AD">
        <w:rPr>
          <w:rFonts w:asciiTheme="minorHAnsi" w:hAnsiTheme="minorHAnsi" w:cstheme="minorHAnsi"/>
          <w:color w:val="000000"/>
          <w:sz w:val="22"/>
          <w:szCs w:val="22"/>
        </w:rPr>
        <w:lastRenderedPageBreak/>
        <w:t>técnica y económica para cada  ítem, lote, tramo</w:t>
      </w:r>
      <w:r w:rsidR="004F4E37" w:rsidRPr="006231AD">
        <w:rPr>
          <w:rFonts w:asciiTheme="minorHAnsi" w:hAnsiTheme="minorHAnsi" w:cstheme="minorHAnsi"/>
          <w:color w:val="000000"/>
          <w:sz w:val="22"/>
          <w:szCs w:val="22"/>
        </w:rPr>
        <w:t>s</w:t>
      </w:r>
      <w:r w:rsidRPr="006231AD">
        <w:rPr>
          <w:rFonts w:asciiTheme="minorHAnsi" w:hAnsiTheme="minorHAnsi" w:cstheme="minorHAnsi"/>
          <w:color w:val="000000"/>
          <w:sz w:val="22"/>
          <w:szCs w:val="22"/>
        </w:rPr>
        <w:t>, paquete</w:t>
      </w:r>
      <w:r w:rsidR="004F4E37" w:rsidRPr="006231AD">
        <w:rPr>
          <w:rFonts w:asciiTheme="minorHAnsi" w:hAnsiTheme="minorHAnsi" w:cstheme="minorHAnsi"/>
          <w:color w:val="000000"/>
          <w:sz w:val="22"/>
          <w:szCs w:val="22"/>
        </w:rPr>
        <w:t>s</w:t>
      </w:r>
      <w:r w:rsidRPr="006231AD">
        <w:rPr>
          <w:rFonts w:asciiTheme="minorHAnsi" w:hAnsiTheme="minorHAnsi" w:cstheme="minorHAnsi"/>
          <w:color w:val="000000"/>
          <w:sz w:val="22"/>
          <w:szCs w:val="22"/>
        </w:rPr>
        <w:t xml:space="preserve">, volumen o etapa, según los formularios del presente DBC.  </w:t>
      </w:r>
    </w:p>
    <w:p w14:paraId="57F8A329" w14:textId="77777777" w:rsidR="00A144AD" w:rsidRPr="006231AD"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6231AD" w:rsidRDefault="00A144AD" w:rsidP="00A144AD">
      <w:pPr>
        <w:pStyle w:val="Prrafodelista"/>
        <w:ind w:left="426"/>
        <w:jc w:val="both"/>
        <w:rPr>
          <w:rFonts w:asciiTheme="minorHAnsi" w:hAnsiTheme="minorHAnsi" w:cstheme="minorHAnsi"/>
          <w:color w:val="000000"/>
          <w:sz w:val="22"/>
          <w:szCs w:val="22"/>
        </w:rPr>
      </w:pPr>
      <w:r w:rsidRPr="006231AD">
        <w:rPr>
          <w:rFonts w:asciiTheme="minorHAnsi" w:hAnsiTheme="minorHAnsi" w:cstheme="minorHAnsi"/>
          <w:color w:val="000000"/>
          <w:sz w:val="22"/>
          <w:szCs w:val="22"/>
        </w:rPr>
        <w:t xml:space="preserve">En el caso de </w:t>
      </w:r>
      <w:r w:rsidRPr="006231AD">
        <w:rPr>
          <w:rFonts w:asciiTheme="minorHAnsi" w:hAnsiTheme="minorHAnsi" w:cstheme="minorHAnsi"/>
          <w:b/>
          <w:color w:val="000000"/>
          <w:sz w:val="22"/>
          <w:szCs w:val="22"/>
        </w:rPr>
        <w:t>ítems</w:t>
      </w:r>
      <w:r w:rsidRPr="006231AD">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6231AD" w:rsidRDefault="00A144AD" w:rsidP="00B37050">
      <w:pPr>
        <w:ind w:left="567"/>
        <w:jc w:val="both"/>
        <w:rPr>
          <w:rFonts w:asciiTheme="minorHAnsi" w:hAnsiTheme="minorHAnsi" w:cstheme="minorHAnsi"/>
          <w:sz w:val="22"/>
          <w:szCs w:val="22"/>
        </w:rPr>
      </w:pPr>
    </w:p>
    <w:p w14:paraId="5F1BF5BC" w14:textId="77777777" w:rsidR="00900663" w:rsidRPr="006231AD" w:rsidRDefault="00900663" w:rsidP="002750AD">
      <w:pPr>
        <w:pStyle w:val="Prrafodelista"/>
        <w:numPr>
          <w:ilvl w:val="0"/>
          <w:numId w:val="3"/>
        </w:numPr>
        <w:ind w:left="426" w:hanging="426"/>
        <w:jc w:val="both"/>
        <w:rPr>
          <w:rFonts w:asciiTheme="minorHAnsi" w:hAnsiTheme="minorHAnsi" w:cstheme="minorHAnsi"/>
          <w:b/>
          <w:sz w:val="22"/>
          <w:szCs w:val="22"/>
        </w:rPr>
      </w:pPr>
      <w:r w:rsidRPr="006231AD">
        <w:rPr>
          <w:rFonts w:asciiTheme="minorHAnsi" w:hAnsiTheme="minorHAnsi" w:cstheme="minorHAnsi"/>
          <w:b/>
          <w:sz w:val="22"/>
          <w:szCs w:val="22"/>
        </w:rPr>
        <w:t>PRESENTACIÓN</w:t>
      </w:r>
      <w:r w:rsidR="001C260C" w:rsidRPr="006231AD">
        <w:rPr>
          <w:rFonts w:asciiTheme="minorHAnsi" w:hAnsiTheme="minorHAnsi" w:cstheme="minorHAnsi"/>
          <w:b/>
          <w:sz w:val="22"/>
          <w:szCs w:val="22"/>
        </w:rPr>
        <w:t xml:space="preserve"> DE PROPUESTA</w:t>
      </w:r>
      <w:r w:rsidR="0069248C" w:rsidRPr="006231AD">
        <w:rPr>
          <w:rFonts w:asciiTheme="minorHAnsi" w:hAnsiTheme="minorHAnsi" w:cstheme="minorHAnsi"/>
          <w:b/>
          <w:sz w:val="22"/>
          <w:szCs w:val="22"/>
        </w:rPr>
        <w:t>.-</w:t>
      </w:r>
      <w:r w:rsidR="00144829" w:rsidRPr="006231AD">
        <w:rPr>
          <w:rFonts w:asciiTheme="minorHAnsi" w:hAnsiTheme="minorHAnsi" w:cstheme="minorHAnsi"/>
          <w:b/>
          <w:sz w:val="22"/>
          <w:szCs w:val="22"/>
        </w:rPr>
        <w:t xml:space="preserve"> </w:t>
      </w:r>
    </w:p>
    <w:p w14:paraId="5F822FE6" w14:textId="585232DB" w:rsidR="00486DD9" w:rsidRPr="006231AD"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231AD">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Pr="006231AD"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6231AD">
        <w:rPr>
          <w:rFonts w:asciiTheme="minorHAnsi" w:hAnsiTheme="minorHAnsi" w:cstheme="minorHAnsi"/>
          <w:bCs/>
          <w:color w:val="000000"/>
          <w:kern w:val="28"/>
          <w:sz w:val="22"/>
          <w:szCs w:val="22"/>
          <w:lang w:eastAsia="es-ES"/>
        </w:rPr>
        <w:t>La propuesta deberá ser presentada en sobre cerrado</w:t>
      </w:r>
      <w:r w:rsidR="00AC55E3" w:rsidRPr="006231AD">
        <w:rPr>
          <w:rFonts w:asciiTheme="minorHAnsi" w:hAnsiTheme="minorHAnsi" w:cstheme="minorHAnsi"/>
          <w:bCs/>
          <w:color w:val="000000"/>
          <w:kern w:val="28"/>
          <w:sz w:val="22"/>
          <w:szCs w:val="22"/>
          <w:lang w:eastAsia="es-ES"/>
        </w:rPr>
        <w:t xml:space="preserve">, </w:t>
      </w:r>
      <w:r w:rsidR="00486DD9" w:rsidRPr="006231AD">
        <w:rPr>
          <w:rFonts w:asciiTheme="minorHAnsi" w:hAnsiTheme="minorHAnsi" w:cstheme="minorHAnsi"/>
          <w:bCs/>
          <w:color w:val="000000"/>
          <w:kern w:val="28"/>
          <w:sz w:val="22"/>
          <w:szCs w:val="22"/>
          <w:lang w:eastAsia="es-ES"/>
        </w:rPr>
        <w:t xml:space="preserve">en su interior deberá </w:t>
      </w:r>
      <w:r w:rsidR="00AC55E3" w:rsidRPr="006231AD">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Pr="006231AD" w:rsidRDefault="00AC55E3" w:rsidP="00AC55E3">
      <w:pPr>
        <w:pStyle w:val="Sinespaciado4"/>
        <w:rPr>
          <w:lang w:eastAsia="es-ES"/>
        </w:rPr>
      </w:pPr>
    </w:p>
    <w:p w14:paraId="371715E7" w14:textId="61607613" w:rsidR="00AC55E3" w:rsidRPr="006231AD" w:rsidRDefault="00AC55E3" w:rsidP="00AC55E3">
      <w:pPr>
        <w:pStyle w:val="Prrafodelista"/>
        <w:tabs>
          <w:tab w:val="left" w:pos="2127"/>
        </w:tabs>
        <w:ind w:left="1560"/>
        <w:jc w:val="both"/>
        <w:rPr>
          <w:rFonts w:ascii="Calibri" w:hAnsi="Calibri" w:cs="Calibri"/>
          <w:sz w:val="22"/>
          <w:szCs w:val="22"/>
        </w:rPr>
      </w:pPr>
      <w:r w:rsidRPr="006231AD">
        <w:rPr>
          <w:rFonts w:ascii="Calibri" w:hAnsi="Calibri" w:cs="Calibri"/>
          <w:sz w:val="22"/>
          <w:szCs w:val="22"/>
        </w:rPr>
        <w:t xml:space="preserve">Carpeta 1 - Documentos/Formularios Administrativos y Económicos. </w:t>
      </w:r>
    </w:p>
    <w:p w14:paraId="0BB02161" w14:textId="40E3B1F9" w:rsidR="00AC55E3" w:rsidRPr="006231AD" w:rsidRDefault="00AC55E3" w:rsidP="00AC55E3">
      <w:pPr>
        <w:pStyle w:val="Prrafodelista"/>
        <w:tabs>
          <w:tab w:val="left" w:pos="2127"/>
        </w:tabs>
        <w:ind w:left="1560"/>
        <w:jc w:val="both"/>
        <w:rPr>
          <w:rFonts w:ascii="Calibri" w:hAnsi="Calibri" w:cs="Calibri"/>
          <w:sz w:val="22"/>
          <w:szCs w:val="22"/>
        </w:rPr>
      </w:pPr>
      <w:r w:rsidRPr="006231AD">
        <w:rPr>
          <w:rFonts w:ascii="Calibri" w:hAnsi="Calibri" w:cs="Calibri"/>
          <w:sz w:val="22"/>
          <w:szCs w:val="22"/>
        </w:rPr>
        <w:t>Carpeta 2 - Documentos Legales.</w:t>
      </w:r>
    </w:p>
    <w:p w14:paraId="7EFD2D46" w14:textId="7A2F76FE" w:rsidR="00AC55E3" w:rsidRPr="006231AD" w:rsidRDefault="00AC55E3" w:rsidP="00AC55E3">
      <w:pPr>
        <w:pStyle w:val="Prrafodelista"/>
        <w:tabs>
          <w:tab w:val="left" w:pos="2127"/>
        </w:tabs>
        <w:ind w:left="1560"/>
        <w:jc w:val="both"/>
        <w:rPr>
          <w:rFonts w:ascii="Calibri" w:hAnsi="Calibri" w:cs="Calibri"/>
          <w:sz w:val="22"/>
          <w:szCs w:val="22"/>
        </w:rPr>
      </w:pPr>
      <w:r w:rsidRPr="006231AD">
        <w:rPr>
          <w:rFonts w:ascii="Calibri" w:hAnsi="Calibri" w:cs="Calibri"/>
          <w:sz w:val="22"/>
          <w:szCs w:val="22"/>
        </w:rPr>
        <w:t>Carpeta 3 - Documentos/Formularios de la Propuesta Técnica.</w:t>
      </w:r>
    </w:p>
    <w:p w14:paraId="5B0AD8AA" w14:textId="14C6AC23" w:rsidR="00486DD9" w:rsidRPr="006231AD"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6231AD">
        <w:rPr>
          <w:rFonts w:asciiTheme="minorHAnsi" w:hAnsiTheme="minorHAnsi" w:cstheme="minorHAnsi"/>
          <w:color w:val="000000"/>
          <w:sz w:val="22"/>
          <w:szCs w:val="22"/>
        </w:rPr>
        <w:t>El sobre podrá ser rotulado de la siguiente manera:</w:t>
      </w:r>
    </w:p>
    <w:p w14:paraId="7F60560B" w14:textId="77777777" w:rsidR="00486DD9" w:rsidRPr="006231AD"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6231AD" w14:paraId="12580358" w14:textId="77777777" w:rsidTr="00AC55E3">
        <w:trPr>
          <w:trHeight w:val="522"/>
          <w:jc w:val="right"/>
        </w:trPr>
        <w:tc>
          <w:tcPr>
            <w:tcW w:w="2041" w:type="dxa"/>
            <w:shd w:val="clear" w:color="auto" w:fill="FFFFFF" w:themeFill="background1"/>
            <w:vAlign w:val="center"/>
          </w:tcPr>
          <w:p w14:paraId="4A26DE8E" w14:textId="77777777" w:rsidR="00486DD9" w:rsidRPr="006231AD" w:rsidRDefault="00486DD9" w:rsidP="00E46F13">
            <w:pPr>
              <w:jc w:val="center"/>
              <w:rPr>
                <w:rFonts w:asciiTheme="minorHAnsi" w:hAnsiTheme="minorHAnsi" w:cstheme="minorHAnsi"/>
                <w:b/>
                <w:sz w:val="22"/>
                <w:szCs w:val="22"/>
              </w:rPr>
            </w:pPr>
            <w:r w:rsidRPr="006231AD">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6231AD" w:rsidRDefault="00486DD9" w:rsidP="00E46F13">
            <w:pPr>
              <w:jc w:val="center"/>
              <w:rPr>
                <w:rFonts w:asciiTheme="minorHAnsi" w:hAnsiTheme="minorHAnsi" w:cstheme="minorHAnsi"/>
                <w:b/>
                <w:sz w:val="22"/>
                <w:szCs w:val="22"/>
              </w:rPr>
            </w:pPr>
            <w:r w:rsidRPr="006231AD">
              <w:rPr>
                <w:rFonts w:asciiTheme="minorHAnsi" w:hAnsiTheme="minorHAnsi" w:cstheme="minorHAnsi"/>
                <w:b/>
                <w:sz w:val="22"/>
                <w:szCs w:val="22"/>
              </w:rPr>
              <w:t>YACIMIENTOS PETROLIFEROS FISCALES BOLIVIANOS - YPFB</w:t>
            </w:r>
          </w:p>
        </w:tc>
      </w:tr>
      <w:tr w:rsidR="00486DD9" w:rsidRPr="006231AD"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6231AD" w:rsidRDefault="00486DD9" w:rsidP="00E46F13">
            <w:pPr>
              <w:jc w:val="right"/>
              <w:rPr>
                <w:rFonts w:asciiTheme="minorHAnsi" w:hAnsiTheme="minorHAnsi" w:cstheme="minorHAnsi"/>
                <w:b/>
                <w:sz w:val="22"/>
                <w:szCs w:val="22"/>
              </w:rPr>
            </w:pPr>
            <w:r w:rsidRPr="006231AD">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6231AD" w:rsidRDefault="00486DD9" w:rsidP="00E46F13">
            <w:pPr>
              <w:jc w:val="both"/>
              <w:rPr>
                <w:rFonts w:asciiTheme="minorHAnsi" w:hAnsiTheme="minorHAnsi" w:cstheme="minorHAnsi"/>
                <w:sz w:val="22"/>
                <w:szCs w:val="22"/>
              </w:rPr>
            </w:pPr>
          </w:p>
        </w:tc>
      </w:tr>
      <w:tr w:rsidR="00486DD9" w:rsidRPr="006231AD"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6231AD" w:rsidRDefault="00486DD9" w:rsidP="00E46F13">
            <w:pPr>
              <w:jc w:val="right"/>
              <w:rPr>
                <w:rFonts w:asciiTheme="minorHAnsi" w:hAnsiTheme="minorHAnsi" w:cstheme="minorHAnsi"/>
                <w:b/>
                <w:sz w:val="22"/>
                <w:szCs w:val="22"/>
              </w:rPr>
            </w:pPr>
            <w:r w:rsidRPr="006231AD">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6231AD" w:rsidRDefault="00486DD9" w:rsidP="00E46F13">
            <w:pPr>
              <w:jc w:val="both"/>
              <w:rPr>
                <w:rFonts w:asciiTheme="minorHAnsi" w:hAnsiTheme="minorHAnsi" w:cstheme="minorHAnsi"/>
                <w:sz w:val="22"/>
                <w:szCs w:val="22"/>
              </w:rPr>
            </w:pPr>
          </w:p>
        </w:tc>
      </w:tr>
      <w:tr w:rsidR="00486DD9" w:rsidRPr="006231AD"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6231AD" w:rsidRDefault="00486DD9" w:rsidP="00E46F13">
            <w:pPr>
              <w:jc w:val="right"/>
              <w:rPr>
                <w:rFonts w:asciiTheme="minorHAnsi" w:hAnsiTheme="minorHAnsi" w:cstheme="minorHAnsi"/>
                <w:b/>
                <w:sz w:val="22"/>
                <w:szCs w:val="22"/>
              </w:rPr>
            </w:pPr>
            <w:r w:rsidRPr="006231AD">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6231AD" w:rsidRDefault="00486DD9" w:rsidP="00E46F13">
            <w:pPr>
              <w:jc w:val="both"/>
              <w:rPr>
                <w:rFonts w:asciiTheme="minorHAnsi" w:hAnsiTheme="minorHAnsi" w:cstheme="minorHAnsi"/>
                <w:sz w:val="22"/>
                <w:szCs w:val="22"/>
              </w:rPr>
            </w:pPr>
          </w:p>
        </w:tc>
      </w:tr>
    </w:tbl>
    <w:p w14:paraId="27C15ABF" w14:textId="48BC03D5" w:rsidR="00421BF6" w:rsidRPr="006231AD" w:rsidRDefault="008C76DD" w:rsidP="00486DD9">
      <w:pPr>
        <w:tabs>
          <w:tab w:val="left" w:pos="1418"/>
        </w:tabs>
        <w:spacing w:before="240" w:after="60"/>
        <w:ind w:left="426"/>
        <w:jc w:val="both"/>
        <w:outlineLvl w:val="0"/>
        <w:rPr>
          <w:rFonts w:asciiTheme="minorHAnsi" w:hAnsiTheme="minorHAnsi" w:cstheme="minorHAnsi"/>
          <w:sz w:val="22"/>
          <w:szCs w:val="22"/>
        </w:rPr>
      </w:pPr>
      <w:r w:rsidRPr="006231AD">
        <w:rPr>
          <w:rFonts w:asciiTheme="minorHAnsi" w:hAnsiTheme="minorHAnsi" w:cstheme="minorHAnsi"/>
          <w:bCs/>
          <w:color w:val="000000"/>
          <w:kern w:val="28"/>
          <w:sz w:val="22"/>
          <w:szCs w:val="22"/>
          <w:lang w:eastAsia="es-ES"/>
        </w:rPr>
        <w:t xml:space="preserve">La propuesta podrá ser presentada </w:t>
      </w:r>
      <w:r w:rsidR="00144829" w:rsidRPr="006231AD">
        <w:rPr>
          <w:rFonts w:asciiTheme="minorHAnsi" w:hAnsiTheme="minorHAnsi" w:cstheme="minorHAnsi"/>
          <w:bCs/>
          <w:color w:val="000000"/>
          <w:kern w:val="28"/>
          <w:sz w:val="22"/>
          <w:szCs w:val="22"/>
          <w:lang w:eastAsia="es-ES"/>
        </w:rPr>
        <w:t xml:space="preserve">en </w:t>
      </w:r>
      <w:r w:rsidRPr="006231AD">
        <w:rPr>
          <w:rFonts w:asciiTheme="minorHAnsi" w:hAnsiTheme="minorHAnsi" w:cstheme="minorHAnsi"/>
          <w:bCs/>
          <w:color w:val="000000"/>
          <w:kern w:val="28"/>
          <w:sz w:val="22"/>
          <w:szCs w:val="22"/>
          <w:lang w:eastAsia="es-ES"/>
        </w:rPr>
        <w:t xml:space="preserve">un ejemplar </w:t>
      </w:r>
      <w:r w:rsidR="00144829" w:rsidRPr="006231AD">
        <w:rPr>
          <w:rFonts w:asciiTheme="minorHAnsi" w:hAnsiTheme="minorHAnsi" w:cstheme="minorHAnsi"/>
          <w:bCs/>
          <w:color w:val="000000"/>
          <w:kern w:val="28"/>
          <w:sz w:val="22"/>
          <w:szCs w:val="22"/>
          <w:lang w:eastAsia="es-ES"/>
        </w:rPr>
        <w:t xml:space="preserve">original y </w:t>
      </w:r>
      <w:r w:rsidRPr="006231AD">
        <w:rPr>
          <w:rFonts w:asciiTheme="minorHAnsi" w:hAnsiTheme="minorHAnsi" w:cstheme="minorHAnsi"/>
          <w:bCs/>
          <w:color w:val="000000"/>
          <w:kern w:val="28"/>
          <w:sz w:val="22"/>
          <w:szCs w:val="22"/>
          <w:lang w:eastAsia="es-ES"/>
        </w:rPr>
        <w:t xml:space="preserve">una </w:t>
      </w:r>
      <w:r w:rsidR="00144829" w:rsidRPr="006231AD">
        <w:rPr>
          <w:rFonts w:asciiTheme="minorHAnsi" w:hAnsiTheme="minorHAnsi" w:cstheme="minorHAnsi"/>
          <w:bCs/>
          <w:color w:val="000000"/>
          <w:kern w:val="28"/>
          <w:sz w:val="22"/>
          <w:szCs w:val="22"/>
          <w:lang w:eastAsia="es-ES"/>
        </w:rPr>
        <w:t xml:space="preserve">fotocopia simple identificando claramente </w:t>
      </w:r>
      <w:r w:rsidR="00586C3A" w:rsidRPr="006231AD">
        <w:rPr>
          <w:rFonts w:asciiTheme="minorHAnsi" w:hAnsiTheme="minorHAnsi" w:cstheme="minorHAnsi"/>
          <w:bCs/>
          <w:color w:val="000000"/>
          <w:kern w:val="28"/>
          <w:sz w:val="22"/>
          <w:szCs w:val="22"/>
          <w:lang w:eastAsia="es-ES"/>
        </w:rPr>
        <w:t xml:space="preserve">la propuesta </w:t>
      </w:r>
      <w:r w:rsidR="00144829" w:rsidRPr="006231AD">
        <w:rPr>
          <w:rFonts w:asciiTheme="minorHAnsi" w:hAnsiTheme="minorHAnsi" w:cstheme="minorHAnsi"/>
          <w:bCs/>
          <w:color w:val="000000"/>
          <w:kern w:val="28"/>
          <w:sz w:val="22"/>
          <w:szCs w:val="22"/>
          <w:lang w:eastAsia="es-ES"/>
        </w:rPr>
        <w:t>original</w:t>
      </w:r>
      <w:r w:rsidRPr="006231AD">
        <w:rPr>
          <w:rFonts w:asciiTheme="minorHAnsi" w:hAnsiTheme="minorHAnsi" w:cstheme="minorHAnsi"/>
          <w:bCs/>
          <w:color w:val="000000"/>
          <w:kern w:val="28"/>
          <w:sz w:val="22"/>
          <w:szCs w:val="22"/>
          <w:lang w:eastAsia="es-ES"/>
        </w:rPr>
        <w:t xml:space="preserve">. </w:t>
      </w:r>
      <w:r w:rsidR="00562D71" w:rsidRPr="006231AD">
        <w:rPr>
          <w:rFonts w:asciiTheme="minorHAnsi" w:hAnsiTheme="minorHAnsi" w:cstheme="minorHAnsi"/>
          <w:sz w:val="22"/>
          <w:szCs w:val="22"/>
        </w:rPr>
        <w:t>En todos los casos, el documento original preval</w:t>
      </w:r>
      <w:r w:rsidR="00486DD9" w:rsidRPr="006231AD">
        <w:rPr>
          <w:rFonts w:asciiTheme="minorHAnsi" w:hAnsiTheme="minorHAnsi" w:cstheme="minorHAnsi"/>
          <w:sz w:val="22"/>
          <w:szCs w:val="22"/>
        </w:rPr>
        <w:t xml:space="preserve">ecerá sobre la fotocopia simple,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231AD">
        <w:rPr>
          <w:rFonts w:asciiTheme="minorHAnsi" w:hAnsiTheme="minorHAnsi" w:cstheme="minorHAnsi"/>
          <w:bCs/>
          <w:color w:val="000000"/>
          <w:kern w:val="28"/>
          <w:sz w:val="22"/>
          <w:szCs w:val="22"/>
          <w:lang w:eastAsia="es-ES"/>
        </w:rPr>
        <w:t>Vencidos los plazos citados, la</w:t>
      </w:r>
      <w:r w:rsidR="009B6E82" w:rsidRPr="006231AD">
        <w:rPr>
          <w:rFonts w:asciiTheme="minorHAnsi" w:hAnsiTheme="minorHAnsi" w:cstheme="minorHAnsi"/>
          <w:bCs/>
          <w:color w:val="000000"/>
          <w:kern w:val="28"/>
          <w:sz w:val="22"/>
          <w:szCs w:val="22"/>
          <w:lang w:eastAsia="es-ES"/>
        </w:rPr>
        <w:t>(</w:t>
      </w:r>
      <w:r w:rsidRPr="006231AD">
        <w:rPr>
          <w:rFonts w:asciiTheme="minorHAnsi" w:hAnsiTheme="minorHAnsi" w:cstheme="minorHAnsi"/>
          <w:bCs/>
          <w:color w:val="000000"/>
          <w:kern w:val="28"/>
          <w:sz w:val="22"/>
          <w:szCs w:val="22"/>
          <w:lang w:eastAsia="es-ES"/>
        </w:rPr>
        <w:t>s</w:t>
      </w:r>
      <w:r w:rsidR="009B6E82" w:rsidRPr="006231AD">
        <w:rPr>
          <w:rFonts w:asciiTheme="minorHAnsi" w:hAnsiTheme="minorHAnsi" w:cstheme="minorHAnsi"/>
          <w:bCs/>
          <w:color w:val="000000"/>
          <w:kern w:val="28"/>
          <w:sz w:val="22"/>
          <w:szCs w:val="22"/>
          <w:lang w:eastAsia="es-ES"/>
        </w:rPr>
        <w:t>)</w:t>
      </w:r>
      <w:r w:rsidRPr="006231AD">
        <w:rPr>
          <w:rFonts w:asciiTheme="minorHAnsi" w:hAnsiTheme="minorHAnsi" w:cstheme="minorHAnsi"/>
          <w:bCs/>
          <w:color w:val="000000"/>
          <w:kern w:val="28"/>
          <w:sz w:val="22"/>
          <w:szCs w:val="22"/>
          <w:lang w:eastAsia="es-ES"/>
        </w:rPr>
        <w:t xml:space="preserve"> propuesta</w:t>
      </w:r>
      <w:r w:rsidR="009B6E82" w:rsidRPr="006231AD">
        <w:rPr>
          <w:rFonts w:asciiTheme="minorHAnsi" w:hAnsiTheme="minorHAnsi" w:cstheme="minorHAnsi"/>
          <w:bCs/>
          <w:color w:val="000000"/>
          <w:kern w:val="28"/>
          <w:sz w:val="22"/>
          <w:szCs w:val="22"/>
          <w:lang w:eastAsia="es-ES"/>
        </w:rPr>
        <w:t>(</w:t>
      </w:r>
      <w:r w:rsidRPr="006231AD">
        <w:rPr>
          <w:rFonts w:asciiTheme="minorHAnsi" w:hAnsiTheme="minorHAnsi" w:cstheme="minorHAnsi"/>
          <w:bCs/>
          <w:color w:val="000000"/>
          <w:kern w:val="28"/>
          <w:sz w:val="22"/>
          <w:szCs w:val="22"/>
          <w:lang w:eastAsia="es-ES"/>
        </w:rPr>
        <w:t>s</w:t>
      </w:r>
      <w:r w:rsidR="009B6E82" w:rsidRPr="006231AD">
        <w:rPr>
          <w:rFonts w:asciiTheme="minorHAnsi" w:hAnsiTheme="minorHAnsi" w:cstheme="minorHAnsi"/>
          <w:bCs/>
          <w:color w:val="000000"/>
          <w:kern w:val="28"/>
          <w:sz w:val="22"/>
          <w:szCs w:val="22"/>
          <w:lang w:eastAsia="es-ES"/>
        </w:rPr>
        <w:t>)</w:t>
      </w:r>
      <w:r w:rsidRPr="006231AD">
        <w:rPr>
          <w:rFonts w:asciiTheme="minorHAnsi" w:hAnsiTheme="minorHAnsi" w:cstheme="minorHAnsi"/>
          <w:bCs/>
          <w:color w:val="000000"/>
          <w:kern w:val="28"/>
          <w:sz w:val="22"/>
          <w:szCs w:val="22"/>
          <w:lang w:eastAsia="es-ES"/>
        </w:rPr>
        <w:t xml:space="preserve"> no podrá</w:t>
      </w:r>
      <w:r w:rsidR="009B6E82" w:rsidRPr="006231AD">
        <w:rPr>
          <w:rFonts w:asciiTheme="minorHAnsi" w:hAnsiTheme="minorHAnsi" w:cstheme="minorHAnsi"/>
          <w:bCs/>
          <w:color w:val="000000"/>
          <w:kern w:val="28"/>
          <w:sz w:val="22"/>
          <w:szCs w:val="22"/>
          <w:lang w:eastAsia="es-ES"/>
        </w:rPr>
        <w:t>(</w:t>
      </w:r>
      <w:r w:rsidRPr="006231AD">
        <w:rPr>
          <w:rFonts w:asciiTheme="minorHAnsi" w:hAnsiTheme="minorHAnsi" w:cstheme="minorHAnsi"/>
          <w:bCs/>
          <w:color w:val="000000"/>
          <w:kern w:val="28"/>
          <w:sz w:val="22"/>
          <w:szCs w:val="22"/>
          <w:lang w:eastAsia="es-ES"/>
        </w:rPr>
        <w:t>n</w:t>
      </w:r>
      <w:r w:rsidR="009B6E82" w:rsidRPr="006231AD">
        <w:rPr>
          <w:rFonts w:asciiTheme="minorHAnsi" w:hAnsiTheme="minorHAnsi" w:cstheme="minorHAnsi"/>
          <w:bCs/>
          <w:color w:val="000000"/>
          <w:kern w:val="28"/>
          <w:sz w:val="22"/>
          <w:szCs w:val="22"/>
          <w:lang w:eastAsia="es-ES"/>
        </w:rPr>
        <w:t>)</w:t>
      </w:r>
      <w:r w:rsidRPr="006231AD">
        <w:rPr>
          <w:rFonts w:asciiTheme="minorHAnsi" w:hAnsiTheme="minorHAnsi" w:cstheme="minorHAnsi"/>
          <w:bCs/>
          <w:color w:val="000000"/>
          <w:kern w:val="28"/>
          <w:sz w:val="22"/>
          <w:szCs w:val="22"/>
          <w:lang w:eastAsia="es-ES"/>
        </w:rPr>
        <w:t xml:space="preserve"> ser retirada</w:t>
      </w:r>
      <w:r w:rsidR="009B6E82" w:rsidRPr="006231AD">
        <w:rPr>
          <w:rFonts w:asciiTheme="minorHAnsi" w:hAnsiTheme="minorHAnsi" w:cstheme="minorHAnsi"/>
          <w:bCs/>
          <w:color w:val="000000"/>
          <w:kern w:val="28"/>
          <w:sz w:val="22"/>
          <w:szCs w:val="22"/>
          <w:lang w:eastAsia="es-ES"/>
        </w:rPr>
        <w:t>(</w:t>
      </w:r>
      <w:r w:rsidRPr="006231AD">
        <w:rPr>
          <w:rFonts w:asciiTheme="minorHAnsi" w:hAnsiTheme="minorHAnsi" w:cstheme="minorHAnsi"/>
          <w:bCs/>
          <w:color w:val="000000"/>
          <w:kern w:val="28"/>
          <w:sz w:val="22"/>
          <w:szCs w:val="22"/>
          <w:lang w:eastAsia="es-ES"/>
        </w:rPr>
        <w:t>s</w:t>
      </w:r>
      <w:r w:rsidR="009B6E82" w:rsidRPr="006231AD">
        <w:rPr>
          <w:rFonts w:asciiTheme="minorHAnsi" w:hAnsiTheme="minorHAnsi" w:cstheme="minorHAnsi"/>
          <w:bCs/>
          <w:color w:val="000000"/>
          <w:kern w:val="28"/>
          <w:sz w:val="22"/>
          <w:szCs w:val="22"/>
          <w:lang w:eastAsia="es-ES"/>
        </w:rPr>
        <w:t>)</w:t>
      </w:r>
      <w:r w:rsidRPr="006231AD">
        <w:rPr>
          <w:rFonts w:asciiTheme="minorHAnsi" w:hAnsiTheme="minorHAnsi" w:cstheme="minorHAnsi"/>
          <w:bCs/>
          <w:color w:val="000000"/>
          <w:kern w:val="28"/>
          <w:sz w:val="22"/>
          <w:szCs w:val="22"/>
          <w:lang w:eastAsia="es-ES"/>
        </w:rPr>
        <w:t>, modificada</w:t>
      </w:r>
      <w:r w:rsidR="009B6E82" w:rsidRPr="006231AD">
        <w:rPr>
          <w:rFonts w:asciiTheme="minorHAnsi" w:hAnsiTheme="minorHAnsi" w:cstheme="minorHAnsi"/>
          <w:bCs/>
          <w:color w:val="000000"/>
          <w:kern w:val="28"/>
          <w:sz w:val="22"/>
          <w:szCs w:val="22"/>
          <w:lang w:eastAsia="es-ES"/>
        </w:rPr>
        <w:t>(</w:t>
      </w:r>
      <w:r w:rsidRPr="006231AD">
        <w:rPr>
          <w:rFonts w:asciiTheme="minorHAnsi" w:hAnsiTheme="minorHAnsi" w:cstheme="minorHAnsi"/>
          <w:bCs/>
          <w:color w:val="000000"/>
          <w:kern w:val="28"/>
          <w:sz w:val="22"/>
          <w:szCs w:val="22"/>
          <w:lang w:eastAsia="es-ES"/>
        </w:rPr>
        <w:t>s</w:t>
      </w:r>
      <w:r w:rsidR="009B6E82" w:rsidRPr="006231AD">
        <w:rPr>
          <w:rFonts w:asciiTheme="minorHAnsi" w:hAnsiTheme="minorHAnsi" w:cstheme="minorHAnsi"/>
          <w:bCs/>
          <w:color w:val="000000"/>
          <w:kern w:val="28"/>
          <w:sz w:val="22"/>
          <w:szCs w:val="22"/>
          <w:lang w:eastAsia="es-ES"/>
        </w:rPr>
        <w:t>)</w:t>
      </w:r>
      <w:r w:rsidRPr="006231AD">
        <w:rPr>
          <w:rFonts w:asciiTheme="minorHAnsi" w:hAnsiTheme="minorHAnsi" w:cstheme="minorHAnsi"/>
          <w:bCs/>
          <w:color w:val="000000"/>
          <w:kern w:val="28"/>
          <w:sz w:val="22"/>
          <w:szCs w:val="22"/>
          <w:lang w:eastAsia="es-ES"/>
        </w:rPr>
        <w:t xml:space="preserve"> o alterada</w:t>
      </w:r>
      <w:r w:rsidR="009B6E82" w:rsidRPr="006231AD">
        <w:rPr>
          <w:rFonts w:asciiTheme="minorHAnsi" w:hAnsiTheme="minorHAnsi" w:cstheme="minorHAnsi"/>
          <w:bCs/>
          <w:color w:val="000000"/>
          <w:kern w:val="28"/>
          <w:sz w:val="22"/>
          <w:szCs w:val="22"/>
          <w:lang w:eastAsia="es-ES"/>
        </w:rPr>
        <w:t>(</w:t>
      </w:r>
      <w:r w:rsidRPr="006231AD">
        <w:rPr>
          <w:rFonts w:asciiTheme="minorHAnsi" w:hAnsiTheme="minorHAnsi" w:cstheme="minorHAnsi"/>
          <w:bCs/>
          <w:color w:val="000000"/>
          <w:kern w:val="28"/>
          <w:sz w:val="22"/>
          <w:szCs w:val="22"/>
          <w:lang w:eastAsia="es-ES"/>
        </w:rPr>
        <w:t>s</w:t>
      </w:r>
      <w:r w:rsidR="009B6E82" w:rsidRPr="006231AD">
        <w:rPr>
          <w:rFonts w:asciiTheme="minorHAnsi" w:hAnsiTheme="minorHAnsi" w:cstheme="minorHAnsi"/>
          <w:bCs/>
          <w:color w:val="000000"/>
          <w:kern w:val="28"/>
          <w:sz w:val="22"/>
          <w:szCs w:val="22"/>
          <w:lang w:eastAsia="es-ES"/>
        </w:rPr>
        <w:t>)</w:t>
      </w:r>
      <w:r w:rsidRPr="006231AD">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69248C" w:rsidRPr="00552079">
        <w:rPr>
          <w:rFonts w:asciiTheme="minorHAnsi" w:hAnsiTheme="minorHAnsi" w:cstheme="minorHAnsi"/>
          <w:b/>
          <w:sz w:val="22"/>
          <w:szCs w:val="22"/>
        </w:rPr>
        <w:t>.-</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63EB5EA1"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69248C" w:rsidRPr="00552079">
        <w:rPr>
          <w:rFonts w:asciiTheme="minorHAnsi" w:hAnsiTheme="minorHAnsi" w:cstheme="minorHAnsi"/>
          <w:b/>
          <w:sz w:val="22"/>
          <w:szCs w:val="22"/>
        </w:rPr>
        <w:t>.-</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71426097" w14:textId="77777777" w:rsidR="0011229D" w:rsidRDefault="0011229D" w:rsidP="005C6D4D">
      <w:pPr>
        <w:ind w:left="426"/>
        <w:jc w:val="both"/>
        <w:rPr>
          <w:rFonts w:asciiTheme="minorHAnsi" w:hAnsiTheme="minorHAnsi" w:cstheme="minorHAnsi"/>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69248C" w:rsidRPr="00552079">
        <w:rPr>
          <w:rFonts w:asciiTheme="minorHAnsi" w:hAnsiTheme="minorHAnsi" w:cstheme="minorHAnsi"/>
          <w:b/>
          <w:sz w:val="22"/>
          <w:szCs w:val="22"/>
        </w:rPr>
        <w:t>.-</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5173184B" w14:textId="77777777" w:rsidR="00032481" w:rsidRDefault="00032481" w:rsidP="00B37050">
      <w:pPr>
        <w:ind w:left="567"/>
        <w:jc w:val="both"/>
        <w:rPr>
          <w:rFonts w:asciiTheme="minorHAnsi" w:hAnsiTheme="minorHAnsi" w:cstheme="minorHAnsi"/>
          <w:sz w:val="22"/>
          <w:szCs w:val="22"/>
          <w:lang w:val="es-BO"/>
        </w:rPr>
      </w:pPr>
    </w:p>
    <w:p w14:paraId="4777DD8C" w14:textId="77777777" w:rsidR="00032481" w:rsidRPr="00552079" w:rsidRDefault="00032481" w:rsidP="00B37050">
      <w:pPr>
        <w:ind w:left="567"/>
        <w:jc w:val="both"/>
        <w:rPr>
          <w:rFonts w:asciiTheme="minorHAnsi" w:hAnsiTheme="minorHAnsi" w:cstheme="minorHAnsi"/>
          <w:sz w:val="22"/>
          <w:szCs w:val="22"/>
          <w:lang w:val="es-BO"/>
        </w:rPr>
      </w:pPr>
    </w:p>
    <w:p w14:paraId="27022CD6"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69248C" w:rsidRPr="00552079">
        <w:rPr>
          <w:rFonts w:asciiTheme="minorHAnsi" w:hAnsiTheme="minorHAnsi" w:cstheme="minorHAnsi"/>
          <w:b/>
          <w:sz w:val="22"/>
          <w:szCs w:val="22"/>
        </w:rPr>
        <w:t>.-</w:t>
      </w:r>
      <w:r w:rsidRPr="00552079">
        <w:rPr>
          <w:rFonts w:asciiTheme="minorHAnsi" w:hAnsiTheme="minorHAnsi" w:cstheme="minorHAnsi"/>
          <w:b/>
          <w:sz w:val="22"/>
          <w:szCs w:val="22"/>
        </w:rPr>
        <w:t xml:space="preserve"> </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F3655B">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F3655B">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14F46EB3" w14:textId="77777777" w:rsidR="0035622E" w:rsidRDefault="0035622E" w:rsidP="003A1C43">
      <w:pPr>
        <w:ind w:left="426"/>
        <w:jc w:val="both"/>
        <w:rPr>
          <w:rFonts w:asciiTheme="minorHAnsi" w:hAnsiTheme="minorHAnsi" w:cstheme="minorHAnsi"/>
          <w:sz w:val="22"/>
          <w:szCs w:val="22"/>
        </w:rPr>
      </w:pPr>
    </w:p>
    <w:p w14:paraId="00477790" w14:textId="77777777" w:rsidR="0035622E" w:rsidRDefault="0035622E" w:rsidP="003A1C43">
      <w:pPr>
        <w:ind w:left="426"/>
        <w:jc w:val="both"/>
        <w:rPr>
          <w:rFonts w:asciiTheme="minorHAnsi" w:hAnsiTheme="minorHAnsi" w:cstheme="minorHAnsi"/>
          <w:sz w:val="22"/>
          <w:szCs w:val="22"/>
        </w:rPr>
      </w:pPr>
    </w:p>
    <w:p w14:paraId="50C27B12" w14:textId="77777777" w:rsidR="0035622E" w:rsidRDefault="0035622E" w:rsidP="003A1C43">
      <w:pPr>
        <w:ind w:left="426"/>
        <w:jc w:val="both"/>
        <w:rPr>
          <w:rFonts w:asciiTheme="minorHAnsi" w:hAnsiTheme="minorHAnsi" w:cstheme="minorHAnsi"/>
          <w:sz w:val="22"/>
          <w:szCs w:val="22"/>
        </w:rPr>
      </w:pPr>
    </w:p>
    <w:p w14:paraId="4FF83E60" w14:textId="77777777" w:rsidR="0035622E" w:rsidRPr="00552079" w:rsidRDefault="0035622E" w:rsidP="003A1C43">
      <w:pPr>
        <w:ind w:left="426"/>
        <w:jc w:val="both"/>
        <w:rPr>
          <w:rFonts w:asciiTheme="minorHAnsi" w:hAnsiTheme="minorHAnsi" w:cstheme="minorHAnsi"/>
          <w:sz w:val="22"/>
          <w:szCs w:val="22"/>
        </w:rPr>
      </w:pP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08F7EE2B"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ELABORACION Y SUSCRIPCION DE CONTRATO</w:t>
      </w:r>
      <w:r w:rsidR="00032481">
        <w:rPr>
          <w:rFonts w:asciiTheme="minorHAnsi" w:hAnsiTheme="minorHAnsi" w:cstheme="minorHAnsi"/>
          <w:b/>
          <w:sz w:val="22"/>
          <w:szCs w:val="22"/>
        </w:rPr>
        <w:t xml:space="preserve"> </w:t>
      </w:r>
      <w:r w:rsidR="00DF166F">
        <w:rPr>
          <w:rFonts w:asciiTheme="minorHAnsi" w:hAnsiTheme="minorHAnsi" w:cstheme="minorHAnsi"/>
          <w:b/>
          <w:sz w:val="22"/>
          <w:szCs w:val="22"/>
        </w:rPr>
        <w:t>U ORDEN DE SERVICIO</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6BF40E00"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w:t>
      </w:r>
      <w:r w:rsidR="00200697">
        <w:rPr>
          <w:rFonts w:asciiTheme="minorHAnsi" w:hAnsiTheme="minorHAnsi" w:cstheme="minorHAnsi"/>
          <w:sz w:val="22"/>
          <w:szCs w:val="22"/>
        </w:rPr>
        <w:t>servicio</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12290178"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documentos requeridos para la firma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 xml:space="preserve">orden de </w:t>
      </w:r>
      <w:r w:rsidR="00200697">
        <w:rPr>
          <w:rFonts w:asciiTheme="minorHAnsi" w:hAnsiTheme="minorHAnsi" w:cstheme="minorHAnsi"/>
          <w:sz w:val="22"/>
          <w:szCs w:val="22"/>
        </w:rPr>
        <w:t>servicio</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5514D456"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7E8CAD81" w14:textId="77777777" w:rsidR="00705D3B" w:rsidRDefault="00705D3B" w:rsidP="00F50C94">
      <w:pPr>
        <w:jc w:val="center"/>
        <w:rPr>
          <w:rFonts w:asciiTheme="minorHAnsi" w:hAnsiTheme="minorHAnsi" w:cstheme="minorHAnsi"/>
          <w:b/>
          <w:bCs/>
          <w:sz w:val="22"/>
          <w:szCs w:val="22"/>
          <w:lang w:val="es-ES_tradnl"/>
        </w:rPr>
      </w:pPr>
    </w:p>
    <w:p w14:paraId="75E929CB" w14:textId="344D4207" w:rsidR="00705D3B" w:rsidRPr="00C002BD" w:rsidRDefault="00705D3B" w:rsidP="00705D3B">
      <w:pPr>
        <w:rPr>
          <w:rFonts w:ascii="Calibri" w:hAnsi="Calibri" w:cs="Calibri"/>
          <w:b/>
          <w:sz w:val="22"/>
          <w:szCs w:val="22"/>
        </w:rPr>
      </w:pPr>
      <w:r w:rsidRPr="00C002BD">
        <w:rPr>
          <w:rFonts w:ascii="Calibri" w:hAnsi="Calibri" w:cs="Calibri"/>
          <w:b/>
          <w:sz w:val="22"/>
          <w:szCs w:val="22"/>
        </w:rPr>
        <w:t>GARANTÍA DE SERIEDAD DE PROPUESTA</w:t>
      </w:r>
    </w:p>
    <w:p w14:paraId="09524091" w14:textId="77777777" w:rsidR="00705D3B" w:rsidRPr="00C002BD" w:rsidRDefault="00705D3B" w:rsidP="00705D3B">
      <w:pPr>
        <w:rPr>
          <w:rFonts w:ascii="Calibri" w:hAnsi="Calibri" w:cs="Calibri"/>
          <w:b/>
          <w:sz w:val="22"/>
          <w:szCs w:val="22"/>
        </w:rPr>
      </w:pPr>
    </w:p>
    <w:p w14:paraId="5C63EF5C" w14:textId="77777777" w:rsidR="00705D3B" w:rsidRPr="00C002BD" w:rsidRDefault="00705D3B" w:rsidP="00705D3B">
      <w:pPr>
        <w:autoSpaceDE w:val="0"/>
        <w:autoSpaceDN w:val="0"/>
        <w:adjustRightInd w:val="0"/>
        <w:jc w:val="both"/>
        <w:rPr>
          <w:rFonts w:ascii="Calibri" w:hAnsi="Calibri" w:cs="Calibri"/>
          <w:sz w:val="22"/>
          <w:szCs w:val="22"/>
        </w:rPr>
      </w:pPr>
      <w:r w:rsidRPr="00C002BD">
        <w:rPr>
          <w:rFonts w:ascii="Calibri" w:hAnsi="Calibri" w:cs="Calibri"/>
          <w:b/>
          <w:sz w:val="22"/>
          <w:szCs w:val="22"/>
        </w:rPr>
        <w:t xml:space="preserve">OBJETO DE LA GARANTÍA: </w:t>
      </w:r>
      <w:r w:rsidRPr="00C002BD">
        <w:rPr>
          <w:rFonts w:ascii="Calibri" w:hAnsi="Calibri" w:cs="Calibri"/>
          <w:sz w:val="22"/>
          <w:szCs w:val="22"/>
        </w:rPr>
        <w:t>Tiene por finalidad garantizar que los proponentes participan de buena fe y con la intención de culminar el proceso y deberá presentarse conjuntamente con la propuesta.</w:t>
      </w:r>
    </w:p>
    <w:p w14:paraId="00E2719F" w14:textId="77777777" w:rsidR="00705D3B" w:rsidRPr="00C002BD" w:rsidRDefault="00705D3B" w:rsidP="00705D3B">
      <w:pPr>
        <w:autoSpaceDE w:val="0"/>
        <w:autoSpaceDN w:val="0"/>
        <w:adjustRightInd w:val="0"/>
        <w:jc w:val="both"/>
        <w:rPr>
          <w:rFonts w:ascii="Calibri" w:hAnsi="Calibri" w:cs="Calibri"/>
          <w:sz w:val="22"/>
          <w:szCs w:val="22"/>
        </w:rPr>
      </w:pPr>
    </w:p>
    <w:p w14:paraId="0A2D8209" w14:textId="77777777" w:rsidR="00705D3B" w:rsidRPr="00C002BD" w:rsidRDefault="00705D3B" w:rsidP="00705D3B">
      <w:pPr>
        <w:autoSpaceDE w:val="0"/>
        <w:autoSpaceDN w:val="0"/>
        <w:adjustRightInd w:val="0"/>
        <w:jc w:val="both"/>
        <w:rPr>
          <w:rFonts w:ascii="Calibri" w:hAnsi="Calibri" w:cs="Calibri"/>
          <w:sz w:val="22"/>
          <w:szCs w:val="22"/>
          <w:lang w:val="es-BO"/>
        </w:rPr>
      </w:pPr>
      <w:r w:rsidRPr="00C002BD">
        <w:rPr>
          <w:rFonts w:ascii="Calibri" w:hAnsi="Calibri" w:cs="Calibri"/>
          <w:b/>
          <w:sz w:val="22"/>
          <w:szCs w:val="22"/>
        </w:rPr>
        <w:t xml:space="preserve">CUANTÍA: </w:t>
      </w:r>
      <w:r w:rsidRPr="00C002BD">
        <w:rPr>
          <w:rFonts w:ascii="Calibri" w:hAnsi="Calibri" w:cs="Calibri"/>
          <w:sz w:val="22"/>
          <w:szCs w:val="22"/>
        </w:rPr>
        <w:t xml:space="preserve">La Garantía de Seriedad de Propuesta deberá ser presentada por los proponentes que participen del proceso de contratación por un valor equivalente al 0.5%  </w:t>
      </w:r>
      <w:r w:rsidRPr="00C002BD">
        <w:rPr>
          <w:rFonts w:ascii="Calibri" w:hAnsi="Calibri" w:cs="Calibri"/>
          <w:sz w:val="22"/>
          <w:szCs w:val="22"/>
          <w:lang w:val="es-BO"/>
        </w:rPr>
        <w:t>del valor mensual, calculado al precio de su oferta.</w:t>
      </w:r>
    </w:p>
    <w:p w14:paraId="0EE23943" w14:textId="77777777" w:rsidR="00705D3B" w:rsidRPr="00C002BD" w:rsidRDefault="00705D3B" w:rsidP="00705D3B">
      <w:pPr>
        <w:autoSpaceDE w:val="0"/>
        <w:autoSpaceDN w:val="0"/>
        <w:adjustRightInd w:val="0"/>
        <w:jc w:val="both"/>
        <w:rPr>
          <w:rFonts w:ascii="Calibri" w:hAnsi="Calibri" w:cs="Calibri"/>
          <w:sz w:val="22"/>
          <w:szCs w:val="22"/>
          <w:lang w:val="es-BO"/>
        </w:rPr>
      </w:pPr>
    </w:p>
    <w:p w14:paraId="17BB81D7" w14:textId="77777777" w:rsidR="00705D3B" w:rsidRPr="00C002BD" w:rsidRDefault="00705D3B" w:rsidP="00705D3B">
      <w:pPr>
        <w:autoSpaceDE w:val="0"/>
        <w:autoSpaceDN w:val="0"/>
        <w:adjustRightInd w:val="0"/>
        <w:jc w:val="both"/>
        <w:rPr>
          <w:rFonts w:ascii="Calibri" w:hAnsi="Calibri" w:cs="Calibri"/>
          <w:sz w:val="22"/>
          <w:szCs w:val="22"/>
          <w:lang w:val="es-BO"/>
        </w:rPr>
      </w:pPr>
      <w:r w:rsidRPr="00C002BD">
        <w:rPr>
          <w:rFonts w:ascii="Calibri" w:hAnsi="Calibri" w:cs="Calibri"/>
          <w:b/>
          <w:sz w:val="22"/>
          <w:szCs w:val="22"/>
          <w:lang w:val="es-BO"/>
        </w:rPr>
        <w:t xml:space="preserve">VIGENCIA: </w:t>
      </w:r>
      <w:r w:rsidRPr="00C002BD">
        <w:rPr>
          <w:rFonts w:ascii="Calibri" w:hAnsi="Calibri" w:cs="Calibri"/>
          <w:sz w:val="22"/>
          <w:szCs w:val="22"/>
          <w:lang w:val="es-BO"/>
        </w:rPr>
        <w:t>Esta garantía tendrá una vigencia de 90 días calendario.</w:t>
      </w:r>
    </w:p>
    <w:p w14:paraId="0F70E3AC" w14:textId="77777777" w:rsidR="00705D3B" w:rsidRPr="00C002BD" w:rsidRDefault="00705D3B" w:rsidP="00705D3B">
      <w:pPr>
        <w:autoSpaceDE w:val="0"/>
        <w:autoSpaceDN w:val="0"/>
        <w:adjustRightInd w:val="0"/>
        <w:jc w:val="both"/>
        <w:rPr>
          <w:rFonts w:ascii="Calibri" w:hAnsi="Calibri" w:cs="Calibri"/>
          <w:sz w:val="22"/>
          <w:szCs w:val="22"/>
          <w:lang w:val="es-BO"/>
        </w:rPr>
      </w:pPr>
    </w:p>
    <w:p w14:paraId="78DAEF0C" w14:textId="77777777" w:rsidR="00705D3B" w:rsidRPr="00C002BD" w:rsidRDefault="00705D3B" w:rsidP="00705D3B">
      <w:pPr>
        <w:autoSpaceDE w:val="0"/>
        <w:autoSpaceDN w:val="0"/>
        <w:adjustRightInd w:val="0"/>
        <w:jc w:val="both"/>
        <w:rPr>
          <w:rFonts w:ascii="Calibri" w:hAnsi="Calibri" w:cs="Calibri"/>
          <w:sz w:val="22"/>
          <w:szCs w:val="22"/>
          <w:lang w:val="es-BO"/>
        </w:rPr>
      </w:pPr>
      <w:r w:rsidRPr="00C002BD">
        <w:rPr>
          <w:rFonts w:ascii="Calibri" w:hAnsi="Calibri" w:cs="Calibri"/>
          <w:b/>
          <w:sz w:val="22"/>
          <w:szCs w:val="22"/>
          <w:lang w:val="es-BO"/>
        </w:rPr>
        <w:t xml:space="preserve">TIPOS DE GARANTÍA ACEPTABLES POR YPFB: </w:t>
      </w:r>
      <w:r w:rsidRPr="00C002BD">
        <w:rPr>
          <w:rFonts w:ascii="Calibri" w:hAnsi="Calibri" w:cs="Calibri"/>
          <w:sz w:val="22"/>
          <w:szCs w:val="22"/>
          <w:lang w:val="es-BO"/>
        </w:rPr>
        <w:t>Para el caso de Garantía de Seriedad de Propuesta, a elección del proponente, podrá presentar una de las siguientes alternativas:</w:t>
      </w:r>
    </w:p>
    <w:p w14:paraId="02119257" w14:textId="77777777" w:rsidR="00705D3B" w:rsidRPr="00C002BD" w:rsidRDefault="00705D3B" w:rsidP="00705D3B">
      <w:pPr>
        <w:autoSpaceDE w:val="0"/>
        <w:autoSpaceDN w:val="0"/>
        <w:adjustRightInd w:val="0"/>
        <w:jc w:val="both"/>
        <w:rPr>
          <w:rFonts w:ascii="Calibri" w:hAnsi="Calibri" w:cs="Calibri"/>
          <w:sz w:val="22"/>
          <w:szCs w:val="22"/>
          <w:lang w:val="es-BO"/>
        </w:rPr>
      </w:pPr>
    </w:p>
    <w:p w14:paraId="7727CFEB" w14:textId="77777777" w:rsidR="00705D3B" w:rsidRPr="00C002BD" w:rsidRDefault="00705D3B" w:rsidP="00F3655B">
      <w:pPr>
        <w:numPr>
          <w:ilvl w:val="0"/>
          <w:numId w:val="29"/>
        </w:numPr>
        <w:autoSpaceDE w:val="0"/>
        <w:autoSpaceDN w:val="0"/>
        <w:adjustRightInd w:val="0"/>
        <w:jc w:val="both"/>
        <w:rPr>
          <w:rFonts w:ascii="Calibri" w:hAnsi="Calibri" w:cs="Calibri"/>
          <w:b/>
          <w:sz w:val="22"/>
          <w:szCs w:val="22"/>
          <w:lang w:val="es-BO"/>
        </w:rPr>
      </w:pPr>
      <w:r w:rsidRPr="00C002BD">
        <w:rPr>
          <w:rFonts w:ascii="Calibri" w:hAnsi="Calibri" w:cs="Calibri"/>
          <w:sz w:val="22"/>
          <w:szCs w:val="22"/>
          <w:lang w:val="es-BO"/>
        </w:rPr>
        <w:t xml:space="preserve">Una Carta de Crédito Stand </w:t>
      </w:r>
      <w:proofErr w:type="spellStart"/>
      <w:r w:rsidRPr="00C002BD">
        <w:rPr>
          <w:rFonts w:ascii="Calibri" w:hAnsi="Calibri" w:cs="Calibri"/>
          <w:sz w:val="22"/>
          <w:szCs w:val="22"/>
          <w:lang w:val="es-BO"/>
        </w:rPr>
        <w:t>By</w:t>
      </w:r>
      <w:proofErr w:type="spellEnd"/>
      <w:r w:rsidRPr="00C002BD">
        <w:rPr>
          <w:rFonts w:ascii="Calibri" w:hAnsi="Calibri" w:cs="Calibri"/>
          <w:sz w:val="22"/>
          <w:szCs w:val="22"/>
          <w:lang w:val="es-BO"/>
        </w:rPr>
        <w:t xml:space="preserve"> (SBLC) emitida a la orden de Yacimientos Petrolíferos Fiscales Bolivianos (YPFB), por un banco Internacional y notificada por un banco establecido en el Estado Plurinacional de Bolivia, misma que deberá ser de carácter irrevocable, renovable y de ejecución a primer requerimiento (at </w:t>
      </w:r>
      <w:proofErr w:type="spellStart"/>
      <w:r w:rsidRPr="00C002BD">
        <w:rPr>
          <w:rFonts w:ascii="Calibri" w:hAnsi="Calibri" w:cs="Calibri"/>
          <w:sz w:val="22"/>
          <w:szCs w:val="22"/>
          <w:lang w:val="es-BO"/>
        </w:rPr>
        <w:t>Sight</w:t>
      </w:r>
      <w:proofErr w:type="spellEnd"/>
      <w:r w:rsidRPr="00C002BD">
        <w:rPr>
          <w:rFonts w:ascii="Calibri" w:hAnsi="Calibri" w:cs="Calibri"/>
          <w:sz w:val="22"/>
          <w:szCs w:val="22"/>
          <w:lang w:val="es-BO"/>
        </w:rPr>
        <w:t>).</w:t>
      </w:r>
    </w:p>
    <w:p w14:paraId="4D60730B" w14:textId="77777777" w:rsidR="00705D3B" w:rsidRPr="00C002BD" w:rsidRDefault="00705D3B" w:rsidP="00F3655B">
      <w:pPr>
        <w:numPr>
          <w:ilvl w:val="0"/>
          <w:numId w:val="29"/>
        </w:numPr>
        <w:autoSpaceDE w:val="0"/>
        <w:autoSpaceDN w:val="0"/>
        <w:adjustRightInd w:val="0"/>
        <w:jc w:val="both"/>
        <w:rPr>
          <w:rFonts w:ascii="Calibri" w:hAnsi="Calibri" w:cs="Calibri"/>
          <w:b/>
          <w:sz w:val="22"/>
          <w:szCs w:val="22"/>
          <w:lang w:val="es-BO"/>
        </w:rPr>
      </w:pPr>
      <w:r w:rsidRPr="00C002BD">
        <w:rPr>
          <w:rFonts w:ascii="Calibri" w:hAnsi="Calibri" w:cs="Calibri"/>
          <w:sz w:val="22"/>
          <w:szCs w:val="22"/>
          <w:lang w:val="es-BO"/>
        </w:rPr>
        <w:t>Un Garantía a Primer Requerimiento contra garantizada (por una carta de crédito Stand By9 emitida por un Banco establecido en el Estado Plurinacional de Bolivia, misma que deberá ser de carácter irrevocable, renovable y de ejecución a primer requerimiento.</w:t>
      </w:r>
    </w:p>
    <w:p w14:paraId="082A438B" w14:textId="77777777" w:rsidR="00705D3B" w:rsidRPr="00C002BD" w:rsidRDefault="00705D3B" w:rsidP="00F3655B">
      <w:pPr>
        <w:numPr>
          <w:ilvl w:val="0"/>
          <w:numId w:val="29"/>
        </w:numPr>
        <w:autoSpaceDE w:val="0"/>
        <w:autoSpaceDN w:val="0"/>
        <w:adjustRightInd w:val="0"/>
        <w:jc w:val="both"/>
        <w:rPr>
          <w:rFonts w:ascii="Calibri" w:hAnsi="Calibri" w:cs="Calibri"/>
          <w:b/>
          <w:sz w:val="22"/>
          <w:szCs w:val="22"/>
          <w:lang w:val="es-BO"/>
        </w:rPr>
      </w:pPr>
      <w:r w:rsidRPr="00C002BD">
        <w:rPr>
          <w:rFonts w:ascii="Calibri" w:hAnsi="Calibri" w:cs="Calibri"/>
          <w:sz w:val="22"/>
          <w:szCs w:val="22"/>
          <w:lang w:val="es-BO"/>
        </w:rPr>
        <w:t xml:space="preserve">Una Boleta de Garantía contra garantizada </w:t>
      </w:r>
      <w:proofErr w:type="gramStart"/>
      <w:r w:rsidRPr="00C002BD">
        <w:rPr>
          <w:rFonts w:ascii="Calibri" w:hAnsi="Calibri" w:cs="Calibri"/>
          <w:sz w:val="22"/>
          <w:szCs w:val="22"/>
          <w:lang w:val="es-BO"/>
        </w:rPr>
        <w:t>( por</w:t>
      </w:r>
      <w:proofErr w:type="gramEnd"/>
      <w:r w:rsidRPr="00C002BD">
        <w:rPr>
          <w:rFonts w:ascii="Calibri" w:hAnsi="Calibri" w:cs="Calibri"/>
          <w:sz w:val="22"/>
          <w:szCs w:val="22"/>
          <w:lang w:val="es-BO"/>
        </w:rPr>
        <w:t xml:space="preserve"> una carta de crédito Stand </w:t>
      </w:r>
      <w:proofErr w:type="spellStart"/>
      <w:r w:rsidRPr="00C002BD">
        <w:rPr>
          <w:rFonts w:ascii="Calibri" w:hAnsi="Calibri" w:cs="Calibri"/>
          <w:sz w:val="22"/>
          <w:szCs w:val="22"/>
          <w:lang w:val="es-BO"/>
        </w:rPr>
        <w:t>By</w:t>
      </w:r>
      <w:proofErr w:type="spellEnd"/>
      <w:r w:rsidRPr="00C002BD">
        <w:rPr>
          <w:rFonts w:ascii="Calibri" w:hAnsi="Calibri" w:cs="Calibri"/>
          <w:sz w:val="22"/>
          <w:szCs w:val="22"/>
          <w:lang w:val="es-BO"/>
        </w:rPr>
        <w:t xml:space="preserve">) emitida por un banco establecido en el Estado Plurinacional de Bolivia, misma que deberá ser de carácter irrevocable, renovable y de ejecución inmediata. </w:t>
      </w:r>
    </w:p>
    <w:p w14:paraId="586DD71A" w14:textId="77777777" w:rsidR="00705D3B" w:rsidRPr="00C002BD" w:rsidRDefault="00705D3B" w:rsidP="00F3655B">
      <w:pPr>
        <w:numPr>
          <w:ilvl w:val="0"/>
          <w:numId w:val="29"/>
        </w:numPr>
        <w:autoSpaceDE w:val="0"/>
        <w:autoSpaceDN w:val="0"/>
        <w:adjustRightInd w:val="0"/>
        <w:jc w:val="both"/>
        <w:rPr>
          <w:rFonts w:ascii="Calibri" w:hAnsi="Calibri" w:cs="Calibri"/>
          <w:b/>
          <w:sz w:val="22"/>
          <w:szCs w:val="22"/>
          <w:lang w:val="es-BO"/>
        </w:rPr>
      </w:pPr>
      <w:r w:rsidRPr="00C002BD">
        <w:rPr>
          <w:rFonts w:ascii="Calibri" w:hAnsi="Calibri" w:cs="Calibri"/>
          <w:sz w:val="22"/>
          <w:szCs w:val="22"/>
          <w:lang w:val="es-BO"/>
        </w:rPr>
        <w:t xml:space="preserve">Una Garantía a Primer Requerimiento o Boleta de Garantía emitidas por un Banco del Estado Plurinacional de Bolivia, con las mismas características según corresponda, conforme a los numerales  2. y 3. Estas serán validadas únicamente cuando la empresa contratista adjunta una certificación emitida por FUNDEMPRESA (Concesionaria del Registro de Comercio de Bolivia) y/o el SIN (Servicio de Impuestos Nacionales), en el que se establezca que la empresa </w:t>
      </w:r>
      <w:r w:rsidRPr="00C002BD">
        <w:rPr>
          <w:rFonts w:ascii="Calibri" w:hAnsi="Calibri" w:cs="Calibri"/>
          <w:sz w:val="22"/>
          <w:szCs w:val="22"/>
          <w:lang w:val="es-BO"/>
        </w:rPr>
        <w:lastRenderedPageBreak/>
        <w:t>proponente (nombre que debe mostrarse en el documento de garantía), no se encuentra registrada con alguna actividad económica en el territorio boliviano ante dichas instituciones.</w:t>
      </w:r>
    </w:p>
    <w:p w14:paraId="08E1F5B6" w14:textId="77777777" w:rsidR="00705D3B" w:rsidRPr="00C002BD" w:rsidRDefault="00705D3B" w:rsidP="00705D3B">
      <w:pPr>
        <w:autoSpaceDE w:val="0"/>
        <w:autoSpaceDN w:val="0"/>
        <w:adjustRightInd w:val="0"/>
        <w:jc w:val="both"/>
        <w:rPr>
          <w:rFonts w:ascii="Calibri" w:hAnsi="Calibri" w:cs="Calibri"/>
          <w:b/>
          <w:sz w:val="22"/>
          <w:szCs w:val="22"/>
          <w:lang w:val="es-BO"/>
        </w:rPr>
      </w:pPr>
    </w:p>
    <w:p w14:paraId="5F9C04DB" w14:textId="77777777" w:rsidR="00705D3B" w:rsidRPr="00C002BD" w:rsidRDefault="00705D3B" w:rsidP="00705D3B">
      <w:pPr>
        <w:ind w:left="567"/>
        <w:jc w:val="both"/>
        <w:rPr>
          <w:rFonts w:ascii="Calibri" w:hAnsi="Calibri" w:cs="Calibri"/>
          <w:sz w:val="22"/>
          <w:szCs w:val="22"/>
        </w:rPr>
      </w:pPr>
      <w:r w:rsidRPr="00C002BD">
        <w:rPr>
          <w:rFonts w:ascii="Calibri" w:hAnsi="Calibri" w:cs="Calibri"/>
          <w:sz w:val="22"/>
          <w:szCs w:val="22"/>
        </w:rPr>
        <w:t>La garantía de seriedad de propuesta deberá necesariamente incluir lo siguiente:</w:t>
      </w:r>
    </w:p>
    <w:p w14:paraId="7F73392B" w14:textId="77777777" w:rsidR="00705D3B" w:rsidRPr="00C002BD" w:rsidRDefault="00705D3B" w:rsidP="00705D3B">
      <w:pPr>
        <w:ind w:left="567"/>
        <w:jc w:val="both"/>
        <w:rPr>
          <w:rFonts w:ascii="Calibri" w:hAnsi="Calibri" w:cs="Calibri"/>
          <w:sz w:val="22"/>
          <w:szCs w:val="22"/>
        </w:rPr>
      </w:pPr>
    </w:p>
    <w:p w14:paraId="0265313E" w14:textId="77777777" w:rsidR="00705D3B" w:rsidRPr="00C002BD" w:rsidRDefault="00705D3B" w:rsidP="00705D3B">
      <w:pPr>
        <w:ind w:left="567"/>
        <w:rPr>
          <w:rFonts w:ascii="Calibri" w:hAnsi="Calibri" w:cs="Calibri"/>
          <w:sz w:val="22"/>
          <w:szCs w:val="22"/>
        </w:rPr>
      </w:pPr>
      <w:r w:rsidRPr="00C002BD">
        <w:rPr>
          <w:rFonts w:ascii="Calibri" w:hAnsi="Calibri" w:cs="Calibri"/>
          <w:b/>
          <w:sz w:val="22"/>
          <w:szCs w:val="22"/>
        </w:rPr>
        <w:t>BENEFICIARIO</w:t>
      </w:r>
      <w:r w:rsidRPr="00C002BD">
        <w:rPr>
          <w:rFonts w:ascii="Calibri" w:hAnsi="Calibri" w:cs="Calibri"/>
          <w:sz w:val="22"/>
          <w:szCs w:val="22"/>
        </w:rPr>
        <w:t>: Yacimientos Petrolíferos Fiscales Bolivianos</w:t>
      </w:r>
    </w:p>
    <w:p w14:paraId="7F1ECC7F" w14:textId="77777777" w:rsidR="00705D3B" w:rsidRPr="00C002BD" w:rsidRDefault="00705D3B" w:rsidP="00705D3B">
      <w:pPr>
        <w:ind w:left="567"/>
        <w:rPr>
          <w:rFonts w:ascii="Calibri" w:hAnsi="Calibri" w:cs="Calibri"/>
          <w:sz w:val="22"/>
          <w:szCs w:val="22"/>
        </w:rPr>
      </w:pPr>
      <w:r w:rsidRPr="00C002BD">
        <w:rPr>
          <w:rFonts w:ascii="Calibri" w:hAnsi="Calibri" w:cs="Calibri"/>
          <w:b/>
          <w:sz w:val="22"/>
          <w:szCs w:val="22"/>
        </w:rPr>
        <w:t>ORDENANTE</w:t>
      </w:r>
      <w:r w:rsidRPr="00C002BD">
        <w:rPr>
          <w:rFonts w:ascii="Calibri" w:hAnsi="Calibri" w:cs="Calibri"/>
          <w:sz w:val="22"/>
          <w:szCs w:val="22"/>
        </w:rPr>
        <w:t xml:space="preserve">: Nombre o Razón Social de la Empresa Proponente </w:t>
      </w:r>
    </w:p>
    <w:p w14:paraId="5B980E16" w14:textId="77777777" w:rsidR="00705D3B" w:rsidRPr="00C002BD" w:rsidRDefault="00705D3B" w:rsidP="00705D3B">
      <w:pPr>
        <w:autoSpaceDE w:val="0"/>
        <w:autoSpaceDN w:val="0"/>
        <w:adjustRightInd w:val="0"/>
        <w:jc w:val="both"/>
        <w:rPr>
          <w:rFonts w:ascii="Calibri" w:hAnsi="Calibri" w:cs="Calibri"/>
          <w:sz w:val="22"/>
          <w:szCs w:val="22"/>
        </w:rPr>
      </w:pPr>
      <w:r w:rsidRPr="00C002BD">
        <w:rPr>
          <w:rFonts w:ascii="Calibri" w:hAnsi="Calibri" w:cs="Calibri"/>
          <w:b/>
          <w:sz w:val="22"/>
          <w:szCs w:val="22"/>
        </w:rPr>
        <w:t xml:space="preserve">             BANCO EMISOR:</w:t>
      </w:r>
      <w:r w:rsidRPr="00C002BD">
        <w:rPr>
          <w:rFonts w:ascii="Calibri" w:hAnsi="Calibri" w:cs="Calibri"/>
          <w:sz w:val="22"/>
          <w:szCs w:val="22"/>
        </w:rPr>
        <w:t xml:space="preserve"> (Nombre del Banco que emite la Carta de Crédito Stand </w:t>
      </w:r>
      <w:proofErr w:type="spellStart"/>
      <w:r w:rsidRPr="00C002BD">
        <w:rPr>
          <w:rFonts w:ascii="Calibri" w:hAnsi="Calibri" w:cs="Calibri"/>
          <w:sz w:val="22"/>
          <w:szCs w:val="22"/>
        </w:rPr>
        <w:t>By</w:t>
      </w:r>
      <w:proofErr w:type="spellEnd"/>
      <w:r w:rsidRPr="00C002BD">
        <w:rPr>
          <w:rFonts w:ascii="Calibri" w:hAnsi="Calibri" w:cs="Calibri"/>
          <w:sz w:val="22"/>
          <w:szCs w:val="22"/>
        </w:rPr>
        <w:t>.)</w:t>
      </w:r>
    </w:p>
    <w:p w14:paraId="73614CC3" w14:textId="77777777" w:rsidR="00705D3B" w:rsidRPr="00C002BD" w:rsidRDefault="00705D3B" w:rsidP="00705D3B">
      <w:pPr>
        <w:ind w:left="567"/>
        <w:rPr>
          <w:rFonts w:ascii="Calibri" w:hAnsi="Calibri" w:cs="Calibri"/>
          <w:sz w:val="22"/>
          <w:szCs w:val="22"/>
        </w:rPr>
      </w:pPr>
      <w:r w:rsidRPr="00C002BD">
        <w:rPr>
          <w:rFonts w:ascii="Calibri" w:hAnsi="Calibri" w:cs="Calibri"/>
          <w:b/>
          <w:sz w:val="22"/>
          <w:szCs w:val="22"/>
        </w:rPr>
        <w:t>OBJETO DE LA GARANTÍA</w:t>
      </w:r>
      <w:r w:rsidRPr="00C002BD">
        <w:rPr>
          <w:rFonts w:ascii="Calibri" w:hAnsi="Calibri" w:cs="Calibri"/>
          <w:sz w:val="22"/>
          <w:szCs w:val="22"/>
        </w:rPr>
        <w:t>: Seriedad de Propuesta para “Código del Proceso y Nombre del Proceso”</w:t>
      </w:r>
    </w:p>
    <w:p w14:paraId="76CACED2" w14:textId="77777777" w:rsidR="00705D3B" w:rsidRPr="00C002BD" w:rsidRDefault="00705D3B" w:rsidP="00705D3B">
      <w:pPr>
        <w:ind w:left="567"/>
        <w:rPr>
          <w:rFonts w:ascii="Calibri" w:hAnsi="Calibri" w:cs="Calibri"/>
          <w:sz w:val="22"/>
          <w:szCs w:val="22"/>
        </w:rPr>
      </w:pPr>
      <w:r w:rsidRPr="00C002BD">
        <w:rPr>
          <w:rFonts w:ascii="Calibri" w:hAnsi="Calibri" w:cs="Calibri"/>
          <w:b/>
          <w:sz w:val="22"/>
          <w:szCs w:val="22"/>
        </w:rPr>
        <w:t>CONDICIONES</w:t>
      </w:r>
      <w:r w:rsidRPr="00C002BD">
        <w:rPr>
          <w:rFonts w:ascii="Calibri" w:hAnsi="Calibri" w:cs="Calibri"/>
          <w:sz w:val="22"/>
          <w:szCs w:val="22"/>
        </w:rPr>
        <w:t>: Renovable, Irrevocable y de ejecución Inmediata a simple requerimiento.</w:t>
      </w:r>
    </w:p>
    <w:p w14:paraId="5D6D4367" w14:textId="77777777" w:rsidR="00705D3B" w:rsidRPr="00C002BD" w:rsidRDefault="00705D3B" w:rsidP="00705D3B">
      <w:pPr>
        <w:ind w:left="567"/>
        <w:jc w:val="both"/>
        <w:rPr>
          <w:rFonts w:ascii="Calibri" w:hAnsi="Calibri" w:cs="Calibri"/>
          <w:b/>
          <w:sz w:val="22"/>
          <w:szCs w:val="22"/>
        </w:rPr>
      </w:pPr>
      <w:r w:rsidRPr="00C002BD">
        <w:rPr>
          <w:rFonts w:ascii="Calibri" w:hAnsi="Calibri" w:cs="Calibri"/>
          <w:b/>
          <w:sz w:val="22"/>
          <w:szCs w:val="22"/>
        </w:rPr>
        <w:t>IMPORTE $US.:</w:t>
      </w:r>
      <w:r w:rsidRPr="00C002BD">
        <w:rPr>
          <w:rFonts w:ascii="Calibri" w:hAnsi="Calibri" w:cs="Calibri"/>
          <w:sz w:val="22"/>
          <w:szCs w:val="22"/>
        </w:rPr>
        <w:t xml:space="preserve"> (0.5% %  </w:t>
      </w:r>
      <w:r w:rsidRPr="00C002BD">
        <w:rPr>
          <w:rFonts w:ascii="Calibri" w:hAnsi="Calibri" w:cs="Calibri"/>
          <w:sz w:val="22"/>
          <w:szCs w:val="22"/>
          <w:lang w:val="es-BO"/>
        </w:rPr>
        <w:t>del valor mensual, calculado al precio de su oferta</w:t>
      </w:r>
      <w:r w:rsidRPr="00C002BD">
        <w:rPr>
          <w:rFonts w:ascii="Calibri" w:hAnsi="Calibri" w:cs="Calibri"/>
          <w:sz w:val="22"/>
          <w:szCs w:val="22"/>
        </w:rPr>
        <w:t>)</w:t>
      </w:r>
      <w:r w:rsidRPr="00C002BD">
        <w:rPr>
          <w:rFonts w:ascii="Calibri" w:hAnsi="Calibri" w:cs="Calibri"/>
          <w:b/>
          <w:sz w:val="22"/>
          <w:szCs w:val="22"/>
        </w:rPr>
        <w:t xml:space="preserve"> </w:t>
      </w:r>
    </w:p>
    <w:p w14:paraId="3383A529" w14:textId="43BF9CA9" w:rsidR="00705D3B" w:rsidRPr="00C002BD" w:rsidRDefault="00705D3B" w:rsidP="00705D3B">
      <w:pPr>
        <w:rPr>
          <w:rFonts w:asciiTheme="minorHAnsi" w:hAnsiTheme="minorHAnsi" w:cstheme="minorHAnsi"/>
          <w:b/>
          <w:bCs/>
          <w:sz w:val="22"/>
          <w:szCs w:val="22"/>
          <w:lang w:val="es-ES_tradnl"/>
        </w:rPr>
      </w:pPr>
      <w:r w:rsidRPr="00C002BD">
        <w:rPr>
          <w:rFonts w:ascii="Calibri" w:hAnsi="Calibri" w:cs="Calibri"/>
          <w:b/>
          <w:sz w:val="22"/>
          <w:szCs w:val="22"/>
        </w:rPr>
        <w:t xml:space="preserve">             VIGENCIA: </w:t>
      </w:r>
      <w:r w:rsidRPr="00C002BD">
        <w:rPr>
          <w:rFonts w:ascii="Calibri" w:hAnsi="Calibri" w:cs="Calibri"/>
          <w:sz w:val="22"/>
          <w:szCs w:val="22"/>
          <w:lang w:val="es-BO"/>
        </w:rPr>
        <w:t>90 días calendario</w:t>
      </w:r>
      <w:r w:rsidRPr="00C002BD">
        <w:rPr>
          <w:rFonts w:ascii="Calibri" w:hAnsi="Calibri" w:cs="Calibri"/>
          <w:sz w:val="22"/>
          <w:szCs w:val="22"/>
        </w:rPr>
        <w:t>.</w:t>
      </w:r>
    </w:p>
    <w:p w14:paraId="5186C6B4" w14:textId="77777777" w:rsidR="00F50C94" w:rsidRPr="00C002BD" w:rsidRDefault="00F50C94" w:rsidP="00705D3B">
      <w:pPr>
        <w:rPr>
          <w:rFonts w:asciiTheme="minorHAnsi" w:hAnsiTheme="minorHAnsi" w:cstheme="minorHAnsi"/>
          <w:b/>
          <w:sz w:val="22"/>
          <w:szCs w:val="22"/>
          <w:lang w:val="es-ES_tradnl"/>
        </w:rPr>
      </w:pPr>
    </w:p>
    <w:p w14:paraId="06AB8546" w14:textId="245850DF" w:rsidR="00705D3B" w:rsidRPr="00C002BD" w:rsidRDefault="00705D3B" w:rsidP="00705D3B">
      <w:pPr>
        <w:rPr>
          <w:rFonts w:asciiTheme="minorHAnsi" w:hAnsiTheme="minorHAnsi" w:cstheme="minorHAnsi"/>
          <w:b/>
          <w:sz w:val="22"/>
          <w:szCs w:val="22"/>
          <w:lang w:val="es-ES_tradnl"/>
        </w:rPr>
      </w:pPr>
      <w:r w:rsidRPr="00C002BD">
        <w:rPr>
          <w:rFonts w:ascii="Calibri" w:hAnsi="Calibri" w:cs="Calibri"/>
          <w:b/>
          <w:bCs/>
          <w:sz w:val="22"/>
          <w:szCs w:val="22"/>
        </w:rPr>
        <w:t>GARANTÍA DE CUMPLIMIENTO DE CONTRATO</w:t>
      </w:r>
    </w:p>
    <w:p w14:paraId="7D2490E3" w14:textId="77777777" w:rsidR="00705D3B" w:rsidRPr="00C002BD" w:rsidRDefault="00705D3B" w:rsidP="00705D3B">
      <w:pPr>
        <w:rPr>
          <w:rFonts w:asciiTheme="minorHAnsi" w:hAnsiTheme="minorHAnsi" w:cstheme="minorHAnsi"/>
          <w:b/>
          <w:sz w:val="22"/>
          <w:szCs w:val="22"/>
        </w:rPr>
      </w:pPr>
    </w:p>
    <w:p w14:paraId="6D7F1E8C" w14:textId="77777777" w:rsidR="00705D3B" w:rsidRPr="00C002BD" w:rsidRDefault="00705D3B" w:rsidP="00705D3B">
      <w:pPr>
        <w:rPr>
          <w:rFonts w:ascii="Calibri" w:hAnsi="Calibri" w:cs="Calibri"/>
          <w:sz w:val="22"/>
          <w:szCs w:val="22"/>
        </w:rPr>
      </w:pPr>
      <w:r w:rsidRPr="00C002BD">
        <w:rPr>
          <w:rFonts w:ascii="Calibri" w:hAnsi="Calibri" w:cs="Calibri"/>
          <w:sz w:val="22"/>
          <w:szCs w:val="22"/>
        </w:rPr>
        <w:t>El proponente podrá optar por cualquiera de las siguientes opciones de Garantía de Cumplimiento de Contrato:</w:t>
      </w:r>
    </w:p>
    <w:p w14:paraId="40C3D513" w14:textId="77777777" w:rsidR="00705D3B" w:rsidRPr="00C002BD" w:rsidRDefault="00705D3B" w:rsidP="00705D3B">
      <w:pPr>
        <w:rPr>
          <w:rFonts w:ascii="Calibri" w:hAnsi="Calibri" w:cs="Calibri"/>
          <w:b/>
          <w:sz w:val="22"/>
          <w:szCs w:val="22"/>
        </w:rPr>
      </w:pPr>
    </w:p>
    <w:p w14:paraId="33D20941" w14:textId="77777777" w:rsidR="00705D3B" w:rsidRPr="00C002BD" w:rsidRDefault="00705D3B" w:rsidP="00705D3B">
      <w:pPr>
        <w:ind w:left="567"/>
        <w:jc w:val="both"/>
        <w:rPr>
          <w:rFonts w:ascii="Calibri" w:hAnsi="Calibri" w:cs="Calibri"/>
          <w:sz w:val="22"/>
          <w:szCs w:val="22"/>
        </w:rPr>
      </w:pPr>
      <w:r w:rsidRPr="00C002BD">
        <w:rPr>
          <w:rFonts w:ascii="Calibri" w:hAnsi="Calibri" w:cs="Calibri"/>
          <w:b/>
          <w:sz w:val="22"/>
          <w:szCs w:val="22"/>
        </w:rPr>
        <w:t>Opción 1.-</w:t>
      </w:r>
      <w:r w:rsidRPr="00C002BD">
        <w:rPr>
          <w:rFonts w:ascii="Calibri" w:hAnsi="Calibri" w:cs="Calibri"/>
          <w:sz w:val="22"/>
          <w:szCs w:val="22"/>
        </w:rPr>
        <w:t xml:space="preserve"> El Proponente deberá presentar, en caso de ser adjudicado, dentro de los 10 días hábiles después de la firma del Contrato, una Carta de Crédito Stand </w:t>
      </w:r>
      <w:proofErr w:type="spellStart"/>
      <w:r w:rsidRPr="00C002BD">
        <w:rPr>
          <w:rFonts w:ascii="Calibri" w:hAnsi="Calibri" w:cs="Calibri"/>
          <w:sz w:val="22"/>
          <w:szCs w:val="22"/>
        </w:rPr>
        <w:t>By</w:t>
      </w:r>
      <w:proofErr w:type="spellEnd"/>
      <w:r w:rsidRPr="00C002BD">
        <w:rPr>
          <w:rFonts w:ascii="Calibri" w:hAnsi="Calibri" w:cs="Calibri"/>
          <w:sz w:val="22"/>
          <w:szCs w:val="22"/>
        </w:rPr>
        <w:t xml:space="preserve"> (SBLC) emitida a la orden de Yacimientos Petrolíferos Fiscales Bolivianos (YPFB), por un banco Internacional y </w:t>
      </w:r>
      <w:r w:rsidRPr="00C002BD">
        <w:rPr>
          <w:rFonts w:ascii="Calibri" w:hAnsi="Calibri" w:cs="Calibri"/>
          <w:b/>
          <w:sz w:val="22"/>
          <w:szCs w:val="22"/>
        </w:rPr>
        <w:t>notificada</w:t>
      </w:r>
      <w:r w:rsidRPr="00C002BD">
        <w:rPr>
          <w:rFonts w:ascii="Calibri" w:hAnsi="Calibri" w:cs="Calibri"/>
          <w:sz w:val="22"/>
          <w:szCs w:val="22"/>
        </w:rPr>
        <w:t xml:space="preserve"> por un banco establecido en el Estado Plurinacional de Bolivia, misma que deberá ser de carácter renovable, irrevocable y de ejecución a primer requerimiento (at </w:t>
      </w:r>
      <w:proofErr w:type="spellStart"/>
      <w:r w:rsidRPr="00C002BD">
        <w:rPr>
          <w:rFonts w:ascii="Calibri" w:hAnsi="Calibri" w:cs="Calibri"/>
          <w:sz w:val="22"/>
          <w:szCs w:val="22"/>
        </w:rPr>
        <w:t>sight</w:t>
      </w:r>
      <w:proofErr w:type="spellEnd"/>
      <w:r w:rsidRPr="00C002BD">
        <w:rPr>
          <w:rFonts w:ascii="Calibri" w:hAnsi="Calibri" w:cs="Calibri"/>
          <w:sz w:val="22"/>
          <w:szCs w:val="22"/>
        </w:rPr>
        <w:t>), por un valor equivalente al siete por ciento (7%) del valor mensual del Contrato, calculado al precio adjudicado, con una vigencia de 60 días adicionales a la culminación del contrato.</w:t>
      </w:r>
    </w:p>
    <w:p w14:paraId="1BB9C3CE" w14:textId="77777777" w:rsidR="00705D3B" w:rsidRPr="00C002BD" w:rsidRDefault="00705D3B" w:rsidP="00705D3B">
      <w:pPr>
        <w:ind w:left="567"/>
        <w:jc w:val="both"/>
        <w:rPr>
          <w:rFonts w:ascii="Calibri" w:hAnsi="Calibri" w:cs="Calibri"/>
          <w:sz w:val="22"/>
          <w:szCs w:val="22"/>
        </w:rPr>
      </w:pPr>
    </w:p>
    <w:p w14:paraId="40996A5C" w14:textId="77777777" w:rsidR="00705D3B" w:rsidRPr="00C002BD" w:rsidRDefault="00705D3B" w:rsidP="00705D3B">
      <w:pPr>
        <w:ind w:left="567"/>
        <w:jc w:val="both"/>
        <w:rPr>
          <w:rFonts w:ascii="Calibri" w:hAnsi="Calibri" w:cs="Calibri"/>
          <w:sz w:val="22"/>
          <w:szCs w:val="22"/>
        </w:rPr>
      </w:pPr>
      <w:r w:rsidRPr="00C002BD">
        <w:rPr>
          <w:rFonts w:ascii="Calibri" w:hAnsi="Calibri" w:cs="Calibri"/>
          <w:b/>
          <w:sz w:val="22"/>
          <w:szCs w:val="22"/>
        </w:rPr>
        <w:t>Opción 2.-</w:t>
      </w:r>
      <w:r w:rsidRPr="00C002BD">
        <w:rPr>
          <w:rFonts w:ascii="Calibri" w:hAnsi="Calibri" w:cs="Calibri"/>
          <w:sz w:val="22"/>
          <w:szCs w:val="22"/>
        </w:rPr>
        <w:t xml:space="preserve"> El Proponente deberá presentar, en caso de ser adjudicado, dentro de los 10 días hábiles después de la firma del Contrato, una Garantía a Primer Requerimiento contra garantizada (por una Carta de Crédito Stand </w:t>
      </w:r>
      <w:proofErr w:type="spellStart"/>
      <w:r w:rsidRPr="00C002BD">
        <w:rPr>
          <w:rFonts w:ascii="Calibri" w:hAnsi="Calibri" w:cs="Calibri"/>
          <w:sz w:val="22"/>
          <w:szCs w:val="22"/>
        </w:rPr>
        <w:t>By</w:t>
      </w:r>
      <w:proofErr w:type="spellEnd"/>
      <w:r w:rsidRPr="00C002BD">
        <w:rPr>
          <w:rFonts w:ascii="Calibri" w:hAnsi="Calibri" w:cs="Calibri"/>
          <w:sz w:val="22"/>
          <w:szCs w:val="22"/>
        </w:rPr>
        <w:t xml:space="preserve">) emitida por un banco establecido en el Estado Plurinacional de Bolivia, misma que deberá ser de carácter </w:t>
      </w:r>
      <w:r w:rsidRPr="00C002BD">
        <w:rPr>
          <w:rFonts w:ascii="Calibri" w:hAnsi="Calibri" w:cs="Calibri"/>
          <w:b/>
          <w:sz w:val="22"/>
          <w:szCs w:val="22"/>
        </w:rPr>
        <w:t>renovable, irrevocable y de ejecución a primer requerimiento de YPFB</w:t>
      </w:r>
      <w:r w:rsidRPr="00C002BD">
        <w:rPr>
          <w:rFonts w:ascii="Calibri" w:hAnsi="Calibri" w:cs="Calibri"/>
          <w:sz w:val="22"/>
          <w:szCs w:val="22"/>
        </w:rPr>
        <w:t>, por un valor equivalente al siete por ciento (7%) del valor mensual del Contrato, calculado al precio adjudicado, con una vigencia de 60 días adicionales a la culminación del contrato.</w:t>
      </w:r>
    </w:p>
    <w:p w14:paraId="589231EC" w14:textId="77777777" w:rsidR="00705D3B" w:rsidRPr="00C002BD" w:rsidRDefault="00705D3B" w:rsidP="00705D3B">
      <w:pPr>
        <w:ind w:left="567"/>
        <w:jc w:val="both"/>
        <w:rPr>
          <w:rFonts w:ascii="Calibri" w:hAnsi="Calibri" w:cs="Calibri"/>
          <w:sz w:val="22"/>
          <w:szCs w:val="22"/>
        </w:rPr>
      </w:pPr>
    </w:p>
    <w:p w14:paraId="7B921727" w14:textId="77777777" w:rsidR="00705D3B" w:rsidRPr="00C002BD" w:rsidRDefault="00705D3B" w:rsidP="00705D3B">
      <w:pPr>
        <w:ind w:left="567"/>
        <w:jc w:val="both"/>
        <w:rPr>
          <w:rFonts w:ascii="Calibri" w:hAnsi="Calibri" w:cs="Calibri"/>
          <w:sz w:val="22"/>
          <w:szCs w:val="22"/>
        </w:rPr>
      </w:pPr>
      <w:r w:rsidRPr="00C002BD">
        <w:rPr>
          <w:rFonts w:ascii="Calibri" w:hAnsi="Calibri" w:cs="Calibri"/>
          <w:b/>
          <w:sz w:val="22"/>
          <w:szCs w:val="22"/>
        </w:rPr>
        <w:t>Opción 3.-</w:t>
      </w:r>
      <w:r w:rsidRPr="00C002BD">
        <w:rPr>
          <w:rFonts w:ascii="Calibri" w:hAnsi="Calibri" w:cs="Calibri"/>
          <w:sz w:val="22"/>
          <w:szCs w:val="22"/>
        </w:rPr>
        <w:t xml:space="preserve"> El proponente deberá presentar, en caso de ser adjudicado, dentro de los 10 días hábiles después de la firma del Contrato, una Boleta de Garantía Bancaria contra garantizada (por una Carta de Crédito Stand </w:t>
      </w:r>
      <w:proofErr w:type="spellStart"/>
      <w:r w:rsidRPr="00C002BD">
        <w:rPr>
          <w:rFonts w:ascii="Calibri" w:hAnsi="Calibri" w:cs="Calibri"/>
          <w:sz w:val="22"/>
          <w:szCs w:val="22"/>
        </w:rPr>
        <w:t>By</w:t>
      </w:r>
      <w:proofErr w:type="spellEnd"/>
      <w:r w:rsidRPr="00C002BD">
        <w:rPr>
          <w:rFonts w:ascii="Calibri" w:hAnsi="Calibri" w:cs="Calibri"/>
          <w:sz w:val="22"/>
          <w:szCs w:val="22"/>
        </w:rPr>
        <w:t xml:space="preserve">) emitida por un Banco establecido en el Estado Plurinacional de Bolivia misma que deberá ser de carácter renovable, irrevocable y de ejecución inmediata a simple requerimiento de YPFB, por un valor equivalente al siete por ciento (7%) del valor mensual del Contrato, calculado al precio adjudicado, con una vigencia de 60 días adicionales a la culminación del contrato. </w:t>
      </w:r>
    </w:p>
    <w:p w14:paraId="2E8F2D01" w14:textId="77777777" w:rsidR="00705D3B" w:rsidRPr="00C002BD" w:rsidRDefault="00705D3B" w:rsidP="00705D3B">
      <w:pPr>
        <w:ind w:left="567"/>
        <w:jc w:val="both"/>
        <w:rPr>
          <w:rFonts w:ascii="Calibri" w:hAnsi="Calibri" w:cs="Calibri"/>
          <w:sz w:val="22"/>
          <w:szCs w:val="22"/>
        </w:rPr>
      </w:pPr>
    </w:p>
    <w:p w14:paraId="45BE4053" w14:textId="77777777" w:rsidR="00705D3B" w:rsidRPr="00C002BD" w:rsidRDefault="00705D3B" w:rsidP="00705D3B">
      <w:pPr>
        <w:ind w:left="567"/>
        <w:jc w:val="both"/>
        <w:rPr>
          <w:rFonts w:ascii="Calibri" w:hAnsi="Calibri" w:cs="Calibri"/>
          <w:sz w:val="22"/>
          <w:szCs w:val="22"/>
        </w:rPr>
      </w:pPr>
      <w:r w:rsidRPr="00C002BD">
        <w:rPr>
          <w:rFonts w:ascii="Calibri" w:hAnsi="Calibri" w:cs="Calibri"/>
          <w:b/>
          <w:sz w:val="22"/>
          <w:szCs w:val="22"/>
        </w:rPr>
        <w:t>Opción 4.-</w:t>
      </w:r>
      <w:r w:rsidRPr="00C002BD">
        <w:rPr>
          <w:rFonts w:ascii="Calibri" w:hAnsi="Calibri" w:cs="Calibri"/>
          <w:sz w:val="22"/>
          <w:szCs w:val="22"/>
        </w:rPr>
        <w:t xml:space="preserve"> El proponente deberá presentar, en caso de ser adjudicado, dentro de los 10 días hábiles después de la firma del Contrato una Garantía a Primer Requerimiento o Boleta de Garantía emitidas por un Banco del Estado Plurinacional de Bolivia, por la empresa corresponsal del grupo empresarial a la que pertenece; que tenga las siguientes características: renovable, irrevocable y de ejecución inmediata a simple requerimiento de YPFB, por un valor equivalente </w:t>
      </w:r>
      <w:r w:rsidRPr="00C002BD">
        <w:rPr>
          <w:rFonts w:ascii="Calibri" w:hAnsi="Calibri" w:cs="Calibri"/>
          <w:sz w:val="22"/>
          <w:szCs w:val="22"/>
        </w:rPr>
        <w:lastRenderedPageBreak/>
        <w:t>al siete por ciento (7%) del valor del Contrato, calculado al precio adjudicado, con una vigencia de 60 días adicionales a la culminación del contrato. Estas serán consideradas únicamente cuando la empresa contratista adjunte una certificación emitida por FUNDEMPRESA (Concesionaria del Registro de Comercio de Bolivia) y/o el SIN (Servicio de Impuestos Nacionales), en el que se establezca que la empresa proponente (nombre que debe mostrarse en el documento de garantía), no se encuentra registrada con alguna actividad económica en el territorio bolivianos ante dichas instituciones.</w:t>
      </w:r>
    </w:p>
    <w:p w14:paraId="2EB69C80" w14:textId="77777777" w:rsidR="00705D3B" w:rsidRPr="00C002BD" w:rsidRDefault="00705D3B" w:rsidP="00705D3B">
      <w:pPr>
        <w:ind w:left="567"/>
        <w:jc w:val="both"/>
        <w:rPr>
          <w:rFonts w:ascii="Calibri" w:hAnsi="Calibri" w:cs="Calibri"/>
          <w:sz w:val="22"/>
          <w:szCs w:val="22"/>
        </w:rPr>
      </w:pPr>
    </w:p>
    <w:p w14:paraId="2E9EA701" w14:textId="77777777" w:rsidR="00705D3B" w:rsidRPr="00C002BD" w:rsidRDefault="00705D3B" w:rsidP="00705D3B">
      <w:pPr>
        <w:ind w:left="567"/>
        <w:jc w:val="both"/>
        <w:rPr>
          <w:rFonts w:ascii="Calibri" w:hAnsi="Calibri" w:cs="Calibri"/>
          <w:sz w:val="22"/>
          <w:szCs w:val="22"/>
        </w:rPr>
      </w:pPr>
      <w:r w:rsidRPr="00C002BD">
        <w:rPr>
          <w:rFonts w:ascii="Calibri" w:hAnsi="Calibri" w:cs="Calibri"/>
          <w:sz w:val="22"/>
          <w:szCs w:val="22"/>
        </w:rPr>
        <w:t>La garantía de cumplimiento de contrato deberá necesariamente incluir lo siguiente:</w:t>
      </w:r>
    </w:p>
    <w:p w14:paraId="1779964D" w14:textId="77777777" w:rsidR="00705D3B" w:rsidRPr="00C002BD" w:rsidRDefault="00705D3B" w:rsidP="00705D3B">
      <w:pPr>
        <w:ind w:left="567"/>
        <w:jc w:val="both"/>
        <w:rPr>
          <w:rFonts w:ascii="Calibri" w:hAnsi="Calibri" w:cs="Calibri"/>
          <w:sz w:val="22"/>
          <w:szCs w:val="22"/>
        </w:rPr>
      </w:pPr>
    </w:p>
    <w:p w14:paraId="2E87BFA5" w14:textId="77777777" w:rsidR="00705D3B" w:rsidRPr="00C002BD" w:rsidRDefault="00705D3B" w:rsidP="00705D3B">
      <w:pPr>
        <w:ind w:left="567"/>
        <w:rPr>
          <w:rFonts w:ascii="Calibri" w:hAnsi="Calibri" w:cs="Calibri"/>
          <w:sz w:val="22"/>
          <w:szCs w:val="22"/>
        </w:rPr>
      </w:pPr>
      <w:r w:rsidRPr="00C002BD">
        <w:rPr>
          <w:rFonts w:ascii="Calibri" w:hAnsi="Calibri" w:cs="Calibri"/>
          <w:b/>
          <w:sz w:val="22"/>
          <w:szCs w:val="22"/>
        </w:rPr>
        <w:t>BENEFICIARIO</w:t>
      </w:r>
      <w:r w:rsidRPr="00C002BD">
        <w:rPr>
          <w:rFonts w:ascii="Calibri" w:hAnsi="Calibri" w:cs="Calibri"/>
          <w:sz w:val="22"/>
          <w:szCs w:val="22"/>
        </w:rPr>
        <w:t>: Yacimientos Petrolíferos Fiscales Bolivianos</w:t>
      </w:r>
    </w:p>
    <w:p w14:paraId="28CFF535" w14:textId="77777777" w:rsidR="00705D3B" w:rsidRPr="00C002BD" w:rsidRDefault="00705D3B" w:rsidP="00705D3B">
      <w:pPr>
        <w:ind w:left="567"/>
        <w:rPr>
          <w:rFonts w:ascii="Calibri" w:hAnsi="Calibri" w:cs="Calibri"/>
          <w:sz w:val="22"/>
          <w:szCs w:val="22"/>
        </w:rPr>
      </w:pPr>
      <w:r w:rsidRPr="00C002BD">
        <w:rPr>
          <w:rFonts w:ascii="Calibri" w:hAnsi="Calibri" w:cs="Calibri"/>
          <w:b/>
          <w:sz w:val="22"/>
          <w:szCs w:val="22"/>
        </w:rPr>
        <w:t>ORDENANTE</w:t>
      </w:r>
      <w:r w:rsidRPr="00C002BD">
        <w:rPr>
          <w:rFonts w:ascii="Calibri" w:hAnsi="Calibri" w:cs="Calibri"/>
          <w:sz w:val="22"/>
          <w:szCs w:val="22"/>
        </w:rPr>
        <w:t xml:space="preserve">: Nombre o Razón Social de la Empresa Proponente </w:t>
      </w:r>
    </w:p>
    <w:p w14:paraId="4CFECB0B" w14:textId="77777777" w:rsidR="00705D3B" w:rsidRPr="00C002BD" w:rsidRDefault="00705D3B" w:rsidP="00705D3B">
      <w:pPr>
        <w:autoSpaceDE w:val="0"/>
        <w:autoSpaceDN w:val="0"/>
        <w:adjustRightInd w:val="0"/>
        <w:jc w:val="both"/>
        <w:rPr>
          <w:rFonts w:ascii="Calibri" w:hAnsi="Calibri" w:cs="Calibri"/>
          <w:sz w:val="22"/>
          <w:szCs w:val="22"/>
        </w:rPr>
      </w:pPr>
      <w:r w:rsidRPr="00C002BD">
        <w:rPr>
          <w:rFonts w:ascii="Calibri" w:hAnsi="Calibri" w:cs="Calibri"/>
          <w:b/>
          <w:sz w:val="22"/>
          <w:szCs w:val="22"/>
        </w:rPr>
        <w:t xml:space="preserve">             BANCO EMISOR:</w:t>
      </w:r>
      <w:r w:rsidRPr="00C002BD">
        <w:rPr>
          <w:rFonts w:ascii="Calibri" w:hAnsi="Calibri" w:cs="Calibri"/>
          <w:sz w:val="22"/>
          <w:szCs w:val="22"/>
        </w:rPr>
        <w:t xml:space="preserve"> (Nombre del Banco que emite la Carta de Crédito Stand </w:t>
      </w:r>
      <w:proofErr w:type="spellStart"/>
      <w:r w:rsidRPr="00C002BD">
        <w:rPr>
          <w:rFonts w:ascii="Calibri" w:hAnsi="Calibri" w:cs="Calibri"/>
          <w:sz w:val="22"/>
          <w:szCs w:val="22"/>
        </w:rPr>
        <w:t>By</w:t>
      </w:r>
      <w:proofErr w:type="spellEnd"/>
      <w:r w:rsidRPr="00C002BD">
        <w:rPr>
          <w:rFonts w:ascii="Calibri" w:hAnsi="Calibri" w:cs="Calibri"/>
          <w:sz w:val="22"/>
          <w:szCs w:val="22"/>
        </w:rPr>
        <w:t>.)</w:t>
      </w:r>
    </w:p>
    <w:p w14:paraId="65C04833" w14:textId="77777777" w:rsidR="00705D3B" w:rsidRPr="00C002BD" w:rsidRDefault="00705D3B" w:rsidP="00705D3B">
      <w:pPr>
        <w:ind w:left="567"/>
        <w:rPr>
          <w:rFonts w:ascii="Calibri" w:hAnsi="Calibri" w:cs="Calibri"/>
          <w:sz w:val="22"/>
          <w:szCs w:val="22"/>
        </w:rPr>
      </w:pPr>
      <w:r w:rsidRPr="00C002BD">
        <w:rPr>
          <w:rFonts w:ascii="Calibri" w:hAnsi="Calibri" w:cs="Calibri"/>
          <w:b/>
          <w:sz w:val="22"/>
          <w:szCs w:val="22"/>
        </w:rPr>
        <w:t>OBJETO DE LA GARANTÍA</w:t>
      </w:r>
      <w:r w:rsidRPr="00C002BD">
        <w:rPr>
          <w:rFonts w:ascii="Calibri" w:hAnsi="Calibri" w:cs="Calibri"/>
          <w:sz w:val="22"/>
          <w:szCs w:val="22"/>
        </w:rPr>
        <w:t>: Cumplimiento de Contrato para “Código del Proceso y Nombre del Proceso”</w:t>
      </w:r>
    </w:p>
    <w:p w14:paraId="1C9EB940" w14:textId="77777777" w:rsidR="00705D3B" w:rsidRPr="00C002BD" w:rsidRDefault="00705D3B" w:rsidP="00705D3B">
      <w:pPr>
        <w:ind w:left="567"/>
        <w:rPr>
          <w:rFonts w:ascii="Calibri" w:hAnsi="Calibri" w:cs="Calibri"/>
          <w:sz w:val="22"/>
          <w:szCs w:val="22"/>
        </w:rPr>
      </w:pPr>
      <w:r w:rsidRPr="00C002BD">
        <w:rPr>
          <w:rFonts w:ascii="Calibri" w:hAnsi="Calibri" w:cs="Calibri"/>
          <w:b/>
          <w:sz w:val="22"/>
          <w:szCs w:val="22"/>
        </w:rPr>
        <w:t>CONDICIONES</w:t>
      </w:r>
      <w:r w:rsidRPr="00C002BD">
        <w:rPr>
          <w:rFonts w:ascii="Calibri" w:hAnsi="Calibri" w:cs="Calibri"/>
          <w:sz w:val="22"/>
          <w:szCs w:val="22"/>
        </w:rPr>
        <w:t>: Renovable, Irrevocable y de ejecución Inmediata a simple requerimiento.</w:t>
      </w:r>
    </w:p>
    <w:p w14:paraId="1035953C" w14:textId="77777777" w:rsidR="00705D3B" w:rsidRPr="00C002BD" w:rsidRDefault="00705D3B" w:rsidP="00705D3B">
      <w:pPr>
        <w:ind w:left="567"/>
        <w:jc w:val="both"/>
        <w:rPr>
          <w:rFonts w:ascii="Calibri" w:hAnsi="Calibri" w:cs="Calibri"/>
          <w:b/>
          <w:sz w:val="22"/>
          <w:szCs w:val="22"/>
        </w:rPr>
      </w:pPr>
      <w:r w:rsidRPr="00C002BD">
        <w:rPr>
          <w:rFonts w:ascii="Calibri" w:hAnsi="Calibri" w:cs="Calibri"/>
          <w:b/>
          <w:sz w:val="22"/>
          <w:szCs w:val="22"/>
        </w:rPr>
        <w:t>IMPORTE $US.:</w:t>
      </w:r>
      <w:r w:rsidRPr="00C002BD">
        <w:rPr>
          <w:rFonts w:ascii="Calibri" w:hAnsi="Calibri" w:cs="Calibri"/>
          <w:sz w:val="22"/>
          <w:szCs w:val="22"/>
        </w:rPr>
        <w:t xml:space="preserve"> (7% del valor mensual del Contrato, calculado al precio adjudicado)</w:t>
      </w:r>
      <w:r w:rsidRPr="00C002BD">
        <w:rPr>
          <w:rFonts w:ascii="Calibri" w:hAnsi="Calibri" w:cs="Calibri"/>
          <w:b/>
          <w:sz w:val="22"/>
          <w:szCs w:val="22"/>
        </w:rPr>
        <w:t xml:space="preserve"> </w:t>
      </w:r>
    </w:p>
    <w:p w14:paraId="7147E091" w14:textId="72AACF1F" w:rsidR="00705D3B" w:rsidRPr="00C002BD" w:rsidRDefault="00705D3B" w:rsidP="00705D3B">
      <w:pPr>
        <w:ind w:firstLine="567"/>
        <w:rPr>
          <w:rFonts w:asciiTheme="minorHAnsi" w:hAnsiTheme="minorHAnsi" w:cstheme="minorHAnsi"/>
          <w:b/>
          <w:sz w:val="22"/>
          <w:szCs w:val="22"/>
        </w:rPr>
      </w:pPr>
      <w:r w:rsidRPr="00C002BD">
        <w:rPr>
          <w:rFonts w:ascii="Calibri" w:hAnsi="Calibri" w:cs="Calibri"/>
          <w:b/>
          <w:sz w:val="22"/>
          <w:szCs w:val="22"/>
        </w:rPr>
        <w:t xml:space="preserve">VIGENCIA: </w:t>
      </w:r>
      <w:r w:rsidRPr="00C002BD">
        <w:rPr>
          <w:rFonts w:ascii="Calibri" w:hAnsi="Calibri" w:cs="Calibri"/>
          <w:sz w:val="22"/>
          <w:szCs w:val="22"/>
        </w:rPr>
        <w:t>60 días adicionales a la culminación del contrato.</w:t>
      </w:r>
    </w:p>
    <w:p w14:paraId="3A81B94A" w14:textId="77777777" w:rsidR="0002531B" w:rsidRDefault="0002531B"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3A3AFACA"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sidRPr="00B857A6">
        <w:rPr>
          <w:rFonts w:asciiTheme="minorHAnsi" w:eastAsia="Arial Unicode MS" w:hAnsiTheme="minorHAnsi" w:cstheme="minorHAnsi"/>
          <w:sz w:val="22"/>
          <w:szCs w:val="22"/>
        </w:rPr>
        <w:t>ESPECIFICACIONES TÉCNICAS</w:t>
      </w:r>
    </w:p>
    <w:bookmarkEnd w:id="4"/>
    <w:bookmarkEnd w:id="5"/>
    <w:bookmarkEnd w:id="6"/>
    <w:p w14:paraId="4E03D03E" w14:textId="77777777" w:rsidR="00705D3B" w:rsidRPr="00D32415" w:rsidRDefault="00705D3B" w:rsidP="00705D3B">
      <w:pPr>
        <w:jc w:val="center"/>
        <w:rPr>
          <w:rFonts w:ascii="Calibri" w:eastAsia="Arial Unicode MS" w:hAnsi="Calibri" w:cs="Calibri"/>
          <w:b/>
          <w:lang w:val="es-MX"/>
        </w:rPr>
      </w:pPr>
      <w:r w:rsidRPr="00D32415">
        <w:rPr>
          <w:rFonts w:ascii="Calibri" w:eastAsia="Arial Unicode MS" w:hAnsi="Calibri" w:cs="Calibri"/>
          <w:b/>
          <w:lang w:val="es-MX"/>
        </w:rPr>
        <w:t>ESPECIFICACIONES TÉCNICAS DE SERVICIOS INSPECCIÓN EN PLANTAS DE ALMACENAJE DE PERÚ PARA LA IMPORTACIÓN DE HIDROCARBUROS</w:t>
      </w:r>
    </w:p>
    <w:p w14:paraId="0358B172" w14:textId="77777777" w:rsidR="00705D3B" w:rsidRPr="00D32415" w:rsidRDefault="00705D3B" w:rsidP="00705D3B">
      <w:pPr>
        <w:rPr>
          <w:rFonts w:ascii="Calibri" w:hAnsi="Calibri" w:cs="Calibri"/>
          <w:b/>
          <w:lang w:val="es-MX"/>
        </w:rPr>
      </w:pPr>
    </w:p>
    <w:tbl>
      <w:tblPr>
        <w:tblW w:w="8930" w:type="dxa"/>
        <w:tblInd w:w="212" w:type="dxa"/>
        <w:tblCellMar>
          <w:left w:w="70" w:type="dxa"/>
          <w:right w:w="70" w:type="dxa"/>
        </w:tblCellMar>
        <w:tblLook w:val="04A0" w:firstRow="1" w:lastRow="0" w:firstColumn="1" w:lastColumn="0" w:noHBand="0" w:noVBand="1"/>
      </w:tblPr>
      <w:tblGrid>
        <w:gridCol w:w="672"/>
        <w:gridCol w:w="8258"/>
      </w:tblGrid>
      <w:tr w:rsidR="00705D3B" w:rsidRPr="00D32415" w14:paraId="7BF5E9F9" w14:textId="77777777" w:rsidTr="00705D3B">
        <w:trPr>
          <w:trHeight w:val="502"/>
        </w:trPr>
        <w:tc>
          <w:tcPr>
            <w:tcW w:w="672" w:type="dxa"/>
            <w:tcBorders>
              <w:top w:val="single" w:sz="4" w:space="0" w:color="auto"/>
              <w:left w:val="single" w:sz="4" w:space="0" w:color="auto"/>
              <w:bottom w:val="single" w:sz="4" w:space="0" w:color="auto"/>
              <w:right w:val="single" w:sz="4" w:space="0" w:color="000000"/>
            </w:tcBorders>
            <w:shd w:val="clear" w:color="auto" w:fill="B8CCE4"/>
            <w:vAlign w:val="center"/>
          </w:tcPr>
          <w:p w14:paraId="094BB129" w14:textId="77777777" w:rsidR="00705D3B" w:rsidRPr="00D32415" w:rsidRDefault="00705D3B" w:rsidP="00705D3B">
            <w:pPr>
              <w:spacing w:before="60" w:after="60"/>
              <w:jc w:val="center"/>
              <w:rPr>
                <w:rFonts w:ascii="Calibri" w:hAnsi="Calibri" w:cs="Calibri"/>
                <w:b/>
                <w:bCs/>
                <w:lang w:val="es-BO"/>
              </w:rPr>
            </w:pPr>
            <w:r w:rsidRPr="00D32415">
              <w:rPr>
                <w:rFonts w:ascii="Calibri" w:hAnsi="Calibri" w:cs="Calibri"/>
                <w:b/>
                <w:bCs/>
                <w:lang w:val="es-BO"/>
              </w:rPr>
              <w:t>N°</w:t>
            </w:r>
          </w:p>
        </w:tc>
        <w:tc>
          <w:tcPr>
            <w:tcW w:w="825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37D831A9" w14:textId="77777777" w:rsidR="00705D3B" w:rsidRPr="00D32415" w:rsidRDefault="00705D3B" w:rsidP="00705D3B">
            <w:pPr>
              <w:spacing w:before="60" w:after="60"/>
              <w:jc w:val="center"/>
              <w:rPr>
                <w:rFonts w:ascii="Calibri" w:hAnsi="Calibri" w:cs="Calibri"/>
                <w:b/>
                <w:bCs/>
                <w:lang w:val="es-BO"/>
              </w:rPr>
            </w:pPr>
            <w:r w:rsidRPr="00D32415">
              <w:rPr>
                <w:rFonts w:ascii="Calibri" w:hAnsi="Calibri" w:cs="Calibri"/>
                <w:b/>
                <w:bCs/>
                <w:lang w:val="es-BO"/>
              </w:rPr>
              <w:t xml:space="preserve">DESCRIPCIÓN DETALLADA DEL SERVICIO </w:t>
            </w:r>
          </w:p>
        </w:tc>
      </w:tr>
      <w:tr w:rsidR="00705D3B" w:rsidRPr="00D32415" w14:paraId="3140E2A5" w14:textId="77777777" w:rsidTr="00705D3B">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14:paraId="241DDD89" w14:textId="77777777" w:rsidR="00705D3B" w:rsidRPr="00D32415" w:rsidRDefault="00705D3B" w:rsidP="00705D3B">
            <w:pPr>
              <w:spacing w:before="60" w:after="60"/>
              <w:jc w:val="center"/>
              <w:rPr>
                <w:rFonts w:ascii="Calibri" w:hAnsi="Calibri" w:cs="Calibri"/>
                <w:b/>
                <w:bCs/>
                <w:lang w:val="es-BO"/>
              </w:rPr>
            </w:pPr>
            <w:r w:rsidRPr="00D32415">
              <w:rPr>
                <w:rFonts w:ascii="Calibri" w:hAnsi="Calibri" w:cs="Calibri"/>
                <w:b/>
                <w:bCs/>
                <w:lang w:val="es-BO"/>
              </w:rPr>
              <w:t>1</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8C88FC9" w14:textId="77777777" w:rsidR="00705D3B" w:rsidRPr="00D32415" w:rsidRDefault="00705D3B" w:rsidP="00705D3B">
            <w:pPr>
              <w:spacing w:before="60" w:after="60"/>
              <w:rPr>
                <w:rFonts w:ascii="Calibri" w:hAnsi="Calibri" w:cs="Calibri"/>
                <w:lang w:val="es-BO"/>
              </w:rPr>
            </w:pPr>
            <w:r w:rsidRPr="00D32415">
              <w:rPr>
                <w:rFonts w:ascii="Calibri" w:eastAsia="Arial Unicode MS" w:hAnsi="Calibri" w:cs="Calibri"/>
                <w:lang w:val="es-BO"/>
              </w:rPr>
              <w:t>Servicios I</w:t>
            </w:r>
            <w:proofErr w:type="spellStart"/>
            <w:r w:rsidRPr="00D32415">
              <w:rPr>
                <w:rFonts w:ascii="Calibri" w:eastAsia="Arial Unicode MS" w:hAnsi="Calibri" w:cs="Calibri"/>
                <w:lang w:val="es-MX"/>
              </w:rPr>
              <w:t>nspección</w:t>
            </w:r>
            <w:proofErr w:type="spellEnd"/>
            <w:r w:rsidRPr="00D32415">
              <w:rPr>
                <w:rFonts w:ascii="Calibri" w:eastAsia="Arial Unicode MS" w:hAnsi="Calibri" w:cs="Calibri"/>
                <w:lang w:val="es-MX"/>
              </w:rPr>
              <w:t xml:space="preserve"> en Plantas de Almacenaje de Perú  para la importación de Hidrocarburos</w:t>
            </w:r>
          </w:p>
        </w:tc>
      </w:tr>
    </w:tbl>
    <w:p w14:paraId="21439881" w14:textId="77777777" w:rsidR="00705D3B" w:rsidRPr="00D32415" w:rsidRDefault="00705D3B" w:rsidP="00705D3B">
      <w:pPr>
        <w:jc w:val="both"/>
        <w:rPr>
          <w:rFonts w:ascii="Calibri" w:hAnsi="Calibri" w:cs="Verdana"/>
          <w:bCs/>
          <w:color w:val="000000"/>
          <w:sz w:val="18"/>
          <w:szCs w:val="18"/>
        </w:rPr>
      </w:pPr>
    </w:p>
    <w:p w14:paraId="393E480F" w14:textId="77777777" w:rsidR="00705D3B" w:rsidRPr="00D32415" w:rsidRDefault="00705D3B" w:rsidP="00F3655B">
      <w:pPr>
        <w:pStyle w:val="Prrafodelista"/>
        <w:numPr>
          <w:ilvl w:val="0"/>
          <w:numId w:val="30"/>
        </w:numPr>
        <w:ind w:left="567" w:hanging="567"/>
        <w:contextualSpacing/>
        <w:jc w:val="both"/>
        <w:rPr>
          <w:rFonts w:ascii="Calibri" w:hAnsi="Calibri" w:cs="Calibri"/>
          <w:b/>
          <w:bCs/>
          <w:sz w:val="18"/>
          <w:szCs w:val="18"/>
          <w:lang w:eastAsia="es-BO"/>
        </w:rPr>
      </w:pPr>
      <w:r w:rsidRPr="00D32415">
        <w:rPr>
          <w:rFonts w:ascii="Calibri" w:hAnsi="Calibri" w:cs="Calibri"/>
          <w:b/>
          <w:bCs/>
          <w:sz w:val="18"/>
          <w:szCs w:val="18"/>
          <w:lang w:eastAsia="es-BO"/>
        </w:rPr>
        <w:t xml:space="preserve">CARACTERÍSTICAS DEL SERVICIO </w:t>
      </w:r>
    </w:p>
    <w:p w14:paraId="255F2DF5" w14:textId="77777777" w:rsidR="00705D3B" w:rsidRPr="00D32415" w:rsidRDefault="00705D3B" w:rsidP="00705D3B">
      <w:pPr>
        <w:autoSpaceDE w:val="0"/>
        <w:autoSpaceDN w:val="0"/>
        <w:adjustRightInd w:val="0"/>
        <w:rPr>
          <w:rFonts w:ascii="Calibri" w:hAnsi="Calibri" w:cs="Calibri"/>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05D3B" w:rsidRPr="00D32415" w14:paraId="0611BA30" w14:textId="77777777" w:rsidTr="00705D3B">
        <w:trPr>
          <w:trHeight w:val="388"/>
        </w:trPr>
        <w:tc>
          <w:tcPr>
            <w:tcW w:w="9214" w:type="dxa"/>
            <w:shd w:val="clear" w:color="auto" w:fill="8DB3E2"/>
            <w:vAlign w:val="center"/>
          </w:tcPr>
          <w:p w14:paraId="4F72E6EC" w14:textId="77777777" w:rsidR="00705D3B" w:rsidRPr="00D32415" w:rsidRDefault="00705D3B" w:rsidP="00705D3B">
            <w:pPr>
              <w:autoSpaceDE w:val="0"/>
              <w:autoSpaceDN w:val="0"/>
              <w:adjustRightInd w:val="0"/>
              <w:rPr>
                <w:rFonts w:ascii="Calibri" w:hAnsi="Calibri" w:cs="Calibri"/>
              </w:rPr>
            </w:pPr>
            <w:r w:rsidRPr="00D32415">
              <w:rPr>
                <w:rFonts w:ascii="Calibri" w:hAnsi="Calibri" w:cs="Calibri"/>
                <w:b/>
                <w:bCs/>
              </w:rPr>
              <w:t xml:space="preserve">DESCRIPCIÓN DEL SERVICIO </w:t>
            </w:r>
          </w:p>
        </w:tc>
      </w:tr>
      <w:tr w:rsidR="00705D3B" w:rsidRPr="00D32415" w14:paraId="7FAE085E" w14:textId="77777777" w:rsidTr="00705D3B">
        <w:trPr>
          <w:trHeight w:val="1080"/>
        </w:trPr>
        <w:tc>
          <w:tcPr>
            <w:tcW w:w="9214" w:type="dxa"/>
            <w:shd w:val="clear" w:color="auto" w:fill="auto"/>
            <w:vAlign w:val="center"/>
          </w:tcPr>
          <w:p w14:paraId="71207DBB" w14:textId="77777777" w:rsidR="00705D3B" w:rsidRPr="00D32415" w:rsidRDefault="00705D3B" w:rsidP="00705D3B">
            <w:pPr>
              <w:autoSpaceDE w:val="0"/>
              <w:autoSpaceDN w:val="0"/>
              <w:adjustRightInd w:val="0"/>
              <w:jc w:val="both"/>
              <w:rPr>
                <w:rFonts w:ascii="Calibri" w:hAnsi="Calibri" w:cs="Calibri"/>
              </w:rPr>
            </w:pPr>
          </w:p>
          <w:p w14:paraId="068454EA" w14:textId="77777777" w:rsidR="00705D3B" w:rsidRPr="00D32415" w:rsidRDefault="00705D3B" w:rsidP="00705D3B">
            <w:pPr>
              <w:autoSpaceDE w:val="0"/>
              <w:autoSpaceDN w:val="0"/>
              <w:adjustRightInd w:val="0"/>
              <w:jc w:val="both"/>
              <w:rPr>
                <w:rFonts w:ascii="Calibri" w:hAnsi="Calibri" w:cs="Calibri"/>
              </w:rPr>
            </w:pPr>
            <w:r w:rsidRPr="00D32415">
              <w:rPr>
                <w:rFonts w:ascii="Calibri" w:hAnsi="Calibri" w:cs="Calibri"/>
              </w:rPr>
              <w:t xml:space="preserve">Servicios de Inspección de Cantidad y Calidad, para la importación de hidrocarburos, en las plantas de </w:t>
            </w:r>
            <w:proofErr w:type="spellStart"/>
            <w:r w:rsidRPr="00D32415">
              <w:rPr>
                <w:rFonts w:ascii="Calibri" w:hAnsi="Calibri" w:cs="Calibri"/>
              </w:rPr>
              <w:t>Ilo</w:t>
            </w:r>
            <w:proofErr w:type="spellEnd"/>
            <w:r w:rsidRPr="00D32415">
              <w:rPr>
                <w:rFonts w:ascii="Calibri" w:hAnsi="Calibri" w:cs="Calibri"/>
              </w:rPr>
              <w:t xml:space="preserve"> y/o Mollendo, Perú, gestión 2016</w:t>
            </w:r>
          </w:p>
          <w:p w14:paraId="0FB7C07F" w14:textId="77777777" w:rsidR="00705D3B" w:rsidRPr="00D32415" w:rsidRDefault="00705D3B" w:rsidP="00705D3B">
            <w:pPr>
              <w:autoSpaceDE w:val="0"/>
              <w:autoSpaceDN w:val="0"/>
              <w:adjustRightInd w:val="0"/>
              <w:jc w:val="both"/>
              <w:rPr>
                <w:rFonts w:ascii="Calibri" w:hAnsi="Calibri" w:cs="Calibri"/>
              </w:rPr>
            </w:pPr>
            <w:r w:rsidRPr="00D32415">
              <w:rPr>
                <w:rFonts w:ascii="Calibri" w:hAnsi="Calibri" w:cs="Calibri"/>
              </w:rPr>
              <w:t>Producto:</w:t>
            </w:r>
          </w:p>
          <w:p w14:paraId="17608235" w14:textId="719FE0D7" w:rsidR="00705D3B" w:rsidRPr="00D32415" w:rsidRDefault="0035622E" w:rsidP="00F3655B">
            <w:pPr>
              <w:numPr>
                <w:ilvl w:val="0"/>
                <w:numId w:val="31"/>
              </w:numPr>
              <w:autoSpaceDE w:val="0"/>
              <w:autoSpaceDN w:val="0"/>
              <w:adjustRightInd w:val="0"/>
              <w:jc w:val="both"/>
              <w:rPr>
                <w:rFonts w:ascii="Calibri" w:hAnsi="Calibri" w:cs="Calibri"/>
              </w:rPr>
            </w:pPr>
            <w:r w:rsidRPr="00D32415">
              <w:rPr>
                <w:rFonts w:ascii="Calibri" w:hAnsi="Calibri" w:cs="Calibri"/>
                <w:noProof/>
                <w:lang w:val="es-BO" w:eastAsia="es-BO"/>
              </w:rPr>
              <mc:AlternateContent>
                <mc:Choice Requires="wps">
                  <w:drawing>
                    <wp:anchor distT="0" distB="0" distL="114300" distR="114300" simplePos="0" relativeHeight="251668480" behindDoc="0" locked="0" layoutInCell="1" allowOverlap="1" wp14:anchorId="15A008D6" wp14:editId="2A46A822">
                      <wp:simplePos x="0" y="0"/>
                      <wp:positionH relativeFrom="column">
                        <wp:posOffset>-59690</wp:posOffset>
                      </wp:positionH>
                      <wp:positionV relativeFrom="paragraph">
                        <wp:posOffset>144145</wp:posOffset>
                      </wp:positionV>
                      <wp:extent cx="5648325" cy="45085"/>
                      <wp:effectExtent l="0" t="0" r="28575" b="31115"/>
                      <wp:wrapNone/>
                      <wp:docPr id="8" name="Conector recto de flecha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48325" cy="45719"/>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68B35F6" id="_x0000_t32" coordsize="21600,21600" o:spt="32" o:oned="t" path="m,l21600,21600e" filled="f">
                      <v:path arrowok="t" fillok="f" o:connecttype="none"/>
                      <o:lock v:ext="edit" shapetype="t"/>
                    </v:shapetype>
                    <v:shape id="Conector recto de flecha 8" o:spid="_x0000_s1026" type="#_x0000_t32" style="position:absolute;margin-left:-4.7pt;margin-top:11.35pt;width:444.75pt;height:3.5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" strokeweight="1.5pt">
                      <v:shadow color="#7f7f7f" opacity=".5" offset="1pt"/>
                    </v:shape>
                  </w:pict>
                </mc:Fallback>
              </mc:AlternateContent>
            </w:r>
            <w:proofErr w:type="spellStart"/>
            <w:r w:rsidR="00705D3B" w:rsidRPr="00D32415">
              <w:rPr>
                <w:rFonts w:ascii="Calibri" w:hAnsi="Calibri" w:cs="Calibri"/>
              </w:rPr>
              <w:t>Diesel</w:t>
            </w:r>
            <w:proofErr w:type="spellEnd"/>
            <w:r w:rsidR="00705D3B" w:rsidRPr="00D32415">
              <w:rPr>
                <w:rFonts w:ascii="Calibri" w:hAnsi="Calibri" w:cs="Calibri"/>
              </w:rPr>
              <w:t xml:space="preserve"> </w:t>
            </w:r>
            <w:proofErr w:type="spellStart"/>
            <w:r w:rsidR="00705D3B" w:rsidRPr="00D32415">
              <w:rPr>
                <w:rFonts w:ascii="Calibri" w:hAnsi="Calibri" w:cs="Calibri"/>
              </w:rPr>
              <w:t>Oil</w:t>
            </w:r>
            <w:proofErr w:type="spellEnd"/>
          </w:p>
          <w:p w14:paraId="6C6FFC53" w14:textId="7C375409" w:rsidR="00705D3B" w:rsidRPr="00D32415" w:rsidRDefault="00705D3B" w:rsidP="00705D3B">
            <w:pPr>
              <w:autoSpaceDE w:val="0"/>
              <w:autoSpaceDN w:val="0"/>
              <w:adjustRightInd w:val="0"/>
              <w:jc w:val="both"/>
              <w:rPr>
                <w:rFonts w:ascii="Calibri" w:hAnsi="Calibri" w:cs="Calibri"/>
              </w:rPr>
            </w:pPr>
          </w:p>
          <w:p w14:paraId="0C44DF97" w14:textId="017DD321" w:rsidR="00705D3B" w:rsidRPr="00D32415" w:rsidRDefault="00705D3B" w:rsidP="0035622E">
            <w:pPr>
              <w:keepNext/>
              <w:jc w:val="both"/>
              <w:rPr>
                <w:rFonts w:ascii="Calibri" w:hAnsi="Calibri" w:cs="Calibri"/>
              </w:rPr>
            </w:pPr>
            <w:r w:rsidRPr="00D32415">
              <w:rPr>
                <w:rFonts w:ascii="Calibri" w:eastAsia="Calibri" w:hAnsi="Calibri" w:cs="Calibri"/>
              </w:rPr>
              <w:t xml:space="preserve">Los precios por los Servicios deberán ser ofertados bajo el siguiente formato: </w:t>
            </w:r>
          </w:p>
          <w:p w14:paraId="0F991B03" w14:textId="73ACD9D2" w:rsidR="00705D3B" w:rsidRPr="00D32415" w:rsidRDefault="00705D3B" w:rsidP="00705D3B">
            <w:pPr>
              <w:autoSpaceDE w:val="0"/>
              <w:autoSpaceDN w:val="0"/>
              <w:adjustRightInd w:val="0"/>
              <w:jc w:val="both"/>
              <w:rPr>
                <w:rFonts w:ascii="Calibri" w:hAnsi="Calibri" w:cs="Calibri"/>
              </w:rPr>
            </w:pPr>
            <w:r w:rsidRPr="00D32415">
              <w:rPr>
                <w:rFonts w:ascii="Calibri" w:hAnsi="Calibri" w:cs="Calibri"/>
                <w:noProof/>
                <w:lang w:val="es-BO" w:eastAsia="es-BO"/>
              </w:rPr>
              <w:drawing>
                <wp:inline distT="0" distB="0" distL="0" distR="0" wp14:anchorId="377FB8C2" wp14:editId="1B73C915">
                  <wp:extent cx="3211373" cy="1673390"/>
                  <wp:effectExtent l="0" t="0" r="8255"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103" cy="1687318"/>
                          </a:xfrm>
                          <a:prstGeom prst="rect">
                            <a:avLst/>
                          </a:prstGeom>
                          <a:noFill/>
                        </pic:spPr>
                      </pic:pic>
                    </a:graphicData>
                  </a:graphic>
                </wp:inline>
              </w:drawing>
            </w:r>
          </w:p>
        </w:tc>
      </w:tr>
      <w:tr w:rsidR="00705D3B" w:rsidRPr="004361C6" w14:paraId="2EEF3B5B" w14:textId="77777777" w:rsidTr="00705D3B">
        <w:trPr>
          <w:trHeight w:val="391"/>
        </w:trPr>
        <w:tc>
          <w:tcPr>
            <w:tcW w:w="9214" w:type="dxa"/>
            <w:shd w:val="clear" w:color="auto" w:fill="8DB3E2"/>
            <w:vAlign w:val="center"/>
          </w:tcPr>
          <w:p w14:paraId="52840CE3" w14:textId="77777777" w:rsidR="00705D3B" w:rsidRPr="00D32415" w:rsidRDefault="00705D3B" w:rsidP="00705D3B">
            <w:pPr>
              <w:rPr>
                <w:rFonts w:ascii="Calibri" w:hAnsi="Calibri" w:cs="Calibri"/>
              </w:rPr>
            </w:pPr>
            <w:r w:rsidRPr="00D32415">
              <w:rPr>
                <w:rFonts w:ascii="Calibri" w:hAnsi="Calibri" w:cs="Calibri"/>
                <w:b/>
                <w:bCs/>
              </w:rPr>
              <w:lastRenderedPageBreak/>
              <w:t xml:space="preserve">PLAZO DEL SERVICIO </w:t>
            </w:r>
          </w:p>
        </w:tc>
      </w:tr>
      <w:tr w:rsidR="00705D3B" w:rsidRPr="004361C6" w14:paraId="5BC0B495" w14:textId="77777777" w:rsidTr="00705D3B">
        <w:trPr>
          <w:trHeight w:val="468"/>
        </w:trPr>
        <w:tc>
          <w:tcPr>
            <w:tcW w:w="9214" w:type="dxa"/>
            <w:shd w:val="clear" w:color="auto" w:fill="auto"/>
            <w:vAlign w:val="center"/>
          </w:tcPr>
          <w:p w14:paraId="2AC4D233" w14:textId="77777777" w:rsidR="00705D3B" w:rsidRPr="00D32415" w:rsidRDefault="00705D3B" w:rsidP="00705D3B">
            <w:pPr>
              <w:autoSpaceDE w:val="0"/>
              <w:autoSpaceDN w:val="0"/>
              <w:adjustRightInd w:val="0"/>
              <w:jc w:val="both"/>
              <w:rPr>
                <w:rFonts w:ascii="Calibri" w:hAnsi="Calibri" w:cs="Calibri"/>
                <w:color w:val="FF0000"/>
              </w:rPr>
            </w:pPr>
            <w:r>
              <w:rPr>
                <w:rFonts w:ascii="Calibri" w:hAnsi="Calibri" w:cs="Calibri"/>
                <w:bCs/>
                <w:color w:val="000000"/>
              </w:rPr>
              <w:t>A</w:t>
            </w:r>
            <w:r w:rsidRPr="00851BA7">
              <w:rPr>
                <w:rFonts w:ascii="Calibri" w:hAnsi="Calibri" w:cs="Calibri"/>
                <w:bCs/>
                <w:color w:val="000000"/>
              </w:rPr>
              <w:t xml:space="preserve"> partir de la firma de contrato hasta el </w:t>
            </w:r>
            <w:r w:rsidRPr="00D32415">
              <w:rPr>
                <w:rFonts w:ascii="Calibri" w:hAnsi="Calibri" w:cs="Calibri"/>
                <w:bCs/>
                <w:color w:val="000000"/>
              </w:rPr>
              <w:t>31 de diciembre de 2016.</w:t>
            </w:r>
          </w:p>
        </w:tc>
      </w:tr>
      <w:tr w:rsidR="00705D3B" w:rsidRPr="004361C6" w14:paraId="4FA4118B" w14:textId="77777777" w:rsidTr="00705D3B">
        <w:trPr>
          <w:trHeight w:val="425"/>
        </w:trPr>
        <w:tc>
          <w:tcPr>
            <w:tcW w:w="9214" w:type="dxa"/>
            <w:shd w:val="clear" w:color="auto" w:fill="8DB3E2"/>
            <w:vAlign w:val="center"/>
          </w:tcPr>
          <w:p w14:paraId="0ADCB1F7" w14:textId="77777777" w:rsidR="00705D3B" w:rsidRPr="00D32415" w:rsidRDefault="00705D3B" w:rsidP="00705D3B">
            <w:pPr>
              <w:rPr>
                <w:rFonts w:ascii="Calibri" w:hAnsi="Calibri" w:cs="Calibri"/>
              </w:rPr>
            </w:pPr>
            <w:r w:rsidRPr="00D32415">
              <w:rPr>
                <w:rFonts w:ascii="Calibri" w:hAnsi="Calibri" w:cs="Calibri"/>
                <w:b/>
                <w:bCs/>
              </w:rPr>
              <w:t xml:space="preserve">EXPERIENCIA ESPECIFICA DEL PROPONENTE </w:t>
            </w:r>
          </w:p>
        </w:tc>
      </w:tr>
      <w:tr w:rsidR="00705D3B" w:rsidRPr="004361C6" w14:paraId="39C2E9C5" w14:textId="77777777" w:rsidTr="00705D3B">
        <w:trPr>
          <w:trHeight w:val="817"/>
        </w:trPr>
        <w:tc>
          <w:tcPr>
            <w:tcW w:w="9214" w:type="dxa"/>
            <w:shd w:val="clear" w:color="auto" w:fill="auto"/>
            <w:vAlign w:val="center"/>
          </w:tcPr>
          <w:p w14:paraId="6441DFE7" w14:textId="77777777" w:rsidR="00705D3B" w:rsidRPr="00D32415" w:rsidRDefault="00705D3B" w:rsidP="00705D3B">
            <w:pPr>
              <w:autoSpaceDE w:val="0"/>
              <w:autoSpaceDN w:val="0"/>
              <w:adjustRightInd w:val="0"/>
              <w:jc w:val="both"/>
              <w:rPr>
                <w:rFonts w:ascii="Calibri" w:hAnsi="Calibri" w:cs="Calibri"/>
                <w:b/>
              </w:rPr>
            </w:pPr>
            <w:r w:rsidRPr="00D32415">
              <w:rPr>
                <w:rFonts w:ascii="Calibri" w:hAnsi="Calibri" w:cs="Calibri"/>
              </w:rPr>
              <w:t>La empresa oferente deberá tener experiencia de al menos 1 año en el servicio de inspección en el sector de hidrocarburos.</w:t>
            </w:r>
          </w:p>
          <w:p w14:paraId="4E379C06" w14:textId="77777777" w:rsidR="00705D3B" w:rsidRPr="00D32415" w:rsidRDefault="00705D3B" w:rsidP="00705D3B">
            <w:pPr>
              <w:autoSpaceDE w:val="0"/>
              <w:autoSpaceDN w:val="0"/>
              <w:adjustRightInd w:val="0"/>
              <w:jc w:val="both"/>
              <w:rPr>
                <w:rFonts w:ascii="Calibri" w:hAnsi="Calibri" w:cs="Calibri"/>
              </w:rPr>
            </w:pPr>
          </w:p>
          <w:p w14:paraId="46697CBA" w14:textId="77777777" w:rsidR="00705D3B" w:rsidRPr="00D32415" w:rsidRDefault="00705D3B" w:rsidP="00705D3B">
            <w:pPr>
              <w:autoSpaceDE w:val="0"/>
              <w:autoSpaceDN w:val="0"/>
              <w:adjustRightInd w:val="0"/>
              <w:jc w:val="both"/>
              <w:rPr>
                <w:rFonts w:ascii="Calibri" w:hAnsi="Calibri" w:cs="Calibri"/>
              </w:rPr>
            </w:pPr>
            <w:r w:rsidRPr="00D32415">
              <w:rPr>
                <w:rFonts w:ascii="Calibri" w:hAnsi="Calibri" w:cs="Calibri"/>
              </w:rPr>
              <w:t>Se debe considerar que:</w:t>
            </w:r>
          </w:p>
          <w:p w14:paraId="336B4B6B" w14:textId="77777777" w:rsidR="00705D3B" w:rsidRPr="00D32415" w:rsidRDefault="00705D3B" w:rsidP="00F3655B">
            <w:pPr>
              <w:numPr>
                <w:ilvl w:val="0"/>
                <w:numId w:val="36"/>
              </w:numPr>
              <w:autoSpaceDE w:val="0"/>
              <w:autoSpaceDN w:val="0"/>
              <w:adjustRightInd w:val="0"/>
              <w:jc w:val="both"/>
              <w:rPr>
                <w:rFonts w:ascii="Calibri" w:hAnsi="Calibri" w:cs="Calibri"/>
              </w:rPr>
            </w:pPr>
            <w:r w:rsidRPr="00D32415">
              <w:rPr>
                <w:rFonts w:ascii="Calibri" w:hAnsi="Calibri" w:cs="Calibri"/>
              </w:rPr>
              <w:t>En caso de que el proponente no haya suscrito ningún contrato con YPFB, deberá incluir en su propuesta la documentación que acredite su experiencia. (Copia de contratos, facturas u otros documentos que respalde la experiencia mencionada).</w:t>
            </w:r>
          </w:p>
          <w:p w14:paraId="48171D11" w14:textId="77777777" w:rsidR="00705D3B" w:rsidRPr="00D32415" w:rsidRDefault="00705D3B" w:rsidP="00F3655B">
            <w:pPr>
              <w:numPr>
                <w:ilvl w:val="0"/>
                <w:numId w:val="36"/>
              </w:numPr>
              <w:autoSpaceDE w:val="0"/>
              <w:autoSpaceDN w:val="0"/>
              <w:adjustRightInd w:val="0"/>
              <w:jc w:val="both"/>
              <w:rPr>
                <w:rFonts w:ascii="Calibri" w:hAnsi="Calibri" w:cs="Calibri"/>
              </w:rPr>
            </w:pPr>
            <w:r w:rsidRPr="00D32415">
              <w:rPr>
                <w:rFonts w:ascii="Calibri" w:hAnsi="Calibri" w:cs="Calibri"/>
              </w:rPr>
              <w:t xml:space="preserve">En caso de que la empresa haya suscrito por lo menos un contrato con YPFB, deberá detallar el número y fecha del mismo, y no es necesario adjuntar una copia del contrato de respaldo que será revisado al momento de la evaluación técnica. </w:t>
            </w:r>
          </w:p>
        </w:tc>
      </w:tr>
    </w:tbl>
    <w:p w14:paraId="058F072F" w14:textId="77777777" w:rsidR="00705D3B" w:rsidRPr="004361C6" w:rsidRDefault="00705D3B" w:rsidP="00705D3B">
      <w:pPr>
        <w:rPr>
          <w:rFonts w:ascii="Verdana" w:hAnsi="Verdana" w:cs="Calibri"/>
        </w:rPr>
      </w:pPr>
    </w:p>
    <w:p w14:paraId="5B1336AB" w14:textId="77777777" w:rsidR="00705D3B" w:rsidRPr="00D32415" w:rsidRDefault="00705D3B" w:rsidP="00F3655B">
      <w:pPr>
        <w:pStyle w:val="Prrafodelista"/>
        <w:numPr>
          <w:ilvl w:val="0"/>
          <w:numId w:val="30"/>
        </w:numPr>
        <w:ind w:left="567" w:hanging="567"/>
        <w:jc w:val="both"/>
        <w:rPr>
          <w:rFonts w:ascii="Calibri" w:hAnsi="Calibri" w:cs="Calibri"/>
          <w:b/>
          <w:bCs/>
          <w:lang w:eastAsia="es-BO"/>
        </w:rPr>
      </w:pPr>
      <w:r w:rsidRPr="00D32415">
        <w:rPr>
          <w:rFonts w:ascii="Calibri" w:hAnsi="Calibri" w:cs="Calibri"/>
          <w:b/>
          <w:bCs/>
          <w:lang w:eastAsia="es-BO"/>
        </w:rPr>
        <w:t>CONDICIONES REQUERIDAS PARA EL SERVICIO</w:t>
      </w:r>
    </w:p>
    <w:p w14:paraId="0B25187D" w14:textId="77777777" w:rsidR="00705D3B" w:rsidRPr="00D32415" w:rsidRDefault="00705D3B" w:rsidP="00705D3B">
      <w:pPr>
        <w:pStyle w:val="Prrafodelista"/>
        <w:contextualSpacing/>
        <w:jc w:val="both"/>
        <w:rPr>
          <w:rFonts w:ascii="Calibri" w:hAnsi="Calibr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6"/>
      </w:tblGrid>
      <w:tr w:rsidR="00705D3B" w:rsidRPr="00D32415" w14:paraId="2B1BE042" w14:textId="77777777" w:rsidTr="00705D3B">
        <w:trPr>
          <w:trHeight w:val="454"/>
        </w:trPr>
        <w:tc>
          <w:tcPr>
            <w:tcW w:w="9106" w:type="dxa"/>
            <w:shd w:val="clear" w:color="auto" w:fill="8DB3E2"/>
            <w:vAlign w:val="center"/>
          </w:tcPr>
          <w:p w14:paraId="29292923" w14:textId="77777777" w:rsidR="00705D3B" w:rsidRPr="00D32415" w:rsidRDefault="00705D3B" w:rsidP="00705D3B">
            <w:pPr>
              <w:rPr>
                <w:rFonts w:ascii="Calibri" w:hAnsi="Calibri" w:cs="Calibri"/>
              </w:rPr>
            </w:pPr>
            <w:r w:rsidRPr="00D32415">
              <w:rPr>
                <w:rFonts w:ascii="Calibri" w:hAnsi="Calibri" w:cs="Calibri"/>
                <w:b/>
                <w:bCs/>
              </w:rPr>
              <w:t xml:space="preserve">FACTURACIÓN Y FORMA DE PAGO  </w:t>
            </w:r>
          </w:p>
        </w:tc>
      </w:tr>
      <w:tr w:rsidR="00705D3B" w:rsidRPr="00D32415" w14:paraId="4AA8370E" w14:textId="77777777" w:rsidTr="00705D3B">
        <w:trPr>
          <w:trHeight w:val="1095"/>
        </w:trPr>
        <w:tc>
          <w:tcPr>
            <w:tcW w:w="9106" w:type="dxa"/>
            <w:shd w:val="clear" w:color="auto" w:fill="auto"/>
            <w:vAlign w:val="center"/>
          </w:tcPr>
          <w:p w14:paraId="677714D2" w14:textId="77777777" w:rsidR="00705D3B" w:rsidRPr="00D32415" w:rsidRDefault="00705D3B" w:rsidP="00705D3B">
            <w:pPr>
              <w:jc w:val="both"/>
              <w:rPr>
                <w:rFonts w:ascii="Calibri" w:hAnsi="Calibri" w:cs="Calibri"/>
              </w:rPr>
            </w:pPr>
            <w:r w:rsidRPr="00D32415">
              <w:rPr>
                <w:rFonts w:ascii="Calibri" w:hAnsi="Calibri" w:cs="Calibri"/>
              </w:rPr>
              <w:t xml:space="preserve">La forma de pago será </w:t>
            </w:r>
            <w:proofErr w:type="spellStart"/>
            <w:r w:rsidRPr="00D32415">
              <w:rPr>
                <w:rFonts w:ascii="Calibri" w:hAnsi="Calibri" w:cs="Calibri"/>
              </w:rPr>
              <w:t>postpago</w:t>
            </w:r>
            <w:proofErr w:type="spellEnd"/>
            <w:r w:rsidRPr="00D32415">
              <w:rPr>
                <w:rFonts w:ascii="Calibri" w:hAnsi="Calibri" w:cs="Calibri"/>
              </w:rPr>
              <w:t xml:space="preserve"> mediante transferencia bancaria a la cuenta que para tal efecto designe la empresa proveedora del servicio. Todos los gastos inherentes a estas transferencias estarán a cargo del proveedor del servicio.</w:t>
            </w:r>
          </w:p>
          <w:p w14:paraId="5E66BC1D" w14:textId="77777777" w:rsidR="00705D3B" w:rsidRPr="00D32415" w:rsidRDefault="00705D3B" w:rsidP="00705D3B">
            <w:pPr>
              <w:jc w:val="both"/>
              <w:rPr>
                <w:rFonts w:ascii="Calibri" w:hAnsi="Calibri" w:cs="Calibri"/>
              </w:rPr>
            </w:pPr>
          </w:p>
          <w:p w14:paraId="264BA018" w14:textId="77777777" w:rsidR="00705D3B" w:rsidRPr="00D32415" w:rsidRDefault="00705D3B" w:rsidP="00705D3B">
            <w:pPr>
              <w:jc w:val="both"/>
              <w:rPr>
                <w:rFonts w:ascii="Calibri" w:hAnsi="Calibri" w:cs="Calibri"/>
              </w:rPr>
            </w:pPr>
            <w:r w:rsidRPr="00D32415">
              <w:rPr>
                <w:rFonts w:ascii="Calibri" w:hAnsi="Calibri" w:cs="Calibri"/>
              </w:rPr>
              <w:t xml:space="preserve">La empresa inspectora enviará su solicitud de conformidad del servicio mediante correo electrónico, adjuntando el detalle de los servicios prestados durante el mes que reflejen un resumen del servicio de despacho de cisternas e informes de calidad, en caso de que hayan sido solicitados por YPFB. </w:t>
            </w:r>
          </w:p>
          <w:p w14:paraId="3E49805A" w14:textId="77777777" w:rsidR="00705D3B" w:rsidRPr="00D32415" w:rsidRDefault="00705D3B" w:rsidP="00705D3B">
            <w:pPr>
              <w:jc w:val="both"/>
              <w:rPr>
                <w:rFonts w:ascii="Calibri" w:hAnsi="Calibri" w:cs="Calibri"/>
              </w:rPr>
            </w:pPr>
          </w:p>
          <w:p w14:paraId="24CDC90D" w14:textId="77777777" w:rsidR="00705D3B" w:rsidRPr="00D32415" w:rsidRDefault="00705D3B" w:rsidP="00705D3B">
            <w:pPr>
              <w:jc w:val="both"/>
              <w:rPr>
                <w:rFonts w:ascii="Calibri" w:hAnsi="Calibri" w:cs="Calibri"/>
              </w:rPr>
            </w:pPr>
            <w:r w:rsidRPr="00D32415">
              <w:rPr>
                <w:rFonts w:ascii="Calibri" w:hAnsi="Calibri" w:cs="Calibri"/>
              </w:rPr>
              <w:t xml:space="preserve">Esta solicitud deberá ser enviada de forma mensual dentro los diez días calendario del mes siguiente de haber sido </w:t>
            </w:r>
            <w:proofErr w:type="gramStart"/>
            <w:r w:rsidRPr="00D32415">
              <w:rPr>
                <w:rFonts w:ascii="Calibri" w:hAnsi="Calibri" w:cs="Calibri"/>
              </w:rPr>
              <w:t>prestado</w:t>
            </w:r>
            <w:proofErr w:type="gramEnd"/>
            <w:r w:rsidRPr="00D32415">
              <w:rPr>
                <w:rFonts w:ascii="Calibri" w:hAnsi="Calibri" w:cs="Calibri"/>
              </w:rPr>
              <w:t xml:space="preserve"> el servicio.</w:t>
            </w:r>
          </w:p>
          <w:p w14:paraId="05A6AEB9" w14:textId="77777777" w:rsidR="00705D3B" w:rsidRPr="00D32415" w:rsidRDefault="00705D3B" w:rsidP="00705D3B">
            <w:pPr>
              <w:autoSpaceDE w:val="0"/>
              <w:autoSpaceDN w:val="0"/>
              <w:adjustRightInd w:val="0"/>
              <w:jc w:val="both"/>
              <w:rPr>
                <w:rFonts w:ascii="Calibri" w:eastAsia="Calibri" w:hAnsi="Calibri" w:cs="Calibri"/>
              </w:rPr>
            </w:pPr>
          </w:p>
          <w:p w14:paraId="6689AF1E" w14:textId="77777777" w:rsidR="00705D3B" w:rsidRPr="00D32415" w:rsidRDefault="00705D3B" w:rsidP="00705D3B">
            <w:pPr>
              <w:spacing w:after="120"/>
              <w:rPr>
                <w:rFonts w:ascii="Calibri" w:hAnsi="Calibri" w:cs="Calibri"/>
                <w:lang w:val="es-BO"/>
              </w:rPr>
            </w:pPr>
            <w:r w:rsidRPr="00D32415">
              <w:rPr>
                <w:rFonts w:ascii="Calibri" w:hAnsi="Calibri" w:cs="Calibri"/>
                <w:lang w:val="es-BO"/>
              </w:rPr>
              <w:t>El proponente será responsable de remitir junto a la factura comercial, la siguiente documentación en 2 ejemplares anillados, debidamente firmados:</w:t>
            </w:r>
          </w:p>
          <w:p w14:paraId="4B100FC7" w14:textId="77777777" w:rsidR="00705D3B" w:rsidRPr="00D32415" w:rsidRDefault="00705D3B" w:rsidP="00F3655B">
            <w:pPr>
              <w:numPr>
                <w:ilvl w:val="0"/>
                <w:numId w:val="32"/>
              </w:numPr>
              <w:tabs>
                <w:tab w:val="num" w:pos="851"/>
              </w:tabs>
              <w:autoSpaceDE w:val="0"/>
              <w:autoSpaceDN w:val="0"/>
              <w:adjustRightInd w:val="0"/>
              <w:ind w:left="851" w:hanging="425"/>
              <w:jc w:val="both"/>
              <w:rPr>
                <w:rFonts w:ascii="Calibri" w:eastAsia="Calibri" w:hAnsi="Calibri" w:cs="Calibri"/>
                <w:lang w:val="es-BO"/>
              </w:rPr>
            </w:pPr>
            <w:r w:rsidRPr="00D32415">
              <w:rPr>
                <w:rFonts w:ascii="Calibri" w:eastAsia="Calibri" w:hAnsi="Calibri" w:cs="Calibri"/>
                <w:lang w:val="es-BO"/>
              </w:rPr>
              <w:t>Impresión Partes diarios de movimiento de producto, sellado y firmado. Comprende Registro de ingreso y salida de las unidades de transporte con información de volúmenes.</w:t>
            </w:r>
          </w:p>
          <w:p w14:paraId="423A2520" w14:textId="77777777" w:rsidR="00705D3B" w:rsidRPr="00D32415" w:rsidRDefault="00705D3B" w:rsidP="00F3655B">
            <w:pPr>
              <w:numPr>
                <w:ilvl w:val="0"/>
                <w:numId w:val="32"/>
              </w:numPr>
              <w:tabs>
                <w:tab w:val="num" w:pos="851"/>
              </w:tabs>
              <w:autoSpaceDE w:val="0"/>
              <w:autoSpaceDN w:val="0"/>
              <w:adjustRightInd w:val="0"/>
              <w:ind w:left="851" w:hanging="425"/>
              <w:jc w:val="both"/>
              <w:rPr>
                <w:rFonts w:ascii="Calibri" w:eastAsia="Calibri" w:hAnsi="Calibri" w:cs="Calibri"/>
              </w:rPr>
            </w:pPr>
            <w:r w:rsidRPr="00D32415">
              <w:rPr>
                <w:rFonts w:ascii="Calibri" w:eastAsia="Calibri" w:hAnsi="Calibri" w:cs="Calibri"/>
                <w:lang w:val="es-BO"/>
              </w:rPr>
              <w:t>Impresión reporte mensual de movimiento de producto de YPFB, sellado y firmado.</w:t>
            </w:r>
          </w:p>
          <w:p w14:paraId="4BAF22AD" w14:textId="77777777" w:rsidR="00705D3B" w:rsidRPr="00D32415" w:rsidRDefault="00705D3B" w:rsidP="00F3655B">
            <w:pPr>
              <w:numPr>
                <w:ilvl w:val="0"/>
                <w:numId w:val="32"/>
              </w:numPr>
              <w:tabs>
                <w:tab w:val="num" w:pos="851"/>
              </w:tabs>
              <w:ind w:left="851" w:hanging="425"/>
              <w:jc w:val="both"/>
              <w:rPr>
                <w:rFonts w:ascii="Calibri" w:eastAsia="Calibri" w:hAnsi="Calibri" w:cs="Calibri"/>
                <w:lang w:val="es-BO"/>
              </w:rPr>
            </w:pPr>
            <w:r w:rsidRPr="00D32415">
              <w:rPr>
                <w:rFonts w:ascii="Calibri" w:eastAsia="Calibri" w:hAnsi="Calibri" w:cs="Calibri"/>
                <w:lang w:val="es-BO"/>
              </w:rPr>
              <w:t>Informes de calidad realizados.</w:t>
            </w:r>
          </w:p>
          <w:p w14:paraId="18D22FD3" w14:textId="77777777" w:rsidR="00705D3B" w:rsidRPr="00D32415" w:rsidRDefault="00705D3B" w:rsidP="00F3655B">
            <w:pPr>
              <w:numPr>
                <w:ilvl w:val="0"/>
                <w:numId w:val="32"/>
              </w:numPr>
              <w:tabs>
                <w:tab w:val="num" w:pos="851"/>
              </w:tabs>
              <w:ind w:left="851" w:hanging="425"/>
              <w:jc w:val="both"/>
              <w:rPr>
                <w:rFonts w:ascii="Calibri" w:eastAsia="Calibri" w:hAnsi="Calibri" w:cs="Calibri"/>
                <w:lang w:val="es-BO"/>
              </w:rPr>
            </w:pPr>
            <w:r w:rsidRPr="00D32415">
              <w:rPr>
                <w:rFonts w:ascii="Calibri" w:eastAsia="Calibri" w:hAnsi="Calibri" w:cs="Calibri"/>
                <w:lang w:val="es-BO"/>
              </w:rPr>
              <w:t>Certificado de Despacho de cisternas.</w:t>
            </w:r>
          </w:p>
          <w:p w14:paraId="5281777C" w14:textId="77777777" w:rsidR="00705D3B" w:rsidRPr="00D32415" w:rsidRDefault="00705D3B" w:rsidP="00F3655B">
            <w:pPr>
              <w:numPr>
                <w:ilvl w:val="0"/>
                <w:numId w:val="32"/>
              </w:numPr>
              <w:tabs>
                <w:tab w:val="num" w:pos="851"/>
              </w:tabs>
              <w:ind w:left="851" w:hanging="425"/>
              <w:jc w:val="both"/>
              <w:rPr>
                <w:rFonts w:ascii="Calibri" w:eastAsia="Calibri" w:hAnsi="Calibri" w:cs="Calibri"/>
                <w:lang w:val="es-BO"/>
              </w:rPr>
            </w:pPr>
            <w:r w:rsidRPr="00D32415">
              <w:rPr>
                <w:rFonts w:ascii="Calibri" w:eastAsia="Calibri" w:hAnsi="Calibri" w:cs="Calibri"/>
                <w:lang w:val="es-BO"/>
              </w:rPr>
              <w:t>Resumen de información mensual registrada en sistema SISCONDNAE por día,  producto y planta.</w:t>
            </w:r>
          </w:p>
          <w:p w14:paraId="4BD1B4FA" w14:textId="77777777" w:rsidR="00705D3B" w:rsidRPr="00D32415" w:rsidRDefault="00705D3B" w:rsidP="00F3655B">
            <w:pPr>
              <w:numPr>
                <w:ilvl w:val="0"/>
                <w:numId w:val="32"/>
              </w:numPr>
              <w:tabs>
                <w:tab w:val="num" w:pos="851"/>
              </w:tabs>
              <w:ind w:left="851" w:hanging="425"/>
              <w:jc w:val="both"/>
              <w:rPr>
                <w:rFonts w:ascii="Calibri" w:eastAsia="Calibri" w:hAnsi="Calibri" w:cs="Calibri"/>
                <w:lang w:val="es-BO"/>
              </w:rPr>
            </w:pPr>
            <w:r w:rsidRPr="00D32415">
              <w:rPr>
                <w:rFonts w:ascii="Calibri" w:eastAsia="Calibri" w:hAnsi="Calibri" w:cs="Calibri"/>
                <w:lang w:val="es-BO"/>
              </w:rPr>
              <w:t>Otros adicionales a solicitud de YPFB.</w:t>
            </w:r>
          </w:p>
          <w:p w14:paraId="4718A7FF" w14:textId="77777777" w:rsidR="00705D3B" w:rsidRPr="00D32415" w:rsidRDefault="00705D3B" w:rsidP="00705D3B">
            <w:pPr>
              <w:autoSpaceDE w:val="0"/>
              <w:autoSpaceDN w:val="0"/>
              <w:adjustRightInd w:val="0"/>
              <w:jc w:val="both"/>
              <w:rPr>
                <w:rFonts w:ascii="Calibri" w:eastAsia="Calibri" w:hAnsi="Calibri" w:cs="Calibri"/>
                <w:lang w:val="es-BO"/>
              </w:rPr>
            </w:pPr>
          </w:p>
          <w:p w14:paraId="17F1BEED" w14:textId="77777777" w:rsidR="00705D3B" w:rsidRPr="00D32415" w:rsidRDefault="00705D3B" w:rsidP="00705D3B">
            <w:pPr>
              <w:autoSpaceDE w:val="0"/>
              <w:autoSpaceDN w:val="0"/>
              <w:adjustRightInd w:val="0"/>
              <w:jc w:val="both"/>
              <w:rPr>
                <w:rFonts w:ascii="Calibri" w:eastAsia="Calibri" w:hAnsi="Calibri" w:cs="Calibri"/>
              </w:rPr>
            </w:pPr>
            <w:r w:rsidRPr="00D32415">
              <w:rPr>
                <w:rFonts w:ascii="Calibri" w:eastAsia="Calibri" w:hAnsi="Calibri" w:cs="Calibri"/>
              </w:rPr>
              <w:t>Las facturas serán canceladas dentro de los treinta (30) días siguientes a la fecha de recepción de la misma en las oficinas de YPFB en Bolivia ubicadas la Calle Bueno Nº 185 en La Paz, Bolivia, siempre y cuando se adjunte toda la documentación requerida señalada anteriormente.</w:t>
            </w:r>
          </w:p>
          <w:p w14:paraId="3036430B" w14:textId="77777777" w:rsidR="00705D3B" w:rsidRPr="00D32415" w:rsidRDefault="00705D3B" w:rsidP="00705D3B">
            <w:pPr>
              <w:autoSpaceDE w:val="0"/>
              <w:autoSpaceDN w:val="0"/>
              <w:adjustRightInd w:val="0"/>
              <w:jc w:val="both"/>
              <w:rPr>
                <w:rFonts w:ascii="Calibri" w:eastAsia="Calibri" w:hAnsi="Calibri" w:cs="Calibri"/>
              </w:rPr>
            </w:pPr>
          </w:p>
          <w:p w14:paraId="2CB6D8A3" w14:textId="77777777" w:rsidR="00705D3B" w:rsidRPr="00D32415" w:rsidRDefault="00705D3B" w:rsidP="00705D3B">
            <w:pPr>
              <w:jc w:val="both"/>
              <w:rPr>
                <w:rFonts w:ascii="Calibri" w:hAnsi="Calibri" w:cs="Calibri"/>
              </w:rPr>
            </w:pPr>
            <w:r w:rsidRPr="00D32415">
              <w:rPr>
                <w:rFonts w:ascii="Calibri" w:hAnsi="Calibri" w:cs="Calibri"/>
              </w:rPr>
              <w:t xml:space="preserve">La Empresa de Inspección al emitir los documentos que amparen un cargamento será responsable de la información en ellos expresados. </w:t>
            </w:r>
            <w:r w:rsidRPr="00D32415">
              <w:rPr>
                <w:rFonts w:ascii="Calibri" w:hAnsi="Calibri" w:cs="Calibri"/>
                <w:b/>
              </w:rPr>
              <w:t>De surgir reclamos por errores en la certificación de calidad o cantidad, la empresa Inspectora deberá asumir los costos inherentes para compensar por los pagos que YPFB realizó o realizará y/o montos que dejó de percibir.</w:t>
            </w:r>
          </w:p>
          <w:p w14:paraId="7DA19E4F" w14:textId="77777777" w:rsidR="00705D3B" w:rsidRPr="00D32415" w:rsidRDefault="00705D3B" w:rsidP="00705D3B">
            <w:pPr>
              <w:jc w:val="both"/>
              <w:rPr>
                <w:rFonts w:ascii="Calibri" w:hAnsi="Calibri" w:cs="Calibri"/>
              </w:rPr>
            </w:pPr>
          </w:p>
          <w:p w14:paraId="3C432646" w14:textId="77777777" w:rsidR="00705D3B" w:rsidRPr="00D32415" w:rsidRDefault="00705D3B" w:rsidP="00705D3B">
            <w:pPr>
              <w:autoSpaceDE w:val="0"/>
              <w:autoSpaceDN w:val="0"/>
              <w:adjustRightInd w:val="0"/>
              <w:jc w:val="both"/>
              <w:rPr>
                <w:rFonts w:ascii="Calibri" w:hAnsi="Calibri"/>
              </w:rPr>
            </w:pPr>
            <w:r w:rsidRPr="00D32415">
              <w:rPr>
                <w:rFonts w:ascii="Calibri" w:hAnsi="Calibri" w:cs="Calibri"/>
              </w:rPr>
              <w:t>De ser el caso, dichos montos serán descontados del monto a facturar del mes correspondiente o la empresa Inspectora deberá efectuar un depósito por dicho monto</w:t>
            </w:r>
            <w:r w:rsidRPr="00D32415">
              <w:rPr>
                <w:rFonts w:ascii="Calibri" w:hAnsi="Calibri"/>
              </w:rPr>
              <w:t>.</w:t>
            </w:r>
          </w:p>
          <w:p w14:paraId="772022B8" w14:textId="77777777" w:rsidR="00705D3B" w:rsidRPr="00D32415" w:rsidRDefault="00705D3B" w:rsidP="00705D3B">
            <w:pPr>
              <w:autoSpaceDE w:val="0"/>
              <w:autoSpaceDN w:val="0"/>
              <w:adjustRightInd w:val="0"/>
              <w:jc w:val="both"/>
              <w:rPr>
                <w:rFonts w:ascii="Calibri" w:hAnsi="Calibri" w:cs="Calibri"/>
              </w:rPr>
            </w:pPr>
            <w:r w:rsidRPr="00D32415">
              <w:rPr>
                <w:rFonts w:ascii="Calibri" w:hAnsi="Calibri" w:cs="Calibri"/>
              </w:rPr>
              <w:lastRenderedPageBreak/>
              <w:t>La factura comercial (</w:t>
            </w:r>
            <w:proofErr w:type="spellStart"/>
            <w:r w:rsidRPr="00D32415">
              <w:rPr>
                <w:rFonts w:ascii="Calibri" w:hAnsi="Calibri" w:cs="Calibri"/>
              </w:rPr>
              <w:t>invoice</w:t>
            </w:r>
            <w:proofErr w:type="spellEnd"/>
            <w:r w:rsidRPr="00D32415">
              <w:rPr>
                <w:rFonts w:ascii="Calibri" w:hAnsi="Calibri" w:cs="Calibri"/>
              </w:rPr>
              <w:t>) debe ser emitida a nombre de Yacimientos Petrolíferos Fiscales Bolivianos, consignando el Número de Identificación Tributaria (NIT) 1020269020.</w:t>
            </w:r>
            <w:r w:rsidRPr="00D32415">
              <w:rPr>
                <w:rFonts w:ascii="Calibri" w:hAnsi="Calibri" w:cs="Calibri"/>
              </w:rPr>
              <w:tab/>
            </w:r>
            <w:r w:rsidRPr="00D32415">
              <w:rPr>
                <w:rFonts w:ascii="Calibri" w:hAnsi="Calibri" w:cs="Calibri"/>
              </w:rPr>
              <w:tab/>
            </w:r>
            <w:r w:rsidRPr="00D32415">
              <w:rPr>
                <w:rFonts w:ascii="Calibri" w:hAnsi="Calibri" w:cs="Calibri"/>
              </w:rPr>
              <w:tab/>
            </w:r>
            <w:r w:rsidRPr="00D32415">
              <w:rPr>
                <w:rFonts w:ascii="Calibri" w:hAnsi="Calibri" w:cs="Calibri"/>
              </w:rPr>
              <w:tab/>
            </w:r>
            <w:r w:rsidRPr="00D32415">
              <w:rPr>
                <w:rFonts w:ascii="Calibri" w:hAnsi="Calibri" w:cs="Calibri"/>
              </w:rPr>
              <w:tab/>
            </w:r>
          </w:p>
          <w:p w14:paraId="26E0DE23" w14:textId="77777777" w:rsidR="00705D3B" w:rsidRPr="00D32415" w:rsidRDefault="00705D3B" w:rsidP="00705D3B">
            <w:pPr>
              <w:autoSpaceDE w:val="0"/>
              <w:autoSpaceDN w:val="0"/>
              <w:adjustRightInd w:val="0"/>
              <w:jc w:val="both"/>
              <w:rPr>
                <w:rFonts w:ascii="Calibri" w:hAnsi="Calibri" w:cs="Calibri"/>
              </w:rPr>
            </w:pPr>
            <w:r w:rsidRPr="00D32415">
              <w:rPr>
                <w:rFonts w:ascii="Calibri" w:hAnsi="Calibri" w:cs="Calibri"/>
              </w:rPr>
              <w:t xml:space="preserve">La factura deberá emitirse en el momento que finalice la ejecución o la prestación efectiva del servicio o a momento de percibir el pago total o parcial, lo que ocurra primero, sin deducir las multas ni otros cargos. </w:t>
            </w:r>
            <w:r w:rsidRPr="00D32415">
              <w:rPr>
                <w:rFonts w:ascii="Calibri" w:hAnsi="Calibri" w:cs="Calibri"/>
              </w:rPr>
              <w:tab/>
            </w:r>
          </w:p>
          <w:p w14:paraId="1BB6B0C5" w14:textId="77777777" w:rsidR="00705D3B" w:rsidRPr="00D32415" w:rsidRDefault="00705D3B" w:rsidP="00705D3B">
            <w:pPr>
              <w:autoSpaceDE w:val="0"/>
              <w:autoSpaceDN w:val="0"/>
              <w:adjustRightInd w:val="0"/>
              <w:jc w:val="both"/>
              <w:rPr>
                <w:rFonts w:ascii="Calibri" w:hAnsi="Calibri" w:cs="Calibri"/>
              </w:rPr>
            </w:pPr>
            <w:r w:rsidRPr="00D32415">
              <w:rPr>
                <w:rFonts w:ascii="Calibri" w:hAnsi="Calibri" w:cs="Calibri"/>
              </w:rPr>
              <w:t>El proponente declara que todos los tributos vigentes a la fecha y que puedan originarse directa o indirectamente en aplicación del contrato, son de su responsabilidad, no correspondiendo ningún reclamo posterior.</w:t>
            </w:r>
            <w:r w:rsidRPr="00D32415">
              <w:rPr>
                <w:rFonts w:ascii="Calibri" w:hAnsi="Calibri" w:cs="Calibri"/>
              </w:rPr>
              <w:tab/>
            </w:r>
            <w:r w:rsidRPr="00D32415">
              <w:rPr>
                <w:rFonts w:ascii="Calibri" w:hAnsi="Calibri" w:cs="Calibri"/>
              </w:rPr>
              <w:tab/>
            </w:r>
            <w:r w:rsidRPr="00D32415">
              <w:rPr>
                <w:rFonts w:ascii="Calibri" w:hAnsi="Calibri" w:cs="Calibri"/>
              </w:rPr>
              <w:tab/>
            </w:r>
            <w:r w:rsidRPr="00D32415">
              <w:rPr>
                <w:rFonts w:ascii="Calibri" w:hAnsi="Calibri" w:cs="Calibri"/>
              </w:rPr>
              <w:tab/>
            </w:r>
            <w:r w:rsidRPr="00D32415">
              <w:rPr>
                <w:rFonts w:ascii="Calibri" w:hAnsi="Calibri" w:cs="Calibri"/>
              </w:rPr>
              <w:tab/>
            </w:r>
            <w:r w:rsidRPr="00D32415">
              <w:rPr>
                <w:rFonts w:ascii="Calibri" w:hAnsi="Calibri" w:cs="Calibri"/>
              </w:rPr>
              <w:tab/>
            </w:r>
          </w:p>
        </w:tc>
      </w:tr>
      <w:tr w:rsidR="00705D3B" w:rsidRPr="00D32415" w14:paraId="7DCE3F10" w14:textId="77777777" w:rsidTr="00705D3B">
        <w:trPr>
          <w:trHeight w:val="417"/>
        </w:trPr>
        <w:tc>
          <w:tcPr>
            <w:tcW w:w="9106" w:type="dxa"/>
            <w:shd w:val="clear" w:color="auto" w:fill="9CC2E5"/>
            <w:vAlign w:val="center"/>
          </w:tcPr>
          <w:p w14:paraId="3254E47C" w14:textId="77777777" w:rsidR="00705D3B" w:rsidRPr="00D32415" w:rsidRDefault="00705D3B" w:rsidP="00705D3B">
            <w:pPr>
              <w:autoSpaceDE w:val="0"/>
              <w:autoSpaceDN w:val="0"/>
              <w:adjustRightInd w:val="0"/>
              <w:jc w:val="both"/>
              <w:rPr>
                <w:rFonts w:ascii="Calibri" w:hAnsi="Calibri" w:cs="Calibri"/>
              </w:rPr>
            </w:pPr>
            <w:r w:rsidRPr="00D32415">
              <w:rPr>
                <w:rFonts w:ascii="Calibri" w:hAnsi="Calibri" w:cs="Calibri"/>
                <w:b/>
                <w:bCs/>
              </w:rPr>
              <w:lastRenderedPageBreak/>
              <w:t xml:space="preserve">LUGAR DE PRESTACIÓN DEL SERVICIO </w:t>
            </w:r>
          </w:p>
        </w:tc>
      </w:tr>
      <w:tr w:rsidR="00705D3B" w:rsidRPr="00D32415" w14:paraId="6CEBFB05" w14:textId="77777777" w:rsidTr="00705D3B">
        <w:trPr>
          <w:trHeight w:val="424"/>
        </w:trPr>
        <w:tc>
          <w:tcPr>
            <w:tcW w:w="9106" w:type="dxa"/>
            <w:shd w:val="clear" w:color="auto" w:fill="auto"/>
            <w:vAlign w:val="center"/>
          </w:tcPr>
          <w:p w14:paraId="6C5636BB" w14:textId="77777777" w:rsidR="00705D3B" w:rsidRPr="00D32415" w:rsidRDefault="00705D3B" w:rsidP="00705D3B">
            <w:pPr>
              <w:jc w:val="both"/>
              <w:rPr>
                <w:rFonts w:ascii="Calibri" w:hAnsi="Calibri" w:cs="Calibri"/>
              </w:rPr>
            </w:pPr>
            <w:r w:rsidRPr="00D32415">
              <w:rPr>
                <w:rFonts w:ascii="Calibri" w:hAnsi="Calibri" w:cs="Calibri"/>
              </w:rPr>
              <w:t xml:space="preserve">Las Plantas en las cuales se requiere la prestación del servicio de inspección son Plantas ubicadas en </w:t>
            </w:r>
            <w:proofErr w:type="spellStart"/>
            <w:r w:rsidRPr="00D32415">
              <w:rPr>
                <w:rFonts w:ascii="Calibri" w:hAnsi="Calibri" w:cs="Calibri"/>
              </w:rPr>
              <w:t>Ilo</w:t>
            </w:r>
            <w:proofErr w:type="spellEnd"/>
            <w:r w:rsidRPr="00D32415">
              <w:rPr>
                <w:rFonts w:ascii="Calibri" w:hAnsi="Calibri" w:cs="Calibri"/>
              </w:rPr>
              <w:t xml:space="preserve"> y/o Mollendo, Perú.</w:t>
            </w:r>
          </w:p>
          <w:p w14:paraId="427E8FC1" w14:textId="77777777" w:rsidR="00705D3B" w:rsidRPr="00D32415" w:rsidRDefault="00705D3B" w:rsidP="00705D3B">
            <w:pPr>
              <w:ind w:left="567" w:hanging="567"/>
              <w:rPr>
                <w:rFonts w:ascii="Calibri" w:hAnsi="Calibri" w:cs="Calibri"/>
              </w:rPr>
            </w:pPr>
          </w:p>
          <w:p w14:paraId="0C5DC7A4" w14:textId="77777777" w:rsidR="00705D3B" w:rsidRPr="00D32415" w:rsidRDefault="00705D3B" w:rsidP="00705D3B">
            <w:pPr>
              <w:jc w:val="both"/>
              <w:rPr>
                <w:rFonts w:ascii="Calibri" w:hAnsi="Calibri" w:cs="Calibri"/>
              </w:rPr>
            </w:pPr>
            <w:r w:rsidRPr="00D32415">
              <w:rPr>
                <w:rFonts w:ascii="Calibri" w:hAnsi="Calibri" w:cs="Calibri"/>
              </w:rPr>
              <w:t xml:space="preserve">El servicio consiste en el control permanente en Planta, durante el horario de operación de la misma. Para el efecto, el inspector participará en todas las operaciones que se realicen en las Plantas de Almacenaje nominadas por YPFB.   </w:t>
            </w:r>
          </w:p>
          <w:p w14:paraId="04C0A0F8" w14:textId="77777777" w:rsidR="00705D3B" w:rsidRPr="00D32415" w:rsidRDefault="00705D3B" w:rsidP="00705D3B">
            <w:pPr>
              <w:jc w:val="both"/>
              <w:rPr>
                <w:rFonts w:ascii="Calibri" w:hAnsi="Calibri" w:cs="Calibri"/>
              </w:rPr>
            </w:pPr>
            <w:r w:rsidRPr="00D32415">
              <w:rPr>
                <w:rFonts w:ascii="Calibri" w:hAnsi="Calibri" w:cs="Calibri"/>
              </w:rPr>
              <w:t>YPFB nominará la Planta en la cual la empresa de inspección realizará el servicio.</w:t>
            </w:r>
          </w:p>
        </w:tc>
      </w:tr>
      <w:tr w:rsidR="00705D3B" w:rsidRPr="00D32415" w14:paraId="79E75E39" w14:textId="77777777" w:rsidTr="00705D3B">
        <w:trPr>
          <w:trHeight w:val="416"/>
        </w:trPr>
        <w:tc>
          <w:tcPr>
            <w:tcW w:w="9106" w:type="dxa"/>
            <w:shd w:val="clear" w:color="auto" w:fill="9CC2E5"/>
            <w:vAlign w:val="center"/>
          </w:tcPr>
          <w:p w14:paraId="3409E01C" w14:textId="77777777" w:rsidR="00705D3B" w:rsidRPr="00D32415" w:rsidRDefault="00705D3B" w:rsidP="00705D3B">
            <w:pPr>
              <w:autoSpaceDE w:val="0"/>
              <w:autoSpaceDN w:val="0"/>
              <w:adjustRightInd w:val="0"/>
              <w:jc w:val="both"/>
              <w:rPr>
                <w:rFonts w:ascii="Calibri" w:hAnsi="Calibri" w:cs="Calibri"/>
              </w:rPr>
            </w:pPr>
            <w:r w:rsidRPr="00D32415">
              <w:rPr>
                <w:rFonts w:ascii="Calibri" w:hAnsi="Calibri" w:cs="Calibri"/>
                <w:b/>
                <w:bCs/>
              </w:rPr>
              <w:t xml:space="preserve">FISCALES DEL SERVICIO </w:t>
            </w:r>
          </w:p>
        </w:tc>
      </w:tr>
      <w:tr w:rsidR="00705D3B" w:rsidRPr="00D32415" w14:paraId="258ABA09" w14:textId="77777777" w:rsidTr="00705D3B">
        <w:trPr>
          <w:trHeight w:val="833"/>
        </w:trPr>
        <w:tc>
          <w:tcPr>
            <w:tcW w:w="9106" w:type="dxa"/>
            <w:shd w:val="clear" w:color="auto" w:fill="FFFFFF"/>
            <w:vAlign w:val="center"/>
          </w:tcPr>
          <w:p w14:paraId="3C16988F" w14:textId="77777777" w:rsidR="00705D3B" w:rsidRPr="00D32415" w:rsidRDefault="00705D3B" w:rsidP="00705D3B">
            <w:pPr>
              <w:autoSpaceDE w:val="0"/>
              <w:autoSpaceDN w:val="0"/>
              <w:adjustRightInd w:val="0"/>
              <w:jc w:val="both"/>
              <w:rPr>
                <w:rFonts w:ascii="Calibri" w:hAnsi="Calibri" w:cs="Calibri"/>
              </w:rPr>
            </w:pPr>
            <w:r w:rsidRPr="00D32415">
              <w:rPr>
                <w:rFonts w:ascii="Calibri" w:hAnsi="Calibri" w:cs="Calibri"/>
              </w:rPr>
              <w:t>Se designarán FISCALES DEL SERVICIO cuya función será:</w:t>
            </w:r>
          </w:p>
          <w:p w14:paraId="49E7767F" w14:textId="77777777" w:rsidR="00705D3B" w:rsidRPr="00D32415" w:rsidRDefault="00705D3B" w:rsidP="00705D3B">
            <w:pPr>
              <w:autoSpaceDE w:val="0"/>
              <w:autoSpaceDN w:val="0"/>
              <w:adjustRightInd w:val="0"/>
              <w:jc w:val="both"/>
              <w:rPr>
                <w:rFonts w:ascii="Calibri" w:hAnsi="Calibri" w:cs="Calibri"/>
              </w:rPr>
            </w:pPr>
          </w:p>
          <w:p w14:paraId="4FB9CA17" w14:textId="77777777" w:rsidR="00705D3B" w:rsidRPr="00D32415" w:rsidRDefault="00705D3B" w:rsidP="00F3655B">
            <w:pPr>
              <w:numPr>
                <w:ilvl w:val="0"/>
                <w:numId w:val="35"/>
              </w:numPr>
              <w:autoSpaceDE w:val="0"/>
              <w:autoSpaceDN w:val="0"/>
              <w:adjustRightInd w:val="0"/>
              <w:jc w:val="both"/>
              <w:rPr>
                <w:rFonts w:ascii="Calibri" w:hAnsi="Calibri" w:cs="Calibri"/>
              </w:rPr>
            </w:pPr>
            <w:r w:rsidRPr="00D32415">
              <w:rPr>
                <w:rFonts w:ascii="Calibri" w:hAnsi="Calibri" w:cs="Calibri"/>
              </w:rPr>
              <w:t>Realizar la administración del contrato, verificando que el servicio sea efectuado de acuerdo a lo establecido en las especificaciones técnicas.</w:t>
            </w:r>
          </w:p>
        </w:tc>
      </w:tr>
      <w:tr w:rsidR="00705D3B" w:rsidRPr="00D32415" w14:paraId="331596DC" w14:textId="77777777" w:rsidTr="00705D3B">
        <w:trPr>
          <w:trHeight w:val="412"/>
        </w:trPr>
        <w:tc>
          <w:tcPr>
            <w:tcW w:w="9106" w:type="dxa"/>
            <w:shd w:val="clear" w:color="auto" w:fill="9CC2E5"/>
            <w:vAlign w:val="center"/>
          </w:tcPr>
          <w:p w14:paraId="560FB167" w14:textId="77777777" w:rsidR="00705D3B" w:rsidRPr="00D32415" w:rsidRDefault="00705D3B" w:rsidP="00705D3B">
            <w:pPr>
              <w:autoSpaceDE w:val="0"/>
              <w:autoSpaceDN w:val="0"/>
              <w:adjustRightInd w:val="0"/>
              <w:jc w:val="both"/>
              <w:rPr>
                <w:rFonts w:ascii="Calibri" w:hAnsi="Calibri" w:cs="Calibri"/>
                <w:b/>
              </w:rPr>
            </w:pPr>
            <w:r w:rsidRPr="00D32415">
              <w:rPr>
                <w:rFonts w:ascii="Calibri" w:hAnsi="Calibri" w:cs="Calibri"/>
                <w:b/>
              </w:rPr>
              <w:t>OPERACIONES DEL SERVICIO</w:t>
            </w:r>
          </w:p>
        </w:tc>
      </w:tr>
      <w:tr w:rsidR="00705D3B" w:rsidRPr="00D32415" w14:paraId="461EF69F" w14:textId="77777777" w:rsidTr="00705D3B">
        <w:trPr>
          <w:trHeight w:val="412"/>
        </w:trPr>
        <w:tc>
          <w:tcPr>
            <w:tcW w:w="9106" w:type="dxa"/>
            <w:shd w:val="clear" w:color="auto" w:fill="auto"/>
            <w:vAlign w:val="center"/>
          </w:tcPr>
          <w:p w14:paraId="5E49329D" w14:textId="77777777" w:rsidR="00705D3B" w:rsidRPr="00D32415" w:rsidRDefault="00705D3B" w:rsidP="00705D3B">
            <w:pPr>
              <w:ind w:left="567" w:hanging="567"/>
              <w:jc w:val="both"/>
              <w:rPr>
                <w:rFonts w:ascii="Calibri" w:hAnsi="Calibri" w:cs="Calibri"/>
                <w:b/>
              </w:rPr>
            </w:pPr>
            <w:r w:rsidRPr="00D32415">
              <w:rPr>
                <w:rFonts w:ascii="Calibri" w:hAnsi="Calibri" w:cs="Calibri"/>
                <w:b/>
              </w:rPr>
              <w:t>Despacho de Producto Importado a Destino Final (Bolivia)</w:t>
            </w:r>
          </w:p>
          <w:p w14:paraId="39278FD2" w14:textId="77777777" w:rsidR="00705D3B" w:rsidRPr="00D32415" w:rsidRDefault="00705D3B" w:rsidP="00705D3B">
            <w:pPr>
              <w:jc w:val="both"/>
              <w:rPr>
                <w:rFonts w:ascii="Calibri" w:hAnsi="Calibri" w:cs="Calibri"/>
              </w:rPr>
            </w:pPr>
          </w:p>
          <w:p w14:paraId="3DC53C83" w14:textId="77777777" w:rsidR="00705D3B" w:rsidRPr="00D32415" w:rsidRDefault="00705D3B" w:rsidP="00F3655B">
            <w:pPr>
              <w:numPr>
                <w:ilvl w:val="0"/>
                <w:numId w:val="33"/>
              </w:numPr>
              <w:jc w:val="both"/>
              <w:rPr>
                <w:rFonts w:ascii="Calibri" w:hAnsi="Calibri" w:cs="Calibri"/>
              </w:rPr>
            </w:pPr>
            <w:r w:rsidRPr="00D32415">
              <w:rPr>
                <w:rFonts w:ascii="Calibri" w:hAnsi="Calibri" w:cs="Calibri"/>
              </w:rPr>
              <w:t>Solicitud de orden de despacho de producto de YPFB a la empresa inspectora, mediante correo electrónico y/o fax (orden de carga).</w:t>
            </w:r>
          </w:p>
          <w:p w14:paraId="52AF4388" w14:textId="77777777" w:rsidR="00705D3B" w:rsidRPr="00D32415" w:rsidRDefault="00705D3B" w:rsidP="00F3655B">
            <w:pPr>
              <w:numPr>
                <w:ilvl w:val="0"/>
                <w:numId w:val="33"/>
              </w:numPr>
              <w:jc w:val="both"/>
              <w:rPr>
                <w:rFonts w:ascii="Calibri" w:hAnsi="Calibri" w:cs="Calibri"/>
              </w:rPr>
            </w:pPr>
            <w:r w:rsidRPr="00D32415">
              <w:rPr>
                <w:rFonts w:ascii="Calibri" w:hAnsi="Calibri" w:cs="Calibri"/>
              </w:rPr>
              <w:t xml:space="preserve">Control de Despacho del producto en forma diaria en las Plantas en </w:t>
            </w:r>
            <w:proofErr w:type="spellStart"/>
            <w:r w:rsidRPr="00D32415">
              <w:rPr>
                <w:rFonts w:ascii="Calibri" w:hAnsi="Calibri" w:cs="Calibri"/>
              </w:rPr>
              <w:t>Ilo</w:t>
            </w:r>
            <w:proofErr w:type="spellEnd"/>
            <w:r w:rsidRPr="00D32415">
              <w:rPr>
                <w:rFonts w:ascii="Calibri" w:hAnsi="Calibri" w:cs="Calibri"/>
              </w:rPr>
              <w:t xml:space="preserve"> y/o Mollendo, Perú, en los términos definidos precedentemente.</w:t>
            </w:r>
          </w:p>
          <w:p w14:paraId="28BE9F5C" w14:textId="77777777" w:rsidR="00705D3B" w:rsidRPr="00D32415" w:rsidRDefault="00705D3B" w:rsidP="00F3655B">
            <w:pPr>
              <w:numPr>
                <w:ilvl w:val="0"/>
                <w:numId w:val="33"/>
              </w:numPr>
              <w:jc w:val="both"/>
              <w:rPr>
                <w:rFonts w:ascii="Calibri" w:hAnsi="Calibri" w:cs="Calibri"/>
              </w:rPr>
            </w:pPr>
            <w:r w:rsidRPr="00D32415">
              <w:rPr>
                <w:rFonts w:ascii="Calibri" w:hAnsi="Calibri" w:cs="Calibri"/>
              </w:rPr>
              <w:t>Revisión de la capacidad de la cisterna a ser cargada.</w:t>
            </w:r>
          </w:p>
          <w:p w14:paraId="33F455ED" w14:textId="77777777" w:rsidR="00705D3B" w:rsidRPr="00D32415" w:rsidRDefault="00705D3B" w:rsidP="00F3655B">
            <w:pPr>
              <w:numPr>
                <w:ilvl w:val="0"/>
                <w:numId w:val="33"/>
              </w:numPr>
              <w:jc w:val="both"/>
              <w:rPr>
                <w:rFonts w:ascii="Calibri" w:hAnsi="Calibri" w:cs="Calibri"/>
              </w:rPr>
            </w:pPr>
            <w:r w:rsidRPr="00D32415">
              <w:rPr>
                <w:rFonts w:ascii="Calibri" w:hAnsi="Calibri" w:cs="Calibri"/>
              </w:rPr>
              <w:t>Verificación del empaquetado de la línea de carga del tanque de tierra a las cisternas o vagones en planta.</w:t>
            </w:r>
          </w:p>
          <w:p w14:paraId="3F914634" w14:textId="77777777" w:rsidR="00705D3B" w:rsidRPr="00D32415" w:rsidRDefault="00705D3B" w:rsidP="00F3655B">
            <w:pPr>
              <w:numPr>
                <w:ilvl w:val="0"/>
                <w:numId w:val="33"/>
              </w:numPr>
              <w:jc w:val="both"/>
              <w:rPr>
                <w:rFonts w:ascii="Calibri" w:hAnsi="Calibri" w:cs="Calibri"/>
              </w:rPr>
            </w:pPr>
            <w:r w:rsidRPr="00D32415">
              <w:rPr>
                <w:rFonts w:ascii="Calibri" w:hAnsi="Calibri" w:cs="Calibri"/>
              </w:rPr>
              <w:t>Supervisión de carga de las cisternas por parte del almacenador, además de medición de altura de referencia, altura de producto, temperatura y API de cada uno de las cisternas para su respectivo control en origen.</w:t>
            </w:r>
          </w:p>
          <w:p w14:paraId="433F2251" w14:textId="77777777" w:rsidR="00705D3B" w:rsidRPr="00D32415" w:rsidRDefault="00705D3B" w:rsidP="00F3655B">
            <w:pPr>
              <w:numPr>
                <w:ilvl w:val="0"/>
                <w:numId w:val="33"/>
              </w:numPr>
              <w:jc w:val="both"/>
              <w:rPr>
                <w:rFonts w:ascii="Calibri" w:hAnsi="Calibri" w:cs="Calibri"/>
              </w:rPr>
            </w:pPr>
            <w:r w:rsidRPr="00D32415">
              <w:rPr>
                <w:rFonts w:ascii="Calibri" w:hAnsi="Calibri" w:cs="Calibri"/>
              </w:rPr>
              <w:t>Toma de lectura del meter inicial y final del volumen cargado.</w:t>
            </w:r>
          </w:p>
          <w:p w14:paraId="681446B4" w14:textId="77777777" w:rsidR="00705D3B" w:rsidRPr="00D32415" w:rsidRDefault="00705D3B" w:rsidP="00F3655B">
            <w:pPr>
              <w:numPr>
                <w:ilvl w:val="0"/>
                <w:numId w:val="33"/>
              </w:numPr>
              <w:jc w:val="both"/>
              <w:rPr>
                <w:rFonts w:ascii="Calibri" w:hAnsi="Calibri" w:cs="Calibri"/>
              </w:rPr>
            </w:pPr>
            <w:r w:rsidRPr="00D32415">
              <w:rPr>
                <w:rFonts w:ascii="Calibri" w:hAnsi="Calibri" w:cs="Calibri"/>
              </w:rPr>
              <w:t>Precintado de la cisterna y registro de códigos en documento de despacho.</w:t>
            </w:r>
          </w:p>
          <w:p w14:paraId="6CE959F4" w14:textId="77777777" w:rsidR="00705D3B" w:rsidRPr="00D32415" w:rsidRDefault="00705D3B" w:rsidP="00F3655B">
            <w:pPr>
              <w:numPr>
                <w:ilvl w:val="0"/>
                <w:numId w:val="33"/>
              </w:numPr>
              <w:jc w:val="both"/>
              <w:rPr>
                <w:rFonts w:ascii="Calibri" w:hAnsi="Calibri" w:cs="Calibri"/>
              </w:rPr>
            </w:pPr>
            <w:r w:rsidRPr="00D32415">
              <w:rPr>
                <w:rFonts w:ascii="Calibri" w:hAnsi="Calibri" w:cs="Calibri"/>
              </w:rPr>
              <w:t>Revisión de condiciones de las cisternas, inspección visual de válvulas, rosetas de calibración, limpieza, precintos.</w:t>
            </w:r>
          </w:p>
          <w:p w14:paraId="4F2CDB6D" w14:textId="77777777" w:rsidR="00705D3B" w:rsidRPr="00D32415" w:rsidRDefault="00705D3B" w:rsidP="00F3655B">
            <w:pPr>
              <w:numPr>
                <w:ilvl w:val="0"/>
                <w:numId w:val="33"/>
              </w:numPr>
              <w:jc w:val="both"/>
              <w:rPr>
                <w:rFonts w:ascii="Calibri" w:hAnsi="Calibri" w:cs="Calibri"/>
              </w:rPr>
            </w:pPr>
            <w:r w:rsidRPr="00D32415">
              <w:rPr>
                <w:rFonts w:ascii="Calibri" w:hAnsi="Calibri" w:cs="Calibri"/>
              </w:rPr>
              <w:t>Emisión del certificado de entrega de producto, temperatura promedio y API de meter, además adjunto la planilla de medición de cada cisterna.</w:t>
            </w:r>
          </w:p>
          <w:p w14:paraId="06EAD31F" w14:textId="77777777" w:rsidR="00705D3B" w:rsidRPr="00D32415" w:rsidRDefault="00705D3B" w:rsidP="00F3655B">
            <w:pPr>
              <w:numPr>
                <w:ilvl w:val="0"/>
                <w:numId w:val="33"/>
              </w:numPr>
              <w:jc w:val="both"/>
              <w:rPr>
                <w:rFonts w:ascii="Calibri" w:hAnsi="Calibri" w:cs="Calibri"/>
              </w:rPr>
            </w:pPr>
            <w:r w:rsidRPr="00D32415">
              <w:rPr>
                <w:rFonts w:ascii="Calibri" w:hAnsi="Calibri" w:cs="Calibri"/>
              </w:rPr>
              <w:t>Entrega de documentos al funcionario representante de la empresa de transporte antes del retiro de las cisternas de las instalaciones de la planta (certificados de calidad y/o verificación, certificado de despacho, hoja de ruta, etc.)</w:t>
            </w:r>
          </w:p>
          <w:p w14:paraId="79B1FCAA" w14:textId="77777777" w:rsidR="00705D3B" w:rsidRPr="00D32415" w:rsidRDefault="00705D3B" w:rsidP="00F3655B">
            <w:pPr>
              <w:numPr>
                <w:ilvl w:val="0"/>
                <w:numId w:val="33"/>
              </w:numPr>
              <w:jc w:val="both"/>
              <w:rPr>
                <w:rFonts w:ascii="Calibri" w:hAnsi="Calibri" w:cs="Calibri"/>
              </w:rPr>
            </w:pPr>
            <w:r w:rsidRPr="00D32415">
              <w:rPr>
                <w:rFonts w:ascii="Calibri" w:hAnsi="Calibri" w:cs="Calibri"/>
              </w:rPr>
              <w:t>Envío de toda la información de despachos vía email a YPFB, junto a todas las observaciones que pudieran haberse notado en el periodo de carga con fecha, hora de despacho y retiro de las cisternas.</w:t>
            </w:r>
          </w:p>
          <w:p w14:paraId="3C36ECA3" w14:textId="77777777" w:rsidR="00705D3B" w:rsidRPr="00D32415" w:rsidRDefault="00705D3B" w:rsidP="00F3655B">
            <w:pPr>
              <w:numPr>
                <w:ilvl w:val="0"/>
                <w:numId w:val="33"/>
              </w:numPr>
              <w:jc w:val="both"/>
              <w:rPr>
                <w:rFonts w:ascii="Calibri" w:hAnsi="Calibri" w:cs="Calibri"/>
              </w:rPr>
            </w:pPr>
            <w:r w:rsidRPr="00D32415">
              <w:rPr>
                <w:rFonts w:ascii="Calibri" w:hAnsi="Calibri" w:cs="Calibri"/>
              </w:rPr>
              <w:t>Se realizará un seguimiento mensual del tanque, informando diariamente los saldos de producto con los que cuenta YPFB dentro de las instalaciones de planta.</w:t>
            </w:r>
          </w:p>
          <w:p w14:paraId="2220EBD4" w14:textId="77777777" w:rsidR="00705D3B" w:rsidRPr="00D32415" w:rsidRDefault="00705D3B" w:rsidP="00F3655B">
            <w:pPr>
              <w:numPr>
                <w:ilvl w:val="0"/>
                <w:numId w:val="33"/>
              </w:numPr>
              <w:jc w:val="both"/>
              <w:rPr>
                <w:rFonts w:ascii="Calibri" w:eastAsia="Calibri" w:hAnsi="Calibri" w:cs="Calibri"/>
                <w:lang w:val="es-BO"/>
              </w:rPr>
            </w:pPr>
            <w:r w:rsidRPr="00D32415">
              <w:rPr>
                <w:rFonts w:ascii="Calibri" w:eastAsia="Calibri" w:hAnsi="Calibri" w:cs="Calibri"/>
                <w:lang w:val="es-BO"/>
              </w:rPr>
              <w:t>Certificación de la Cantidad despachada a camiones cisterna del producto almacenado en la citada planta.</w:t>
            </w:r>
          </w:p>
          <w:p w14:paraId="6403E9D9" w14:textId="77777777" w:rsidR="00705D3B" w:rsidRPr="00D32415" w:rsidRDefault="00705D3B" w:rsidP="00F3655B">
            <w:pPr>
              <w:numPr>
                <w:ilvl w:val="0"/>
                <w:numId w:val="33"/>
              </w:numPr>
              <w:jc w:val="both"/>
              <w:rPr>
                <w:rFonts w:ascii="Calibri" w:eastAsia="Calibri" w:hAnsi="Calibri" w:cs="Calibri"/>
                <w:lang w:val="es-BO"/>
              </w:rPr>
            </w:pPr>
            <w:r w:rsidRPr="00D32415">
              <w:rPr>
                <w:rFonts w:ascii="Calibri" w:eastAsia="Calibri" w:hAnsi="Calibri" w:cs="Calibri"/>
                <w:lang w:val="es-BO"/>
              </w:rPr>
              <w:lastRenderedPageBreak/>
              <w:t xml:space="preserve">Elaboración de Certificados de Recepción y Entrega que correspondan, con los volúmenes determinados a 15,6 </w:t>
            </w:r>
            <w:proofErr w:type="spellStart"/>
            <w:r w:rsidRPr="00D32415">
              <w:rPr>
                <w:rFonts w:ascii="Calibri" w:eastAsia="Calibri" w:hAnsi="Calibri" w:cs="Calibri"/>
                <w:lang w:val="es-BO"/>
              </w:rPr>
              <w:t>ºC</w:t>
            </w:r>
            <w:proofErr w:type="spellEnd"/>
            <w:r w:rsidRPr="00D32415">
              <w:rPr>
                <w:rFonts w:ascii="Calibri" w:eastAsia="Calibri" w:hAnsi="Calibri" w:cs="Calibri"/>
                <w:lang w:val="es-BO"/>
              </w:rPr>
              <w:t xml:space="preserve"> y/o 60 </w:t>
            </w:r>
            <w:proofErr w:type="spellStart"/>
            <w:r w:rsidRPr="00D32415">
              <w:rPr>
                <w:rFonts w:ascii="Calibri" w:eastAsia="Calibri" w:hAnsi="Calibri" w:cs="Calibri"/>
                <w:lang w:val="es-BO"/>
              </w:rPr>
              <w:t>ºF</w:t>
            </w:r>
            <w:proofErr w:type="spellEnd"/>
            <w:r w:rsidRPr="00D32415">
              <w:rPr>
                <w:rFonts w:ascii="Calibri" w:eastAsia="Calibri" w:hAnsi="Calibri" w:cs="Calibri"/>
                <w:lang w:val="es-BO"/>
              </w:rPr>
              <w:t>.</w:t>
            </w:r>
          </w:p>
          <w:p w14:paraId="052F0EC4" w14:textId="77777777" w:rsidR="00705D3B" w:rsidRPr="00D32415" w:rsidRDefault="00705D3B" w:rsidP="00F3655B">
            <w:pPr>
              <w:pStyle w:val="Sangradetextonormal"/>
              <w:numPr>
                <w:ilvl w:val="0"/>
                <w:numId w:val="33"/>
              </w:numPr>
              <w:spacing w:after="0"/>
              <w:jc w:val="both"/>
              <w:rPr>
                <w:rFonts w:ascii="Calibri" w:eastAsia="Calibri" w:hAnsi="Calibri" w:cs="Calibri"/>
                <w:lang w:val="es-BO"/>
              </w:rPr>
            </w:pPr>
            <w:r w:rsidRPr="00D32415">
              <w:rPr>
                <w:rFonts w:ascii="Calibri" w:eastAsia="Calibri" w:hAnsi="Calibri" w:cs="Calibri"/>
                <w:lang w:val="es-BO"/>
              </w:rPr>
              <w:t>La Empresa Inspectora deberá registrar diariamente en  el sistema SISCONDNAE el detalle de cisternas que han sido cargadas,  de acuerdo al manual de Usuario.</w:t>
            </w:r>
          </w:p>
          <w:p w14:paraId="777DA2BC" w14:textId="77777777" w:rsidR="00705D3B" w:rsidRPr="00D32415" w:rsidRDefault="00705D3B" w:rsidP="00705D3B">
            <w:pPr>
              <w:autoSpaceDE w:val="0"/>
              <w:autoSpaceDN w:val="0"/>
              <w:adjustRightInd w:val="0"/>
              <w:jc w:val="both"/>
              <w:rPr>
                <w:rFonts w:ascii="Calibri" w:hAnsi="Calibri" w:cs="Calibri"/>
                <w:lang w:val="es-BO"/>
              </w:rPr>
            </w:pPr>
          </w:p>
          <w:p w14:paraId="29D90C0C" w14:textId="77777777" w:rsidR="00705D3B" w:rsidRPr="00D32415" w:rsidRDefault="00705D3B" w:rsidP="00705D3B">
            <w:pPr>
              <w:autoSpaceDE w:val="0"/>
              <w:autoSpaceDN w:val="0"/>
              <w:adjustRightInd w:val="0"/>
              <w:jc w:val="both"/>
              <w:rPr>
                <w:rFonts w:ascii="Calibri" w:hAnsi="Calibri" w:cs="Calibri"/>
                <w:b/>
                <w:lang w:val="es-BO"/>
              </w:rPr>
            </w:pPr>
            <w:r w:rsidRPr="00D32415">
              <w:rPr>
                <w:rFonts w:ascii="Calibri" w:hAnsi="Calibri" w:cs="Calibri"/>
                <w:b/>
                <w:lang w:val="es-BO"/>
              </w:rPr>
              <w:t>Servicio de Análisis de Calidad</w:t>
            </w:r>
          </w:p>
          <w:p w14:paraId="06AFE4AE" w14:textId="77777777" w:rsidR="00705D3B" w:rsidRPr="00D32415" w:rsidRDefault="00705D3B" w:rsidP="00705D3B">
            <w:pPr>
              <w:autoSpaceDE w:val="0"/>
              <w:autoSpaceDN w:val="0"/>
              <w:adjustRightInd w:val="0"/>
              <w:jc w:val="both"/>
              <w:rPr>
                <w:rFonts w:ascii="Calibri" w:hAnsi="Calibri" w:cs="Calibri"/>
                <w:lang w:val="es-BO"/>
              </w:rPr>
            </w:pPr>
            <w:r w:rsidRPr="00D32415">
              <w:rPr>
                <w:rFonts w:ascii="Calibri" w:hAnsi="Calibri" w:cs="Calibri"/>
                <w:lang w:val="es-BO"/>
              </w:rPr>
              <w:t>La empresa inspectora deberá entregar a YPFB los certificados de análisis  de calidad en las siguientes circunstancias:</w:t>
            </w:r>
          </w:p>
          <w:p w14:paraId="24E4A328" w14:textId="77777777" w:rsidR="00705D3B" w:rsidRPr="00D32415" w:rsidRDefault="00705D3B" w:rsidP="00705D3B">
            <w:pPr>
              <w:autoSpaceDE w:val="0"/>
              <w:autoSpaceDN w:val="0"/>
              <w:adjustRightInd w:val="0"/>
              <w:jc w:val="both"/>
              <w:rPr>
                <w:rFonts w:ascii="Calibri" w:hAnsi="Calibri" w:cs="Calibri"/>
                <w:lang w:val="es-BO"/>
              </w:rPr>
            </w:pPr>
          </w:p>
          <w:p w14:paraId="7253F4FE" w14:textId="77777777" w:rsidR="00705D3B" w:rsidRPr="00D32415" w:rsidRDefault="00705D3B" w:rsidP="00F3655B">
            <w:pPr>
              <w:numPr>
                <w:ilvl w:val="0"/>
                <w:numId w:val="34"/>
              </w:numPr>
              <w:autoSpaceDE w:val="0"/>
              <w:autoSpaceDN w:val="0"/>
              <w:adjustRightInd w:val="0"/>
              <w:jc w:val="both"/>
              <w:rPr>
                <w:rFonts w:ascii="Calibri" w:hAnsi="Calibri" w:cs="Calibri"/>
                <w:lang w:val="es-BO"/>
              </w:rPr>
            </w:pPr>
            <w:r w:rsidRPr="00D32415">
              <w:rPr>
                <w:rFonts w:ascii="Calibri" w:hAnsi="Calibri" w:cs="Calibri"/>
                <w:lang w:val="es-BO"/>
              </w:rPr>
              <w:t>Cuando los tanques tierra hayan sido reabastecidos de producto por la descarga de un buque</w:t>
            </w:r>
          </w:p>
          <w:p w14:paraId="19EAAEB5" w14:textId="77777777" w:rsidR="00705D3B" w:rsidRPr="00D32415" w:rsidRDefault="00705D3B" w:rsidP="00F3655B">
            <w:pPr>
              <w:numPr>
                <w:ilvl w:val="0"/>
                <w:numId w:val="34"/>
              </w:numPr>
              <w:autoSpaceDE w:val="0"/>
              <w:autoSpaceDN w:val="0"/>
              <w:adjustRightInd w:val="0"/>
              <w:jc w:val="both"/>
              <w:rPr>
                <w:rFonts w:ascii="Calibri" w:hAnsi="Calibri" w:cs="Calibri"/>
                <w:lang w:val="es-BO"/>
              </w:rPr>
            </w:pPr>
            <w:r w:rsidRPr="00D32415">
              <w:rPr>
                <w:rFonts w:ascii="Calibri" w:hAnsi="Calibri" w:cs="Calibri"/>
                <w:lang w:val="es-BO"/>
              </w:rPr>
              <w:t>En el caso que se realice trasvase de producto</w:t>
            </w:r>
          </w:p>
          <w:p w14:paraId="5B3D2819" w14:textId="77777777" w:rsidR="00705D3B" w:rsidRPr="00D32415" w:rsidRDefault="00705D3B" w:rsidP="00F3655B">
            <w:pPr>
              <w:numPr>
                <w:ilvl w:val="0"/>
                <w:numId w:val="34"/>
              </w:numPr>
              <w:autoSpaceDE w:val="0"/>
              <w:autoSpaceDN w:val="0"/>
              <w:adjustRightInd w:val="0"/>
              <w:jc w:val="both"/>
              <w:rPr>
                <w:rFonts w:ascii="Calibri" w:hAnsi="Calibri" w:cs="Calibri"/>
                <w:lang w:val="es-BO"/>
              </w:rPr>
            </w:pPr>
            <w:r w:rsidRPr="00D32415">
              <w:rPr>
                <w:rFonts w:ascii="Calibri" w:hAnsi="Calibri" w:cs="Calibri"/>
                <w:lang w:val="es-BO"/>
              </w:rPr>
              <w:t xml:space="preserve">Cuando exista algún requerimiento puntual por parte de YPFB   </w:t>
            </w:r>
          </w:p>
          <w:p w14:paraId="543838D3" w14:textId="77777777" w:rsidR="00705D3B" w:rsidRPr="00D32415" w:rsidRDefault="00705D3B" w:rsidP="00705D3B">
            <w:pPr>
              <w:autoSpaceDE w:val="0"/>
              <w:autoSpaceDN w:val="0"/>
              <w:adjustRightInd w:val="0"/>
              <w:jc w:val="both"/>
              <w:rPr>
                <w:rFonts w:ascii="Calibri" w:hAnsi="Calibri" w:cs="Calibri"/>
                <w:lang w:val="es-BO"/>
              </w:rPr>
            </w:pPr>
          </w:p>
          <w:p w14:paraId="0BE8C628" w14:textId="77777777" w:rsidR="00705D3B" w:rsidRPr="00D32415" w:rsidRDefault="00705D3B" w:rsidP="00705D3B">
            <w:pPr>
              <w:autoSpaceDE w:val="0"/>
              <w:autoSpaceDN w:val="0"/>
              <w:adjustRightInd w:val="0"/>
              <w:jc w:val="both"/>
              <w:rPr>
                <w:rFonts w:ascii="Calibri" w:hAnsi="Calibri" w:cs="Calibri"/>
                <w:lang w:val="es-BO"/>
              </w:rPr>
            </w:pPr>
            <w:r w:rsidRPr="00D32415">
              <w:rPr>
                <w:rFonts w:ascii="Calibri" w:hAnsi="Calibri" w:cs="Calibri"/>
                <w:lang w:val="es-BO"/>
              </w:rPr>
              <w:t>La empresa inspectora deberá verificar que el producto que sea despachado en Planta de Origen cumpla con los siguientes parámetros de calidad:</w:t>
            </w:r>
          </w:p>
          <w:p w14:paraId="239A30E5" w14:textId="77777777" w:rsidR="00705D3B" w:rsidRPr="00D32415" w:rsidRDefault="00705D3B" w:rsidP="00705D3B">
            <w:pPr>
              <w:autoSpaceDE w:val="0"/>
              <w:autoSpaceDN w:val="0"/>
              <w:adjustRightInd w:val="0"/>
              <w:jc w:val="center"/>
              <w:rPr>
                <w:rFonts w:ascii="Calibri" w:hAnsi="Calibri" w:cs="Calibri"/>
                <w:b/>
                <w:lang w:val="es-BO"/>
              </w:rPr>
            </w:pPr>
            <w:r w:rsidRPr="00D32415">
              <w:rPr>
                <w:rFonts w:ascii="Calibri" w:hAnsi="Calibri" w:cs="Calibri"/>
                <w:b/>
                <w:lang w:val="es-BO"/>
              </w:rPr>
              <w:t>DIESEL OIL</w:t>
            </w:r>
          </w:p>
          <w:p w14:paraId="6D528227" w14:textId="77777777" w:rsidR="00705D3B" w:rsidRPr="00D32415" w:rsidRDefault="00705D3B" w:rsidP="00705D3B">
            <w:pPr>
              <w:autoSpaceDE w:val="0"/>
              <w:autoSpaceDN w:val="0"/>
              <w:adjustRightInd w:val="0"/>
              <w:jc w:val="center"/>
              <w:rPr>
                <w:rFonts w:ascii="Calibri" w:hAnsi="Calibri" w:cs="Calibri"/>
                <w:b/>
                <w:lang w:val="es-BO"/>
              </w:rPr>
            </w:pPr>
          </w:p>
          <w:p w14:paraId="1157FE84" w14:textId="579B749A" w:rsidR="00705D3B" w:rsidRPr="00D32415" w:rsidRDefault="00705D3B" w:rsidP="00705D3B">
            <w:pPr>
              <w:autoSpaceDE w:val="0"/>
              <w:autoSpaceDN w:val="0"/>
              <w:adjustRightInd w:val="0"/>
              <w:jc w:val="center"/>
              <w:rPr>
                <w:rFonts w:ascii="Calibri" w:hAnsi="Calibri" w:cs="Calibri"/>
                <w:b/>
                <w:lang w:val="es-BO"/>
              </w:rPr>
            </w:pPr>
            <w:r w:rsidRPr="00D32415">
              <w:rPr>
                <w:rFonts w:ascii="Calibri" w:hAnsi="Calibri" w:cs="Calibri"/>
                <w:b/>
                <w:noProof/>
                <w:lang w:val="es-BO" w:eastAsia="es-BO"/>
              </w:rPr>
              <w:drawing>
                <wp:inline distT="0" distB="0" distL="0" distR="0" wp14:anchorId="39DFBB1A" wp14:editId="69A4FD6D">
                  <wp:extent cx="4901184" cy="347338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b="7161"/>
                          <a:stretch>
                            <a:fillRect/>
                          </a:stretch>
                        </pic:blipFill>
                        <pic:spPr bwMode="auto">
                          <a:xfrm>
                            <a:off x="0" y="0"/>
                            <a:ext cx="4910740" cy="3480158"/>
                          </a:xfrm>
                          <a:prstGeom prst="rect">
                            <a:avLst/>
                          </a:prstGeom>
                          <a:noFill/>
                        </pic:spPr>
                      </pic:pic>
                    </a:graphicData>
                  </a:graphic>
                </wp:inline>
              </w:drawing>
            </w:r>
          </w:p>
          <w:p w14:paraId="061A9DA8" w14:textId="799B2A0B" w:rsidR="00705D3B" w:rsidRPr="00705D3B" w:rsidRDefault="00705D3B" w:rsidP="00705D3B">
            <w:pPr>
              <w:autoSpaceDE w:val="0"/>
              <w:autoSpaceDN w:val="0"/>
              <w:adjustRightInd w:val="0"/>
              <w:rPr>
                <w:rFonts w:ascii="Calibri" w:hAnsi="Calibri" w:cs="Calibri"/>
                <w:b/>
                <w:sz w:val="16"/>
                <w:szCs w:val="16"/>
              </w:rPr>
            </w:pPr>
            <w:r w:rsidRPr="00D32415">
              <w:rPr>
                <w:rFonts w:ascii="Calibri" w:hAnsi="Calibri" w:cs="Calibri"/>
              </w:rPr>
              <w:t xml:space="preserve">         </w:t>
            </w:r>
            <w:r w:rsidRPr="00D32415">
              <w:rPr>
                <w:rFonts w:ascii="Calibri" w:hAnsi="Calibri" w:cs="Calibri"/>
                <w:sz w:val="16"/>
                <w:szCs w:val="16"/>
              </w:rPr>
              <w:t xml:space="preserve">(*) Índice de </w:t>
            </w:r>
            <w:proofErr w:type="spellStart"/>
            <w:r w:rsidRPr="00D32415">
              <w:rPr>
                <w:rFonts w:ascii="Calibri" w:hAnsi="Calibri" w:cs="Calibri"/>
                <w:sz w:val="16"/>
                <w:szCs w:val="16"/>
              </w:rPr>
              <w:t>Cetano</w:t>
            </w:r>
            <w:proofErr w:type="spellEnd"/>
            <w:r w:rsidRPr="00D32415">
              <w:rPr>
                <w:rFonts w:ascii="Calibri" w:hAnsi="Calibri" w:cs="Calibri"/>
                <w:sz w:val="16"/>
                <w:szCs w:val="16"/>
              </w:rPr>
              <w:t xml:space="preserve">,  Número de </w:t>
            </w:r>
            <w:proofErr w:type="spellStart"/>
            <w:r w:rsidRPr="00D32415">
              <w:rPr>
                <w:rFonts w:ascii="Calibri" w:hAnsi="Calibri" w:cs="Calibri"/>
                <w:sz w:val="16"/>
                <w:szCs w:val="16"/>
              </w:rPr>
              <w:t>Cetano</w:t>
            </w:r>
            <w:proofErr w:type="spellEnd"/>
            <w:r w:rsidRPr="00D32415">
              <w:rPr>
                <w:rFonts w:ascii="Calibri" w:hAnsi="Calibri" w:cs="Calibri"/>
                <w:sz w:val="16"/>
                <w:szCs w:val="16"/>
              </w:rPr>
              <w:t xml:space="preserve"> y contenido de Aromáticos totales se realizarán a solicitud de YPFB.</w:t>
            </w:r>
          </w:p>
        </w:tc>
      </w:tr>
      <w:tr w:rsidR="00705D3B" w:rsidRPr="00D32415" w14:paraId="5A9F40CF" w14:textId="77777777" w:rsidTr="00705D3B">
        <w:trPr>
          <w:trHeight w:val="462"/>
        </w:trPr>
        <w:tc>
          <w:tcPr>
            <w:tcW w:w="9106" w:type="dxa"/>
            <w:shd w:val="clear" w:color="auto" w:fill="9CC2E5"/>
          </w:tcPr>
          <w:p w14:paraId="2CE7FB45" w14:textId="77777777" w:rsidR="00705D3B" w:rsidRPr="00D32415" w:rsidRDefault="00705D3B" w:rsidP="00705D3B">
            <w:pPr>
              <w:rPr>
                <w:rFonts w:ascii="Calibri" w:hAnsi="Calibri" w:cs="Calibri"/>
                <w:b/>
              </w:rPr>
            </w:pPr>
            <w:r w:rsidRPr="00D32415">
              <w:rPr>
                <w:rFonts w:ascii="Calibri" w:hAnsi="Calibri" w:cs="Calibri"/>
                <w:b/>
              </w:rPr>
              <w:lastRenderedPageBreak/>
              <w:t>LABORATORIO PARA CERTIFICACIÓN DE CALIDAD</w:t>
            </w:r>
          </w:p>
        </w:tc>
      </w:tr>
      <w:tr w:rsidR="00705D3B" w:rsidRPr="001E72B5" w14:paraId="78B77967" w14:textId="77777777" w:rsidTr="00705D3B">
        <w:trPr>
          <w:trHeight w:val="412"/>
        </w:trPr>
        <w:tc>
          <w:tcPr>
            <w:tcW w:w="9106" w:type="dxa"/>
            <w:shd w:val="clear" w:color="auto" w:fill="auto"/>
          </w:tcPr>
          <w:p w14:paraId="2A862EA0" w14:textId="77777777" w:rsidR="00705D3B" w:rsidRPr="00D32415" w:rsidRDefault="00705D3B" w:rsidP="00705D3B">
            <w:pPr>
              <w:rPr>
                <w:rFonts w:ascii="Calibri" w:hAnsi="Calibri" w:cs="Calibri"/>
                <w:b/>
              </w:rPr>
            </w:pPr>
            <w:r w:rsidRPr="00D32415">
              <w:rPr>
                <w:rFonts w:ascii="Calibri" w:hAnsi="Calibri" w:cs="Calibri"/>
              </w:rPr>
              <w:t xml:space="preserve">La empresa proponente deberá presentar junto con </w:t>
            </w:r>
            <w:r>
              <w:rPr>
                <w:rFonts w:ascii="Calibri" w:hAnsi="Calibri" w:cs="Calibri"/>
              </w:rPr>
              <w:t>su propuesta</w:t>
            </w:r>
            <w:r w:rsidRPr="00D32415">
              <w:rPr>
                <w:rFonts w:ascii="Calibri" w:hAnsi="Calibri" w:cs="Calibri"/>
              </w:rPr>
              <w:t>, documentación que acredite que cuenta con un laboratorio (propio o contratado), el cual podrá ser inspeccionado por YPFB, en cualquier momento.</w:t>
            </w:r>
          </w:p>
        </w:tc>
      </w:tr>
      <w:tr w:rsidR="00705D3B" w:rsidRPr="001E72B5" w14:paraId="2E4AD10C" w14:textId="77777777" w:rsidTr="00705D3B">
        <w:trPr>
          <w:trHeight w:val="412"/>
        </w:trPr>
        <w:tc>
          <w:tcPr>
            <w:tcW w:w="9106" w:type="dxa"/>
            <w:shd w:val="clear" w:color="auto" w:fill="8DB3E2"/>
            <w:vAlign w:val="center"/>
          </w:tcPr>
          <w:p w14:paraId="31B956FC" w14:textId="77777777" w:rsidR="00705D3B" w:rsidRPr="00D32415" w:rsidRDefault="00705D3B" w:rsidP="00705D3B">
            <w:pPr>
              <w:jc w:val="both"/>
              <w:rPr>
                <w:rFonts w:ascii="Calibri" w:hAnsi="Calibri" w:cs="Calibri"/>
              </w:rPr>
            </w:pPr>
            <w:r w:rsidRPr="00D32415">
              <w:rPr>
                <w:rFonts w:ascii="Calibri" w:hAnsi="Calibri" w:cs="Calibri"/>
                <w:b/>
                <w:bCs/>
              </w:rPr>
              <w:t>TIEMPO DE ENTREGA DE LOS CERTIFICADOS</w:t>
            </w:r>
          </w:p>
        </w:tc>
      </w:tr>
      <w:tr w:rsidR="00705D3B" w:rsidRPr="001E72B5" w14:paraId="6AEFB291" w14:textId="77777777" w:rsidTr="00705D3B">
        <w:trPr>
          <w:trHeight w:val="412"/>
        </w:trPr>
        <w:tc>
          <w:tcPr>
            <w:tcW w:w="9106" w:type="dxa"/>
            <w:shd w:val="clear" w:color="auto" w:fill="auto"/>
            <w:vAlign w:val="center"/>
          </w:tcPr>
          <w:p w14:paraId="0742887D" w14:textId="77777777" w:rsidR="00705D3B" w:rsidRPr="00D32415" w:rsidRDefault="00705D3B" w:rsidP="00705D3B">
            <w:pPr>
              <w:jc w:val="both"/>
              <w:rPr>
                <w:rFonts w:ascii="Calibri" w:eastAsia="Calibri" w:hAnsi="Calibri" w:cs="Calibri"/>
              </w:rPr>
            </w:pPr>
            <w:r w:rsidRPr="00D32415">
              <w:rPr>
                <w:rFonts w:ascii="Calibri" w:hAnsi="Calibri" w:cs="Calibri"/>
              </w:rPr>
              <w:t xml:space="preserve">Los certificados de calidad </w:t>
            </w:r>
            <w:r w:rsidRPr="00D32415">
              <w:rPr>
                <w:rFonts w:ascii="Calibri" w:eastAsia="Calibri" w:hAnsi="Calibri" w:cs="Calibri"/>
              </w:rPr>
              <w:t xml:space="preserve">deberán enviarse a YPFB, vía física y vía correo electrónico, en un lapso no mayor a 72 horas posteriores a la finalización de la descarga del buque, y un lapso no mayor a 72 horas posteriores a la solicitud realizada de YPFB, de análisis del producto en Planta. </w:t>
            </w:r>
          </w:p>
          <w:p w14:paraId="1E7ACFB2" w14:textId="77777777" w:rsidR="00705D3B" w:rsidRPr="00D32415" w:rsidRDefault="00705D3B" w:rsidP="00705D3B">
            <w:pPr>
              <w:jc w:val="both"/>
              <w:rPr>
                <w:rFonts w:ascii="Calibri" w:eastAsia="Calibri" w:hAnsi="Calibri" w:cs="Calibri"/>
              </w:rPr>
            </w:pPr>
          </w:p>
          <w:p w14:paraId="687EA08D" w14:textId="77777777" w:rsidR="00705D3B" w:rsidRPr="00D32415" w:rsidRDefault="00705D3B" w:rsidP="00705D3B">
            <w:pPr>
              <w:autoSpaceDE w:val="0"/>
              <w:autoSpaceDN w:val="0"/>
              <w:adjustRightInd w:val="0"/>
              <w:jc w:val="both"/>
              <w:rPr>
                <w:rFonts w:ascii="Calibri" w:hAnsi="Calibri" w:cs="Calibri"/>
              </w:rPr>
            </w:pPr>
            <w:r w:rsidRPr="00D32415">
              <w:rPr>
                <w:rFonts w:ascii="Calibri" w:hAnsi="Calibri" w:cs="Calibri"/>
              </w:rPr>
              <w:t>En el caso de cantidad, la Empresa de Inspección deberá registrar la información de forma diaria del movimiento de producto (descarga, cargas y saldos), en todas las plantas que presenten servicio, en el sistema que determine YPFB.</w:t>
            </w:r>
          </w:p>
          <w:p w14:paraId="5CE22699" w14:textId="77777777" w:rsidR="00705D3B" w:rsidRPr="00D32415" w:rsidRDefault="00705D3B" w:rsidP="00705D3B">
            <w:pPr>
              <w:autoSpaceDE w:val="0"/>
              <w:autoSpaceDN w:val="0"/>
              <w:adjustRightInd w:val="0"/>
              <w:jc w:val="both"/>
              <w:rPr>
                <w:rFonts w:ascii="Calibri" w:hAnsi="Calibri" w:cs="Calibri"/>
                <w:b/>
              </w:rPr>
            </w:pPr>
            <w:r w:rsidRPr="00D32415">
              <w:rPr>
                <w:rFonts w:ascii="Calibri" w:hAnsi="Calibri" w:cs="Calibri"/>
              </w:rPr>
              <w:lastRenderedPageBreak/>
              <w:t>La empresa Inspectora tendrá un plazo de 15 días hábiles posteriores a la finalización de la descarga del buque para la entrega de los certificados, solamente, en caso de que los análisis de calidad deban ser realizados en otro país en el exterior de Perú</w:t>
            </w:r>
          </w:p>
        </w:tc>
      </w:tr>
      <w:tr w:rsidR="00705D3B" w:rsidRPr="001E72B5" w14:paraId="55D48236" w14:textId="77777777" w:rsidTr="00705D3B">
        <w:trPr>
          <w:trHeight w:val="412"/>
        </w:trPr>
        <w:tc>
          <w:tcPr>
            <w:tcW w:w="9106" w:type="dxa"/>
            <w:shd w:val="clear" w:color="auto" w:fill="9CC2E5"/>
            <w:vAlign w:val="center"/>
          </w:tcPr>
          <w:p w14:paraId="08A24F9A" w14:textId="77777777" w:rsidR="00705D3B" w:rsidRPr="00D32415" w:rsidRDefault="00705D3B" w:rsidP="00705D3B">
            <w:pPr>
              <w:autoSpaceDE w:val="0"/>
              <w:autoSpaceDN w:val="0"/>
              <w:adjustRightInd w:val="0"/>
              <w:jc w:val="both"/>
              <w:rPr>
                <w:rFonts w:ascii="Calibri" w:hAnsi="Calibri" w:cs="Calibri"/>
                <w:b/>
              </w:rPr>
            </w:pPr>
            <w:r w:rsidRPr="00D32415">
              <w:rPr>
                <w:rFonts w:ascii="Calibri" w:hAnsi="Calibri" w:cs="Calibri"/>
                <w:b/>
              </w:rPr>
              <w:lastRenderedPageBreak/>
              <w:t>GARANTÍA DE SERIEDAD DE PROPUESTA</w:t>
            </w:r>
          </w:p>
        </w:tc>
      </w:tr>
      <w:tr w:rsidR="00705D3B" w:rsidRPr="001E72B5" w14:paraId="29E6A12A" w14:textId="77777777" w:rsidTr="00705D3B">
        <w:trPr>
          <w:trHeight w:val="550"/>
        </w:trPr>
        <w:tc>
          <w:tcPr>
            <w:tcW w:w="9106" w:type="dxa"/>
            <w:shd w:val="clear" w:color="auto" w:fill="auto"/>
            <w:vAlign w:val="center"/>
          </w:tcPr>
          <w:p w14:paraId="54944575" w14:textId="77777777" w:rsidR="00705D3B" w:rsidRDefault="00705D3B" w:rsidP="00705D3B">
            <w:pPr>
              <w:autoSpaceDE w:val="0"/>
              <w:autoSpaceDN w:val="0"/>
              <w:adjustRightInd w:val="0"/>
              <w:jc w:val="both"/>
              <w:rPr>
                <w:rFonts w:ascii="Calibri" w:hAnsi="Calibri" w:cs="Calibri"/>
              </w:rPr>
            </w:pPr>
            <w:r w:rsidRPr="008E4DDE">
              <w:rPr>
                <w:rFonts w:ascii="Calibri" w:hAnsi="Calibri" w:cs="Calibri"/>
                <w:b/>
              </w:rPr>
              <w:t xml:space="preserve">OBJETO DE LA GARANTÍA: </w:t>
            </w:r>
            <w:r>
              <w:rPr>
                <w:rFonts w:ascii="Calibri" w:hAnsi="Calibri" w:cs="Calibri"/>
              </w:rPr>
              <w:t>Tiene por finalidad garantizar que los proponentes participan de buena fe y con la intención de culminar el proceso y deberá presentarse conjuntamente con la propuesta.</w:t>
            </w:r>
          </w:p>
          <w:p w14:paraId="57396C4C" w14:textId="77777777" w:rsidR="00705D3B" w:rsidRDefault="00705D3B" w:rsidP="00705D3B">
            <w:pPr>
              <w:autoSpaceDE w:val="0"/>
              <w:autoSpaceDN w:val="0"/>
              <w:adjustRightInd w:val="0"/>
              <w:jc w:val="both"/>
              <w:rPr>
                <w:rFonts w:ascii="Calibri" w:hAnsi="Calibri" w:cs="Calibri"/>
              </w:rPr>
            </w:pPr>
          </w:p>
          <w:p w14:paraId="50FC94CC" w14:textId="77777777" w:rsidR="00705D3B" w:rsidRDefault="00705D3B" w:rsidP="00705D3B">
            <w:pPr>
              <w:autoSpaceDE w:val="0"/>
              <w:autoSpaceDN w:val="0"/>
              <w:adjustRightInd w:val="0"/>
              <w:jc w:val="both"/>
              <w:rPr>
                <w:rFonts w:ascii="Calibri" w:hAnsi="Calibri" w:cs="Calibri"/>
                <w:lang w:val="es-BO"/>
              </w:rPr>
            </w:pPr>
            <w:r w:rsidRPr="008E4DDE">
              <w:rPr>
                <w:rFonts w:ascii="Calibri" w:hAnsi="Calibri" w:cs="Calibri"/>
                <w:b/>
              </w:rPr>
              <w:t>CUANTÍA:</w:t>
            </w:r>
            <w:r>
              <w:rPr>
                <w:rFonts w:ascii="Calibri" w:hAnsi="Calibri" w:cs="Calibri"/>
                <w:b/>
              </w:rPr>
              <w:t xml:space="preserve"> </w:t>
            </w:r>
            <w:r>
              <w:rPr>
                <w:rFonts w:ascii="Calibri" w:hAnsi="Calibri" w:cs="Calibri"/>
              </w:rPr>
              <w:t xml:space="preserve">La Garantía de Seriedad de Propuesta deberá ser presentada por los proponentes que participen del proceso de contratación por un valor equivalente al 0.5%  </w:t>
            </w:r>
            <w:r w:rsidRPr="005D5319">
              <w:rPr>
                <w:rFonts w:ascii="Calibri" w:hAnsi="Calibri" w:cs="Calibri"/>
                <w:lang w:val="es-BO"/>
              </w:rPr>
              <w:t>del valor mensual, calculado al precio de su oferta.</w:t>
            </w:r>
          </w:p>
          <w:p w14:paraId="04E53340" w14:textId="77777777" w:rsidR="00705D3B" w:rsidRDefault="00705D3B" w:rsidP="00705D3B">
            <w:pPr>
              <w:autoSpaceDE w:val="0"/>
              <w:autoSpaceDN w:val="0"/>
              <w:adjustRightInd w:val="0"/>
              <w:jc w:val="both"/>
              <w:rPr>
                <w:rFonts w:ascii="Calibri" w:hAnsi="Calibri" w:cs="Calibri"/>
                <w:lang w:val="es-BO"/>
              </w:rPr>
            </w:pPr>
          </w:p>
          <w:p w14:paraId="67EBC942" w14:textId="77777777" w:rsidR="00705D3B" w:rsidRDefault="00705D3B" w:rsidP="00705D3B">
            <w:pPr>
              <w:autoSpaceDE w:val="0"/>
              <w:autoSpaceDN w:val="0"/>
              <w:adjustRightInd w:val="0"/>
              <w:jc w:val="both"/>
              <w:rPr>
                <w:rFonts w:ascii="Calibri" w:hAnsi="Calibri" w:cs="Calibri"/>
                <w:lang w:val="es-BO"/>
              </w:rPr>
            </w:pPr>
            <w:r>
              <w:rPr>
                <w:rFonts w:ascii="Calibri" w:hAnsi="Calibri" w:cs="Calibri"/>
                <w:b/>
                <w:lang w:val="es-BO"/>
              </w:rPr>
              <w:t xml:space="preserve">VIGENCIA: </w:t>
            </w:r>
            <w:r>
              <w:rPr>
                <w:rFonts w:ascii="Calibri" w:hAnsi="Calibri" w:cs="Calibri"/>
                <w:lang w:val="es-BO"/>
              </w:rPr>
              <w:t>Esta garantía tendrá una vigencia de 90 días calendario.</w:t>
            </w:r>
          </w:p>
          <w:p w14:paraId="5B94CCDB" w14:textId="77777777" w:rsidR="00705D3B" w:rsidRDefault="00705D3B" w:rsidP="00705D3B">
            <w:pPr>
              <w:autoSpaceDE w:val="0"/>
              <w:autoSpaceDN w:val="0"/>
              <w:adjustRightInd w:val="0"/>
              <w:jc w:val="both"/>
              <w:rPr>
                <w:rFonts w:ascii="Calibri" w:hAnsi="Calibri" w:cs="Calibri"/>
                <w:lang w:val="es-BO"/>
              </w:rPr>
            </w:pPr>
          </w:p>
          <w:p w14:paraId="7683CC44" w14:textId="77777777" w:rsidR="00705D3B" w:rsidRDefault="00705D3B" w:rsidP="00705D3B">
            <w:pPr>
              <w:autoSpaceDE w:val="0"/>
              <w:autoSpaceDN w:val="0"/>
              <w:adjustRightInd w:val="0"/>
              <w:jc w:val="both"/>
              <w:rPr>
                <w:rFonts w:ascii="Calibri" w:hAnsi="Calibri" w:cs="Calibri"/>
                <w:lang w:val="es-BO"/>
              </w:rPr>
            </w:pPr>
            <w:r>
              <w:rPr>
                <w:rFonts w:ascii="Calibri" w:hAnsi="Calibri" w:cs="Calibri"/>
                <w:b/>
                <w:lang w:val="es-BO"/>
              </w:rPr>
              <w:t xml:space="preserve">TIPOS DE GARANTÍA ACEPTABLES POR YPFB: </w:t>
            </w:r>
            <w:r w:rsidRPr="005D5319">
              <w:rPr>
                <w:rFonts w:ascii="Calibri" w:hAnsi="Calibri" w:cs="Calibri"/>
                <w:lang w:val="es-BO"/>
              </w:rPr>
              <w:t>Para el caso de Garantía de Seriedad de Propuesta, a elección del proponente, podrá presentar una de las siguientes alternativas:</w:t>
            </w:r>
          </w:p>
          <w:p w14:paraId="39403D52" w14:textId="77777777" w:rsidR="00705D3B" w:rsidRDefault="00705D3B" w:rsidP="00705D3B">
            <w:pPr>
              <w:autoSpaceDE w:val="0"/>
              <w:autoSpaceDN w:val="0"/>
              <w:adjustRightInd w:val="0"/>
              <w:jc w:val="both"/>
              <w:rPr>
                <w:rFonts w:ascii="Calibri" w:hAnsi="Calibri" w:cs="Calibri"/>
                <w:lang w:val="es-BO"/>
              </w:rPr>
            </w:pPr>
          </w:p>
          <w:p w14:paraId="707D4CED" w14:textId="77777777" w:rsidR="00705D3B" w:rsidRPr="000B0832" w:rsidRDefault="00705D3B" w:rsidP="00F3655B">
            <w:pPr>
              <w:numPr>
                <w:ilvl w:val="0"/>
                <w:numId w:val="37"/>
              </w:numPr>
              <w:autoSpaceDE w:val="0"/>
              <w:autoSpaceDN w:val="0"/>
              <w:adjustRightInd w:val="0"/>
              <w:jc w:val="both"/>
              <w:rPr>
                <w:rFonts w:ascii="Calibri" w:hAnsi="Calibri" w:cs="Calibri"/>
                <w:b/>
                <w:lang w:val="es-BO"/>
              </w:rPr>
            </w:pPr>
            <w:r>
              <w:rPr>
                <w:rFonts w:ascii="Calibri" w:hAnsi="Calibri" w:cs="Calibri"/>
                <w:lang w:val="es-BO"/>
              </w:rPr>
              <w:t xml:space="preserve">Una Carta de Crédito Stand </w:t>
            </w:r>
            <w:proofErr w:type="spellStart"/>
            <w:r>
              <w:rPr>
                <w:rFonts w:ascii="Calibri" w:hAnsi="Calibri" w:cs="Calibri"/>
                <w:lang w:val="es-BO"/>
              </w:rPr>
              <w:t>By</w:t>
            </w:r>
            <w:proofErr w:type="spellEnd"/>
            <w:r>
              <w:rPr>
                <w:rFonts w:ascii="Calibri" w:hAnsi="Calibri" w:cs="Calibri"/>
                <w:lang w:val="es-BO"/>
              </w:rPr>
              <w:t xml:space="preserve"> (SBLC) emitida a la orden de Yacimientos Petrolíferos Fiscales Bolivianos (YPFB), por un banco Internacional y notificada por un banco establecido en el Estado Plurinacional de Bolivia, misma que deberá ser de carácter irrevocable, renovable y de ejecución a primer requerimiento (at </w:t>
            </w:r>
            <w:proofErr w:type="spellStart"/>
            <w:r>
              <w:rPr>
                <w:rFonts w:ascii="Calibri" w:hAnsi="Calibri" w:cs="Calibri"/>
                <w:lang w:val="es-BO"/>
              </w:rPr>
              <w:t>Sight</w:t>
            </w:r>
            <w:proofErr w:type="spellEnd"/>
            <w:r>
              <w:rPr>
                <w:rFonts w:ascii="Calibri" w:hAnsi="Calibri" w:cs="Calibri"/>
                <w:lang w:val="es-BO"/>
              </w:rPr>
              <w:t>).</w:t>
            </w:r>
          </w:p>
          <w:p w14:paraId="11FD0DA5" w14:textId="77777777" w:rsidR="00705D3B" w:rsidRPr="000B0832" w:rsidRDefault="00705D3B" w:rsidP="00F3655B">
            <w:pPr>
              <w:numPr>
                <w:ilvl w:val="0"/>
                <w:numId w:val="37"/>
              </w:numPr>
              <w:autoSpaceDE w:val="0"/>
              <w:autoSpaceDN w:val="0"/>
              <w:adjustRightInd w:val="0"/>
              <w:jc w:val="both"/>
              <w:rPr>
                <w:rFonts w:ascii="Calibri" w:hAnsi="Calibri" w:cs="Calibri"/>
                <w:b/>
                <w:lang w:val="es-BO"/>
              </w:rPr>
            </w:pPr>
            <w:r>
              <w:rPr>
                <w:rFonts w:ascii="Calibri" w:hAnsi="Calibri" w:cs="Calibri"/>
                <w:lang w:val="es-BO"/>
              </w:rPr>
              <w:t>Un Garantía a Primer Requerimiento contra garantizada (por una carta de crédito Stand By9 emitida por un Banco establecido en el Estado Plurinacional de Bolivia, misma que deberá ser de carácter irrevocable, renovable y de ejecución a primer requerimiento.</w:t>
            </w:r>
          </w:p>
          <w:p w14:paraId="34013BFF" w14:textId="77777777" w:rsidR="00705D3B" w:rsidRPr="000B0832" w:rsidRDefault="00705D3B" w:rsidP="00F3655B">
            <w:pPr>
              <w:numPr>
                <w:ilvl w:val="0"/>
                <w:numId w:val="37"/>
              </w:numPr>
              <w:autoSpaceDE w:val="0"/>
              <w:autoSpaceDN w:val="0"/>
              <w:adjustRightInd w:val="0"/>
              <w:jc w:val="both"/>
              <w:rPr>
                <w:rFonts w:ascii="Calibri" w:hAnsi="Calibri" w:cs="Calibri"/>
                <w:b/>
                <w:lang w:val="es-BO"/>
              </w:rPr>
            </w:pPr>
            <w:r>
              <w:rPr>
                <w:rFonts w:ascii="Calibri" w:hAnsi="Calibri" w:cs="Calibri"/>
                <w:lang w:val="es-BO"/>
              </w:rPr>
              <w:t xml:space="preserve">Una Boleta de Garantía contra garantizada </w:t>
            </w:r>
            <w:proofErr w:type="gramStart"/>
            <w:r>
              <w:rPr>
                <w:rFonts w:ascii="Calibri" w:hAnsi="Calibri" w:cs="Calibri"/>
                <w:lang w:val="es-BO"/>
              </w:rPr>
              <w:t>( por</w:t>
            </w:r>
            <w:proofErr w:type="gramEnd"/>
            <w:r>
              <w:rPr>
                <w:rFonts w:ascii="Calibri" w:hAnsi="Calibri" w:cs="Calibri"/>
                <w:lang w:val="es-BO"/>
              </w:rPr>
              <w:t xml:space="preserve"> una carta de crédito Stand </w:t>
            </w:r>
            <w:proofErr w:type="spellStart"/>
            <w:r>
              <w:rPr>
                <w:rFonts w:ascii="Calibri" w:hAnsi="Calibri" w:cs="Calibri"/>
                <w:lang w:val="es-BO"/>
              </w:rPr>
              <w:t>By</w:t>
            </w:r>
            <w:proofErr w:type="spellEnd"/>
            <w:r>
              <w:rPr>
                <w:rFonts w:ascii="Calibri" w:hAnsi="Calibri" w:cs="Calibri"/>
                <w:lang w:val="es-BO"/>
              </w:rPr>
              <w:t xml:space="preserve">) emitida por un banco establecido en el Estado Plurinacional de Bolivia, misma que deberá ser de carácter irrevocable, renovable y de ejecución inmediata. </w:t>
            </w:r>
          </w:p>
          <w:p w14:paraId="2E67834C" w14:textId="77777777" w:rsidR="00705D3B" w:rsidRDefault="00705D3B" w:rsidP="00F3655B">
            <w:pPr>
              <w:numPr>
                <w:ilvl w:val="0"/>
                <w:numId w:val="37"/>
              </w:numPr>
              <w:autoSpaceDE w:val="0"/>
              <w:autoSpaceDN w:val="0"/>
              <w:adjustRightInd w:val="0"/>
              <w:jc w:val="both"/>
              <w:rPr>
                <w:rFonts w:ascii="Calibri" w:hAnsi="Calibri" w:cs="Calibri"/>
                <w:b/>
                <w:lang w:val="es-BO"/>
              </w:rPr>
            </w:pPr>
            <w:r>
              <w:rPr>
                <w:rFonts w:ascii="Calibri" w:hAnsi="Calibri" w:cs="Calibri"/>
                <w:lang w:val="es-BO"/>
              </w:rPr>
              <w:t>Una Garantía a Primer Requerimiento o Boleta de Garantía emitidas por un Banco del Estado Plurinacional de Bolivia, con las mismas características según corresponda, conforme a los numerales  2. y 3. Estas serán validadas únicamente cuando la empresa contratista adjunta una certificación emitida por FUNDEMPRESA (Concesionaria del Registro de Comercio de Bolivia) y/o el SIN (Servicio de Impuestos Nacionales), en el que se establezca que la empresa proponente (nombre que debe mostrarse en el documento de garantía), no se encuentra registrada con alguna actividad económica en el territorio boliviano ante dichas instituciones.</w:t>
            </w:r>
          </w:p>
          <w:p w14:paraId="5424D665" w14:textId="77777777" w:rsidR="00705D3B" w:rsidRDefault="00705D3B" w:rsidP="00705D3B">
            <w:pPr>
              <w:autoSpaceDE w:val="0"/>
              <w:autoSpaceDN w:val="0"/>
              <w:adjustRightInd w:val="0"/>
              <w:jc w:val="both"/>
              <w:rPr>
                <w:rFonts w:ascii="Calibri" w:hAnsi="Calibri" w:cs="Calibri"/>
                <w:b/>
                <w:lang w:val="es-BO"/>
              </w:rPr>
            </w:pPr>
          </w:p>
          <w:p w14:paraId="2441CE17" w14:textId="77777777" w:rsidR="00705D3B" w:rsidRPr="00D32415" w:rsidRDefault="00705D3B" w:rsidP="00705D3B">
            <w:pPr>
              <w:ind w:left="567"/>
              <w:jc w:val="both"/>
              <w:rPr>
                <w:rFonts w:ascii="Calibri" w:hAnsi="Calibri" w:cs="Calibri"/>
              </w:rPr>
            </w:pPr>
            <w:r w:rsidRPr="00D32415">
              <w:rPr>
                <w:rFonts w:ascii="Calibri" w:hAnsi="Calibri" w:cs="Calibri"/>
              </w:rPr>
              <w:t xml:space="preserve">La garantía de </w:t>
            </w:r>
            <w:r>
              <w:rPr>
                <w:rFonts w:ascii="Calibri" w:hAnsi="Calibri" w:cs="Calibri"/>
              </w:rPr>
              <w:t>seriedad de propuesta</w:t>
            </w:r>
            <w:r w:rsidRPr="00D32415">
              <w:rPr>
                <w:rFonts w:ascii="Calibri" w:hAnsi="Calibri" w:cs="Calibri"/>
              </w:rPr>
              <w:t xml:space="preserve"> deberá necesariamente incluir lo siguiente:</w:t>
            </w:r>
          </w:p>
          <w:p w14:paraId="0B8C0354" w14:textId="77777777" w:rsidR="00705D3B" w:rsidRPr="00D32415" w:rsidRDefault="00705D3B" w:rsidP="00705D3B">
            <w:pPr>
              <w:ind w:left="567"/>
              <w:jc w:val="both"/>
              <w:rPr>
                <w:rFonts w:ascii="Calibri" w:hAnsi="Calibri" w:cs="Calibri"/>
              </w:rPr>
            </w:pPr>
          </w:p>
          <w:p w14:paraId="15685F1F" w14:textId="77777777" w:rsidR="00705D3B" w:rsidRPr="00D32415" w:rsidRDefault="00705D3B" w:rsidP="00705D3B">
            <w:pPr>
              <w:ind w:left="567"/>
              <w:rPr>
                <w:rFonts w:ascii="Calibri" w:hAnsi="Calibri" w:cs="Calibri"/>
              </w:rPr>
            </w:pPr>
            <w:r w:rsidRPr="00D32415">
              <w:rPr>
                <w:rFonts w:ascii="Calibri" w:hAnsi="Calibri" w:cs="Calibri"/>
                <w:b/>
              </w:rPr>
              <w:t>BENEFICIARIO</w:t>
            </w:r>
            <w:r w:rsidRPr="00D32415">
              <w:rPr>
                <w:rFonts w:ascii="Calibri" w:hAnsi="Calibri" w:cs="Calibri"/>
              </w:rPr>
              <w:t>: Yacimientos Petrolíferos Fiscales Bolivianos</w:t>
            </w:r>
          </w:p>
          <w:p w14:paraId="6015E52D" w14:textId="77777777" w:rsidR="00705D3B" w:rsidRPr="00D32415" w:rsidRDefault="00705D3B" w:rsidP="00705D3B">
            <w:pPr>
              <w:ind w:left="567"/>
              <w:rPr>
                <w:rFonts w:ascii="Calibri" w:hAnsi="Calibri" w:cs="Calibri"/>
              </w:rPr>
            </w:pPr>
            <w:r w:rsidRPr="00D32415">
              <w:rPr>
                <w:rFonts w:ascii="Calibri" w:hAnsi="Calibri" w:cs="Calibri"/>
                <w:b/>
              </w:rPr>
              <w:t>ORDENANTE</w:t>
            </w:r>
            <w:r w:rsidRPr="00D32415">
              <w:rPr>
                <w:rFonts w:ascii="Calibri" w:hAnsi="Calibri" w:cs="Calibri"/>
              </w:rPr>
              <w:t xml:space="preserve">: Nombre o Razón Social de la Empresa Proponente </w:t>
            </w:r>
          </w:p>
          <w:p w14:paraId="4305E309" w14:textId="77777777" w:rsidR="00705D3B" w:rsidRPr="00D32415" w:rsidRDefault="00705D3B" w:rsidP="00705D3B">
            <w:pPr>
              <w:autoSpaceDE w:val="0"/>
              <w:autoSpaceDN w:val="0"/>
              <w:adjustRightInd w:val="0"/>
              <w:jc w:val="both"/>
              <w:rPr>
                <w:rFonts w:ascii="Calibri" w:hAnsi="Calibri" w:cs="Calibri"/>
              </w:rPr>
            </w:pPr>
            <w:r w:rsidRPr="00D32415">
              <w:rPr>
                <w:rFonts w:ascii="Calibri" w:hAnsi="Calibri" w:cs="Calibri"/>
                <w:b/>
              </w:rPr>
              <w:t xml:space="preserve">        </w:t>
            </w:r>
            <w:r>
              <w:rPr>
                <w:rFonts w:ascii="Calibri" w:hAnsi="Calibri" w:cs="Calibri"/>
                <w:b/>
              </w:rPr>
              <w:t xml:space="preserve">     </w:t>
            </w:r>
            <w:r w:rsidRPr="00D32415">
              <w:rPr>
                <w:rFonts w:ascii="Calibri" w:hAnsi="Calibri" w:cs="Calibri"/>
                <w:b/>
              </w:rPr>
              <w:t>BANCO EMISOR:</w:t>
            </w:r>
            <w:r w:rsidRPr="00D32415">
              <w:rPr>
                <w:rFonts w:ascii="Calibri" w:hAnsi="Calibri" w:cs="Calibri"/>
              </w:rPr>
              <w:t xml:space="preserve"> (Nombre del Banco que emite la Carta de Crédito Stand </w:t>
            </w:r>
            <w:proofErr w:type="spellStart"/>
            <w:r w:rsidRPr="00D32415">
              <w:rPr>
                <w:rFonts w:ascii="Calibri" w:hAnsi="Calibri" w:cs="Calibri"/>
              </w:rPr>
              <w:t>By</w:t>
            </w:r>
            <w:proofErr w:type="spellEnd"/>
            <w:r w:rsidRPr="00D32415">
              <w:rPr>
                <w:rFonts w:ascii="Calibri" w:hAnsi="Calibri" w:cs="Calibri"/>
              </w:rPr>
              <w:t>.)</w:t>
            </w:r>
          </w:p>
          <w:p w14:paraId="53E3BB7E" w14:textId="77777777" w:rsidR="00705D3B" w:rsidRPr="00D32415" w:rsidRDefault="00705D3B" w:rsidP="00705D3B">
            <w:pPr>
              <w:ind w:left="567"/>
              <w:rPr>
                <w:rFonts w:ascii="Calibri" w:hAnsi="Calibri" w:cs="Calibri"/>
              </w:rPr>
            </w:pPr>
            <w:r w:rsidRPr="00D32415">
              <w:rPr>
                <w:rFonts w:ascii="Calibri" w:hAnsi="Calibri" w:cs="Calibri"/>
                <w:b/>
              </w:rPr>
              <w:t>OBJETO DE LA GARANTÍA</w:t>
            </w:r>
            <w:r w:rsidRPr="00D32415">
              <w:rPr>
                <w:rFonts w:ascii="Calibri" w:hAnsi="Calibri" w:cs="Calibri"/>
              </w:rPr>
              <w:t xml:space="preserve">: </w:t>
            </w:r>
            <w:r>
              <w:rPr>
                <w:rFonts w:ascii="Calibri" w:hAnsi="Calibri" w:cs="Calibri"/>
              </w:rPr>
              <w:t>Seriedad de Propuesta</w:t>
            </w:r>
            <w:r w:rsidRPr="00D32415">
              <w:rPr>
                <w:rFonts w:ascii="Calibri" w:hAnsi="Calibri" w:cs="Calibri"/>
              </w:rPr>
              <w:t xml:space="preserve"> para “Código del Proceso y Nombre del Proceso”</w:t>
            </w:r>
          </w:p>
          <w:p w14:paraId="629CA7D7" w14:textId="77777777" w:rsidR="00705D3B" w:rsidRPr="00D32415" w:rsidRDefault="00705D3B" w:rsidP="00705D3B">
            <w:pPr>
              <w:ind w:left="567"/>
              <w:rPr>
                <w:rFonts w:ascii="Calibri" w:hAnsi="Calibri" w:cs="Calibri"/>
              </w:rPr>
            </w:pPr>
            <w:r w:rsidRPr="00D32415">
              <w:rPr>
                <w:rFonts w:ascii="Calibri" w:hAnsi="Calibri" w:cs="Calibri"/>
                <w:b/>
              </w:rPr>
              <w:t>CONDICIONES</w:t>
            </w:r>
            <w:r w:rsidRPr="00D32415">
              <w:rPr>
                <w:rFonts w:ascii="Calibri" w:hAnsi="Calibri" w:cs="Calibri"/>
              </w:rPr>
              <w:t>: Renovable, Irrevocable y de ejecución Inmediata a simple requerimiento.</w:t>
            </w:r>
          </w:p>
          <w:p w14:paraId="2EDFBF7E" w14:textId="77777777" w:rsidR="00705D3B" w:rsidRPr="00D32415" w:rsidRDefault="00705D3B" w:rsidP="00705D3B">
            <w:pPr>
              <w:ind w:left="567"/>
              <w:jc w:val="both"/>
              <w:rPr>
                <w:rFonts w:ascii="Calibri" w:hAnsi="Calibri" w:cs="Calibri"/>
                <w:b/>
              </w:rPr>
            </w:pPr>
            <w:r w:rsidRPr="00D32415">
              <w:rPr>
                <w:rFonts w:ascii="Calibri" w:hAnsi="Calibri" w:cs="Calibri"/>
                <w:b/>
              </w:rPr>
              <w:t>IMPORTE $US.:</w:t>
            </w:r>
            <w:r w:rsidRPr="00D32415">
              <w:rPr>
                <w:rFonts w:ascii="Calibri" w:hAnsi="Calibri" w:cs="Calibri"/>
              </w:rPr>
              <w:t xml:space="preserve"> (</w:t>
            </w:r>
            <w:r>
              <w:rPr>
                <w:rFonts w:ascii="Calibri" w:hAnsi="Calibri" w:cs="Calibri"/>
              </w:rPr>
              <w:t>0.5</w:t>
            </w:r>
            <w:r w:rsidRPr="00D32415">
              <w:rPr>
                <w:rFonts w:ascii="Calibri" w:hAnsi="Calibri" w:cs="Calibri"/>
              </w:rPr>
              <w:t xml:space="preserve">% </w:t>
            </w:r>
            <w:r>
              <w:rPr>
                <w:rFonts w:ascii="Calibri" w:hAnsi="Calibri" w:cs="Calibri"/>
              </w:rPr>
              <w:t xml:space="preserve">%  </w:t>
            </w:r>
            <w:r w:rsidRPr="005D5319">
              <w:rPr>
                <w:rFonts w:ascii="Calibri" w:hAnsi="Calibri" w:cs="Calibri"/>
                <w:lang w:val="es-BO"/>
              </w:rPr>
              <w:t>del valor mensual, calculado al precio de su oferta</w:t>
            </w:r>
            <w:r w:rsidRPr="00D32415">
              <w:rPr>
                <w:rFonts w:ascii="Calibri" w:hAnsi="Calibri" w:cs="Calibri"/>
              </w:rPr>
              <w:t>)</w:t>
            </w:r>
            <w:r w:rsidRPr="00D32415">
              <w:rPr>
                <w:rFonts w:ascii="Calibri" w:hAnsi="Calibri" w:cs="Calibri"/>
                <w:b/>
              </w:rPr>
              <w:t xml:space="preserve"> </w:t>
            </w:r>
          </w:p>
          <w:p w14:paraId="58C21D30" w14:textId="77777777" w:rsidR="00705D3B" w:rsidRPr="005D5319" w:rsidRDefault="00705D3B" w:rsidP="00705D3B">
            <w:pPr>
              <w:autoSpaceDE w:val="0"/>
              <w:autoSpaceDN w:val="0"/>
              <w:adjustRightInd w:val="0"/>
              <w:jc w:val="both"/>
              <w:rPr>
                <w:rFonts w:ascii="Calibri" w:hAnsi="Calibri" w:cs="Calibri"/>
                <w:b/>
              </w:rPr>
            </w:pPr>
            <w:r>
              <w:rPr>
                <w:rFonts w:ascii="Calibri" w:hAnsi="Calibri" w:cs="Calibri"/>
                <w:b/>
              </w:rPr>
              <w:t xml:space="preserve">             </w:t>
            </w:r>
            <w:r w:rsidRPr="00D32415">
              <w:rPr>
                <w:rFonts w:ascii="Calibri" w:hAnsi="Calibri" w:cs="Calibri"/>
                <w:b/>
              </w:rPr>
              <w:t xml:space="preserve">VIGENCIA: </w:t>
            </w:r>
            <w:r w:rsidRPr="000B0832">
              <w:rPr>
                <w:rFonts w:ascii="Calibri" w:hAnsi="Calibri" w:cs="Calibri"/>
                <w:lang w:val="es-BO"/>
              </w:rPr>
              <w:t>90 días calendario</w:t>
            </w:r>
            <w:r w:rsidRPr="00D32415">
              <w:rPr>
                <w:rFonts w:ascii="Calibri" w:hAnsi="Calibri" w:cs="Calibri"/>
              </w:rPr>
              <w:t>.</w:t>
            </w:r>
          </w:p>
        </w:tc>
      </w:tr>
      <w:tr w:rsidR="00705D3B" w:rsidRPr="001E72B5" w14:paraId="129F88D1" w14:textId="77777777" w:rsidTr="00705D3B">
        <w:trPr>
          <w:trHeight w:val="417"/>
        </w:trPr>
        <w:tc>
          <w:tcPr>
            <w:tcW w:w="9106" w:type="dxa"/>
            <w:shd w:val="clear" w:color="auto" w:fill="9CC2E5"/>
            <w:vAlign w:val="center"/>
          </w:tcPr>
          <w:p w14:paraId="0FC1A339" w14:textId="77777777" w:rsidR="00705D3B" w:rsidRPr="00D32415" w:rsidRDefault="00705D3B" w:rsidP="00705D3B">
            <w:pPr>
              <w:rPr>
                <w:rFonts w:ascii="Calibri" w:hAnsi="Calibri" w:cs="Calibri"/>
              </w:rPr>
            </w:pPr>
            <w:r w:rsidRPr="00D32415">
              <w:rPr>
                <w:rFonts w:ascii="Calibri" w:hAnsi="Calibri" w:cs="Calibri"/>
                <w:b/>
                <w:bCs/>
              </w:rPr>
              <w:t>GARANTÍA DE CUMPLIMIENTO DE CONTRATO</w:t>
            </w:r>
          </w:p>
        </w:tc>
      </w:tr>
      <w:tr w:rsidR="00705D3B" w:rsidRPr="001E72B5" w14:paraId="3247B0BC" w14:textId="77777777" w:rsidTr="00C002BD">
        <w:trPr>
          <w:trHeight w:val="70"/>
        </w:trPr>
        <w:tc>
          <w:tcPr>
            <w:tcW w:w="9106" w:type="dxa"/>
            <w:shd w:val="clear" w:color="auto" w:fill="auto"/>
            <w:vAlign w:val="center"/>
          </w:tcPr>
          <w:p w14:paraId="0D507BDE" w14:textId="77777777" w:rsidR="00705D3B" w:rsidRPr="00D32415" w:rsidRDefault="00705D3B" w:rsidP="00705D3B">
            <w:pPr>
              <w:rPr>
                <w:rFonts w:ascii="Calibri" w:hAnsi="Calibri" w:cs="Calibri"/>
              </w:rPr>
            </w:pPr>
            <w:r w:rsidRPr="00D32415">
              <w:rPr>
                <w:rFonts w:ascii="Calibri" w:hAnsi="Calibri" w:cs="Calibri"/>
              </w:rPr>
              <w:t>El proponente podrá optar por cualquiera de las siguientes opciones de Garantía de Cumplimiento de Contrato:</w:t>
            </w:r>
          </w:p>
          <w:p w14:paraId="63ACA121" w14:textId="77777777" w:rsidR="00705D3B" w:rsidRPr="00D32415" w:rsidRDefault="00705D3B" w:rsidP="00705D3B">
            <w:pPr>
              <w:rPr>
                <w:rFonts w:ascii="Calibri" w:hAnsi="Calibri" w:cs="Calibri"/>
                <w:b/>
              </w:rPr>
            </w:pPr>
          </w:p>
          <w:p w14:paraId="70AE52A4" w14:textId="77777777" w:rsidR="00705D3B" w:rsidRPr="00D32415" w:rsidRDefault="00705D3B" w:rsidP="00705D3B">
            <w:pPr>
              <w:ind w:left="567"/>
              <w:jc w:val="both"/>
              <w:rPr>
                <w:rFonts w:ascii="Calibri" w:hAnsi="Calibri" w:cs="Calibri"/>
              </w:rPr>
            </w:pPr>
            <w:r w:rsidRPr="00D32415">
              <w:rPr>
                <w:rFonts w:ascii="Calibri" w:hAnsi="Calibri" w:cs="Calibri"/>
                <w:b/>
              </w:rPr>
              <w:t>Opción 1.-</w:t>
            </w:r>
            <w:r w:rsidRPr="00D32415">
              <w:rPr>
                <w:rFonts w:ascii="Calibri" w:hAnsi="Calibri" w:cs="Calibri"/>
              </w:rPr>
              <w:t xml:space="preserve"> El Proponente deberá presentar, en caso de ser adjudicado, dentro de los 10 días hábiles después de la firma del Contrato, una Carta de Crédito Stand </w:t>
            </w:r>
            <w:proofErr w:type="spellStart"/>
            <w:r w:rsidRPr="00D32415">
              <w:rPr>
                <w:rFonts w:ascii="Calibri" w:hAnsi="Calibri" w:cs="Calibri"/>
              </w:rPr>
              <w:t>By</w:t>
            </w:r>
            <w:proofErr w:type="spellEnd"/>
            <w:r w:rsidRPr="00D32415">
              <w:rPr>
                <w:rFonts w:ascii="Calibri" w:hAnsi="Calibri" w:cs="Calibri"/>
              </w:rPr>
              <w:t xml:space="preserve"> (SBLC) emitida a la orden de Yacimientos Petrolíferos Fiscales Bolivianos (YPFB), por un banco Internacional y </w:t>
            </w:r>
            <w:r w:rsidRPr="00D32415">
              <w:rPr>
                <w:rFonts w:ascii="Calibri" w:hAnsi="Calibri" w:cs="Calibri"/>
                <w:b/>
              </w:rPr>
              <w:t>notificada</w:t>
            </w:r>
            <w:r w:rsidRPr="00D32415">
              <w:rPr>
                <w:rFonts w:ascii="Calibri" w:hAnsi="Calibri" w:cs="Calibri"/>
              </w:rPr>
              <w:t xml:space="preserve"> por un banco establecido en el Estado Plurinacional de Bolivia, misma que deberá ser de carácter renovable, irrevocable y de ejecución a primer requerimiento (at </w:t>
            </w:r>
            <w:proofErr w:type="spellStart"/>
            <w:r w:rsidRPr="00D32415">
              <w:rPr>
                <w:rFonts w:ascii="Calibri" w:hAnsi="Calibri" w:cs="Calibri"/>
              </w:rPr>
              <w:t>sight</w:t>
            </w:r>
            <w:proofErr w:type="spellEnd"/>
            <w:r w:rsidRPr="00D32415">
              <w:rPr>
                <w:rFonts w:ascii="Calibri" w:hAnsi="Calibri" w:cs="Calibri"/>
              </w:rPr>
              <w:t xml:space="preserve">), por un valor equivalente al siete por ciento </w:t>
            </w:r>
            <w:r w:rsidRPr="00D32415">
              <w:rPr>
                <w:rFonts w:ascii="Calibri" w:hAnsi="Calibri" w:cs="Calibri"/>
              </w:rPr>
              <w:lastRenderedPageBreak/>
              <w:t>(7%) del valor mensual del Contrato, calculado al precio adjudicado, con una vigencia de 60 días adicionales a la culminación del contrato.</w:t>
            </w:r>
          </w:p>
          <w:p w14:paraId="6AA54DBE" w14:textId="77777777" w:rsidR="00705D3B" w:rsidRPr="00D32415" w:rsidRDefault="00705D3B" w:rsidP="00705D3B">
            <w:pPr>
              <w:ind w:left="567"/>
              <w:jc w:val="both"/>
              <w:rPr>
                <w:rFonts w:ascii="Calibri" w:hAnsi="Calibri" w:cs="Calibri"/>
              </w:rPr>
            </w:pPr>
          </w:p>
          <w:p w14:paraId="62A46F14" w14:textId="77777777" w:rsidR="00705D3B" w:rsidRPr="00D32415" w:rsidRDefault="00705D3B" w:rsidP="00705D3B">
            <w:pPr>
              <w:ind w:left="567"/>
              <w:jc w:val="both"/>
              <w:rPr>
                <w:rFonts w:ascii="Calibri" w:hAnsi="Calibri" w:cs="Calibri"/>
              </w:rPr>
            </w:pPr>
            <w:r w:rsidRPr="00D32415">
              <w:rPr>
                <w:rFonts w:ascii="Calibri" w:hAnsi="Calibri" w:cs="Calibri"/>
                <w:b/>
              </w:rPr>
              <w:t>Opción 2.-</w:t>
            </w:r>
            <w:r w:rsidRPr="00D32415">
              <w:rPr>
                <w:rFonts w:ascii="Calibri" w:hAnsi="Calibri" w:cs="Calibri"/>
              </w:rPr>
              <w:t xml:space="preserve"> El Proponente deberá presentar, en caso de ser adjudicado, dentro de los 10 días hábiles después de la firma del Contrato, una Garantía a Primer Requerimiento contra garantizada (por una Carta de Crédito Stand </w:t>
            </w:r>
            <w:proofErr w:type="spellStart"/>
            <w:r w:rsidRPr="00D32415">
              <w:rPr>
                <w:rFonts w:ascii="Calibri" w:hAnsi="Calibri" w:cs="Calibri"/>
              </w:rPr>
              <w:t>By</w:t>
            </w:r>
            <w:proofErr w:type="spellEnd"/>
            <w:r w:rsidRPr="00D32415">
              <w:rPr>
                <w:rFonts w:ascii="Calibri" w:hAnsi="Calibri" w:cs="Calibri"/>
              </w:rPr>
              <w:t xml:space="preserve">) emitida por un banco establecido en el Estado Plurinacional de Bolivia, misma que deberá ser de carácter </w:t>
            </w:r>
            <w:r w:rsidRPr="00D32415">
              <w:rPr>
                <w:rFonts w:ascii="Calibri" w:hAnsi="Calibri" w:cs="Calibri"/>
                <w:b/>
              </w:rPr>
              <w:t>renovable, irrevocable y de ejecución a primer requerimiento de YPFB</w:t>
            </w:r>
            <w:r w:rsidRPr="00D32415">
              <w:rPr>
                <w:rFonts w:ascii="Calibri" w:hAnsi="Calibri" w:cs="Calibri"/>
              </w:rPr>
              <w:t>, por un valor equivalente al siete por ciento (7%) del valor mensual del Contrato, calculado al precio adjudicado, con una vigencia de 60 días adicionales a la culminación del contrato.</w:t>
            </w:r>
          </w:p>
          <w:p w14:paraId="5946322C" w14:textId="77777777" w:rsidR="00705D3B" w:rsidRPr="00D32415" w:rsidRDefault="00705D3B" w:rsidP="00705D3B">
            <w:pPr>
              <w:ind w:left="567"/>
              <w:jc w:val="both"/>
              <w:rPr>
                <w:rFonts w:ascii="Calibri" w:hAnsi="Calibri" w:cs="Calibri"/>
              </w:rPr>
            </w:pPr>
          </w:p>
          <w:p w14:paraId="74FFAF01" w14:textId="77777777" w:rsidR="00705D3B" w:rsidRPr="00D32415" w:rsidRDefault="00705D3B" w:rsidP="00705D3B">
            <w:pPr>
              <w:ind w:left="567"/>
              <w:jc w:val="both"/>
              <w:rPr>
                <w:rFonts w:ascii="Calibri" w:hAnsi="Calibri" w:cs="Calibri"/>
              </w:rPr>
            </w:pPr>
            <w:r w:rsidRPr="00D32415">
              <w:rPr>
                <w:rFonts w:ascii="Calibri" w:hAnsi="Calibri" w:cs="Calibri"/>
                <w:b/>
              </w:rPr>
              <w:t>Opción 3.-</w:t>
            </w:r>
            <w:r w:rsidRPr="00D32415">
              <w:rPr>
                <w:rFonts w:ascii="Calibri" w:hAnsi="Calibri" w:cs="Calibri"/>
              </w:rPr>
              <w:t xml:space="preserve"> El proponente deberá presentar, en caso de ser adjudicado, dentro de los 10 días hábiles después de la firma del Contrato, una Boleta de Garantía Bancaria contra garantizada (por una Carta de Crédito Stand </w:t>
            </w:r>
            <w:proofErr w:type="spellStart"/>
            <w:r w:rsidRPr="00D32415">
              <w:rPr>
                <w:rFonts w:ascii="Calibri" w:hAnsi="Calibri" w:cs="Calibri"/>
              </w:rPr>
              <w:t>By</w:t>
            </w:r>
            <w:proofErr w:type="spellEnd"/>
            <w:r w:rsidRPr="00D32415">
              <w:rPr>
                <w:rFonts w:ascii="Calibri" w:hAnsi="Calibri" w:cs="Calibri"/>
              </w:rPr>
              <w:t xml:space="preserve">) emitida por un Banco establecido en el Estado Plurinacional de Bolivia misma que deberá ser de carácter renovable, irrevocable y de ejecución inmediata a simple requerimiento de YPFB, por un valor equivalente al siete por ciento (7%) del valor mensual del Contrato, calculado al precio adjudicado, con una vigencia de 60 días adicionales a la culminación del contrato. </w:t>
            </w:r>
          </w:p>
          <w:p w14:paraId="0FE99E38" w14:textId="77777777" w:rsidR="00705D3B" w:rsidRPr="00D32415" w:rsidRDefault="00705D3B" w:rsidP="00705D3B">
            <w:pPr>
              <w:ind w:left="567"/>
              <w:jc w:val="both"/>
              <w:rPr>
                <w:rFonts w:ascii="Calibri" w:hAnsi="Calibri" w:cs="Calibri"/>
              </w:rPr>
            </w:pPr>
          </w:p>
          <w:p w14:paraId="106790B4" w14:textId="77777777" w:rsidR="00705D3B" w:rsidRPr="00D32415" w:rsidRDefault="00705D3B" w:rsidP="00705D3B">
            <w:pPr>
              <w:ind w:left="567"/>
              <w:jc w:val="both"/>
              <w:rPr>
                <w:rFonts w:ascii="Calibri" w:hAnsi="Calibri" w:cs="Calibri"/>
              </w:rPr>
            </w:pPr>
            <w:r w:rsidRPr="00D32415">
              <w:rPr>
                <w:rFonts w:ascii="Calibri" w:hAnsi="Calibri" w:cs="Calibri"/>
                <w:b/>
              </w:rPr>
              <w:t>Opción 4.-</w:t>
            </w:r>
            <w:r w:rsidRPr="00D32415">
              <w:rPr>
                <w:rFonts w:ascii="Calibri" w:hAnsi="Calibri" w:cs="Calibri"/>
              </w:rPr>
              <w:t xml:space="preserve"> El proponente deberá presentar, en caso de ser adjudicado, dentro de los 10 días hábiles después de la firma del Contrato una Garantía a Primer Requerimiento o Boleta de Garantía emitidas por un Banco del Estado Plurinacional de Bolivia, por la empresa corresponsal del grupo empresarial a la que pertenece; que tenga las siguientes características: renovable, irrevocable y de ejecución inmediata a simple requerimiento de YPFB, por un valor equivalente al siete por ciento (7%) del valor del Contrato, calculado al precio adjudicado, con una vigencia de 60 días adicionales a la culminación del contrato. Estas serán consideradas únicamente cuando la empresa contratista adjunte una certificación emitida por FUNDEMPRESA (Concesionaria del Registro de Comercio de Bolivia) y/o el SIN (Servicio de Impuestos Nacionales), en el que se establezca que la empresa proponente (nombre que debe mostrarse en el documento de garantía), no se encuentra registrada con alguna actividad económica en el territorio bolivianos ante dichas instituciones.</w:t>
            </w:r>
          </w:p>
          <w:p w14:paraId="7027125E" w14:textId="77777777" w:rsidR="00705D3B" w:rsidRPr="00D32415" w:rsidRDefault="00705D3B" w:rsidP="00705D3B">
            <w:pPr>
              <w:ind w:left="567"/>
              <w:jc w:val="both"/>
              <w:rPr>
                <w:rFonts w:ascii="Calibri" w:hAnsi="Calibri" w:cs="Calibri"/>
              </w:rPr>
            </w:pPr>
          </w:p>
          <w:p w14:paraId="25F89D35" w14:textId="77777777" w:rsidR="00705D3B" w:rsidRPr="00D32415" w:rsidRDefault="00705D3B" w:rsidP="00705D3B">
            <w:pPr>
              <w:ind w:left="567"/>
              <w:jc w:val="both"/>
              <w:rPr>
                <w:rFonts w:ascii="Calibri" w:hAnsi="Calibri" w:cs="Calibri"/>
              </w:rPr>
            </w:pPr>
            <w:r w:rsidRPr="00D32415">
              <w:rPr>
                <w:rFonts w:ascii="Calibri" w:hAnsi="Calibri" w:cs="Calibri"/>
              </w:rPr>
              <w:t>La garantía de cumplimiento de contrato deberá necesariamente incluir lo siguiente:</w:t>
            </w:r>
          </w:p>
          <w:p w14:paraId="4DB3B3E0" w14:textId="77777777" w:rsidR="00705D3B" w:rsidRPr="00D32415" w:rsidRDefault="00705D3B" w:rsidP="00705D3B">
            <w:pPr>
              <w:ind w:left="567"/>
              <w:jc w:val="both"/>
              <w:rPr>
                <w:rFonts w:ascii="Calibri" w:hAnsi="Calibri" w:cs="Calibri"/>
              </w:rPr>
            </w:pPr>
          </w:p>
          <w:p w14:paraId="02086601" w14:textId="77777777" w:rsidR="00705D3B" w:rsidRPr="00D32415" w:rsidRDefault="00705D3B" w:rsidP="00705D3B">
            <w:pPr>
              <w:ind w:left="567"/>
              <w:rPr>
                <w:rFonts w:ascii="Calibri" w:hAnsi="Calibri" w:cs="Calibri"/>
              </w:rPr>
            </w:pPr>
            <w:r w:rsidRPr="00D32415">
              <w:rPr>
                <w:rFonts w:ascii="Calibri" w:hAnsi="Calibri" w:cs="Calibri"/>
                <w:b/>
              </w:rPr>
              <w:t>BENEFICIARIO</w:t>
            </w:r>
            <w:r w:rsidRPr="00D32415">
              <w:rPr>
                <w:rFonts w:ascii="Calibri" w:hAnsi="Calibri" w:cs="Calibri"/>
              </w:rPr>
              <w:t>: Yacimientos Petrolíferos Fiscales Bolivianos</w:t>
            </w:r>
          </w:p>
          <w:p w14:paraId="173DEEBC" w14:textId="77777777" w:rsidR="00705D3B" w:rsidRPr="00D32415" w:rsidRDefault="00705D3B" w:rsidP="00705D3B">
            <w:pPr>
              <w:ind w:left="567"/>
              <w:rPr>
                <w:rFonts w:ascii="Calibri" w:hAnsi="Calibri" w:cs="Calibri"/>
              </w:rPr>
            </w:pPr>
            <w:r w:rsidRPr="00D32415">
              <w:rPr>
                <w:rFonts w:ascii="Calibri" w:hAnsi="Calibri" w:cs="Calibri"/>
                <w:b/>
              </w:rPr>
              <w:t>ORDENANTE</w:t>
            </w:r>
            <w:r w:rsidRPr="00D32415">
              <w:rPr>
                <w:rFonts w:ascii="Calibri" w:hAnsi="Calibri" w:cs="Calibri"/>
              </w:rPr>
              <w:t xml:space="preserve">: Nombre o Razón Social de la Empresa Proponente </w:t>
            </w:r>
          </w:p>
          <w:p w14:paraId="3DFC68E2" w14:textId="77777777" w:rsidR="00705D3B" w:rsidRPr="00D32415" w:rsidRDefault="00705D3B" w:rsidP="00705D3B">
            <w:pPr>
              <w:autoSpaceDE w:val="0"/>
              <w:autoSpaceDN w:val="0"/>
              <w:adjustRightInd w:val="0"/>
              <w:jc w:val="both"/>
              <w:rPr>
                <w:rFonts w:ascii="Calibri" w:hAnsi="Calibri" w:cs="Calibri"/>
              </w:rPr>
            </w:pPr>
            <w:r w:rsidRPr="00D32415">
              <w:rPr>
                <w:rFonts w:ascii="Calibri" w:hAnsi="Calibri" w:cs="Calibri"/>
                <w:b/>
              </w:rPr>
              <w:t xml:space="preserve">       </w:t>
            </w:r>
            <w:r>
              <w:rPr>
                <w:rFonts w:ascii="Calibri" w:hAnsi="Calibri" w:cs="Calibri"/>
                <w:b/>
              </w:rPr>
              <w:t xml:space="preserve">     </w:t>
            </w:r>
            <w:r w:rsidRPr="00D32415">
              <w:rPr>
                <w:rFonts w:ascii="Calibri" w:hAnsi="Calibri" w:cs="Calibri"/>
                <w:b/>
              </w:rPr>
              <w:t xml:space="preserve"> BANCO EMISOR:</w:t>
            </w:r>
            <w:r w:rsidRPr="00D32415">
              <w:rPr>
                <w:rFonts w:ascii="Calibri" w:hAnsi="Calibri" w:cs="Calibri"/>
              </w:rPr>
              <w:t xml:space="preserve"> (Nombre del Banco que emite la Carta de Crédito Stand </w:t>
            </w:r>
            <w:proofErr w:type="spellStart"/>
            <w:r w:rsidRPr="00D32415">
              <w:rPr>
                <w:rFonts w:ascii="Calibri" w:hAnsi="Calibri" w:cs="Calibri"/>
              </w:rPr>
              <w:t>By</w:t>
            </w:r>
            <w:proofErr w:type="spellEnd"/>
            <w:r w:rsidRPr="00D32415">
              <w:rPr>
                <w:rFonts w:ascii="Calibri" w:hAnsi="Calibri" w:cs="Calibri"/>
              </w:rPr>
              <w:t>.)</w:t>
            </w:r>
          </w:p>
          <w:p w14:paraId="175074A1" w14:textId="77777777" w:rsidR="00705D3B" w:rsidRPr="00D32415" w:rsidRDefault="00705D3B" w:rsidP="00705D3B">
            <w:pPr>
              <w:ind w:left="567"/>
              <w:rPr>
                <w:rFonts w:ascii="Calibri" w:hAnsi="Calibri" w:cs="Calibri"/>
              </w:rPr>
            </w:pPr>
            <w:r w:rsidRPr="00D32415">
              <w:rPr>
                <w:rFonts w:ascii="Calibri" w:hAnsi="Calibri" w:cs="Calibri"/>
                <w:b/>
              </w:rPr>
              <w:t>OBJETO DE LA GARANTÍA</w:t>
            </w:r>
            <w:r w:rsidRPr="00D32415">
              <w:rPr>
                <w:rFonts w:ascii="Calibri" w:hAnsi="Calibri" w:cs="Calibri"/>
              </w:rPr>
              <w:t>: Cumplimiento de Contrato para “Código del Proceso y Nombre del Proceso”</w:t>
            </w:r>
          </w:p>
          <w:p w14:paraId="049705C1" w14:textId="77777777" w:rsidR="00705D3B" w:rsidRPr="00D32415" w:rsidRDefault="00705D3B" w:rsidP="00705D3B">
            <w:pPr>
              <w:ind w:left="567"/>
              <w:rPr>
                <w:rFonts w:ascii="Calibri" w:hAnsi="Calibri" w:cs="Calibri"/>
              </w:rPr>
            </w:pPr>
            <w:r w:rsidRPr="00D32415">
              <w:rPr>
                <w:rFonts w:ascii="Calibri" w:hAnsi="Calibri" w:cs="Calibri"/>
                <w:b/>
              </w:rPr>
              <w:t>CONDICIONES</w:t>
            </w:r>
            <w:r w:rsidRPr="00D32415">
              <w:rPr>
                <w:rFonts w:ascii="Calibri" w:hAnsi="Calibri" w:cs="Calibri"/>
              </w:rPr>
              <w:t>: Renovable, Irrevocable y de ejecución Inmediata a simple requerimiento.</w:t>
            </w:r>
          </w:p>
          <w:p w14:paraId="30C4789C" w14:textId="77777777" w:rsidR="00705D3B" w:rsidRPr="00D32415" w:rsidRDefault="00705D3B" w:rsidP="00705D3B">
            <w:pPr>
              <w:ind w:left="567"/>
              <w:jc w:val="both"/>
              <w:rPr>
                <w:rFonts w:ascii="Calibri" w:hAnsi="Calibri" w:cs="Calibri"/>
                <w:b/>
              </w:rPr>
            </w:pPr>
            <w:r w:rsidRPr="00D32415">
              <w:rPr>
                <w:rFonts w:ascii="Calibri" w:hAnsi="Calibri" w:cs="Calibri"/>
                <w:b/>
              </w:rPr>
              <w:t>IMPORTE $US.:</w:t>
            </w:r>
            <w:r w:rsidRPr="00D32415">
              <w:rPr>
                <w:rFonts w:ascii="Calibri" w:hAnsi="Calibri" w:cs="Calibri"/>
              </w:rPr>
              <w:t xml:space="preserve"> (7% del valor mensual del Contrato, calculado al precio adjudicado)</w:t>
            </w:r>
            <w:r w:rsidRPr="00D32415">
              <w:rPr>
                <w:rFonts w:ascii="Calibri" w:hAnsi="Calibri" w:cs="Calibri"/>
                <w:b/>
              </w:rPr>
              <w:t xml:space="preserve"> </w:t>
            </w:r>
          </w:p>
          <w:p w14:paraId="7C53B4B0" w14:textId="77777777" w:rsidR="00705D3B" w:rsidRPr="00D32415" w:rsidRDefault="00705D3B" w:rsidP="00705D3B">
            <w:pPr>
              <w:ind w:left="567"/>
              <w:jc w:val="both"/>
              <w:rPr>
                <w:rFonts w:ascii="Calibri" w:hAnsi="Calibri" w:cs="Calibri"/>
              </w:rPr>
            </w:pPr>
            <w:r w:rsidRPr="00D32415">
              <w:rPr>
                <w:rFonts w:ascii="Calibri" w:hAnsi="Calibri" w:cs="Calibri"/>
                <w:b/>
              </w:rPr>
              <w:t xml:space="preserve">VIGENCIA: </w:t>
            </w:r>
            <w:r w:rsidRPr="00D32415">
              <w:rPr>
                <w:rFonts w:ascii="Calibri" w:hAnsi="Calibri" w:cs="Calibri"/>
              </w:rPr>
              <w:t>60 días adicionales a la culminación del contrato.</w:t>
            </w:r>
          </w:p>
        </w:tc>
      </w:tr>
      <w:tr w:rsidR="00705D3B" w:rsidRPr="001E72B5" w14:paraId="459AFF75" w14:textId="77777777" w:rsidTr="00705D3B">
        <w:trPr>
          <w:trHeight w:val="422"/>
        </w:trPr>
        <w:tc>
          <w:tcPr>
            <w:tcW w:w="9106" w:type="dxa"/>
            <w:shd w:val="clear" w:color="auto" w:fill="9CC2E5"/>
            <w:vAlign w:val="center"/>
          </w:tcPr>
          <w:p w14:paraId="0353EC40" w14:textId="77777777" w:rsidR="00705D3B" w:rsidRPr="00242683" w:rsidRDefault="00705D3B" w:rsidP="00705D3B">
            <w:pPr>
              <w:rPr>
                <w:rFonts w:ascii="Calibri" w:hAnsi="Calibri" w:cs="Calibri"/>
                <w:b/>
                <w:bCs/>
                <w:highlight w:val="yellow"/>
              </w:rPr>
            </w:pPr>
            <w:r w:rsidRPr="00E0359E">
              <w:rPr>
                <w:rFonts w:ascii="Calibri" w:hAnsi="Calibri" w:cs="Calibri"/>
                <w:b/>
                <w:bCs/>
              </w:rPr>
              <w:lastRenderedPageBreak/>
              <w:t>MÉTODO DE SELECCIÓN Y ADJUDICACIÓN</w:t>
            </w:r>
          </w:p>
        </w:tc>
      </w:tr>
      <w:tr w:rsidR="00705D3B" w:rsidRPr="001E72B5" w14:paraId="4E9C1E85" w14:textId="77777777" w:rsidTr="00705D3B">
        <w:trPr>
          <w:trHeight w:val="422"/>
        </w:trPr>
        <w:tc>
          <w:tcPr>
            <w:tcW w:w="9106" w:type="dxa"/>
            <w:shd w:val="clear" w:color="auto" w:fill="auto"/>
            <w:vAlign w:val="center"/>
          </w:tcPr>
          <w:p w14:paraId="66470BC9" w14:textId="77777777" w:rsidR="00705D3B" w:rsidRPr="00D32415" w:rsidRDefault="00705D3B" w:rsidP="00705D3B">
            <w:pPr>
              <w:rPr>
                <w:rFonts w:ascii="Calibri" w:hAnsi="Calibri" w:cs="Calibri"/>
                <w:bCs/>
              </w:rPr>
            </w:pPr>
            <w:r>
              <w:rPr>
                <w:rFonts w:ascii="Calibri" w:hAnsi="Calibri" w:cs="Calibri"/>
                <w:bCs/>
              </w:rPr>
              <w:t>Precio Evaluado más bajo.</w:t>
            </w:r>
          </w:p>
        </w:tc>
      </w:tr>
      <w:tr w:rsidR="00705D3B" w:rsidRPr="001E72B5" w14:paraId="33590431" w14:textId="77777777" w:rsidTr="00705D3B">
        <w:trPr>
          <w:trHeight w:val="422"/>
        </w:trPr>
        <w:tc>
          <w:tcPr>
            <w:tcW w:w="9106" w:type="dxa"/>
            <w:shd w:val="clear" w:color="auto" w:fill="9CC2E5"/>
            <w:vAlign w:val="center"/>
          </w:tcPr>
          <w:p w14:paraId="564BC1DC" w14:textId="77777777" w:rsidR="00705D3B" w:rsidRPr="00D32415" w:rsidRDefault="00705D3B" w:rsidP="00705D3B">
            <w:pPr>
              <w:rPr>
                <w:rFonts w:ascii="Calibri" w:hAnsi="Calibri" w:cs="Calibri"/>
                <w:b/>
                <w:bCs/>
              </w:rPr>
            </w:pPr>
            <w:r w:rsidRPr="00D32415">
              <w:rPr>
                <w:rFonts w:ascii="Calibri" w:hAnsi="Calibri" w:cs="Calibri"/>
                <w:b/>
                <w:bCs/>
              </w:rPr>
              <w:t>SEGUROS</w:t>
            </w:r>
          </w:p>
        </w:tc>
      </w:tr>
      <w:tr w:rsidR="00705D3B" w:rsidRPr="001E72B5" w14:paraId="3D932C60" w14:textId="77777777" w:rsidTr="00705D3B">
        <w:trPr>
          <w:trHeight w:val="414"/>
        </w:trPr>
        <w:tc>
          <w:tcPr>
            <w:tcW w:w="9106" w:type="dxa"/>
            <w:shd w:val="clear" w:color="auto" w:fill="auto"/>
            <w:vAlign w:val="center"/>
          </w:tcPr>
          <w:p w14:paraId="79029B85" w14:textId="77777777" w:rsidR="00705D3B" w:rsidRPr="00D32415" w:rsidRDefault="00705D3B" w:rsidP="00705D3B">
            <w:pPr>
              <w:autoSpaceDE w:val="0"/>
              <w:autoSpaceDN w:val="0"/>
              <w:adjustRightInd w:val="0"/>
              <w:rPr>
                <w:rFonts w:ascii="Calibri" w:hAnsi="Calibri" w:cs="Calibri"/>
              </w:rPr>
            </w:pPr>
            <w:r w:rsidRPr="00D32415">
              <w:rPr>
                <w:rFonts w:ascii="Calibri" w:hAnsi="Calibri" w:cs="Calibri"/>
                <w:lang w:val="es-ES_tradnl"/>
              </w:rPr>
              <w:t>El prestador del servicio deberá contar con  las Pólizas de Seguros que le correspondan para cubrir al personal que efectúe la certificación (Accidentes personales), para el equipo que necesite o utilice (</w:t>
            </w:r>
            <w:proofErr w:type="spellStart"/>
            <w:r w:rsidRPr="00D32415">
              <w:rPr>
                <w:rFonts w:ascii="Calibri" w:hAnsi="Calibri" w:cs="Calibri"/>
                <w:lang w:val="es-ES_tradnl"/>
              </w:rPr>
              <w:t>Multiriesgo</w:t>
            </w:r>
            <w:proofErr w:type="spellEnd"/>
            <w:r w:rsidRPr="00D32415">
              <w:rPr>
                <w:rFonts w:ascii="Calibri" w:hAnsi="Calibri" w:cs="Calibri"/>
                <w:lang w:val="es-ES_tradnl"/>
              </w:rPr>
              <w:t>) a fin de cubrir daños en el desplazamiento de su personal  y d</w:t>
            </w:r>
            <w:r w:rsidRPr="00D32415">
              <w:rPr>
                <w:rFonts w:ascii="Calibri" w:hAnsi="Calibri" w:cs="Calibri"/>
              </w:rPr>
              <w:t>el</w:t>
            </w:r>
            <w:r w:rsidRPr="00D32415">
              <w:rPr>
                <w:rFonts w:ascii="Calibri" w:hAnsi="Calibri" w:cs="Calibri"/>
                <w:lang w:val="es-ES_tradnl"/>
              </w:rPr>
              <w:t xml:space="preserve"> equipo necesario, además de la Póliza de Responsabilidad Civil que cubra cualquier eventualidad que cause daños a terceros, </w:t>
            </w:r>
            <w:r w:rsidRPr="00D32415">
              <w:rPr>
                <w:rFonts w:ascii="Calibri" w:hAnsi="Calibri" w:cs="Calibri"/>
              </w:rPr>
              <w:t>dejando indemne a YPFB por cualquier suceso.</w:t>
            </w:r>
          </w:p>
          <w:p w14:paraId="741547B5" w14:textId="77777777" w:rsidR="00705D3B" w:rsidRPr="00D32415" w:rsidRDefault="00705D3B" w:rsidP="00705D3B">
            <w:pPr>
              <w:autoSpaceDE w:val="0"/>
              <w:autoSpaceDN w:val="0"/>
              <w:adjustRightInd w:val="0"/>
              <w:rPr>
                <w:rFonts w:ascii="Calibri" w:hAnsi="Calibri" w:cs="Calibri"/>
              </w:rPr>
            </w:pPr>
            <w:r w:rsidRPr="00D32415">
              <w:rPr>
                <w:rFonts w:ascii="Calibri" w:hAnsi="Calibri" w:cs="Calibri"/>
              </w:rPr>
              <w:t>De no contar o suspenderse por cualquier razón la vigencia o cobertura de cualquiera de las pólizas nominadas precedentemente, o bien se presente la existencia de eventos no cubiertos por las mismas; el prestador de servicio se hace enteramente responsable frente a YPFB y a terceros por todos los daños emergentes, mientras se realice el servicio.</w:t>
            </w:r>
          </w:p>
          <w:p w14:paraId="6F6CD779" w14:textId="77777777" w:rsidR="00705D3B" w:rsidRPr="00D32415" w:rsidRDefault="00705D3B" w:rsidP="00705D3B">
            <w:pPr>
              <w:autoSpaceDE w:val="0"/>
              <w:autoSpaceDN w:val="0"/>
              <w:adjustRightInd w:val="0"/>
              <w:rPr>
                <w:rFonts w:ascii="Calibri" w:hAnsi="Calibri" w:cs="Calibri"/>
              </w:rPr>
            </w:pPr>
            <w:r w:rsidRPr="00D32415">
              <w:rPr>
                <w:rFonts w:ascii="Calibri" w:hAnsi="Calibri" w:cs="Calibri"/>
              </w:rPr>
              <w:lastRenderedPageBreak/>
              <w:t>En caso de ser adjudicado, el prestador del servicio deberá remitir a YPFB para la firma del Contrato, copia de las pólizas citadas precedentemente.</w:t>
            </w:r>
          </w:p>
        </w:tc>
      </w:tr>
      <w:tr w:rsidR="00705D3B" w:rsidRPr="001E72B5" w14:paraId="53940F6D" w14:textId="77777777" w:rsidTr="00705D3B">
        <w:trPr>
          <w:trHeight w:val="420"/>
        </w:trPr>
        <w:tc>
          <w:tcPr>
            <w:tcW w:w="9106" w:type="dxa"/>
            <w:shd w:val="clear" w:color="auto" w:fill="B4C6E7"/>
            <w:vAlign w:val="center"/>
          </w:tcPr>
          <w:p w14:paraId="521A3C9C" w14:textId="77777777" w:rsidR="00705D3B" w:rsidRPr="00D32415" w:rsidRDefault="00705D3B" w:rsidP="00705D3B">
            <w:pPr>
              <w:autoSpaceDE w:val="0"/>
              <w:autoSpaceDN w:val="0"/>
              <w:adjustRightInd w:val="0"/>
              <w:rPr>
                <w:rFonts w:ascii="Calibri" w:hAnsi="Calibri" w:cs="Calibri"/>
                <w:b/>
              </w:rPr>
            </w:pPr>
            <w:r w:rsidRPr="00D32415">
              <w:rPr>
                <w:rFonts w:ascii="Calibri" w:hAnsi="Calibri" w:cs="Calibri"/>
                <w:b/>
              </w:rPr>
              <w:lastRenderedPageBreak/>
              <w:t xml:space="preserve">MULTAS </w:t>
            </w:r>
          </w:p>
        </w:tc>
      </w:tr>
      <w:tr w:rsidR="00705D3B" w:rsidRPr="001E72B5" w14:paraId="49C42A05" w14:textId="77777777" w:rsidTr="00705D3B">
        <w:trPr>
          <w:trHeight w:val="554"/>
        </w:trPr>
        <w:tc>
          <w:tcPr>
            <w:tcW w:w="9106" w:type="dxa"/>
            <w:shd w:val="clear" w:color="auto" w:fill="auto"/>
            <w:vAlign w:val="center"/>
          </w:tcPr>
          <w:p w14:paraId="7220B1DF" w14:textId="77777777" w:rsidR="00705D3B" w:rsidRPr="00D32415" w:rsidRDefault="00705D3B" w:rsidP="00705D3B">
            <w:pPr>
              <w:autoSpaceDE w:val="0"/>
              <w:autoSpaceDN w:val="0"/>
              <w:adjustRightInd w:val="0"/>
              <w:jc w:val="both"/>
              <w:rPr>
                <w:rFonts w:ascii="Calibri" w:hAnsi="Calibri" w:cs="Calibri"/>
              </w:rPr>
            </w:pPr>
            <w:r w:rsidRPr="00D32415">
              <w:rPr>
                <w:rFonts w:ascii="Calibri" w:hAnsi="Calibri" w:cs="Calibri"/>
              </w:rPr>
              <w:t>En caso de que los camiones cisternas presenten producto fuera de especificaciones en la planta de destino (Sedimento, Lodo y/o Agua), y se evidencie que los precintos de seguridad no fueron violentados, se descontará a la empresa inspectora el costo del volumen de producto observado. Dichas observaciones de producto serán comunicadas por YPFB a la empresa inspectora.</w:t>
            </w:r>
          </w:p>
          <w:p w14:paraId="597071A2" w14:textId="5646EDAB" w:rsidR="00705D3B" w:rsidRPr="00D32415" w:rsidRDefault="00705D3B" w:rsidP="00705D3B">
            <w:pPr>
              <w:autoSpaceDE w:val="0"/>
              <w:autoSpaceDN w:val="0"/>
              <w:adjustRightInd w:val="0"/>
              <w:jc w:val="both"/>
              <w:rPr>
                <w:rFonts w:ascii="Calibri" w:hAnsi="Calibri" w:cs="Calibri"/>
              </w:rPr>
            </w:pPr>
            <w:r w:rsidRPr="00D32415">
              <w:rPr>
                <w:rFonts w:ascii="Calibri" w:hAnsi="Calibri" w:cs="Calibri"/>
              </w:rPr>
              <w:t>La Empresa inspectora podrá presentar descargos de a las observaciones en un plazo de 72 horas después de que YPFB haya comunicado la observación, de no presentar los descargos en el tiempo previsto YPFB aplicará la penalidad respectiva.</w:t>
            </w:r>
          </w:p>
        </w:tc>
      </w:tr>
    </w:tbl>
    <w:p w14:paraId="40B38394" w14:textId="77777777" w:rsidR="00705D3B" w:rsidRDefault="00705D3B" w:rsidP="00705D3B">
      <w:pPr>
        <w:pStyle w:val="Prrafodelista"/>
        <w:ind w:left="0"/>
        <w:contextualSpacing/>
        <w:jc w:val="both"/>
        <w:rPr>
          <w:rFonts w:ascii="Calibri" w:hAnsi="Calibri" w:cs="Calibri"/>
          <w:b/>
          <w:bCs/>
          <w:lang w:val="es-BO" w:eastAsia="es-BO"/>
        </w:rPr>
      </w:pPr>
    </w:p>
    <w:p w14:paraId="492D3357" w14:textId="77777777" w:rsidR="0035622E" w:rsidRDefault="0035622E" w:rsidP="00705D3B">
      <w:pPr>
        <w:pStyle w:val="Prrafodelista"/>
        <w:ind w:left="0"/>
        <w:contextualSpacing/>
        <w:jc w:val="both"/>
        <w:rPr>
          <w:rFonts w:ascii="Calibri" w:hAnsi="Calibri" w:cs="Calibri"/>
          <w:b/>
          <w:bCs/>
          <w:lang w:val="es-BO" w:eastAsia="es-BO"/>
        </w:rPr>
      </w:pPr>
    </w:p>
    <w:p w14:paraId="661779BA" w14:textId="77777777" w:rsidR="0035622E" w:rsidRDefault="0035622E" w:rsidP="00705D3B">
      <w:pPr>
        <w:pStyle w:val="Prrafodelista"/>
        <w:ind w:left="0"/>
        <w:contextualSpacing/>
        <w:jc w:val="both"/>
        <w:rPr>
          <w:rFonts w:ascii="Calibri" w:hAnsi="Calibri" w:cs="Calibri"/>
          <w:b/>
          <w:bCs/>
          <w:lang w:val="es-BO" w:eastAsia="es-BO"/>
        </w:rPr>
      </w:pPr>
    </w:p>
    <w:p w14:paraId="2DA5CEB4" w14:textId="77777777" w:rsidR="0035622E" w:rsidRDefault="0035622E" w:rsidP="00705D3B">
      <w:pPr>
        <w:pStyle w:val="Prrafodelista"/>
        <w:ind w:left="0"/>
        <w:contextualSpacing/>
        <w:jc w:val="both"/>
        <w:rPr>
          <w:rFonts w:ascii="Calibri" w:hAnsi="Calibri" w:cs="Calibri"/>
          <w:b/>
          <w:bCs/>
          <w:lang w:val="es-BO" w:eastAsia="es-BO"/>
        </w:rPr>
      </w:pPr>
    </w:p>
    <w:p w14:paraId="4CF7AC14" w14:textId="77777777" w:rsidR="0035622E" w:rsidRDefault="0035622E" w:rsidP="00705D3B">
      <w:pPr>
        <w:pStyle w:val="Prrafodelista"/>
        <w:ind w:left="0"/>
        <w:contextualSpacing/>
        <w:jc w:val="both"/>
        <w:rPr>
          <w:rFonts w:ascii="Calibri" w:hAnsi="Calibri" w:cs="Calibri"/>
          <w:b/>
          <w:bCs/>
          <w:lang w:val="es-BO" w:eastAsia="es-BO"/>
        </w:rPr>
      </w:pPr>
    </w:p>
    <w:p w14:paraId="54914931" w14:textId="77777777" w:rsidR="0035622E" w:rsidRDefault="0035622E" w:rsidP="00705D3B">
      <w:pPr>
        <w:pStyle w:val="Prrafodelista"/>
        <w:ind w:left="0"/>
        <w:contextualSpacing/>
        <w:jc w:val="both"/>
        <w:rPr>
          <w:rFonts w:ascii="Calibri" w:hAnsi="Calibri" w:cs="Calibri"/>
          <w:b/>
          <w:bCs/>
          <w:lang w:val="es-BO" w:eastAsia="es-BO"/>
        </w:rPr>
      </w:pPr>
    </w:p>
    <w:p w14:paraId="64B1B30B" w14:textId="77777777" w:rsidR="0035622E" w:rsidRDefault="0035622E" w:rsidP="00705D3B">
      <w:pPr>
        <w:pStyle w:val="Prrafodelista"/>
        <w:ind w:left="0"/>
        <w:contextualSpacing/>
        <w:jc w:val="both"/>
        <w:rPr>
          <w:rFonts w:ascii="Calibri" w:hAnsi="Calibri" w:cs="Calibri"/>
          <w:b/>
          <w:bCs/>
          <w:lang w:val="es-BO" w:eastAsia="es-BO"/>
        </w:rPr>
      </w:pPr>
    </w:p>
    <w:p w14:paraId="102E8976" w14:textId="77777777" w:rsidR="0035622E" w:rsidRDefault="0035622E" w:rsidP="00705D3B">
      <w:pPr>
        <w:pStyle w:val="Prrafodelista"/>
        <w:ind w:left="0"/>
        <w:contextualSpacing/>
        <w:jc w:val="both"/>
        <w:rPr>
          <w:rFonts w:ascii="Calibri" w:hAnsi="Calibri" w:cs="Calibri"/>
          <w:b/>
          <w:bCs/>
          <w:lang w:val="es-BO" w:eastAsia="es-BO"/>
        </w:rPr>
      </w:pPr>
    </w:p>
    <w:p w14:paraId="645C2CE3" w14:textId="77777777" w:rsidR="0035622E" w:rsidRDefault="0035622E" w:rsidP="00705D3B">
      <w:pPr>
        <w:pStyle w:val="Prrafodelista"/>
        <w:ind w:left="0"/>
        <w:contextualSpacing/>
        <w:jc w:val="both"/>
        <w:rPr>
          <w:rFonts w:ascii="Calibri" w:hAnsi="Calibri" w:cs="Calibri"/>
          <w:b/>
          <w:bCs/>
          <w:lang w:val="es-BO" w:eastAsia="es-BO"/>
        </w:rPr>
      </w:pPr>
    </w:p>
    <w:p w14:paraId="3F32E312" w14:textId="77777777" w:rsidR="0035622E" w:rsidRDefault="0035622E" w:rsidP="00705D3B">
      <w:pPr>
        <w:pStyle w:val="Prrafodelista"/>
        <w:ind w:left="0"/>
        <w:contextualSpacing/>
        <w:jc w:val="both"/>
        <w:rPr>
          <w:rFonts w:ascii="Calibri" w:hAnsi="Calibri" w:cs="Calibri"/>
          <w:b/>
          <w:bCs/>
          <w:lang w:val="es-BO" w:eastAsia="es-BO"/>
        </w:rPr>
      </w:pPr>
    </w:p>
    <w:p w14:paraId="1E3E04E1" w14:textId="77777777" w:rsidR="0035622E" w:rsidRDefault="0035622E" w:rsidP="00705D3B">
      <w:pPr>
        <w:pStyle w:val="Prrafodelista"/>
        <w:ind w:left="0"/>
        <w:contextualSpacing/>
        <w:jc w:val="both"/>
        <w:rPr>
          <w:rFonts w:ascii="Calibri" w:hAnsi="Calibri" w:cs="Calibri"/>
          <w:b/>
          <w:bCs/>
          <w:lang w:val="es-BO" w:eastAsia="es-BO"/>
        </w:rPr>
      </w:pPr>
    </w:p>
    <w:p w14:paraId="4C4DEF53" w14:textId="77777777" w:rsidR="0035622E" w:rsidRDefault="0035622E" w:rsidP="00705D3B">
      <w:pPr>
        <w:pStyle w:val="Prrafodelista"/>
        <w:ind w:left="0"/>
        <w:contextualSpacing/>
        <w:jc w:val="both"/>
        <w:rPr>
          <w:rFonts w:ascii="Calibri" w:hAnsi="Calibri" w:cs="Calibri"/>
          <w:b/>
          <w:bCs/>
          <w:lang w:val="es-BO" w:eastAsia="es-BO"/>
        </w:rPr>
      </w:pPr>
    </w:p>
    <w:p w14:paraId="64E316D8" w14:textId="77777777" w:rsidR="0035622E" w:rsidRDefault="0035622E" w:rsidP="00705D3B">
      <w:pPr>
        <w:pStyle w:val="Prrafodelista"/>
        <w:ind w:left="0"/>
        <w:contextualSpacing/>
        <w:jc w:val="both"/>
        <w:rPr>
          <w:rFonts w:ascii="Calibri" w:hAnsi="Calibri" w:cs="Calibri"/>
          <w:b/>
          <w:bCs/>
          <w:lang w:val="es-BO" w:eastAsia="es-BO"/>
        </w:rPr>
      </w:pPr>
    </w:p>
    <w:p w14:paraId="76F0588C" w14:textId="77777777" w:rsidR="0035622E" w:rsidRDefault="0035622E" w:rsidP="00705D3B">
      <w:pPr>
        <w:pStyle w:val="Prrafodelista"/>
        <w:ind w:left="0"/>
        <w:contextualSpacing/>
        <w:jc w:val="both"/>
        <w:rPr>
          <w:rFonts w:ascii="Calibri" w:hAnsi="Calibri" w:cs="Calibri"/>
          <w:b/>
          <w:bCs/>
          <w:lang w:val="es-BO" w:eastAsia="es-BO"/>
        </w:rPr>
      </w:pPr>
    </w:p>
    <w:p w14:paraId="7D81EB44" w14:textId="77777777" w:rsidR="0035622E" w:rsidRDefault="0035622E" w:rsidP="00705D3B">
      <w:pPr>
        <w:pStyle w:val="Prrafodelista"/>
        <w:ind w:left="0"/>
        <w:contextualSpacing/>
        <w:jc w:val="both"/>
        <w:rPr>
          <w:rFonts w:ascii="Calibri" w:hAnsi="Calibri" w:cs="Calibri"/>
          <w:b/>
          <w:bCs/>
          <w:lang w:val="es-BO" w:eastAsia="es-BO"/>
        </w:rPr>
      </w:pPr>
    </w:p>
    <w:p w14:paraId="7C2B8C01" w14:textId="77777777" w:rsidR="0035622E" w:rsidRDefault="0035622E" w:rsidP="00705D3B">
      <w:pPr>
        <w:pStyle w:val="Prrafodelista"/>
        <w:ind w:left="0"/>
        <w:contextualSpacing/>
        <w:jc w:val="both"/>
        <w:rPr>
          <w:rFonts w:ascii="Calibri" w:hAnsi="Calibri" w:cs="Calibri"/>
          <w:b/>
          <w:bCs/>
          <w:lang w:val="es-BO" w:eastAsia="es-BO"/>
        </w:rPr>
      </w:pPr>
    </w:p>
    <w:p w14:paraId="2DA70FC1" w14:textId="77777777" w:rsidR="0035622E" w:rsidRDefault="0035622E" w:rsidP="00705D3B">
      <w:pPr>
        <w:pStyle w:val="Prrafodelista"/>
        <w:ind w:left="0"/>
        <w:contextualSpacing/>
        <w:jc w:val="both"/>
        <w:rPr>
          <w:rFonts w:ascii="Calibri" w:hAnsi="Calibri" w:cs="Calibri"/>
          <w:b/>
          <w:bCs/>
          <w:lang w:val="es-BO" w:eastAsia="es-BO"/>
        </w:rPr>
      </w:pPr>
    </w:p>
    <w:p w14:paraId="7D142FA8" w14:textId="77777777" w:rsidR="0035622E" w:rsidRDefault="0035622E" w:rsidP="00705D3B">
      <w:pPr>
        <w:pStyle w:val="Prrafodelista"/>
        <w:ind w:left="0"/>
        <w:contextualSpacing/>
        <w:jc w:val="both"/>
        <w:rPr>
          <w:rFonts w:ascii="Calibri" w:hAnsi="Calibri" w:cs="Calibri"/>
          <w:b/>
          <w:bCs/>
          <w:lang w:val="es-BO" w:eastAsia="es-BO"/>
        </w:rPr>
      </w:pPr>
    </w:p>
    <w:p w14:paraId="0A754A5A" w14:textId="77777777" w:rsidR="0035622E" w:rsidRDefault="0035622E" w:rsidP="00705D3B">
      <w:pPr>
        <w:pStyle w:val="Prrafodelista"/>
        <w:ind w:left="0"/>
        <w:contextualSpacing/>
        <w:jc w:val="both"/>
        <w:rPr>
          <w:rFonts w:ascii="Calibri" w:hAnsi="Calibri" w:cs="Calibri"/>
          <w:b/>
          <w:bCs/>
          <w:lang w:val="es-BO" w:eastAsia="es-BO"/>
        </w:rPr>
      </w:pPr>
    </w:p>
    <w:p w14:paraId="50B21E29" w14:textId="77777777" w:rsidR="0035622E" w:rsidRDefault="0035622E" w:rsidP="00705D3B">
      <w:pPr>
        <w:pStyle w:val="Prrafodelista"/>
        <w:ind w:left="0"/>
        <w:contextualSpacing/>
        <w:jc w:val="both"/>
        <w:rPr>
          <w:rFonts w:ascii="Calibri" w:hAnsi="Calibri" w:cs="Calibri"/>
          <w:b/>
          <w:bCs/>
          <w:lang w:val="es-BO" w:eastAsia="es-BO"/>
        </w:rPr>
      </w:pPr>
    </w:p>
    <w:p w14:paraId="5C3BDEF6" w14:textId="77777777" w:rsidR="0035622E" w:rsidRDefault="0035622E" w:rsidP="00705D3B">
      <w:pPr>
        <w:pStyle w:val="Prrafodelista"/>
        <w:ind w:left="0"/>
        <w:contextualSpacing/>
        <w:jc w:val="both"/>
        <w:rPr>
          <w:rFonts w:ascii="Calibri" w:hAnsi="Calibri" w:cs="Calibri"/>
          <w:b/>
          <w:bCs/>
          <w:lang w:val="es-BO" w:eastAsia="es-BO"/>
        </w:rPr>
      </w:pPr>
    </w:p>
    <w:p w14:paraId="7FE57BEC" w14:textId="77777777" w:rsidR="0035622E" w:rsidRDefault="0035622E" w:rsidP="00705D3B">
      <w:pPr>
        <w:pStyle w:val="Prrafodelista"/>
        <w:ind w:left="0"/>
        <w:contextualSpacing/>
        <w:jc w:val="both"/>
        <w:rPr>
          <w:rFonts w:ascii="Calibri" w:hAnsi="Calibri" w:cs="Calibri"/>
          <w:b/>
          <w:bCs/>
          <w:lang w:val="es-BO" w:eastAsia="es-BO"/>
        </w:rPr>
      </w:pPr>
    </w:p>
    <w:p w14:paraId="21D016E8" w14:textId="77777777" w:rsidR="0035622E" w:rsidRDefault="0035622E" w:rsidP="00705D3B">
      <w:pPr>
        <w:pStyle w:val="Prrafodelista"/>
        <w:ind w:left="0"/>
        <w:contextualSpacing/>
        <w:jc w:val="both"/>
        <w:rPr>
          <w:rFonts w:ascii="Calibri" w:hAnsi="Calibri" w:cs="Calibri"/>
          <w:b/>
          <w:bCs/>
          <w:lang w:val="es-BO" w:eastAsia="es-BO"/>
        </w:rPr>
      </w:pPr>
    </w:p>
    <w:p w14:paraId="470B73A9" w14:textId="77777777" w:rsidR="0035622E" w:rsidRDefault="0035622E" w:rsidP="00705D3B">
      <w:pPr>
        <w:pStyle w:val="Prrafodelista"/>
        <w:ind w:left="0"/>
        <w:contextualSpacing/>
        <w:jc w:val="both"/>
        <w:rPr>
          <w:rFonts w:ascii="Calibri" w:hAnsi="Calibri" w:cs="Calibri"/>
          <w:b/>
          <w:bCs/>
          <w:lang w:val="es-BO" w:eastAsia="es-BO"/>
        </w:rPr>
      </w:pPr>
    </w:p>
    <w:p w14:paraId="1D60E8C6" w14:textId="77777777" w:rsidR="0035622E" w:rsidRDefault="0035622E" w:rsidP="00705D3B">
      <w:pPr>
        <w:pStyle w:val="Prrafodelista"/>
        <w:ind w:left="0"/>
        <w:contextualSpacing/>
        <w:jc w:val="both"/>
        <w:rPr>
          <w:rFonts w:ascii="Calibri" w:hAnsi="Calibri" w:cs="Calibri"/>
          <w:b/>
          <w:bCs/>
          <w:lang w:val="es-BO" w:eastAsia="es-BO"/>
        </w:rPr>
      </w:pPr>
    </w:p>
    <w:p w14:paraId="29CEA742" w14:textId="77777777" w:rsidR="0035622E" w:rsidRDefault="0035622E" w:rsidP="00705D3B">
      <w:pPr>
        <w:pStyle w:val="Prrafodelista"/>
        <w:ind w:left="0"/>
        <w:contextualSpacing/>
        <w:jc w:val="both"/>
        <w:rPr>
          <w:rFonts w:ascii="Calibri" w:hAnsi="Calibri" w:cs="Calibri"/>
          <w:b/>
          <w:bCs/>
          <w:lang w:val="es-BO" w:eastAsia="es-BO"/>
        </w:rPr>
      </w:pPr>
    </w:p>
    <w:p w14:paraId="77F352B5" w14:textId="77777777" w:rsidR="0035622E" w:rsidRDefault="0035622E" w:rsidP="00705D3B">
      <w:pPr>
        <w:pStyle w:val="Prrafodelista"/>
        <w:ind w:left="0"/>
        <w:contextualSpacing/>
        <w:jc w:val="both"/>
        <w:rPr>
          <w:rFonts w:ascii="Calibri" w:hAnsi="Calibri" w:cs="Calibri"/>
          <w:b/>
          <w:bCs/>
          <w:lang w:val="es-BO" w:eastAsia="es-BO"/>
        </w:rPr>
      </w:pPr>
    </w:p>
    <w:p w14:paraId="4CB8F1C0" w14:textId="77777777" w:rsidR="0035622E" w:rsidRDefault="0035622E" w:rsidP="00705D3B">
      <w:pPr>
        <w:pStyle w:val="Prrafodelista"/>
        <w:ind w:left="0"/>
        <w:contextualSpacing/>
        <w:jc w:val="both"/>
        <w:rPr>
          <w:rFonts w:ascii="Calibri" w:hAnsi="Calibri" w:cs="Calibri"/>
          <w:b/>
          <w:bCs/>
          <w:lang w:val="es-BO" w:eastAsia="es-BO"/>
        </w:rPr>
      </w:pPr>
    </w:p>
    <w:p w14:paraId="6E1F204C" w14:textId="77777777" w:rsidR="0035622E" w:rsidRDefault="0035622E" w:rsidP="00705D3B">
      <w:pPr>
        <w:pStyle w:val="Prrafodelista"/>
        <w:ind w:left="0"/>
        <w:contextualSpacing/>
        <w:jc w:val="both"/>
        <w:rPr>
          <w:rFonts w:ascii="Calibri" w:hAnsi="Calibri" w:cs="Calibri"/>
          <w:b/>
          <w:bCs/>
          <w:lang w:val="es-BO" w:eastAsia="es-BO"/>
        </w:rPr>
      </w:pPr>
    </w:p>
    <w:p w14:paraId="3B2703BD" w14:textId="77777777" w:rsidR="0035622E" w:rsidRDefault="0035622E" w:rsidP="00705D3B">
      <w:pPr>
        <w:pStyle w:val="Prrafodelista"/>
        <w:ind w:left="0"/>
        <w:contextualSpacing/>
        <w:jc w:val="both"/>
        <w:rPr>
          <w:rFonts w:ascii="Calibri" w:hAnsi="Calibri" w:cs="Calibri"/>
          <w:b/>
          <w:bCs/>
          <w:lang w:val="es-BO" w:eastAsia="es-BO"/>
        </w:rPr>
      </w:pPr>
    </w:p>
    <w:p w14:paraId="62C73483" w14:textId="77777777" w:rsidR="0035622E" w:rsidRDefault="0035622E" w:rsidP="00705D3B">
      <w:pPr>
        <w:pStyle w:val="Prrafodelista"/>
        <w:ind w:left="0"/>
        <w:contextualSpacing/>
        <w:jc w:val="both"/>
        <w:rPr>
          <w:rFonts w:ascii="Calibri" w:hAnsi="Calibri" w:cs="Calibri"/>
          <w:b/>
          <w:bCs/>
          <w:lang w:val="es-BO" w:eastAsia="es-BO"/>
        </w:rPr>
      </w:pPr>
    </w:p>
    <w:p w14:paraId="0F36710A" w14:textId="77777777" w:rsidR="0035622E" w:rsidRDefault="0035622E" w:rsidP="00705D3B">
      <w:pPr>
        <w:pStyle w:val="Prrafodelista"/>
        <w:ind w:left="0"/>
        <w:contextualSpacing/>
        <w:jc w:val="both"/>
        <w:rPr>
          <w:rFonts w:ascii="Calibri" w:hAnsi="Calibri" w:cs="Calibri"/>
          <w:b/>
          <w:bCs/>
          <w:lang w:val="es-BO" w:eastAsia="es-BO"/>
        </w:rPr>
      </w:pPr>
    </w:p>
    <w:p w14:paraId="369B523E" w14:textId="77777777" w:rsidR="0035622E" w:rsidRDefault="0035622E" w:rsidP="00705D3B">
      <w:pPr>
        <w:pStyle w:val="Prrafodelista"/>
        <w:ind w:left="0"/>
        <w:contextualSpacing/>
        <w:jc w:val="both"/>
        <w:rPr>
          <w:rFonts w:ascii="Calibri" w:hAnsi="Calibri" w:cs="Calibri"/>
          <w:b/>
          <w:bCs/>
          <w:lang w:val="es-BO" w:eastAsia="es-BO"/>
        </w:rPr>
      </w:pPr>
    </w:p>
    <w:p w14:paraId="7FAEE48B" w14:textId="77777777" w:rsidR="0035622E" w:rsidRDefault="0035622E" w:rsidP="00705D3B">
      <w:pPr>
        <w:pStyle w:val="Prrafodelista"/>
        <w:ind w:left="0"/>
        <w:contextualSpacing/>
        <w:jc w:val="both"/>
        <w:rPr>
          <w:rFonts w:ascii="Calibri" w:hAnsi="Calibri" w:cs="Calibri"/>
          <w:b/>
          <w:bCs/>
          <w:lang w:val="es-BO" w:eastAsia="es-BO"/>
        </w:rPr>
      </w:pPr>
    </w:p>
    <w:p w14:paraId="7382A865" w14:textId="77777777" w:rsidR="0035622E" w:rsidRDefault="0035622E" w:rsidP="00705D3B">
      <w:pPr>
        <w:pStyle w:val="Prrafodelista"/>
        <w:ind w:left="0"/>
        <w:contextualSpacing/>
        <w:jc w:val="both"/>
        <w:rPr>
          <w:rFonts w:ascii="Calibri" w:hAnsi="Calibri" w:cs="Calibri"/>
          <w:b/>
          <w:bCs/>
          <w:lang w:val="es-BO" w:eastAsia="es-BO"/>
        </w:rPr>
      </w:pPr>
    </w:p>
    <w:p w14:paraId="76832D4A" w14:textId="77777777" w:rsidR="0035622E" w:rsidRDefault="0035622E" w:rsidP="00705D3B">
      <w:pPr>
        <w:pStyle w:val="Prrafodelista"/>
        <w:ind w:left="0"/>
        <w:contextualSpacing/>
        <w:jc w:val="both"/>
        <w:rPr>
          <w:rFonts w:ascii="Calibri" w:hAnsi="Calibri" w:cs="Calibri"/>
          <w:b/>
          <w:bCs/>
          <w:lang w:val="es-BO" w:eastAsia="es-BO"/>
        </w:rPr>
      </w:pPr>
    </w:p>
    <w:p w14:paraId="216D60CD" w14:textId="77777777" w:rsidR="0035622E" w:rsidRDefault="0035622E" w:rsidP="00705D3B">
      <w:pPr>
        <w:pStyle w:val="Prrafodelista"/>
        <w:ind w:left="0"/>
        <w:contextualSpacing/>
        <w:jc w:val="both"/>
        <w:rPr>
          <w:rFonts w:ascii="Calibri" w:hAnsi="Calibri" w:cs="Calibri"/>
          <w:b/>
          <w:bCs/>
          <w:lang w:val="es-BO" w:eastAsia="es-BO"/>
        </w:rPr>
      </w:pPr>
    </w:p>
    <w:p w14:paraId="7C27681E" w14:textId="77777777" w:rsidR="0035622E" w:rsidRDefault="0035622E" w:rsidP="00705D3B">
      <w:pPr>
        <w:pStyle w:val="Prrafodelista"/>
        <w:ind w:left="0"/>
        <w:contextualSpacing/>
        <w:jc w:val="both"/>
        <w:rPr>
          <w:rFonts w:ascii="Calibri" w:hAnsi="Calibri" w:cs="Calibri"/>
          <w:b/>
          <w:bCs/>
          <w:lang w:val="es-BO" w:eastAsia="es-BO"/>
        </w:rPr>
      </w:pPr>
    </w:p>
    <w:p w14:paraId="0ED24A53" w14:textId="77777777" w:rsidR="0035622E" w:rsidRDefault="0035622E" w:rsidP="00705D3B">
      <w:pPr>
        <w:pStyle w:val="Prrafodelista"/>
        <w:ind w:left="0"/>
        <w:contextualSpacing/>
        <w:jc w:val="both"/>
        <w:rPr>
          <w:rFonts w:ascii="Calibri" w:hAnsi="Calibri" w:cs="Calibri"/>
          <w:b/>
          <w:bCs/>
          <w:lang w:val="es-BO" w:eastAsia="es-BO"/>
        </w:rPr>
      </w:pPr>
    </w:p>
    <w:p w14:paraId="347A1CB5" w14:textId="77777777" w:rsidR="0035622E" w:rsidRDefault="0035622E" w:rsidP="00705D3B">
      <w:pPr>
        <w:pStyle w:val="Prrafodelista"/>
        <w:ind w:left="0"/>
        <w:contextualSpacing/>
        <w:jc w:val="both"/>
        <w:rPr>
          <w:rFonts w:ascii="Calibri" w:hAnsi="Calibri" w:cs="Calibri"/>
          <w:b/>
          <w:bCs/>
          <w:lang w:val="es-BO" w:eastAsia="es-BO"/>
        </w:rPr>
      </w:pPr>
    </w:p>
    <w:p w14:paraId="4BAC1B54" w14:textId="77777777" w:rsidR="0035622E" w:rsidRDefault="0035622E" w:rsidP="00705D3B">
      <w:pPr>
        <w:pStyle w:val="Prrafodelista"/>
        <w:ind w:left="0"/>
        <w:contextualSpacing/>
        <w:jc w:val="both"/>
        <w:rPr>
          <w:rFonts w:ascii="Calibri" w:hAnsi="Calibri" w:cs="Calibri"/>
          <w:b/>
          <w:bCs/>
          <w:lang w:val="es-BO" w:eastAsia="es-BO"/>
        </w:rPr>
      </w:pPr>
    </w:p>
    <w:p w14:paraId="24A13B9C" w14:textId="77777777" w:rsidR="0035622E" w:rsidRPr="003C3EC9" w:rsidRDefault="0035622E" w:rsidP="00705D3B">
      <w:pPr>
        <w:pStyle w:val="Prrafodelista"/>
        <w:ind w:left="0"/>
        <w:contextualSpacing/>
        <w:jc w:val="both"/>
        <w:rPr>
          <w:rFonts w:ascii="Calibri" w:hAnsi="Calibri" w:cs="Calibri"/>
          <w:b/>
          <w:bCs/>
          <w:lang w:val="es-BO" w:eastAsia="es-BO"/>
        </w:rPr>
      </w:pPr>
    </w:p>
    <w:p w14:paraId="4DFB0C17" w14:textId="5D2F8FE8" w:rsidR="00D0399F" w:rsidRPr="00552079" w:rsidRDefault="009B7F71" w:rsidP="00200697">
      <w:pPr>
        <w:tabs>
          <w:tab w:val="left" w:pos="4002"/>
        </w:tabs>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F3655B">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Default="00E80263" w:rsidP="00F3655B">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2B9A8C11" w14:textId="77777777" w:rsidR="0062452F" w:rsidRPr="00552079" w:rsidRDefault="0062452F" w:rsidP="00F3655B">
      <w:pPr>
        <w:pStyle w:val="Prrafodelista"/>
        <w:numPr>
          <w:ilvl w:val="0"/>
          <w:numId w:val="16"/>
        </w:numPr>
        <w:jc w:val="both"/>
        <w:rPr>
          <w:rFonts w:asciiTheme="minorHAnsi" w:hAnsiTheme="minorHAnsi" w:cstheme="minorHAnsi"/>
          <w:sz w:val="22"/>
          <w:szCs w:val="22"/>
        </w:rPr>
      </w:pPr>
      <w:r>
        <w:rPr>
          <w:rFonts w:asciiTheme="minorHAnsi" w:hAnsiTheme="minorHAnsi" w:cstheme="minorHAnsi"/>
          <w:sz w:val="22"/>
          <w:szCs w:val="22"/>
        </w:rPr>
        <w:t>Fotocopia simple del documento de Registro Tributario o su equivalente en el país de origen.</w:t>
      </w:r>
    </w:p>
    <w:p w14:paraId="73AF1050" w14:textId="05CAC4D9" w:rsidR="000A2BD2" w:rsidRPr="00AB0118" w:rsidRDefault="000A2BD2" w:rsidP="00F3655B">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1E11D3C9" w14:textId="4EEE6AE2" w:rsidR="004A11B1" w:rsidRPr="00AB0118" w:rsidRDefault="000A2BD2" w:rsidP="00F3655B">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6FCC1286" w14:textId="77777777" w:rsidR="00E44A26" w:rsidRPr="00552079" w:rsidRDefault="00E44A26" w:rsidP="00F3655B">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Fotocopia simple del</w:t>
      </w:r>
      <w:r>
        <w:rPr>
          <w:rFonts w:asciiTheme="minorHAnsi" w:hAnsiTheme="minorHAnsi" w:cstheme="minorHAnsi"/>
          <w:sz w:val="22"/>
          <w:szCs w:val="22"/>
        </w:rPr>
        <w:t xml:space="preserve"> documento de Constitución de la Empresa o su equivalente en el país de origen.</w:t>
      </w:r>
    </w:p>
    <w:p w14:paraId="02EFA481" w14:textId="77777777" w:rsidR="00E44A26" w:rsidRPr="00552079" w:rsidRDefault="00E44A26" w:rsidP="00F3655B">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del documento de representación legal.</w:t>
      </w:r>
    </w:p>
    <w:p w14:paraId="3E86AC39" w14:textId="77777777" w:rsidR="00E44A26" w:rsidRDefault="00E44A26" w:rsidP="00F3655B">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documento de Registro de Comercio o su equivalente en el país de origen.</w:t>
      </w:r>
    </w:p>
    <w:p w14:paraId="792A5001" w14:textId="77777777" w:rsidR="00E44A26" w:rsidRDefault="00E44A26" w:rsidP="00F3655B">
      <w:pPr>
        <w:pStyle w:val="Prrafodelista"/>
        <w:numPr>
          <w:ilvl w:val="0"/>
          <w:numId w:val="23"/>
        </w:numPr>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Pr>
          <w:rFonts w:asciiTheme="minorHAnsi" w:hAnsiTheme="minorHAnsi" w:cstheme="minorHAnsi"/>
          <w:sz w:val="22"/>
          <w:szCs w:val="22"/>
        </w:rPr>
        <w:t>ersonal del representante legal.</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49D10B7F" w:rsidR="00141D35" w:rsidRPr="00552079" w:rsidRDefault="00141D35" w:rsidP="00F3655B">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F3655B">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A57A9F9" w:rsidR="00097B8A" w:rsidRDefault="000A2BD2" w:rsidP="00F3655B">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w:t>
      </w:r>
      <w:r w:rsidR="002125C9" w:rsidRPr="00552079">
        <w:rPr>
          <w:rFonts w:asciiTheme="minorHAnsi" w:hAnsiTheme="minorHAnsi" w:cstheme="minorHAnsi"/>
          <w:sz w:val="22"/>
          <w:szCs w:val="22"/>
        </w:rPr>
        <w:t>Asociación Accidenta</w:t>
      </w:r>
      <w:r w:rsidR="00200697">
        <w:rPr>
          <w:rFonts w:asciiTheme="minorHAnsi" w:hAnsiTheme="minorHAnsi" w:cstheme="minorHAnsi"/>
          <w:sz w:val="22"/>
          <w:szCs w:val="22"/>
        </w:rPr>
        <w:t>l</w:t>
      </w:r>
      <w:r w:rsidRPr="00552079">
        <w:rPr>
          <w:rFonts w:asciiTheme="minorHAnsi" w:hAnsiTheme="minorHAnsi" w:cstheme="minorHAnsi"/>
          <w:sz w:val="22"/>
          <w:szCs w:val="22"/>
        </w:rPr>
        <w:t xml:space="preserve"> o por una de las empresas que conforman </w:t>
      </w:r>
      <w:r w:rsidR="004D70BB">
        <w:rPr>
          <w:rFonts w:asciiTheme="minorHAnsi" w:hAnsiTheme="minorHAnsi" w:cstheme="minorHAnsi"/>
          <w:sz w:val="22"/>
          <w:szCs w:val="22"/>
        </w:rPr>
        <w:t xml:space="preserve">la </w:t>
      </w:r>
      <w:r w:rsidR="002125C9">
        <w:rPr>
          <w:rFonts w:asciiTheme="minorHAnsi" w:hAnsiTheme="minorHAnsi" w:cstheme="minorHAnsi"/>
          <w:sz w:val="22"/>
          <w:szCs w:val="22"/>
        </w:rPr>
        <w:t>Asociación Accidental</w:t>
      </w:r>
      <w:r w:rsidR="007F2473">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6F7B6A4" w14:textId="77777777" w:rsidR="00E44A26" w:rsidRPr="00552079" w:rsidRDefault="00E44A26" w:rsidP="00F3655B">
      <w:pPr>
        <w:pStyle w:val="Prrafodelista"/>
        <w:numPr>
          <w:ilvl w:val="0"/>
          <w:numId w:val="24"/>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documento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donde mencione la designación de la empresa líder, </w:t>
      </w:r>
      <w:r>
        <w:rPr>
          <w:rFonts w:asciiTheme="minorHAnsi" w:eastAsia="Calibri" w:hAnsiTheme="minorHAnsi" w:cstheme="minorHAnsi"/>
          <w:sz w:val="22"/>
          <w:szCs w:val="22"/>
          <w:lang w:val="es-BO"/>
        </w:rPr>
        <w:t xml:space="preserve">porcentaje de participación, </w:t>
      </w:r>
      <w:r w:rsidRPr="00552079">
        <w:rPr>
          <w:rFonts w:asciiTheme="minorHAnsi" w:eastAsia="Calibri" w:hAnsiTheme="minorHAnsi" w:cstheme="minorHAnsi"/>
          <w:sz w:val="22"/>
          <w:szCs w:val="22"/>
          <w:lang w:val="es-BO"/>
        </w:rPr>
        <w:t>el domicilio legal</w:t>
      </w:r>
      <w:r>
        <w:rPr>
          <w:rFonts w:asciiTheme="minorHAnsi" w:eastAsia="Calibri" w:hAnsiTheme="minorHAnsi" w:cstheme="minorHAnsi"/>
          <w:sz w:val="22"/>
          <w:szCs w:val="22"/>
          <w:lang w:val="es-BO"/>
        </w:rPr>
        <w:t xml:space="preserve"> y la empresa que tiene facultades para gestionar garantías</w:t>
      </w:r>
      <w:r w:rsidRPr="00552079">
        <w:rPr>
          <w:rFonts w:asciiTheme="minorHAnsi" w:eastAsia="Calibri" w:hAnsiTheme="minorHAnsi" w:cstheme="minorHAnsi"/>
          <w:sz w:val="22"/>
          <w:szCs w:val="22"/>
          <w:lang w:val="es-BO"/>
        </w:rPr>
        <w:t>.</w:t>
      </w:r>
    </w:p>
    <w:p w14:paraId="532AD984" w14:textId="77777777" w:rsidR="00E44A26" w:rsidRDefault="00E44A26" w:rsidP="00F3655B">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del documento de representación legal.</w:t>
      </w:r>
    </w:p>
    <w:p w14:paraId="507CBBBB" w14:textId="2DE78BA0" w:rsidR="00375675" w:rsidRPr="00E44A26" w:rsidRDefault="00E44A26" w:rsidP="00F3655B">
      <w:pPr>
        <w:pStyle w:val="Prrafodelista"/>
        <w:numPr>
          <w:ilvl w:val="0"/>
          <w:numId w:val="24"/>
        </w:numPr>
        <w:ind w:left="1276"/>
        <w:jc w:val="both"/>
        <w:rPr>
          <w:rFonts w:asciiTheme="minorHAnsi" w:hAnsiTheme="minorHAnsi" w:cstheme="minorHAnsi"/>
          <w:sz w:val="22"/>
          <w:szCs w:val="22"/>
        </w:rPr>
      </w:pPr>
      <w:r w:rsidRPr="00E44A26">
        <w:rPr>
          <w:rFonts w:asciiTheme="minorHAnsi" w:hAnsiTheme="minorHAnsi" w:cstheme="minorHAnsi"/>
          <w:sz w:val="22"/>
          <w:szCs w:val="22"/>
        </w:rPr>
        <w:t>Fotocopia simple del documento de identificación personal del representante legal.</w:t>
      </w:r>
    </w:p>
    <w:p w14:paraId="39926936" w14:textId="77777777" w:rsidR="00E44A26" w:rsidRPr="00552079" w:rsidRDefault="00E44A26" w:rsidP="00E44A26">
      <w:pPr>
        <w:jc w:val="both"/>
        <w:rPr>
          <w:rFonts w:asciiTheme="minorHAnsi" w:hAnsiTheme="minorHAnsi" w:cstheme="minorHAnsi"/>
          <w:b/>
          <w:sz w:val="22"/>
          <w:szCs w:val="22"/>
          <w:lang w:eastAsia="es-ES"/>
        </w:rPr>
      </w:pPr>
    </w:p>
    <w:p w14:paraId="5C3AE314" w14:textId="0F11EDBD" w:rsidR="00141D35" w:rsidRPr="00552079" w:rsidRDefault="00722E2E" w:rsidP="00B37050">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2125C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A26508E" w14:textId="77777777" w:rsidR="00141D35" w:rsidRDefault="00141D35" w:rsidP="00B37050">
      <w:pPr>
        <w:jc w:val="both"/>
        <w:rPr>
          <w:rFonts w:asciiTheme="minorHAnsi" w:hAnsiTheme="minorHAnsi" w:cstheme="minorHAnsi"/>
          <w:b/>
          <w:sz w:val="22"/>
          <w:szCs w:val="22"/>
          <w:lang w:eastAsia="es-ES"/>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10663582" w14:textId="77777777" w:rsidR="0062452F" w:rsidRDefault="0062452F" w:rsidP="00F3655B">
      <w:pPr>
        <w:pStyle w:val="Prrafodelista"/>
        <w:numPr>
          <w:ilvl w:val="0"/>
          <w:numId w:val="28"/>
        </w:numPr>
        <w:jc w:val="both"/>
        <w:rPr>
          <w:rFonts w:asciiTheme="minorHAnsi" w:hAnsiTheme="minorHAnsi" w:cstheme="minorHAnsi"/>
          <w:sz w:val="22"/>
          <w:szCs w:val="22"/>
        </w:rPr>
      </w:pPr>
      <w:r w:rsidRPr="00A150F1">
        <w:rPr>
          <w:rFonts w:asciiTheme="minorHAnsi" w:hAnsiTheme="minorHAnsi" w:cstheme="minorHAnsi"/>
          <w:sz w:val="22"/>
          <w:szCs w:val="22"/>
        </w:rPr>
        <w:t>Fotocopia simple del documento de Registro Tributario o su equivalente en el país de origen.</w:t>
      </w:r>
    </w:p>
    <w:p w14:paraId="7FEC2D26" w14:textId="5A55A46B" w:rsidR="00D94CE2" w:rsidRPr="007F2473" w:rsidRDefault="000A2BD2" w:rsidP="00F3655B">
      <w:pPr>
        <w:pStyle w:val="Prrafodelista"/>
        <w:numPr>
          <w:ilvl w:val="0"/>
          <w:numId w:val="28"/>
        </w:numPr>
        <w:jc w:val="both"/>
        <w:rPr>
          <w:rFonts w:asciiTheme="minorHAnsi" w:hAnsiTheme="minorHAnsi" w:cstheme="minorHAnsi"/>
          <w:sz w:val="22"/>
          <w:szCs w:val="22"/>
        </w:rPr>
      </w:pPr>
      <w:r w:rsidRPr="007F2473">
        <w:rPr>
          <w:rFonts w:asciiTheme="minorHAnsi" w:hAnsiTheme="minorHAnsi" w:cstheme="minorHAnsi"/>
          <w:sz w:val="22"/>
          <w:szCs w:val="22"/>
        </w:rPr>
        <w:lastRenderedPageBreak/>
        <w:t>Estados Financieros al cierre de la última gestión fiscal en fotocopia simple que refleje la información detallada</w:t>
      </w:r>
      <w:r w:rsidR="00DF2088" w:rsidRPr="007F2473">
        <w:rPr>
          <w:rFonts w:asciiTheme="minorHAnsi" w:hAnsiTheme="minorHAnsi" w:cstheme="minorHAnsi"/>
          <w:sz w:val="22"/>
          <w:szCs w:val="22"/>
        </w:rPr>
        <w:t>,</w:t>
      </w:r>
      <w:r w:rsidRPr="007F2473">
        <w:rPr>
          <w:rFonts w:asciiTheme="minorHAnsi" w:hAnsiTheme="minorHAnsi" w:cstheme="minorHAnsi"/>
          <w:sz w:val="22"/>
          <w:szCs w:val="22"/>
        </w:rPr>
        <w:t xml:space="preserve"> </w:t>
      </w:r>
      <w:r w:rsidR="0079549A" w:rsidRPr="00D877F4">
        <w:rPr>
          <w:rFonts w:asciiTheme="minorHAnsi" w:hAnsiTheme="minorHAnsi" w:cstheme="minorHAnsi"/>
          <w:b/>
          <w:i/>
          <w:color w:val="FF0000"/>
          <w:sz w:val="22"/>
          <w:szCs w:val="22"/>
        </w:rPr>
        <w:t>“NO APLICA”.</w:t>
      </w:r>
    </w:p>
    <w:p w14:paraId="228CF787" w14:textId="77777777" w:rsidR="004E525E" w:rsidRDefault="004E525E" w:rsidP="00D94CE2">
      <w:pPr>
        <w:pStyle w:val="Prrafodelista"/>
        <w:ind w:left="1276"/>
        <w:jc w:val="both"/>
        <w:rPr>
          <w:rFonts w:asciiTheme="minorHAnsi" w:hAnsiTheme="minorHAnsi" w:cstheme="minorHAnsi"/>
          <w:sz w:val="22"/>
          <w:szCs w:val="22"/>
        </w:rPr>
      </w:pPr>
    </w:p>
    <w:p w14:paraId="58AFFFBE" w14:textId="21D1584F" w:rsidR="000A2BD2" w:rsidRPr="00552079" w:rsidRDefault="00140F80" w:rsidP="0062452F">
      <w:pPr>
        <w:ind w:firstLine="708"/>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2FBEF405" w14:textId="77777777" w:rsidR="00E44A26" w:rsidRPr="00552079" w:rsidRDefault="00E44A26" w:rsidP="00F3655B">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Fotocopia simple del</w:t>
      </w:r>
      <w:r>
        <w:rPr>
          <w:rFonts w:asciiTheme="minorHAnsi" w:hAnsiTheme="minorHAnsi" w:cstheme="minorHAnsi"/>
          <w:sz w:val="22"/>
          <w:szCs w:val="22"/>
        </w:rPr>
        <w:t xml:space="preserve"> documento de Constitución de la Empresa o su equivalente en el país de origen.</w:t>
      </w:r>
    </w:p>
    <w:p w14:paraId="4BA43590" w14:textId="77777777" w:rsidR="00E44A26" w:rsidRPr="00552079" w:rsidRDefault="00E44A26" w:rsidP="00F3655B">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del documento de representación legal.</w:t>
      </w:r>
    </w:p>
    <w:p w14:paraId="75A7B5AB" w14:textId="77777777" w:rsidR="00E44A26" w:rsidRDefault="00E44A26" w:rsidP="00F3655B">
      <w:pPr>
        <w:pStyle w:val="Prrafodelista"/>
        <w:numPr>
          <w:ilvl w:val="0"/>
          <w:numId w:val="22"/>
        </w:numPr>
        <w:ind w:left="993"/>
        <w:jc w:val="both"/>
        <w:rPr>
          <w:rFonts w:asciiTheme="minorHAnsi" w:hAnsiTheme="minorHAnsi" w:cstheme="minorHAnsi"/>
          <w:sz w:val="22"/>
          <w:szCs w:val="22"/>
        </w:rPr>
      </w:pPr>
      <w:r w:rsidRPr="00A150F1">
        <w:rPr>
          <w:rFonts w:asciiTheme="minorHAnsi" w:hAnsiTheme="minorHAnsi" w:cstheme="minorHAnsi"/>
          <w:sz w:val="22"/>
          <w:szCs w:val="22"/>
        </w:rPr>
        <w:t>Fotocopia simple del documento de Registro de Comercio o su equivalente en el país de origen.</w:t>
      </w:r>
    </w:p>
    <w:p w14:paraId="6DD3DA0E" w14:textId="77777777" w:rsidR="00E44A26" w:rsidRDefault="00E44A26" w:rsidP="00F3655B">
      <w:pPr>
        <w:pStyle w:val="Prrafodelista"/>
        <w:numPr>
          <w:ilvl w:val="0"/>
          <w:numId w:val="22"/>
        </w:numPr>
        <w:ind w:left="993"/>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Pr>
          <w:rFonts w:asciiTheme="minorHAnsi" w:hAnsiTheme="minorHAnsi" w:cstheme="minorHAnsi"/>
          <w:sz w:val="22"/>
          <w:szCs w:val="22"/>
        </w:rPr>
        <w:t>ersonal del representante legal.</w:t>
      </w:r>
    </w:p>
    <w:p w14:paraId="36B71410" w14:textId="77777777" w:rsidR="000F3E7E" w:rsidRDefault="000F3E7E" w:rsidP="000F3E7E">
      <w:pPr>
        <w:jc w:val="both"/>
        <w:rPr>
          <w:rFonts w:asciiTheme="minorHAnsi" w:hAnsiTheme="minorHAnsi" w:cstheme="minorHAnsi"/>
          <w:sz w:val="22"/>
          <w:szCs w:val="22"/>
        </w:rPr>
      </w:pPr>
    </w:p>
    <w:p w14:paraId="28896F0C" w14:textId="77777777" w:rsidR="000F3E7E" w:rsidRPr="009A5338" w:rsidRDefault="009A5338" w:rsidP="00F3655B">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F3655B">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1EB12915" w14:textId="22917643" w:rsidR="009D49EA" w:rsidRPr="009D49EA" w:rsidRDefault="003C74D7" w:rsidP="00F7579B">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004478F9" w:rsidRPr="009D49EA">
        <w:rPr>
          <w:rFonts w:asciiTheme="minorHAnsi" w:hAnsiTheme="minorHAnsi" w:cstheme="minorHAnsi"/>
          <w:sz w:val="22"/>
          <w:szCs w:val="22"/>
          <w:lang w:val="es-BO"/>
        </w:rPr>
        <w:tab/>
        <w:t xml:space="preserve">Experiencia General y Específica </w:t>
      </w:r>
      <w:r w:rsidR="00F7579B">
        <w:rPr>
          <w:rFonts w:asciiTheme="minorHAnsi" w:hAnsiTheme="minorHAnsi" w:cstheme="minorHAnsi"/>
          <w:sz w:val="22"/>
          <w:szCs w:val="22"/>
          <w:lang w:val="es-BO"/>
        </w:rPr>
        <w:t xml:space="preserve">del </w:t>
      </w:r>
      <w:r w:rsidR="00EB5ED3">
        <w:rPr>
          <w:rFonts w:asciiTheme="minorHAnsi" w:hAnsiTheme="minorHAnsi" w:cstheme="minorHAnsi"/>
          <w:sz w:val="22"/>
          <w:szCs w:val="22"/>
          <w:lang w:val="es-BO"/>
        </w:rPr>
        <w:t xml:space="preserve">Proponente </w:t>
      </w:r>
    </w:p>
    <w:p w14:paraId="0D81C168" w14:textId="77777777" w:rsidR="004478F9" w:rsidRPr="009D49EA" w:rsidRDefault="004478F9" w:rsidP="004478F9">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14:paraId="32CFCB7D" w14:textId="77777777" w:rsidR="0079549A" w:rsidRDefault="0079549A" w:rsidP="00B37050">
      <w:pPr>
        <w:ind w:left="2832" w:hanging="2123"/>
        <w:jc w:val="both"/>
        <w:rPr>
          <w:rFonts w:asciiTheme="minorHAnsi" w:hAnsiTheme="minorHAnsi" w:cstheme="minorHAnsi"/>
          <w:sz w:val="22"/>
          <w:szCs w:val="22"/>
        </w:rPr>
      </w:pPr>
    </w:p>
    <w:p w14:paraId="58789E32" w14:textId="77777777" w:rsidR="0035622E" w:rsidRDefault="0035622E" w:rsidP="00775867">
      <w:pPr>
        <w:jc w:val="center"/>
        <w:rPr>
          <w:rFonts w:asciiTheme="minorHAnsi" w:hAnsiTheme="minorHAnsi" w:cstheme="minorHAnsi"/>
          <w:b/>
          <w:sz w:val="22"/>
          <w:szCs w:val="22"/>
        </w:rPr>
      </w:pPr>
    </w:p>
    <w:p w14:paraId="2659CBCB" w14:textId="77777777" w:rsidR="0035622E" w:rsidRDefault="0035622E" w:rsidP="00775867">
      <w:pPr>
        <w:jc w:val="center"/>
        <w:rPr>
          <w:rFonts w:asciiTheme="minorHAnsi" w:hAnsiTheme="minorHAnsi" w:cstheme="minorHAnsi"/>
          <w:b/>
          <w:sz w:val="22"/>
          <w:szCs w:val="22"/>
        </w:rPr>
      </w:pPr>
    </w:p>
    <w:p w14:paraId="5DEBE63D" w14:textId="77777777" w:rsidR="0035622E" w:rsidRDefault="0035622E" w:rsidP="00775867">
      <w:pPr>
        <w:jc w:val="center"/>
        <w:rPr>
          <w:rFonts w:asciiTheme="minorHAnsi" w:hAnsiTheme="minorHAnsi" w:cstheme="minorHAnsi"/>
          <w:b/>
          <w:sz w:val="22"/>
          <w:szCs w:val="22"/>
        </w:rPr>
      </w:pPr>
    </w:p>
    <w:p w14:paraId="3DEC948B" w14:textId="77777777" w:rsidR="0035622E" w:rsidRDefault="0035622E" w:rsidP="00775867">
      <w:pPr>
        <w:jc w:val="center"/>
        <w:rPr>
          <w:rFonts w:asciiTheme="minorHAnsi" w:hAnsiTheme="minorHAnsi" w:cstheme="minorHAnsi"/>
          <w:b/>
          <w:sz w:val="22"/>
          <w:szCs w:val="22"/>
        </w:rPr>
      </w:pPr>
    </w:p>
    <w:p w14:paraId="380B5EEE" w14:textId="77777777" w:rsidR="0035622E" w:rsidRDefault="0035622E" w:rsidP="00775867">
      <w:pPr>
        <w:jc w:val="center"/>
        <w:rPr>
          <w:rFonts w:asciiTheme="minorHAnsi" w:hAnsiTheme="minorHAnsi" w:cstheme="minorHAnsi"/>
          <w:b/>
          <w:sz w:val="22"/>
          <w:szCs w:val="22"/>
        </w:rPr>
      </w:pPr>
    </w:p>
    <w:p w14:paraId="2745A069" w14:textId="77777777" w:rsidR="0035622E" w:rsidRDefault="0035622E" w:rsidP="00775867">
      <w:pPr>
        <w:jc w:val="center"/>
        <w:rPr>
          <w:rFonts w:asciiTheme="minorHAnsi" w:hAnsiTheme="minorHAnsi" w:cstheme="minorHAnsi"/>
          <w:b/>
          <w:sz w:val="22"/>
          <w:szCs w:val="22"/>
        </w:rPr>
      </w:pPr>
    </w:p>
    <w:p w14:paraId="3527AEB7" w14:textId="77777777" w:rsidR="0035622E" w:rsidRDefault="0035622E" w:rsidP="00775867">
      <w:pPr>
        <w:jc w:val="center"/>
        <w:rPr>
          <w:rFonts w:asciiTheme="minorHAnsi" w:hAnsiTheme="minorHAnsi" w:cstheme="minorHAnsi"/>
          <w:b/>
          <w:sz w:val="22"/>
          <w:szCs w:val="22"/>
        </w:rPr>
      </w:pPr>
    </w:p>
    <w:p w14:paraId="4E6682C3" w14:textId="77777777" w:rsidR="0035622E" w:rsidRDefault="0035622E" w:rsidP="00775867">
      <w:pPr>
        <w:jc w:val="center"/>
        <w:rPr>
          <w:rFonts w:asciiTheme="minorHAnsi" w:hAnsiTheme="minorHAnsi" w:cstheme="minorHAnsi"/>
          <w:b/>
          <w:sz w:val="22"/>
          <w:szCs w:val="22"/>
        </w:rPr>
      </w:pPr>
    </w:p>
    <w:p w14:paraId="4DB35C57" w14:textId="77777777" w:rsidR="0035622E" w:rsidRDefault="0035622E" w:rsidP="00775867">
      <w:pPr>
        <w:jc w:val="center"/>
        <w:rPr>
          <w:rFonts w:asciiTheme="minorHAnsi" w:hAnsiTheme="minorHAnsi" w:cstheme="minorHAnsi"/>
          <w:b/>
          <w:sz w:val="22"/>
          <w:szCs w:val="22"/>
        </w:rPr>
      </w:pPr>
    </w:p>
    <w:p w14:paraId="74EA45DA" w14:textId="77777777" w:rsidR="0035622E" w:rsidRDefault="0035622E" w:rsidP="00775867">
      <w:pPr>
        <w:jc w:val="center"/>
        <w:rPr>
          <w:rFonts w:asciiTheme="minorHAnsi" w:hAnsiTheme="minorHAnsi" w:cstheme="minorHAnsi"/>
          <w:b/>
          <w:sz w:val="22"/>
          <w:szCs w:val="22"/>
        </w:rPr>
      </w:pPr>
    </w:p>
    <w:p w14:paraId="5A86AAA3" w14:textId="77777777" w:rsidR="0035622E" w:rsidRDefault="0035622E" w:rsidP="00775867">
      <w:pPr>
        <w:jc w:val="center"/>
        <w:rPr>
          <w:rFonts w:asciiTheme="minorHAnsi" w:hAnsiTheme="minorHAnsi" w:cstheme="minorHAnsi"/>
          <w:b/>
          <w:sz w:val="22"/>
          <w:szCs w:val="22"/>
        </w:rPr>
      </w:pPr>
    </w:p>
    <w:p w14:paraId="7B4D2586" w14:textId="77777777" w:rsidR="0035622E" w:rsidRDefault="0035622E" w:rsidP="00775867">
      <w:pPr>
        <w:jc w:val="center"/>
        <w:rPr>
          <w:rFonts w:asciiTheme="minorHAnsi" w:hAnsiTheme="minorHAnsi" w:cstheme="minorHAnsi"/>
          <w:b/>
          <w:sz w:val="22"/>
          <w:szCs w:val="22"/>
        </w:rPr>
      </w:pPr>
    </w:p>
    <w:p w14:paraId="59A57E9D" w14:textId="77777777" w:rsidR="0035622E" w:rsidRDefault="0035622E" w:rsidP="00775867">
      <w:pPr>
        <w:jc w:val="center"/>
        <w:rPr>
          <w:rFonts w:asciiTheme="minorHAnsi" w:hAnsiTheme="minorHAnsi" w:cstheme="minorHAnsi"/>
          <w:b/>
          <w:sz w:val="22"/>
          <w:szCs w:val="22"/>
        </w:rPr>
      </w:pPr>
    </w:p>
    <w:p w14:paraId="3CF72D78" w14:textId="77777777" w:rsidR="0035622E" w:rsidRDefault="0035622E" w:rsidP="00775867">
      <w:pPr>
        <w:jc w:val="center"/>
        <w:rPr>
          <w:rFonts w:asciiTheme="minorHAnsi" w:hAnsiTheme="minorHAnsi" w:cstheme="minorHAnsi"/>
          <w:b/>
          <w:sz w:val="22"/>
          <w:szCs w:val="22"/>
        </w:rPr>
      </w:pPr>
    </w:p>
    <w:p w14:paraId="719825AA" w14:textId="77777777" w:rsidR="0035622E" w:rsidRDefault="0035622E" w:rsidP="00775867">
      <w:pPr>
        <w:jc w:val="center"/>
        <w:rPr>
          <w:rFonts w:asciiTheme="minorHAnsi" w:hAnsiTheme="minorHAnsi" w:cstheme="minorHAnsi"/>
          <w:b/>
          <w:sz w:val="22"/>
          <w:szCs w:val="22"/>
        </w:rPr>
      </w:pPr>
    </w:p>
    <w:p w14:paraId="74E9D920" w14:textId="77777777" w:rsidR="0035622E" w:rsidRDefault="0035622E" w:rsidP="00775867">
      <w:pPr>
        <w:jc w:val="center"/>
        <w:rPr>
          <w:rFonts w:asciiTheme="minorHAnsi" w:hAnsiTheme="minorHAnsi" w:cstheme="minorHAnsi"/>
          <w:b/>
          <w:sz w:val="22"/>
          <w:szCs w:val="22"/>
        </w:rPr>
      </w:pPr>
    </w:p>
    <w:p w14:paraId="4A3B8FE5" w14:textId="77777777" w:rsidR="0035622E" w:rsidRDefault="0035622E" w:rsidP="00775867">
      <w:pPr>
        <w:jc w:val="center"/>
        <w:rPr>
          <w:rFonts w:asciiTheme="minorHAnsi" w:hAnsiTheme="minorHAnsi" w:cstheme="minorHAnsi"/>
          <w:b/>
          <w:sz w:val="22"/>
          <w:szCs w:val="22"/>
        </w:rPr>
      </w:pPr>
    </w:p>
    <w:p w14:paraId="6A0C13FD" w14:textId="77777777" w:rsidR="0035622E" w:rsidRDefault="0035622E" w:rsidP="00775867">
      <w:pPr>
        <w:jc w:val="center"/>
        <w:rPr>
          <w:rFonts w:asciiTheme="minorHAnsi" w:hAnsiTheme="minorHAnsi" w:cstheme="minorHAnsi"/>
          <w:b/>
          <w:sz w:val="22"/>
          <w:szCs w:val="22"/>
        </w:rPr>
      </w:pPr>
    </w:p>
    <w:p w14:paraId="6C67BBE8" w14:textId="77777777" w:rsidR="0035622E" w:rsidRDefault="0035622E" w:rsidP="00775867">
      <w:pPr>
        <w:jc w:val="center"/>
        <w:rPr>
          <w:rFonts w:asciiTheme="minorHAnsi" w:hAnsiTheme="minorHAnsi" w:cstheme="minorHAnsi"/>
          <w:b/>
          <w:sz w:val="22"/>
          <w:szCs w:val="22"/>
        </w:rPr>
      </w:pPr>
    </w:p>
    <w:p w14:paraId="62A09BCE" w14:textId="77777777" w:rsidR="0035622E" w:rsidRDefault="0035622E" w:rsidP="00775867">
      <w:pPr>
        <w:jc w:val="center"/>
        <w:rPr>
          <w:rFonts w:asciiTheme="minorHAnsi" w:hAnsiTheme="minorHAnsi" w:cstheme="minorHAnsi"/>
          <w:b/>
          <w:sz w:val="22"/>
          <w:szCs w:val="22"/>
        </w:rPr>
      </w:pPr>
    </w:p>
    <w:p w14:paraId="468616A9" w14:textId="77777777" w:rsidR="0035622E" w:rsidRDefault="0035622E" w:rsidP="00775867">
      <w:pPr>
        <w:jc w:val="center"/>
        <w:rPr>
          <w:rFonts w:asciiTheme="minorHAnsi" w:hAnsiTheme="minorHAnsi" w:cstheme="minorHAnsi"/>
          <w:b/>
          <w:sz w:val="22"/>
          <w:szCs w:val="22"/>
        </w:rPr>
      </w:pPr>
    </w:p>
    <w:p w14:paraId="21202FA8" w14:textId="77777777" w:rsidR="0035622E" w:rsidRDefault="0035622E" w:rsidP="00775867">
      <w:pPr>
        <w:jc w:val="center"/>
        <w:rPr>
          <w:rFonts w:asciiTheme="minorHAnsi" w:hAnsiTheme="minorHAnsi" w:cstheme="minorHAnsi"/>
          <w:b/>
          <w:sz w:val="22"/>
          <w:szCs w:val="22"/>
        </w:rPr>
      </w:pPr>
    </w:p>
    <w:p w14:paraId="6AD106D6" w14:textId="77777777" w:rsidR="0035622E" w:rsidRDefault="0035622E" w:rsidP="00775867">
      <w:pPr>
        <w:jc w:val="center"/>
        <w:rPr>
          <w:rFonts w:asciiTheme="minorHAnsi" w:hAnsiTheme="minorHAnsi" w:cstheme="minorHAnsi"/>
          <w:b/>
          <w:sz w:val="22"/>
          <w:szCs w:val="22"/>
        </w:rPr>
      </w:pPr>
    </w:p>
    <w:p w14:paraId="70003288" w14:textId="77777777" w:rsidR="0035622E" w:rsidRDefault="0035622E" w:rsidP="00775867">
      <w:pPr>
        <w:jc w:val="center"/>
        <w:rPr>
          <w:rFonts w:asciiTheme="minorHAnsi" w:hAnsiTheme="minorHAnsi" w:cstheme="minorHAnsi"/>
          <w:b/>
          <w:sz w:val="22"/>
          <w:szCs w:val="22"/>
        </w:rPr>
      </w:pPr>
    </w:p>
    <w:p w14:paraId="529F6FBC" w14:textId="77777777" w:rsidR="0035622E" w:rsidRDefault="0035622E" w:rsidP="00775867">
      <w:pPr>
        <w:jc w:val="center"/>
        <w:rPr>
          <w:rFonts w:asciiTheme="minorHAnsi" w:hAnsiTheme="minorHAnsi" w:cstheme="minorHAnsi"/>
          <w:b/>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292A66" w:rsidRDefault="00775867" w:rsidP="00775867">
      <w:pPr>
        <w:jc w:val="center"/>
        <w:rPr>
          <w:rFonts w:asciiTheme="minorHAnsi" w:hAnsiTheme="minorHAnsi" w:cstheme="minorHAnsi"/>
          <w:b/>
          <w:szCs w:val="22"/>
        </w:rPr>
      </w:pPr>
    </w:p>
    <w:tbl>
      <w:tblPr>
        <w:tblStyle w:val="Tablaconcuadrcula"/>
        <w:tblW w:w="0" w:type="auto"/>
        <w:shd w:val="clear" w:color="auto" w:fill="FFFFFF" w:themeFill="background1"/>
        <w:tblLook w:val="04A0" w:firstRow="1" w:lastRow="0" w:firstColumn="1" w:lastColumn="0" w:noHBand="0" w:noVBand="1"/>
      </w:tblPr>
      <w:tblGrid>
        <w:gridCol w:w="3626"/>
        <w:gridCol w:w="5487"/>
      </w:tblGrid>
      <w:tr w:rsidR="0059756C" w:rsidRPr="00552079" w14:paraId="06C9EECC" w14:textId="77777777" w:rsidTr="00635DE3">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641"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635DE3">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641"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635DE3">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641"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322" w:type="dxa"/>
        <w:tblLook w:val="04A0" w:firstRow="1" w:lastRow="0" w:firstColumn="1" w:lastColumn="0" w:noHBand="0" w:noVBand="1"/>
      </w:tblPr>
      <w:tblGrid>
        <w:gridCol w:w="4126"/>
        <w:gridCol w:w="5196"/>
      </w:tblGrid>
      <w:tr w:rsidR="00635DE3" w:rsidRPr="00982CC6" w14:paraId="3ABAC31B" w14:textId="77777777" w:rsidTr="00635DE3">
        <w:trPr>
          <w:trHeight w:val="404"/>
        </w:trPr>
        <w:tc>
          <w:tcPr>
            <w:tcW w:w="9322" w:type="dxa"/>
            <w:gridSpan w:val="2"/>
            <w:shd w:val="clear" w:color="auto" w:fill="E5DFEC" w:themeFill="accent4" w:themeFillTint="33"/>
            <w:vAlign w:val="center"/>
          </w:tcPr>
          <w:p w14:paraId="600F0189" w14:textId="2D868859" w:rsidR="00635DE3" w:rsidRPr="00982CC6" w:rsidRDefault="00635DE3" w:rsidP="00200697">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635DE3">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196"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635DE3">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196"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635DE3">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196"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635DE3">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196"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635DE3">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196"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635DE3">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196"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635DE3">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196"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Pr="0035622E"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50388924" w14:textId="1D298464" w:rsidR="009B28D0" w:rsidRDefault="00E044B5" w:rsidP="00292A66">
            <w:pPr>
              <w:pStyle w:val="Prrafodelista1"/>
              <w:ind w:left="0"/>
              <w:jc w:val="center"/>
              <w:rPr>
                <w:rFonts w:asciiTheme="minorHAnsi" w:hAnsiTheme="minorHAnsi" w:cstheme="minorHAnsi"/>
                <w:b/>
                <w:sz w:val="22"/>
                <w:szCs w:val="22"/>
              </w:rPr>
            </w:pPr>
            <w:r>
              <w:rPr>
                <w:rFonts w:asciiTheme="minorHAnsi" w:hAnsiTheme="minorHAnsi" w:cstheme="minorHAnsi"/>
                <w:b/>
                <w:sz w:val="22"/>
                <w:szCs w:val="22"/>
              </w:rPr>
              <w:t xml:space="preserve">EN CASO DE ASOCIACION ACCIDENTAL DESCRIBIR LA </w:t>
            </w:r>
          </w:p>
          <w:p w14:paraId="0662C770" w14:textId="23F20D0F" w:rsidR="000440BF" w:rsidRDefault="00E044B5" w:rsidP="00292A66">
            <w:pPr>
              <w:pStyle w:val="Prrafodelista1"/>
              <w:ind w:left="0"/>
              <w:jc w:val="center"/>
              <w:rPr>
                <w:rFonts w:asciiTheme="minorHAnsi" w:hAnsiTheme="minorHAnsi" w:cstheme="minorHAnsi"/>
                <w:b/>
                <w:sz w:val="22"/>
                <w:szCs w:val="22"/>
              </w:rPr>
            </w:pPr>
            <w:r>
              <w:rPr>
                <w:rFonts w:asciiTheme="minorHAnsi" w:hAnsiTheme="minorHAnsi" w:cstheme="minorHAnsi"/>
                <w:b/>
                <w:sz w:val="22"/>
                <w:szCs w:val="22"/>
              </w:rPr>
              <w:t>IDENTIFICACION DE CADA SOCIO</w:t>
            </w:r>
          </w:p>
          <w:p w14:paraId="319A8D7B" w14:textId="7C70DEED" w:rsidR="00E044B5" w:rsidRPr="00552079" w:rsidRDefault="00E044B5" w:rsidP="00292A66">
            <w:pPr>
              <w:pStyle w:val="Prrafodelista1"/>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786F69" w:rsidRPr="00E044B5" w14:paraId="6A199CF3" w14:textId="77777777" w:rsidTr="00E044B5">
        <w:trPr>
          <w:trHeight w:val="565"/>
        </w:trPr>
        <w:tc>
          <w:tcPr>
            <w:tcW w:w="4187" w:type="dxa"/>
            <w:shd w:val="clear" w:color="auto" w:fill="auto"/>
            <w:vAlign w:val="center"/>
          </w:tcPr>
          <w:p w14:paraId="53C6A666" w14:textId="7B715997" w:rsidR="00786F69" w:rsidRPr="00E044B5" w:rsidRDefault="00786F69" w:rsidP="00786F69">
            <w:pPr>
              <w:jc w:val="both"/>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103" w:type="dxa"/>
            <w:shd w:val="clear" w:color="auto" w:fill="auto"/>
          </w:tcPr>
          <w:p w14:paraId="06EA6B0E" w14:textId="77777777" w:rsidR="00786F69" w:rsidRPr="00E044B5" w:rsidRDefault="00786F69" w:rsidP="00786F69">
            <w:pPr>
              <w:pStyle w:val="Prrafodelista1"/>
              <w:spacing w:line="276" w:lineRule="auto"/>
              <w:ind w:left="0"/>
              <w:jc w:val="both"/>
              <w:rPr>
                <w:rFonts w:asciiTheme="minorHAnsi" w:hAnsiTheme="minorHAnsi" w:cstheme="minorHAnsi"/>
                <w:b/>
                <w:sz w:val="22"/>
                <w:szCs w:val="22"/>
              </w:rPr>
            </w:pPr>
          </w:p>
        </w:tc>
      </w:tr>
    </w:tbl>
    <w:p w14:paraId="37A36FC3" w14:textId="77777777" w:rsidR="009F3682" w:rsidRDefault="009F3682" w:rsidP="00023865">
      <w:pPr>
        <w:jc w:val="both"/>
        <w:rPr>
          <w:rFonts w:asciiTheme="minorHAnsi" w:hAnsiTheme="minorHAnsi" w:cstheme="minorHAnsi"/>
          <w:sz w:val="22"/>
          <w:szCs w:val="22"/>
        </w:rPr>
      </w:pPr>
    </w:p>
    <w:p w14:paraId="08FF4C59" w14:textId="59112683"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62BB830D"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7F2473">
        <w:rPr>
          <w:rFonts w:asciiTheme="minorHAnsi" w:hAnsiTheme="minorHAnsi" w:cstheme="minorHAnsi"/>
          <w:sz w:val="22"/>
          <w:szCs w:val="22"/>
        </w:rPr>
        <w:t>26688</w:t>
      </w:r>
      <w:r w:rsidR="004A375B" w:rsidRPr="00552079">
        <w:rPr>
          <w:rFonts w:asciiTheme="minorHAnsi" w:hAnsiTheme="minorHAnsi" w:cstheme="minorHAnsi"/>
          <w:sz w:val="22"/>
          <w:szCs w:val="22"/>
        </w:rPr>
        <w:t xml:space="preserve"> y su Reglamento. </w:t>
      </w:r>
    </w:p>
    <w:p w14:paraId="07BE5855" w14:textId="738FE0C2"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E46A1A">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11252535"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asociación accidental</w:t>
      </w:r>
      <w:r w:rsidR="009B28D0">
        <w:rPr>
          <w:rFonts w:asciiTheme="minorHAnsi" w:hAnsiTheme="minorHAnsi" w:cstheme="minorHAnsi"/>
          <w:sz w:val="22"/>
          <w:szCs w:val="22"/>
        </w:rPr>
        <w:t xml:space="preserve">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01FF5BA4"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3C6B5335"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0A16360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201DB8">
        <w:rPr>
          <w:rFonts w:asciiTheme="minorHAnsi" w:hAnsiTheme="minorHAnsi" w:cstheme="minorHAnsi"/>
          <w:sz w:val="22"/>
          <w:szCs w:val="22"/>
        </w:rPr>
        <w:t>requeridas para el servicio</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59EBF03F"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asociación accidental</w:t>
      </w:r>
      <w:r w:rsidR="009B28D0">
        <w:rPr>
          <w:rFonts w:asciiTheme="minorHAnsi" w:hAnsiTheme="minorHAnsi" w:cstheme="minorHAnsi"/>
          <w:sz w:val="22"/>
          <w:szCs w:val="22"/>
        </w:rPr>
        <w:t xml:space="preserve">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61927C95" w14:textId="1CC99671" w:rsidR="000679BE" w:rsidRPr="00A173CE"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En caso de Asociaciones Accidentales cada socio, presentará la documentación detallada a continuación; excepto los documentos señalados en los incisos </w:t>
      </w:r>
      <w:r w:rsidR="0019673D">
        <w:rPr>
          <w:rFonts w:asciiTheme="minorHAnsi" w:hAnsiTheme="minorHAnsi" w:cstheme="minorHAnsi"/>
          <w:sz w:val="22"/>
          <w:szCs w:val="22"/>
        </w:rPr>
        <w:t>c), d) y g</w:t>
      </w:r>
      <w:r w:rsidR="000440BF" w:rsidRPr="00A173CE">
        <w:rPr>
          <w:rFonts w:asciiTheme="minorHAnsi" w:hAnsiTheme="minorHAnsi" w:cstheme="minorHAnsi"/>
          <w:sz w:val="22"/>
          <w:szCs w:val="22"/>
        </w:rPr>
        <w:t>)</w:t>
      </w:r>
      <w:r w:rsidRPr="00A173CE">
        <w:rPr>
          <w:rFonts w:asciiTheme="minorHAnsi" w:hAnsiTheme="minorHAnsi" w:cstheme="minorHAnsi"/>
          <w:sz w:val="22"/>
          <w:szCs w:val="22"/>
        </w:rPr>
        <w:t>, que deberán ser presentados por la Asociaci</w:t>
      </w:r>
      <w:r w:rsidR="0019673D">
        <w:rPr>
          <w:rFonts w:asciiTheme="minorHAnsi" w:hAnsiTheme="minorHAnsi" w:cstheme="minorHAnsi"/>
          <w:sz w:val="22"/>
          <w:szCs w:val="22"/>
        </w:rPr>
        <w:t>ón Accidental en forma conjunta</w:t>
      </w:r>
    </w:p>
    <w:p w14:paraId="248EEFAD" w14:textId="55AF5C10" w:rsidR="002C772A" w:rsidRPr="0019673D" w:rsidRDefault="00434E41" w:rsidP="0019673D">
      <w:pPr>
        <w:contextualSpacing/>
        <w:jc w:val="both"/>
        <w:rPr>
          <w:rFonts w:asciiTheme="minorHAnsi" w:hAnsiTheme="minorHAnsi" w:cstheme="minorHAnsi"/>
          <w:sz w:val="22"/>
          <w:szCs w:val="22"/>
        </w:rPr>
      </w:pPr>
      <w:r w:rsidRPr="0019673D">
        <w:rPr>
          <w:rFonts w:asciiTheme="minorHAnsi" w:hAnsiTheme="minorHAnsi" w:cstheme="minorHAnsi"/>
          <w:sz w:val="22"/>
          <w:szCs w:val="22"/>
        </w:rPr>
        <w:t xml:space="preserve"> </w:t>
      </w:r>
    </w:p>
    <w:p w14:paraId="24AE1DE5" w14:textId="77777777" w:rsidR="007C0B66" w:rsidRPr="001F513B" w:rsidRDefault="007C0B66" w:rsidP="00F3655B">
      <w:pPr>
        <w:pStyle w:val="Prrafodelista"/>
        <w:numPr>
          <w:ilvl w:val="0"/>
          <w:numId w:val="25"/>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Pr>
          <w:rFonts w:asciiTheme="minorHAnsi" w:hAnsiTheme="minorHAnsi" w:cstheme="minorHAnsi"/>
          <w:sz w:val="22"/>
          <w:szCs w:val="22"/>
        </w:rPr>
        <w:t>l</w:t>
      </w:r>
      <w:r w:rsidRPr="00A173CE">
        <w:rPr>
          <w:rFonts w:asciiTheme="minorHAnsi" w:hAnsiTheme="minorHAnsi" w:cstheme="minorHAnsi"/>
          <w:sz w:val="22"/>
          <w:szCs w:val="22"/>
        </w:rPr>
        <w:t xml:space="preserve"> </w:t>
      </w:r>
      <w:r>
        <w:rPr>
          <w:rFonts w:asciiTheme="minorHAnsi" w:hAnsiTheme="minorHAnsi" w:cstheme="minorHAnsi"/>
          <w:sz w:val="22"/>
          <w:szCs w:val="22"/>
        </w:rPr>
        <w:t>documento</w:t>
      </w:r>
      <w:r w:rsidRPr="001F513B">
        <w:rPr>
          <w:rFonts w:asciiTheme="minorHAnsi" w:hAnsiTheme="minorHAnsi" w:cstheme="minorHAnsi"/>
          <w:sz w:val="22"/>
          <w:szCs w:val="22"/>
        </w:rPr>
        <w:t xml:space="preserve"> de Constitución d</w:t>
      </w:r>
      <w:r>
        <w:rPr>
          <w:rFonts w:asciiTheme="minorHAnsi" w:hAnsiTheme="minorHAnsi" w:cstheme="minorHAnsi"/>
          <w:sz w:val="22"/>
          <w:szCs w:val="22"/>
        </w:rPr>
        <w:t>e la Empresa o su equivalente en el país de origen</w:t>
      </w:r>
      <w:r w:rsidRPr="001F513B">
        <w:rPr>
          <w:rFonts w:asciiTheme="minorHAnsi" w:hAnsiTheme="minorHAnsi" w:cstheme="minorHAnsi"/>
          <w:sz w:val="22"/>
          <w:szCs w:val="22"/>
        </w:rPr>
        <w:t>.</w:t>
      </w:r>
    </w:p>
    <w:p w14:paraId="46BDAC63" w14:textId="77777777" w:rsidR="007C0B66" w:rsidRPr="001F513B" w:rsidRDefault="007C0B66" w:rsidP="00F3655B">
      <w:pPr>
        <w:pStyle w:val="Prrafodelista"/>
        <w:numPr>
          <w:ilvl w:val="0"/>
          <w:numId w:val="25"/>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 xml:space="preserve">Original o fotocopia legalizada </w:t>
      </w:r>
      <w:r>
        <w:rPr>
          <w:rFonts w:asciiTheme="minorHAnsi" w:hAnsiTheme="minorHAnsi" w:cstheme="minorHAnsi"/>
          <w:sz w:val="22"/>
          <w:szCs w:val="22"/>
        </w:rPr>
        <w:t>del documento de representación legal.</w:t>
      </w:r>
    </w:p>
    <w:p w14:paraId="758B35C4" w14:textId="77777777" w:rsidR="007C0B66" w:rsidRPr="001F513B" w:rsidRDefault="007C0B66" w:rsidP="00F3655B">
      <w:pPr>
        <w:pStyle w:val="Prrafodelista"/>
        <w:numPr>
          <w:ilvl w:val="0"/>
          <w:numId w:val="25"/>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Pr>
          <w:rFonts w:asciiTheme="minorHAnsi" w:hAnsiTheme="minorHAnsi" w:cstheme="minorHAnsi"/>
          <w:color w:val="000000"/>
          <w:sz w:val="22"/>
          <w:szCs w:val="22"/>
        </w:rPr>
        <w:t>l</w:t>
      </w:r>
      <w:r w:rsidRPr="001F513B">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documento </w:t>
      </w:r>
      <w:r w:rsidRPr="001F513B">
        <w:rPr>
          <w:rFonts w:asciiTheme="minorHAnsi" w:hAnsiTheme="minorHAnsi" w:cstheme="minorHAnsi"/>
          <w:color w:val="000000"/>
          <w:sz w:val="22"/>
          <w:szCs w:val="22"/>
        </w:rPr>
        <w:t xml:space="preserve">de Constitución de la Asociación Accidental, </w:t>
      </w:r>
      <w:r>
        <w:rPr>
          <w:rFonts w:asciiTheme="minorHAnsi" w:hAnsiTheme="minorHAnsi" w:cstheme="minorHAnsi"/>
          <w:color w:val="000000"/>
          <w:sz w:val="22"/>
          <w:szCs w:val="22"/>
        </w:rPr>
        <w:t>determinando</w:t>
      </w:r>
      <w:r w:rsidRPr="001F513B">
        <w:rPr>
          <w:rFonts w:asciiTheme="minorHAnsi" w:hAnsiTheme="minorHAnsi" w:cstheme="minorHAnsi"/>
          <w:color w:val="000000"/>
          <w:sz w:val="22"/>
          <w:szCs w:val="22"/>
        </w:rPr>
        <w:t xml:space="preserve"> la empresa líder, porcentaje de participación</w:t>
      </w:r>
      <w:r>
        <w:rPr>
          <w:rFonts w:asciiTheme="minorHAnsi" w:hAnsiTheme="minorHAnsi" w:cstheme="minorHAnsi"/>
          <w:color w:val="000000"/>
          <w:sz w:val="22"/>
          <w:szCs w:val="22"/>
        </w:rPr>
        <w:t>,</w:t>
      </w:r>
      <w:r w:rsidRPr="001F513B">
        <w:rPr>
          <w:rFonts w:asciiTheme="minorHAnsi" w:hAnsiTheme="minorHAnsi" w:cstheme="minorHAnsi"/>
          <w:color w:val="000000"/>
          <w:sz w:val="22"/>
          <w:szCs w:val="22"/>
        </w:rPr>
        <w:t xml:space="preserve"> </w:t>
      </w:r>
      <w:r>
        <w:rPr>
          <w:rFonts w:asciiTheme="minorHAnsi" w:hAnsiTheme="minorHAnsi" w:cstheme="minorHAnsi"/>
          <w:color w:val="000000"/>
          <w:sz w:val="22"/>
          <w:szCs w:val="22"/>
        </w:rPr>
        <w:t>el domicilio y</w:t>
      </w:r>
      <w:r w:rsidRPr="001F513B">
        <w:rPr>
          <w:rFonts w:asciiTheme="minorHAnsi" w:hAnsiTheme="minorHAnsi" w:cstheme="minorHAnsi"/>
          <w:color w:val="000000"/>
          <w:sz w:val="22"/>
          <w:szCs w:val="22"/>
        </w:rPr>
        <w:t xml:space="preserve"> la empresa que tiene facultades para gestionar garantías.(si corresponde)</w:t>
      </w:r>
    </w:p>
    <w:p w14:paraId="789A9E4E" w14:textId="77777777" w:rsidR="007C0B66" w:rsidRDefault="007C0B66" w:rsidP="00F3655B">
      <w:pPr>
        <w:pStyle w:val="Prrafodelista"/>
        <w:numPr>
          <w:ilvl w:val="0"/>
          <w:numId w:val="25"/>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lastRenderedPageBreak/>
        <w:t xml:space="preserve">Original o fotocopia legalizada </w:t>
      </w:r>
      <w:r>
        <w:rPr>
          <w:rFonts w:asciiTheme="minorHAnsi" w:hAnsiTheme="minorHAnsi" w:cstheme="minorHAnsi"/>
          <w:sz w:val="22"/>
          <w:szCs w:val="22"/>
        </w:rPr>
        <w:t xml:space="preserve">del documento de representación legal </w:t>
      </w:r>
      <w:r w:rsidRPr="001F513B">
        <w:rPr>
          <w:rFonts w:asciiTheme="minorHAnsi" w:hAnsiTheme="minorHAnsi" w:cstheme="minorHAnsi"/>
          <w:color w:val="000000"/>
          <w:sz w:val="22"/>
          <w:szCs w:val="22"/>
        </w:rPr>
        <w:t>de la Asociación Accidental</w:t>
      </w:r>
      <w:r w:rsidRPr="00552079">
        <w:rPr>
          <w:rFonts w:asciiTheme="minorHAnsi" w:hAnsiTheme="minorHAnsi" w:cstheme="minorHAnsi"/>
          <w:color w:val="000000"/>
          <w:sz w:val="22"/>
          <w:szCs w:val="22"/>
        </w:rPr>
        <w:t xml:space="preserve"> (si corresponde).</w:t>
      </w:r>
    </w:p>
    <w:p w14:paraId="5EB80B26" w14:textId="77777777" w:rsidR="007C0B66" w:rsidRPr="0019673D" w:rsidRDefault="007C0B66" w:rsidP="00F3655B">
      <w:pPr>
        <w:pStyle w:val="Prrafodelista"/>
        <w:numPr>
          <w:ilvl w:val="0"/>
          <w:numId w:val="25"/>
        </w:numPr>
        <w:contextualSpacing/>
        <w:jc w:val="both"/>
        <w:rPr>
          <w:rFonts w:asciiTheme="minorHAnsi" w:hAnsiTheme="minorHAnsi" w:cstheme="minorHAnsi"/>
          <w:color w:val="000000"/>
          <w:sz w:val="22"/>
          <w:szCs w:val="22"/>
        </w:rPr>
      </w:pPr>
      <w:r w:rsidRPr="0019673D">
        <w:rPr>
          <w:rFonts w:asciiTheme="minorHAnsi" w:hAnsiTheme="minorHAnsi" w:cstheme="minorHAnsi"/>
          <w:color w:val="000000"/>
          <w:sz w:val="22"/>
          <w:szCs w:val="22"/>
        </w:rPr>
        <w:t xml:space="preserve">Original o fotocopia legalizada </w:t>
      </w:r>
      <w:r>
        <w:rPr>
          <w:rFonts w:asciiTheme="minorHAnsi" w:hAnsiTheme="minorHAnsi" w:cstheme="minorHAnsi"/>
          <w:sz w:val="22"/>
          <w:szCs w:val="22"/>
        </w:rPr>
        <w:t>del</w:t>
      </w:r>
      <w:r w:rsidRPr="0019673D">
        <w:rPr>
          <w:rFonts w:asciiTheme="minorHAnsi" w:hAnsiTheme="minorHAnsi" w:cstheme="minorHAnsi"/>
          <w:sz w:val="22"/>
          <w:szCs w:val="22"/>
        </w:rPr>
        <w:t xml:space="preserve"> Registro de Comercio o su equivalente en el país de origen.</w:t>
      </w:r>
    </w:p>
    <w:p w14:paraId="7C001C68" w14:textId="7F957EEC" w:rsidR="00292A66" w:rsidRPr="00292A66" w:rsidRDefault="007C0B66" w:rsidP="00F3655B">
      <w:pPr>
        <w:numPr>
          <w:ilvl w:val="0"/>
          <w:numId w:val="25"/>
        </w:numPr>
        <w:jc w:val="both"/>
        <w:rPr>
          <w:rFonts w:asciiTheme="minorHAnsi" w:eastAsia="Calibri" w:hAnsiTheme="minorHAnsi" w:cstheme="minorHAnsi"/>
          <w:sz w:val="22"/>
          <w:szCs w:val="22"/>
          <w:lang w:val="es-BO"/>
        </w:rPr>
      </w:pPr>
      <w:r w:rsidRPr="00292A66">
        <w:rPr>
          <w:rFonts w:asciiTheme="minorHAnsi" w:hAnsiTheme="minorHAnsi" w:cstheme="minorHAnsi"/>
          <w:color w:val="000000"/>
          <w:sz w:val="22"/>
          <w:szCs w:val="22"/>
        </w:rPr>
        <w:t>G</w:t>
      </w:r>
      <w:r w:rsidRPr="00292A66">
        <w:rPr>
          <w:rFonts w:asciiTheme="minorHAnsi" w:hAnsiTheme="minorHAnsi" w:cstheme="minorHAnsi"/>
          <w:sz w:val="22"/>
          <w:szCs w:val="22"/>
        </w:rPr>
        <w:t>arantía de Cumplimiento de Contrato</w:t>
      </w:r>
      <w:r w:rsidR="00292A66" w:rsidRPr="00292A66">
        <w:rPr>
          <w:rFonts w:asciiTheme="minorHAnsi" w:hAnsiTheme="minorHAnsi" w:cstheme="minorHAnsi"/>
          <w:sz w:val="22"/>
          <w:szCs w:val="22"/>
        </w:rPr>
        <w:t>,</w:t>
      </w:r>
      <w:r w:rsidRPr="00292A66">
        <w:rPr>
          <w:rFonts w:asciiTheme="minorHAnsi" w:hAnsiTheme="minorHAnsi" w:cstheme="minorHAnsi"/>
          <w:sz w:val="22"/>
          <w:szCs w:val="22"/>
        </w:rPr>
        <w:t xml:space="preserve"> </w:t>
      </w:r>
      <w:r w:rsidR="00292A66">
        <w:rPr>
          <w:rFonts w:asciiTheme="minorHAnsi" w:hAnsiTheme="minorHAnsi" w:cstheme="minorHAnsi"/>
          <w:sz w:val="22"/>
          <w:szCs w:val="22"/>
        </w:rPr>
        <w:t>de acuerdo a Especificaciones Técnicas</w:t>
      </w:r>
    </w:p>
    <w:p w14:paraId="0616475F" w14:textId="2B4EC309" w:rsidR="007C0B66" w:rsidRPr="00292A66" w:rsidRDefault="007C0B66" w:rsidP="00F3655B">
      <w:pPr>
        <w:numPr>
          <w:ilvl w:val="0"/>
          <w:numId w:val="25"/>
        </w:numPr>
        <w:jc w:val="both"/>
        <w:rPr>
          <w:rFonts w:asciiTheme="minorHAnsi" w:eastAsia="Calibri" w:hAnsiTheme="minorHAnsi" w:cstheme="minorHAnsi"/>
          <w:sz w:val="22"/>
          <w:szCs w:val="22"/>
          <w:lang w:val="es-BO"/>
        </w:rPr>
      </w:pPr>
      <w:r w:rsidRPr="00292A66">
        <w:rPr>
          <w:rFonts w:asciiTheme="minorHAnsi" w:eastAsia="Calibri" w:hAnsiTheme="minorHAnsi" w:cstheme="minorHAnsi"/>
          <w:sz w:val="22"/>
          <w:szCs w:val="22"/>
          <w:lang w:val="es-BO"/>
        </w:rPr>
        <w:t>Original Propuesta Contrato de Adhesión (Cuando corresponda)</w:t>
      </w:r>
    </w:p>
    <w:p w14:paraId="1FBCAB7B" w14:textId="77777777" w:rsidR="007C0B66" w:rsidRPr="00552079" w:rsidRDefault="007C0B66" w:rsidP="00F3655B">
      <w:pPr>
        <w:numPr>
          <w:ilvl w:val="0"/>
          <w:numId w:val="25"/>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498E6187" w14:textId="77777777" w:rsidR="0035622E" w:rsidRDefault="0035622E" w:rsidP="00B37050">
      <w:pPr>
        <w:ind w:left="720"/>
        <w:jc w:val="both"/>
        <w:rPr>
          <w:rFonts w:asciiTheme="minorHAnsi" w:hAnsiTheme="minorHAnsi" w:cstheme="minorHAnsi"/>
          <w:sz w:val="22"/>
          <w:szCs w:val="22"/>
        </w:rPr>
      </w:pPr>
    </w:p>
    <w:p w14:paraId="764056E6" w14:textId="77777777" w:rsidR="0035622E" w:rsidRDefault="0035622E"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391715ED" w:rsidR="00FA78A9" w:rsidRPr="00552079" w:rsidRDefault="0019673D"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(En Dólares Estadounidenses</w:t>
      </w:r>
      <w:r w:rsidR="00FA78A9" w:rsidRPr="00552079">
        <w:rPr>
          <w:rFonts w:asciiTheme="minorHAnsi" w:hAnsiTheme="minorHAnsi" w:cstheme="minorHAnsi"/>
          <w:b/>
          <w:sz w:val="22"/>
          <w:szCs w:val="22"/>
          <w:lang w:val="es-BO"/>
        </w:rPr>
        <w:t>)</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77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2"/>
        <w:gridCol w:w="4064"/>
        <w:gridCol w:w="1418"/>
        <w:gridCol w:w="1705"/>
      </w:tblGrid>
      <w:tr w:rsidR="00712BDE" w:rsidRPr="0035622E" w14:paraId="3FD4F4FB" w14:textId="77777777" w:rsidTr="00712BDE">
        <w:trPr>
          <w:trHeight w:val="404"/>
          <w:jc w:val="center"/>
        </w:trPr>
        <w:tc>
          <w:tcPr>
            <w:tcW w:w="562" w:type="dxa"/>
            <w:shd w:val="clear" w:color="auto" w:fill="D9D9D9" w:themeFill="background1" w:themeFillShade="D9"/>
            <w:tcMar>
              <w:left w:w="0" w:type="dxa"/>
              <w:right w:w="0" w:type="dxa"/>
            </w:tcMar>
            <w:vAlign w:val="center"/>
          </w:tcPr>
          <w:p w14:paraId="4BD8C35F" w14:textId="77777777" w:rsidR="00712BDE" w:rsidRPr="0035622E" w:rsidRDefault="00712BDE" w:rsidP="00C111B4">
            <w:pPr>
              <w:jc w:val="center"/>
              <w:rPr>
                <w:rFonts w:asciiTheme="minorHAnsi" w:hAnsiTheme="minorHAnsi" w:cstheme="minorHAnsi"/>
                <w:b/>
                <w:sz w:val="22"/>
                <w:szCs w:val="22"/>
                <w:lang w:val="es-BO"/>
              </w:rPr>
            </w:pPr>
            <w:r w:rsidRPr="0035622E">
              <w:rPr>
                <w:rFonts w:asciiTheme="minorHAnsi" w:hAnsiTheme="minorHAnsi" w:cstheme="minorHAnsi"/>
                <w:b/>
                <w:sz w:val="22"/>
                <w:szCs w:val="22"/>
                <w:lang w:val="es-BO"/>
              </w:rPr>
              <w:t>Ítem</w:t>
            </w:r>
          </w:p>
        </w:tc>
        <w:tc>
          <w:tcPr>
            <w:tcW w:w="4064" w:type="dxa"/>
            <w:shd w:val="clear" w:color="auto" w:fill="D9D9D9" w:themeFill="background1" w:themeFillShade="D9"/>
            <w:vAlign w:val="center"/>
          </w:tcPr>
          <w:p w14:paraId="55CBECD3" w14:textId="0467453C" w:rsidR="00712BDE" w:rsidRPr="0035622E" w:rsidRDefault="00712BDE" w:rsidP="001610B8">
            <w:pPr>
              <w:jc w:val="center"/>
              <w:rPr>
                <w:rFonts w:asciiTheme="minorHAnsi" w:hAnsiTheme="minorHAnsi" w:cstheme="minorHAnsi"/>
                <w:b/>
                <w:sz w:val="22"/>
                <w:szCs w:val="22"/>
                <w:lang w:val="es-BO"/>
              </w:rPr>
            </w:pPr>
            <w:r w:rsidRPr="0035622E">
              <w:rPr>
                <w:rFonts w:asciiTheme="minorHAnsi" w:hAnsiTheme="minorHAnsi" w:cstheme="minorHAnsi"/>
                <w:b/>
                <w:sz w:val="22"/>
                <w:szCs w:val="22"/>
                <w:lang w:val="es-BO"/>
              </w:rPr>
              <w:t xml:space="preserve">Descripción del Servicio </w:t>
            </w:r>
          </w:p>
        </w:tc>
        <w:tc>
          <w:tcPr>
            <w:tcW w:w="1418" w:type="dxa"/>
            <w:shd w:val="clear" w:color="auto" w:fill="D9D9D9" w:themeFill="background1" w:themeFillShade="D9"/>
            <w:vAlign w:val="center"/>
          </w:tcPr>
          <w:p w14:paraId="0B494847" w14:textId="77777777" w:rsidR="00712BDE" w:rsidRPr="0035622E" w:rsidRDefault="00712BDE" w:rsidP="00C111B4">
            <w:pPr>
              <w:jc w:val="center"/>
              <w:rPr>
                <w:rFonts w:asciiTheme="minorHAnsi" w:hAnsiTheme="minorHAnsi" w:cstheme="minorHAnsi"/>
                <w:b/>
                <w:sz w:val="22"/>
                <w:szCs w:val="22"/>
                <w:lang w:val="es-BO"/>
              </w:rPr>
            </w:pPr>
            <w:r w:rsidRPr="0035622E">
              <w:rPr>
                <w:rFonts w:asciiTheme="minorHAnsi" w:hAnsiTheme="minorHAnsi" w:cstheme="minorHAnsi"/>
                <w:b/>
                <w:sz w:val="22"/>
                <w:szCs w:val="22"/>
                <w:lang w:val="es-BO"/>
              </w:rPr>
              <w:t>Unidad</w:t>
            </w:r>
          </w:p>
        </w:tc>
        <w:tc>
          <w:tcPr>
            <w:tcW w:w="1705" w:type="dxa"/>
            <w:shd w:val="clear" w:color="auto" w:fill="D9D9D9" w:themeFill="background1" w:themeFillShade="D9"/>
            <w:vAlign w:val="center"/>
          </w:tcPr>
          <w:p w14:paraId="16AEFCF1" w14:textId="77777777" w:rsidR="00712BDE" w:rsidRPr="0035622E" w:rsidRDefault="00712BDE" w:rsidP="00C111B4">
            <w:pPr>
              <w:jc w:val="center"/>
              <w:rPr>
                <w:rFonts w:asciiTheme="minorHAnsi" w:hAnsiTheme="minorHAnsi" w:cstheme="minorHAnsi"/>
                <w:b/>
                <w:sz w:val="22"/>
                <w:szCs w:val="22"/>
                <w:lang w:val="es-BO"/>
              </w:rPr>
            </w:pPr>
            <w:r w:rsidRPr="0035622E">
              <w:rPr>
                <w:rFonts w:asciiTheme="minorHAnsi" w:hAnsiTheme="minorHAnsi" w:cstheme="minorHAnsi"/>
                <w:b/>
                <w:sz w:val="22"/>
                <w:szCs w:val="22"/>
                <w:lang w:val="es-BO"/>
              </w:rPr>
              <w:t>Precio Unitario (Numeral)</w:t>
            </w:r>
          </w:p>
        </w:tc>
      </w:tr>
      <w:tr w:rsidR="00712BDE" w:rsidRPr="0035622E" w14:paraId="74CC7F0F" w14:textId="77777777" w:rsidTr="0035622E">
        <w:trPr>
          <w:trHeight w:val="928"/>
          <w:jc w:val="center"/>
        </w:trPr>
        <w:tc>
          <w:tcPr>
            <w:tcW w:w="562" w:type="dxa"/>
            <w:shd w:val="clear" w:color="auto" w:fill="FFFFFF"/>
            <w:tcMar>
              <w:left w:w="0" w:type="dxa"/>
              <w:right w:w="0" w:type="dxa"/>
            </w:tcMar>
            <w:vAlign w:val="center"/>
          </w:tcPr>
          <w:p w14:paraId="67C714F4" w14:textId="77777777" w:rsidR="00712BDE" w:rsidRPr="0035622E" w:rsidRDefault="00712BDE" w:rsidP="004444E9">
            <w:pPr>
              <w:jc w:val="center"/>
              <w:rPr>
                <w:rFonts w:asciiTheme="minorHAnsi" w:hAnsiTheme="minorHAnsi" w:cstheme="minorHAnsi"/>
                <w:sz w:val="22"/>
                <w:szCs w:val="22"/>
                <w:lang w:val="es-BO"/>
              </w:rPr>
            </w:pPr>
            <w:r w:rsidRPr="0035622E">
              <w:rPr>
                <w:rFonts w:asciiTheme="minorHAnsi" w:hAnsiTheme="minorHAnsi" w:cstheme="minorHAnsi"/>
                <w:sz w:val="22"/>
                <w:szCs w:val="22"/>
                <w:lang w:val="es-BO"/>
              </w:rPr>
              <w:t>1</w:t>
            </w:r>
          </w:p>
        </w:tc>
        <w:tc>
          <w:tcPr>
            <w:tcW w:w="4064" w:type="dxa"/>
            <w:shd w:val="clear" w:color="auto" w:fill="auto"/>
            <w:vAlign w:val="center"/>
          </w:tcPr>
          <w:p w14:paraId="5B7BB153" w14:textId="334F51A4" w:rsidR="00712BDE" w:rsidRPr="0035622E" w:rsidRDefault="00712BDE" w:rsidP="004444E9">
            <w:pPr>
              <w:jc w:val="center"/>
              <w:rPr>
                <w:rFonts w:asciiTheme="minorHAnsi" w:hAnsiTheme="minorHAnsi" w:cstheme="minorHAnsi"/>
                <w:sz w:val="22"/>
                <w:szCs w:val="22"/>
                <w:lang w:val="es-BO"/>
              </w:rPr>
            </w:pPr>
            <w:r w:rsidRPr="0035622E">
              <w:rPr>
                <w:rFonts w:ascii="Calibri" w:hAnsi="Calibri" w:cs="Calibri"/>
                <w:color w:val="000000"/>
                <w:sz w:val="22"/>
                <w:szCs w:val="22"/>
                <w:lang w:eastAsia="es-BO"/>
              </w:rPr>
              <w:t>Inspección de cantidad, en el despacho a camiones cisternas</w:t>
            </w:r>
          </w:p>
        </w:tc>
        <w:tc>
          <w:tcPr>
            <w:tcW w:w="1418" w:type="dxa"/>
            <w:shd w:val="clear" w:color="auto" w:fill="FFFFFF"/>
            <w:vAlign w:val="center"/>
          </w:tcPr>
          <w:p w14:paraId="334EB171" w14:textId="1E355F0C" w:rsidR="00712BDE" w:rsidRPr="0035622E" w:rsidRDefault="00712BDE" w:rsidP="004444E9">
            <w:pPr>
              <w:jc w:val="center"/>
              <w:rPr>
                <w:rFonts w:asciiTheme="minorHAnsi" w:hAnsiTheme="minorHAnsi" w:cstheme="minorHAnsi"/>
                <w:sz w:val="22"/>
                <w:szCs w:val="22"/>
                <w:lang w:val="es-BO"/>
              </w:rPr>
            </w:pPr>
            <w:r w:rsidRPr="0035622E">
              <w:rPr>
                <w:rFonts w:ascii="Calibri" w:hAnsi="Calibri" w:cs="Calibri"/>
                <w:color w:val="000000"/>
                <w:sz w:val="22"/>
                <w:szCs w:val="22"/>
                <w:lang w:eastAsia="es-BO"/>
              </w:rPr>
              <w:t>USD/Mes</w:t>
            </w:r>
          </w:p>
        </w:tc>
        <w:tc>
          <w:tcPr>
            <w:tcW w:w="1705" w:type="dxa"/>
            <w:shd w:val="clear" w:color="auto" w:fill="FFFFFF"/>
            <w:vAlign w:val="center"/>
          </w:tcPr>
          <w:p w14:paraId="509CA3B5" w14:textId="77777777" w:rsidR="00712BDE" w:rsidRPr="0035622E" w:rsidRDefault="00712BDE" w:rsidP="004444E9">
            <w:pPr>
              <w:jc w:val="center"/>
              <w:rPr>
                <w:rFonts w:asciiTheme="minorHAnsi" w:hAnsiTheme="minorHAnsi" w:cstheme="minorHAnsi"/>
                <w:sz w:val="22"/>
                <w:szCs w:val="22"/>
                <w:lang w:val="es-BO"/>
              </w:rPr>
            </w:pPr>
          </w:p>
        </w:tc>
      </w:tr>
      <w:tr w:rsidR="00712BDE" w:rsidRPr="0035622E" w14:paraId="0CDD0F90" w14:textId="77777777" w:rsidTr="0035622E">
        <w:trPr>
          <w:trHeight w:val="1112"/>
          <w:jc w:val="center"/>
        </w:trPr>
        <w:tc>
          <w:tcPr>
            <w:tcW w:w="562" w:type="dxa"/>
            <w:shd w:val="clear" w:color="auto" w:fill="FFFFFF"/>
            <w:tcMar>
              <w:left w:w="0" w:type="dxa"/>
              <w:right w:w="0" w:type="dxa"/>
            </w:tcMar>
            <w:vAlign w:val="center"/>
          </w:tcPr>
          <w:p w14:paraId="64335BE8" w14:textId="77777777" w:rsidR="00712BDE" w:rsidRPr="0035622E" w:rsidRDefault="00712BDE" w:rsidP="004444E9">
            <w:pPr>
              <w:jc w:val="center"/>
              <w:rPr>
                <w:rFonts w:asciiTheme="minorHAnsi" w:hAnsiTheme="minorHAnsi" w:cstheme="minorHAnsi"/>
                <w:sz w:val="22"/>
                <w:szCs w:val="22"/>
                <w:lang w:val="es-BO"/>
              </w:rPr>
            </w:pPr>
            <w:r w:rsidRPr="0035622E">
              <w:rPr>
                <w:rFonts w:asciiTheme="minorHAnsi" w:hAnsiTheme="minorHAnsi" w:cstheme="minorHAnsi"/>
                <w:sz w:val="22"/>
                <w:szCs w:val="22"/>
                <w:lang w:val="es-BO"/>
              </w:rPr>
              <w:t>2</w:t>
            </w:r>
          </w:p>
        </w:tc>
        <w:tc>
          <w:tcPr>
            <w:tcW w:w="4064" w:type="dxa"/>
            <w:shd w:val="clear" w:color="auto" w:fill="auto"/>
            <w:vAlign w:val="center"/>
          </w:tcPr>
          <w:p w14:paraId="2159BE0E" w14:textId="04FBBF99" w:rsidR="00712BDE" w:rsidRPr="0035622E" w:rsidRDefault="00712BDE" w:rsidP="004444E9">
            <w:pPr>
              <w:jc w:val="center"/>
              <w:rPr>
                <w:rFonts w:asciiTheme="minorHAnsi" w:hAnsiTheme="minorHAnsi" w:cstheme="minorHAnsi"/>
                <w:sz w:val="22"/>
                <w:szCs w:val="22"/>
                <w:lang w:val="es-BO"/>
              </w:rPr>
            </w:pPr>
            <w:r w:rsidRPr="0035622E">
              <w:rPr>
                <w:rFonts w:ascii="Calibri" w:hAnsi="Calibri" w:cs="Calibri"/>
                <w:color w:val="000000"/>
                <w:sz w:val="22"/>
                <w:szCs w:val="22"/>
                <w:lang w:eastAsia="es-BO"/>
              </w:rPr>
              <w:t xml:space="preserve">Inspección de Calidad de producto a requerimiento de YPFB para el despacho de cisternas – </w:t>
            </w:r>
            <w:proofErr w:type="spellStart"/>
            <w:r w:rsidRPr="0035622E">
              <w:rPr>
                <w:rFonts w:ascii="Calibri" w:hAnsi="Calibri" w:cs="Calibri"/>
                <w:color w:val="000000"/>
                <w:sz w:val="22"/>
                <w:szCs w:val="22"/>
                <w:lang w:eastAsia="es-BO"/>
              </w:rPr>
              <w:t>Diesel</w:t>
            </w:r>
            <w:proofErr w:type="spellEnd"/>
            <w:r w:rsidRPr="0035622E">
              <w:rPr>
                <w:rFonts w:ascii="Calibri" w:hAnsi="Calibri" w:cs="Calibri"/>
                <w:color w:val="000000"/>
                <w:sz w:val="22"/>
                <w:szCs w:val="22"/>
                <w:lang w:eastAsia="es-BO"/>
              </w:rPr>
              <w:t xml:space="preserve"> </w:t>
            </w:r>
            <w:proofErr w:type="spellStart"/>
            <w:r w:rsidRPr="0035622E">
              <w:rPr>
                <w:rFonts w:ascii="Calibri" w:hAnsi="Calibri" w:cs="Calibri"/>
                <w:color w:val="000000"/>
                <w:sz w:val="22"/>
                <w:szCs w:val="22"/>
                <w:lang w:eastAsia="es-BO"/>
              </w:rPr>
              <w:t>Oil</w:t>
            </w:r>
            <w:proofErr w:type="spellEnd"/>
          </w:p>
        </w:tc>
        <w:tc>
          <w:tcPr>
            <w:tcW w:w="1418" w:type="dxa"/>
            <w:shd w:val="clear" w:color="auto" w:fill="FFFFFF"/>
            <w:vAlign w:val="center"/>
          </w:tcPr>
          <w:p w14:paraId="0ADCF2B6" w14:textId="008C22E9" w:rsidR="00712BDE" w:rsidRPr="0035622E" w:rsidRDefault="00712BDE" w:rsidP="004444E9">
            <w:pPr>
              <w:jc w:val="center"/>
              <w:rPr>
                <w:rFonts w:asciiTheme="minorHAnsi" w:hAnsiTheme="minorHAnsi" w:cstheme="minorHAnsi"/>
                <w:sz w:val="22"/>
                <w:szCs w:val="22"/>
                <w:lang w:val="es-BO"/>
              </w:rPr>
            </w:pPr>
            <w:r w:rsidRPr="0035622E">
              <w:rPr>
                <w:rFonts w:ascii="Calibri" w:hAnsi="Calibri" w:cs="Calibri"/>
                <w:color w:val="000000"/>
                <w:sz w:val="22"/>
                <w:szCs w:val="22"/>
                <w:lang w:eastAsia="es-BO"/>
              </w:rPr>
              <w:t>USD/Muestra</w:t>
            </w:r>
          </w:p>
        </w:tc>
        <w:tc>
          <w:tcPr>
            <w:tcW w:w="1705" w:type="dxa"/>
            <w:shd w:val="clear" w:color="auto" w:fill="FFFFFF"/>
            <w:vAlign w:val="center"/>
          </w:tcPr>
          <w:p w14:paraId="1A19A309" w14:textId="77777777" w:rsidR="00712BDE" w:rsidRPr="0035622E" w:rsidRDefault="00712BDE" w:rsidP="004444E9">
            <w:pPr>
              <w:jc w:val="center"/>
              <w:rPr>
                <w:rFonts w:asciiTheme="minorHAnsi" w:hAnsiTheme="minorHAnsi" w:cstheme="minorHAnsi"/>
                <w:sz w:val="22"/>
                <w:szCs w:val="22"/>
                <w:lang w:val="es-BO"/>
              </w:rPr>
            </w:pPr>
          </w:p>
        </w:tc>
      </w:tr>
      <w:tr w:rsidR="00712BDE" w:rsidRPr="0035622E" w14:paraId="0F497746" w14:textId="77777777" w:rsidTr="0035622E">
        <w:trPr>
          <w:trHeight w:val="843"/>
          <w:jc w:val="center"/>
        </w:trPr>
        <w:tc>
          <w:tcPr>
            <w:tcW w:w="562" w:type="dxa"/>
            <w:shd w:val="clear" w:color="auto" w:fill="FFFFFF"/>
            <w:tcMar>
              <w:left w:w="0" w:type="dxa"/>
              <w:right w:w="0" w:type="dxa"/>
            </w:tcMar>
            <w:vAlign w:val="center"/>
          </w:tcPr>
          <w:p w14:paraId="17AAC32F" w14:textId="77777777" w:rsidR="00712BDE" w:rsidRPr="0035622E" w:rsidRDefault="00712BDE" w:rsidP="004444E9">
            <w:pPr>
              <w:jc w:val="center"/>
              <w:rPr>
                <w:rFonts w:asciiTheme="minorHAnsi" w:hAnsiTheme="minorHAnsi" w:cstheme="minorHAnsi"/>
                <w:sz w:val="22"/>
                <w:szCs w:val="22"/>
                <w:lang w:val="es-BO"/>
              </w:rPr>
            </w:pPr>
            <w:r w:rsidRPr="0035622E">
              <w:rPr>
                <w:rFonts w:asciiTheme="minorHAnsi" w:hAnsiTheme="minorHAnsi" w:cstheme="minorHAnsi"/>
                <w:sz w:val="22"/>
                <w:szCs w:val="22"/>
                <w:lang w:val="es-BO"/>
              </w:rPr>
              <w:t>3</w:t>
            </w:r>
          </w:p>
        </w:tc>
        <w:tc>
          <w:tcPr>
            <w:tcW w:w="4064" w:type="dxa"/>
            <w:shd w:val="clear" w:color="auto" w:fill="auto"/>
            <w:vAlign w:val="center"/>
          </w:tcPr>
          <w:p w14:paraId="0D0E9A93" w14:textId="177FA185" w:rsidR="00712BDE" w:rsidRPr="0035622E" w:rsidRDefault="00712BDE" w:rsidP="004444E9">
            <w:pPr>
              <w:jc w:val="center"/>
              <w:rPr>
                <w:rFonts w:asciiTheme="minorHAnsi" w:hAnsiTheme="minorHAnsi" w:cstheme="minorHAnsi"/>
                <w:sz w:val="22"/>
                <w:szCs w:val="22"/>
                <w:lang w:val="es-BO"/>
              </w:rPr>
            </w:pPr>
            <w:r w:rsidRPr="0035622E">
              <w:rPr>
                <w:rFonts w:ascii="Calibri" w:hAnsi="Calibri" w:cs="Calibri"/>
                <w:color w:val="000000"/>
                <w:sz w:val="22"/>
                <w:szCs w:val="22"/>
                <w:lang w:eastAsia="es-BO"/>
              </w:rPr>
              <w:t xml:space="preserve">Índice de </w:t>
            </w:r>
            <w:proofErr w:type="spellStart"/>
            <w:r w:rsidRPr="0035622E">
              <w:rPr>
                <w:rFonts w:ascii="Calibri" w:hAnsi="Calibri" w:cs="Calibri"/>
                <w:color w:val="000000"/>
                <w:sz w:val="22"/>
                <w:szCs w:val="22"/>
                <w:lang w:eastAsia="es-BO"/>
              </w:rPr>
              <w:t>Cetano</w:t>
            </w:r>
            <w:proofErr w:type="spellEnd"/>
            <w:r w:rsidRPr="0035622E">
              <w:rPr>
                <w:rFonts w:ascii="Calibri" w:hAnsi="Calibri" w:cs="Calibri"/>
                <w:color w:val="000000"/>
                <w:sz w:val="22"/>
                <w:szCs w:val="22"/>
                <w:lang w:eastAsia="es-BO"/>
              </w:rPr>
              <w:t xml:space="preserve">, Número de </w:t>
            </w:r>
            <w:proofErr w:type="spellStart"/>
            <w:r w:rsidRPr="0035622E">
              <w:rPr>
                <w:rFonts w:ascii="Calibri" w:hAnsi="Calibri" w:cs="Calibri"/>
                <w:color w:val="000000"/>
                <w:sz w:val="22"/>
                <w:szCs w:val="22"/>
                <w:lang w:eastAsia="es-BO"/>
              </w:rPr>
              <w:t>Cetano</w:t>
            </w:r>
            <w:proofErr w:type="spellEnd"/>
            <w:r w:rsidRPr="0035622E">
              <w:rPr>
                <w:rFonts w:ascii="Calibri" w:hAnsi="Calibri" w:cs="Calibri"/>
                <w:color w:val="000000"/>
                <w:sz w:val="22"/>
                <w:szCs w:val="22"/>
                <w:lang w:eastAsia="es-BO"/>
              </w:rPr>
              <w:t xml:space="preserve"> y Contenido de Aromáticos totales </w:t>
            </w:r>
          </w:p>
        </w:tc>
        <w:tc>
          <w:tcPr>
            <w:tcW w:w="1418" w:type="dxa"/>
            <w:shd w:val="clear" w:color="auto" w:fill="FFFFFF"/>
            <w:vAlign w:val="center"/>
          </w:tcPr>
          <w:p w14:paraId="044CAB3C" w14:textId="1B23E611" w:rsidR="00712BDE" w:rsidRPr="0035622E" w:rsidRDefault="00712BDE" w:rsidP="004444E9">
            <w:pPr>
              <w:jc w:val="center"/>
              <w:rPr>
                <w:rFonts w:asciiTheme="minorHAnsi" w:hAnsiTheme="minorHAnsi" w:cstheme="minorHAnsi"/>
                <w:sz w:val="22"/>
                <w:szCs w:val="22"/>
                <w:lang w:val="es-BO"/>
              </w:rPr>
            </w:pPr>
            <w:r w:rsidRPr="0035622E">
              <w:rPr>
                <w:rFonts w:ascii="Calibri" w:hAnsi="Calibri" w:cs="Calibri"/>
                <w:color w:val="000000"/>
                <w:sz w:val="22"/>
                <w:szCs w:val="22"/>
                <w:lang w:eastAsia="es-BO"/>
              </w:rPr>
              <w:t>USD/Muestra</w:t>
            </w:r>
          </w:p>
        </w:tc>
        <w:tc>
          <w:tcPr>
            <w:tcW w:w="1705" w:type="dxa"/>
            <w:shd w:val="clear" w:color="auto" w:fill="FFFFFF"/>
            <w:vAlign w:val="center"/>
          </w:tcPr>
          <w:p w14:paraId="387C4CF1" w14:textId="77777777" w:rsidR="00712BDE" w:rsidRPr="0035622E" w:rsidRDefault="00712BDE" w:rsidP="004444E9">
            <w:pPr>
              <w:jc w:val="center"/>
              <w:rPr>
                <w:rFonts w:asciiTheme="minorHAnsi" w:hAnsiTheme="minorHAnsi" w:cstheme="minorHAnsi"/>
                <w:sz w:val="22"/>
                <w:szCs w:val="22"/>
                <w:lang w:val="es-BO"/>
              </w:rPr>
            </w:pPr>
          </w:p>
        </w:tc>
      </w:tr>
    </w:tbl>
    <w:p w14:paraId="101FC196" w14:textId="77777777" w:rsidR="004444E9" w:rsidRDefault="004444E9" w:rsidP="00537960">
      <w:pPr>
        <w:ind w:left="-851"/>
        <w:jc w:val="center"/>
        <w:rPr>
          <w:rFonts w:asciiTheme="minorHAnsi" w:hAnsiTheme="minorHAnsi" w:cstheme="minorHAnsi"/>
          <w:b/>
          <w:sz w:val="22"/>
          <w:szCs w:val="22"/>
        </w:rPr>
      </w:pPr>
    </w:p>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A563EC">
          <w:footerReference w:type="default" r:id="rId18"/>
          <w:pgSz w:w="12242" w:h="15842" w:code="1"/>
          <w:pgMar w:top="1418" w:right="1418" w:bottom="425" w:left="1701" w:header="624" w:footer="851" w:gutter="0"/>
          <w:cols w:space="708"/>
          <w:titlePg/>
          <w:docGrid w:linePitch="360"/>
        </w:sectPr>
      </w:pPr>
    </w:p>
    <w:p w14:paraId="67EF7631" w14:textId="77777777" w:rsidR="0013510E" w:rsidRPr="0035622E" w:rsidRDefault="0013510E" w:rsidP="0013510E">
      <w:pPr>
        <w:jc w:val="center"/>
        <w:rPr>
          <w:rFonts w:ascii="Calibri" w:hAnsi="Calibri" w:cs="Calibri"/>
          <w:b/>
          <w:sz w:val="22"/>
        </w:rPr>
      </w:pPr>
      <w:r w:rsidRPr="0035622E">
        <w:rPr>
          <w:rFonts w:ascii="Calibri" w:hAnsi="Calibri" w:cs="Calibri"/>
          <w:b/>
          <w:sz w:val="22"/>
        </w:rPr>
        <w:lastRenderedPageBreak/>
        <w:t>FORMULARIO C-1</w:t>
      </w:r>
    </w:p>
    <w:p w14:paraId="689634F4" w14:textId="77777777" w:rsidR="0013510E" w:rsidRPr="0035622E" w:rsidRDefault="0013510E" w:rsidP="0013510E">
      <w:pPr>
        <w:jc w:val="center"/>
        <w:rPr>
          <w:rFonts w:ascii="Calibri" w:hAnsi="Calibri" w:cs="Calibri"/>
          <w:b/>
          <w:sz w:val="22"/>
        </w:rPr>
      </w:pPr>
      <w:r w:rsidRPr="0035622E">
        <w:rPr>
          <w:rFonts w:ascii="Calibri" w:hAnsi="Calibri" w:cs="Calibri"/>
          <w:b/>
          <w:sz w:val="22"/>
        </w:rPr>
        <w:t>ESPECIFICACIONES TÉCNICAS</w:t>
      </w:r>
    </w:p>
    <w:p w14:paraId="657A57D8" w14:textId="6472BD9B" w:rsidR="0013510E" w:rsidRPr="0035622E" w:rsidRDefault="00EB5ED3" w:rsidP="0013510E">
      <w:pPr>
        <w:jc w:val="center"/>
        <w:rPr>
          <w:rFonts w:ascii="Calibri" w:hAnsi="Calibri" w:cs="Calibri"/>
          <w:b/>
          <w:sz w:val="22"/>
        </w:rPr>
      </w:pPr>
      <w:r w:rsidRPr="0035622E">
        <w:rPr>
          <w:rFonts w:ascii="Calibri" w:hAnsi="Calibri" w:cs="Calibri"/>
          <w:b/>
          <w:sz w:val="22"/>
        </w:rPr>
        <w:t>(</w:t>
      </w:r>
      <w:r w:rsidR="0013510E" w:rsidRPr="0035622E">
        <w:rPr>
          <w:rFonts w:ascii="Calibri" w:hAnsi="Calibri" w:cs="Calibri"/>
          <w:b/>
          <w:sz w:val="22"/>
        </w:rPr>
        <w:t>CARATERISTICAS TECNICAS SOLICITADAS</w:t>
      </w:r>
      <w:r w:rsidRPr="0035622E">
        <w:rPr>
          <w:rFonts w:ascii="Calibri" w:hAnsi="Calibri" w:cs="Calibri"/>
          <w:b/>
          <w:sz w:val="22"/>
        </w:rPr>
        <w:t>)</w:t>
      </w:r>
      <w:r w:rsidR="0013510E" w:rsidRPr="0035622E">
        <w:rPr>
          <w:rFonts w:ascii="Calibri" w:hAnsi="Calibri" w:cs="Calibri"/>
          <w:b/>
          <w:sz w:val="22"/>
        </w:rPr>
        <w:t xml:space="preserve"> </w:t>
      </w:r>
    </w:p>
    <w:p w14:paraId="2188E631" w14:textId="77777777" w:rsidR="0013510E" w:rsidRPr="0035622E" w:rsidRDefault="0013510E" w:rsidP="0013510E">
      <w:pPr>
        <w:jc w:val="center"/>
        <w:rPr>
          <w:rFonts w:ascii="Calibri" w:hAnsi="Calibri" w:cs="Calibri"/>
          <w:b/>
          <w:szCs w:val="18"/>
        </w:rPr>
      </w:pPr>
    </w:p>
    <w:tbl>
      <w:tblPr>
        <w:tblW w:w="14565"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356"/>
        <w:gridCol w:w="4073"/>
        <w:gridCol w:w="759"/>
        <w:gridCol w:w="704"/>
        <w:gridCol w:w="1673"/>
      </w:tblGrid>
      <w:tr w:rsidR="0032302C" w:rsidRPr="00C75BEC" w14:paraId="57917591" w14:textId="77777777" w:rsidTr="0032302C">
        <w:trPr>
          <w:trHeight w:val="659"/>
          <w:tblHeader/>
        </w:trPr>
        <w:tc>
          <w:tcPr>
            <w:tcW w:w="7356"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4073"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3136"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32302C" w:rsidRPr="00C75BEC" w14:paraId="30ADB50E" w14:textId="77777777" w:rsidTr="0032302C">
        <w:trPr>
          <w:cantSplit/>
          <w:trHeight w:val="1126"/>
        </w:trPr>
        <w:tc>
          <w:tcPr>
            <w:tcW w:w="7356" w:type="dxa"/>
            <w:shd w:val="clear" w:color="auto" w:fill="D9D9D9" w:themeFill="background1" w:themeFillShade="D9"/>
            <w:vAlign w:val="center"/>
          </w:tcPr>
          <w:p w14:paraId="02581041" w14:textId="4270600C" w:rsidR="0013510E" w:rsidRPr="00DB5AAF" w:rsidRDefault="008D0384" w:rsidP="00126BEB">
            <w:pPr>
              <w:jc w:val="center"/>
              <w:rPr>
                <w:rFonts w:ascii="Calibri" w:hAnsi="Calibri" w:cs="Calibri"/>
                <w:b/>
                <w:sz w:val="18"/>
                <w:szCs w:val="18"/>
              </w:rPr>
            </w:pPr>
            <w:r>
              <w:rPr>
                <w:rFonts w:ascii="Calibri" w:hAnsi="Calibri" w:cs="Calibri"/>
                <w:b/>
                <w:sz w:val="18"/>
                <w:szCs w:val="18"/>
              </w:rPr>
              <w:t>Característica del Servicio</w:t>
            </w:r>
            <w:r w:rsidR="0013510E" w:rsidRPr="00DB5AAF">
              <w:rPr>
                <w:rFonts w:ascii="Calibri" w:hAnsi="Calibri" w:cs="Calibri"/>
                <w:b/>
                <w:sz w:val="18"/>
                <w:szCs w:val="18"/>
              </w:rPr>
              <w:t xml:space="preserve"> requerido por YPFB</w:t>
            </w:r>
          </w:p>
        </w:tc>
        <w:tc>
          <w:tcPr>
            <w:tcW w:w="4073"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759"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1080B">
            <w:pPr>
              <w:jc w:val="center"/>
              <w:rPr>
                <w:rFonts w:ascii="Calibri" w:hAnsi="Calibri" w:cs="Calibri"/>
                <w:b/>
                <w:sz w:val="18"/>
                <w:szCs w:val="18"/>
              </w:rPr>
            </w:pPr>
            <w:r w:rsidRPr="00DB5AAF">
              <w:rPr>
                <w:rFonts w:ascii="Calibri" w:hAnsi="Calibri" w:cs="Calibri"/>
                <w:b/>
                <w:sz w:val="18"/>
                <w:szCs w:val="18"/>
              </w:rPr>
              <w:t>CUMPLE</w:t>
            </w:r>
          </w:p>
        </w:tc>
        <w:tc>
          <w:tcPr>
            <w:tcW w:w="704"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1080B">
            <w:pPr>
              <w:jc w:val="center"/>
              <w:rPr>
                <w:rFonts w:ascii="Calibri" w:hAnsi="Calibri" w:cs="Calibri"/>
                <w:b/>
                <w:sz w:val="18"/>
                <w:szCs w:val="18"/>
              </w:rPr>
            </w:pPr>
            <w:r w:rsidRPr="00DB5AAF">
              <w:rPr>
                <w:rFonts w:ascii="Calibri" w:hAnsi="Calibri" w:cs="Calibri"/>
                <w:b/>
                <w:sz w:val="18"/>
                <w:szCs w:val="18"/>
              </w:rPr>
              <w:t>NO CUMPLE</w:t>
            </w:r>
          </w:p>
        </w:tc>
        <w:tc>
          <w:tcPr>
            <w:tcW w:w="1673"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1080B">
            <w:pPr>
              <w:jc w:val="center"/>
              <w:rPr>
                <w:rFonts w:ascii="Calibri" w:hAnsi="Calibri" w:cs="Calibri"/>
                <w:b/>
                <w:sz w:val="18"/>
                <w:szCs w:val="18"/>
              </w:rPr>
            </w:pPr>
            <w:r>
              <w:rPr>
                <w:rFonts w:ascii="Calibri" w:hAnsi="Calibri" w:cs="Calibri"/>
                <w:b/>
                <w:sz w:val="18"/>
                <w:szCs w:val="18"/>
              </w:rPr>
              <w:t>DESCRIPCION PORQUE NO CUMPLE</w:t>
            </w:r>
          </w:p>
        </w:tc>
      </w:tr>
      <w:tr w:rsidR="0032302C" w:rsidRPr="00C75BEC" w14:paraId="2C88AB31" w14:textId="77777777" w:rsidTr="0032302C">
        <w:trPr>
          <w:trHeight w:val="1301"/>
        </w:trPr>
        <w:tc>
          <w:tcPr>
            <w:tcW w:w="7356" w:type="dxa"/>
            <w:vAlign w:val="center"/>
          </w:tcPr>
          <w:p w14:paraId="21D71B9E" w14:textId="544B448E" w:rsidR="00C54E5B" w:rsidRDefault="00C54E5B" w:rsidP="006F6460">
            <w:pPr>
              <w:autoSpaceDE w:val="0"/>
              <w:autoSpaceDN w:val="0"/>
              <w:adjustRightInd w:val="0"/>
              <w:jc w:val="both"/>
              <w:rPr>
                <w:rFonts w:asciiTheme="minorHAnsi" w:hAnsiTheme="minorHAnsi" w:cstheme="minorHAnsi"/>
              </w:rPr>
            </w:pPr>
            <w:r w:rsidRPr="00C54E5B">
              <w:rPr>
                <w:rFonts w:asciiTheme="minorHAnsi" w:hAnsiTheme="minorHAnsi" w:cstheme="minorHAnsi"/>
                <w:b/>
                <w:bCs/>
              </w:rPr>
              <w:t>DESCRIPCIÓN DEL SERVICIO</w:t>
            </w:r>
          </w:p>
          <w:p w14:paraId="5D49C932" w14:textId="77777777" w:rsidR="006F6460" w:rsidRPr="00C54E5B" w:rsidRDefault="006F6460" w:rsidP="006F6460">
            <w:pPr>
              <w:autoSpaceDE w:val="0"/>
              <w:autoSpaceDN w:val="0"/>
              <w:adjustRightInd w:val="0"/>
              <w:jc w:val="both"/>
              <w:rPr>
                <w:rFonts w:asciiTheme="minorHAnsi" w:hAnsiTheme="minorHAnsi" w:cstheme="minorHAnsi"/>
              </w:rPr>
            </w:pPr>
            <w:r w:rsidRPr="00C54E5B">
              <w:rPr>
                <w:rFonts w:asciiTheme="minorHAnsi" w:hAnsiTheme="minorHAnsi" w:cstheme="minorHAnsi"/>
              </w:rPr>
              <w:t xml:space="preserve">Servicios de Inspección de Cantidad y Calidad, para la importación de hidrocarburos, en las plantas de </w:t>
            </w:r>
            <w:proofErr w:type="spellStart"/>
            <w:r w:rsidRPr="00C54E5B">
              <w:rPr>
                <w:rFonts w:asciiTheme="minorHAnsi" w:hAnsiTheme="minorHAnsi" w:cstheme="minorHAnsi"/>
              </w:rPr>
              <w:t>Ilo</w:t>
            </w:r>
            <w:proofErr w:type="spellEnd"/>
            <w:r w:rsidRPr="00C54E5B">
              <w:rPr>
                <w:rFonts w:asciiTheme="minorHAnsi" w:hAnsiTheme="minorHAnsi" w:cstheme="minorHAnsi"/>
              </w:rPr>
              <w:t xml:space="preserve"> y/o Mollendo, Perú, gestión 2016</w:t>
            </w:r>
          </w:p>
          <w:p w14:paraId="27E5A93E" w14:textId="77777777" w:rsidR="006F6460" w:rsidRPr="00C54E5B" w:rsidRDefault="006F6460" w:rsidP="006F6460">
            <w:pPr>
              <w:autoSpaceDE w:val="0"/>
              <w:autoSpaceDN w:val="0"/>
              <w:adjustRightInd w:val="0"/>
              <w:jc w:val="both"/>
              <w:rPr>
                <w:rFonts w:asciiTheme="minorHAnsi" w:hAnsiTheme="minorHAnsi" w:cstheme="minorHAnsi"/>
              </w:rPr>
            </w:pPr>
            <w:r w:rsidRPr="00C54E5B">
              <w:rPr>
                <w:rFonts w:asciiTheme="minorHAnsi" w:hAnsiTheme="minorHAnsi" w:cstheme="minorHAnsi"/>
              </w:rPr>
              <w:t>Producto:</w:t>
            </w:r>
          </w:p>
          <w:p w14:paraId="39E73ED0" w14:textId="07FBD4CB" w:rsidR="0013510E" w:rsidRPr="00C54E5B" w:rsidRDefault="006F6460" w:rsidP="00126BEB">
            <w:pPr>
              <w:numPr>
                <w:ilvl w:val="0"/>
                <w:numId w:val="31"/>
              </w:numPr>
              <w:autoSpaceDE w:val="0"/>
              <w:autoSpaceDN w:val="0"/>
              <w:adjustRightInd w:val="0"/>
              <w:jc w:val="both"/>
              <w:rPr>
                <w:rFonts w:asciiTheme="minorHAnsi" w:hAnsiTheme="minorHAnsi" w:cstheme="minorHAnsi"/>
              </w:rPr>
            </w:pPr>
            <w:proofErr w:type="spellStart"/>
            <w:r w:rsidRPr="00C54E5B">
              <w:rPr>
                <w:rFonts w:asciiTheme="minorHAnsi" w:hAnsiTheme="minorHAnsi" w:cstheme="minorHAnsi"/>
              </w:rPr>
              <w:t>Diesel</w:t>
            </w:r>
            <w:proofErr w:type="spellEnd"/>
            <w:r w:rsidRPr="00C54E5B">
              <w:rPr>
                <w:rFonts w:asciiTheme="minorHAnsi" w:hAnsiTheme="minorHAnsi" w:cstheme="minorHAnsi"/>
              </w:rPr>
              <w:t xml:space="preserve"> </w:t>
            </w:r>
            <w:proofErr w:type="spellStart"/>
            <w:r w:rsidRPr="00C54E5B">
              <w:rPr>
                <w:rFonts w:asciiTheme="minorHAnsi" w:hAnsiTheme="minorHAnsi" w:cstheme="minorHAnsi"/>
              </w:rPr>
              <w:t>Oil</w:t>
            </w:r>
            <w:proofErr w:type="spellEnd"/>
          </w:p>
        </w:tc>
        <w:tc>
          <w:tcPr>
            <w:tcW w:w="4073" w:type="dxa"/>
            <w:vAlign w:val="center"/>
          </w:tcPr>
          <w:p w14:paraId="77617EBC" w14:textId="77777777" w:rsidR="0013510E" w:rsidRPr="00DB5AAF" w:rsidRDefault="0013510E" w:rsidP="00126BEB">
            <w:pPr>
              <w:rPr>
                <w:rFonts w:ascii="Calibri" w:hAnsi="Calibri" w:cs="Calibri"/>
                <w:b/>
                <w:sz w:val="18"/>
                <w:szCs w:val="18"/>
              </w:rPr>
            </w:pPr>
          </w:p>
        </w:tc>
        <w:tc>
          <w:tcPr>
            <w:tcW w:w="759" w:type="dxa"/>
            <w:vAlign w:val="center"/>
          </w:tcPr>
          <w:p w14:paraId="7247F5F1" w14:textId="77777777" w:rsidR="0013510E" w:rsidRPr="00DB5AAF" w:rsidRDefault="0013510E" w:rsidP="00126BEB">
            <w:pPr>
              <w:rPr>
                <w:rFonts w:ascii="Calibri" w:hAnsi="Calibri" w:cs="Calibri"/>
                <w:b/>
                <w:sz w:val="18"/>
                <w:szCs w:val="18"/>
              </w:rPr>
            </w:pPr>
          </w:p>
        </w:tc>
        <w:tc>
          <w:tcPr>
            <w:tcW w:w="704" w:type="dxa"/>
            <w:vAlign w:val="center"/>
          </w:tcPr>
          <w:p w14:paraId="4DB3244C" w14:textId="77777777" w:rsidR="0013510E" w:rsidRPr="00DB5AAF" w:rsidRDefault="0013510E" w:rsidP="00126BEB">
            <w:pPr>
              <w:rPr>
                <w:rFonts w:ascii="Calibri" w:hAnsi="Calibri" w:cs="Calibri"/>
                <w:b/>
                <w:sz w:val="18"/>
                <w:szCs w:val="18"/>
              </w:rPr>
            </w:pPr>
          </w:p>
        </w:tc>
        <w:tc>
          <w:tcPr>
            <w:tcW w:w="1673" w:type="dxa"/>
            <w:vAlign w:val="center"/>
          </w:tcPr>
          <w:p w14:paraId="6C845A4A" w14:textId="77777777" w:rsidR="0013510E" w:rsidRPr="00DB5AAF" w:rsidRDefault="0013510E" w:rsidP="00126BEB">
            <w:pPr>
              <w:rPr>
                <w:rFonts w:ascii="Calibri" w:hAnsi="Calibri" w:cs="Calibri"/>
                <w:b/>
                <w:sz w:val="18"/>
                <w:szCs w:val="18"/>
              </w:rPr>
            </w:pPr>
          </w:p>
        </w:tc>
      </w:tr>
      <w:tr w:rsidR="0032302C" w:rsidRPr="00C75BEC" w14:paraId="6F5F9A6F" w14:textId="77777777" w:rsidTr="0032302C">
        <w:trPr>
          <w:trHeight w:val="626"/>
        </w:trPr>
        <w:tc>
          <w:tcPr>
            <w:tcW w:w="7356" w:type="dxa"/>
            <w:vAlign w:val="center"/>
          </w:tcPr>
          <w:p w14:paraId="362FC0DD" w14:textId="6106BF64" w:rsidR="00C54E5B" w:rsidRDefault="00C54E5B" w:rsidP="006F6460">
            <w:pPr>
              <w:ind w:right="141"/>
              <w:jc w:val="both"/>
              <w:rPr>
                <w:rFonts w:asciiTheme="minorHAnsi" w:hAnsiTheme="minorHAnsi" w:cstheme="minorHAnsi"/>
                <w:bCs/>
                <w:color w:val="000000"/>
              </w:rPr>
            </w:pPr>
            <w:r w:rsidRPr="00C54E5B">
              <w:rPr>
                <w:rFonts w:asciiTheme="minorHAnsi" w:hAnsiTheme="minorHAnsi" w:cstheme="minorHAnsi"/>
                <w:b/>
                <w:bCs/>
              </w:rPr>
              <w:t>PLAZO DEL SERVICIO</w:t>
            </w:r>
          </w:p>
          <w:p w14:paraId="4ACAD1D6" w14:textId="2B997D75" w:rsidR="006F6460" w:rsidRPr="00C54E5B" w:rsidRDefault="006F6460" w:rsidP="006F6460">
            <w:pPr>
              <w:ind w:right="141"/>
              <w:jc w:val="both"/>
              <w:rPr>
                <w:rFonts w:asciiTheme="minorHAnsi" w:hAnsiTheme="minorHAnsi" w:cstheme="minorHAnsi"/>
              </w:rPr>
            </w:pPr>
            <w:r w:rsidRPr="00C54E5B">
              <w:rPr>
                <w:rFonts w:asciiTheme="minorHAnsi" w:hAnsiTheme="minorHAnsi" w:cstheme="minorHAnsi"/>
                <w:bCs/>
                <w:color w:val="000000"/>
              </w:rPr>
              <w:t>A partir de la firma de contrato hasta el 31 de diciembre de 2016.</w:t>
            </w:r>
          </w:p>
        </w:tc>
        <w:tc>
          <w:tcPr>
            <w:tcW w:w="4073" w:type="dxa"/>
            <w:vAlign w:val="center"/>
          </w:tcPr>
          <w:p w14:paraId="61E0EBB0" w14:textId="77777777" w:rsidR="006F6460" w:rsidRPr="00DB5AAF" w:rsidRDefault="006F6460" w:rsidP="006F6460">
            <w:pPr>
              <w:rPr>
                <w:rFonts w:ascii="Calibri" w:hAnsi="Calibri" w:cs="Calibri"/>
                <w:b/>
                <w:sz w:val="18"/>
                <w:szCs w:val="18"/>
              </w:rPr>
            </w:pPr>
          </w:p>
        </w:tc>
        <w:tc>
          <w:tcPr>
            <w:tcW w:w="759" w:type="dxa"/>
            <w:vAlign w:val="center"/>
          </w:tcPr>
          <w:p w14:paraId="0CBE9CD3" w14:textId="77777777" w:rsidR="006F6460" w:rsidRPr="00DB5AAF" w:rsidRDefault="006F6460" w:rsidP="006F6460">
            <w:pPr>
              <w:rPr>
                <w:rFonts w:ascii="Calibri" w:hAnsi="Calibri" w:cs="Calibri"/>
                <w:b/>
                <w:sz w:val="18"/>
                <w:szCs w:val="18"/>
              </w:rPr>
            </w:pPr>
          </w:p>
        </w:tc>
        <w:tc>
          <w:tcPr>
            <w:tcW w:w="704" w:type="dxa"/>
            <w:vAlign w:val="center"/>
          </w:tcPr>
          <w:p w14:paraId="079314FC" w14:textId="77777777" w:rsidR="006F6460" w:rsidRPr="00DB5AAF" w:rsidRDefault="006F6460" w:rsidP="006F6460">
            <w:pPr>
              <w:rPr>
                <w:rFonts w:ascii="Calibri" w:hAnsi="Calibri" w:cs="Calibri"/>
                <w:b/>
                <w:sz w:val="18"/>
                <w:szCs w:val="18"/>
              </w:rPr>
            </w:pPr>
          </w:p>
        </w:tc>
        <w:tc>
          <w:tcPr>
            <w:tcW w:w="1673" w:type="dxa"/>
            <w:vAlign w:val="center"/>
          </w:tcPr>
          <w:p w14:paraId="3098C238" w14:textId="77777777" w:rsidR="006F6460" w:rsidRPr="00DB5AAF" w:rsidRDefault="006F6460" w:rsidP="006F6460">
            <w:pPr>
              <w:rPr>
                <w:rFonts w:ascii="Calibri" w:hAnsi="Calibri" w:cs="Calibri"/>
                <w:b/>
                <w:sz w:val="18"/>
                <w:szCs w:val="18"/>
              </w:rPr>
            </w:pPr>
          </w:p>
        </w:tc>
      </w:tr>
      <w:tr w:rsidR="0032302C" w:rsidRPr="00C75BEC" w14:paraId="1BB6FE34" w14:textId="77777777" w:rsidTr="00C54E5B">
        <w:trPr>
          <w:trHeight w:val="2325"/>
        </w:trPr>
        <w:tc>
          <w:tcPr>
            <w:tcW w:w="7356" w:type="dxa"/>
            <w:vAlign w:val="center"/>
          </w:tcPr>
          <w:p w14:paraId="6C4B77C6" w14:textId="263ED6E0" w:rsidR="00C54E5B" w:rsidRDefault="00C54E5B" w:rsidP="006F6460">
            <w:pPr>
              <w:autoSpaceDE w:val="0"/>
              <w:autoSpaceDN w:val="0"/>
              <w:adjustRightInd w:val="0"/>
              <w:jc w:val="both"/>
              <w:rPr>
                <w:rFonts w:asciiTheme="minorHAnsi" w:hAnsiTheme="minorHAnsi" w:cstheme="minorHAnsi"/>
              </w:rPr>
            </w:pPr>
            <w:r w:rsidRPr="00C54E5B">
              <w:rPr>
                <w:rFonts w:asciiTheme="minorHAnsi" w:hAnsiTheme="minorHAnsi" w:cstheme="minorHAnsi"/>
                <w:b/>
                <w:bCs/>
              </w:rPr>
              <w:t>EXPERIENCIA ESPECIFICA DEL PROPONENTE</w:t>
            </w:r>
          </w:p>
          <w:p w14:paraId="7C7A4EFE" w14:textId="77777777" w:rsidR="006F6460" w:rsidRPr="00C54E5B" w:rsidRDefault="006F6460" w:rsidP="006F6460">
            <w:pPr>
              <w:autoSpaceDE w:val="0"/>
              <w:autoSpaceDN w:val="0"/>
              <w:adjustRightInd w:val="0"/>
              <w:jc w:val="both"/>
              <w:rPr>
                <w:rFonts w:asciiTheme="minorHAnsi" w:hAnsiTheme="minorHAnsi" w:cstheme="minorHAnsi"/>
                <w:b/>
              </w:rPr>
            </w:pPr>
            <w:r w:rsidRPr="00C54E5B">
              <w:rPr>
                <w:rFonts w:asciiTheme="minorHAnsi" w:hAnsiTheme="minorHAnsi" w:cstheme="minorHAnsi"/>
              </w:rPr>
              <w:t>La empresa oferente deberá tener experiencia de al menos 1 año en el servicio de inspección en el sector de hidrocarburos.</w:t>
            </w:r>
          </w:p>
          <w:p w14:paraId="4C35D638" w14:textId="77777777" w:rsidR="006F6460" w:rsidRPr="00C54E5B" w:rsidRDefault="006F6460" w:rsidP="006F6460">
            <w:pPr>
              <w:autoSpaceDE w:val="0"/>
              <w:autoSpaceDN w:val="0"/>
              <w:adjustRightInd w:val="0"/>
              <w:jc w:val="both"/>
              <w:rPr>
                <w:rFonts w:asciiTheme="minorHAnsi" w:hAnsiTheme="minorHAnsi" w:cstheme="minorHAnsi"/>
              </w:rPr>
            </w:pPr>
            <w:r w:rsidRPr="00C54E5B">
              <w:rPr>
                <w:rFonts w:asciiTheme="minorHAnsi" w:hAnsiTheme="minorHAnsi" w:cstheme="minorHAnsi"/>
              </w:rPr>
              <w:t>Se debe considerar que:</w:t>
            </w:r>
          </w:p>
          <w:p w14:paraId="5A4211BA" w14:textId="77777777" w:rsidR="006F6460" w:rsidRPr="00C54E5B" w:rsidRDefault="006F6460" w:rsidP="00F3655B">
            <w:pPr>
              <w:numPr>
                <w:ilvl w:val="0"/>
                <w:numId w:val="36"/>
              </w:numPr>
              <w:autoSpaceDE w:val="0"/>
              <w:autoSpaceDN w:val="0"/>
              <w:adjustRightInd w:val="0"/>
              <w:jc w:val="both"/>
              <w:rPr>
                <w:rFonts w:asciiTheme="minorHAnsi" w:hAnsiTheme="minorHAnsi" w:cstheme="minorHAnsi"/>
              </w:rPr>
            </w:pPr>
            <w:r w:rsidRPr="00C54E5B">
              <w:rPr>
                <w:rFonts w:asciiTheme="minorHAnsi" w:hAnsiTheme="minorHAnsi" w:cstheme="minorHAnsi"/>
              </w:rPr>
              <w:t>En caso de que el proponente no haya suscrito ningún contrato con YPFB, deberá incluir en su propuesta la documentación que acredite su experiencia. (Copia de contratos, facturas u otros documentos que respalde la experiencia mencionada).</w:t>
            </w:r>
          </w:p>
          <w:p w14:paraId="0637E2B3" w14:textId="5706A49C" w:rsidR="006F6460" w:rsidRPr="00C54E5B" w:rsidRDefault="006F6460" w:rsidP="006F6460">
            <w:pPr>
              <w:ind w:right="141"/>
              <w:jc w:val="both"/>
              <w:rPr>
                <w:rFonts w:asciiTheme="minorHAnsi" w:hAnsiTheme="minorHAnsi" w:cstheme="minorHAnsi"/>
              </w:rPr>
            </w:pPr>
            <w:r w:rsidRPr="00C54E5B">
              <w:rPr>
                <w:rFonts w:asciiTheme="minorHAnsi" w:hAnsiTheme="minorHAnsi" w:cstheme="minorHAnsi"/>
              </w:rPr>
              <w:t>En caso de que la empresa haya suscrito por lo menos un contrato con YPFB, deberá detallar el número y fecha del mismo, y no es necesario adjuntar una copia del contrato de respaldo que será revisado al momento de la evaluación técnica.</w:t>
            </w:r>
          </w:p>
        </w:tc>
        <w:tc>
          <w:tcPr>
            <w:tcW w:w="4073" w:type="dxa"/>
            <w:vAlign w:val="center"/>
          </w:tcPr>
          <w:p w14:paraId="2900A467" w14:textId="77777777" w:rsidR="006F6460" w:rsidRPr="00DB5AAF" w:rsidRDefault="006F6460" w:rsidP="006F6460">
            <w:pPr>
              <w:rPr>
                <w:rFonts w:ascii="Calibri" w:hAnsi="Calibri" w:cs="Calibri"/>
                <w:b/>
                <w:sz w:val="18"/>
                <w:szCs w:val="18"/>
              </w:rPr>
            </w:pPr>
          </w:p>
        </w:tc>
        <w:tc>
          <w:tcPr>
            <w:tcW w:w="759" w:type="dxa"/>
            <w:vAlign w:val="center"/>
          </w:tcPr>
          <w:p w14:paraId="18AFBFD0" w14:textId="77777777" w:rsidR="006F6460" w:rsidRPr="00DB5AAF" w:rsidRDefault="006F6460" w:rsidP="006F6460">
            <w:pPr>
              <w:rPr>
                <w:rFonts w:ascii="Calibri" w:hAnsi="Calibri" w:cs="Calibri"/>
                <w:b/>
                <w:sz w:val="18"/>
                <w:szCs w:val="18"/>
              </w:rPr>
            </w:pPr>
          </w:p>
        </w:tc>
        <w:tc>
          <w:tcPr>
            <w:tcW w:w="704" w:type="dxa"/>
            <w:vAlign w:val="center"/>
          </w:tcPr>
          <w:p w14:paraId="295E517A" w14:textId="77777777" w:rsidR="006F6460" w:rsidRPr="00DB5AAF" w:rsidRDefault="006F6460" w:rsidP="006F6460">
            <w:pPr>
              <w:rPr>
                <w:rFonts w:ascii="Calibri" w:hAnsi="Calibri" w:cs="Calibri"/>
                <w:b/>
                <w:sz w:val="18"/>
                <w:szCs w:val="18"/>
              </w:rPr>
            </w:pPr>
          </w:p>
        </w:tc>
        <w:tc>
          <w:tcPr>
            <w:tcW w:w="1673" w:type="dxa"/>
            <w:vAlign w:val="center"/>
          </w:tcPr>
          <w:p w14:paraId="226870AA" w14:textId="77777777" w:rsidR="006F6460" w:rsidRPr="00DB5AAF" w:rsidRDefault="006F6460" w:rsidP="006F6460">
            <w:pPr>
              <w:rPr>
                <w:rFonts w:ascii="Calibri" w:hAnsi="Calibri" w:cs="Calibri"/>
                <w:b/>
                <w:sz w:val="18"/>
                <w:szCs w:val="18"/>
              </w:rPr>
            </w:pPr>
          </w:p>
        </w:tc>
      </w:tr>
      <w:tr w:rsidR="0032302C" w:rsidRPr="00C75BEC" w14:paraId="0A82DCB8" w14:textId="77777777" w:rsidTr="00C54E5B">
        <w:trPr>
          <w:trHeight w:val="3426"/>
        </w:trPr>
        <w:tc>
          <w:tcPr>
            <w:tcW w:w="7356" w:type="dxa"/>
            <w:vAlign w:val="center"/>
          </w:tcPr>
          <w:p w14:paraId="1291E641" w14:textId="023B1532" w:rsidR="00C54E5B" w:rsidRDefault="00C54E5B" w:rsidP="0032302C">
            <w:pPr>
              <w:jc w:val="both"/>
              <w:rPr>
                <w:rFonts w:asciiTheme="minorHAnsi" w:hAnsiTheme="minorHAnsi" w:cstheme="minorHAnsi"/>
              </w:rPr>
            </w:pPr>
            <w:r w:rsidRPr="00C54E5B">
              <w:rPr>
                <w:rFonts w:asciiTheme="minorHAnsi" w:hAnsiTheme="minorHAnsi" w:cstheme="minorHAnsi"/>
                <w:b/>
                <w:bCs/>
              </w:rPr>
              <w:lastRenderedPageBreak/>
              <w:t xml:space="preserve">FACTURACIÓN Y FORMA DE PAGO  </w:t>
            </w:r>
          </w:p>
          <w:p w14:paraId="0EE1175B" w14:textId="77777777" w:rsidR="0032302C" w:rsidRPr="00C54E5B" w:rsidRDefault="0032302C" w:rsidP="0032302C">
            <w:pPr>
              <w:jc w:val="both"/>
              <w:rPr>
                <w:rFonts w:asciiTheme="minorHAnsi" w:hAnsiTheme="minorHAnsi" w:cstheme="minorHAnsi"/>
              </w:rPr>
            </w:pPr>
            <w:r w:rsidRPr="00C54E5B">
              <w:rPr>
                <w:rFonts w:asciiTheme="minorHAnsi" w:hAnsiTheme="minorHAnsi" w:cstheme="minorHAnsi"/>
              </w:rPr>
              <w:t xml:space="preserve">La forma de pago será </w:t>
            </w:r>
            <w:proofErr w:type="spellStart"/>
            <w:r w:rsidRPr="00C54E5B">
              <w:rPr>
                <w:rFonts w:asciiTheme="minorHAnsi" w:hAnsiTheme="minorHAnsi" w:cstheme="minorHAnsi"/>
              </w:rPr>
              <w:t>postpago</w:t>
            </w:r>
            <w:proofErr w:type="spellEnd"/>
            <w:r w:rsidRPr="00C54E5B">
              <w:rPr>
                <w:rFonts w:asciiTheme="minorHAnsi" w:hAnsiTheme="minorHAnsi" w:cstheme="minorHAnsi"/>
              </w:rPr>
              <w:t xml:space="preserve"> mediante transferencia bancaria a la cuenta que para tal efecto designe la empresa proveedora del servicio. Todos los gastos inherentes a estas transferencias estarán a cargo del proveedor del servicio.</w:t>
            </w:r>
          </w:p>
          <w:p w14:paraId="6C49ACE3" w14:textId="77777777" w:rsidR="0032302C" w:rsidRPr="00C54E5B" w:rsidRDefault="0032302C" w:rsidP="0032302C">
            <w:pPr>
              <w:jc w:val="both"/>
              <w:rPr>
                <w:rFonts w:asciiTheme="minorHAnsi" w:hAnsiTheme="minorHAnsi" w:cstheme="minorHAnsi"/>
              </w:rPr>
            </w:pPr>
          </w:p>
          <w:p w14:paraId="617A6E75" w14:textId="77777777" w:rsidR="0032302C" w:rsidRPr="00C54E5B" w:rsidRDefault="0032302C" w:rsidP="0032302C">
            <w:pPr>
              <w:jc w:val="both"/>
              <w:rPr>
                <w:rFonts w:asciiTheme="minorHAnsi" w:hAnsiTheme="minorHAnsi" w:cstheme="minorHAnsi"/>
              </w:rPr>
            </w:pPr>
            <w:r w:rsidRPr="00C54E5B">
              <w:rPr>
                <w:rFonts w:asciiTheme="minorHAnsi" w:hAnsiTheme="minorHAnsi" w:cstheme="minorHAnsi"/>
              </w:rPr>
              <w:t xml:space="preserve">La empresa inspectora enviará su solicitud de conformidad del servicio mediante correo electrónico, adjuntando el detalle de los servicios prestados durante el mes que reflejen un resumen del servicio de despacho de cisternas e informes de calidad, en caso de que hayan sido solicitados por YPFB. </w:t>
            </w:r>
          </w:p>
          <w:p w14:paraId="30EC7138" w14:textId="77777777" w:rsidR="0032302C" w:rsidRPr="00C54E5B" w:rsidRDefault="0032302C" w:rsidP="0032302C">
            <w:pPr>
              <w:jc w:val="both"/>
              <w:rPr>
                <w:rFonts w:asciiTheme="minorHAnsi" w:hAnsiTheme="minorHAnsi" w:cstheme="minorHAnsi"/>
              </w:rPr>
            </w:pPr>
          </w:p>
          <w:p w14:paraId="79C04EB4" w14:textId="77777777" w:rsidR="0032302C" w:rsidRPr="00C54E5B" w:rsidRDefault="0032302C" w:rsidP="0032302C">
            <w:pPr>
              <w:jc w:val="both"/>
              <w:rPr>
                <w:rFonts w:asciiTheme="minorHAnsi" w:hAnsiTheme="minorHAnsi" w:cstheme="minorHAnsi"/>
              </w:rPr>
            </w:pPr>
            <w:r w:rsidRPr="00C54E5B">
              <w:rPr>
                <w:rFonts w:asciiTheme="minorHAnsi" w:hAnsiTheme="minorHAnsi" w:cstheme="minorHAnsi"/>
              </w:rPr>
              <w:t xml:space="preserve">Esta solicitud deberá ser enviada de forma mensual dentro los diez días calendario del mes siguiente de haber sido </w:t>
            </w:r>
            <w:proofErr w:type="gramStart"/>
            <w:r w:rsidRPr="00C54E5B">
              <w:rPr>
                <w:rFonts w:asciiTheme="minorHAnsi" w:hAnsiTheme="minorHAnsi" w:cstheme="minorHAnsi"/>
              </w:rPr>
              <w:t>prestado</w:t>
            </w:r>
            <w:proofErr w:type="gramEnd"/>
            <w:r w:rsidRPr="00C54E5B">
              <w:rPr>
                <w:rFonts w:asciiTheme="minorHAnsi" w:hAnsiTheme="minorHAnsi" w:cstheme="minorHAnsi"/>
              </w:rPr>
              <w:t xml:space="preserve"> el servicio.</w:t>
            </w:r>
          </w:p>
          <w:p w14:paraId="619835AB" w14:textId="77777777" w:rsidR="0032302C" w:rsidRPr="00C54E5B" w:rsidRDefault="0032302C" w:rsidP="0032302C">
            <w:pPr>
              <w:autoSpaceDE w:val="0"/>
              <w:autoSpaceDN w:val="0"/>
              <w:adjustRightInd w:val="0"/>
              <w:jc w:val="both"/>
              <w:rPr>
                <w:rFonts w:asciiTheme="minorHAnsi" w:eastAsia="Calibri" w:hAnsiTheme="minorHAnsi" w:cstheme="minorHAnsi"/>
              </w:rPr>
            </w:pPr>
          </w:p>
          <w:p w14:paraId="274FB8B7" w14:textId="77777777" w:rsidR="0032302C" w:rsidRPr="00C54E5B" w:rsidRDefault="0032302C" w:rsidP="0032302C">
            <w:pPr>
              <w:spacing w:after="120"/>
              <w:rPr>
                <w:rFonts w:asciiTheme="minorHAnsi" w:hAnsiTheme="minorHAnsi" w:cstheme="minorHAnsi"/>
                <w:lang w:val="es-BO"/>
              </w:rPr>
            </w:pPr>
            <w:r w:rsidRPr="00C54E5B">
              <w:rPr>
                <w:rFonts w:asciiTheme="minorHAnsi" w:hAnsiTheme="minorHAnsi" w:cstheme="minorHAnsi"/>
                <w:lang w:val="es-BO"/>
              </w:rPr>
              <w:t>El proponente será responsable de remitir junto a la factura comercial, la siguiente documentación en 2 ejemplares anillados, debidamente firmados:</w:t>
            </w:r>
          </w:p>
          <w:p w14:paraId="386E04EB" w14:textId="77777777" w:rsidR="0032302C" w:rsidRPr="00C54E5B" w:rsidRDefault="0032302C" w:rsidP="0032302C">
            <w:pPr>
              <w:numPr>
                <w:ilvl w:val="0"/>
                <w:numId w:val="32"/>
              </w:numPr>
              <w:tabs>
                <w:tab w:val="num" w:pos="851"/>
              </w:tabs>
              <w:autoSpaceDE w:val="0"/>
              <w:autoSpaceDN w:val="0"/>
              <w:adjustRightInd w:val="0"/>
              <w:ind w:left="851" w:hanging="425"/>
              <w:jc w:val="both"/>
              <w:rPr>
                <w:rFonts w:asciiTheme="minorHAnsi" w:eastAsia="Calibri" w:hAnsiTheme="minorHAnsi" w:cstheme="minorHAnsi"/>
                <w:lang w:val="es-BO"/>
              </w:rPr>
            </w:pPr>
            <w:r w:rsidRPr="00C54E5B">
              <w:rPr>
                <w:rFonts w:asciiTheme="minorHAnsi" w:eastAsia="Calibri" w:hAnsiTheme="minorHAnsi" w:cstheme="minorHAnsi"/>
                <w:lang w:val="es-BO"/>
              </w:rPr>
              <w:t>Impresión Partes diarios de movimiento de producto, sellado y firmado. Comprende Registro de ingreso y salida de las unidades de transporte con información de volúmenes.</w:t>
            </w:r>
          </w:p>
          <w:p w14:paraId="6FBF8D4D" w14:textId="77777777" w:rsidR="0032302C" w:rsidRPr="00C54E5B" w:rsidRDefault="0032302C" w:rsidP="0032302C">
            <w:pPr>
              <w:numPr>
                <w:ilvl w:val="0"/>
                <w:numId w:val="32"/>
              </w:numPr>
              <w:tabs>
                <w:tab w:val="num" w:pos="851"/>
              </w:tabs>
              <w:autoSpaceDE w:val="0"/>
              <w:autoSpaceDN w:val="0"/>
              <w:adjustRightInd w:val="0"/>
              <w:ind w:left="851" w:hanging="425"/>
              <w:jc w:val="both"/>
              <w:rPr>
                <w:rFonts w:asciiTheme="minorHAnsi" w:eastAsia="Calibri" w:hAnsiTheme="minorHAnsi" w:cstheme="minorHAnsi"/>
              </w:rPr>
            </w:pPr>
            <w:r w:rsidRPr="00C54E5B">
              <w:rPr>
                <w:rFonts w:asciiTheme="minorHAnsi" w:eastAsia="Calibri" w:hAnsiTheme="minorHAnsi" w:cstheme="minorHAnsi"/>
                <w:lang w:val="es-BO"/>
              </w:rPr>
              <w:t>Impresión reporte mensual de movimiento de producto de YPFB, sellado y firmado.</w:t>
            </w:r>
          </w:p>
          <w:p w14:paraId="229CAC53" w14:textId="77777777" w:rsidR="0032302C" w:rsidRPr="00C54E5B" w:rsidRDefault="0032302C" w:rsidP="0032302C">
            <w:pPr>
              <w:numPr>
                <w:ilvl w:val="0"/>
                <w:numId w:val="32"/>
              </w:numPr>
              <w:tabs>
                <w:tab w:val="num" w:pos="851"/>
              </w:tabs>
              <w:ind w:left="851" w:hanging="425"/>
              <w:jc w:val="both"/>
              <w:rPr>
                <w:rFonts w:asciiTheme="minorHAnsi" w:eastAsia="Calibri" w:hAnsiTheme="minorHAnsi" w:cstheme="minorHAnsi"/>
                <w:lang w:val="es-BO"/>
              </w:rPr>
            </w:pPr>
            <w:r w:rsidRPr="00C54E5B">
              <w:rPr>
                <w:rFonts w:asciiTheme="minorHAnsi" w:eastAsia="Calibri" w:hAnsiTheme="minorHAnsi" w:cstheme="minorHAnsi"/>
                <w:lang w:val="es-BO"/>
              </w:rPr>
              <w:t>Informes de calidad realizados.</w:t>
            </w:r>
          </w:p>
          <w:p w14:paraId="6F8BAE9C" w14:textId="77777777" w:rsidR="0032302C" w:rsidRPr="00C54E5B" w:rsidRDefault="0032302C" w:rsidP="0032302C">
            <w:pPr>
              <w:numPr>
                <w:ilvl w:val="0"/>
                <w:numId w:val="32"/>
              </w:numPr>
              <w:tabs>
                <w:tab w:val="num" w:pos="851"/>
              </w:tabs>
              <w:ind w:left="851" w:hanging="425"/>
              <w:jc w:val="both"/>
              <w:rPr>
                <w:rFonts w:asciiTheme="minorHAnsi" w:eastAsia="Calibri" w:hAnsiTheme="minorHAnsi" w:cstheme="minorHAnsi"/>
                <w:lang w:val="es-BO"/>
              </w:rPr>
            </w:pPr>
            <w:r w:rsidRPr="00C54E5B">
              <w:rPr>
                <w:rFonts w:asciiTheme="minorHAnsi" w:eastAsia="Calibri" w:hAnsiTheme="minorHAnsi" w:cstheme="minorHAnsi"/>
                <w:lang w:val="es-BO"/>
              </w:rPr>
              <w:t>Certificado de Despacho de cisternas.</w:t>
            </w:r>
          </w:p>
          <w:p w14:paraId="5CB69B4B" w14:textId="77777777" w:rsidR="0032302C" w:rsidRPr="00C54E5B" w:rsidRDefault="0032302C" w:rsidP="0032302C">
            <w:pPr>
              <w:numPr>
                <w:ilvl w:val="0"/>
                <w:numId w:val="32"/>
              </w:numPr>
              <w:tabs>
                <w:tab w:val="num" w:pos="851"/>
              </w:tabs>
              <w:ind w:left="851" w:hanging="425"/>
              <w:jc w:val="both"/>
              <w:rPr>
                <w:rFonts w:asciiTheme="minorHAnsi" w:eastAsia="Calibri" w:hAnsiTheme="minorHAnsi" w:cstheme="minorHAnsi"/>
                <w:lang w:val="es-BO"/>
              </w:rPr>
            </w:pPr>
            <w:r w:rsidRPr="00C54E5B">
              <w:rPr>
                <w:rFonts w:asciiTheme="minorHAnsi" w:eastAsia="Calibri" w:hAnsiTheme="minorHAnsi" w:cstheme="minorHAnsi"/>
                <w:lang w:val="es-BO"/>
              </w:rPr>
              <w:t>Resumen de información mensual registrada en sistema SISCONDNAE por día,  producto y planta.</w:t>
            </w:r>
          </w:p>
          <w:p w14:paraId="64707991" w14:textId="77777777" w:rsidR="0032302C" w:rsidRPr="00C54E5B" w:rsidRDefault="0032302C" w:rsidP="0032302C">
            <w:pPr>
              <w:numPr>
                <w:ilvl w:val="0"/>
                <w:numId w:val="32"/>
              </w:numPr>
              <w:tabs>
                <w:tab w:val="num" w:pos="851"/>
              </w:tabs>
              <w:ind w:left="851" w:hanging="425"/>
              <w:jc w:val="both"/>
              <w:rPr>
                <w:rFonts w:asciiTheme="minorHAnsi" w:eastAsia="Calibri" w:hAnsiTheme="minorHAnsi" w:cstheme="minorHAnsi"/>
                <w:lang w:val="es-BO"/>
              </w:rPr>
            </w:pPr>
            <w:r w:rsidRPr="00C54E5B">
              <w:rPr>
                <w:rFonts w:asciiTheme="minorHAnsi" w:eastAsia="Calibri" w:hAnsiTheme="minorHAnsi" w:cstheme="minorHAnsi"/>
                <w:lang w:val="es-BO"/>
              </w:rPr>
              <w:t>Otros adicionales a solicitud de YPFB.</w:t>
            </w:r>
          </w:p>
          <w:p w14:paraId="49F48A0A" w14:textId="77777777" w:rsidR="0032302C" w:rsidRPr="00C54E5B" w:rsidRDefault="0032302C" w:rsidP="0032302C">
            <w:pPr>
              <w:autoSpaceDE w:val="0"/>
              <w:autoSpaceDN w:val="0"/>
              <w:adjustRightInd w:val="0"/>
              <w:jc w:val="both"/>
              <w:rPr>
                <w:rFonts w:asciiTheme="minorHAnsi" w:eastAsia="Calibri" w:hAnsiTheme="minorHAnsi" w:cstheme="minorHAnsi"/>
                <w:lang w:val="es-BO"/>
              </w:rPr>
            </w:pPr>
          </w:p>
          <w:p w14:paraId="45607DB8" w14:textId="77777777" w:rsidR="0032302C" w:rsidRPr="00C54E5B" w:rsidRDefault="0032302C" w:rsidP="0032302C">
            <w:pPr>
              <w:autoSpaceDE w:val="0"/>
              <w:autoSpaceDN w:val="0"/>
              <w:adjustRightInd w:val="0"/>
              <w:jc w:val="both"/>
              <w:rPr>
                <w:rFonts w:asciiTheme="minorHAnsi" w:eastAsia="Calibri" w:hAnsiTheme="minorHAnsi" w:cstheme="minorHAnsi"/>
              </w:rPr>
            </w:pPr>
            <w:r w:rsidRPr="00C54E5B">
              <w:rPr>
                <w:rFonts w:asciiTheme="minorHAnsi" w:eastAsia="Calibri" w:hAnsiTheme="minorHAnsi" w:cstheme="minorHAnsi"/>
              </w:rPr>
              <w:t>Las facturas serán canceladas dentro de los treinta (30) días siguientes a la fecha de recepción de la misma en las oficinas de YPFB en Bolivia ubicadas la Calle Bueno Nº 185 en La Paz, Bolivia, siempre y cuando se adjunte toda la documentación requerida señalada anteriormente.</w:t>
            </w:r>
          </w:p>
          <w:p w14:paraId="21C3DEC0" w14:textId="77777777" w:rsidR="0032302C" w:rsidRPr="00C54E5B" w:rsidRDefault="0032302C" w:rsidP="0032302C">
            <w:pPr>
              <w:autoSpaceDE w:val="0"/>
              <w:autoSpaceDN w:val="0"/>
              <w:adjustRightInd w:val="0"/>
              <w:jc w:val="both"/>
              <w:rPr>
                <w:rFonts w:asciiTheme="minorHAnsi" w:eastAsia="Calibri" w:hAnsiTheme="minorHAnsi" w:cstheme="minorHAnsi"/>
              </w:rPr>
            </w:pPr>
          </w:p>
          <w:p w14:paraId="72453C98" w14:textId="77777777" w:rsidR="0032302C" w:rsidRPr="00C54E5B" w:rsidRDefault="0032302C" w:rsidP="0032302C">
            <w:pPr>
              <w:jc w:val="both"/>
              <w:rPr>
                <w:rFonts w:asciiTheme="minorHAnsi" w:hAnsiTheme="minorHAnsi" w:cstheme="minorHAnsi"/>
              </w:rPr>
            </w:pPr>
            <w:r w:rsidRPr="00C54E5B">
              <w:rPr>
                <w:rFonts w:asciiTheme="minorHAnsi" w:hAnsiTheme="minorHAnsi" w:cstheme="minorHAnsi"/>
              </w:rPr>
              <w:t xml:space="preserve">La Empresa de Inspección al emitir los documentos que amparen un cargamento será responsable de la información en ellos expresados. </w:t>
            </w:r>
            <w:r w:rsidRPr="00C54E5B">
              <w:rPr>
                <w:rFonts w:asciiTheme="minorHAnsi" w:hAnsiTheme="minorHAnsi" w:cstheme="minorHAnsi"/>
                <w:b/>
              </w:rPr>
              <w:t xml:space="preserve">De surgir reclamos por errores en la </w:t>
            </w:r>
            <w:r w:rsidRPr="00C54E5B">
              <w:rPr>
                <w:rFonts w:asciiTheme="minorHAnsi" w:hAnsiTheme="minorHAnsi" w:cstheme="minorHAnsi"/>
                <w:b/>
              </w:rPr>
              <w:lastRenderedPageBreak/>
              <w:t>certificación de calidad o cantidad, la empresa Inspectora deberá asumir los costos inherentes para compensar por los pagos que YPFB realizó o realizará y/o montos que dejó de percibir.</w:t>
            </w:r>
          </w:p>
          <w:p w14:paraId="6532930B" w14:textId="77777777" w:rsidR="0032302C" w:rsidRPr="00C54E5B" w:rsidRDefault="0032302C" w:rsidP="0032302C">
            <w:pPr>
              <w:jc w:val="both"/>
              <w:rPr>
                <w:rFonts w:asciiTheme="minorHAnsi" w:hAnsiTheme="minorHAnsi" w:cstheme="minorHAnsi"/>
              </w:rPr>
            </w:pPr>
          </w:p>
          <w:p w14:paraId="604008B3" w14:textId="77777777" w:rsidR="0032302C" w:rsidRPr="00C54E5B" w:rsidRDefault="0032302C" w:rsidP="0032302C">
            <w:pPr>
              <w:autoSpaceDE w:val="0"/>
              <w:autoSpaceDN w:val="0"/>
              <w:adjustRightInd w:val="0"/>
              <w:jc w:val="both"/>
              <w:rPr>
                <w:rFonts w:asciiTheme="minorHAnsi" w:hAnsiTheme="minorHAnsi" w:cstheme="minorHAnsi"/>
              </w:rPr>
            </w:pPr>
            <w:r w:rsidRPr="00C54E5B">
              <w:rPr>
                <w:rFonts w:asciiTheme="minorHAnsi" w:hAnsiTheme="minorHAnsi" w:cstheme="minorHAnsi"/>
              </w:rPr>
              <w:t>De ser el caso, dichos montos serán descontados del monto a facturar del mes correspondiente o la empresa Inspectora deberá efectuar un depósito por dicho monto.</w:t>
            </w:r>
          </w:p>
          <w:p w14:paraId="139AB6F6" w14:textId="77777777" w:rsidR="0032302C" w:rsidRPr="00C54E5B" w:rsidRDefault="0032302C" w:rsidP="0032302C">
            <w:pPr>
              <w:autoSpaceDE w:val="0"/>
              <w:autoSpaceDN w:val="0"/>
              <w:adjustRightInd w:val="0"/>
              <w:jc w:val="both"/>
              <w:rPr>
                <w:rFonts w:asciiTheme="minorHAnsi" w:hAnsiTheme="minorHAnsi" w:cstheme="minorHAnsi"/>
              </w:rPr>
            </w:pPr>
            <w:r w:rsidRPr="00C54E5B">
              <w:rPr>
                <w:rFonts w:asciiTheme="minorHAnsi" w:hAnsiTheme="minorHAnsi" w:cstheme="minorHAnsi"/>
              </w:rPr>
              <w:t>La factura comercial (</w:t>
            </w:r>
            <w:proofErr w:type="spellStart"/>
            <w:r w:rsidRPr="00C54E5B">
              <w:rPr>
                <w:rFonts w:asciiTheme="minorHAnsi" w:hAnsiTheme="minorHAnsi" w:cstheme="minorHAnsi"/>
              </w:rPr>
              <w:t>invoice</w:t>
            </w:r>
            <w:proofErr w:type="spellEnd"/>
            <w:r w:rsidRPr="00C54E5B">
              <w:rPr>
                <w:rFonts w:asciiTheme="minorHAnsi" w:hAnsiTheme="minorHAnsi" w:cstheme="minorHAnsi"/>
              </w:rPr>
              <w:t>) debe ser emitida a nombre de Yacimientos Petrolíferos Fiscales Bolivianos, consignando el Número de Identificación Tributaria (NIT) 1020269020.</w:t>
            </w:r>
            <w:r w:rsidRPr="00C54E5B">
              <w:rPr>
                <w:rFonts w:asciiTheme="minorHAnsi" w:hAnsiTheme="minorHAnsi" w:cstheme="minorHAnsi"/>
              </w:rPr>
              <w:tab/>
            </w:r>
            <w:r w:rsidRPr="00C54E5B">
              <w:rPr>
                <w:rFonts w:asciiTheme="minorHAnsi" w:hAnsiTheme="minorHAnsi" w:cstheme="minorHAnsi"/>
              </w:rPr>
              <w:tab/>
            </w:r>
            <w:r w:rsidRPr="00C54E5B">
              <w:rPr>
                <w:rFonts w:asciiTheme="minorHAnsi" w:hAnsiTheme="minorHAnsi" w:cstheme="minorHAnsi"/>
              </w:rPr>
              <w:tab/>
            </w:r>
            <w:r w:rsidRPr="00C54E5B">
              <w:rPr>
                <w:rFonts w:asciiTheme="minorHAnsi" w:hAnsiTheme="minorHAnsi" w:cstheme="minorHAnsi"/>
              </w:rPr>
              <w:tab/>
            </w:r>
            <w:r w:rsidRPr="00C54E5B">
              <w:rPr>
                <w:rFonts w:asciiTheme="minorHAnsi" w:hAnsiTheme="minorHAnsi" w:cstheme="minorHAnsi"/>
              </w:rPr>
              <w:tab/>
            </w:r>
          </w:p>
          <w:p w14:paraId="3169BF7A" w14:textId="77777777" w:rsidR="0032302C" w:rsidRPr="00C54E5B" w:rsidRDefault="0032302C" w:rsidP="0032302C">
            <w:pPr>
              <w:autoSpaceDE w:val="0"/>
              <w:autoSpaceDN w:val="0"/>
              <w:adjustRightInd w:val="0"/>
              <w:jc w:val="both"/>
              <w:rPr>
                <w:rFonts w:asciiTheme="minorHAnsi" w:hAnsiTheme="minorHAnsi" w:cstheme="minorHAnsi"/>
              </w:rPr>
            </w:pPr>
            <w:r w:rsidRPr="00C54E5B">
              <w:rPr>
                <w:rFonts w:asciiTheme="minorHAnsi" w:hAnsiTheme="minorHAnsi" w:cstheme="minorHAnsi"/>
              </w:rPr>
              <w:t xml:space="preserve">La factura deberá emitirse en el momento que finalice la ejecución o la prestación efectiva del servicio o a momento de percibir el pago total o parcial, lo que ocurra primero, sin deducir las multas ni otros cargos. </w:t>
            </w:r>
            <w:r w:rsidRPr="00C54E5B">
              <w:rPr>
                <w:rFonts w:asciiTheme="minorHAnsi" w:hAnsiTheme="minorHAnsi" w:cstheme="minorHAnsi"/>
              </w:rPr>
              <w:tab/>
            </w:r>
          </w:p>
          <w:p w14:paraId="74F48AE4" w14:textId="40E3896E" w:rsidR="0032302C" w:rsidRPr="00C54E5B" w:rsidRDefault="0032302C" w:rsidP="0032302C">
            <w:pPr>
              <w:rPr>
                <w:rFonts w:asciiTheme="minorHAnsi" w:hAnsiTheme="minorHAnsi" w:cstheme="minorHAnsi"/>
                <w:b/>
                <w:bCs/>
              </w:rPr>
            </w:pPr>
            <w:r w:rsidRPr="00C54E5B">
              <w:rPr>
                <w:rFonts w:asciiTheme="minorHAnsi" w:hAnsiTheme="minorHAnsi" w:cstheme="minorHAnsi"/>
              </w:rPr>
              <w:t>El proponente declara que todos los tributos vigentes a la fecha y que puedan originarse directa o indirectamente en aplicación del contrato, son de su responsabilidad, no correspondiendo ningún reclamo posterior.</w:t>
            </w:r>
            <w:r w:rsidRPr="00C54E5B">
              <w:rPr>
                <w:rFonts w:asciiTheme="minorHAnsi" w:hAnsiTheme="minorHAnsi" w:cstheme="minorHAnsi"/>
              </w:rPr>
              <w:tab/>
            </w:r>
            <w:r w:rsidRPr="00C54E5B">
              <w:rPr>
                <w:rFonts w:asciiTheme="minorHAnsi" w:hAnsiTheme="minorHAnsi" w:cstheme="minorHAnsi"/>
              </w:rPr>
              <w:tab/>
            </w:r>
          </w:p>
        </w:tc>
        <w:tc>
          <w:tcPr>
            <w:tcW w:w="4073" w:type="dxa"/>
            <w:vAlign w:val="center"/>
          </w:tcPr>
          <w:p w14:paraId="6481514D" w14:textId="77777777" w:rsidR="0032302C" w:rsidRPr="00DB5AAF" w:rsidRDefault="0032302C" w:rsidP="006F6460">
            <w:pPr>
              <w:rPr>
                <w:rFonts w:ascii="Calibri" w:hAnsi="Calibri" w:cs="Calibri"/>
                <w:b/>
                <w:sz w:val="18"/>
                <w:szCs w:val="18"/>
              </w:rPr>
            </w:pPr>
          </w:p>
        </w:tc>
        <w:tc>
          <w:tcPr>
            <w:tcW w:w="759" w:type="dxa"/>
            <w:vAlign w:val="center"/>
          </w:tcPr>
          <w:p w14:paraId="5018ED49" w14:textId="77777777" w:rsidR="0032302C" w:rsidRPr="00DB5AAF" w:rsidRDefault="0032302C" w:rsidP="006F6460">
            <w:pPr>
              <w:rPr>
                <w:rFonts w:ascii="Calibri" w:hAnsi="Calibri" w:cs="Calibri"/>
                <w:b/>
                <w:sz w:val="18"/>
                <w:szCs w:val="18"/>
              </w:rPr>
            </w:pPr>
          </w:p>
        </w:tc>
        <w:tc>
          <w:tcPr>
            <w:tcW w:w="704" w:type="dxa"/>
            <w:vAlign w:val="center"/>
          </w:tcPr>
          <w:p w14:paraId="6753DC17" w14:textId="77777777" w:rsidR="0032302C" w:rsidRPr="00DB5AAF" w:rsidRDefault="0032302C" w:rsidP="006F6460">
            <w:pPr>
              <w:rPr>
                <w:rFonts w:ascii="Calibri" w:hAnsi="Calibri" w:cs="Calibri"/>
                <w:b/>
                <w:sz w:val="18"/>
                <w:szCs w:val="18"/>
              </w:rPr>
            </w:pPr>
          </w:p>
        </w:tc>
        <w:tc>
          <w:tcPr>
            <w:tcW w:w="1673" w:type="dxa"/>
            <w:vAlign w:val="center"/>
          </w:tcPr>
          <w:p w14:paraId="172F3EA4" w14:textId="77777777" w:rsidR="0032302C" w:rsidRPr="00DB5AAF" w:rsidRDefault="0032302C" w:rsidP="006F6460">
            <w:pPr>
              <w:rPr>
                <w:rFonts w:ascii="Calibri" w:hAnsi="Calibri" w:cs="Calibri"/>
                <w:b/>
                <w:sz w:val="18"/>
                <w:szCs w:val="18"/>
              </w:rPr>
            </w:pPr>
          </w:p>
        </w:tc>
      </w:tr>
      <w:tr w:rsidR="0032302C" w:rsidRPr="00C75BEC" w14:paraId="6AF75D1A" w14:textId="77777777" w:rsidTr="0032302C">
        <w:trPr>
          <w:trHeight w:val="1692"/>
        </w:trPr>
        <w:tc>
          <w:tcPr>
            <w:tcW w:w="7356" w:type="dxa"/>
            <w:vAlign w:val="center"/>
          </w:tcPr>
          <w:p w14:paraId="4361B66B" w14:textId="16A00090" w:rsidR="00C54E5B" w:rsidRDefault="00C54E5B" w:rsidP="006F6460">
            <w:pPr>
              <w:jc w:val="both"/>
              <w:rPr>
                <w:rFonts w:asciiTheme="minorHAnsi" w:hAnsiTheme="minorHAnsi" w:cstheme="minorHAnsi"/>
              </w:rPr>
            </w:pPr>
            <w:r w:rsidRPr="00C54E5B">
              <w:rPr>
                <w:rFonts w:asciiTheme="minorHAnsi" w:hAnsiTheme="minorHAnsi" w:cstheme="minorHAnsi"/>
                <w:b/>
                <w:bCs/>
              </w:rPr>
              <w:lastRenderedPageBreak/>
              <w:t>LUGAR DE PRESTACIÓN DEL SERVICIO</w:t>
            </w:r>
          </w:p>
          <w:p w14:paraId="53A28DB0" w14:textId="77777777" w:rsidR="006F6460" w:rsidRPr="00C54E5B" w:rsidRDefault="006F6460" w:rsidP="006F6460">
            <w:pPr>
              <w:jc w:val="both"/>
              <w:rPr>
                <w:rFonts w:asciiTheme="minorHAnsi" w:hAnsiTheme="minorHAnsi" w:cstheme="minorHAnsi"/>
              </w:rPr>
            </w:pPr>
            <w:r w:rsidRPr="00C54E5B">
              <w:rPr>
                <w:rFonts w:asciiTheme="minorHAnsi" w:hAnsiTheme="minorHAnsi" w:cstheme="minorHAnsi"/>
              </w:rPr>
              <w:t xml:space="preserve">Las Plantas en las cuales se requiere la prestación del servicio de inspección son Plantas ubicadas en </w:t>
            </w:r>
            <w:proofErr w:type="spellStart"/>
            <w:r w:rsidRPr="00C54E5B">
              <w:rPr>
                <w:rFonts w:asciiTheme="minorHAnsi" w:hAnsiTheme="minorHAnsi" w:cstheme="minorHAnsi"/>
              </w:rPr>
              <w:t>Ilo</w:t>
            </w:r>
            <w:proofErr w:type="spellEnd"/>
            <w:r w:rsidRPr="00C54E5B">
              <w:rPr>
                <w:rFonts w:asciiTheme="minorHAnsi" w:hAnsiTheme="minorHAnsi" w:cstheme="minorHAnsi"/>
              </w:rPr>
              <w:t xml:space="preserve"> y/o Mollendo, Perú.</w:t>
            </w:r>
          </w:p>
          <w:p w14:paraId="1E227E8B" w14:textId="77777777" w:rsidR="006F6460" w:rsidRPr="00C54E5B" w:rsidRDefault="006F6460" w:rsidP="006F6460">
            <w:pPr>
              <w:ind w:left="567" w:hanging="567"/>
              <w:rPr>
                <w:rFonts w:asciiTheme="minorHAnsi" w:hAnsiTheme="minorHAnsi" w:cstheme="minorHAnsi"/>
              </w:rPr>
            </w:pPr>
          </w:p>
          <w:p w14:paraId="2C5D59AA" w14:textId="77777777" w:rsidR="006F6460" w:rsidRPr="00C54E5B" w:rsidRDefault="006F6460" w:rsidP="006F6460">
            <w:pPr>
              <w:jc w:val="both"/>
              <w:rPr>
                <w:rFonts w:asciiTheme="minorHAnsi" w:hAnsiTheme="minorHAnsi" w:cstheme="minorHAnsi"/>
              </w:rPr>
            </w:pPr>
            <w:r w:rsidRPr="00C54E5B">
              <w:rPr>
                <w:rFonts w:asciiTheme="minorHAnsi" w:hAnsiTheme="minorHAnsi" w:cstheme="minorHAnsi"/>
              </w:rPr>
              <w:t xml:space="preserve">El servicio consiste en el control permanente en Planta, durante el horario de operación de la misma. Para el efecto, el inspector participará en todas las operaciones que se realicen en las Plantas de Almacenaje nominadas por YPFB.   </w:t>
            </w:r>
          </w:p>
          <w:p w14:paraId="4B270D7E" w14:textId="144586F5" w:rsidR="006F6460" w:rsidRPr="00C54E5B" w:rsidRDefault="006F6460" w:rsidP="006F6460">
            <w:pPr>
              <w:jc w:val="both"/>
              <w:rPr>
                <w:rFonts w:asciiTheme="minorHAnsi" w:hAnsiTheme="minorHAnsi" w:cstheme="minorHAnsi"/>
              </w:rPr>
            </w:pPr>
            <w:r w:rsidRPr="00C54E5B">
              <w:rPr>
                <w:rFonts w:asciiTheme="minorHAnsi" w:hAnsiTheme="minorHAnsi" w:cstheme="minorHAnsi"/>
              </w:rPr>
              <w:t>YPFB nominará la Planta en la cual la empresa de inspección realizará el servicio.</w:t>
            </w:r>
          </w:p>
        </w:tc>
        <w:tc>
          <w:tcPr>
            <w:tcW w:w="4073" w:type="dxa"/>
            <w:vAlign w:val="center"/>
          </w:tcPr>
          <w:p w14:paraId="343D7E34" w14:textId="77777777" w:rsidR="006F6460" w:rsidRPr="00DB5AAF" w:rsidRDefault="006F6460" w:rsidP="006F6460">
            <w:pPr>
              <w:rPr>
                <w:rFonts w:ascii="Calibri" w:hAnsi="Calibri" w:cs="Calibri"/>
                <w:b/>
                <w:sz w:val="18"/>
                <w:szCs w:val="18"/>
              </w:rPr>
            </w:pPr>
          </w:p>
        </w:tc>
        <w:tc>
          <w:tcPr>
            <w:tcW w:w="759" w:type="dxa"/>
            <w:vAlign w:val="center"/>
          </w:tcPr>
          <w:p w14:paraId="361F6C27" w14:textId="77777777" w:rsidR="006F6460" w:rsidRPr="00DB5AAF" w:rsidRDefault="006F6460" w:rsidP="006F6460">
            <w:pPr>
              <w:rPr>
                <w:rFonts w:ascii="Calibri" w:hAnsi="Calibri" w:cs="Calibri"/>
                <w:b/>
                <w:sz w:val="18"/>
                <w:szCs w:val="18"/>
              </w:rPr>
            </w:pPr>
          </w:p>
        </w:tc>
        <w:tc>
          <w:tcPr>
            <w:tcW w:w="704" w:type="dxa"/>
            <w:vAlign w:val="center"/>
          </w:tcPr>
          <w:p w14:paraId="6E84F725" w14:textId="77777777" w:rsidR="006F6460" w:rsidRPr="00DB5AAF" w:rsidRDefault="006F6460" w:rsidP="006F6460">
            <w:pPr>
              <w:rPr>
                <w:rFonts w:ascii="Calibri" w:hAnsi="Calibri" w:cs="Calibri"/>
                <w:b/>
                <w:sz w:val="18"/>
                <w:szCs w:val="18"/>
              </w:rPr>
            </w:pPr>
          </w:p>
        </w:tc>
        <w:tc>
          <w:tcPr>
            <w:tcW w:w="1673" w:type="dxa"/>
            <w:vAlign w:val="center"/>
          </w:tcPr>
          <w:p w14:paraId="7E0A449E" w14:textId="77777777" w:rsidR="006F6460" w:rsidRPr="00DB5AAF" w:rsidRDefault="006F6460" w:rsidP="006F6460">
            <w:pPr>
              <w:rPr>
                <w:rFonts w:ascii="Calibri" w:hAnsi="Calibri" w:cs="Calibri"/>
                <w:b/>
                <w:sz w:val="18"/>
                <w:szCs w:val="18"/>
              </w:rPr>
            </w:pPr>
          </w:p>
        </w:tc>
      </w:tr>
      <w:tr w:rsidR="0032302C" w:rsidRPr="00C75BEC" w14:paraId="0E885E2E" w14:textId="77777777" w:rsidTr="00C54E5B">
        <w:trPr>
          <w:trHeight w:val="7112"/>
        </w:trPr>
        <w:tc>
          <w:tcPr>
            <w:tcW w:w="7356" w:type="dxa"/>
            <w:vAlign w:val="center"/>
          </w:tcPr>
          <w:p w14:paraId="6DBC6EB1" w14:textId="70EF7F6C" w:rsidR="00C54E5B" w:rsidRDefault="00C54E5B" w:rsidP="0032302C">
            <w:pPr>
              <w:ind w:left="567" w:hanging="567"/>
              <w:jc w:val="both"/>
              <w:rPr>
                <w:rFonts w:asciiTheme="minorHAnsi" w:hAnsiTheme="minorHAnsi" w:cstheme="minorHAnsi"/>
                <w:b/>
              </w:rPr>
            </w:pPr>
            <w:r w:rsidRPr="00C54E5B">
              <w:rPr>
                <w:rFonts w:asciiTheme="minorHAnsi" w:hAnsiTheme="minorHAnsi" w:cstheme="minorHAnsi"/>
                <w:b/>
              </w:rPr>
              <w:lastRenderedPageBreak/>
              <w:t>OPERACIONES DEL SERVICIO</w:t>
            </w:r>
          </w:p>
          <w:p w14:paraId="77F36CDC" w14:textId="77777777" w:rsidR="0032302C" w:rsidRPr="00C54E5B" w:rsidRDefault="0032302C" w:rsidP="0032302C">
            <w:pPr>
              <w:ind w:left="567" w:hanging="567"/>
              <w:jc w:val="both"/>
              <w:rPr>
                <w:rFonts w:asciiTheme="minorHAnsi" w:hAnsiTheme="minorHAnsi" w:cstheme="minorHAnsi"/>
                <w:b/>
              </w:rPr>
            </w:pPr>
            <w:r w:rsidRPr="00C54E5B">
              <w:rPr>
                <w:rFonts w:asciiTheme="minorHAnsi" w:hAnsiTheme="minorHAnsi" w:cstheme="minorHAnsi"/>
                <w:b/>
              </w:rPr>
              <w:t>Despacho de Producto Importado a Destino Final (Bolivia)</w:t>
            </w:r>
          </w:p>
          <w:p w14:paraId="50A43E50" w14:textId="77777777" w:rsidR="0032302C" w:rsidRPr="00C54E5B" w:rsidRDefault="0032302C" w:rsidP="0032302C">
            <w:pPr>
              <w:jc w:val="both"/>
              <w:rPr>
                <w:rFonts w:asciiTheme="minorHAnsi" w:hAnsiTheme="minorHAnsi" w:cstheme="minorHAnsi"/>
              </w:rPr>
            </w:pPr>
          </w:p>
          <w:p w14:paraId="47F76FC9" w14:textId="77777777" w:rsidR="0032302C" w:rsidRPr="00C54E5B" w:rsidRDefault="0032302C" w:rsidP="0032302C">
            <w:pPr>
              <w:numPr>
                <w:ilvl w:val="0"/>
                <w:numId w:val="33"/>
              </w:numPr>
              <w:jc w:val="both"/>
              <w:rPr>
                <w:rFonts w:asciiTheme="minorHAnsi" w:hAnsiTheme="minorHAnsi" w:cstheme="minorHAnsi"/>
              </w:rPr>
            </w:pPr>
            <w:r w:rsidRPr="00C54E5B">
              <w:rPr>
                <w:rFonts w:asciiTheme="minorHAnsi" w:hAnsiTheme="minorHAnsi" w:cstheme="minorHAnsi"/>
              </w:rPr>
              <w:t>Solicitud de orden de despacho de producto de YPFB a la empresa inspectora, mediante correo electrónico y/o fax (orden de carga).</w:t>
            </w:r>
          </w:p>
          <w:p w14:paraId="7A883AFF" w14:textId="77777777" w:rsidR="0032302C" w:rsidRPr="00C54E5B" w:rsidRDefault="0032302C" w:rsidP="0032302C">
            <w:pPr>
              <w:numPr>
                <w:ilvl w:val="0"/>
                <w:numId w:val="33"/>
              </w:numPr>
              <w:jc w:val="both"/>
              <w:rPr>
                <w:rFonts w:asciiTheme="minorHAnsi" w:hAnsiTheme="minorHAnsi" w:cstheme="minorHAnsi"/>
              </w:rPr>
            </w:pPr>
            <w:r w:rsidRPr="00C54E5B">
              <w:rPr>
                <w:rFonts w:asciiTheme="minorHAnsi" w:hAnsiTheme="minorHAnsi" w:cstheme="minorHAnsi"/>
              </w:rPr>
              <w:t xml:space="preserve">Control de Despacho del producto en forma diaria en las Plantas en </w:t>
            </w:r>
            <w:proofErr w:type="spellStart"/>
            <w:r w:rsidRPr="00C54E5B">
              <w:rPr>
                <w:rFonts w:asciiTheme="minorHAnsi" w:hAnsiTheme="minorHAnsi" w:cstheme="minorHAnsi"/>
              </w:rPr>
              <w:t>Ilo</w:t>
            </w:r>
            <w:proofErr w:type="spellEnd"/>
            <w:r w:rsidRPr="00C54E5B">
              <w:rPr>
                <w:rFonts w:asciiTheme="minorHAnsi" w:hAnsiTheme="minorHAnsi" w:cstheme="minorHAnsi"/>
              </w:rPr>
              <w:t xml:space="preserve"> y/o Mollendo, Perú, en los términos definidos precedentemente.</w:t>
            </w:r>
          </w:p>
          <w:p w14:paraId="574C45B1" w14:textId="77777777" w:rsidR="0032302C" w:rsidRPr="00C54E5B" w:rsidRDefault="0032302C" w:rsidP="0032302C">
            <w:pPr>
              <w:numPr>
                <w:ilvl w:val="0"/>
                <w:numId w:val="33"/>
              </w:numPr>
              <w:jc w:val="both"/>
              <w:rPr>
                <w:rFonts w:asciiTheme="minorHAnsi" w:hAnsiTheme="minorHAnsi" w:cstheme="minorHAnsi"/>
              </w:rPr>
            </w:pPr>
            <w:r w:rsidRPr="00C54E5B">
              <w:rPr>
                <w:rFonts w:asciiTheme="minorHAnsi" w:hAnsiTheme="minorHAnsi" w:cstheme="minorHAnsi"/>
              </w:rPr>
              <w:t>Revisión de la capacidad de la cisterna a ser cargada.</w:t>
            </w:r>
          </w:p>
          <w:p w14:paraId="241A7749" w14:textId="77777777" w:rsidR="0032302C" w:rsidRPr="00C54E5B" w:rsidRDefault="0032302C" w:rsidP="0032302C">
            <w:pPr>
              <w:numPr>
                <w:ilvl w:val="0"/>
                <w:numId w:val="33"/>
              </w:numPr>
              <w:jc w:val="both"/>
              <w:rPr>
                <w:rFonts w:asciiTheme="minorHAnsi" w:hAnsiTheme="minorHAnsi" w:cstheme="minorHAnsi"/>
              </w:rPr>
            </w:pPr>
            <w:r w:rsidRPr="00C54E5B">
              <w:rPr>
                <w:rFonts w:asciiTheme="minorHAnsi" w:hAnsiTheme="minorHAnsi" w:cstheme="minorHAnsi"/>
              </w:rPr>
              <w:t>Verificación del empaquetado de la línea de carga del tanque de tierra a las cisternas o vagones en planta.</w:t>
            </w:r>
          </w:p>
          <w:p w14:paraId="265EF926" w14:textId="77777777" w:rsidR="0032302C" w:rsidRPr="00C54E5B" w:rsidRDefault="0032302C" w:rsidP="0032302C">
            <w:pPr>
              <w:numPr>
                <w:ilvl w:val="0"/>
                <w:numId w:val="33"/>
              </w:numPr>
              <w:jc w:val="both"/>
              <w:rPr>
                <w:rFonts w:asciiTheme="minorHAnsi" w:hAnsiTheme="minorHAnsi" w:cstheme="minorHAnsi"/>
              </w:rPr>
            </w:pPr>
            <w:r w:rsidRPr="00C54E5B">
              <w:rPr>
                <w:rFonts w:asciiTheme="minorHAnsi" w:hAnsiTheme="minorHAnsi" w:cstheme="minorHAnsi"/>
              </w:rPr>
              <w:t>Supervisión de carga de las cisternas por parte del almacenador, además de medición de altura de referencia, altura de producto, temperatura y API de cada uno de las cisternas para su respectivo control en origen.</w:t>
            </w:r>
          </w:p>
          <w:p w14:paraId="2488E12D" w14:textId="77777777" w:rsidR="0032302C" w:rsidRPr="00C54E5B" w:rsidRDefault="0032302C" w:rsidP="0032302C">
            <w:pPr>
              <w:numPr>
                <w:ilvl w:val="0"/>
                <w:numId w:val="33"/>
              </w:numPr>
              <w:jc w:val="both"/>
              <w:rPr>
                <w:rFonts w:asciiTheme="minorHAnsi" w:hAnsiTheme="minorHAnsi" w:cstheme="minorHAnsi"/>
              </w:rPr>
            </w:pPr>
            <w:r w:rsidRPr="00C54E5B">
              <w:rPr>
                <w:rFonts w:asciiTheme="minorHAnsi" w:hAnsiTheme="minorHAnsi" w:cstheme="minorHAnsi"/>
              </w:rPr>
              <w:t>Toma de lectura del meter inicial y final del volumen cargado.</w:t>
            </w:r>
          </w:p>
          <w:p w14:paraId="323341EE" w14:textId="77777777" w:rsidR="0032302C" w:rsidRPr="00C54E5B" w:rsidRDefault="0032302C" w:rsidP="0032302C">
            <w:pPr>
              <w:numPr>
                <w:ilvl w:val="0"/>
                <w:numId w:val="33"/>
              </w:numPr>
              <w:jc w:val="both"/>
              <w:rPr>
                <w:rFonts w:asciiTheme="minorHAnsi" w:hAnsiTheme="minorHAnsi" w:cstheme="minorHAnsi"/>
              </w:rPr>
            </w:pPr>
            <w:r w:rsidRPr="00C54E5B">
              <w:rPr>
                <w:rFonts w:asciiTheme="minorHAnsi" w:hAnsiTheme="minorHAnsi" w:cstheme="minorHAnsi"/>
              </w:rPr>
              <w:t>Precintado de la cisterna y registro de códigos en documento de despacho.</w:t>
            </w:r>
          </w:p>
          <w:p w14:paraId="73752558" w14:textId="77777777" w:rsidR="0032302C" w:rsidRPr="00C54E5B" w:rsidRDefault="0032302C" w:rsidP="0032302C">
            <w:pPr>
              <w:numPr>
                <w:ilvl w:val="0"/>
                <w:numId w:val="33"/>
              </w:numPr>
              <w:jc w:val="both"/>
              <w:rPr>
                <w:rFonts w:asciiTheme="minorHAnsi" w:hAnsiTheme="minorHAnsi" w:cstheme="minorHAnsi"/>
              </w:rPr>
            </w:pPr>
            <w:r w:rsidRPr="00C54E5B">
              <w:rPr>
                <w:rFonts w:asciiTheme="minorHAnsi" w:hAnsiTheme="minorHAnsi" w:cstheme="minorHAnsi"/>
              </w:rPr>
              <w:t>Revisión de condiciones de las cisternas, inspección visual de válvulas, rosetas de calibración, limpieza, precintos.</w:t>
            </w:r>
          </w:p>
          <w:p w14:paraId="702691A9" w14:textId="77777777" w:rsidR="0032302C" w:rsidRPr="00C54E5B" w:rsidRDefault="0032302C" w:rsidP="0032302C">
            <w:pPr>
              <w:numPr>
                <w:ilvl w:val="0"/>
                <w:numId w:val="33"/>
              </w:numPr>
              <w:jc w:val="both"/>
              <w:rPr>
                <w:rFonts w:asciiTheme="minorHAnsi" w:hAnsiTheme="minorHAnsi" w:cstheme="minorHAnsi"/>
              </w:rPr>
            </w:pPr>
            <w:r w:rsidRPr="00C54E5B">
              <w:rPr>
                <w:rFonts w:asciiTheme="minorHAnsi" w:hAnsiTheme="minorHAnsi" w:cstheme="minorHAnsi"/>
              </w:rPr>
              <w:t>Emisión del certificado de entrega de producto, temperatura promedio y API de meter, además adjunto la planilla de medición de cada cisterna.</w:t>
            </w:r>
          </w:p>
          <w:p w14:paraId="12AEE16E" w14:textId="77777777" w:rsidR="0032302C" w:rsidRPr="00C54E5B" w:rsidRDefault="0032302C" w:rsidP="0032302C">
            <w:pPr>
              <w:numPr>
                <w:ilvl w:val="0"/>
                <w:numId w:val="33"/>
              </w:numPr>
              <w:jc w:val="both"/>
              <w:rPr>
                <w:rFonts w:asciiTheme="minorHAnsi" w:hAnsiTheme="minorHAnsi" w:cstheme="minorHAnsi"/>
              </w:rPr>
            </w:pPr>
            <w:r w:rsidRPr="00C54E5B">
              <w:rPr>
                <w:rFonts w:asciiTheme="minorHAnsi" w:hAnsiTheme="minorHAnsi" w:cstheme="minorHAnsi"/>
              </w:rPr>
              <w:t>Entrega de documentos al funcionario representante de la empresa de transporte antes del retiro de las cisternas de las instalaciones de la planta (certificados de calidad y/o verificación, certificado de despacho, hoja de ruta, etc.)</w:t>
            </w:r>
          </w:p>
          <w:p w14:paraId="5A0AF521" w14:textId="77777777" w:rsidR="0032302C" w:rsidRPr="00C54E5B" w:rsidRDefault="0032302C" w:rsidP="0032302C">
            <w:pPr>
              <w:numPr>
                <w:ilvl w:val="0"/>
                <w:numId w:val="33"/>
              </w:numPr>
              <w:jc w:val="both"/>
              <w:rPr>
                <w:rFonts w:asciiTheme="minorHAnsi" w:hAnsiTheme="minorHAnsi" w:cstheme="minorHAnsi"/>
              </w:rPr>
            </w:pPr>
            <w:r w:rsidRPr="00C54E5B">
              <w:rPr>
                <w:rFonts w:asciiTheme="minorHAnsi" w:hAnsiTheme="minorHAnsi" w:cstheme="minorHAnsi"/>
              </w:rPr>
              <w:t>Envío de toda la información de despachos vía email a YPFB, junto a todas las observaciones que pudieran haberse notado en el periodo de carga con fecha, hora de despacho y retiro de las cisternas.</w:t>
            </w:r>
          </w:p>
          <w:p w14:paraId="716AC75B" w14:textId="77777777" w:rsidR="0032302C" w:rsidRPr="00C54E5B" w:rsidRDefault="0032302C" w:rsidP="0032302C">
            <w:pPr>
              <w:numPr>
                <w:ilvl w:val="0"/>
                <w:numId w:val="33"/>
              </w:numPr>
              <w:jc w:val="both"/>
              <w:rPr>
                <w:rFonts w:asciiTheme="minorHAnsi" w:hAnsiTheme="minorHAnsi" w:cstheme="minorHAnsi"/>
              </w:rPr>
            </w:pPr>
            <w:r w:rsidRPr="00C54E5B">
              <w:rPr>
                <w:rFonts w:asciiTheme="minorHAnsi" w:hAnsiTheme="minorHAnsi" w:cstheme="minorHAnsi"/>
              </w:rPr>
              <w:t>Se realizará un seguimiento mensual del tanque, informando diariamente los saldos de producto con los que cuenta YPFB dentro de las instalaciones de planta.</w:t>
            </w:r>
          </w:p>
          <w:p w14:paraId="286EDC21" w14:textId="77777777" w:rsidR="0032302C" w:rsidRPr="00C54E5B" w:rsidRDefault="0032302C" w:rsidP="0032302C">
            <w:pPr>
              <w:numPr>
                <w:ilvl w:val="0"/>
                <w:numId w:val="33"/>
              </w:numPr>
              <w:jc w:val="both"/>
              <w:rPr>
                <w:rFonts w:asciiTheme="minorHAnsi" w:eastAsia="Calibri" w:hAnsiTheme="minorHAnsi" w:cstheme="minorHAnsi"/>
                <w:lang w:val="es-BO"/>
              </w:rPr>
            </w:pPr>
            <w:r w:rsidRPr="00C54E5B">
              <w:rPr>
                <w:rFonts w:asciiTheme="minorHAnsi" w:eastAsia="Calibri" w:hAnsiTheme="minorHAnsi" w:cstheme="minorHAnsi"/>
                <w:lang w:val="es-BO"/>
              </w:rPr>
              <w:t>Certificación de la Cantidad despachada a camiones cisterna del producto almacenado en la citada planta.</w:t>
            </w:r>
          </w:p>
          <w:p w14:paraId="3FFFB162" w14:textId="77777777" w:rsidR="0032302C" w:rsidRPr="00C54E5B" w:rsidRDefault="0032302C" w:rsidP="0032302C">
            <w:pPr>
              <w:numPr>
                <w:ilvl w:val="0"/>
                <w:numId w:val="33"/>
              </w:numPr>
              <w:jc w:val="both"/>
              <w:rPr>
                <w:rFonts w:asciiTheme="minorHAnsi" w:eastAsia="Calibri" w:hAnsiTheme="minorHAnsi" w:cstheme="minorHAnsi"/>
                <w:lang w:val="es-BO"/>
              </w:rPr>
            </w:pPr>
            <w:r w:rsidRPr="00C54E5B">
              <w:rPr>
                <w:rFonts w:asciiTheme="minorHAnsi" w:eastAsia="Calibri" w:hAnsiTheme="minorHAnsi" w:cstheme="minorHAnsi"/>
                <w:lang w:val="es-BO"/>
              </w:rPr>
              <w:t xml:space="preserve">Elaboración de Certificados de Recepción y Entrega que correspondan, con los volúmenes determinados a 15,6 </w:t>
            </w:r>
            <w:proofErr w:type="spellStart"/>
            <w:r w:rsidRPr="00C54E5B">
              <w:rPr>
                <w:rFonts w:asciiTheme="minorHAnsi" w:eastAsia="Calibri" w:hAnsiTheme="minorHAnsi" w:cstheme="minorHAnsi"/>
                <w:lang w:val="es-BO"/>
              </w:rPr>
              <w:t>ºC</w:t>
            </w:r>
            <w:proofErr w:type="spellEnd"/>
            <w:r w:rsidRPr="00C54E5B">
              <w:rPr>
                <w:rFonts w:asciiTheme="minorHAnsi" w:eastAsia="Calibri" w:hAnsiTheme="minorHAnsi" w:cstheme="minorHAnsi"/>
                <w:lang w:val="es-BO"/>
              </w:rPr>
              <w:t xml:space="preserve"> y/o 60 </w:t>
            </w:r>
            <w:proofErr w:type="spellStart"/>
            <w:r w:rsidRPr="00C54E5B">
              <w:rPr>
                <w:rFonts w:asciiTheme="minorHAnsi" w:eastAsia="Calibri" w:hAnsiTheme="minorHAnsi" w:cstheme="minorHAnsi"/>
                <w:lang w:val="es-BO"/>
              </w:rPr>
              <w:t>ºF</w:t>
            </w:r>
            <w:proofErr w:type="spellEnd"/>
            <w:r w:rsidRPr="00C54E5B">
              <w:rPr>
                <w:rFonts w:asciiTheme="minorHAnsi" w:eastAsia="Calibri" w:hAnsiTheme="minorHAnsi" w:cstheme="minorHAnsi"/>
                <w:lang w:val="es-BO"/>
              </w:rPr>
              <w:t>.</w:t>
            </w:r>
          </w:p>
          <w:p w14:paraId="4F44DCCF" w14:textId="77777777" w:rsidR="0032302C" w:rsidRPr="00C54E5B" w:rsidRDefault="0032302C" w:rsidP="0032302C">
            <w:pPr>
              <w:pStyle w:val="Sangradetextonormal"/>
              <w:numPr>
                <w:ilvl w:val="0"/>
                <w:numId w:val="33"/>
              </w:numPr>
              <w:spacing w:after="0"/>
              <w:jc w:val="both"/>
              <w:rPr>
                <w:rFonts w:asciiTheme="minorHAnsi" w:eastAsia="Calibri" w:hAnsiTheme="minorHAnsi" w:cstheme="minorHAnsi"/>
                <w:lang w:val="es-BO"/>
              </w:rPr>
            </w:pPr>
            <w:r w:rsidRPr="00C54E5B">
              <w:rPr>
                <w:rFonts w:asciiTheme="minorHAnsi" w:eastAsia="Calibri" w:hAnsiTheme="minorHAnsi" w:cstheme="minorHAnsi"/>
                <w:lang w:val="es-BO"/>
              </w:rPr>
              <w:t>La Empresa Inspectora deberá registrar diariamente en  el sistema SISCONDNAE el detalle de cisternas que han sido cargadas,  de acuerdo al manual de Usuario.</w:t>
            </w:r>
          </w:p>
          <w:p w14:paraId="4D87550B" w14:textId="77777777" w:rsidR="0032302C" w:rsidRPr="00C54E5B" w:rsidRDefault="0032302C" w:rsidP="0032302C">
            <w:pPr>
              <w:autoSpaceDE w:val="0"/>
              <w:autoSpaceDN w:val="0"/>
              <w:adjustRightInd w:val="0"/>
              <w:jc w:val="both"/>
              <w:rPr>
                <w:rFonts w:asciiTheme="minorHAnsi" w:hAnsiTheme="minorHAnsi" w:cstheme="minorHAnsi"/>
                <w:b/>
                <w:lang w:val="es-BO"/>
              </w:rPr>
            </w:pPr>
            <w:r w:rsidRPr="00C54E5B">
              <w:rPr>
                <w:rFonts w:asciiTheme="minorHAnsi" w:hAnsiTheme="minorHAnsi" w:cstheme="minorHAnsi"/>
                <w:b/>
                <w:lang w:val="es-BO"/>
              </w:rPr>
              <w:lastRenderedPageBreak/>
              <w:t>Servicio de Análisis de Calidad</w:t>
            </w:r>
          </w:p>
          <w:p w14:paraId="5BD65A51" w14:textId="77777777" w:rsidR="0032302C" w:rsidRPr="00C54E5B" w:rsidRDefault="0032302C" w:rsidP="0032302C">
            <w:pPr>
              <w:autoSpaceDE w:val="0"/>
              <w:autoSpaceDN w:val="0"/>
              <w:adjustRightInd w:val="0"/>
              <w:jc w:val="both"/>
              <w:rPr>
                <w:rFonts w:asciiTheme="minorHAnsi" w:hAnsiTheme="minorHAnsi" w:cstheme="minorHAnsi"/>
                <w:lang w:val="es-BO"/>
              </w:rPr>
            </w:pPr>
            <w:r w:rsidRPr="00C54E5B">
              <w:rPr>
                <w:rFonts w:asciiTheme="minorHAnsi" w:hAnsiTheme="minorHAnsi" w:cstheme="minorHAnsi"/>
                <w:lang w:val="es-BO"/>
              </w:rPr>
              <w:t>La empresa inspectora deberá entregar a YPFB los certificados de análisis  de calidad en las siguientes circunstancias:</w:t>
            </w:r>
          </w:p>
          <w:p w14:paraId="4953AEAA" w14:textId="77777777" w:rsidR="0032302C" w:rsidRPr="00C54E5B" w:rsidRDefault="0032302C" w:rsidP="0032302C">
            <w:pPr>
              <w:autoSpaceDE w:val="0"/>
              <w:autoSpaceDN w:val="0"/>
              <w:adjustRightInd w:val="0"/>
              <w:jc w:val="both"/>
              <w:rPr>
                <w:rFonts w:asciiTheme="minorHAnsi" w:hAnsiTheme="minorHAnsi" w:cstheme="minorHAnsi"/>
                <w:lang w:val="es-BO"/>
              </w:rPr>
            </w:pPr>
          </w:p>
          <w:p w14:paraId="2A609669" w14:textId="77777777" w:rsidR="0032302C" w:rsidRPr="00C54E5B" w:rsidRDefault="0032302C" w:rsidP="0032302C">
            <w:pPr>
              <w:numPr>
                <w:ilvl w:val="0"/>
                <w:numId w:val="34"/>
              </w:numPr>
              <w:autoSpaceDE w:val="0"/>
              <w:autoSpaceDN w:val="0"/>
              <w:adjustRightInd w:val="0"/>
              <w:jc w:val="both"/>
              <w:rPr>
                <w:rFonts w:asciiTheme="minorHAnsi" w:hAnsiTheme="minorHAnsi" w:cstheme="minorHAnsi"/>
                <w:lang w:val="es-BO"/>
              </w:rPr>
            </w:pPr>
            <w:r w:rsidRPr="00C54E5B">
              <w:rPr>
                <w:rFonts w:asciiTheme="minorHAnsi" w:hAnsiTheme="minorHAnsi" w:cstheme="minorHAnsi"/>
                <w:lang w:val="es-BO"/>
              </w:rPr>
              <w:t>Cuando los tanques tierra hayan sido reabastecidos de producto por la descarga de un buque</w:t>
            </w:r>
          </w:p>
          <w:p w14:paraId="56770E23" w14:textId="77777777" w:rsidR="0032302C" w:rsidRPr="00C54E5B" w:rsidRDefault="0032302C" w:rsidP="0032302C">
            <w:pPr>
              <w:numPr>
                <w:ilvl w:val="0"/>
                <w:numId w:val="34"/>
              </w:numPr>
              <w:autoSpaceDE w:val="0"/>
              <w:autoSpaceDN w:val="0"/>
              <w:adjustRightInd w:val="0"/>
              <w:jc w:val="both"/>
              <w:rPr>
                <w:rFonts w:asciiTheme="minorHAnsi" w:hAnsiTheme="minorHAnsi" w:cstheme="minorHAnsi"/>
                <w:lang w:val="es-BO"/>
              </w:rPr>
            </w:pPr>
            <w:r w:rsidRPr="00C54E5B">
              <w:rPr>
                <w:rFonts w:asciiTheme="minorHAnsi" w:hAnsiTheme="minorHAnsi" w:cstheme="minorHAnsi"/>
                <w:lang w:val="es-BO"/>
              </w:rPr>
              <w:t>En el caso que se realice trasvase de producto</w:t>
            </w:r>
          </w:p>
          <w:p w14:paraId="3066464F" w14:textId="77777777" w:rsidR="0032302C" w:rsidRPr="00C54E5B" w:rsidRDefault="0032302C" w:rsidP="0032302C">
            <w:pPr>
              <w:numPr>
                <w:ilvl w:val="0"/>
                <w:numId w:val="34"/>
              </w:numPr>
              <w:autoSpaceDE w:val="0"/>
              <w:autoSpaceDN w:val="0"/>
              <w:adjustRightInd w:val="0"/>
              <w:jc w:val="both"/>
              <w:rPr>
                <w:rFonts w:asciiTheme="minorHAnsi" w:hAnsiTheme="minorHAnsi" w:cstheme="minorHAnsi"/>
                <w:lang w:val="es-BO"/>
              </w:rPr>
            </w:pPr>
            <w:r w:rsidRPr="00C54E5B">
              <w:rPr>
                <w:rFonts w:asciiTheme="minorHAnsi" w:hAnsiTheme="minorHAnsi" w:cstheme="minorHAnsi"/>
                <w:lang w:val="es-BO"/>
              </w:rPr>
              <w:t xml:space="preserve">Cuando exista algún requerimiento puntual por parte de YPFB   </w:t>
            </w:r>
          </w:p>
          <w:p w14:paraId="5EA40643" w14:textId="77777777" w:rsidR="0032302C" w:rsidRPr="00C54E5B" w:rsidRDefault="0032302C" w:rsidP="0032302C">
            <w:pPr>
              <w:autoSpaceDE w:val="0"/>
              <w:autoSpaceDN w:val="0"/>
              <w:adjustRightInd w:val="0"/>
              <w:jc w:val="both"/>
              <w:rPr>
                <w:rFonts w:asciiTheme="minorHAnsi" w:hAnsiTheme="minorHAnsi" w:cstheme="minorHAnsi"/>
                <w:lang w:val="es-BO"/>
              </w:rPr>
            </w:pPr>
          </w:p>
          <w:p w14:paraId="55910FB5" w14:textId="77777777" w:rsidR="0032302C" w:rsidRPr="00C54E5B" w:rsidRDefault="0032302C" w:rsidP="0032302C">
            <w:pPr>
              <w:autoSpaceDE w:val="0"/>
              <w:autoSpaceDN w:val="0"/>
              <w:adjustRightInd w:val="0"/>
              <w:jc w:val="both"/>
              <w:rPr>
                <w:rFonts w:asciiTheme="minorHAnsi" w:hAnsiTheme="minorHAnsi" w:cstheme="minorHAnsi"/>
                <w:lang w:val="es-BO"/>
              </w:rPr>
            </w:pPr>
            <w:r w:rsidRPr="00C54E5B">
              <w:rPr>
                <w:rFonts w:asciiTheme="minorHAnsi" w:hAnsiTheme="minorHAnsi" w:cstheme="minorHAnsi"/>
                <w:lang w:val="es-BO"/>
              </w:rPr>
              <w:t>La empresa inspectora deberá verificar que el producto que sea despachado en Planta de Origen cumpla con los siguientes parámetros de calidad:</w:t>
            </w:r>
          </w:p>
          <w:p w14:paraId="391464A7" w14:textId="77777777" w:rsidR="0032302C" w:rsidRPr="00C54E5B" w:rsidRDefault="0032302C" w:rsidP="0032302C">
            <w:pPr>
              <w:autoSpaceDE w:val="0"/>
              <w:autoSpaceDN w:val="0"/>
              <w:adjustRightInd w:val="0"/>
              <w:jc w:val="both"/>
              <w:rPr>
                <w:rFonts w:asciiTheme="minorHAnsi" w:hAnsiTheme="minorHAnsi" w:cstheme="minorHAnsi"/>
                <w:b/>
                <w:lang w:val="es-BO"/>
              </w:rPr>
            </w:pPr>
          </w:p>
          <w:p w14:paraId="5E662299" w14:textId="77777777" w:rsidR="0032302C" w:rsidRPr="00C54E5B" w:rsidRDefault="0032302C" w:rsidP="0032302C">
            <w:pPr>
              <w:autoSpaceDE w:val="0"/>
              <w:autoSpaceDN w:val="0"/>
              <w:adjustRightInd w:val="0"/>
              <w:jc w:val="center"/>
              <w:rPr>
                <w:rFonts w:asciiTheme="minorHAnsi" w:hAnsiTheme="minorHAnsi" w:cstheme="minorHAnsi"/>
                <w:b/>
                <w:lang w:val="es-BO"/>
              </w:rPr>
            </w:pPr>
            <w:r w:rsidRPr="00C54E5B">
              <w:rPr>
                <w:rFonts w:asciiTheme="minorHAnsi" w:hAnsiTheme="minorHAnsi" w:cstheme="minorHAnsi"/>
                <w:b/>
                <w:lang w:val="es-BO"/>
              </w:rPr>
              <w:t>DIESEL OIL</w:t>
            </w:r>
          </w:p>
          <w:p w14:paraId="2C18E514" w14:textId="6CA2164F" w:rsidR="0032302C" w:rsidRPr="00C54E5B" w:rsidRDefault="0032302C" w:rsidP="0032302C">
            <w:pPr>
              <w:autoSpaceDE w:val="0"/>
              <w:autoSpaceDN w:val="0"/>
              <w:adjustRightInd w:val="0"/>
              <w:jc w:val="center"/>
              <w:rPr>
                <w:rFonts w:asciiTheme="minorHAnsi" w:hAnsiTheme="minorHAnsi" w:cstheme="minorHAnsi"/>
                <w:b/>
                <w:lang w:val="es-BO"/>
              </w:rPr>
            </w:pPr>
            <w:r w:rsidRPr="00C54E5B">
              <w:rPr>
                <w:rFonts w:asciiTheme="minorHAnsi" w:hAnsiTheme="minorHAnsi" w:cstheme="minorHAnsi"/>
                <w:b/>
                <w:noProof/>
                <w:lang w:val="es-BO" w:eastAsia="es-BO"/>
              </w:rPr>
              <w:drawing>
                <wp:inline distT="0" distB="0" distL="0" distR="0" wp14:anchorId="3AF0E7FC" wp14:editId="20519CC1">
                  <wp:extent cx="3714750" cy="263258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b="7161"/>
                          <a:stretch>
                            <a:fillRect/>
                          </a:stretch>
                        </pic:blipFill>
                        <pic:spPr bwMode="auto">
                          <a:xfrm>
                            <a:off x="0" y="0"/>
                            <a:ext cx="3745647" cy="2654477"/>
                          </a:xfrm>
                          <a:prstGeom prst="rect">
                            <a:avLst/>
                          </a:prstGeom>
                          <a:noFill/>
                        </pic:spPr>
                      </pic:pic>
                    </a:graphicData>
                  </a:graphic>
                </wp:inline>
              </w:drawing>
            </w:r>
          </w:p>
          <w:p w14:paraId="20C0D11F" w14:textId="0FB6DD2B" w:rsidR="006F6460" w:rsidRPr="00C54E5B" w:rsidRDefault="0032302C" w:rsidP="00C54E5B">
            <w:pPr>
              <w:autoSpaceDE w:val="0"/>
              <w:autoSpaceDN w:val="0"/>
              <w:adjustRightInd w:val="0"/>
              <w:rPr>
                <w:rFonts w:asciiTheme="minorHAnsi" w:hAnsiTheme="minorHAnsi" w:cstheme="minorHAnsi"/>
                <w:b/>
                <w:lang w:val="es-BO"/>
              </w:rPr>
            </w:pPr>
            <w:r w:rsidRPr="00C54E5B">
              <w:rPr>
                <w:rFonts w:asciiTheme="minorHAnsi" w:hAnsiTheme="minorHAnsi" w:cstheme="minorHAnsi"/>
              </w:rPr>
              <w:t xml:space="preserve">(*) Índice de </w:t>
            </w:r>
            <w:proofErr w:type="spellStart"/>
            <w:r w:rsidRPr="00C54E5B">
              <w:rPr>
                <w:rFonts w:asciiTheme="minorHAnsi" w:hAnsiTheme="minorHAnsi" w:cstheme="minorHAnsi"/>
              </w:rPr>
              <w:t>Cetano</w:t>
            </w:r>
            <w:proofErr w:type="spellEnd"/>
            <w:r w:rsidRPr="00C54E5B">
              <w:rPr>
                <w:rFonts w:asciiTheme="minorHAnsi" w:hAnsiTheme="minorHAnsi" w:cstheme="minorHAnsi"/>
              </w:rPr>
              <w:t xml:space="preserve">,  Número de </w:t>
            </w:r>
            <w:proofErr w:type="spellStart"/>
            <w:r w:rsidRPr="00C54E5B">
              <w:rPr>
                <w:rFonts w:asciiTheme="minorHAnsi" w:hAnsiTheme="minorHAnsi" w:cstheme="minorHAnsi"/>
              </w:rPr>
              <w:t>Cetano</w:t>
            </w:r>
            <w:proofErr w:type="spellEnd"/>
            <w:r w:rsidRPr="00C54E5B">
              <w:rPr>
                <w:rFonts w:asciiTheme="minorHAnsi" w:hAnsiTheme="minorHAnsi" w:cstheme="minorHAnsi"/>
              </w:rPr>
              <w:t xml:space="preserve"> y contenido de Aromáticos totales se realizarán a solicitud de YPFB.</w:t>
            </w:r>
          </w:p>
        </w:tc>
        <w:tc>
          <w:tcPr>
            <w:tcW w:w="4073" w:type="dxa"/>
            <w:vAlign w:val="center"/>
          </w:tcPr>
          <w:p w14:paraId="20235639" w14:textId="77777777" w:rsidR="006F6460" w:rsidRPr="00DB5AAF" w:rsidRDefault="006F6460" w:rsidP="006F6460">
            <w:pPr>
              <w:rPr>
                <w:rFonts w:ascii="Calibri" w:hAnsi="Calibri" w:cs="Calibri"/>
                <w:b/>
                <w:sz w:val="18"/>
                <w:szCs w:val="18"/>
              </w:rPr>
            </w:pPr>
          </w:p>
        </w:tc>
        <w:tc>
          <w:tcPr>
            <w:tcW w:w="759" w:type="dxa"/>
            <w:vAlign w:val="center"/>
          </w:tcPr>
          <w:p w14:paraId="06AF98E2" w14:textId="77777777" w:rsidR="006F6460" w:rsidRPr="00DB5AAF" w:rsidRDefault="006F6460" w:rsidP="006F6460">
            <w:pPr>
              <w:rPr>
                <w:rFonts w:ascii="Calibri" w:hAnsi="Calibri" w:cs="Calibri"/>
                <w:b/>
                <w:sz w:val="18"/>
                <w:szCs w:val="18"/>
              </w:rPr>
            </w:pPr>
          </w:p>
        </w:tc>
        <w:tc>
          <w:tcPr>
            <w:tcW w:w="704" w:type="dxa"/>
            <w:vAlign w:val="center"/>
          </w:tcPr>
          <w:p w14:paraId="1988D738" w14:textId="77777777" w:rsidR="006F6460" w:rsidRPr="00DB5AAF" w:rsidRDefault="006F6460" w:rsidP="006F6460">
            <w:pPr>
              <w:rPr>
                <w:rFonts w:ascii="Calibri" w:hAnsi="Calibri" w:cs="Calibri"/>
                <w:b/>
                <w:sz w:val="18"/>
                <w:szCs w:val="18"/>
              </w:rPr>
            </w:pPr>
          </w:p>
        </w:tc>
        <w:tc>
          <w:tcPr>
            <w:tcW w:w="1673" w:type="dxa"/>
            <w:vAlign w:val="center"/>
          </w:tcPr>
          <w:p w14:paraId="31B52CE7" w14:textId="77777777" w:rsidR="006F6460" w:rsidRPr="00DB5AAF" w:rsidRDefault="006F6460" w:rsidP="006F6460">
            <w:pPr>
              <w:rPr>
                <w:rFonts w:ascii="Calibri" w:hAnsi="Calibri" w:cs="Calibri"/>
                <w:b/>
                <w:sz w:val="18"/>
                <w:szCs w:val="18"/>
              </w:rPr>
            </w:pPr>
          </w:p>
        </w:tc>
      </w:tr>
      <w:tr w:rsidR="0032302C" w:rsidRPr="00C75BEC" w14:paraId="2A10F6F6" w14:textId="77777777" w:rsidTr="00C54E5B">
        <w:trPr>
          <w:trHeight w:val="983"/>
        </w:trPr>
        <w:tc>
          <w:tcPr>
            <w:tcW w:w="7356" w:type="dxa"/>
            <w:shd w:val="clear" w:color="auto" w:fill="auto"/>
          </w:tcPr>
          <w:p w14:paraId="4F257550" w14:textId="6B125487" w:rsidR="00750A5D" w:rsidRPr="00750A5D" w:rsidRDefault="00750A5D" w:rsidP="00C54E5B">
            <w:pPr>
              <w:pStyle w:val="Sinespaciado1"/>
              <w:rPr>
                <w:sz w:val="20"/>
              </w:rPr>
            </w:pPr>
            <w:r w:rsidRPr="00750A5D">
              <w:rPr>
                <w:b/>
                <w:sz w:val="20"/>
              </w:rPr>
              <w:lastRenderedPageBreak/>
              <w:t>LABORATORIO PARA CERTIFICACIÓN DE CALIDAD</w:t>
            </w:r>
          </w:p>
          <w:p w14:paraId="068AECB1" w14:textId="48F09E68" w:rsidR="00C54E5B" w:rsidRPr="00C54E5B" w:rsidRDefault="0032302C" w:rsidP="0035622E">
            <w:pPr>
              <w:pStyle w:val="Sinespaciado1"/>
              <w:jc w:val="both"/>
              <w:rPr>
                <w:sz w:val="20"/>
              </w:rPr>
            </w:pPr>
            <w:r w:rsidRPr="00C54E5B">
              <w:t xml:space="preserve">La </w:t>
            </w:r>
            <w:r w:rsidRPr="00C54E5B">
              <w:rPr>
                <w:sz w:val="20"/>
              </w:rPr>
              <w:t>empresa proponente deberá presentar junto con su propuesta, documentación que acredite que cuenta con un laboratorio (propio o contratado), el cual podrá ser inspeccionado por YPFB, en cualquier momento.</w:t>
            </w:r>
          </w:p>
        </w:tc>
        <w:tc>
          <w:tcPr>
            <w:tcW w:w="4073" w:type="dxa"/>
            <w:vAlign w:val="center"/>
          </w:tcPr>
          <w:p w14:paraId="1AA6F6C1" w14:textId="77777777" w:rsidR="0032302C" w:rsidRPr="00DB5AAF" w:rsidRDefault="0032302C" w:rsidP="0032302C">
            <w:pPr>
              <w:rPr>
                <w:rFonts w:ascii="Calibri" w:hAnsi="Calibri" w:cs="Calibri"/>
                <w:b/>
                <w:sz w:val="18"/>
                <w:szCs w:val="18"/>
              </w:rPr>
            </w:pPr>
          </w:p>
        </w:tc>
        <w:tc>
          <w:tcPr>
            <w:tcW w:w="759" w:type="dxa"/>
            <w:vAlign w:val="center"/>
          </w:tcPr>
          <w:p w14:paraId="12550349" w14:textId="77777777" w:rsidR="0032302C" w:rsidRPr="00DB5AAF" w:rsidRDefault="0032302C" w:rsidP="0032302C">
            <w:pPr>
              <w:rPr>
                <w:rFonts w:ascii="Calibri" w:hAnsi="Calibri" w:cs="Calibri"/>
                <w:b/>
                <w:sz w:val="18"/>
                <w:szCs w:val="18"/>
              </w:rPr>
            </w:pPr>
          </w:p>
        </w:tc>
        <w:tc>
          <w:tcPr>
            <w:tcW w:w="704" w:type="dxa"/>
            <w:vAlign w:val="center"/>
          </w:tcPr>
          <w:p w14:paraId="626BD1B2" w14:textId="77777777" w:rsidR="0032302C" w:rsidRPr="00DB5AAF" w:rsidRDefault="0032302C" w:rsidP="0032302C">
            <w:pPr>
              <w:rPr>
                <w:rFonts w:ascii="Calibri" w:hAnsi="Calibri" w:cs="Calibri"/>
                <w:b/>
                <w:sz w:val="18"/>
                <w:szCs w:val="18"/>
              </w:rPr>
            </w:pPr>
          </w:p>
        </w:tc>
        <w:tc>
          <w:tcPr>
            <w:tcW w:w="1673" w:type="dxa"/>
            <w:vAlign w:val="center"/>
          </w:tcPr>
          <w:p w14:paraId="5D58931F" w14:textId="77777777" w:rsidR="0032302C" w:rsidRPr="00DB5AAF" w:rsidRDefault="0032302C" w:rsidP="0032302C">
            <w:pPr>
              <w:rPr>
                <w:rFonts w:ascii="Calibri" w:hAnsi="Calibri" w:cs="Calibri"/>
                <w:b/>
                <w:sz w:val="18"/>
                <w:szCs w:val="18"/>
              </w:rPr>
            </w:pPr>
          </w:p>
        </w:tc>
      </w:tr>
      <w:tr w:rsidR="0032302C" w:rsidRPr="00C75BEC" w14:paraId="2DEF839F" w14:textId="77777777" w:rsidTr="0032302C">
        <w:trPr>
          <w:trHeight w:val="2396"/>
        </w:trPr>
        <w:tc>
          <w:tcPr>
            <w:tcW w:w="7356" w:type="dxa"/>
            <w:vAlign w:val="center"/>
          </w:tcPr>
          <w:p w14:paraId="480C9193" w14:textId="2539875A" w:rsidR="00750A5D" w:rsidRPr="0035622E" w:rsidRDefault="00750A5D" w:rsidP="00C54E5B">
            <w:pPr>
              <w:pStyle w:val="Sinespaciado1"/>
              <w:rPr>
                <w:bCs/>
                <w:sz w:val="20"/>
                <w:szCs w:val="20"/>
              </w:rPr>
            </w:pPr>
            <w:r w:rsidRPr="0035622E">
              <w:rPr>
                <w:b/>
                <w:bCs/>
                <w:sz w:val="20"/>
                <w:szCs w:val="20"/>
              </w:rPr>
              <w:t>TIEMPO DE ENTREGA DE LOS CERTIFICADOS</w:t>
            </w:r>
          </w:p>
          <w:p w14:paraId="7E7C3563" w14:textId="77777777" w:rsidR="0032302C" w:rsidRPr="0035622E" w:rsidRDefault="0032302C" w:rsidP="0035622E">
            <w:pPr>
              <w:pStyle w:val="Sinespaciado1"/>
              <w:jc w:val="both"/>
              <w:rPr>
                <w:bCs/>
                <w:sz w:val="20"/>
                <w:szCs w:val="20"/>
              </w:rPr>
            </w:pPr>
            <w:r w:rsidRPr="0035622E">
              <w:rPr>
                <w:bCs/>
                <w:sz w:val="20"/>
                <w:szCs w:val="20"/>
              </w:rPr>
              <w:t xml:space="preserve">Los certificados de calidad deberán enviarse a YPFB, vía física y vía correo electrónico, en un lapso no mayor a 72 horas posteriores a la finalización de la descarga del buque, y un lapso no mayor a 72 horas posteriores a la solicitud realizada de YPFB, de análisis del producto en Planta. </w:t>
            </w:r>
          </w:p>
          <w:p w14:paraId="7E191225" w14:textId="77777777" w:rsidR="0032302C" w:rsidRPr="0035622E" w:rsidRDefault="0032302C" w:rsidP="0035622E">
            <w:pPr>
              <w:pStyle w:val="Sinespaciado1"/>
              <w:jc w:val="both"/>
              <w:rPr>
                <w:bCs/>
                <w:sz w:val="20"/>
                <w:szCs w:val="20"/>
              </w:rPr>
            </w:pPr>
          </w:p>
          <w:p w14:paraId="22DA06F6" w14:textId="77777777" w:rsidR="0032302C" w:rsidRPr="0035622E" w:rsidRDefault="0032302C" w:rsidP="0035622E">
            <w:pPr>
              <w:pStyle w:val="Sinespaciado1"/>
              <w:jc w:val="both"/>
              <w:rPr>
                <w:bCs/>
                <w:sz w:val="20"/>
                <w:szCs w:val="20"/>
              </w:rPr>
            </w:pPr>
            <w:r w:rsidRPr="0035622E">
              <w:rPr>
                <w:bCs/>
                <w:sz w:val="20"/>
                <w:szCs w:val="20"/>
              </w:rPr>
              <w:t>En el caso de cantidad, la Empresa de Inspección deberá registrar la información de forma diaria del movimiento de producto (descarga, cargas y saldos), en todas las plantas que presenten servicio, en el sistema que determine YPFB.</w:t>
            </w:r>
          </w:p>
          <w:p w14:paraId="700F2428" w14:textId="2149C60A" w:rsidR="0032302C" w:rsidRPr="0035622E" w:rsidRDefault="0032302C" w:rsidP="0035622E">
            <w:pPr>
              <w:pStyle w:val="Sinespaciado1"/>
              <w:jc w:val="both"/>
              <w:rPr>
                <w:bCs/>
                <w:sz w:val="20"/>
                <w:szCs w:val="20"/>
              </w:rPr>
            </w:pPr>
            <w:r w:rsidRPr="0035622E">
              <w:rPr>
                <w:bCs/>
                <w:sz w:val="20"/>
                <w:szCs w:val="20"/>
              </w:rPr>
              <w:t>La empresa Inspectora tendrá un plazo de 15 días hábiles posteriores a la finalización de la descarga del buque para la entrega de los certificados, solamente, en caso de que los análisis de calidad deban ser realizados en otro país en el exterior de Perú</w:t>
            </w:r>
          </w:p>
        </w:tc>
        <w:tc>
          <w:tcPr>
            <w:tcW w:w="4073" w:type="dxa"/>
            <w:vAlign w:val="center"/>
          </w:tcPr>
          <w:p w14:paraId="0FEAF4B1" w14:textId="77777777" w:rsidR="0032302C" w:rsidRPr="00DB5AAF" w:rsidRDefault="0032302C" w:rsidP="0032302C">
            <w:pPr>
              <w:rPr>
                <w:rFonts w:ascii="Calibri" w:hAnsi="Calibri" w:cs="Calibri"/>
                <w:b/>
                <w:sz w:val="18"/>
                <w:szCs w:val="18"/>
              </w:rPr>
            </w:pPr>
          </w:p>
        </w:tc>
        <w:tc>
          <w:tcPr>
            <w:tcW w:w="759" w:type="dxa"/>
            <w:vAlign w:val="center"/>
          </w:tcPr>
          <w:p w14:paraId="43B9DBFA" w14:textId="77777777" w:rsidR="0032302C" w:rsidRPr="00DB5AAF" w:rsidRDefault="0032302C" w:rsidP="0032302C">
            <w:pPr>
              <w:rPr>
                <w:rFonts w:ascii="Calibri" w:hAnsi="Calibri" w:cs="Calibri"/>
                <w:b/>
                <w:sz w:val="18"/>
                <w:szCs w:val="18"/>
              </w:rPr>
            </w:pPr>
          </w:p>
        </w:tc>
        <w:tc>
          <w:tcPr>
            <w:tcW w:w="704" w:type="dxa"/>
            <w:vAlign w:val="center"/>
          </w:tcPr>
          <w:p w14:paraId="4C38F011" w14:textId="77777777" w:rsidR="0032302C" w:rsidRPr="00DB5AAF" w:rsidRDefault="0032302C" w:rsidP="0032302C">
            <w:pPr>
              <w:rPr>
                <w:rFonts w:ascii="Calibri" w:hAnsi="Calibri" w:cs="Calibri"/>
                <w:b/>
                <w:sz w:val="18"/>
                <w:szCs w:val="18"/>
              </w:rPr>
            </w:pPr>
          </w:p>
        </w:tc>
        <w:tc>
          <w:tcPr>
            <w:tcW w:w="1673" w:type="dxa"/>
            <w:vAlign w:val="center"/>
          </w:tcPr>
          <w:p w14:paraId="3F5EABBF" w14:textId="77777777" w:rsidR="0032302C" w:rsidRPr="00DB5AAF" w:rsidRDefault="0032302C" w:rsidP="0032302C">
            <w:pPr>
              <w:rPr>
                <w:rFonts w:ascii="Calibri" w:hAnsi="Calibri" w:cs="Calibri"/>
                <w:b/>
                <w:sz w:val="18"/>
                <w:szCs w:val="18"/>
              </w:rPr>
            </w:pPr>
          </w:p>
        </w:tc>
      </w:tr>
      <w:tr w:rsidR="0032302C" w:rsidRPr="00C75BEC" w14:paraId="4F810EC4" w14:textId="77777777" w:rsidTr="0032302C">
        <w:trPr>
          <w:trHeight w:val="3160"/>
        </w:trPr>
        <w:tc>
          <w:tcPr>
            <w:tcW w:w="7356" w:type="dxa"/>
            <w:vAlign w:val="center"/>
          </w:tcPr>
          <w:p w14:paraId="24C81DF7" w14:textId="20040065" w:rsidR="00750A5D" w:rsidRPr="0035622E" w:rsidRDefault="00750A5D" w:rsidP="00C54E5B">
            <w:pPr>
              <w:pStyle w:val="Sinespaciado1"/>
              <w:rPr>
                <w:b/>
                <w:sz w:val="20"/>
                <w:szCs w:val="20"/>
                <w:lang w:val="es-ES_tradnl"/>
              </w:rPr>
            </w:pPr>
            <w:r w:rsidRPr="0035622E">
              <w:rPr>
                <w:b/>
                <w:sz w:val="20"/>
                <w:szCs w:val="20"/>
                <w:lang w:val="es-ES_tradnl"/>
              </w:rPr>
              <w:t>SEGUROS</w:t>
            </w:r>
          </w:p>
          <w:p w14:paraId="16ED0AA5" w14:textId="77777777" w:rsidR="0032302C" w:rsidRPr="0035622E" w:rsidRDefault="0032302C" w:rsidP="0035622E">
            <w:pPr>
              <w:pStyle w:val="Sinespaciado1"/>
              <w:jc w:val="both"/>
              <w:rPr>
                <w:sz w:val="20"/>
                <w:szCs w:val="20"/>
              </w:rPr>
            </w:pPr>
            <w:r w:rsidRPr="0035622E">
              <w:rPr>
                <w:sz w:val="20"/>
                <w:szCs w:val="20"/>
                <w:lang w:val="es-ES_tradnl"/>
              </w:rPr>
              <w:t>El prestador del servicio deberá contar con  las Pólizas de Seguros que le correspondan para cubrir al personal que efectúe la certificación (Accidentes personales), para el equipo que necesite o utilice (</w:t>
            </w:r>
            <w:proofErr w:type="spellStart"/>
            <w:r w:rsidRPr="0035622E">
              <w:rPr>
                <w:sz w:val="20"/>
                <w:szCs w:val="20"/>
                <w:lang w:val="es-ES_tradnl"/>
              </w:rPr>
              <w:t>Multiriesgo</w:t>
            </w:r>
            <w:proofErr w:type="spellEnd"/>
            <w:r w:rsidRPr="0035622E">
              <w:rPr>
                <w:sz w:val="20"/>
                <w:szCs w:val="20"/>
                <w:lang w:val="es-ES_tradnl"/>
              </w:rPr>
              <w:t>) a fin de cubrir daños en el desplazamiento de su personal  y d</w:t>
            </w:r>
            <w:r w:rsidRPr="0035622E">
              <w:rPr>
                <w:sz w:val="20"/>
                <w:szCs w:val="20"/>
              </w:rPr>
              <w:t>el</w:t>
            </w:r>
            <w:r w:rsidRPr="0035622E">
              <w:rPr>
                <w:sz w:val="20"/>
                <w:szCs w:val="20"/>
                <w:lang w:val="es-ES_tradnl"/>
              </w:rPr>
              <w:t xml:space="preserve"> equipo necesario, además de la Póliza de Responsabilidad Civil que cubra cualquier eventualidad que cause daños a terceros, </w:t>
            </w:r>
            <w:r w:rsidRPr="0035622E">
              <w:rPr>
                <w:sz w:val="20"/>
                <w:szCs w:val="20"/>
              </w:rPr>
              <w:t>dejando indemne a YPFB por cualquier suceso.</w:t>
            </w:r>
          </w:p>
          <w:p w14:paraId="1EBE1231" w14:textId="77777777" w:rsidR="0032302C" w:rsidRPr="0035622E" w:rsidRDefault="0032302C" w:rsidP="0035622E">
            <w:pPr>
              <w:pStyle w:val="Sinespaciado1"/>
              <w:jc w:val="both"/>
              <w:rPr>
                <w:sz w:val="20"/>
                <w:szCs w:val="20"/>
              </w:rPr>
            </w:pPr>
            <w:r w:rsidRPr="0035622E">
              <w:rPr>
                <w:sz w:val="20"/>
                <w:szCs w:val="20"/>
              </w:rPr>
              <w:t>De no contar o suspenderse por cualquier razón la vigencia o cobertura de cualquiera de las pólizas nominadas precedentemente, o bien se presente la existencia de eventos no cubiertos por las mismas; el prestador de servicio se hace enteramente responsable frente a YPFB y a terceros por todos los daños emergentes, mientras se realice el servicio.</w:t>
            </w:r>
          </w:p>
          <w:p w14:paraId="7DAA1787" w14:textId="7CCCB442" w:rsidR="0032302C" w:rsidRPr="0035622E" w:rsidRDefault="0032302C" w:rsidP="0035622E">
            <w:pPr>
              <w:pStyle w:val="Sinespaciado1"/>
              <w:jc w:val="both"/>
              <w:rPr>
                <w:bCs/>
                <w:sz w:val="20"/>
                <w:szCs w:val="20"/>
              </w:rPr>
            </w:pPr>
            <w:r w:rsidRPr="0035622E">
              <w:rPr>
                <w:sz w:val="20"/>
                <w:szCs w:val="20"/>
              </w:rPr>
              <w:t>En caso de ser adjudicado, el prestador del servicio deberá remitir a YPFB para la firma del Contrato, copia de las pólizas citadas precedentemente.</w:t>
            </w:r>
          </w:p>
        </w:tc>
        <w:tc>
          <w:tcPr>
            <w:tcW w:w="4073" w:type="dxa"/>
            <w:vAlign w:val="center"/>
          </w:tcPr>
          <w:p w14:paraId="01559161" w14:textId="77777777" w:rsidR="0032302C" w:rsidRPr="00DB5AAF" w:rsidRDefault="0032302C" w:rsidP="0032302C">
            <w:pPr>
              <w:rPr>
                <w:rFonts w:ascii="Calibri" w:hAnsi="Calibri" w:cs="Calibri"/>
                <w:b/>
                <w:sz w:val="18"/>
                <w:szCs w:val="18"/>
              </w:rPr>
            </w:pPr>
          </w:p>
        </w:tc>
        <w:tc>
          <w:tcPr>
            <w:tcW w:w="759" w:type="dxa"/>
            <w:vAlign w:val="center"/>
          </w:tcPr>
          <w:p w14:paraId="4AB6E91D" w14:textId="77777777" w:rsidR="0032302C" w:rsidRPr="00DB5AAF" w:rsidRDefault="0032302C" w:rsidP="0032302C">
            <w:pPr>
              <w:rPr>
                <w:rFonts w:ascii="Calibri" w:hAnsi="Calibri" w:cs="Calibri"/>
                <w:b/>
                <w:sz w:val="18"/>
                <w:szCs w:val="18"/>
              </w:rPr>
            </w:pPr>
          </w:p>
        </w:tc>
        <w:tc>
          <w:tcPr>
            <w:tcW w:w="704" w:type="dxa"/>
            <w:vAlign w:val="center"/>
          </w:tcPr>
          <w:p w14:paraId="6619E430" w14:textId="77777777" w:rsidR="0032302C" w:rsidRPr="00DB5AAF" w:rsidRDefault="0032302C" w:rsidP="0032302C">
            <w:pPr>
              <w:rPr>
                <w:rFonts w:ascii="Calibri" w:hAnsi="Calibri" w:cs="Calibri"/>
                <w:b/>
                <w:sz w:val="18"/>
                <w:szCs w:val="18"/>
              </w:rPr>
            </w:pPr>
          </w:p>
        </w:tc>
        <w:tc>
          <w:tcPr>
            <w:tcW w:w="1673" w:type="dxa"/>
            <w:vAlign w:val="center"/>
          </w:tcPr>
          <w:p w14:paraId="0A53E4E6" w14:textId="77777777" w:rsidR="0032302C" w:rsidRPr="00DB5AAF" w:rsidRDefault="0032302C" w:rsidP="0032302C">
            <w:pPr>
              <w:rPr>
                <w:rFonts w:ascii="Calibri" w:hAnsi="Calibri" w:cs="Calibri"/>
                <w:b/>
                <w:sz w:val="18"/>
                <w:szCs w:val="18"/>
              </w:rPr>
            </w:pPr>
          </w:p>
        </w:tc>
      </w:tr>
      <w:tr w:rsidR="0032302C" w:rsidRPr="00C75BEC" w14:paraId="2E7705F1" w14:textId="77777777" w:rsidTr="00C54E5B">
        <w:trPr>
          <w:trHeight w:val="1300"/>
        </w:trPr>
        <w:tc>
          <w:tcPr>
            <w:tcW w:w="7356" w:type="dxa"/>
            <w:vAlign w:val="center"/>
          </w:tcPr>
          <w:p w14:paraId="70E09D75" w14:textId="74057A67" w:rsidR="00750A5D" w:rsidRDefault="00750A5D" w:rsidP="0032302C">
            <w:pPr>
              <w:rPr>
                <w:rFonts w:asciiTheme="minorHAnsi" w:hAnsiTheme="minorHAnsi" w:cstheme="minorHAnsi"/>
                <w:bCs/>
              </w:rPr>
            </w:pPr>
            <w:r w:rsidRPr="00C54E5B">
              <w:rPr>
                <w:rFonts w:asciiTheme="minorHAnsi" w:hAnsiTheme="minorHAnsi" w:cstheme="minorHAnsi"/>
                <w:b/>
              </w:rPr>
              <w:lastRenderedPageBreak/>
              <w:t>MULTAS</w:t>
            </w:r>
          </w:p>
          <w:p w14:paraId="27610A6C" w14:textId="77777777" w:rsidR="0032302C" w:rsidRPr="00C54E5B" w:rsidRDefault="0032302C" w:rsidP="0032302C">
            <w:pPr>
              <w:rPr>
                <w:rFonts w:asciiTheme="minorHAnsi" w:hAnsiTheme="minorHAnsi" w:cstheme="minorHAnsi"/>
                <w:bCs/>
              </w:rPr>
            </w:pPr>
            <w:r w:rsidRPr="00C54E5B">
              <w:rPr>
                <w:rFonts w:asciiTheme="minorHAnsi" w:hAnsiTheme="minorHAnsi" w:cstheme="minorHAnsi"/>
                <w:bCs/>
              </w:rPr>
              <w:t>En caso de que los camiones cisternas presenten producto fuera de especificaciones en la planta de destino (Sedimento, Lodo y/o Agua), y se evidencie que los precintos de seguridad no fueron violentados, se descontará a la empresa inspectora el costo del volumen de producto observado. Dichas observaciones de producto serán comunicadas por YPFB a la empresa inspectora.</w:t>
            </w:r>
          </w:p>
          <w:p w14:paraId="679A9FB4" w14:textId="50D9A23B" w:rsidR="0032302C" w:rsidRPr="00C54E5B" w:rsidRDefault="0032302C" w:rsidP="0032302C">
            <w:pPr>
              <w:rPr>
                <w:rFonts w:asciiTheme="minorHAnsi" w:hAnsiTheme="minorHAnsi" w:cstheme="minorHAnsi"/>
                <w:bCs/>
              </w:rPr>
            </w:pPr>
            <w:r w:rsidRPr="00C54E5B">
              <w:rPr>
                <w:rFonts w:asciiTheme="minorHAnsi" w:hAnsiTheme="minorHAnsi" w:cstheme="minorHAnsi"/>
                <w:bCs/>
              </w:rPr>
              <w:t>La Empresa inspectora podrá presentar descargos de a las observaciones en un plazo de 72 horas después de que YPFB haya comunicado la observación, de no presentar los descargos en el tiempo previsto YPFB aplicará la penalidad respectiva.</w:t>
            </w:r>
          </w:p>
        </w:tc>
        <w:tc>
          <w:tcPr>
            <w:tcW w:w="4073" w:type="dxa"/>
            <w:vAlign w:val="center"/>
          </w:tcPr>
          <w:p w14:paraId="31ED987B" w14:textId="77777777" w:rsidR="0032302C" w:rsidRPr="00DB5AAF" w:rsidRDefault="0032302C" w:rsidP="0032302C">
            <w:pPr>
              <w:rPr>
                <w:rFonts w:ascii="Calibri" w:hAnsi="Calibri" w:cs="Calibri"/>
                <w:b/>
                <w:sz w:val="18"/>
                <w:szCs w:val="18"/>
              </w:rPr>
            </w:pPr>
          </w:p>
        </w:tc>
        <w:tc>
          <w:tcPr>
            <w:tcW w:w="759" w:type="dxa"/>
            <w:vAlign w:val="center"/>
          </w:tcPr>
          <w:p w14:paraId="02FF633B" w14:textId="77777777" w:rsidR="0032302C" w:rsidRPr="00DB5AAF" w:rsidRDefault="0032302C" w:rsidP="0032302C">
            <w:pPr>
              <w:rPr>
                <w:rFonts w:ascii="Calibri" w:hAnsi="Calibri" w:cs="Calibri"/>
                <w:b/>
                <w:sz w:val="18"/>
                <w:szCs w:val="18"/>
              </w:rPr>
            </w:pPr>
          </w:p>
        </w:tc>
        <w:tc>
          <w:tcPr>
            <w:tcW w:w="704" w:type="dxa"/>
            <w:vAlign w:val="center"/>
          </w:tcPr>
          <w:p w14:paraId="1A8E78EC" w14:textId="77777777" w:rsidR="0032302C" w:rsidRPr="00DB5AAF" w:rsidRDefault="0032302C" w:rsidP="0032302C">
            <w:pPr>
              <w:rPr>
                <w:rFonts w:ascii="Calibri" w:hAnsi="Calibri" w:cs="Calibri"/>
                <w:b/>
                <w:sz w:val="18"/>
                <w:szCs w:val="18"/>
              </w:rPr>
            </w:pPr>
          </w:p>
        </w:tc>
        <w:tc>
          <w:tcPr>
            <w:tcW w:w="1673" w:type="dxa"/>
            <w:vAlign w:val="center"/>
          </w:tcPr>
          <w:p w14:paraId="66C1A8D6" w14:textId="77777777" w:rsidR="0032302C" w:rsidRPr="00DB5AAF" w:rsidRDefault="0032302C" w:rsidP="0032302C">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1666CC" w14:textId="77777777" w:rsidR="0013510E" w:rsidRDefault="0013510E" w:rsidP="0013510E">
      <w:pPr>
        <w:rPr>
          <w:rFonts w:ascii="Calibri" w:hAnsi="Calibri" w:cs="Calibri"/>
          <w:b/>
          <w:sz w:val="18"/>
          <w:szCs w:val="18"/>
        </w:rPr>
      </w:pPr>
    </w:p>
    <w:p w14:paraId="2211E064" w14:textId="77777777" w:rsidR="004444E9" w:rsidRDefault="004444E9" w:rsidP="0013510E">
      <w:pPr>
        <w:rPr>
          <w:rFonts w:ascii="Calibri" w:hAnsi="Calibri" w:cs="Calibri"/>
          <w:b/>
          <w:sz w:val="18"/>
          <w:szCs w:val="18"/>
        </w:rPr>
        <w:sectPr w:rsidR="004444E9" w:rsidSect="004444E9">
          <w:pgSz w:w="15842" w:h="12242" w:orient="landscape" w:code="1"/>
          <w:pgMar w:top="1701" w:right="1701" w:bottom="1418" w:left="567" w:header="624" w:footer="851" w:gutter="0"/>
          <w:cols w:space="708"/>
          <w:titlePg/>
          <w:docGrid w:linePitch="360"/>
        </w:sectPr>
      </w:pPr>
    </w:p>
    <w:p w14:paraId="79EAA9FB" w14:textId="197C4792" w:rsidR="00FA78A9" w:rsidRPr="00552079" w:rsidRDefault="00CC722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14:paraId="3A87EDEE" w14:textId="3CB92994" w:rsidR="00FA78A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sidR="00EB5ED3">
        <w:rPr>
          <w:rFonts w:asciiTheme="minorHAnsi" w:hAnsiTheme="minorHAnsi" w:cstheme="minorHAnsi"/>
          <w:b/>
          <w:bCs/>
          <w:sz w:val="22"/>
          <w:szCs w:val="22"/>
          <w:lang w:eastAsia="es-BO"/>
        </w:rPr>
        <w:t>DEL PROPONENTE</w:t>
      </w:r>
    </w:p>
    <w:p w14:paraId="0BBFA519" w14:textId="77777777" w:rsidR="00E10B34" w:rsidRPr="00552079" w:rsidRDefault="00E10B34" w:rsidP="00FA78A9">
      <w:pPr>
        <w:jc w:val="center"/>
        <w:rPr>
          <w:rFonts w:asciiTheme="minorHAnsi" w:hAnsiTheme="minorHAnsi" w:cstheme="minorHAnsi"/>
          <w:b/>
          <w:bCs/>
          <w:sz w:val="22"/>
          <w:szCs w:val="22"/>
          <w:lang w:eastAsia="es-BO"/>
        </w:rPr>
      </w:pPr>
    </w:p>
    <w:p w14:paraId="522D5732" w14:textId="25DC3295" w:rsidR="00FA78A9" w:rsidRDefault="00EB5ED3" w:rsidP="00E10B34">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14:paraId="20E0DC9F" w14:textId="77777777" w:rsidR="00EB5ED3" w:rsidRPr="00EB5ED3" w:rsidRDefault="00EB5ED3" w:rsidP="00E10B34">
      <w:pPr>
        <w:ind w:left="-709"/>
        <w:rPr>
          <w:rFonts w:asciiTheme="minorHAnsi" w:hAnsiTheme="minorHAnsi" w:cstheme="minorHAnsi"/>
          <w:b/>
          <w:sz w:val="8"/>
          <w:szCs w:val="22"/>
        </w:rPr>
      </w:pPr>
    </w:p>
    <w:p w14:paraId="15EC4A72" w14:textId="77777777" w:rsidR="00FA78A9" w:rsidRPr="00552079" w:rsidRDefault="00FA78A9" w:rsidP="00FA78A9">
      <w:pPr>
        <w:jc w:val="center"/>
        <w:rPr>
          <w:rFonts w:asciiTheme="minorHAnsi" w:hAnsiTheme="minorHAnsi" w:cstheme="minorHAnsi"/>
          <w:b/>
          <w:bCs/>
          <w:i/>
          <w:iCs/>
          <w:sz w:val="22"/>
          <w:szCs w:val="22"/>
        </w:rPr>
      </w:pPr>
    </w:p>
    <w:tbl>
      <w:tblPr>
        <w:tblW w:w="10065" w:type="dxa"/>
        <w:jc w:val="center"/>
        <w:tblCellMar>
          <w:left w:w="70" w:type="dxa"/>
          <w:right w:w="70" w:type="dxa"/>
        </w:tblCellMar>
        <w:tblLook w:val="04A0" w:firstRow="1" w:lastRow="0" w:firstColumn="1" w:lastColumn="0" w:noHBand="0" w:noVBand="1"/>
      </w:tblPr>
      <w:tblGrid>
        <w:gridCol w:w="562"/>
        <w:gridCol w:w="1668"/>
        <w:gridCol w:w="2377"/>
        <w:gridCol w:w="1801"/>
        <w:gridCol w:w="1470"/>
        <w:gridCol w:w="2187"/>
      </w:tblGrid>
      <w:tr w:rsidR="00750A5D" w:rsidRPr="00750A5D" w14:paraId="34737336" w14:textId="77777777" w:rsidTr="00750A5D">
        <w:trPr>
          <w:trHeight w:val="398"/>
          <w:jc w:val="center"/>
        </w:trPr>
        <w:tc>
          <w:tcPr>
            <w:tcW w:w="10065" w:type="dxa"/>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14:paraId="49EA16A4" w14:textId="65E331A9" w:rsidR="00750A5D" w:rsidRPr="00750A5D" w:rsidRDefault="00750A5D" w:rsidP="00750A5D">
            <w:pPr>
              <w:jc w:val="center"/>
              <w:rPr>
                <w:rFonts w:asciiTheme="minorHAnsi" w:hAnsiTheme="minorHAnsi" w:cstheme="minorHAnsi"/>
                <w:b/>
                <w:bCs/>
                <w:sz w:val="22"/>
                <w:szCs w:val="22"/>
                <w:lang w:eastAsia="es-BO"/>
              </w:rPr>
            </w:pPr>
            <w:bookmarkStart w:id="7" w:name="_Toc351628703"/>
            <w:r w:rsidRPr="00750A5D">
              <w:rPr>
                <w:rFonts w:asciiTheme="minorHAnsi" w:hAnsiTheme="minorHAnsi" w:cstheme="minorHAnsi"/>
                <w:b/>
                <w:bCs/>
                <w:sz w:val="22"/>
                <w:szCs w:val="22"/>
                <w:lang w:eastAsia="es-BO"/>
              </w:rPr>
              <w:t>EXPERIENCIA DE LA EMPRESA</w:t>
            </w:r>
          </w:p>
        </w:tc>
      </w:tr>
      <w:tr w:rsidR="00750A5D" w:rsidRPr="00750A5D" w14:paraId="7216B3CB" w14:textId="77777777" w:rsidTr="00750A5D">
        <w:trPr>
          <w:trHeight w:val="351"/>
          <w:jc w:val="center"/>
        </w:trPr>
        <w:tc>
          <w:tcPr>
            <w:tcW w:w="562" w:type="dxa"/>
            <w:vMerge w:val="restart"/>
            <w:tcBorders>
              <w:top w:val="single" w:sz="4" w:space="0" w:color="auto"/>
              <w:left w:val="single" w:sz="4" w:space="0" w:color="auto"/>
              <w:bottom w:val="single" w:sz="4" w:space="0" w:color="000000"/>
              <w:right w:val="single" w:sz="4" w:space="0" w:color="000000"/>
            </w:tcBorders>
            <w:shd w:val="clear" w:color="000000" w:fill="DAEEF3"/>
            <w:noWrap/>
            <w:vAlign w:val="center"/>
            <w:hideMark/>
          </w:tcPr>
          <w:p w14:paraId="4C17BA7B" w14:textId="77777777" w:rsidR="00750A5D" w:rsidRPr="00750A5D" w:rsidRDefault="00750A5D" w:rsidP="009E608B">
            <w:pPr>
              <w:jc w:val="center"/>
              <w:rPr>
                <w:rFonts w:asciiTheme="minorHAnsi" w:hAnsiTheme="minorHAnsi" w:cstheme="minorHAnsi"/>
                <w:b/>
                <w:bCs/>
                <w:sz w:val="22"/>
                <w:szCs w:val="22"/>
                <w:lang w:eastAsia="es-BO"/>
              </w:rPr>
            </w:pPr>
            <w:r w:rsidRPr="00750A5D">
              <w:rPr>
                <w:rFonts w:asciiTheme="minorHAnsi" w:hAnsiTheme="minorHAnsi" w:cstheme="minorHAnsi"/>
                <w:b/>
                <w:bCs/>
                <w:sz w:val="22"/>
                <w:szCs w:val="22"/>
                <w:lang w:eastAsia="es-BO"/>
              </w:rPr>
              <w:t>N°</w:t>
            </w:r>
          </w:p>
        </w:tc>
        <w:tc>
          <w:tcPr>
            <w:tcW w:w="1668" w:type="dxa"/>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4559CEAF" w14:textId="77777777" w:rsidR="00750A5D" w:rsidRPr="00750A5D" w:rsidRDefault="00750A5D" w:rsidP="009E608B">
            <w:pPr>
              <w:jc w:val="center"/>
              <w:rPr>
                <w:rFonts w:asciiTheme="minorHAnsi" w:hAnsiTheme="minorHAnsi" w:cstheme="minorHAnsi"/>
                <w:b/>
                <w:bCs/>
                <w:sz w:val="22"/>
                <w:szCs w:val="22"/>
                <w:lang w:eastAsia="es-BO"/>
              </w:rPr>
            </w:pPr>
            <w:r w:rsidRPr="00750A5D">
              <w:rPr>
                <w:rFonts w:asciiTheme="minorHAnsi" w:hAnsiTheme="minorHAnsi" w:cstheme="minorHAnsi"/>
                <w:b/>
                <w:bCs/>
                <w:sz w:val="22"/>
                <w:szCs w:val="22"/>
                <w:lang w:eastAsia="es-BO"/>
              </w:rPr>
              <w:t>Empresa Contratante</w:t>
            </w:r>
          </w:p>
        </w:tc>
        <w:tc>
          <w:tcPr>
            <w:tcW w:w="2377" w:type="dxa"/>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215AECCA" w14:textId="77777777" w:rsidR="00750A5D" w:rsidRPr="00750A5D" w:rsidRDefault="00750A5D" w:rsidP="009E608B">
            <w:pPr>
              <w:jc w:val="center"/>
              <w:rPr>
                <w:rFonts w:asciiTheme="minorHAnsi" w:hAnsiTheme="minorHAnsi" w:cstheme="minorHAnsi"/>
                <w:b/>
                <w:bCs/>
                <w:sz w:val="22"/>
                <w:szCs w:val="22"/>
                <w:lang w:eastAsia="es-BO"/>
              </w:rPr>
            </w:pPr>
            <w:r w:rsidRPr="00750A5D">
              <w:rPr>
                <w:rFonts w:asciiTheme="minorHAnsi" w:hAnsiTheme="minorHAnsi" w:cstheme="minorHAnsi"/>
                <w:b/>
                <w:bCs/>
                <w:sz w:val="22"/>
                <w:szCs w:val="22"/>
                <w:lang w:eastAsia="es-BO"/>
              </w:rPr>
              <w:t>Objeto de la Contratación</w:t>
            </w:r>
          </w:p>
        </w:tc>
        <w:tc>
          <w:tcPr>
            <w:tcW w:w="3271" w:type="dxa"/>
            <w:gridSpan w:val="2"/>
            <w:tcBorders>
              <w:top w:val="single" w:sz="4" w:space="0" w:color="auto"/>
              <w:left w:val="nil"/>
              <w:bottom w:val="single" w:sz="4" w:space="0" w:color="auto"/>
              <w:right w:val="single" w:sz="4" w:space="0" w:color="auto"/>
            </w:tcBorders>
            <w:shd w:val="clear" w:color="000000" w:fill="DAEEF3"/>
            <w:noWrap/>
            <w:vAlign w:val="center"/>
            <w:hideMark/>
          </w:tcPr>
          <w:p w14:paraId="383AB35C" w14:textId="77777777" w:rsidR="00750A5D" w:rsidRPr="00750A5D" w:rsidRDefault="00750A5D" w:rsidP="009E608B">
            <w:pPr>
              <w:jc w:val="center"/>
              <w:rPr>
                <w:rFonts w:asciiTheme="minorHAnsi" w:hAnsiTheme="minorHAnsi" w:cstheme="minorHAnsi"/>
                <w:b/>
                <w:bCs/>
                <w:sz w:val="22"/>
                <w:szCs w:val="22"/>
                <w:lang w:eastAsia="es-BO"/>
              </w:rPr>
            </w:pPr>
            <w:r w:rsidRPr="00750A5D">
              <w:rPr>
                <w:rFonts w:asciiTheme="minorHAnsi" w:hAnsiTheme="minorHAnsi" w:cstheme="minorHAnsi"/>
                <w:b/>
                <w:bCs/>
                <w:sz w:val="22"/>
                <w:szCs w:val="22"/>
                <w:lang w:eastAsia="es-BO"/>
              </w:rPr>
              <w:t>Periodo de Ejecución</w:t>
            </w:r>
          </w:p>
        </w:tc>
        <w:tc>
          <w:tcPr>
            <w:tcW w:w="2187" w:type="dxa"/>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14:paraId="3EFFB02E" w14:textId="77777777" w:rsidR="00750A5D" w:rsidRPr="00750A5D" w:rsidRDefault="00750A5D" w:rsidP="009E608B">
            <w:pPr>
              <w:jc w:val="center"/>
              <w:rPr>
                <w:rFonts w:asciiTheme="minorHAnsi" w:hAnsiTheme="minorHAnsi" w:cstheme="minorHAnsi"/>
                <w:b/>
                <w:bCs/>
                <w:sz w:val="22"/>
                <w:szCs w:val="22"/>
                <w:lang w:eastAsia="es-BO"/>
              </w:rPr>
            </w:pPr>
            <w:r w:rsidRPr="00750A5D">
              <w:rPr>
                <w:rFonts w:asciiTheme="minorHAnsi" w:hAnsiTheme="minorHAnsi" w:cstheme="minorHAnsi"/>
                <w:b/>
                <w:bCs/>
                <w:sz w:val="22"/>
                <w:szCs w:val="22"/>
                <w:lang w:eastAsia="es-BO"/>
              </w:rPr>
              <w:t>Forma de Participación (Asociado/No Asociado)</w:t>
            </w:r>
          </w:p>
        </w:tc>
      </w:tr>
      <w:tr w:rsidR="00750A5D" w:rsidRPr="00750A5D" w14:paraId="1E1421F6" w14:textId="77777777" w:rsidTr="00750A5D">
        <w:trPr>
          <w:trHeight w:val="351"/>
          <w:jc w:val="center"/>
        </w:trPr>
        <w:tc>
          <w:tcPr>
            <w:tcW w:w="562" w:type="dxa"/>
            <w:vMerge/>
            <w:tcBorders>
              <w:top w:val="single" w:sz="4" w:space="0" w:color="auto"/>
              <w:left w:val="single" w:sz="4" w:space="0" w:color="auto"/>
              <w:bottom w:val="single" w:sz="4" w:space="0" w:color="000000"/>
              <w:right w:val="single" w:sz="4" w:space="0" w:color="000000"/>
            </w:tcBorders>
            <w:vAlign w:val="center"/>
            <w:hideMark/>
          </w:tcPr>
          <w:p w14:paraId="6BFC5FD7" w14:textId="77777777" w:rsidR="00750A5D" w:rsidRPr="00750A5D" w:rsidRDefault="00750A5D" w:rsidP="009E608B">
            <w:pPr>
              <w:rPr>
                <w:rFonts w:asciiTheme="minorHAnsi" w:hAnsiTheme="minorHAnsi" w:cstheme="minorHAnsi"/>
                <w:b/>
                <w:bCs/>
                <w:sz w:val="22"/>
                <w:szCs w:val="22"/>
                <w:lang w:eastAsia="es-BO"/>
              </w:rPr>
            </w:pPr>
          </w:p>
        </w:tc>
        <w:tc>
          <w:tcPr>
            <w:tcW w:w="1668" w:type="dxa"/>
            <w:vMerge/>
            <w:tcBorders>
              <w:top w:val="single" w:sz="4" w:space="0" w:color="auto"/>
              <w:left w:val="single" w:sz="4" w:space="0" w:color="auto"/>
              <w:bottom w:val="single" w:sz="4" w:space="0" w:color="auto"/>
              <w:right w:val="single" w:sz="4" w:space="0" w:color="auto"/>
            </w:tcBorders>
            <w:vAlign w:val="center"/>
            <w:hideMark/>
          </w:tcPr>
          <w:p w14:paraId="4BF5A6ED" w14:textId="77777777" w:rsidR="00750A5D" w:rsidRPr="00750A5D" w:rsidRDefault="00750A5D" w:rsidP="009E608B">
            <w:pPr>
              <w:rPr>
                <w:rFonts w:asciiTheme="minorHAnsi" w:hAnsiTheme="minorHAnsi" w:cstheme="minorHAnsi"/>
                <w:b/>
                <w:bCs/>
                <w:sz w:val="22"/>
                <w:szCs w:val="22"/>
                <w:lang w:eastAsia="es-BO"/>
              </w:rPr>
            </w:pPr>
          </w:p>
        </w:tc>
        <w:tc>
          <w:tcPr>
            <w:tcW w:w="2377" w:type="dxa"/>
            <w:vMerge/>
            <w:tcBorders>
              <w:top w:val="single" w:sz="4" w:space="0" w:color="auto"/>
              <w:left w:val="single" w:sz="4" w:space="0" w:color="auto"/>
              <w:bottom w:val="single" w:sz="4" w:space="0" w:color="auto"/>
              <w:right w:val="single" w:sz="4" w:space="0" w:color="auto"/>
            </w:tcBorders>
            <w:vAlign w:val="center"/>
            <w:hideMark/>
          </w:tcPr>
          <w:p w14:paraId="2A11BAA0" w14:textId="77777777" w:rsidR="00750A5D" w:rsidRPr="00750A5D" w:rsidRDefault="00750A5D" w:rsidP="009E608B">
            <w:pPr>
              <w:rPr>
                <w:rFonts w:asciiTheme="minorHAnsi" w:hAnsiTheme="minorHAnsi" w:cstheme="minorHAnsi"/>
                <w:b/>
                <w:bCs/>
                <w:sz w:val="22"/>
                <w:szCs w:val="22"/>
                <w:lang w:eastAsia="es-BO"/>
              </w:rPr>
            </w:pPr>
          </w:p>
        </w:tc>
        <w:tc>
          <w:tcPr>
            <w:tcW w:w="1801" w:type="dxa"/>
            <w:tcBorders>
              <w:top w:val="nil"/>
              <w:left w:val="nil"/>
              <w:bottom w:val="single" w:sz="4" w:space="0" w:color="auto"/>
              <w:right w:val="single" w:sz="4" w:space="0" w:color="auto"/>
            </w:tcBorders>
            <w:shd w:val="clear" w:color="000000" w:fill="DAEEF3"/>
            <w:vAlign w:val="center"/>
            <w:hideMark/>
          </w:tcPr>
          <w:p w14:paraId="05314E84" w14:textId="77777777" w:rsidR="00750A5D" w:rsidRPr="00750A5D" w:rsidRDefault="00750A5D" w:rsidP="009E608B">
            <w:pPr>
              <w:jc w:val="center"/>
              <w:rPr>
                <w:rFonts w:asciiTheme="minorHAnsi" w:hAnsiTheme="minorHAnsi" w:cstheme="minorHAnsi"/>
                <w:b/>
                <w:bCs/>
                <w:sz w:val="22"/>
                <w:szCs w:val="22"/>
                <w:lang w:eastAsia="es-BO"/>
              </w:rPr>
            </w:pPr>
            <w:r w:rsidRPr="00750A5D">
              <w:rPr>
                <w:rFonts w:asciiTheme="minorHAnsi" w:hAnsiTheme="minorHAnsi" w:cstheme="minorHAnsi"/>
                <w:b/>
                <w:bCs/>
                <w:sz w:val="22"/>
                <w:szCs w:val="22"/>
                <w:lang w:eastAsia="es-BO"/>
              </w:rPr>
              <w:t>Inicio</w:t>
            </w:r>
            <w:r w:rsidRPr="00750A5D">
              <w:rPr>
                <w:rFonts w:asciiTheme="minorHAnsi" w:hAnsiTheme="minorHAnsi" w:cstheme="minorHAnsi"/>
                <w:b/>
                <w:bCs/>
                <w:sz w:val="22"/>
                <w:szCs w:val="22"/>
                <w:lang w:eastAsia="es-BO"/>
              </w:rPr>
              <w:br/>
              <w:t>(día/mes/año)</w:t>
            </w:r>
          </w:p>
        </w:tc>
        <w:tc>
          <w:tcPr>
            <w:tcW w:w="1470" w:type="dxa"/>
            <w:tcBorders>
              <w:top w:val="nil"/>
              <w:left w:val="nil"/>
              <w:bottom w:val="single" w:sz="4" w:space="0" w:color="auto"/>
              <w:right w:val="single" w:sz="4" w:space="0" w:color="auto"/>
            </w:tcBorders>
            <w:shd w:val="clear" w:color="000000" w:fill="DAEEF3"/>
            <w:vAlign w:val="center"/>
            <w:hideMark/>
          </w:tcPr>
          <w:p w14:paraId="4F9DCEE1" w14:textId="77777777" w:rsidR="00750A5D" w:rsidRPr="00750A5D" w:rsidRDefault="00750A5D" w:rsidP="009E608B">
            <w:pPr>
              <w:jc w:val="center"/>
              <w:rPr>
                <w:rFonts w:asciiTheme="minorHAnsi" w:hAnsiTheme="minorHAnsi" w:cstheme="minorHAnsi"/>
                <w:b/>
                <w:bCs/>
                <w:sz w:val="22"/>
                <w:szCs w:val="22"/>
                <w:lang w:eastAsia="es-BO"/>
              </w:rPr>
            </w:pPr>
            <w:r w:rsidRPr="00750A5D">
              <w:rPr>
                <w:rFonts w:asciiTheme="minorHAnsi" w:hAnsiTheme="minorHAnsi" w:cstheme="minorHAnsi"/>
                <w:b/>
                <w:bCs/>
                <w:sz w:val="22"/>
                <w:szCs w:val="22"/>
                <w:lang w:eastAsia="es-BO"/>
              </w:rPr>
              <w:t>Fin</w:t>
            </w:r>
            <w:r w:rsidRPr="00750A5D">
              <w:rPr>
                <w:rFonts w:asciiTheme="minorHAnsi" w:hAnsiTheme="minorHAnsi" w:cstheme="minorHAnsi"/>
                <w:b/>
                <w:bCs/>
                <w:sz w:val="22"/>
                <w:szCs w:val="22"/>
                <w:lang w:eastAsia="es-BO"/>
              </w:rPr>
              <w:br/>
              <w:t>(día/mes/año)</w:t>
            </w:r>
          </w:p>
        </w:tc>
        <w:tc>
          <w:tcPr>
            <w:tcW w:w="2187" w:type="dxa"/>
            <w:vMerge/>
            <w:tcBorders>
              <w:top w:val="nil"/>
              <w:left w:val="nil"/>
              <w:bottom w:val="single" w:sz="4" w:space="0" w:color="auto"/>
              <w:right w:val="single" w:sz="4" w:space="0" w:color="auto"/>
            </w:tcBorders>
            <w:vAlign w:val="center"/>
            <w:hideMark/>
          </w:tcPr>
          <w:p w14:paraId="74167F07" w14:textId="77777777" w:rsidR="00750A5D" w:rsidRPr="00750A5D" w:rsidRDefault="00750A5D" w:rsidP="009E608B">
            <w:pPr>
              <w:rPr>
                <w:rFonts w:asciiTheme="minorHAnsi" w:hAnsiTheme="minorHAnsi" w:cstheme="minorHAnsi"/>
                <w:b/>
                <w:bCs/>
                <w:sz w:val="22"/>
                <w:szCs w:val="22"/>
                <w:lang w:eastAsia="es-BO"/>
              </w:rPr>
            </w:pPr>
          </w:p>
        </w:tc>
      </w:tr>
      <w:tr w:rsidR="00750A5D" w:rsidRPr="00750A5D" w14:paraId="0DF0CFA9" w14:textId="77777777" w:rsidTr="00750A5D">
        <w:trPr>
          <w:trHeight w:val="297"/>
          <w:jc w:val="center"/>
        </w:trPr>
        <w:tc>
          <w:tcPr>
            <w:tcW w:w="56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5679BEF" w14:textId="77777777" w:rsidR="00750A5D" w:rsidRPr="00750A5D" w:rsidRDefault="00750A5D" w:rsidP="009E608B">
            <w:pPr>
              <w:jc w:val="center"/>
              <w:rPr>
                <w:rFonts w:asciiTheme="minorHAnsi" w:hAnsiTheme="minorHAnsi" w:cstheme="minorHAnsi"/>
                <w:sz w:val="22"/>
                <w:szCs w:val="22"/>
                <w:lang w:eastAsia="es-BO"/>
              </w:rPr>
            </w:pPr>
            <w:r w:rsidRPr="00750A5D">
              <w:rPr>
                <w:rFonts w:asciiTheme="minorHAnsi" w:hAnsiTheme="minorHAnsi" w:cstheme="minorHAnsi"/>
                <w:sz w:val="22"/>
                <w:szCs w:val="22"/>
                <w:lang w:eastAsia="es-BO"/>
              </w:rPr>
              <w:t>1</w:t>
            </w:r>
          </w:p>
        </w:tc>
        <w:tc>
          <w:tcPr>
            <w:tcW w:w="1668" w:type="dxa"/>
            <w:tcBorders>
              <w:top w:val="single" w:sz="4" w:space="0" w:color="auto"/>
              <w:left w:val="nil"/>
              <w:bottom w:val="single" w:sz="4" w:space="0" w:color="auto"/>
              <w:right w:val="single" w:sz="4" w:space="0" w:color="000000"/>
            </w:tcBorders>
            <w:shd w:val="clear" w:color="auto" w:fill="auto"/>
            <w:noWrap/>
            <w:vAlign w:val="center"/>
            <w:hideMark/>
          </w:tcPr>
          <w:p w14:paraId="72D5D0D3" w14:textId="77777777" w:rsidR="00750A5D" w:rsidRPr="00750A5D" w:rsidRDefault="00750A5D" w:rsidP="009E608B">
            <w:pPr>
              <w:jc w:val="center"/>
              <w:rPr>
                <w:rFonts w:asciiTheme="minorHAnsi" w:hAnsiTheme="minorHAnsi" w:cstheme="minorHAnsi"/>
                <w:sz w:val="22"/>
                <w:szCs w:val="22"/>
                <w:lang w:eastAsia="es-BO"/>
              </w:rPr>
            </w:pPr>
            <w:r w:rsidRPr="00750A5D">
              <w:rPr>
                <w:rFonts w:asciiTheme="minorHAnsi" w:hAnsiTheme="minorHAnsi" w:cstheme="minorHAnsi"/>
                <w:sz w:val="22"/>
                <w:szCs w:val="22"/>
                <w:lang w:eastAsia="es-BO"/>
              </w:rPr>
              <w:t> </w:t>
            </w:r>
          </w:p>
        </w:tc>
        <w:tc>
          <w:tcPr>
            <w:tcW w:w="2377" w:type="dxa"/>
            <w:tcBorders>
              <w:top w:val="single" w:sz="4" w:space="0" w:color="auto"/>
              <w:left w:val="nil"/>
              <w:bottom w:val="single" w:sz="4" w:space="0" w:color="auto"/>
              <w:right w:val="single" w:sz="4" w:space="0" w:color="000000"/>
            </w:tcBorders>
            <w:shd w:val="clear" w:color="auto" w:fill="auto"/>
            <w:noWrap/>
            <w:vAlign w:val="center"/>
            <w:hideMark/>
          </w:tcPr>
          <w:p w14:paraId="0FB926EA" w14:textId="77777777" w:rsidR="00750A5D" w:rsidRPr="00750A5D" w:rsidRDefault="00750A5D" w:rsidP="009E608B">
            <w:pPr>
              <w:jc w:val="center"/>
              <w:rPr>
                <w:rFonts w:asciiTheme="minorHAnsi" w:hAnsiTheme="minorHAnsi" w:cstheme="minorHAnsi"/>
                <w:sz w:val="22"/>
                <w:szCs w:val="22"/>
                <w:lang w:eastAsia="es-BO"/>
              </w:rPr>
            </w:pPr>
            <w:r w:rsidRPr="00750A5D">
              <w:rPr>
                <w:rFonts w:asciiTheme="minorHAnsi" w:hAnsiTheme="minorHAnsi" w:cstheme="minorHAnsi"/>
                <w:sz w:val="22"/>
                <w:szCs w:val="22"/>
                <w:lang w:eastAsia="es-BO"/>
              </w:rPr>
              <w:t> </w:t>
            </w:r>
          </w:p>
        </w:tc>
        <w:tc>
          <w:tcPr>
            <w:tcW w:w="1801" w:type="dxa"/>
            <w:tcBorders>
              <w:top w:val="nil"/>
              <w:left w:val="nil"/>
              <w:bottom w:val="single" w:sz="4" w:space="0" w:color="auto"/>
              <w:right w:val="single" w:sz="4" w:space="0" w:color="auto"/>
            </w:tcBorders>
            <w:shd w:val="clear" w:color="auto" w:fill="auto"/>
            <w:noWrap/>
            <w:vAlign w:val="center"/>
            <w:hideMark/>
          </w:tcPr>
          <w:p w14:paraId="4D16A703" w14:textId="77777777" w:rsidR="00750A5D" w:rsidRPr="00750A5D" w:rsidRDefault="00750A5D" w:rsidP="009E608B">
            <w:pPr>
              <w:rPr>
                <w:rFonts w:asciiTheme="minorHAnsi" w:hAnsiTheme="minorHAnsi" w:cstheme="minorHAnsi"/>
                <w:sz w:val="22"/>
                <w:szCs w:val="22"/>
                <w:lang w:eastAsia="es-BO"/>
              </w:rPr>
            </w:pPr>
            <w:r w:rsidRPr="00750A5D">
              <w:rPr>
                <w:rFonts w:asciiTheme="minorHAnsi" w:hAnsiTheme="minorHAnsi" w:cstheme="minorHAnsi"/>
                <w:sz w:val="22"/>
                <w:szCs w:val="22"/>
                <w:lang w:eastAsia="es-BO"/>
              </w:rPr>
              <w:t> </w:t>
            </w:r>
          </w:p>
        </w:tc>
        <w:tc>
          <w:tcPr>
            <w:tcW w:w="1470" w:type="dxa"/>
            <w:tcBorders>
              <w:top w:val="nil"/>
              <w:left w:val="nil"/>
              <w:bottom w:val="single" w:sz="4" w:space="0" w:color="auto"/>
              <w:right w:val="single" w:sz="4" w:space="0" w:color="auto"/>
            </w:tcBorders>
            <w:shd w:val="clear" w:color="auto" w:fill="auto"/>
            <w:noWrap/>
            <w:vAlign w:val="center"/>
            <w:hideMark/>
          </w:tcPr>
          <w:p w14:paraId="79120D48" w14:textId="77777777" w:rsidR="00750A5D" w:rsidRPr="00750A5D" w:rsidRDefault="00750A5D" w:rsidP="009E608B">
            <w:pPr>
              <w:rPr>
                <w:rFonts w:asciiTheme="minorHAnsi" w:hAnsiTheme="minorHAnsi" w:cstheme="minorHAnsi"/>
                <w:sz w:val="22"/>
                <w:szCs w:val="22"/>
                <w:lang w:eastAsia="es-BO"/>
              </w:rPr>
            </w:pPr>
            <w:r w:rsidRPr="00750A5D">
              <w:rPr>
                <w:rFonts w:asciiTheme="minorHAnsi" w:hAnsiTheme="minorHAnsi" w:cstheme="minorHAnsi"/>
                <w:sz w:val="22"/>
                <w:szCs w:val="22"/>
                <w:lang w:eastAsia="es-BO"/>
              </w:rPr>
              <w:t> </w:t>
            </w:r>
          </w:p>
        </w:tc>
        <w:tc>
          <w:tcPr>
            <w:tcW w:w="2187" w:type="dxa"/>
            <w:tcBorders>
              <w:top w:val="single" w:sz="4" w:space="0" w:color="auto"/>
              <w:left w:val="nil"/>
              <w:bottom w:val="single" w:sz="4" w:space="0" w:color="auto"/>
              <w:right w:val="single" w:sz="4" w:space="0" w:color="000000"/>
            </w:tcBorders>
            <w:shd w:val="clear" w:color="auto" w:fill="auto"/>
            <w:vAlign w:val="center"/>
            <w:hideMark/>
          </w:tcPr>
          <w:p w14:paraId="44947246" w14:textId="77777777" w:rsidR="00750A5D" w:rsidRPr="00750A5D" w:rsidRDefault="00750A5D" w:rsidP="009E608B">
            <w:pPr>
              <w:jc w:val="center"/>
              <w:rPr>
                <w:rFonts w:asciiTheme="minorHAnsi" w:hAnsiTheme="minorHAnsi" w:cstheme="minorHAnsi"/>
                <w:sz w:val="22"/>
                <w:szCs w:val="22"/>
                <w:lang w:eastAsia="es-BO"/>
              </w:rPr>
            </w:pPr>
            <w:r w:rsidRPr="00750A5D">
              <w:rPr>
                <w:rFonts w:asciiTheme="minorHAnsi" w:hAnsiTheme="minorHAnsi" w:cstheme="minorHAnsi"/>
                <w:sz w:val="22"/>
                <w:szCs w:val="22"/>
                <w:lang w:eastAsia="es-BO"/>
              </w:rPr>
              <w:t> </w:t>
            </w:r>
          </w:p>
        </w:tc>
      </w:tr>
      <w:tr w:rsidR="00750A5D" w:rsidRPr="00750A5D" w14:paraId="4596044D" w14:textId="77777777" w:rsidTr="00750A5D">
        <w:trPr>
          <w:trHeight w:val="326"/>
          <w:jc w:val="center"/>
        </w:trPr>
        <w:tc>
          <w:tcPr>
            <w:tcW w:w="56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A5B2CE8" w14:textId="77777777" w:rsidR="00750A5D" w:rsidRPr="00750A5D" w:rsidRDefault="00750A5D" w:rsidP="009E608B">
            <w:pPr>
              <w:jc w:val="center"/>
              <w:rPr>
                <w:rFonts w:asciiTheme="minorHAnsi" w:hAnsiTheme="minorHAnsi" w:cstheme="minorHAnsi"/>
                <w:sz w:val="22"/>
                <w:szCs w:val="22"/>
                <w:lang w:eastAsia="es-BO"/>
              </w:rPr>
            </w:pPr>
            <w:r w:rsidRPr="00750A5D">
              <w:rPr>
                <w:rFonts w:asciiTheme="minorHAnsi" w:hAnsiTheme="minorHAnsi" w:cstheme="minorHAnsi"/>
                <w:sz w:val="22"/>
                <w:szCs w:val="22"/>
                <w:lang w:eastAsia="es-BO"/>
              </w:rPr>
              <w:t>2</w:t>
            </w:r>
          </w:p>
        </w:tc>
        <w:tc>
          <w:tcPr>
            <w:tcW w:w="1668" w:type="dxa"/>
            <w:tcBorders>
              <w:top w:val="single" w:sz="4" w:space="0" w:color="auto"/>
              <w:left w:val="nil"/>
              <w:bottom w:val="single" w:sz="4" w:space="0" w:color="auto"/>
              <w:right w:val="single" w:sz="4" w:space="0" w:color="000000"/>
            </w:tcBorders>
            <w:shd w:val="clear" w:color="auto" w:fill="auto"/>
            <w:noWrap/>
            <w:vAlign w:val="center"/>
            <w:hideMark/>
          </w:tcPr>
          <w:p w14:paraId="46D6A80F" w14:textId="77777777" w:rsidR="00750A5D" w:rsidRPr="00750A5D" w:rsidRDefault="00750A5D" w:rsidP="009E608B">
            <w:pPr>
              <w:jc w:val="center"/>
              <w:rPr>
                <w:rFonts w:asciiTheme="minorHAnsi" w:hAnsiTheme="minorHAnsi" w:cstheme="minorHAnsi"/>
                <w:sz w:val="22"/>
                <w:szCs w:val="22"/>
                <w:lang w:eastAsia="es-BO"/>
              </w:rPr>
            </w:pPr>
            <w:r w:rsidRPr="00750A5D">
              <w:rPr>
                <w:rFonts w:asciiTheme="minorHAnsi" w:hAnsiTheme="minorHAnsi" w:cstheme="minorHAnsi"/>
                <w:sz w:val="22"/>
                <w:szCs w:val="22"/>
                <w:lang w:eastAsia="es-BO"/>
              </w:rPr>
              <w:t> </w:t>
            </w:r>
          </w:p>
        </w:tc>
        <w:tc>
          <w:tcPr>
            <w:tcW w:w="2377" w:type="dxa"/>
            <w:tcBorders>
              <w:top w:val="single" w:sz="4" w:space="0" w:color="auto"/>
              <w:left w:val="nil"/>
              <w:bottom w:val="single" w:sz="4" w:space="0" w:color="auto"/>
              <w:right w:val="single" w:sz="4" w:space="0" w:color="000000"/>
            </w:tcBorders>
            <w:shd w:val="clear" w:color="auto" w:fill="auto"/>
            <w:noWrap/>
            <w:vAlign w:val="center"/>
            <w:hideMark/>
          </w:tcPr>
          <w:p w14:paraId="33FA10E1" w14:textId="77777777" w:rsidR="00750A5D" w:rsidRPr="00750A5D" w:rsidRDefault="00750A5D" w:rsidP="009E608B">
            <w:pPr>
              <w:jc w:val="center"/>
              <w:rPr>
                <w:rFonts w:asciiTheme="minorHAnsi" w:hAnsiTheme="minorHAnsi" w:cstheme="minorHAnsi"/>
                <w:sz w:val="22"/>
                <w:szCs w:val="22"/>
                <w:lang w:eastAsia="es-BO"/>
              </w:rPr>
            </w:pPr>
            <w:r w:rsidRPr="00750A5D">
              <w:rPr>
                <w:rFonts w:asciiTheme="minorHAnsi" w:hAnsiTheme="minorHAnsi" w:cstheme="minorHAnsi"/>
                <w:sz w:val="22"/>
                <w:szCs w:val="22"/>
                <w:lang w:eastAsia="es-BO"/>
              </w:rPr>
              <w:t> </w:t>
            </w:r>
          </w:p>
        </w:tc>
        <w:tc>
          <w:tcPr>
            <w:tcW w:w="1801" w:type="dxa"/>
            <w:tcBorders>
              <w:top w:val="nil"/>
              <w:left w:val="nil"/>
              <w:bottom w:val="single" w:sz="4" w:space="0" w:color="auto"/>
              <w:right w:val="single" w:sz="4" w:space="0" w:color="auto"/>
            </w:tcBorders>
            <w:shd w:val="clear" w:color="auto" w:fill="auto"/>
            <w:noWrap/>
            <w:vAlign w:val="center"/>
            <w:hideMark/>
          </w:tcPr>
          <w:p w14:paraId="1B6661E1" w14:textId="77777777" w:rsidR="00750A5D" w:rsidRPr="00750A5D" w:rsidRDefault="00750A5D" w:rsidP="009E608B">
            <w:pPr>
              <w:rPr>
                <w:rFonts w:asciiTheme="minorHAnsi" w:hAnsiTheme="minorHAnsi" w:cstheme="minorHAnsi"/>
                <w:sz w:val="22"/>
                <w:szCs w:val="22"/>
                <w:lang w:eastAsia="es-BO"/>
              </w:rPr>
            </w:pPr>
            <w:r w:rsidRPr="00750A5D">
              <w:rPr>
                <w:rFonts w:asciiTheme="minorHAnsi" w:hAnsiTheme="minorHAnsi" w:cstheme="minorHAnsi"/>
                <w:sz w:val="22"/>
                <w:szCs w:val="22"/>
                <w:lang w:eastAsia="es-BO"/>
              </w:rPr>
              <w:t> </w:t>
            </w:r>
          </w:p>
        </w:tc>
        <w:tc>
          <w:tcPr>
            <w:tcW w:w="1470" w:type="dxa"/>
            <w:tcBorders>
              <w:top w:val="nil"/>
              <w:left w:val="nil"/>
              <w:bottom w:val="single" w:sz="4" w:space="0" w:color="auto"/>
              <w:right w:val="single" w:sz="4" w:space="0" w:color="auto"/>
            </w:tcBorders>
            <w:shd w:val="clear" w:color="auto" w:fill="auto"/>
            <w:noWrap/>
            <w:vAlign w:val="center"/>
            <w:hideMark/>
          </w:tcPr>
          <w:p w14:paraId="41C5BBEC" w14:textId="77777777" w:rsidR="00750A5D" w:rsidRPr="00750A5D" w:rsidRDefault="00750A5D" w:rsidP="009E608B">
            <w:pPr>
              <w:rPr>
                <w:rFonts w:asciiTheme="minorHAnsi" w:hAnsiTheme="minorHAnsi" w:cstheme="minorHAnsi"/>
                <w:sz w:val="22"/>
                <w:szCs w:val="22"/>
                <w:lang w:eastAsia="es-BO"/>
              </w:rPr>
            </w:pPr>
            <w:r w:rsidRPr="00750A5D">
              <w:rPr>
                <w:rFonts w:asciiTheme="minorHAnsi" w:hAnsiTheme="minorHAnsi" w:cstheme="minorHAnsi"/>
                <w:sz w:val="22"/>
                <w:szCs w:val="22"/>
                <w:lang w:eastAsia="es-BO"/>
              </w:rPr>
              <w:t> </w:t>
            </w:r>
          </w:p>
        </w:tc>
        <w:tc>
          <w:tcPr>
            <w:tcW w:w="2187" w:type="dxa"/>
            <w:tcBorders>
              <w:top w:val="single" w:sz="4" w:space="0" w:color="auto"/>
              <w:left w:val="nil"/>
              <w:bottom w:val="single" w:sz="4" w:space="0" w:color="auto"/>
              <w:right w:val="single" w:sz="4" w:space="0" w:color="000000"/>
            </w:tcBorders>
            <w:shd w:val="clear" w:color="auto" w:fill="auto"/>
            <w:vAlign w:val="center"/>
            <w:hideMark/>
          </w:tcPr>
          <w:p w14:paraId="59C715A3" w14:textId="77777777" w:rsidR="00750A5D" w:rsidRPr="00750A5D" w:rsidRDefault="00750A5D" w:rsidP="009E608B">
            <w:pPr>
              <w:jc w:val="center"/>
              <w:rPr>
                <w:rFonts w:asciiTheme="minorHAnsi" w:hAnsiTheme="minorHAnsi" w:cstheme="minorHAnsi"/>
                <w:sz w:val="22"/>
                <w:szCs w:val="22"/>
                <w:lang w:eastAsia="es-BO"/>
              </w:rPr>
            </w:pPr>
            <w:r w:rsidRPr="00750A5D">
              <w:rPr>
                <w:rFonts w:asciiTheme="minorHAnsi" w:hAnsiTheme="minorHAnsi" w:cstheme="minorHAnsi"/>
                <w:sz w:val="22"/>
                <w:szCs w:val="22"/>
                <w:lang w:eastAsia="es-BO"/>
              </w:rPr>
              <w:t> </w:t>
            </w:r>
          </w:p>
        </w:tc>
      </w:tr>
      <w:tr w:rsidR="00750A5D" w:rsidRPr="00750A5D" w14:paraId="243A80C5" w14:textId="77777777" w:rsidTr="00750A5D">
        <w:trPr>
          <w:trHeight w:val="281"/>
          <w:jc w:val="center"/>
        </w:trPr>
        <w:tc>
          <w:tcPr>
            <w:tcW w:w="56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72FE201" w14:textId="77777777" w:rsidR="00750A5D" w:rsidRPr="00750A5D" w:rsidRDefault="00750A5D" w:rsidP="009E608B">
            <w:pPr>
              <w:jc w:val="center"/>
              <w:rPr>
                <w:rFonts w:asciiTheme="minorHAnsi" w:hAnsiTheme="minorHAnsi" w:cstheme="minorHAnsi"/>
                <w:sz w:val="22"/>
                <w:szCs w:val="22"/>
                <w:lang w:eastAsia="es-BO"/>
              </w:rPr>
            </w:pPr>
            <w:r w:rsidRPr="00750A5D">
              <w:rPr>
                <w:rFonts w:asciiTheme="minorHAnsi" w:hAnsiTheme="minorHAnsi" w:cstheme="minorHAnsi"/>
                <w:sz w:val="22"/>
                <w:szCs w:val="22"/>
                <w:lang w:eastAsia="es-BO"/>
              </w:rPr>
              <w:t>3</w:t>
            </w:r>
          </w:p>
        </w:tc>
        <w:tc>
          <w:tcPr>
            <w:tcW w:w="1668" w:type="dxa"/>
            <w:tcBorders>
              <w:top w:val="single" w:sz="4" w:space="0" w:color="auto"/>
              <w:left w:val="nil"/>
              <w:bottom w:val="single" w:sz="4" w:space="0" w:color="auto"/>
              <w:right w:val="single" w:sz="4" w:space="0" w:color="000000"/>
            </w:tcBorders>
            <w:shd w:val="clear" w:color="auto" w:fill="auto"/>
            <w:noWrap/>
            <w:vAlign w:val="center"/>
            <w:hideMark/>
          </w:tcPr>
          <w:p w14:paraId="72FE06A5" w14:textId="77777777" w:rsidR="00750A5D" w:rsidRPr="00750A5D" w:rsidRDefault="00750A5D" w:rsidP="009E608B">
            <w:pPr>
              <w:jc w:val="center"/>
              <w:rPr>
                <w:rFonts w:asciiTheme="minorHAnsi" w:hAnsiTheme="minorHAnsi" w:cstheme="minorHAnsi"/>
                <w:sz w:val="22"/>
                <w:szCs w:val="22"/>
                <w:lang w:eastAsia="es-BO"/>
              </w:rPr>
            </w:pPr>
            <w:r w:rsidRPr="00750A5D">
              <w:rPr>
                <w:rFonts w:asciiTheme="minorHAnsi" w:hAnsiTheme="minorHAnsi" w:cstheme="minorHAnsi"/>
                <w:sz w:val="22"/>
                <w:szCs w:val="22"/>
                <w:lang w:eastAsia="es-BO"/>
              </w:rPr>
              <w:t> </w:t>
            </w:r>
          </w:p>
        </w:tc>
        <w:tc>
          <w:tcPr>
            <w:tcW w:w="2377" w:type="dxa"/>
            <w:tcBorders>
              <w:top w:val="single" w:sz="4" w:space="0" w:color="auto"/>
              <w:left w:val="nil"/>
              <w:bottom w:val="single" w:sz="4" w:space="0" w:color="auto"/>
              <w:right w:val="single" w:sz="4" w:space="0" w:color="000000"/>
            </w:tcBorders>
            <w:shd w:val="clear" w:color="auto" w:fill="auto"/>
            <w:noWrap/>
            <w:vAlign w:val="center"/>
            <w:hideMark/>
          </w:tcPr>
          <w:p w14:paraId="1651D052" w14:textId="77777777" w:rsidR="00750A5D" w:rsidRPr="00750A5D" w:rsidRDefault="00750A5D" w:rsidP="009E608B">
            <w:pPr>
              <w:jc w:val="center"/>
              <w:rPr>
                <w:rFonts w:asciiTheme="minorHAnsi" w:hAnsiTheme="minorHAnsi" w:cstheme="minorHAnsi"/>
                <w:sz w:val="22"/>
                <w:szCs w:val="22"/>
                <w:lang w:eastAsia="es-BO"/>
              </w:rPr>
            </w:pPr>
            <w:r w:rsidRPr="00750A5D">
              <w:rPr>
                <w:rFonts w:asciiTheme="minorHAnsi" w:hAnsiTheme="minorHAnsi" w:cstheme="minorHAnsi"/>
                <w:sz w:val="22"/>
                <w:szCs w:val="22"/>
                <w:lang w:eastAsia="es-BO"/>
              </w:rPr>
              <w:t> </w:t>
            </w:r>
          </w:p>
        </w:tc>
        <w:tc>
          <w:tcPr>
            <w:tcW w:w="1801" w:type="dxa"/>
            <w:tcBorders>
              <w:top w:val="nil"/>
              <w:left w:val="nil"/>
              <w:bottom w:val="single" w:sz="4" w:space="0" w:color="auto"/>
              <w:right w:val="single" w:sz="4" w:space="0" w:color="auto"/>
            </w:tcBorders>
            <w:shd w:val="clear" w:color="auto" w:fill="auto"/>
            <w:noWrap/>
            <w:vAlign w:val="center"/>
            <w:hideMark/>
          </w:tcPr>
          <w:p w14:paraId="5BB18E50" w14:textId="77777777" w:rsidR="00750A5D" w:rsidRPr="00750A5D" w:rsidRDefault="00750A5D" w:rsidP="009E608B">
            <w:pPr>
              <w:rPr>
                <w:rFonts w:asciiTheme="minorHAnsi" w:hAnsiTheme="minorHAnsi" w:cstheme="minorHAnsi"/>
                <w:sz w:val="22"/>
                <w:szCs w:val="22"/>
                <w:lang w:eastAsia="es-BO"/>
              </w:rPr>
            </w:pPr>
            <w:r w:rsidRPr="00750A5D">
              <w:rPr>
                <w:rFonts w:asciiTheme="minorHAnsi" w:hAnsiTheme="minorHAnsi" w:cstheme="minorHAnsi"/>
                <w:sz w:val="22"/>
                <w:szCs w:val="22"/>
                <w:lang w:eastAsia="es-BO"/>
              </w:rPr>
              <w:t> </w:t>
            </w:r>
          </w:p>
        </w:tc>
        <w:tc>
          <w:tcPr>
            <w:tcW w:w="1470" w:type="dxa"/>
            <w:tcBorders>
              <w:top w:val="nil"/>
              <w:left w:val="nil"/>
              <w:bottom w:val="single" w:sz="4" w:space="0" w:color="auto"/>
              <w:right w:val="single" w:sz="4" w:space="0" w:color="auto"/>
            </w:tcBorders>
            <w:shd w:val="clear" w:color="auto" w:fill="auto"/>
            <w:noWrap/>
            <w:vAlign w:val="center"/>
            <w:hideMark/>
          </w:tcPr>
          <w:p w14:paraId="45AD7990" w14:textId="77777777" w:rsidR="00750A5D" w:rsidRPr="00750A5D" w:rsidRDefault="00750A5D" w:rsidP="009E608B">
            <w:pPr>
              <w:rPr>
                <w:rFonts w:asciiTheme="minorHAnsi" w:hAnsiTheme="minorHAnsi" w:cstheme="minorHAnsi"/>
                <w:sz w:val="22"/>
                <w:szCs w:val="22"/>
                <w:lang w:eastAsia="es-BO"/>
              </w:rPr>
            </w:pPr>
            <w:r w:rsidRPr="00750A5D">
              <w:rPr>
                <w:rFonts w:asciiTheme="minorHAnsi" w:hAnsiTheme="minorHAnsi" w:cstheme="minorHAnsi"/>
                <w:sz w:val="22"/>
                <w:szCs w:val="22"/>
                <w:lang w:eastAsia="es-BO"/>
              </w:rPr>
              <w:t> </w:t>
            </w:r>
          </w:p>
        </w:tc>
        <w:tc>
          <w:tcPr>
            <w:tcW w:w="2187" w:type="dxa"/>
            <w:tcBorders>
              <w:top w:val="single" w:sz="4" w:space="0" w:color="auto"/>
              <w:left w:val="nil"/>
              <w:bottom w:val="single" w:sz="4" w:space="0" w:color="auto"/>
              <w:right w:val="single" w:sz="4" w:space="0" w:color="000000"/>
            </w:tcBorders>
            <w:shd w:val="clear" w:color="auto" w:fill="auto"/>
            <w:vAlign w:val="center"/>
            <w:hideMark/>
          </w:tcPr>
          <w:p w14:paraId="2B1D75BC" w14:textId="77777777" w:rsidR="00750A5D" w:rsidRPr="00750A5D" w:rsidRDefault="00750A5D" w:rsidP="009E608B">
            <w:pPr>
              <w:jc w:val="center"/>
              <w:rPr>
                <w:rFonts w:asciiTheme="minorHAnsi" w:hAnsiTheme="minorHAnsi" w:cstheme="minorHAnsi"/>
                <w:sz w:val="22"/>
                <w:szCs w:val="22"/>
                <w:lang w:eastAsia="es-BO"/>
              </w:rPr>
            </w:pPr>
            <w:r w:rsidRPr="00750A5D">
              <w:rPr>
                <w:rFonts w:asciiTheme="minorHAnsi" w:hAnsiTheme="minorHAnsi" w:cstheme="minorHAnsi"/>
                <w:sz w:val="22"/>
                <w:szCs w:val="22"/>
                <w:lang w:eastAsia="es-BO"/>
              </w:rPr>
              <w:t> </w:t>
            </w:r>
          </w:p>
        </w:tc>
      </w:tr>
      <w:tr w:rsidR="00750A5D" w:rsidRPr="00750A5D" w14:paraId="22BCA5D1" w14:textId="77777777" w:rsidTr="00750A5D">
        <w:trPr>
          <w:trHeight w:val="360"/>
          <w:jc w:val="center"/>
        </w:trPr>
        <w:tc>
          <w:tcPr>
            <w:tcW w:w="56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36AC660" w14:textId="77777777" w:rsidR="00750A5D" w:rsidRPr="00750A5D" w:rsidRDefault="00750A5D" w:rsidP="009E608B">
            <w:pPr>
              <w:jc w:val="center"/>
              <w:rPr>
                <w:rFonts w:asciiTheme="minorHAnsi" w:hAnsiTheme="minorHAnsi" w:cstheme="minorHAnsi"/>
                <w:sz w:val="22"/>
                <w:szCs w:val="22"/>
                <w:lang w:eastAsia="es-BO"/>
              </w:rPr>
            </w:pPr>
            <w:r w:rsidRPr="00750A5D">
              <w:rPr>
                <w:rFonts w:asciiTheme="minorHAnsi" w:hAnsiTheme="minorHAnsi" w:cstheme="minorHAnsi"/>
                <w:sz w:val="22"/>
                <w:szCs w:val="22"/>
                <w:lang w:eastAsia="es-BO"/>
              </w:rPr>
              <w:t>…</w:t>
            </w:r>
          </w:p>
        </w:tc>
        <w:tc>
          <w:tcPr>
            <w:tcW w:w="1668" w:type="dxa"/>
            <w:tcBorders>
              <w:top w:val="single" w:sz="4" w:space="0" w:color="auto"/>
              <w:left w:val="nil"/>
              <w:bottom w:val="single" w:sz="4" w:space="0" w:color="auto"/>
              <w:right w:val="single" w:sz="4" w:space="0" w:color="000000"/>
            </w:tcBorders>
            <w:shd w:val="clear" w:color="auto" w:fill="auto"/>
            <w:noWrap/>
            <w:vAlign w:val="center"/>
            <w:hideMark/>
          </w:tcPr>
          <w:p w14:paraId="624955A5" w14:textId="77777777" w:rsidR="00750A5D" w:rsidRPr="00750A5D" w:rsidRDefault="00750A5D" w:rsidP="009E608B">
            <w:pPr>
              <w:jc w:val="center"/>
              <w:rPr>
                <w:rFonts w:asciiTheme="minorHAnsi" w:hAnsiTheme="minorHAnsi" w:cstheme="minorHAnsi"/>
                <w:sz w:val="22"/>
                <w:szCs w:val="22"/>
                <w:lang w:eastAsia="es-BO"/>
              </w:rPr>
            </w:pPr>
            <w:r w:rsidRPr="00750A5D">
              <w:rPr>
                <w:rFonts w:asciiTheme="minorHAnsi" w:hAnsiTheme="minorHAnsi" w:cstheme="minorHAnsi"/>
                <w:sz w:val="22"/>
                <w:szCs w:val="22"/>
                <w:lang w:eastAsia="es-BO"/>
              </w:rPr>
              <w:t> </w:t>
            </w:r>
          </w:p>
        </w:tc>
        <w:tc>
          <w:tcPr>
            <w:tcW w:w="2377" w:type="dxa"/>
            <w:tcBorders>
              <w:top w:val="single" w:sz="4" w:space="0" w:color="auto"/>
              <w:left w:val="nil"/>
              <w:bottom w:val="single" w:sz="4" w:space="0" w:color="auto"/>
              <w:right w:val="single" w:sz="4" w:space="0" w:color="000000"/>
            </w:tcBorders>
            <w:shd w:val="clear" w:color="auto" w:fill="auto"/>
            <w:noWrap/>
            <w:vAlign w:val="center"/>
            <w:hideMark/>
          </w:tcPr>
          <w:p w14:paraId="3267960D" w14:textId="77777777" w:rsidR="00750A5D" w:rsidRPr="00750A5D" w:rsidRDefault="00750A5D" w:rsidP="009E608B">
            <w:pPr>
              <w:jc w:val="center"/>
              <w:rPr>
                <w:rFonts w:asciiTheme="minorHAnsi" w:hAnsiTheme="minorHAnsi" w:cstheme="minorHAnsi"/>
                <w:sz w:val="22"/>
                <w:szCs w:val="22"/>
                <w:lang w:eastAsia="es-BO"/>
              </w:rPr>
            </w:pPr>
            <w:r w:rsidRPr="00750A5D">
              <w:rPr>
                <w:rFonts w:asciiTheme="minorHAnsi" w:hAnsiTheme="minorHAnsi" w:cstheme="minorHAnsi"/>
                <w:sz w:val="22"/>
                <w:szCs w:val="22"/>
                <w:lang w:eastAsia="es-BO"/>
              </w:rPr>
              <w:t> </w:t>
            </w:r>
          </w:p>
        </w:tc>
        <w:tc>
          <w:tcPr>
            <w:tcW w:w="1801" w:type="dxa"/>
            <w:tcBorders>
              <w:top w:val="nil"/>
              <w:left w:val="nil"/>
              <w:bottom w:val="single" w:sz="4" w:space="0" w:color="auto"/>
              <w:right w:val="single" w:sz="4" w:space="0" w:color="auto"/>
            </w:tcBorders>
            <w:shd w:val="clear" w:color="auto" w:fill="auto"/>
            <w:noWrap/>
            <w:vAlign w:val="center"/>
            <w:hideMark/>
          </w:tcPr>
          <w:p w14:paraId="4AF434E8" w14:textId="77777777" w:rsidR="00750A5D" w:rsidRPr="00750A5D" w:rsidRDefault="00750A5D" w:rsidP="009E608B">
            <w:pPr>
              <w:rPr>
                <w:rFonts w:asciiTheme="minorHAnsi" w:hAnsiTheme="minorHAnsi" w:cstheme="minorHAnsi"/>
                <w:sz w:val="22"/>
                <w:szCs w:val="22"/>
                <w:lang w:eastAsia="es-BO"/>
              </w:rPr>
            </w:pPr>
            <w:r w:rsidRPr="00750A5D">
              <w:rPr>
                <w:rFonts w:asciiTheme="minorHAnsi" w:hAnsiTheme="minorHAnsi" w:cstheme="minorHAnsi"/>
                <w:sz w:val="22"/>
                <w:szCs w:val="22"/>
                <w:lang w:eastAsia="es-BO"/>
              </w:rPr>
              <w:t> </w:t>
            </w:r>
          </w:p>
        </w:tc>
        <w:tc>
          <w:tcPr>
            <w:tcW w:w="1470" w:type="dxa"/>
            <w:tcBorders>
              <w:top w:val="nil"/>
              <w:left w:val="nil"/>
              <w:bottom w:val="single" w:sz="4" w:space="0" w:color="auto"/>
              <w:right w:val="single" w:sz="4" w:space="0" w:color="auto"/>
            </w:tcBorders>
            <w:shd w:val="clear" w:color="auto" w:fill="auto"/>
            <w:noWrap/>
            <w:vAlign w:val="center"/>
            <w:hideMark/>
          </w:tcPr>
          <w:p w14:paraId="159E8D5D" w14:textId="77777777" w:rsidR="00750A5D" w:rsidRPr="00750A5D" w:rsidRDefault="00750A5D" w:rsidP="009E608B">
            <w:pPr>
              <w:rPr>
                <w:rFonts w:asciiTheme="minorHAnsi" w:hAnsiTheme="minorHAnsi" w:cstheme="minorHAnsi"/>
                <w:sz w:val="22"/>
                <w:szCs w:val="22"/>
                <w:lang w:eastAsia="es-BO"/>
              </w:rPr>
            </w:pPr>
            <w:r w:rsidRPr="00750A5D">
              <w:rPr>
                <w:rFonts w:asciiTheme="minorHAnsi" w:hAnsiTheme="minorHAnsi" w:cstheme="minorHAnsi"/>
                <w:sz w:val="22"/>
                <w:szCs w:val="22"/>
                <w:lang w:eastAsia="es-BO"/>
              </w:rPr>
              <w:t> </w:t>
            </w:r>
          </w:p>
        </w:tc>
        <w:tc>
          <w:tcPr>
            <w:tcW w:w="2187" w:type="dxa"/>
            <w:tcBorders>
              <w:top w:val="single" w:sz="4" w:space="0" w:color="auto"/>
              <w:left w:val="nil"/>
              <w:bottom w:val="single" w:sz="4" w:space="0" w:color="auto"/>
              <w:right w:val="single" w:sz="4" w:space="0" w:color="000000"/>
            </w:tcBorders>
            <w:shd w:val="clear" w:color="auto" w:fill="auto"/>
            <w:vAlign w:val="center"/>
            <w:hideMark/>
          </w:tcPr>
          <w:p w14:paraId="7EA1DD88" w14:textId="77777777" w:rsidR="00750A5D" w:rsidRPr="00750A5D" w:rsidRDefault="00750A5D" w:rsidP="009E608B">
            <w:pPr>
              <w:jc w:val="center"/>
              <w:rPr>
                <w:rFonts w:asciiTheme="minorHAnsi" w:hAnsiTheme="minorHAnsi" w:cstheme="minorHAnsi"/>
                <w:sz w:val="22"/>
                <w:szCs w:val="22"/>
                <w:lang w:eastAsia="es-BO"/>
              </w:rPr>
            </w:pPr>
            <w:r w:rsidRPr="00750A5D">
              <w:rPr>
                <w:rFonts w:asciiTheme="minorHAnsi" w:hAnsiTheme="minorHAnsi" w:cstheme="minorHAnsi"/>
                <w:sz w:val="22"/>
                <w:szCs w:val="22"/>
                <w:lang w:eastAsia="es-BO"/>
              </w:rPr>
              <w:t> </w:t>
            </w:r>
          </w:p>
        </w:tc>
      </w:tr>
      <w:tr w:rsidR="00750A5D" w:rsidRPr="00750A5D" w14:paraId="2AB8143A" w14:textId="77777777" w:rsidTr="00750A5D">
        <w:trPr>
          <w:trHeight w:val="917"/>
          <w:jc w:val="center"/>
        </w:trPr>
        <w:tc>
          <w:tcPr>
            <w:tcW w:w="1006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A31FCB2" w14:textId="77777777" w:rsidR="00750A5D" w:rsidRPr="00750A5D" w:rsidRDefault="00750A5D" w:rsidP="009E608B">
            <w:pPr>
              <w:jc w:val="both"/>
              <w:rPr>
                <w:rFonts w:asciiTheme="minorHAnsi" w:hAnsiTheme="minorHAnsi" w:cstheme="minorHAnsi"/>
                <w:sz w:val="22"/>
                <w:szCs w:val="22"/>
                <w:lang w:eastAsia="es-BO"/>
              </w:rPr>
            </w:pPr>
            <w:r w:rsidRPr="00750A5D">
              <w:rPr>
                <w:rFonts w:asciiTheme="minorHAnsi" w:hAnsiTheme="minorHAnsi" w:cstheme="minorHAnsi"/>
                <w:b/>
                <w:bCs/>
                <w:sz w:val="22"/>
                <w:szCs w:val="22"/>
                <w:lang w:eastAsia="es-BO"/>
              </w:rPr>
              <w:t xml:space="preserve">Nota.- </w:t>
            </w:r>
            <w:r w:rsidRPr="00750A5D">
              <w:rPr>
                <w:rFonts w:asciiTheme="minorHAnsi" w:hAnsiTheme="minorHAnsi" w:cstheme="minorHAnsi"/>
                <w:sz w:val="22"/>
                <w:szCs w:val="22"/>
                <w:lang w:eastAsia="es-BO"/>
              </w:rPr>
              <w:t>En caso de que el proponente no haya suscrito ningún contrato con YPFB, deberá adjuntar a la presente la documentación que acredite su experiencia. (Copia de contratos, facturas u otros documentos que respalde la experiencia mencionada)</w:t>
            </w:r>
          </w:p>
        </w:tc>
      </w:tr>
      <w:tr w:rsidR="00750A5D" w:rsidRPr="00750A5D" w14:paraId="0196D4A6" w14:textId="77777777" w:rsidTr="00750A5D">
        <w:trPr>
          <w:trHeight w:val="449"/>
          <w:jc w:val="center"/>
        </w:trPr>
        <w:tc>
          <w:tcPr>
            <w:tcW w:w="10065" w:type="dxa"/>
            <w:gridSpan w:val="6"/>
            <w:tcBorders>
              <w:top w:val="single" w:sz="4" w:space="0" w:color="auto"/>
              <w:left w:val="single" w:sz="4" w:space="0" w:color="auto"/>
              <w:bottom w:val="single" w:sz="4" w:space="0" w:color="auto"/>
              <w:right w:val="single" w:sz="4" w:space="0" w:color="000000"/>
            </w:tcBorders>
            <w:shd w:val="clear" w:color="000000" w:fill="DAEEF3"/>
            <w:noWrap/>
            <w:vAlign w:val="center"/>
            <w:hideMark/>
          </w:tcPr>
          <w:p w14:paraId="72ECCD8F" w14:textId="77777777" w:rsidR="00750A5D" w:rsidRPr="00750A5D" w:rsidRDefault="00750A5D" w:rsidP="009E608B">
            <w:pPr>
              <w:jc w:val="center"/>
              <w:rPr>
                <w:rFonts w:asciiTheme="minorHAnsi" w:hAnsiTheme="minorHAnsi" w:cstheme="minorHAnsi"/>
                <w:b/>
                <w:bCs/>
                <w:sz w:val="22"/>
                <w:szCs w:val="22"/>
                <w:lang w:eastAsia="es-BO"/>
              </w:rPr>
            </w:pPr>
            <w:r w:rsidRPr="00750A5D">
              <w:rPr>
                <w:rFonts w:asciiTheme="minorHAnsi" w:hAnsiTheme="minorHAnsi" w:cstheme="minorHAnsi"/>
                <w:b/>
                <w:bCs/>
                <w:sz w:val="22"/>
                <w:szCs w:val="22"/>
                <w:lang w:eastAsia="es-BO"/>
              </w:rPr>
              <w:t>Para proponentes que hayan firmado contratos con YPFB deberán detallar el número de contrato y fecha del mismo:</w:t>
            </w:r>
          </w:p>
        </w:tc>
      </w:tr>
      <w:tr w:rsidR="00750A5D" w:rsidRPr="00750A5D" w14:paraId="60712694" w14:textId="77777777" w:rsidTr="00750A5D">
        <w:trPr>
          <w:trHeight w:val="399"/>
          <w:jc w:val="center"/>
        </w:trPr>
        <w:tc>
          <w:tcPr>
            <w:tcW w:w="562"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126894C9" w14:textId="77777777" w:rsidR="00750A5D" w:rsidRPr="00750A5D" w:rsidRDefault="00750A5D" w:rsidP="009E608B">
            <w:pPr>
              <w:jc w:val="center"/>
              <w:rPr>
                <w:rFonts w:asciiTheme="minorHAnsi" w:hAnsiTheme="minorHAnsi" w:cstheme="minorHAnsi"/>
                <w:b/>
                <w:bCs/>
                <w:sz w:val="22"/>
                <w:szCs w:val="22"/>
                <w:lang w:eastAsia="es-BO"/>
              </w:rPr>
            </w:pPr>
            <w:r w:rsidRPr="00750A5D">
              <w:rPr>
                <w:rFonts w:asciiTheme="minorHAnsi" w:hAnsiTheme="minorHAnsi" w:cstheme="minorHAnsi"/>
                <w:b/>
                <w:bCs/>
                <w:sz w:val="22"/>
                <w:szCs w:val="22"/>
                <w:lang w:eastAsia="es-BO"/>
              </w:rPr>
              <w:t>N°</w:t>
            </w:r>
            <w:r w:rsidRPr="00750A5D">
              <w:rPr>
                <w:rFonts w:asciiTheme="minorHAnsi" w:hAnsiTheme="minorHAnsi" w:cstheme="minorHAnsi"/>
                <w:sz w:val="22"/>
                <w:szCs w:val="22"/>
                <w:lang w:eastAsia="es-BO"/>
              </w:rPr>
              <w:t> </w:t>
            </w:r>
          </w:p>
        </w:tc>
        <w:tc>
          <w:tcPr>
            <w:tcW w:w="7316" w:type="dxa"/>
            <w:gridSpan w:val="4"/>
            <w:tcBorders>
              <w:top w:val="single" w:sz="4" w:space="0" w:color="auto"/>
              <w:left w:val="nil"/>
              <w:bottom w:val="single" w:sz="4" w:space="0" w:color="auto"/>
              <w:right w:val="single" w:sz="4" w:space="0" w:color="auto"/>
            </w:tcBorders>
            <w:shd w:val="clear" w:color="000000" w:fill="DAEEF3"/>
            <w:vAlign w:val="center"/>
          </w:tcPr>
          <w:p w14:paraId="5120AA80" w14:textId="72EE3B01" w:rsidR="00750A5D" w:rsidRPr="00750A5D" w:rsidRDefault="00750A5D" w:rsidP="009E608B">
            <w:pPr>
              <w:jc w:val="center"/>
              <w:rPr>
                <w:rFonts w:asciiTheme="minorHAnsi" w:hAnsiTheme="minorHAnsi" w:cstheme="minorHAnsi"/>
                <w:b/>
                <w:bCs/>
                <w:sz w:val="22"/>
                <w:szCs w:val="22"/>
                <w:lang w:eastAsia="es-BO"/>
              </w:rPr>
            </w:pPr>
            <w:r w:rsidRPr="00750A5D">
              <w:rPr>
                <w:rFonts w:asciiTheme="minorHAnsi" w:hAnsiTheme="minorHAnsi" w:cstheme="minorHAnsi"/>
                <w:b/>
                <w:bCs/>
                <w:sz w:val="22"/>
                <w:szCs w:val="22"/>
                <w:lang w:eastAsia="es-BO"/>
              </w:rPr>
              <w:t>Objeto y Número de Contrato</w:t>
            </w:r>
          </w:p>
        </w:tc>
        <w:tc>
          <w:tcPr>
            <w:tcW w:w="2187" w:type="dxa"/>
            <w:tcBorders>
              <w:top w:val="single" w:sz="4" w:space="0" w:color="auto"/>
              <w:left w:val="nil"/>
              <w:bottom w:val="single" w:sz="4" w:space="0" w:color="auto"/>
              <w:right w:val="single" w:sz="4" w:space="0" w:color="000000"/>
            </w:tcBorders>
            <w:shd w:val="clear" w:color="000000" w:fill="DAEEF3"/>
            <w:vAlign w:val="center"/>
          </w:tcPr>
          <w:p w14:paraId="6D39E0C7" w14:textId="77777777" w:rsidR="00750A5D" w:rsidRPr="00750A5D" w:rsidRDefault="00750A5D" w:rsidP="009E608B">
            <w:pPr>
              <w:jc w:val="center"/>
              <w:rPr>
                <w:rFonts w:asciiTheme="minorHAnsi" w:hAnsiTheme="minorHAnsi" w:cstheme="minorHAnsi"/>
                <w:b/>
                <w:bCs/>
                <w:sz w:val="22"/>
                <w:szCs w:val="22"/>
                <w:lang w:eastAsia="es-BO"/>
              </w:rPr>
            </w:pPr>
            <w:r w:rsidRPr="00750A5D">
              <w:rPr>
                <w:rFonts w:asciiTheme="minorHAnsi" w:hAnsiTheme="minorHAnsi" w:cstheme="minorHAnsi"/>
                <w:b/>
                <w:bCs/>
                <w:sz w:val="22"/>
                <w:szCs w:val="22"/>
                <w:lang w:eastAsia="es-BO"/>
              </w:rPr>
              <w:t>Fecha</w:t>
            </w:r>
          </w:p>
        </w:tc>
      </w:tr>
      <w:tr w:rsidR="00750A5D" w:rsidRPr="00750A5D" w14:paraId="418F9D74" w14:textId="77777777" w:rsidTr="00750A5D">
        <w:trPr>
          <w:trHeight w:val="236"/>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E1F85E" w14:textId="42C33B67" w:rsidR="00750A5D" w:rsidRPr="00750A5D" w:rsidRDefault="00750A5D" w:rsidP="009E608B">
            <w:pPr>
              <w:jc w:val="center"/>
              <w:rPr>
                <w:rFonts w:asciiTheme="minorHAnsi" w:hAnsiTheme="minorHAnsi" w:cstheme="minorHAnsi"/>
                <w:b/>
                <w:bCs/>
                <w:sz w:val="22"/>
                <w:szCs w:val="22"/>
                <w:lang w:eastAsia="es-BO"/>
              </w:rPr>
            </w:pPr>
            <w:r w:rsidRPr="00750A5D">
              <w:rPr>
                <w:rFonts w:asciiTheme="minorHAnsi" w:hAnsiTheme="minorHAnsi" w:cstheme="minorHAnsi"/>
                <w:b/>
                <w:bCs/>
                <w:sz w:val="22"/>
                <w:szCs w:val="22"/>
                <w:lang w:eastAsia="es-BO"/>
              </w:rPr>
              <w:t>1</w:t>
            </w:r>
          </w:p>
        </w:tc>
        <w:tc>
          <w:tcPr>
            <w:tcW w:w="7316" w:type="dxa"/>
            <w:gridSpan w:val="4"/>
            <w:tcBorders>
              <w:top w:val="single" w:sz="4" w:space="0" w:color="auto"/>
              <w:left w:val="nil"/>
              <w:bottom w:val="single" w:sz="4" w:space="0" w:color="auto"/>
              <w:right w:val="single" w:sz="4" w:space="0" w:color="auto"/>
            </w:tcBorders>
            <w:shd w:val="clear" w:color="auto" w:fill="auto"/>
            <w:vAlign w:val="center"/>
          </w:tcPr>
          <w:p w14:paraId="4B0230F9" w14:textId="77777777" w:rsidR="00750A5D" w:rsidRPr="00750A5D" w:rsidRDefault="00750A5D" w:rsidP="009E608B">
            <w:pPr>
              <w:jc w:val="center"/>
              <w:rPr>
                <w:rFonts w:asciiTheme="minorHAnsi" w:hAnsiTheme="minorHAnsi" w:cstheme="minorHAnsi"/>
                <w:b/>
                <w:bCs/>
                <w:sz w:val="22"/>
                <w:szCs w:val="22"/>
                <w:lang w:eastAsia="es-BO"/>
              </w:rPr>
            </w:pPr>
          </w:p>
        </w:tc>
        <w:tc>
          <w:tcPr>
            <w:tcW w:w="2187" w:type="dxa"/>
            <w:tcBorders>
              <w:top w:val="single" w:sz="4" w:space="0" w:color="auto"/>
              <w:left w:val="nil"/>
              <w:bottom w:val="single" w:sz="4" w:space="0" w:color="auto"/>
              <w:right w:val="single" w:sz="4" w:space="0" w:color="000000"/>
            </w:tcBorders>
            <w:shd w:val="clear" w:color="auto" w:fill="auto"/>
            <w:vAlign w:val="center"/>
          </w:tcPr>
          <w:p w14:paraId="2E1D9FFE" w14:textId="77777777" w:rsidR="00750A5D" w:rsidRPr="00750A5D" w:rsidRDefault="00750A5D" w:rsidP="009E608B">
            <w:pPr>
              <w:jc w:val="center"/>
              <w:rPr>
                <w:rFonts w:asciiTheme="minorHAnsi" w:hAnsiTheme="minorHAnsi" w:cstheme="minorHAnsi"/>
                <w:b/>
                <w:bCs/>
                <w:sz w:val="22"/>
                <w:szCs w:val="22"/>
                <w:lang w:eastAsia="es-BO"/>
              </w:rPr>
            </w:pPr>
          </w:p>
        </w:tc>
      </w:tr>
      <w:tr w:rsidR="00750A5D" w:rsidRPr="00750A5D" w14:paraId="76177A40" w14:textId="77777777" w:rsidTr="00750A5D">
        <w:trPr>
          <w:trHeight w:val="227"/>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983E3D" w14:textId="56CABF13" w:rsidR="00750A5D" w:rsidRPr="00750A5D" w:rsidRDefault="00750A5D" w:rsidP="009E608B">
            <w:pPr>
              <w:jc w:val="center"/>
              <w:rPr>
                <w:rFonts w:asciiTheme="minorHAnsi" w:hAnsiTheme="minorHAnsi" w:cstheme="minorHAnsi"/>
                <w:b/>
                <w:bCs/>
                <w:sz w:val="22"/>
                <w:szCs w:val="22"/>
                <w:lang w:eastAsia="es-BO"/>
              </w:rPr>
            </w:pPr>
            <w:r w:rsidRPr="00750A5D">
              <w:rPr>
                <w:rFonts w:asciiTheme="minorHAnsi" w:hAnsiTheme="minorHAnsi" w:cstheme="minorHAnsi"/>
                <w:b/>
                <w:bCs/>
                <w:sz w:val="22"/>
                <w:szCs w:val="22"/>
                <w:lang w:eastAsia="es-BO"/>
              </w:rPr>
              <w:t>2</w:t>
            </w:r>
          </w:p>
        </w:tc>
        <w:tc>
          <w:tcPr>
            <w:tcW w:w="7316" w:type="dxa"/>
            <w:gridSpan w:val="4"/>
            <w:tcBorders>
              <w:top w:val="single" w:sz="4" w:space="0" w:color="auto"/>
              <w:left w:val="nil"/>
              <w:bottom w:val="single" w:sz="4" w:space="0" w:color="auto"/>
              <w:right w:val="single" w:sz="4" w:space="0" w:color="auto"/>
            </w:tcBorders>
            <w:shd w:val="clear" w:color="auto" w:fill="auto"/>
            <w:vAlign w:val="center"/>
          </w:tcPr>
          <w:p w14:paraId="14986E7F" w14:textId="77777777" w:rsidR="00750A5D" w:rsidRPr="00750A5D" w:rsidRDefault="00750A5D" w:rsidP="009E608B">
            <w:pPr>
              <w:jc w:val="center"/>
              <w:rPr>
                <w:rFonts w:asciiTheme="minorHAnsi" w:hAnsiTheme="minorHAnsi" w:cstheme="minorHAnsi"/>
                <w:b/>
                <w:bCs/>
                <w:sz w:val="22"/>
                <w:szCs w:val="22"/>
                <w:lang w:eastAsia="es-BO"/>
              </w:rPr>
            </w:pPr>
          </w:p>
        </w:tc>
        <w:tc>
          <w:tcPr>
            <w:tcW w:w="2187" w:type="dxa"/>
            <w:tcBorders>
              <w:top w:val="single" w:sz="4" w:space="0" w:color="auto"/>
              <w:left w:val="nil"/>
              <w:bottom w:val="single" w:sz="4" w:space="0" w:color="auto"/>
              <w:right w:val="single" w:sz="4" w:space="0" w:color="000000"/>
            </w:tcBorders>
            <w:shd w:val="clear" w:color="auto" w:fill="auto"/>
            <w:vAlign w:val="center"/>
          </w:tcPr>
          <w:p w14:paraId="36D3CACA" w14:textId="77777777" w:rsidR="00750A5D" w:rsidRPr="00750A5D" w:rsidRDefault="00750A5D" w:rsidP="009E608B">
            <w:pPr>
              <w:jc w:val="center"/>
              <w:rPr>
                <w:rFonts w:asciiTheme="minorHAnsi" w:hAnsiTheme="minorHAnsi" w:cstheme="minorHAnsi"/>
                <w:b/>
                <w:bCs/>
                <w:sz w:val="22"/>
                <w:szCs w:val="22"/>
                <w:lang w:eastAsia="es-BO"/>
              </w:rPr>
            </w:pPr>
          </w:p>
        </w:tc>
      </w:tr>
      <w:tr w:rsidR="00750A5D" w:rsidRPr="00750A5D" w14:paraId="1FFDC9AE" w14:textId="77777777" w:rsidTr="00750A5D">
        <w:trPr>
          <w:trHeight w:val="2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B9E567" w14:textId="3B1121E1" w:rsidR="00750A5D" w:rsidRPr="00750A5D" w:rsidRDefault="00750A5D" w:rsidP="009E608B">
            <w:pPr>
              <w:jc w:val="center"/>
              <w:rPr>
                <w:rFonts w:asciiTheme="minorHAnsi" w:hAnsiTheme="minorHAnsi" w:cstheme="minorHAnsi"/>
                <w:b/>
                <w:bCs/>
                <w:sz w:val="22"/>
                <w:szCs w:val="22"/>
                <w:lang w:eastAsia="es-BO"/>
              </w:rPr>
            </w:pPr>
            <w:r w:rsidRPr="00750A5D">
              <w:rPr>
                <w:rFonts w:asciiTheme="minorHAnsi" w:hAnsiTheme="minorHAnsi" w:cstheme="minorHAnsi"/>
                <w:b/>
                <w:bCs/>
                <w:sz w:val="22"/>
                <w:szCs w:val="22"/>
                <w:lang w:eastAsia="es-BO"/>
              </w:rPr>
              <w:t>3</w:t>
            </w:r>
          </w:p>
        </w:tc>
        <w:tc>
          <w:tcPr>
            <w:tcW w:w="7316" w:type="dxa"/>
            <w:gridSpan w:val="4"/>
            <w:tcBorders>
              <w:top w:val="single" w:sz="4" w:space="0" w:color="auto"/>
              <w:left w:val="nil"/>
              <w:bottom w:val="single" w:sz="4" w:space="0" w:color="auto"/>
              <w:right w:val="single" w:sz="4" w:space="0" w:color="auto"/>
            </w:tcBorders>
            <w:shd w:val="clear" w:color="auto" w:fill="auto"/>
            <w:vAlign w:val="center"/>
          </w:tcPr>
          <w:p w14:paraId="5FA29FDF" w14:textId="77777777" w:rsidR="00750A5D" w:rsidRPr="00750A5D" w:rsidRDefault="00750A5D" w:rsidP="009E608B">
            <w:pPr>
              <w:jc w:val="center"/>
              <w:rPr>
                <w:rFonts w:asciiTheme="minorHAnsi" w:hAnsiTheme="minorHAnsi" w:cstheme="minorHAnsi"/>
                <w:b/>
                <w:bCs/>
                <w:sz w:val="22"/>
                <w:szCs w:val="22"/>
                <w:lang w:eastAsia="es-BO"/>
              </w:rPr>
            </w:pPr>
          </w:p>
        </w:tc>
        <w:tc>
          <w:tcPr>
            <w:tcW w:w="2187" w:type="dxa"/>
            <w:tcBorders>
              <w:top w:val="single" w:sz="4" w:space="0" w:color="auto"/>
              <w:left w:val="nil"/>
              <w:bottom w:val="single" w:sz="4" w:space="0" w:color="auto"/>
              <w:right w:val="single" w:sz="4" w:space="0" w:color="000000"/>
            </w:tcBorders>
            <w:shd w:val="clear" w:color="auto" w:fill="auto"/>
            <w:vAlign w:val="center"/>
          </w:tcPr>
          <w:p w14:paraId="7CDC06CC" w14:textId="77777777" w:rsidR="00750A5D" w:rsidRPr="00750A5D" w:rsidRDefault="00750A5D" w:rsidP="009E608B">
            <w:pPr>
              <w:jc w:val="center"/>
              <w:rPr>
                <w:rFonts w:asciiTheme="minorHAnsi" w:hAnsiTheme="minorHAnsi" w:cstheme="minorHAnsi"/>
                <w:b/>
                <w:bCs/>
                <w:sz w:val="22"/>
                <w:szCs w:val="22"/>
                <w:lang w:eastAsia="es-BO"/>
              </w:rPr>
            </w:pPr>
          </w:p>
        </w:tc>
      </w:tr>
      <w:tr w:rsidR="00750A5D" w:rsidRPr="00750A5D" w14:paraId="44F8059C" w14:textId="77777777" w:rsidTr="00750A5D">
        <w:trPr>
          <w:trHeight w:val="2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8ECA97" w14:textId="5AE3330A" w:rsidR="00750A5D" w:rsidRPr="00750A5D" w:rsidRDefault="00750A5D" w:rsidP="009E608B">
            <w:pPr>
              <w:jc w:val="center"/>
              <w:rPr>
                <w:rFonts w:asciiTheme="minorHAnsi" w:hAnsiTheme="minorHAnsi" w:cstheme="minorHAnsi"/>
                <w:b/>
                <w:bCs/>
                <w:sz w:val="22"/>
                <w:szCs w:val="22"/>
                <w:lang w:eastAsia="es-BO"/>
              </w:rPr>
            </w:pPr>
            <w:r w:rsidRPr="00750A5D">
              <w:rPr>
                <w:rFonts w:asciiTheme="minorHAnsi" w:hAnsiTheme="minorHAnsi" w:cstheme="minorHAnsi"/>
                <w:b/>
                <w:bCs/>
                <w:sz w:val="22"/>
                <w:szCs w:val="22"/>
                <w:lang w:eastAsia="es-BO"/>
              </w:rPr>
              <w:t>…</w:t>
            </w:r>
          </w:p>
        </w:tc>
        <w:tc>
          <w:tcPr>
            <w:tcW w:w="7316" w:type="dxa"/>
            <w:gridSpan w:val="4"/>
            <w:tcBorders>
              <w:top w:val="single" w:sz="4" w:space="0" w:color="auto"/>
              <w:left w:val="nil"/>
              <w:bottom w:val="single" w:sz="4" w:space="0" w:color="auto"/>
              <w:right w:val="single" w:sz="4" w:space="0" w:color="auto"/>
            </w:tcBorders>
            <w:shd w:val="clear" w:color="auto" w:fill="auto"/>
            <w:vAlign w:val="center"/>
          </w:tcPr>
          <w:p w14:paraId="6DFEF4BE" w14:textId="77777777" w:rsidR="00750A5D" w:rsidRPr="00750A5D" w:rsidRDefault="00750A5D" w:rsidP="009E608B">
            <w:pPr>
              <w:jc w:val="center"/>
              <w:rPr>
                <w:rFonts w:asciiTheme="minorHAnsi" w:hAnsiTheme="minorHAnsi" w:cstheme="minorHAnsi"/>
                <w:b/>
                <w:bCs/>
                <w:sz w:val="22"/>
                <w:szCs w:val="22"/>
                <w:lang w:eastAsia="es-BO"/>
              </w:rPr>
            </w:pPr>
          </w:p>
        </w:tc>
        <w:tc>
          <w:tcPr>
            <w:tcW w:w="2187" w:type="dxa"/>
            <w:tcBorders>
              <w:top w:val="single" w:sz="4" w:space="0" w:color="auto"/>
              <w:left w:val="nil"/>
              <w:bottom w:val="single" w:sz="4" w:space="0" w:color="auto"/>
              <w:right w:val="single" w:sz="4" w:space="0" w:color="000000"/>
            </w:tcBorders>
            <w:shd w:val="clear" w:color="auto" w:fill="auto"/>
            <w:vAlign w:val="center"/>
          </w:tcPr>
          <w:p w14:paraId="690020D2" w14:textId="77777777" w:rsidR="00750A5D" w:rsidRPr="00750A5D" w:rsidRDefault="00750A5D" w:rsidP="009E608B">
            <w:pPr>
              <w:jc w:val="center"/>
              <w:rPr>
                <w:rFonts w:asciiTheme="minorHAnsi" w:hAnsiTheme="minorHAnsi" w:cstheme="minorHAnsi"/>
                <w:b/>
                <w:bCs/>
                <w:sz w:val="22"/>
                <w:szCs w:val="22"/>
                <w:lang w:eastAsia="es-BO"/>
              </w:rPr>
            </w:pPr>
          </w:p>
        </w:tc>
      </w:tr>
      <w:tr w:rsidR="00750A5D" w:rsidRPr="00750A5D" w14:paraId="7EBD46EB" w14:textId="77777777" w:rsidTr="00750A5D">
        <w:trPr>
          <w:trHeight w:val="200"/>
          <w:jc w:val="center"/>
        </w:trPr>
        <w:tc>
          <w:tcPr>
            <w:tcW w:w="10065"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tcPr>
          <w:p w14:paraId="2936A653" w14:textId="0C0D3D1D" w:rsidR="00750A5D" w:rsidRPr="00750A5D" w:rsidRDefault="00750A5D" w:rsidP="00750A5D">
            <w:pPr>
              <w:jc w:val="both"/>
              <w:rPr>
                <w:rFonts w:asciiTheme="minorHAnsi" w:hAnsiTheme="minorHAnsi" w:cstheme="minorHAnsi"/>
                <w:color w:val="000000"/>
                <w:sz w:val="22"/>
                <w:szCs w:val="22"/>
                <w:lang w:eastAsia="es-BO"/>
              </w:rPr>
            </w:pPr>
            <w:r w:rsidRPr="00750A5D">
              <w:rPr>
                <w:rFonts w:asciiTheme="minorHAnsi" w:hAnsiTheme="minorHAnsi" w:cstheme="minorHAnsi"/>
                <w:color w:val="000000"/>
                <w:sz w:val="22"/>
                <w:szCs w:val="22"/>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A6FD14E" w14:textId="77777777" w:rsidR="00750A5D" w:rsidRPr="00750A5D" w:rsidRDefault="00750A5D" w:rsidP="009E608B">
            <w:pPr>
              <w:jc w:val="center"/>
              <w:rPr>
                <w:rFonts w:asciiTheme="minorHAnsi" w:hAnsiTheme="minorHAnsi" w:cstheme="minorHAnsi"/>
                <w:b/>
                <w:bCs/>
                <w:sz w:val="22"/>
                <w:szCs w:val="22"/>
                <w:lang w:eastAsia="es-BO"/>
              </w:rPr>
            </w:pPr>
          </w:p>
        </w:tc>
      </w:tr>
    </w:tbl>
    <w:p w14:paraId="24F0C651" w14:textId="77777777" w:rsidR="00B0671B" w:rsidRDefault="00B0671B" w:rsidP="00FA78A9">
      <w:pPr>
        <w:jc w:val="center"/>
        <w:rPr>
          <w:rFonts w:asciiTheme="minorHAnsi" w:hAnsiTheme="minorHAnsi" w:cstheme="minorHAnsi"/>
          <w:b/>
          <w:sz w:val="22"/>
          <w:szCs w:val="22"/>
        </w:rPr>
      </w:pPr>
    </w:p>
    <w:p w14:paraId="2D49912B" w14:textId="77777777" w:rsidR="001A5142" w:rsidRDefault="001A5142" w:rsidP="00FA78A9">
      <w:pPr>
        <w:jc w:val="center"/>
        <w:rPr>
          <w:rFonts w:asciiTheme="minorHAnsi" w:hAnsiTheme="minorHAnsi" w:cstheme="minorHAnsi"/>
          <w:b/>
          <w:sz w:val="22"/>
          <w:szCs w:val="22"/>
        </w:rPr>
      </w:pPr>
    </w:p>
    <w:p w14:paraId="7A52D8E9" w14:textId="77777777" w:rsidR="001A5142" w:rsidRDefault="001A5142" w:rsidP="00FA78A9">
      <w:pPr>
        <w:jc w:val="center"/>
        <w:rPr>
          <w:rFonts w:asciiTheme="minorHAnsi" w:hAnsiTheme="minorHAnsi" w:cstheme="minorHAnsi"/>
          <w:b/>
          <w:sz w:val="22"/>
          <w:szCs w:val="22"/>
        </w:rPr>
      </w:pPr>
    </w:p>
    <w:p w14:paraId="57586EFC" w14:textId="77777777" w:rsidR="001A5142" w:rsidRDefault="001A5142" w:rsidP="00FA78A9">
      <w:pPr>
        <w:jc w:val="center"/>
        <w:rPr>
          <w:rFonts w:asciiTheme="minorHAnsi" w:hAnsiTheme="minorHAnsi" w:cstheme="minorHAnsi"/>
          <w:b/>
          <w:sz w:val="22"/>
          <w:szCs w:val="22"/>
        </w:rPr>
      </w:pPr>
    </w:p>
    <w:p w14:paraId="76A69BA0" w14:textId="77777777" w:rsidR="001A5142" w:rsidRDefault="001A5142" w:rsidP="00FA78A9">
      <w:pPr>
        <w:jc w:val="center"/>
        <w:rPr>
          <w:rFonts w:asciiTheme="minorHAnsi" w:hAnsiTheme="minorHAnsi" w:cstheme="minorHAnsi"/>
          <w:b/>
          <w:sz w:val="22"/>
          <w:szCs w:val="22"/>
        </w:rPr>
      </w:pPr>
    </w:p>
    <w:p w14:paraId="43F4CF2B" w14:textId="77777777" w:rsidR="00B0671B" w:rsidRDefault="00B0671B" w:rsidP="00D87A31">
      <w:pPr>
        <w:rPr>
          <w:rFonts w:asciiTheme="minorHAnsi" w:hAnsiTheme="minorHAnsi" w:cstheme="minorHAnsi"/>
          <w:b/>
          <w:sz w:val="22"/>
          <w:szCs w:val="22"/>
        </w:rPr>
      </w:pPr>
    </w:p>
    <w:p w14:paraId="21BC71E0" w14:textId="77777777" w:rsidR="00D71120" w:rsidRDefault="00D71120" w:rsidP="00D87A31">
      <w:pPr>
        <w:rPr>
          <w:rFonts w:asciiTheme="minorHAnsi" w:hAnsiTheme="minorHAnsi" w:cstheme="minorHAnsi"/>
          <w:b/>
          <w:sz w:val="22"/>
          <w:szCs w:val="22"/>
        </w:rPr>
      </w:pPr>
    </w:p>
    <w:p w14:paraId="48541722" w14:textId="77777777" w:rsidR="00C12034" w:rsidRDefault="00C12034" w:rsidP="00FA78A9">
      <w:pPr>
        <w:jc w:val="center"/>
        <w:rPr>
          <w:rFonts w:asciiTheme="minorHAnsi" w:hAnsiTheme="minorHAnsi" w:cstheme="minorHAnsi"/>
          <w:b/>
          <w:sz w:val="22"/>
          <w:szCs w:val="22"/>
        </w:rPr>
      </w:pPr>
    </w:p>
    <w:p w14:paraId="5D085641" w14:textId="77777777" w:rsidR="00C12034" w:rsidRDefault="00C12034" w:rsidP="00FA78A9">
      <w:pPr>
        <w:jc w:val="center"/>
        <w:rPr>
          <w:rFonts w:asciiTheme="minorHAnsi" w:hAnsiTheme="minorHAnsi" w:cstheme="minorHAnsi"/>
          <w:b/>
          <w:sz w:val="22"/>
          <w:szCs w:val="22"/>
        </w:rPr>
      </w:pPr>
    </w:p>
    <w:p w14:paraId="23E1F2D4" w14:textId="77777777" w:rsidR="00C12034" w:rsidRDefault="00C12034" w:rsidP="00FA78A9">
      <w:pPr>
        <w:jc w:val="center"/>
        <w:rPr>
          <w:rFonts w:asciiTheme="minorHAnsi" w:hAnsiTheme="minorHAnsi" w:cstheme="minorHAnsi"/>
          <w:b/>
          <w:sz w:val="22"/>
          <w:szCs w:val="22"/>
        </w:rPr>
      </w:pPr>
    </w:p>
    <w:p w14:paraId="7BD3DCF4" w14:textId="77777777" w:rsidR="00750A5D" w:rsidRDefault="00750A5D" w:rsidP="00FA78A9">
      <w:pPr>
        <w:jc w:val="center"/>
        <w:rPr>
          <w:rFonts w:asciiTheme="minorHAnsi" w:hAnsiTheme="minorHAnsi" w:cstheme="minorHAnsi"/>
          <w:b/>
          <w:sz w:val="22"/>
          <w:szCs w:val="22"/>
        </w:rPr>
      </w:pPr>
    </w:p>
    <w:p w14:paraId="09D07EDF" w14:textId="77777777" w:rsidR="00750A5D" w:rsidRDefault="00750A5D" w:rsidP="00FA78A9">
      <w:pPr>
        <w:jc w:val="center"/>
        <w:rPr>
          <w:rFonts w:asciiTheme="minorHAnsi" w:hAnsiTheme="minorHAnsi" w:cstheme="minorHAnsi"/>
          <w:b/>
          <w:sz w:val="22"/>
          <w:szCs w:val="22"/>
        </w:rPr>
      </w:pPr>
    </w:p>
    <w:p w14:paraId="1E9FD8CD" w14:textId="77777777" w:rsidR="00750A5D" w:rsidRDefault="00750A5D" w:rsidP="00FA78A9">
      <w:pPr>
        <w:jc w:val="center"/>
        <w:rPr>
          <w:rFonts w:asciiTheme="minorHAnsi" w:hAnsiTheme="minorHAnsi" w:cstheme="minorHAnsi"/>
          <w:b/>
          <w:sz w:val="22"/>
          <w:szCs w:val="22"/>
        </w:rPr>
      </w:pPr>
    </w:p>
    <w:p w14:paraId="754CF541" w14:textId="77777777" w:rsidR="00750A5D" w:rsidRDefault="00750A5D" w:rsidP="00FA78A9">
      <w:pPr>
        <w:jc w:val="center"/>
        <w:rPr>
          <w:rFonts w:asciiTheme="minorHAnsi" w:hAnsiTheme="minorHAnsi" w:cstheme="minorHAnsi"/>
          <w:b/>
          <w:sz w:val="22"/>
          <w:szCs w:val="22"/>
        </w:rPr>
      </w:pPr>
    </w:p>
    <w:p w14:paraId="2469B514" w14:textId="77777777" w:rsidR="00750A5D" w:rsidRDefault="00750A5D" w:rsidP="00FA78A9">
      <w:pPr>
        <w:jc w:val="center"/>
        <w:rPr>
          <w:rFonts w:asciiTheme="minorHAnsi" w:hAnsiTheme="minorHAnsi" w:cstheme="minorHAnsi"/>
          <w:b/>
          <w:sz w:val="22"/>
          <w:szCs w:val="22"/>
        </w:rPr>
      </w:pPr>
    </w:p>
    <w:p w14:paraId="06547A7D" w14:textId="77777777" w:rsidR="00750A5D" w:rsidRDefault="00750A5D" w:rsidP="00FA78A9">
      <w:pPr>
        <w:jc w:val="center"/>
        <w:rPr>
          <w:rFonts w:asciiTheme="minorHAnsi" w:hAnsiTheme="minorHAnsi" w:cstheme="minorHAnsi"/>
          <w:b/>
          <w:sz w:val="22"/>
          <w:szCs w:val="22"/>
        </w:rPr>
      </w:pPr>
    </w:p>
    <w:p w14:paraId="2E2D621E" w14:textId="77777777" w:rsidR="00C12034" w:rsidRDefault="00C12034" w:rsidP="00FA78A9">
      <w:pPr>
        <w:jc w:val="center"/>
        <w:rPr>
          <w:rFonts w:asciiTheme="minorHAnsi" w:hAnsiTheme="minorHAnsi" w:cstheme="minorHAnsi"/>
          <w:b/>
          <w:sz w:val="22"/>
          <w:szCs w:val="22"/>
        </w:rPr>
      </w:pPr>
    </w:p>
    <w:p w14:paraId="77EC0969" w14:textId="77777777" w:rsidR="00ED74C8" w:rsidRDefault="00ED74C8" w:rsidP="00FA78A9">
      <w:pPr>
        <w:jc w:val="center"/>
        <w:rPr>
          <w:rFonts w:asciiTheme="minorHAnsi" w:hAnsiTheme="minorHAnsi" w:cstheme="minorHAnsi"/>
          <w:b/>
          <w:sz w:val="22"/>
          <w:szCs w:val="22"/>
        </w:rPr>
      </w:pPr>
    </w:p>
    <w:p w14:paraId="5285918C" w14:textId="77777777" w:rsidR="0011080B" w:rsidRDefault="0011080B" w:rsidP="00FA78A9">
      <w:pPr>
        <w:jc w:val="center"/>
        <w:rPr>
          <w:rFonts w:asciiTheme="minorHAnsi" w:hAnsiTheme="minorHAnsi" w:cstheme="minorHAnsi"/>
          <w:b/>
          <w:sz w:val="22"/>
          <w:szCs w:val="22"/>
        </w:rPr>
      </w:pPr>
    </w:p>
    <w:bookmarkEnd w:id="7"/>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499FB207" w14:textId="26F4469C" w:rsidR="00BD420D" w:rsidRPr="00F12DD2" w:rsidRDefault="00BD420D" w:rsidP="00F3655B">
      <w:pPr>
        <w:pStyle w:val="Sinespaciado"/>
        <w:numPr>
          <w:ilvl w:val="2"/>
          <w:numId w:val="13"/>
        </w:numPr>
        <w:tabs>
          <w:tab w:val="clear" w:pos="2340"/>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F3655B">
      <w:pPr>
        <w:pStyle w:val="Sinespaciado"/>
        <w:numPr>
          <w:ilvl w:val="2"/>
          <w:numId w:val="13"/>
        </w:numPr>
        <w:tabs>
          <w:tab w:val="clear" w:pos="2340"/>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F3655B">
      <w:pPr>
        <w:pStyle w:val="Prrafodelista"/>
        <w:numPr>
          <w:ilvl w:val="0"/>
          <w:numId w:val="19"/>
        </w:numPr>
        <w:jc w:val="both"/>
        <w:rPr>
          <w:rFonts w:asciiTheme="minorHAnsi" w:hAnsiTheme="minorHAnsi" w:cstheme="minorHAnsi"/>
          <w:b/>
          <w:vanish/>
          <w:sz w:val="22"/>
          <w:szCs w:val="22"/>
        </w:rPr>
      </w:pPr>
    </w:p>
    <w:p w14:paraId="78AD0861" w14:textId="77777777" w:rsidR="00987515" w:rsidRPr="00987515" w:rsidRDefault="00987515" w:rsidP="00F3655B">
      <w:pPr>
        <w:pStyle w:val="Prrafodelista"/>
        <w:numPr>
          <w:ilvl w:val="0"/>
          <w:numId w:val="19"/>
        </w:numPr>
        <w:jc w:val="both"/>
        <w:rPr>
          <w:rFonts w:asciiTheme="minorHAnsi" w:hAnsiTheme="minorHAnsi" w:cstheme="minorHAnsi"/>
          <w:b/>
          <w:vanish/>
          <w:sz w:val="22"/>
          <w:szCs w:val="22"/>
        </w:rPr>
      </w:pPr>
    </w:p>
    <w:p w14:paraId="420AD897" w14:textId="35C599E0" w:rsidR="00BD420D" w:rsidRPr="00A303EE" w:rsidRDefault="00BD420D" w:rsidP="00F3655B">
      <w:pPr>
        <w:pStyle w:val="Sinespaciado"/>
        <w:numPr>
          <w:ilvl w:val="1"/>
          <w:numId w:val="19"/>
        </w:numPr>
        <w:jc w:val="both"/>
        <w:rPr>
          <w:rFonts w:asciiTheme="minorHAnsi" w:hAnsiTheme="minorHAnsi" w:cstheme="minorHAnsi"/>
          <w:b/>
        </w:rPr>
      </w:pPr>
      <w:r w:rsidRPr="00A303EE">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77777777" w:rsidR="00BD420D" w:rsidRPr="00EB53A6" w:rsidRDefault="00BD420D" w:rsidP="00F3655B">
      <w:pPr>
        <w:pStyle w:val="Sinespaciado"/>
        <w:numPr>
          <w:ilvl w:val="1"/>
          <w:numId w:val="19"/>
        </w:numPr>
        <w:jc w:val="both"/>
        <w:rPr>
          <w:rFonts w:asciiTheme="minorHAnsi" w:hAnsiTheme="minorHAnsi" w:cstheme="minorHAnsi"/>
          <w:b/>
        </w:rPr>
      </w:pPr>
      <w:r w:rsidRPr="00EB53A6">
        <w:rPr>
          <w:rFonts w:asciiTheme="minorHAnsi" w:hAnsiTheme="minorHAnsi" w:cstheme="minorHAnsi"/>
          <w:b/>
        </w:rPr>
        <w:t xml:space="preserve">VERIFICACION DE CUMPLIMIENTO DE DOCUMENTOS PRESENTADOS.- </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35622E" w:rsidRDefault="00BD420D" w:rsidP="00BD420D">
      <w:pPr>
        <w:pStyle w:val="Sinespaciado"/>
        <w:ind w:left="426"/>
        <w:jc w:val="both"/>
        <w:rPr>
          <w:rFonts w:asciiTheme="minorHAnsi" w:hAnsiTheme="minorHAnsi" w:cstheme="minorHAnsi"/>
        </w:rPr>
      </w:pPr>
      <w:r w:rsidRPr="0035622E">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35622E" w:rsidRDefault="00BD420D" w:rsidP="00BD420D">
      <w:pPr>
        <w:pStyle w:val="Sinespaciado"/>
        <w:ind w:left="426"/>
        <w:jc w:val="both"/>
        <w:rPr>
          <w:rFonts w:asciiTheme="minorHAnsi" w:hAnsiTheme="minorHAnsi" w:cstheme="minorHAnsi"/>
        </w:rPr>
      </w:pPr>
    </w:p>
    <w:p w14:paraId="2BA1F32B" w14:textId="77777777" w:rsidR="00BD420D" w:rsidRPr="0035622E" w:rsidRDefault="00BD420D" w:rsidP="00BD420D">
      <w:pPr>
        <w:pStyle w:val="Sinespaciado"/>
        <w:ind w:left="426"/>
        <w:jc w:val="both"/>
        <w:rPr>
          <w:rFonts w:asciiTheme="minorHAnsi" w:hAnsiTheme="minorHAnsi" w:cstheme="minorHAnsi"/>
        </w:rPr>
      </w:pPr>
      <w:r w:rsidRPr="0035622E">
        <w:rPr>
          <w:rFonts w:asciiTheme="minorHAnsi" w:hAnsiTheme="minorHAnsi" w:cstheme="minorHAnsi"/>
        </w:rPr>
        <w:t xml:space="preserve">Continuar con la evaluación de las propuestas que no hayan sido descalificadas en esta etapa. </w:t>
      </w:r>
    </w:p>
    <w:p w14:paraId="7EFA7F6D" w14:textId="77777777" w:rsidR="00BD420D" w:rsidRPr="0035622E" w:rsidRDefault="00BD420D" w:rsidP="00BD420D">
      <w:pPr>
        <w:pStyle w:val="Sinespaciado"/>
        <w:jc w:val="both"/>
        <w:rPr>
          <w:rFonts w:asciiTheme="minorHAnsi" w:hAnsiTheme="minorHAnsi" w:cstheme="minorHAnsi"/>
        </w:rPr>
      </w:pPr>
    </w:p>
    <w:p w14:paraId="6AF76B63" w14:textId="77777777" w:rsidR="00BD420D" w:rsidRPr="0035622E" w:rsidRDefault="00BD420D" w:rsidP="00F3655B">
      <w:pPr>
        <w:pStyle w:val="Sinespaciado"/>
        <w:numPr>
          <w:ilvl w:val="1"/>
          <w:numId w:val="19"/>
        </w:numPr>
        <w:jc w:val="both"/>
        <w:rPr>
          <w:rFonts w:asciiTheme="minorHAnsi" w:hAnsiTheme="minorHAnsi" w:cstheme="minorHAnsi"/>
          <w:b/>
        </w:rPr>
      </w:pPr>
      <w:r w:rsidRPr="0035622E">
        <w:rPr>
          <w:rFonts w:asciiTheme="minorHAnsi" w:hAnsiTheme="minorHAnsi" w:cstheme="minorHAnsi"/>
          <w:b/>
        </w:rPr>
        <w:t xml:space="preserve"> VERIFICACIÓN DE ERRORES ARITMÉTICOS</w:t>
      </w:r>
    </w:p>
    <w:p w14:paraId="30DF994C" w14:textId="77777777" w:rsidR="00BD420D" w:rsidRPr="0035622E" w:rsidRDefault="00BD420D" w:rsidP="00BD420D">
      <w:pPr>
        <w:pStyle w:val="Sinespaciado"/>
        <w:jc w:val="both"/>
        <w:rPr>
          <w:rFonts w:asciiTheme="minorHAnsi" w:hAnsiTheme="minorHAnsi" w:cstheme="minorHAnsi"/>
          <w:b/>
        </w:rPr>
      </w:pPr>
    </w:p>
    <w:p w14:paraId="0D08B47B" w14:textId="507A9BAA" w:rsidR="00BD420D" w:rsidRPr="0035622E" w:rsidRDefault="0029558B" w:rsidP="00BD420D">
      <w:pPr>
        <w:pStyle w:val="Sinespaciado"/>
        <w:ind w:left="360"/>
        <w:jc w:val="both"/>
        <w:rPr>
          <w:rFonts w:asciiTheme="minorHAnsi" w:hAnsiTheme="minorHAnsi" w:cstheme="minorHAnsi"/>
        </w:rPr>
      </w:pPr>
      <w:r w:rsidRPr="0035622E">
        <w:rPr>
          <w:rFonts w:asciiTheme="minorHAnsi" w:hAnsiTheme="minorHAnsi" w:cstheme="minorHAnsi"/>
        </w:rPr>
        <w:t xml:space="preserve">El Analista de Contrataciones </w:t>
      </w:r>
      <w:r w:rsidR="00BD420D" w:rsidRPr="0035622E">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35622E" w:rsidRDefault="00BD420D" w:rsidP="00BD420D">
      <w:pPr>
        <w:pStyle w:val="Sinespaciado"/>
        <w:jc w:val="both"/>
        <w:rPr>
          <w:rFonts w:asciiTheme="minorHAnsi" w:hAnsiTheme="minorHAnsi" w:cstheme="minorHAnsi"/>
        </w:rPr>
      </w:pPr>
    </w:p>
    <w:p w14:paraId="09E83BE8" w14:textId="77777777" w:rsidR="00BD420D" w:rsidRPr="0035622E" w:rsidRDefault="00BD420D" w:rsidP="00BD420D">
      <w:pPr>
        <w:pStyle w:val="Sinespaciado"/>
        <w:numPr>
          <w:ilvl w:val="0"/>
          <w:numId w:val="10"/>
        </w:numPr>
        <w:ind w:left="851" w:hanging="425"/>
        <w:jc w:val="both"/>
        <w:rPr>
          <w:rFonts w:asciiTheme="minorHAnsi" w:hAnsiTheme="minorHAnsi" w:cstheme="minorHAnsi"/>
        </w:rPr>
      </w:pPr>
      <w:r w:rsidRPr="0035622E">
        <w:rPr>
          <w:rFonts w:asciiTheme="minorHAnsi" w:hAnsiTheme="minorHAnsi" w:cstheme="minorHAnsi"/>
        </w:rPr>
        <w:t>Cuando exista discrepancia entre los montos indicados en numeral y literal, prevalecerá el literal.</w:t>
      </w:r>
    </w:p>
    <w:p w14:paraId="2D4EDEBE" w14:textId="77777777" w:rsidR="00BD420D" w:rsidRPr="0035622E" w:rsidRDefault="00BD420D" w:rsidP="00BD420D">
      <w:pPr>
        <w:pStyle w:val="Sinespaciado"/>
        <w:numPr>
          <w:ilvl w:val="0"/>
          <w:numId w:val="10"/>
        </w:numPr>
        <w:ind w:left="851" w:hanging="425"/>
        <w:jc w:val="both"/>
        <w:rPr>
          <w:rFonts w:asciiTheme="minorHAnsi" w:hAnsiTheme="minorHAnsi" w:cstheme="minorHAnsi"/>
        </w:rPr>
      </w:pPr>
      <w:r w:rsidRPr="0035622E">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35622E" w:rsidRDefault="00BD420D" w:rsidP="00BD420D">
      <w:pPr>
        <w:pStyle w:val="Sinespaciado"/>
        <w:numPr>
          <w:ilvl w:val="0"/>
          <w:numId w:val="10"/>
        </w:numPr>
        <w:ind w:left="851" w:hanging="425"/>
        <w:jc w:val="both"/>
        <w:rPr>
          <w:rFonts w:asciiTheme="minorHAnsi" w:hAnsiTheme="minorHAnsi" w:cstheme="minorHAnsi"/>
        </w:rPr>
      </w:pPr>
      <w:r w:rsidRPr="0035622E">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6F11E638" w14:textId="77777777" w:rsidR="00BD420D" w:rsidRPr="0035622E" w:rsidRDefault="00BD420D" w:rsidP="00BD420D">
      <w:pPr>
        <w:ind w:left="1134"/>
        <w:jc w:val="both"/>
        <w:rPr>
          <w:rFonts w:asciiTheme="minorHAnsi" w:hAnsiTheme="minorHAnsi" w:cstheme="minorHAnsi"/>
          <w:sz w:val="22"/>
          <w:szCs w:val="22"/>
          <w:lang w:val="es-BO"/>
        </w:rPr>
      </w:pPr>
    </w:p>
    <w:p w14:paraId="1CB9E36A" w14:textId="77777777" w:rsidR="00BD420D" w:rsidRPr="0035622E" w:rsidRDefault="00BD420D" w:rsidP="00F3655B">
      <w:pPr>
        <w:pStyle w:val="Sinespaciado"/>
        <w:numPr>
          <w:ilvl w:val="1"/>
          <w:numId w:val="19"/>
        </w:numPr>
        <w:jc w:val="both"/>
        <w:rPr>
          <w:rFonts w:asciiTheme="minorHAnsi" w:hAnsiTheme="minorHAnsi" w:cstheme="minorHAnsi"/>
          <w:b/>
        </w:rPr>
      </w:pPr>
      <w:r w:rsidRPr="0035622E">
        <w:rPr>
          <w:rFonts w:asciiTheme="minorHAnsi" w:hAnsiTheme="minorHAnsi" w:cstheme="minorHAnsi"/>
          <w:b/>
        </w:rPr>
        <w:lastRenderedPageBreak/>
        <w:t>DETERMINACIÓN DE LA PROPUESTA ECONÓMICA:</w:t>
      </w:r>
    </w:p>
    <w:p w14:paraId="225610BB" w14:textId="77777777" w:rsidR="00BD420D" w:rsidRPr="0035622E" w:rsidRDefault="00BD420D" w:rsidP="00BD420D">
      <w:pPr>
        <w:pStyle w:val="Sinespaciado"/>
        <w:ind w:left="851"/>
        <w:jc w:val="both"/>
        <w:rPr>
          <w:rFonts w:asciiTheme="minorHAnsi" w:hAnsiTheme="minorHAnsi" w:cstheme="minorHAnsi"/>
        </w:rPr>
      </w:pPr>
      <w:r w:rsidRPr="0035622E">
        <w:rPr>
          <w:rFonts w:asciiTheme="minorHAnsi" w:hAnsiTheme="minorHAnsi" w:cstheme="minorHAnsi"/>
        </w:rPr>
        <w:t xml:space="preserve"> </w:t>
      </w:r>
    </w:p>
    <w:p w14:paraId="5ACCAAC0" w14:textId="2F490882" w:rsidR="00BD420D" w:rsidRPr="0035622E" w:rsidRDefault="00BD420D" w:rsidP="00BD420D">
      <w:pPr>
        <w:pStyle w:val="Sinespaciado"/>
        <w:ind w:left="426"/>
        <w:jc w:val="both"/>
        <w:rPr>
          <w:rFonts w:asciiTheme="minorHAnsi" w:hAnsiTheme="minorHAnsi" w:cstheme="minorHAnsi"/>
        </w:rPr>
      </w:pPr>
      <w:r w:rsidRPr="0035622E">
        <w:rPr>
          <w:rFonts w:asciiTheme="minorHAnsi" w:hAnsiTheme="minorHAnsi" w:cstheme="minorHAnsi"/>
        </w:rPr>
        <w:t>Una vez efectuada la corrección</w:t>
      </w:r>
      <w:r w:rsidR="00B02C26" w:rsidRPr="0035622E">
        <w:rPr>
          <w:rFonts w:asciiTheme="minorHAnsi" w:hAnsiTheme="minorHAnsi" w:cstheme="minorHAnsi"/>
        </w:rPr>
        <w:t xml:space="preserve"> </w:t>
      </w:r>
      <w:r w:rsidR="00692345" w:rsidRPr="0035622E">
        <w:rPr>
          <w:rFonts w:asciiTheme="minorHAnsi" w:hAnsiTheme="minorHAnsi" w:cstheme="minorHAnsi"/>
        </w:rPr>
        <w:t>de los errores aritméticos</w:t>
      </w:r>
      <w:r w:rsidRPr="0035622E">
        <w:rPr>
          <w:rFonts w:asciiTheme="minorHAnsi" w:hAnsiTheme="minorHAnsi" w:cstheme="minorHAnsi"/>
        </w:rPr>
        <w:t>, determinará el orden de prelación de las propuestas económicas con relación a la propuesta económica más baja.</w:t>
      </w:r>
    </w:p>
    <w:p w14:paraId="5E01EC0C" w14:textId="77777777" w:rsidR="00326D44" w:rsidRPr="0035622E" w:rsidRDefault="00326D44" w:rsidP="00326D44">
      <w:pPr>
        <w:jc w:val="both"/>
        <w:rPr>
          <w:rFonts w:asciiTheme="minorHAnsi" w:hAnsiTheme="minorHAnsi" w:cstheme="minorHAnsi"/>
          <w:b/>
          <w:sz w:val="22"/>
          <w:szCs w:val="22"/>
        </w:rPr>
      </w:pPr>
    </w:p>
    <w:p w14:paraId="795B4F58" w14:textId="7C49CF15" w:rsidR="004A2289" w:rsidRPr="0035622E" w:rsidRDefault="004A2289" w:rsidP="00F3655B">
      <w:pPr>
        <w:pStyle w:val="Sinespaciado"/>
        <w:numPr>
          <w:ilvl w:val="2"/>
          <w:numId w:val="13"/>
        </w:numPr>
        <w:tabs>
          <w:tab w:val="clear" w:pos="2340"/>
        </w:tabs>
        <w:ind w:left="426"/>
        <w:jc w:val="both"/>
        <w:rPr>
          <w:rFonts w:asciiTheme="minorHAnsi" w:hAnsiTheme="minorHAnsi" w:cstheme="minorHAnsi"/>
          <w:b/>
        </w:rPr>
      </w:pPr>
      <w:r w:rsidRPr="0035622E">
        <w:rPr>
          <w:rFonts w:asciiTheme="minorHAnsi" w:hAnsiTheme="minorHAnsi" w:cstheme="minorHAnsi"/>
          <w:b/>
        </w:rPr>
        <w:t>EVALUACIÓN LEGAL</w:t>
      </w:r>
    </w:p>
    <w:p w14:paraId="3EFFEBA3" w14:textId="77777777" w:rsidR="004A2289" w:rsidRPr="0035622E" w:rsidRDefault="004A2289" w:rsidP="004A2289">
      <w:pPr>
        <w:rPr>
          <w:rFonts w:asciiTheme="minorHAnsi" w:hAnsiTheme="minorHAnsi" w:cstheme="minorHAnsi"/>
        </w:rPr>
      </w:pPr>
    </w:p>
    <w:p w14:paraId="7AFFB20A" w14:textId="77777777" w:rsidR="004A2289" w:rsidRPr="0035622E" w:rsidRDefault="004A2289" w:rsidP="00750CDD">
      <w:pPr>
        <w:pStyle w:val="Sinespaciado"/>
        <w:ind w:left="426"/>
        <w:jc w:val="both"/>
        <w:rPr>
          <w:rFonts w:asciiTheme="minorHAnsi" w:hAnsiTheme="minorHAnsi" w:cstheme="minorHAnsi"/>
        </w:rPr>
      </w:pPr>
      <w:r w:rsidRPr="0035622E">
        <w:rPr>
          <w:rFonts w:asciiTheme="minorHAnsi" w:hAnsiTheme="minorHAnsi" w:cstheme="minorHAnsi"/>
        </w:rPr>
        <w:t>El personal de la Unidad Jurídica que conforma el Comité de Licitación, verificará el cumplimiento de la documentación legal, aplicando la metodología CUMPLE/NO CUMPLE.</w:t>
      </w:r>
    </w:p>
    <w:p w14:paraId="3E5E2411" w14:textId="77777777" w:rsidR="004A2289" w:rsidRPr="0035622E" w:rsidRDefault="004A2289" w:rsidP="004A2289">
      <w:pPr>
        <w:pStyle w:val="Sinespaciado"/>
        <w:ind w:left="1788"/>
        <w:jc w:val="both"/>
        <w:rPr>
          <w:rFonts w:asciiTheme="minorHAnsi" w:hAnsiTheme="minorHAnsi" w:cstheme="minorHAnsi"/>
        </w:rPr>
      </w:pPr>
    </w:p>
    <w:p w14:paraId="68289EA7" w14:textId="3C9A7286" w:rsidR="004A2289" w:rsidRPr="0035622E" w:rsidRDefault="004A2289" w:rsidP="00750CDD">
      <w:pPr>
        <w:pStyle w:val="Sinespaciado"/>
        <w:ind w:left="426"/>
        <w:jc w:val="both"/>
        <w:rPr>
          <w:rFonts w:asciiTheme="minorHAnsi" w:hAnsiTheme="minorHAnsi" w:cstheme="minorHAnsi"/>
        </w:rPr>
      </w:pPr>
      <w:r w:rsidRPr="0035622E">
        <w:rPr>
          <w:rFonts w:asciiTheme="minorHAnsi" w:hAnsiTheme="minorHAnsi" w:cstheme="minorHAnsi"/>
        </w:rPr>
        <w:t>En caso de existir aspectos subsanables, se solicitará consultas y/o aclaraciones de la/las propuestas, mediante correo electrónico institucional, debiendo tener el respaldo de los mismos.</w:t>
      </w:r>
    </w:p>
    <w:p w14:paraId="0C284A10" w14:textId="77777777" w:rsidR="004A2289" w:rsidRPr="0035622E" w:rsidRDefault="004A2289" w:rsidP="004A2289">
      <w:pPr>
        <w:pStyle w:val="Sinespaciado"/>
        <w:jc w:val="both"/>
        <w:rPr>
          <w:rFonts w:asciiTheme="minorHAnsi" w:hAnsiTheme="minorHAnsi" w:cstheme="minorHAnsi"/>
          <w:b/>
        </w:rPr>
      </w:pPr>
    </w:p>
    <w:p w14:paraId="649C06A9" w14:textId="77777777" w:rsidR="00BD420D" w:rsidRPr="0035622E" w:rsidRDefault="00BD420D" w:rsidP="00F3655B">
      <w:pPr>
        <w:pStyle w:val="Sinespaciado"/>
        <w:numPr>
          <w:ilvl w:val="2"/>
          <w:numId w:val="13"/>
        </w:numPr>
        <w:tabs>
          <w:tab w:val="clear" w:pos="2340"/>
        </w:tabs>
        <w:ind w:left="426"/>
        <w:jc w:val="both"/>
        <w:rPr>
          <w:rFonts w:asciiTheme="minorHAnsi" w:hAnsiTheme="minorHAnsi" w:cstheme="minorHAnsi"/>
          <w:b/>
        </w:rPr>
      </w:pPr>
      <w:r w:rsidRPr="0035622E">
        <w:rPr>
          <w:rFonts w:asciiTheme="minorHAnsi" w:hAnsiTheme="minorHAnsi" w:cstheme="minorHAnsi"/>
          <w:b/>
        </w:rPr>
        <w:t>EVALUACIÓN TÉCNICA</w:t>
      </w:r>
    </w:p>
    <w:p w14:paraId="50B85D08" w14:textId="77777777" w:rsidR="00BD420D" w:rsidRPr="0035622E" w:rsidRDefault="00BD420D" w:rsidP="00BD420D">
      <w:pPr>
        <w:pStyle w:val="Sinespaciado"/>
        <w:ind w:left="786"/>
        <w:jc w:val="both"/>
        <w:rPr>
          <w:rFonts w:asciiTheme="minorHAnsi" w:hAnsiTheme="minorHAnsi" w:cstheme="minorHAnsi"/>
        </w:rPr>
      </w:pPr>
      <w:r w:rsidRPr="0035622E">
        <w:rPr>
          <w:rFonts w:asciiTheme="minorHAnsi" w:hAnsiTheme="minorHAnsi" w:cstheme="minorHAnsi"/>
        </w:rPr>
        <w:t xml:space="preserve">  </w:t>
      </w:r>
    </w:p>
    <w:p w14:paraId="4BD5DB5D" w14:textId="05C5931A" w:rsidR="00BD420D" w:rsidRPr="00004A8B" w:rsidRDefault="004219C3" w:rsidP="00750CDD">
      <w:pPr>
        <w:pStyle w:val="Sinespaciado"/>
        <w:ind w:left="426"/>
        <w:jc w:val="both"/>
        <w:rPr>
          <w:rFonts w:asciiTheme="minorHAnsi" w:hAnsiTheme="minorHAnsi" w:cstheme="minorHAnsi"/>
        </w:rPr>
      </w:pPr>
      <w:r w:rsidRPr="0035622E">
        <w:rPr>
          <w:rFonts w:asciiTheme="minorHAnsi" w:hAnsiTheme="minorHAnsi" w:cstheme="minorHAnsi"/>
        </w:rPr>
        <w:t>El per</w:t>
      </w:r>
      <w:r w:rsidR="00DF2B5B" w:rsidRPr="0035622E">
        <w:rPr>
          <w:rFonts w:asciiTheme="minorHAnsi" w:hAnsiTheme="minorHAnsi" w:cstheme="minorHAnsi"/>
        </w:rPr>
        <w:t>s</w:t>
      </w:r>
      <w:r w:rsidRPr="0035622E">
        <w:rPr>
          <w:rFonts w:asciiTheme="minorHAnsi" w:hAnsiTheme="minorHAnsi" w:cstheme="minorHAnsi"/>
        </w:rPr>
        <w:t>onal té</w:t>
      </w:r>
      <w:r w:rsidR="00DF2B5B" w:rsidRPr="0035622E">
        <w:rPr>
          <w:rFonts w:asciiTheme="minorHAnsi" w:hAnsiTheme="minorHAnsi" w:cstheme="minorHAnsi"/>
        </w:rPr>
        <w:t>c</w:t>
      </w:r>
      <w:r w:rsidR="00692345" w:rsidRPr="0035622E">
        <w:rPr>
          <w:rFonts w:asciiTheme="minorHAnsi" w:hAnsiTheme="minorHAnsi" w:cstheme="minorHAnsi"/>
        </w:rPr>
        <w:t xml:space="preserve">nico del Comité de Licitación </w:t>
      </w:r>
      <w:r w:rsidRPr="0035622E">
        <w:rPr>
          <w:rFonts w:asciiTheme="minorHAnsi" w:hAnsiTheme="minorHAnsi" w:cstheme="minorHAnsi"/>
        </w:rPr>
        <w:t>realizará</w:t>
      </w:r>
      <w:r w:rsidR="00BD420D" w:rsidRPr="0035622E">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2125C9">
      <w:pPr>
        <w:pStyle w:val="Sinespaciado"/>
        <w:ind w:left="284"/>
        <w:jc w:val="both"/>
        <w:rPr>
          <w:rFonts w:asciiTheme="minorHAnsi" w:hAnsiTheme="minorHAnsi" w:cstheme="minorHAnsi"/>
        </w:rPr>
      </w:pPr>
    </w:p>
    <w:p w14:paraId="42A968A3" w14:textId="07AE3575" w:rsidR="00BD420D" w:rsidRPr="00004A8B" w:rsidRDefault="00BD420D" w:rsidP="00750CD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2125C9">
      <w:pPr>
        <w:pStyle w:val="Sinespaciado"/>
        <w:ind w:left="284"/>
        <w:jc w:val="both"/>
        <w:rPr>
          <w:rFonts w:asciiTheme="minorHAnsi" w:hAnsiTheme="minorHAnsi" w:cstheme="minorHAnsi"/>
        </w:rPr>
      </w:pPr>
    </w:p>
    <w:p w14:paraId="0366C14F" w14:textId="77777777" w:rsidR="00BD420D" w:rsidRPr="00004A8B" w:rsidRDefault="00BD420D" w:rsidP="00750CD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F3655B">
      <w:pPr>
        <w:pStyle w:val="Sinespaciado"/>
        <w:numPr>
          <w:ilvl w:val="2"/>
          <w:numId w:val="13"/>
        </w:numPr>
        <w:tabs>
          <w:tab w:val="clear" w:pos="2340"/>
        </w:tabs>
        <w:ind w:left="426"/>
        <w:jc w:val="both"/>
        <w:rPr>
          <w:rFonts w:asciiTheme="minorHAnsi" w:hAnsiTheme="minorHAnsi" w:cstheme="minorHAnsi"/>
          <w:b/>
        </w:rPr>
      </w:pPr>
      <w:r w:rsidRPr="00C515B5">
        <w:rPr>
          <w:rFonts w:asciiTheme="minorHAnsi" w:hAnsiTheme="minorHAnsi" w:cstheme="minorHAnsi"/>
          <w:b/>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750CDD">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2D162342" w14:textId="08EFF707" w:rsidR="002125C9" w:rsidRDefault="00692345" w:rsidP="00750CDD">
      <w:pPr>
        <w:pStyle w:val="Sinespaciado"/>
        <w:ind w:left="426"/>
        <w:jc w:val="both"/>
        <w:rPr>
          <w:rFonts w:asciiTheme="minorHAnsi" w:hAnsiTheme="minorHAnsi" w:cstheme="minorHAnsi"/>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8E46B6E" w14:textId="77777777" w:rsidR="00750CDD" w:rsidRDefault="00750CDD" w:rsidP="00750CDD">
      <w:pPr>
        <w:pStyle w:val="Sinespaciado"/>
        <w:ind w:left="426"/>
        <w:jc w:val="both"/>
        <w:rPr>
          <w:rFonts w:asciiTheme="minorHAnsi" w:hAnsiTheme="minorHAnsi" w:cstheme="minorHAnsi"/>
        </w:rPr>
      </w:pPr>
    </w:p>
    <w:sectPr w:rsidR="00750CD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C48293" w14:textId="77777777" w:rsidR="00316E18" w:rsidRDefault="00316E18">
      <w:r>
        <w:separator/>
      </w:r>
    </w:p>
  </w:endnote>
  <w:endnote w:type="continuationSeparator" w:id="0">
    <w:p w14:paraId="6B978BC8" w14:textId="77777777" w:rsidR="00316E18" w:rsidRDefault="00316E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charset w:val="00"/>
    <w:family w:val="auto"/>
    <w:pitch w:val="variable"/>
    <w:sig w:usb0="00000000"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32302C" w:rsidRDefault="0032302C">
    <w:pPr>
      <w:pStyle w:val="Piedepgina"/>
      <w:jc w:val="right"/>
    </w:pPr>
    <w:r>
      <w:fldChar w:fldCharType="begin"/>
    </w:r>
    <w:r>
      <w:instrText xml:space="preserve"> PAGE   \* MERGEFORMAT </w:instrText>
    </w:r>
    <w:r>
      <w:fldChar w:fldCharType="separate"/>
    </w:r>
    <w:r w:rsidR="00471035">
      <w:rPr>
        <w:noProof/>
      </w:rPr>
      <w:t>5</w:t>
    </w:r>
    <w:r>
      <w:fldChar w:fldCharType="end"/>
    </w:r>
  </w:p>
  <w:p w14:paraId="310C69EE" w14:textId="77777777" w:rsidR="0032302C" w:rsidRDefault="0032302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E1DEC0" w14:textId="77777777" w:rsidR="00316E18" w:rsidRDefault="00316E18">
      <w:r>
        <w:separator/>
      </w:r>
    </w:p>
  </w:footnote>
  <w:footnote w:type="continuationSeparator" w:id="0">
    <w:p w14:paraId="1B618BCF" w14:textId="77777777" w:rsidR="00316E18" w:rsidRDefault="00316E1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67DCEC30"/>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rFonts w:asciiTheme="minorHAnsi" w:hAnsiTheme="minorHAnsi" w:cstheme="minorHAnsi" w:hint="default"/>
        <w:b/>
        <w:sz w:val="18"/>
        <w:szCs w:val="18"/>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6">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8">
    <w:nsid w:val="1A376BEC"/>
    <w:multiLevelType w:val="hybridMultilevel"/>
    <w:tmpl w:val="5684840A"/>
    <w:lvl w:ilvl="0" w:tplc="1804C5C6">
      <w:start w:val="1"/>
      <w:numFmt w:val="bullet"/>
      <w:lvlText w:val=""/>
      <w:lvlJc w:val="left"/>
      <w:pPr>
        <w:ind w:left="72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3">
    <w:nsid w:val="2ACB5AE3"/>
    <w:multiLevelType w:val="hybridMultilevel"/>
    <w:tmpl w:val="3BA821B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8680E8C">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4">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3097401E"/>
    <w:multiLevelType w:val="hybridMultilevel"/>
    <w:tmpl w:val="1BB8EC86"/>
    <w:lvl w:ilvl="0" w:tplc="48680E8C">
      <w:start w:val="1"/>
      <w:numFmt w:val="decimal"/>
      <w:lvlText w:val="%1."/>
      <w:lvlJc w:val="left"/>
      <w:pPr>
        <w:ind w:left="3087"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1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9">
    <w:nsid w:val="3AA04C35"/>
    <w:multiLevelType w:val="hybridMultilevel"/>
    <w:tmpl w:val="AB44F044"/>
    <w:lvl w:ilvl="0" w:tplc="400A0001">
      <w:start w:val="1"/>
      <w:numFmt w:val="bullet"/>
      <w:lvlText w:val=""/>
      <w:lvlJc w:val="left"/>
      <w:pPr>
        <w:ind w:left="862" w:hanging="360"/>
      </w:pPr>
      <w:rPr>
        <w:rFonts w:ascii="Symbol" w:hAnsi="Symbol" w:hint="default"/>
      </w:rPr>
    </w:lvl>
    <w:lvl w:ilvl="1" w:tplc="400A0003" w:tentative="1">
      <w:start w:val="1"/>
      <w:numFmt w:val="bullet"/>
      <w:lvlText w:val="o"/>
      <w:lvlJc w:val="left"/>
      <w:pPr>
        <w:ind w:left="1582" w:hanging="360"/>
      </w:pPr>
      <w:rPr>
        <w:rFonts w:ascii="Courier New" w:hAnsi="Courier New" w:cs="Courier New" w:hint="default"/>
      </w:rPr>
    </w:lvl>
    <w:lvl w:ilvl="2" w:tplc="400A0005" w:tentative="1">
      <w:start w:val="1"/>
      <w:numFmt w:val="bullet"/>
      <w:lvlText w:val=""/>
      <w:lvlJc w:val="left"/>
      <w:pPr>
        <w:ind w:left="2302" w:hanging="360"/>
      </w:pPr>
      <w:rPr>
        <w:rFonts w:ascii="Wingdings" w:hAnsi="Wingdings" w:hint="default"/>
      </w:rPr>
    </w:lvl>
    <w:lvl w:ilvl="3" w:tplc="400A0001" w:tentative="1">
      <w:start w:val="1"/>
      <w:numFmt w:val="bullet"/>
      <w:lvlText w:val=""/>
      <w:lvlJc w:val="left"/>
      <w:pPr>
        <w:ind w:left="3022" w:hanging="360"/>
      </w:pPr>
      <w:rPr>
        <w:rFonts w:ascii="Symbol" w:hAnsi="Symbol" w:hint="default"/>
      </w:rPr>
    </w:lvl>
    <w:lvl w:ilvl="4" w:tplc="400A0003" w:tentative="1">
      <w:start w:val="1"/>
      <w:numFmt w:val="bullet"/>
      <w:lvlText w:val="o"/>
      <w:lvlJc w:val="left"/>
      <w:pPr>
        <w:ind w:left="3742" w:hanging="360"/>
      </w:pPr>
      <w:rPr>
        <w:rFonts w:ascii="Courier New" w:hAnsi="Courier New" w:cs="Courier New" w:hint="default"/>
      </w:rPr>
    </w:lvl>
    <w:lvl w:ilvl="5" w:tplc="400A0005" w:tentative="1">
      <w:start w:val="1"/>
      <w:numFmt w:val="bullet"/>
      <w:lvlText w:val=""/>
      <w:lvlJc w:val="left"/>
      <w:pPr>
        <w:ind w:left="4462" w:hanging="360"/>
      </w:pPr>
      <w:rPr>
        <w:rFonts w:ascii="Wingdings" w:hAnsi="Wingdings" w:hint="default"/>
      </w:rPr>
    </w:lvl>
    <w:lvl w:ilvl="6" w:tplc="400A0001" w:tentative="1">
      <w:start w:val="1"/>
      <w:numFmt w:val="bullet"/>
      <w:lvlText w:val=""/>
      <w:lvlJc w:val="left"/>
      <w:pPr>
        <w:ind w:left="5182" w:hanging="360"/>
      </w:pPr>
      <w:rPr>
        <w:rFonts w:ascii="Symbol" w:hAnsi="Symbol" w:hint="default"/>
      </w:rPr>
    </w:lvl>
    <w:lvl w:ilvl="7" w:tplc="400A0003" w:tentative="1">
      <w:start w:val="1"/>
      <w:numFmt w:val="bullet"/>
      <w:lvlText w:val="o"/>
      <w:lvlJc w:val="left"/>
      <w:pPr>
        <w:ind w:left="5902" w:hanging="360"/>
      </w:pPr>
      <w:rPr>
        <w:rFonts w:ascii="Courier New" w:hAnsi="Courier New" w:cs="Courier New" w:hint="default"/>
      </w:rPr>
    </w:lvl>
    <w:lvl w:ilvl="8" w:tplc="400A0005" w:tentative="1">
      <w:start w:val="1"/>
      <w:numFmt w:val="bullet"/>
      <w:lvlText w:val=""/>
      <w:lvlJc w:val="left"/>
      <w:pPr>
        <w:ind w:left="6622" w:hanging="360"/>
      </w:pPr>
      <w:rPr>
        <w:rFonts w:ascii="Wingdings" w:hAnsi="Wingdings" w:hint="default"/>
      </w:rPr>
    </w:lvl>
  </w:abstractNum>
  <w:abstractNum w:abstractNumId="20">
    <w:nsid w:val="3D257BC7"/>
    <w:multiLevelType w:val="hybridMultilevel"/>
    <w:tmpl w:val="C6FAFE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CAC18B4"/>
    <w:multiLevelType w:val="hybridMultilevel"/>
    <w:tmpl w:val="E73A262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25">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8">
    <w:nsid w:val="55C10D03"/>
    <w:multiLevelType w:val="hybridMultilevel"/>
    <w:tmpl w:val="9C6ED93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0">
    <w:nsid w:val="58197604"/>
    <w:multiLevelType w:val="hybridMultilevel"/>
    <w:tmpl w:val="22D0E134"/>
    <w:lvl w:ilvl="0" w:tplc="400A0017">
      <w:start w:val="1"/>
      <w:numFmt w:val="lowerLetter"/>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3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33">
    <w:nsid w:val="6C6B0901"/>
    <w:multiLevelType w:val="hybridMultilevel"/>
    <w:tmpl w:val="5286582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5">
    <w:nsid w:val="727B240E"/>
    <w:multiLevelType w:val="hybridMultilevel"/>
    <w:tmpl w:val="E73A262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7455201A"/>
    <w:multiLevelType w:val="hybridMultilevel"/>
    <w:tmpl w:val="850CA51C"/>
    <w:lvl w:ilvl="0" w:tplc="D30E728E">
      <w:start w:val="1"/>
      <w:numFmt w:val="bullet"/>
      <w:lvlText w:val=""/>
      <w:lvlJc w:val="left"/>
      <w:pPr>
        <w:tabs>
          <w:tab w:val="num" w:pos="1134"/>
        </w:tabs>
        <w:ind w:left="1134" w:hanging="567"/>
      </w:pPr>
      <w:rPr>
        <w:rFonts w:ascii="Symbol" w:hAnsi="Symbol" w:hint="default"/>
        <w:sz w:val="16"/>
        <w:szCs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7"/>
  </w:num>
  <w:num w:numId="2">
    <w:abstractNumId w:val="11"/>
  </w:num>
  <w:num w:numId="3">
    <w:abstractNumId w:val="31"/>
  </w:num>
  <w:num w:numId="4">
    <w:abstractNumId w:val="5"/>
  </w:num>
  <w:num w:numId="5">
    <w:abstractNumId w:val="17"/>
  </w:num>
  <w:num w:numId="6">
    <w:abstractNumId w:val="18"/>
  </w:num>
  <w:num w:numId="7">
    <w:abstractNumId w:val="0"/>
  </w:num>
  <w:num w:numId="8">
    <w:abstractNumId w:val="34"/>
  </w:num>
  <w:num w:numId="9">
    <w:abstractNumId w:val="12"/>
  </w:num>
  <w:num w:numId="10">
    <w:abstractNumId w:val="37"/>
  </w:num>
  <w:num w:numId="11">
    <w:abstractNumId w:val="4"/>
  </w:num>
  <w:num w:numId="12">
    <w:abstractNumId w:val="6"/>
  </w:num>
  <w:num w:numId="13">
    <w:abstractNumId w:val="26"/>
  </w:num>
  <w:num w:numId="14">
    <w:abstractNumId w:val="24"/>
  </w:num>
  <w:num w:numId="15">
    <w:abstractNumId w:val="27"/>
  </w:num>
  <w:num w:numId="16">
    <w:abstractNumId w:val="9"/>
  </w:num>
  <w:num w:numId="17">
    <w:abstractNumId w:val="2"/>
  </w:num>
  <w:num w:numId="18">
    <w:abstractNumId w:val="32"/>
  </w:num>
  <w:num w:numId="19">
    <w:abstractNumId w:val="14"/>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10"/>
  </w:num>
  <w:num w:numId="23">
    <w:abstractNumId w:val="29"/>
  </w:num>
  <w:num w:numId="24">
    <w:abstractNumId w:val="21"/>
  </w:num>
  <w:num w:numId="25">
    <w:abstractNumId w:val="16"/>
  </w:num>
  <w:num w:numId="26">
    <w:abstractNumId w:val="25"/>
  </w:num>
  <w:num w:numId="27">
    <w:abstractNumId w:val="22"/>
  </w:num>
  <w:num w:numId="28">
    <w:abstractNumId w:val="30"/>
  </w:num>
  <w:num w:numId="29">
    <w:abstractNumId w:val="35"/>
  </w:num>
  <w:num w:numId="30">
    <w:abstractNumId w:val="1"/>
  </w:num>
  <w:num w:numId="31">
    <w:abstractNumId w:val="8"/>
  </w:num>
  <w:num w:numId="32">
    <w:abstractNumId w:val="36"/>
  </w:num>
  <w:num w:numId="33">
    <w:abstractNumId w:val="33"/>
  </w:num>
  <w:num w:numId="34">
    <w:abstractNumId w:val="19"/>
  </w:num>
  <w:num w:numId="35">
    <w:abstractNumId w:val="28"/>
  </w:num>
  <w:num w:numId="36">
    <w:abstractNumId w:val="20"/>
  </w:num>
  <w:num w:numId="37">
    <w:abstractNumId w:val="23"/>
  </w:num>
  <w:num w:numId="38">
    <w:abstractNumId w:val="13"/>
  </w:num>
  <w:num w:numId="39">
    <w:abstractNumId w:val="1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A02"/>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481"/>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2D6"/>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8B4"/>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B5DA1"/>
    <w:rsid w:val="000C0F62"/>
    <w:rsid w:val="000C1455"/>
    <w:rsid w:val="000C1507"/>
    <w:rsid w:val="000C1573"/>
    <w:rsid w:val="000C157F"/>
    <w:rsid w:val="000C17B5"/>
    <w:rsid w:val="000C1B62"/>
    <w:rsid w:val="000C27E7"/>
    <w:rsid w:val="000C29D6"/>
    <w:rsid w:val="000C30B5"/>
    <w:rsid w:val="000C323F"/>
    <w:rsid w:val="000C329C"/>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80B"/>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D7C"/>
    <w:rsid w:val="001363E0"/>
    <w:rsid w:val="0013653F"/>
    <w:rsid w:val="0014029B"/>
    <w:rsid w:val="001405E5"/>
    <w:rsid w:val="00140F80"/>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49A0"/>
    <w:rsid w:val="00164C3F"/>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87D"/>
    <w:rsid w:val="00191B40"/>
    <w:rsid w:val="00192A44"/>
    <w:rsid w:val="0019353B"/>
    <w:rsid w:val="00193F70"/>
    <w:rsid w:val="001940C8"/>
    <w:rsid w:val="001940FC"/>
    <w:rsid w:val="0019468E"/>
    <w:rsid w:val="00194AED"/>
    <w:rsid w:val="00194CC7"/>
    <w:rsid w:val="0019507B"/>
    <w:rsid w:val="00195275"/>
    <w:rsid w:val="00195C5B"/>
    <w:rsid w:val="0019673D"/>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697"/>
    <w:rsid w:val="002009C3"/>
    <w:rsid w:val="00200A5A"/>
    <w:rsid w:val="00201A09"/>
    <w:rsid w:val="00201C76"/>
    <w:rsid w:val="00201CD9"/>
    <w:rsid w:val="00201DB8"/>
    <w:rsid w:val="00201E1C"/>
    <w:rsid w:val="002025E9"/>
    <w:rsid w:val="002045D3"/>
    <w:rsid w:val="0020472E"/>
    <w:rsid w:val="00204BD5"/>
    <w:rsid w:val="00205368"/>
    <w:rsid w:val="0020576D"/>
    <w:rsid w:val="00205BCC"/>
    <w:rsid w:val="00205C5F"/>
    <w:rsid w:val="00207371"/>
    <w:rsid w:val="002073B0"/>
    <w:rsid w:val="00207EAE"/>
    <w:rsid w:val="00210B1A"/>
    <w:rsid w:val="00211999"/>
    <w:rsid w:val="00211B8A"/>
    <w:rsid w:val="0021214F"/>
    <w:rsid w:val="00212209"/>
    <w:rsid w:val="002125C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193"/>
    <w:rsid w:val="002758D7"/>
    <w:rsid w:val="00275AAB"/>
    <w:rsid w:val="00275B2A"/>
    <w:rsid w:val="0027605E"/>
    <w:rsid w:val="002778D5"/>
    <w:rsid w:val="00277D41"/>
    <w:rsid w:val="0028046E"/>
    <w:rsid w:val="0028048D"/>
    <w:rsid w:val="00280E7E"/>
    <w:rsid w:val="00280EC4"/>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66"/>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18"/>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02C"/>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22E"/>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3F"/>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397D"/>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3A21"/>
    <w:rsid w:val="003E3AC3"/>
    <w:rsid w:val="003E467B"/>
    <w:rsid w:val="003E4707"/>
    <w:rsid w:val="003E4C7B"/>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05"/>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4E9"/>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03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64BC"/>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2F12"/>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07A"/>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2E8"/>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1AD"/>
    <w:rsid w:val="0062325F"/>
    <w:rsid w:val="0062371F"/>
    <w:rsid w:val="00623C8F"/>
    <w:rsid w:val="00623F31"/>
    <w:rsid w:val="006241C0"/>
    <w:rsid w:val="006243F9"/>
    <w:rsid w:val="0062452F"/>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B9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DB7"/>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B64"/>
    <w:rsid w:val="006E7C09"/>
    <w:rsid w:val="006F03B7"/>
    <w:rsid w:val="006F0B51"/>
    <w:rsid w:val="006F1C54"/>
    <w:rsid w:val="006F25B8"/>
    <w:rsid w:val="006F29B9"/>
    <w:rsid w:val="006F2AD7"/>
    <w:rsid w:val="006F32A2"/>
    <w:rsid w:val="006F3CEC"/>
    <w:rsid w:val="006F3D59"/>
    <w:rsid w:val="006F5956"/>
    <w:rsid w:val="006F5990"/>
    <w:rsid w:val="006F5F5E"/>
    <w:rsid w:val="006F6460"/>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D3B"/>
    <w:rsid w:val="00705E85"/>
    <w:rsid w:val="00706627"/>
    <w:rsid w:val="0070674C"/>
    <w:rsid w:val="00706E25"/>
    <w:rsid w:val="00706EA8"/>
    <w:rsid w:val="00707591"/>
    <w:rsid w:val="00707B02"/>
    <w:rsid w:val="00707D5E"/>
    <w:rsid w:val="00710268"/>
    <w:rsid w:val="0071028E"/>
    <w:rsid w:val="007105C3"/>
    <w:rsid w:val="00711E71"/>
    <w:rsid w:val="007122BE"/>
    <w:rsid w:val="00712BD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87B"/>
    <w:rsid w:val="007504BA"/>
    <w:rsid w:val="0075064F"/>
    <w:rsid w:val="00750905"/>
    <w:rsid w:val="00750A5D"/>
    <w:rsid w:val="00750CDD"/>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F69"/>
    <w:rsid w:val="0079099D"/>
    <w:rsid w:val="00790C96"/>
    <w:rsid w:val="00790CF8"/>
    <w:rsid w:val="00790DB8"/>
    <w:rsid w:val="0079168E"/>
    <w:rsid w:val="00791D4C"/>
    <w:rsid w:val="00792560"/>
    <w:rsid w:val="0079268C"/>
    <w:rsid w:val="00792BA7"/>
    <w:rsid w:val="00794149"/>
    <w:rsid w:val="00794BBC"/>
    <w:rsid w:val="00794E57"/>
    <w:rsid w:val="0079549A"/>
    <w:rsid w:val="00795603"/>
    <w:rsid w:val="007956E2"/>
    <w:rsid w:val="007958D0"/>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21C"/>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B66"/>
    <w:rsid w:val="007C0D2B"/>
    <w:rsid w:val="007C15AF"/>
    <w:rsid w:val="007C1F63"/>
    <w:rsid w:val="007C20ED"/>
    <w:rsid w:val="007C210F"/>
    <w:rsid w:val="007C2585"/>
    <w:rsid w:val="007C28F2"/>
    <w:rsid w:val="007C2B2B"/>
    <w:rsid w:val="007C357C"/>
    <w:rsid w:val="007C3F16"/>
    <w:rsid w:val="007C45C9"/>
    <w:rsid w:val="007C5233"/>
    <w:rsid w:val="007C56D7"/>
    <w:rsid w:val="007C5DD3"/>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786"/>
    <w:rsid w:val="007E5AD3"/>
    <w:rsid w:val="007E5CE6"/>
    <w:rsid w:val="007E635F"/>
    <w:rsid w:val="007E6661"/>
    <w:rsid w:val="007E6724"/>
    <w:rsid w:val="007E6A8B"/>
    <w:rsid w:val="007E6DF5"/>
    <w:rsid w:val="007E6EC9"/>
    <w:rsid w:val="007E712E"/>
    <w:rsid w:val="007E71BA"/>
    <w:rsid w:val="007E747C"/>
    <w:rsid w:val="007E7A97"/>
    <w:rsid w:val="007E7B24"/>
    <w:rsid w:val="007E7C1C"/>
    <w:rsid w:val="007E7D82"/>
    <w:rsid w:val="007F09B4"/>
    <w:rsid w:val="007F11DE"/>
    <w:rsid w:val="007F11E1"/>
    <w:rsid w:val="007F12D8"/>
    <w:rsid w:val="007F1F88"/>
    <w:rsid w:val="007F2400"/>
    <w:rsid w:val="007F2473"/>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686"/>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15B"/>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0384"/>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2E72"/>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AD7"/>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57FEA"/>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991"/>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8D0"/>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5BA"/>
    <w:rsid w:val="00A30738"/>
    <w:rsid w:val="00A30771"/>
    <w:rsid w:val="00A30C96"/>
    <w:rsid w:val="00A30FD9"/>
    <w:rsid w:val="00A31377"/>
    <w:rsid w:val="00A3165C"/>
    <w:rsid w:val="00A32372"/>
    <w:rsid w:val="00A32BF5"/>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723"/>
    <w:rsid w:val="00A558CF"/>
    <w:rsid w:val="00A559C1"/>
    <w:rsid w:val="00A55E66"/>
    <w:rsid w:val="00A55FCA"/>
    <w:rsid w:val="00A563EC"/>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46D"/>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7FD"/>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3435"/>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868"/>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7CB"/>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2BD"/>
    <w:rsid w:val="00C00A9F"/>
    <w:rsid w:val="00C01069"/>
    <w:rsid w:val="00C012CC"/>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009"/>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E5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73E"/>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2E5"/>
    <w:rsid w:val="00E41713"/>
    <w:rsid w:val="00E423E9"/>
    <w:rsid w:val="00E425C3"/>
    <w:rsid w:val="00E4381F"/>
    <w:rsid w:val="00E443D7"/>
    <w:rsid w:val="00E44A26"/>
    <w:rsid w:val="00E44B49"/>
    <w:rsid w:val="00E45615"/>
    <w:rsid w:val="00E458FE"/>
    <w:rsid w:val="00E4660B"/>
    <w:rsid w:val="00E468F0"/>
    <w:rsid w:val="00E46A1A"/>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5BF1"/>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1C4"/>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ACB"/>
    <w:rsid w:val="00EB0BAD"/>
    <w:rsid w:val="00EB0C8C"/>
    <w:rsid w:val="00EB238E"/>
    <w:rsid w:val="00EB2548"/>
    <w:rsid w:val="00EB2A8B"/>
    <w:rsid w:val="00EB2F21"/>
    <w:rsid w:val="00EB3FAC"/>
    <w:rsid w:val="00EB4A1D"/>
    <w:rsid w:val="00EB5177"/>
    <w:rsid w:val="00EB53A6"/>
    <w:rsid w:val="00EB5791"/>
    <w:rsid w:val="00EB5D68"/>
    <w:rsid w:val="00EB5ED3"/>
    <w:rsid w:val="00EB6009"/>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4C8"/>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ED"/>
    <w:rsid w:val="00F05492"/>
    <w:rsid w:val="00F055C3"/>
    <w:rsid w:val="00F05916"/>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847"/>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55B"/>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432DC0DF-8ACC-4E22-9F36-F425F7776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vperez@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558376-1841-4EA3-BD14-24271AE77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36</Pages>
  <Words>10731</Words>
  <Characters>59022</Characters>
  <Application>Microsoft Office Word</Application>
  <DocSecurity>0</DocSecurity>
  <Lines>491</Lines>
  <Paragraphs>139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69614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Carla Valeria Perez Quintanilla</cp:lastModifiedBy>
  <cp:revision>41</cp:revision>
  <cp:lastPrinted>2015-02-19T14:27:00Z</cp:lastPrinted>
  <dcterms:created xsi:type="dcterms:W3CDTF">2016-03-28T00:56:00Z</dcterms:created>
  <dcterms:modified xsi:type="dcterms:W3CDTF">2016-04-21T23:30:00Z</dcterms:modified>
</cp:coreProperties>
</file>