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5C002D40"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5D247E" w:rsidRPr="00167BEB" w:rsidRDefault="005D247E" w:rsidP="00167BEB">
                            <w:pPr>
                              <w:ind w:right="930"/>
                              <w:jc w:val="center"/>
                              <w:rPr>
                                <w:rFonts w:ascii="Century Gothic" w:hAnsi="Century Gothic"/>
                                <w:sz w:val="14"/>
                                <w:lang w:val="es-ES_tradnl"/>
                              </w:rPr>
                            </w:pPr>
                          </w:p>
                          <w:p w14:paraId="19D5573F" w14:textId="143FD206" w:rsidR="005D247E" w:rsidRDefault="005D247E"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RG-05-A-GCC-DCO</w:t>
                            </w:r>
                          </w:p>
                          <w:p w14:paraId="2880D7DE" w14:textId="0203B711" w:rsidR="005D247E" w:rsidRPr="00AD6AF2" w:rsidRDefault="005D247E"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5D247E" w:rsidRPr="00167BEB" w:rsidRDefault="005D247E" w:rsidP="00167BEB">
                      <w:pPr>
                        <w:ind w:right="930"/>
                        <w:jc w:val="center"/>
                        <w:rPr>
                          <w:rFonts w:ascii="Century Gothic" w:hAnsi="Century Gothic"/>
                          <w:sz w:val="14"/>
                          <w:lang w:val="es-ES_tradnl"/>
                        </w:rPr>
                      </w:pPr>
                    </w:p>
                    <w:p w14:paraId="19D5573F" w14:textId="143FD206" w:rsidR="005D247E" w:rsidRDefault="005D247E"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RG-05-A-GCC-DCO</w:t>
                      </w:r>
                    </w:p>
                    <w:p w14:paraId="2880D7DE" w14:textId="0203B711" w:rsidR="005D247E" w:rsidRPr="00AD6AF2" w:rsidRDefault="005D247E"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76F1">
        <w:rPr>
          <w:rFonts w:asciiTheme="minorHAnsi" w:hAnsiTheme="minorHAnsi" w:cstheme="minorHAnsi"/>
        </w:rPr>
        <w:t>0</w:t>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5D247E" w:rsidRPr="00167BEB" w:rsidRDefault="005D247E" w:rsidP="00BC21BB">
                            <w:pPr>
                              <w:pStyle w:val="Ttulo1"/>
                              <w:ind w:left="142"/>
                              <w:jc w:val="center"/>
                              <w:rPr>
                                <w:rFonts w:ascii="Century Gothic" w:hAnsi="Century Gothic"/>
                                <w:sz w:val="16"/>
                                <w:szCs w:val="28"/>
                              </w:rPr>
                            </w:pPr>
                          </w:p>
                          <w:p w14:paraId="76A5E28A" w14:textId="77777777" w:rsidR="005D247E" w:rsidRDefault="005D247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5D247E" w:rsidRPr="00196858" w:rsidRDefault="005D247E" w:rsidP="00196858"/>
                          <w:p w14:paraId="34847A17" w14:textId="77777777" w:rsidR="005D247E" w:rsidRDefault="005D247E" w:rsidP="00BC21BB">
                            <w:pPr>
                              <w:ind w:left="142"/>
                              <w:jc w:val="center"/>
                              <w:rPr>
                                <w:rFonts w:ascii="Verdana" w:hAnsi="Verdana"/>
                                <w:b/>
                              </w:rPr>
                            </w:pPr>
                          </w:p>
                          <w:p w14:paraId="594C999F" w14:textId="77777777" w:rsidR="005D247E" w:rsidRDefault="005D247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5D247E" w:rsidRPr="00103622" w:rsidRDefault="005D247E" w:rsidP="00963B46">
                            <w:pPr>
                              <w:ind w:left="142"/>
                              <w:jc w:val="center"/>
                              <w:rPr>
                                <w:rFonts w:ascii="Century Gothic" w:hAnsi="Century Gothic" w:cs="Arial"/>
                                <w:b/>
                                <w:sz w:val="32"/>
                                <w:szCs w:val="32"/>
                                <w:lang w:val="es-MX"/>
                              </w:rPr>
                            </w:pPr>
                          </w:p>
                          <w:p w14:paraId="4A9FE802" w14:textId="77777777" w:rsidR="005D247E" w:rsidRDefault="005D247E" w:rsidP="00963B46">
                            <w:pPr>
                              <w:ind w:left="142"/>
                              <w:jc w:val="center"/>
                              <w:rPr>
                                <w:rFonts w:ascii="Century Gothic" w:hAnsi="Century Gothic" w:cs="Arial"/>
                                <w:b/>
                                <w:sz w:val="32"/>
                                <w:szCs w:val="32"/>
                                <w:lang w:val="es-MX"/>
                              </w:rPr>
                            </w:pPr>
                          </w:p>
                          <w:p w14:paraId="3E4E70CD" w14:textId="77777777" w:rsidR="005D247E" w:rsidRPr="00103622" w:rsidRDefault="005D247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5D247E" w:rsidRDefault="005D247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5D247E" w:rsidRDefault="005D247E" w:rsidP="00641873">
                            <w:pPr>
                              <w:ind w:right="-117"/>
                              <w:jc w:val="center"/>
                              <w:rPr>
                                <w:rFonts w:ascii="Century Gothic" w:hAnsi="Century Gothic" w:cs="Arial"/>
                                <w:b/>
                                <w:sz w:val="28"/>
                                <w:szCs w:val="32"/>
                              </w:rPr>
                            </w:pPr>
                          </w:p>
                          <w:p w14:paraId="1CC46B6E" w14:textId="77777777" w:rsidR="005D247E" w:rsidRDefault="005D247E" w:rsidP="00641873">
                            <w:pPr>
                              <w:ind w:right="-117"/>
                              <w:jc w:val="center"/>
                              <w:rPr>
                                <w:rFonts w:ascii="Century Gothic" w:hAnsi="Century Gothic" w:cs="Arial"/>
                                <w:b/>
                                <w:sz w:val="28"/>
                                <w:szCs w:val="32"/>
                              </w:rPr>
                            </w:pPr>
                          </w:p>
                          <w:p w14:paraId="45AA07A5" w14:textId="77777777" w:rsidR="005D247E" w:rsidRPr="00D94CE2" w:rsidRDefault="005D247E"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5D247E" w:rsidRPr="00D94CE2" w:rsidRDefault="005D247E"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5D247E" w:rsidRDefault="005D247E" w:rsidP="00641873">
                            <w:pPr>
                              <w:ind w:left="142" w:right="-117"/>
                              <w:jc w:val="center"/>
                              <w:rPr>
                                <w:rFonts w:ascii="Century Gothic" w:hAnsi="Century Gothic" w:cs="Arial"/>
                                <w:b/>
                                <w:sz w:val="28"/>
                                <w:szCs w:val="28"/>
                                <w:lang w:val="es-MX"/>
                              </w:rPr>
                            </w:pPr>
                          </w:p>
                          <w:p w14:paraId="4EBC10D5" w14:textId="77777777" w:rsidR="005D247E" w:rsidRPr="00103622" w:rsidRDefault="005D247E"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5D247E" w:rsidRPr="00103622" w:rsidRDefault="005D247E" w:rsidP="00641873">
                            <w:pPr>
                              <w:ind w:left="142" w:right="-117"/>
                              <w:rPr>
                                <w:rFonts w:ascii="Century Gothic" w:hAnsi="Century Gothic"/>
                                <w:b/>
                                <w:sz w:val="28"/>
                                <w:szCs w:val="28"/>
                              </w:rPr>
                            </w:pPr>
                          </w:p>
                          <w:p w14:paraId="3BC6F7B8" w14:textId="60456010" w:rsidR="005D247E" w:rsidRPr="00D94CE2" w:rsidRDefault="005D247E"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IMPLEMENTACION DEL BANCO DE DATOS CORPORATIVO DE HIDROCARBUROS DE YPFB</w:t>
                            </w:r>
                          </w:p>
                          <w:p w14:paraId="5B1A2762" w14:textId="77777777" w:rsidR="005D247E" w:rsidRPr="00D94CE2" w:rsidRDefault="005D247E" w:rsidP="00641873">
                            <w:pPr>
                              <w:ind w:right="-117"/>
                              <w:jc w:val="center"/>
                              <w:rPr>
                                <w:rFonts w:ascii="Century Gothic" w:hAnsi="Century Gothic" w:cs="Century Gothic"/>
                                <w:b/>
                                <w:bCs/>
                                <w:color w:val="FF0000"/>
                                <w:sz w:val="28"/>
                                <w:szCs w:val="28"/>
                              </w:rPr>
                            </w:pPr>
                          </w:p>
                          <w:p w14:paraId="1565B6C4" w14:textId="6965E098" w:rsidR="005D247E" w:rsidRPr="00D94CE2" w:rsidRDefault="005D247E"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w:t>
                            </w:r>
                            <w:r>
                              <w:rPr>
                                <w:rFonts w:ascii="Century Gothic" w:hAnsi="Century Gothic" w:cs="Century Gothic"/>
                                <w:b/>
                                <w:bCs/>
                                <w:sz w:val="28"/>
                                <w:szCs w:val="28"/>
                              </w:rPr>
                              <w:t>O: DRCO-CDL-CNIH-111-16</w:t>
                            </w:r>
                          </w:p>
                          <w:p w14:paraId="7A2140B6" w14:textId="77777777" w:rsidR="005D247E" w:rsidRPr="00D94CE2" w:rsidRDefault="005D247E" w:rsidP="00641873">
                            <w:pPr>
                              <w:ind w:right="-117"/>
                              <w:jc w:val="center"/>
                              <w:rPr>
                                <w:rFonts w:ascii="Century Gothic" w:hAnsi="Century Gothic" w:cs="Century Gothic"/>
                                <w:b/>
                                <w:bCs/>
                                <w:color w:val="FF0000"/>
                                <w:sz w:val="28"/>
                                <w:szCs w:val="28"/>
                              </w:rPr>
                            </w:pPr>
                          </w:p>
                          <w:p w14:paraId="68BC7934" w14:textId="77777777" w:rsidR="005D247E" w:rsidRPr="00D94CE2" w:rsidRDefault="005D247E" w:rsidP="00641873">
                            <w:pPr>
                              <w:ind w:right="-117"/>
                              <w:jc w:val="center"/>
                              <w:rPr>
                                <w:rFonts w:ascii="Century Gothic" w:hAnsi="Century Gothic" w:cs="Century Gothic"/>
                                <w:b/>
                                <w:bCs/>
                                <w:color w:val="FF0000"/>
                                <w:sz w:val="28"/>
                                <w:szCs w:val="28"/>
                              </w:rPr>
                            </w:pPr>
                          </w:p>
                          <w:p w14:paraId="2182C018" w14:textId="047C023E" w:rsidR="005D247E" w:rsidRPr="0025308A" w:rsidRDefault="005D247E" w:rsidP="00641873">
                            <w:pPr>
                              <w:ind w:right="-117"/>
                              <w:jc w:val="center"/>
                              <w:rPr>
                                <w:rFonts w:ascii="Century Gothic" w:hAnsi="Century Gothic"/>
                                <w:b/>
                                <w:sz w:val="28"/>
                                <w:szCs w:val="28"/>
                                <w:lang w:val="es-ES_tradnl"/>
                              </w:rPr>
                            </w:pPr>
                            <w:r w:rsidRPr="0025308A">
                              <w:rPr>
                                <w:rFonts w:ascii="Century Gothic" w:hAnsi="Century Gothic" w:cs="Century Gothic"/>
                                <w:b/>
                                <w:bCs/>
                                <w:sz w:val="28"/>
                                <w:szCs w:val="28"/>
                              </w:rPr>
                              <w:t>(Primera Convocatoria</w:t>
                            </w:r>
                            <w:r w:rsidRPr="0025308A">
                              <w:rPr>
                                <w:rFonts w:ascii="Century Gothic" w:hAnsi="Century Gothic"/>
                                <w:b/>
                                <w:sz w:val="28"/>
                                <w:szCs w:val="28"/>
                                <w:lang w:val="es-ES_tradnl"/>
                              </w:rPr>
                              <w:t>)</w:t>
                            </w:r>
                          </w:p>
                          <w:p w14:paraId="30102A64" w14:textId="77777777" w:rsidR="005D247E" w:rsidRPr="00103622" w:rsidRDefault="005D247E" w:rsidP="00503B54">
                            <w:pPr>
                              <w:ind w:right="930"/>
                              <w:jc w:val="center"/>
                              <w:rPr>
                                <w:rFonts w:ascii="Century Gothic" w:hAnsi="Century Gothic"/>
                                <w:sz w:val="32"/>
                                <w:szCs w:val="32"/>
                                <w:lang w:val="es-ES_tradnl"/>
                              </w:rPr>
                            </w:pPr>
                          </w:p>
                          <w:p w14:paraId="590C4BA9" w14:textId="77777777" w:rsidR="005D247E" w:rsidRPr="00103622" w:rsidRDefault="005D247E" w:rsidP="00BC21BB">
                            <w:pPr>
                              <w:ind w:right="930"/>
                              <w:jc w:val="center"/>
                              <w:rPr>
                                <w:rFonts w:ascii="Century Gothic" w:hAnsi="Century Gothic"/>
                                <w:sz w:val="32"/>
                                <w:szCs w:val="32"/>
                                <w:lang w:val="es-ES_tradnl"/>
                              </w:rPr>
                            </w:pPr>
                          </w:p>
                          <w:p w14:paraId="47BF7646" w14:textId="77777777" w:rsidR="005D247E" w:rsidRPr="00103622" w:rsidRDefault="005D247E" w:rsidP="00BC21BB">
                            <w:pPr>
                              <w:ind w:right="930"/>
                              <w:jc w:val="center"/>
                              <w:rPr>
                                <w:rFonts w:ascii="Century Gothic" w:hAnsi="Century Gothic"/>
                                <w:sz w:val="32"/>
                                <w:szCs w:val="32"/>
                                <w:lang w:val="es-ES_tradnl"/>
                              </w:rPr>
                            </w:pPr>
                          </w:p>
                          <w:p w14:paraId="17293A24" w14:textId="77777777" w:rsidR="005D247E" w:rsidRPr="00103622" w:rsidRDefault="005D247E" w:rsidP="00BC21BB">
                            <w:pPr>
                              <w:ind w:right="930"/>
                              <w:jc w:val="center"/>
                              <w:rPr>
                                <w:rFonts w:ascii="Century Gothic" w:hAnsi="Century Gothic"/>
                                <w:sz w:val="32"/>
                                <w:szCs w:val="32"/>
                                <w:lang w:val="es-ES_tradnl"/>
                              </w:rPr>
                            </w:pPr>
                          </w:p>
                          <w:p w14:paraId="23A84156" w14:textId="77777777" w:rsidR="005D247E" w:rsidRDefault="005D247E" w:rsidP="00BC21BB">
                            <w:pPr>
                              <w:ind w:right="930"/>
                              <w:jc w:val="center"/>
                              <w:rPr>
                                <w:rFonts w:ascii="Century Gothic" w:hAnsi="Century Gothic"/>
                                <w:lang w:val="es-ES_tradnl"/>
                              </w:rPr>
                            </w:pPr>
                          </w:p>
                          <w:p w14:paraId="08DF33F2" w14:textId="77777777" w:rsidR="005D247E" w:rsidRPr="009C5A35" w:rsidRDefault="005D247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5D247E" w:rsidRPr="00167BEB" w:rsidRDefault="005D247E" w:rsidP="00BC21BB">
                      <w:pPr>
                        <w:pStyle w:val="Ttulo1"/>
                        <w:ind w:left="142"/>
                        <w:jc w:val="center"/>
                        <w:rPr>
                          <w:rFonts w:ascii="Century Gothic" w:hAnsi="Century Gothic"/>
                          <w:sz w:val="16"/>
                          <w:szCs w:val="28"/>
                        </w:rPr>
                      </w:pPr>
                    </w:p>
                    <w:p w14:paraId="76A5E28A" w14:textId="77777777" w:rsidR="005D247E" w:rsidRDefault="005D247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5D247E" w:rsidRPr="00196858" w:rsidRDefault="005D247E" w:rsidP="00196858"/>
                    <w:p w14:paraId="34847A17" w14:textId="77777777" w:rsidR="005D247E" w:rsidRDefault="005D247E" w:rsidP="00BC21BB">
                      <w:pPr>
                        <w:ind w:left="142"/>
                        <w:jc w:val="center"/>
                        <w:rPr>
                          <w:rFonts w:ascii="Verdana" w:hAnsi="Verdana"/>
                          <w:b/>
                        </w:rPr>
                      </w:pPr>
                    </w:p>
                    <w:p w14:paraId="594C999F" w14:textId="77777777" w:rsidR="005D247E" w:rsidRDefault="005D247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5D247E" w:rsidRPr="00103622" w:rsidRDefault="005D247E" w:rsidP="00963B46">
                      <w:pPr>
                        <w:ind w:left="142"/>
                        <w:jc w:val="center"/>
                        <w:rPr>
                          <w:rFonts w:ascii="Century Gothic" w:hAnsi="Century Gothic" w:cs="Arial"/>
                          <w:b/>
                          <w:sz w:val="32"/>
                          <w:szCs w:val="32"/>
                          <w:lang w:val="es-MX"/>
                        </w:rPr>
                      </w:pPr>
                    </w:p>
                    <w:p w14:paraId="4A9FE802" w14:textId="77777777" w:rsidR="005D247E" w:rsidRDefault="005D247E" w:rsidP="00963B46">
                      <w:pPr>
                        <w:ind w:left="142"/>
                        <w:jc w:val="center"/>
                        <w:rPr>
                          <w:rFonts w:ascii="Century Gothic" w:hAnsi="Century Gothic" w:cs="Arial"/>
                          <w:b/>
                          <w:sz w:val="32"/>
                          <w:szCs w:val="32"/>
                          <w:lang w:val="es-MX"/>
                        </w:rPr>
                      </w:pPr>
                    </w:p>
                    <w:p w14:paraId="3E4E70CD" w14:textId="77777777" w:rsidR="005D247E" w:rsidRPr="00103622" w:rsidRDefault="005D247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5D247E" w:rsidRDefault="005D247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5D247E" w:rsidRDefault="005D247E" w:rsidP="00641873">
                      <w:pPr>
                        <w:ind w:right="-117"/>
                        <w:jc w:val="center"/>
                        <w:rPr>
                          <w:rFonts w:ascii="Century Gothic" w:hAnsi="Century Gothic" w:cs="Arial"/>
                          <w:b/>
                          <w:sz w:val="28"/>
                          <w:szCs w:val="32"/>
                        </w:rPr>
                      </w:pPr>
                    </w:p>
                    <w:p w14:paraId="1CC46B6E" w14:textId="77777777" w:rsidR="005D247E" w:rsidRDefault="005D247E" w:rsidP="00641873">
                      <w:pPr>
                        <w:ind w:right="-117"/>
                        <w:jc w:val="center"/>
                        <w:rPr>
                          <w:rFonts w:ascii="Century Gothic" w:hAnsi="Century Gothic" w:cs="Arial"/>
                          <w:b/>
                          <w:sz w:val="28"/>
                          <w:szCs w:val="32"/>
                        </w:rPr>
                      </w:pPr>
                    </w:p>
                    <w:p w14:paraId="45AA07A5" w14:textId="77777777" w:rsidR="005D247E" w:rsidRPr="00D94CE2" w:rsidRDefault="005D247E"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5D247E" w:rsidRPr="00D94CE2" w:rsidRDefault="005D247E"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5D247E" w:rsidRDefault="005D247E" w:rsidP="00641873">
                      <w:pPr>
                        <w:ind w:left="142" w:right="-117"/>
                        <w:jc w:val="center"/>
                        <w:rPr>
                          <w:rFonts w:ascii="Century Gothic" w:hAnsi="Century Gothic" w:cs="Arial"/>
                          <w:b/>
                          <w:sz w:val="28"/>
                          <w:szCs w:val="28"/>
                          <w:lang w:val="es-MX"/>
                        </w:rPr>
                      </w:pPr>
                    </w:p>
                    <w:p w14:paraId="4EBC10D5" w14:textId="77777777" w:rsidR="005D247E" w:rsidRPr="00103622" w:rsidRDefault="005D247E"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5D247E" w:rsidRPr="00103622" w:rsidRDefault="005D247E" w:rsidP="00641873">
                      <w:pPr>
                        <w:ind w:left="142" w:right="-117"/>
                        <w:rPr>
                          <w:rFonts w:ascii="Century Gothic" w:hAnsi="Century Gothic"/>
                          <w:b/>
                          <w:sz w:val="28"/>
                          <w:szCs w:val="28"/>
                        </w:rPr>
                      </w:pPr>
                    </w:p>
                    <w:p w14:paraId="3BC6F7B8" w14:textId="60456010" w:rsidR="005D247E" w:rsidRPr="00D94CE2" w:rsidRDefault="005D247E"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IMPLEMENTACION DEL BANCO DE DATOS CORPORATIVO DE HIDROCARBUROS DE YPFB</w:t>
                      </w:r>
                    </w:p>
                    <w:p w14:paraId="5B1A2762" w14:textId="77777777" w:rsidR="005D247E" w:rsidRPr="00D94CE2" w:rsidRDefault="005D247E" w:rsidP="00641873">
                      <w:pPr>
                        <w:ind w:right="-117"/>
                        <w:jc w:val="center"/>
                        <w:rPr>
                          <w:rFonts w:ascii="Century Gothic" w:hAnsi="Century Gothic" w:cs="Century Gothic"/>
                          <w:b/>
                          <w:bCs/>
                          <w:color w:val="FF0000"/>
                          <w:sz w:val="28"/>
                          <w:szCs w:val="28"/>
                        </w:rPr>
                      </w:pPr>
                    </w:p>
                    <w:p w14:paraId="1565B6C4" w14:textId="6965E098" w:rsidR="005D247E" w:rsidRPr="00D94CE2" w:rsidRDefault="005D247E"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w:t>
                      </w:r>
                      <w:r>
                        <w:rPr>
                          <w:rFonts w:ascii="Century Gothic" w:hAnsi="Century Gothic" w:cs="Century Gothic"/>
                          <w:b/>
                          <w:bCs/>
                          <w:sz w:val="28"/>
                          <w:szCs w:val="28"/>
                        </w:rPr>
                        <w:t>O: DRCO-CDL-CNIH-111-16</w:t>
                      </w:r>
                    </w:p>
                    <w:p w14:paraId="7A2140B6" w14:textId="77777777" w:rsidR="005D247E" w:rsidRPr="00D94CE2" w:rsidRDefault="005D247E" w:rsidP="00641873">
                      <w:pPr>
                        <w:ind w:right="-117"/>
                        <w:jc w:val="center"/>
                        <w:rPr>
                          <w:rFonts w:ascii="Century Gothic" w:hAnsi="Century Gothic" w:cs="Century Gothic"/>
                          <w:b/>
                          <w:bCs/>
                          <w:color w:val="FF0000"/>
                          <w:sz w:val="28"/>
                          <w:szCs w:val="28"/>
                        </w:rPr>
                      </w:pPr>
                    </w:p>
                    <w:p w14:paraId="68BC7934" w14:textId="77777777" w:rsidR="005D247E" w:rsidRPr="00D94CE2" w:rsidRDefault="005D247E" w:rsidP="00641873">
                      <w:pPr>
                        <w:ind w:right="-117"/>
                        <w:jc w:val="center"/>
                        <w:rPr>
                          <w:rFonts w:ascii="Century Gothic" w:hAnsi="Century Gothic" w:cs="Century Gothic"/>
                          <w:b/>
                          <w:bCs/>
                          <w:color w:val="FF0000"/>
                          <w:sz w:val="28"/>
                          <w:szCs w:val="28"/>
                        </w:rPr>
                      </w:pPr>
                    </w:p>
                    <w:p w14:paraId="2182C018" w14:textId="047C023E" w:rsidR="005D247E" w:rsidRPr="0025308A" w:rsidRDefault="005D247E" w:rsidP="00641873">
                      <w:pPr>
                        <w:ind w:right="-117"/>
                        <w:jc w:val="center"/>
                        <w:rPr>
                          <w:rFonts w:ascii="Century Gothic" w:hAnsi="Century Gothic"/>
                          <w:b/>
                          <w:sz w:val="28"/>
                          <w:szCs w:val="28"/>
                          <w:lang w:val="es-ES_tradnl"/>
                        </w:rPr>
                      </w:pPr>
                      <w:r w:rsidRPr="0025308A">
                        <w:rPr>
                          <w:rFonts w:ascii="Century Gothic" w:hAnsi="Century Gothic" w:cs="Century Gothic"/>
                          <w:b/>
                          <w:bCs/>
                          <w:sz w:val="28"/>
                          <w:szCs w:val="28"/>
                        </w:rPr>
                        <w:t>(Primera Convocatoria</w:t>
                      </w:r>
                      <w:r w:rsidRPr="0025308A">
                        <w:rPr>
                          <w:rFonts w:ascii="Century Gothic" w:hAnsi="Century Gothic"/>
                          <w:b/>
                          <w:sz w:val="28"/>
                          <w:szCs w:val="28"/>
                          <w:lang w:val="es-ES_tradnl"/>
                        </w:rPr>
                        <w:t>)</w:t>
                      </w:r>
                    </w:p>
                    <w:p w14:paraId="30102A64" w14:textId="77777777" w:rsidR="005D247E" w:rsidRPr="00103622" w:rsidRDefault="005D247E" w:rsidP="00503B54">
                      <w:pPr>
                        <w:ind w:right="930"/>
                        <w:jc w:val="center"/>
                        <w:rPr>
                          <w:rFonts w:ascii="Century Gothic" w:hAnsi="Century Gothic"/>
                          <w:sz w:val="32"/>
                          <w:szCs w:val="32"/>
                          <w:lang w:val="es-ES_tradnl"/>
                        </w:rPr>
                      </w:pPr>
                    </w:p>
                    <w:p w14:paraId="590C4BA9" w14:textId="77777777" w:rsidR="005D247E" w:rsidRPr="00103622" w:rsidRDefault="005D247E" w:rsidP="00BC21BB">
                      <w:pPr>
                        <w:ind w:right="930"/>
                        <w:jc w:val="center"/>
                        <w:rPr>
                          <w:rFonts w:ascii="Century Gothic" w:hAnsi="Century Gothic"/>
                          <w:sz w:val="32"/>
                          <w:szCs w:val="32"/>
                          <w:lang w:val="es-ES_tradnl"/>
                        </w:rPr>
                      </w:pPr>
                    </w:p>
                    <w:p w14:paraId="47BF7646" w14:textId="77777777" w:rsidR="005D247E" w:rsidRPr="00103622" w:rsidRDefault="005D247E" w:rsidP="00BC21BB">
                      <w:pPr>
                        <w:ind w:right="930"/>
                        <w:jc w:val="center"/>
                        <w:rPr>
                          <w:rFonts w:ascii="Century Gothic" w:hAnsi="Century Gothic"/>
                          <w:sz w:val="32"/>
                          <w:szCs w:val="32"/>
                          <w:lang w:val="es-ES_tradnl"/>
                        </w:rPr>
                      </w:pPr>
                    </w:p>
                    <w:p w14:paraId="17293A24" w14:textId="77777777" w:rsidR="005D247E" w:rsidRPr="00103622" w:rsidRDefault="005D247E" w:rsidP="00BC21BB">
                      <w:pPr>
                        <w:ind w:right="930"/>
                        <w:jc w:val="center"/>
                        <w:rPr>
                          <w:rFonts w:ascii="Century Gothic" w:hAnsi="Century Gothic"/>
                          <w:sz w:val="32"/>
                          <w:szCs w:val="32"/>
                          <w:lang w:val="es-ES_tradnl"/>
                        </w:rPr>
                      </w:pPr>
                    </w:p>
                    <w:p w14:paraId="23A84156" w14:textId="77777777" w:rsidR="005D247E" w:rsidRDefault="005D247E" w:rsidP="00BC21BB">
                      <w:pPr>
                        <w:ind w:right="930"/>
                        <w:jc w:val="center"/>
                        <w:rPr>
                          <w:rFonts w:ascii="Century Gothic" w:hAnsi="Century Gothic"/>
                          <w:lang w:val="es-ES_tradnl"/>
                        </w:rPr>
                      </w:pPr>
                    </w:p>
                    <w:p w14:paraId="08DF33F2" w14:textId="77777777" w:rsidR="005D247E" w:rsidRPr="009C5A35" w:rsidRDefault="005D247E"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7E3FD9" w:rsidRDefault="00103622" w:rsidP="00B37050">
      <w:pPr>
        <w:jc w:val="center"/>
        <w:rPr>
          <w:rFonts w:asciiTheme="minorHAnsi" w:hAnsiTheme="minorHAnsi" w:cstheme="minorHAnsi"/>
          <w:b/>
          <w:sz w:val="10"/>
          <w:szCs w:val="10"/>
        </w:rPr>
      </w:pPr>
    </w:p>
    <w:tbl>
      <w:tblPr>
        <w:tblW w:w="9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3"/>
        <w:gridCol w:w="282"/>
        <w:gridCol w:w="4473"/>
      </w:tblGrid>
      <w:tr w:rsidR="00A73638" w:rsidRPr="00552079" w14:paraId="4B4EC21E" w14:textId="77777777" w:rsidTr="007E3FD9">
        <w:trPr>
          <w:trHeight w:val="448"/>
          <w:jc w:val="center"/>
        </w:trPr>
        <w:tc>
          <w:tcPr>
            <w:tcW w:w="4383"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2"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73" w:type="dxa"/>
            <w:tcBorders>
              <w:top w:val="single" w:sz="4" w:space="0" w:color="auto"/>
              <w:left w:val="single" w:sz="4" w:space="0" w:color="auto"/>
              <w:bottom w:val="single" w:sz="4" w:space="0" w:color="auto"/>
            </w:tcBorders>
            <w:shd w:val="clear" w:color="auto" w:fill="auto"/>
            <w:vAlign w:val="center"/>
          </w:tcPr>
          <w:p w14:paraId="7525EF00" w14:textId="246EAA37" w:rsidR="00A73638" w:rsidRPr="00552079" w:rsidRDefault="00D43B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7E3FD9">
        <w:trPr>
          <w:trHeight w:val="314"/>
          <w:jc w:val="center"/>
        </w:trPr>
        <w:tc>
          <w:tcPr>
            <w:tcW w:w="4383"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2"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73" w:type="dxa"/>
            <w:tcBorders>
              <w:top w:val="single" w:sz="4" w:space="0" w:color="auto"/>
              <w:left w:val="single" w:sz="4" w:space="0" w:color="auto"/>
              <w:bottom w:val="single" w:sz="4" w:space="0" w:color="auto"/>
            </w:tcBorders>
            <w:shd w:val="clear" w:color="auto" w:fill="auto"/>
            <w:vAlign w:val="center"/>
          </w:tcPr>
          <w:p w14:paraId="4F352839" w14:textId="4484C178" w:rsidR="00A73638" w:rsidRPr="00552079" w:rsidRDefault="00D43B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7E3FD9">
        <w:trPr>
          <w:trHeight w:val="206"/>
          <w:jc w:val="center"/>
        </w:trPr>
        <w:tc>
          <w:tcPr>
            <w:tcW w:w="4383"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2"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73" w:type="dxa"/>
            <w:tcBorders>
              <w:top w:val="single" w:sz="4" w:space="0" w:color="auto"/>
              <w:left w:val="single" w:sz="4" w:space="0" w:color="auto"/>
              <w:bottom w:val="single" w:sz="4" w:space="0" w:color="auto"/>
            </w:tcBorders>
            <w:shd w:val="clear" w:color="auto" w:fill="auto"/>
            <w:vAlign w:val="center"/>
          </w:tcPr>
          <w:p w14:paraId="77D91E78" w14:textId="2CFAA01D" w:rsidR="00A73638" w:rsidRPr="00552079" w:rsidRDefault="00CF29D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7E3FD9" w:rsidRDefault="00A73638" w:rsidP="00B37050">
      <w:pPr>
        <w:jc w:val="center"/>
        <w:rPr>
          <w:rFonts w:asciiTheme="minorHAnsi" w:hAnsiTheme="minorHAnsi" w:cstheme="minorHAnsi"/>
          <w:b/>
          <w:sz w:val="10"/>
          <w:szCs w:val="10"/>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9"/>
        <w:gridCol w:w="1182"/>
        <w:gridCol w:w="50"/>
        <w:gridCol w:w="1078"/>
        <w:gridCol w:w="329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51627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99"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10"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9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516271">
        <w:trPr>
          <w:trHeight w:val="47"/>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99" w:type="dxa"/>
          </w:tcPr>
          <w:p w14:paraId="449465DB" w14:textId="77777777" w:rsidR="00103622" w:rsidRPr="007E3FD9" w:rsidRDefault="00103622" w:rsidP="00B37050">
            <w:pPr>
              <w:rPr>
                <w:rFonts w:asciiTheme="minorHAnsi" w:hAnsiTheme="minorHAnsi" w:cstheme="minorHAnsi"/>
                <w:sz w:val="10"/>
                <w:szCs w:val="10"/>
              </w:rPr>
            </w:pPr>
          </w:p>
        </w:tc>
        <w:tc>
          <w:tcPr>
            <w:tcW w:w="2310" w:type="dxa"/>
            <w:gridSpan w:val="3"/>
          </w:tcPr>
          <w:p w14:paraId="0C14640B" w14:textId="77777777" w:rsidR="00103622" w:rsidRPr="007E3FD9" w:rsidRDefault="00103622" w:rsidP="00B37050">
            <w:pPr>
              <w:rPr>
                <w:rFonts w:asciiTheme="minorHAnsi" w:hAnsiTheme="minorHAnsi" w:cstheme="minorHAnsi"/>
                <w:sz w:val="10"/>
                <w:szCs w:val="10"/>
                <w:highlight w:val="yellow"/>
              </w:rPr>
            </w:pPr>
          </w:p>
        </w:tc>
        <w:tc>
          <w:tcPr>
            <w:tcW w:w="3297" w:type="dxa"/>
          </w:tcPr>
          <w:p w14:paraId="054EB98A" w14:textId="77777777" w:rsidR="00103622" w:rsidRPr="00552079" w:rsidRDefault="00103622" w:rsidP="00B37050">
            <w:pPr>
              <w:rPr>
                <w:rFonts w:asciiTheme="minorHAnsi" w:hAnsiTheme="minorHAnsi" w:cstheme="minorHAnsi"/>
                <w:sz w:val="22"/>
                <w:szCs w:val="22"/>
              </w:rPr>
            </w:pPr>
          </w:p>
        </w:tc>
      </w:tr>
      <w:tr w:rsidR="00516271" w:rsidRPr="00552079" w14:paraId="5EB54687" w14:textId="77777777" w:rsidTr="00516271">
        <w:trPr>
          <w:trHeight w:val="300"/>
        </w:trPr>
        <w:tc>
          <w:tcPr>
            <w:tcW w:w="433" w:type="dxa"/>
            <w:vAlign w:val="center"/>
          </w:tcPr>
          <w:p w14:paraId="3B3CAE46" w14:textId="77777777" w:rsidR="00516271" w:rsidRPr="00516271" w:rsidRDefault="00516271" w:rsidP="00B37050">
            <w:pPr>
              <w:jc w:val="center"/>
              <w:rPr>
                <w:rFonts w:asciiTheme="minorHAnsi" w:hAnsiTheme="minorHAnsi" w:cstheme="minorHAnsi"/>
              </w:rPr>
            </w:pPr>
            <w:r w:rsidRPr="00516271">
              <w:rPr>
                <w:rFonts w:asciiTheme="minorHAnsi" w:hAnsiTheme="minorHAnsi" w:cstheme="minorHAnsi"/>
              </w:rPr>
              <w:t>1</w:t>
            </w:r>
          </w:p>
        </w:tc>
        <w:tc>
          <w:tcPr>
            <w:tcW w:w="2999" w:type="dxa"/>
            <w:vMerge w:val="restart"/>
            <w:vAlign w:val="center"/>
          </w:tcPr>
          <w:p w14:paraId="21F6979C" w14:textId="77777777" w:rsidR="00516271" w:rsidRPr="00516271" w:rsidRDefault="00516271" w:rsidP="00B37050">
            <w:pPr>
              <w:rPr>
                <w:rFonts w:asciiTheme="minorHAnsi" w:hAnsiTheme="minorHAnsi" w:cstheme="minorHAnsi"/>
              </w:rPr>
            </w:pPr>
            <w:r w:rsidRPr="00516271">
              <w:rPr>
                <w:rFonts w:asciiTheme="minorHAnsi" w:hAnsiTheme="minorHAnsi" w:cstheme="minorHAnsi"/>
              </w:rPr>
              <w:t>Inspección Previa</w:t>
            </w:r>
          </w:p>
        </w:tc>
        <w:tc>
          <w:tcPr>
            <w:tcW w:w="1232" w:type="dxa"/>
            <w:gridSpan w:val="2"/>
            <w:vAlign w:val="center"/>
          </w:tcPr>
          <w:p w14:paraId="0C230FE5" w14:textId="77777777" w:rsidR="00516271" w:rsidRPr="00516271" w:rsidRDefault="00516271" w:rsidP="00B37050">
            <w:pPr>
              <w:rPr>
                <w:rFonts w:asciiTheme="minorHAnsi" w:hAnsiTheme="minorHAnsi" w:cstheme="minorHAnsi"/>
              </w:rPr>
            </w:pPr>
            <w:r w:rsidRPr="00516271">
              <w:rPr>
                <w:rFonts w:asciiTheme="minorHAnsi" w:hAnsiTheme="minorHAnsi" w:cstheme="minorHAnsi"/>
              </w:rPr>
              <w:t>Fecha:</w:t>
            </w:r>
          </w:p>
          <w:p w14:paraId="1A49C080" w14:textId="3DD1E220" w:rsidR="00516271" w:rsidRPr="00516271" w:rsidRDefault="00516271" w:rsidP="00B37050">
            <w:pPr>
              <w:rPr>
                <w:rFonts w:asciiTheme="minorHAnsi" w:hAnsiTheme="minorHAnsi" w:cstheme="minorHAnsi"/>
              </w:rPr>
            </w:pPr>
            <w:r w:rsidRPr="00516271">
              <w:rPr>
                <w:rFonts w:asciiTheme="minorHAnsi" w:hAnsiTheme="minorHAnsi" w:cstheme="minorHAnsi"/>
              </w:rPr>
              <w:t>28/04/2016</w:t>
            </w:r>
          </w:p>
          <w:p w14:paraId="38257DF6" w14:textId="77777777" w:rsidR="00516271" w:rsidRPr="00516271" w:rsidRDefault="00516271" w:rsidP="00B37050">
            <w:pPr>
              <w:rPr>
                <w:rFonts w:asciiTheme="minorHAnsi" w:hAnsiTheme="minorHAnsi" w:cstheme="minorHAnsi"/>
              </w:rPr>
            </w:pPr>
          </w:p>
        </w:tc>
        <w:tc>
          <w:tcPr>
            <w:tcW w:w="1078" w:type="dxa"/>
            <w:vAlign w:val="center"/>
          </w:tcPr>
          <w:p w14:paraId="115E21EF" w14:textId="77777777" w:rsidR="00516271" w:rsidRPr="00516271" w:rsidRDefault="00516271" w:rsidP="00B37050">
            <w:pPr>
              <w:jc w:val="center"/>
              <w:rPr>
                <w:rFonts w:asciiTheme="minorHAnsi" w:hAnsiTheme="minorHAnsi" w:cstheme="minorHAnsi"/>
              </w:rPr>
            </w:pPr>
            <w:r w:rsidRPr="00516271">
              <w:rPr>
                <w:rFonts w:asciiTheme="minorHAnsi" w:hAnsiTheme="minorHAnsi" w:cstheme="minorHAnsi"/>
              </w:rPr>
              <w:t>Hora:</w:t>
            </w:r>
          </w:p>
          <w:p w14:paraId="75A596B2" w14:textId="37DCB8F2" w:rsidR="00516271" w:rsidRPr="00516271" w:rsidRDefault="00516271" w:rsidP="00B37050">
            <w:pPr>
              <w:jc w:val="center"/>
              <w:rPr>
                <w:rFonts w:asciiTheme="minorHAnsi" w:hAnsiTheme="minorHAnsi" w:cstheme="minorHAnsi"/>
              </w:rPr>
            </w:pPr>
            <w:r w:rsidRPr="00516271">
              <w:rPr>
                <w:rFonts w:asciiTheme="minorHAnsi" w:hAnsiTheme="minorHAnsi" w:cstheme="minorHAnsi"/>
              </w:rPr>
              <w:t>10:00</w:t>
            </w:r>
          </w:p>
          <w:p w14:paraId="63487FF3" w14:textId="29AFF528" w:rsidR="00516271" w:rsidRPr="00516271" w:rsidRDefault="00516271" w:rsidP="00B37050">
            <w:pPr>
              <w:jc w:val="center"/>
              <w:rPr>
                <w:rFonts w:asciiTheme="minorHAnsi" w:hAnsiTheme="minorHAnsi" w:cstheme="minorHAnsi"/>
                <w:color w:val="000000"/>
              </w:rPr>
            </w:pPr>
            <w:r w:rsidRPr="00516271">
              <w:rPr>
                <w:rFonts w:asciiTheme="minorHAnsi" w:hAnsiTheme="minorHAnsi" w:cstheme="minorHAnsi"/>
                <w:color w:val="000000"/>
              </w:rPr>
              <w:t>a.m.</w:t>
            </w:r>
          </w:p>
        </w:tc>
        <w:tc>
          <w:tcPr>
            <w:tcW w:w="3297" w:type="dxa"/>
            <w:vAlign w:val="center"/>
          </w:tcPr>
          <w:p w14:paraId="0AB97AC7" w14:textId="3F143C4B" w:rsidR="00516271" w:rsidRPr="00516271" w:rsidRDefault="00516271" w:rsidP="00CF29D6">
            <w:pPr>
              <w:spacing w:line="276" w:lineRule="auto"/>
              <w:rPr>
                <w:rFonts w:asciiTheme="minorHAnsi" w:hAnsiTheme="minorHAnsi" w:cs="Calibri"/>
                <w:b/>
              </w:rPr>
            </w:pPr>
            <w:r w:rsidRPr="00516271">
              <w:rPr>
                <w:rFonts w:asciiTheme="minorHAnsi" w:hAnsiTheme="minorHAnsi"/>
                <w:b/>
              </w:rPr>
              <w:t xml:space="preserve">Lugar: </w:t>
            </w:r>
            <w:r w:rsidRPr="00516271">
              <w:rPr>
                <w:rFonts w:asciiTheme="minorHAnsi" w:hAnsiTheme="minorHAnsi" w:cs="Arial"/>
                <w:i/>
              </w:rPr>
              <w:t xml:space="preserve">  </w:t>
            </w:r>
            <w:r w:rsidRPr="00516271">
              <w:rPr>
                <w:rFonts w:asciiTheme="minorHAnsi" w:hAnsiTheme="minorHAnsi" w:cs="Calibri"/>
                <w:b/>
              </w:rPr>
              <w:t>Campo Ferial FEXPOCRUZ</w:t>
            </w:r>
          </w:p>
          <w:p w14:paraId="08A7C8C9" w14:textId="3CE0CCA8" w:rsidR="00516271" w:rsidRPr="00516271" w:rsidRDefault="00516271" w:rsidP="00CF29D6">
            <w:pPr>
              <w:spacing w:line="276" w:lineRule="auto"/>
              <w:jc w:val="both"/>
              <w:rPr>
                <w:rFonts w:asciiTheme="minorHAnsi" w:hAnsiTheme="minorHAnsi" w:cs="Calibri"/>
              </w:rPr>
            </w:pPr>
            <w:r w:rsidRPr="00516271">
              <w:rPr>
                <w:rFonts w:asciiTheme="minorHAnsi" w:hAnsiTheme="minorHAnsi" w:cs="Calibri"/>
              </w:rPr>
              <w:t xml:space="preserve">Pabellón </w:t>
            </w:r>
            <w:proofErr w:type="spellStart"/>
            <w:r w:rsidRPr="00516271">
              <w:rPr>
                <w:rFonts w:asciiTheme="minorHAnsi" w:hAnsiTheme="minorHAnsi" w:cs="Calibri"/>
              </w:rPr>
              <w:t>Guarayos</w:t>
            </w:r>
            <w:proofErr w:type="spellEnd"/>
            <w:r w:rsidRPr="00516271">
              <w:rPr>
                <w:rFonts w:asciiTheme="minorHAnsi" w:hAnsiTheme="minorHAnsi" w:cs="Calibri"/>
              </w:rPr>
              <w:t xml:space="preserve"> STAND YPFB CASA MATRIZ,  Av. Roca y Coronado s/n.</w:t>
            </w:r>
          </w:p>
          <w:p w14:paraId="6F617AF8" w14:textId="564AB2C8" w:rsidR="00516271" w:rsidRPr="00516271" w:rsidRDefault="00516271" w:rsidP="001B5615">
            <w:pPr>
              <w:jc w:val="both"/>
              <w:rPr>
                <w:rFonts w:asciiTheme="minorHAnsi" w:hAnsiTheme="minorHAnsi"/>
                <w:color w:val="FF0000"/>
                <w:sz w:val="10"/>
                <w:szCs w:val="10"/>
              </w:rPr>
            </w:pPr>
          </w:p>
          <w:p w14:paraId="45A03209" w14:textId="5B5BF8B8" w:rsidR="00516271" w:rsidRPr="00516271" w:rsidRDefault="00516271" w:rsidP="00CF29D6">
            <w:pPr>
              <w:jc w:val="both"/>
              <w:rPr>
                <w:rFonts w:asciiTheme="minorHAnsi" w:hAnsiTheme="minorHAnsi" w:cs="Arial"/>
                <w:i/>
                <w:highlight w:val="yellow"/>
              </w:rPr>
            </w:pPr>
            <w:r w:rsidRPr="00516271">
              <w:rPr>
                <w:rFonts w:asciiTheme="minorHAnsi" w:hAnsiTheme="minorHAnsi"/>
                <w:b/>
              </w:rPr>
              <w:t>Responsable:</w:t>
            </w:r>
            <w:r w:rsidRPr="00516271">
              <w:rPr>
                <w:rFonts w:asciiTheme="minorHAnsi" w:hAnsiTheme="minorHAnsi"/>
              </w:rPr>
              <w:t xml:space="preserve"> </w:t>
            </w:r>
          </w:p>
          <w:p w14:paraId="72619D08" w14:textId="3E0B0DFB" w:rsidR="00516271" w:rsidRPr="00516271" w:rsidRDefault="00516271" w:rsidP="00CF29D6">
            <w:pPr>
              <w:jc w:val="both"/>
              <w:rPr>
                <w:rFonts w:asciiTheme="minorHAnsi" w:hAnsiTheme="minorHAnsi" w:cs="Arial"/>
                <w:i/>
                <w:sz w:val="16"/>
                <w:szCs w:val="16"/>
              </w:rPr>
            </w:pPr>
            <w:r w:rsidRPr="00516271">
              <w:rPr>
                <w:rFonts w:asciiTheme="minorHAnsi" w:hAnsiTheme="minorHAnsi" w:cs="Arial"/>
                <w:i/>
                <w:sz w:val="16"/>
                <w:szCs w:val="16"/>
              </w:rPr>
              <w:t xml:space="preserve">Ing. Natalia </w:t>
            </w:r>
            <w:proofErr w:type="spellStart"/>
            <w:r w:rsidRPr="00516271">
              <w:rPr>
                <w:rFonts w:asciiTheme="minorHAnsi" w:hAnsiTheme="minorHAnsi" w:cs="Arial"/>
                <w:i/>
                <w:sz w:val="16"/>
                <w:szCs w:val="16"/>
              </w:rPr>
              <w:t>Liachenko</w:t>
            </w:r>
            <w:proofErr w:type="spellEnd"/>
            <w:r w:rsidRPr="00516271">
              <w:rPr>
                <w:rFonts w:asciiTheme="minorHAnsi" w:hAnsiTheme="minorHAnsi" w:cs="Arial"/>
                <w:i/>
                <w:sz w:val="16"/>
                <w:szCs w:val="16"/>
              </w:rPr>
              <w:t xml:space="preserve"> </w:t>
            </w:r>
          </w:p>
          <w:p w14:paraId="492433D8" w14:textId="453259FB" w:rsidR="00516271" w:rsidRPr="00516271" w:rsidRDefault="00516271" w:rsidP="00CF29D6">
            <w:pPr>
              <w:jc w:val="both"/>
              <w:rPr>
                <w:rFonts w:asciiTheme="minorHAnsi" w:hAnsiTheme="minorHAnsi" w:cs="Arial"/>
                <w:i/>
                <w:sz w:val="16"/>
                <w:szCs w:val="16"/>
              </w:rPr>
            </w:pPr>
            <w:r w:rsidRPr="00516271">
              <w:rPr>
                <w:rFonts w:asciiTheme="minorHAnsi" w:hAnsiTheme="minorHAnsi" w:cs="Arial"/>
                <w:i/>
                <w:sz w:val="16"/>
                <w:szCs w:val="16"/>
              </w:rPr>
              <w:t>JEFE DE UNID. DE INFORMACION GEOLOGICA</w:t>
            </w:r>
          </w:p>
          <w:p w14:paraId="37B2C880" w14:textId="77777777" w:rsidR="00516271" w:rsidRPr="00516271" w:rsidRDefault="00516271" w:rsidP="00CF29D6">
            <w:pPr>
              <w:jc w:val="both"/>
              <w:rPr>
                <w:rFonts w:asciiTheme="minorHAnsi" w:hAnsiTheme="minorHAnsi" w:cs="Arial"/>
                <w:i/>
                <w:sz w:val="16"/>
                <w:szCs w:val="16"/>
              </w:rPr>
            </w:pPr>
          </w:p>
          <w:p w14:paraId="2304F5F5" w14:textId="12F6F944" w:rsidR="00516271" w:rsidRPr="00516271" w:rsidRDefault="00516271" w:rsidP="00516271">
            <w:pPr>
              <w:jc w:val="both"/>
              <w:rPr>
                <w:rFonts w:asciiTheme="minorHAnsi" w:hAnsiTheme="minorHAnsi" w:cs="Arial"/>
                <w:i/>
                <w:sz w:val="16"/>
                <w:szCs w:val="16"/>
              </w:rPr>
            </w:pPr>
            <w:r w:rsidRPr="00516271">
              <w:rPr>
                <w:rFonts w:asciiTheme="minorHAnsi" w:hAnsiTheme="minorHAnsi" w:cs="Arial"/>
                <w:i/>
                <w:sz w:val="16"/>
                <w:szCs w:val="16"/>
              </w:rPr>
              <w:t xml:space="preserve">Ing. Hugo Daza Navia </w:t>
            </w:r>
          </w:p>
          <w:p w14:paraId="2963BABA" w14:textId="27C55403" w:rsidR="00516271" w:rsidRPr="00516271" w:rsidRDefault="00516271" w:rsidP="00516271">
            <w:pPr>
              <w:jc w:val="both"/>
              <w:rPr>
                <w:rFonts w:asciiTheme="minorHAnsi" w:hAnsiTheme="minorHAnsi" w:cs="Arial"/>
                <w:i/>
                <w:sz w:val="16"/>
                <w:szCs w:val="16"/>
              </w:rPr>
            </w:pPr>
            <w:r w:rsidRPr="00516271">
              <w:rPr>
                <w:rFonts w:asciiTheme="minorHAnsi" w:hAnsiTheme="minorHAnsi" w:cs="Arial"/>
                <w:i/>
                <w:sz w:val="16"/>
                <w:szCs w:val="16"/>
              </w:rPr>
              <w:t>JEFE DE UNID. DE INFORMACION GEOFISICA</w:t>
            </w:r>
          </w:p>
          <w:p w14:paraId="5834BFCE" w14:textId="77777777" w:rsidR="00516271" w:rsidRPr="00516271" w:rsidRDefault="00516271" w:rsidP="00516271">
            <w:pPr>
              <w:jc w:val="both"/>
              <w:rPr>
                <w:rFonts w:asciiTheme="minorHAnsi" w:hAnsiTheme="minorHAnsi" w:cs="Arial"/>
                <w:i/>
                <w:sz w:val="16"/>
                <w:szCs w:val="16"/>
              </w:rPr>
            </w:pPr>
          </w:p>
          <w:p w14:paraId="0712A041" w14:textId="6338078A" w:rsidR="00516271" w:rsidRPr="00516271" w:rsidRDefault="00516271" w:rsidP="00516271">
            <w:pPr>
              <w:jc w:val="both"/>
              <w:rPr>
                <w:rFonts w:asciiTheme="minorHAnsi" w:hAnsiTheme="minorHAnsi" w:cs="Arial"/>
                <w:i/>
                <w:sz w:val="16"/>
                <w:szCs w:val="16"/>
              </w:rPr>
            </w:pPr>
            <w:r w:rsidRPr="00516271">
              <w:rPr>
                <w:rFonts w:asciiTheme="minorHAnsi" w:hAnsiTheme="minorHAnsi" w:cs="Arial"/>
                <w:i/>
                <w:sz w:val="16"/>
                <w:szCs w:val="16"/>
              </w:rPr>
              <w:t xml:space="preserve">Ing. Manuel Sanchez Costa </w:t>
            </w:r>
          </w:p>
          <w:p w14:paraId="709A9C53" w14:textId="60C89E3B" w:rsidR="00516271" w:rsidRPr="00516271" w:rsidRDefault="00516271" w:rsidP="00516271">
            <w:pPr>
              <w:jc w:val="both"/>
              <w:rPr>
                <w:rFonts w:asciiTheme="minorHAnsi" w:hAnsiTheme="minorHAnsi" w:cs="Arial"/>
                <w:i/>
                <w:sz w:val="16"/>
                <w:szCs w:val="16"/>
              </w:rPr>
            </w:pPr>
            <w:r w:rsidRPr="00516271">
              <w:rPr>
                <w:rFonts w:asciiTheme="minorHAnsi" w:hAnsiTheme="minorHAnsi" w:cs="Arial"/>
                <w:i/>
                <w:sz w:val="16"/>
                <w:szCs w:val="16"/>
              </w:rPr>
              <w:t>PROFESIONAL EN INGENIERIA DE SISTEMA</w:t>
            </w:r>
          </w:p>
          <w:p w14:paraId="09B7794D" w14:textId="268B92F2" w:rsidR="00516271" w:rsidRPr="00516271" w:rsidRDefault="00516271" w:rsidP="00CF29D6">
            <w:pPr>
              <w:jc w:val="both"/>
              <w:rPr>
                <w:rFonts w:asciiTheme="minorHAnsi" w:hAnsiTheme="minorHAnsi" w:cstheme="minorHAnsi"/>
                <w:color w:val="000000"/>
              </w:rPr>
            </w:pPr>
          </w:p>
        </w:tc>
      </w:tr>
      <w:tr w:rsidR="00516271" w:rsidRPr="00552079" w14:paraId="786C7577" w14:textId="77777777" w:rsidTr="00516271">
        <w:trPr>
          <w:trHeight w:val="300"/>
        </w:trPr>
        <w:tc>
          <w:tcPr>
            <w:tcW w:w="433" w:type="dxa"/>
            <w:vAlign w:val="center"/>
          </w:tcPr>
          <w:p w14:paraId="78C6075D" w14:textId="7AAF39AE" w:rsidR="00516271" w:rsidRPr="00516271" w:rsidRDefault="00516271" w:rsidP="00CF29D6">
            <w:pPr>
              <w:jc w:val="center"/>
              <w:rPr>
                <w:rFonts w:asciiTheme="minorHAnsi" w:hAnsiTheme="minorHAnsi" w:cstheme="minorHAnsi"/>
              </w:rPr>
            </w:pPr>
          </w:p>
        </w:tc>
        <w:tc>
          <w:tcPr>
            <w:tcW w:w="2999" w:type="dxa"/>
            <w:vMerge/>
            <w:vAlign w:val="center"/>
          </w:tcPr>
          <w:p w14:paraId="60158421" w14:textId="77777777" w:rsidR="00516271" w:rsidRPr="00516271" w:rsidRDefault="00516271" w:rsidP="00CF29D6">
            <w:pPr>
              <w:rPr>
                <w:rFonts w:asciiTheme="minorHAnsi" w:hAnsiTheme="minorHAnsi" w:cstheme="minorHAnsi"/>
              </w:rPr>
            </w:pPr>
          </w:p>
        </w:tc>
        <w:tc>
          <w:tcPr>
            <w:tcW w:w="1232" w:type="dxa"/>
            <w:gridSpan w:val="2"/>
            <w:vAlign w:val="center"/>
          </w:tcPr>
          <w:p w14:paraId="32B673BB" w14:textId="77777777" w:rsidR="00516271" w:rsidRPr="00516271" w:rsidRDefault="00516271" w:rsidP="00CF29D6">
            <w:pPr>
              <w:rPr>
                <w:rFonts w:asciiTheme="minorHAnsi" w:hAnsiTheme="minorHAnsi" w:cstheme="minorHAnsi"/>
              </w:rPr>
            </w:pPr>
            <w:r w:rsidRPr="00516271">
              <w:rPr>
                <w:rFonts w:asciiTheme="minorHAnsi" w:hAnsiTheme="minorHAnsi" w:cstheme="minorHAnsi"/>
              </w:rPr>
              <w:t>Fecha:</w:t>
            </w:r>
          </w:p>
          <w:p w14:paraId="347ABDE1" w14:textId="1E4C4EC0" w:rsidR="00516271" w:rsidRPr="00516271" w:rsidRDefault="00516271" w:rsidP="00CF29D6">
            <w:pPr>
              <w:rPr>
                <w:rFonts w:asciiTheme="minorHAnsi" w:hAnsiTheme="minorHAnsi" w:cstheme="minorHAnsi"/>
              </w:rPr>
            </w:pPr>
            <w:r w:rsidRPr="00516271">
              <w:rPr>
                <w:rFonts w:asciiTheme="minorHAnsi" w:hAnsiTheme="minorHAnsi" w:cstheme="minorHAnsi"/>
              </w:rPr>
              <w:t>28/04/2016</w:t>
            </w:r>
          </w:p>
        </w:tc>
        <w:tc>
          <w:tcPr>
            <w:tcW w:w="1078" w:type="dxa"/>
            <w:vAlign w:val="center"/>
          </w:tcPr>
          <w:p w14:paraId="1C82ACC5" w14:textId="77777777" w:rsidR="00516271" w:rsidRPr="00516271" w:rsidRDefault="00516271" w:rsidP="00CF29D6">
            <w:pPr>
              <w:jc w:val="center"/>
              <w:rPr>
                <w:rFonts w:asciiTheme="minorHAnsi" w:hAnsiTheme="minorHAnsi" w:cstheme="minorHAnsi"/>
              </w:rPr>
            </w:pPr>
            <w:r w:rsidRPr="00516271">
              <w:rPr>
                <w:rFonts w:asciiTheme="minorHAnsi" w:hAnsiTheme="minorHAnsi" w:cstheme="minorHAnsi"/>
              </w:rPr>
              <w:t>Hora:</w:t>
            </w:r>
          </w:p>
          <w:p w14:paraId="63D33D0C" w14:textId="564DD702" w:rsidR="00516271" w:rsidRPr="00516271" w:rsidRDefault="00516271" w:rsidP="00CF29D6">
            <w:pPr>
              <w:jc w:val="center"/>
              <w:rPr>
                <w:rFonts w:asciiTheme="minorHAnsi" w:hAnsiTheme="minorHAnsi" w:cstheme="minorHAnsi"/>
              </w:rPr>
            </w:pPr>
            <w:r w:rsidRPr="00516271">
              <w:rPr>
                <w:rFonts w:asciiTheme="minorHAnsi" w:hAnsiTheme="minorHAnsi" w:cstheme="minorHAnsi"/>
              </w:rPr>
              <w:t>16:00</w:t>
            </w:r>
          </w:p>
        </w:tc>
        <w:tc>
          <w:tcPr>
            <w:tcW w:w="3297" w:type="dxa"/>
            <w:vAlign w:val="center"/>
          </w:tcPr>
          <w:p w14:paraId="51BE2681" w14:textId="77777777" w:rsidR="00516271" w:rsidRPr="00516271" w:rsidRDefault="00516271" w:rsidP="00CF29D6">
            <w:pPr>
              <w:jc w:val="both"/>
              <w:rPr>
                <w:rFonts w:asciiTheme="minorHAnsi" w:hAnsiTheme="minorHAnsi"/>
              </w:rPr>
            </w:pPr>
            <w:r w:rsidRPr="00516271">
              <w:rPr>
                <w:rFonts w:asciiTheme="minorHAnsi" w:hAnsiTheme="minorHAnsi"/>
                <w:b/>
              </w:rPr>
              <w:t xml:space="preserve">Lugar: </w:t>
            </w:r>
            <w:r w:rsidRPr="00516271">
              <w:rPr>
                <w:rFonts w:asciiTheme="minorHAnsi" w:hAnsiTheme="minorHAnsi"/>
              </w:rPr>
              <w:t xml:space="preserve">En Instalaciones del Edificio CNIH – YPFB Casa Matriz, Av. </w:t>
            </w:r>
            <w:proofErr w:type="spellStart"/>
            <w:r w:rsidRPr="00516271">
              <w:rPr>
                <w:rFonts w:asciiTheme="minorHAnsi" w:hAnsiTheme="minorHAnsi"/>
              </w:rPr>
              <w:t>Grigota</w:t>
            </w:r>
            <w:proofErr w:type="spellEnd"/>
            <w:r w:rsidRPr="00516271">
              <w:rPr>
                <w:rFonts w:asciiTheme="minorHAnsi" w:hAnsiTheme="minorHAnsi"/>
              </w:rPr>
              <w:t xml:space="preserve"> Esq. Regimiento Lanza.</w:t>
            </w:r>
          </w:p>
          <w:p w14:paraId="264E5F57" w14:textId="77777777" w:rsidR="00516271" w:rsidRPr="00516271" w:rsidRDefault="00516271" w:rsidP="00CF29D6">
            <w:pPr>
              <w:jc w:val="both"/>
              <w:rPr>
                <w:rFonts w:asciiTheme="minorHAnsi" w:hAnsiTheme="minorHAnsi"/>
                <w:b/>
                <w:color w:val="FF0000"/>
              </w:rPr>
            </w:pPr>
          </w:p>
          <w:p w14:paraId="5AC9C6DD" w14:textId="77777777" w:rsidR="00516271" w:rsidRPr="00516271" w:rsidRDefault="00516271" w:rsidP="00516271">
            <w:pPr>
              <w:jc w:val="both"/>
              <w:rPr>
                <w:rFonts w:asciiTheme="minorHAnsi" w:hAnsiTheme="minorHAnsi" w:cs="Arial"/>
                <w:i/>
                <w:highlight w:val="yellow"/>
              </w:rPr>
            </w:pPr>
            <w:r w:rsidRPr="00516271">
              <w:rPr>
                <w:rFonts w:asciiTheme="minorHAnsi" w:hAnsiTheme="minorHAnsi"/>
                <w:b/>
              </w:rPr>
              <w:t>Responsable:</w:t>
            </w:r>
            <w:r w:rsidRPr="00516271">
              <w:rPr>
                <w:rFonts w:asciiTheme="minorHAnsi" w:hAnsiTheme="minorHAnsi"/>
              </w:rPr>
              <w:t xml:space="preserve"> </w:t>
            </w:r>
          </w:p>
          <w:p w14:paraId="09DEEC0C" w14:textId="77777777" w:rsidR="00516271" w:rsidRPr="00516271" w:rsidRDefault="00516271" w:rsidP="00516271">
            <w:pPr>
              <w:jc w:val="both"/>
              <w:rPr>
                <w:rFonts w:asciiTheme="minorHAnsi" w:hAnsiTheme="minorHAnsi" w:cs="Arial"/>
                <w:i/>
                <w:sz w:val="16"/>
                <w:szCs w:val="16"/>
              </w:rPr>
            </w:pPr>
            <w:r w:rsidRPr="00516271">
              <w:rPr>
                <w:rFonts w:asciiTheme="minorHAnsi" w:hAnsiTheme="minorHAnsi" w:cs="Arial"/>
                <w:i/>
                <w:sz w:val="16"/>
                <w:szCs w:val="16"/>
              </w:rPr>
              <w:t xml:space="preserve">Ing. Natalia </w:t>
            </w:r>
            <w:proofErr w:type="spellStart"/>
            <w:r w:rsidRPr="00516271">
              <w:rPr>
                <w:rFonts w:asciiTheme="minorHAnsi" w:hAnsiTheme="minorHAnsi" w:cs="Arial"/>
                <w:i/>
                <w:sz w:val="16"/>
                <w:szCs w:val="16"/>
              </w:rPr>
              <w:t>Liachenko</w:t>
            </w:r>
            <w:proofErr w:type="spellEnd"/>
            <w:r w:rsidRPr="00516271">
              <w:rPr>
                <w:rFonts w:asciiTheme="minorHAnsi" w:hAnsiTheme="minorHAnsi" w:cs="Arial"/>
                <w:i/>
                <w:sz w:val="16"/>
                <w:szCs w:val="16"/>
              </w:rPr>
              <w:t xml:space="preserve"> </w:t>
            </w:r>
          </w:p>
          <w:p w14:paraId="48124114" w14:textId="77777777" w:rsidR="00516271" w:rsidRPr="00516271" w:rsidRDefault="00516271" w:rsidP="00516271">
            <w:pPr>
              <w:jc w:val="both"/>
              <w:rPr>
                <w:rFonts w:asciiTheme="minorHAnsi" w:hAnsiTheme="minorHAnsi" w:cs="Arial"/>
                <w:i/>
                <w:sz w:val="16"/>
                <w:szCs w:val="16"/>
              </w:rPr>
            </w:pPr>
            <w:r w:rsidRPr="00516271">
              <w:rPr>
                <w:rFonts w:asciiTheme="minorHAnsi" w:hAnsiTheme="minorHAnsi" w:cs="Arial"/>
                <w:i/>
                <w:sz w:val="16"/>
                <w:szCs w:val="16"/>
              </w:rPr>
              <w:t>JEFE DE UNID. DE INFORMACION GEOLOGICA</w:t>
            </w:r>
          </w:p>
          <w:p w14:paraId="7F57895C" w14:textId="77777777" w:rsidR="00516271" w:rsidRPr="00516271" w:rsidRDefault="00516271" w:rsidP="00516271">
            <w:pPr>
              <w:jc w:val="both"/>
              <w:rPr>
                <w:rFonts w:asciiTheme="minorHAnsi" w:hAnsiTheme="minorHAnsi" w:cs="Arial"/>
                <w:i/>
                <w:sz w:val="16"/>
                <w:szCs w:val="16"/>
              </w:rPr>
            </w:pPr>
          </w:p>
          <w:p w14:paraId="5C3D7A3E" w14:textId="77777777" w:rsidR="00516271" w:rsidRPr="00516271" w:rsidRDefault="00516271" w:rsidP="00516271">
            <w:pPr>
              <w:jc w:val="both"/>
              <w:rPr>
                <w:rFonts w:asciiTheme="minorHAnsi" w:hAnsiTheme="minorHAnsi" w:cs="Arial"/>
                <w:i/>
                <w:sz w:val="16"/>
                <w:szCs w:val="16"/>
              </w:rPr>
            </w:pPr>
            <w:r w:rsidRPr="00516271">
              <w:rPr>
                <w:rFonts w:asciiTheme="minorHAnsi" w:hAnsiTheme="minorHAnsi" w:cs="Arial"/>
                <w:i/>
                <w:sz w:val="16"/>
                <w:szCs w:val="16"/>
              </w:rPr>
              <w:t xml:space="preserve">Ing. Hugo Daza Navia </w:t>
            </w:r>
          </w:p>
          <w:p w14:paraId="3D87850D" w14:textId="77777777" w:rsidR="00516271" w:rsidRPr="00516271" w:rsidRDefault="00516271" w:rsidP="00516271">
            <w:pPr>
              <w:jc w:val="both"/>
              <w:rPr>
                <w:rFonts w:asciiTheme="minorHAnsi" w:hAnsiTheme="minorHAnsi" w:cs="Arial"/>
                <w:i/>
                <w:sz w:val="16"/>
                <w:szCs w:val="16"/>
              </w:rPr>
            </w:pPr>
            <w:r w:rsidRPr="00516271">
              <w:rPr>
                <w:rFonts w:asciiTheme="minorHAnsi" w:hAnsiTheme="minorHAnsi" w:cs="Arial"/>
                <w:i/>
                <w:sz w:val="16"/>
                <w:szCs w:val="16"/>
              </w:rPr>
              <w:t>JEFE DE UNID. DE INFORMACION GEOFISICA</w:t>
            </w:r>
          </w:p>
          <w:p w14:paraId="1308061D" w14:textId="77777777" w:rsidR="00516271" w:rsidRPr="00516271" w:rsidRDefault="00516271" w:rsidP="00516271">
            <w:pPr>
              <w:jc w:val="both"/>
              <w:rPr>
                <w:rFonts w:asciiTheme="minorHAnsi" w:hAnsiTheme="minorHAnsi" w:cs="Arial"/>
                <w:i/>
                <w:sz w:val="16"/>
                <w:szCs w:val="16"/>
              </w:rPr>
            </w:pPr>
          </w:p>
          <w:p w14:paraId="35DF3777" w14:textId="77777777" w:rsidR="00516271" w:rsidRPr="00516271" w:rsidRDefault="00516271" w:rsidP="00516271">
            <w:pPr>
              <w:jc w:val="both"/>
              <w:rPr>
                <w:rFonts w:asciiTheme="minorHAnsi" w:hAnsiTheme="minorHAnsi" w:cs="Arial"/>
                <w:i/>
                <w:sz w:val="16"/>
                <w:szCs w:val="16"/>
              </w:rPr>
            </w:pPr>
            <w:r w:rsidRPr="00516271">
              <w:rPr>
                <w:rFonts w:asciiTheme="minorHAnsi" w:hAnsiTheme="minorHAnsi" w:cs="Arial"/>
                <w:i/>
                <w:sz w:val="16"/>
                <w:szCs w:val="16"/>
              </w:rPr>
              <w:t xml:space="preserve">Ing. Manuel Sanchez Costa </w:t>
            </w:r>
          </w:p>
          <w:p w14:paraId="4F5F9B28" w14:textId="77777777" w:rsidR="00516271" w:rsidRPr="00516271" w:rsidRDefault="00516271" w:rsidP="00516271">
            <w:pPr>
              <w:jc w:val="both"/>
              <w:rPr>
                <w:rFonts w:asciiTheme="minorHAnsi" w:hAnsiTheme="minorHAnsi" w:cs="Arial"/>
                <w:i/>
                <w:sz w:val="16"/>
                <w:szCs w:val="16"/>
              </w:rPr>
            </w:pPr>
            <w:r w:rsidRPr="00516271">
              <w:rPr>
                <w:rFonts w:asciiTheme="minorHAnsi" w:hAnsiTheme="minorHAnsi" w:cs="Arial"/>
                <w:i/>
                <w:sz w:val="16"/>
                <w:szCs w:val="16"/>
              </w:rPr>
              <w:t>PROFESIONAL EN INGENIERIA DE SISTEMA</w:t>
            </w:r>
          </w:p>
          <w:p w14:paraId="39D9ED2C" w14:textId="1B19BE24" w:rsidR="00516271" w:rsidRPr="00516271" w:rsidRDefault="00516271" w:rsidP="00CF29D6">
            <w:pPr>
              <w:jc w:val="both"/>
              <w:rPr>
                <w:rFonts w:asciiTheme="minorHAnsi" w:hAnsiTheme="minorHAnsi"/>
                <w:b/>
                <w:color w:val="FF0000"/>
              </w:rPr>
            </w:pPr>
          </w:p>
        </w:tc>
      </w:tr>
      <w:tr w:rsidR="00103622" w:rsidRPr="00552079" w14:paraId="52A69249" w14:textId="77777777" w:rsidTr="00516271">
        <w:trPr>
          <w:trHeight w:val="155"/>
        </w:trPr>
        <w:tc>
          <w:tcPr>
            <w:tcW w:w="433" w:type="dxa"/>
            <w:vAlign w:val="center"/>
          </w:tcPr>
          <w:p w14:paraId="6B5F94CA" w14:textId="77777777" w:rsidR="00103622" w:rsidRPr="00516271" w:rsidRDefault="00103622" w:rsidP="00B37050">
            <w:pPr>
              <w:rPr>
                <w:rFonts w:asciiTheme="minorHAnsi" w:hAnsiTheme="minorHAnsi" w:cstheme="minorHAnsi"/>
              </w:rPr>
            </w:pPr>
          </w:p>
        </w:tc>
        <w:tc>
          <w:tcPr>
            <w:tcW w:w="2999" w:type="dxa"/>
            <w:vAlign w:val="center"/>
          </w:tcPr>
          <w:p w14:paraId="4CDBEADD" w14:textId="77777777" w:rsidR="00103622" w:rsidRPr="00516271" w:rsidRDefault="00103622" w:rsidP="00B37050">
            <w:pPr>
              <w:rPr>
                <w:rFonts w:asciiTheme="minorHAnsi" w:hAnsiTheme="minorHAnsi" w:cstheme="minorHAnsi"/>
              </w:rPr>
            </w:pPr>
          </w:p>
        </w:tc>
        <w:tc>
          <w:tcPr>
            <w:tcW w:w="2310" w:type="dxa"/>
            <w:gridSpan w:val="3"/>
          </w:tcPr>
          <w:p w14:paraId="2BCE0644" w14:textId="77777777" w:rsidR="00103622" w:rsidRPr="00516271" w:rsidRDefault="00103622" w:rsidP="00B37050">
            <w:pPr>
              <w:jc w:val="center"/>
              <w:rPr>
                <w:rFonts w:asciiTheme="minorHAnsi" w:hAnsiTheme="minorHAnsi" w:cstheme="minorHAnsi"/>
              </w:rPr>
            </w:pPr>
          </w:p>
        </w:tc>
        <w:tc>
          <w:tcPr>
            <w:tcW w:w="3297" w:type="dxa"/>
          </w:tcPr>
          <w:p w14:paraId="19D31A59" w14:textId="77777777" w:rsidR="00103622" w:rsidRPr="00516271" w:rsidRDefault="00103622" w:rsidP="00B37050">
            <w:pPr>
              <w:jc w:val="both"/>
              <w:rPr>
                <w:rFonts w:asciiTheme="minorHAnsi" w:hAnsiTheme="minorHAnsi" w:cstheme="minorHAnsi"/>
              </w:rPr>
            </w:pPr>
          </w:p>
        </w:tc>
      </w:tr>
      <w:tr w:rsidR="00103622" w:rsidRPr="00552079" w14:paraId="0A0994F6" w14:textId="77777777" w:rsidTr="00516271">
        <w:trPr>
          <w:trHeight w:val="433"/>
        </w:trPr>
        <w:tc>
          <w:tcPr>
            <w:tcW w:w="433" w:type="dxa"/>
            <w:shd w:val="clear" w:color="auto" w:fill="auto"/>
            <w:vAlign w:val="center"/>
          </w:tcPr>
          <w:p w14:paraId="5B46DF12" w14:textId="77777777" w:rsidR="00103622" w:rsidRPr="00516271" w:rsidRDefault="00103622" w:rsidP="00B37050">
            <w:pPr>
              <w:jc w:val="center"/>
              <w:rPr>
                <w:rFonts w:asciiTheme="minorHAnsi" w:hAnsiTheme="minorHAnsi" w:cstheme="minorHAnsi"/>
              </w:rPr>
            </w:pPr>
            <w:r w:rsidRPr="00516271">
              <w:rPr>
                <w:rFonts w:asciiTheme="minorHAnsi" w:hAnsiTheme="minorHAnsi" w:cstheme="minorHAnsi"/>
              </w:rPr>
              <w:t>2</w:t>
            </w:r>
          </w:p>
        </w:tc>
        <w:tc>
          <w:tcPr>
            <w:tcW w:w="2999" w:type="dxa"/>
            <w:vAlign w:val="center"/>
          </w:tcPr>
          <w:p w14:paraId="48E8AC9A" w14:textId="77777777" w:rsidR="00103622" w:rsidRPr="00516271" w:rsidRDefault="00103622" w:rsidP="00B37050">
            <w:pPr>
              <w:rPr>
                <w:rFonts w:asciiTheme="minorHAnsi" w:hAnsiTheme="minorHAnsi" w:cstheme="minorHAnsi"/>
              </w:rPr>
            </w:pPr>
            <w:r w:rsidRPr="00516271">
              <w:rPr>
                <w:rFonts w:asciiTheme="minorHAnsi" w:hAnsiTheme="minorHAnsi" w:cstheme="minorHAnsi"/>
              </w:rPr>
              <w:t>Consultas Escritas</w:t>
            </w:r>
          </w:p>
        </w:tc>
        <w:tc>
          <w:tcPr>
            <w:tcW w:w="1232" w:type="dxa"/>
            <w:gridSpan w:val="2"/>
            <w:vAlign w:val="center"/>
          </w:tcPr>
          <w:p w14:paraId="21325B7A" w14:textId="77777777" w:rsidR="00103622" w:rsidRPr="00516271" w:rsidRDefault="00103622" w:rsidP="00B37050">
            <w:pPr>
              <w:rPr>
                <w:rFonts w:asciiTheme="minorHAnsi" w:hAnsiTheme="minorHAnsi" w:cstheme="minorHAnsi"/>
              </w:rPr>
            </w:pPr>
            <w:r w:rsidRPr="00516271">
              <w:rPr>
                <w:rFonts w:asciiTheme="minorHAnsi" w:hAnsiTheme="minorHAnsi" w:cstheme="minorHAnsi"/>
              </w:rPr>
              <w:t>Fecha:</w:t>
            </w:r>
          </w:p>
          <w:p w14:paraId="23EC0E65" w14:textId="08731E92" w:rsidR="00103622" w:rsidRPr="00516271" w:rsidRDefault="00907AB7" w:rsidP="00B37050">
            <w:pPr>
              <w:rPr>
                <w:rFonts w:asciiTheme="minorHAnsi" w:hAnsiTheme="minorHAnsi" w:cstheme="minorHAnsi"/>
              </w:rPr>
            </w:pPr>
            <w:r w:rsidRPr="00516271">
              <w:rPr>
                <w:rFonts w:asciiTheme="minorHAnsi" w:hAnsiTheme="minorHAnsi" w:cstheme="minorHAnsi"/>
              </w:rPr>
              <w:t>04/05/2016</w:t>
            </w:r>
          </w:p>
        </w:tc>
        <w:tc>
          <w:tcPr>
            <w:tcW w:w="1078" w:type="dxa"/>
            <w:vAlign w:val="center"/>
          </w:tcPr>
          <w:p w14:paraId="31F0FF93" w14:textId="77777777" w:rsidR="00103622" w:rsidRPr="00516271" w:rsidRDefault="00103622" w:rsidP="00B37050">
            <w:pPr>
              <w:jc w:val="center"/>
              <w:rPr>
                <w:rFonts w:asciiTheme="minorHAnsi" w:hAnsiTheme="minorHAnsi" w:cstheme="minorHAnsi"/>
              </w:rPr>
            </w:pPr>
            <w:r w:rsidRPr="00516271">
              <w:rPr>
                <w:rFonts w:asciiTheme="minorHAnsi" w:hAnsiTheme="minorHAnsi" w:cstheme="minorHAnsi"/>
              </w:rPr>
              <w:t>Hasta hora:</w:t>
            </w:r>
          </w:p>
          <w:p w14:paraId="05897DCD" w14:textId="43687A37" w:rsidR="00103622" w:rsidRPr="00516271" w:rsidRDefault="00907AB7" w:rsidP="00516271">
            <w:pPr>
              <w:jc w:val="center"/>
              <w:rPr>
                <w:rFonts w:asciiTheme="minorHAnsi" w:hAnsiTheme="minorHAnsi" w:cstheme="minorHAnsi"/>
              </w:rPr>
            </w:pPr>
            <w:r w:rsidRPr="00516271">
              <w:rPr>
                <w:rFonts w:asciiTheme="minorHAnsi" w:hAnsiTheme="minorHAnsi" w:cstheme="minorHAnsi"/>
              </w:rPr>
              <w:t>18:30</w:t>
            </w:r>
          </w:p>
        </w:tc>
        <w:tc>
          <w:tcPr>
            <w:tcW w:w="3297" w:type="dxa"/>
            <w:vAlign w:val="center"/>
          </w:tcPr>
          <w:p w14:paraId="06ABDB52" w14:textId="4B6527B4" w:rsidR="00103622" w:rsidRPr="00516271" w:rsidRDefault="001E2EB4" w:rsidP="00B37050">
            <w:pPr>
              <w:jc w:val="both"/>
              <w:rPr>
                <w:rFonts w:asciiTheme="minorHAnsi" w:hAnsiTheme="minorHAnsi" w:cstheme="minorHAnsi"/>
                <w:b/>
                <w:color w:val="000000"/>
              </w:rPr>
            </w:pPr>
            <w:r w:rsidRPr="00516271">
              <w:rPr>
                <w:rFonts w:asciiTheme="minorHAnsi" w:hAnsiTheme="minorHAnsi" w:cstheme="minorHAnsi"/>
                <w:b/>
              </w:rPr>
              <w:t>rnina@ypfb.gob.bo</w:t>
            </w:r>
          </w:p>
        </w:tc>
      </w:tr>
      <w:tr w:rsidR="00103622" w:rsidRPr="00552079" w14:paraId="13C3111C" w14:textId="77777777" w:rsidTr="00516271">
        <w:trPr>
          <w:trHeight w:val="65"/>
        </w:trPr>
        <w:tc>
          <w:tcPr>
            <w:tcW w:w="433" w:type="dxa"/>
            <w:vAlign w:val="center"/>
          </w:tcPr>
          <w:p w14:paraId="2CA44F60" w14:textId="77777777" w:rsidR="00103622" w:rsidRPr="00516271" w:rsidRDefault="00103622" w:rsidP="00B37050">
            <w:pPr>
              <w:jc w:val="center"/>
              <w:rPr>
                <w:rFonts w:asciiTheme="minorHAnsi" w:hAnsiTheme="minorHAnsi" w:cstheme="minorHAnsi"/>
              </w:rPr>
            </w:pPr>
          </w:p>
        </w:tc>
        <w:tc>
          <w:tcPr>
            <w:tcW w:w="2999" w:type="dxa"/>
            <w:vAlign w:val="center"/>
          </w:tcPr>
          <w:p w14:paraId="3685DD95" w14:textId="77777777" w:rsidR="00103622" w:rsidRPr="00516271" w:rsidRDefault="00103622" w:rsidP="00B37050">
            <w:pPr>
              <w:rPr>
                <w:rFonts w:asciiTheme="minorHAnsi" w:hAnsiTheme="minorHAnsi" w:cstheme="minorHAnsi"/>
              </w:rPr>
            </w:pPr>
          </w:p>
        </w:tc>
        <w:tc>
          <w:tcPr>
            <w:tcW w:w="2310" w:type="dxa"/>
            <w:gridSpan w:val="3"/>
          </w:tcPr>
          <w:p w14:paraId="48927073" w14:textId="77777777" w:rsidR="00103622" w:rsidRPr="00516271" w:rsidRDefault="00103622" w:rsidP="00B37050">
            <w:pPr>
              <w:rPr>
                <w:rFonts w:asciiTheme="minorHAnsi" w:hAnsiTheme="minorHAnsi" w:cstheme="minorHAnsi"/>
              </w:rPr>
            </w:pPr>
          </w:p>
        </w:tc>
        <w:tc>
          <w:tcPr>
            <w:tcW w:w="3297" w:type="dxa"/>
          </w:tcPr>
          <w:p w14:paraId="34F0C505" w14:textId="77777777" w:rsidR="00103622" w:rsidRPr="00516271" w:rsidRDefault="00103622" w:rsidP="00B37050">
            <w:pPr>
              <w:rPr>
                <w:rFonts w:asciiTheme="minorHAnsi" w:hAnsiTheme="minorHAnsi" w:cstheme="minorHAnsi"/>
              </w:rPr>
            </w:pPr>
          </w:p>
        </w:tc>
      </w:tr>
      <w:tr w:rsidR="00103622" w:rsidRPr="00552079" w14:paraId="40703F05" w14:textId="77777777" w:rsidTr="00516271">
        <w:trPr>
          <w:trHeight w:val="370"/>
        </w:trPr>
        <w:tc>
          <w:tcPr>
            <w:tcW w:w="433" w:type="dxa"/>
            <w:vAlign w:val="center"/>
          </w:tcPr>
          <w:p w14:paraId="3D740CCE" w14:textId="08635861" w:rsidR="00103622" w:rsidRPr="00516271" w:rsidRDefault="00103622" w:rsidP="00B37050">
            <w:pPr>
              <w:jc w:val="center"/>
              <w:rPr>
                <w:rFonts w:asciiTheme="minorHAnsi" w:hAnsiTheme="minorHAnsi" w:cstheme="minorHAnsi"/>
              </w:rPr>
            </w:pPr>
            <w:r w:rsidRPr="00516271">
              <w:rPr>
                <w:rFonts w:asciiTheme="minorHAnsi" w:hAnsiTheme="minorHAnsi" w:cstheme="minorHAnsi"/>
              </w:rPr>
              <w:t>3</w:t>
            </w:r>
          </w:p>
        </w:tc>
        <w:tc>
          <w:tcPr>
            <w:tcW w:w="2999" w:type="dxa"/>
            <w:vAlign w:val="center"/>
          </w:tcPr>
          <w:p w14:paraId="281C0611" w14:textId="77777777" w:rsidR="00103622" w:rsidRPr="00516271" w:rsidRDefault="00103622" w:rsidP="00B37050">
            <w:pPr>
              <w:jc w:val="both"/>
              <w:rPr>
                <w:rFonts w:asciiTheme="minorHAnsi" w:hAnsiTheme="minorHAnsi" w:cstheme="minorHAnsi"/>
              </w:rPr>
            </w:pPr>
            <w:r w:rsidRPr="00516271">
              <w:rPr>
                <w:rFonts w:asciiTheme="minorHAnsi" w:hAnsiTheme="minorHAnsi" w:cstheme="minorHAnsi"/>
              </w:rPr>
              <w:t>Reunión de Aclaración</w:t>
            </w:r>
          </w:p>
        </w:tc>
        <w:tc>
          <w:tcPr>
            <w:tcW w:w="1232" w:type="dxa"/>
            <w:gridSpan w:val="2"/>
            <w:vAlign w:val="center"/>
          </w:tcPr>
          <w:p w14:paraId="56217BBD" w14:textId="77777777" w:rsidR="00103622" w:rsidRPr="00516271" w:rsidRDefault="00103622" w:rsidP="00B37050">
            <w:pPr>
              <w:rPr>
                <w:rFonts w:asciiTheme="minorHAnsi" w:hAnsiTheme="minorHAnsi" w:cstheme="minorHAnsi"/>
              </w:rPr>
            </w:pPr>
            <w:r w:rsidRPr="00516271">
              <w:rPr>
                <w:rFonts w:asciiTheme="minorHAnsi" w:hAnsiTheme="minorHAnsi" w:cstheme="minorHAnsi"/>
              </w:rPr>
              <w:t>Fecha:</w:t>
            </w:r>
          </w:p>
          <w:p w14:paraId="5D94D906" w14:textId="1A256C25" w:rsidR="00103622" w:rsidRPr="00516271" w:rsidRDefault="00907AB7" w:rsidP="00B37050">
            <w:pPr>
              <w:rPr>
                <w:rFonts w:asciiTheme="minorHAnsi" w:hAnsiTheme="minorHAnsi" w:cstheme="minorHAnsi"/>
              </w:rPr>
            </w:pPr>
            <w:r w:rsidRPr="00516271">
              <w:rPr>
                <w:rFonts w:asciiTheme="minorHAnsi" w:hAnsiTheme="minorHAnsi" w:cstheme="minorHAnsi"/>
              </w:rPr>
              <w:t>09/05/2016</w:t>
            </w:r>
          </w:p>
        </w:tc>
        <w:tc>
          <w:tcPr>
            <w:tcW w:w="1078" w:type="dxa"/>
            <w:vAlign w:val="center"/>
          </w:tcPr>
          <w:p w14:paraId="3256B371" w14:textId="77777777" w:rsidR="00103622" w:rsidRPr="00516271" w:rsidRDefault="00103622" w:rsidP="00B37050">
            <w:pPr>
              <w:jc w:val="center"/>
              <w:rPr>
                <w:rFonts w:asciiTheme="minorHAnsi" w:hAnsiTheme="minorHAnsi" w:cstheme="minorHAnsi"/>
              </w:rPr>
            </w:pPr>
            <w:r w:rsidRPr="00516271">
              <w:rPr>
                <w:rFonts w:asciiTheme="minorHAnsi" w:hAnsiTheme="minorHAnsi" w:cstheme="minorHAnsi"/>
              </w:rPr>
              <w:t>Hora:</w:t>
            </w:r>
          </w:p>
          <w:p w14:paraId="432EBDFB" w14:textId="28B28AF4" w:rsidR="00103622" w:rsidRPr="00516271" w:rsidRDefault="00907AB7" w:rsidP="00516271">
            <w:pPr>
              <w:jc w:val="center"/>
              <w:rPr>
                <w:rFonts w:asciiTheme="minorHAnsi" w:hAnsiTheme="minorHAnsi" w:cstheme="minorHAnsi"/>
              </w:rPr>
            </w:pPr>
            <w:r w:rsidRPr="00516271">
              <w:rPr>
                <w:rFonts w:asciiTheme="minorHAnsi" w:hAnsiTheme="minorHAnsi" w:cstheme="minorHAnsi"/>
              </w:rPr>
              <w:t>16:00</w:t>
            </w:r>
          </w:p>
        </w:tc>
        <w:tc>
          <w:tcPr>
            <w:tcW w:w="3297" w:type="dxa"/>
          </w:tcPr>
          <w:p w14:paraId="33EF3AE0" w14:textId="77777777" w:rsidR="00103622" w:rsidRPr="00516271" w:rsidRDefault="001B5615" w:rsidP="0025308A">
            <w:pPr>
              <w:rPr>
                <w:rFonts w:asciiTheme="minorHAnsi" w:hAnsiTheme="minorHAnsi" w:cs="Arial"/>
                <w:b/>
                <w:u w:val="single"/>
              </w:rPr>
            </w:pPr>
            <w:r w:rsidRPr="00516271">
              <w:rPr>
                <w:rFonts w:asciiTheme="minorHAnsi" w:hAnsiTheme="minorHAnsi" w:cs="Arial"/>
                <w:b/>
                <w:u w:val="single"/>
              </w:rPr>
              <w:t xml:space="preserve">Lugar: </w:t>
            </w:r>
          </w:p>
          <w:p w14:paraId="733B2E68" w14:textId="7BB26156" w:rsidR="0025308A" w:rsidRPr="00516271" w:rsidRDefault="0025308A" w:rsidP="0025308A">
            <w:pPr>
              <w:rPr>
                <w:rFonts w:asciiTheme="minorHAnsi" w:hAnsiTheme="minorHAnsi" w:cstheme="minorHAnsi"/>
                <w:color w:val="FF0000"/>
              </w:rPr>
            </w:pPr>
            <w:r w:rsidRPr="00516271">
              <w:rPr>
                <w:rFonts w:asciiTheme="minorHAnsi" w:hAnsiTheme="minorHAnsi" w:cs="Calibri"/>
              </w:rPr>
              <w:t xml:space="preserve">Oficinas de YPFB-VPNO,  ubicadas en la Av. </w:t>
            </w:r>
            <w:proofErr w:type="spellStart"/>
            <w:r w:rsidRPr="00516271">
              <w:rPr>
                <w:rFonts w:asciiTheme="minorHAnsi" w:hAnsiTheme="minorHAnsi" w:cs="Calibri"/>
              </w:rPr>
              <w:t>Grigota</w:t>
            </w:r>
            <w:proofErr w:type="spellEnd"/>
            <w:r w:rsidRPr="00516271">
              <w:rPr>
                <w:rFonts w:asciiTheme="minorHAnsi" w:hAnsiTheme="minorHAnsi" w:cs="Calibri"/>
              </w:rPr>
              <w:t xml:space="preserve"> esq. Regimiento Lanza S/N entre 3er. y 4to. Anillo, de la Ciudad de Santa Cruz de la Sierra.</w:t>
            </w:r>
          </w:p>
        </w:tc>
      </w:tr>
      <w:tr w:rsidR="00103622" w:rsidRPr="00552079" w14:paraId="3E90B519" w14:textId="77777777" w:rsidTr="00516271">
        <w:trPr>
          <w:trHeight w:val="129"/>
        </w:trPr>
        <w:tc>
          <w:tcPr>
            <w:tcW w:w="433" w:type="dxa"/>
            <w:vAlign w:val="center"/>
          </w:tcPr>
          <w:p w14:paraId="2D2E8ABE" w14:textId="77777777" w:rsidR="00103622" w:rsidRPr="00516271" w:rsidRDefault="00103622" w:rsidP="00B37050">
            <w:pPr>
              <w:jc w:val="center"/>
              <w:rPr>
                <w:rFonts w:asciiTheme="minorHAnsi" w:hAnsiTheme="minorHAnsi" w:cstheme="minorHAnsi"/>
              </w:rPr>
            </w:pPr>
          </w:p>
        </w:tc>
        <w:tc>
          <w:tcPr>
            <w:tcW w:w="2999" w:type="dxa"/>
            <w:vAlign w:val="center"/>
          </w:tcPr>
          <w:p w14:paraId="6D8D7263" w14:textId="77777777" w:rsidR="00103622" w:rsidRPr="00516271" w:rsidRDefault="00103622" w:rsidP="00B37050">
            <w:pPr>
              <w:jc w:val="center"/>
              <w:rPr>
                <w:rFonts w:asciiTheme="minorHAnsi" w:hAnsiTheme="minorHAnsi" w:cstheme="minorHAnsi"/>
              </w:rPr>
            </w:pPr>
          </w:p>
        </w:tc>
        <w:tc>
          <w:tcPr>
            <w:tcW w:w="2310" w:type="dxa"/>
            <w:gridSpan w:val="3"/>
            <w:vAlign w:val="center"/>
          </w:tcPr>
          <w:p w14:paraId="666A3839" w14:textId="77777777" w:rsidR="00103622" w:rsidRPr="00516271" w:rsidRDefault="00103622" w:rsidP="00B37050">
            <w:pPr>
              <w:jc w:val="center"/>
              <w:rPr>
                <w:rFonts w:asciiTheme="minorHAnsi" w:hAnsiTheme="minorHAnsi" w:cstheme="minorHAnsi"/>
              </w:rPr>
            </w:pPr>
          </w:p>
        </w:tc>
        <w:tc>
          <w:tcPr>
            <w:tcW w:w="3297" w:type="dxa"/>
            <w:vAlign w:val="center"/>
          </w:tcPr>
          <w:p w14:paraId="13FBD114" w14:textId="77777777" w:rsidR="00103622" w:rsidRPr="00516271" w:rsidRDefault="00103622" w:rsidP="001B5615">
            <w:pPr>
              <w:rPr>
                <w:rFonts w:asciiTheme="minorHAnsi" w:hAnsiTheme="minorHAnsi" w:cstheme="minorHAnsi"/>
                <w:color w:val="FF0000"/>
              </w:rPr>
            </w:pPr>
          </w:p>
        </w:tc>
      </w:tr>
      <w:tr w:rsidR="00103622" w:rsidRPr="00552079" w14:paraId="6687C930" w14:textId="77777777" w:rsidTr="00516271">
        <w:trPr>
          <w:trHeight w:val="370"/>
        </w:trPr>
        <w:tc>
          <w:tcPr>
            <w:tcW w:w="433" w:type="dxa"/>
            <w:vAlign w:val="center"/>
          </w:tcPr>
          <w:p w14:paraId="508048D6" w14:textId="77777777" w:rsidR="00103622" w:rsidRPr="00516271" w:rsidRDefault="00103622" w:rsidP="00B37050">
            <w:pPr>
              <w:jc w:val="center"/>
              <w:rPr>
                <w:rFonts w:asciiTheme="minorHAnsi" w:hAnsiTheme="minorHAnsi" w:cstheme="minorHAnsi"/>
              </w:rPr>
            </w:pPr>
            <w:r w:rsidRPr="00516271">
              <w:rPr>
                <w:rFonts w:asciiTheme="minorHAnsi" w:hAnsiTheme="minorHAnsi" w:cstheme="minorHAnsi"/>
              </w:rPr>
              <w:t>4</w:t>
            </w:r>
          </w:p>
        </w:tc>
        <w:tc>
          <w:tcPr>
            <w:tcW w:w="2999" w:type="dxa"/>
            <w:vAlign w:val="center"/>
          </w:tcPr>
          <w:p w14:paraId="647721E4" w14:textId="77777777" w:rsidR="00103622" w:rsidRPr="00516271" w:rsidRDefault="00103622" w:rsidP="00B37050">
            <w:pPr>
              <w:rPr>
                <w:rFonts w:asciiTheme="minorHAnsi" w:hAnsiTheme="minorHAnsi" w:cstheme="minorHAnsi"/>
              </w:rPr>
            </w:pPr>
            <w:r w:rsidRPr="00516271">
              <w:rPr>
                <w:rFonts w:asciiTheme="minorHAnsi" w:hAnsiTheme="minorHAnsi" w:cstheme="minorHAnsi"/>
              </w:rPr>
              <w:t>Presentación de Propuestas.</w:t>
            </w:r>
          </w:p>
        </w:tc>
        <w:tc>
          <w:tcPr>
            <w:tcW w:w="1232" w:type="dxa"/>
            <w:gridSpan w:val="2"/>
            <w:vAlign w:val="center"/>
          </w:tcPr>
          <w:p w14:paraId="495C1419" w14:textId="77777777" w:rsidR="00103622" w:rsidRPr="00516271" w:rsidRDefault="00103622" w:rsidP="00B37050">
            <w:pPr>
              <w:rPr>
                <w:rFonts w:asciiTheme="minorHAnsi" w:hAnsiTheme="minorHAnsi" w:cstheme="minorHAnsi"/>
              </w:rPr>
            </w:pPr>
            <w:r w:rsidRPr="00516271">
              <w:rPr>
                <w:rFonts w:asciiTheme="minorHAnsi" w:hAnsiTheme="minorHAnsi" w:cstheme="minorHAnsi"/>
              </w:rPr>
              <w:t>Fecha:</w:t>
            </w:r>
          </w:p>
          <w:p w14:paraId="6C7BEEFA" w14:textId="0ED33E86" w:rsidR="00103622" w:rsidRPr="00516271" w:rsidRDefault="00907AB7" w:rsidP="00B37050">
            <w:pPr>
              <w:rPr>
                <w:rFonts w:asciiTheme="minorHAnsi" w:hAnsiTheme="minorHAnsi" w:cstheme="minorHAnsi"/>
              </w:rPr>
            </w:pPr>
            <w:r w:rsidRPr="00516271">
              <w:rPr>
                <w:rFonts w:asciiTheme="minorHAnsi" w:hAnsiTheme="minorHAnsi" w:cstheme="minorHAnsi"/>
              </w:rPr>
              <w:t>24/05/2016</w:t>
            </w:r>
          </w:p>
        </w:tc>
        <w:tc>
          <w:tcPr>
            <w:tcW w:w="1078" w:type="dxa"/>
            <w:vAlign w:val="center"/>
          </w:tcPr>
          <w:p w14:paraId="698BDC3D" w14:textId="77777777" w:rsidR="00103622" w:rsidRPr="00516271" w:rsidRDefault="00103622" w:rsidP="00B37050">
            <w:pPr>
              <w:jc w:val="center"/>
              <w:rPr>
                <w:rFonts w:asciiTheme="minorHAnsi" w:hAnsiTheme="minorHAnsi" w:cstheme="minorHAnsi"/>
              </w:rPr>
            </w:pPr>
            <w:r w:rsidRPr="00516271">
              <w:rPr>
                <w:rFonts w:asciiTheme="minorHAnsi" w:hAnsiTheme="minorHAnsi" w:cstheme="minorHAnsi"/>
              </w:rPr>
              <w:t>Hasta hora:</w:t>
            </w:r>
          </w:p>
          <w:p w14:paraId="64546DD4" w14:textId="77777777" w:rsidR="00103622" w:rsidRDefault="00907AB7" w:rsidP="00516271">
            <w:pPr>
              <w:jc w:val="center"/>
              <w:rPr>
                <w:rFonts w:asciiTheme="minorHAnsi" w:hAnsiTheme="minorHAnsi" w:cstheme="minorHAnsi"/>
              </w:rPr>
            </w:pPr>
            <w:r w:rsidRPr="00516271">
              <w:rPr>
                <w:rFonts w:asciiTheme="minorHAnsi" w:hAnsiTheme="minorHAnsi" w:cstheme="minorHAnsi"/>
              </w:rPr>
              <w:t>10:00</w:t>
            </w:r>
          </w:p>
          <w:p w14:paraId="358CEDE5" w14:textId="16064EB6" w:rsidR="00516271" w:rsidRPr="00516271" w:rsidRDefault="00516271" w:rsidP="00516271">
            <w:pPr>
              <w:jc w:val="center"/>
              <w:rPr>
                <w:rFonts w:asciiTheme="minorHAnsi" w:hAnsiTheme="minorHAnsi" w:cstheme="minorHAnsi"/>
              </w:rPr>
            </w:pPr>
            <w:r>
              <w:rPr>
                <w:rFonts w:asciiTheme="minorHAnsi" w:hAnsiTheme="minorHAnsi" w:cstheme="minorHAnsi"/>
              </w:rPr>
              <w:t>a.m.</w:t>
            </w:r>
          </w:p>
        </w:tc>
        <w:tc>
          <w:tcPr>
            <w:tcW w:w="3297" w:type="dxa"/>
          </w:tcPr>
          <w:p w14:paraId="3357C95F" w14:textId="77777777" w:rsidR="0025308A" w:rsidRPr="00516271" w:rsidRDefault="0025308A" w:rsidP="0025308A">
            <w:pPr>
              <w:jc w:val="both"/>
              <w:rPr>
                <w:rFonts w:asciiTheme="minorHAnsi" w:hAnsiTheme="minorHAnsi" w:cs="Calibri"/>
                <w:b/>
                <w:u w:val="single"/>
              </w:rPr>
            </w:pPr>
            <w:r w:rsidRPr="00516271">
              <w:rPr>
                <w:rFonts w:asciiTheme="minorHAnsi" w:hAnsiTheme="minorHAnsi" w:cs="Calibri"/>
                <w:b/>
                <w:u w:val="single"/>
              </w:rPr>
              <w:t>Lugar de Presentación de Propuestas:</w:t>
            </w:r>
          </w:p>
          <w:p w14:paraId="7A8F4CF2" w14:textId="5CA62DFF" w:rsidR="00103622" w:rsidRPr="00516271" w:rsidRDefault="0025308A" w:rsidP="0025308A">
            <w:pPr>
              <w:jc w:val="both"/>
              <w:rPr>
                <w:rFonts w:asciiTheme="minorHAnsi" w:hAnsiTheme="minorHAnsi" w:cstheme="minorHAnsi"/>
                <w:color w:val="FF0000"/>
              </w:rPr>
            </w:pPr>
            <w:r w:rsidRPr="00516271">
              <w:rPr>
                <w:rFonts w:asciiTheme="minorHAnsi" w:hAnsiTheme="minorHAnsi" w:cs="Calibri"/>
              </w:rPr>
              <w:t xml:space="preserve">Oficinas de YPFB-VPNO, Dirección Regional de Contrataciones,  ubicadas en la Av. </w:t>
            </w:r>
            <w:proofErr w:type="spellStart"/>
            <w:r w:rsidRPr="00516271">
              <w:rPr>
                <w:rFonts w:asciiTheme="minorHAnsi" w:hAnsiTheme="minorHAnsi" w:cs="Calibri"/>
              </w:rPr>
              <w:t>Grigota</w:t>
            </w:r>
            <w:proofErr w:type="spellEnd"/>
            <w:r w:rsidRPr="00516271">
              <w:rPr>
                <w:rFonts w:asciiTheme="minorHAnsi" w:hAnsiTheme="minorHAnsi" w:cs="Calibri"/>
              </w:rPr>
              <w:t xml:space="preserve"> esq. Regimiento </w:t>
            </w:r>
            <w:r w:rsidRPr="00516271">
              <w:rPr>
                <w:rFonts w:asciiTheme="minorHAnsi" w:hAnsiTheme="minorHAnsi" w:cs="Calibri"/>
              </w:rPr>
              <w:lastRenderedPageBreak/>
              <w:t>Lanza S/N entre 3er. y 4to. Anillo, de la Ciudad de Santa Cruz de la Sierra.</w:t>
            </w:r>
          </w:p>
        </w:tc>
      </w:tr>
      <w:tr w:rsidR="00103622" w:rsidRPr="00552079" w14:paraId="03F7CF14" w14:textId="77777777" w:rsidTr="00516271">
        <w:trPr>
          <w:trHeight w:val="64"/>
        </w:trPr>
        <w:tc>
          <w:tcPr>
            <w:tcW w:w="433" w:type="dxa"/>
            <w:vAlign w:val="center"/>
          </w:tcPr>
          <w:p w14:paraId="023E1839" w14:textId="77777777" w:rsidR="00103622" w:rsidRPr="00516271" w:rsidRDefault="00103622" w:rsidP="00B37050">
            <w:pPr>
              <w:jc w:val="center"/>
              <w:rPr>
                <w:rFonts w:asciiTheme="minorHAnsi" w:hAnsiTheme="minorHAnsi" w:cstheme="minorHAnsi"/>
              </w:rPr>
            </w:pPr>
          </w:p>
        </w:tc>
        <w:tc>
          <w:tcPr>
            <w:tcW w:w="2999" w:type="dxa"/>
            <w:vAlign w:val="center"/>
          </w:tcPr>
          <w:p w14:paraId="2333F7C2" w14:textId="77777777" w:rsidR="00103622" w:rsidRPr="00516271" w:rsidRDefault="00103622" w:rsidP="00B37050">
            <w:pPr>
              <w:rPr>
                <w:rFonts w:asciiTheme="minorHAnsi" w:hAnsiTheme="minorHAnsi" w:cstheme="minorHAnsi"/>
              </w:rPr>
            </w:pPr>
          </w:p>
        </w:tc>
        <w:tc>
          <w:tcPr>
            <w:tcW w:w="2310" w:type="dxa"/>
            <w:gridSpan w:val="3"/>
            <w:vAlign w:val="center"/>
          </w:tcPr>
          <w:p w14:paraId="1BB49809" w14:textId="77777777" w:rsidR="00103622" w:rsidRPr="00516271" w:rsidRDefault="00103622" w:rsidP="00B37050">
            <w:pPr>
              <w:jc w:val="center"/>
              <w:rPr>
                <w:rFonts w:asciiTheme="minorHAnsi" w:hAnsiTheme="minorHAnsi" w:cstheme="minorHAnsi"/>
              </w:rPr>
            </w:pPr>
          </w:p>
        </w:tc>
        <w:tc>
          <w:tcPr>
            <w:tcW w:w="3297" w:type="dxa"/>
          </w:tcPr>
          <w:p w14:paraId="7A39517B" w14:textId="77777777" w:rsidR="00103622" w:rsidRPr="00516271" w:rsidRDefault="00103622" w:rsidP="001B5615">
            <w:pPr>
              <w:rPr>
                <w:rFonts w:asciiTheme="minorHAnsi" w:hAnsiTheme="minorHAnsi" w:cstheme="minorHAnsi"/>
                <w:color w:val="FF0000"/>
              </w:rPr>
            </w:pPr>
          </w:p>
        </w:tc>
      </w:tr>
      <w:tr w:rsidR="00103622" w:rsidRPr="00552079" w14:paraId="375116C2" w14:textId="77777777" w:rsidTr="00516271">
        <w:trPr>
          <w:trHeight w:val="246"/>
        </w:trPr>
        <w:tc>
          <w:tcPr>
            <w:tcW w:w="433" w:type="dxa"/>
            <w:vAlign w:val="center"/>
          </w:tcPr>
          <w:p w14:paraId="54CFDB40" w14:textId="77777777" w:rsidR="00103622" w:rsidRPr="00516271" w:rsidRDefault="00103622" w:rsidP="00B37050">
            <w:pPr>
              <w:jc w:val="center"/>
              <w:rPr>
                <w:rFonts w:asciiTheme="minorHAnsi" w:hAnsiTheme="minorHAnsi" w:cstheme="minorHAnsi"/>
              </w:rPr>
            </w:pPr>
            <w:r w:rsidRPr="00516271">
              <w:rPr>
                <w:rFonts w:asciiTheme="minorHAnsi" w:hAnsiTheme="minorHAnsi" w:cstheme="minorHAnsi"/>
              </w:rPr>
              <w:t>5</w:t>
            </w:r>
          </w:p>
        </w:tc>
        <w:tc>
          <w:tcPr>
            <w:tcW w:w="2999" w:type="dxa"/>
            <w:vAlign w:val="center"/>
          </w:tcPr>
          <w:p w14:paraId="451B0DCD" w14:textId="77777777" w:rsidR="00103622" w:rsidRPr="00516271" w:rsidRDefault="00103622" w:rsidP="00B37050">
            <w:pPr>
              <w:rPr>
                <w:rFonts w:asciiTheme="minorHAnsi" w:hAnsiTheme="minorHAnsi" w:cstheme="minorHAnsi"/>
              </w:rPr>
            </w:pPr>
            <w:r w:rsidRPr="00516271">
              <w:rPr>
                <w:rFonts w:asciiTheme="minorHAnsi" w:hAnsiTheme="minorHAnsi" w:cstheme="minorHAnsi"/>
              </w:rPr>
              <w:t>Apertura de Propuestas.</w:t>
            </w:r>
          </w:p>
        </w:tc>
        <w:tc>
          <w:tcPr>
            <w:tcW w:w="1182" w:type="dxa"/>
            <w:vAlign w:val="center"/>
          </w:tcPr>
          <w:p w14:paraId="39ED4C5D" w14:textId="77777777" w:rsidR="00103622" w:rsidRPr="00516271" w:rsidRDefault="00103622" w:rsidP="00B37050">
            <w:pPr>
              <w:rPr>
                <w:rFonts w:asciiTheme="minorHAnsi" w:hAnsiTheme="minorHAnsi" w:cstheme="minorHAnsi"/>
              </w:rPr>
            </w:pPr>
            <w:r w:rsidRPr="00516271">
              <w:rPr>
                <w:rFonts w:asciiTheme="minorHAnsi" w:hAnsiTheme="minorHAnsi" w:cstheme="minorHAnsi"/>
              </w:rPr>
              <w:t>Fecha:</w:t>
            </w:r>
          </w:p>
          <w:p w14:paraId="5F974BEC" w14:textId="64897F5E" w:rsidR="00103622" w:rsidRPr="00516271" w:rsidRDefault="00907AB7" w:rsidP="00B37050">
            <w:pPr>
              <w:rPr>
                <w:rFonts w:asciiTheme="minorHAnsi" w:hAnsiTheme="minorHAnsi" w:cstheme="minorHAnsi"/>
              </w:rPr>
            </w:pPr>
            <w:r w:rsidRPr="00516271">
              <w:rPr>
                <w:rFonts w:asciiTheme="minorHAnsi" w:hAnsiTheme="minorHAnsi" w:cstheme="minorHAnsi"/>
              </w:rPr>
              <w:t>24/05/2016</w:t>
            </w:r>
          </w:p>
        </w:tc>
        <w:tc>
          <w:tcPr>
            <w:tcW w:w="1128" w:type="dxa"/>
            <w:gridSpan w:val="2"/>
            <w:vAlign w:val="center"/>
          </w:tcPr>
          <w:p w14:paraId="4A488928" w14:textId="77777777" w:rsidR="00103622" w:rsidRPr="00516271" w:rsidRDefault="00103622" w:rsidP="00B37050">
            <w:pPr>
              <w:jc w:val="center"/>
              <w:rPr>
                <w:rFonts w:asciiTheme="minorHAnsi" w:hAnsiTheme="minorHAnsi" w:cstheme="minorHAnsi"/>
              </w:rPr>
            </w:pPr>
            <w:r w:rsidRPr="00516271">
              <w:rPr>
                <w:rFonts w:asciiTheme="minorHAnsi" w:hAnsiTheme="minorHAnsi" w:cstheme="minorHAnsi"/>
              </w:rPr>
              <w:t>Hora:</w:t>
            </w:r>
          </w:p>
          <w:p w14:paraId="0B0656CA" w14:textId="77777777" w:rsidR="00103622" w:rsidRDefault="00907AB7" w:rsidP="00516271">
            <w:pPr>
              <w:jc w:val="center"/>
              <w:rPr>
                <w:rFonts w:asciiTheme="minorHAnsi" w:hAnsiTheme="minorHAnsi" w:cstheme="minorHAnsi"/>
              </w:rPr>
            </w:pPr>
            <w:r w:rsidRPr="00516271">
              <w:rPr>
                <w:rFonts w:asciiTheme="minorHAnsi" w:hAnsiTheme="minorHAnsi" w:cstheme="minorHAnsi"/>
              </w:rPr>
              <w:t>10:30</w:t>
            </w:r>
          </w:p>
          <w:p w14:paraId="5BC29700" w14:textId="0D3C3F7B" w:rsidR="00516271" w:rsidRPr="00516271" w:rsidRDefault="00516271" w:rsidP="00516271">
            <w:pPr>
              <w:jc w:val="center"/>
              <w:rPr>
                <w:rFonts w:asciiTheme="minorHAnsi" w:hAnsiTheme="minorHAnsi" w:cstheme="minorHAnsi"/>
              </w:rPr>
            </w:pPr>
            <w:r>
              <w:rPr>
                <w:rFonts w:asciiTheme="minorHAnsi" w:hAnsiTheme="minorHAnsi" w:cstheme="minorHAnsi"/>
              </w:rPr>
              <w:t>a.m.</w:t>
            </w:r>
          </w:p>
        </w:tc>
        <w:tc>
          <w:tcPr>
            <w:tcW w:w="3297" w:type="dxa"/>
            <w:vAlign w:val="center"/>
          </w:tcPr>
          <w:p w14:paraId="46A9A015" w14:textId="77777777" w:rsidR="0025308A" w:rsidRPr="00516271" w:rsidRDefault="0025308A" w:rsidP="0025308A">
            <w:pPr>
              <w:jc w:val="both"/>
              <w:rPr>
                <w:rFonts w:asciiTheme="minorHAnsi" w:hAnsiTheme="minorHAnsi" w:cs="Calibri"/>
                <w:b/>
                <w:u w:val="single"/>
              </w:rPr>
            </w:pPr>
            <w:r w:rsidRPr="00516271">
              <w:rPr>
                <w:rFonts w:asciiTheme="minorHAnsi" w:hAnsiTheme="minorHAnsi" w:cs="Calibri"/>
                <w:b/>
                <w:u w:val="single"/>
              </w:rPr>
              <w:t>Lugar de Apertura de Propuestas:</w:t>
            </w:r>
          </w:p>
          <w:p w14:paraId="5327C22D" w14:textId="675901C7" w:rsidR="00103622" w:rsidRPr="00516271" w:rsidRDefault="0025308A" w:rsidP="0025308A">
            <w:pPr>
              <w:jc w:val="both"/>
              <w:rPr>
                <w:rFonts w:asciiTheme="minorHAnsi" w:hAnsiTheme="minorHAnsi" w:cstheme="minorHAnsi"/>
                <w:color w:val="FF0000"/>
                <w:lang w:val="es-BO"/>
              </w:rPr>
            </w:pPr>
            <w:r w:rsidRPr="00516271">
              <w:rPr>
                <w:rFonts w:asciiTheme="minorHAnsi" w:hAnsiTheme="minorHAnsi" w:cs="Calibri"/>
              </w:rPr>
              <w:t xml:space="preserve">Oficinas de YPFB-VPNO,  ubicadas en la Av. </w:t>
            </w:r>
            <w:proofErr w:type="spellStart"/>
            <w:r w:rsidRPr="00516271">
              <w:rPr>
                <w:rFonts w:asciiTheme="minorHAnsi" w:hAnsiTheme="minorHAnsi" w:cs="Calibri"/>
              </w:rPr>
              <w:t>Grigota</w:t>
            </w:r>
            <w:proofErr w:type="spellEnd"/>
            <w:r w:rsidRPr="00516271">
              <w:rPr>
                <w:rFonts w:asciiTheme="minorHAnsi" w:hAnsiTheme="minorHAnsi" w:cs="Calibri"/>
              </w:rPr>
              <w:t xml:space="preserve"> esq. Regimiento Lanza S/N entre 3er. y 4to. Anillo, de la Ciudad de Santa Cruz de la Sierra.</w:t>
            </w:r>
          </w:p>
        </w:tc>
      </w:tr>
      <w:tr w:rsidR="00A73638" w:rsidRPr="00552079" w14:paraId="7866985A" w14:textId="77777777" w:rsidTr="00516271">
        <w:trPr>
          <w:trHeight w:val="246"/>
        </w:trPr>
        <w:tc>
          <w:tcPr>
            <w:tcW w:w="433" w:type="dxa"/>
            <w:vAlign w:val="center"/>
          </w:tcPr>
          <w:p w14:paraId="3CE2E539" w14:textId="77777777" w:rsidR="00A73638" w:rsidRPr="00516271" w:rsidRDefault="00A73638" w:rsidP="00B37050">
            <w:pPr>
              <w:jc w:val="center"/>
              <w:rPr>
                <w:rFonts w:asciiTheme="minorHAnsi" w:hAnsiTheme="minorHAnsi" w:cstheme="minorHAnsi"/>
              </w:rPr>
            </w:pPr>
          </w:p>
        </w:tc>
        <w:tc>
          <w:tcPr>
            <w:tcW w:w="2999" w:type="dxa"/>
            <w:vAlign w:val="center"/>
          </w:tcPr>
          <w:p w14:paraId="67807FE4" w14:textId="77777777" w:rsidR="00A73638" w:rsidRPr="00516271" w:rsidRDefault="00A73638" w:rsidP="00B37050">
            <w:pPr>
              <w:rPr>
                <w:rFonts w:asciiTheme="minorHAnsi" w:hAnsiTheme="minorHAnsi" w:cstheme="minorHAnsi"/>
              </w:rPr>
            </w:pPr>
          </w:p>
        </w:tc>
        <w:tc>
          <w:tcPr>
            <w:tcW w:w="1182" w:type="dxa"/>
            <w:vAlign w:val="center"/>
          </w:tcPr>
          <w:p w14:paraId="47B732E8" w14:textId="77777777" w:rsidR="00A73638" w:rsidRPr="00516271" w:rsidRDefault="00A73638" w:rsidP="00B37050">
            <w:pPr>
              <w:rPr>
                <w:rFonts w:asciiTheme="minorHAnsi" w:hAnsiTheme="minorHAnsi" w:cstheme="minorHAnsi"/>
              </w:rPr>
            </w:pPr>
          </w:p>
        </w:tc>
        <w:tc>
          <w:tcPr>
            <w:tcW w:w="1128" w:type="dxa"/>
            <w:gridSpan w:val="2"/>
            <w:vAlign w:val="center"/>
          </w:tcPr>
          <w:p w14:paraId="5A28C965" w14:textId="77777777" w:rsidR="00A73638" w:rsidRPr="00516271" w:rsidRDefault="00A73638" w:rsidP="00B37050">
            <w:pPr>
              <w:jc w:val="center"/>
              <w:rPr>
                <w:rFonts w:asciiTheme="minorHAnsi" w:hAnsiTheme="minorHAnsi" w:cstheme="minorHAnsi"/>
              </w:rPr>
            </w:pPr>
          </w:p>
        </w:tc>
        <w:tc>
          <w:tcPr>
            <w:tcW w:w="3297" w:type="dxa"/>
            <w:vAlign w:val="center"/>
          </w:tcPr>
          <w:p w14:paraId="69C2FCBC" w14:textId="77777777" w:rsidR="00A73638" w:rsidRPr="00516271" w:rsidRDefault="00A73638" w:rsidP="00B37050">
            <w:pPr>
              <w:rPr>
                <w:rFonts w:asciiTheme="minorHAnsi" w:hAnsiTheme="minorHAnsi" w:cstheme="minorHAnsi"/>
                <w:color w:val="000000"/>
                <w:lang w:val="es-BO"/>
              </w:rPr>
            </w:pPr>
          </w:p>
        </w:tc>
      </w:tr>
    </w:tbl>
    <w:p w14:paraId="505BDA81" w14:textId="77777777" w:rsidR="007E3FD9" w:rsidRDefault="007E3FD9" w:rsidP="00CD7DE0">
      <w:pPr>
        <w:tabs>
          <w:tab w:val="left" w:pos="5691"/>
        </w:tabs>
        <w:rPr>
          <w:rFonts w:asciiTheme="minorHAnsi" w:hAnsiTheme="minorHAnsi" w:cstheme="minorHAnsi"/>
          <w:b/>
          <w:sz w:val="22"/>
          <w:szCs w:val="22"/>
        </w:rPr>
      </w:pPr>
    </w:p>
    <w:p w14:paraId="5882BC83" w14:textId="77777777" w:rsidR="007E3FD9" w:rsidRDefault="007E3FD9" w:rsidP="00CD7DE0">
      <w:pPr>
        <w:tabs>
          <w:tab w:val="left" w:pos="5691"/>
        </w:tabs>
        <w:rPr>
          <w:rFonts w:asciiTheme="minorHAnsi" w:hAnsiTheme="minorHAnsi" w:cstheme="minorHAnsi"/>
          <w:b/>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7C2198E1" w:rsidR="00103622" w:rsidRPr="0025308A" w:rsidRDefault="00103622" w:rsidP="0025308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A345DCA"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FF2D9FD" w:rsidR="00F34A4C" w:rsidRPr="00552079" w:rsidRDefault="0025308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33DFE59C" w14:textId="77777777" w:rsidR="005D247E" w:rsidRDefault="005D247E" w:rsidP="0025308A">
            <w:pPr>
              <w:jc w:val="center"/>
              <w:rPr>
                <w:rFonts w:asciiTheme="minorHAnsi" w:hAnsiTheme="minorHAnsi" w:cs="Century Gothic"/>
                <w:bCs/>
                <w:color w:val="000000"/>
                <w:sz w:val="18"/>
                <w:szCs w:val="18"/>
              </w:rPr>
            </w:pPr>
          </w:p>
          <w:p w14:paraId="2F786F55" w14:textId="77777777" w:rsidR="00F34A4C" w:rsidRDefault="0025308A" w:rsidP="0025308A">
            <w:pPr>
              <w:jc w:val="center"/>
              <w:rPr>
                <w:rFonts w:asciiTheme="minorHAnsi" w:hAnsiTheme="minorHAnsi" w:cs="Century Gothic"/>
                <w:bCs/>
                <w:color w:val="000000"/>
                <w:sz w:val="18"/>
                <w:szCs w:val="18"/>
              </w:rPr>
            </w:pPr>
            <w:r w:rsidRPr="0025308A">
              <w:rPr>
                <w:rFonts w:asciiTheme="minorHAnsi" w:hAnsiTheme="minorHAnsi" w:cs="Century Gothic"/>
                <w:bCs/>
                <w:color w:val="000000"/>
                <w:sz w:val="18"/>
                <w:szCs w:val="18"/>
              </w:rPr>
              <w:t>IMPLEMENTACION DEL BANCO DE DATOS CORPORATIVO DE HIDROCARBUROS DE YPFB</w:t>
            </w:r>
          </w:p>
          <w:p w14:paraId="487269AE" w14:textId="5FA1D103" w:rsidR="005D247E" w:rsidRPr="0025308A" w:rsidRDefault="005D247E" w:rsidP="0025308A">
            <w:pPr>
              <w:jc w:val="center"/>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684D0922" w14:textId="12A18845" w:rsidR="00F34A4C" w:rsidRPr="00552079" w:rsidRDefault="0025308A" w:rsidP="00B37050">
            <w:pPr>
              <w:jc w:val="right"/>
              <w:rPr>
                <w:rFonts w:asciiTheme="minorHAnsi" w:hAnsiTheme="minorHAnsi" w:cstheme="minorHAnsi"/>
                <w:color w:val="000000"/>
                <w:sz w:val="22"/>
                <w:szCs w:val="22"/>
                <w:lang w:val="es-BO" w:eastAsia="es-BO"/>
              </w:rPr>
            </w:pPr>
            <w:bookmarkStart w:id="0" w:name="_GoBack"/>
            <w:r>
              <w:rPr>
                <w:rFonts w:asciiTheme="minorHAnsi" w:hAnsiTheme="minorHAnsi" w:cstheme="minorHAnsi"/>
                <w:color w:val="000000"/>
                <w:sz w:val="22"/>
                <w:szCs w:val="22"/>
                <w:lang w:val="es-BO" w:eastAsia="es-BO"/>
              </w:rPr>
              <w:t>59.372.705,39</w:t>
            </w:r>
            <w:bookmarkEnd w:id="0"/>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4A8714F5"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3564ABF" w:rsidR="00103622" w:rsidRPr="0025308A" w:rsidRDefault="0025308A" w:rsidP="00B37050">
            <w:pPr>
              <w:jc w:val="right"/>
              <w:rPr>
                <w:rFonts w:asciiTheme="minorHAnsi" w:hAnsiTheme="minorHAnsi" w:cstheme="minorHAnsi"/>
                <w:b/>
                <w:color w:val="000000"/>
                <w:sz w:val="22"/>
                <w:szCs w:val="22"/>
                <w:lang w:val="es-BO" w:eastAsia="es-BO"/>
              </w:rPr>
            </w:pPr>
            <w:r w:rsidRPr="0025308A">
              <w:rPr>
                <w:rFonts w:asciiTheme="minorHAnsi" w:hAnsiTheme="minorHAnsi" w:cstheme="minorHAnsi"/>
                <w:b/>
                <w:color w:val="000000"/>
                <w:sz w:val="22"/>
                <w:szCs w:val="22"/>
                <w:lang w:val="es-BO" w:eastAsia="es-BO"/>
              </w:rPr>
              <w:t>59.372.705,39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392ADE9" w14:textId="77777777" w:rsidR="00167BEB" w:rsidRDefault="00167BEB" w:rsidP="00B37050">
      <w:pPr>
        <w:jc w:val="center"/>
        <w:rPr>
          <w:rFonts w:asciiTheme="minorHAnsi" w:hAnsiTheme="minorHAnsi" w:cstheme="minorHAnsi"/>
          <w:b/>
          <w:sz w:val="22"/>
          <w:szCs w:val="22"/>
        </w:rPr>
      </w:pPr>
    </w:p>
    <w:p w14:paraId="0D26C055" w14:textId="77777777" w:rsidR="00167BEB" w:rsidRDefault="00167BEB" w:rsidP="00B37050">
      <w:pPr>
        <w:jc w:val="center"/>
        <w:rPr>
          <w:rFonts w:asciiTheme="minorHAnsi" w:hAnsiTheme="minorHAnsi" w:cstheme="minorHAnsi"/>
          <w:b/>
          <w:sz w:val="22"/>
          <w:szCs w:val="22"/>
        </w:rPr>
      </w:pPr>
    </w:p>
    <w:p w14:paraId="2A86DD62" w14:textId="77777777" w:rsidR="007E3FD9" w:rsidRDefault="007E3FD9" w:rsidP="00B37050">
      <w:pPr>
        <w:jc w:val="center"/>
        <w:rPr>
          <w:rFonts w:asciiTheme="minorHAnsi" w:hAnsiTheme="minorHAnsi" w:cstheme="minorHAnsi"/>
          <w:b/>
          <w:sz w:val="22"/>
          <w:szCs w:val="22"/>
        </w:rPr>
      </w:pPr>
    </w:p>
    <w:p w14:paraId="12E7D2BE" w14:textId="77777777" w:rsidR="007E3FD9" w:rsidRDefault="007E3FD9" w:rsidP="00B37050">
      <w:pPr>
        <w:jc w:val="center"/>
        <w:rPr>
          <w:rFonts w:asciiTheme="minorHAnsi" w:hAnsiTheme="minorHAnsi" w:cstheme="minorHAnsi"/>
          <w:b/>
          <w:sz w:val="22"/>
          <w:szCs w:val="22"/>
        </w:rPr>
      </w:pPr>
    </w:p>
    <w:p w14:paraId="628C8A34" w14:textId="77777777" w:rsidR="007E3FD9" w:rsidRDefault="007E3FD9" w:rsidP="00B37050">
      <w:pPr>
        <w:jc w:val="center"/>
        <w:rPr>
          <w:rFonts w:asciiTheme="minorHAnsi" w:hAnsiTheme="minorHAnsi" w:cstheme="minorHAnsi"/>
          <w:b/>
          <w:sz w:val="22"/>
          <w:szCs w:val="22"/>
        </w:rPr>
      </w:pPr>
    </w:p>
    <w:p w14:paraId="449EDC29" w14:textId="77777777" w:rsidR="007E3FD9" w:rsidRDefault="007E3FD9" w:rsidP="00B37050">
      <w:pPr>
        <w:jc w:val="center"/>
        <w:rPr>
          <w:rFonts w:asciiTheme="minorHAnsi" w:hAnsiTheme="minorHAnsi" w:cstheme="minorHAnsi"/>
          <w:b/>
          <w:sz w:val="22"/>
          <w:szCs w:val="22"/>
        </w:rPr>
      </w:pPr>
    </w:p>
    <w:p w14:paraId="1D70E09F" w14:textId="77777777" w:rsidR="007E3FD9" w:rsidRDefault="007E3FD9" w:rsidP="00B37050">
      <w:pPr>
        <w:jc w:val="center"/>
        <w:rPr>
          <w:rFonts w:asciiTheme="minorHAnsi" w:hAnsiTheme="minorHAnsi" w:cstheme="minorHAnsi"/>
          <w:b/>
          <w:sz w:val="22"/>
          <w:szCs w:val="22"/>
        </w:rPr>
      </w:pPr>
    </w:p>
    <w:p w14:paraId="0E65F16E" w14:textId="77777777" w:rsidR="007E3FD9" w:rsidRDefault="007E3FD9" w:rsidP="00B37050">
      <w:pPr>
        <w:jc w:val="center"/>
        <w:rPr>
          <w:rFonts w:asciiTheme="minorHAnsi" w:hAnsiTheme="minorHAnsi" w:cstheme="minorHAnsi"/>
          <w:b/>
          <w:sz w:val="22"/>
          <w:szCs w:val="22"/>
        </w:rPr>
      </w:pPr>
    </w:p>
    <w:p w14:paraId="77EBCF3E" w14:textId="77777777" w:rsidR="007E3FD9" w:rsidRDefault="007E3FD9" w:rsidP="00B37050">
      <w:pPr>
        <w:jc w:val="center"/>
        <w:rPr>
          <w:rFonts w:asciiTheme="minorHAnsi" w:hAnsiTheme="minorHAnsi" w:cstheme="minorHAnsi"/>
          <w:b/>
          <w:sz w:val="22"/>
          <w:szCs w:val="22"/>
        </w:rPr>
      </w:pPr>
    </w:p>
    <w:p w14:paraId="2C7A65E6" w14:textId="77777777" w:rsidR="007E3FD9" w:rsidRDefault="007E3FD9" w:rsidP="00B37050">
      <w:pPr>
        <w:jc w:val="center"/>
        <w:rPr>
          <w:rFonts w:asciiTheme="minorHAnsi" w:hAnsiTheme="minorHAnsi" w:cstheme="minorHAnsi"/>
          <w:b/>
          <w:sz w:val="22"/>
          <w:szCs w:val="22"/>
        </w:rPr>
      </w:pPr>
    </w:p>
    <w:p w14:paraId="6EA40371" w14:textId="77777777" w:rsidR="007E3FD9" w:rsidRDefault="007E3FD9" w:rsidP="00B37050">
      <w:pPr>
        <w:jc w:val="center"/>
        <w:rPr>
          <w:rFonts w:asciiTheme="minorHAnsi" w:hAnsiTheme="minorHAnsi" w:cstheme="minorHAnsi"/>
          <w:b/>
          <w:sz w:val="22"/>
          <w:szCs w:val="22"/>
        </w:rPr>
      </w:pPr>
    </w:p>
    <w:p w14:paraId="2524EC8E" w14:textId="77777777" w:rsidR="007E3FD9" w:rsidRDefault="007E3FD9" w:rsidP="00B37050">
      <w:pPr>
        <w:jc w:val="center"/>
        <w:rPr>
          <w:rFonts w:asciiTheme="minorHAnsi" w:hAnsiTheme="minorHAnsi" w:cstheme="minorHAnsi"/>
          <w:b/>
          <w:sz w:val="22"/>
          <w:szCs w:val="22"/>
        </w:rPr>
      </w:pPr>
    </w:p>
    <w:p w14:paraId="1493C9A6" w14:textId="77777777" w:rsidR="007E3FD9" w:rsidRDefault="007E3FD9" w:rsidP="00B37050">
      <w:pPr>
        <w:jc w:val="center"/>
        <w:rPr>
          <w:rFonts w:asciiTheme="minorHAnsi" w:hAnsiTheme="minorHAnsi" w:cstheme="minorHAnsi"/>
          <w:b/>
          <w:sz w:val="22"/>
          <w:szCs w:val="22"/>
        </w:rPr>
      </w:pPr>
    </w:p>
    <w:p w14:paraId="04AB926A" w14:textId="77777777" w:rsidR="007E3FD9" w:rsidRDefault="007E3FD9" w:rsidP="00B37050">
      <w:pPr>
        <w:jc w:val="center"/>
        <w:rPr>
          <w:rFonts w:asciiTheme="minorHAnsi" w:hAnsiTheme="minorHAnsi" w:cstheme="minorHAnsi"/>
          <w:b/>
          <w:sz w:val="22"/>
          <w:szCs w:val="22"/>
        </w:rPr>
      </w:pPr>
    </w:p>
    <w:p w14:paraId="451CAD52" w14:textId="77777777" w:rsidR="007E3FD9" w:rsidRDefault="007E3FD9" w:rsidP="00B37050">
      <w:pPr>
        <w:jc w:val="center"/>
        <w:rPr>
          <w:rFonts w:asciiTheme="minorHAnsi" w:hAnsiTheme="minorHAnsi" w:cstheme="minorHAnsi"/>
          <w:b/>
          <w:sz w:val="22"/>
          <w:szCs w:val="22"/>
        </w:rPr>
      </w:pPr>
    </w:p>
    <w:p w14:paraId="78320132" w14:textId="77777777" w:rsidR="007E3FD9" w:rsidRDefault="007E3FD9" w:rsidP="00B37050">
      <w:pPr>
        <w:jc w:val="center"/>
        <w:rPr>
          <w:rFonts w:asciiTheme="minorHAnsi" w:hAnsiTheme="minorHAnsi" w:cstheme="minorHAnsi"/>
          <w:b/>
          <w:sz w:val="22"/>
          <w:szCs w:val="22"/>
        </w:rPr>
      </w:pPr>
    </w:p>
    <w:p w14:paraId="3164D646" w14:textId="77777777" w:rsidR="007E3FD9" w:rsidRDefault="007E3FD9" w:rsidP="00B37050">
      <w:pPr>
        <w:jc w:val="center"/>
        <w:rPr>
          <w:rFonts w:asciiTheme="minorHAnsi" w:hAnsiTheme="minorHAnsi" w:cstheme="minorHAnsi"/>
          <w:b/>
          <w:sz w:val="22"/>
          <w:szCs w:val="22"/>
        </w:rPr>
      </w:pPr>
    </w:p>
    <w:p w14:paraId="047CFFB1" w14:textId="77777777" w:rsidR="007E3FD9" w:rsidRDefault="007E3FD9" w:rsidP="00B37050">
      <w:pPr>
        <w:jc w:val="center"/>
        <w:rPr>
          <w:rFonts w:asciiTheme="minorHAnsi" w:hAnsiTheme="minorHAnsi" w:cstheme="minorHAnsi"/>
          <w:b/>
          <w:sz w:val="22"/>
          <w:szCs w:val="22"/>
        </w:rPr>
      </w:pPr>
    </w:p>
    <w:p w14:paraId="4A69EEFC" w14:textId="77777777" w:rsidR="007E3FD9" w:rsidRDefault="007E3FD9" w:rsidP="00B37050">
      <w:pPr>
        <w:jc w:val="center"/>
        <w:rPr>
          <w:rFonts w:asciiTheme="minorHAnsi" w:hAnsiTheme="minorHAnsi" w:cstheme="minorHAnsi"/>
          <w:b/>
          <w:sz w:val="22"/>
          <w:szCs w:val="22"/>
        </w:rPr>
      </w:pPr>
    </w:p>
    <w:p w14:paraId="5D02108A" w14:textId="77777777" w:rsidR="007E3FD9" w:rsidRDefault="007E3FD9" w:rsidP="00B37050">
      <w:pPr>
        <w:jc w:val="center"/>
        <w:rPr>
          <w:rFonts w:asciiTheme="minorHAnsi" w:hAnsiTheme="minorHAnsi" w:cstheme="minorHAnsi"/>
          <w:b/>
          <w:sz w:val="22"/>
          <w:szCs w:val="22"/>
        </w:rPr>
      </w:pPr>
    </w:p>
    <w:p w14:paraId="3341538D" w14:textId="77777777" w:rsidR="007E3FD9" w:rsidRDefault="007E3FD9" w:rsidP="00B37050">
      <w:pPr>
        <w:jc w:val="center"/>
        <w:rPr>
          <w:rFonts w:asciiTheme="minorHAnsi" w:hAnsiTheme="minorHAnsi" w:cstheme="minorHAnsi"/>
          <w:b/>
          <w:sz w:val="22"/>
          <w:szCs w:val="22"/>
        </w:rPr>
      </w:pPr>
    </w:p>
    <w:p w14:paraId="6C2F24C2" w14:textId="77777777" w:rsidR="007E3FD9" w:rsidRDefault="007E3FD9" w:rsidP="00B37050">
      <w:pPr>
        <w:jc w:val="center"/>
        <w:rPr>
          <w:rFonts w:asciiTheme="minorHAnsi" w:hAnsiTheme="minorHAnsi" w:cstheme="minorHAnsi"/>
          <w:b/>
          <w:sz w:val="22"/>
          <w:szCs w:val="22"/>
        </w:rPr>
      </w:pPr>
    </w:p>
    <w:p w14:paraId="67A20CD4" w14:textId="77777777" w:rsidR="007E3FD9" w:rsidRDefault="007E3FD9" w:rsidP="00B37050">
      <w:pPr>
        <w:jc w:val="center"/>
        <w:rPr>
          <w:rFonts w:asciiTheme="minorHAnsi" w:hAnsiTheme="minorHAnsi" w:cstheme="minorHAnsi"/>
          <w:b/>
          <w:sz w:val="22"/>
          <w:szCs w:val="22"/>
        </w:rPr>
      </w:pPr>
    </w:p>
    <w:p w14:paraId="4ED2FFA6" w14:textId="77777777" w:rsidR="007E3FD9" w:rsidRDefault="007E3FD9" w:rsidP="00B37050">
      <w:pPr>
        <w:jc w:val="center"/>
        <w:rPr>
          <w:rFonts w:asciiTheme="minorHAnsi" w:hAnsiTheme="minorHAnsi" w:cstheme="minorHAnsi"/>
          <w:b/>
          <w:sz w:val="22"/>
          <w:szCs w:val="22"/>
        </w:rPr>
      </w:pPr>
    </w:p>
    <w:p w14:paraId="0FA66CF5" w14:textId="77777777" w:rsidR="007E3FD9" w:rsidRDefault="007E3FD9" w:rsidP="00B37050">
      <w:pPr>
        <w:jc w:val="center"/>
        <w:rPr>
          <w:rFonts w:asciiTheme="minorHAnsi" w:hAnsiTheme="minorHAnsi" w:cstheme="minorHAnsi"/>
          <w:b/>
          <w:sz w:val="22"/>
          <w:szCs w:val="22"/>
        </w:rPr>
      </w:pPr>
    </w:p>
    <w:p w14:paraId="7EAEAAD2" w14:textId="77777777" w:rsidR="007E3FD9" w:rsidRDefault="007E3FD9" w:rsidP="00B37050">
      <w:pPr>
        <w:jc w:val="center"/>
        <w:rPr>
          <w:rFonts w:asciiTheme="minorHAnsi" w:hAnsiTheme="minorHAnsi" w:cstheme="minorHAnsi"/>
          <w:b/>
          <w:sz w:val="22"/>
          <w:szCs w:val="22"/>
        </w:rPr>
      </w:pPr>
    </w:p>
    <w:p w14:paraId="0DDC46DC" w14:textId="77777777" w:rsidR="007E3FD9" w:rsidRDefault="007E3FD9"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C053B1">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C053B1">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C053B1">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C053B1">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053B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053B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053B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053B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053B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053B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C053B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053B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053B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053B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053B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Default="00A25A70" w:rsidP="00B37050">
      <w:pPr>
        <w:jc w:val="both"/>
        <w:rPr>
          <w:rFonts w:asciiTheme="minorHAnsi" w:hAnsiTheme="minorHAnsi" w:cstheme="minorHAnsi"/>
          <w:b/>
          <w:sz w:val="22"/>
          <w:szCs w:val="22"/>
        </w:rPr>
      </w:pPr>
    </w:p>
    <w:p w14:paraId="27F0029F" w14:textId="77777777" w:rsidR="00886D59" w:rsidRDefault="00886D59" w:rsidP="00B37050">
      <w:pPr>
        <w:jc w:val="both"/>
        <w:rPr>
          <w:rFonts w:asciiTheme="minorHAnsi" w:hAnsiTheme="minorHAnsi" w:cstheme="minorHAnsi"/>
          <w:b/>
          <w:sz w:val="22"/>
          <w:szCs w:val="22"/>
        </w:rPr>
      </w:pPr>
    </w:p>
    <w:p w14:paraId="3DA1480E" w14:textId="77777777" w:rsidR="00886D59" w:rsidRDefault="00886D59" w:rsidP="00B37050">
      <w:pPr>
        <w:jc w:val="both"/>
        <w:rPr>
          <w:rFonts w:asciiTheme="minorHAnsi" w:hAnsiTheme="minorHAnsi" w:cstheme="minorHAnsi"/>
          <w:b/>
          <w:sz w:val="22"/>
          <w:szCs w:val="22"/>
        </w:rPr>
      </w:pPr>
    </w:p>
    <w:p w14:paraId="6F562710" w14:textId="77777777" w:rsidR="00886D59" w:rsidRDefault="00886D59" w:rsidP="00B37050">
      <w:pPr>
        <w:jc w:val="both"/>
        <w:rPr>
          <w:rFonts w:asciiTheme="minorHAnsi" w:hAnsiTheme="minorHAnsi" w:cstheme="minorHAnsi"/>
          <w:b/>
          <w:sz w:val="22"/>
          <w:szCs w:val="22"/>
        </w:rPr>
      </w:pPr>
    </w:p>
    <w:p w14:paraId="572572D1" w14:textId="77777777" w:rsidR="00886D59" w:rsidRDefault="00886D59" w:rsidP="00B37050">
      <w:pPr>
        <w:jc w:val="both"/>
        <w:rPr>
          <w:rFonts w:asciiTheme="minorHAnsi" w:hAnsiTheme="minorHAnsi" w:cstheme="minorHAnsi"/>
          <w:b/>
          <w:sz w:val="22"/>
          <w:szCs w:val="22"/>
        </w:rPr>
      </w:pPr>
    </w:p>
    <w:p w14:paraId="5FE6A6D4" w14:textId="0B8B4A33"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1"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C053B1">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C053B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C053B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C053B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C053B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C053B1">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C053B1">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C053B1">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C053B1">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C053B1">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053B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053B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053B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Default="008E1E9D" w:rsidP="00C053B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C053B1">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C053B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C053B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C053B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C053B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C053B1">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C053B1">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C053B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C053B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C053B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09679DC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2C0ECA0E" w:rsidR="000E33F0" w:rsidRPr="00FD0D37" w:rsidRDefault="000E33F0" w:rsidP="00B37050">
      <w:pPr>
        <w:ind w:left="426"/>
        <w:jc w:val="both"/>
        <w:rPr>
          <w:rFonts w:asciiTheme="minorHAnsi" w:hAnsiTheme="minorHAnsi" w:cstheme="minorHAns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4BA3E560" w14:textId="7F89B1A3" w:rsidR="000E33F0" w:rsidRPr="00552079" w:rsidRDefault="000E33F0" w:rsidP="007E3FD9">
      <w:pPr>
        <w:tabs>
          <w:tab w:val="num" w:pos="993"/>
        </w:tabs>
        <w:jc w:val="both"/>
        <w:rPr>
          <w:rFonts w:asciiTheme="minorHAnsi" w:hAnsiTheme="minorHAnsi" w:cstheme="minorHAnsi"/>
          <w:b/>
          <w:i/>
          <w:color w:val="FF0000"/>
          <w:sz w:val="22"/>
          <w:szCs w:val="22"/>
        </w:rPr>
      </w:pP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Default="00810045" w:rsidP="00FB16DC">
      <w:pPr>
        <w:jc w:val="both"/>
        <w:rPr>
          <w:rFonts w:asciiTheme="minorHAnsi" w:hAnsiTheme="minorHAnsi" w:cstheme="minorHAnsi"/>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23BCFAA8" w14:textId="77777777" w:rsidR="00FB16DC" w:rsidRDefault="00FB16DC" w:rsidP="00472D6C">
      <w:pPr>
        <w:pStyle w:val="Prrafodelista"/>
        <w:ind w:left="426"/>
        <w:jc w:val="both"/>
        <w:rPr>
          <w:rFonts w:asciiTheme="minorHAnsi" w:hAnsiTheme="minorHAnsi" w:cstheme="minorHAnsi"/>
          <w:sz w:val="22"/>
          <w:szCs w:val="22"/>
        </w:rPr>
      </w:pPr>
    </w:p>
    <w:p w14:paraId="71E5E621" w14:textId="77777777" w:rsidR="00FB16DC" w:rsidRDefault="00FB16DC" w:rsidP="00472D6C">
      <w:pPr>
        <w:pStyle w:val="Prrafodelista"/>
        <w:ind w:left="426"/>
        <w:jc w:val="both"/>
        <w:rPr>
          <w:rFonts w:asciiTheme="minorHAnsi" w:hAnsiTheme="minorHAnsi" w:cstheme="minorHAnsi"/>
          <w:sz w:val="22"/>
          <w:szCs w:val="22"/>
        </w:rPr>
      </w:pPr>
    </w:p>
    <w:p w14:paraId="3EE615DA" w14:textId="77777777" w:rsidR="006E6A0F" w:rsidRDefault="006E6A0F" w:rsidP="00472D6C">
      <w:pPr>
        <w:pStyle w:val="Prrafodelista"/>
        <w:ind w:left="426"/>
        <w:jc w:val="both"/>
        <w:rPr>
          <w:rFonts w:asciiTheme="minorHAnsi" w:hAnsiTheme="minorHAnsi" w:cstheme="minorHAnsi"/>
          <w:sz w:val="22"/>
          <w:szCs w:val="22"/>
        </w:rPr>
      </w:pPr>
    </w:p>
    <w:p w14:paraId="1BE12B36" w14:textId="77777777" w:rsidR="006E6A0F" w:rsidRDefault="006E6A0F" w:rsidP="00472D6C">
      <w:pPr>
        <w:pStyle w:val="Prrafodelista"/>
        <w:ind w:left="426"/>
        <w:jc w:val="both"/>
        <w:rPr>
          <w:rFonts w:asciiTheme="minorHAnsi" w:hAnsiTheme="minorHAnsi" w:cstheme="minorHAnsi"/>
          <w:sz w:val="22"/>
          <w:szCs w:val="22"/>
        </w:rPr>
      </w:pPr>
    </w:p>
    <w:p w14:paraId="28436706" w14:textId="77777777" w:rsidR="006E6A0F" w:rsidRDefault="006E6A0F" w:rsidP="00472D6C">
      <w:pPr>
        <w:pStyle w:val="Prrafodelista"/>
        <w:ind w:left="426"/>
        <w:jc w:val="both"/>
        <w:rPr>
          <w:rFonts w:asciiTheme="minorHAnsi" w:hAnsiTheme="minorHAnsi" w:cstheme="minorHAnsi"/>
          <w:sz w:val="22"/>
          <w:szCs w:val="22"/>
        </w:rPr>
      </w:pPr>
    </w:p>
    <w:p w14:paraId="645A4AF8" w14:textId="77777777" w:rsidR="00C13E12" w:rsidRDefault="00C13E12" w:rsidP="00472D6C">
      <w:pPr>
        <w:pStyle w:val="Prrafodelista"/>
        <w:ind w:left="426"/>
        <w:jc w:val="both"/>
        <w:rPr>
          <w:rFonts w:asciiTheme="minorHAnsi" w:hAnsiTheme="minorHAnsi" w:cstheme="minorHAnsi"/>
          <w:sz w:val="22"/>
          <w:szCs w:val="22"/>
        </w:rPr>
      </w:pPr>
    </w:p>
    <w:p w14:paraId="76FAF66A" w14:textId="77777777" w:rsidR="00C13E12" w:rsidRDefault="00C13E12" w:rsidP="00472D6C">
      <w:pPr>
        <w:pStyle w:val="Prrafodelista"/>
        <w:ind w:left="426"/>
        <w:jc w:val="both"/>
        <w:rPr>
          <w:rFonts w:asciiTheme="minorHAnsi" w:hAnsiTheme="minorHAnsi" w:cstheme="minorHAnsi"/>
          <w:sz w:val="22"/>
          <w:szCs w:val="22"/>
        </w:rPr>
      </w:pPr>
    </w:p>
    <w:p w14:paraId="3CD411B2" w14:textId="77777777" w:rsidR="006E6A0F" w:rsidRDefault="006E6A0F" w:rsidP="00472D6C">
      <w:pPr>
        <w:pStyle w:val="Prrafodelista"/>
        <w:ind w:left="426"/>
        <w:jc w:val="both"/>
        <w:rPr>
          <w:rFonts w:asciiTheme="minorHAnsi" w:hAnsiTheme="minorHAnsi" w:cstheme="minorHAnsi"/>
          <w:sz w:val="22"/>
          <w:szCs w:val="22"/>
        </w:rPr>
      </w:pPr>
    </w:p>
    <w:p w14:paraId="1BBA654B" w14:textId="77777777" w:rsidR="00FB16DC" w:rsidRDefault="00FB16DC"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7C76F1">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69568BC3" w:rsidR="004B0E28" w:rsidRPr="00552079" w:rsidRDefault="00FB16DC" w:rsidP="00FB16DC">
            <w:pPr>
              <w:jc w:val="center"/>
              <w:rPr>
                <w:rFonts w:asciiTheme="minorHAnsi" w:hAnsiTheme="minorHAnsi" w:cstheme="minorHAnsi"/>
                <w:sz w:val="22"/>
                <w:szCs w:val="22"/>
              </w:rPr>
            </w:pPr>
            <w:r w:rsidRPr="0025308A">
              <w:rPr>
                <w:rFonts w:asciiTheme="minorHAnsi" w:hAnsiTheme="minorHAnsi" w:cs="Century Gothic"/>
                <w:bCs/>
                <w:color w:val="000000"/>
                <w:sz w:val="18"/>
                <w:szCs w:val="18"/>
              </w:rPr>
              <w:t>IMPLEMENTACION DEL BANCO DE DATOS CORPORATIVO DE HIDROCARBUROS DE YPFB</w:t>
            </w:r>
            <w:r>
              <w:rPr>
                <w:rFonts w:asciiTheme="minorHAnsi" w:hAnsiTheme="minorHAnsi" w:cs="Century Gothic"/>
                <w:bCs/>
                <w:color w:val="000000"/>
                <w:sz w:val="18"/>
                <w:szCs w:val="18"/>
              </w:rPr>
              <w:t>.</w:t>
            </w: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968889E" w:rsidR="004B0E28" w:rsidRPr="00C13E12" w:rsidRDefault="00C13E12" w:rsidP="00C13E12">
            <w:pPr>
              <w:jc w:val="center"/>
              <w:rPr>
                <w:rFonts w:asciiTheme="minorHAnsi" w:hAnsiTheme="minorHAnsi" w:cstheme="minorHAnsi"/>
                <w:b/>
                <w:sz w:val="16"/>
                <w:szCs w:val="16"/>
                <w:highlight w:val="yellow"/>
              </w:rPr>
            </w:pPr>
            <w:r w:rsidRPr="00C13E12">
              <w:rPr>
                <w:rFonts w:ascii="Century Gothic" w:hAnsi="Century Gothic" w:cs="Century Gothic"/>
                <w:b/>
                <w:bCs/>
                <w:sz w:val="16"/>
                <w:szCs w:val="16"/>
              </w:rPr>
              <w:t>CODIGO: DRCO-CDL-CNIH-111-16</w:t>
            </w: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0A0ECAF6" w14:textId="77777777" w:rsidR="00FB16DC" w:rsidRDefault="00FB16DC" w:rsidP="003A1C43">
      <w:pPr>
        <w:ind w:left="426"/>
        <w:jc w:val="center"/>
        <w:rPr>
          <w:rFonts w:asciiTheme="minorHAnsi" w:hAnsiTheme="minorHAnsi" w:cstheme="minorHAnsi"/>
          <w:b/>
          <w:sz w:val="22"/>
          <w:szCs w:val="22"/>
          <w:highlight w:val="yellow"/>
        </w:rPr>
      </w:pPr>
    </w:p>
    <w:p w14:paraId="748CE594" w14:textId="77777777" w:rsidR="00FB16DC" w:rsidRDefault="00FB16DC" w:rsidP="003A1C43">
      <w:pPr>
        <w:ind w:left="426"/>
        <w:jc w:val="center"/>
        <w:rPr>
          <w:rFonts w:asciiTheme="minorHAnsi" w:hAnsiTheme="minorHAnsi" w:cstheme="minorHAnsi"/>
          <w:b/>
          <w:sz w:val="22"/>
          <w:szCs w:val="22"/>
          <w:highlight w:val="yellow"/>
        </w:rPr>
      </w:pPr>
    </w:p>
    <w:p w14:paraId="5C505108" w14:textId="77777777" w:rsidR="00FB16DC" w:rsidRDefault="00FB16DC" w:rsidP="003A1C43">
      <w:pPr>
        <w:ind w:left="426"/>
        <w:jc w:val="center"/>
        <w:rPr>
          <w:rFonts w:asciiTheme="minorHAnsi" w:hAnsiTheme="minorHAnsi" w:cstheme="minorHAnsi"/>
          <w:b/>
          <w:sz w:val="22"/>
          <w:szCs w:val="22"/>
          <w:highlight w:val="yellow"/>
        </w:rPr>
      </w:pPr>
    </w:p>
    <w:p w14:paraId="104179E6" w14:textId="77777777" w:rsidR="00FB16DC" w:rsidRDefault="00FB16DC" w:rsidP="003A1C43">
      <w:pPr>
        <w:ind w:left="426"/>
        <w:jc w:val="center"/>
        <w:rPr>
          <w:rFonts w:asciiTheme="minorHAnsi" w:hAnsiTheme="minorHAnsi" w:cstheme="minorHAnsi"/>
          <w:b/>
          <w:sz w:val="22"/>
          <w:szCs w:val="22"/>
          <w:highlight w:val="yellow"/>
        </w:rPr>
      </w:pPr>
    </w:p>
    <w:p w14:paraId="3AEE25CD" w14:textId="77777777" w:rsidR="00FB16DC" w:rsidRDefault="00FB16DC" w:rsidP="003A1C43">
      <w:pPr>
        <w:ind w:left="426"/>
        <w:jc w:val="center"/>
        <w:rPr>
          <w:rFonts w:asciiTheme="minorHAnsi" w:hAnsiTheme="minorHAnsi" w:cstheme="minorHAnsi"/>
          <w:b/>
          <w:sz w:val="22"/>
          <w:szCs w:val="22"/>
          <w:highlight w:val="yellow"/>
        </w:rPr>
      </w:pPr>
    </w:p>
    <w:p w14:paraId="5D2CFA9E" w14:textId="77777777" w:rsidR="00FB16DC" w:rsidRDefault="00FB16DC" w:rsidP="003A1C43">
      <w:pPr>
        <w:ind w:left="426"/>
        <w:jc w:val="center"/>
        <w:rPr>
          <w:rFonts w:asciiTheme="minorHAnsi" w:hAnsiTheme="minorHAnsi" w:cstheme="minorHAnsi"/>
          <w:b/>
          <w:sz w:val="22"/>
          <w:szCs w:val="22"/>
          <w:highlight w:val="yellow"/>
        </w:rPr>
      </w:pPr>
    </w:p>
    <w:p w14:paraId="219774BD" w14:textId="77777777" w:rsidR="00FB16DC" w:rsidRDefault="00FB16DC" w:rsidP="003A1C43">
      <w:pPr>
        <w:ind w:left="426"/>
        <w:jc w:val="center"/>
        <w:rPr>
          <w:rFonts w:asciiTheme="minorHAnsi" w:hAnsiTheme="minorHAnsi" w:cstheme="minorHAnsi"/>
          <w:b/>
          <w:sz w:val="22"/>
          <w:szCs w:val="22"/>
          <w:highlight w:val="yellow"/>
        </w:rPr>
      </w:pPr>
    </w:p>
    <w:p w14:paraId="4A663B5E" w14:textId="77777777" w:rsidR="00FB16DC" w:rsidRDefault="00FB16DC" w:rsidP="003A1C43">
      <w:pPr>
        <w:ind w:left="426"/>
        <w:jc w:val="center"/>
        <w:rPr>
          <w:rFonts w:asciiTheme="minorHAnsi" w:hAnsiTheme="minorHAnsi" w:cstheme="minorHAnsi"/>
          <w:b/>
          <w:sz w:val="22"/>
          <w:szCs w:val="22"/>
          <w:highlight w:val="yellow"/>
        </w:rPr>
      </w:pPr>
    </w:p>
    <w:p w14:paraId="4F0074A4" w14:textId="77777777" w:rsidR="00FB16DC" w:rsidRDefault="00FB16DC" w:rsidP="003A1C43">
      <w:pPr>
        <w:ind w:left="426"/>
        <w:jc w:val="center"/>
        <w:rPr>
          <w:rFonts w:asciiTheme="minorHAnsi" w:hAnsiTheme="minorHAnsi" w:cstheme="minorHAnsi"/>
          <w:b/>
          <w:sz w:val="22"/>
          <w:szCs w:val="22"/>
          <w:highlight w:val="yellow"/>
        </w:rPr>
      </w:pPr>
    </w:p>
    <w:p w14:paraId="5F879C35" w14:textId="77777777" w:rsidR="00FB16DC" w:rsidRDefault="00FB16DC" w:rsidP="003A1C43">
      <w:pPr>
        <w:ind w:left="426"/>
        <w:jc w:val="center"/>
        <w:rPr>
          <w:rFonts w:asciiTheme="minorHAnsi" w:hAnsiTheme="minorHAnsi" w:cstheme="minorHAnsi"/>
          <w:b/>
          <w:sz w:val="22"/>
          <w:szCs w:val="22"/>
          <w:highlight w:val="yellow"/>
        </w:rPr>
      </w:pPr>
    </w:p>
    <w:p w14:paraId="708074EB" w14:textId="77777777" w:rsidR="00FB16DC" w:rsidRDefault="00FB16DC" w:rsidP="003A1C43">
      <w:pPr>
        <w:ind w:left="426"/>
        <w:jc w:val="center"/>
        <w:rPr>
          <w:rFonts w:asciiTheme="minorHAnsi" w:hAnsiTheme="minorHAnsi" w:cstheme="minorHAnsi"/>
          <w:b/>
          <w:sz w:val="22"/>
          <w:szCs w:val="22"/>
          <w:highlight w:val="yellow"/>
        </w:rPr>
      </w:pPr>
    </w:p>
    <w:p w14:paraId="0B124925" w14:textId="77777777" w:rsidR="00FB16DC" w:rsidRDefault="00FB16DC" w:rsidP="003A1C43">
      <w:pPr>
        <w:ind w:left="426"/>
        <w:jc w:val="center"/>
        <w:rPr>
          <w:rFonts w:asciiTheme="minorHAnsi" w:hAnsiTheme="minorHAnsi" w:cstheme="minorHAnsi"/>
          <w:b/>
          <w:sz w:val="22"/>
          <w:szCs w:val="22"/>
          <w:highlight w:val="yellow"/>
        </w:rPr>
      </w:pPr>
    </w:p>
    <w:p w14:paraId="578CC7F6" w14:textId="77777777" w:rsidR="00FB16DC" w:rsidRDefault="00FB16DC" w:rsidP="003A1C43">
      <w:pPr>
        <w:ind w:left="426"/>
        <w:jc w:val="center"/>
        <w:rPr>
          <w:rFonts w:asciiTheme="minorHAnsi" w:hAnsiTheme="minorHAnsi" w:cstheme="minorHAnsi"/>
          <w:b/>
          <w:sz w:val="22"/>
          <w:szCs w:val="22"/>
          <w:highlight w:val="yellow"/>
        </w:rPr>
      </w:pPr>
    </w:p>
    <w:p w14:paraId="4EE0190F" w14:textId="77777777" w:rsidR="00FB16DC" w:rsidRDefault="00FB16DC" w:rsidP="003A1C43">
      <w:pPr>
        <w:ind w:left="426"/>
        <w:jc w:val="center"/>
        <w:rPr>
          <w:rFonts w:asciiTheme="minorHAnsi" w:hAnsiTheme="minorHAnsi" w:cstheme="minorHAnsi"/>
          <w:b/>
          <w:sz w:val="22"/>
          <w:szCs w:val="22"/>
          <w:highlight w:val="yellow"/>
        </w:rPr>
      </w:pPr>
    </w:p>
    <w:p w14:paraId="062E357C" w14:textId="77777777" w:rsidR="00FB16DC" w:rsidRDefault="00FB16DC" w:rsidP="003A1C43">
      <w:pPr>
        <w:ind w:left="426"/>
        <w:jc w:val="center"/>
        <w:rPr>
          <w:rFonts w:asciiTheme="minorHAnsi" w:hAnsiTheme="minorHAnsi" w:cstheme="minorHAnsi"/>
          <w:b/>
          <w:sz w:val="22"/>
          <w:szCs w:val="22"/>
          <w:highlight w:val="yellow"/>
        </w:rPr>
      </w:pPr>
    </w:p>
    <w:p w14:paraId="35C69224" w14:textId="77777777" w:rsidR="00FB16DC" w:rsidRDefault="00FB16DC"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733276" w:rsidRDefault="00021957" w:rsidP="009202DF">
      <w:pPr>
        <w:rPr>
          <w:rFonts w:asciiTheme="minorHAnsi" w:hAnsiTheme="minorHAnsi" w:cstheme="minorHAnsi"/>
          <w:b/>
          <w:sz w:val="10"/>
          <w:szCs w:val="10"/>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C053B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C053B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733276" w:rsidRDefault="00084434" w:rsidP="00084434">
      <w:pPr>
        <w:ind w:left="426"/>
        <w:jc w:val="both"/>
        <w:rPr>
          <w:rFonts w:asciiTheme="minorHAnsi" w:hAnsiTheme="minorHAnsi" w:cstheme="minorHAnsi"/>
          <w:sz w:val="10"/>
          <w:szCs w:val="10"/>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733276" w:rsidRDefault="00084434" w:rsidP="00084434">
      <w:pPr>
        <w:ind w:left="426"/>
        <w:jc w:val="both"/>
        <w:rPr>
          <w:rFonts w:asciiTheme="minorHAnsi" w:hAnsiTheme="minorHAnsi" w:cstheme="minorHAnsi"/>
          <w:sz w:val="10"/>
          <w:szCs w:val="10"/>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64DA0682" w14:textId="77777777" w:rsidR="00FB16DC" w:rsidRDefault="00FB16DC" w:rsidP="00B37050">
      <w:pPr>
        <w:jc w:val="center"/>
        <w:rPr>
          <w:rFonts w:asciiTheme="minorHAnsi" w:hAnsiTheme="minorHAnsi" w:cstheme="minorHAnsi"/>
          <w:b/>
          <w:sz w:val="22"/>
          <w:szCs w:val="22"/>
          <w:highlight w:val="yellow"/>
        </w:rPr>
      </w:pPr>
    </w:p>
    <w:p w14:paraId="1B38A28A" w14:textId="77777777" w:rsidR="00FB16DC" w:rsidRDefault="00FB16DC" w:rsidP="00B37050">
      <w:pPr>
        <w:jc w:val="center"/>
        <w:rPr>
          <w:rFonts w:asciiTheme="minorHAnsi" w:hAnsiTheme="minorHAnsi" w:cstheme="minorHAnsi"/>
          <w:b/>
          <w:sz w:val="22"/>
          <w:szCs w:val="22"/>
          <w:highlight w:val="yellow"/>
        </w:rPr>
      </w:pPr>
    </w:p>
    <w:p w14:paraId="66C03E87" w14:textId="77777777" w:rsidR="00FB16DC" w:rsidRDefault="00FB16DC" w:rsidP="00B37050">
      <w:pPr>
        <w:jc w:val="center"/>
        <w:rPr>
          <w:rFonts w:asciiTheme="minorHAnsi" w:hAnsiTheme="minorHAnsi" w:cstheme="minorHAnsi"/>
          <w:b/>
          <w:sz w:val="22"/>
          <w:szCs w:val="22"/>
          <w:highlight w:val="yellow"/>
        </w:rPr>
      </w:pPr>
    </w:p>
    <w:p w14:paraId="7FE0EE85" w14:textId="77777777" w:rsidR="00733276" w:rsidRDefault="00733276" w:rsidP="00B37050">
      <w:pPr>
        <w:jc w:val="center"/>
        <w:rPr>
          <w:rFonts w:asciiTheme="minorHAnsi" w:hAnsiTheme="minorHAnsi" w:cstheme="minorHAnsi"/>
          <w:b/>
          <w:sz w:val="22"/>
          <w:szCs w:val="22"/>
          <w:highlight w:val="yellow"/>
        </w:rPr>
      </w:pPr>
    </w:p>
    <w:p w14:paraId="782BBC4C" w14:textId="77777777" w:rsidR="00FB16DC" w:rsidRDefault="00FB16DC" w:rsidP="00B37050">
      <w:pPr>
        <w:jc w:val="center"/>
        <w:rPr>
          <w:rFonts w:asciiTheme="minorHAnsi" w:hAnsiTheme="minorHAnsi" w:cstheme="minorHAnsi"/>
          <w:b/>
          <w:sz w:val="22"/>
          <w:szCs w:val="22"/>
          <w:highlight w:val="yellow"/>
        </w:rPr>
      </w:pPr>
    </w:p>
    <w:p w14:paraId="40E3A818" w14:textId="77777777" w:rsidR="00FB16DC" w:rsidRDefault="00FB16DC" w:rsidP="00B37050">
      <w:pPr>
        <w:jc w:val="center"/>
        <w:rPr>
          <w:rFonts w:asciiTheme="minorHAnsi" w:hAnsiTheme="minorHAnsi" w:cstheme="minorHAnsi"/>
          <w:b/>
          <w:sz w:val="22"/>
          <w:szCs w:val="22"/>
          <w:highlight w:val="yellow"/>
        </w:rPr>
      </w:pPr>
    </w:p>
    <w:p w14:paraId="78B47D8D" w14:textId="77777777" w:rsidR="00FB16DC" w:rsidRDefault="00FB16DC" w:rsidP="00B37050">
      <w:pPr>
        <w:jc w:val="center"/>
        <w:rPr>
          <w:rFonts w:asciiTheme="minorHAnsi" w:hAnsiTheme="minorHAnsi" w:cstheme="minorHAnsi"/>
          <w:b/>
          <w:sz w:val="22"/>
          <w:szCs w:val="22"/>
          <w:highlight w:val="yellow"/>
        </w:rPr>
      </w:pPr>
    </w:p>
    <w:p w14:paraId="3F418C73" w14:textId="77777777" w:rsidR="00FB16DC" w:rsidRDefault="00FB16DC" w:rsidP="00B37050">
      <w:pPr>
        <w:jc w:val="center"/>
        <w:rPr>
          <w:rFonts w:asciiTheme="minorHAnsi" w:hAnsiTheme="minorHAnsi" w:cstheme="minorHAnsi"/>
          <w:b/>
          <w:sz w:val="22"/>
          <w:szCs w:val="22"/>
          <w:highlight w:val="yellow"/>
        </w:rPr>
      </w:pPr>
    </w:p>
    <w:p w14:paraId="50B5E5ED" w14:textId="77777777" w:rsidR="00FB16DC" w:rsidRDefault="00FB16DC"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6C218C8" w14:textId="77777777" w:rsidR="00FB16DC" w:rsidRPr="00733276" w:rsidRDefault="00FB16DC" w:rsidP="00FB16DC">
      <w:pPr>
        <w:pStyle w:val="Ttulo2"/>
        <w:rPr>
          <w:rFonts w:ascii="Calibri" w:hAnsi="Calibri"/>
          <w:i w:val="0"/>
          <w:sz w:val="22"/>
          <w:szCs w:val="22"/>
          <w:lang w:eastAsia="es-BO"/>
        </w:rPr>
      </w:pPr>
      <w:bookmarkStart w:id="3" w:name="_Toc449081096"/>
      <w:r w:rsidRPr="00733276">
        <w:rPr>
          <w:rFonts w:ascii="Calibri" w:hAnsi="Calibri"/>
          <w:i w:val="0"/>
          <w:sz w:val="22"/>
          <w:szCs w:val="22"/>
          <w:lang w:eastAsia="es-BO"/>
        </w:rPr>
        <w:t>GARANTÍA DE SERIEDAD DE PROPUESTA</w:t>
      </w:r>
      <w:bookmarkEnd w:id="3"/>
    </w:p>
    <w:p w14:paraId="6F3D968E" w14:textId="77777777" w:rsidR="00FB16DC" w:rsidRPr="00733276" w:rsidRDefault="00FB16DC" w:rsidP="00C053B1">
      <w:pPr>
        <w:numPr>
          <w:ilvl w:val="0"/>
          <w:numId w:val="35"/>
        </w:numPr>
        <w:ind w:left="567" w:hanging="567"/>
        <w:jc w:val="both"/>
        <w:rPr>
          <w:rFonts w:ascii="Calibri" w:hAnsi="Calibri"/>
          <w:sz w:val="22"/>
          <w:szCs w:val="22"/>
          <w:lang w:eastAsia="es-BO"/>
        </w:rPr>
      </w:pPr>
      <w:r w:rsidRPr="00733276">
        <w:rPr>
          <w:rFonts w:ascii="Calibri" w:hAnsi="Calibri"/>
          <w:b/>
          <w:sz w:val="22"/>
          <w:szCs w:val="22"/>
          <w:lang w:eastAsia="es-BO"/>
        </w:rPr>
        <w:t>Boleta de Garantía</w:t>
      </w:r>
      <w:r w:rsidRPr="00733276">
        <w:rPr>
          <w:rFonts w:ascii="Calibri" w:hAnsi="Calibri"/>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 la propuesta económica.</w:t>
      </w:r>
    </w:p>
    <w:p w14:paraId="28C5C6FD" w14:textId="77777777" w:rsidR="00FB16DC" w:rsidRPr="00733276" w:rsidRDefault="00FB16DC" w:rsidP="00C053B1">
      <w:pPr>
        <w:numPr>
          <w:ilvl w:val="0"/>
          <w:numId w:val="35"/>
        </w:numPr>
        <w:ind w:left="567" w:hanging="567"/>
        <w:jc w:val="both"/>
        <w:rPr>
          <w:rFonts w:ascii="Calibri" w:hAnsi="Calibri"/>
          <w:sz w:val="22"/>
          <w:szCs w:val="22"/>
          <w:lang w:eastAsia="es-BO"/>
        </w:rPr>
      </w:pPr>
      <w:r w:rsidRPr="00733276">
        <w:rPr>
          <w:rFonts w:ascii="Calibri" w:hAnsi="Calibri"/>
          <w:b/>
          <w:sz w:val="22"/>
          <w:szCs w:val="22"/>
          <w:lang w:eastAsia="es-BO"/>
        </w:rPr>
        <w:t>Garantía a Primer Requerimiento</w:t>
      </w:r>
      <w:r w:rsidRPr="00733276">
        <w:rPr>
          <w:rFonts w:ascii="Calibri" w:hAnsi="Calibri"/>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en Bolivianos,  con características expresas de renovable, irrevocable y de ejecución a primer requerimiento con vigencia de 90  días por un importe equivalente al 0.5(%) del valor total de la propuesta económica.</w:t>
      </w:r>
    </w:p>
    <w:p w14:paraId="466FA60F" w14:textId="77777777" w:rsidR="00FB16DC" w:rsidRPr="00733276" w:rsidRDefault="00FB16DC" w:rsidP="00C053B1">
      <w:pPr>
        <w:numPr>
          <w:ilvl w:val="0"/>
          <w:numId w:val="35"/>
        </w:numPr>
        <w:ind w:left="567" w:hanging="567"/>
        <w:jc w:val="both"/>
        <w:rPr>
          <w:rFonts w:ascii="Calibri" w:hAnsi="Calibri"/>
          <w:sz w:val="22"/>
          <w:szCs w:val="22"/>
          <w:lang w:eastAsia="es-BO"/>
        </w:rPr>
      </w:pPr>
      <w:r w:rsidRPr="00733276">
        <w:rPr>
          <w:rFonts w:ascii="Calibri" w:hAnsi="Calibri"/>
          <w:b/>
          <w:sz w:val="22"/>
          <w:szCs w:val="22"/>
          <w:lang w:eastAsia="es-BO"/>
        </w:rPr>
        <w:t>Póliza de caución a Primer requerimiento</w:t>
      </w:r>
      <w:r w:rsidRPr="00733276">
        <w:rPr>
          <w:rFonts w:ascii="Calibri" w:hAnsi="Calibri"/>
          <w:sz w:val="22"/>
          <w:szCs w:val="22"/>
          <w:lang w:eastAsia="es-BO"/>
        </w:rPr>
        <w:t>,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 del valor total de la propuesta económica.</w:t>
      </w:r>
    </w:p>
    <w:p w14:paraId="44427899" w14:textId="77777777" w:rsidR="00FB16DC" w:rsidRPr="00733276" w:rsidRDefault="00FB16DC" w:rsidP="00FB16DC">
      <w:pPr>
        <w:pStyle w:val="Ttulo2"/>
        <w:rPr>
          <w:rFonts w:ascii="Calibri" w:hAnsi="Calibri"/>
          <w:i w:val="0"/>
          <w:sz w:val="22"/>
          <w:szCs w:val="22"/>
          <w:lang w:eastAsia="es-BO"/>
        </w:rPr>
      </w:pPr>
      <w:bookmarkStart w:id="4" w:name="_Toc449081097"/>
      <w:r w:rsidRPr="00733276">
        <w:rPr>
          <w:rFonts w:ascii="Calibri" w:hAnsi="Calibri"/>
          <w:i w:val="0"/>
          <w:sz w:val="22"/>
          <w:szCs w:val="22"/>
          <w:lang w:eastAsia="es-BO"/>
        </w:rPr>
        <w:t>GARANTÍA DE CORRECTA INVERSIÓN DE ANTICIPO</w:t>
      </w:r>
      <w:bookmarkEnd w:id="4"/>
    </w:p>
    <w:p w14:paraId="451955AE" w14:textId="77777777" w:rsidR="00FB16DC" w:rsidRPr="00733276" w:rsidRDefault="00FB16DC" w:rsidP="00C053B1">
      <w:pPr>
        <w:pStyle w:val="Prrafodelista"/>
        <w:numPr>
          <w:ilvl w:val="0"/>
          <w:numId w:val="34"/>
        </w:numPr>
        <w:ind w:left="567" w:hanging="567"/>
        <w:jc w:val="both"/>
        <w:rPr>
          <w:rFonts w:ascii="Calibri" w:hAnsi="Calibri"/>
          <w:sz w:val="22"/>
          <w:szCs w:val="22"/>
          <w:lang w:eastAsia="es-BO"/>
        </w:rPr>
      </w:pPr>
      <w:r w:rsidRPr="00733276">
        <w:rPr>
          <w:rFonts w:ascii="Calibri" w:hAnsi="Calibri"/>
          <w:b/>
          <w:sz w:val="22"/>
          <w:szCs w:val="22"/>
          <w:lang w:eastAsia="es-BO"/>
        </w:rPr>
        <w:t>Boleta de garantía</w:t>
      </w:r>
      <w:r w:rsidRPr="00733276">
        <w:rPr>
          <w:rFonts w:ascii="Calibri" w:hAnsi="Calibri"/>
          <w:sz w:val="22"/>
          <w:szCs w:val="22"/>
          <w:lang w:eastAsia="es-BO"/>
        </w:rPr>
        <w:t>, emitida por una entidad bancaria del Estado Plurinacional de Bolivia, registrada, autorizada y bajo el control de la Autoridad de Supervisión del Sistema Financiero-SAFI, a la orden/a favor de Yacimientos Petrolíferos Fiscales Bolivianos, con características expresas de renovable, irrevocable y de ejecución inmediata cuya vigencia será de 90 días,  por un importe equivalente al 100% del monto del anticipo.</w:t>
      </w:r>
    </w:p>
    <w:p w14:paraId="77F8D4B7" w14:textId="77777777" w:rsidR="00FB16DC" w:rsidRPr="00733276" w:rsidRDefault="00FB16DC" w:rsidP="00C053B1">
      <w:pPr>
        <w:pStyle w:val="Prrafodelista"/>
        <w:numPr>
          <w:ilvl w:val="0"/>
          <w:numId w:val="34"/>
        </w:numPr>
        <w:ind w:left="567" w:hanging="567"/>
        <w:jc w:val="both"/>
        <w:rPr>
          <w:rFonts w:ascii="Calibri" w:hAnsi="Calibri"/>
          <w:sz w:val="22"/>
          <w:szCs w:val="22"/>
          <w:lang w:eastAsia="es-BO"/>
        </w:rPr>
      </w:pPr>
      <w:r w:rsidRPr="00733276">
        <w:rPr>
          <w:rFonts w:ascii="Calibri" w:hAnsi="Calibri"/>
          <w:b/>
          <w:sz w:val="22"/>
          <w:szCs w:val="22"/>
          <w:lang w:eastAsia="es-BO"/>
        </w:rPr>
        <w:t>Garantía a Primer Requerimiento</w:t>
      </w:r>
      <w:r w:rsidRPr="00733276">
        <w:rPr>
          <w:rFonts w:ascii="Calibri" w:hAnsi="Calibri"/>
          <w:sz w:val="22"/>
          <w:szCs w:val="22"/>
          <w:lang w:eastAsia="es-BO"/>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 la orden de Yacimientos Petrolíferos Fiscales Bolivianos, por un importe equivalente al 100% del monto del anticipo.</w:t>
      </w:r>
    </w:p>
    <w:p w14:paraId="20056EE3" w14:textId="77777777" w:rsidR="00FB16DC" w:rsidRPr="00733276" w:rsidRDefault="00FB16DC" w:rsidP="00FB16DC">
      <w:pPr>
        <w:pStyle w:val="Ttulo2"/>
        <w:rPr>
          <w:rFonts w:ascii="Calibri" w:hAnsi="Calibri"/>
          <w:i w:val="0"/>
          <w:sz w:val="22"/>
          <w:szCs w:val="22"/>
          <w:lang w:eastAsia="es-BO"/>
        </w:rPr>
      </w:pPr>
      <w:bookmarkStart w:id="5" w:name="_Toc449081098"/>
      <w:r w:rsidRPr="00733276">
        <w:rPr>
          <w:rFonts w:ascii="Calibri" w:hAnsi="Calibri"/>
          <w:i w:val="0"/>
          <w:sz w:val="22"/>
          <w:szCs w:val="22"/>
          <w:lang w:eastAsia="es-BO"/>
        </w:rPr>
        <w:t>GARANTÍA DE CUMPLIMIENTO DE CONTRATO</w:t>
      </w:r>
      <w:bookmarkEnd w:id="5"/>
    </w:p>
    <w:p w14:paraId="0B7BBE6E" w14:textId="77777777" w:rsidR="00FB16DC" w:rsidRPr="00733276" w:rsidRDefault="00FB16DC" w:rsidP="00C053B1">
      <w:pPr>
        <w:pStyle w:val="Prrafodelista"/>
        <w:numPr>
          <w:ilvl w:val="2"/>
          <w:numId w:val="36"/>
        </w:numPr>
        <w:ind w:left="567" w:hanging="567"/>
        <w:jc w:val="both"/>
        <w:rPr>
          <w:rFonts w:ascii="Calibri" w:hAnsi="Calibri"/>
          <w:sz w:val="22"/>
          <w:szCs w:val="22"/>
          <w:lang w:eastAsia="es-BO"/>
        </w:rPr>
      </w:pPr>
      <w:r w:rsidRPr="00733276">
        <w:rPr>
          <w:rFonts w:ascii="Calibri" w:hAnsi="Calibri"/>
          <w:b/>
          <w:sz w:val="22"/>
          <w:szCs w:val="22"/>
          <w:lang w:eastAsia="es-BO"/>
        </w:rPr>
        <w:t xml:space="preserve">Boleta de Garantía, </w:t>
      </w:r>
      <w:r w:rsidRPr="00733276">
        <w:rPr>
          <w:rFonts w:ascii="Calibri" w:hAnsi="Calibri"/>
          <w:sz w:val="22"/>
          <w:szCs w:val="22"/>
          <w:lang w:eastAsia="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61 días calendario adicionales a la vigencia del contrato, por un importe equivalente al 7% del valor total del contrato.</w:t>
      </w:r>
    </w:p>
    <w:p w14:paraId="25452BC6" w14:textId="77777777" w:rsidR="00FB16DC" w:rsidRPr="00733276" w:rsidRDefault="00FB16DC" w:rsidP="00C053B1">
      <w:pPr>
        <w:pStyle w:val="Prrafodelista"/>
        <w:numPr>
          <w:ilvl w:val="2"/>
          <w:numId w:val="36"/>
        </w:numPr>
        <w:ind w:left="567" w:hanging="567"/>
        <w:jc w:val="both"/>
        <w:rPr>
          <w:rFonts w:ascii="Calibri" w:hAnsi="Calibri"/>
          <w:sz w:val="22"/>
          <w:szCs w:val="22"/>
          <w:lang w:eastAsia="es-BO"/>
        </w:rPr>
      </w:pPr>
      <w:r w:rsidRPr="00733276">
        <w:rPr>
          <w:rFonts w:ascii="Calibri" w:hAnsi="Calibri"/>
          <w:b/>
          <w:sz w:val="22"/>
          <w:szCs w:val="22"/>
          <w:lang w:eastAsia="es-BO"/>
        </w:rPr>
        <w:t xml:space="preserve">Garantía a Primer requerimiento, </w:t>
      </w:r>
      <w:r w:rsidRPr="00733276">
        <w:rPr>
          <w:rFonts w:ascii="Calibri" w:hAnsi="Calibri"/>
          <w:sz w:val="22"/>
          <w:szCs w:val="22"/>
          <w:lang w:eastAsia="es-BO"/>
        </w:rPr>
        <w:t>emitida por una Entidad Bancaría del Estado Plurinacional de Bolivia, registrada, autorizada y bajo el control de la Autoridad de Supervisión Financiero-ASFI, a la orden/a favor de Yacimientos Petrolíferos Fiscales Bolivianos, con características expresas de renovable, irrevocable y de ejecución a primer requerimiento con vigencia de 61 días calendario adicionales a la vigencia del contrato, por un importe equivalente al 7% del valor total del contrato.</w:t>
      </w:r>
    </w:p>
    <w:p w14:paraId="69AD0C0A" w14:textId="77777777" w:rsidR="00FB16DC" w:rsidRPr="00733276" w:rsidRDefault="00FB16DC" w:rsidP="00C053B1">
      <w:pPr>
        <w:pStyle w:val="Prrafodelista"/>
        <w:numPr>
          <w:ilvl w:val="2"/>
          <w:numId w:val="36"/>
        </w:numPr>
        <w:ind w:left="567" w:hanging="567"/>
        <w:jc w:val="both"/>
        <w:rPr>
          <w:rFonts w:ascii="Calibri" w:hAnsi="Calibri"/>
          <w:sz w:val="22"/>
          <w:szCs w:val="22"/>
          <w:lang w:eastAsia="es-BO"/>
        </w:rPr>
      </w:pPr>
      <w:r w:rsidRPr="00733276">
        <w:rPr>
          <w:rFonts w:ascii="Calibri" w:hAnsi="Calibri"/>
          <w:b/>
          <w:sz w:val="22"/>
          <w:szCs w:val="22"/>
          <w:lang w:eastAsia="es-BO"/>
        </w:rPr>
        <w:lastRenderedPageBreak/>
        <w:t>Retenciones</w:t>
      </w:r>
      <w:r w:rsidRPr="00733276">
        <w:rPr>
          <w:rFonts w:ascii="Calibri" w:hAnsi="Calibri"/>
          <w:sz w:val="22"/>
          <w:szCs w:val="22"/>
          <w:lang w:eastAsia="es-BO"/>
        </w:rPr>
        <w:t>, el proponente podrá solicitar expresamente a Yacimientos Petrolíferos Fiscales Bolivianos, la retención del 7% de cada pago parcial recibido.</w:t>
      </w:r>
    </w:p>
    <w:p w14:paraId="26D865B2" w14:textId="77777777" w:rsidR="00FB16DC" w:rsidRPr="00733276" w:rsidRDefault="00FB16DC" w:rsidP="00F50C94">
      <w:pPr>
        <w:jc w:val="center"/>
        <w:rPr>
          <w:rFonts w:asciiTheme="minorHAnsi" w:hAnsiTheme="minorHAnsi" w:cstheme="minorHAnsi"/>
          <w:b/>
          <w:bCs/>
          <w:color w:val="FF0000"/>
          <w:sz w:val="22"/>
          <w:szCs w:val="22"/>
        </w:rPr>
      </w:pPr>
    </w:p>
    <w:p w14:paraId="3787B9E8" w14:textId="77777777" w:rsidR="00F50C94" w:rsidRDefault="00F50C94" w:rsidP="00B37050">
      <w:pPr>
        <w:jc w:val="center"/>
        <w:rPr>
          <w:rFonts w:asciiTheme="minorHAnsi" w:hAnsiTheme="minorHAnsi" w:cstheme="minorHAnsi"/>
          <w:b/>
          <w:sz w:val="22"/>
          <w:szCs w:val="22"/>
          <w:lang w:val="es-ES_tradnl"/>
        </w:rPr>
      </w:pPr>
    </w:p>
    <w:p w14:paraId="4BACF5FF" w14:textId="77777777" w:rsidR="00733276" w:rsidRDefault="00733276" w:rsidP="00B37050">
      <w:pPr>
        <w:jc w:val="center"/>
        <w:rPr>
          <w:rFonts w:asciiTheme="minorHAnsi" w:hAnsiTheme="minorHAnsi" w:cstheme="minorHAnsi"/>
          <w:b/>
          <w:sz w:val="22"/>
          <w:szCs w:val="22"/>
          <w:lang w:val="es-ES_tradnl"/>
        </w:rPr>
      </w:pPr>
    </w:p>
    <w:p w14:paraId="456602A4" w14:textId="77777777" w:rsidR="00733276" w:rsidRDefault="00733276" w:rsidP="00B37050">
      <w:pPr>
        <w:jc w:val="center"/>
        <w:rPr>
          <w:rFonts w:asciiTheme="minorHAnsi" w:hAnsiTheme="minorHAnsi" w:cstheme="minorHAnsi"/>
          <w:b/>
          <w:sz w:val="22"/>
          <w:szCs w:val="22"/>
          <w:lang w:val="es-ES_tradnl"/>
        </w:rPr>
      </w:pPr>
    </w:p>
    <w:p w14:paraId="734C8930" w14:textId="77777777" w:rsidR="00733276" w:rsidRDefault="00733276" w:rsidP="00B37050">
      <w:pPr>
        <w:jc w:val="center"/>
        <w:rPr>
          <w:rFonts w:asciiTheme="minorHAnsi" w:hAnsiTheme="minorHAnsi" w:cstheme="minorHAnsi"/>
          <w:b/>
          <w:sz w:val="22"/>
          <w:szCs w:val="22"/>
          <w:lang w:val="es-ES_tradnl"/>
        </w:rPr>
      </w:pPr>
    </w:p>
    <w:p w14:paraId="5A37E867" w14:textId="77777777" w:rsidR="00733276" w:rsidRDefault="00733276" w:rsidP="00B37050">
      <w:pPr>
        <w:jc w:val="center"/>
        <w:rPr>
          <w:rFonts w:asciiTheme="minorHAnsi" w:hAnsiTheme="minorHAnsi" w:cstheme="minorHAnsi"/>
          <w:b/>
          <w:sz w:val="22"/>
          <w:szCs w:val="22"/>
          <w:lang w:val="es-ES_tradnl"/>
        </w:rPr>
      </w:pPr>
    </w:p>
    <w:p w14:paraId="2DDB9BE6" w14:textId="77777777" w:rsidR="00733276" w:rsidRDefault="00733276" w:rsidP="00B37050">
      <w:pPr>
        <w:jc w:val="center"/>
        <w:rPr>
          <w:rFonts w:asciiTheme="minorHAnsi" w:hAnsiTheme="minorHAnsi" w:cstheme="minorHAnsi"/>
          <w:b/>
          <w:sz w:val="22"/>
          <w:szCs w:val="22"/>
          <w:lang w:val="es-ES_tradnl"/>
        </w:rPr>
      </w:pPr>
    </w:p>
    <w:p w14:paraId="5CF89048" w14:textId="77777777" w:rsidR="00733276" w:rsidRDefault="00733276" w:rsidP="00B37050">
      <w:pPr>
        <w:jc w:val="center"/>
        <w:rPr>
          <w:rFonts w:asciiTheme="minorHAnsi" w:hAnsiTheme="minorHAnsi" w:cstheme="minorHAnsi"/>
          <w:b/>
          <w:sz w:val="22"/>
          <w:szCs w:val="22"/>
          <w:lang w:val="es-ES_tradnl"/>
        </w:rPr>
      </w:pPr>
    </w:p>
    <w:p w14:paraId="46C4102B" w14:textId="77777777" w:rsidR="00733276" w:rsidRDefault="00733276" w:rsidP="00B37050">
      <w:pPr>
        <w:jc w:val="center"/>
        <w:rPr>
          <w:rFonts w:asciiTheme="minorHAnsi" w:hAnsiTheme="minorHAnsi" w:cstheme="minorHAnsi"/>
          <w:b/>
          <w:sz w:val="22"/>
          <w:szCs w:val="22"/>
          <w:lang w:val="es-ES_tradnl"/>
        </w:rPr>
      </w:pPr>
    </w:p>
    <w:p w14:paraId="6AAD1EAE" w14:textId="77777777" w:rsidR="00733276" w:rsidRDefault="00733276" w:rsidP="00B37050">
      <w:pPr>
        <w:jc w:val="center"/>
        <w:rPr>
          <w:rFonts w:asciiTheme="minorHAnsi" w:hAnsiTheme="minorHAnsi" w:cstheme="minorHAnsi"/>
          <w:b/>
          <w:sz w:val="22"/>
          <w:szCs w:val="22"/>
          <w:lang w:val="es-ES_tradnl"/>
        </w:rPr>
      </w:pPr>
    </w:p>
    <w:p w14:paraId="0E7EE9FB" w14:textId="77777777" w:rsidR="00733276" w:rsidRDefault="00733276"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Default="00D81EDF" w:rsidP="00B37050">
      <w:pPr>
        <w:pStyle w:val="Ttulo1"/>
        <w:ind w:left="357"/>
        <w:jc w:val="center"/>
        <w:rPr>
          <w:rFonts w:asciiTheme="minorHAnsi" w:eastAsia="Arial Unicode MS" w:hAnsiTheme="minorHAnsi" w:cstheme="minorHAnsi"/>
          <w:sz w:val="22"/>
          <w:szCs w:val="22"/>
        </w:rPr>
      </w:pPr>
      <w:bookmarkStart w:id="6" w:name="_Toc71629437"/>
      <w:bookmarkStart w:id="7" w:name="_Toc287523215"/>
      <w:bookmarkStart w:id="8" w:name="_Toc275355323"/>
      <w:r w:rsidRPr="002F12DD">
        <w:rPr>
          <w:rFonts w:asciiTheme="minorHAnsi" w:eastAsia="Arial Unicode MS" w:hAnsiTheme="minorHAnsi" w:cstheme="minorHAnsi"/>
          <w:sz w:val="22"/>
          <w:szCs w:val="22"/>
        </w:rPr>
        <w:t xml:space="preserve">TERMINOS DE REFERENCIA  </w:t>
      </w:r>
    </w:p>
    <w:p w14:paraId="5BCA655D" w14:textId="77777777" w:rsidR="00733276" w:rsidRPr="00733276" w:rsidRDefault="00733276" w:rsidP="00733276">
      <w:pPr>
        <w:rPr>
          <w:rFonts w:eastAsia="Arial Unicode MS"/>
        </w:rPr>
      </w:pPr>
    </w:p>
    <w:bookmarkEnd w:id="6"/>
    <w:bookmarkEnd w:id="7"/>
    <w:bookmarkEnd w:id="8"/>
    <w:p w14:paraId="3676E067" w14:textId="17A0903E" w:rsidR="00F17C85" w:rsidRPr="00FB16DC" w:rsidRDefault="00651D2A" w:rsidP="00B37050">
      <w:pPr>
        <w:jc w:val="both"/>
        <w:rPr>
          <w:rFonts w:asciiTheme="minorHAnsi" w:hAnsiTheme="minorHAnsi" w:cstheme="minorHAnsi"/>
          <w:b/>
          <w:snapToGrid w:val="0"/>
          <w:sz w:val="22"/>
          <w:szCs w:val="22"/>
        </w:rPr>
      </w:pPr>
      <w:r w:rsidRPr="00733276">
        <w:rPr>
          <w:rFonts w:asciiTheme="minorHAnsi" w:hAnsiTheme="minorHAnsi" w:cstheme="minorHAnsi"/>
          <w:b/>
          <w:snapToGrid w:val="0"/>
          <w:sz w:val="22"/>
          <w:szCs w:val="22"/>
          <w:highlight w:val="yellow"/>
        </w:rPr>
        <w:t>“</w:t>
      </w:r>
      <w:r w:rsidR="002F12DD" w:rsidRPr="00733276">
        <w:rPr>
          <w:rFonts w:asciiTheme="minorHAnsi" w:hAnsiTheme="minorHAnsi" w:cstheme="minorHAnsi"/>
          <w:b/>
          <w:snapToGrid w:val="0"/>
          <w:sz w:val="22"/>
          <w:szCs w:val="22"/>
          <w:highlight w:val="yellow"/>
        </w:rPr>
        <w:t>LOS TERMINOS DE REFERENCIA</w:t>
      </w:r>
      <w:r w:rsidR="002F12DD" w:rsidRPr="00733276">
        <w:rPr>
          <w:rFonts w:asciiTheme="minorHAnsi" w:hAnsiTheme="minorHAnsi" w:cstheme="minorHAnsi"/>
          <w:snapToGrid w:val="0"/>
          <w:sz w:val="22"/>
          <w:szCs w:val="22"/>
          <w:highlight w:val="yellow"/>
        </w:rPr>
        <w:t xml:space="preserve"> </w:t>
      </w:r>
      <w:r w:rsidR="00C43EF5" w:rsidRPr="00733276">
        <w:rPr>
          <w:rFonts w:asciiTheme="minorHAnsi" w:hAnsiTheme="minorHAnsi" w:cstheme="minorHAnsi"/>
          <w:b/>
          <w:snapToGrid w:val="0"/>
          <w:sz w:val="22"/>
          <w:szCs w:val="22"/>
          <w:highlight w:val="yellow"/>
        </w:rPr>
        <w:t xml:space="preserve">SE ENCUENTRAN ADJUNTAS </w:t>
      </w:r>
      <w:r w:rsidR="00F17C85" w:rsidRPr="00733276">
        <w:rPr>
          <w:rFonts w:asciiTheme="minorHAnsi" w:hAnsiTheme="minorHAnsi" w:cstheme="minorHAnsi"/>
          <w:b/>
          <w:snapToGrid w:val="0"/>
          <w:sz w:val="22"/>
          <w:szCs w:val="22"/>
          <w:highlight w:val="yellow"/>
        </w:rPr>
        <w:t>AL PRESENTE DOCUMENTO, LOS MISMOS FORMAN PARTE INTEGRANTE DEL DOCUMENTO BASE DE CONTRATACIÓN</w:t>
      </w:r>
      <w:r w:rsidRPr="00733276">
        <w:rPr>
          <w:rFonts w:asciiTheme="minorHAnsi" w:hAnsiTheme="minorHAnsi" w:cstheme="minorHAnsi"/>
          <w:b/>
          <w:snapToGrid w:val="0"/>
          <w:sz w:val="22"/>
          <w:szCs w:val="22"/>
          <w:highlight w:val="yellow"/>
        </w:rPr>
        <w:t>”</w:t>
      </w:r>
      <w:r w:rsidR="00F17C85" w:rsidRPr="00733276">
        <w:rPr>
          <w:rFonts w:asciiTheme="minorHAnsi" w:hAnsiTheme="minorHAnsi" w:cstheme="minorHAnsi"/>
          <w:b/>
          <w:snapToGrid w:val="0"/>
          <w:sz w:val="22"/>
          <w:szCs w:val="22"/>
          <w:highlight w:val="yellow"/>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7E9F9A47" w14:textId="77777777" w:rsidR="00733276" w:rsidRDefault="00733276"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053B1">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C053B1">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C053B1">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053B1">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053B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053B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C053B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0E55F0D5" w:rsidR="000A2BD2" w:rsidRPr="00FB16DC" w:rsidRDefault="000A2BD2" w:rsidP="00C053B1">
      <w:pPr>
        <w:pStyle w:val="Prrafodelista"/>
        <w:numPr>
          <w:ilvl w:val="0"/>
          <w:numId w:val="17"/>
        </w:numPr>
        <w:jc w:val="both"/>
        <w:rPr>
          <w:rFonts w:asciiTheme="minorHAnsi" w:hAnsiTheme="minorHAnsi" w:cstheme="minorHAnsi"/>
          <w:color w:val="000000"/>
          <w:sz w:val="22"/>
          <w:szCs w:val="22"/>
        </w:rPr>
      </w:pPr>
      <w:r w:rsidRPr="00FB16DC">
        <w:rPr>
          <w:rFonts w:asciiTheme="minorHAnsi" w:hAnsiTheme="minorHAnsi" w:cstheme="minorHAnsi"/>
          <w:color w:val="000000"/>
          <w:sz w:val="22"/>
          <w:szCs w:val="22"/>
        </w:rPr>
        <w:t>Estados Financieros al cierre de la última gestión fiscal en fotocopia simple que refleje la información detallada</w:t>
      </w:r>
      <w:r w:rsidR="00DF2088" w:rsidRPr="00FB16DC">
        <w:rPr>
          <w:rFonts w:asciiTheme="minorHAnsi" w:hAnsiTheme="minorHAnsi" w:cstheme="minorHAnsi"/>
          <w:color w:val="000000"/>
          <w:sz w:val="22"/>
          <w:szCs w:val="22"/>
        </w:rPr>
        <w:t>,</w:t>
      </w:r>
      <w:r w:rsidRPr="00FB16DC">
        <w:rPr>
          <w:rFonts w:asciiTheme="minorHAnsi" w:hAnsiTheme="minorHAnsi" w:cstheme="minorHAnsi"/>
          <w:color w:val="000000"/>
          <w:sz w:val="22"/>
          <w:szCs w:val="22"/>
        </w:rPr>
        <w:t xml:space="preserve"> </w:t>
      </w:r>
      <w:r w:rsidR="00D877F4" w:rsidRPr="00FB16DC">
        <w:rPr>
          <w:rFonts w:asciiTheme="minorHAnsi" w:hAnsiTheme="minorHAnsi" w:cstheme="minorHAnsi"/>
          <w:b/>
          <w:i/>
          <w:color w:val="FF0000"/>
          <w:sz w:val="22"/>
          <w:szCs w:val="22"/>
        </w:rPr>
        <w:t xml:space="preserve"> “NO APLICA”.</w:t>
      </w:r>
    </w:p>
    <w:p w14:paraId="7045FF02" w14:textId="3EA8F5F4" w:rsidR="004A11B1" w:rsidRPr="00AB0118" w:rsidRDefault="000A2BD2" w:rsidP="00C053B1">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B16D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F6E1C25" w14:textId="77777777" w:rsidR="00886D59" w:rsidRPr="00552079" w:rsidRDefault="00886D59" w:rsidP="00C053B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E3A9732" w14:textId="77777777" w:rsidR="00886D59" w:rsidRPr="00552079" w:rsidRDefault="00886D59" w:rsidP="00C053B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28C75E9D" w14:textId="77777777" w:rsidR="00886D59" w:rsidRDefault="00886D59" w:rsidP="00C053B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38573D9" w14:textId="77777777" w:rsidR="00886D59" w:rsidRDefault="00886D59" w:rsidP="00C053B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1B9F1E6" w14:textId="77777777" w:rsidR="00886D59" w:rsidRPr="00552079" w:rsidRDefault="00886D59" w:rsidP="00C053B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581C285" w14:textId="77777777" w:rsidR="00886D59" w:rsidRPr="00552079" w:rsidRDefault="00886D59" w:rsidP="00C053B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053B1">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053B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0DE7AD62" w:rsidR="00097B8A" w:rsidRPr="004F7283" w:rsidRDefault="000A2BD2" w:rsidP="00C053B1">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lastRenderedPageBreak/>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C053B1">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1E104A7A" w:rsidR="000A2BD2" w:rsidRPr="00552079" w:rsidRDefault="000A2BD2" w:rsidP="00C053B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053B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053B1">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053B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C053B1">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C053B1">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C053B1">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0B0C2354" w:rsidR="000A2BD2" w:rsidRPr="00FB16DC" w:rsidRDefault="000A2BD2" w:rsidP="00C053B1">
      <w:pPr>
        <w:pStyle w:val="Prrafodelista"/>
        <w:numPr>
          <w:ilvl w:val="2"/>
          <w:numId w:val="11"/>
        </w:numPr>
        <w:ind w:left="1276"/>
        <w:jc w:val="both"/>
        <w:rPr>
          <w:rFonts w:asciiTheme="minorHAnsi" w:hAnsiTheme="minorHAnsi" w:cstheme="minorHAnsi"/>
          <w:sz w:val="22"/>
          <w:szCs w:val="22"/>
        </w:rPr>
      </w:pPr>
      <w:r w:rsidRPr="00FB16DC">
        <w:rPr>
          <w:rFonts w:asciiTheme="minorHAnsi" w:hAnsiTheme="minorHAnsi" w:cstheme="minorHAnsi"/>
          <w:sz w:val="22"/>
          <w:szCs w:val="22"/>
        </w:rPr>
        <w:t>Estados Financieros al cierre de la última gestión fiscal en fotocopia simple que refleje la información detallada</w:t>
      </w:r>
      <w:r w:rsidR="00DF2088" w:rsidRPr="00FB16DC">
        <w:rPr>
          <w:rFonts w:asciiTheme="minorHAnsi" w:hAnsiTheme="minorHAnsi" w:cstheme="minorHAnsi"/>
          <w:sz w:val="22"/>
          <w:szCs w:val="22"/>
        </w:rPr>
        <w:t>,</w:t>
      </w:r>
      <w:r w:rsidRPr="00FB16DC">
        <w:rPr>
          <w:rFonts w:asciiTheme="minorHAnsi" w:hAnsiTheme="minorHAnsi" w:cstheme="minorHAnsi"/>
          <w:sz w:val="22"/>
          <w:szCs w:val="22"/>
        </w:rPr>
        <w:t xml:space="preserve"> </w:t>
      </w:r>
      <w:r w:rsidR="00AB0118" w:rsidRPr="00FB16DC">
        <w:rPr>
          <w:rFonts w:asciiTheme="minorHAnsi" w:hAnsiTheme="minorHAnsi" w:cstheme="minorHAnsi"/>
          <w:b/>
          <w:i/>
          <w:color w:val="FF0000"/>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3A08C0EF" w14:textId="77777777" w:rsidR="00886D59" w:rsidRPr="00552079" w:rsidRDefault="00886D59" w:rsidP="00C053B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CDE639E" w14:textId="77777777" w:rsidR="00886D59" w:rsidRPr="00552079" w:rsidRDefault="00886D59" w:rsidP="00C053B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7AA09995" w14:textId="77777777" w:rsidR="00886D59" w:rsidRDefault="00886D59" w:rsidP="00C053B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7E30ECA0" w14:textId="77777777" w:rsidR="00886D59" w:rsidRDefault="00886D59" w:rsidP="00C053B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35F2ADF0" w14:textId="77777777" w:rsidR="00886D59" w:rsidRDefault="00886D59" w:rsidP="00C053B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3A0794BF" w14:textId="77777777" w:rsidR="00886D59" w:rsidRPr="00414F4B" w:rsidRDefault="00886D59" w:rsidP="00C053B1">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053B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053B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75B069C2"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075BD7" w:rsidRPr="002B564A">
        <w:rPr>
          <w:rFonts w:asciiTheme="minorHAnsi" w:hAnsiTheme="minorHAnsi" w:cstheme="minorHAnsi"/>
          <w:b/>
          <w:i/>
          <w:color w:val="FF0000"/>
          <w:sz w:val="22"/>
          <w:szCs w:val="22"/>
        </w:rPr>
        <w:t>“NO APLICA”.</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7C5CA3B3"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367F8DE0" w14:textId="0181F74E" w:rsidR="005A4E19" w:rsidRDefault="005A4E19" w:rsidP="00191FD3">
      <w:pPr>
        <w:tabs>
          <w:tab w:val="left" w:pos="5025"/>
        </w:tabs>
        <w:ind w:left="709"/>
        <w:jc w:val="both"/>
        <w:rPr>
          <w:rFonts w:asciiTheme="minorHAnsi" w:hAnsiTheme="minorHAnsi" w:cstheme="minorHAnsi"/>
          <w:color w:val="FF0000"/>
          <w:sz w:val="22"/>
          <w:szCs w:val="22"/>
          <w:lang w:val="es-BO"/>
        </w:rPr>
      </w:pPr>
      <w:r w:rsidRPr="00552079">
        <w:rPr>
          <w:rFonts w:asciiTheme="minorHAnsi" w:hAnsiTheme="minorHAnsi" w:cstheme="minorHAnsi"/>
          <w:sz w:val="22"/>
          <w:szCs w:val="22"/>
          <w:lang w:val="es-BO"/>
        </w:rPr>
        <w:t>Otr</w:t>
      </w:r>
      <w:r w:rsidR="00A72647">
        <w:rPr>
          <w:rFonts w:asciiTheme="minorHAnsi" w:hAnsiTheme="minorHAnsi" w:cstheme="minorHAnsi"/>
          <w:sz w:val="22"/>
          <w:szCs w:val="22"/>
          <w:lang w:val="es-BO"/>
        </w:rPr>
        <w:t>os Formularios: ANEXO “A” CATALOGO DE SERVICIOS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198EB882" w14:textId="77777777" w:rsidR="00EF53D3" w:rsidRDefault="00EF53D3" w:rsidP="001653E0">
      <w:pPr>
        <w:tabs>
          <w:tab w:val="left" w:pos="5025"/>
        </w:tabs>
        <w:ind w:left="709"/>
        <w:rPr>
          <w:rFonts w:asciiTheme="minorHAnsi" w:hAnsiTheme="minorHAnsi" w:cstheme="minorHAnsi"/>
          <w:b/>
          <w:color w:val="FF0000"/>
          <w:sz w:val="22"/>
          <w:szCs w:val="22"/>
        </w:rPr>
      </w:pP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71F92E65" w14:textId="77777777" w:rsidR="00A72647" w:rsidRDefault="00A72647" w:rsidP="00775867">
      <w:pPr>
        <w:jc w:val="center"/>
        <w:rPr>
          <w:rFonts w:asciiTheme="minorHAnsi" w:hAnsiTheme="minorHAnsi" w:cstheme="minorHAnsi"/>
          <w:b/>
          <w:sz w:val="22"/>
          <w:szCs w:val="22"/>
        </w:rPr>
      </w:pPr>
    </w:p>
    <w:p w14:paraId="7F75C855" w14:textId="77777777" w:rsidR="00A72647" w:rsidRDefault="00A72647" w:rsidP="00775867">
      <w:pPr>
        <w:jc w:val="center"/>
        <w:rPr>
          <w:rFonts w:asciiTheme="minorHAnsi" w:hAnsiTheme="minorHAnsi" w:cstheme="minorHAnsi"/>
          <w:b/>
          <w:sz w:val="22"/>
          <w:szCs w:val="22"/>
        </w:rPr>
      </w:pPr>
    </w:p>
    <w:p w14:paraId="649362FB" w14:textId="77777777" w:rsidR="00A72647" w:rsidRDefault="00A72647" w:rsidP="00775867">
      <w:pPr>
        <w:jc w:val="center"/>
        <w:rPr>
          <w:rFonts w:asciiTheme="minorHAnsi" w:hAnsiTheme="minorHAnsi" w:cstheme="minorHAnsi"/>
          <w:b/>
          <w:sz w:val="22"/>
          <w:szCs w:val="22"/>
        </w:rPr>
      </w:pPr>
    </w:p>
    <w:p w14:paraId="05492C00" w14:textId="77777777" w:rsidR="00A72647" w:rsidRDefault="00A72647" w:rsidP="00775867">
      <w:pPr>
        <w:jc w:val="center"/>
        <w:rPr>
          <w:rFonts w:asciiTheme="minorHAnsi" w:hAnsiTheme="minorHAnsi" w:cstheme="minorHAnsi"/>
          <w:b/>
          <w:sz w:val="22"/>
          <w:szCs w:val="22"/>
        </w:rPr>
      </w:pPr>
    </w:p>
    <w:p w14:paraId="6329B64B" w14:textId="77777777" w:rsidR="00A72647" w:rsidRDefault="00A72647" w:rsidP="00775867">
      <w:pPr>
        <w:jc w:val="center"/>
        <w:rPr>
          <w:rFonts w:asciiTheme="minorHAnsi" w:hAnsiTheme="minorHAnsi" w:cstheme="minorHAnsi"/>
          <w:b/>
          <w:sz w:val="22"/>
          <w:szCs w:val="22"/>
        </w:rPr>
      </w:pPr>
    </w:p>
    <w:p w14:paraId="52434139" w14:textId="77777777" w:rsidR="00A72647" w:rsidRDefault="00A72647" w:rsidP="00775867">
      <w:pPr>
        <w:jc w:val="center"/>
        <w:rPr>
          <w:rFonts w:asciiTheme="minorHAnsi" w:hAnsiTheme="minorHAnsi" w:cstheme="minorHAnsi"/>
          <w:b/>
          <w:sz w:val="22"/>
          <w:szCs w:val="22"/>
        </w:rPr>
      </w:pPr>
    </w:p>
    <w:p w14:paraId="792A09B6" w14:textId="77777777" w:rsidR="00A72647" w:rsidRDefault="00A72647" w:rsidP="00775867">
      <w:pPr>
        <w:jc w:val="center"/>
        <w:rPr>
          <w:rFonts w:asciiTheme="minorHAnsi" w:hAnsiTheme="minorHAnsi" w:cstheme="minorHAnsi"/>
          <w:b/>
          <w:sz w:val="22"/>
          <w:szCs w:val="22"/>
        </w:rPr>
      </w:pPr>
    </w:p>
    <w:p w14:paraId="5CC37B6F" w14:textId="77777777" w:rsidR="00A72647" w:rsidRDefault="00A72647" w:rsidP="00775867">
      <w:pPr>
        <w:jc w:val="center"/>
        <w:rPr>
          <w:rFonts w:asciiTheme="minorHAnsi" w:hAnsiTheme="minorHAnsi" w:cstheme="minorHAnsi"/>
          <w:b/>
          <w:sz w:val="22"/>
          <w:szCs w:val="22"/>
        </w:rPr>
      </w:pPr>
    </w:p>
    <w:p w14:paraId="526335F4" w14:textId="77777777" w:rsidR="00A72647" w:rsidRDefault="00A72647" w:rsidP="00775867">
      <w:pPr>
        <w:jc w:val="center"/>
        <w:rPr>
          <w:rFonts w:asciiTheme="minorHAnsi" w:hAnsiTheme="minorHAnsi" w:cstheme="minorHAnsi"/>
          <w:b/>
          <w:sz w:val="22"/>
          <w:szCs w:val="22"/>
        </w:rPr>
      </w:pPr>
    </w:p>
    <w:p w14:paraId="4319A94F" w14:textId="77777777" w:rsidR="00A72647" w:rsidRDefault="00A72647" w:rsidP="00775867">
      <w:pPr>
        <w:jc w:val="center"/>
        <w:rPr>
          <w:rFonts w:asciiTheme="minorHAnsi" w:hAnsiTheme="minorHAnsi" w:cstheme="minorHAnsi"/>
          <w:b/>
          <w:sz w:val="22"/>
          <w:szCs w:val="22"/>
        </w:rPr>
      </w:pPr>
    </w:p>
    <w:p w14:paraId="4A81031B" w14:textId="77777777" w:rsidR="00A72647" w:rsidRDefault="00A72647"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39888610" w14:textId="77777777" w:rsidR="00F7615B" w:rsidRDefault="00F7615B" w:rsidP="00775867">
      <w:pPr>
        <w:jc w:val="center"/>
        <w:rPr>
          <w:rFonts w:asciiTheme="minorHAnsi" w:hAnsiTheme="minorHAnsi" w:cstheme="minorHAnsi"/>
          <w:b/>
          <w:sz w:val="22"/>
          <w:szCs w:val="22"/>
        </w:rPr>
      </w:pPr>
    </w:p>
    <w:p w14:paraId="458BE99B" w14:textId="77777777" w:rsidR="00F7615B" w:rsidRDefault="00F7615B"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4B65F329" w14:textId="77777777" w:rsidR="00775867"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2416E7D" w14:textId="77777777" w:rsidR="00733276" w:rsidRPr="00552079" w:rsidRDefault="00733276" w:rsidP="00775867">
      <w:pPr>
        <w:jc w:val="center"/>
        <w:rPr>
          <w:rFonts w:asciiTheme="minorHAnsi" w:hAnsiTheme="minorHAnsi" w:cstheme="minorHAnsi"/>
          <w:b/>
          <w:sz w:val="22"/>
          <w:szCs w:val="22"/>
        </w:rPr>
      </w:pP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117FDC19" w14:textId="77777777" w:rsidR="006C2562" w:rsidRDefault="006C2562" w:rsidP="00B37050">
      <w:pPr>
        <w:jc w:val="both"/>
        <w:rPr>
          <w:rFonts w:asciiTheme="minorHAnsi" w:hAnsiTheme="minorHAnsi" w:cstheme="minorHAnsi"/>
          <w:sz w:val="22"/>
          <w:szCs w:val="22"/>
        </w:rPr>
      </w:pPr>
    </w:p>
    <w:p w14:paraId="43387E96" w14:textId="77777777" w:rsidR="00733276" w:rsidRPr="00552079" w:rsidRDefault="00733276"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6F37345D" w14:textId="77777777" w:rsidR="002C772A" w:rsidRPr="00B76AE1" w:rsidRDefault="002C772A" w:rsidP="00C053B1">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C053B1">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C053B1">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053B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053B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053B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C053B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C053B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053B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C053B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C053B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Default="002C772A" w:rsidP="00C053B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3B718DC" w14:textId="77777777" w:rsidR="00733276" w:rsidRPr="008C7CAD" w:rsidRDefault="00733276" w:rsidP="00733276">
      <w:pPr>
        <w:pStyle w:val="Prrafodelista"/>
        <w:contextualSpacing/>
        <w:jc w:val="both"/>
        <w:rPr>
          <w:rFonts w:asciiTheme="minorHAnsi" w:hAnsiTheme="minorHAnsi" w:cstheme="minorHAnsi"/>
          <w:color w:val="000000"/>
          <w:sz w:val="22"/>
          <w:szCs w:val="22"/>
        </w:rPr>
      </w:pPr>
    </w:p>
    <w:p w14:paraId="7D96B578" w14:textId="49032E1E" w:rsidR="00733276" w:rsidRPr="00733276" w:rsidRDefault="007A4762" w:rsidP="00C053B1">
      <w:pPr>
        <w:numPr>
          <w:ilvl w:val="0"/>
          <w:numId w:val="21"/>
        </w:numPr>
        <w:jc w:val="both"/>
        <w:rPr>
          <w:rFonts w:asciiTheme="minorHAnsi" w:hAnsiTheme="minorHAnsi" w:cstheme="minorHAnsi"/>
          <w:color w:val="000000"/>
          <w:sz w:val="22"/>
          <w:szCs w:val="22"/>
        </w:rPr>
      </w:pPr>
      <w:r w:rsidRPr="00733276">
        <w:rPr>
          <w:rFonts w:asciiTheme="minorHAnsi" w:hAnsiTheme="minorHAnsi" w:cstheme="minorHAnsi"/>
          <w:color w:val="000000"/>
          <w:sz w:val="22"/>
          <w:szCs w:val="22"/>
        </w:rPr>
        <w:t xml:space="preserve">Original de la </w:t>
      </w:r>
      <w:r w:rsidR="002C772A" w:rsidRPr="00733276">
        <w:rPr>
          <w:rFonts w:asciiTheme="minorHAnsi" w:hAnsiTheme="minorHAnsi" w:cstheme="minorHAnsi"/>
          <w:color w:val="000000"/>
          <w:sz w:val="22"/>
          <w:szCs w:val="22"/>
        </w:rPr>
        <w:t>G</w:t>
      </w:r>
      <w:r w:rsidR="002C772A" w:rsidRPr="00733276">
        <w:rPr>
          <w:rFonts w:asciiTheme="minorHAnsi" w:hAnsiTheme="minorHAnsi" w:cstheme="minorHAnsi"/>
          <w:sz w:val="22"/>
          <w:szCs w:val="22"/>
        </w:rPr>
        <w:t>arantía de Cumplimiento de Contrato</w:t>
      </w:r>
    </w:p>
    <w:p w14:paraId="7BC9B1CE" w14:textId="77777777" w:rsidR="00733276" w:rsidRPr="00733276" w:rsidRDefault="00733276" w:rsidP="00733276">
      <w:pPr>
        <w:ind w:left="720"/>
        <w:jc w:val="both"/>
        <w:rPr>
          <w:rFonts w:asciiTheme="minorHAnsi" w:hAnsiTheme="minorHAnsi" w:cstheme="minorHAnsi"/>
          <w:color w:val="000000"/>
          <w:sz w:val="22"/>
          <w:szCs w:val="22"/>
        </w:rPr>
      </w:pPr>
    </w:p>
    <w:p w14:paraId="04C21969" w14:textId="77777777" w:rsidR="00733276" w:rsidRPr="00733276" w:rsidRDefault="00733276" w:rsidP="00733276">
      <w:pPr>
        <w:pStyle w:val="Prrafodelista"/>
        <w:numPr>
          <w:ilvl w:val="0"/>
          <w:numId w:val="57"/>
        </w:numPr>
        <w:jc w:val="both"/>
        <w:rPr>
          <w:rFonts w:asciiTheme="minorHAnsi" w:hAnsiTheme="minorHAnsi"/>
          <w:lang w:eastAsia="es-BO"/>
        </w:rPr>
      </w:pPr>
      <w:r w:rsidRPr="00733276">
        <w:rPr>
          <w:rFonts w:asciiTheme="minorHAnsi" w:hAnsiTheme="minorHAnsi"/>
          <w:b/>
          <w:lang w:eastAsia="es-BO"/>
        </w:rPr>
        <w:t xml:space="preserve">Boleta de Garantía, </w:t>
      </w:r>
      <w:r w:rsidRPr="00733276">
        <w:rPr>
          <w:rFonts w:asciiTheme="minorHAnsi" w:hAnsiTheme="minorHAnsi"/>
          <w:lang w:eastAsia="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61 días calendario adicionales a la vigencia del contrato, por un importe equivalente al 7% del valor total del contrato.</w:t>
      </w:r>
    </w:p>
    <w:p w14:paraId="2555855F" w14:textId="77777777" w:rsidR="00733276" w:rsidRPr="00733276" w:rsidRDefault="00733276" w:rsidP="00733276">
      <w:pPr>
        <w:pStyle w:val="Prrafodelista"/>
        <w:numPr>
          <w:ilvl w:val="0"/>
          <w:numId w:val="57"/>
        </w:numPr>
        <w:jc w:val="both"/>
        <w:rPr>
          <w:rFonts w:asciiTheme="minorHAnsi" w:hAnsiTheme="minorHAnsi"/>
          <w:lang w:eastAsia="es-BO"/>
        </w:rPr>
      </w:pPr>
      <w:r w:rsidRPr="00733276">
        <w:rPr>
          <w:rFonts w:asciiTheme="minorHAnsi" w:hAnsiTheme="minorHAnsi"/>
          <w:b/>
          <w:lang w:eastAsia="es-BO"/>
        </w:rPr>
        <w:t xml:space="preserve">Garantía a Primer requerimiento, </w:t>
      </w:r>
      <w:r w:rsidRPr="00733276">
        <w:rPr>
          <w:rFonts w:asciiTheme="minorHAnsi" w:hAnsiTheme="minorHAnsi"/>
          <w:lang w:eastAsia="es-BO"/>
        </w:rPr>
        <w:t>emitida por una Entidad Bancaría del Estado Plurinacional de Bolivia, registrada, autorizada y bajo el control de la Autoridad de Supervisión Financiero-ASFI, a la orden/a favor de Yacimientos Petrolíferos Fiscales Bolivianos, con características expresas de renovable, irrevocable y de ejecución a primer requerimiento con vigencia de 61 días calendario adicionales a la vigencia del contrato, por un importe equivalente al 7% del valor total del contrato.</w:t>
      </w:r>
    </w:p>
    <w:p w14:paraId="21757702" w14:textId="5CEA5824" w:rsidR="008C7CAD" w:rsidRPr="00733276" w:rsidRDefault="00733276" w:rsidP="00733276">
      <w:pPr>
        <w:pStyle w:val="Prrafodelista"/>
        <w:numPr>
          <w:ilvl w:val="0"/>
          <w:numId w:val="57"/>
        </w:numPr>
        <w:jc w:val="both"/>
        <w:rPr>
          <w:rFonts w:asciiTheme="minorHAnsi" w:hAnsiTheme="minorHAnsi" w:cstheme="minorHAnsi"/>
          <w:color w:val="000000"/>
        </w:rPr>
      </w:pPr>
      <w:r w:rsidRPr="00733276">
        <w:rPr>
          <w:rFonts w:asciiTheme="minorHAnsi" w:hAnsiTheme="minorHAnsi"/>
          <w:b/>
          <w:lang w:eastAsia="es-BO"/>
        </w:rPr>
        <w:t>Retenciones</w:t>
      </w:r>
      <w:r w:rsidRPr="00733276">
        <w:rPr>
          <w:rFonts w:asciiTheme="minorHAnsi" w:hAnsiTheme="minorHAnsi"/>
          <w:lang w:eastAsia="es-BO"/>
        </w:rPr>
        <w:t>, el proponente podrá solicitar expresamente a Yacimientos Petrolíferos Fiscales Bolivianos, la retención del 7% de cada pago parcial recibido.</w:t>
      </w:r>
    </w:p>
    <w:p w14:paraId="7FE47E2E" w14:textId="77777777" w:rsidR="00733276" w:rsidRPr="00733276" w:rsidRDefault="00733276" w:rsidP="00733276">
      <w:pPr>
        <w:pStyle w:val="Prrafodelista"/>
        <w:ind w:left="1713"/>
        <w:jc w:val="both"/>
        <w:rPr>
          <w:rFonts w:asciiTheme="minorHAnsi" w:hAnsiTheme="minorHAnsi" w:cstheme="minorHAnsi"/>
          <w:color w:val="000000"/>
        </w:rPr>
      </w:pPr>
    </w:p>
    <w:p w14:paraId="3F660C71" w14:textId="3E28FF2B" w:rsidR="004862F3" w:rsidRPr="0013370D" w:rsidRDefault="004862F3" w:rsidP="00C053B1">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C053B1">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3A53EBAB" w14:textId="77777777" w:rsidR="005D247E" w:rsidRDefault="005D247E"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7302B97D"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0262FD" w14:paraId="1F5BBAA0" w14:textId="77777777" w:rsidTr="00A72647">
        <w:trPr>
          <w:trHeight w:hRule="exact" w:val="1375"/>
          <w:jc w:val="center"/>
        </w:trPr>
        <w:tc>
          <w:tcPr>
            <w:tcW w:w="4111" w:type="dxa"/>
          </w:tcPr>
          <w:p w14:paraId="35D4E0B3" w14:textId="29723605" w:rsidR="0042741C" w:rsidRPr="000262FD" w:rsidRDefault="0042741C" w:rsidP="00CF18AF">
            <w:pPr>
              <w:spacing w:line="200" w:lineRule="exact"/>
              <w:jc w:val="both"/>
              <w:rPr>
                <w:rFonts w:asciiTheme="minorHAnsi" w:hAnsiTheme="minorHAnsi" w:cs="Arial"/>
                <w:lang w:val="es-ES_tradnl"/>
              </w:rPr>
            </w:pPr>
          </w:p>
          <w:p w14:paraId="3DB1EAC5" w14:textId="77777777" w:rsidR="0042741C" w:rsidRPr="000262FD" w:rsidRDefault="0042741C" w:rsidP="0042741C">
            <w:pPr>
              <w:rPr>
                <w:rFonts w:asciiTheme="minorHAnsi" w:hAnsiTheme="minorHAnsi" w:cs="Arial"/>
                <w:lang w:val="es-ES_tradnl"/>
              </w:rPr>
            </w:pPr>
          </w:p>
          <w:p w14:paraId="219820C7" w14:textId="06F5429A" w:rsidR="0042741C" w:rsidRPr="000262FD" w:rsidRDefault="000262FD" w:rsidP="0042741C">
            <w:pPr>
              <w:rPr>
                <w:rFonts w:asciiTheme="minorHAnsi" w:hAnsiTheme="minorHAnsi" w:cs="Arial"/>
                <w:lang w:val="es-ES_tradnl"/>
              </w:rPr>
            </w:pPr>
            <w:r w:rsidRPr="000262FD">
              <w:rPr>
                <w:rFonts w:asciiTheme="minorHAnsi" w:hAnsiTheme="minorHAnsi" w:cs="Century Gothic"/>
                <w:b/>
                <w:bCs/>
                <w:color w:val="000000"/>
              </w:rPr>
              <w:t>IMPLEMENTACION DEL BANCO DE DATOS CORPORATIVO DE HIDROCARBUROS DE YPFB</w:t>
            </w:r>
          </w:p>
          <w:p w14:paraId="5C62A618" w14:textId="77777777" w:rsidR="0042741C" w:rsidRPr="000262FD" w:rsidRDefault="0042741C" w:rsidP="0042741C">
            <w:pPr>
              <w:rPr>
                <w:rFonts w:asciiTheme="minorHAnsi" w:hAnsiTheme="minorHAnsi" w:cs="Arial"/>
                <w:lang w:val="es-ES_tradnl"/>
              </w:rPr>
            </w:pPr>
          </w:p>
          <w:p w14:paraId="1CA795FB" w14:textId="77777777" w:rsidR="0042741C" w:rsidRPr="000262FD" w:rsidRDefault="0042741C" w:rsidP="0042741C">
            <w:pPr>
              <w:rPr>
                <w:rFonts w:asciiTheme="minorHAnsi" w:hAnsiTheme="minorHAnsi" w:cs="Arial"/>
              </w:rPr>
            </w:pPr>
          </w:p>
          <w:p w14:paraId="5A2C97AF" w14:textId="77777777" w:rsidR="0042741C" w:rsidRPr="000262FD" w:rsidRDefault="0042741C" w:rsidP="0042741C">
            <w:pPr>
              <w:rPr>
                <w:rFonts w:asciiTheme="minorHAnsi" w:hAnsiTheme="minorHAnsi" w:cs="Arial"/>
                <w:lang w:val="es-ES_tradnl"/>
              </w:rPr>
            </w:pPr>
          </w:p>
          <w:p w14:paraId="270B6544" w14:textId="77777777" w:rsidR="0042741C" w:rsidRPr="000262FD" w:rsidRDefault="0042741C" w:rsidP="0042741C">
            <w:pPr>
              <w:rPr>
                <w:rFonts w:asciiTheme="minorHAnsi" w:hAnsiTheme="minorHAnsi" w:cs="Arial"/>
                <w:lang w:val="es-ES_tradnl"/>
              </w:rPr>
            </w:pPr>
          </w:p>
          <w:p w14:paraId="1D8F1FAE" w14:textId="7B38B7F1" w:rsidR="0042741C" w:rsidRPr="000262FD" w:rsidRDefault="0042741C" w:rsidP="0042741C">
            <w:pPr>
              <w:rPr>
                <w:rFonts w:asciiTheme="minorHAnsi" w:hAnsiTheme="minorHAnsi" w:cs="Arial"/>
                <w:lang w:val="es-ES_tradnl"/>
              </w:rPr>
            </w:pPr>
          </w:p>
          <w:p w14:paraId="49F59B60" w14:textId="6E569168" w:rsidR="0042741C" w:rsidRPr="000262FD" w:rsidRDefault="0042741C" w:rsidP="0042741C">
            <w:pPr>
              <w:rPr>
                <w:rFonts w:asciiTheme="minorHAnsi" w:hAnsiTheme="minorHAnsi" w:cs="Arial"/>
                <w:lang w:val="es-ES_tradnl"/>
              </w:rPr>
            </w:pPr>
          </w:p>
          <w:p w14:paraId="0A153354" w14:textId="77777777" w:rsidR="00030DA5" w:rsidRPr="000262FD" w:rsidRDefault="00030DA5" w:rsidP="0042741C">
            <w:pPr>
              <w:jc w:val="right"/>
              <w:rPr>
                <w:rFonts w:asciiTheme="minorHAnsi" w:hAnsiTheme="minorHAnsi" w:cs="Arial"/>
                <w:lang w:val="es-ES_tradnl"/>
              </w:rPr>
            </w:pPr>
          </w:p>
        </w:tc>
        <w:tc>
          <w:tcPr>
            <w:tcW w:w="2410" w:type="dxa"/>
          </w:tcPr>
          <w:p w14:paraId="42BCFA0F" w14:textId="77777777" w:rsidR="00030DA5" w:rsidRPr="000262FD" w:rsidRDefault="00030DA5" w:rsidP="00CF18AF">
            <w:pPr>
              <w:spacing w:line="200" w:lineRule="exact"/>
              <w:jc w:val="both"/>
              <w:rPr>
                <w:rFonts w:asciiTheme="minorHAnsi" w:hAnsiTheme="minorHAnsi" w:cs="Arial"/>
                <w:lang w:val="es-ES_tradnl"/>
              </w:rPr>
            </w:pPr>
          </w:p>
        </w:tc>
        <w:tc>
          <w:tcPr>
            <w:tcW w:w="2551" w:type="dxa"/>
          </w:tcPr>
          <w:p w14:paraId="66D1F2C7" w14:textId="77777777" w:rsidR="00030DA5" w:rsidRPr="000262FD" w:rsidRDefault="00030DA5" w:rsidP="00CF18AF">
            <w:pPr>
              <w:spacing w:line="200" w:lineRule="exact"/>
              <w:jc w:val="both"/>
              <w:rPr>
                <w:rFonts w:asciiTheme="minorHAnsi" w:hAnsiTheme="minorHAnsi" w:cs="Arial"/>
                <w:lang w:val="es-ES_tradnl"/>
              </w:rPr>
            </w:pPr>
          </w:p>
        </w:tc>
      </w:tr>
    </w:tbl>
    <w:p w14:paraId="1D13490B" w14:textId="77777777" w:rsidR="00030DA5" w:rsidRPr="000262FD" w:rsidRDefault="00030DA5" w:rsidP="00030DA5">
      <w:pPr>
        <w:spacing w:line="200" w:lineRule="exact"/>
        <w:jc w:val="both"/>
        <w:rPr>
          <w:rFonts w:asciiTheme="minorHAnsi" w:hAnsiTheme="minorHAnsi"/>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7C0D2434"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F32E949" w14:textId="77777777" w:rsidR="00641873" w:rsidRPr="00141C46" w:rsidRDefault="00641873" w:rsidP="00C053B1">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7F2C5BE0" w14:textId="77777777" w:rsidR="00641873" w:rsidRPr="00141C46" w:rsidRDefault="00641873" w:rsidP="00641873">
            <w:pPr>
              <w:pStyle w:val="Prrafodelista"/>
              <w:ind w:left="610"/>
              <w:rPr>
                <w:rFonts w:asciiTheme="minorHAnsi" w:hAnsiTheme="minorHAnsi" w:cstheme="minorHAnsi"/>
                <w:b/>
                <w:color w:val="000000"/>
                <w:lang w:eastAsia="es-BO"/>
              </w:rPr>
            </w:pPr>
          </w:p>
          <w:p w14:paraId="63CD8FB7" w14:textId="77777777" w:rsidR="00641873" w:rsidRPr="00141C46" w:rsidRDefault="00641873" w:rsidP="00C053B1">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0F5CAF" w14:textId="77777777" w:rsidR="00641873" w:rsidRPr="00582371" w:rsidRDefault="00641873" w:rsidP="00641873">
            <w:pPr>
              <w:pStyle w:val="Prrafodelista"/>
              <w:ind w:left="610"/>
              <w:rPr>
                <w:rFonts w:asciiTheme="minorHAnsi" w:hAnsiTheme="minorHAnsi" w:cstheme="minorHAnsi"/>
                <w:color w:val="000000"/>
                <w:lang w:eastAsia="es-BO"/>
              </w:rPr>
            </w:pPr>
          </w:p>
          <w:p w14:paraId="76F23316" w14:textId="4863936B" w:rsidR="00B86DF4" w:rsidRPr="00B86DF4" w:rsidRDefault="00641873" w:rsidP="00C053B1">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9"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2DD021B"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3A6BE85" w14:textId="77777777" w:rsidR="00641873" w:rsidRPr="007F4F49" w:rsidRDefault="00641873" w:rsidP="00C053B1">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4EE7BFC5" w14:textId="77777777" w:rsidR="00641873" w:rsidRPr="007F4F49" w:rsidRDefault="00641873" w:rsidP="00641873">
            <w:pPr>
              <w:pStyle w:val="Prrafodelista"/>
              <w:ind w:left="552"/>
              <w:jc w:val="both"/>
              <w:rPr>
                <w:rFonts w:asciiTheme="minorHAnsi" w:hAnsiTheme="minorHAnsi" w:cstheme="minorHAnsi"/>
                <w:b/>
                <w:color w:val="000000"/>
                <w:lang w:eastAsia="es-BO"/>
              </w:rPr>
            </w:pPr>
          </w:p>
          <w:p w14:paraId="68E5BECD" w14:textId="77777777" w:rsidR="00641873" w:rsidRPr="00641873" w:rsidRDefault="00641873" w:rsidP="00C053B1">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E69196A" w14:textId="77777777" w:rsidR="00641873" w:rsidRPr="00641873" w:rsidRDefault="00641873" w:rsidP="00641873">
            <w:pPr>
              <w:pStyle w:val="Prrafodelista"/>
              <w:rPr>
                <w:rFonts w:asciiTheme="minorHAnsi" w:hAnsiTheme="minorHAnsi" w:cstheme="minorHAnsi"/>
                <w:b/>
                <w:lang w:eastAsia="es-BO"/>
              </w:rPr>
            </w:pPr>
          </w:p>
          <w:p w14:paraId="0C93865A" w14:textId="50D5A007" w:rsidR="00264398" w:rsidRPr="00641873" w:rsidRDefault="00641873" w:rsidP="00C053B1">
            <w:pPr>
              <w:pStyle w:val="Prrafodelista"/>
              <w:numPr>
                <w:ilvl w:val="0"/>
                <w:numId w:val="33"/>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60AC9E94" w14:textId="77777777" w:rsidR="00167BEB" w:rsidRDefault="00167BEB" w:rsidP="00D87A31">
      <w:pPr>
        <w:rPr>
          <w:lang w:val="es-BO" w:eastAsia="es-ES"/>
        </w:rPr>
      </w:pPr>
    </w:p>
    <w:p w14:paraId="594C6D9A" w14:textId="77777777" w:rsidR="00167BEB" w:rsidRDefault="00167BEB" w:rsidP="00D87A31">
      <w:pPr>
        <w:rPr>
          <w:lang w:val="es-BO" w:eastAsia="es-ES"/>
        </w:rPr>
      </w:pPr>
    </w:p>
    <w:p w14:paraId="6415A4FB" w14:textId="77777777" w:rsidR="00167BEB" w:rsidRDefault="00167BEB" w:rsidP="00D87A31">
      <w:pPr>
        <w:rPr>
          <w:lang w:val="es-BO" w:eastAsia="es-ES"/>
        </w:rPr>
      </w:pPr>
    </w:p>
    <w:p w14:paraId="2D670A93" w14:textId="77777777" w:rsidR="00167BEB" w:rsidRDefault="00167BEB" w:rsidP="00D87A31">
      <w:pPr>
        <w:rPr>
          <w:lang w:val="es-BO" w:eastAsia="es-ES"/>
        </w:rPr>
      </w:pPr>
    </w:p>
    <w:p w14:paraId="650D77A0" w14:textId="77777777" w:rsidR="00167BEB" w:rsidRDefault="00167BEB" w:rsidP="00D87A31">
      <w:pPr>
        <w:rPr>
          <w:lang w:val="es-BO" w:eastAsia="es-ES"/>
        </w:rPr>
      </w:pPr>
    </w:p>
    <w:p w14:paraId="016ACC5E" w14:textId="77777777" w:rsidR="00B86DF4" w:rsidRDefault="00B86DF4" w:rsidP="00D87A31">
      <w:pPr>
        <w:rPr>
          <w:lang w:val="es-BO" w:eastAsia="es-ES"/>
        </w:rPr>
      </w:pPr>
    </w:p>
    <w:p w14:paraId="792EF342" w14:textId="77777777" w:rsidR="00B86DF4" w:rsidRDefault="00B86DF4"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10C7CEEC" w14:textId="77777777" w:rsidR="00641873" w:rsidRDefault="00641873"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bookmarkEnd w:id="9"/>
    <w:p w14:paraId="36DA32DF" w14:textId="77777777" w:rsidR="00E845DF" w:rsidRPr="00552079" w:rsidRDefault="00E845DF" w:rsidP="00102AE4">
      <w:pPr>
        <w:jc w:val="center"/>
        <w:rPr>
          <w:rFonts w:asciiTheme="minorHAnsi" w:hAnsiTheme="minorHAnsi" w:cstheme="minorHAnsi"/>
          <w:b/>
          <w:sz w:val="22"/>
          <w:szCs w:val="22"/>
        </w:rPr>
      </w:pPr>
    </w:p>
    <w:p w14:paraId="51CCFD1F" w14:textId="77777777" w:rsidR="00102AE4" w:rsidRDefault="00102AE4" w:rsidP="00102AE4">
      <w:pPr>
        <w:jc w:val="center"/>
        <w:rPr>
          <w:rFonts w:asciiTheme="minorHAnsi" w:hAnsiTheme="minorHAnsi" w:cstheme="minorHAnsi"/>
          <w:b/>
          <w:sz w:val="22"/>
          <w:szCs w:val="22"/>
        </w:rPr>
      </w:pPr>
    </w:p>
    <w:p w14:paraId="1661E0CA" w14:textId="77777777" w:rsidR="00886D59" w:rsidRPr="00552079" w:rsidRDefault="00886D59"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50B3273D" w14:textId="77777777" w:rsidR="00167BEB" w:rsidRDefault="00167BEB" w:rsidP="00E611C7">
      <w:pPr>
        <w:jc w:val="center"/>
        <w:rPr>
          <w:rFonts w:asciiTheme="minorHAnsi" w:hAnsiTheme="minorHAnsi" w:cstheme="minorHAnsi"/>
          <w:b/>
          <w:sz w:val="22"/>
          <w:szCs w:val="22"/>
        </w:rPr>
      </w:pPr>
    </w:p>
    <w:p w14:paraId="03F54181" w14:textId="77777777" w:rsidR="00167BEB" w:rsidRDefault="00167BEB" w:rsidP="00E611C7">
      <w:pPr>
        <w:jc w:val="cente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C053B1">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C053B1">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C053B1">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C053B1">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C053B1">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C053B1">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09091459" w14:textId="77777777" w:rsidR="000262FD" w:rsidRDefault="000262FD" w:rsidP="00A07912">
      <w:pPr>
        <w:pStyle w:val="Sinespaciado"/>
        <w:ind w:left="708"/>
        <w:jc w:val="both"/>
        <w:rPr>
          <w:rFonts w:asciiTheme="minorHAnsi" w:hAnsiTheme="minorHAnsi" w:cstheme="minorHAnsi"/>
        </w:rPr>
      </w:pPr>
    </w:p>
    <w:p w14:paraId="13CC674B" w14:textId="77777777" w:rsidR="00D26E35" w:rsidRDefault="00D26E35" w:rsidP="00A07912">
      <w:pPr>
        <w:pStyle w:val="Sinespaciado"/>
        <w:jc w:val="both"/>
        <w:rPr>
          <w:rFonts w:asciiTheme="minorHAnsi" w:hAnsiTheme="minorHAnsi" w:cstheme="minorHAnsi"/>
        </w:rPr>
      </w:pPr>
    </w:p>
    <w:p w14:paraId="5B998675" w14:textId="77777777" w:rsidR="000262FD" w:rsidRDefault="000262FD" w:rsidP="00A07912">
      <w:pPr>
        <w:pStyle w:val="Sinespaciado"/>
        <w:jc w:val="both"/>
        <w:rPr>
          <w:rFonts w:asciiTheme="minorHAnsi" w:hAnsiTheme="minorHAnsi" w:cstheme="minorHAnsi"/>
        </w:rPr>
      </w:pPr>
    </w:p>
    <w:p w14:paraId="2BC82207" w14:textId="77777777" w:rsidR="000262FD" w:rsidRPr="00EB53A6" w:rsidRDefault="000262FD" w:rsidP="00A07912">
      <w:pPr>
        <w:pStyle w:val="Sinespaciado"/>
        <w:jc w:val="both"/>
        <w:rPr>
          <w:rFonts w:asciiTheme="minorHAnsi" w:hAnsiTheme="minorHAnsi" w:cstheme="minorHAnsi"/>
        </w:rPr>
      </w:pPr>
    </w:p>
    <w:p w14:paraId="1272455A" w14:textId="77777777" w:rsidR="00A07912" w:rsidRPr="00376859" w:rsidRDefault="00A07912" w:rsidP="00C053B1">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C053B1">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5D247E"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C053B1">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C053B1">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 xml:space="preserve">olicitante hubiera definido un puntaje mínimo para la habilitación de la/las propuesta(s) técnica(s), la(s) propuesta(s) que no alcance(n) ese puntaje, será(n) </w:t>
      </w:r>
      <w:r w:rsidRPr="008E55FF">
        <w:rPr>
          <w:rFonts w:asciiTheme="minorHAnsi" w:hAnsiTheme="minorHAnsi" w:cstheme="minorHAnsi"/>
        </w:rPr>
        <w:lastRenderedPageBreak/>
        <w:t>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C053B1">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C053B1">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73797AE7" w14:textId="77777777" w:rsidR="00167BEB" w:rsidRDefault="00167BEB" w:rsidP="00B37050">
      <w:pPr>
        <w:jc w:val="center"/>
        <w:rPr>
          <w:rFonts w:asciiTheme="minorHAnsi" w:hAnsiTheme="minorHAnsi" w:cstheme="minorHAnsi"/>
          <w:b/>
          <w:bCs/>
          <w:sz w:val="22"/>
          <w:szCs w:val="22"/>
          <w:lang w:val="es-ES_tradnl"/>
        </w:rPr>
      </w:pPr>
    </w:p>
    <w:p w14:paraId="166CE15D" w14:textId="77777777" w:rsidR="00167BEB" w:rsidRDefault="00167BEB" w:rsidP="00B37050">
      <w:pPr>
        <w:jc w:val="center"/>
        <w:rPr>
          <w:rFonts w:asciiTheme="minorHAnsi" w:hAnsiTheme="minorHAnsi" w:cstheme="minorHAnsi"/>
          <w:b/>
          <w:bCs/>
          <w:sz w:val="22"/>
          <w:szCs w:val="22"/>
          <w:lang w:val="es-ES_tradnl"/>
        </w:rPr>
      </w:pPr>
    </w:p>
    <w:p w14:paraId="67544EB9" w14:textId="0C094B46" w:rsidR="00F176B9" w:rsidRDefault="00F176B9" w:rsidP="00F176B9">
      <w:pPr>
        <w:pStyle w:val="Sinespaciado"/>
        <w:ind w:left="426"/>
        <w:jc w:val="both"/>
        <w:rPr>
          <w:rFonts w:asciiTheme="minorHAnsi" w:hAnsiTheme="minorHAnsi" w:cstheme="minorHAnsi"/>
          <w:b/>
          <w:bCs/>
          <w:lang w:val="es-ES_tradnl"/>
        </w:rPr>
      </w:pPr>
      <w:r>
        <w:rPr>
          <w:rFonts w:asciiTheme="minorHAnsi" w:hAnsiTheme="minorHAnsi" w:cstheme="minorHAnsi"/>
        </w:rPr>
        <w:lastRenderedPageBreak/>
        <w:t xml:space="preserve"> </w:t>
      </w: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576B52">
        <w:tc>
          <w:tcPr>
            <w:tcW w:w="9828" w:type="dxa"/>
            <w:shd w:val="clear" w:color="auto" w:fill="auto"/>
          </w:tcPr>
          <w:p w14:paraId="21976B87" w14:textId="77777777" w:rsidR="00F176B9" w:rsidRPr="008A43D1" w:rsidRDefault="00F176B9" w:rsidP="00576B52">
            <w:pPr>
              <w:ind w:right="28"/>
              <w:jc w:val="center"/>
              <w:rPr>
                <w:rFonts w:asciiTheme="minorHAnsi" w:hAnsiTheme="minorHAnsi" w:cstheme="minorHAnsi"/>
                <w:bCs/>
                <w:sz w:val="22"/>
                <w:szCs w:val="22"/>
              </w:rPr>
            </w:pPr>
          </w:p>
          <w:p w14:paraId="4904E293" w14:textId="77777777" w:rsidR="00F176B9" w:rsidRPr="00552079" w:rsidRDefault="00F176B9" w:rsidP="00576B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576B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5D9D01F7" w14:textId="77777777" w:rsidR="00F176B9" w:rsidRPr="00552079" w:rsidRDefault="00F176B9" w:rsidP="00F176B9">
      <w:pPr>
        <w:jc w:val="center"/>
        <w:rPr>
          <w:rFonts w:asciiTheme="minorHAnsi" w:hAnsiTheme="minorHAnsi" w:cstheme="minorHAnsi"/>
          <w:b/>
          <w:bCs/>
          <w:sz w:val="22"/>
          <w:szCs w:val="22"/>
        </w:rPr>
      </w:pPr>
    </w:p>
    <w:p w14:paraId="1EFB4890" w14:textId="77777777" w:rsidR="000262FD" w:rsidRPr="00D95074" w:rsidRDefault="000262FD" w:rsidP="000262FD">
      <w:pPr>
        <w:ind w:left="2832" w:firstLine="708"/>
        <w:jc w:val="center"/>
        <w:rPr>
          <w:rFonts w:ascii="Arial" w:hAnsi="Arial" w:cs="Arial"/>
          <w:b/>
        </w:rPr>
      </w:pPr>
      <w:r w:rsidRPr="00D95074">
        <w:rPr>
          <w:rFonts w:ascii="Arial" w:hAnsi="Arial" w:cs="Arial"/>
          <w:b/>
        </w:rPr>
        <w:t>CONTRATO Nº YPFB</w:t>
      </w:r>
    </w:p>
    <w:p w14:paraId="291B890A" w14:textId="77777777" w:rsidR="000262FD" w:rsidRPr="00603C6D" w:rsidRDefault="000262FD" w:rsidP="000262FD">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p>
    <w:p w14:paraId="20651E79" w14:textId="77777777" w:rsidR="000262FD" w:rsidRPr="00603C6D" w:rsidRDefault="000262FD" w:rsidP="000262FD">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603C6D">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624ED9A1" w14:textId="77777777" w:rsidR="000262FD" w:rsidRPr="00603C6D" w:rsidRDefault="000262FD" w:rsidP="000262FD">
      <w:pPr>
        <w:ind w:left="4956" w:firstLine="708"/>
        <w:rPr>
          <w:rFonts w:ascii="Arial" w:hAnsi="Arial" w:cs="Arial"/>
          <w:b/>
        </w:rPr>
      </w:pPr>
    </w:p>
    <w:p w14:paraId="05FFCEE2" w14:textId="77777777" w:rsidR="000262FD" w:rsidRPr="00D95074" w:rsidRDefault="000262FD" w:rsidP="000262FD">
      <w:pPr>
        <w:jc w:val="both"/>
        <w:rPr>
          <w:rFonts w:ascii="Arial" w:hAnsi="Arial" w:cs="Arial"/>
          <w:b/>
        </w:rPr>
      </w:pPr>
    </w:p>
    <w:p w14:paraId="41B05BF7" w14:textId="77777777" w:rsidR="000262FD" w:rsidRDefault="000262FD" w:rsidP="000262FD">
      <w:pPr>
        <w:jc w:val="center"/>
        <w:rPr>
          <w:rFonts w:ascii="Arial" w:hAnsi="Arial" w:cs="Arial"/>
          <w:b/>
          <w:i/>
        </w:rPr>
      </w:pPr>
      <w:r w:rsidRPr="009700E3">
        <w:rPr>
          <w:rFonts w:ascii="Arial" w:hAnsi="Arial" w:cs="Arial"/>
          <w:b/>
        </w:rPr>
        <w:t xml:space="preserve">MINUTA CONTRATO ADMINISTRATIVO </w:t>
      </w:r>
      <w:proofErr w:type="gramStart"/>
      <w:r w:rsidRPr="009700E3">
        <w:rPr>
          <w:rFonts w:ascii="Arial" w:hAnsi="Arial" w:cs="Arial"/>
          <w:b/>
        </w:rPr>
        <w:t xml:space="preserve">DE </w:t>
      </w:r>
      <w:r>
        <w:rPr>
          <w:rFonts w:ascii="Arial" w:hAnsi="Arial" w:cs="Arial"/>
          <w:b/>
        </w:rPr>
        <w:t>…</w:t>
      </w:r>
      <w:proofErr w:type="gramEnd"/>
      <w:r>
        <w:rPr>
          <w:rFonts w:ascii="Arial" w:hAnsi="Arial" w:cs="Arial"/>
          <w:b/>
        </w:rPr>
        <w:t>………………………………………..</w:t>
      </w:r>
    </w:p>
    <w:p w14:paraId="25C4DE7C" w14:textId="77777777" w:rsidR="000262FD" w:rsidRPr="009700E3" w:rsidRDefault="000262FD" w:rsidP="000262FD">
      <w:pPr>
        <w:jc w:val="center"/>
        <w:rPr>
          <w:rFonts w:ascii="Arial" w:hAnsi="Arial" w:cs="Arial"/>
          <w:b/>
          <w:i/>
        </w:rPr>
      </w:pPr>
      <w:r w:rsidRPr="009700E3">
        <w:rPr>
          <w:rFonts w:ascii="Arial" w:hAnsi="Arial" w:cs="Arial"/>
          <w:b/>
          <w:i/>
        </w:rPr>
        <w:t>(</w:t>
      </w:r>
      <w:proofErr w:type="gramStart"/>
      <w:r w:rsidRPr="009700E3">
        <w:rPr>
          <w:rFonts w:ascii="Arial" w:hAnsi="Arial" w:cs="Arial"/>
          <w:b/>
          <w:i/>
        </w:rPr>
        <w:t>insertar</w:t>
      </w:r>
      <w:proofErr w:type="gramEnd"/>
      <w:r w:rsidRPr="009700E3">
        <w:rPr>
          <w:rFonts w:ascii="Arial" w:hAnsi="Arial" w:cs="Arial"/>
          <w:b/>
          <w:i/>
        </w:rPr>
        <w:t xml:space="preserve"> el objeto del  contrato)</w:t>
      </w:r>
    </w:p>
    <w:p w14:paraId="0C980707" w14:textId="77777777" w:rsidR="000262FD" w:rsidRDefault="000262FD" w:rsidP="000262FD">
      <w:pPr>
        <w:jc w:val="center"/>
        <w:rPr>
          <w:rFonts w:ascii="Arial" w:hAnsi="Arial" w:cs="Arial"/>
        </w:rPr>
      </w:pPr>
    </w:p>
    <w:p w14:paraId="3F525210" w14:textId="77777777" w:rsidR="000262FD" w:rsidRPr="00BC059E" w:rsidRDefault="000262FD" w:rsidP="000262FD">
      <w:pPr>
        <w:jc w:val="both"/>
        <w:rPr>
          <w:rFonts w:ascii="Arial" w:hAnsi="Arial" w:cs="Arial"/>
          <w:i/>
          <w:lang w:val="es-ES_tradnl"/>
        </w:rPr>
      </w:pPr>
      <w:r w:rsidRPr="00BC059E">
        <w:rPr>
          <w:rFonts w:ascii="Arial" w:hAnsi="Arial" w:cs="Arial"/>
          <w:lang w:val="es-ES_tradnl"/>
        </w:rPr>
        <w:t xml:space="preserve">SEÑOR NOTARIO DE GOBIERNO DEL DISTRITO ADMINISTRATIVO </w:t>
      </w:r>
      <w:r w:rsidRPr="00BC059E">
        <w:rPr>
          <w:rFonts w:ascii="Arial" w:hAnsi="Arial" w:cs="Arial"/>
          <w:b/>
          <w:lang w:val="es-ES_tradnl"/>
        </w:rPr>
        <w:t xml:space="preserve">XXXXXXXXX </w:t>
      </w:r>
      <w:r w:rsidRPr="00BC059E">
        <w:rPr>
          <w:rFonts w:ascii="Arial" w:hAnsi="Arial" w:cs="Arial"/>
          <w:b/>
          <w:i/>
          <w:lang w:val="es-ES_tradnl"/>
        </w:rPr>
        <w:t>(insertar el distrito en el que se realizara la protocolización únicamente cuando corresponda).</w:t>
      </w:r>
    </w:p>
    <w:p w14:paraId="54230455" w14:textId="77777777" w:rsidR="000262FD" w:rsidRPr="00BC059E" w:rsidRDefault="000262FD" w:rsidP="000262FD">
      <w:pPr>
        <w:jc w:val="both"/>
        <w:rPr>
          <w:rFonts w:ascii="Arial" w:hAnsi="Arial" w:cs="Arial"/>
          <w:i/>
          <w:lang w:val="es-ES_tradnl"/>
        </w:rPr>
      </w:pPr>
    </w:p>
    <w:p w14:paraId="5E6A0685" w14:textId="77777777" w:rsidR="000262FD" w:rsidRPr="00BC059E" w:rsidRDefault="000262FD" w:rsidP="000262FD">
      <w:pPr>
        <w:jc w:val="both"/>
        <w:rPr>
          <w:rFonts w:ascii="Arial" w:hAnsi="Arial" w:cs="Arial"/>
          <w:b/>
          <w:i/>
        </w:rPr>
      </w:pPr>
      <w:r w:rsidRPr="00BC059E">
        <w:rPr>
          <w:rFonts w:ascii="Arial" w:hAnsi="Arial" w:cs="Arial"/>
          <w:lang w:val="es-ES_tradnl"/>
        </w:rPr>
        <w:t xml:space="preserve">En el registro de Escrituras Públicas a su cargo se servirá usted insertar el presente </w:t>
      </w:r>
      <w:r w:rsidRPr="00BC059E">
        <w:rPr>
          <w:rFonts w:ascii="Arial" w:hAnsi="Arial" w:cs="Arial"/>
          <w:b/>
        </w:rPr>
        <w:t>CONTRATO DE CONSULTORIA DE ………………………………………………</w:t>
      </w:r>
      <w:r w:rsidRPr="00BC059E">
        <w:rPr>
          <w:rFonts w:ascii="Arial" w:hAnsi="Arial" w:cs="Arial"/>
          <w:b/>
          <w:i/>
        </w:rPr>
        <w:t>(consignar el objeto del proceso de contratación)</w:t>
      </w:r>
      <w:r w:rsidRPr="00BC059E">
        <w:rPr>
          <w:rFonts w:ascii="Arial" w:hAnsi="Arial" w:cs="Arial"/>
          <w:b/>
        </w:rPr>
        <w:t xml:space="preserve">, </w:t>
      </w:r>
      <w:r w:rsidRPr="00BC059E">
        <w:rPr>
          <w:rFonts w:ascii="Arial" w:hAnsi="Arial" w:cs="Arial"/>
          <w:lang w:val="es-ES_tradnl"/>
        </w:rPr>
        <w:t xml:space="preserve">sujeto a las siguientes cláusulas </w:t>
      </w:r>
      <w:r w:rsidRPr="00BC059E">
        <w:rPr>
          <w:rFonts w:ascii="Arial" w:hAnsi="Arial" w:cs="Arial"/>
          <w:i/>
          <w:lang w:val="es-ES_tradnl"/>
        </w:rPr>
        <w:t>(este encabezado es aplicable cuando el contrato tenga un monto superior al Bs. 1.000.000,00):</w:t>
      </w:r>
    </w:p>
    <w:p w14:paraId="24890DC3" w14:textId="77777777" w:rsidR="000262FD" w:rsidRPr="00D95074" w:rsidRDefault="000262FD" w:rsidP="000262FD">
      <w:pPr>
        <w:spacing w:line="200" w:lineRule="exact"/>
        <w:jc w:val="both"/>
        <w:rPr>
          <w:rFonts w:ascii="Arial" w:hAnsi="Arial" w:cs="Arial"/>
          <w:b/>
          <w:lang w:val="es-ES_tradnl"/>
        </w:rPr>
      </w:pPr>
    </w:p>
    <w:p w14:paraId="38E1A577" w14:textId="77777777" w:rsidR="000262FD" w:rsidRPr="00D95074" w:rsidRDefault="000262FD" w:rsidP="00C053B1">
      <w:pPr>
        <w:numPr>
          <w:ilvl w:val="0"/>
          <w:numId w:val="43"/>
        </w:numPr>
        <w:tabs>
          <w:tab w:val="clear" w:pos="360"/>
          <w:tab w:val="num" w:pos="1572"/>
        </w:tabs>
        <w:spacing w:line="200" w:lineRule="exact"/>
        <w:jc w:val="center"/>
        <w:rPr>
          <w:rFonts w:ascii="Arial" w:hAnsi="Arial" w:cs="Arial"/>
          <w:b/>
          <w:lang w:val="es-ES_tradnl"/>
        </w:rPr>
      </w:pPr>
      <w:r w:rsidRPr="00D95074">
        <w:rPr>
          <w:rFonts w:ascii="Arial" w:hAnsi="Arial" w:cs="Arial"/>
          <w:b/>
          <w:lang w:val="es-ES_tradnl"/>
        </w:rPr>
        <w:t>CONDICIONES GENERALES DEL CONTRATO</w:t>
      </w:r>
    </w:p>
    <w:p w14:paraId="4395A5D7" w14:textId="77777777" w:rsidR="000262FD" w:rsidRPr="00D95074" w:rsidRDefault="000262FD" w:rsidP="000262FD">
      <w:pPr>
        <w:spacing w:line="200" w:lineRule="exact"/>
        <w:jc w:val="both"/>
        <w:rPr>
          <w:rFonts w:ascii="Arial" w:hAnsi="Arial" w:cs="Arial"/>
          <w:b/>
          <w:lang w:val="es-ES_tradnl"/>
        </w:rPr>
      </w:pPr>
    </w:p>
    <w:p w14:paraId="5F07FA40" w14:textId="77777777" w:rsidR="000262FD" w:rsidRPr="00D95074" w:rsidRDefault="000262FD" w:rsidP="000262FD">
      <w:pPr>
        <w:jc w:val="both"/>
        <w:rPr>
          <w:rFonts w:ascii="Arial" w:hAnsi="Arial" w:cs="Arial"/>
          <w:lang w:val="es-BO"/>
        </w:rPr>
      </w:pPr>
      <w:r w:rsidRPr="00D95074">
        <w:rPr>
          <w:rFonts w:ascii="Arial" w:hAnsi="Arial" w:cs="Arial"/>
          <w:b/>
          <w:lang w:val="es-BO"/>
        </w:rPr>
        <w:t xml:space="preserve">PRIMERA.- (PARTES </w:t>
      </w:r>
      <w:r w:rsidRPr="00D95074">
        <w:rPr>
          <w:rFonts w:ascii="Arial" w:hAnsi="Arial" w:cs="Arial"/>
          <w:b/>
          <w:bCs/>
          <w:lang w:val="es-BO"/>
        </w:rPr>
        <w:t>CONTRATANTES</w:t>
      </w:r>
      <w:r w:rsidRPr="00D95074">
        <w:rPr>
          <w:rFonts w:ascii="Arial" w:hAnsi="Arial" w:cs="Arial"/>
          <w:b/>
          <w:lang w:val="es-BO"/>
        </w:rPr>
        <w:t xml:space="preserve">). </w:t>
      </w:r>
      <w:r w:rsidRPr="00D95074">
        <w:rPr>
          <w:rFonts w:ascii="Arial" w:hAnsi="Arial" w:cs="Arial"/>
          <w:lang w:val="es-BO"/>
        </w:rPr>
        <w:t xml:space="preserve">Dirá usted que las partes </w:t>
      </w:r>
      <w:r w:rsidRPr="00D95074">
        <w:rPr>
          <w:rFonts w:ascii="Arial" w:hAnsi="Arial" w:cs="Arial"/>
          <w:b/>
          <w:bCs/>
          <w:lang w:val="es-BO"/>
        </w:rPr>
        <w:t>CONTRATANTES</w:t>
      </w:r>
      <w:r w:rsidRPr="00D95074">
        <w:rPr>
          <w:rFonts w:ascii="Arial" w:hAnsi="Arial" w:cs="Arial"/>
          <w:lang w:val="es-BO"/>
        </w:rPr>
        <w:t xml:space="preserve"> son:</w:t>
      </w:r>
    </w:p>
    <w:p w14:paraId="50185E96" w14:textId="77777777" w:rsidR="000262FD" w:rsidRPr="00D95074" w:rsidRDefault="000262FD" w:rsidP="000262FD">
      <w:pPr>
        <w:jc w:val="both"/>
        <w:rPr>
          <w:rFonts w:ascii="Arial" w:hAnsi="Arial" w:cs="Arial"/>
          <w:lang w:val="es-BO"/>
        </w:rPr>
      </w:pPr>
    </w:p>
    <w:p w14:paraId="51F18B90" w14:textId="77777777" w:rsidR="000262FD" w:rsidRPr="00D95074" w:rsidRDefault="000262FD" w:rsidP="00C053B1">
      <w:pPr>
        <w:pStyle w:val="Prrafodelista"/>
        <w:numPr>
          <w:ilvl w:val="1"/>
          <w:numId w:val="55"/>
        </w:numPr>
        <w:contextualSpacing/>
        <w:jc w:val="both"/>
        <w:rPr>
          <w:rFonts w:ascii="Arial" w:hAnsi="Arial" w:cs="Arial"/>
        </w:rPr>
      </w:pPr>
      <w:r w:rsidRPr="00D95074">
        <w:rPr>
          <w:rFonts w:ascii="Arial" w:hAnsi="Arial" w:cs="Arial"/>
          <w:b/>
        </w:rPr>
        <w:t>YACIMIENTOS PETROLÍFEROS FISCALES BOLIVIANOS</w:t>
      </w:r>
      <w:r w:rsidRPr="00D95074">
        <w:rPr>
          <w:rFonts w:ascii="Arial" w:hAnsi="Arial" w:cs="Arial"/>
        </w:rPr>
        <w:t xml:space="preserve">, con NIT N° 1020269020, con domicilio en la calle Bueno N° 185 de la ciudad de La Paz, representada legalmente por el </w:t>
      </w:r>
      <w:r>
        <w:rPr>
          <w:rFonts w:ascii="Arial" w:hAnsi="Arial" w:cs="Arial"/>
        </w:rPr>
        <w:t>…</w:t>
      </w:r>
      <w:proofErr w:type="gramStart"/>
      <w:r>
        <w:rPr>
          <w:rFonts w:ascii="Arial" w:hAnsi="Arial" w:cs="Arial"/>
        </w:rPr>
        <w:t>..</w:t>
      </w:r>
      <w:proofErr w:type="gramEnd"/>
      <w:r w:rsidRPr="00D95074">
        <w:rPr>
          <w:rFonts w:ascii="Arial" w:hAnsi="Arial" w:cs="Arial"/>
        </w:rPr>
        <w:t xml:space="preserve"> con Cédula de Identidad N° </w:t>
      </w:r>
      <w:r>
        <w:rPr>
          <w:rFonts w:ascii="Arial" w:hAnsi="Arial" w:cs="Arial"/>
        </w:rPr>
        <w:t>…….</w:t>
      </w:r>
      <w:r w:rsidRPr="00D95074">
        <w:rPr>
          <w:rFonts w:ascii="Arial" w:hAnsi="Arial" w:cs="Arial"/>
        </w:rPr>
        <w:t xml:space="preserve">, en virtud de la </w:t>
      </w:r>
      <w:r>
        <w:rPr>
          <w:rFonts w:ascii="Arial" w:hAnsi="Arial" w:cs="Arial"/>
        </w:rPr>
        <w:t>………</w:t>
      </w:r>
      <w:r w:rsidRPr="00D95074">
        <w:rPr>
          <w:rFonts w:ascii="Arial" w:hAnsi="Arial" w:cs="Arial"/>
        </w:rPr>
        <w:t xml:space="preserve">, en calidad de </w:t>
      </w:r>
      <w:r>
        <w:rPr>
          <w:rFonts w:ascii="Arial" w:hAnsi="Arial" w:cs="Arial"/>
        </w:rPr>
        <w:t>…………</w:t>
      </w:r>
      <w:r w:rsidRPr="00D95074">
        <w:rPr>
          <w:rFonts w:ascii="Arial" w:hAnsi="Arial" w:cs="Arial"/>
        </w:rPr>
        <w:t xml:space="preserve">, que en adelante se denominará la </w:t>
      </w:r>
      <w:r w:rsidRPr="00D95074">
        <w:rPr>
          <w:rFonts w:ascii="Arial" w:hAnsi="Arial" w:cs="Arial"/>
          <w:b/>
        </w:rPr>
        <w:t>ENTIDAD</w:t>
      </w:r>
      <w:r w:rsidRPr="00D95074">
        <w:rPr>
          <w:rFonts w:ascii="Arial" w:hAnsi="Arial" w:cs="Arial"/>
        </w:rPr>
        <w:t xml:space="preserve">; </w:t>
      </w:r>
    </w:p>
    <w:p w14:paraId="3A8402CE" w14:textId="77777777" w:rsidR="000262FD" w:rsidRPr="00D95074" w:rsidRDefault="000262FD" w:rsidP="000262FD">
      <w:pPr>
        <w:pStyle w:val="Prrafodelista"/>
        <w:ind w:left="360"/>
        <w:jc w:val="both"/>
        <w:rPr>
          <w:rFonts w:ascii="Arial" w:hAnsi="Arial" w:cs="Arial"/>
        </w:rPr>
      </w:pPr>
    </w:p>
    <w:p w14:paraId="756C7D76" w14:textId="77777777" w:rsidR="000262FD" w:rsidRPr="00D95074" w:rsidRDefault="000262FD" w:rsidP="00C053B1">
      <w:pPr>
        <w:pStyle w:val="Prrafodelista"/>
        <w:numPr>
          <w:ilvl w:val="1"/>
          <w:numId w:val="55"/>
        </w:numPr>
        <w:contextualSpacing/>
        <w:jc w:val="both"/>
        <w:rPr>
          <w:rFonts w:ascii="Arial" w:hAnsi="Arial" w:cs="Arial"/>
        </w:rPr>
      </w:pPr>
      <w:r>
        <w:rPr>
          <w:rFonts w:ascii="Arial" w:hAnsi="Arial" w:cs="Arial"/>
          <w:b/>
          <w:lang w:val="es-ES_tradnl"/>
        </w:rPr>
        <w:t>……….</w:t>
      </w:r>
      <w:r w:rsidRPr="00D95074">
        <w:rPr>
          <w:rFonts w:ascii="Arial" w:hAnsi="Arial" w:cs="Arial"/>
          <w:lang w:val="es-ES_tradnl"/>
        </w:rPr>
        <w:t xml:space="preserve">, legalmente constituida conforme a la legislación de Bolivia, inscrita en el Registro de Comercio Nº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r w:rsidRPr="00D95074">
        <w:rPr>
          <w:rFonts w:ascii="Arial" w:hAnsi="Arial" w:cs="Arial"/>
          <w:lang w:val="es-ES_tradnl"/>
        </w:rPr>
        <w:t xml:space="preserve">con Número de </w:t>
      </w:r>
      <w:proofErr w:type="spellStart"/>
      <w:r w:rsidRPr="00D95074">
        <w:rPr>
          <w:rFonts w:ascii="Arial" w:hAnsi="Arial" w:cs="Arial"/>
          <w:lang w:val="es-ES_tradnl"/>
        </w:rPr>
        <w:t>Identificacion</w:t>
      </w:r>
      <w:proofErr w:type="spellEnd"/>
      <w:r w:rsidRPr="00D95074">
        <w:rPr>
          <w:rFonts w:ascii="Arial" w:hAnsi="Arial" w:cs="Arial"/>
          <w:lang w:val="es-ES_tradnl"/>
        </w:rPr>
        <w:t xml:space="preserve"> Tributaria </w:t>
      </w:r>
      <w:r>
        <w:rPr>
          <w:rFonts w:ascii="Arial" w:hAnsi="Arial" w:cs="Arial"/>
          <w:lang w:val="es-ES_tradnl"/>
        </w:rPr>
        <w:t>…….</w:t>
      </w:r>
      <w:r w:rsidRPr="00D95074">
        <w:rPr>
          <w:rFonts w:ascii="Arial" w:hAnsi="Arial" w:cs="Arial"/>
          <w:lang w:val="es-ES_tradnl"/>
        </w:rPr>
        <w:t xml:space="preserve"> con domicilio en el </w:t>
      </w:r>
      <w:r>
        <w:rPr>
          <w:rFonts w:ascii="Arial" w:hAnsi="Arial" w:cs="Arial"/>
          <w:lang w:val="es-ES_tradnl"/>
        </w:rPr>
        <w:t>…..</w:t>
      </w:r>
      <w:r w:rsidRPr="00D95074">
        <w:rPr>
          <w:rFonts w:ascii="Arial" w:hAnsi="Arial" w:cs="Arial"/>
          <w:lang w:val="es-ES_tradnl"/>
        </w:rPr>
        <w:t xml:space="preserve"> N° </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xml:space="preserve">de la ciudad de </w:t>
      </w:r>
      <w:r>
        <w:rPr>
          <w:rFonts w:ascii="Arial" w:hAnsi="Arial" w:cs="Arial"/>
          <w:lang w:val="es-ES_tradnl"/>
        </w:rPr>
        <w:t>………</w:t>
      </w:r>
      <w:r w:rsidRPr="00D95074">
        <w:rPr>
          <w:rFonts w:ascii="Arial" w:hAnsi="Arial" w:cs="Arial"/>
          <w:lang w:val="es-ES_tradnl"/>
        </w:rPr>
        <w:t xml:space="preserve">, representada legalmente por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con C.I. N° </w:t>
      </w:r>
      <w:r>
        <w:rPr>
          <w:rFonts w:ascii="Arial" w:hAnsi="Arial" w:cs="Arial"/>
          <w:lang w:val="es-ES_tradnl"/>
        </w:rPr>
        <w:t>…</w:t>
      </w:r>
      <w:proofErr w:type="gramStart"/>
      <w:r>
        <w:rPr>
          <w:rFonts w:ascii="Arial" w:hAnsi="Arial" w:cs="Arial"/>
          <w:lang w:val="es-ES_tradnl"/>
        </w:rPr>
        <w:t>.</w:t>
      </w:r>
      <w:r w:rsidRPr="00D95074">
        <w:rPr>
          <w:rFonts w:ascii="Arial" w:hAnsi="Arial" w:cs="Arial"/>
          <w:lang w:val="es-ES_tradnl"/>
        </w:rPr>
        <w:t>.</w:t>
      </w:r>
      <w:proofErr w:type="gramEnd"/>
      <w:r w:rsidRPr="00D95074">
        <w:rPr>
          <w:rFonts w:ascii="Arial" w:hAnsi="Arial" w:cs="Arial"/>
        </w:rPr>
        <w:t xml:space="preserve"> </w:t>
      </w:r>
      <w:r w:rsidRPr="00D95074">
        <w:rPr>
          <w:rFonts w:ascii="Arial" w:hAnsi="Arial" w:cs="Arial"/>
          <w:lang w:val="es-ES_tradnl"/>
        </w:rPr>
        <w:t xml:space="preserve">en virtud  del testimonio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de fecha </w:t>
      </w:r>
      <w:r>
        <w:rPr>
          <w:rFonts w:ascii="Arial" w:hAnsi="Arial" w:cs="Arial"/>
          <w:lang w:val="es-ES_tradnl"/>
        </w:rPr>
        <w:t>……….</w:t>
      </w:r>
      <w:r w:rsidRPr="00D95074">
        <w:rPr>
          <w:rFonts w:ascii="Arial" w:hAnsi="Arial" w:cs="Arial"/>
          <w:lang w:val="es-ES_tradnl"/>
        </w:rPr>
        <w:t xml:space="preserve">, extendido ante Notario de Fe Publica N° </w:t>
      </w:r>
      <w:r>
        <w:rPr>
          <w:rFonts w:ascii="Arial" w:hAnsi="Arial" w:cs="Arial"/>
          <w:lang w:val="es-ES_tradnl"/>
        </w:rPr>
        <w:t>………</w:t>
      </w:r>
      <w:r w:rsidRPr="00D95074">
        <w:rPr>
          <w:rFonts w:ascii="Arial" w:hAnsi="Arial" w:cs="Arial"/>
          <w:lang w:val="es-ES_tradnl"/>
        </w:rPr>
        <w:t>,</w:t>
      </w:r>
      <w:r w:rsidRPr="00D95074">
        <w:rPr>
          <w:rFonts w:ascii="Arial" w:hAnsi="Arial" w:cs="Arial"/>
        </w:rPr>
        <w:t xml:space="preserve"> que en adelante se denominará el </w:t>
      </w:r>
      <w:r w:rsidRPr="00D95074">
        <w:rPr>
          <w:rFonts w:ascii="Arial" w:hAnsi="Arial" w:cs="Arial"/>
          <w:b/>
          <w:bCs/>
          <w:lang w:val="es-BO"/>
        </w:rPr>
        <w:t>CONSULTOR</w:t>
      </w:r>
      <w:r w:rsidRPr="00D95074">
        <w:rPr>
          <w:rFonts w:ascii="Arial" w:hAnsi="Arial" w:cs="Arial"/>
          <w:lang w:val="es-BO"/>
        </w:rPr>
        <w:t xml:space="preserve">, quienes celebran y  suscriben el presente Contrato de </w:t>
      </w:r>
      <w:proofErr w:type="spellStart"/>
      <w:r w:rsidRPr="00D95074">
        <w:rPr>
          <w:rFonts w:ascii="Arial" w:hAnsi="Arial" w:cs="Arial"/>
          <w:lang w:val="es-BO"/>
        </w:rPr>
        <w:t>Consultoria</w:t>
      </w:r>
      <w:proofErr w:type="spellEnd"/>
      <w:r w:rsidRPr="00D95074">
        <w:rPr>
          <w:rFonts w:ascii="Arial" w:hAnsi="Arial" w:cs="Arial"/>
          <w:lang w:val="es-BO"/>
        </w:rPr>
        <w:t xml:space="preserve"> de acuerdo al tenor de las siguientes cláusulas:</w:t>
      </w:r>
    </w:p>
    <w:p w14:paraId="5E1615E5" w14:textId="77777777" w:rsidR="000262FD" w:rsidRPr="00D95074" w:rsidRDefault="000262FD" w:rsidP="000262FD">
      <w:pPr>
        <w:spacing w:line="200" w:lineRule="exact"/>
        <w:jc w:val="both"/>
        <w:rPr>
          <w:rFonts w:ascii="Arial" w:hAnsi="Arial" w:cs="Arial"/>
          <w:b/>
          <w:lang w:val="es-ES_tradnl"/>
        </w:rPr>
      </w:pPr>
    </w:p>
    <w:p w14:paraId="1052E01D" w14:textId="77777777" w:rsidR="000262FD" w:rsidRPr="00D95074" w:rsidRDefault="000262FD" w:rsidP="000262FD">
      <w:pPr>
        <w:jc w:val="both"/>
        <w:rPr>
          <w:rFonts w:ascii="Arial" w:hAnsi="Arial" w:cs="Arial"/>
          <w:lang w:val="es-ES_tradnl"/>
        </w:rPr>
      </w:pPr>
      <w:r w:rsidRPr="00D95074">
        <w:rPr>
          <w:rFonts w:ascii="Arial" w:hAnsi="Arial" w:cs="Arial"/>
          <w:b/>
          <w:lang w:val="es-ES_tradnl"/>
        </w:rPr>
        <w:t>SEGUNDA.- (ANTECEDENTES LEGALES DEL CONTRATO)</w:t>
      </w:r>
      <w:r w:rsidRPr="00D95074">
        <w:rPr>
          <w:rFonts w:ascii="Arial" w:hAnsi="Arial" w:cs="Arial"/>
          <w:lang w:val="es-ES_tradnl"/>
        </w:rPr>
        <w:t xml:space="preserve"> </w:t>
      </w:r>
    </w:p>
    <w:p w14:paraId="566C7DEB" w14:textId="77777777" w:rsidR="000262FD" w:rsidRPr="00BC059E" w:rsidRDefault="000262FD" w:rsidP="000262FD">
      <w:pPr>
        <w:spacing w:before="120" w:after="120"/>
        <w:jc w:val="both"/>
        <w:rPr>
          <w:rFonts w:ascii="Arial" w:hAnsi="Arial" w:cs="Arial"/>
        </w:rPr>
      </w:pPr>
      <w:bookmarkStart w:id="10" w:name="_Toc418613179"/>
      <w:bookmarkStart w:id="11" w:name="_Toc429824734"/>
      <w:bookmarkStart w:id="12" w:name="_Toc245538374"/>
      <w:bookmarkStart w:id="13" w:name="_Toc249143838"/>
      <w:r w:rsidRPr="00BC059E">
        <w:rPr>
          <w:rFonts w:ascii="Arial" w:hAnsi="Arial" w:cs="Arial"/>
        </w:rPr>
        <w:t>La</w:t>
      </w:r>
      <w:r w:rsidRPr="00BC059E">
        <w:rPr>
          <w:rFonts w:ascii="Arial" w:hAnsi="Arial" w:cs="Arial"/>
          <w:b/>
        </w:rPr>
        <w:t xml:space="preserve"> </w:t>
      </w:r>
      <w:r w:rsidRPr="006A1FCF">
        <w:rPr>
          <w:rFonts w:ascii="Arial" w:hAnsi="Arial" w:cs="Arial"/>
          <w:b/>
        </w:rPr>
        <w:t>ENTIDAD</w:t>
      </w:r>
      <w:r w:rsidRPr="00BC059E">
        <w:rPr>
          <w:rFonts w:ascii="Arial" w:hAnsi="Arial" w:cs="Arial"/>
        </w:rPr>
        <w:t xml:space="preserve"> mediante contratación por comparación de ofertas en proceso realizado bajo las normas y regulaciones de </w:t>
      </w:r>
      <w:r>
        <w:rPr>
          <w:rFonts w:ascii="Arial" w:hAnsi="Arial" w:cs="Arial"/>
        </w:rPr>
        <w:t>contratación establecidas en el……….</w:t>
      </w:r>
      <w:r w:rsidRPr="00BC059E">
        <w:rPr>
          <w:rFonts w:ascii="Arial" w:hAnsi="Arial" w:cs="Arial"/>
        </w:rPr>
        <w:t>en el marco del Decreto Supremo N°</w:t>
      </w:r>
      <w:r>
        <w:rPr>
          <w:rFonts w:ascii="Arial" w:hAnsi="Arial" w:cs="Arial"/>
        </w:rPr>
        <w:t>……..</w:t>
      </w:r>
      <w:r w:rsidRPr="00BC059E">
        <w:rPr>
          <w:rFonts w:ascii="Arial" w:hAnsi="Arial" w:cs="Arial"/>
        </w:rPr>
        <w:t xml:space="preserve"> aprobado mediante Resolución de Directorio </w:t>
      </w:r>
      <w:r>
        <w:rPr>
          <w:rFonts w:ascii="Arial" w:hAnsi="Arial" w:cs="Arial"/>
        </w:rPr>
        <w:t>………</w:t>
      </w:r>
      <w:r w:rsidRPr="00BC059E">
        <w:rPr>
          <w:rFonts w:ascii="Arial" w:hAnsi="Arial" w:cs="Arial"/>
        </w:rPr>
        <w:t xml:space="preserve">de </w:t>
      </w:r>
      <w:r>
        <w:rPr>
          <w:rFonts w:ascii="Arial" w:hAnsi="Arial" w:cs="Arial"/>
        </w:rPr>
        <w:t>…….</w:t>
      </w:r>
      <w:r w:rsidRPr="00BC059E">
        <w:rPr>
          <w:rFonts w:ascii="Arial" w:hAnsi="Arial" w:cs="Arial"/>
        </w:rPr>
        <w:t xml:space="preserve">de </w:t>
      </w:r>
      <w:r>
        <w:rPr>
          <w:rFonts w:ascii="Arial" w:hAnsi="Arial" w:cs="Arial"/>
        </w:rPr>
        <w:t>………</w:t>
      </w:r>
      <w:r w:rsidRPr="00BC059E">
        <w:rPr>
          <w:rFonts w:ascii="Arial" w:hAnsi="Arial" w:cs="Arial"/>
        </w:rPr>
        <w:t xml:space="preserve"> de </w:t>
      </w:r>
      <w:r>
        <w:rPr>
          <w:rFonts w:ascii="Arial" w:hAnsi="Arial" w:cs="Arial"/>
        </w:rPr>
        <w:t>………..</w:t>
      </w:r>
      <w:r w:rsidRPr="00BC059E">
        <w:rPr>
          <w:rFonts w:ascii="Arial" w:hAnsi="Arial" w:cs="Arial"/>
        </w:rPr>
        <w:t xml:space="preserve">y el documento base de </w:t>
      </w:r>
      <w:proofErr w:type="spellStart"/>
      <w:r w:rsidRPr="00BC059E">
        <w:rPr>
          <w:rFonts w:ascii="Arial" w:hAnsi="Arial" w:cs="Arial"/>
        </w:rPr>
        <w:t>contratacion</w:t>
      </w:r>
      <w:proofErr w:type="spellEnd"/>
      <w:r w:rsidRPr="00BC059E">
        <w:rPr>
          <w:rFonts w:ascii="Arial" w:hAnsi="Arial" w:cs="Arial"/>
        </w:rPr>
        <w:t xml:space="preserve"> (DBC)</w:t>
      </w:r>
      <w:r w:rsidRPr="00BC059E">
        <w:rPr>
          <w:rFonts w:ascii="Arial" w:hAnsi="Arial" w:cs="Arial"/>
          <w:i/>
          <w:lang w:val="es-BO"/>
        </w:rPr>
        <w:t xml:space="preserve">, </w:t>
      </w:r>
      <w:r w:rsidRPr="00BC059E">
        <w:rPr>
          <w:rFonts w:ascii="Arial" w:hAnsi="Arial" w:cs="Arial"/>
          <w:lang w:val="es-BO"/>
        </w:rPr>
        <w:t xml:space="preserve">adjudicó al </w:t>
      </w:r>
      <w:r w:rsidRPr="00BC059E">
        <w:rPr>
          <w:rFonts w:ascii="Arial" w:hAnsi="Arial" w:cs="Arial"/>
        </w:rPr>
        <w:t xml:space="preserve">Consultor ……………….en razón de que según lo evaluado </w:t>
      </w:r>
      <w:r w:rsidRPr="00BC059E">
        <w:rPr>
          <w:rFonts w:ascii="Arial" w:hAnsi="Arial" w:cs="Arial"/>
        </w:rPr>
        <w:lastRenderedPageBreak/>
        <w:t xml:space="preserve">técnicamente este reúne las condiciones para llevar a cabo la </w:t>
      </w:r>
      <w:proofErr w:type="spellStart"/>
      <w:r w:rsidRPr="00BC059E">
        <w:rPr>
          <w:rFonts w:ascii="Arial" w:hAnsi="Arial" w:cs="Arial"/>
        </w:rPr>
        <w:t>Consultoria</w:t>
      </w:r>
      <w:proofErr w:type="spellEnd"/>
      <w:r w:rsidRPr="00BC059E">
        <w:rPr>
          <w:rFonts w:ascii="Arial" w:hAnsi="Arial" w:cs="Arial"/>
        </w:rPr>
        <w:t xml:space="preserve"> detallada en el presente Contrato. </w:t>
      </w:r>
    </w:p>
    <w:p w14:paraId="1B2781DB" w14:textId="77777777" w:rsidR="000262FD" w:rsidRPr="00D95074" w:rsidRDefault="000262FD" w:rsidP="000262FD">
      <w:pPr>
        <w:jc w:val="both"/>
        <w:rPr>
          <w:rFonts w:ascii="Arial" w:hAnsi="Arial" w:cs="Arial"/>
          <w:lang w:val="es-BO"/>
        </w:rPr>
      </w:pPr>
    </w:p>
    <w:bookmarkEnd w:id="10"/>
    <w:bookmarkEnd w:id="11"/>
    <w:bookmarkEnd w:id="12"/>
    <w:bookmarkEnd w:id="13"/>
    <w:p w14:paraId="55AD6E19" w14:textId="77777777" w:rsidR="000262FD" w:rsidRDefault="000262FD" w:rsidP="000262FD">
      <w:pPr>
        <w:spacing w:line="200" w:lineRule="exact"/>
        <w:jc w:val="both"/>
        <w:rPr>
          <w:rFonts w:ascii="Arial" w:hAnsi="Arial" w:cs="Arial"/>
          <w:lang w:val="es-ES_tradnl"/>
        </w:rPr>
      </w:pPr>
      <w:r w:rsidRPr="00D95074">
        <w:rPr>
          <w:rFonts w:ascii="Arial" w:hAnsi="Arial" w:cs="Arial"/>
          <w:b/>
          <w:lang w:val="es-ES_tradnl"/>
        </w:rPr>
        <w:t>TERCERA.- (OBJETO)</w:t>
      </w:r>
      <w:r w:rsidRPr="00D95074">
        <w:rPr>
          <w:rFonts w:ascii="Arial" w:hAnsi="Arial" w:cs="Arial"/>
          <w:lang w:val="es-ES_tradnl"/>
        </w:rPr>
        <w:t xml:space="preserve"> </w:t>
      </w:r>
    </w:p>
    <w:p w14:paraId="7965901E" w14:textId="77777777" w:rsidR="000262FD" w:rsidRPr="00D95074" w:rsidRDefault="000262FD" w:rsidP="000262FD">
      <w:pPr>
        <w:spacing w:line="200" w:lineRule="exact"/>
        <w:jc w:val="both"/>
        <w:rPr>
          <w:rFonts w:ascii="Arial" w:hAnsi="Arial" w:cs="Arial"/>
          <w:lang w:val="es-ES_tradnl"/>
        </w:rPr>
      </w:pPr>
    </w:p>
    <w:p w14:paraId="4856C356"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 xml:space="preserve">se compromete y obliga por el presente contrato, a prestar todos los servicios necesarios para desarrollar la </w:t>
      </w:r>
      <w:proofErr w:type="spellStart"/>
      <w:r w:rsidRPr="00D95074">
        <w:rPr>
          <w:rFonts w:ascii="Arial" w:hAnsi="Arial" w:cs="Arial"/>
          <w:lang w:val="es-ES_tradnl"/>
        </w:rPr>
        <w:t>consultoria</w:t>
      </w:r>
      <w:proofErr w:type="spellEnd"/>
      <w:r w:rsidRPr="00D95074">
        <w:rPr>
          <w:rFonts w:ascii="Arial" w:hAnsi="Arial" w:cs="Arial"/>
          <w:lang w:val="es-ES_tradnl"/>
        </w:rPr>
        <w:t xml:space="preserve"> para la “</w:t>
      </w:r>
      <w:r>
        <w:rPr>
          <w:rFonts w:ascii="Arial" w:hAnsi="Arial" w:cs="Arial"/>
          <w:lang w:val="es-ES_tradnl"/>
        </w:rPr>
        <w:t>…………..</w:t>
      </w:r>
      <w:r w:rsidRPr="00D95074">
        <w:rPr>
          <w:rFonts w:ascii="Arial" w:hAnsi="Arial" w:cs="Arial"/>
          <w:lang w:val="es-ES_tradnl"/>
        </w:rPr>
        <w:t>”, hasta su conclusión, que en adelante se denominara el</w:t>
      </w:r>
      <w:r w:rsidRPr="00D95074">
        <w:rPr>
          <w:rFonts w:ascii="Arial" w:hAnsi="Arial" w:cs="Arial"/>
          <w:b/>
          <w:lang w:val="es-ES_tradnl"/>
        </w:rPr>
        <w:t xml:space="preserve"> CONSULTOR</w:t>
      </w:r>
      <w:r w:rsidRPr="00D95074">
        <w:rPr>
          <w:rFonts w:ascii="Arial" w:hAnsi="Arial" w:cs="Arial"/>
          <w:lang w:val="es-ES_tradnl"/>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14:paraId="43909E92" w14:textId="77777777" w:rsidR="000262FD" w:rsidRPr="00D95074" w:rsidRDefault="000262FD" w:rsidP="000262FD">
      <w:pPr>
        <w:spacing w:before="120" w:after="120"/>
        <w:jc w:val="both"/>
        <w:rPr>
          <w:rFonts w:ascii="Arial" w:hAnsi="Arial" w:cs="Arial"/>
          <w:b/>
          <w:lang w:val="es-BO"/>
        </w:rPr>
      </w:pPr>
      <w:r w:rsidRPr="00D95074">
        <w:rPr>
          <w:rFonts w:ascii="Arial" w:hAnsi="Arial" w:cs="Arial"/>
          <w:b/>
          <w:lang w:val="es-ES_tradnl"/>
        </w:rPr>
        <w:t xml:space="preserve">CUARTA.- </w:t>
      </w:r>
      <w:r w:rsidRPr="00D95074">
        <w:rPr>
          <w:rFonts w:ascii="Arial" w:hAnsi="Arial" w:cs="Arial"/>
          <w:b/>
          <w:lang w:val="es-BO"/>
        </w:rPr>
        <w:t xml:space="preserve">(VIGENCIA, PLAZO DE PRESTACION DEL SERVICIO Y ORDEN DE PROCEDER). </w:t>
      </w:r>
    </w:p>
    <w:p w14:paraId="1E202933" w14:textId="77777777" w:rsidR="000262FD" w:rsidRPr="00D95074" w:rsidRDefault="000262FD" w:rsidP="00C053B1">
      <w:pPr>
        <w:pStyle w:val="Prrafodelista"/>
        <w:numPr>
          <w:ilvl w:val="1"/>
          <w:numId w:val="45"/>
        </w:numPr>
        <w:spacing w:before="120" w:after="120"/>
        <w:contextualSpacing/>
        <w:jc w:val="both"/>
        <w:rPr>
          <w:rFonts w:ascii="Arial" w:hAnsi="Arial" w:cs="Arial"/>
          <w:b/>
          <w:lang w:val="es-BO"/>
        </w:rPr>
      </w:pPr>
      <w:r w:rsidRPr="00D95074">
        <w:rPr>
          <w:rFonts w:ascii="Arial" w:hAnsi="Arial" w:cs="Arial"/>
          <w:b/>
          <w:lang w:val="es-BO"/>
        </w:rPr>
        <w:t xml:space="preserve"> Vigencia: </w:t>
      </w:r>
    </w:p>
    <w:p w14:paraId="52D93B0E" w14:textId="77777777" w:rsidR="000262FD" w:rsidRPr="00D95074" w:rsidRDefault="000262FD" w:rsidP="000262FD">
      <w:pPr>
        <w:spacing w:before="120" w:after="120"/>
        <w:ind w:left="567"/>
        <w:jc w:val="both"/>
        <w:rPr>
          <w:rFonts w:ascii="Arial" w:hAnsi="Arial" w:cs="Arial"/>
          <w:lang w:val="es-BO"/>
        </w:rPr>
      </w:pPr>
      <w:r w:rsidRPr="00D95074">
        <w:rPr>
          <w:rFonts w:ascii="Arial" w:hAnsi="Arial" w:cs="Arial"/>
          <w:lang w:val="es-BO"/>
        </w:rPr>
        <w:t xml:space="preserve">El presente contrato, entrará en vigencia </w:t>
      </w:r>
      <w:proofErr w:type="gramStart"/>
      <w:r w:rsidRPr="00D95074">
        <w:rPr>
          <w:rFonts w:ascii="Arial" w:hAnsi="Arial" w:cs="Arial"/>
          <w:lang w:val="es-BO"/>
        </w:rPr>
        <w:t xml:space="preserve">desde </w:t>
      </w:r>
      <w:r>
        <w:rPr>
          <w:rFonts w:ascii="Arial" w:hAnsi="Arial" w:cs="Arial"/>
          <w:lang w:val="es-BO"/>
        </w:rPr>
        <w:t>…</w:t>
      </w:r>
      <w:proofErr w:type="gramEnd"/>
      <w:r>
        <w:rPr>
          <w:rFonts w:ascii="Arial" w:hAnsi="Arial" w:cs="Arial"/>
          <w:lang w:val="es-BO"/>
        </w:rPr>
        <w:t>…….</w:t>
      </w:r>
    </w:p>
    <w:p w14:paraId="72BB6465" w14:textId="77777777" w:rsidR="000262FD" w:rsidRPr="00D95074" w:rsidRDefault="000262FD" w:rsidP="00C053B1">
      <w:pPr>
        <w:pStyle w:val="Prrafodelista"/>
        <w:numPr>
          <w:ilvl w:val="1"/>
          <w:numId w:val="45"/>
        </w:numPr>
        <w:spacing w:before="120" w:after="120"/>
        <w:contextualSpacing/>
        <w:jc w:val="both"/>
        <w:rPr>
          <w:rFonts w:ascii="Arial" w:hAnsi="Arial" w:cs="Arial"/>
          <w:b/>
          <w:lang w:val="es-BO"/>
        </w:rPr>
      </w:pPr>
      <w:r w:rsidRPr="00D95074">
        <w:rPr>
          <w:rFonts w:ascii="Arial" w:hAnsi="Arial" w:cs="Arial"/>
          <w:b/>
          <w:lang w:val="es-BO"/>
        </w:rPr>
        <w:t xml:space="preserve"> Plazo de prestación del servicio y orden de proceder</w:t>
      </w:r>
    </w:p>
    <w:p w14:paraId="1A076E81"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 xml:space="preserve">CONSULTOR </w:t>
      </w:r>
      <w:r w:rsidRPr="00D95074">
        <w:rPr>
          <w:rFonts w:ascii="Arial" w:hAnsi="Arial" w:cs="Arial"/>
          <w:lang w:val="es-ES_tradnl"/>
        </w:rPr>
        <w:t xml:space="preserve">desarrollará sus actividades de forma satisfactoria, en estricto acuerdo con el alcance del servicio, la propuesta adjudicada, los términos de referencia, el cronograma de servicios, en el plazo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días calendario, que serán computados a partir de la fecha de la orden de proceder.</w:t>
      </w:r>
      <w:r w:rsidRPr="00D95074">
        <w:rPr>
          <w:rFonts w:ascii="Arial" w:hAnsi="Arial" w:cs="Arial"/>
          <w:b/>
          <w:lang w:val="es-ES_tradnl"/>
        </w:rPr>
        <w:t xml:space="preserve"> </w:t>
      </w:r>
    </w:p>
    <w:p w14:paraId="2A270F6D" w14:textId="77777777" w:rsidR="000262FD" w:rsidRPr="00D95074" w:rsidRDefault="000262FD" w:rsidP="000262FD">
      <w:pPr>
        <w:jc w:val="both"/>
        <w:rPr>
          <w:rFonts w:ascii="Arial" w:hAnsi="Arial" w:cs="Arial"/>
          <w:lang w:val="es-ES_tradnl"/>
        </w:rPr>
      </w:pPr>
    </w:p>
    <w:p w14:paraId="378783CB" w14:textId="77777777" w:rsidR="000262FD" w:rsidRPr="00D95074" w:rsidRDefault="000262FD" w:rsidP="000262FD">
      <w:pPr>
        <w:jc w:val="both"/>
        <w:rPr>
          <w:rFonts w:ascii="Arial" w:hAnsi="Arial" w:cs="Arial"/>
          <w:lang w:val="es-ES_tradnl"/>
        </w:rPr>
      </w:pPr>
      <w:r w:rsidRPr="00D95074">
        <w:rPr>
          <w:rFonts w:ascii="Arial" w:hAnsi="Arial" w:cs="Arial"/>
          <w:lang w:val="es-ES_tradnl"/>
        </w:rPr>
        <w:t>Emitida, por escrito, la orden de proceder comenzará a correr el plazo de prestación del servicio.</w:t>
      </w:r>
    </w:p>
    <w:p w14:paraId="64D7C940" w14:textId="77777777" w:rsidR="000262FD" w:rsidRPr="00D95074" w:rsidRDefault="000262FD" w:rsidP="000262FD">
      <w:pPr>
        <w:jc w:val="both"/>
        <w:rPr>
          <w:rFonts w:ascii="Arial" w:hAnsi="Arial" w:cs="Arial"/>
        </w:rPr>
      </w:pPr>
    </w:p>
    <w:p w14:paraId="45509988"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
          <w:lang w:val="es-ES_tradnl"/>
        </w:rPr>
        <w:t>QUINTA.- (DOCUMENTOS DE CONTRATO)</w:t>
      </w:r>
      <w:r w:rsidRPr="00D95074">
        <w:rPr>
          <w:rFonts w:ascii="Arial" w:hAnsi="Arial" w:cs="Arial"/>
          <w:lang w:val="es-ES_tradnl"/>
        </w:rPr>
        <w:t xml:space="preserve"> </w:t>
      </w:r>
    </w:p>
    <w:p w14:paraId="401EC4DB"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Para cumplimiento de lo preceptuado en el presente contrato, forman parte del mismo los siguientes documentos:</w:t>
      </w:r>
    </w:p>
    <w:p w14:paraId="7772E637" w14:textId="77777777" w:rsidR="000262FD" w:rsidRPr="00D95074" w:rsidRDefault="000262FD" w:rsidP="000262FD">
      <w:pPr>
        <w:spacing w:line="200" w:lineRule="exact"/>
        <w:jc w:val="both"/>
        <w:rPr>
          <w:rFonts w:ascii="Arial" w:hAnsi="Arial" w:cs="Arial"/>
          <w:lang w:val="es-ES_tradnl"/>
        </w:rPr>
      </w:pPr>
    </w:p>
    <w:p w14:paraId="0DF6B1F6" w14:textId="77777777" w:rsidR="000262FD" w:rsidRPr="00D95074" w:rsidRDefault="000262FD" w:rsidP="00C053B1">
      <w:pPr>
        <w:pStyle w:val="Prrafodelista"/>
        <w:numPr>
          <w:ilvl w:val="1"/>
          <w:numId w:val="47"/>
        </w:numPr>
        <w:spacing w:line="200" w:lineRule="exact"/>
        <w:contextualSpacing/>
        <w:jc w:val="both"/>
        <w:rPr>
          <w:rFonts w:ascii="Arial" w:hAnsi="Arial" w:cs="Arial"/>
          <w:lang w:val="es-ES_tradnl"/>
        </w:rPr>
      </w:pPr>
      <w:proofErr w:type="spellStart"/>
      <w:r w:rsidRPr="00D95074">
        <w:rPr>
          <w:rFonts w:ascii="Arial" w:hAnsi="Arial" w:cs="Arial"/>
          <w:lang w:val="es-ES_tradnl"/>
        </w:rPr>
        <w:t>Terminos</w:t>
      </w:r>
      <w:proofErr w:type="spellEnd"/>
      <w:r w:rsidRPr="00D95074">
        <w:rPr>
          <w:rFonts w:ascii="Arial" w:hAnsi="Arial" w:cs="Arial"/>
          <w:lang w:val="es-ES_tradnl"/>
        </w:rPr>
        <w:t xml:space="preserve"> de referencia.</w:t>
      </w:r>
    </w:p>
    <w:p w14:paraId="4C15E616" w14:textId="77777777" w:rsidR="000262FD" w:rsidRPr="00D95074" w:rsidRDefault="000262FD" w:rsidP="00C053B1">
      <w:pPr>
        <w:pStyle w:val="Prrafodelista"/>
        <w:numPr>
          <w:ilvl w:val="1"/>
          <w:numId w:val="47"/>
        </w:numPr>
        <w:spacing w:line="200" w:lineRule="exact"/>
        <w:contextualSpacing/>
        <w:jc w:val="both"/>
        <w:rPr>
          <w:rFonts w:ascii="Arial" w:hAnsi="Arial" w:cs="Arial"/>
          <w:lang w:val="es-ES_tradnl"/>
        </w:rPr>
      </w:pPr>
      <w:r w:rsidRPr="00D95074">
        <w:rPr>
          <w:rFonts w:ascii="Arial" w:hAnsi="Arial" w:cs="Arial"/>
          <w:lang w:val="es-ES_tradnl"/>
        </w:rPr>
        <w:t>Propuesta adjudicada.</w:t>
      </w:r>
    </w:p>
    <w:p w14:paraId="7F28AAE9" w14:textId="77777777" w:rsidR="000262FD" w:rsidRPr="00D95074" w:rsidRDefault="000262FD" w:rsidP="00C053B1">
      <w:pPr>
        <w:pStyle w:val="Prrafodelista"/>
        <w:numPr>
          <w:ilvl w:val="1"/>
          <w:numId w:val="47"/>
        </w:numPr>
        <w:spacing w:line="200" w:lineRule="exact"/>
        <w:contextualSpacing/>
        <w:jc w:val="both"/>
        <w:rPr>
          <w:rFonts w:ascii="Arial" w:hAnsi="Arial" w:cs="Arial"/>
          <w:lang w:val="es-ES_tradnl"/>
        </w:rPr>
      </w:pPr>
      <w:proofErr w:type="spellStart"/>
      <w:r w:rsidRPr="00D95074">
        <w:rPr>
          <w:rFonts w:ascii="Arial" w:hAnsi="Arial" w:cs="Arial"/>
          <w:lang w:val="es-ES_tradnl"/>
        </w:rPr>
        <w:t>Garantia</w:t>
      </w:r>
      <w:proofErr w:type="spellEnd"/>
    </w:p>
    <w:p w14:paraId="5631B371" w14:textId="77777777" w:rsidR="000262FD" w:rsidRPr="00D95074" w:rsidRDefault="000262FD" w:rsidP="000262FD">
      <w:pPr>
        <w:spacing w:line="200" w:lineRule="exact"/>
        <w:jc w:val="both"/>
        <w:rPr>
          <w:rFonts w:ascii="Arial" w:hAnsi="Arial" w:cs="Arial"/>
          <w:b/>
          <w:lang w:val="es-ES_tradnl"/>
        </w:rPr>
      </w:pPr>
    </w:p>
    <w:p w14:paraId="4BBDC733" w14:textId="77777777" w:rsidR="000262FD" w:rsidRPr="00D95074" w:rsidRDefault="000262FD" w:rsidP="000262FD">
      <w:pPr>
        <w:jc w:val="both"/>
        <w:rPr>
          <w:rFonts w:ascii="Arial" w:hAnsi="Arial" w:cs="Arial"/>
          <w:lang w:val="es-ES_tradnl"/>
        </w:rPr>
      </w:pPr>
      <w:r w:rsidRPr="00D95074">
        <w:rPr>
          <w:rFonts w:ascii="Arial" w:hAnsi="Arial" w:cs="Arial"/>
          <w:b/>
          <w:lang w:val="es-ES_tradnl"/>
        </w:rPr>
        <w:t>SEXTA.- (MONTO DEL CONTRATO)</w:t>
      </w:r>
      <w:r w:rsidRPr="00D95074">
        <w:rPr>
          <w:rFonts w:ascii="Arial" w:hAnsi="Arial" w:cs="Arial"/>
          <w:lang w:val="es-ES_tradnl"/>
        </w:rPr>
        <w:t xml:space="preserve"> </w:t>
      </w:r>
    </w:p>
    <w:p w14:paraId="4A8FBE80" w14:textId="77777777" w:rsidR="000262FD" w:rsidRPr="00D95074" w:rsidRDefault="000262FD" w:rsidP="000262FD">
      <w:pPr>
        <w:jc w:val="both"/>
        <w:rPr>
          <w:rFonts w:ascii="Arial" w:hAnsi="Arial" w:cs="Arial"/>
          <w:lang w:val="es-ES_tradnl"/>
        </w:rPr>
      </w:pPr>
      <w:r w:rsidRPr="00D95074">
        <w:rPr>
          <w:rFonts w:ascii="Arial" w:hAnsi="Arial" w:cs="Arial"/>
          <w:lang w:val="es-ES_tradnl"/>
        </w:rPr>
        <w:t xml:space="preserve">El monto total propuesto y aceptado por ambas partes para la ejecución del objeto del presente contrato es </w:t>
      </w:r>
      <w:proofErr w:type="gramStart"/>
      <w:r w:rsidRPr="00D95074">
        <w:rPr>
          <w:rFonts w:ascii="Arial" w:hAnsi="Arial" w:cs="Arial"/>
          <w:lang w:val="es-ES_tradnl"/>
        </w:rPr>
        <w:t xml:space="preserve">de </w:t>
      </w:r>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p>
    <w:p w14:paraId="078C1F94" w14:textId="77777777" w:rsidR="000262FD" w:rsidRPr="00D95074" w:rsidRDefault="000262FD" w:rsidP="000262FD">
      <w:pPr>
        <w:jc w:val="both"/>
        <w:rPr>
          <w:rFonts w:ascii="Arial" w:hAnsi="Arial" w:cs="Arial"/>
          <w:lang w:val="es-ES_tradnl"/>
        </w:rPr>
      </w:pPr>
    </w:p>
    <w:p w14:paraId="25A41389"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Queda establecido que el monto del contrato incluye todos los elementos sin excepción alguna, que sean necesarios para la realización y cumplimiento del servicio de </w:t>
      </w:r>
      <w:r w:rsidRPr="00D95074">
        <w:rPr>
          <w:rFonts w:ascii="Arial" w:hAnsi="Arial" w:cs="Arial"/>
          <w:b/>
          <w:bCs/>
          <w:lang w:val="es-ES_tradnl"/>
        </w:rPr>
        <w:t>CONSULTORÍA</w:t>
      </w:r>
      <w:r w:rsidRPr="00D95074">
        <w:rPr>
          <w:rFonts w:ascii="Arial" w:hAnsi="Arial" w:cs="Arial"/>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14:paraId="228E2D09" w14:textId="77777777" w:rsidR="000262FD" w:rsidRPr="00D95074" w:rsidRDefault="000262FD" w:rsidP="000262FD">
      <w:pPr>
        <w:spacing w:line="200" w:lineRule="exact"/>
        <w:jc w:val="both"/>
        <w:rPr>
          <w:rFonts w:ascii="Arial" w:hAnsi="Arial" w:cs="Arial"/>
          <w:lang w:val="es-ES_tradnl"/>
        </w:rPr>
      </w:pPr>
    </w:p>
    <w:p w14:paraId="436289F0"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Es de exclusiva responsabilidad del </w:t>
      </w:r>
      <w:r w:rsidRPr="00D95074">
        <w:rPr>
          <w:rFonts w:ascii="Arial" w:hAnsi="Arial" w:cs="Arial"/>
          <w:b/>
          <w:lang w:val="es-ES_tradnl"/>
        </w:rPr>
        <w:t>CONSULTOR</w:t>
      </w:r>
      <w:r w:rsidRPr="00D95074">
        <w:rPr>
          <w:rFonts w:ascii="Arial" w:hAnsi="Arial" w:cs="Arial"/>
          <w:lang w:val="es-ES_tradnl"/>
        </w:rPr>
        <w:t xml:space="preserve">, prestar los servicios contratados dentro del monto establecido como costo del servicio, ya que no se reconocerán ni procederán pagos por servicios que excedan dicho monto. </w:t>
      </w:r>
    </w:p>
    <w:p w14:paraId="36528398" w14:textId="77777777" w:rsidR="000262FD" w:rsidRPr="00D95074" w:rsidRDefault="000262FD" w:rsidP="000262FD">
      <w:pPr>
        <w:spacing w:line="200" w:lineRule="exact"/>
        <w:jc w:val="both"/>
        <w:rPr>
          <w:rFonts w:ascii="Arial" w:hAnsi="Arial" w:cs="Arial"/>
          <w:lang w:val="es-ES_tradnl"/>
        </w:rPr>
      </w:pPr>
    </w:p>
    <w:p w14:paraId="168F3C08" w14:textId="77777777" w:rsidR="000262FD" w:rsidRPr="00206293" w:rsidRDefault="000262FD" w:rsidP="000262FD">
      <w:pPr>
        <w:spacing w:line="200" w:lineRule="exact"/>
        <w:jc w:val="both"/>
        <w:rPr>
          <w:rFonts w:ascii="Arial" w:hAnsi="Arial" w:cs="Arial"/>
          <w:i/>
          <w:lang w:val="es-ES_tradnl"/>
        </w:rPr>
      </w:pPr>
      <w:r w:rsidRPr="00D95074">
        <w:rPr>
          <w:rFonts w:ascii="Arial" w:hAnsi="Arial" w:cs="Arial"/>
          <w:b/>
          <w:lang w:val="es-ES_tradnl"/>
        </w:rPr>
        <w:t>SEPTIMA.- (ANTICIPO)</w:t>
      </w:r>
      <w:r w:rsidRPr="00D95074">
        <w:rPr>
          <w:rFonts w:ascii="Arial" w:hAnsi="Arial" w:cs="Arial"/>
          <w:lang w:val="es-ES_tradnl"/>
        </w:rPr>
        <w:t xml:space="preserve"> </w:t>
      </w:r>
      <w:r w:rsidRPr="00206293">
        <w:rPr>
          <w:rFonts w:ascii="Arial" w:hAnsi="Arial" w:cs="Arial"/>
          <w:i/>
          <w:lang w:val="es-ES_tradnl"/>
        </w:rPr>
        <w:t xml:space="preserve">(únicamente aplicara esta </w:t>
      </w:r>
      <w:proofErr w:type="spellStart"/>
      <w:r w:rsidRPr="00206293">
        <w:rPr>
          <w:rFonts w:ascii="Arial" w:hAnsi="Arial" w:cs="Arial"/>
          <w:i/>
          <w:lang w:val="es-ES_tradnl"/>
        </w:rPr>
        <w:t>clausula</w:t>
      </w:r>
      <w:proofErr w:type="spellEnd"/>
      <w:r w:rsidRPr="00206293">
        <w:rPr>
          <w:rFonts w:ascii="Arial" w:hAnsi="Arial" w:cs="Arial"/>
          <w:i/>
          <w:lang w:val="es-ES_tradnl"/>
        </w:rPr>
        <w:t xml:space="preserve"> si se </w:t>
      </w:r>
      <w:proofErr w:type="spellStart"/>
      <w:r w:rsidRPr="00206293">
        <w:rPr>
          <w:rFonts w:ascii="Arial" w:hAnsi="Arial" w:cs="Arial"/>
          <w:i/>
          <w:lang w:val="es-ES_tradnl"/>
        </w:rPr>
        <w:t>establecio</w:t>
      </w:r>
      <w:proofErr w:type="spellEnd"/>
      <w:r w:rsidRPr="00206293">
        <w:rPr>
          <w:rFonts w:ascii="Arial" w:hAnsi="Arial" w:cs="Arial"/>
          <w:i/>
          <w:lang w:val="es-ES_tradnl"/>
        </w:rPr>
        <w:t xml:space="preserve"> la aplicación de anticipo)</w:t>
      </w:r>
    </w:p>
    <w:p w14:paraId="0FFEC245"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Después de ser suscrito legalmente el contrato y antes de la solicitud del primer pago, con objeto de cubrir gastos de movilización, la </w:t>
      </w:r>
      <w:r w:rsidRPr="00D95074">
        <w:rPr>
          <w:rFonts w:ascii="Arial" w:hAnsi="Arial" w:cs="Arial"/>
          <w:b/>
          <w:lang w:val="es-ES_tradnl"/>
        </w:rPr>
        <w:t>ENTIDAD</w:t>
      </w:r>
      <w:r w:rsidRPr="00D95074">
        <w:rPr>
          <w:rFonts w:ascii="Arial" w:hAnsi="Arial" w:cs="Arial"/>
          <w:lang w:val="es-ES_tradnl"/>
        </w:rPr>
        <w:t xml:space="preserve"> entregará al </w:t>
      </w:r>
      <w:r w:rsidRPr="00D95074">
        <w:rPr>
          <w:rFonts w:ascii="Arial" w:hAnsi="Arial" w:cs="Arial"/>
          <w:b/>
          <w:lang w:val="es-ES_tradnl"/>
        </w:rPr>
        <w:t>CONSULTOR</w:t>
      </w:r>
      <w:r w:rsidRPr="00D95074">
        <w:rPr>
          <w:rFonts w:ascii="Arial" w:hAnsi="Arial" w:cs="Arial"/>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en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certificados de pago, hasta</w:t>
      </w:r>
      <w:r w:rsidRPr="00D95074">
        <w:rPr>
          <w:rFonts w:ascii="Arial" w:hAnsi="Arial" w:cs="Arial"/>
          <w:b/>
          <w:lang w:val="es-ES_tradnl"/>
        </w:rPr>
        <w:t xml:space="preserve"> </w:t>
      </w:r>
      <w:r w:rsidRPr="00D95074">
        <w:rPr>
          <w:rFonts w:ascii="Arial" w:hAnsi="Arial" w:cs="Arial"/>
          <w:lang w:val="es-ES_tradnl"/>
        </w:rPr>
        <w:t>cubrir el monto total del anticipo.</w:t>
      </w:r>
    </w:p>
    <w:p w14:paraId="3B6F8FDB" w14:textId="77777777" w:rsidR="000262FD" w:rsidRPr="00D95074" w:rsidRDefault="000262FD" w:rsidP="000262FD">
      <w:pPr>
        <w:jc w:val="both"/>
        <w:rPr>
          <w:rFonts w:ascii="Arial" w:hAnsi="Arial" w:cs="Arial"/>
          <w:lang w:val="es-ES_tradnl"/>
        </w:rPr>
      </w:pPr>
    </w:p>
    <w:p w14:paraId="41EEA6A4" w14:textId="77777777" w:rsidR="000262FD" w:rsidRPr="00D95074" w:rsidRDefault="000262FD" w:rsidP="000262FD">
      <w:pPr>
        <w:jc w:val="both"/>
        <w:rPr>
          <w:rFonts w:ascii="Arial" w:hAnsi="Arial" w:cs="Arial"/>
          <w:lang w:val="es-ES_tradnl"/>
        </w:rPr>
      </w:pPr>
      <w:r w:rsidRPr="00D95074">
        <w:rPr>
          <w:rFonts w:ascii="Arial" w:hAnsi="Arial" w:cs="Arial"/>
          <w:lang w:val="es-ES_tradnl"/>
        </w:rPr>
        <w:t xml:space="preserve">El importe de la garantía podrá ser cobrado por la </w:t>
      </w:r>
      <w:r w:rsidRPr="00D95074">
        <w:rPr>
          <w:rFonts w:ascii="Arial" w:hAnsi="Arial" w:cs="Arial"/>
          <w:b/>
          <w:lang w:val="es-ES_tradnl"/>
        </w:rPr>
        <w:t>ENTIDAD</w:t>
      </w:r>
      <w:r w:rsidRPr="00D95074">
        <w:rPr>
          <w:rFonts w:ascii="Arial" w:hAnsi="Arial" w:cs="Arial"/>
          <w:b/>
          <w:bCs/>
          <w:lang w:val="es-ES_tradnl"/>
        </w:rPr>
        <w:t xml:space="preserve"> </w:t>
      </w:r>
      <w:r w:rsidRPr="00D95074">
        <w:rPr>
          <w:rFonts w:ascii="Arial" w:hAnsi="Arial" w:cs="Arial"/>
          <w:lang w:val="es-ES_tradnl"/>
        </w:rPr>
        <w:t xml:space="preserve">en caso de que el </w:t>
      </w:r>
      <w:r w:rsidRPr="00D95074">
        <w:rPr>
          <w:rFonts w:ascii="Arial" w:hAnsi="Arial" w:cs="Arial"/>
          <w:b/>
          <w:bCs/>
          <w:lang w:val="es-ES_tradnl"/>
        </w:rPr>
        <w:t xml:space="preserve">CONSULTOR </w:t>
      </w:r>
      <w:r w:rsidRPr="00D95074">
        <w:rPr>
          <w:rFonts w:ascii="Arial" w:hAnsi="Arial" w:cs="Arial"/>
          <w:lang w:val="es-ES_tradnl"/>
        </w:rPr>
        <w:t xml:space="preserve">no haya iniciado la prestación del servicio dentro de los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xml:space="preserve">) </w:t>
      </w:r>
      <w:proofErr w:type="gramStart"/>
      <w:r w:rsidRPr="00D95074">
        <w:rPr>
          <w:rFonts w:ascii="Arial" w:hAnsi="Arial" w:cs="Arial"/>
          <w:lang w:val="es-ES_tradnl"/>
        </w:rPr>
        <w:t>días</w:t>
      </w:r>
      <w:proofErr w:type="gramEnd"/>
      <w:r w:rsidRPr="00D95074">
        <w:rPr>
          <w:rFonts w:ascii="Arial" w:hAnsi="Arial" w:cs="Arial"/>
          <w:lang w:val="es-ES_tradnl"/>
        </w:rPr>
        <w:t xml:space="preserve"> calendario establecidos al efecto, o en caso de que no cuente con el personal y equipos necesarios para la realización del servicio estipulado en el contrato, una vez iniciado éste.</w:t>
      </w:r>
    </w:p>
    <w:p w14:paraId="7B7BB27F" w14:textId="77777777" w:rsidR="000262FD" w:rsidRPr="00D95074" w:rsidRDefault="000262FD" w:rsidP="000262FD">
      <w:pPr>
        <w:jc w:val="both"/>
        <w:rPr>
          <w:rFonts w:ascii="Arial" w:hAnsi="Arial" w:cs="Arial"/>
          <w:lang w:val="es-ES_tradnl"/>
        </w:rPr>
      </w:pPr>
    </w:p>
    <w:p w14:paraId="537BB8EF"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Esta garantía original, podrá ser sustituida periódicamente deduciéndose el monto amortizado y ser emitida por el saldo que resta por amortizar. Las garantías substitutivas deberán mantener su vigencia </w:t>
      </w:r>
      <w:r w:rsidRPr="00D95074">
        <w:rPr>
          <w:rFonts w:ascii="Arial" w:hAnsi="Arial" w:cs="Arial"/>
          <w:lang w:val="es-ES_tradnl"/>
        </w:rPr>
        <w:lastRenderedPageBreak/>
        <w:t xml:space="preserve">en forma continua y hasta el plazo originalmente previsto, por lo que el </w:t>
      </w:r>
      <w:r w:rsidRPr="00D95074">
        <w:rPr>
          <w:rFonts w:ascii="Arial" w:hAnsi="Arial" w:cs="Arial"/>
          <w:b/>
          <w:bCs/>
          <w:lang w:val="es-ES_tradnl"/>
        </w:rPr>
        <w:t>CONSULTOR</w:t>
      </w:r>
      <w:r w:rsidRPr="00D95074">
        <w:rPr>
          <w:rFonts w:ascii="Arial" w:hAnsi="Arial" w:cs="Arial"/>
          <w:lang w:val="es-ES_tradnl"/>
        </w:rPr>
        <w:t xml:space="preserve"> realizará las acciones correspondientes a este fin oportunamente.</w:t>
      </w:r>
    </w:p>
    <w:p w14:paraId="4C7279F9" w14:textId="77777777" w:rsidR="000262FD" w:rsidRPr="00D95074" w:rsidRDefault="000262FD" w:rsidP="000262FD">
      <w:pPr>
        <w:spacing w:line="200" w:lineRule="exact"/>
        <w:jc w:val="both"/>
        <w:rPr>
          <w:rFonts w:ascii="Arial" w:hAnsi="Arial" w:cs="Arial"/>
          <w:b/>
          <w:lang w:val="es-ES_tradnl"/>
        </w:rPr>
      </w:pPr>
    </w:p>
    <w:p w14:paraId="5EBE146E"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Cs/>
          <w:lang w:val="es-ES_tradnl"/>
        </w:rPr>
        <w:t>La contraparte</w:t>
      </w:r>
      <w:r w:rsidRPr="00D95074">
        <w:rPr>
          <w:rFonts w:ascii="Arial" w:hAnsi="Arial" w:cs="Arial"/>
          <w:lang w:val="es-ES_tradnl"/>
        </w:rPr>
        <w:t xml:space="preserve"> llevará el control directo de la vigencia y validez de la garantía, en cuanto al monto y plazo, a efectos de requerir su ampliación al </w:t>
      </w:r>
      <w:r w:rsidRPr="00D95074">
        <w:rPr>
          <w:rFonts w:ascii="Arial" w:hAnsi="Arial" w:cs="Arial"/>
          <w:b/>
          <w:lang w:val="es-ES_tradnl"/>
        </w:rPr>
        <w:t>CONSULTOR</w:t>
      </w:r>
      <w:r w:rsidRPr="00D95074">
        <w:rPr>
          <w:rFonts w:ascii="Arial" w:hAnsi="Arial" w:cs="Arial"/>
          <w:lang w:val="es-ES_tradnl"/>
        </w:rPr>
        <w:t xml:space="preserve"> o solicitar a la </w:t>
      </w:r>
      <w:r w:rsidRPr="00D95074">
        <w:rPr>
          <w:rFonts w:ascii="Arial" w:hAnsi="Arial" w:cs="Arial"/>
          <w:b/>
          <w:lang w:val="es-ES_tradnl"/>
        </w:rPr>
        <w:t>ENTIDAD</w:t>
      </w:r>
      <w:r w:rsidRPr="00D95074">
        <w:rPr>
          <w:rFonts w:ascii="Arial" w:hAnsi="Arial" w:cs="Arial"/>
          <w:lang w:val="es-ES_tradnl"/>
        </w:rPr>
        <w:t xml:space="preserve"> su ejecución.</w:t>
      </w:r>
    </w:p>
    <w:p w14:paraId="3D22AB09" w14:textId="77777777" w:rsidR="000262FD" w:rsidRPr="00D95074" w:rsidRDefault="000262FD" w:rsidP="000262FD">
      <w:pPr>
        <w:spacing w:line="200" w:lineRule="exact"/>
        <w:jc w:val="both"/>
        <w:rPr>
          <w:rFonts w:ascii="Arial" w:hAnsi="Arial" w:cs="Arial"/>
          <w:b/>
          <w:lang w:val="es-ES_tradnl"/>
        </w:rPr>
      </w:pPr>
    </w:p>
    <w:p w14:paraId="76084166" w14:textId="77777777" w:rsidR="000262FD" w:rsidRPr="00D95074" w:rsidRDefault="000262FD" w:rsidP="000262FD">
      <w:pPr>
        <w:spacing w:line="200" w:lineRule="exact"/>
        <w:jc w:val="both"/>
        <w:rPr>
          <w:rFonts w:ascii="Arial" w:hAnsi="Arial" w:cs="Arial"/>
          <w:b/>
          <w:lang w:val="es-ES_tradnl"/>
        </w:rPr>
      </w:pPr>
      <w:r w:rsidRPr="00D95074">
        <w:rPr>
          <w:rFonts w:ascii="Arial" w:hAnsi="Arial" w:cs="Arial"/>
          <w:b/>
          <w:lang w:val="es-ES_tradnl"/>
        </w:rPr>
        <w:t xml:space="preserve">OCTAVA.- (LUGAR DE ENTREGA) </w:t>
      </w:r>
    </w:p>
    <w:p w14:paraId="35C1CAAF"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El lugar establecido para la entrega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ubicada en </w:t>
      </w:r>
      <w:r>
        <w:rPr>
          <w:rFonts w:ascii="Arial" w:hAnsi="Arial" w:cs="Arial"/>
          <w:lang w:val="es-ES_tradnl"/>
        </w:rPr>
        <w:t>………</w:t>
      </w:r>
      <w:r w:rsidRPr="00D95074">
        <w:rPr>
          <w:rFonts w:ascii="Arial" w:hAnsi="Arial" w:cs="Arial"/>
          <w:lang w:val="es-ES_tradnl"/>
        </w:rPr>
        <w:t>, previa aprobación y conformidad de la contraparte y comité de recepción.</w:t>
      </w:r>
    </w:p>
    <w:p w14:paraId="66897350" w14:textId="77777777" w:rsidR="000262FD" w:rsidRPr="00D95074" w:rsidRDefault="000262FD" w:rsidP="000262FD">
      <w:pPr>
        <w:spacing w:line="200" w:lineRule="exact"/>
        <w:jc w:val="both"/>
        <w:rPr>
          <w:rFonts w:ascii="Arial" w:hAnsi="Arial" w:cs="Arial"/>
          <w:lang w:val="es-ES_tradnl"/>
        </w:rPr>
      </w:pPr>
    </w:p>
    <w:p w14:paraId="4219B8CD" w14:textId="77777777" w:rsidR="000262FD" w:rsidRPr="00D95074" w:rsidRDefault="000262FD" w:rsidP="000262FD">
      <w:pPr>
        <w:spacing w:line="200" w:lineRule="exact"/>
        <w:jc w:val="both"/>
        <w:rPr>
          <w:rFonts w:ascii="Arial" w:hAnsi="Arial" w:cs="Arial"/>
          <w:b/>
          <w:i/>
          <w:lang w:val="es-ES_tradnl"/>
        </w:rPr>
      </w:pPr>
      <w:r w:rsidRPr="00D95074">
        <w:rPr>
          <w:rFonts w:ascii="Arial" w:hAnsi="Arial" w:cs="Arial"/>
          <w:b/>
          <w:lang w:val="es-ES_tradnl"/>
        </w:rPr>
        <w:t>NOVENA.- (FORMA DE PAGO)</w:t>
      </w:r>
      <w:r w:rsidRPr="00D95074">
        <w:rPr>
          <w:rFonts w:ascii="Arial" w:hAnsi="Arial" w:cs="Arial"/>
          <w:b/>
          <w:i/>
          <w:lang w:val="es-ES_tradnl"/>
        </w:rPr>
        <w:t xml:space="preserve"> </w:t>
      </w:r>
    </w:p>
    <w:p w14:paraId="6FD36A29"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El pago se realizará de acuerdo al progreso del servicio, en número de pagos y fechas preestablecidos y convenidos en este contrato por ambas partes, de acuerdo al siguiente detalle:</w:t>
      </w:r>
    </w:p>
    <w:p w14:paraId="1C9C90FF" w14:textId="77777777" w:rsidR="000262FD" w:rsidRPr="00D95074" w:rsidRDefault="000262FD" w:rsidP="000262FD">
      <w:pPr>
        <w:spacing w:line="200" w:lineRule="exact"/>
        <w:jc w:val="both"/>
        <w:rPr>
          <w:rFonts w:ascii="Arial" w:hAnsi="Arial" w:cs="Arial"/>
          <w:b/>
          <w:i/>
          <w:lang w:val="es-ES_tradnl"/>
        </w:rPr>
      </w:pPr>
      <w:r w:rsidRPr="00D95074">
        <w:rPr>
          <w:rFonts w:ascii="Arial" w:hAnsi="Arial" w:cs="Arial"/>
          <w:lang w:val="es-ES_tradnl"/>
        </w:rPr>
        <w:t xml:space="preserve"> </w:t>
      </w:r>
      <w:r w:rsidRPr="00D95074">
        <w:rPr>
          <w:rFonts w:ascii="Arial" w:hAnsi="Arial" w:cs="Arial"/>
          <w:b/>
          <w:i/>
          <w:lang w:val="es-ES_tradnl"/>
        </w:rPr>
        <w:t xml:space="preserve"> </w:t>
      </w:r>
    </w:p>
    <w:p w14:paraId="3D7341E8" w14:textId="77777777" w:rsidR="000262FD" w:rsidRPr="00206293" w:rsidRDefault="000262FD" w:rsidP="00C053B1">
      <w:pPr>
        <w:pStyle w:val="Prrafodelista"/>
        <w:numPr>
          <w:ilvl w:val="0"/>
          <w:numId w:val="53"/>
        </w:numPr>
        <w:spacing w:line="200" w:lineRule="exact"/>
        <w:contextualSpacing/>
        <w:jc w:val="both"/>
        <w:rPr>
          <w:rFonts w:ascii="Arial" w:hAnsi="Arial" w:cs="Arial"/>
          <w:lang w:val="es-ES_tradnl"/>
        </w:rPr>
      </w:pPr>
      <w:r>
        <w:rPr>
          <w:rFonts w:ascii="Arial" w:hAnsi="Arial" w:cs="Arial"/>
          <w:lang w:val="es-ES_tradnl"/>
        </w:rPr>
        <w:t>……….</w:t>
      </w:r>
      <w:r w:rsidRPr="00206293">
        <w:rPr>
          <w:rFonts w:ascii="Arial" w:hAnsi="Arial" w:cs="Arial"/>
          <w:lang w:val="es-ES_tradnl"/>
        </w:rPr>
        <w:t xml:space="preserve">. </w:t>
      </w:r>
    </w:p>
    <w:p w14:paraId="09B42EC3" w14:textId="77777777" w:rsidR="000262FD" w:rsidRPr="00D95074" w:rsidRDefault="000262FD" w:rsidP="000262FD">
      <w:pPr>
        <w:pStyle w:val="Prrafodelista"/>
        <w:rPr>
          <w:rFonts w:ascii="Arial" w:hAnsi="Arial" w:cs="Arial"/>
          <w:lang w:val="es-ES_tradnl"/>
        </w:rPr>
      </w:pPr>
    </w:p>
    <w:p w14:paraId="60729B45" w14:textId="77777777" w:rsidR="000262FD" w:rsidRPr="00D95074" w:rsidRDefault="000262FD" w:rsidP="000262FD">
      <w:pPr>
        <w:jc w:val="both"/>
        <w:rPr>
          <w:rFonts w:ascii="Arial" w:hAnsi="Arial" w:cs="Arial"/>
          <w:lang w:val="es-ES_tradnl"/>
        </w:rPr>
      </w:pPr>
      <w:r w:rsidRPr="00D95074">
        <w:rPr>
          <w:rFonts w:ascii="Arial" w:hAnsi="Arial" w:cs="Arial"/>
          <w:lang w:val="es-ES_tradnl"/>
        </w:rPr>
        <w:t>A efectos de la aprobación del informe de avance e informe final se programaran reuniones de coordinación entre la empresa (interpretes) y la contraparte con carácter previo a los plazos establecidos para definir y consensuar los criterios de interpretación en el lugar de entrega del servicio.</w:t>
      </w:r>
    </w:p>
    <w:p w14:paraId="27BB9B42" w14:textId="77777777" w:rsidR="000262FD" w:rsidRPr="00D95074" w:rsidRDefault="000262FD" w:rsidP="000262FD">
      <w:pPr>
        <w:tabs>
          <w:tab w:val="left" w:pos="1560"/>
        </w:tabs>
        <w:spacing w:line="200" w:lineRule="exact"/>
        <w:ind w:left="993"/>
        <w:jc w:val="both"/>
        <w:rPr>
          <w:rFonts w:ascii="Arial" w:hAnsi="Arial" w:cs="Arial"/>
          <w:lang w:val="es-ES_tradnl"/>
        </w:rPr>
      </w:pPr>
    </w:p>
    <w:p w14:paraId="633FE9BF"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presentará a la </w:t>
      </w:r>
      <w:r w:rsidRPr="00D95074">
        <w:rPr>
          <w:rFonts w:ascii="Arial" w:hAnsi="Arial" w:cs="Arial"/>
          <w:bCs/>
          <w:lang w:val="es-ES_tradnl"/>
        </w:rPr>
        <w:t>contraparte</w:t>
      </w:r>
      <w:r w:rsidRPr="00D95074">
        <w:rPr>
          <w:rFonts w:ascii="Arial" w:hAnsi="Arial" w:cs="Arial"/>
          <w:lang w:val="es-ES_tradnl"/>
        </w:rPr>
        <w:t>, para su revisión en versión definitiva, el informe periódico y un certificado de pago debidamente llenado, con fecha y firmado por el gerente de proyecto, que consignará todos los trabajos ejecutados a los precios establecidos, de acuerdo a los trabajos desarrollados.</w:t>
      </w:r>
    </w:p>
    <w:p w14:paraId="25F73C20" w14:textId="77777777" w:rsidR="000262FD" w:rsidRPr="00D95074" w:rsidRDefault="000262FD" w:rsidP="000262FD">
      <w:pPr>
        <w:spacing w:line="200" w:lineRule="exact"/>
        <w:jc w:val="both"/>
        <w:rPr>
          <w:rFonts w:ascii="Arial" w:hAnsi="Arial" w:cs="Arial"/>
          <w:lang w:val="es-ES_tradnl"/>
        </w:rPr>
      </w:pPr>
    </w:p>
    <w:p w14:paraId="18CA5525"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De no presentar el </w:t>
      </w:r>
      <w:r w:rsidRPr="00D95074">
        <w:rPr>
          <w:rFonts w:ascii="Arial" w:hAnsi="Arial" w:cs="Arial"/>
          <w:b/>
          <w:bCs/>
          <w:lang w:val="es-ES_tradnl"/>
        </w:rPr>
        <w:t>CONSULTOR</w:t>
      </w:r>
      <w:r w:rsidRPr="00D95074">
        <w:rPr>
          <w:rFonts w:ascii="Arial" w:hAnsi="Arial" w:cs="Arial"/>
          <w:lang w:val="es-ES_tradnl"/>
        </w:rPr>
        <w:t xml:space="preserve"> el informe periódico y el respectivo certificado de pago dentro del plazo previsto; los días de demora serán contabilizados por la </w:t>
      </w:r>
      <w:r w:rsidRPr="00D95074">
        <w:rPr>
          <w:rFonts w:ascii="Arial" w:hAnsi="Arial" w:cs="Arial"/>
          <w:bCs/>
          <w:lang w:val="es-ES_tradnl"/>
        </w:rPr>
        <w:t>contraparte</w:t>
      </w:r>
      <w:r w:rsidRPr="00D95074">
        <w:rPr>
          <w:rFonts w:ascii="Arial" w:hAnsi="Arial" w:cs="Arial"/>
          <w:lang w:val="es-ES_tradnl"/>
        </w:rPr>
        <w:t xml:space="preserve">, a efectos de deducir los mismos del plazo que la </w:t>
      </w:r>
      <w:r w:rsidRPr="00D95074">
        <w:rPr>
          <w:rFonts w:ascii="Arial" w:hAnsi="Arial" w:cs="Arial"/>
          <w:b/>
          <w:lang w:val="es-ES_tradnl"/>
        </w:rPr>
        <w:t xml:space="preserve">ENTIDAD </w:t>
      </w:r>
      <w:r w:rsidRPr="00D95074">
        <w:rPr>
          <w:rFonts w:ascii="Arial" w:hAnsi="Arial" w:cs="Arial"/>
          <w:lang w:val="es-ES_tradnl"/>
        </w:rPr>
        <w:t xml:space="preserve">en su caso pueda demorar en la </w:t>
      </w:r>
      <w:proofErr w:type="spellStart"/>
      <w:r w:rsidRPr="00D95074">
        <w:rPr>
          <w:rFonts w:ascii="Arial" w:hAnsi="Arial" w:cs="Arial"/>
          <w:lang w:val="es-ES_tradnl"/>
        </w:rPr>
        <w:t>efectivización</w:t>
      </w:r>
      <w:proofErr w:type="spellEnd"/>
      <w:r w:rsidRPr="00D95074">
        <w:rPr>
          <w:rFonts w:ascii="Arial" w:hAnsi="Arial" w:cs="Arial"/>
          <w:lang w:val="es-ES_tradnl"/>
        </w:rPr>
        <w:t xml:space="preserve"> del pago del citado certificado.</w:t>
      </w:r>
    </w:p>
    <w:p w14:paraId="253124CA" w14:textId="77777777" w:rsidR="000262FD" w:rsidRPr="00D95074" w:rsidRDefault="000262FD" w:rsidP="000262FD">
      <w:pPr>
        <w:spacing w:line="200" w:lineRule="exact"/>
        <w:jc w:val="both"/>
        <w:rPr>
          <w:rFonts w:ascii="Arial" w:hAnsi="Arial" w:cs="Arial"/>
          <w:lang w:val="es-ES_tradnl"/>
        </w:rPr>
      </w:pPr>
    </w:p>
    <w:p w14:paraId="695D23A2"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Cs/>
          <w:lang w:val="es-ES_tradnl"/>
        </w:rPr>
        <w:t>contraparte</w:t>
      </w:r>
      <w:r w:rsidRPr="00D95074">
        <w:rPr>
          <w:rFonts w:ascii="Arial" w:hAnsi="Arial" w:cs="Arial"/>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D95074">
        <w:rPr>
          <w:rFonts w:ascii="Arial" w:hAnsi="Arial" w:cs="Arial"/>
          <w:b/>
          <w:bCs/>
          <w:lang w:val="es-ES_tradnl"/>
        </w:rPr>
        <w:t>CONSULTOR</w:t>
      </w:r>
      <w:r w:rsidRPr="00D95074">
        <w:rPr>
          <w:rFonts w:ascii="Arial" w:hAnsi="Arial" w:cs="Arial"/>
          <w:lang w:val="es-ES_tradnl"/>
        </w:rPr>
        <w:t>, en éste último caso, realizar las correcciones necesarias y volver a presentar el informe y certificado, con la nueva fecha.</w:t>
      </w:r>
    </w:p>
    <w:p w14:paraId="352CFE48" w14:textId="77777777" w:rsidR="000262FD" w:rsidRPr="00D95074" w:rsidRDefault="000262FD" w:rsidP="000262FD">
      <w:pPr>
        <w:spacing w:line="200" w:lineRule="exact"/>
        <w:jc w:val="both"/>
        <w:rPr>
          <w:rFonts w:ascii="Arial" w:hAnsi="Arial" w:cs="Arial"/>
          <w:lang w:val="es-ES_tradnl"/>
        </w:rPr>
      </w:pPr>
    </w:p>
    <w:p w14:paraId="1A23D05F" w14:textId="77777777" w:rsidR="000262FD" w:rsidRPr="00D95074" w:rsidRDefault="000262FD" w:rsidP="000262FD">
      <w:pPr>
        <w:pStyle w:val="Textoindependiente2"/>
        <w:spacing w:line="200" w:lineRule="exact"/>
        <w:jc w:val="both"/>
        <w:rPr>
          <w:rFonts w:ascii="Arial" w:hAnsi="Arial" w:cs="Arial"/>
          <w:lang w:val="es-ES"/>
        </w:rPr>
      </w:pPr>
      <w:r w:rsidRPr="00D95074">
        <w:rPr>
          <w:rFonts w:ascii="Arial" w:hAnsi="Arial" w:cs="Arial"/>
          <w:lang w:val="es-ES"/>
        </w:rPr>
        <w:t xml:space="preserve">El informe periódico y el certificado de pago, aprobado por la </w:t>
      </w:r>
      <w:r w:rsidRPr="00D95074">
        <w:rPr>
          <w:rFonts w:ascii="Arial" w:hAnsi="Arial" w:cs="Arial"/>
          <w:bCs/>
          <w:lang w:val="es-ES"/>
        </w:rPr>
        <w:t>contraparte</w:t>
      </w:r>
      <w:r w:rsidRPr="00D95074">
        <w:rPr>
          <w:rFonts w:ascii="Arial" w:hAnsi="Arial" w:cs="Arial"/>
          <w:lang w:val="es-ES"/>
        </w:rPr>
        <w:t xml:space="preserve">, (con la fecha de aprobación), será remitido a la  dependencia que corresponda de la </w:t>
      </w:r>
      <w:r w:rsidRPr="00D95074">
        <w:rPr>
          <w:rFonts w:ascii="Arial" w:hAnsi="Arial" w:cs="Arial"/>
          <w:b/>
          <w:lang w:val="es-ES"/>
        </w:rPr>
        <w:t>ENTIDAD</w:t>
      </w:r>
      <w:r w:rsidRPr="00D95074">
        <w:rPr>
          <w:rFonts w:ascii="Arial" w:hAnsi="Arial" w:cs="Arial"/>
          <w:lang w:val="es-ES"/>
        </w:rPr>
        <w:t xml:space="preserve">, para el procesamiento del pago. </w:t>
      </w:r>
    </w:p>
    <w:p w14:paraId="6AFD9989"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bCs/>
          <w:lang w:val="es-ES_tradnl"/>
        </w:rPr>
        <w:t>CONSULTOR</w:t>
      </w:r>
      <w:r w:rsidRPr="00D95074">
        <w:rPr>
          <w:rFonts w:ascii="Arial" w:hAnsi="Arial" w:cs="Arial"/>
          <w:lang w:val="es-ES_tradnl"/>
        </w:rPr>
        <w:t xml:space="preserve"> recibirá el pago del monto certificado, menos las deducciones que correspondiesen.</w:t>
      </w:r>
    </w:p>
    <w:p w14:paraId="1DF8127C"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 </w:t>
      </w:r>
    </w:p>
    <w:p w14:paraId="50E9E04F"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En caso de que el</w:t>
      </w:r>
      <w:r w:rsidRPr="00D95074">
        <w:rPr>
          <w:rFonts w:ascii="Arial" w:hAnsi="Arial" w:cs="Arial"/>
          <w:b/>
          <w:lang w:val="es-ES_tradnl"/>
        </w:rPr>
        <w:t xml:space="preserve"> </w:t>
      </w:r>
      <w:r w:rsidRPr="00D95074">
        <w:rPr>
          <w:rFonts w:ascii="Arial" w:hAnsi="Arial" w:cs="Arial"/>
          <w:b/>
          <w:bCs/>
          <w:lang w:val="es-ES_tradnl"/>
        </w:rPr>
        <w:t>CONSULTOR</w:t>
      </w:r>
      <w:r w:rsidRPr="00D95074">
        <w:rPr>
          <w:rFonts w:ascii="Arial" w:hAnsi="Arial" w:cs="Arial"/>
          <w:lang w:val="es-ES_tradnl"/>
        </w:rPr>
        <w:t xml:space="preserve">, no presente a la contraparte el respectivo certificado de avance del servicio hasta treinta (30) días calendario posteriores al plazo previsto en la presente cláusula, la </w:t>
      </w:r>
      <w:r w:rsidRPr="00D95074">
        <w:rPr>
          <w:rFonts w:ascii="Arial" w:hAnsi="Arial" w:cs="Arial"/>
          <w:bCs/>
          <w:lang w:val="es-ES_tradnl"/>
        </w:rPr>
        <w:t>contraparte</w:t>
      </w:r>
      <w:r w:rsidRPr="00D95074">
        <w:rPr>
          <w:rFonts w:ascii="Arial" w:hAnsi="Arial" w:cs="Arial"/>
          <w:lang w:val="es-ES_tradnl"/>
        </w:rPr>
        <w:t xml:space="preserve"> deberá elaborar el certificado en base a los datos de control del servicio prestado que disponga y la enviará para la firma del </w:t>
      </w:r>
      <w:r w:rsidRPr="00D95074">
        <w:rPr>
          <w:rFonts w:ascii="Arial" w:hAnsi="Arial" w:cs="Arial"/>
          <w:bCs/>
          <w:lang w:val="es-ES_tradnl"/>
        </w:rPr>
        <w:t>gerente de proyecto</w:t>
      </w:r>
      <w:r w:rsidRPr="00D95074">
        <w:rPr>
          <w:rFonts w:ascii="Arial" w:hAnsi="Arial" w:cs="Arial"/>
          <w:lang w:val="es-ES_tradnl"/>
        </w:rPr>
        <w:t xml:space="preserve">, con la respectiva llamada de atención por este incumplimiento contractual, advirtiéndole de las implicancias posteriores de esta omisión. </w:t>
      </w:r>
    </w:p>
    <w:p w14:paraId="374F188E" w14:textId="77777777" w:rsidR="000262FD" w:rsidRPr="00D95074" w:rsidRDefault="000262FD" w:rsidP="000262FD">
      <w:pPr>
        <w:spacing w:line="200" w:lineRule="exact"/>
        <w:jc w:val="both"/>
        <w:rPr>
          <w:rFonts w:ascii="Arial" w:hAnsi="Arial" w:cs="Arial"/>
          <w:lang w:val="es-ES_tradnl"/>
        </w:rPr>
      </w:pPr>
    </w:p>
    <w:p w14:paraId="706DE1F7" w14:textId="77777777" w:rsidR="000262FD" w:rsidRPr="00D95074" w:rsidRDefault="000262FD" w:rsidP="000262FD">
      <w:pPr>
        <w:spacing w:line="200" w:lineRule="exact"/>
        <w:jc w:val="both"/>
        <w:rPr>
          <w:rFonts w:ascii="Arial" w:hAnsi="Arial" w:cs="Arial"/>
          <w:bCs/>
          <w:lang w:val="es-ES_tradnl"/>
        </w:rPr>
      </w:pPr>
      <w:r w:rsidRPr="00D95074">
        <w:rPr>
          <w:rFonts w:ascii="Arial" w:hAnsi="Arial" w:cs="Arial"/>
          <w:bCs/>
          <w:lang w:val="es-ES_tradnl"/>
        </w:rPr>
        <w:t>El procedimiento subsiguiente de pago a ser aplicado, será el establecido precedentemente.</w:t>
      </w:r>
    </w:p>
    <w:p w14:paraId="4282AD87" w14:textId="77777777" w:rsidR="000262FD" w:rsidRPr="00D95074" w:rsidRDefault="000262FD" w:rsidP="000262FD">
      <w:pPr>
        <w:spacing w:line="200" w:lineRule="exact"/>
        <w:jc w:val="both"/>
        <w:rPr>
          <w:rFonts w:ascii="Arial" w:hAnsi="Arial" w:cs="Arial"/>
          <w:b/>
          <w:lang w:val="es-ES_tradnl"/>
        </w:rPr>
      </w:pPr>
    </w:p>
    <w:p w14:paraId="2A47E3FE"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
          <w:lang w:val="es-ES_tradnl"/>
        </w:rPr>
        <w:t>DECIMA.- (FACTURACIÓN)</w:t>
      </w:r>
      <w:r w:rsidRPr="00D95074">
        <w:rPr>
          <w:rFonts w:ascii="Arial" w:hAnsi="Arial" w:cs="Arial"/>
          <w:lang w:val="es-ES_tradnl"/>
        </w:rPr>
        <w:t xml:space="preserve">  </w:t>
      </w:r>
    </w:p>
    <w:p w14:paraId="230259D9" w14:textId="77777777" w:rsidR="000262FD"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emitirá la factura correspondiente a favor de la </w:t>
      </w:r>
      <w:r w:rsidRPr="00D95074">
        <w:rPr>
          <w:rFonts w:ascii="Arial" w:hAnsi="Arial" w:cs="Arial"/>
          <w:b/>
          <w:lang w:val="es-ES_tradnl"/>
        </w:rPr>
        <w:t>ENTIDAD</w:t>
      </w:r>
      <w:r w:rsidRPr="00D95074">
        <w:rPr>
          <w:rFonts w:ascii="Arial" w:hAnsi="Arial" w:cs="Arial"/>
          <w:lang w:val="es-ES_tradnl"/>
        </w:rPr>
        <w:t xml:space="preserve"> por el anticipo </w:t>
      </w:r>
      <w:r>
        <w:rPr>
          <w:rFonts w:ascii="Arial" w:hAnsi="Arial" w:cs="Arial"/>
          <w:lang w:val="es-ES_tradnl"/>
        </w:rPr>
        <w:t xml:space="preserve">(cuando corresponda) </w:t>
      </w:r>
      <w:r w:rsidRPr="00D95074">
        <w:rPr>
          <w:rFonts w:ascii="Arial" w:hAnsi="Arial" w:cs="Arial"/>
          <w:lang w:val="es-ES_tradnl"/>
        </w:rPr>
        <w:t xml:space="preserve">y cualquier otro pago, y una vez que cada informe periódico y el certificado de pago hayan sido aprobados por la contraparte. En caso de que no sea emitida la factura respectiva, la </w:t>
      </w:r>
      <w:r w:rsidRPr="00D95074">
        <w:rPr>
          <w:rFonts w:ascii="Arial" w:hAnsi="Arial" w:cs="Arial"/>
          <w:b/>
          <w:lang w:val="es-ES_tradnl"/>
        </w:rPr>
        <w:t>ENTIDAD</w:t>
      </w:r>
      <w:r w:rsidRPr="00D95074">
        <w:rPr>
          <w:rFonts w:ascii="Arial" w:hAnsi="Arial" w:cs="Arial"/>
          <w:lang w:val="es-ES_tradnl"/>
        </w:rPr>
        <w:t xml:space="preserve"> no hará efectivo el pago.</w:t>
      </w:r>
    </w:p>
    <w:p w14:paraId="2C3D93C1" w14:textId="77777777" w:rsidR="000262FD" w:rsidRDefault="000262FD" w:rsidP="000262FD">
      <w:pPr>
        <w:spacing w:line="200" w:lineRule="exact"/>
        <w:jc w:val="both"/>
        <w:rPr>
          <w:rFonts w:ascii="Arial" w:hAnsi="Arial" w:cs="Arial"/>
          <w:lang w:val="es-ES_tradnl"/>
        </w:rPr>
      </w:pPr>
    </w:p>
    <w:p w14:paraId="515A1640" w14:textId="77777777" w:rsidR="000262FD" w:rsidRDefault="000262FD" w:rsidP="000262FD">
      <w:pPr>
        <w:spacing w:line="200" w:lineRule="exact"/>
        <w:jc w:val="both"/>
        <w:rPr>
          <w:rFonts w:ascii="Arial" w:hAnsi="Arial" w:cs="Arial"/>
          <w:lang w:val="es-ES_tradnl"/>
        </w:rPr>
      </w:pPr>
    </w:p>
    <w:p w14:paraId="08146580" w14:textId="77777777" w:rsidR="000262FD" w:rsidRPr="00D95074" w:rsidRDefault="000262FD" w:rsidP="000262FD">
      <w:pPr>
        <w:spacing w:line="200" w:lineRule="exact"/>
        <w:jc w:val="both"/>
        <w:rPr>
          <w:rFonts w:ascii="Arial" w:hAnsi="Arial" w:cs="Arial"/>
          <w:lang w:val="es-ES_tradnl"/>
        </w:rPr>
      </w:pPr>
    </w:p>
    <w:p w14:paraId="1186A796" w14:textId="77777777" w:rsidR="000262FD" w:rsidRPr="00D95074" w:rsidRDefault="000262FD" w:rsidP="000262FD">
      <w:pPr>
        <w:spacing w:line="200" w:lineRule="exact"/>
        <w:jc w:val="both"/>
        <w:rPr>
          <w:rFonts w:ascii="Arial" w:hAnsi="Arial" w:cs="Arial"/>
          <w:b/>
          <w:lang w:val="es-ES_tradnl"/>
        </w:rPr>
      </w:pPr>
    </w:p>
    <w:p w14:paraId="75D7CEED"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
          <w:lang w:val="es-ES_tradnl"/>
        </w:rPr>
        <w:t>DECIMA PRIMERA.- (PAGO POR SERVICIOS ADICIONALES)</w:t>
      </w:r>
      <w:r w:rsidRPr="00D95074">
        <w:rPr>
          <w:rFonts w:ascii="Arial" w:hAnsi="Arial" w:cs="Arial"/>
          <w:lang w:val="es-ES_tradnl"/>
        </w:rPr>
        <w:t xml:space="preserve"> </w:t>
      </w:r>
    </w:p>
    <w:p w14:paraId="732A4518"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14:paraId="37A9923F" w14:textId="77777777" w:rsidR="000262FD" w:rsidRPr="00D95074" w:rsidRDefault="000262FD" w:rsidP="000262FD">
      <w:pPr>
        <w:spacing w:line="200" w:lineRule="exact"/>
        <w:jc w:val="both"/>
        <w:rPr>
          <w:rFonts w:ascii="Arial" w:hAnsi="Arial" w:cs="Arial"/>
          <w:lang w:val="es-ES_tradnl"/>
        </w:rPr>
      </w:pPr>
    </w:p>
    <w:p w14:paraId="7F5C3D58" w14:textId="77777777" w:rsidR="000262FD" w:rsidRPr="00D95074" w:rsidRDefault="000262FD" w:rsidP="000262FD">
      <w:pPr>
        <w:spacing w:line="200" w:lineRule="exact"/>
        <w:jc w:val="both"/>
        <w:rPr>
          <w:rFonts w:ascii="Arial" w:hAnsi="Arial" w:cs="Arial"/>
          <w:b/>
          <w:lang w:val="es-ES_tradnl"/>
        </w:rPr>
      </w:pPr>
      <w:r w:rsidRPr="00D95074">
        <w:rPr>
          <w:rFonts w:ascii="Arial" w:hAnsi="Arial" w:cs="Arial"/>
          <w:lang w:val="es-ES_tradnl"/>
        </w:rPr>
        <w:t xml:space="preserve">En caso de existir estos servicios adicionales el </w:t>
      </w:r>
      <w:r w:rsidRPr="00D95074">
        <w:rPr>
          <w:rFonts w:ascii="Arial" w:hAnsi="Arial" w:cs="Arial"/>
          <w:b/>
          <w:bCs/>
          <w:lang w:val="es-ES_tradnl"/>
        </w:rPr>
        <w:t xml:space="preserve">CONSULTOR </w:t>
      </w:r>
      <w:r w:rsidRPr="00D95074">
        <w:rPr>
          <w:rFonts w:ascii="Arial" w:hAnsi="Arial" w:cs="Arial"/>
          <w:lang w:val="es-ES_tradnl"/>
        </w:rPr>
        <w:t>de forma mensual consignará los mismos en el certificado de pago.</w:t>
      </w:r>
      <w:r w:rsidRPr="00D95074">
        <w:rPr>
          <w:rFonts w:ascii="Arial" w:hAnsi="Arial" w:cs="Arial"/>
          <w:b/>
          <w:lang w:val="es-ES_tradnl"/>
        </w:rPr>
        <w:t xml:space="preserve"> </w:t>
      </w:r>
    </w:p>
    <w:p w14:paraId="10AA5D98" w14:textId="77777777" w:rsidR="000262FD" w:rsidRPr="00D95074" w:rsidRDefault="000262FD" w:rsidP="000262FD">
      <w:pPr>
        <w:spacing w:line="200" w:lineRule="exact"/>
        <w:jc w:val="both"/>
        <w:rPr>
          <w:rFonts w:ascii="Arial" w:hAnsi="Arial" w:cs="Arial"/>
          <w:b/>
          <w:lang w:val="es-ES_tradnl"/>
        </w:rPr>
      </w:pPr>
    </w:p>
    <w:p w14:paraId="72D5572C" w14:textId="77777777" w:rsidR="000262FD" w:rsidRPr="00D95074" w:rsidRDefault="000262FD" w:rsidP="000262FD">
      <w:pPr>
        <w:spacing w:line="200" w:lineRule="exact"/>
        <w:jc w:val="both"/>
        <w:rPr>
          <w:rFonts w:ascii="Arial" w:hAnsi="Arial" w:cs="Arial"/>
          <w:b/>
          <w:lang w:val="es-ES_tradnl"/>
        </w:rPr>
      </w:pPr>
      <w:r w:rsidRPr="00D95074">
        <w:rPr>
          <w:rFonts w:ascii="Arial" w:hAnsi="Arial" w:cs="Arial"/>
          <w:b/>
          <w:lang w:val="es-ES_tradnl"/>
        </w:rPr>
        <w:t xml:space="preserve">DECIMA SEGUNDA.- (CERTIFICADO DE LIQUIDACIÓN FINAL) </w:t>
      </w:r>
    </w:p>
    <w:p w14:paraId="7D7E33B5" w14:textId="77777777" w:rsidR="000262FD" w:rsidRPr="00D95074" w:rsidRDefault="000262FD" w:rsidP="000262FD">
      <w:pPr>
        <w:spacing w:line="200" w:lineRule="exact"/>
        <w:jc w:val="both"/>
        <w:rPr>
          <w:rFonts w:ascii="Arial" w:hAnsi="Arial" w:cs="Arial"/>
          <w:bCs/>
          <w:lang w:val="es-ES_tradnl"/>
        </w:rPr>
      </w:pPr>
      <w:r w:rsidRPr="00D95074">
        <w:rPr>
          <w:rFonts w:ascii="Arial" w:hAnsi="Arial" w:cs="Arial"/>
          <w:bCs/>
          <w:lang w:val="es-ES_tradnl"/>
        </w:rPr>
        <w:lastRenderedPageBreak/>
        <w:t xml:space="preserve">Dentro de los diez (10) días calendario siguientes a la fecha de la entrega del documento final, </w:t>
      </w:r>
      <w:r w:rsidRPr="00D95074">
        <w:rPr>
          <w:rFonts w:ascii="Arial" w:hAnsi="Arial" w:cs="Arial"/>
          <w:lang w:val="es-ES_tradnl"/>
        </w:rPr>
        <w:t>el</w:t>
      </w:r>
      <w:r w:rsidRPr="00D95074">
        <w:rPr>
          <w:rFonts w:ascii="Arial" w:hAnsi="Arial" w:cs="Arial"/>
          <w:bCs/>
          <w:lang w:val="es-ES_tradnl"/>
        </w:rPr>
        <w:t xml:space="preserve"> </w:t>
      </w:r>
      <w:r w:rsidRPr="00D95074">
        <w:rPr>
          <w:rFonts w:ascii="Arial" w:hAnsi="Arial" w:cs="Arial"/>
          <w:b/>
          <w:lang w:val="es-ES_tradnl"/>
        </w:rPr>
        <w:t>CONSULTOR</w:t>
      </w:r>
      <w:r w:rsidRPr="00D95074">
        <w:rPr>
          <w:rFonts w:ascii="Arial" w:hAnsi="Arial" w:cs="Arial"/>
          <w:bCs/>
          <w:lang w:val="es-ES_tradnl"/>
        </w:rPr>
        <w:t xml:space="preserve"> elaborará y presentará el certificado de liquidación final del servicio y lo presentará a la </w:t>
      </w:r>
      <w:r w:rsidRPr="00D95074">
        <w:rPr>
          <w:rFonts w:ascii="Arial" w:hAnsi="Arial" w:cs="Arial"/>
          <w:lang w:val="es-ES_tradnl"/>
        </w:rPr>
        <w:t>contraparte</w:t>
      </w:r>
      <w:r w:rsidRPr="00D95074">
        <w:rPr>
          <w:rFonts w:ascii="Arial" w:hAnsi="Arial" w:cs="Arial"/>
          <w:bCs/>
          <w:lang w:val="es-ES_tradnl"/>
        </w:rPr>
        <w:t>, en versión definitiva con fecha y firma del gerente del proyecto.</w:t>
      </w:r>
    </w:p>
    <w:p w14:paraId="6D92A95A" w14:textId="77777777" w:rsidR="000262FD" w:rsidRPr="00D95074" w:rsidRDefault="000262FD" w:rsidP="000262FD">
      <w:pPr>
        <w:spacing w:line="200" w:lineRule="exact"/>
        <w:jc w:val="both"/>
        <w:rPr>
          <w:rFonts w:ascii="Arial" w:hAnsi="Arial" w:cs="Arial"/>
          <w:bCs/>
          <w:lang w:val="es-ES_tradnl"/>
        </w:rPr>
      </w:pPr>
    </w:p>
    <w:p w14:paraId="2E77D29D" w14:textId="77777777" w:rsidR="000262FD" w:rsidRPr="00D95074" w:rsidRDefault="000262FD" w:rsidP="000262FD">
      <w:pPr>
        <w:spacing w:line="200" w:lineRule="exact"/>
        <w:jc w:val="both"/>
        <w:rPr>
          <w:rFonts w:ascii="Arial" w:hAnsi="Arial" w:cs="Arial"/>
          <w:b/>
          <w:lang w:val="es-ES_tradnl"/>
        </w:rPr>
      </w:pPr>
      <w:r w:rsidRPr="00D95074">
        <w:rPr>
          <w:rFonts w:ascii="Arial" w:hAnsi="Arial" w:cs="Arial"/>
          <w:bCs/>
          <w:lang w:val="es-ES_tradnl"/>
        </w:rPr>
        <w:t xml:space="preserve">La contraparte y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 xml:space="preserve">no darán por finalizada la revisión de la liquidación, si el </w:t>
      </w:r>
      <w:r w:rsidRPr="00D95074">
        <w:rPr>
          <w:rFonts w:ascii="Arial" w:hAnsi="Arial" w:cs="Arial"/>
          <w:b/>
          <w:lang w:val="es-ES_tradnl"/>
        </w:rPr>
        <w:t xml:space="preserve">CONSULTOR </w:t>
      </w:r>
      <w:r w:rsidRPr="00D95074">
        <w:rPr>
          <w:rFonts w:ascii="Arial" w:hAnsi="Arial" w:cs="Arial"/>
          <w:bCs/>
          <w:lang w:val="es-ES_tradnl"/>
        </w:rPr>
        <w:t xml:space="preserve"> no hubiese cumplido con todas sus obligaciones de acuerdo a los términos del contrato y de sus documentos anexos, por lo que la contraparte</w:t>
      </w:r>
      <w:r w:rsidRPr="00D95074">
        <w:rPr>
          <w:rFonts w:ascii="Arial" w:hAnsi="Arial" w:cs="Arial"/>
          <w:b/>
          <w:lang w:val="es-ES_tradnl"/>
        </w:rPr>
        <w:t xml:space="preserve"> </w:t>
      </w:r>
      <w:r w:rsidRPr="00D95074">
        <w:rPr>
          <w:rFonts w:ascii="Arial" w:hAnsi="Arial" w:cs="Arial"/>
          <w:bCs/>
          <w:lang w:val="es-ES_tradnl"/>
        </w:rPr>
        <w:t xml:space="preserve">y la </w:t>
      </w:r>
      <w:r w:rsidRPr="00D95074">
        <w:rPr>
          <w:rFonts w:ascii="Arial" w:hAnsi="Arial" w:cs="Arial"/>
          <w:b/>
          <w:bCs/>
          <w:lang w:val="es-ES_tradnl"/>
        </w:rPr>
        <w:t>ENTIDAD</w:t>
      </w:r>
      <w:r w:rsidRPr="00D95074">
        <w:rPr>
          <w:rFonts w:ascii="Arial" w:hAnsi="Arial" w:cs="Arial"/>
          <w:bCs/>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95074">
        <w:rPr>
          <w:rFonts w:ascii="Arial" w:hAnsi="Arial" w:cs="Arial"/>
          <w:b/>
          <w:lang w:val="es-ES_tradnl"/>
        </w:rPr>
        <w:t>CONSULTOR.</w:t>
      </w:r>
    </w:p>
    <w:p w14:paraId="45D7A0AF" w14:textId="77777777" w:rsidR="000262FD" w:rsidRPr="00D95074" w:rsidRDefault="000262FD" w:rsidP="000262FD">
      <w:pPr>
        <w:spacing w:line="200" w:lineRule="exact"/>
        <w:jc w:val="both"/>
        <w:rPr>
          <w:rFonts w:ascii="Arial" w:hAnsi="Arial" w:cs="Arial"/>
          <w:bCs/>
          <w:lang w:val="es-ES_tradnl"/>
        </w:rPr>
      </w:pPr>
    </w:p>
    <w:p w14:paraId="7C3C36A2" w14:textId="77777777" w:rsidR="000262FD" w:rsidRPr="00D95074" w:rsidRDefault="000262FD" w:rsidP="000262FD">
      <w:pPr>
        <w:spacing w:line="200" w:lineRule="exact"/>
        <w:jc w:val="both"/>
        <w:rPr>
          <w:rFonts w:ascii="Arial" w:hAnsi="Arial" w:cs="Arial"/>
          <w:bCs/>
          <w:lang w:val="es-ES_tradnl"/>
        </w:rPr>
      </w:pPr>
      <w:r w:rsidRPr="00D95074">
        <w:rPr>
          <w:rFonts w:ascii="Arial" w:hAnsi="Arial" w:cs="Arial"/>
          <w:bCs/>
          <w:lang w:val="es-ES_tradnl"/>
        </w:rPr>
        <w:t xml:space="preserve">El cierre de contrato deberá ser acreditado con un certificado de cumplimiento de contrato, otorgado por la autoridad competente de la </w:t>
      </w:r>
      <w:r w:rsidRPr="00D95074">
        <w:rPr>
          <w:rFonts w:ascii="Arial" w:hAnsi="Arial" w:cs="Arial"/>
          <w:b/>
          <w:bCs/>
          <w:lang w:val="es-ES_tradnl"/>
        </w:rPr>
        <w:t>ENTIDAD</w:t>
      </w:r>
      <w:r w:rsidRPr="00D95074">
        <w:rPr>
          <w:rFonts w:ascii="Arial" w:hAnsi="Arial" w:cs="Arial"/>
          <w:bCs/>
          <w:lang w:val="es-ES_tradnl"/>
        </w:rPr>
        <w:t xml:space="preserve"> luego de concluido el trámite precedentemente especificado.</w:t>
      </w:r>
    </w:p>
    <w:p w14:paraId="2D08D59F" w14:textId="77777777" w:rsidR="000262FD" w:rsidRPr="00D95074" w:rsidRDefault="000262FD" w:rsidP="000262FD">
      <w:pPr>
        <w:spacing w:line="200" w:lineRule="exact"/>
        <w:jc w:val="both"/>
        <w:rPr>
          <w:rFonts w:ascii="Arial" w:hAnsi="Arial" w:cs="Arial"/>
          <w:b/>
          <w:lang w:val="es-ES_tradnl"/>
        </w:rPr>
      </w:pPr>
    </w:p>
    <w:p w14:paraId="46F7F679"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Este cierre de contrato no libera de responsabilidades al </w:t>
      </w:r>
      <w:r w:rsidRPr="00D95074">
        <w:rPr>
          <w:rFonts w:ascii="Arial" w:hAnsi="Arial" w:cs="Arial"/>
          <w:b/>
          <w:lang w:val="es-ES_tradnl"/>
        </w:rPr>
        <w:t>CONSULTOR</w:t>
      </w:r>
      <w:r w:rsidRPr="00D95074">
        <w:rPr>
          <w:rFonts w:ascii="Arial" w:hAnsi="Arial" w:cs="Arial"/>
          <w:lang w:val="es-ES_tradnl"/>
        </w:rPr>
        <w:t>, por negligencia o impericia que ocasionasen daños posteriores sobre el objeto de contratación.</w:t>
      </w:r>
    </w:p>
    <w:p w14:paraId="31B76543" w14:textId="77777777" w:rsidR="000262FD" w:rsidRPr="00D95074" w:rsidRDefault="000262FD" w:rsidP="000262FD">
      <w:pPr>
        <w:spacing w:line="200" w:lineRule="exact"/>
        <w:jc w:val="both"/>
        <w:rPr>
          <w:rFonts w:ascii="Arial" w:hAnsi="Arial" w:cs="Arial"/>
          <w:b/>
          <w:lang w:val="es-ES_tradnl"/>
        </w:rPr>
      </w:pPr>
      <w:r w:rsidRPr="00D95074">
        <w:rPr>
          <w:rFonts w:ascii="Arial" w:hAnsi="Arial" w:cs="Arial"/>
          <w:b/>
          <w:lang w:val="es-ES_tradnl"/>
        </w:rPr>
        <w:t xml:space="preserve"> </w:t>
      </w:r>
    </w:p>
    <w:p w14:paraId="63B484FE" w14:textId="77777777" w:rsidR="000262FD" w:rsidRPr="00D95074" w:rsidRDefault="000262FD" w:rsidP="000262FD">
      <w:pPr>
        <w:spacing w:line="200" w:lineRule="exact"/>
        <w:jc w:val="both"/>
        <w:rPr>
          <w:rFonts w:ascii="Arial" w:hAnsi="Arial" w:cs="Arial"/>
          <w:b/>
          <w:lang w:val="es-ES_tradnl"/>
        </w:rPr>
      </w:pPr>
      <w:r w:rsidRPr="00D95074">
        <w:rPr>
          <w:rFonts w:ascii="Arial" w:hAnsi="Arial" w:cs="Arial"/>
          <w:b/>
          <w:lang w:val="es-ES_tradnl"/>
        </w:rPr>
        <w:t>DECIMA TERCERA.- (PROCEDIMIENTO DE PAGO DEL CERTIFICADO DE LIQUIDACIÓN FINAL)</w:t>
      </w:r>
    </w:p>
    <w:p w14:paraId="1F5EF352"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deberá tener presente que deberá descontarse del importe del certificado de liquidación final los siguientes conceptos:</w:t>
      </w:r>
    </w:p>
    <w:p w14:paraId="18A94B9C" w14:textId="77777777" w:rsidR="000262FD" w:rsidRPr="00D95074" w:rsidRDefault="000262FD" w:rsidP="000262FD">
      <w:pPr>
        <w:spacing w:line="200" w:lineRule="exact"/>
        <w:jc w:val="both"/>
        <w:rPr>
          <w:rFonts w:ascii="Arial" w:hAnsi="Arial" w:cs="Arial"/>
          <w:lang w:val="es-ES_tradnl"/>
        </w:rPr>
      </w:pPr>
    </w:p>
    <w:p w14:paraId="31C669B4" w14:textId="77777777" w:rsidR="000262FD" w:rsidRPr="00D95074" w:rsidRDefault="000262FD" w:rsidP="00C053B1">
      <w:pPr>
        <w:numPr>
          <w:ilvl w:val="0"/>
          <w:numId w:val="42"/>
        </w:numPr>
        <w:spacing w:line="200" w:lineRule="exact"/>
        <w:jc w:val="both"/>
        <w:rPr>
          <w:rFonts w:ascii="Arial" w:hAnsi="Arial" w:cs="Arial"/>
          <w:lang w:val="es-ES_tradnl"/>
        </w:rPr>
      </w:pPr>
      <w:r w:rsidRPr="00D95074">
        <w:rPr>
          <w:rFonts w:ascii="Arial" w:hAnsi="Arial" w:cs="Arial"/>
          <w:lang w:val="es-ES_tradnl"/>
        </w:rPr>
        <w:t>Sumas anteriores ya pagadas en los certificados.</w:t>
      </w:r>
    </w:p>
    <w:p w14:paraId="23D1E38D" w14:textId="77777777" w:rsidR="000262FD" w:rsidRPr="00D95074" w:rsidRDefault="000262FD" w:rsidP="00C053B1">
      <w:pPr>
        <w:numPr>
          <w:ilvl w:val="0"/>
          <w:numId w:val="42"/>
        </w:numPr>
        <w:spacing w:line="200" w:lineRule="exact"/>
        <w:jc w:val="both"/>
        <w:rPr>
          <w:rFonts w:ascii="Arial" w:hAnsi="Arial" w:cs="Arial"/>
          <w:lang w:val="es-ES_tradnl"/>
        </w:rPr>
      </w:pPr>
      <w:r w:rsidRPr="00D95074">
        <w:rPr>
          <w:rFonts w:ascii="Arial" w:hAnsi="Arial" w:cs="Arial"/>
          <w:lang w:val="es-ES_tradnl"/>
        </w:rPr>
        <w:t>Reposición de daños, si hubieren.</w:t>
      </w:r>
    </w:p>
    <w:p w14:paraId="461364CD" w14:textId="77777777" w:rsidR="000262FD" w:rsidRPr="00D95074" w:rsidRDefault="000262FD" w:rsidP="00C053B1">
      <w:pPr>
        <w:numPr>
          <w:ilvl w:val="0"/>
          <w:numId w:val="42"/>
        </w:numPr>
        <w:spacing w:line="200" w:lineRule="exact"/>
        <w:jc w:val="both"/>
        <w:rPr>
          <w:rFonts w:ascii="Arial" w:hAnsi="Arial" w:cs="Arial"/>
          <w:lang w:val="es-ES_tradnl"/>
        </w:rPr>
      </w:pPr>
      <w:r w:rsidRPr="00D95074">
        <w:rPr>
          <w:rFonts w:ascii="Arial" w:hAnsi="Arial" w:cs="Arial"/>
          <w:lang w:val="es-ES_tradnl"/>
        </w:rPr>
        <w:t>El porcentaje correspondiente a la recuperación del anticipo si hubiera saldos pendientes.</w:t>
      </w:r>
    </w:p>
    <w:p w14:paraId="710ED85F" w14:textId="77777777" w:rsidR="000262FD" w:rsidRPr="00D95074" w:rsidRDefault="000262FD" w:rsidP="00C053B1">
      <w:pPr>
        <w:numPr>
          <w:ilvl w:val="0"/>
          <w:numId w:val="42"/>
        </w:numPr>
        <w:spacing w:line="200" w:lineRule="exact"/>
        <w:jc w:val="both"/>
        <w:rPr>
          <w:rFonts w:ascii="Arial" w:hAnsi="Arial" w:cs="Arial"/>
          <w:lang w:val="es-ES_tradnl"/>
        </w:rPr>
      </w:pPr>
      <w:r w:rsidRPr="00D95074">
        <w:rPr>
          <w:rFonts w:ascii="Arial" w:hAnsi="Arial" w:cs="Arial"/>
          <w:lang w:val="es-ES_tradnl"/>
        </w:rPr>
        <w:t>Las multas y penalidades, si hubieren.</w:t>
      </w:r>
    </w:p>
    <w:p w14:paraId="618FB4CA" w14:textId="77777777" w:rsidR="000262FD" w:rsidRPr="00D95074" w:rsidRDefault="000262FD" w:rsidP="00C053B1">
      <w:pPr>
        <w:numPr>
          <w:ilvl w:val="0"/>
          <w:numId w:val="42"/>
        </w:numPr>
        <w:spacing w:line="200" w:lineRule="exact"/>
        <w:jc w:val="both"/>
        <w:rPr>
          <w:rFonts w:ascii="Arial" w:hAnsi="Arial" w:cs="Arial"/>
          <w:lang w:val="es-ES_tradnl"/>
        </w:rPr>
      </w:pPr>
      <w:r w:rsidRPr="00D95074">
        <w:rPr>
          <w:rFonts w:ascii="Arial" w:hAnsi="Arial" w:cs="Arial"/>
          <w:lang w:val="es-ES_tradnl"/>
        </w:rPr>
        <w:t>Por la protocolización del contrato, si este pago no se hubiere hecho efectivo oportunamente.</w:t>
      </w:r>
    </w:p>
    <w:p w14:paraId="61178205" w14:textId="77777777" w:rsidR="000262FD" w:rsidRPr="00D95074" w:rsidRDefault="000262FD" w:rsidP="000262FD">
      <w:pPr>
        <w:spacing w:line="200" w:lineRule="exact"/>
        <w:jc w:val="both"/>
        <w:rPr>
          <w:rFonts w:ascii="Arial" w:hAnsi="Arial" w:cs="Arial"/>
          <w:lang w:val="es-ES_tradnl"/>
        </w:rPr>
      </w:pPr>
    </w:p>
    <w:p w14:paraId="5DE3F572"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Preparado así el certificado de liquidación final y debidamente aprobado por la </w:t>
      </w:r>
      <w:r w:rsidRPr="00D95074">
        <w:rPr>
          <w:rFonts w:ascii="Arial" w:hAnsi="Arial" w:cs="Arial"/>
          <w:bCs/>
          <w:lang w:val="es-ES_tradnl"/>
        </w:rPr>
        <w:t>contraparte</w:t>
      </w:r>
      <w:r w:rsidRPr="00D95074">
        <w:rPr>
          <w:rFonts w:ascii="Arial" w:hAnsi="Arial" w:cs="Arial"/>
          <w:lang w:val="es-ES_tradnl"/>
        </w:rPr>
        <w:t xml:space="preserve">, ésta lo remitirá a la dependencia de la </w:t>
      </w:r>
      <w:r w:rsidRPr="00D95074">
        <w:rPr>
          <w:rFonts w:ascii="Arial" w:hAnsi="Arial" w:cs="Arial"/>
          <w:b/>
          <w:lang w:val="es-ES_tradnl"/>
        </w:rPr>
        <w:t>ENTIDAD</w:t>
      </w:r>
      <w:r w:rsidRPr="00D95074">
        <w:rPr>
          <w:rFonts w:ascii="Arial" w:hAnsi="Arial" w:cs="Arial"/>
          <w:lang w:val="es-ES_tradnl"/>
        </w:rPr>
        <w:t xml:space="preserve"> que realiza el seguimiento del servicio, para su conocimiento, quien en su caso requerirá las aclaraciones que considere pertinentes; de no existir observación alguna para el procesamiento del pago, autorizará el mismo.</w:t>
      </w:r>
    </w:p>
    <w:p w14:paraId="0D4C0B61" w14:textId="77777777" w:rsidR="000262FD" w:rsidRPr="00D95074" w:rsidRDefault="000262FD" w:rsidP="000262FD">
      <w:pPr>
        <w:spacing w:line="200" w:lineRule="exact"/>
        <w:jc w:val="both"/>
        <w:rPr>
          <w:rFonts w:ascii="Arial" w:hAnsi="Arial" w:cs="Arial"/>
          <w:lang w:val="es-ES_tradnl"/>
        </w:rPr>
      </w:pPr>
    </w:p>
    <w:p w14:paraId="395D5078"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Este proceso utilizará los plazos previstos en la cláusula de forma de pago del presente contrato, para el pago de saldos en caso que existiesen</w:t>
      </w:r>
    </w:p>
    <w:p w14:paraId="4BE4E954" w14:textId="77777777" w:rsidR="000262FD" w:rsidRPr="00D95074" w:rsidRDefault="000262FD" w:rsidP="000262FD">
      <w:pPr>
        <w:spacing w:line="200" w:lineRule="exact"/>
        <w:jc w:val="both"/>
        <w:rPr>
          <w:rFonts w:ascii="Arial" w:hAnsi="Arial" w:cs="Arial"/>
          <w:b/>
          <w:lang w:val="es-ES_tradnl"/>
        </w:rPr>
      </w:pPr>
    </w:p>
    <w:p w14:paraId="27D81E46" w14:textId="77777777" w:rsidR="000262FD" w:rsidRPr="00D95074" w:rsidRDefault="000262FD" w:rsidP="000262FD">
      <w:pPr>
        <w:jc w:val="both"/>
        <w:rPr>
          <w:rFonts w:ascii="Arial" w:hAnsi="Arial" w:cs="Arial"/>
          <w:lang w:val="es-ES_tradnl"/>
        </w:rPr>
      </w:pPr>
      <w:r w:rsidRPr="00D95074">
        <w:rPr>
          <w:rFonts w:ascii="Arial" w:hAnsi="Arial" w:cs="Arial"/>
          <w:b/>
          <w:lang w:val="es-ES_tradnl"/>
        </w:rPr>
        <w:t>DECIMA CUARTA.- (MOROSIDAD Y SUS PENALIDADES)</w:t>
      </w:r>
      <w:r w:rsidRPr="00D95074">
        <w:rPr>
          <w:rFonts w:ascii="Arial" w:hAnsi="Arial" w:cs="Arial"/>
          <w:lang w:val="es-ES_tradnl"/>
        </w:rPr>
        <w:t xml:space="preserve"> </w:t>
      </w:r>
    </w:p>
    <w:p w14:paraId="290E2658" w14:textId="77777777" w:rsidR="000262FD" w:rsidRPr="00D95074" w:rsidRDefault="000262FD" w:rsidP="000262FD">
      <w:pPr>
        <w:jc w:val="both"/>
        <w:rPr>
          <w:rFonts w:ascii="Arial" w:hAnsi="Arial" w:cs="Arial"/>
          <w:lang w:val="es-ES_tradnl"/>
        </w:rPr>
      </w:pPr>
      <w:r w:rsidRPr="00D95074">
        <w:rPr>
          <w:rFonts w:ascii="Arial" w:hAnsi="Arial" w:cs="Arial"/>
          <w:lang w:val="es-ES_tradnl"/>
        </w:rPr>
        <w:t xml:space="preserve">Queda convenido entre las partes contratantes, el </w:t>
      </w:r>
      <w:r w:rsidRPr="00D95074">
        <w:rPr>
          <w:rFonts w:ascii="Arial" w:hAnsi="Arial" w:cs="Arial"/>
          <w:b/>
          <w:lang w:val="es-ES_tradnl"/>
        </w:rPr>
        <w:t>CONSULTOR</w:t>
      </w:r>
      <w:r w:rsidRPr="00D95074">
        <w:rPr>
          <w:rFonts w:ascii="Arial" w:hAnsi="Arial" w:cs="Arial"/>
          <w:lang w:val="es-ES_tradnl"/>
        </w:rPr>
        <w:t xml:space="preserve"> se obliga a cumplir con lo estipulado en los </w:t>
      </w:r>
      <w:proofErr w:type="spellStart"/>
      <w:r w:rsidRPr="00D95074">
        <w:rPr>
          <w:rFonts w:ascii="Arial" w:hAnsi="Arial" w:cs="Arial"/>
          <w:lang w:val="es-ES_tradnl"/>
        </w:rPr>
        <w:t>terminos</w:t>
      </w:r>
      <w:proofErr w:type="spellEnd"/>
      <w:r w:rsidRPr="00D95074">
        <w:rPr>
          <w:rFonts w:ascii="Arial" w:hAnsi="Arial" w:cs="Arial"/>
          <w:lang w:val="es-ES_tradnl"/>
        </w:rPr>
        <w:t xml:space="preserve"> de referencia y el tiempo en la entrega de los productos, caso contrario se multara a la empresa bajo el siguiente detalle:</w:t>
      </w:r>
    </w:p>
    <w:p w14:paraId="1EE1B950" w14:textId="77777777" w:rsidR="000262FD" w:rsidRPr="00D95074" w:rsidRDefault="000262FD" w:rsidP="000262FD">
      <w:pPr>
        <w:jc w:val="both"/>
        <w:rPr>
          <w:rFonts w:ascii="Arial" w:hAnsi="Arial" w:cs="Arial"/>
          <w:lang w:val="es-ES_tradnl"/>
        </w:rPr>
      </w:pPr>
    </w:p>
    <w:p w14:paraId="548F0681" w14:textId="77777777" w:rsidR="000262FD" w:rsidRPr="00D95074" w:rsidRDefault="000262FD" w:rsidP="00C053B1">
      <w:pPr>
        <w:pStyle w:val="Prrafodelista"/>
        <w:numPr>
          <w:ilvl w:val="0"/>
          <w:numId w:val="52"/>
        </w:numPr>
        <w:contextualSpacing/>
        <w:jc w:val="both"/>
        <w:rPr>
          <w:rFonts w:ascii="Arial" w:hAnsi="Arial" w:cs="Arial"/>
          <w:lang w:val="es-ES_tradnl"/>
        </w:rPr>
      </w:pPr>
      <w:r>
        <w:rPr>
          <w:rFonts w:ascii="Arial" w:hAnsi="Arial" w:cs="Arial"/>
          <w:lang w:val="es-ES_tradnl"/>
        </w:rPr>
        <w:t>…………….(DE ACUERDO A ESPECIFICACIONES TECNICAS)</w:t>
      </w:r>
    </w:p>
    <w:p w14:paraId="0DF977E8" w14:textId="77777777" w:rsidR="000262FD" w:rsidRPr="00D95074" w:rsidRDefault="000262FD" w:rsidP="000262FD">
      <w:pPr>
        <w:jc w:val="both"/>
        <w:rPr>
          <w:rFonts w:ascii="Arial" w:hAnsi="Arial" w:cs="Arial"/>
        </w:rPr>
      </w:pPr>
    </w:p>
    <w:p w14:paraId="3679A81E" w14:textId="77777777" w:rsidR="000262FD" w:rsidRPr="00D95074" w:rsidRDefault="000262FD" w:rsidP="000262FD">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contraparte</w:t>
      </w:r>
      <w:r w:rsidRPr="00D95074">
        <w:rPr>
          <w:rFonts w:ascii="Arial" w:hAnsi="Arial" w:cs="Arial"/>
        </w:rPr>
        <w:t xml:space="preserve"> que por la aplicación de multas por moras se ha llegado al límite del diez por ciento (10%) del monto total del contrato, podrá iniciar el proceso de resolución del contrato, conforme a lo estipulado en la cláusula de </w:t>
      </w:r>
      <w:proofErr w:type="spellStart"/>
      <w:r w:rsidRPr="00D95074">
        <w:rPr>
          <w:rFonts w:ascii="Arial" w:hAnsi="Arial" w:cs="Arial"/>
        </w:rPr>
        <w:t>terminacion</w:t>
      </w:r>
      <w:proofErr w:type="spellEnd"/>
      <w:r w:rsidRPr="00D95074">
        <w:rPr>
          <w:rFonts w:ascii="Arial" w:hAnsi="Arial" w:cs="Arial"/>
        </w:rPr>
        <w:t xml:space="preserve"> de contrato.</w:t>
      </w:r>
    </w:p>
    <w:p w14:paraId="74336083" w14:textId="77777777" w:rsidR="000262FD" w:rsidRPr="00D95074" w:rsidRDefault="000262FD" w:rsidP="000262FD">
      <w:pPr>
        <w:jc w:val="both"/>
        <w:rPr>
          <w:rFonts w:ascii="Arial" w:hAnsi="Arial" w:cs="Arial"/>
        </w:rPr>
      </w:pPr>
      <w:r w:rsidRPr="00D95074">
        <w:rPr>
          <w:rFonts w:ascii="Arial" w:hAnsi="Arial" w:cs="Arial"/>
        </w:rPr>
        <w:t> </w:t>
      </w:r>
    </w:p>
    <w:p w14:paraId="720A64B8" w14:textId="77777777" w:rsidR="000262FD" w:rsidRPr="00D95074" w:rsidRDefault="000262FD" w:rsidP="000262FD">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 xml:space="preserve">contraparte </w:t>
      </w:r>
      <w:r w:rsidRPr="00D95074">
        <w:rPr>
          <w:rFonts w:ascii="Arial" w:hAnsi="Arial" w:cs="Arial"/>
        </w:rPr>
        <w:t xml:space="preserve">que por la aplicación de multas por moras se ha llegado al límite máximo del </w:t>
      </w:r>
      <w:r>
        <w:rPr>
          <w:rFonts w:ascii="Arial" w:hAnsi="Arial" w:cs="Arial"/>
        </w:rPr>
        <w:t xml:space="preserve">veinte </w:t>
      </w:r>
      <w:r w:rsidRPr="00D95074">
        <w:rPr>
          <w:rFonts w:ascii="Arial" w:hAnsi="Arial" w:cs="Arial"/>
        </w:rPr>
        <w:t>por ciento (</w:t>
      </w:r>
      <w:r>
        <w:rPr>
          <w:rFonts w:ascii="Arial" w:hAnsi="Arial" w:cs="Arial"/>
        </w:rPr>
        <w:t>20</w:t>
      </w:r>
      <w:r w:rsidRPr="00D95074">
        <w:rPr>
          <w:rFonts w:ascii="Arial" w:hAnsi="Arial" w:cs="Arial"/>
        </w:rPr>
        <w:t xml:space="preserve">%) del monto total del Contrato, comunicará oficialmente esta situación a la </w:t>
      </w:r>
      <w:r w:rsidRPr="00D95074">
        <w:rPr>
          <w:rFonts w:ascii="Arial" w:hAnsi="Arial" w:cs="Arial"/>
          <w:b/>
        </w:rPr>
        <w:t>ENTIDAD</w:t>
      </w:r>
      <w:r w:rsidRPr="00D95074">
        <w:rPr>
          <w:rFonts w:ascii="Arial" w:hAnsi="Arial" w:cs="Arial"/>
        </w:rPr>
        <w:t xml:space="preserve"> a efectos del procesamiento de la resolución del contrato, conforme a lo estipulado en la cláusula de </w:t>
      </w:r>
      <w:proofErr w:type="spellStart"/>
      <w:r w:rsidRPr="00D95074">
        <w:rPr>
          <w:rFonts w:ascii="Arial" w:hAnsi="Arial" w:cs="Arial"/>
        </w:rPr>
        <w:t>terminacion</w:t>
      </w:r>
      <w:proofErr w:type="spellEnd"/>
      <w:r w:rsidRPr="00D95074">
        <w:rPr>
          <w:rFonts w:ascii="Arial" w:hAnsi="Arial" w:cs="Arial"/>
        </w:rPr>
        <w:t xml:space="preserve"> de contrato.</w:t>
      </w:r>
    </w:p>
    <w:p w14:paraId="13C6CCAD" w14:textId="77777777" w:rsidR="000262FD" w:rsidRPr="00D95074" w:rsidRDefault="000262FD" w:rsidP="000262FD">
      <w:pPr>
        <w:jc w:val="both"/>
        <w:rPr>
          <w:rFonts w:ascii="Arial" w:hAnsi="Arial" w:cs="Arial"/>
        </w:rPr>
      </w:pPr>
      <w:r w:rsidRPr="00D95074">
        <w:rPr>
          <w:rFonts w:ascii="Arial" w:hAnsi="Arial" w:cs="Arial"/>
        </w:rPr>
        <w:t> </w:t>
      </w:r>
    </w:p>
    <w:p w14:paraId="4CA6B6A1" w14:textId="77777777" w:rsidR="000262FD" w:rsidRPr="00D95074" w:rsidRDefault="000262FD" w:rsidP="000262FD">
      <w:pPr>
        <w:jc w:val="both"/>
        <w:rPr>
          <w:rFonts w:ascii="Arial" w:hAnsi="Arial" w:cs="Arial"/>
        </w:rPr>
      </w:pPr>
      <w:r w:rsidRPr="00D95074">
        <w:rPr>
          <w:rFonts w:ascii="Arial" w:hAnsi="Arial" w:cs="Arial"/>
        </w:rPr>
        <w:t xml:space="preserve">Las multas serán cobradas mediante descuentos establecidos expresamente por la </w:t>
      </w:r>
      <w:r w:rsidRPr="00D95074">
        <w:rPr>
          <w:rFonts w:ascii="Arial" w:hAnsi="Arial" w:cs="Arial"/>
          <w:bCs/>
          <w:lang w:val="es-ES_tradnl"/>
        </w:rPr>
        <w:t>contraparte</w:t>
      </w:r>
      <w:r w:rsidRPr="00D95074">
        <w:rPr>
          <w:rFonts w:ascii="Arial" w:hAnsi="Arial" w:cs="Arial"/>
          <w:lang w:val="es-ES_tradnl"/>
        </w:rPr>
        <w:t xml:space="preserve"> con base en el informe específico y documentado que formulará el mismo</w:t>
      </w:r>
      <w:r w:rsidRPr="00D95074">
        <w:rPr>
          <w:rFonts w:ascii="Arial" w:hAnsi="Arial" w:cs="Arial"/>
        </w:rPr>
        <w:t xml:space="preserve">, bajo su directa responsabilidad, de los certificados de pago mensuales o del certificado de liquidación final, sin perjuicio de que la </w:t>
      </w:r>
      <w:r w:rsidRPr="00D95074">
        <w:rPr>
          <w:rFonts w:ascii="Arial" w:hAnsi="Arial" w:cs="Arial"/>
          <w:b/>
        </w:rPr>
        <w:t>ENTIDAD</w:t>
      </w:r>
      <w:r w:rsidRPr="00D95074">
        <w:rPr>
          <w:rFonts w:ascii="Arial" w:hAnsi="Arial" w:cs="Arial"/>
          <w:b/>
          <w:bCs/>
        </w:rPr>
        <w:t xml:space="preserve"> </w:t>
      </w:r>
      <w:r w:rsidRPr="00D95074">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14:paraId="32B917A7" w14:textId="77777777" w:rsidR="000262FD" w:rsidRPr="00D95074" w:rsidRDefault="000262FD" w:rsidP="000262FD">
      <w:pPr>
        <w:spacing w:line="200" w:lineRule="exact"/>
        <w:jc w:val="both"/>
        <w:rPr>
          <w:rFonts w:ascii="Arial" w:hAnsi="Arial" w:cs="Arial"/>
          <w:lang w:val="es-ES_tradnl"/>
        </w:rPr>
      </w:pPr>
    </w:p>
    <w:p w14:paraId="01CD415B" w14:textId="77777777" w:rsidR="000262FD" w:rsidRPr="00BC059E" w:rsidRDefault="000262FD" w:rsidP="000262FD">
      <w:pPr>
        <w:jc w:val="both"/>
        <w:rPr>
          <w:rFonts w:ascii="Arial" w:hAnsi="Arial" w:cs="Arial"/>
          <w:i/>
          <w:lang w:val="es-ES_tradnl"/>
        </w:rPr>
      </w:pPr>
      <w:r w:rsidRPr="00A32F0E">
        <w:rPr>
          <w:rFonts w:ascii="Arial" w:hAnsi="Arial" w:cs="Arial"/>
          <w:b/>
          <w:lang w:val="es-ES_tradnl"/>
        </w:rPr>
        <w:t>DECIMA QUINTA.- (GARANTÍA</w:t>
      </w:r>
      <w:r w:rsidRPr="00D95074">
        <w:rPr>
          <w:rFonts w:ascii="Arial" w:hAnsi="Arial" w:cs="Arial"/>
          <w:b/>
          <w:lang w:val="es-ES_tradnl"/>
        </w:rPr>
        <w:t>)</w:t>
      </w:r>
      <w:r w:rsidRPr="00D95074">
        <w:rPr>
          <w:rFonts w:ascii="Arial" w:hAnsi="Arial" w:cs="Arial"/>
          <w:lang w:val="es-ES_tradnl"/>
        </w:rPr>
        <w:t xml:space="preserve"> </w:t>
      </w:r>
      <w:r w:rsidRPr="00BC059E">
        <w:rPr>
          <w:rFonts w:ascii="Arial" w:hAnsi="Arial" w:cs="Arial"/>
          <w:i/>
          <w:lang w:val="es-ES_tradnl"/>
        </w:rPr>
        <w:t>(la presente clausula estará sujeta a validación de la Unidad de Comercio Exterior)</w:t>
      </w:r>
    </w:p>
    <w:p w14:paraId="3A50F1D0" w14:textId="77777777" w:rsidR="000262FD" w:rsidRPr="00BC059E" w:rsidRDefault="000262FD" w:rsidP="000262FD">
      <w:pPr>
        <w:jc w:val="both"/>
        <w:rPr>
          <w:rFonts w:ascii="Arial" w:hAnsi="Arial" w:cs="Arial"/>
          <w:b/>
          <w:i/>
          <w:lang w:val="es-ES_tradnl"/>
        </w:rPr>
      </w:pPr>
    </w:p>
    <w:p w14:paraId="4E59836B" w14:textId="77777777" w:rsidR="000262FD" w:rsidRPr="00BC059E" w:rsidRDefault="000262FD" w:rsidP="000262FD">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1: </w:t>
      </w:r>
    </w:p>
    <w:p w14:paraId="5B137BF5" w14:textId="77777777" w:rsidR="000262FD" w:rsidRPr="00BC059E" w:rsidRDefault="000262FD" w:rsidP="000262FD">
      <w:pPr>
        <w:jc w:val="both"/>
        <w:rPr>
          <w:rFonts w:ascii="Arial" w:hAnsi="Arial" w:cs="Arial"/>
          <w:lang w:val="es-ES_tradnl"/>
        </w:rPr>
      </w:pPr>
    </w:p>
    <w:p w14:paraId="158748EA" w14:textId="77777777" w:rsidR="000262FD" w:rsidRPr="00BC059E" w:rsidRDefault="000262FD" w:rsidP="000262FD">
      <w:pPr>
        <w:jc w:val="both"/>
        <w:rPr>
          <w:rFonts w:ascii="Arial" w:hAnsi="Arial" w:cs="Arial"/>
          <w:b/>
          <w:i/>
          <w:lang w:val="es-ES_tradnl"/>
        </w:rPr>
      </w:pPr>
      <w:r w:rsidRPr="00BC059E">
        <w:rPr>
          <w:rFonts w:ascii="Arial" w:hAnsi="Arial" w:cs="Arial"/>
          <w:b/>
          <w:lang w:val="es-ES_tradnl"/>
        </w:rPr>
        <w:t>GARANTÍA DE CUMPLIMIENTO DE CONTRATO</w:t>
      </w:r>
    </w:p>
    <w:p w14:paraId="0204E37F" w14:textId="77777777" w:rsidR="000262FD" w:rsidRPr="00BC059E" w:rsidRDefault="000262FD" w:rsidP="000262FD">
      <w:pPr>
        <w:jc w:val="both"/>
        <w:rPr>
          <w:rFonts w:ascii="Arial" w:hAnsi="Arial" w:cs="Arial"/>
          <w:i/>
          <w:position w:val="-6"/>
          <w:lang w:val="es-ES_tradnl"/>
        </w:rPr>
      </w:pPr>
      <w:r w:rsidRPr="00BC059E">
        <w:rPr>
          <w:rFonts w:ascii="Arial" w:hAnsi="Arial" w:cs="Arial"/>
          <w:position w:val="-6"/>
          <w:lang w:val="es-ES_tradnl"/>
        </w:rPr>
        <w:t xml:space="preserve">El </w:t>
      </w:r>
      <w:r w:rsidRPr="00BC059E">
        <w:rPr>
          <w:rFonts w:ascii="Arial" w:hAnsi="Arial" w:cs="Arial"/>
          <w:b/>
          <w:bCs/>
          <w:position w:val="-6"/>
          <w:lang w:val="es-ES_tradnl"/>
        </w:rPr>
        <w:t>CONSULTOR</w:t>
      </w:r>
      <w:r w:rsidRPr="00BC059E">
        <w:rPr>
          <w:rFonts w:ascii="Arial" w:hAnsi="Arial" w:cs="Arial"/>
          <w:position w:val="-6"/>
          <w:lang w:val="es-ES_tradnl"/>
        </w:rPr>
        <w:t xml:space="preserve"> garantiza la correcta y fiel ejecución del presente </w:t>
      </w:r>
      <w:r w:rsidRPr="00BC059E">
        <w:rPr>
          <w:rFonts w:ascii="Arial" w:hAnsi="Arial" w:cs="Arial"/>
          <w:b/>
          <w:bCs/>
          <w:position w:val="-6"/>
          <w:lang w:val="es-ES_tradnl"/>
        </w:rPr>
        <w:t xml:space="preserve">CONTRATO </w:t>
      </w:r>
      <w:r w:rsidRPr="00BC059E">
        <w:rPr>
          <w:rFonts w:ascii="Arial" w:hAnsi="Arial" w:cs="Arial"/>
          <w:position w:val="-6"/>
          <w:lang w:val="es-ES_tradnl"/>
        </w:rPr>
        <w:t xml:space="preserve">en todas sus partes con la Boleta de </w:t>
      </w:r>
      <w:proofErr w:type="spellStart"/>
      <w:r w:rsidRPr="00BC059E">
        <w:rPr>
          <w:rFonts w:ascii="Arial" w:hAnsi="Arial" w:cs="Arial"/>
          <w:position w:val="-6"/>
          <w:lang w:val="es-ES_tradnl"/>
        </w:rPr>
        <w:t>Garantia</w:t>
      </w:r>
      <w:proofErr w:type="spellEnd"/>
      <w:r w:rsidRPr="00BC059E">
        <w:rPr>
          <w:rFonts w:ascii="Arial" w:hAnsi="Arial" w:cs="Arial"/>
          <w:position w:val="-6"/>
          <w:lang w:val="es-ES_tradnl"/>
        </w:rPr>
        <w:t xml:space="preserve"> (Fianza Bancaria) Nº ………………………, emitida en fecha ……………………………, con validez hasta el …………………………………, a la orden de Yacimientos Petrolíferos Fiscales Bolivianos</w:t>
      </w:r>
      <w:r w:rsidRPr="00BC059E">
        <w:rPr>
          <w:rFonts w:ascii="Arial" w:hAnsi="Arial" w:cs="Arial"/>
          <w:b/>
          <w:i/>
          <w:position w:val="-6"/>
          <w:lang w:val="es-ES_tradnl"/>
        </w:rPr>
        <w:t xml:space="preserve"> </w:t>
      </w:r>
      <w:r w:rsidRPr="00BC059E">
        <w:rPr>
          <w:rFonts w:ascii="Arial" w:hAnsi="Arial" w:cs="Arial"/>
          <w:position w:val="-6"/>
          <w:lang w:val="es-ES_tradnl"/>
        </w:rPr>
        <w:t xml:space="preserve">por el siete por ciento (7%) del valor del </w:t>
      </w:r>
      <w:r w:rsidRPr="00BC059E">
        <w:rPr>
          <w:rFonts w:ascii="Arial" w:hAnsi="Arial" w:cs="Arial"/>
          <w:b/>
          <w:bCs/>
          <w:position w:val="-6"/>
          <w:lang w:val="es-ES_tradnl"/>
        </w:rPr>
        <w:t>CONTRATO</w:t>
      </w:r>
      <w:r w:rsidRPr="00BC059E">
        <w:rPr>
          <w:rFonts w:ascii="Arial" w:hAnsi="Arial" w:cs="Arial"/>
          <w:position w:val="-6"/>
          <w:lang w:val="es-ES_tradnl"/>
        </w:rPr>
        <w:t xml:space="preserve">, que corresponde a </w:t>
      </w:r>
      <w:r w:rsidRPr="00BC059E">
        <w:rPr>
          <w:rFonts w:ascii="Arial" w:hAnsi="Arial" w:cs="Arial"/>
          <w:b/>
          <w:position w:val="-6"/>
          <w:lang w:val="es-ES_tradnl"/>
        </w:rPr>
        <w:t xml:space="preserve">…. ………………….. </w:t>
      </w:r>
      <w:r w:rsidRPr="00BC059E">
        <w:rPr>
          <w:rFonts w:ascii="Arial" w:hAnsi="Arial" w:cs="Arial"/>
          <w:b/>
          <w:i/>
          <w:position w:val="-6"/>
          <w:lang w:val="es-ES_tradnl"/>
        </w:rPr>
        <w:t>(</w:t>
      </w:r>
      <w:proofErr w:type="gramStart"/>
      <w:r w:rsidRPr="00BC059E">
        <w:rPr>
          <w:rFonts w:ascii="Arial" w:hAnsi="Arial" w:cs="Arial"/>
          <w:b/>
          <w:i/>
          <w:position w:val="-6"/>
          <w:lang w:val="es-ES_tradnl"/>
        </w:rPr>
        <w:t>señalar</w:t>
      </w:r>
      <w:proofErr w:type="gramEnd"/>
      <w:r w:rsidRPr="00BC059E">
        <w:rPr>
          <w:rFonts w:ascii="Arial" w:hAnsi="Arial" w:cs="Arial"/>
          <w:b/>
          <w:i/>
          <w:position w:val="-6"/>
          <w:lang w:val="es-ES_tradnl"/>
        </w:rPr>
        <w:t xml:space="preserve"> monto numeral y literal)</w:t>
      </w:r>
      <w:r w:rsidRPr="00BC059E">
        <w:rPr>
          <w:rFonts w:ascii="Arial" w:hAnsi="Arial" w:cs="Arial"/>
          <w:i/>
          <w:position w:val="-6"/>
          <w:lang w:val="es-ES_tradnl"/>
        </w:rPr>
        <w:t>.</w:t>
      </w:r>
    </w:p>
    <w:p w14:paraId="1098323E" w14:textId="77777777" w:rsidR="000262FD" w:rsidRPr="00BC059E" w:rsidRDefault="000262FD" w:rsidP="000262FD">
      <w:pPr>
        <w:jc w:val="both"/>
        <w:rPr>
          <w:rFonts w:ascii="Arial" w:hAnsi="Arial" w:cs="Arial"/>
          <w:b/>
          <w:snapToGrid w:val="0"/>
        </w:rPr>
      </w:pPr>
    </w:p>
    <w:p w14:paraId="39CC235B" w14:textId="77777777" w:rsidR="000262FD" w:rsidRPr="00BC059E" w:rsidRDefault="000262FD" w:rsidP="000262FD">
      <w:pPr>
        <w:jc w:val="both"/>
        <w:rPr>
          <w:rFonts w:ascii="Arial" w:hAnsi="Arial" w:cs="Arial"/>
          <w:position w:val="-6"/>
          <w:lang w:val="es-ES_tradnl"/>
        </w:rPr>
      </w:pPr>
      <w:r w:rsidRPr="00BC059E">
        <w:rPr>
          <w:rFonts w:ascii="Arial" w:hAnsi="Arial" w:cs="Arial"/>
          <w:snapToGrid w:val="0"/>
        </w:rPr>
        <w:t>La descrita garantía</w:t>
      </w:r>
      <w:r w:rsidRPr="00BC059E">
        <w:rPr>
          <w:rFonts w:ascii="Arial" w:hAnsi="Arial" w:cs="Arial"/>
          <w:b/>
          <w:snapToGrid w:val="0"/>
        </w:rPr>
        <w:t xml:space="preserve"> </w:t>
      </w:r>
      <w:r w:rsidRPr="00BC059E">
        <w:rPr>
          <w:rFonts w:ascii="Arial" w:hAnsi="Arial" w:cs="Arial"/>
          <w:snapToGrid w:val="0"/>
        </w:rPr>
        <w:t>debe ser</w:t>
      </w:r>
      <w:r w:rsidRPr="00BC059E">
        <w:rPr>
          <w:rFonts w:ascii="Arial" w:hAnsi="Arial" w:cs="Arial"/>
          <w:b/>
          <w:snapToGrid w:val="0"/>
        </w:rPr>
        <w:t xml:space="preserve">  </w:t>
      </w:r>
      <w:r w:rsidRPr="00BC059E">
        <w:rPr>
          <w:rFonts w:ascii="Arial" w:hAnsi="Arial" w:cs="Arial"/>
          <w:snapToGrid w:val="0"/>
        </w:rPr>
        <w:t xml:space="preserve">emitida por un Banco del Estado Plurinacional de Bolivia bajo la supervisión y control de la Autoridad de Supervisión del Sistema Financiero – ASFI, contra garantizada por una Carta de Crédito Stand </w:t>
      </w:r>
      <w:proofErr w:type="spellStart"/>
      <w:r w:rsidRPr="00BC059E">
        <w:rPr>
          <w:rFonts w:ascii="Arial" w:hAnsi="Arial" w:cs="Arial"/>
          <w:snapToGrid w:val="0"/>
        </w:rPr>
        <w:t>By</w:t>
      </w:r>
      <w:proofErr w:type="spellEnd"/>
      <w:r w:rsidRPr="00BC059E">
        <w:rPr>
          <w:rFonts w:ascii="Arial" w:hAnsi="Arial" w:cs="Arial"/>
          <w:snapToGrid w:val="0"/>
        </w:rPr>
        <w:t xml:space="preserve"> y notificada por un Banco del Estado Plurinacional de Bolivia, por cuenta del </w:t>
      </w:r>
      <w:r w:rsidRPr="00BC059E">
        <w:rPr>
          <w:rFonts w:ascii="Arial" w:hAnsi="Arial" w:cs="Arial"/>
          <w:b/>
          <w:snapToGrid w:val="0"/>
        </w:rPr>
        <w:t>CONSULTOR</w:t>
      </w:r>
      <w:r w:rsidRPr="00BC059E">
        <w:rPr>
          <w:rFonts w:ascii="Arial" w:hAnsi="Arial" w:cs="Arial"/>
          <w:snapToGrid w:val="0"/>
        </w:rPr>
        <w:t xml:space="preserve">, a la orden de la </w:t>
      </w:r>
      <w:r w:rsidRPr="00BC059E">
        <w:rPr>
          <w:rFonts w:ascii="Arial" w:hAnsi="Arial" w:cs="Arial"/>
          <w:b/>
          <w:snapToGrid w:val="0"/>
        </w:rPr>
        <w:t>ENTIDAD</w:t>
      </w:r>
      <w:r w:rsidRPr="00BC059E">
        <w:rPr>
          <w:rFonts w:ascii="Arial" w:hAnsi="Arial" w:cs="Arial"/>
          <w:snapToGrid w:val="0"/>
        </w:rPr>
        <w:t xml:space="preserve">, con las características expresas de renovable, irrevocable y de ejecución inmediata a primer requerimiento, expresado en dólares estadounidenses. </w:t>
      </w:r>
    </w:p>
    <w:p w14:paraId="677538B1" w14:textId="77777777" w:rsidR="000262FD" w:rsidRPr="00BC059E" w:rsidRDefault="000262FD" w:rsidP="000262FD">
      <w:pPr>
        <w:widowControl w:val="0"/>
        <w:kinsoku w:val="0"/>
        <w:overflowPunct w:val="0"/>
        <w:jc w:val="both"/>
        <w:textAlignment w:val="baseline"/>
        <w:rPr>
          <w:rFonts w:ascii="Arial" w:hAnsi="Arial" w:cs="Arial"/>
          <w:b/>
          <w:lang w:val="es-ES_tradnl"/>
        </w:rPr>
      </w:pPr>
    </w:p>
    <w:p w14:paraId="170CC7F4" w14:textId="77777777" w:rsidR="000262FD" w:rsidRPr="00BC059E" w:rsidRDefault="000262FD" w:rsidP="000262FD">
      <w:pPr>
        <w:contextualSpacing/>
        <w:jc w:val="both"/>
        <w:rPr>
          <w:rFonts w:ascii="Arial" w:hAnsi="Arial" w:cs="Arial"/>
          <w:position w:val="-6"/>
          <w:lang w:val="es-ES_tradnl"/>
        </w:rPr>
      </w:pPr>
      <w:r w:rsidRPr="00BC059E">
        <w:rPr>
          <w:rFonts w:ascii="Arial" w:hAnsi="Arial" w:cs="Arial"/>
          <w:position w:val="-6"/>
          <w:lang w:val="es-ES_tradnl"/>
        </w:rPr>
        <w:t xml:space="preserve">El importe de dicha garantía en caso de cualquier incumplimiento contractual incurrido por el </w:t>
      </w:r>
      <w:r w:rsidRPr="00BC059E">
        <w:rPr>
          <w:rFonts w:ascii="Arial" w:hAnsi="Arial" w:cs="Arial"/>
          <w:b/>
          <w:position w:val="-6"/>
          <w:lang w:val="es-ES_tradnl"/>
        </w:rPr>
        <w:t>CONSULTOR</w:t>
      </w:r>
      <w:r w:rsidRPr="00BC059E">
        <w:rPr>
          <w:rFonts w:ascii="Arial" w:hAnsi="Arial" w:cs="Arial"/>
          <w:position w:val="-6"/>
          <w:lang w:val="es-ES_tradnl"/>
        </w:rPr>
        <w:t xml:space="preserve">, será pagado en favor de la </w:t>
      </w:r>
      <w:r w:rsidRPr="00BC059E">
        <w:rPr>
          <w:rFonts w:ascii="Arial" w:hAnsi="Arial" w:cs="Arial"/>
          <w:b/>
          <w:position w:val="-6"/>
          <w:lang w:val="es-ES_tradnl"/>
        </w:rPr>
        <w:t>ENTIDAD</w:t>
      </w:r>
      <w:r w:rsidRPr="00BC059E">
        <w:rPr>
          <w:rFonts w:ascii="Arial" w:hAnsi="Arial" w:cs="Arial"/>
          <w:position w:val="-6"/>
          <w:lang w:val="es-ES_tradnl"/>
        </w:rPr>
        <w:t>, sin necesidad de ningún trámite o acción judicial, a su solo requerimiento.</w:t>
      </w:r>
    </w:p>
    <w:p w14:paraId="605F9376" w14:textId="77777777" w:rsidR="000262FD" w:rsidRPr="00BC059E" w:rsidRDefault="000262FD" w:rsidP="000262FD">
      <w:pPr>
        <w:contextualSpacing/>
        <w:jc w:val="both"/>
        <w:rPr>
          <w:rFonts w:ascii="Arial" w:hAnsi="Arial" w:cs="Arial"/>
          <w:position w:val="-6"/>
          <w:lang w:val="es-ES_tradnl"/>
        </w:rPr>
      </w:pPr>
    </w:p>
    <w:p w14:paraId="4DA8FC12" w14:textId="77777777" w:rsidR="000262FD" w:rsidRPr="00BC059E" w:rsidRDefault="000262FD" w:rsidP="000262FD">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66DB0F16" w14:textId="77777777" w:rsidR="000262FD" w:rsidRPr="00BC059E" w:rsidRDefault="000262FD" w:rsidP="000262FD">
      <w:pPr>
        <w:tabs>
          <w:tab w:val="left" w:pos="1088"/>
        </w:tabs>
        <w:spacing w:line="190" w:lineRule="exact"/>
        <w:jc w:val="both"/>
        <w:rPr>
          <w:rFonts w:ascii="Arial" w:hAnsi="Arial" w:cs="Arial"/>
          <w:lang w:val="es-ES_tradnl"/>
        </w:rPr>
      </w:pPr>
      <w:r w:rsidRPr="00BC059E">
        <w:rPr>
          <w:rFonts w:ascii="Arial" w:hAnsi="Arial" w:cs="Arial"/>
          <w:lang w:val="es-ES_tradnl"/>
        </w:rPr>
        <w:tab/>
      </w:r>
    </w:p>
    <w:p w14:paraId="7CDEA2F1" w14:textId="77777777" w:rsidR="000262FD" w:rsidRPr="00BC059E" w:rsidRDefault="000262FD" w:rsidP="000262FD">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14:paraId="041E0399" w14:textId="77777777" w:rsidR="000262FD" w:rsidRPr="00BC059E" w:rsidRDefault="000262FD" w:rsidP="000262FD">
      <w:pPr>
        <w:jc w:val="both"/>
        <w:rPr>
          <w:rFonts w:ascii="Arial" w:hAnsi="Arial" w:cs="Arial"/>
          <w:lang w:val="es-ES_tradnl"/>
        </w:rPr>
      </w:pPr>
    </w:p>
    <w:p w14:paraId="0E7CA46E" w14:textId="77777777" w:rsidR="000262FD" w:rsidRPr="00BC059E" w:rsidRDefault="000262FD" w:rsidP="000262FD">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14:paraId="5EBCCB01" w14:textId="77777777" w:rsidR="000262FD" w:rsidRPr="00BC059E" w:rsidRDefault="000262FD" w:rsidP="000262FD">
      <w:pPr>
        <w:spacing w:line="190" w:lineRule="exact"/>
        <w:jc w:val="both"/>
        <w:rPr>
          <w:rFonts w:ascii="Arial" w:hAnsi="Arial" w:cs="Arial"/>
          <w:b/>
          <w:bCs/>
          <w:lang w:val="es-ES_tradnl"/>
        </w:rPr>
      </w:pPr>
    </w:p>
    <w:p w14:paraId="0BC4C44D" w14:textId="77777777" w:rsidR="000262FD" w:rsidRPr="00BC059E" w:rsidRDefault="000262FD" w:rsidP="000262FD">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2: </w:t>
      </w:r>
    </w:p>
    <w:p w14:paraId="16AB76C5" w14:textId="77777777" w:rsidR="000262FD" w:rsidRPr="00BC059E" w:rsidRDefault="000262FD" w:rsidP="000262FD">
      <w:pPr>
        <w:pStyle w:val="prrafodelista0"/>
        <w:autoSpaceDE w:val="0"/>
        <w:autoSpaceDN w:val="0"/>
        <w:ind w:left="0" w:right="11"/>
        <w:jc w:val="both"/>
        <w:rPr>
          <w:rFonts w:ascii="Arial" w:hAnsi="Arial" w:cs="Arial"/>
        </w:rPr>
      </w:pPr>
    </w:p>
    <w:p w14:paraId="4AF83144" w14:textId="77777777" w:rsidR="000262FD" w:rsidRPr="00BC059E" w:rsidRDefault="000262FD" w:rsidP="000262FD">
      <w:pPr>
        <w:jc w:val="both"/>
        <w:rPr>
          <w:rFonts w:ascii="Arial" w:hAnsi="Arial" w:cs="Arial"/>
          <w:b/>
          <w:i/>
          <w:lang w:val="es-ES_tradnl"/>
        </w:rPr>
      </w:pPr>
      <w:r w:rsidRPr="00BC059E">
        <w:rPr>
          <w:rFonts w:ascii="Arial" w:hAnsi="Arial" w:cs="Arial"/>
          <w:b/>
          <w:lang w:val="es-ES_tradnl"/>
        </w:rPr>
        <w:t xml:space="preserve">GARANTÍA DE CUMPLIMIENTO DE CONTRATO </w:t>
      </w:r>
    </w:p>
    <w:p w14:paraId="2E86E568" w14:textId="77777777" w:rsidR="000262FD" w:rsidRPr="00BC059E" w:rsidRDefault="000262FD" w:rsidP="000262FD">
      <w:pPr>
        <w:contextualSpacing/>
        <w:jc w:val="both"/>
        <w:rPr>
          <w:rFonts w:ascii="Arial" w:hAnsi="Arial" w:cs="Arial"/>
          <w:position w:val="-6"/>
          <w:lang w:val="es-ES_tradnl"/>
        </w:rPr>
      </w:pPr>
      <w:r w:rsidRPr="00BC059E">
        <w:rPr>
          <w:rFonts w:ascii="Arial" w:hAnsi="Arial" w:cs="Arial"/>
          <w:position w:val="-6"/>
          <w:lang w:val="es-ES_tradnl"/>
        </w:rPr>
        <w:t xml:space="preserve">El </w:t>
      </w:r>
      <w:r w:rsidRPr="00BC059E">
        <w:rPr>
          <w:rFonts w:ascii="Arial" w:hAnsi="Arial" w:cs="Arial"/>
          <w:b/>
          <w:bCs/>
          <w:position w:val="-6"/>
          <w:lang w:val="es-ES_tradnl"/>
        </w:rPr>
        <w:t>CONSULTOR</w:t>
      </w:r>
      <w:r w:rsidRPr="00BC059E">
        <w:rPr>
          <w:rFonts w:ascii="Arial" w:hAnsi="Arial" w:cs="Arial"/>
          <w:position w:val="-6"/>
          <w:lang w:val="es-ES_tradnl"/>
        </w:rPr>
        <w:t xml:space="preserve"> garantiza la correcta y fiel ejecución del presente </w:t>
      </w:r>
      <w:r w:rsidRPr="00BC059E">
        <w:rPr>
          <w:rFonts w:ascii="Arial" w:hAnsi="Arial" w:cs="Arial"/>
          <w:b/>
          <w:bCs/>
          <w:position w:val="-6"/>
          <w:lang w:val="es-ES_tradnl"/>
        </w:rPr>
        <w:t xml:space="preserve">CONTRATO </w:t>
      </w:r>
      <w:r w:rsidRPr="00BC059E">
        <w:rPr>
          <w:rFonts w:ascii="Arial" w:hAnsi="Arial" w:cs="Arial"/>
          <w:position w:val="-6"/>
          <w:lang w:val="es-ES_tradnl"/>
        </w:rPr>
        <w:t xml:space="preserve">en todas sus partes con la Carta de Crédito Stand </w:t>
      </w:r>
      <w:proofErr w:type="spellStart"/>
      <w:r w:rsidRPr="00BC059E">
        <w:rPr>
          <w:rFonts w:ascii="Arial" w:hAnsi="Arial" w:cs="Arial"/>
          <w:position w:val="-6"/>
          <w:lang w:val="es-ES_tradnl"/>
        </w:rPr>
        <w:t>by</w:t>
      </w:r>
      <w:proofErr w:type="spellEnd"/>
      <w:r w:rsidRPr="00BC059E">
        <w:rPr>
          <w:rFonts w:ascii="Arial" w:hAnsi="Arial" w:cs="Arial"/>
          <w:position w:val="-6"/>
          <w:lang w:val="es-ES_tradnl"/>
        </w:rPr>
        <w:t xml:space="preserve"> Nº ……………………, emitida en fecha ………………., con validez hasta el ……………………….., a la orden de Yacimientos Petrolíferos Fiscales Bolivianos</w:t>
      </w:r>
      <w:r w:rsidRPr="00BC059E">
        <w:rPr>
          <w:rFonts w:ascii="Arial" w:hAnsi="Arial" w:cs="Arial"/>
          <w:b/>
          <w:i/>
          <w:position w:val="-6"/>
          <w:lang w:val="es-ES_tradnl"/>
        </w:rPr>
        <w:t xml:space="preserve"> </w:t>
      </w:r>
      <w:r w:rsidRPr="00BC059E">
        <w:rPr>
          <w:rFonts w:ascii="Arial" w:hAnsi="Arial" w:cs="Arial"/>
          <w:position w:val="-6"/>
          <w:lang w:val="es-ES_tradnl"/>
        </w:rPr>
        <w:t xml:space="preserve">por el siete por ciento (7%) del valor del </w:t>
      </w:r>
      <w:r w:rsidRPr="00BC059E">
        <w:rPr>
          <w:rFonts w:ascii="Arial" w:hAnsi="Arial" w:cs="Arial"/>
          <w:b/>
          <w:bCs/>
          <w:position w:val="-6"/>
          <w:lang w:val="es-ES_tradnl"/>
        </w:rPr>
        <w:t>CONTRATO</w:t>
      </w:r>
      <w:r w:rsidRPr="00BC059E">
        <w:rPr>
          <w:rFonts w:ascii="Arial" w:hAnsi="Arial" w:cs="Arial"/>
          <w:position w:val="-6"/>
          <w:lang w:val="es-ES_tradnl"/>
        </w:rPr>
        <w:t xml:space="preserve">, que corresponde a </w:t>
      </w:r>
      <w:r w:rsidRPr="00BC059E">
        <w:rPr>
          <w:rFonts w:ascii="Arial" w:hAnsi="Arial" w:cs="Arial"/>
          <w:b/>
          <w:position w:val="-6"/>
          <w:lang w:val="es-ES_tradnl"/>
        </w:rPr>
        <w:t xml:space="preserve">. …………………… </w:t>
      </w:r>
      <w:r w:rsidRPr="00BC059E">
        <w:rPr>
          <w:rFonts w:ascii="Arial" w:hAnsi="Arial" w:cs="Arial"/>
          <w:b/>
          <w:i/>
          <w:position w:val="-6"/>
          <w:lang w:val="es-ES_tradnl"/>
        </w:rPr>
        <w:t>(</w:t>
      </w:r>
      <w:proofErr w:type="gramStart"/>
      <w:r w:rsidRPr="00BC059E">
        <w:rPr>
          <w:rFonts w:ascii="Arial" w:hAnsi="Arial" w:cs="Arial"/>
          <w:b/>
          <w:i/>
          <w:position w:val="-6"/>
          <w:lang w:val="es-ES_tradnl"/>
        </w:rPr>
        <w:t>señalar</w:t>
      </w:r>
      <w:proofErr w:type="gramEnd"/>
      <w:r w:rsidRPr="00BC059E">
        <w:rPr>
          <w:rFonts w:ascii="Arial" w:hAnsi="Arial" w:cs="Arial"/>
          <w:b/>
          <w:i/>
          <w:position w:val="-6"/>
          <w:lang w:val="es-ES_tradnl"/>
        </w:rPr>
        <w:t xml:space="preserve"> monto numeral y literal</w:t>
      </w:r>
      <w:r w:rsidRPr="00BC059E">
        <w:rPr>
          <w:rFonts w:ascii="Arial" w:hAnsi="Arial" w:cs="Arial"/>
          <w:b/>
          <w:position w:val="-6"/>
          <w:lang w:val="es-ES_tradnl"/>
        </w:rPr>
        <w:t>)</w:t>
      </w:r>
      <w:r w:rsidRPr="00BC059E">
        <w:rPr>
          <w:rFonts w:ascii="Arial" w:hAnsi="Arial" w:cs="Arial"/>
          <w:position w:val="-6"/>
          <w:lang w:val="es-ES_tradnl"/>
        </w:rPr>
        <w:t xml:space="preserve">. La citada Carta de Crédito </w:t>
      </w:r>
      <w:proofErr w:type="spellStart"/>
      <w:r w:rsidRPr="00BC059E">
        <w:rPr>
          <w:rFonts w:ascii="Arial" w:hAnsi="Arial" w:cs="Arial"/>
          <w:position w:val="-6"/>
          <w:lang w:val="es-ES_tradnl"/>
        </w:rPr>
        <w:t>Standby</w:t>
      </w:r>
      <w:proofErr w:type="spellEnd"/>
      <w:r w:rsidRPr="00BC059E">
        <w:rPr>
          <w:rFonts w:ascii="Arial" w:hAnsi="Arial" w:cs="Arial"/>
          <w:position w:val="-6"/>
          <w:lang w:val="es-ES_tradnl"/>
        </w:rPr>
        <w:t xml:space="preserve"> fue notificada por el Banco ………………………………, en fecha ……………………………, a través de la Nota Nº …………………..</w:t>
      </w:r>
    </w:p>
    <w:p w14:paraId="081B893F" w14:textId="77777777" w:rsidR="000262FD" w:rsidRPr="00BC059E" w:rsidRDefault="000262FD" w:rsidP="000262FD">
      <w:pPr>
        <w:contextualSpacing/>
        <w:jc w:val="both"/>
        <w:rPr>
          <w:rFonts w:ascii="Arial" w:hAnsi="Arial" w:cs="Arial"/>
          <w:position w:val="-6"/>
          <w:lang w:val="es-ES_tradnl"/>
        </w:rPr>
      </w:pPr>
    </w:p>
    <w:p w14:paraId="236CEDC9" w14:textId="77777777" w:rsidR="000262FD" w:rsidRPr="00BC059E" w:rsidRDefault="000262FD" w:rsidP="000262FD">
      <w:pPr>
        <w:jc w:val="both"/>
        <w:rPr>
          <w:rFonts w:ascii="Arial" w:hAnsi="Arial" w:cs="Arial"/>
          <w:snapToGrid w:val="0"/>
        </w:rPr>
      </w:pPr>
      <w:r w:rsidRPr="00BC059E">
        <w:rPr>
          <w:rFonts w:ascii="Arial" w:hAnsi="Arial" w:cs="Arial"/>
          <w:snapToGrid w:val="0"/>
        </w:rPr>
        <w:t xml:space="preserve">La descrita garantía debe ser emitida a favor de la </w:t>
      </w:r>
      <w:r w:rsidRPr="00BC059E">
        <w:rPr>
          <w:rFonts w:ascii="Arial" w:hAnsi="Arial" w:cs="Arial"/>
          <w:b/>
          <w:snapToGrid w:val="0"/>
        </w:rPr>
        <w:t>ENTIDAD</w:t>
      </w:r>
      <w:r w:rsidRPr="00BC059E">
        <w:rPr>
          <w:rFonts w:ascii="Arial" w:hAnsi="Arial" w:cs="Arial"/>
          <w:snapToGrid w:val="0"/>
        </w:rPr>
        <w:t xml:space="preserve">, por un banco internacional y notificada por </w:t>
      </w:r>
      <w:proofErr w:type="gramStart"/>
      <w:r w:rsidRPr="00BC059E">
        <w:rPr>
          <w:rFonts w:ascii="Arial" w:hAnsi="Arial" w:cs="Arial"/>
          <w:snapToGrid w:val="0"/>
        </w:rPr>
        <w:t>una</w:t>
      </w:r>
      <w:proofErr w:type="gramEnd"/>
      <w:r w:rsidRPr="00BC059E">
        <w:rPr>
          <w:rFonts w:ascii="Arial" w:hAnsi="Arial" w:cs="Arial"/>
          <w:snapToGrid w:val="0"/>
        </w:rPr>
        <w:t xml:space="preserve"> banco local establecido en el Estado Plurinacional de Bolivia que deberá ser de carácter renovable, irrevocable y de ejecución inmediata a primer requerimiento. </w:t>
      </w:r>
    </w:p>
    <w:p w14:paraId="24EAFED4" w14:textId="77777777" w:rsidR="000262FD" w:rsidRPr="00BC059E" w:rsidRDefault="000262FD" w:rsidP="000262FD">
      <w:pPr>
        <w:contextualSpacing/>
        <w:jc w:val="both"/>
        <w:rPr>
          <w:rFonts w:ascii="Arial" w:hAnsi="Arial" w:cs="Arial"/>
          <w:position w:val="-6"/>
          <w:lang w:val="es-ES_tradnl"/>
        </w:rPr>
      </w:pPr>
    </w:p>
    <w:p w14:paraId="663ED771" w14:textId="77777777" w:rsidR="000262FD" w:rsidRPr="00BC059E" w:rsidRDefault="000262FD" w:rsidP="000262FD">
      <w:pPr>
        <w:contextualSpacing/>
        <w:jc w:val="both"/>
        <w:rPr>
          <w:rFonts w:ascii="Arial" w:hAnsi="Arial" w:cs="Arial"/>
          <w:position w:val="-6"/>
          <w:lang w:val="es-ES_tradnl"/>
        </w:rPr>
      </w:pPr>
      <w:r w:rsidRPr="00BC059E">
        <w:rPr>
          <w:rFonts w:ascii="Arial" w:hAnsi="Arial" w:cs="Arial"/>
          <w:position w:val="-6"/>
          <w:lang w:val="es-ES_tradnl"/>
        </w:rPr>
        <w:t xml:space="preserve">El importe de dicha garantía en caso de cualquier incumplimiento contractual incurrido por el </w:t>
      </w:r>
      <w:r w:rsidRPr="00BC059E">
        <w:rPr>
          <w:rFonts w:ascii="Arial" w:hAnsi="Arial" w:cs="Arial"/>
          <w:b/>
          <w:position w:val="-6"/>
          <w:lang w:val="es-ES_tradnl"/>
        </w:rPr>
        <w:t>CONSULTOR</w:t>
      </w:r>
      <w:r w:rsidRPr="00BC059E">
        <w:rPr>
          <w:rFonts w:ascii="Arial" w:hAnsi="Arial" w:cs="Arial"/>
          <w:position w:val="-6"/>
          <w:lang w:val="es-ES_tradnl"/>
        </w:rPr>
        <w:t>, será pagado en favor de la ENTIDAD, sin necesidad de ningún trámite o acción judicial, a su solo requerimiento.</w:t>
      </w:r>
    </w:p>
    <w:p w14:paraId="13DBEE62" w14:textId="77777777" w:rsidR="000262FD" w:rsidRPr="00BC059E" w:rsidRDefault="000262FD" w:rsidP="000262FD">
      <w:pPr>
        <w:contextualSpacing/>
        <w:jc w:val="both"/>
        <w:rPr>
          <w:rFonts w:ascii="Arial" w:hAnsi="Arial" w:cs="Arial"/>
          <w:position w:val="-6"/>
          <w:lang w:val="es-ES_tradnl"/>
        </w:rPr>
      </w:pPr>
    </w:p>
    <w:p w14:paraId="7754E164" w14:textId="77777777" w:rsidR="000262FD" w:rsidRPr="00BC059E" w:rsidRDefault="000262FD" w:rsidP="000262FD">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0E57B796" w14:textId="77777777" w:rsidR="000262FD" w:rsidRPr="00BC059E" w:rsidRDefault="000262FD" w:rsidP="000262FD">
      <w:pPr>
        <w:tabs>
          <w:tab w:val="left" w:pos="1088"/>
        </w:tabs>
        <w:spacing w:line="190" w:lineRule="exact"/>
        <w:jc w:val="both"/>
        <w:rPr>
          <w:rFonts w:ascii="Arial" w:hAnsi="Arial" w:cs="Arial"/>
          <w:lang w:val="es-ES_tradnl"/>
        </w:rPr>
      </w:pPr>
      <w:r w:rsidRPr="00BC059E">
        <w:rPr>
          <w:rFonts w:ascii="Arial" w:hAnsi="Arial" w:cs="Arial"/>
          <w:lang w:val="es-ES_tradnl"/>
        </w:rPr>
        <w:tab/>
      </w:r>
    </w:p>
    <w:p w14:paraId="562AAB84" w14:textId="77777777" w:rsidR="000262FD" w:rsidRPr="00BC059E" w:rsidRDefault="000262FD" w:rsidP="000262FD">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14:paraId="3E02BF5E" w14:textId="77777777" w:rsidR="000262FD" w:rsidRPr="00BC059E" w:rsidRDefault="000262FD" w:rsidP="000262FD">
      <w:pPr>
        <w:jc w:val="both"/>
        <w:rPr>
          <w:rFonts w:ascii="Arial" w:hAnsi="Arial" w:cs="Arial"/>
          <w:lang w:val="es-ES_tradnl"/>
        </w:rPr>
      </w:pPr>
    </w:p>
    <w:p w14:paraId="0A745FE1" w14:textId="77777777" w:rsidR="000262FD" w:rsidRPr="00BC059E" w:rsidRDefault="000262FD" w:rsidP="000262FD">
      <w:pPr>
        <w:spacing w:line="190" w:lineRule="exact"/>
        <w:jc w:val="both"/>
        <w:rPr>
          <w:rFonts w:ascii="Arial" w:hAnsi="Arial" w:cs="Arial"/>
          <w:b/>
          <w:bCs/>
          <w:lang w:val="es-ES_tradnl"/>
        </w:rPr>
      </w:pPr>
      <w:r w:rsidRPr="00BC059E">
        <w:rPr>
          <w:rFonts w:ascii="Arial" w:hAnsi="Arial" w:cs="Arial"/>
          <w:lang w:val="es-ES_tradnl"/>
        </w:rPr>
        <w:lastRenderedPageBreak/>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14:paraId="2D8EEF57" w14:textId="77777777" w:rsidR="000262FD" w:rsidRPr="00BC059E" w:rsidRDefault="000262FD" w:rsidP="000262FD">
      <w:pPr>
        <w:pStyle w:val="prrafodelista0"/>
        <w:autoSpaceDE w:val="0"/>
        <w:autoSpaceDN w:val="0"/>
        <w:ind w:left="0" w:right="11"/>
        <w:jc w:val="both"/>
        <w:rPr>
          <w:rFonts w:ascii="Arial" w:hAnsi="Arial" w:cs="Arial"/>
        </w:rPr>
      </w:pPr>
    </w:p>
    <w:p w14:paraId="5F80A3B6" w14:textId="77777777" w:rsidR="000262FD" w:rsidRPr="00BC059E" w:rsidRDefault="000262FD" w:rsidP="000262FD">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3: </w:t>
      </w:r>
    </w:p>
    <w:p w14:paraId="6515656A" w14:textId="77777777" w:rsidR="000262FD" w:rsidRPr="00BC059E" w:rsidRDefault="000262FD" w:rsidP="000262FD">
      <w:pPr>
        <w:jc w:val="both"/>
        <w:rPr>
          <w:rFonts w:ascii="Arial" w:hAnsi="Arial" w:cs="Arial"/>
          <w:b/>
          <w:lang w:val="es-ES_tradnl"/>
        </w:rPr>
      </w:pPr>
    </w:p>
    <w:p w14:paraId="00E08DB8" w14:textId="77777777" w:rsidR="000262FD" w:rsidRPr="00BC059E" w:rsidRDefault="000262FD" w:rsidP="000262FD">
      <w:pPr>
        <w:jc w:val="both"/>
        <w:rPr>
          <w:rFonts w:ascii="Arial" w:hAnsi="Arial" w:cs="Arial"/>
          <w:b/>
          <w:i/>
          <w:lang w:val="es-ES_tradnl"/>
        </w:rPr>
      </w:pPr>
      <w:r w:rsidRPr="00BC059E">
        <w:rPr>
          <w:rFonts w:ascii="Arial" w:hAnsi="Arial" w:cs="Arial"/>
          <w:b/>
          <w:lang w:val="es-ES_tradnl"/>
        </w:rPr>
        <w:t xml:space="preserve">GARANTÍA DE CUMPLIMIENTO DE CONTRATO </w:t>
      </w:r>
    </w:p>
    <w:p w14:paraId="41A98923" w14:textId="77777777" w:rsidR="000262FD" w:rsidRPr="00BC059E" w:rsidRDefault="000262FD" w:rsidP="000262FD">
      <w:pPr>
        <w:jc w:val="both"/>
        <w:rPr>
          <w:rFonts w:ascii="Arial" w:hAnsi="Arial" w:cs="Arial"/>
          <w:b/>
          <w:i/>
          <w:lang w:val="es-ES_tradnl"/>
        </w:rPr>
      </w:pPr>
    </w:p>
    <w:p w14:paraId="1FFECD86" w14:textId="77777777" w:rsidR="000262FD" w:rsidRPr="00BC059E" w:rsidRDefault="000262FD" w:rsidP="000262FD">
      <w:pPr>
        <w:pStyle w:val="prrafodelista0"/>
        <w:autoSpaceDE w:val="0"/>
        <w:autoSpaceDN w:val="0"/>
        <w:ind w:left="0" w:right="11"/>
        <w:jc w:val="both"/>
        <w:rPr>
          <w:rFonts w:ascii="Arial" w:hAnsi="Arial" w:cs="Arial"/>
        </w:rPr>
      </w:pPr>
      <w:r w:rsidRPr="00BC059E">
        <w:rPr>
          <w:rFonts w:ascii="Arial" w:hAnsi="Arial" w:cs="Arial"/>
        </w:rPr>
        <w:t xml:space="preserve">El CONSULTOR acepta que la ENTIDAD retendrá </w:t>
      </w:r>
      <w:proofErr w:type="gramStart"/>
      <w:r w:rsidRPr="00BC059E">
        <w:rPr>
          <w:rFonts w:ascii="Arial" w:hAnsi="Arial" w:cs="Arial"/>
        </w:rPr>
        <w:t>el …</w:t>
      </w:r>
      <w:proofErr w:type="gramEnd"/>
      <w:r w:rsidRPr="00BC059E">
        <w:rPr>
          <w:rFonts w:ascii="Arial" w:hAnsi="Arial" w:cs="Arial"/>
        </w:rPr>
        <w:t>….% por ciento de cada pago parcial con el fin de constituir la Garantía de Cumplimiento de Contrato.</w:t>
      </w:r>
    </w:p>
    <w:p w14:paraId="0D1F4967" w14:textId="77777777" w:rsidR="000262FD" w:rsidRPr="00BC059E" w:rsidRDefault="000262FD" w:rsidP="000262FD">
      <w:pPr>
        <w:pStyle w:val="prrafodelista0"/>
        <w:autoSpaceDE w:val="0"/>
        <w:autoSpaceDN w:val="0"/>
        <w:ind w:left="0" w:right="11"/>
        <w:jc w:val="both"/>
        <w:rPr>
          <w:rFonts w:ascii="Arial" w:hAnsi="Arial" w:cs="Arial"/>
        </w:rPr>
      </w:pPr>
    </w:p>
    <w:p w14:paraId="044F9EFB" w14:textId="77777777" w:rsidR="000262FD" w:rsidRPr="00BC059E" w:rsidRDefault="000262FD" w:rsidP="000262FD">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7D92BD40" w14:textId="77777777" w:rsidR="000262FD" w:rsidRPr="00BC059E" w:rsidRDefault="000262FD" w:rsidP="000262FD">
      <w:pPr>
        <w:tabs>
          <w:tab w:val="left" w:pos="1088"/>
        </w:tabs>
        <w:spacing w:line="190" w:lineRule="exact"/>
        <w:jc w:val="both"/>
        <w:rPr>
          <w:rFonts w:ascii="Arial" w:hAnsi="Arial" w:cs="Arial"/>
          <w:lang w:val="es-ES_tradnl"/>
        </w:rPr>
      </w:pPr>
      <w:r w:rsidRPr="00BC059E">
        <w:rPr>
          <w:rFonts w:ascii="Arial" w:hAnsi="Arial" w:cs="Arial"/>
          <w:lang w:val="es-ES_tradnl"/>
        </w:rPr>
        <w:tab/>
      </w:r>
    </w:p>
    <w:p w14:paraId="017337B1" w14:textId="77777777" w:rsidR="000262FD" w:rsidRPr="00BC059E" w:rsidRDefault="000262FD" w:rsidP="000262FD">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14:paraId="3C2C2318" w14:textId="77777777" w:rsidR="000262FD" w:rsidRPr="00BC059E" w:rsidRDefault="000262FD" w:rsidP="000262FD">
      <w:pPr>
        <w:jc w:val="both"/>
        <w:rPr>
          <w:rFonts w:ascii="Arial" w:hAnsi="Arial" w:cs="Arial"/>
          <w:lang w:val="es-ES_tradnl"/>
        </w:rPr>
      </w:pPr>
    </w:p>
    <w:p w14:paraId="044B267E" w14:textId="77777777" w:rsidR="000262FD" w:rsidRPr="00BC059E" w:rsidRDefault="000262FD" w:rsidP="000262FD">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14:paraId="52105563" w14:textId="77777777" w:rsidR="000262FD" w:rsidRPr="00BC059E" w:rsidRDefault="000262FD" w:rsidP="000262FD">
      <w:pPr>
        <w:tabs>
          <w:tab w:val="left" w:pos="567"/>
        </w:tabs>
        <w:spacing w:before="120" w:after="120"/>
        <w:jc w:val="both"/>
        <w:rPr>
          <w:rFonts w:ascii="Arial" w:hAnsi="Arial" w:cs="Arial"/>
          <w:lang w:val="es-ES_tradnl"/>
        </w:rPr>
      </w:pPr>
      <w:r w:rsidRPr="00BC059E">
        <w:rPr>
          <w:rFonts w:ascii="Arial" w:eastAsia="Calibri" w:hAnsi="Arial" w:cs="Arial"/>
          <w:b/>
          <w:bCs/>
          <w:color w:val="000000"/>
          <w:lang w:val="es-BO"/>
        </w:rPr>
        <w:t>Garantía de Correcta Inversión del Anticipo:</w:t>
      </w:r>
    </w:p>
    <w:p w14:paraId="57A897D9" w14:textId="77777777" w:rsidR="000262FD" w:rsidRPr="00BC059E" w:rsidRDefault="000262FD" w:rsidP="000262FD">
      <w:pPr>
        <w:autoSpaceDE w:val="0"/>
        <w:autoSpaceDN w:val="0"/>
        <w:adjustRightInd w:val="0"/>
        <w:jc w:val="both"/>
        <w:rPr>
          <w:rFonts w:ascii="Arial" w:eastAsia="Calibri" w:hAnsi="Arial" w:cs="Arial"/>
          <w:color w:val="000000"/>
          <w:lang w:val="es-BO"/>
        </w:rPr>
      </w:pPr>
      <w:r w:rsidRPr="00BC059E">
        <w:rPr>
          <w:rFonts w:ascii="Arial" w:eastAsia="Calibri" w:hAnsi="Arial" w:cs="Arial"/>
          <w:color w:val="000000"/>
          <w:lang w:val="es-BO"/>
        </w:rPr>
        <w:t>El CONSULTOR</w:t>
      </w:r>
      <w:r w:rsidRPr="00BC059E">
        <w:rPr>
          <w:rFonts w:ascii="Arial" w:eastAsia="Calibri" w:hAnsi="Arial" w:cs="Arial"/>
          <w:bCs/>
          <w:color w:val="000000"/>
          <w:lang w:val="es-BO"/>
        </w:rPr>
        <w:t>,</w:t>
      </w:r>
      <w:r w:rsidRPr="00BC059E">
        <w:rPr>
          <w:rFonts w:ascii="Arial" w:eastAsia="Calibri" w:hAnsi="Arial" w:cs="Arial"/>
          <w:b/>
          <w:bCs/>
          <w:color w:val="000000"/>
          <w:lang w:val="es-BO"/>
        </w:rPr>
        <w:t xml:space="preserve"> </w:t>
      </w:r>
      <w:r w:rsidRPr="00BC059E">
        <w:rPr>
          <w:rFonts w:ascii="Arial" w:eastAsia="Calibri" w:hAnsi="Arial" w:cs="Arial"/>
          <w:color w:val="000000"/>
          <w:lang w:val="es-BO"/>
        </w:rPr>
        <w:t xml:space="preserve">a su propio costo y cargo obtendrá y entregará a </w:t>
      </w:r>
      <w:r w:rsidRPr="00BC059E">
        <w:rPr>
          <w:rFonts w:ascii="Arial" w:eastAsia="Calibri" w:hAnsi="Arial" w:cs="Arial"/>
          <w:b/>
          <w:color w:val="000000"/>
          <w:lang w:val="es-BO"/>
        </w:rPr>
        <w:t>la ENTIDAD</w:t>
      </w:r>
      <w:r w:rsidRPr="00BC059E">
        <w:rPr>
          <w:rFonts w:ascii="Arial" w:eastAsia="Calibri" w:hAnsi="Arial" w:cs="Arial"/>
          <w:color w:val="000000"/>
          <w:lang w:val="es-BO"/>
        </w:rPr>
        <w:t xml:space="preserve"> de manera previa a la recepción del anticipo, una </w:t>
      </w:r>
      <w:proofErr w:type="spellStart"/>
      <w:r w:rsidRPr="00BC059E">
        <w:rPr>
          <w:rFonts w:ascii="Arial" w:eastAsia="Calibri" w:hAnsi="Arial" w:cs="Arial"/>
          <w:color w:val="000000"/>
          <w:lang w:val="es-BO"/>
        </w:rPr>
        <w:t>garantia</w:t>
      </w:r>
      <w:proofErr w:type="spellEnd"/>
      <w:r w:rsidRPr="00BC059E">
        <w:rPr>
          <w:rFonts w:ascii="Arial" w:eastAsia="Calibri" w:hAnsi="Arial" w:cs="Arial"/>
          <w:color w:val="000000"/>
          <w:lang w:val="es-BO"/>
        </w:rPr>
        <w:t xml:space="preserve"> emitida a la orden de Yacimientos Petrolíferos Fiscales Bolivianos por el cien por ciento (100%) del monto del anticipo del Contrato, </w:t>
      </w:r>
      <w:r w:rsidRPr="00BC059E">
        <w:rPr>
          <w:rFonts w:ascii="Arial" w:eastAsia="Calibri" w:hAnsi="Arial" w:cs="Arial"/>
          <w:lang w:val="es-BO"/>
        </w:rPr>
        <w:t>equivalente al veinte por ciento (20%) del monto total del Contrato.</w:t>
      </w:r>
    </w:p>
    <w:p w14:paraId="79D63459" w14:textId="77777777" w:rsidR="000262FD" w:rsidRPr="00BC059E" w:rsidRDefault="000262FD" w:rsidP="000262FD">
      <w:pPr>
        <w:spacing w:before="120" w:after="120"/>
        <w:jc w:val="both"/>
        <w:rPr>
          <w:rFonts w:ascii="Arial" w:hAnsi="Arial" w:cs="Arial"/>
          <w:b/>
          <w:bCs/>
          <w:lang w:val="es-BO"/>
        </w:rPr>
      </w:pPr>
      <w:r w:rsidRPr="00BC059E">
        <w:rPr>
          <w:rFonts w:ascii="Arial" w:hAnsi="Arial" w:cs="Arial"/>
          <w:lang w:val="es-BO"/>
        </w:rPr>
        <w:t xml:space="preserve">El importe de la garantía podrá ser cobrado por </w:t>
      </w:r>
      <w:r w:rsidRPr="00BC059E">
        <w:rPr>
          <w:rFonts w:ascii="Arial" w:hAnsi="Arial" w:cs="Arial"/>
          <w:b/>
          <w:lang w:val="es-BO"/>
        </w:rPr>
        <w:t>la ENTIDAD</w:t>
      </w:r>
      <w:r w:rsidRPr="00BC059E">
        <w:rPr>
          <w:rFonts w:ascii="Arial" w:hAnsi="Arial" w:cs="Arial"/>
          <w:lang w:val="es-BO"/>
        </w:rPr>
        <w:t xml:space="preserve"> en caso de que el</w:t>
      </w:r>
      <w:r w:rsidRPr="00BC059E">
        <w:rPr>
          <w:rFonts w:ascii="Arial" w:hAnsi="Arial" w:cs="Arial"/>
          <w:b/>
          <w:bCs/>
          <w:lang w:val="es-BO"/>
        </w:rPr>
        <w:t xml:space="preserve"> CONSULTOR:</w:t>
      </w:r>
    </w:p>
    <w:p w14:paraId="29A33657" w14:textId="77777777" w:rsidR="000262FD" w:rsidRPr="00BC059E" w:rsidRDefault="000262FD" w:rsidP="000262FD">
      <w:pPr>
        <w:tabs>
          <w:tab w:val="left" w:pos="567"/>
        </w:tabs>
        <w:spacing w:before="120" w:after="120"/>
        <w:ind w:left="567"/>
        <w:jc w:val="both"/>
        <w:rPr>
          <w:rFonts w:ascii="Arial" w:hAnsi="Arial" w:cs="Arial"/>
          <w:lang w:val="es-BO"/>
        </w:rPr>
      </w:pPr>
      <w:r w:rsidRPr="00BC059E">
        <w:rPr>
          <w:rFonts w:ascii="Arial" w:hAnsi="Arial" w:cs="Arial"/>
        </w:rPr>
        <w:t>No pudiese justificar la correcta inversión del anticipo otorgado antes de haberse deducido la totalidad del mismo en los tiempos y porcentajes convenidos entre las Partes</w:t>
      </w:r>
    </w:p>
    <w:p w14:paraId="756872C1" w14:textId="77777777" w:rsidR="000262FD" w:rsidRPr="00BC059E" w:rsidRDefault="000262FD" w:rsidP="000262FD">
      <w:pPr>
        <w:tabs>
          <w:tab w:val="left" w:pos="567"/>
        </w:tabs>
        <w:spacing w:before="120" w:after="120"/>
        <w:ind w:left="567"/>
        <w:jc w:val="both"/>
        <w:rPr>
          <w:rFonts w:ascii="Arial" w:hAnsi="Arial" w:cs="Arial"/>
          <w:lang w:val="es-BO"/>
        </w:rPr>
      </w:pPr>
      <w:r w:rsidRPr="00BC059E">
        <w:rPr>
          <w:rFonts w:ascii="Arial" w:hAnsi="Arial" w:cs="Arial"/>
          <w:lang w:val="es-BO"/>
        </w:rPr>
        <w:t xml:space="preserve">No haya iniciado la </w:t>
      </w:r>
      <w:proofErr w:type="spellStart"/>
      <w:r w:rsidRPr="00BC059E">
        <w:rPr>
          <w:rFonts w:ascii="Arial" w:hAnsi="Arial" w:cs="Arial"/>
          <w:lang w:val="es-BO"/>
        </w:rPr>
        <w:t>Consultoria</w:t>
      </w:r>
      <w:proofErr w:type="spellEnd"/>
      <w:r w:rsidRPr="00BC059E">
        <w:rPr>
          <w:rFonts w:ascii="Arial" w:hAnsi="Arial" w:cs="Arial"/>
          <w:lang w:val="es-BO"/>
        </w:rPr>
        <w:t xml:space="preserve"> dentro de </w:t>
      </w:r>
      <w:proofErr w:type="gramStart"/>
      <w:r w:rsidRPr="00BC059E">
        <w:rPr>
          <w:rFonts w:ascii="Arial" w:hAnsi="Arial" w:cs="Arial"/>
          <w:lang w:val="es-BO"/>
        </w:rPr>
        <w:t>los ….</w:t>
      </w:r>
      <w:proofErr w:type="gramEnd"/>
      <w:r w:rsidRPr="00BC059E">
        <w:rPr>
          <w:rFonts w:ascii="Arial" w:hAnsi="Arial" w:cs="Arial"/>
          <w:lang w:val="es-BO"/>
        </w:rPr>
        <w:t xml:space="preserve"> (…)</w:t>
      </w:r>
      <w:r w:rsidRPr="00BC059E">
        <w:rPr>
          <w:rFonts w:ascii="Arial" w:hAnsi="Arial" w:cs="Arial"/>
          <w:b/>
          <w:i/>
          <w:lang w:val="es-BO"/>
        </w:rPr>
        <w:t xml:space="preserve"> </w:t>
      </w:r>
      <w:r w:rsidRPr="00BC059E">
        <w:rPr>
          <w:rFonts w:ascii="Arial" w:hAnsi="Arial" w:cs="Arial"/>
          <w:i/>
          <w:lang w:val="es-BO"/>
        </w:rPr>
        <w:t>(</w:t>
      </w:r>
      <w:proofErr w:type="gramStart"/>
      <w:r w:rsidRPr="00BC059E">
        <w:rPr>
          <w:rFonts w:ascii="Arial" w:hAnsi="Arial" w:cs="Arial"/>
          <w:i/>
          <w:lang w:val="es-BO"/>
        </w:rPr>
        <w:t>se</w:t>
      </w:r>
      <w:proofErr w:type="gramEnd"/>
      <w:r w:rsidRPr="00BC059E">
        <w:rPr>
          <w:rFonts w:ascii="Arial" w:hAnsi="Arial" w:cs="Arial"/>
          <w:i/>
          <w:lang w:val="es-BO"/>
        </w:rPr>
        <w:t xml:space="preserve"> deben incluir la cantidad de días que se esperara para ejecutar la garantía de correcta inversión de anticipo sin que el CONSULTOR haya iniciado la </w:t>
      </w:r>
      <w:proofErr w:type="spellStart"/>
      <w:r w:rsidRPr="00BC059E">
        <w:rPr>
          <w:rFonts w:ascii="Arial" w:hAnsi="Arial" w:cs="Arial"/>
          <w:i/>
          <w:lang w:val="es-BO"/>
        </w:rPr>
        <w:t>consultoria</w:t>
      </w:r>
      <w:proofErr w:type="spellEnd"/>
      <w:r w:rsidRPr="00BC059E">
        <w:rPr>
          <w:rFonts w:ascii="Arial" w:hAnsi="Arial" w:cs="Arial"/>
          <w:i/>
          <w:lang w:val="es-BO"/>
        </w:rPr>
        <w:t xml:space="preserve">) </w:t>
      </w:r>
      <w:r w:rsidRPr="00BC059E">
        <w:rPr>
          <w:rFonts w:ascii="Arial" w:hAnsi="Arial" w:cs="Arial"/>
          <w:lang w:val="es-BO"/>
        </w:rPr>
        <w:t>días calendarios posteriores a la vigencia del presente Contrato.</w:t>
      </w:r>
    </w:p>
    <w:p w14:paraId="43075D6F" w14:textId="77777777" w:rsidR="000262FD" w:rsidRPr="00BC059E" w:rsidRDefault="000262FD" w:rsidP="000262FD">
      <w:pPr>
        <w:tabs>
          <w:tab w:val="left" w:pos="567"/>
        </w:tabs>
        <w:spacing w:before="120" w:after="120"/>
        <w:ind w:left="567"/>
        <w:jc w:val="both"/>
        <w:rPr>
          <w:rFonts w:ascii="Arial" w:hAnsi="Arial" w:cs="Arial"/>
          <w:lang w:val="es-BO"/>
        </w:rPr>
      </w:pPr>
      <w:r w:rsidRPr="00BC059E">
        <w:rPr>
          <w:rFonts w:ascii="Arial" w:hAnsi="Arial" w:cs="Arial"/>
          <w:lang w:val="es-BO"/>
        </w:rPr>
        <w:t>No realice o niegue la renovación de la boleta de garantía de correcta inversión de anticipo.</w:t>
      </w:r>
    </w:p>
    <w:p w14:paraId="0C9846F7" w14:textId="77777777" w:rsidR="000262FD" w:rsidRPr="00BC059E" w:rsidRDefault="000262FD" w:rsidP="000262FD">
      <w:pPr>
        <w:autoSpaceDE w:val="0"/>
        <w:autoSpaceDN w:val="0"/>
        <w:adjustRightInd w:val="0"/>
        <w:jc w:val="both"/>
        <w:rPr>
          <w:rFonts w:ascii="Arial" w:eastAsia="Calibri" w:hAnsi="Arial" w:cs="Arial"/>
          <w:color w:val="000000"/>
          <w:lang w:val="es-BO"/>
        </w:rPr>
      </w:pPr>
      <w:r w:rsidRPr="00BC059E">
        <w:rPr>
          <w:rFonts w:ascii="Arial" w:eastAsia="Calibri" w:hAnsi="Arial" w:cs="Arial"/>
          <w:color w:val="000000"/>
          <w:lang w:val="es-BO"/>
        </w:rPr>
        <w:t xml:space="preserve">La Garantía de Correcta Inversión del Anticipo deberá mantener su vigencia en forma continua por un periodo </w:t>
      </w:r>
      <w:proofErr w:type="gramStart"/>
      <w:r w:rsidRPr="00BC059E">
        <w:rPr>
          <w:rFonts w:ascii="Arial" w:eastAsia="Calibri" w:hAnsi="Arial" w:cs="Arial"/>
          <w:color w:val="000000"/>
          <w:lang w:val="es-BO"/>
        </w:rPr>
        <w:t>de …</w:t>
      </w:r>
      <w:proofErr w:type="gramEnd"/>
      <w:r w:rsidRPr="00BC059E">
        <w:rPr>
          <w:rFonts w:ascii="Arial" w:eastAsia="Calibri" w:hAnsi="Arial" w:cs="Arial"/>
          <w:color w:val="000000"/>
          <w:lang w:val="es-BO"/>
        </w:rPr>
        <w:t>………………………. (</w:t>
      </w:r>
      <w:proofErr w:type="gramStart"/>
      <w:r w:rsidRPr="00BC059E">
        <w:rPr>
          <w:rFonts w:ascii="Arial" w:eastAsia="Calibri" w:hAnsi="Arial" w:cs="Arial"/>
          <w:b/>
          <w:i/>
          <w:color w:val="000000"/>
          <w:lang w:val="es-BO"/>
        </w:rPr>
        <w:t>señalar</w:t>
      </w:r>
      <w:proofErr w:type="gramEnd"/>
      <w:r w:rsidRPr="00BC059E">
        <w:rPr>
          <w:rFonts w:ascii="Arial" w:eastAsia="Calibri" w:hAnsi="Arial" w:cs="Arial"/>
          <w:b/>
          <w:i/>
          <w:color w:val="000000"/>
          <w:lang w:val="es-BO"/>
        </w:rPr>
        <w:t xml:space="preserve"> plazo de manera numeral y literal)</w:t>
      </w:r>
      <w:r w:rsidRPr="00BC059E">
        <w:rPr>
          <w:rFonts w:ascii="Arial" w:eastAsia="Calibri" w:hAnsi="Arial" w:cs="Arial"/>
          <w:color w:val="000000"/>
          <w:lang w:val="es-BO"/>
        </w:rPr>
        <w:t xml:space="preserve"> días calendario, adicionales a la fecha en que se determine la amortización del cien (100%) del anticipo.  No obstante, si el anticipo ha sido devuelto en su totalidad antes de la finalización de la vigencia de la Garantía, la </w:t>
      </w:r>
      <w:r w:rsidRPr="00BC059E">
        <w:rPr>
          <w:rFonts w:ascii="Arial" w:eastAsia="Calibri" w:hAnsi="Arial" w:cs="Arial"/>
          <w:b/>
          <w:color w:val="000000"/>
          <w:lang w:val="es-BO"/>
        </w:rPr>
        <w:t>ENTIDAD</w:t>
      </w:r>
      <w:r w:rsidRPr="00BC059E">
        <w:rPr>
          <w:rFonts w:ascii="Arial" w:eastAsia="Calibri" w:hAnsi="Arial" w:cs="Arial"/>
          <w:color w:val="000000"/>
          <w:lang w:val="es-BO"/>
        </w:rPr>
        <w:t xml:space="preserve"> procederá a devolver el instrumento de garantía al</w:t>
      </w:r>
      <w:r w:rsidRPr="00BC059E">
        <w:rPr>
          <w:rFonts w:ascii="Arial" w:hAnsi="Arial" w:cs="Arial"/>
          <w:b/>
          <w:bCs/>
          <w:lang w:val="es-BO"/>
        </w:rPr>
        <w:t xml:space="preserve"> CONSULTOR</w:t>
      </w:r>
      <w:r w:rsidRPr="00BC059E">
        <w:rPr>
          <w:rFonts w:ascii="Arial" w:eastAsia="Calibri" w:hAnsi="Arial" w:cs="Arial"/>
          <w:color w:val="000000"/>
          <w:lang w:val="es-BO"/>
        </w:rPr>
        <w:t>.</w:t>
      </w:r>
    </w:p>
    <w:p w14:paraId="48E72AD3" w14:textId="77777777" w:rsidR="000262FD" w:rsidRPr="00BC059E" w:rsidRDefault="000262FD" w:rsidP="000262FD">
      <w:pPr>
        <w:autoSpaceDE w:val="0"/>
        <w:autoSpaceDN w:val="0"/>
        <w:adjustRightInd w:val="0"/>
        <w:jc w:val="both"/>
        <w:rPr>
          <w:rFonts w:ascii="Arial" w:eastAsia="Calibri" w:hAnsi="Arial" w:cs="Arial"/>
          <w:color w:val="000000"/>
          <w:lang w:val="es-BO"/>
        </w:rPr>
      </w:pPr>
    </w:p>
    <w:p w14:paraId="6762CA39"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
          <w:lang w:val="es-ES_tradnl"/>
        </w:rPr>
        <w:t>DECIMA SEXTA.- (DOMICILIO A EFECTOS DE NOTIFICACIÓN)</w:t>
      </w:r>
      <w:r w:rsidRPr="00D95074">
        <w:rPr>
          <w:rFonts w:ascii="Arial" w:hAnsi="Arial" w:cs="Arial"/>
          <w:lang w:val="es-ES_tradnl"/>
        </w:rPr>
        <w:t xml:space="preserve"> </w:t>
      </w:r>
    </w:p>
    <w:p w14:paraId="53F4EA49" w14:textId="77777777" w:rsidR="000262FD" w:rsidRPr="00D95074" w:rsidRDefault="000262FD" w:rsidP="000262FD">
      <w:pPr>
        <w:spacing w:line="200" w:lineRule="exact"/>
        <w:jc w:val="both"/>
        <w:rPr>
          <w:rFonts w:ascii="Arial" w:hAnsi="Arial" w:cs="Arial"/>
          <w:lang w:val="es-ES_tradnl"/>
        </w:rPr>
      </w:pPr>
    </w:p>
    <w:p w14:paraId="75CCDCD7"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Cualquier aviso o notificación entre las partes contratantes será enviada:</w:t>
      </w:r>
    </w:p>
    <w:p w14:paraId="4F411AA4" w14:textId="77777777" w:rsidR="000262FD" w:rsidRPr="00D95074" w:rsidRDefault="000262FD" w:rsidP="000262FD">
      <w:pPr>
        <w:spacing w:line="200" w:lineRule="exact"/>
        <w:jc w:val="both"/>
        <w:rPr>
          <w:rFonts w:ascii="Arial" w:hAnsi="Arial" w:cs="Arial"/>
          <w:lang w:val="es-ES_tradnl"/>
        </w:rPr>
      </w:pPr>
    </w:p>
    <w:tbl>
      <w:tblPr>
        <w:tblW w:w="8801" w:type="dxa"/>
        <w:tblLayout w:type="fixed"/>
        <w:tblCellMar>
          <w:left w:w="70" w:type="dxa"/>
          <w:right w:w="70" w:type="dxa"/>
        </w:tblCellMar>
        <w:tblLook w:val="0000" w:firstRow="0" w:lastRow="0" w:firstColumn="0" w:lastColumn="0" w:noHBand="0" w:noVBand="0"/>
      </w:tblPr>
      <w:tblGrid>
        <w:gridCol w:w="4511"/>
        <w:gridCol w:w="4290"/>
      </w:tblGrid>
      <w:tr w:rsidR="000262FD" w:rsidRPr="00D95074" w14:paraId="1B0612C5" w14:textId="77777777" w:rsidTr="0047706E">
        <w:trPr>
          <w:trHeight w:val="237"/>
        </w:trPr>
        <w:tc>
          <w:tcPr>
            <w:tcW w:w="4511" w:type="dxa"/>
            <w:tcBorders>
              <w:top w:val="single" w:sz="4" w:space="0" w:color="auto"/>
              <w:left w:val="single" w:sz="4" w:space="0" w:color="auto"/>
              <w:bottom w:val="single" w:sz="4" w:space="0" w:color="auto"/>
              <w:right w:val="single" w:sz="4" w:space="0" w:color="auto"/>
            </w:tcBorders>
          </w:tcPr>
          <w:p w14:paraId="0FA7ED35" w14:textId="77777777" w:rsidR="000262FD" w:rsidRPr="00D95074" w:rsidRDefault="000262FD" w:rsidP="0047706E">
            <w:pPr>
              <w:widowControl w:val="0"/>
              <w:ind w:left="180" w:hanging="180"/>
              <w:jc w:val="center"/>
              <w:rPr>
                <w:rFonts w:ascii="Arial" w:hAnsi="Arial" w:cs="Arial"/>
                <w:b/>
                <w:bCs/>
              </w:rPr>
            </w:pPr>
            <w:r w:rsidRPr="00D95074">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843C5BF" w14:textId="77777777" w:rsidR="000262FD" w:rsidRPr="00D95074" w:rsidRDefault="000262FD" w:rsidP="0047706E">
            <w:pPr>
              <w:widowControl w:val="0"/>
              <w:ind w:left="180" w:hanging="180"/>
              <w:jc w:val="center"/>
              <w:rPr>
                <w:rFonts w:ascii="Arial" w:hAnsi="Arial" w:cs="Arial"/>
                <w:b/>
                <w:bCs/>
                <w:lang w:val="es-BO"/>
              </w:rPr>
            </w:pPr>
            <w:r w:rsidRPr="00D95074">
              <w:rPr>
                <w:rFonts w:ascii="Arial" w:hAnsi="Arial" w:cs="Arial"/>
                <w:b/>
                <w:bCs/>
                <w:lang w:val="es-BO"/>
              </w:rPr>
              <w:t>CONSULTOR</w:t>
            </w:r>
          </w:p>
        </w:tc>
      </w:tr>
      <w:tr w:rsidR="000262FD" w:rsidRPr="00D95074" w14:paraId="0C77B1FB" w14:textId="77777777" w:rsidTr="0047706E">
        <w:trPr>
          <w:trHeight w:val="1342"/>
        </w:trPr>
        <w:tc>
          <w:tcPr>
            <w:tcW w:w="4511" w:type="dxa"/>
            <w:tcBorders>
              <w:top w:val="single" w:sz="4" w:space="0" w:color="auto"/>
              <w:left w:val="single" w:sz="4" w:space="0" w:color="auto"/>
              <w:bottom w:val="single" w:sz="4" w:space="0" w:color="auto"/>
              <w:right w:val="single" w:sz="4" w:space="0" w:color="auto"/>
            </w:tcBorders>
          </w:tcPr>
          <w:p w14:paraId="530AD600" w14:textId="77777777" w:rsidR="000262FD" w:rsidRPr="00D95074" w:rsidRDefault="000262FD" w:rsidP="0047706E">
            <w:pPr>
              <w:widowControl w:val="0"/>
              <w:jc w:val="both"/>
              <w:rPr>
                <w:rFonts w:ascii="Arial" w:hAnsi="Arial" w:cs="Arial"/>
              </w:rPr>
            </w:pPr>
            <w:r w:rsidRPr="00D95074">
              <w:rPr>
                <w:rFonts w:ascii="Arial" w:hAnsi="Arial" w:cs="Arial"/>
                <w:b/>
              </w:rPr>
              <w:t>Domicilio:</w:t>
            </w:r>
            <w:r w:rsidRPr="00D95074">
              <w:rPr>
                <w:rFonts w:ascii="Arial" w:hAnsi="Arial" w:cs="Arial"/>
              </w:rPr>
              <w:t xml:space="preserve"> </w:t>
            </w:r>
            <w:r>
              <w:rPr>
                <w:rFonts w:ascii="Arial" w:hAnsi="Arial" w:cs="Arial"/>
                <w:lang w:val="es-ES_tradnl"/>
              </w:rPr>
              <w:t>…</w:t>
            </w:r>
          </w:p>
          <w:p w14:paraId="61C08DF2" w14:textId="77777777" w:rsidR="000262FD" w:rsidRPr="00D95074" w:rsidRDefault="000262FD" w:rsidP="0047706E">
            <w:pPr>
              <w:widowControl w:val="0"/>
              <w:ind w:left="180" w:hanging="180"/>
              <w:jc w:val="both"/>
              <w:rPr>
                <w:rFonts w:ascii="Arial" w:hAnsi="Arial" w:cs="Arial"/>
                <w:lang w:val="pt-BR"/>
              </w:rPr>
            </w:pPr>
            <w:proofErr w:type="gramStart"/>
            <w:r w:rsidRPr="00D95074">
              <w:rPr>
                <w:rFonts w:ascii="Arial" w:hAnsi="Arial" w:cs="Arial"/>
                <w:b/>
                <w:lang w:val="pt-BR"/>
              </w:rPr>
              <w:t>Telef.:</w:t>
            </w:r>
            <w:proofErr w:type="gramEnd"/>
            <w:r w:rsidRPr="00D95074">
              <w:rPr>
                <w:rFonts w:ascii="Arial" w:hAnsi="Arial" w:cs="Arial"/>
                <w:lang w:val="pt-BR"/>
              </w:rPr>
              <w:t xml:space="preserve"> </w:t>
            </w:r>
            <w:r>
              <w:rPr>
                <w:rFonts w:ascii="Arial" w:hAnsi="Arial" w:cs="Arial"/>
                <w:lang w:val="pt-BR"/>
              </w:rPr>
              <w:t>.......</w:t>
            </w:r>
          </w:p>
          <w:p w14:paraId="331275D9" w14:textId="77777777" w:rsidR="000262FD" w:rsidRPr="00D95074" w:rsidRDefault="000262FD" w:rsidP="0047706E">
            <w:pPr>
              <w:widowControl w:val="0"/>
              <w:ind w:left="180" w:hanging="180"/>
              <w:jc w:val="both"/>
              <w:rPr>
                <w:rFonts w:ascii="Arial" w:hAnsi="Arial" w:cs="Arial"/>
                <w:lang w:val="pt-BR"/>
              </w:rPr>
            </w:pPr>
            <w:r w:rsidRPr="00D95074">
              <w:rPr>
                <w:rFonts w:ascii="Arial" w:hAnsi="Arial" w:cs="Arial"/>
                <w:b/>
                <w:lang w:val="pt-BR"/>
              </w:rPr>
              <w:t xml:space="preserve">E-mail: </w:t>
            </w:r>
            <w:r>
              <w:rPr>
                <w:rFonts w:ascii="Arial" w:hAnsi="Arial" w:cs="Arial"/>
                <w:lang w:val="pt-BR"/>
              </w:rPr>
              <w:t>...........</w:t>
            </w:r>
          </w:p>
          <w:p w14:paraId="663FE61D" w14:textId="77777777" w:rsidR="000262FD" w:rsidRPr="00D95074" w:rsidRDefault="000262FD" w:rsidP="0047706E">
            <w:pPr>
              <w:widowControl w:val="0"/>
              <w:ind w:left="180" w:hanging="180"/>
              <w:jc w:val="both"/>
              <w:rPr>
                <w:rFonts w:ascii="Arial" w:hAnsi="Arial" w:cs="Arial"/>
                <w:b/>
              </w:rPr>
            </w:pPr>
            <w:proofErr w:type="spellStart"/>
            <w:r w:rsidRPr="00D95074">
              <w:rPr>
                <w:rFonts w:ascii="Arial" w:hAnsi="Arial" w:cs="Arial"/>
                <w:b/>
              </w:rPr>
              <w:t>Attn</w:t>
            </w:r>
            <w:proofErr w:type="spellEnd"/>
            <w:r w:rsidRPr="00D95074">
              <w:rPr>
                <w:rFonts w:ascii="Arial" w:hAnsi="Arial" w:cs="Arial"/>
                <w:b/>
              </w:rPr>
              <w:t xml:space="preserve">.: </w:t>
            </w:r>
            <w:r>
              <w:rPr>
                <w:rFonts w:ascii="Arial" w:hAnsi="Arial" w:cs="Arial"/>
              </w:rPr>
              <w:t>………</w:t>
            </w:r>
          </w:p>
          <w:p w14:paraId="3C6BD009" w14:textId="77777777" w:rsidR="000262FD" w:rsidRPr="00D95074" w:rsidRDefault="000262FD" w:rsidP="0047706E">
            <w:pPr>
              <w:widowControl w:val="0"/>
              <w:ind w:left="180" w:hanging="180"/>
              <w:jc w:val="both"/>
              <w:rPr>
                <w:rFonts w:ascii="Arial" w:hAnsi="Arial" w:cs="Arial"/>
              </w:rPr>
            </w:pPr>
            <w:r>
              <w:rPr>
                <w:rFonts w:ascii="Arial" w:hAnsi="Arial" w:cs="Arial"/>
              </w:rPr>
              <w:t>………</w:t>
            </w:r>
          </w:p>
        </w:tc>
        <w:tc>
          <w:tcPr>
            <w:tcW w:w="4290" w:type="dxa"/>
            <w:tcBorders>
              <w:top w:val="single" w:sz="4" w:space="0" w:color="auto"/>
              <w:left w:val="single" w:sz="4" w:space="0" w:color="auto"/>
              <w:bottom w:val="single" w:sz="4" w:space="0" w:color="auto"/>
              <w:right w:val="single" w:sz="4" w:space="0" w:color="auto"/>
            </w:tcBorders>
          </w:tcPr>
          <w:p w14:paraId="0F18B985" w14:textId="77777777" w:rsidR="000262FD" w:rsidRPr="00D95074" w:rsidRDefault="000262FD" w:rsidP="0047706E">
            <w:pPr>
              <w:spacing w:line="200" w:lineRule="exact"/>
              <w:jc w:val="both"/>
              <w:rPr>
                <w:rFonts w:ascii="Arial" w:hAnsi="Arial" w:cs="Arial"/>
                <w:lang w:val="es-ES_tradnl"/>
              </w:rPr>
            </w:pPr>
            <w:r w:rsidRPr="00D95074">
              <w:rPr>
                <w:rFonts w:ascii="Arial" w:hAnsi="Arial" w:cs="Arial"/>
                <w:b/>
                <w:lang w:val="pt-BR"/>
              </w:rPr>
              <w:t>Domicilio:</w:t>
            </w:r>
            <w:r w:rsidRPr="00D95074">
              <w:rPr>
                <w:rFonts w:ascii="Arial" w:hAnsi="Arial" w:cs="Arial"/>
                <w:lang w:val="es-ES_tradnl"/>
              </w:rPr>
              <w:t xml:space="preserve"> </w:t>
            </w:r>
            <w:r>
              <w:rPr>
                <w:rFonts w:ascii="Arial" w:hAnsi="Arial" w:cs="Arial"/>
                <w:lang w:val="es-ES_tradnl"/>
              </w:rPr>
              <w:t>……….</w:t>
            </w:r>
          </w:p>
          <w:p w14:paraId="4291EB66" w14:textId="77777777" w:rsidR="000262FD" w:rsidRPr="00D95074" w:rsidRDefault="000262FD" w:rsidP="0047706E">
            <w:pPr>
              <w:widowControl w:val="0"/>
              <w:ind w:hanging="45"/>
              <w:jc w:val="both"/>
              <w:rPr>
                <w:rFonts w:ascii="Arial" w:hAnsi="Arial" w:cs="Arial"/>
                <w:lang w:val="pt-BR"/>
              </w:rPr>
            </w:pPr>
            <w:proofErr w:type="gramStart"/>
            <w:r w:rsidRPr="00D95074">
              <w:rPr>
                <w:rFonts w:ascii="Arial" w:hAnsi="Arial" w:cs="Arial"/>
                <w:b/>
                <w:lang w:val="pt-BR"/>
              </w:rPr>
              <w:t>Telef.:</w:t>
            </w:r>
            <w:proofErr w:type="gramEnd"/>
            <w:r w:rsidRPr="00D95074">
              <w:rPr>
                <w:rFonts w:ascii="Arial" w:hAnsi="Arial" w:cs="Arial"/>
                <w:b/>
                <w:lang w:val="pt-BR"/>
              </w:rPr>
              <w:t xml:space="preserve"> </w:t>
            </w:r>
            <w:r>
              <w:rPr>
                <w:rFonts w:ascii="Arial" w:hAnsi="Arial" w:cs="Arial"/>
                <w:lang w:val="pt-BR"/>
              </w:rPr>
              <w:t>.........</w:t>
            </w:r>
          </w:p>
          <w:p w14:paraId="730077DA" w14:textId="77777777" w:rsidR="000262FD" w:rsidRPr="00D95074" w:rsidRDefault="000262FD" w:rsidP="0047706E">
            <w:pPr>
              <w:autoSpaceDE w:val="0"/>
              <w:autoSpaceDN w:val="0"/>
              <w:adjustRightInd w:val="0"/>
              <w:rPr>
                <w:rFonts w:ascii="Arial" w:hAnsi="Arial" w:cs="Arial"/>
                <w:b/>
                <w:lang w:val="pt-BR"/>
              </w:rPr>
            </w:pPr>
            <w:r w:rsidRPr="00D95074">
              <w:rPr>
                <w:rFonts w:ascii="Arial" w:hAnsi="Arial" w:cs="Arial"/>
                <w:b/>
                <w:lang w:val="pt-BR"/>
              </w:rPr>
              <w:t xml:space="preserve">E-mail: </w:t>
            </w:r>
            <w:r>
              <w:rPr>
                <w:rFonts w:ascii="Arial" w:hAnsi="Arial" w:cs="Arial"/>
                <w:lang w:val="pt-BR"/>
              </w:rPr>
              <w:t>.................</w:t>
            </w:r>
          </w:p>
          <w:p w14:paraId="7402D131" w14:textId="77777777" w:rsidR="000262FD" w:rsidRPr="00D95074" w:rsidRDefault="000262FD" w:rsidP="0047706E">
            <w:pPr>
              <w:autoSpaceDE w:val="0"/>
              <w:autoSpaceDN w:val="0"/>
              <w:adjustRightInd w:val="0"/>
              <w:rPr>
                <w:rFonts w:ascii="Arial" w:hAnsi="Arial" w:cs="Arial"/>
                <w:lang w:val="pt-BR"/>
              </w:rPr>
            </w:pPr>
            <w:proofErr w:type="spellStart"/>
            <w:r w:rsidRPr="00D95074">
              <w:rPr>
                <w:rFonts w:ascii="Arial" w:hAnsi="Arial" w:cs="Arial"/>
                <w:b/>
                <w:lang w:val="pt-BR"/>
              </w:rPr>
              <w:t>Attn</w:t>
            </w:r>
            <w:proofErr w:type="spellEnd"/>
            <w:r w:rsidRPr="00D95074">
              <w:rPr>
                <w:rFonts w:ascii="Arial" w:hAnsi="Arial" w:cs="Arial"/>
                <w:b/>
                <w:lang w:val="pt-BR"/>
              </w:rPr>
              <w:t>.:</w:t>
            </w:r>
            <w:r w:rsidRPr="00D95074">
              <w:rPr>
                <w:rFonts w:ascii="Arial" w:hAnsi="Arial" w:cs="Arial"/>
                <w:lang w:val="es-ES_tradnl"/>
              </w:rPr>
              <w:t xml:space="preserve"> </w:t>
            </w:r>
            <w:r>
              <w:rPr>
                <w:rFonts w:ascii="Arial" w:hAnsi="Arial" w:cs="Arial"/>
                <w:lang w:val="es-ES_tradnl"/>
              </w:rPr>
              <w:t>………..</w:t>
            </w:r>
          </w:p>
          <w:p w14:paraId="2B202D54" w14:textId="77777777" w:rsidR="000262FD" w:rsidRPr="00D95074" w:rsidRDefault="000262FD" w:rsidP="0047706E">
            <w:pPr>
              <w:autoSpaceDE w:val="0"/>
              <w:autoSpaceDN w:val="0"/>
              <w:adjustRightInd w:val="0"/>
              <w:ind w:left="180" w:hanging="180"/>
              <w:rPr>
                <w:rFonts w:ascii="Arial" w:hAnsi="Arial" w:cs="Arial"/>
                <w:caps/>
                <w:lang w:val="pt-BR"/>
              </w:rPr>
            </w:pPr>
            <w:r>
              <w:rPr>
                <w:rFonts w:ascii="Arial" w:hAnsi="Arial" w:cs="Arial"/>
                <w:lang w:val="pt-BR"/>
              </w:rPr>
              <w:t>...............</w:t>
            </w:r>
          </w:p>
        </w:tc>
      </w:tr>
    </w:tbl>
    <w:p w14:paraId="66F3A214" w14:textId="77777777" w:rsidR="000262FD" w:rsidRPr="00D95074" w:rsidRDefault="000262FD" w:rsidP="000262FD">
      <w:pPr>
        <w:tabs>
          <w:tab w:val="num" w:pos="1701"/>
        </w:tabs>
        <w:spacing w:line="200" w:lineRule="exact"/>
        <w:jc w:val="both"/>
        <w:rPr>
          <w:rFonts w:ascii="Arial" w:hAnsi="Arial" w:cs="Arial"/>
          <w:lang w:val="es-ES_tradnl"/>
        </w:rPr>
      </w:pPr>
    </w:p>
    <w:p w14:paraId="2B9DC670"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
          <w:lang w:val="es-ES_tradnl"/>
        </w:rPr>
        <w:t>DÉCIMA SEPTIMA.- (IDIOMA)</w:t>
      </w:r>
      <w:r w:rsidRPr="00D95074">
        <w:rPr>
          <w:rFonts w:ascii="Arial" w:hAnsi="Arial" w:cs="Arial"/>
          <w:lang w:val="es-ES_tradnl"/>
        </w:rPr>
        <w:t xml:space="preserve"> </w:t>
      </w:r>
    </w:p>
    <w:p w14:paraId="5ED2831D" w14:textId="77777777" w:rsidR="000262FD" w:rsidRPr="00D95074" w:rsidRDefault="000262FD" w:rsidP="000262FD">
      <w:pPr>
        <w:spacing w:line="200" w:lineRule="exact"/>
        <w:jc w:val="both"/>
        <w:rPr>
          <w:rFonts w:ascii="Arial" w:hAnsi="Arial" w:cs="Arial"/>
          <w:b/>
          <w:lang w:val="es-ES_tradnl"/>
        </w:rPr>
      </w:pPr>
      <w:r w:rsidRPr="00D95074">
        <w:rPr>
          <w:rFonts w:ascii="Arial" w:hAnsi="Arial" w:cs="Arial"/>
          <w:lang w:val="es-ES_tradnl"/>
        </w:rPr>
        <w:t>El presente contrato, toda la documentación aplicable al mismo y la que emerja de la prestación del servicio de consultoría, deben ser elaborados en idioma castellano.</w:t>
      </w:r>
    </w:p>
    <w:p w14:paraId="4CFCD3DD" w14:textId="77777777" w:rsidR="000262FD" w:rsidRPr="00D95074" w:rsidRDefault="000262FD" w:rsidP="000262FD">
      <w:pPr>
        <w:spacing w:line="200" w:lineRule="exact"/>
        <w:jc w:val="both"/>
        <w:rPr>
          <w:rFonts w:ascii="Arial" w:hAnsi="Arial" w:cs="Arial"/>
          <w:b/>
          <w:lang w:val="es-ES_tradnl"/>
        </w:rPr>
      </w:pPr>
    </w:p>
    <w:p w14:paraId="1A58A772"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
          <w:lang w:val="es-ES_tradnl"/>
        </w:rPr>
        <w:lastRenderedPageBreak/>
        <w:t>DÉCIMA OCTAVA.- (LEGISLACIÓN APLICABLE AL CONTRATO)</w:t>
      </w:r>
      <w:r w:rsidRPr="00D95074">
        <w:rPr>
          <w:rFonts w:ascii="Arial" w:hAnsi="Arial" w:cs="Arial"/>
          <w:lang w:val="es-ES_tradnl"/>
        </w:rPr>
        <w:t xml:space="preserve"> </w:t>
      </w:r>
    </w:p>
    <w:p w14:paraId="561C71F1" w14:textId="77777777" w:rsidR="000262FD" w:rsidRPr="00D95074" w:rsidRDefault="000262FD" w:rsidP="00C053B1">
      <w:pPr>
        <w:pStyle w:val="Prrafodelista"/>
        <w:numPr>
          <w:ilvl w:val="1"/>
          <w:numId w:val="48"/>
        </w:numPr>
        <w:spacing w:before="120" w:after="120"/>
        <w:ind w:right="-7"/>
        <w:contextualSpacing/>
        <w:jc w:val="both"/>
        <w:rPr>
          <w:rFonts w:ascii="Arial" w:hAnsi="Arial" w:cs="Arial"/>
          <w:b/>
          <w:color w:val="000000"/>
          <w:lang w:val="es-BO"/>
        </w:rPr>
      </w:pPr>
      <w:r w:rsidRPr="00D95074">
        <w:rPr>
          <w:rFonts w:ascii="Arial" w:hAnsi="Arial" w:cs="Arial"/>
          <w:b/>
          <w:color w:val="000000"/>
          <w:lang w:val="es-BO"/>
        </w:rPr>
        <w:t xml:space="preserve"> Legislación aplicable:</w:t>
      </w:r>
    </w:p>
    <w:p w14:paraId="1C4C06DD" w14:textId="77777777" w:rsidR="000262FD" w:rsidRPr="00D95074" w:rsidRDefault="000262FD" w:rsidP="000262FD">
      <w:pPr>
        <w:spacing w:before="120" w:after="120"/>
        <w:ind w:left="567" w:right="-7"/>
        <w:jc w:val="both"/>
        <w:rPr>
          <w:rFonts w:ascii="Arial" w:hAnsi="Arial" w:cs="Arial"/>
          <w:color w:val="000000"/>
          <w:lang w:val="es-BO"/>
        </w:rPr>
      </w:pPr>
      <w:r w:rsidRPr="00D95074">
        <w:rPr>
          <w:rFonts w:ascii="Arial" w:hAnsi="Arial" w:cs="Arial"/>
          <w:color w:val="00000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14:paraId="2BB01DBC" w14:textId="77777777" w:rsidR="000262FD" w:rsidRPr="00D95074" w:rsidRDefault="000262FD" w:rsidP="000262FD">
      <w:pPr>
        <w:spacing w:before="120" w:after="120"/>
        <w:ind w:right="-7"/>
        <w:jc w:val="both"/>
        <w:rPr>
          <w:rFonts w:ascii="Arial" w:hAnsi="Arial" w:cs="Arial"/>
          <w:color w:val="000000"/>
          <w:lang w:val="es-BO"/>
        </w:rPr>
      </w:pPr>
      <w:r w:rsidRPr="00D95074">
        <w:rPr>
          <w:rFonts w:ascii="Arial" w:hAnsi="Arial" w:cs="Arial"/>
          <w:b/>
          <w:color w:val="000000"/>
          <w:lang w:val="es-BO"/>
        </w:rPr>
        <w:t>18.2</w:t>
      </w:r>
      <w:r w:rsidRPr="00D95074">
        <w:rPr>
          <w:rFonts w:ascii="Arial" w:hAnsi="Arial" w:cs="Arial"/>
          <w:b/>
          <w:lang w:val="es-BO"/>
        </w:rPr>
        <w:t xml:space="preserve">  Naturaleza del Contrato:</w:t>
      </w:r>
    </w:p>
    <w:p w14:paraId="1E7179C9" w14:textId="77777777" w:rsidR="000262FD" w:rsidRPr="00D95074" w:rsidRDefault="000262FD" w:rsidP="000262FD">
      <w:pPr>
        <w:spacing w:before="120" w:after="120"/>
        <w:ind w:left="567"/>
        <w:jc w:val="both"/>
        <w:rPr>
          <w:rFonts w:ascii="Arial" w:hAnsi="Arial" w:cs="Arial"/>
        </w:rPr>
      </w:pPr>
      <w:r w:rsidRPr="00D95074">
        <w:rPr>
          <w:rFonts w:ascii="Arial" w:hAnsi="Arial" w:cs="Arial"/>
        </w:rPr>
        <w:t>El presente contrato es de naturaleza administrativa, por tanto, su aplicación e interpretación deberá realizarse en el marco de la normativa legal vigente en el Estado Plurinacional de Bolivia.</w:t>
      </w:r>
    </w:p>
    <w:p w14:paraId="0259C840"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
          <w:lang w:val="es-ES_tradnl"/>
        </w:rPr>
        <w:t>DÉCIMA NOVENA.- (ESTIPULACIONES SOBRE IMPUESTOS)</w:t>
      </w:r>
      <w:r w:rsidRPr="00D95074">
        <w:rPr>
          <w:rFonts w:ascii="Arial" w:hAnsi="Arial" w:cs="Arial"/>
          <w:lang w:val="es-ES_tradnl"/>
        </w:rPr>
        <w:t xml:space="preserve"> </w:t>
      </w:r>
      <w:r>
        <w:rPr>
          <w:rFonts w:ascii="Arial" w:hAnsi="Arial" w:cs="Arial"/>
          <w:lang w:val="es-ES_tradnl"/>
        </w:rPr>
        <w:t xml:space="preserve">(sujeta a validación de la </w:t>
      </w:r>
      <w:proofErr w:type="spellStart"/>
      <w:r>
        <w:rPr>
          <w:rFonts w:ascii="Arial" w:hAnsi="Arial" w:cs="Arial"/>
          <w:lang w:val="es-ES_tradnl"/>
        </w:rPr>
        <w:t>Direccion</w:t>
      </w:r>
      <w:proofErr w:type="spellEnd"/>
      <w:r>
        <w:rPr>
          <w:rFonts w:ascii="Arial" w:hAnsi="Arial" w:cs="Arial"/>
          <w:lang w:val="es-ES_tradnl"/>
        </w:rPr>
        <w:t xml:space="preserve"> de Tributos Corporativa)</w:t>
      </w:r>
    </w:p>
    <w:p w14:paraId="4963E384" w14:textId="77777777" w:rsidR="000262FD" w:rsidRPr="00D95074" w:rsidRDefault="000262FD" w:rsidP="000262FD">
      <w:pPr>
        <w:spacing w:line="200" w:lineRule="exact"/>
        <w:jc w:val="both"/>
        <w:rPr>
          <w:rFonts w:ascii="Arial" w:hAnsi="Arial" w:cs="Arial"/>
          <w:lang w:val="es-ES_tradnl"/>
        </w:rPr>
      </w:pPr>
      <w:r>
        <w:rPr>
          <w:rFonts w:ascii="Arial" w:hAnsi="Arial" w:cs="Arial"/>
          <w:lang w:val="es-ES_tradnl"/>
        </w:rPr>
        <w:t>……..</w:t>
      </w:r>
    </w:p>
    <w:p w14:paraId="181C1580" w14:textId="77777777" w:rsidR="000262FD" w:rsidRPr="00D95074" w:rsidRDefault="000262FD" w:rsidP="000262FD">
      <w:pPr>
        <w:spacing w:line="200" w:lineRule="exact"/>
        <w:jc w:val="both"/>
        <w:rPr>
          <w:rFonts w:ascii="Arial" w:hAnsi="Arial" w:cs="Arial"/>
          <w:lang w:val="es-ES_tradnl"/>
        </w:rPr>
      </w:pPr>
    </w:p>
    <w:p w14:paraId="0871921D" w14:textId="77777777" w:rsidR="000262FD" w:rsidRPr="00D95074" w:rsidRDefault="000262FD" w:rsidP="000262FD">
      <w:pPr>
        <w:spacing w:line="200" w:lineRule="exact"/>
        <w:jc w:val="both"/>
        <w:rPr>
          <w:rFonts w:ascii="Arial" w:hAnsi="Arial" w:cs="Arial"/>
          <w:b/>
          <w:lang w:val="es-ES_tradnl"/>
        </w:rPr>
      </w:pPr>
      <w:r w:rsidRPr="00D95074">
        <w:rPr>
          <w:rFonts w:ascii="Arial" w:hAnsi="Arial" w:cs="Arial"/>
          <w:b/>
          <w:lang w:val="es-ES_tradnl"/>
        </w:rPr>
        <w:t>VIGESIMA.- (</w:t>
      </w:r>
      <w:r w:rsidRPr="00D95074">
        <w:rPr>
          <w:rFonts w:ascii="Arial" w:hAnsi="Arial" w:cs="Arial"/>
          <w:b/>
        </w:rPr>
        <w:t xml:space="preserve">RELACION ENTRE LAS PARTES, </w:t>
      </w:r>
      <w:r w:rsidRPr="00D95074">
        <w:rPr>
          <w:rFonts w:ascii="Arial" w:hAnsi="Arial" w:cs="Arial"/>
          <w:b/>
          <w:bCs/>
        </w:rPr>
        <w:t xml:space="preserve">EXONERACIÓN DE LAS CARGAS LABORALES Y SOCIALES </w:t>
      </w:r>
      <w:r w:rsidRPr="00D95074">
        <w:rPr>
          <w:rFonts w:ascii="Arial" w:hAnsi="Arial" w:cs="Arial"/>
          <w:b/>
        </w:rPr>
        <w:t>A LA ENTIDAD</w:t>
      </w:r>
      <w:r w:rsidRPr="00D95074">
        <w:rPr>
          <w:rFonts w:ascii="Arial" w:hAnsi="Arial" w:cs="Arial"/>
          <w:b/>
          <w:lang w:val="es-ES_tradnl"/>
        </w:rPr>
        <w:t>).</w:t>
      </w:r>
    </w:p>
    <w:p w14:paraId="07FF285F" w14:textId="77777777" w:rsidR="000262FD" w:rsidRPr="00D95074" w:rsidRDefault="000262FD" w:rsidP="000262FD">
      <w:pPr>
        <w:spacing w:line="200" w:lineRule="exact"/>
        <w:ind w:left="142"/>
        <w:jc w:val="both"/>
        <w:rPr>
          <w:rFonts w:ascii="Arial" w:hAnsi="Arial" w:cs="Arial"/>
          <w:lang w:val="es-ES_tradnl"/>
        </w:rPr>
      </w:pPr>
    </w:p>
    <w:p w14:paraId="62BC8313" w14:textId="77777777" w:rsidR="000262FD" w:rsidRPr="00D95074" w:rsidRDefault="000262FD" w:rsidP="000262FD">
      <w:pPr>
        <w:spacing w:line="200" w:lineRule="exact"/>
        <w:ind w:left="705" w:hanging="705"/>
        <w:jc w:val="both"/>
        <w:rPr>
          <w:rFonts w:ascii="Arial" w:hAnsi="Arial" w:cs="Arial"/>
          <w:lang w:val="es-ES_tradnl"/>
        </w:rPr>
      </w:pPr>
      <w:r w:rsidRPr="00D95074">
        <w:rPr>
          <w:rFonts w:ascii="Arial" w:hAnsi="Arial" w:cs="Arial"/>
          <w:b/>
          <w:lang w:val="es-ES_tradnl"/>
        </w:rPr>
        <w:t>20.1</w:t>
      </w:r>
      <w:r w:rsidRPr="00D95074">
        <w:rPr>
          <w:rFonts w:ascii="Arial" w:hAnsi="Arial" w:cs="Arial"/>
          <w:lang w:val="es-ES_tradnl"/>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D95074">
        <w:rPr>
          <w:rFonts w:ascii="Arial" w:hAnsi="Arial" w:cs="Arial"/>
          <w:b/>
          <w:lang w:val="es-ES_tradnl"/>
        </w:rPr>
        <w:t>CONSULTOR</w:t>
      </w:r>
      <w:r w:rsidRPr="00D95074">
        <w:rPr>
          <w:rFonts w:ascii="Arial" w:hAnsi="Arial" w:cs="Arial"/>
          <w:lang w:val="es-ES_tradnl"/>
        </w:rPr>
        <w:t>, quien será plenamente responsable por todos los aspectos relacionados con este contrato.</w:t>
      </w:r>
    </w:p>
    <w:p w14:paraId="74FD6370" w14:textId="77777777" w:rsidR="000262FD" w:rsidRPr="00D95074" w:rsidRDefault="000262FD" w:rsidP="000262FD">
      <w:pPr>
        <w:spacing w:line="200" w:lineRule="exact"/>
        <w:jc w:val="both"/>
        <w:rPr>
          <w:rFonts w:ascii="Arial" w:hAnsi="Arial" w:cs="Arial"/>
          <w:lang w:val="es-ES_tradnl"/>
        </w:rPr>
      </w:pPr>
    </w:p>
    <w:p w14:paraId="37DCC356" w14:textId="77777777" w:rsidR="000262FD" w:rsidRPr="00D95074" w:rsidRDefault="000262FD" w:rsidP="000262FD">
      <w:pPr>
        <w:spacing w:line="200" w:lineRule="exact"/>
        <w:ind w:left="705"/>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D95074">
        <w:rPr>
          <w:rFonts w:ascii="Arial" w:hAnsi="Arial" w:cs="Arial"/>
          <w:b/>
          <w:lang w:val="es-ES_tradnl"/>
        </w:rPr>
        <w:t>ENTIDAD</w:t>
      </w:r>
      <w:r w:rsidRPr="00D95074">
        <w:rPr>
          <w:rFonts w:ascii="Arial" w:hAnsi="Arial" w:cs="Arial"/>
          <w:lang w:val="es-ES_tradnl"/>
        </w:rPr>
        <w:t xml:space="preserve"> exonerada contra cualquier multa o penalidad de cualquier tipo o naturaleza que fuera impuesta por causa de incumplimiento o infracción de la legislación laboral o social.</w:t>
      </w:r>
    </w:p>
    <w:p w14:paraId="2B3E99A1" w14:textId="77777777" w:rsidR="000262FD" w:rsidRPr="00D95074" w:rsidRDefault="000262FD" w:rsidP="000262FD">
      <w:pPr>
        <w:spacing w:line="200" w:lineRule="exact"/>
        <w:jc w:val="both"/>
        <w:rPr>
          <w:rFonts w:ascii="Arial" w:hAnsi="Arial" w:cs="Arial"/>
          <w:lang w:val="es-ES_tradnl"/>
        </w:rPr>
      </w:pPr>
    </w:p>
    <w:p w14:paraId="1B9871BC"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
          <w:lang w:val="es-ES_tradnl"/>
        </w:rPr>
        <w:t>20.2</w:t>
      </w:r>
      <w:r w:rsidRPr="00D95074">
        <w:rPr>
          <w:rFonts w:ascii="Arial" w:hAnsi="Arial" w:cs="Arial"/>
          <w:lang w:val="es-ES_tradnl"/>
        </w:rPr>
        <w:t xml:space="preserve"> </w:t>
      </w:r>
      <w:r w:rsidRPr="00D95074">
        <w:rPr>
          <w:rFonts w:ascii="Arial" w:hAnsi="Arial" w:cs="Arial"/>
          <w:lang w:val="es-ES_tradnl"/>
        </w:rPr>
        <w:tab/>
        <w:t xml:space="preserve">El </w:t>
      </w:r>
      <w:r w:rsidRPr="00D95074">
        <w:rPr>
          <w:rFonts w:ascii="Arial" w:hAnsi="Arial" w:cs="Arial"/>
          <w:b/>
          <w:lang w:val="es-ES_tradnl"/>
        </w:rPr>
        <w:t>CONSULTOR</w:t>
      </w:r>
      <w:r w:rsidRPr="00D95074">
        <w:rPr>
          <w:rFonts w:ascii="Arial" w:hAnsi="Arial" w:cs="Arial"/>
          <w:lang w:val="es-ES_tradnl"/>
        </w:rPr>
        <w:t xml:space="preserve"> también será responsable por:</w:t>
      </w:r>
    </w:p>
    <w:p w14:paraId="424FEE45" w14:textId="77777777" w:rsidR="000262FD" w:rsidRPr="00D95074" w:rsidRDefault="000262FD" w:rsidP="000262FD">
      <w:pPr>
        <w:spacing w:line="200" w:lineRule="exact"/>
        <w:jc w:val="both"/>
        <w:rPr>
          <w:rFonts w:ascii="Arial" w:hAnsi="Arial" w:cs="Arial"/>
          <w:lang w:val="es-ES_tradnl"/>
        </w:rPr>
      </w:pPr>
    </w:p>
    <w:p w14:paraId="0F74B705" w14:textId="77777777" w:rsidR="000262FD" w:rsidRPr="00D95074" w:rsidRDefault="000262FD" w:rsidP="000262FD">
      <w:pPr>
        <w:spacing w:line="200" w:lineRule="exact"/>
        <w:ind w:left="1418" w:hanging="709"/>
        <w:jc w:val="both"/>
        <w:rPr>
          <w:rFonts w:ascii="Arial" w:hAnsi="Arial" w:cs="Arial"/>
          <w:lang w:val="es-ES_tradnl"/>
        </w:rPr>
      </w:pPr>
      <w:r w:rsidRPr="00D95074">
        <w:rPr>
          <w:rFonts w:ascii="Arial" w:hAnsi="Arial" w:cs="Arial"/>
          <w:b/>
          <w:lang w:val="es-ES_tradnl"/>
        </w:rPr>
        <w:t>20.2.1</w:t>
      </w:r>
      <w:r w:rsidRPr="00D95074">
        <w:rPr>
          <w:rFonts w:ascii="Arial" w:hAnsi="Arial" w:cs="Arial"/>
          <w:lang w:val="es-ES_tradnl"/>
        </w:rPr>
        <w:t xml:space="preserve"> Cumplir con las normas laborables respecto al pago de incremento salarial, bonos, aguinaldo, doble aguinaldo, primas y cualquier otra obligación laboral, las cuales deben ser asumidas exclusivamente a su cuenta y cargo del </w:t>
      </w:r>
      <w:r w:rsidRPr="00D95074">
        <w:rPr>
          <w:rFonts w:ascii="Arial" w:hAnsi="Arial" w:cs="Arial"/>
          <w:b/>
          <w:lang w:val="es-ES_tradnl"/>
        </w:rPr>
        <w:t>CONSULTOR</w:t>
      </w:r>
      <w:r w:rsidRPr="00D95074">
        <w:rPr>
          <w:rFonts w:ascii="Arial" w:hAnsi="Arial" w:cs="Arial"/>
          <w:lang w:val="es-ES_tradnl"/>
        </w:rPr>
        <w:t xml:space="preserve">.  </w:t>
      </w:r>
    </w:p>
    <w:p w14:paraId="0B9DE827" w14:textId="77777777" w:rsidR="000262FD" w:rsidRPr="00D95074" w:rsidRDefault="000262FD" w:rsidP="000262FD">
      <w:pPr>
        <w:spacing w:line="200" w:lineRule="exact"/>
        <w:ind w:left="1418" w:hanging="709"/>
        <w:jc w:val="both"/>
        <w:rPr>
          <w:rFonts w:ascii="Arial" w:hAnsi="Arial" w:cs="Arial"/>
          <w:lang w:val="es-ES_tradnl"/>
        </w:rPr>
      </w:pPr>
    </w:p>
    <w:p w14:paraId="43DFCF86" w14:textId="77777777" w:rsidR="000262FD" w:rsidRPr="00D95074" w:rsidRDefault="000262FD" w:rsidP="000262FD">
      <w:pPr>
        <w:spacing w:line="200" w:lineRule="exact"/>
        <w:ind w:left="1418" w:hanging="709"/>
        <w:jc w:val="both"/>
        <w:rPr>
          <w:rFonts w:ascii="Arial" w:hAnsi="Arial" w:cs="Arial"/>
          <w:lang w:val="es-ES_tradnl"/>
        </w:rPr>
      </w:pPr>
      <w:r w:rsidRPr="00D95074">
        <w:rPr>
          <w:rFonts w:ascii="Arial" w:hAnsi="Arial" w:cs="Arial"/>
          <w:b/>
          <w:lang w:val="es-ES_tradnl"/>
        </w:rPr>
        <w:t>20.2.2</w:t>
      </w:r>
      <w:r w:rsidRPr="00D95074">
        <w:rPr>
          <w:rFonts w:ascii="Arial" w:hAnsi="Arial" w:cs="Arial"/>
          <w:b/>
          <w:lang w:val="es-ES_tradnl"/>
        </w:rPr>
        <w:tab/>
      </w:r>
      <w:r w:rsidRPr="00D95074">
        <w:rPr>
          <w:rFonts w:ascii="Arial" w:hAnsi="Arial" w:cs="Arial"/>
          <w:lang w:val="es-ES_tradnl"/>
        </w:rPr>
        <w:t xml:space="preserve">Por todo subcontrato suscrito por el </w:t>
      </w:r>
      <w:r w:rsidRPr="00D95074">
        <w:rPr>
          <w:rFonts w:ascii="Arial" w:hAnsi="Arial" w:cs="Arial"/>
          <w:b/>
          <w:lang w:val="es-ES_tradnl"/>
        </w:rPr>
        <w:t>CONSULTOR</w:t>
      </w:r>
      <w:r w:rsidRPr="00D95074">
        <w:rPr>
          <w:rFonts w:ascii="Arial" w:hAnsi="Arial" w:cs="Arial"/>
          <w:lang w:val="es-ES_tradnl"/>
        </w:rPr>
        <w:t xml:space="preserve"> (cuando corresponda), este no obligara o pretenderá obligar a la </w:t>
      </w:r>
      <w:r w:rsidRPr="00D95074">
        <w:rPr>
          <w:rFonts w:ascii="Arial" w:hAnsi="Arial" w:cs="Arial"/>
          <w:b/>
          <w:lang w:val="es-ES_tradnl"/>
        </w:rPr>
        <w:t>ENTIDAD</w:t>
      </w:r>
      <w:r w:rsidRPr="00D95074">
        <w:rPr>
          <w:rFonts w:ascii="Arial" w:hAnsi="Arial" w:cs="Arial"/>
          <w:lang w:val="es-ES_tradnl"/>
        </w:rPr>
        <w:t xml:space="preserve"> al cumplimiento de las obligaciones laborales, sociales o patronales de los subcontratistas, proveedores y/o fabricantes, en este sentido la responsabilidad frente a la </w:t>
      </w:r>
      <w:r w:rsidRPr="00D95074">
        <w:rPr>
          <w:rFonts w:ascii="Arial" w:hAnsi="Arial" w:cs="Arial"/>
          <w:b/>
          <w:lang w:val="es-ES_tradnl"/>
        </w:rPr>
        <w:t>ENTIDAD</w:t>
      </w:r>
      <w:r w:rsidRPr="00D95074">
        <w:rPr>
          <w:rFonts w:ascii="Arial" w:hAnsi="Arial" w:cs="Arial"/>
          <w:lang w:val="es-ES_tradnl"/>
        </w:rPr>
        <w:t xml:space="preserve"> por el cumplimiento de las obligaciones laborales, sociales o patronales, que provengan o emanen de las Normas Aplicables son de exclusiva cuenta y riesgo del subcontratista, proveedores, suministradores, vendedores, fabricantes y/o el </w:t>
      </w:r>
      <w:r w:rsidRPr="00D95074">
        <w:rPr>
          <w:rFonts w:ascii="Arial" w:hAnsi="Arial" w:cs="Arial"/>
          <w:b/>
          <w:lang w:val="es-ES_tradnl"/>
        </w:rPr>
        <w:t>CONSULTOR</w:t>
      </w:r>
      <w:r w:rsidRPr="00D95074">
        <w:rPr>
          <w:rFonts w:ascii="Arial" w:hAnsi="Arial" w:cs="Arial"/>
          <w:lang w:val="es-ES_tradnl"/>
        </w:rPr>
        <w:t>.</w:t>
      </w:r>
    </w:p>
    <w:p w14:paraId="7C2919B9" w14:textId="77777777" w:rsidR="000262FD" w:rsidRPr="00D95074" w:rsidRDefault="000262FD" w:rsidP="000262FD">
      <w:pPr>
        <w:spacing w:line="200" w:lineRule="exact"/>
        <w:jc w:val="both"/>
        <w:rPr>
          <w:rFonts w:ascii="Arial" w:hAnsi="Arial" w:cs="Arial"/>
          <w:lang w:val="es-ES_tradnl"/>
        </w:rPr>
      </w:pPr>
    </w:p>
    <w:p w14:paraId="4FCCCA70" w14:textId="77777777" w:rsidR="000262FD" w:rsidRPr="00D95074" w:rsidRDefault="000262FD" w:rsidP="000262FD">
      <w:pPr>
        <w:spacing w:line="200" w:lineRule="exact"/>
        <w:jc w:val="both"/>
        <w:rPr>
          <w:rFonts w:ascii="Arial" w:hAnsi="Arial" w:cs="Arial"/>
          <w:b/>
          <w:lang w:val="es-ES_tradnl"/>
        </w:rPr>
      </w:pPr>
      <w:r w:rsidRPr="00D95074">
        <w:rPr>
          <w:rFonts w:ascii="Arial" w:hAnsi="Arial" w:cs="Arial"/>
          <w:b/>
          <w:lang w:val="es-ES_tradnl"/>
        </w:rPr>
        <w:t>VIGESIMA PRIMERA.- (SUBCONTRATOS)</w:t>
      </w:r>
    </w:p>
    <w:p w14:paraId="7E7F0AD1"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Cuando esta previsión de subcontrato estuviese autorizada, el </w:t>
      </w:r>
      <w:r w:rsidRPr="00D95074">
        <w:rPr>
          <w:rFonts w:ascii="Arial" w:hAnsi="Arial" w:cs="Arial"/>
          <w:b/>
          <w:lang w:val="es-ES_tradnl"/>
        </w:rPr>
        <w:t>CONSULTOR</w:t>
      </w:r>
      <w:r w:rsidRPr="00D95074">
        <w:rPr>
          <w:rFonts w:ascii="Arial" w:hAnsi="Arial" w:cs="Arial"/>
          <w:lang w:val="es-ES_tradnl"/>
        </w:rPr>
        <w:t xml:space="preserve"> podrá efectuar subcontrataciones, que acumuladas no deberán exceder el veinticinco por ciento (25%) del valor total de este contrato, siendo el </w:t>
      </w:r>
      <w:r w:rsidRPr="00D95074">
        <w:rPr>
          <w:rFonts w:ascii="Arial" w:hAnsi="Arial" w:cs="Arial"/>
          <w:b/>
          <w:lang w:val="es-ES_tradnl"/>
        </w:rPr>
        <w:t>CONSULTOR</w:t>
      </w:r>
      <w:r w:rsidRPr="00D95074">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6ACEF5D9" w14:textId="77777777" w:rsidR="000262FD" w:rsidRPr="00D95074" w:rsidRDefault="000262FD" w:rsidP="000262FD">
      <w:pPr>
        <w:spacing w:line="200" w:lineRule="exact"/>
        <w:jc w:val="both"/>
        <w:rPr>
          <w:rFonts w:ascii="Arial" w:hAnsi="Arial" w:cs="Arial"/>
          <w:lang w:val="es-ES_tradnl"/>
        </w:rPr>
      </w:pPr>
    </w:p>
    <w:p w14:paraId="20BA84D6"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En ningún caso el </w:t>
      </w:r>
      <w:r w:rsidRPr="00D95074">
        <w:rPr>
          <w:rFonts w:ascii="Arial" w:hAnsi="Arial" w:cs="Arial"/>
          <w:b/>
          <w:lang w:val="es-ES_tradnl"/>
        </w:rPr>
        <w:t>CONSULTOR</w:t>
      </w:r>
      <w:r w:rsidRPr="00D95074">
        <w:rPr>
          <w:rFonts w:ascii="Arial" w:hAnsi="Arial" w:cs="Arial"/>
          <w:lang w:val="es-ES_tradnl"/>
        </w:rPr>
        <w:t xml:space="preserve"> podrá pretender autorización para subcontratos que no hubiesen sido expresamente previstos en su propuesta.</w:t>
      </w:r>
    </w:p>
    <w:p w14:paraId="2E86DB16" w14:textId="77777777" w:rsidR="000262FD" w:rsidRPr="00D95074" w:rsidRDefault="000262FD" w:rsidP="000262FD">
      <w:pPr>
        <w:spacing w:line="200" w:lineRule="exact"/>
        <w:jc w:val="both"/>
        <w:rPr>
          <w:rFonts w:ascii="Arial" w:hAnsi="Arial" w:cs="Arial"/>
          <w:lang w:val="es-ES_tradnl"/>
        </w:rPr>
      </w:pPr>
    </w:p>
    <w:p w14:paraId="068FB090"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Ningún subcontrato o intervención de terceras personas relevará al </w:t>
      </w:r>
      <w:r w:rsidRPr="00D95074">
        <w:rPr>
          <w:rFonts w:ascii="Arial" w:hAnsi="Arial" w:cs="Arial"/>
          <w:b/>
          <w:lang w:val="es-ES_tradnl"/>
        </w:rPr>
        <w:t xml:space="preserve">CONSULTOR </w:t>
      </w:r>
      <w:r w:rsidRPr="00D95074">
        <w:rPr>
          <w:rFonts w:ascii="Arial" w:hAnsi="Arial" w:cs="Arial"/>
          <w:lang w:val="es-ES_tradnl"/>
        </w:rPr>
        <w:t>del cumplimiento de todas sus obligaciones y responsabilidades emergentes del presente contrato.</w:t>
      </w:r>
    </w:p>
    <w:p w14:paraId="5175486C" w14:textId="77777777" w:rsidR="000262FD" w:rsidRPr="00D95074" w:rsidRDefault="000262FD" w:rsidP="000262FD">
      <w:pPr>
        <w:spacing w:line="200" w:lineRule="exact"/>
        <w:jc w:val="both"/>
        <w:rPr>
          <w:rFonts w:ascii="Arial" w:hAnsi="Arial" w:cs="Arial"/>
          <w:lang w:val="es-ES_tradnl"/>
        </w:rPr>
      </w:pPr>
    </w:p>
    <w:p w14:paraId="1B683559"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
          <w:lang w:val="es-ES_tradnl"/>
        </w:rPr>
        <w:t>VIGESIMA SEGUNDA.- (INTRANSFERIBILIDAD DEL CONTRATO)</w:t>
      </w:r>
      <w:r w:rsidRPr="00D95074">
        <w:rPr>
          <w:rFonts w:ascii="Arial" w:hAnsi="Arial" w:cs="Arial"/>
          <w:lang w:val="es-ES_tradnl"/>
        </w:rPr>
        <w:t xml:space="preserve"> </w:t>
      </w:r>
    </w:p>
    <w:p w14:paraId="07D35035"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bajo ningún título podrá ceder, transferir, subrogar, total o parcialmente este contrato. </w:t>
      </w:r>
    </w:p>
    <w:p w14:paraId="50B8AF8F" w14:textId="77777777" w:rsidR="000262FD" w:rsidRPr="00D95074" w:rsidRDefault="000262FD" w:rsidP="000262FD">
      <w:pPr>
        <w:spacing w:before="120" w:after="120"/>
        <w:jc w:val="both"/>
        <w:rPr>
          <w:rFonts w:ascii="Arial" w:hAnsi="Arial" w:cs="Arial"/>
        </w:rPr>
      </w:pPr>
      <w:r w:rsidRPr="00D95074">
        <w:rPr>
          <w:rFonts w:ascii="Arial" w:hAnsi="Arial" w:cs="Arial"/>
        </w:rPr>
        <w:t xml:space="preserve">En caso excepcional, emergente de causa de fuerza mayor, caso fortuito o necesidad pública, las partes podrán acordar la cesión o subrogación del contrato total o parcialmente previa la aprobación de la </w:t>
      </w:r>
      <w:r w:rsidRPr="00D95074">
        <w:rPr>
          <w:rFonts w:ascii="Arial" w:hAnsi="Arial" w:cs="Arial"/>
          <w:b/>
        </w:rPr>
        <w:t>ENTIDAD,</w:t>
      </w:r>
      <w:r w:rsidRPr="00D95074">
        <w:rPr>
          <w:rFonts w:ascii="Arial" w:hAnsi="Arial" w:cs="Arial"/>
        </w:rPr>
        <w:t xml:space="preserve"> bajo los mismos términos y condiciones del presente contrato. </w:t>
      </w:r>
    </w:p>
    <w:p w14:paraId="5833E487" w14:textId="77777777" w:rsidR="000262FD" w:rsidRPr="00D95074" w:rsidRDefault="000262FD" w:rsidP="000262FD">
      <w:pPr>
        <w:spacing w:before="120" w:after="120"/>
        <w:ind w:right="-7"/>
        <w:jc w:val="both"/>
        <w:rPr>
          <w:rFonts w:ascii="Arial" w:hAnsi="Arial" w:cs="Arial"/>
          <w:lang w:val="es-BO"/>
        </w:rPr>
      </w:pPr>
      <w:r w:rsidRPr="00D95074">
        <w:rPr>
          <w:rFonts w:ascii="Arial" w:hAnsi="Arial" w:cs="Arial"/>
          <w:color w:val="000000"/>
          <w:lang w:val="es-BO"/>
        </w:rPr>
        <w:lastRenderedPageBreak/>
        <w:t xml:space="preserve">La parte que se propone </w:t>
      </w:r>
      <w:r w:rsidRPr="00D95074">
        <w:rPr>
          <w:rFonts w:ascii="Arial" w:hAnsi="Arial" w:cs="Arial"/>
          <w:lang w:val="es-BO"/>
        </w:rPr>
        <w:t>ceder, transferir o subrogar el presente contrato,</w:t>
      </w:r>
      <w:r w:rsidRPr="00D95074">
        <w:rPr>
          <w:rFonts w:ascii="Arial" w:hAnsi="Arial" w:cs="Arial"/>
          <w:color w:val="000000"/>
          <w:lang w:val="es-BO"/>
        </w:rPr>
        <w:t xml:space="preserve"> debe notificar a la otra parte, por lo menos con quince (15) días de anticipación, para que esta última evalúe si la </w:t>
      </w:r>
      <w:r w:rsidRPr="00D95074">
        <w:rPr>
          <w:rFonts w:ascii="Arial" w:hAnsi="Arial" w:cs="Arial"/>
          <w:lang w:val="es-BO"/>
        </w:rPr>
        <w:t xml:space="preserve">cesión, transferencia o subrogación </w:t>
      </w:r>
      <w:r w:rsidRPr="00D95074">
        <w:rPr>
          <w:rFonts w:ascii="Arial" w:hAnsi="Arial" w:cs="Arial"/>
          <w:color w:val="000000"/>
          <w:lang w:val="es-BO"/>
        </w:rPr>
        <w:t xml:space="preserve">afecta a sus intereses o no, lo que deberá comunicar a la parte cedente dentro de los quince (15) días hábiles siguientes del aviso de la </w:t>
      </w:r>
      <w:r w:rsidRPr="00D95074">
        <w:rPr>
          <w:rFonts w:ascii="Arial" w:hAnsi="Arial" w:cs="Arial"/>
          <w:lang w:val="es-BO"/>
        </w:rPr>
        <w:t>cesión, transferencia o subrogación.</w:t>
      </w:r>
    </w:p>
    <w:p w14:paraId="59D2F83E" w14:textId="77777777" w:rsidR="000262FD" w:rsidRPr="00D95074" w:rsidRDefault="000262FD" w:rsidP="000262FD">
      <w:pPr>
        <w:spacing w:before="120" w:after="120"/>
        <w:jc w:val="both"/>
        <w:rPr>
          <w:rFonts w:ascii="Arial" w:hAnsi="Arial" w:cs="Arial"/>
        </w:rPr>
      </w:pPr>
      <w:r w:rsidRPr="00D95074">
        <w:rPr>
          <w:rFonts w:ascii="Arial" w:hAnsi="Arial" w:cs="Arial"/>
        </w:rPr>
        <w:t xml:space="preserve">Una vez aprobada la </w:t>
      </w:r>
      <w:r w:rsidRPr="00D95074">
        <w:rPr>
          <w:rFonts w:ascii="Arial" w:hAnsi="Arial" w:cs="Arial"/>
          <w:lang w:val="es-BO"/>
        </w:rPr>
        <w:t>cesión, transferencia o subrogación</w:t>
      </w:r>
      <w:r w:rsidRPr="00D9507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D8A3D44" w14:textId="77777777" w:rsidR="000262FD" w:rsidRPr="00D95074" w:rsidRDefault="000262FD" w:rsidP="000262FD">
      <w:pPr>
        <w:spacing w:before="120" w:after="120"/>
        <w:ind w:right="-7"/>
        <w:jc w:val="both"/>
        <w:outlineLvl w:val="1"/>
        <w:rPr>
          <w:rFonts w:ascii="Arial" w:hAnsi="Arial" w:cs="Arial"/>
          <w:lang w:val="es-ES_tradnl"/>
        </w:rPr>
      </w:pPr>
      <w:r w:rsidRPr="00D95074">
        <w:rPr>
          <w:rFonts w:ascii="Arial" w:hAnsi="Arial" w:cs="Arial"/>
          <w:b/>
          <w:lang w:val="es-ES_tradnl"/>
        </w:rPr>
        <w:t>VIGESIMA TERCERA.- (CAUSAS DE FUERZA MAYOR Y/O CASO FORTUITO).</w:t>
      </w:r>
      <w:r w:rsidRPr="00D95074">
        <w:rPr>
          <w:rFonts w:ascii="Arial" w:hAnsi="Arial" w:cs="Arial"/>
          <w:lang w:val="es-ES_tradnl"/>
        </w:rPr>
        <w:t xml:space="preserve"> </w:t>
      </w:r>
    </w:p>
    <w:p w14:paraId="0B5D0BE9" w14:textId="77777777" w:rsidR="000262FD" w:rsidRPr="00D95074" w:rsidRDefault="000262FD" w:rsidP="000262FD">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B9E9196" w14:textId="77777777" w:rsidR="000262FD" w:rsidRPr="00D95074" w:rsidRDefault="000262FD" w:rsidP="000262FD">
      <w:pPr>
        <w:spacing w:before="120" w:after="120"/>
        <w:jc w:val="both"/>
        <w:rPr>
          <w:rFonts w:ascii="Arial" w:hAnsi="Arial" w:cs="Arial"/>
          <w:lang w:val="es-BO"/>
        </w:rPr>
      </w:pPr>
      <w:r w:rsidRPr="00D95074">
        <w:rPr>
          <w:rFonts w:ascii="Arial" w:hAnsi="Arial" w:cs="Arial"/>
        </w:rPr>
        <w:t xml:space="preserve">Con el fin de exceptuar al </w:t>
      </w:r>
      <w:r w:rsidRPr="00D95074">
        <w:rPr>
          <w:rFonts w:ascii="Arial" w:hAnsi="Arial" w:cs="Arial"/>
          <w:b/>
          <w:bCs/>
        </w:rPr>
        <w:t xml:space="preserve">CONSULTOR </w:t>
      </w:r>
      <w:r w:rsidRPr="00D95074">
        <w:rPr>
          <w:rFonts w:ascii="Arial" w:hAnsi="Arial" w:cs="Arial"/>
        </w:rPr>
        <w:t>de determinadas responsabilidades por mora durante la vigencia del presente contrato, la contraparte</w:t>
      </w:r>
      <w:r w:rsidRPr="00D95074">
        <w:rPr>
          <w:rFonts w:ascii="Arial" w:hAnsi="Arial" w:cs="Arial"/>
          <w:b/>
        </w:rPr>
        <w:t xml:space="preserve"> </w:t>
      </w:r>
      <w:r w:rsidRPr="00D95074">
        <w:rPr>
          <w:rFonts w:ascii="Arial" w:hAnsi="Arial" w:cs="Arial"/>
        </w:rPr>
        <w:t xml:space="preserve">tendrá la facultad de calificar las causas de fuerza mayor y/o caso fortuito, que pudieran tener efectiva consecuencia sobre la ejecución del </w:t>
      </w:r>
      <w:r w:rsidRPr="00D95074">
        <w:rPr>
          <w:rFonts w:ascii="Arial" w:hAnsi="Arial" w:cs="Arial"/>
          <w:bCs/>
        </w:rPr>
        <w:t>contrato</w:t>
      </w:r>
      <w:r w:rsidRPr="00D95074">
        <w:rPr>
          <w:rFonts w:ascii="Arial" w:hAnsi="Arial" w:cs="Arial"/>
          <w:b/>
          <w:bCs/>
        </w:rPr>
        <w:t xml:space="preserve">, </w:t>
      </w:r>
      <w:r w:rsidRPr="00D95074">
        <w:rPr>
          <w:rFonts w:ascii="Arial" w:hAnsi="Arial" w:cs="Arial"/>
          <w:bCs/>
        </w:rPr>
        <w:t>previo cumplimiento de lo establecido en la presente cláusula</w:t>
      </w:r>
      <w:r w:rsidRPr="00D95074">
        <w:rPr>
          <w:rFonts w:ascii="Arial" w:hAnsi="Arial" w:cs="Arial"/>
        </w:rPr>
        <w:t>.</w:t>
      </w:r>
    </w:p>
    <w:p w14:paraId="5D43D3D9" w14:textId="77777777" w:rsidR="000262FD" w:rsidRPr="00D95074" w:rsidRDefault="000262FD" w:rsidP="000262FD">
      <w:pPr>
        <w:spacing w:before="120" w:after="120"/>
        <w:jc w:val="both"/>
        <w:rPr>
          <w:rFonts w:ascii="Arial" w:hAnsi="Arial" w:cs="Arial"/>
        </w:rPr>
      </w:pPr>
      <w:r w:rsidRPr="00D9507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0E231A0E" w14:textId="77777777" w:rsidR="000262FD" w:rsidRPr="00D95074" w:rsidRDefault="000262FD" w:rsidP="000262FD">
      <w:pPr>
        <w:spacing w:before="120" w:after="120"/>
        <w:jc w:val="both"/>
        <w:rPr>
          <w:rFonts w:ascii="Arial" w:hAnsi="Arial" w:cs="Arial"/>
          <w:lang w:eastAsia="es-BO"/>
        </w:rPr>
      </w:pPr>
      <w:r w:rsidRPr="00D95074">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3AB45FA" w14:textId="77777777" w:rsidR="000262FD" w:rsidRPr="00D95074" w:rsidRDefault="000262FD" w:rsidP="000262FD">
      <w:pPr>
        <w:spacing w:before="120" w:after="120"/>
        <w:jc w:val="both"/>
        <w:rPr>
          <w:rFonts w:ascii="Arial" w:hAnsi="Arial" w:cs="Arial"/>
          <w:b/>
          <w:bCs/>
        </w:rPr>
      </w:pPr>
      <w:r w:rsidRPr="00D95074">
        <w:rPr>
          <w:rFonts w:ascii="Arial" w:hAnsi="Arial" w:cs="Arial"/>
        </w:rPr>
        <w:t xml:space="preserve">Si un evento de fuerza mayor o caso fortuito impide realizar la </w:t>
      </w:r>
      <w:proofErr w:type="spellStart"/>
      <w:r w:rsidRPr="00D95074">
        <w:rPr>
          <w:rFonts w:ascii="Arial" w:hAnsi="Arial" w:cs="Arial"/>
        </w:rPr>
        <w:t>consultoria</w:t>
      </w:r>
      <w:proofErr w:type="spellEnd"/>
      <w:r w:rsidRPr="00D95074">
        <w:rPr>
          <w:rFonts w:ascii="Arial" w:hAnsi="Arial" w:cs="Arial"/>
        </w:rPr>
        <w:t xml:space="preserve"> durante un período de cuarenta y cinco (45) días consecutivos, las partes se reunirán para decidir de común acuerdo si extienden o resuelven el Contrato bajo las disposiciones de la </w:t>
      </w:r>
      <w:r w:rsidRPr="00D95074">
        <w:rPr>
          <w:rFonts w:ascii="Arial" w:hAnsi="Arial" w:cs="Arial"/>
          <w:bCs/>
        </w:rPr>
        <w:t>cláusula de terminación del contrato.</w:t>
      </w:r>
    </w:p>
    <w:p w14:paraId="0CA87F2F" w14:textId="77777777" w:rsidR="000262FD" w:rsidRPr="00D95074" w:rsidRDefault="000262FD" w:rsidP="000262FD">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23.1 Condiciones de Validez:</w:t>
      </w:r>
    </w:p>
    <w:p w14:paraId="3723EF30" w14:textId="77777777" w:rsidR="000262FD" w:rsidRPr="00D95074" w:rsidRDefault="000262FD" w:rsidP="000262FD">
      <w:pPr>
        <w:spacing w:before="120" w:after="120"/>
        <w:ind w:right="-7"/>
        <w:jc w:val="both"/>
        <w:outlineLvl w:val="1"/>
        <w:rPr>
          <w:rFonts w:ascii="Arial" w:hAnsi="Arial" w:cs="Arial"/>
          <w:lang w:val="es-BO" w:eastAsia="x-none"/>
        </w:rPr>
      </w:pPr>
      <w:r w:rsidRPr="00D95074">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789BD85B" w14:textId="77777777" w:rsidR="000262FD" w:rsidRPr="00D95074" w:rsidRDefault="000262FD" w:rsidP="00C053B1">
      <w:pPr>
        <w:numPr>
          <w:ilvl w:val="0"/>
          <w:numId w:val="46"/>
        </w:numPr>
        <w:tabs>
          <w:tab w:val="left" w:pos="1134"/>
        </w:tabs>
        <w:spacing w:before="120" w:after="120"/>
        <w:ind w:left="1134" w:right="-7" w:hanging="283"/>
        <w:jc w:val="both"/>
        <w:outlineLvl w:val="1"/>
        <w:rPr>
          <w:rFonts w:ascii="Arial" w:hAnsi="Arial" w:cs="Arial"/>
          <w:lang w:val="es-BO" w:eastAsia="x-none"/>
        </w:rPr>
      </w:pPr>
      <w:r w:rsidRPr="00D95074">
        <w:rPr>
          <w:rFonts w:ascii="Arial" w:hAnsi="Arial" w:cs="Arial"/>
          <w:lang w:val="es-BO" w:eastAsia="x-none"/>
        </w:rPr>
        <w:t xml:space="preserve">Las circunstancias de la fuerza mayor o caso fortuito no hayan surgido por un incumplimiento, omisión o negligencia de la parte </w:t>
      </w:r>
      <w:proofErr w:type="spellStart"/>
      <w:r w:rsidRPr="00D95074">
        <w:rPr>
          <w:rFonts w:ascii="Arial" w:hAnsi="Arial" w:cs="Arial"/>
          <w:lang w:val="es-BO" w:eastAsia="x-none"/>
        </w:rPr>
        <w:t>invocante</w:t>
      </w:r>
      <w:proofErr w:type="spellEnd"/>
      <w:r w:rsidRPr="00D95074">
        <w:rPr>
          <w:rFonts w:ascii="Arial" w:hAnsi="Arial" w:cs="Arial"/>
          <w:lang w:val="es-BO" w:eastAsia="x-none"/>
        </w:rPr>
        <w:t>, o en el caso del contratista, será aplicable también a cualquier subcontratista.</w:t>
      </w:r>
    </w:p>
    <w:p w14:paraId="0DC805AF" w14:textId="77777777" w:rsidR="000262FD" w:rsidRPr="00D95074" w:rsidRDefault="000262FD" w:rsidP="00C053B1">
      <w:pPr>
        <w:numPr>
          <w:ilvl w:val="0"/>
          <w:numId w:val="46"/>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4D8ED055" w14:textId="77777777" w:rsidR="000262FD" w:rsidRPr="00D95074" w:rsidRDefault="000262FD" w:rsidP="000262FD">
      <w:pPr>
        <w:tabs>
          <w:tab w:val="left" w:pos="1134"/>
        </w:tabs>
        <w:spacing w:before="120" w:after="120"/>
        <w:ind w:left="1134" w:right="-7" w:hanging="283"/>
        <w:contextualSpacing/>
        <w:jc w:val="both"/>
        <w:rPr>
          <w:rFonts w:ascii="Arial" w:hAnsi="Arial" w:cs="Arial"/>
          <w:lang w:val="es-BO"/>
        </w:rPr>
      </w:pPr>
    </w:p>
    <w:p w14:paraId="7ADB2AD6" w14:textId="77777777" w:rsidR="000262FD" w:rsidRPr="00D95074" w:rsidRDefault="000262FD" w:rsidP="00C053B1">
      <w:pPr>
        <w:numPr>
          <w:ilvl w:val="0"/>
          <w:numId w:val="46"/>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sidRPr="00D95074">
        <w:rPr>
          <w:rFonts w:ascii="Arial" w:hAnsi="Arial" w:cs="Arial"/>
          <w:lang w:val="es-BO"/>
        </w:rPr>
        <w:t>consultoria</w:t>
      </w:r>
      <w:proofErr w:type="spellEnd"/>
      <w:r w:rsidRPr="00D95074">
        <w:rPr>
          <w:rFonts w:ascii="Arial" w:hAnsi="Arial" w:cs="Arial"/>
          <w:lang w:val="es-BO"/>
        </w:rPr>
        <w:t xml:space="preserve"> y limitar el daño a la misma.</w:t>
      </w:r>
    </w:p>
    <w:p w14:paraId="45074B67" w14:textId="77777777" w:rsidR="000262FD" w:rsidRPr="00D95074" w:rsidRDefault="000262FD" w:rsidP="000262FD">
      <w:pPr>
        <w:tabs>
          <w:tab w:val="left" w:pos="1134"/>
        </w:tabs>
        <w:spacing w:before="120" w:after="120"/>
        <w:ind w:right="-7"/>
        <w:contextualSpacing/>
        <w:jc w:val="both"/>
        <w:rPr>
          <w:rFonts w:ascii="Arial" w:hAnsi="Arial" w:cs="Arial"/>
          <w:lang w:val="es-BO"/>
        </w:rPr>
      </w:pPr>
    </w:p>
    <w:p w14:paraId="43E48B67" w14:textId="77777777" w:rsidR="000262FD" w:rsidRPr="00D95074" w:rsidRDefault="000262FD" w:rsidP="000262FD">
      <w:pPr>
        <w:spacing w:before="120" w:after="120"/>
        <w:jc w:val="both"/>
        <w:rPr>
          <w:rFonts w:ascii="Arial" w:hAnsi="Arial" w:cs="Arial"/>
        </w:rPr>
      </w:pPr>
      <w:r w:rsidRPr="00D95074">
        <w:rPr>
          <w:rFonts w:ascii="Arial" w:hAnsi="Arial" w:cs="Arial"/>
        </w:rPr>
        <w:t xml:space="preserve">Previo cumplimiento por parte del </w:t>
      </w:r>
      <w:r w:rsidRPr="00D95074">
        <w:rPr>
          <w:rFonts w:ascii="Arial" w:hAnsi="Arial" w:cs="Arial"/>
          <w:b/>
        </w:rPr>
        <w:t xml:space="preserve">CONSULTOR </w:t>
      </w:r>
      <w:r w:rsidRPr="00D95074">
        <w:rPr>
          <w:rFonts w:ascii="Arial" w:hAnsi="Arial" w:cs="Arial"/>
        </w:rPr>
        <w:t>de lo establecido precedentemente dentro de los dos (2) días hábiles la contraparte debe aprobar la existencia del impedimento, sin el cual, de ninguna manera y por ningún motivo podrá solicitar luego a la</w:t>
      </w:r>
      <w:r w:rsidRPr="00D95074">
        <w:rPr>
          <w:rFonts w:ascii="Arial" w:hAnsi="Arial" w:cs="Arial"/>
          <w:b/>
        </w:rPr>
        <w:t xml:space="preserve"> ENTIDAD</w:t>
      </w:r>
      <w:r w:rsidRPr="00D95074">
        <w:rPr>
          <w:rFonts w:ascii="Arial" w:hAnsi="Arial" w:cs="Arial"/>
          <w:b/>
          <w:bCs/>
        </w:rPr>
        <w:t xml:space="preserve"> </w:t>
      </w:r>
      <w:r w:rsidRPr="00D95074">
        <w:rPr>
          <w:rFonts w:ascii="Arial" w:hAnsi="Arial" w:cs="Arial"/>
        </w:rPr>
        <w:t>por escrito la ampliación del plazo del contrato y/o pago de multas.</w:t>
      </w:r>
    </w:p>
    <w:p w14:paraId="31C4D838" w14:textId="77777777" w:rsidR="000262FD" w:rsidRPr="00D95074" w:rsidRDefault="000262FD" w:rsidP="000262FD">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23.2 Cumplimiento ininterrumpido:</w:t>
      </w:r>
    </w:p>
    <w:p w14:paraId="67A7A21A" w14:textId="77777777" w:rsidR="000262FD" w:rsidRPr="00D95074" w:rsidRDefault="000262FD" w:rsidP="000262FD">
      <w:pPr>
        <w:spacing w:before="120" w:after="120"/>
        <w:ind w:right="-7"/>
        <w:jc w:val="both"/>
        <w:outlineLvl w:val="1"/>
        <w:rPr>
          <w:rFonts w:ascii="Arial" w:hAnsi="Arial" w:cs="Arial"/>
          <w:lang w:val="es-BO" w:eastAsia="x-none"/>
        </w:rPr>
      </w:pPr>
      <w:r w:rsidRPr="00D95074">
        <w:rPr>
          <w:rFonts w:ascii="Arial" w:hAnsi="Arial" w:cs="Arial"/>
          <w:lang w:val="es-BO" w:eastAsia="x-none"/>
        </w:rPr>
        <w:lastRenderedPageBreak/>
        <w:t xml:space="preserve">Cuando ocurra una fuerza mayor o caso fortuito, el </w:t>
      </w:r>
      <w:r w:rsidRPr="00D95074">
        <w:rPr>
          <w:rFonts w:ascii="Arial" w:hAnsi="Arial" w:cs="Arial"/>
          <w:b/>
          <w:lang w:val="es-BO" w:eastAsia="x-none"/>
        </w:rPr>
        <w:t>CONSULTOR</w:t>
      </w:r>
      <w:r w:rsidRPr="00D950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sidRPr="00D95074">
        <w:rPr>
          <w:rFonts w:ascii="Arial" w:hAnsi="Arial" w:cs="Arial"/>
          <w:lang w:val="es-BO" w:eastAsia="x-none"/>
        </w:rPr>
        <w:t>consultoria</w:t>
      </w:r>
      <w:proofErr w:type="spellEnd"/>
      <w:r w:rsidRPr="00D95074">
        <w:rPr>
          <w:rFonts w:ascii="Arial" w:hAnsi="Arial" w:cs="Arial"/>
          <w:lang w:val="es-BO" w:eastAsia="x-none"/>
        </w:rPr>
        <w:t xml:space="preserve"> de la manera que lo solicite la </w:t>
      </w:r>
      <w:r w:rsidRPr="00D95074">
        <w:rPr>
          <w:rFonts w:ascii="Arial" w:hAnsi="Arial" w:cs="Arial"/>
          <w:b/>
          <w:lang w:val="es-BO" w:eastAsia="x-none"/>
        </w:rPr>
        <w:t>ENTIDAD</w:t>
      </w:r>
      <w:r w:rsidRPr="00D95074">
        <w:rPr>
          <w:rFonts w:ascii="Arial" w:hAnsi="Arial" w:cs="Arial"/>
          <w:lang w:val="es-BO" w:eastAsia="x-none"/>
        </w:rPr>
        <w:t xml:space="preserve">. </w:t>
      </w:r>
    </w:p>
    <w:p w14:paraId="25029D68" w14:textId="77777777" w:rsidR="000262FD" w:rsidRPr="00D95074" w:rsidRDefault="000262FD" w:rsidP="000262FD">
      <w:pPr>
        <w:spacing w:before="120" w:after="120"/>
        <w:ind w:right="-7"/>
        <w:jc w:val="both"/>
        <w:outlineLvl w:val="1"/>
        <w:rPr>
          <w:rFonts w:ascii="Arial" w:hAnsi="Arial" w:cs="Arial"/>
          <w:b/>
          <w:bCs/>
        </w:rPr>
      </w:pPr>
      <w:r w:rsidRPr="00D95074">
        <w:rPr>
          <w:rFonts w:ascii="Arial" w:hAnsi="Arial" w:cs="Arial"/>
          <w:b/>
          <w:lang w:val="es-BO" w:eastAsia="x-none"/>
        </w:rPr>
        <w:t>23.3</w:t>
      </w:r>
      <w:r w:rsidRPr="00D95074">
        <w:rPr>
          <w:rFonts w:ascii="Arial" w:hAnsi="Arial" w:cs="Arial"/>
          <w:lang w:val="es-BO" w:eastAsia="x-none"/>
        </w:rPr>
        <w:t xml:space="preserve"> </w:t>
      </w:r>
      <w:r w:rsidRPr="00D95074">
        <w:rPr>
          <w:rFonts w:ascii="Arial" w:hAnsi="Arial" w:cs="Arial"/>
          <w:b/>
          <w:bCs/>
        </w:rPr>
        <w:t>Prórrogas:</w:t>
      </w:r>
    </w:p>
    <w:p w14:paraId="705D7013" w14:textId="77777777" w:rsidR="000262FD" w:rsidRPr="00D95074" w:rsidRDefault="000262FD" w:rsidP="000262FD">
      <w:pPr>
        <w:spacing w:before="120" w:after="120"/>
        <w:jc w:val="both"/>
        <w:rPr>
          <w:rFonts w:ascii="Arial" w:hAnsi="Arial" w:cs="Arial"/>
        </w:rPr>
      </w:pPr>
      <w:r w:rsidRPr="00D95074">
        <w:rPr>
          <w:rFonts w:ascii="Arial" w:hAnsi="Arial" w:cs="Arial"/>
        </w:rPr>
        <w:t xml:space="preserve">Si una circunstancia de fuerza mayor o caso fortuito afecta el cronograma de trabajo cuya realización se requiere para que el </w:t>
      </w:r>
      <w:r w:rsidRPr="00D95074">
        <w:rPr>
          <w:rFonts w:ascii="Arial" w:hAnsi="Arial" w:cs="Arial"/>
          <w:b/>
          <w:bCs/>
        </w:rPr>
        <w:t xml:space="preserve">CONSULTOR </w:t>
      </w:r>
      <w:r w:rsidRPr="00D95074">
        <w:rPr>
          <w:rFonts w:ascii="Arial" w:hAnsi="Arial" w:cs="Arial"/>
        </w:rPr>
        <w:t xml:space="preserve">cumpla con el plazo de ejecución de la </w:t>
      </w:r>
      <w:proofErr w:type="spellStart"/>
      <w:r w:rsidRPr="00D95074">
        <w:rPr>
          <w:rFonts w:ascii="Arial" w:hAnsi="Arial" w:cs="Arial"/>
          <w:bCs/>
        </w:rPr>
        <w:t>consultoria</w:t>
      </w:r>
      <w:proofErr w:type="spellEnd"/>
      <w:r w:rsidRPr="00D95074">
        <w:rPr>
          <w:rFonts w:ascii="Arial" w:hAnsi="Arial" w:cs="Arial"/>
          <w:b/>
          <w:bCs/>
        </w:rPr>
        <w:t xml:space="preserve"> </w:t>
      </w:r>
      <w:r w:rsidRPr="00D95074">
        <w:rPr>
          <w:rFonts w:ascii="Arial" w:hAnsi="Arial" w:cs="Arial"/>
        </w:rPr>
        <w:t>o cualquier otra fecha límite de realización, dicha fecha límite se prorrogará de conformidad a lo establecido en el presente contrato.</w:t>
      </w:r>
    </w:p>
    <w:p w14:paraId="4BA18C2D" w14:textId="77777777" w:rsidR="000262FD" w:rsidRPr="00D95074" w:rsidRDefault="000262FD" w:rsidP="000262FD">
      <w:pPr>
        <w:autoSpaceDE w:val="0"/>
        <w:autoSpaceDN w:val="0"/>
        <w:spacing w:before="120" w:after="120"/>
        <w:jc w:val="both"/>
        <w:rPr>
          <w:rFonts w:ascii="Arial" w:hAnsi="Arial" w:cs="Arial"/>
        </w:rPr>
      </w:pPr>
      <w:r w:rsidRPr="00D95074">
        <w:rPr>
          <w:rFonts w:ascii="Arial" w:hAnsi="Arial" w:cs="Arial"/>
        </w:rPr>
        <w:t>Durante este periodo las partes soportaran independientemente sus respectivas perdidas por lo cual no podrán oponerse este argumento a reclamo por pagos debidos bajo el presente contrato.</w:t>
      </w:r>
    </w:p>
    <w:p w14:paraId="0F8B7D2E" w14:textId="77777777" w:rsidR="000262FD" w:rsidRPr="00D95074" w:rsidRDefault="000262FD" w:rsidP="000262FD">
      <w:pPr>
        <w:spacing w:line="200" w:lineRule="exact"/>
        <w:jc w:val="both"/>
        <w:rPr>
          <w:rFonts w:ascii="Arial" w:hAnsi="Arial" w:cs="Arial"/>
          <w:color w:val="000000" w:themeColor="text1"/>
          <w:lang w:val="es-ES_tradnl"/>
        </w:rPr>
      </w:pPr>
      <w:r w:rsidRPr="00D95074">
        <w:rPr>
          <w:rFonts w:ascii="Arial" w:hAnsi="Arial" w:cs="Arial"/>
          <w:b/>
          <w:color w:val="000000" w:themeColor="text1"/>
          <w:lang w:val="es-ES_tradnl"/>
        </w:rPr>
        <w:t>VIGÉSIMA CUARTA.- (TERMINACIÓN DEL CONTRATO)</w:t>
      </w:r>
      <w:r w:rsidRPr="00D95074">
        <w:rPr>
          <w:rFonts w:ascii="Arial" w:hAnsi="Arial" w:cs="Arial"/>
          <w:color w:val="000000" w:themeColor="text1"/>
          <w:lang w:val="es-ES_tradnl"/>
        </w:rPr>
        <w:t xml:space="preserve"> </w:t>
      </w:r>
    </w:p>
    <w:p w14:paraId="754E1796" w14:textId="77777777" w:rsidR="000262FD" w:rsidRPr="00D95074" w:rsidRDefault="000262FD" w:rsidP="000262FD">
      <w:pPr>
        <w:spacing w:line="200" w:lineRule="exact"/>
        <w:jc w:val="both"/>
        <w:rPr>
          <w:rFonts w:ascii="Arial" w:hAnsi="Arial" w:cs="Arial"/>
          <w:b/>
          <w:color w:val="000000" w:themeColor="text1"/>
          <w:lang w:val="es-ES_tradnl"/>
        </w:rPr>
      </w:pPr>
      <w:r w:rsidRPr="00D95074">
        <w:rPr>
          <w:rFonts w:ascii="Arial" w:hAnsi="Arial" w:cs="Arial"/>
          <w:color w:val="000000" w:themeColor="text1"/>
          <w:lang w:val="es-ES_tradnl"/>
        </w:rPr>
        <w:t xml:space="preserve">El presente contrato concluirá por una de las  siguientes causas: </w:t>
      </w:r>
    </w:p>
    <w:p w14:paraId="4FEBD971" w14:textId="77777777" w:rsidR="000262FD" w:rsidRPr="00D95074" w:rsidRDefault="000262FD" w:rsidP="000262FD">
      <w:pPr>
        <w:spacing w:line="200" w:lineRule="exact"/>
        <w:ind w:left="425"/>
        <w:jc w:val="both"/>
        <w:rPr>
          <w:rFonts w:ascii="Arial" w:hAnsi="Arial" w:cs="Arial"/>
          <w:b/>
          <w:color w:val="000000" w:themeColor="text1"/>
          <w:lang w:val="es-ES_tradnl"/>
        </w:rPr>
      </w:pPr>
    </w:p>
    <w:p w14:paraId="260198F2" w14:textId="77777777" w:rsidR="000262FD" w:rsidRPr="00D95074" w:rsidRDefault="000262FD" w:rsidP="00C053B1">
      <w:pPr>
        <w:pStyle w:val="Prrafodelista"/>
        <w:numPr>
          <w:ilvl w:val="1"/>
          <w:numId w:val="49"/>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Cumplimiento del Contrato </w:t>
      </w:r>
      <w:r w:rsidRPr="00D95074">
        <w:rPr>
          <w:rFonts w:ascii="Arial" w:hAnsi="Arial" w:cs="Arial"/>
          <w:color w:val="000000" w:themeColor="text1"/>
          <w:lang w:val="es-ES_tradnl"/>
        </w:rPr>
        <w:t>De forma normal, tanto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xml:space="preserve"> como el</w:t>
      </w:r>
      <w:r w:rsidRPr="00D95074">
        <w:rPr>
          <w:rFonts w:ascii="Arial" w:hAnsi="Arial" w:cs="Arial"/>
          <w:b/>
          <w:color w:val="000000" w:themeColor="text1"/>
          <w:lang w:val="es-ES_tradnl"/>
        </w:rPr>
        <w:t xml:space="preserve"> CONSULTOR</w:t>
      </w:r>
      <w:r w:rsidRPr="00D95074">
        <w:rPr>
          <w:rFonts w:ascii="Arial" w:hAnsi="Arial" w:cs="Arial"/>
          <w:color w:val="000000" w:themeColor="text1"/>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95074">
        <w:rPr>
          <w:rFonts w:ascii="Arial" w:hAnsi="Arial" w:cs="Arial"/>
          <w:b/>
          <w:color w:val="000000" w:themeColor="text1"/>
          <w:lang w:val="es-ES_tradnl"/>
        </w:rPr>
        <w:t>ENTIDAD.</w:t>
      </w:r>
    </w:p>
    <w:p w14:paraId="26554E0A" w14:textId="77777777" w:rsidR="000262FD" w:rsidRPr="00D95074" w:rsidRDefault="000262FD" w:rsidP="000262FD">
      <w:pPr>
        <w:pStyle w:val="Prrafodelista"/>
        <w:spacing w:line="200" w:lineRule="exact"/>
        <w:ind w:left="420"/>
        <w:jc w:val="both"/>
        <w:rPr>
          <w:rFonts w:ascii="Arial" w:hAnsi="Arial" w:cs="Arial"/>
          <w:b/>
          <w:color w:val="000000" w:themeColor="text1"/>
          <w:lang w:val="es-ES_tradnl"/>
        </w:rPr>
      </w:pPr>
    </w:p>
    <w:p w14:paraId="319F8C1B" w14:textId="77777777" w:rsidR="000262FD" w:rsidRPr="00D95074" w:rsidRDefault="000262FD" w:rsidP="00C053B1">
      <w:pPr>
        <w:pStyle w:val="Prrafodelista"/>
        <w:numPr>
          <w:ilvl w:val="1"/>
          <w:numId w:val="49"/>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Resolución del Contrato </w:t>
      </w:r>
      <w:r w:rsidRPr="00D95074">
        <w:rPr>
          <w:rFonts w:ascii="Arial" w:hAnsi="Arial" w:cs="Arial"/>
          <w:color w:val="000000" w:themeColor="text1"/>
          <w:lang w:val="es-ES_tradnl"/>
        </w:rPr>
        <w:t xml:space="preserve">Si se diera el caso y como una forma excepcional de terminar el contrato, a los efectos legales correspondientes, la </w:t>
      </w:r>
      <w:r w:rsidRPr="00D95074">
        <w:rPr>
          <w:rFonts w:ascii="Arial" w:hAnsi="Arial" w:cs="Arial"/>
          <w:b/>
          <w:color w:val="000000" w:themeColor="text1"/>
          <w:lang w:val="es-ES_tradnl"/>
        </w:rPr>
        <w:t>ENTIDAD</w:t>
      </w:r>
      <w:r w:rsidRPr="00D95074">
        <w:rPr>
          <w:rFonts w:ascii="Arial" w:hAnsi="Arial" w:cs="Arial"/>
          <w:color w:val="000000" w:themeColor="text1"/>
          <w:lang w:val="es-ES_tradnl"/>
        </w:rPr>
        <w:t xml:space="preserve"> y el </w:t>
      </w: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acuerdan las siguientes causales para procesar la resolución del contrato:</w:t>
      </w:r>
    </w:p>
    <w:p w14:paraId="50CEC3AC" w14:textId="77777777" w:rsidR="000262FD" w:rsidRPr="00D95074" w:rsidRDefault="000262FD" w:rsidP="000262FD">
      <w:pPr>
        <w:spacing w:line="200" w:lineRule="exact"/>
        <w:jc w:val="both"/>
        <w:rPr>
          <w:rFonts w:ascii="Arial" w:hAnsi="Arial" w:cs="Arial"/>
          <w:color w:val="000000" w:themeColor="text1"/>
          <w:lang w:val="es-ES_tradnl"/>
        </w:rPr>
      </w:pPr>
    </w:p>
    <w:p w14:paraId="27356B7D" w14:textId="77777777" w:rsidR="000262FD" w:rsidRPr="00D95074" w:rsidRDefault="000262FD" w:rsidP="00C053B1">
      <w:pPr>
        <w:pStyle w:val="Prrafodelista"/>
        <w:numPr>
          <w:ilvl w:val="2"/>
          <w:numId w:val="50"/>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 Resolución a requerimiento de la ENTIDAD, por causales atribuibles al </w:t>
      </w:r>
    </w:p>
    <w:p w14:paraId="47695142" w14:textId="77777777" w:rsidR="000262FD" w:rsidRPr="00D95074" w:rsidRDefault="000262FD" w:rsidP="000262FD">
      <w:pPr>
        <w:spacing w:line="200" w:lineRule="exact"/>
        <w:ind w:left="1430"/>
        <w:jc w:val="both"/>
        <w:rPr>
          <w:rFonts w:ascii="Arial" w:hAnsi="Arial" w:cs="Arial"/>
          <w:color w:val="000000" w:themeColor="text1"/>
          <w:lang w:val="es-ES_tradnl"/>
        </w:rPr>
      </w:pP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xml:space="preserve">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podrá proceder al trámite de resolución del    Contrato, en los siguientes casos:</w:t>
      </w:r>
    </w:p>
    <w:p w14:paraId="2E5F2952" w14:textId="77777777" w:rsidR="000262FD" w:rsidRPr="00D95074" w:rsidRDefault="000262FD" w:rsidP="00C053B1">
      <w:pPr>
        <w:numPr>
          <w:ilvl w:val="0"/>
          <w:numId w:val="44"/>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disolución del </w:t>
      </w:r>
      <w:r w:rsidRPr="00D95074">
        <w:rPr>
          <w:rFonts w:ascii="Arial" w:hAnsi="Arial" w:cs="Arial"/>
          <w:b/>
          <w:color w:val="000000"/>
          <w:lang w:val="es-ES_tradnl"/>
        </w:rPr>
        <w:t>CONSULTOR</w:t>
      </w:r>
      <w:r w:rsidRPr="00D95074">
        <w:rPr>
          <w:rFonts w:ascii="Arial" w:hAnsi="Arial" w:cs="Arial"/>
          <w:color w:val="000000"/>
          <w:lang w:val="es-ES_tradnl"/>
        </w:rPr>
        <w:t xml:space="preserve"> (sea empresa consultora o asociación accidental de empresas consultoras).</w:t>
      </w:r>
    </w:p>
    <w:p w14:paraId="13C0E830" w14:textId="77777777" w:rsidR="000262FD" w:rsidRPr="00D95074" w:rsidRDefault="000262FD" w:rsidP="00C053B1">
      <w:pPr>
        <w:numPr>
          <w:ilvl w:val="0"/>
          <w:numId w:val="44"/>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quiebra declarada del </w:t>
      </w:r>
      <w:r w:rsidRPr="00D95074">
        <w:rPr>
          <w:rFonts w:ascii="Arial" w:hAnsi="Arial" w:cs="Arial"/>
          <w:b/>
          <w:color w:val="000000"/>
          <w:lang w:val="es-ES_tradnl"/>
        </w:rPr>
        <w:t>CONSULTOR.</w:t>
      </w:r>
      <w:r w:rsidRPr="00D95074">
        <w:rPr>
          <w:rFonts w:ascii="Arial" w:hAnsi="Arial" w:cs="Arial"/>
          <w:color w:val="000000"/>
          <w:lang w:val="es-ES_tradnl"/>
        </w:rPr>
        <w:t xml:space="preserve"> </w:t>
      </w:r>
    </w:p>
    <w:p w14:paraId="6A983228" w14:textId="77777777" w:rsidR="000262FD" w:rsidRPr="00D95074" w:rsidRDefault="000262FD" w:rsidP="00C053B1">
      <w:pPr>
        <w:numPr>
          <w:ilvl w:val="0"/>
          <w:numId w:val="44"/>
        </w:numPr>
        <w:tabs>
          <w:tab w:val="num" w:pos="1620"/>
        </w:tabs>
        <w:spacing w:line="200" w:lineRule="exact"/>
        <w:ind w:left="1620" w:hanging="360"/>
        <w:jc w:val="both"/>
        <w:rPr>
          <w:rFonts w:ascii="Arial" w:hAnsi="Arial" w:cs="Arial"/>
          <w:b/>
          <w:color w:val="000000"/>
          <w:lang w:val="es-ES_tradnl"/>
        </w:rPr>
      </w:pPr>
      <w:r w:rsidRPr="00D95074">
        <w:rPr>
          <w:rFonts w:ascii="Arial" w:hAnsi="Arial" w:cs="Arial"/>
          <w:color w:val="000000"/>
          <w:lang w:val="es-ES_tradnl"/>
        </w:rPr>
        <w:t xml:space="preserve">Por suspensión del servicio sin justificación, por el lapso </w:t>
      </w:r>
      <w:proofErr w:type="gramStart"/>
      <w:r w:rsidRPr="00D95074">
        <w:rPr>
          <w:rFonts w:ascii="Arial" w:hAnsi="Arial" w:cs="Arial"/>
          <w:color w:val="000000"/>
          <w:lang w:val="es-ES_tradnl"/>
        </w:rPr>
        <w:t xml:space="preserve">de </w:t>
      </w:r>
      <w:r>
        <w:rPr>
          <w:rFonts w:ascii="Arial" w:hAnsi="Arial" w:cs="Arial"/>
          <w:color w:val="000000"/>
          <w:lang w:val="es-ES_tradnl"/>
        </w:rPr>
        <w:t>…</w:t>
      </w:r>
      <w:proofErr w:type="gramEnd"/>
      <w:r>
        <w:rPr>
          <w:rFonts w:ascii="Arial" w:hAnsi="Arial" w:cs="Arial"/>
          <w:color w:val="000000"/>
          <w:lang w:val="es-ES_tradnl"/>
        </w:rPr>
        <w:t>…</w:t>
      </w:r>
      <w:r w:rsidRPr="00D95074">
        <w:rPr>
          <w:rFonts w:ascii="Arial" w:hAnsi="Arial" w:cs="Arial"/>
          <w:color w:val="000000"/>
          <w:lang w:val="es-ES_tradnl"/>
        </w:rPr>
        <w:t>(</w:t>
      </w:r>
      <w:r>
        <w:rPr>
          <w:rFonts w:ascii="Arial" w:hAnsi="Arial" w:cs="Arial"/>
          <w:color w:val="000000"/>
          <w:lang w:val="es-ES_tradnl"/>
        </w:rPr>
        <w:t>……</w:t>
      </w:r>
      <w:r w:rsidRPr="00D95074">
        <w:rPr>
          <w:rFonts w:ascii="Arial" w:hAnsi="Arial" w:cs="Arial"/>
          <w:color w:val="000000"/>
          <w:lang w:val="es-ES_tradnl"/>
        </w:rPr>
        <w:t>) días calendario continuos, sin autorización escrita de la</w:t>
      </w:r>
      <w:r w:rsidRPr="00D95074">
        <w:rPr>
          <w:rFonts w:ascii="Arial" w:hAnsi="Arial" w:cs="Arial"/>
          <w:b/>
          <w:color w:val="000000"/>
          <w:lang w:val="es-ES_tradnl"/>
        </w:rPr>
        <w:t xml:space="preserve"> </w:t>
      </w:r>
      <w:r w:rsidRPr="00D95074">
        <w:rPr>
          <w:rFonts w:ascii="Arial" w:hAnsi="Arial" w:cs="Arial"/>
        </w:rPr>
        <w:t>contraparte</w:t>
      </w:r>
      <w:r w:rsidRPr="00D95074">
        <w:rPr>
          <w:rFonts w:ascii="Arial" w:hAnsi="Arial" w:cs="Arial"/>
          <w:color w:val="000000"/>
          <w:lang w:val="es-ES_tradnl"/>
        </w:rPr>
        <w:t>.</w:t>
      </w:r>
    </w:p>
    <w:p w14:paraId="6BC915A0" w14:textId="77777777" w:rsidR="000262FD" w:rsidRPr="00D95074" w:rsidRDefault="000262FD" w:rsidP="00C053B1">
      <w:pPr>
        <w:numPr>
          <w:ilvl w:val="0"/>
          <w:numId w:val="4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iniciación del servicio, si emitida la orden de proceder demora más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w:t>
      </w:r>
      <w:r>
        <w:rPr>
          <w:rFonts w:ascii="Arial" w:hAnsi="Arial" w:cs="Arial"/>
          <w:lang w:val="es-ES_tradnl"/>
        </w:rPr>
        <w:t>……..</w:t>
      </w:r>
      <w:r w:rsidRPr="00D95074">
        <w:rPr>
          <w:rFonts w:ascii="Arial" w:hAnsi="Arial" w:cs="Arial"/>
          <w:lang w:val="es-ES_tradnl"/>
        </w:rPr>
        <w:t>) días calendario en movilizarse.</w:t>
      </w:r>
    </w:p>
    <w:p w14:paraId="1C4F86F3" w14:textId="77777777" w:rsidR="000262FD" w:rsidRPr="00D95074" w:rsidRDefault="000262FD" w:rsidP="00C053B1">
      <w:pPr>
        <w:numPr>
          <w:ilvl w:val="0"/>
          <w:numId w:val="4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movilización al servicio, del personal y equipo ofertados, de acuerdo </w:t>
      </w:r>
      <w:proofErr w:type="spellStart"/>
      <w:r w:rsidRPr="00D95074">
        <w:rPr>
          <w:rFonts w:ascii="Arial" w:hAnsi="Arial" w:cs="Arial"/>
          <w:lang w:val="es-ES_tradnl"/>
        </w:rPr>
        <w:t>a</w:t>
      </w:r>
      <w:proofErr w:type="spellEnd"/>
      <w:r w:rsidRPr="00D95074">
        <w:rPr>
          <w:rFonts w:ascii="Arial" w:hAnsi="Arial" w:cs="Arial"/>
          <w:lang w:val="es-ES_tradnl"/>
        </w:rPr>
        <w:t xml:space="preserve"> cronograma.</w:t>
      </w:r>
    </w:p>
    <w:p w14:paraId="31F8DA71" w14:textId="77777777" w:rsidR="000262FD" w:rsidRPr="00D95074" w:rsidRDefault="000262FD" w:rsidP="00C053B1">
      <w:pPr>
        <w:numPr>
          <w:ilvl w:val="0"/>
          <w:numId w:val="4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negligencia reiterada (3 veces) en el cumplimiento de los términos de referencia, u otras especificaciones, o instrucciones escritas de la </w:t>
      </w:r>
      <w:r w:rsidRPr="00D95074">
        <w:rPr>
          <w:rFonts w:ascii="Arial" w:hAnsi="Arial" w:cs="Arial"/>
        </w:rPr>
        <w:t>contraparte</w:t>
      </w:r>
    </w:p>
    <w:p w14:paraId="32E0E370" w14:textId="77777777" w:rsidR="000262FD" w:rsidRPr="00D95074" w:rsidRDefault="000262FD" w:rsidP="00C053B1">
      <w:pPr>
        <w:numPr>
          <w:ilvl w:val="0"/>
          <w:numId w:val="4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falta de pago de salarios a su personal y otras obligaciones contractuales que afecten al servicio.</w:t>
      </w:r>
    </w:p>
    <w:p w14:paraId="788216FA" w14:textId="77777777" w:rsidR="000262FD" w:rsidRPr="00D95074" w:rsidRDefault="000262FD" w:rsidP="00C053B1">
      <w:pPr>
        <w:numPr>
          <w:ilvl w:val="0"/>
          <w:numId w:val="4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subcontratación de una parte del servicio sin que ésta haya sido prevista en la propuesta y/o sin contar con la autorización escrita de la </w:t>
      </w:r>
      <w:r w:rsidRPr="00D95074">
        <w:rPr>
          <w:rFonts w:ascii="Arial" w:hAnsi="Arial" w:cs="Arial"/>
        </w:rPr>
        <w:t>contraparte</w:t>
      </w:r>
      <w:r w:rsidRPr="00D95074">
        <w:rPr>
          <w:rFonts w:ascii="Arial" w:hAnsi="Arial" w:cs="Arial"/>
          <w:lang w:val="es-ES_tradnl"/>
        </w:rPr>
        <w:t>.</w:t>
      </w:r>
    </w:p>
    <w:p w14:paraId="31B8661D" w14:textId="77777777" w:rsidR="000262FD" w:rsidRPr="00D95074" w:rsidRDefault="000262FD" w:rsidP="00C053B1">
      <w:pPr>
        <w:numPr>
          <w:ilvl w:val="0"/>
          <w:numId w:val="4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Cuando el monto de la multa por atraso en la prestación del servicio alcance el diez por ciento (10%) del monto total del contrato, decisión optativa, o el  </w:t>
      </w:r>
      <w:r>
        <w:rPr>
          <w:rFonts w:ascii="Arial" w:hAnsi="Arial" w:cs="Arial"/>
          <w:lang w:val="es-ES_tradnl"/>
        </w:rPr>
        <w:t xml:space="preserve">veinte </w:t>
      </w:r>
      <w:r w:rsidRPr="00D95074">
        <w:rPr>
          <w:rFonts w:ascii="Arial" w:hAnsi="Arial" w:cs="Arial"/>
          <w:lang w:val="es-ES_tradnl"/>
        </w:rPr>
        <w:t>por ciento (</w:t>
      </w:r>
      <w:r>
        <w:rPr>
          <w:rFonts w:ascii="Arial" w:hAnsi="Arial" w:cs="Arial"/>
          <w:lang w:val="es-ES_tradnl"/>
        </w:rPr>
        <w:t>20</w:t>
      </w:r>
      <w:r w:rsidRPr="00D95074">
        <w:rPr>
          <w:rFonts w:ascii="Arial" w:hAnsi="Arial" w:cs="Arial"/>
          <w:lang w:val="es-ES_tradnl"/>
        </w:rPr>
        <w:t>%), de forma obligatoria.</w:t>
      </w:r>
    </w:p>
    <w:p w14:paraId="0A323297" w14:textId="77777777" w:rsidR="000262FD" w:rsidRPr="00D95074" w:rsidRDefault="000262FD" w:rsidP="00C053B1">
      <w:pPr>
        <w:numPr>
          <w:ilvl w:val="0"/>
          <w:numId w:val="44"/>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incumplimiento a la cláusula de anticorrupción.</w:t>
      </w:r>
    </w:p>
    <w:p w14:paraId="42CB8C58" w14:textId="77777777" w:rsidR="000262FD" w:rsidRPr="00D95074" w:rsidRDefault="000262FD" w:rsidP="00C053B1">
      <w:pPr>
        <w:numPr>
          <w:ilvl w:val="0"/>
          <w:numId w:val="44"/>
        </w:numPr>
        <w:tabs>
          <w:tab w:val="num" w:pos="1620"/>
        </w:tabs>
        <w:spacing w:line="200" w:lineRule="exact"/>
        <w:ind w:left="1620" w:hanging="360"/>
        <w:jc w:val="both"/>
        <w:rPr>
          <w:rFonts w:ascii="Arial" w:hAnsi="Arial" w:cs="Arial"/>
          <w:color w:val="000000"/>
        </w:rPr>
      </w:pPr>
      <w:r w:rsidRPr="00D95074">
        <w:rPr>
          <w:rFonts w:ascii="Arial" w:hAnsi="Arial" w:cs="Arial"/>
          <w:lang w:val="es-ES_tradnl"/>
        </w:rPr>
        <w:t>Por caso fortuito o fuerza mayor</w:t>
      </w:r>
    </w:p>
    <w:p w14:paraId="15D3DC5F" w14:textId="77777777" w:rsidR="000262FD" w:rsidRPr="00D95074" w:rsidRDefault="000262FD" w:rsidP="00C053B1">
      <w:pPr>
        <w:numPr>
          <w:ilvl w:val="0"/>
          <w:numId w:val="44"/>
        </w:numPr>
        <w:tabs>
          <w:tab w:val="num" w:pos="1620"/>
        </w:tabs>
        <w:spacing w:line="200" w:lineRule="exact"/>
        <w:ind w:left="1620" w:hanging="360"/>
        <w:jc w:val="both"/>
        <w:rPr>
          <w:rFonts w:ascii="Arial" w:hAnsi="Arial" w:cs="Arial"/>
          <w:color w:val="000000"/>
        </w:rPr>
      </w:pPr>
      <w:r w:rsidRPr="00D95074">
        <w:rPr>
          <w:rFonts w:ascii="Arial" w:hAnsi="Arial" w:cs="Arial"/>
          <w:lang w:eastAsia="es-BO"/>
        </w:rPr>
        <w:t>Por incumplimiento en la participación de los principales profesionales incluidos en la propuesta, calificados para la adjudicación del servicio (personal clave).</w:t>
      </w:r>
    </w:p>
    <w:p w14:paraId="7BB9D82A" w14:textId="77777777" w:rsidR="000262FD" w:rsidRPr="00D95074" w:rsidRDefault="000262FD" w:rsidP="000262FD">
      <w:pPr>
        <w:spacing w:line="200" w:lineRule="exact"/>
        <w:ind w:left="1620"/>
        <w:jc w:val="both"/>
        <w:rPr>
          <w:rFonts w:ascii="Arial" w:hAnsi="Arial" w:cs="Arial"/>
          <w:color w:val="000000"/>
        </w:rPr>
      </w:pPr>
    </w:p>
    <w:p w14:paraId="23A6B12E" w14:textId="77777777" w:rsidR="000262FD" w:rsidRPr="00D95074" w:rsidRDefault="000262FD" w:rsidP="00C053B1">
      <w:pPr>
        <w:pStyle w:val="Prrafodelista"/>
        <w:numPr>
          <w:ilvl w:val="2"/>
          <w:numId w:val="50"/>
        </w:numPr>
        <w:spacing w:line="200" w:lineRule="exact"/>
        <w:contextualSpacing/>
        <w:jc w:val="both"/>
        <w:rPr>
          <w:rFonts w:ascii="Arial" w:hAnsi="Arial" w:cs="Arial"/>
          <w:color w:val="000000"/>
        </w:rPr>
      </w:pPr>
      <w:r w:rsidRPr="00D95074">
        <w:rPr>
          <w:rFonts w:ascii="Arial" w:hAnsi="Arial" w:cs="Arial"/>
          <w:b/>
          <w:lang w:val="es-ES_tradnl"/>
        </w:rPr>
        <w:t xml:space="preserve">Resolución a requerimiento del CONSULTOR por causales atribuibles </w:t>
      </w:r>
      <w:r w:rsidRPr="00D95074">
        <w:rPr>
          <w:rFonts w:ascii="Arial" w:hAnsi="Arial" w:cs="Arial"/>
          <w:lang w:val="es-ES_tradnl"/>
        </w:rPr>
        <w:t>a</w:t>
      </w:r>
      <w:r w:rsidRPr="00D95074">
        <w:rPr>
          <w:rFonts w:ascii="Arial" w:hAnsi="Arial" w:cs="Arial"/>
          <w:b/>
          <w:lang w:val="es-ES_tradnl"/>
        </w:rPr>
        <w:t xml:space="preserve"> </w:t>
      </w:r>
      <w:r w:rsidRPr="00D95074">
        <w:rPr>
          <w:rFonts w:ascii="Arial" w:hAnsi="Arial" w:cs="Arial"/>
          <w:lang w:val="es-ES_tradnl"/>
        </w:rPr>
        <w:t xml:space="preserve">la </w:t>
      </w:r>
      <w:r w:rsidRPr="00D95074">
        <w:rPr>
          <w:rFonts w:ascii="Arial" w:hAnsi="Arial" w:cs="Arial"/>
          <w:b/>
          <w:lang w:val="es-ES_tradnl"/>
        </w:rPr>
        <w:t xml:space="preserve"> ENTIDAD.</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podrá proceder al trámite de resolución del contrato, en los siguientes casos:</w:t>
      </w:r>
    </w:p>
    <w:p w14:paraId="4CE7F72B" w14:textId="77777777" w:rsidR="000262FD" w:rsidRPr="00D95074" w:rsidRDefault="000262FD" w:rsidP="000262FD">
      <w:pPr>
        <w:spacing w:line="200" w:lineRule="exact"/>
        <w:ind w:left="567"/>
        <w:jc w:val="both"/>
        <w:rPr>
          <w:rFonts w:ascii="Arial" w:hAnsi="Arial" w:cs="Arial"/>
          <w:lang w:val="es-ES_tradnl"/>
        </w:rPr>
      </w:pPr>
    </w:p>
    <w:p w14:paraId="7A021511" w14:textId="77777777" w:rsidR="000262FD" w:rsidRPr="00D95074" w:rsidRDefault="000262FD" w:rsidP="00C053B1">
      <w:pPr>
        <w:numPr>
          <w:ilvl w:val="0"/>
          <w:numId w:val="38"/>
        </w:numPr>
        <w:tabs>
          <w:tab w:val="clear" w:pos="1587"/>
          <w:tab w:val="num" w:pos="2046"/>
        </w:tabs>
        <w:spacing w:line="200" w:lineRule="exact"/>
        <w:ind w:left="1620" w:hanging="360"/>
        <w:jc w:val="both"/>
        <w:rPr>
          <w:rFonts w:ascii="Arial" w:hAnsi="Arial" w:cs="Arial"/>
          <w:lang w:val="es-ES_tradnl"/>
        </w:rPr>
      </w:pPr>
      <w:r w:rsidRPr="00D95074">
        <w:rPr>
          <w:rFonts w:ascii="Arial" w:hAnsi="Arial" w:cs="Arial"/>
          <w:lang w:val="es-ES_tradnl"/>
        </w:rPr>
        <w:t xml:space="preserve">Si apartándose de los términos del contrato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rPr>
        <w:t>contraparte</w:t>
      </w:r>
      <w:r w:rsidRPr="00D95074">
        <w:rPr>
          <w:rFonts w:ascii="Arial" w:hAnsi="Arial" w:cs="Arial"/>
          <w:lang w:val="es-ES_tradnl"/>
        </w:rPr>
        <w:t>, pretende efectuar aumento o disminución en el servicio sin emisión del necesario contrato modificatorio.</w:t>
      </w:r>
    </w:p>
    <w:p w14:paraId="3CEF3552" w14:textId="77777777" w:rsidR="000262FD" w:rsidRPr="00D95074" w:rsidRDefault="000262FD" w:rsidP="000262FD">
      <w:pPr>
        <w:spacing w:line="200" w:lineRule="exact"/>
        <w:ind w:left="1620"/>
        <w:jc w:val="both"/>
        <w:rPr>
          <w:rFonts w:ascii="Arial" w:hAnsi="Arial" w:cs="Arial"/>
          <w:lang w:val="es-ES_tradnl"/>
        </w:rPr>
      </w:pPr>
    </w:p>
    <w:p w14:paraId="3FDD6647" w14:textId="77777777" w:rsidR="000262FD" w:rsidRPr="00D95074" w:rsidRDefault="000262FD" w:rsidP="00C053B1">
      <w:pPr>
        <w:pStyle w:val="Prrafodelista"/>
        <w:numPr>
          <w:ilvl w:val="2"/>
          <w:numId w:val="50"/>
        </w:numPr>
        <w:spacing w:line="200" w:lineRule="exact"/>
        <w:contextualSpacing/>
        <w:jc w:val="both"/>
        <w:rPr>
          <w:rFonts w:ascii="Arial" w:hAnsi="Arial" w:cs="Arial"/>
          <w:lang w:val="es-ES_tradnl"/>
        </w:rPr>
      </w:pPr>
      <w:r w:rsidRPr="00D95074">
        <w:rPr>
          <w:rFonts w:ascii="Arial" w:hAnsi="Arial" w:cs="Arial"/>
          <w:b/>
          <w:lang w:val="es-ES_tradnl"/>
        </w:rPr>
        <w:t>Reglas aplicables a la Resolución:</w:t>
      </w:r>
      <w:r w:rsidRPr="00D95074">
        <w:rPr>
          <w:rFonts w:ascii="Arial" w:hAnsi="Arial" w:cs="Arial"/>
          <w:lang w:val="es-ES_tradnl"/>
        </w:rPr>
        <w:t xml:space="preserve"> Para procesar la resolución del contrato por cualquiera de las causales señaladas,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xml:space="preserve"> dará aviso escrito mediante carta notariada, a la otra parte, de su intención de resolver el Contrato, estableciendo claramente la causal que se aduce.</w:t>
      </w:r>
    </w:p>
    <w:p w14:paraId="2BA98351" w14:textId="77777777" w:rsidR="000262FD" w:rsidRPr="00D95074" w:rsidRDefault="000262FD" w:rsidP="000262FD">
      <w:pPr>
        <w:spacing w:line="200" w:lineRule="exact"/>
        <w:ind w:left="540"/>
        <w:jc w:val="both"/>
        <w:rPr>
          <w:rFonts w:ascii="Arial" w:hAnsi="Arial" w:cs="Arial"/>
          <w:lang w:val="es-ES_tradnl"/>
        </w:rPr>
      </w:pPr>
    </w:p>
    <w:p w14:paraId="211F85E1" w14:textId="77777777" w:rsidR="000262FD" w:rsidRPr="00D95074" w:rsidRDefault="000262FD" w:rsidP="000262FD">
      <w:pPr>
        <w:pStyle w:val="Sangradetextonormal"/>
        <w:ind w:left="1400"/>
        <w:jc w:val="both"/>
        <w:rPr>
          <w:rFonts w:ascii="Arial" w:hAnsi="Arial" w:cs="Arial"/>
          <w:lang w:val="es-ES_tradnl"/>
        </w:rPr>
      </w:pPr>
      <w:r w:rsidRPr="00D95074">
        <w:rPr>
          <w:rFonts w:ascii="Arial" w:hAnsi="Arial" w:cs="Arial"/>
          <w:lang w:val="es-ES_tradnl"/>
        </w:rPr>
        <w:lastRenderedPageBreak/>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14:paraId="515FDF34" w14:textId="77777777" w:rsidR="000262FD" w:rsidRPr="00D95074" w:rsidRDefault="000262FD" w:rsidP="000262FD">
      <w:pPr>
        <w:spacing w:line="200" w:lineRule="exact"/>
        <w:ind w:left="1400"/>
        <w:jc w:val="both"/>
        <w:rPr>
          <w:rFonts w:ascii="Arial" w:hAnsi="Arial" w:cs="Arial"/>
          <w:lang w:val="es-ES_tradnl"/>
        </w:rPr>
      </w:pPr>
      <w:r w:rsidRPr="00D95074">
        <w:rPr>
          <w:rFonts w:ascii="Arial" w:hAnsi="Arial" w:cs="Arial"/>
          <w:lang w:val="es-ES_tradnl"/>
        </w:rPr>
        <w:t xml:space="preserve">Caso contrario, si al vencimiento del término de los diez (10) días hábiles no existiese ninguna respuesta, el proceso de resolución continuará, a cuyo fin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según quien haya requerido la resolución del contrato, notificará mediante carta notariada a la otra parte, que la resolución del contrato se ha hecho efectiva.</w:t>
      </w:r>
    </w:p>
    <w:p w14:paraId="6602BF41" w14:textId="77777777" w:rsidR="000262FD" w:rsidRPr="00D95074" w:rsidRDefault="000262FD" w:rsidP="000262FD">
      <w:pPr>
        <w:spacing w:line="200" w:lineRule="exact"/>
        <w:ind w:left="1400"/>
        <w:jc w:val="both"/>
        <w:rPr>
          <w:rFonts w:ascii="Arial" w:hAnsi="Arial" w:cs="Arial"/>
          <w:lang w:val="es-ES_tradnl"/>
        </w:rPr>
      </w:pPr>
    </w:p>
    <w:p w14:paraId="12701A00" w14:textId="77777777" w:rsidR="000262FD" w:rsidRPr="00D95074" w:rsidRDefault="000262FD" w:rsidP="000262FD">
      <w:pPr>
        <w:ind w:left="1400" w:firstLine="16"/>
        <w:jc w:val="both"/>
        <w:rPr>
          <w:rFonts w:ascii="Arial" w:hAnsi="Arial" w:cs="Arial"/>
          <w:lang w:val="es-ES_tradnl"/>
        </w:rPr>
      </w:pPr>
      <w:r w:rsidRPr="00D95074">
        <w:rPr>
          <w:rFonts w:ascii="Arial" w:hAnsi="Arial" w:cs="Arial"/>
          <w:lang w:val="es-ES_tradnl"/>
        </w:rPr>
        <w:t xml:space="preserve">Cuando el monto de la multa por atraso en la entrega definitiva, alcance al </w:t>
      </w:r>
      <w:r>
        <w:rPr>
          <w:rFonts w:ascii="Arial" w:hAnsi="Arial" w:cs="Arial"/>
          <w:lang w:val="es-ES_tradnl"/>
        </w:rPr>
        <w:t>veinte</w:t>
      </w:r>
      <w:r w:rsidRPr="00D95074">
        <w:rPr>
          <w:rFonts w:ascii="Arial" w:hAnsi="Arial" w:cs="Arial"/>
          <w:lang w:val="es-ES_tradnl"/>
        </w:rPr>
        <w:t xml:space="preserve"> por ciento (</w:t>
      </w:r>
      <w:r>
        <w:rPr>
          <w:rFonts w:ascii="Arial" w:hAnsi="Arial" w:cs="Arial"/>
          <w:lang w:val="es-ES_tradnl"/>
        </w:rPr>
        <w:t>20</w:t>
      </w:r>
      <w:r w:rsidRPr="00D95074">
        <w:rPr>
          <w:rFonts w:ascii="Arial" w:hAnsi="Arial" w:cs="Arial"/>
          <w:lang w:val="es-ES_tradnl"/>
        </w:rPr>
        <w:t xml:space="preserve">%) del monto total del contrato, la </w:t>
      </w:r>
      <w:r w:rsidRPr="00D95074">
        <w:rPr>
          <w:rFonts w:ascii="Arial" w:hAnsi="Arial" w:cs="Arial"/>
          <w:b/>
          <w:lang w:val="es-ES_tradnl"/>
        </w:rPr>
        <w:t>ENTIDAD</w:t>
      </w:r>
      <w:r w:rsidRPr="00D95074">
        <w:rPr>
          <w:rFonts w:ascii="Arial" w:hAnsi="Arial" w:cs="Arial"/>
          <w:lang w:val="es-ES_tradnl"/>
        </w:rPr>
        <w:t xml:space="preserve"> deberá notificar mediante carta notariada que la resolución de contrato se ha hecho efectiva. </w:t>
      </w:r>
    </w:p>
    <w:p w14:paraId="71A22F5D" w14:textId="77777777" w:rsidR="000262FD" w:rsidRPr="00D95074" w:rsidRDefault="000262FD" w:rsidP="000262FD">
      <w:pPr>
        <w:spacing w:line="200" w:lineRule="exact"/>
        <w:ind w:left="1400"/>
        <w:jc w:val="both"/>
        <w:rPr>
          <w:rFonts w:ascii="Arial" w:hAnsi="Arial" w:cs="Arial"/>
          <w:lang w:val="es-ES_tradnl"/>
        </w:rPr>
      </w:pPr>
    </w:p>
    <w:p w14:paraId="75FFF9EB" w14:textId="77777777" w:rsidR="000262FD" w:rsidRPr="00D95074" w:rsidRDefault="000262FD" w:rsidP="000262FD">
      <w:pPr>
        <w:spacing w:line="200" w:lineRule="exact"/>
        <w:ind w:left="1400"/>
        <w:jc w:val="both"/>
        <w:rPr>
          <w:rFonts w:ascii="Arial" w:hAnsi="Arial" w:cs="Arial"/>
          <w:lang w:val="es-ES_tradnl"/>
        </w:rPr>
      </w:pPr>
      <w:r w:rsidRPr="00D95074">
        <w:rPr>
          <w:rFonts w:ascii="Arial" w:hAnsi="Arial" w:cs="Arial"/>
          <w:lang w:val="es-ES_tradnl"/>
        </w:rPr>
        <w:t xml:space="preserve">Esta carta notariada dará lugar a que: cuando la resolución sea por causales atribuibles al </w:t>
      </w:r>
      <w:r w:rsidRPr="00D95074">
        <w:rPr>
          <w:rFonts w:ascii="Arial" w:hAnsi="Arial" w:cs="Arial"/>
          <w:b/>
          <w:lang w:val="es-ES_tradnl"/>
        </w:rPr>
        <w:t>CONSULTOR</w:t>
      </w:r>
      <w:r w:rsidRPr="00D95074">
        <w:rPr>
          <w:rFonts w:ascii="Arial" w:hAnsi="Arial" w:cs="Arial"/>
          <w:lang w:val="es-ES_tradnl"/>
        </w:rPr>
        <w:t xml:space="preserve">, se consolide a favor de la </w:t>
      </w:r>
      <w:r w:rsidRPr="00D95074">
        <w:rPr>
          <w:rFonts w:ascii="Arial" w:hAnsi="Arial" w:cs="Arial"/>
          <w:b/>
          <w:lang w:val="es-ES_tradnl"/>
        </w:rPr>
        <w:t>ENTIDAD</w:t>
      </w:r>
      <w:r w:rsidRPr="00D95074">
        <w:rPr>
          <w:rFonts w:ascii="Arial" w:hAnsi="Arial" w:cs="Arial"/>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14:paraId="7823A561" w14:textId="77777777" w:rsidR="000262FD" w:rsidRPr="00D95074" w:rsidRDefault="000262FD" w:rsidP="000262FD">
      <w:pPr>
        <w:spacing w:line="200" w:lineRule="exact"/>
        <w:jc w:val="both"/>
        <w:rPr>
          <w:rFonts w:ascii="Arial" w:hAnsi="Arial" w:cs="Arial"/>
          <w:lang w:val="es-ES_tradnl"/>
        </w:rPr>
      </w:pPr>
    </w:p>
    <w:p w14:paraId="0A8C6191" w14:textId="77777777" w:rsidR="000262FD" w:rsidRPr="00D95074" w:rsidRDefault="000262FD" w:rsidP="00C053B1">
      <w:pPr>
        <w:numPr>
          <w:ilvl w:val="2"/>
          <w:numId w:val="50"/>
        </w:numPr>
        <w:spacing w:line="200" w:lineRule="exact"/>
        <w:ind w:hanging="813"/>
        <w:jc w:val="both"/>
        <w:rPr>
          <w:rFonts w:ascii="Arial" w:hAnsi="Arial" w:cs="Arial"/>
          <w:lang w:val="es-ES_tradnl"/>
        </w:rPr>
      </w:pPr>
      <w:r w:rsidRPr="00D95074">
        <w:rPr>
          <w:rFonts w:ascii="Arial" w:hAnsi="Arial" w:cs="Arial"/>
          <w:b/>
          <w:lang w:val="es-ES_tradnl"/>
        </w:rPr>
        <w:t>Resolución por causas de fuerza mayor o caso fortuito que afecten a la ENTIDAD:</w:t>
      </w:r>
      <w:r w:rsidRPr="00D95074">
        <w:rPr>
          <w:rFonts w:ascii="Arial" w:hAnsi="Arial" w:cs="Arial"/>
          <w:lang w:val="es-ES_tradnl"/>
        </w:rPr>
        <w:t xml:space="preserve"> Si en cualquier momento, antes de la terminación de la prestación del servicio objeto del contrato, la </w:t>
      </w:r>
      <w:r w:rsidRPr="00D95074">
        <w:rPr>
          <w:rFonts w:ascii="Arial" w:hAnsi="Arial" w:cs="Arial"/>
          <w:b/>
          <w:lang w:val="es-ES_tradnl"/>
        </w:rPr>
        <w:t xml:space="preserve">ENTIDAD </w:t>
      </w:r>
      <w:r w:rsidRPr="00D95074">
        <w:rPr>
          <w:rFonts w:ascii="Arial" w:hAnsi="Arial" w:cs="Arial"/>
          <w:lang w:val="es-ES_tradnl"/>
        </w:rPr>
        <w:t xml:space="preserve">se encontrase con situaciones no atribuibles a su voluntad, por causas de fuerza mayor o caso fortuito, que imposibilite la prestación del servicio o vayan contra los intereses del Estado, la </w:t>
      </w:r>
      <w:r w:rsidRPr="00D95074">
        <w:rPr>
          <w:rFonts w:ascii="Arial" w:hAnsi="Arial" w:cs="Arial"/>
          <w:b/>
          <w:lang w:val="es-ES_tradnl"/>
        </w:rPr>
        <w:t>ENTIDAD</w:t>
      </w:r>
      <w:r w:rsidRPr="00D95074">
        <w:rPr>
          <w:rFonts w:ascii="Arial" w:hAnsi="Arial" w:cs="Arial"/>
          <w:lang w:val="es-ES_tradnl"/>
        </w:rPr>
        <w:t xml:space="preserve"> podrá resolver el presente contrato.</w:t>
      </w:r>
    </w:p>
    <w:p w14:paraId="4687BDBC" w14:textId="77777777" w:rsidR="000262FD" w:rsidRPr="00D95074" w:rsidRDefault="000262FD" w:rsidP="000262FD">
      <w:pPr>
        <w:spacing w:line="200" w:lineRule="exact"/>
        <w:ind w:left="567"/>
        <w:jc w:val="both"/>
        <w:rPr>
          <w:rFonts w:ascii="Arial" w:hAnsi="Arial" w:cs="Arial"/>
          <w:b/>
          <w:lang w:val="es-ES_tradnl"/>
        </w:rPr>
      </w:pPr>
    </w:p>
    <w:p w14:paraId="6086A8C4" w14:textId="77777777" w:rsidR="000262FD" w:rsidRPr="00D95074" w:rsidRDefault="000262FD" w:rsidP="000262FD">
      <w:pPr>
        <w:spacing w:line="200" w:lineRule="exact"/>
        <w:ind w:left="1380"/>
        <w:jc w:val="both"/>
        <w:rPr>
          <w:rFonts w:ascii="Arial" w:hAnsi="Arial" w:cs="Aria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en cualquier momento, mediante carta notariada dirigida al </w:t>
      </w:r>
      <w:r w:rsidRPr="00D95074">
        <w:rPr>
          <w:rFonts w:ascii="Arial" w:hAnsi="Arial" w:cs="Arial"/>
          <w:b/>
          <w:lang w:val="es-ES_tradnl"/>
        </w:rPr>
        <w:t>CONSULTOR</w:t>
      </w:r>
      <w:r w:rsidRPr="00D95074">
        <w:rPr>
          <w:rFonts w:ascii="Arial" w:hAnsi="Arial" w:cs="Arial"/>
          <w:lang w:val="es-ES_tradnl"/>
        </w:rPr>
        <w:t xml:space="preserve">, suspenderá la prestación del servicio y resolverá el contrato total o parcialmente. A la entrega de dicha comunicación oficial de resolución, el </w:t>
      </w:r>
      <w:r w:rsidRPr="00D95074">
        <w:rPr>
          <w:rFonts w:ascii="Arial" w:hAnsi="Arial" w:cs="Arial"/>
          <w:b/>
          <w:lang w:val="es-ES_tradnl"/>
        </w:rPr>
        <w:t xml:space="preserve">CONSULTOR </w:t>
      </w:r>
      <w:r w:rsidRPr="00D95074">
        <w:rPr>
          <w:rFonts w:ascii="Arial" w:hAnsi="Arial" w:cs="Arial"/>
          <w:lang w:val="es-ES_tradnl"/>
        </w:rPr>
        <w:t xml:space="preserve">suspenderá la prestación del servicio de acuerdo a las instrucciones escritas que al efecto emita la </w:t>
      </w:r>
      <w:r w:rsidRPr="00D95074">
        <w:rPr>
          <w:rFonts w:ascii="Arial" w:hAnsi="Arial" w:cs="Arial"/>
        </w:rPr>
        <w:t>contraparte.</w:t>
      </w:r>
    </w:p>
    <w:p w14:paraId="29054E62" w14:textId="77777777" w:rsidR="000262FD" w:rsidRPr="00D95074" w:rsidRDefault="000262FD" w:rsidP="000262FD">
      <w:pPr>
        <w:spacing w:line="200" w:lineRule="exact"/>
        <w:ind w:left="1380"/>
        <w:jc w:val="both"/>
        <w:rPr>
          <w:rFonts w:ascii="Arial" w:hAnsi="Arial" w:cs="Arial"/>
          <w:lang w:val="es-ES_tradnl"/>
        </w:rPr>
      </w:pPr>
    </w:p>
    <w:p w14:paraId="4B9CBDA6" w14:textId="77777777" w:rsidR="000262FD" w:rsidRPr="00D95074" w:rsidRDefault="000262FD" w:rsidP="000262FD">
      <w:pPr>
        <w:spacing w:line="200" w:lineRule="exact"/>
        <w:ind w:left="1400"/>
        <w:jc w:val="both"/>
        <w:rPr>
          <w:rFonts w:ascii="Arial" w:hAnsi="Arial" w:cs="Arial"/>
          <w:lang w:val="es-ES_tradnl"/>
        </w:rPr>
      </w:pPr>
      <w:r w:rsidRPr="00D95074">
        <w:rPr>
          <w:rFonts w:ascii="Arial" w:hAnsi="Arial" w:cs="Arial"/>
          <w:b/>
          <w:lang w:val="es-ES_tradnl"/>
        </w:rPr>
        <w:t>EL CONSULTOR</w:t>
      </w:r>
      <w:r w:rsidRPr="00D95074">
        <w:rPr>
          <w:rFonts w:ascii="Arial" w:hAnsi="Arial" w:cs="Arial"/>
          <w:b/>
          <w:bCs/>
          <w:lang w:val="es-ES_tradnl"/>
        </w:rPr>
        <w:t xml:space="preserve"> </w:t>
      </w:r>
      <w:r w:rsidRPr="00D95074">
        <w:rPr>
          <w:rFonts w:ascii="Arial" w:hAnsi="Arial" w:cs="Arial"/>
          <w:lang w:val="es-ES_tradnl"/>
        </w:rPr>
        <w:t>conjuntamente con la</w:t>
      </w:r>
      <w:r w:rsidRPr="00D95074">
        <w:rPr>
          <w:rFonts w:ascii="Arial" w:hAnsi="Arial" w:cs="Arial"/>
          <w:b/>
          <w:lang w:val="es-ES_tradnl"/>
        </w:rPr>
        <w:t xml:space="preserve"> </w:t>
      </w:r>
      <w:r w:rsidRPr="00D95074">
        <w:rPr>
          <w:rFonts w:ascii="Arial" w:hAnsi="Arial" w:cs="Arial"/>
        </w:rPr>
        <w:t>contraparte</w:t>
      </w:r>
      <w:r w:rsidRPr="00D95074">
        <w:rPr>
          <w:rFonts w:ascii="Arial" w:hAnsi="Arial" w:cs="Arial"/>
          <w:lang w:val="es-ES_tradnl"/>
        </w:rPr>
        <w:t xml:space="preserve">, procederán a la verificación del servicio prestado hasta la fecha de suspensión, la evaluación de los compromisos que el </w:t>
      </w:r>
      <w:r w:rsidRPr="00D95074">
        <w:rPr>
          <w:rFonts w:ascii="Arial" w:hAnsi="Arial" w:cs="Arial"/>
          <w:b/>
          <w:lang w:val="es-ES_tradnl"/>
        </w:rPr>
        <w:t xml:space="preserve">CONSULTOR </w:t>
      </w:r>
      <w:r w:rsidRPr="00D95074">
        <w:rPr>
          <w:rFonts w:ascii="Arial" w:hAnsi="Arial" w:cs="Arial"/>
          <w:lang w:val="es-ES_tradnl"/>
        </w:rPr>
        <w:t xml:space="preserve">tuviera pendientes por subcontratos u otros relativos al servicio, debidamente documentados. </w:t>
      </w:r>
    </w:p>
    <w:p w14:paraId="57245E0C" w14:textId="77777777" w:rsidR="000262FD" w:rsidRPr="00D95074" w:rsidRDefault="000262FD" w:rsidP="000262FD">
      <w:pPr>
        <w:ind w:left="708" w:firstLine="12"/>
        <w:jc w:val="both"/>
        <w:rPr>
          <w:rFonts w:ascii="Arial" w:hAnsi="Arial" w:cs="Arial"/>
          <w:lang w:val="es-ES_tradnl"/>
        </w:rPr>
      </w:pPr>
    </w:p>
    <w:p w14:paraId="2938DCE9" w14:textId="77777777" w:rsidR="000262FD" w:rsidRPr="00D95074" w:rsidRDefault="000262FD" w:rsidP="000262FD">
      <w:pPr>
        <w:spacing w:line="210" w:lineRule="exact"/>
        <w:jc w:val="both"/>
        <w:rPr>
          <w:rFonts w:ascii="Arial" w:hAnsi="Arial" w:cs="Arial"/>
          <w:b/>
          <w:lang w:val="es-ES_tradnl"/>
        </w:rPr>
      </w:pPr>
      <w:r w:rsidRPr="00D95074">
        <w:rPr>
          <w:rFonts w:ascii="Arial" w:hAnsi="Arial" w:cs="Arial"/>
          <w:b/>
          <w:lang w:val="es-ES_tradnl"/>
        </w:rPr>
        <w:t xml:space="preserve">VIGÉSIMA QUINTA.- (SOLUCIÓN DE CONTROVERSIAS). </w:t>
      </w:r>
    </w:p>
    <w:p w14:paraId="057F955D" w14:textId="77777777" w:rsidR="000262FD" w:rsidRPr="00C13E12" w:rsidRDefault="000262FD" w:rsidP="000262FD">
      <w:pPr>
        <w:pStyle w:val="ss"/>
        <w:spacing w:after="0"/>
        <w:ind w:right="1468" w:firstLine="0"/>
        <w:rPr>
          <w:rFonts w:ascii="Arial" w:hAnsi="Arial" w:cs="Arial"/>
          <w:b/>
          <w:bCs/>
          <w:color w:val="000000"/>
          <w:sz w:val="20"/>
          <w:u w:val="single"/>
          <w:lang w:val="es-BO"/>
        </w:rPr>
      </w:pPr>
      <w:r w:rsidRPr="00C13E12">
        <w:rPr>
          <w:rFonts w:ascii="Arial" w:hAnsi="Arial" w:cs="Arial"/>
          <w:b/>
          <w:bCs/>
          <w:sz w:val="20"/>
          <w:lang w:val="es-BO"/>
        </w:rPr>
        <w:t>25.1. Negociaciones</w:t>
      </w:r>
    </w:p>
    <w:p w14:paraId="0A91C58A" w14:textId="77777777" w:rsidR="000262FD" w:rsidRDefault="000262FD" w:rsidP="000262FD">
      <w:pPr>
        <w:ind w:right="1468"/>
        <w:jc w:val="both"/>
        <w:rPr>
          <w:rFonts w:ascii="Arial" w:hAnsi="Arial" w:cs="Arial"/>
        </w:rPr>
      </w:pPr>
    </w:p>
    <w:p w14:paraId="1553EDD1" w14:textId="77777777" w:rsidR="000262FD" w:rsidRDefault="000262FD" w:rsidP="000262FD">
      <w:pPr>
        <w:ind w:right="49"/>
        <w:jc w:val="both"/>
        <w:rPr>
          <w:rFonts w:ascii="Arial" w:eastAsiaTheme="minorHAnsi" w:hAnsi="Arial" w:cs="Arial"/>
        </w:rPr>
      </w:pPr>
      <w:r>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4FD7249F" w14:textId="77777777" w:rsidR="000262FD" w:rsidRDefault="000262FD" w:rsidP="000262FD">
      <w:pPr>
        <w:pStyle w:val="Ttulo2"/>
        <w:ind w:right="1468"/>
        <w:rPr>
          <w:i w:val="0"/>
          <w:sz w:val="20"/>
          <w:szCs w:val="20"/>
        </w:rPr>
      </w:pPr>
      <w:r>
        <w:rPr>
          <w:i w:val="0"/>
          <w:sz w:val="20"/>
          <w:szCs w:val="20"/>
        </w:rPr>
        <w:t>25.2. Resolución de Controversias</w:t>
      </w:r>
    </w:p>
    <w:p w14:paraId="0BA4BC5C" w14:textId="77777777" w:rsidR="000262FD" w:rsidRDefault="000262FD" w:rsidP="000262FD">
      <w:pPr>
        <w:ind w:right="49"/>
        <w:jc w:val="both"/>
        <w:rPr>
          <w:rFonts w:ascii="Arial" w:eastAsiaTheme="minorHAnsi" w:hAnsi="Arial" w:cs="Arial"/>
        </w:rPr>
      </w:pPr>
      <w:r>
        <w:rPr>
          <w:rFonts w:ascii="Arial" w:hAnsi="Arial" w:cs="Arial"/>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49DACBAB" w14:textId="77777777" w:rsidR="000262FD" w:rsidRDefault="000262FD" w:rsidP="000262FD">
      <w:pPr>
        <w:rPr>
          <w:rFonts w:ascii="Arial" w:hAnsi="Arial" w:cs="Arial"/>
          <w:lang w:val="es-BO" w:eastAsia="es-BO"/>
        </w:rPr>
      </w:pPr>
    </w:p>
    <w:p w14:paraId="69C44C70" w14:textId="77777777" w:rsidR="000262FD" w:rsidRDefault="000262FD" w:rsidP="000262FD">
      <w:pPr>
        <w:ind w:right="191"/>
        <w:jc w:val="both"/>
        <w:rPr>
          <w:rFonts w:ascii="Arial" w:hAnsi="Arial" w:cs="Arial"/>
        </w:rPr>
      </w:pPr>
      <w:r>
        <w:rPr>
          <w:rFonts w:ascii="Arial" w:hAnsi="Arial" w:cs="Arial"/>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14:paraId="2AB5656A" w14:textId="77777777" w:rsidR="000262FD" w:rsidRDefault="000262FD" w:rsidP="000262FD">
      <w:pPr>
        <w:rPr>
          <w:rFonts w:ascii="Arial" w:hAnsi="Arial" w:cs="Arial"/>
          <w:lang w:val="es-BO" w:eastAsia="es-BO"/>
        </w:rPr>
      </w:pPr>
    </w:p>
    <w:p w14:paraId="0C006F99" w14:textId="77777777" w:rsidR="000262FD" w:rsidRDefault="000262FD" w:rsidP="000262FD">
      <w:pPr>
        <w:ind w:right="191"/>
        <w:jc w:val="both"/>
        <w:rPr>
          <w:rFonts w:ascii="Arial" w:hAnsi="Arial" w:cs="Arial"/>
        </w:rPr>
      </w:pPr>
      <w:r>
        <w:rPr>
          <w:rFonts w:ascii="Arial" w:hAnsi="Arial" w:cs="Arial"/>
        </w:rPr>
        <w:lastRenderedPageBreak/>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07C5FD21" w14:textId="77777777" w:rsidR="000262FD" w:rsidRDefault="000262FD" w:rsidP="000262FD">
      <w:pPr>
        <w:rPr>
          <w:rFonts w:ascii="Arial" w:hAnsi="Arial" w:cs="Arial"/>
          <w:lang w:val="es-BO" w:eastAsia="es-BO"/>
        </w:rPr>
      </w:pPr>
    </w:p>
    <w:p w14:paraId="518C8579" w14:textId="77777777" w:rsidR="000262FD" w:rsidRDefault="000262FD" w:rsidP="000262FD">
      <w:pPr>
        <w:ind w:right="191"/>
        <w:jc w:val="both"/>
        <w:rPr>
          <w:rFonts w:ascii="Arial" w:hAnsi="Arial" w:cs="Arial"/>
        </w:rPr>
      </w:pPr>
      <w:r>
        <w:rPr>
          <w:rFonts w:ascii="Arial" w:hAnsi="Arial" w:cs="Arial"/>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16E94C6D" w14:textId="77777777" w:rsidR="000262FD" w:rsidRDefault="000262FD" w:rsidP="000262FD">
      <w:pPr>
        <w:pStyle w:val="Ttulo6"/>
        <w:numPr>
          <w:ilvl w:val="0"/>
          <w:numId w:val="0"/>
        </w:numPr>
        <w:tabs>
          <w:tab w:val="left" w:pos="708"/>
        </w:tabs>
        <w:ind w:left="360" w:right="1468"/>
        <w:jc w:val="both"/>
        <w:rPr>
          <w:rFonts w:ascii="Arial" w:hAnsi="Arial" w:cs="Arial"/>
          <w:b w:val="0"/>
        </w:rPr>
      </w:pPr>
    </w:p>
    <w:p w14:paraId="0F25A06E" w14:textId="77777777" w:rsidR="000262FD" w:rsidRDefault="000262FD" w:rsidP="000262FD">
      <w:pPr>
        <w:ind w:right="1468"/>
        <w:jc w:val="both"/>
        <w:rPr>
          <w:rFonts w:ascii="Arial" w:eastAsiaTheme="minorHAnsi" w:hAnsi="Arial" w:cs="Arial"/>
        </w:rPr>
      </w:pPr>
      <w:r>
        <w:rPr>
          <w:rFonts w:ascii="Arial" w:hAnsi="Arial" w:cs="Arial"/>
        </w:rPr>
        <w:t>Las siguientes reglas aplican al procedimiento de arbitraje:</w:t>
      </w:r>
    </w:p>
    <w:p w14:paraId="31886398" w14:textId="77777777" w:rsidR="000262FD" w:rsidRDefault="000262FD" w:rsidP="000262FD">
      <w:pPr>
        <w:ind w:left="567" w:right="1468"/>
        <w:jc w:val="both"/>
        <w:rPr>
          <w:rFonts w:ascii="Arial" w:hAnsi="Arial" w:cs="Arial"/>
          <w:lang w:val="es-BO" w:eastAsia="es-BO"/>
        </w:rPr>
      </w:pPr>
    </w:p>
    <w:p w14:paraId="58618A92" w14:textId="77777777" w:rsidR="000262FD" w:rsidRDefault="000262FD" w:rsidP="000262FD">
      <w:pPr>
        <w:pStyle w:val="Ttulo7"/>
        <w:spacing w:before="0" w:after="0"/>
        <w:ind w:right="1468"/>
        <w:rPr>
          <w:rFonts w:ascii="Arial" w:hAnsi="Arial" w:cs="Arial"/>
          <w:b/>
          <w:bCs/>
          <w:sz w:val="20"/>
          <w:szCs w:val="20"/>
          <w:lang w:eastAsia="es-BO"/>
        </w:rPr>
      </w:pPr>
      <w:r>
        <w:rPr>
          <w:rFonts w:ascii="Arial" w:hAnsi="Arial" w:cs="Arial"/>
          <w:b/>
          <w:bCs/>
          <w:sz w:val="20"/>
          <w:szCs w:val="20"/>
        </w:rPr>
        <w:t>25.3. Limitaciones de Tiempo e Itinerarios</w:t>
      </w:r>
    </w:p>
    <w:p w14:paraId="310DE067" w14:textId="77777777" w:rsidR="000262FD" w:rsidRDefault="000262FD" w:rsidP="000262FD">
      <w:pPr>
        <w:pStyle w:val="Ttulo7"/>
        <w:spacing w:before="0" w:after="0"/>
        <w:ind w:right="1468"/>
        <w:jc w:val="both"/>
        <w:rPr>
          <w:rFonts w:ascii="Arial" w:hAnsi="Arial" w:cs="Arial"/>
          <w:sz w:val="20"/>
          <w:szCs w:val="20"/>
        </w:rPr>
      </w:pPr>
    </w:p>
    <w:p w14:paraId="7C668F54" w14:textId="77777777" w:rsidR="000262FD" w:rsidRDefault="000262FD" w:rsidP="000262FD">
      <w:pPr>
        <w:ind w:right="191"/>
        <w:jc w:val="both"/>
        <w:rPr>
          <w:rFonts w:ascii="Arial" w:hAnsi="Arial" w:cs="Arial"/>
        </w:rPr>
      </w:pPr>
      <w:r>
        <w:rPr>
          <w:rFonts w:ascii="Arial" w:hAnsi="Arial" w:cs="Arial"/>
        </w:rPr>
        <w:t xml:space="preserve">Los procedimientos se realizarán de manera rápida y, en la medida posible, tendrán el objetivo de que el laudo final se emita dentro de seis (6) Meses luego de realizada la selección del árbitro presidente. </w:t>
      </w:r>
    </w:p>
    <w:p w14:paraId="05958766" w14:textId="77777777" w:rsidR="000262FD" w:rsidRDefault="000262FD" w:rsidP="000262FD">
      <w:pPr>
        <w:pStyle w:val="Ttulo7"/>
        <w:spacing w:before="0" w:after="0"/>
        <w:ind w:right="1468"/>
        <w:rPr>
          <w:rFonts w:ascii="Arial" w:hAnsi="Arial" w:cs="Arial"/>
          <w:b/>
          <w:bCs/>
          <w:sz w:val="20"/>
          <w:szCs w:val="20"/>
          <w:u w:val="single"/>
          <w:lang w:val="es-BO"/>
        </w:rPr>
      </w:pPr>
    </w:p>
    <w:p w14:paraId="54780D86" w14:textId="77777777" w:rsidR="000262FD" w:rsidRDefault="000262FD" w:rsidP="000262FD">
      <w:pPr>
        <w:pStyle w:val="Ttulo7"/>
        <w:spacing w:before="0" w:after="0"/>
        <w:ind w:right="1468"/>
        <w:rPr>
          <w:rFonts w:ascii="Arial" w:hAnsi="Arial" w:cs="Arial"/>
          <w:b/>
          <w:bCs/>
          <w:sz w:val="20"/>
          <w:szCs w:val="20"/>
        </w:rPr>
      </w:pPr>
      <w:r>
        <w:rPr>
          <w:rFonts w:ascii="Arial" w:hAnsi="Arial" w:cs="Arial"/>
          <w:b/>
          <w:bCs/>
          <w:sz w:val="20"/>
          <w:szCs w:val="20"/>
        </w:rPr>
        <w:t>25.4. Manejo de los Procedimientos</w:t>
      </w:r>
    </w:p>
    <w:p w14:paraId="1CABB3BC" w14:textId="77777777" w:rsidR="000262FD" w:rsidRDefault="000262FD" w:rsidP="000262FD">
      <w:pPr>
        <w:rPr>
          <w:rFonts w:ascii="Arial" w:hAnsi="Arial" w:cs="Arial"/>
          <w:lang w:eastAsia="es-BO"/>
        </w:rPr>
      </w:pPr>
    </w:p>
    <w:p w14:paraId="021AF5EA" w14:textId="77777777" w:rsidR="000262FD" w:rsidRDefault="000262FD" w:rsidP="000262FD">
      <w:pPr>
        <w:ind w:right="191"/>
        <w:jc w:val="both"/>
        <w:rPr>
          <w:rFonts w:ascii="Arial" w:hAnsi="Arial" w:cs="Arial"/>
        </w:rPr>
      </w:pPr>
      <w:r>
        <w:rPr>
          <w:rFonts w:ascii="Arial" w:hAnsi="Arial" w:cs="Aria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5F58B17A" w14:textId="77777777" w:rsidR="000262FD" w:rsidRDefault="000262FD" w:rsidP="000262FD">
      <w:pPr>
        <w:rPr>
          <w:rFonts w:ascii="Arial" w:hAnsi="Arial" w:cs="Arial"/>
          <w:lang w:val="es-BO" w:eastAsia="es-BO"/>
        </w:rPr>
      </w:pPr>
    </w:p>
    <w:p w14:paraId="689D7A40" w14:textId="77777777" w:rsidR="000262FD" w:rsidRDefault="000262FD" w:rsidP="00C053B1">
      <w:pPr>
        <w:pStyle w:val="Ttulo9"/>
        <w:numPr>
          <w:ilvl w:val="2"/>
          <w:numId w:val="56"/>
        </w:numPr>
        <w:autoSpaceDN w:val="0"/>
        <w:spacing w:before="0" w:after="0"/>
        <w:ind w:left="851" w:right="1468" w:hanging="284"/>
        <w:jc w:val="both"/>
        <w:rPr>
          <w:sz w:val="20"/>
          <w:szCs w:val="20"/>
          <w:lang w:eastAsia="es-BO"/>
        </w:rPr>
      </w:pPr>
      <w:r>
        <w:rPr>
          <w:sz w:val="20"/>
          <w:szCs w:val="20"/>
        </w:rPr>
        <w:t>Limitar asuntos para enfocarse en la parte medular de la reclamación.</w:t>
      </w:r>
    </w:p>
    <w:p w14:paraId="7C67CD6D" w14:textId="77777777" w:rsidR="000262FD" w:rsidRDefault="000262FD" w:rsidP="00C053B1">
      <w:pPr>
        <w:pStyle w:val="Ttulo9"/>
        <w:numPr>
          <w:ilvl w:val="2"/>
          <w:numId w:val="56"/>
        </w:numPr>
        <w:autoSpaceDN w:val="0"/>
        <w:spacing w:before="0" w:after="0"/>
        <w:ind w:left="851" w:right="1468" w:hanging="284"/>
        <w:jc w:val="both"/>
        <w:rPr>
          <w:sz w:val="20"/>
          <w:szCs w:val="20"/>
        </w:rPr>
      </w:pPr>
      <w:r>
        <w:rPr>
          <w:sz w:val="20"/>
          <w:szCs w:val="20"/>
        </w:rPr>
        <w:t>Excluir testimonio y otra prueba que considere irrelevante o acumulativa.</w:t>
      </w:r>
    </w:p>
    <w:p w14:paraId="3540C92E" w14:textId="77777777" w:rsidR="000262FD" w:rsidRDefault="000262FD" w:rsidP="000262FD"/>
    <w:p w14:paraId="1172C9D9" w14:textId="77777777" w:rsidR="000262FD" w:rsidRDefault="000262FD" w:rsidP="000262FD">
      <w:pPr>
        <w:pStyle w:val="Ttulo7"/>
        <w:spacing w:before="0" w:after="0"/>
        <w:ind w:right="1468"/>
        <w:rPr>
          <w:rFonts w:ascii="Arial" w:hAnsi="Arial" w:cs="Arial"/>
          <w:b/>
          <w:bCs/>
          <w:sz w:val="20"/>
          <w:szCs w:val="20"/>
        </w:rPr>
      </w:pPr>
      <w:r>
        <w:rPr>
          <w:rFonts w:ascii="Arial" w:hAnsi="Arial" w:cs="Arial"/>
          <w:b/>
          <w:bCs/>
          <w:sz w:val="20"/>
          <w:szCs w:val="20"/>
        </w:rPr>
        <w:t>25.5. Idioma y Árbitros</w:t>
      </w:r>
    </w:p>
    <w:p w14:paraId="7BB63F07" w14:textId="77777777" w:rsidR="000262FD" w:rsidRDefault="000262FD" w:rsidP="000262FD">
      <w:pPr>
        <w:rPr>
          <w:rFonts w:ascii="Arial" w:hAnsi="Arial" w:cs="Arial"/>
          <w:lang w:eastAsia="es-BO"/>
        </w:rPr>
      </w:pPr>
    </w:p>
    <w:p w14:paraId="199CEE66" w14:textId="77777777" w:rsidR="000262FD" w:rsidRDefault="000262FD" w:rsidP="000262FD">
      <w:pPr>
        <w:ind w:right="1468"/>
        <w:jc w:val="both"/>
        <w:rPr>
          <w:rFonts w:ascii="Arial" w:hAnsi="Arial" w:cs="Arial"/>
        </w:rPr>
      </w:pPr>
      <w:r>
        <w:rPr>
          <w:rFonts w:ascii="Arial" w:hAnsi="Arial" w:cs="Arial"/>
        </w:rPr>
        <w:t>Todos los escritos y procedimientos serán en español.</w:t>
      </w:r>
    </w:p>
    <w:p w14:paraId="34728676" w14:textId="77777777" w:rsidR="000262FD" w:rsidRDefault="000262FD" w:rsidP="000262FD">
      <w:pPr>
        <w:ind w:left="567" w:right="1468"/>
        <w:jc w:val="both"/>
        <w:rPr>
          <w:rFonts w:ascii="Arial" w:hAnsi="Arial" w:cs="Arial"/>
        </w:rPr>
      </w:pPr>
    </w:p>
    <w:p w14:paraId="289D3AAE" w14:textId="77777777" w:rsidR="000262FD" w:rsidRDefault="000262FD" w:rsidP="000262FD">
      <w:pPr>
        <w:ind w:right="333"/>
        <w:jc w:val="both"/>
        <w:rPr>
          <w:rFonts w:ascii="Arial" w:hAnsi="Arial" w:cs="Arial"/>
        </w:rPr>
      </w:pPr>
      <w:r>
        <w:rPr>
          <w:rFonts w:ascii="Arial" w:hAnsi="Arial" w:cs="Aria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32E0E893" w14:textId="77777777" w:rsidR="000262FD" w:rsidRDefault="000262FD" w:rsidP="000262FD">
      <w:pPr>
        <w:rPr>
          <w:rFonts w:ascii="Arial" w:hAnsi="Arial" w:cs="Arial"/>
          <w:lang w:val="es-BO" w:eastAsia="es-BO"/>
        </w:rPr>
      </w:pPr>
    </w:p>
    <w:p w14:paraId="79470E30" w14:textId="77777777" w:rsidR="000262FD" w:rsidRDefault="000262FD" w:rsidP="000262FD">
      <w:pPr>
        <w:ind w:right="333"/>
        <w:jc w:val="both"/>
        <w:rPr>
          <w:rFonts w:ascii="Arial" w:hAnsi="Arial" w:cs="Arial"/>
        </w:rPr>
      </w:pPr>
      <w:r>
        <w:rPr>
          <w:rFonts w:ascii="Arial" w:hAnsi="Arial" w:cs="Arial"/>
        </w:rPr>
        <w:t>El laudo final será de cumplimiento obligatorio para las Partes. El laudo final expresará que los árbitros lo emiten conforme a lo que han considerado como justo e imparcial.</w:t>
      </w:r>
    </w:p>
    <w:p w14:paraId="35F84FE2" w14:textId="77777777" w:rsidR="000262FD" w:rsidRDefault="000262FD" w:rsidP="000262FD">
      <w:pPr>
        <w:rPr>
          <w:rFonts w:ascii="Arial" w:hAnsi="Arial" w:cs="Arial"/>
          <w:lang w:val="es-BO" w:eastAsia="es-BO"/>
        </w:rPr>
      </w:pPr>
    </w:p>
    <w:p w14:paraId="121D621A" w14:textId="77777777" w:rsidR="000262FD" w:rsidRDefault="000262FD" w:rsidP="000262FD">
      <w:pPr>
        <w:ind w:right="333"/>
        <w:jc w:val="both"/>
        <w:rPr>
          <w:rFonts w:ascii="Arial" w:hAnsi="Arial" w:cs="Arial"/>
        </w:rPr>
      </w:pPr>
      <w:r>
        <w:rPr>
          <w:rFonts w:ascii="Arial" w:hAnsi="Arial" w:cs="Arial"/>
        </w:rPr>
        <w:t>Todas las fechas límites especificados se podrán prorrogar por mutuo acuerdo por escrito de las Partes de conformidad a lo establecido en la presente Cláusula.</w:t>
      </w:r>
    </w:p>
    <w:p w14:paraId="0C49407D" w14:textId="77777777" w:rsidR="000262FD" w:rsidRDefault="000262FD" w:rsidP="000262FD">
      <w:pPr>
        <w:rPr>
          <w:rFonts w:ascii="Arial" w:hAnsi="Arial" w:cs="Arial"/>
          <w:lang w:val="es-BO" w:eastAsia="es-BO"/>
        </w:rPr>
      </w:pPr>
    </w:p>
    <w:p w14:paraId="713BA1FF" w14:textId="77777777" w:rsidR="000262FD" w:rsidRDefault="000262FD" w:rsidP="000262FD">
      <w:pPr>
        <w:ind w:right="333"/>
        <w:jc w:val="both"/>
        <w:rPr>
          <w:rFonts w:ascii="Arial" w:hAnsi="Arial" w:cs="Arial"/>
        </w:rPr>
      </w:pPr>
      <w:r>
        <w:rPr>
          <w:rFonts w:ascii="Arial" w:hAnsi="Arial" w:cs="Arial"/>
        </w:rPr>
        <w:lastRenderedPageBreak/>
        <w:t>Los procedimientos indicados en la presente Cláusula, serán los procedimientos únicos y exclusivos para la resolución de disputas y reclamaciones entre las Partes que surjan de o estén relacionadas con este Contrato.</w:t>
      </w:r>
    </w:p>
    <w:p w14:paraId="17C2A262" w14:textId="77777777" w:rsidR="000262FD" w:rsidRDefault="000262FD" w:rsidP="000262FD">
      <w:pPr>
        <w:rPr>
          <w:rFonts w:ascii="Arial" w:hAnsi="Arial" w:cs="Arial"/>
          <w:lang w:val="es-BO" w:eastAsia="es-BO"/>
        </w:rPr>
      </w:pPr>
    </w:p>
    <w:p w14:paraId="20DC4F10" w14:textId="77777777" w:rsidR="000262FD" w:rsidRPr="00BF58CA" w:rsidRDefault="000262FD" w:rsidP="000262FD">
      <w:pPr>
        <w:ind w:right="1468"/>
        <w:jc w:val="both"/>
        <w:rPr>
          <w:rFonts w:ascii="Arial" w:hAnsi="Arial" w:cs="Arial"/>
          <w:b/>
          <w:bCs/>
          <w:color w:val="000000"/>
        </w:rPr>
      </w:pPr>
      <w:r>
        <w:rPr>
          <w:rFonts w:ascii="Arial" w:hAnsi="Arial" w:cs="Arial"/>
          <w:b/>
          <w:bCs/>
          <w:color w:val="000000"/>
        </w:rPr>
        <w:t>25.6</w:t>
      </w:r>
      <w:r w:rsidRPr="00BF58CA">
        <w:rPr>
          <w:rFonts w:ascii="Arial" w:hAnsi="Arial" w:cs="Arial"/>
          <w:b/>
          <w:bCs/>
          <w:color w:val="000000"/>
        </w:rPr>
        <w:t xml:space="preserve">. Continuación del objeto de </w:t>
      </w:r>
      <w:proofErr w:type="spellStart"/>
      <w:r w:rsidRPr="00BF58CA">
        <w:rPr>
          <w:rFonts w:ascii="Arial" w:hAnsi="Arial" w:cs="Arial"/>
          <w:b/>
          <w:bCs/>
          <w:color w:val="000000"/>
        </w:rPr>
        <w:t>contratacion</w:t>
      </w:r>
      <w:proofErr w:type="spellEnd"/>
    </w:p>
    <w:p w14:paraId="3ED1DAE6" w14:textId="77777777" w:rsidR="000262FD" w:rsidRPr="00BF58CA" w:rsidRDefault="000262FD" w:rsidP="000262FD">
      <w:pPr>
        <w:ind w:right="1468"/>
        <w:jc w:val="both"/>
        <w:rPr>
          <w:rFonts w:ascii="Arial" w:hAnsi="Arial" w:cs="Arial"/>
          <w:color w:val="000000"/>
          <w:u w:val="single"/>
        </w:rPr>
      </w:pPr>
    </w:p>
    <w:p w14:paraId="13C78B57" w14:textId="77777777" w:rsidR="000262FD" w:rsidRPr="00BF58CA" w:rsidRDefault="000262FD" w:rsidP="000262FD">
      <w:pPr>
        <w:ind w:right="333"/>
        <w:jc w:val="both"/>
        <w:rPr>
          <w:rFonts w:ascii="Arial" w:hAnsi="Arial" w:cs="Arial"/>
          <w:color w:val="000000"/>
          <w:lang w:eastAsia="es-BO"/>
        </w:rPr>
      </w:pPr>
      <w:r w:rsidRPr="00BF58CA">
        <w:rPr>
          <w:rFonts w:ascii="Arial" w:hAnsi="Arial" w:cs="Arial"/>
        </w:rPr>
        <w:t>La</w:t>
      </w:r>
      <w:r w:rsidRPr="00BF58CA">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14:paraId="69393DA7" w14:textId="77777777" w:rsidR="000262FD" w:rsidRPr="00D95074" w:rsidRDefault="000262FD" w:rsidP="000262FD">
      <w:pPr>
        <w:spacing w:line="210" w:lineRule="exact"/>
        <w:jc w:val="both"/>
        <w:rPr>
          <w:rFonts w:ascii="Arial" w:hAnsi="Arial" w:cs="Arial"/>
          <w:lang w:val="es-ES_tradnl"/>
        </w:rPr>
      </w:pPr>
    </w:p>
    <w:p w14:paraId="53FF2096" w14:textId="77777777" w:rsidR="000262FD" w:rsidRPr="00D95074" w:rsidRDefault="000262FD" w:rsidP="000262FD">
      <w:pPr>
        <w:pStyle w:val="Textoindependiente2"/>
        <w:spacing w:after="0" w:line="240" w:lineRule="auto"/>
        <w:contextualSpacing/>
        <w:jc w:val="both"/>
        <w:rPr>
          <w:rFonts w:ascii="Arial" w:hAnsi="Arial" w:cs="Arial"/>
          <w:lang w:val="es-ES_tradnl"/>
        </w:rPr>
      </w:pPr>
      <w:r w:rsidRPr="00D95074">
        <w:rPr>
          <w:rFonts w:ascii="Arial" w:hAnsi="Arial" w:cs="Arial"/>
          <w:b/>
          <w:lang w:val="es-ES_tradnl"/>
        </w:rPr>
        <w:t>VIGÉSIMA SEXTA.- (MODIFICACIONES AL CONTRATO Y SERVICIO)</w:t>
      </w:r>
    </w:p>
    <w:p w14:paraId="7D91EA10" w14:textId="77777777" w:rsidR="000262FD" w:rsidRPr="00D95074" w:rsidRDefault="000262FD" w:rsidP="000262FD">
      <w:pPr>
        <w:pStyle w:val="Textoindependiente2"/>
        <w:spacing w:after="0" w:line="240" w:lineRule="auto"/>
        <w:contextualSpacing/>
        <w:jc w:val="both"/>
        <w:rPr>
          <w:rFonts w:ascii="Arial" w:hAnsi="Arial" w:cs="Arial"/>
          <w:lang w:val="es-ES_tradnl"/>
        </w:rPr>
      </w:pPr>
      <w:r w:rsidRPr="00D95074">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61CD6444" w14:textId="77777777" w:rsidR="000262FD" w:rsidRPr="00D95074" w:rsidRDefault="000262FD" w:rsidP="000262FD">
      <w:pPr>
        <w:contextualSpacing/>
        <w:jc w:val="both"/>
        <w:rPr>
          <w:rFonts w:ascii="Arial" w:hAnsi="Arial" w:cs="Arial"/>
          <w:lang w:val="es-ES_tradnl"/>
        </w:rPr>
      </w:pPr>
    </w:p>
    <w:p w14:paraId="1F8C79AB"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o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bCs/>
          <w:lang w:val="es-ES_tradnl"/>
        </w:rPr>
        <w:t>designada,</w:t>
      </w:r>
      <w:r w:rsidRPr="00D95074">
        <w:rPr>
          <w:rFonts w:ascii="Arial" w:hAnsi="Arial" w:cs="Arial"/>
          <w:b/>
          <w:bCs/>
          <w:lang w:val="es-ES_tradnl"/>
        </w:rPr>
        <w:t xml:space="preserve"> </w:t>
      </w:r>
      <w:r w:rsidRPr="00D95074">
        <w:rPr>
          <w:rFonts w:ascii="Arial" w:hAnsi="Arial" w:cs="Arial"/>
          <w:lang w:val="es-ES_tradnl"/>
        </w:rPr>
        <w:t xml:space="preserve">previo el trámite respectivo de aprobación, podrá introducir modificaciones que considere estrictamente necesarias y con tal propósito, tendrá la facultad para ordenar por escrito al </w:t>
      </w:r>
      <w:r w:rsidRPr="00D95074">
        <w:rPr>
          <w:rFonts w:ascii="Arial" w:hAnsi="Arial" w:cs="Arial"/>
          <w:b/>
          <w:bCs/>
          <w:lang w:val="es-ES_tradnl"/>
        </w:rPr>
        <w:t xml:space="preserve">CONSULTOR </w:t>
      </w:r>
      <w:r w:rsidRPr="00D95074">
        <w:rPr>
          <w:rFonts w:ascii="Arial" w:hAnsi="Arial" w:cs="Arial"/>
          <w:lang w:val="es-ES_tradnl"/>
        </w:rPr>
        <w:t>y éste deberá cumplir con cualquiera de las siguientes instrucciones:</w:t>
      </w:r>
    </w:p>
    <w:p w14:paraId="6B245D5A" w14:textId="77777777" w:rsidR="000262FD" w:rsidRPr="00D95074" w:rsidRDefault="000262FD" w:rsidP="000262FD">
      <w:pPr>
        <w:spacing w:line="200" w:lineRule="exact"/>
        <w:jc w:val="both"/>
        <w:rPr>
          <w:rFonts w:ascii="Arial" w:hAnsi="Arial" w:cs="Arial"/>
          <w:lang w:val="es-ES_tradnl"/>
        </w:rPr>
      </w:pPr>
    </w:p>
    <w:p w14:paraId="6D1E236E" w14:textId="77777777" w:rsidR="000262FD" w:rsidRPr="00D95074" w:rsidRDefault="000262FD" w:rsidP="00C053B1">
      <w:pPr>
        <w:numPr>
          <w:ilvl w:val="0"/>
          <w:numId w:val="41"/>
        </w:numPr>
        <w:tabs>
          <w:tab w:val="clear" w:pos="1980"/>
          <w:tab w:val="num" w:pos="1260"/>
        </w:tabs>
        <w:spacing w:line="200" w:lineRule="exact"/>
        <w:ind w:left="1260"/>
        <w:jc w:val="both"/>
        <w:rPr>
          <w:rFonts w:ascii="Arial" w:hAnsi="Arial" w:cs="Arial"/>
          <w:b/>
          <w:lang w:val="es-ES_tradnl"/>
        </w:rPr>
      </w:pPr>
      <w:r w:rsidRPr="00D95074">
        <w:rPr>
          <w:rFonts w:ascii="Arial" w:hAnsi="Arial" w:cs="Arial"/>
          <w:lang w:val="es-ES_tradnl"/>
        </w:rPr>
        <w:t>Efectuar ajustes de rutina o especiales en el desarrollo cotidiano del servicio de consultoría.</w:t>
      </w:r>
    </w:p>
    <w:p w14:paraId="384215CB" w14:textId="77777777" w:rsidR="000262FD" w:rsidRPr="00D95074" w:rsidRDefault="000262FD" w:rsidP="00C053B1">
      <w:pPr>
        <w:numPr>
          <w:ilvl w:val="0"/>
          <w:numId w:val="41"/>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Incrementar o disminuir cualquier parte del servicio previsto en el contrato.</w:t>
      </w:r>
    </w:p>
    <w:p w14:paraId="5A4AD6B3" w14:textId="77777777" w:rsidR="000262FD" w:rsidRPr="00D95074" w:rsidRDefault="000262FD" w:rsidP="00C053B1">
      <w:pPr>
        <w:numPr>
          <w:ilvl w:val="0"/>
          <w:numId w:val="41"/>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 xml:space="preserve">Prestar servicios adicionales inherentes a la </w:t>
      </w:r>
      <w:r w:rsidRPr="00D95074">
        <w:rPr>
          <w:rFonts w:ascii="Arial" w:hAnsi="Arial" w:cs="Arial"/>
          <w:bCs/>
          <w:lang w:val="es-ES_tradnl"/>
        </w:rPr>
        <w:t>consultoría</w:t>
      </w:r>
      <w:r w:rsidRPr="00D95074">
        <w:rPr>
          <w:rFonts w:ascii="Arial" w:hAnsi="Arial" w:cs="Arial"/>
          <w:lang w:val="es-ES_tradnl"/>
        </w:rPr>
        <w:t>, que sean absolutamente necesarios, aunque no cuenten con precios establecidos en el contrato.</w:t>
      </w:r>
    </w:p>
    <w:p w14:paraId="041B7596" w14:textId="77777777" w:rsidR="000262FD" w:rsidRPr="00D95074" w:rsidRDefault="000262FD" w:rsidP="000262FD">
      <w:pPr>
        <w:spacing w:line="200" w:lineRule="exact"/>
        <w:ind w:left="720"/>
        <w:jc w:val="both"/>
        <w:rPr>
          <w:rFonts w:ascii="Arial" w:hAnsi="Arial" w:cs="Arial"/>
          <w:lang w:val="es-ES_tradnl"/>
        </w:rPr>
      </w:pPr>
    </w:p>
    <w:p w14:paraId="2C7AA5D4" w14:textId="77777777" w:rsidR="000262FD" w:rsidRPr="00D95074" w:rsidRDefault="000262FD" w:rsidP="000262FD">
      <w:pPr>
        <w:jc w:val="both"/>
        <w:rPr>
          <w:rFonts w:ascii="Arial" w:hAnsi="Arial" w:cs="Arial"/>
          <w:lang w:val="es-ES_tradnl"/>
        </w:rPr>
      </w:pPr>
      <w:r w:rsidRPr="00D95074">
        <w:rPr>
          <w:rFonts w:ascii="Arial" w:hAnsi="Arial" w:cs="Arial"/>
          <w:lang w:val="es-ES_tradnl"/>
        </w:rPr>
        <w:t xml:space="preserve">Ninguna de estas modificaciones podrá viciar o invalidar el contrato, ni serán ejecutadas por 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sin una orden previa escrita.</w:t>
      </w:r>
    </w:p>
    <w:p w14:paraId="7838818A" w14:textId="77777777" w:rsidR="000262FD" w:rsidRPr="00D95074" w:rsidRDefault="000262FD" w:rsidP="000262FD">
      <w:pPr>
        <w:ind w:left="708"/>
        <w:jc w:val="both"/>
        <w:rPr>
          <w:rFonts w:ascii="Arial" w:hAnsi="Arial" w:cs="Arial"/>
          <w:lang w:val="es-ES_tradnl"/>
        </w:rPr>
      </w:pPr>
    </w:p>
    <w:p w14:paraId="2ACE8EEF"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o la </w:t>
      </w:r>
      <w:r w:rsidRPr="00D95074">
        <w:rPr>
          <w:rFonts w:ascii="Arial" w:hAnsi="Arial" w:cs="Arial"/>
          <w:b/>
          <w:lang w:val="es-ES_tradnl"/>
        </w:rPr>
        <w:t>ENTIDAD</w:t>
      </w:r>
      <w:r w:rsidRPr="00D95074">
        <w:rPr>
          <w:rFonts w:ascii="Arial" w:hAnsi="Arial" w:cs="Arial"/>
          <w:bCs/>
          <w:lang w:val="es-ES_tradnl"/>
        </w:rPr>
        <w:t>,</w:t>
      </w:r>
      <w:r w:rsidRPr="00D95074">
        <w:rPr>
          <w:rFonts w:ascii="Arial" w:hAnsi="Arial" w:cs="Arial"/>
          <w:b/>
          <w:bCs/>
          <w:lang w:val="es-ES_tradnl"/>
        </w:rPr>
        <w:t xml:space="preserve"> </w:t>
      </w:r>
      <w:r w:rsidRPr="00D95074">
        <w:rPr>
          <w:rFonts w:ascii="Arial" w:hAnsi="Arial" w:cs="Arial"/>
          <w:lang w:val="es-ES_tradnl"/>
        </w:rPr>
        <w:t xml:space="preserve">puede ordenar las modificaciones únicamente a través de contrato modificatorio, sólo en caso extraordinario en que el servicio deba ser complementado y se determine una modificación significativa en la </w:t>
      </w:r>
      <w:r w:rsidRPr="00D95074">
        <w:rPr>
          <w:rFonts w:ascii="Arial" w:hAnsi="Arial" w:cs="Arial"/>
          <w:bCs/>
          <w:lang w:val="es-ES_tradnl"/>
        </w:rPr>
        <w:t>consultoría</w:t>
      </w:r>
      <w:r w:rsidRPr="00D95074">
        <w:rPr>
          <w:rFonts w:ascii="Arial" w:hAnsi="Arial" w:cs="Arial"/>
          <w:lang w:val="es-ES_tradnl"/>
        </w:rPr>
        <w:t xml:space="preserve"> que conlleve un decremento o incremento en los plazos o alcance.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D95074">
        <w:rPr>
          <w:rFonts w:ascii="Arial" w:hAnsi="Arial" w:cs="Arial"/>
          <w:b/>
          <w:lang w:val="es-ES_tradnl"/>
        </w:rPr>
        <w:t>CONSULTOR</w:t>
      </w:r>
      <w:r w:rsidRPr="00D95074">
        <w:rPr>
          <w:rFonts w:ascii="Arial" w:hAnsi="Arial" w:cs="Arial"/>
          <w:lang w:val="es-ES_tradnl"/>
        </w:rPr>
        <w:t xml:space="preserve">. </w:t>
      </w:r>
    </w:p>
    <w:p w14:paraId="514E2DC8" w14:textId="77777777" w:rsidR="000262FD" w:rsidRPr="00D95074" w:rsidRDefault="000262FD" w:rsidP="000262FD">
      <w:pPr>
        <w:spacing w:line="200" w:lineRule="exact"/>
        <w:rPr>
          <w:rFonts w:ascii="Arial" w:hAnsi="Arial" w:cs="Arial"/>
          <w:lang w:val="es-ES_tradnl"/>
        </w:rPr>
      </w:pPr>
    </w:p>
    <w:p w14:paraId="3F3F2C05"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
          <w:lang w:val="es-ES_tradnl"/>
        </w:rPr>
        <w:t>VIGÉSIMA SEPTIMA.- (SUPERVISIÓN DEL SERVICIO)</w:t>
      </w:r>
      <w:r w:rsidRPr="00D95074">
        <w:rPr>
          <w:rFonts w:ascii="Arial" w:hAnsi="Arial" w:cs="Arial"/>
          <w:lang w:val="es-ES_tradnl"/>
        </w:rPr>
        <w:t xml:space="preserve"> </w:t>
      </w:r>
    </w:p>
    <w:p w14:paraId="758897E6"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Con el objeto de realizar el seguimiento y control del servicio a ser prestado por el </w:t>
      </w:r>
      <w:r w:rsidRPr="00D95074">
        <w:rPr>
          <w:rFonts w:ascii="Arial" w:hAnsi="Arial" w:cs="Arial"/>
          <w:b/>
          <w:lang w:val="es-ES_tradnl"/>
        </w:rPr>
        <w:t>CONSULTOR</w:t>
      </w:r>
      <w:r w:rsidRPr="00D95074">
        <w:rPr>
          <w:rFonts w:ascii="Arial" w:hAnsi="Arial" w:cs="Arial"/>
          <w:lang w:val="es-ES_tradnl"/>
        </w:rPr>
        <w:t xml:space="preserve">, la </w:t>
      </w:r>
      <w:r w:rsidRPr="00D95074">
        <w:rPr>
          <w:rFonts w:ascii="Arial" w:hAnsi="Arial" w:cs="Arial"/>
          <w:b/>
          <w:lang w:val="es-ES_tradnl"/>
        </w:rPr>
        <w:t>ENTIDAD</w:t>
      </w:r>
      <w:r w:rsidRPr="00D95074">
        <w:rPr>
          <w:rFonts w:ascii="Arial" w:hAnsi="Arial" w:cs="Arial"/>
          <w:lang w:val="es-ES_tradnl"/>
        </w:rPr>
        <w:t xml:space="preserve"> desarrollará las funciones de</w:t>
      </w:r>
      <w:r w:rsidRPr="00D95074">
        <w:rPr>
          <w:rFonts w:ascii="Arial" w:hAnsi="Arial" w:cs="Arial"/>
          <w:b/>
          <w:bCs/>
          <w:lang w:val="es-ES_tradnl"/>
        </w:rPr>
        <w:t xml:space="preserve"> </w:t>
      </w:r>
      <w:r w:rsidRPr="00D95074">
        <w:rPr>
          <w:rFonts w:ascii="Arial" w:hAnsi="Arial" w:cs="Arial"/>
        </w:rPr>
        <w:t>contraparte,</w:t>
      </w:r>
      <w:r w:rsidRPr="00D95074">
        <w:rPr>
          <w:rFonts w:ascii="Arial" w:hAnsi="Arial" w:cs="Arial"/>
          <w:lang w:val="es-ES_tradnl"/>
        </w:rPr>
        <w:t xml:space="preserve"> a cuyo fin designará, mediante notificación escrita, como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a geólogos y/o geofísicos.</w:t>
      </w:r>
    </w:p>
    <w:p w14:paraId="14385BD4" w14:textId="77777777" w:rsidR="000262FD" w:rsidRPr="00D95074" w:rsidRDefault="000262FD" w:rsidP="000262FD">
      <w:pPr>
        <w:spacing w:line="200" w:lineRule="exact"/>
        <w:jc w:val="both"/>
        <w:rPr>
          <w:rFonts w:ascii="Arial" w:hAnsi="Arial" w:cs="Arial"/>
          <w:lang w:val="es-ES_tradnl"/>
        </w:rPr>
      </w:pPr>
    </w:p>
    <w:p w14:paraId="51277E80"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Cs/>
          <w:lang w:val="es-ES_tradnl"/>
        </w:rPr>
        <w:t>,</w:t>
      </w:r>
      <w:r w:rsidRPr="00D95074">
        <w:rPr>
          <w:rFonts w:ascii="Arial" w:hAnsi="Arial" w:cs="Arial"/>
          <w:b/>
          <w:bCs/>
          <w:lang w:val="es-ES_tradnl"/>
        </w:rPr>
        <w:t xml:space="preserve"> </w:t>
      </w:r>
      <w:r w:rsidRPr="00D95074">
        <w:rPr>
          <w:rFonts w:ascii="Arial" w:hAnsi="Arial" w:cs="Arial"/>
          <w:lang w:val="es-ES_tradnl"/>
        </w:rPr>
        <w:t xml:space="preserve">será el medio autorizado de comunicación, notificación y aprobación de todo cuanto corresponda a los asuntos relacionados con el servicio a ser prestado por el </w:t>
      </w:r>
      <w:r w:rsidRPr="00D95074">
        <w:rPr>
          <w:rFonts w:ascii="Arial" w:hAnsi="Arial" w:cs="Arial"/>
          <w:b/>
          <w:lang w:val="es-ES_tradnl"/>
        </w:rPr>
        <w:t>CONSULTOR</w:t>
      </w:r>
      <w:r w:rsidRPr="00D95074">
        <w:rPr>
          <w:rFonts w:ascii="Arial" w:hAnsi="Arial" w:cs="Arial"/>
          <w:lang w:val="es-ES_tradnl"/>
        </w:rPr>
        <w:t>, bajo términos del presente Contrato y los documentos que forman parte del mismo.</w:t>
      </w:r>
    </w:p>
    <w:p w14:paraId="732CCDF6" w14:textId="77777777" w:rsidR="000262FD" w:rsidRPr="00D95074" w:rsidRDefault="000262FD" w:rsidP="000262FD">
      <w:pPr>
        <w:spacing w:line="200" w:lineRule="exact"/>
        <w:jc w:val="both"/>
        <w:rPr>
          <w:rFonts w:ascii="Arial" w:hAnsi="Arial" w:cs="Arial"/>
          <w:lang w:val="es-ES_tradnl"/>
        </w:rPr>
      </w:pPr>
    </w:p>
    <w:p w14:paraId="18E651ED"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
          <w:bCs/>
          <w:lang w:val="es-ES_tradnl"/>
        </w:rPr>
        <w:t>,</w:t>
      </w:r>
      <w:r w:rsidRPr="00D95074">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95074">
        <w:rPr>
          <w:rFonts w:ascii="Arial" w:hAnsi="Arial" w:cs="Arial"/>
          <w:b/>
          <w:lang w:val="es-ES_tradnl"/>
        </w:rPr>
        <w:t>ENTIDAD</w:t>
      </w:r>
      <w:r w:rsidRPr="00D95074">
        <w:rPr>
          <w:rFonts w:ascii="Arial" w:hAnsi="Arial" w:cs="Arial"/>
          <w:lang w:val="es-ES_tradnl"/>
        </w:rPr>
        <w:t>.</w:t>
      </w:r>
    </w:p>
    <w:p w14:paraId="56E1B8CE" w14:textId="77777777" w:rsidR="000262FD" w:rsidRPr="00D95074" w:rsidRDefault="000262FD" w:rsidP="000262FD">
      <w:pPr>
        <w:spacing w:line="200" w:lineRule="exact"/>
        <w:jc w:val="both"/>
        <w:rPr>
          <w:rFonts w:ascii="Arial" w:hAnsi="Arial" w:cs="Arial"/>
          <w:lang w:val="es-ES_tradnl"/>
        </w:rPr>
      </w:pPr>
    </w:p>
    <w:p w14:paraId="2C7B8A28"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rPr>
        <w:t>contraparte</w:t>
      </w:r>
      <w:r w:rsidRPr="00D95074">
        <w:rPr>
          <w:rFonts w:ascii="Arial" w:hAnsi="Arial" w:cs="Arial"/>
          <w:lang w:val="es-ES_tradnl"/>
        </w:rPr>
        <w:t xml:space="preserve">, observará y evaluará permanentemente el desempeño del </w:t>
      </w:r>
      <w:r w:rsidRPr="00D95074">
        <w:rPr>
          <w:rFonts w:ascii="Arial" w:hAnsi="Arial" w:cs="Arial"/>
          <w:b/>
          <w:lang w:val="es-ES_tradnl"/>
        </w:rPr>
        <w:t>CONSULTOR</w:t>
      </w:r>
      <w:r w:rsidRPr="00D95074">
        <w:rPr>
          <w:rFonts w:ascii="Arial" w:hAnsi="Arial" w:cs="Arial"/>
          <w:lang w:val="es-ES_tradnl"/>
        </w:rPr>
        <w:t>, a objeto de exigirle, en su caso, mejor desempeño y eficiencia en la prestación de su servicio, o de imponerle sanciones.</w:t>
      </w:r>
    </w:p>
    <w:p w14:paraId="1A6FF9C6" w14:textId="77777777" w:rsidR="000262FD" w:rsidRPr="00D95074" w:rsidRDefault="000262FD" w:rsidP="000262FD">
      <w:pPr>
        <w:spacing w:line="200" w:lineRule="exact"/>
        <w:jc w:val="both"/>
        <w:rPr>
          <w:rFonts w:ascii="Arial" w:hAnsi="Arial" w:cs="Arial"/>
          <w:lang w:val="es-ES_tradnl"/>
        </w:rPr>
      </w:pPr>
    </w:p>
    <w:p w14:paraId="54CDE138" w14:textId="77777777" w:rsidR="000262FD" w:rsidRPr="00D95074" w:rsidRDefault="000262FD" w:rsidP="000262FD">
      <w:pPr>
        <w:spacing w:line="200" w:lineRule="exact"/>
        <w:jc w:val="both"/>
        <w:rPr>
          <w:rFonts w:ascii="Arial" w:hAnsi="Arial" w:cs="Arial"/>
          <w:b/>
          <w:bCs/>
          <w:lang w:val="es-ES_tradnl"/>
        </w:rPr>
      </w:pPr>
      <w:r w:rsidRPr="00D95074">
        <w:rPr>
          <w:rFonts w:ascii="Arial" w:hAnsi="Arial" w:cs="Arial"/>
          <w:b/>
          <w:lang w:val="es-ES_tradnl"/>
        </w:rPr>
        <w:t>VIGÉSIMA OCTAVA.- (REPRESENTANTE DEL CONSULTOR)</w:t>
      </w:r>
      <w:r w:rsidRPr="00D95074">
        <w:rPr>
          <w:rFonts w:ascii="Arial" w:hAnsi="Arial" w:cs="Arial"/>
          <w:b/>
          <w:bCs/>
          <w:lang w:val="es-ES_tradnl"/>
        </w:rPr>
        <w:t xml:space="preserve"> </w:t>
      </w:r>
    </w:p>
    <w:p w14:paraId="7945F556" w14:textId="77777777" w:rsidR="000262FD" w:rsidRPr="00D95074" w:rsidRDefault="000262FD" w:rsidP="000262FD">
      <w:pPr>
        <w:spacing w:line="200" w:lineRule="exact"/>
        <w:jc w:val="both"/>
        <w:rPr>
          <w:rFonts w:ascii="Arial" w:hAnsi="Arial" w:cs="Arial"/>
        </w:rPr>
      </w:pPr>
      <w:r w:rsidRPr="00D95074">
        <w:rPr>
          <w:rFonts w:ascii="Arial" w:hAnsi="Arial" w:cs="Arial"/>
          <w:bCs/>
          <w:lang w:val="es-ES_tradnl"/>
        </w:rPr>
        <w:t>El</w:t>
      </w:r>
      <w:r w:rsidRPr="00D95074">
        <w:rPr>
          <w:rFonts w:ascii="Arial" w:hAnsi="Arial" w:cs="Arial"/>
          <w:b/>
          <w:bCs/>
          <w:lang w:val="es-ES_tradnl"/>
        </w:rPr>
        <w:t xml:space="preserve"> CONSULTOR </w:t>
      </w:r>
      <w:r w:rsidRPr="00D95074">
        <w:rPr>
          <w:rFonts w:ascii="Arial" w:hAnsi="Arial" w:cs="Arial"/>
          <w:bCs/>
          <w:lang w:val="es-ES_tradnl"/>
        </w:rPr>
        <w:t>d</w:t>
      </w:r>
      <w:r w:rsidRPr="00D95074">
        <w:rPr>
          <w:rFonts w:ascii="Arial" w:hAnsi="Arial" w:cs="Arial"/>
          <w:lang w:val="es-ES_tradnl"/>
        </w:rPr>
        <w:t xml:space="preserve">esigna como su representante legal en el servicio, al </w:t>
      </w:r>
      <w:r w:rsidRPr="00D95074">
        <w:rPr>
          <w:rFonts w:ascii="Arial" w:hAnsi="Arial" w:cs="Arial"/>
          <w:bCs/>
          <w:lang w:val="es-ES_tradnl"/>
        </w:rPr>
        <w:t>gerente de proyecto</w:t>
      </w:r>
      <w:r w:rsidRPr="00D95074">
        <w:rPr>
          <w:rFonts w:ascii="Arial" w:hAnsi="Arial" w:cs="Arial"/>
          <w:lang w:val="es-ES_tradnl"/>
        </w:rPr>
        <w:t xml:space="preserve">, profesional calificado en la propuesta del </w:t>
      </w:r>
      <w:r w:rsidRPr="00D95074">
        <w:rPr>
          <w:rFonts w:ascii="Arial" w:hAnsi="Arial" w:cs="Arial"/>
          <w:b/>
          <w:lang w:val="es-ES_tradnl"/>
        </w:rPr>
        <w:t>CONSULTOR</w:t>
      </w:r>
      <w:r w:rsidRPr="00D95074">
        <w:rPr>
          <w:rFonts w:ascii="Arial" w:hAnsi="Arial" w:cs="Arial"/>
          <w:lang w:val="es-ES_tradnl"/>
        </w:rPr>
        <w:t>, como profesional titulado, con suficiente experiencia en la dirección de consultorías</w:t>
      </w:r>
      <w:r w:rsidRPr="00D95074">
        <w:rPr>
          <w:rFonts w:ascii="Arial" w:hAnsi="Arial" w:cs="Arial"/>
          <w:b/>
          <w:lang w:val="es-ES_tradnl"/>
        </w:rPr>
        <w:t xml:space="preserve"> </w:t>
      </w:r>
      <w:r w:rsidRPr="00D95074">
        <w:rPr>
          <w:rFonts w:ascii="Arial" w:hAnsi="Arial" w:cs="Arial"/>
          <w:lang w:val="es-ES_tradnl"/>
        </w:rPr>
        <w:t xml:space="preserve">similares, que lo califiquen como idóneo para llevar a cabo satisfactoriamente la prestación del servicio, será presentado oficialmente antes del inicio del trabajo, mediante comunicación escrita dirigida a la </w:t>
      </w:r>
      <w:r w:rsidRPr="00D95074">
        <w:rPr>
          <w:rFonts w:ascii="Arial" w:hAnsi="Arial" w:cs="Arial"/>
        </w:rPr>
        <w:t>contraparte.</w:t>
      </w:r>
    </w:p>
    <w:p w14:paraId="0BE1D5D6" w14:textId="77777777" w:rsidR="000262FD" w:rsidRPr="00D95074" w:rsidRDefault="000262FD" w:rsidP="000262FD">
      <w:pPr>
        <w:spacing w:line="200" w:lineRule="exact"/>
        <w:jc w:val="both"/>
        <w:rPr>
          <w:rFonts w:ascii="Arial" w:hAnsi="Arial" w:cs="Arial"/>
          <w:lang w:val="es-ES_tradnl"/>
        </w:rPr>
      </w:pPr>
    </w:p>
    <w:p w14:paraId="71D5344D" w14:textId="77777777" w:rsidR="000262FD" w:rsidRPr="00D95074" w:rsidRDefault="000262FD" w:rsidP="000262FD">
      <w:pPr>
        <w:pStyle w:val="Textoindependiente2"/>
        <w:spacing w:line="200" w:lineRule="exact"/>
        <w:jc w:val="both"/>
        <w:rPr>
          <w:rFonts w:ascii="Arial" w:hAnsi="Arial" w:cs="Arial"/>
          <w:lang w:val="es-ES"/>
        </w:rPr>
      </w:pPr>
      <w:r w:rsidRPr="00D95074">
        <w:rPr>
          <w:rFonts w:ascii="Arial" w:hAnsi="Arial" w:cs="Arial"/>
          <w:lang w:val="es-ES"/>
        </w:rPr>
        <w:lastRenderedPageBreak/>
        <w:t xml:space="preserve">El </w:t>
      </w:r>
      <w:r w:rsidRPr="00D95074">
        <w:rPr>
          <w:rFonts w:ascii="Arial" w:hAnsi="Arial" w:cs="Arial"/>
          <w:bCs/>
          <w:lang w:val="es-ES"/>
        </w:rPr>
        <w:t>gerente</w:t>
      </w:r>
      <w:r w:rsidRPr="00D95074">
        <w:rPr>
          <w:rFonts w:ascii="Arial" w:hAnsi="Arial" w:cs="Arial"/>
          <w:b/>
          <w:bCs/>
          <w:lang w:val="es-ES"/>
        </w:rPr>
        <w:t xml:space="preserve"> </w:t>
      </w:r>
      <w:r w:rsidRPr="00D95074">
        <w:rPr>
          <w:rFonts w:ascii="Arial" w:hAnsi="Arial" w:cs="Arial"/>
          <w:bCs/>
          <w:lang w:val="es-ES"/>
        </w:rPr>
        <w:t>de</w:t>
      </w:r>
      <w:r w:rsidRPr="00D95074">
        <w:rPr>
          <w:rFonts w:ascii="Arial" w:hAnsi="Arial" w:cs="Arial"/>
          <w:b/>
          <w:bCs/>
          <w:lang w:val="es-ES"/>
        </w:rPr>
        <w:t xml:space="preserve"> </w:t>
      </w:r>
      <w:r w:rsidRPr="00D95074">
        <w:rPr>
          <w:rFonts w:ascii="Arial" w:hAnsi="Arial" w:cs="Arial"/>
          <w:bCs/>
          <w:lang w:val="es-ES"/>
        </w:rPr>
        <w:t>proyecto</w:t>
      </w:r>
      <w:r w:rsidRPr="00D95074">
        <w:rPr>
          <w:rFonts w:ascii="Arial" w:hAnsi="Arial" w:cs="Arial"/>
          <w:b/>
          <w:bCs/>
          <w:lang w:val="es-ES"/>
        </w:rPr>
        <w:t xml:space="preserve"> </w:t>
      </w:r>
      <w:r w:rsidRPr="00D95074">
        <w:rPr>
          <w:rFonts w:ascii="Arial" w:hAnsi="Arial" w:cs="Arial"/>
          <w:lang w:val="es-ES"/>
        </w:rPr>
        <w:t>tendrá residencia en el lugar previsto en el documento de contratación directa; prestará servicios a tiempo completo y está facultado para:</w:t>
      </w:r>
    </w:p>
    <w:p w14:paraId="1B446BB4" w14:textId="77777777" w:rsidR="000262FD" w:rsidRPr="00D95074" w:rsidRDefault="000262FD" w:rsidP="00C053B1">
      <w:pPr>
        <w:numPr>
          <w:ilvl w:val="0"/>
          <w:numId w:val="39"/>
        </w:numPr>
        <w:tabs>
          <w:tab w:val="clear" w:pos="723"/>
          <w:tab w:val="num" w:pos="1149"/>
        </w:tabs>
        <w:spacing w:line="200" w:lineRule="exact"/>
        <w:jc w:val="both"/>
        <w:rPr>
          <w:rFonts w:ascii="Arial" w:hAnsi="Arial" w:cs="Arial"/>
          <w:b/>
          <w:lang w:val="es-ES_tradnl"/>
        </w:rPr>
      </w:pPr>
      <w:r w:rsidRPr="00D95074">
        <w:rPr>
          <w:rFonts w:ascii="Arial" w:hAnsi="Arial" w:cs="Arial"/>
          <w:lang w:val="es-ES_tradnl"/>
        </w:rPr>
        <w:t>Dirigir el servicio de consultoría.</w:t>
      </w:r>
    </w:p>
    <w:p w14:paraId="2AE4AA70" w14:textId="77777777" w:rsidR="000262FD" w:rsidRPr="00D95074" w:rsidRDefault="000262FD" w:rsidP="00C053B1">
      <w:pPr>
        <w:numPr>
          <w:ilvl w:val="0"/>
          <w:numId w:val="39"/>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Representar al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bCs/>
          <w:lang w:val="es-ES_tradnl"/>
        </w:rPr>
        <w:t xml:space="preserve"> </w:t>
      </w:r>
      <w:r w:rsidRPr="00D95074">
        <w:rPr>
          <w:rFonts w:ascii="Arial" w:hAnsi="Arial" w:cs="Arial"/>
          <w:lang w:val="es-ES_tradnl"/>
        </w:rPr>
        <w:t>durante toda la prestación del servicio.</w:t>
      </w:r>
    </w:p>
    <w:p w14:paraId="216B608F" w14:textId="77777777" w:rsidR="000262FD" w:rsidRPr="00D95074" w:rsidRDefault="000262FD" w:rsidP="00C053B1">
      <w:pPr>
        <w:numPr>
          <w:ilvl w:val="0"/>
          <w:numId w:val="39"/>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Mantener permanentemente informada a la contraparte sobre todos los aspectos relacionados con el servicio.</w:t>
      </w:r>
    </w:p>
    <w:p w14:paraId="2F640792" w14:textId="77777777" w:rsidR="000262FD" w:rsidRPr="00D95074" w:rsidRDefault="000262FD" w:rsidP="00C053B1">
      <w:pPr>
        <w:numPr>
          <w:ilvl w:val="0"/>
          <w:numId w:val="39"/>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Mantener coordinación permanente y efectiva con la oficina central del </w:t>
      </w:r>
      <w:r w:rsidRPr="00D95074">
        <w:rPr>
          <w:rFonts w:ascii="Arial" w:hAnsi="Arial" w:cs="Arial"/>
          <w:b/>
          <w:lang w:val="es-ES_tradnl"/>
        </w:rPr>
        <w:t>CONSULTOR.</w:t>
      </w:r>
    </w:p>
    <w:p w14:paraId="2B8339AB" w14:textId="77777777" w:rsidR="000262FD" w:rsidRPr="00D95074" w:rsidRDefault="000262FD" w:rsidP="00C053B1">
      <w:pPr>
        <w:numPr>
          <w:ilvl w:val="0"/>
          <w:numId w:val="39"/>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Presentar el organigrama completo del personal del </w:t>
      </w:r>
      <w:r w:rsidRPr="00D95074">
        <w:rPr>
          <w:rFonts w:ascii="Arial" w:hAnsi="Arial" w:cs="Arial"/>
          <w:b/>
          <w:lang w:val="es-ES_tradnl"/>
        </w:rPr>
        <w:t>CONSULTOR</w:t>
      </w:r>
      <w:r w:rsidRPr="00D95074">
        <w:rPr>
          <w:rFonts w:ascii="Arial" w:hAnsi="Arial" w:cs="Arial"/>
          <w:lang w:val="es-ES_tradnl"/>
        </w:rPr>
        <w:t>, asignado al servicio.</w:t>
      </w:r>
    </w:p>
    <w:p w14:paraId="64480F7D" w14:textId="77777777" w:rsidR="000262FD" w:rsidRPr="00D95074" w:rsidRDefault="000262FD" w:rsidP="00C053B1">
      <w:pPr>
        <w:numPr>
          <w:ilvl w:val="0"/>
          <w:numId w:val="39"/>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3B871B5B" w14:textId="77777777" w:rsidR="000262FD" w:rsidRPr="00D95074" w:rsidRDefault="000262FD" w:rsidP="00C053B1">
      <w:pPr>
        <w:numPr>
          <w:ilvl w:val="0"/>
          <w:numId w:val="39"/>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Cuidará de la economía con la que debe desarrollarse la prestación del servicio de consultoría, a efectos de cumplir con el presupuesto asignado.</w:t>
      </w:r>
    </w:p>
    <w:p w14:paraId="49314FF2" w14:textId="77777777" w:rsidR="000262FD" w:rsidRPr="00D95074" w:rsidRDefault="000262FD" w:rsidP="000262FD">
      <w:pPr>
        <w:spacing w:line="200" w:lineRule="exact"/>
        <w:jc w:val="both"/>
        <w:rPr>
          <w:rFonts w:ascii="Arial" w:hAnsi="Arial" w:cs="Arial"/>
          <w:lang w:val="es-ES_tradnl"/>
        </w:rPr>
      </w:pPr>
    </w:p>
    <w:p w14:paraId="03D4C13F" w14:textId="77777777" w:rsidR="000262FD" w:rsidRPr="00D95074" w:rsidRDefault="000262FD" w:rsidP="000262FD">
      <w:pPr>
        <w:spacing w:line="200" w:lineRule="exact"/>
        <w:jc w:val="both"/>
        <w:rPr>
          <w:rFonts w:ascii="Arial" w:hAnsi="Arial" w:cs="Arial"/>
          <w:b/>
          <w:lang w:val="es-ES_tradnl"/>
        </w:rPr>
      </w:pPr>
      <w:r w:rsidRPr="00D95074">
        <w:rPr>
          <w:rFonts w:ascii="Arial" w:hAnsi="Arial" w:cs="Arial"/>
          <w:lang w:val="es-ES_tradnl"/>
        </w:rPr>
        <w:t xml:space="preserve">En caso de ausencia temporal del servicio, por causas emergentes del presente contrato, u otras de fuerza mayor o caso fortuito, con conocimiento y autorización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Cs/>
          <w:lang w:val="es-ES_tradnl"/>
        </w:rPr>
        <w:t>contraparte</w:t>
      </w:r>
      <w:r w:rsidRPr="00D95074">
        <w:rPr>
          <w:rFonts w:ascii="Arial" w:hAnsi="Arial" w:cs="Arial"/>
          <w:lang w:val="es-ES_tradnl"/>
        </w:rPr>
        <w:t xml:space="preserve">; asumirá esas funciones el profesional inmediato inferior, con total autoridad para actuar en legal representación del </w:t>
      </w:r>
      <w:r w:rsidRPr="00D95074">
        <w:rPr>
          <w:rFonts w:ascii="Arial" w:hAnsi="Arial" w:cs="Arial"/>
          <w:b/>
          <w:lang w:val="es-ES_tradnl"/>
        </w:rPr>
        <w:t>CONSULTOR.</w:t>
      </w:r>
    </w:p>
    <w:p w14:paraId="1406488F" w14:textId="77777777" w:rsidR="000262FD" w:rsidRPr="00D95074" w:rsidRDefault="000262FD" w:rsidP="000262FD">
      <w:pPr>
        <w:spacing w:line="200" w:lineRule="exact"/>
        <w:jc w:val="both"/>
        <w:rPr>
          <w:rFonts w:ascii="Arial" w:hAnsi="Arial" w:cs="Arial"/>
          <w:lang w:val="es-ES_tradnl"/>
        </w:rPr>
      </w:pPr>
    </w:p>
    <w:p w14:paraId="501A520B"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Esta suplencia será temporal y no deberá exceder los treinta (30) días hábiles, salvo casos de gravedad, caso contrario el </w:t>
      </w:r>
      <w:r w:rsidRPr="00D95074">
        <w:rPr>
          <w:rFonts w:ascii="Arial" w:hAnsi="Arial" w:cs="Arial"/>
          <w:b/>
          <w:lang w:val="es-ES_tradnl"/>
        </w:rPr>
        <w:t>CONSULTOR</w:t>
      </w:r>
      <w:r w:rsidRPr="00D95074">
        <w:rPr>
          <w:rFonts w:ascii="Arial" w:hAnsi="Arial" w:cs="Arial"/>
          <w:lang w:val="es-ES_tradnl"/>
        </w:rPr>
        <w:t xml:space="preserve"> deberá proceder a sustituir al </w:t>
      </w:r>
      <w:r w:rsidRPr="00D95074">
        <w:rPr>
          <w:rFonts w:ascii="Arial" w:hAnsi="Arial" w:cs="Arial"/>
          <w:bCs/>
          <w:lang w:val="es-ES_tradnl"/>
        </w:rPr>
        <w:t>gerente</w:t>
      </w:r>
      <w:r w:rsidRPr="00D95074">
        <w:rPr>
          <w:rFonts w:ascii="Arial" w:hAnsi="Arial" w:cs="Arial"/>
          <w:lang w:val="es-ES_tradnl"/>
        </w:rPr>
        <w:t xml:space="preserve">, presentando a consideración de la </w:t>
      </w:r>
      <w:r w:rsidRPr="00D95074">
        <w:rPr>
          <w:rFonts w:ascii="Arial" w:hAnsi="Arial" w:cs="Arial"/>
          <w:b/>
          <w:lang w:val="es-ES_tradnl"/>
        </w:rPr>
        <w:t>ENTIDAD</w:t>
      </w:r>
      <w:r w:rsidRPr="00D95074">
        <w:rPr>
          <w:rFonts w:ascii="Arial" w:hAnsi="Arial" w:cs="Arial"/>
          <w:lang w:val="es-ES_tradnl"/>
        </w:rPr>
        <w:t xml:space="preserve"> una terna de profesionales de similar o mejor calificación que el que será reemplazado.</w:t>
      </w:r>
    </w:p>
    <w:p w14:paraId="1CCA3D66" w14:textId="77777777" w:rsidR="000262FD" w:rsidRPr="00D95074" w:rsidRDefault="000262FD" w:rsidP="000262FD">
      <w:pPr>
        <w:spacing w:line="200" w:lineRule="exact"/>
        <w:jc w:val="both"/>
        <w:rPr>
          <w:rFonts w:ascii="Arial" w:hAnsi="Arial" w:cs="Arial"/>
          <w:lang w:val="es-ES_tradnl"/>
        </w:rPr>
      </w:pPr>
    </w:p>
    <w:p w14:paraId="15A23DE3"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Una vez que la </w:t>
      </w:r>
      <w:r w:rsidRPr="00D95074">
        <w:rPr>
          <w:rFonts w:ascii="Arial" w:hAnsi="Arial" w:cs="Arial"/>
          <w:b/>
          <w:lang w:val="es-ES_tradnl"/>
        </w:rPr>
        <w:t>ENTIDAD</w:t>
      </w:r>
      <w:r w:rsidRPr="00D95074">
        <w:rPr>
          <w:rFonts w:ascii="Arial" w:hAnsi="Arial" w:cs="Arial"/>
          <w:lang w:val="es-ES_tradnl"/>
        </w:rPr>
        <w:t xml:space="preserve"> acepte por escrito al nuevo </w:t>
      </w:r>
      <w:r w:rsidRPr="00D95074">
        <w:rPr>
          <w:rFonts w:ascii="Arial" w:hAnsi="Arial" w:cs="Arial"/>
          <w:bCs/>
          <w:lang w:val="es-ES_tradnl"/>
        </w:rPr>
        <w:t>gerente</w:t>
      </w:r>
      <w:r w:rsidRPr="00D95074">
        <w:rPr>
          <w:rFonts w:ascii="Arial" w:hAnsi="Arial" w:cs="Arial"/>
          <w:lang w:val="es-ES_tradnl"/>
        </w:rPr>
        <w:t>, éste recién entrará en ejercicio de la función; cualquier acto anterior es nulo.</w:t>
      </w:r>
    </w:p>
    <w:p w14:paraId="0C2CDA0D" w14:textId="77777777" w:rsidR="000262FD" w:rsidRPr="00D95074" w:rsidRDefault="000262FD" w:rsidP="000262FD">
      <w:pPr>
        <w:spacing w:line="200" w:lineRule="exact"/>
        <w:jc w:val="both"/>
        <w:rPr>
          <w:rFonts w:ascii="Arial" w:hAnsi="Arial" w:cs="Arial"/>
          <w:b/>
          <w:lang w:val="es-ES_tradnl"/>
        </w:rPr>
      </w:pPr>
    </w:p>
    <w:p w14:paraId="2FB5DB1F" w14:textId="77777777" w:rsidR="000262FD" w:rsidRPr="00D95074" w:rsidRDefault="000262FD" w:rsidP="000262FD">
      <w:pPr>
        <w:spacing w:line="200" w:lineRule="exact"/>
        <w:jc w:val="both"/>
        <w:rPr>
          <w:rFonts w:ascii="Arial" w:hAnsi="Arial" w:cs="Arial"/>
          <w:b/>
          <w:lang w:val="es-ES_tradnl"/>
        </w:rPr>
      </w:pPr>
      <w:r w:rsidRPr="00D95074">
        <w:rPr>
          <w:rFonts w:ascii="Arial" w:hAnsi="Arial" w:cs="Arial"/>
          <w:b/>
          <w:lang w:val="es-ES_tradnl"/>
        </w:rPr>
        <w:t xml:space="preserve">VIGÉSIMA NOVENA.- (PERSONAL DEL CONSULTOR) </w:t>
      </w:r>
    </w:p>
    <w:p w14:paraId="6EA40927"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D95074">
        <w:rPr>
          <w:rFonts w:ascii="Arial" w:hAnsi="Arial" w:cs="Arial"/>
          <w:b/>
          <w:lang w:val="es-ES_tradnl"/>
        </w:rPr>
        <w:t>ENTIDAD</w:t>
      </w:r>
      <w:r w:rsidRPr="00D95074">
        <w:rPr>
          <w:rFonts w:ascii="Arial" w:hAnsi="Arial" w:cs="Arial"/>
          <w:lang w:val="es-ES_tradnl"/>
        </w:rPr>
        <w:t xml:space="preserve">. Cualquier cambio en esta nómina tendrá carácter excepcional, y será debidamente justificado por el </w:t>
      </w:r>
      <w:r w:rsidRPr="00D95074">
        <w:rPr>
          <w:rFonts w:ascii="Arial" w:hAnsi="Arial" w:cs="Arial"/>
          <w:b/>
          <w:lang w:val="es-ES_tradnl"/>
        </w:rPr>
        <w:t>CONSULTOR.</w:t>
      </w:r>
    </w:p>
    <w:p w14:paraId="260015A8" w14:textId="77777777" w:rsidR="000262FD" w:rsidRPr="00D95074" w:rsidRDefault="000262FD" w:rsidP="000262FD">
      <w:pPr>
        <w:spacing w:line="200" w:lineRule="exact"/>
        <w:jc w:val="both"/>
        <w:rPr>
          <w:rFonts w:ascii="Arial" w:hAnsi="Arial" w:cs="Arial"/>
          <w:lang w:val="es-ES_tradnl"/>
        </w:rPr>
      </w:pPr>
    </w:p>
    <w:p w14:paraId="6C4B8480" w14:textId="77777777" w:rsidR="000262FD" w:rsidRPr="00D95074" w:rsidRDefault="000262FD" w:rsidP="00C053B1">
      <w:pPr>
        <w:pStyle w:val="Prrafodelista"/>
        <w:numPr>
          <w:ilvl w:val="1"/>
          <w:numId w:val="51"/>
        </w:numPr>
        <w:spacing w:line="200" w:lineRule="exact"/>
        <w:contextualSpacing/>
        <w:jc w:val="both"/>
        <w:rPr>
          <w:rFonts w:ascii="Arial" w:hAnsi="Arial" w:cs="Arial"/>
          <w:lang w:val="es-ES_tradnl"/>
        </w:rPr>
      </w:pPr>
      <w:r w:rsidRPr="00D95074">
        <w:rPr>
          <w:rFonts w:ascii="Arial" w:hAnsi="Arial" w:cs="Arial"/>
          <w:b/>
          <w:lang w:val="es-ES_tradnl"/>
        </w:rPr>
        <w:t xml:space="preserve">Retiro de personal del CONSULTOR a solicitud de la ENTIDAD: </w:t>
      </w: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retirará del servicio a cualquier empleado cuyo cambio justificado sea solicitado por la </w:t>
      </w:r>
      <w:r w:rsidRPr="00D95074">
        <w:rPr>
          <w:rFonts w:ascii="Arial" w:hAnsi="Arial" w:cs="Arial"/>
          <w:b/>
          <w:lang w:val="es-ES_tradnl"/>
        </w:rPr>
        <w:t>ENTIDAD</w:t>
      </w:r>
      <w:r w:rsidRPr="00D95074">
        <w:rPr>
          <w:rFonts w:ascii="Arial" w:hAnsi="Arial" w:cs="Arial"/>
          <w:lang w:val="es-ES_tradnl"/>
        </w:rPr>
        <w:t xml:space="preserve">, sustituyéndolo por otro de nivel similar o superior. En este caso, los gastos que resulten emergentes del cambio, correrán por cuenta del </w:t>
      </w:r>
      <w:r w:rsidRPr="00D95074">
        <w:rPr>
          <w:rFonts w:ascii="Arial" w:hAnsi="Arial" w:cs="Arial"/>
          <w:b/>
          <w:lang w:val="es-ES_tradnl"/>
        </w:rPr>
        <w:t>CONSULTOR</w:t>
      </w:r>
      <w:r w:rsidRPr="00D95074">
        <w:rPr>
          <w:rFonts w:ascii="Arial" w:hAnsi="Arial" w:cs="Arial"/>
          <w:lang w:val="es-ES_tradnl"/>
        </w:rPr>
        <w:t>.</w:t>
      </w:r>
    </w:p>
    <w:p w14:paraId="282724BA" w14:textId="77777777" w:rsidR="000262FD" w:rsidRPr="00D95074" w:rsidRDefault="000262FD" w:rsidP="000262FD">
      <w:pPr>
        <w:spacing w:line="200" w:lineRule="exact"/>
        <w:jc w:val="both"/>
        <w:rPr>
          <w:rFonts w:ascii="Arial" w:hAnsi="Arial" w:cs="Arial"/>
          <w:lang w:val="es-ES_tradnl"/>
        </w:rPr>
      </w:pPr>
    </w:p>
    <w:p w14:paraId="00B8C1BA" w14:textId="77777777" w:rsidR="000262FD" w:rsidRPr="00D95074" w:rsidRDefault="000262FD" w:rsidP="00C053B1">
      <w:pPr>
        <w:pStyle w:val="Prrafodelista"/>
        <w:numPr>
          <w:ilvl w:val="1"/>
          <w:numId w:val="51"/>
        </w:numPr>
        <w:spacing w:line="200" w:lineRule="exact"/>
        <w:contextualSpacing/>
        <w:jc w:val="both"/>
        <w:rPr>
          <w:rFonts w:ascii="Arial" w:hAnsi="Arial" w:cs="Arial"/>
          <w:lang w:val="es-ES_tradnl"/>
        </w:rPr>
      </w:pPr>
      <w:r w:rsidRPr="00D95074">
        <w:rPr>
          <w:rFonts w:ascii="Arial" w:hAnsi="Arial" w:cs="Arial"/>
          <w:b/>
          <w:lang w:val="es-ES_tradnl"/>
        </w:rPr>
        <w:t>Seguros</w:t>
      </w:r>
      <w:r>
        <w:rPr>
          <w:rFonts w:ascii="Arial" w:hAnsi="Arial" w:cs="Arial"/>
          <w:b/>
          <w:lang w:val="es-ES_tradnl"/>
        </w:rPr>
        <w:t xml:space="preserve"> </w:t>
      </w:r>
      <w:r w:rsidRPr="00A32F0E">
        <w:rPr>
          <w:rFonts w:ascii="Arial" w:hAnsi="Arial" w:cs="Arial"/>
          <w:i/>
          <w:lang w:val="es-ES_tradnl"/>
        </w:rPr>
        <w:t>(clausula sujeta a modificaciones de la unidad de seguros)</w:t>
      </w:r>
      <w:r w:rsidRPr="00D95074">
        <w:rPr>
          <w:rFonts w:ascii="Arial" w:hAnsi="Arial" w:cs="Arial"/>
          <w:b/>
          <w:lang w:val="es-ES_tradnl"/>
        </w:rPr>
        <w:t>:</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contratará los seguros, por los conceptos siguientes, cuyo costo estará  incluido en los precios de contrato:</w:t>
      </w:r>
    </w:p>
    <w:p w14:paraId="4AEC9AFE" w14:textId="77777777" w:rsidR="000262FD" w:rsidRPr="00D95074" w:rsidRDefault="000262FD" w:rsidP="00C053B1">
      <w:pPr>
        <w:numPr>
          <w:ilvl w:val="0"/>
          <w:numId w:val="40"/>
        </w:numPr>
        <w:spacing w:line="200" w:lineRule="exact"/>
        <w:ind w:left="1260" w:hanging="267"/>
        <w:jc w:val="both"/>
        <w:rPr>
          <w:rFonts w:ascii="Arial" w:hAnsi="Arial" w:cs="Arial"/>
          <w:lang w:val="es-ES_tradnl"/>
        </w:rPr>
      </w:pPr>
      <w:r w:rsidRPr="00D95074">
        <w:rPr>
          <w:rFonts w:ascii="Arial" w:hAnsi="Arial" w:cs="Arial"/>
          <w:lang w:val="es-ES_tradnl"/>
        </w:rPr>
        <w:t xml:space="preserve">Accidentes o incapacidad para el personal del </w:t>
      </w:r>
      <w:r w:rsidRPr="00D95074">
        <w:rPr>
          <w:rFonts w:ascii="Arial" w:hAnsi="Arial" w:cs="Arial"/>
          <w:b/>
          <w:lang w:val="es-ES_tradnl"/>
        </w:rPr>
        <w:t>CONSULTOR</w:t>
      </w:r>
      <w:r w:rsidRPr="00D95074">
        <w:rPr>
          <w:rFonts w:ascii="Arial" w:hAnsi="Arial" w:cs="Arial"/>
          <w:lang w:val="es-ES_tradnl"/>
        </w:rPr>
        <w:t>, de acuerdo a la Ley General del Trabajo del Estado Plurinacional de Bolivia.</w:t>
      </w:r>
    </w:p>
    <w:p w14:paraId="7202D25F" w14:textId="77777777" w:rsidR="000262FD" w:rsidRPr="00D95074" w:rsidRDefault="000262FD" w:rsidP="00C053B1">
      <w:pPr>
        <w:numPr>
          <w:ilvl w:val="0"/>
          <w:numId w:val="40"/>
        </w:numPr>
        <w:spacing w:line="200" w:lineRule="exact"/>
        <w:ind w:left="1260" w:hanging="267"/>
        <w:jc w:val="both"/>
        <w:rPr>
          <w:rFonts w:ascii="Arial" w:hAnsi="Arial" w:cs="Arial"/>
          <w:lang w:val="es-ES_tradnl"/>
        </w:rPr>
      </w:pPr>
      <w:r w:rsidRPr="00D95074">
        <w:rPr>
          <w:rFonts w:ascii="Arial" w:hAnsi="Arial" w:cs="Arial"/>
          <w:lang w:val="es-ES_tradnl"/>
        </w:rPr>
        <w:t>Seguro contra todo riesgo, de los vehículos y equipo asignados al servicio.</w:t>
      </w:r>
    </w:p>
    <w:p w14:paraId="714D727B" w14:textId="77777777" w:rsidR="000262FD" w:rsidRPr="00D95074" w:rsidRDefault="000262FD" w:rsidP="000262FD">
      <w:pPr>
        <w:spacing w:line="200" w:lineRule="exact"/>
        <w:jc w:val="both"/>
        <w:rPr>
          <w:rFonts w:ascii="Arial" w:hAnsi="Arial" w:cs="Arial"/>
          <w:lang w:val="es-ES_tradnl"/>
        </w:rPr>
      </w:pPr>
    </w:p>
    <w:p w14:paraId="432DCF25" w14:textId="77777777" w:rsidR="000262FD" w:rsidRPr="00D95074" w:rsidRDefault="000262FD" w:rsidP="00C053B1">
      <w:pPr>
        <w:numPr>
          <w:ilvl w:val="1"/>
          <w:numId w:val="51"/>
        </w:numPr>
        <w:spacing w:line="200" w:lineRule="exact"/>
        <w:ind w:left="426" w:hanging="426"/>
        <w:jc w:val="both"/>
        <w:rPr>
          <w:rFonts w:ascii="Arial" w:hAnsi="Arial" w:cs="Arial"/>
          <w:lang w:val="es-ES_tradnl"/>
        </w:rPr>
      </w:pPr>
      <w:r w:rsidRPr="00D95074">
        <w:rPr>
          <w:rFonts w:ascii="Arial" w:hAnsi="Arial" w:cs="Arial"/>
          <w:b/>
          <w:lang w:val="es-ES_tradnl"/>
        </w:rPr>
        <w:t xml:space="preserve">Coordinación con la oficina central del CONSULTOR: </w:t>
      </w:r>
      <w:r w:rsidRPr="00D95074">
        <w:rPr>
          <w:rFonts w:ascii="Arial" w:hAnsi="Arial" w:cs="Arial"/>
          <w:lang w:val="es-ES_tradnl"/>
        </w:rPr>
        <w:t xml:space="preserve">El personal del </w:t>
      </w:r>
      <w:r w:rsidRPr="00D95074">
        <w:rPr>
          <w:rFonts w:ascii="Arial" w:hAnsi="Arial" w:cs="Arial"/>
          <w:b/>
          <w:lang w:val="es-ES_tradnl"/>
        </w:rPr>
        <w:t>CONSULTOR</w:t>
      </w:r>
      <w:r w:rsidRPr="00D95074">
        <w:rPr>
          <w:rFonts w:ascii="Arial" w:hAnsi="Arial" w:cs="Arial"/>
          <w:lang w:val="es-ES_tradnl"/>
        </w:rPr>
        <w:t xml:space="preserve"> de la oficina principal de éste, coordinará y efectuará un control adecuado de la marcha del servicio, manteniendo contacto permanente con el </w:t>
      </w:r>
      <w:r w:rsidRPr="00D95074">
        <w:rPr>
          <w:rFonts w:ascii="Arial" w:hAnsi="Arial" w:cs="Arial"/>
          <w:bCs/>
          <w:lang w:val="es-ES_tradnl"/>
        </w:rPr>
        <w:t>gerente</w:t>
      </w:r>
      <w:r w:rsidRPr="00D95074">
        <w:rPr>
          <w:rFonts w:ascii="Arial" w:hAnsi="Arial" w:cs="Arial"/>
          <w:b/>
          <w:bCs/>
          <w:lang w:val="es-ES_tradnl"/>
        </w:rPr>
        <w:t xml:space="preserve"> </w:t>
      </w:r>
      <w:r w:rsidRPr="00D95074">
        <w:rPr>
          <w:rFonts w:ascii="Arial" w:hAnsi="Arial" w:cs="Arial"/>
          <w:bCs/>
          <w:lang w:val="es-ES_tradnl"/>
        </w:rPr>
        <w:t>del</w:t>
      </w:r>
      <w:r w:rsidRPr="00D95074">
        <w:rPr>
          <w:rFonts w:ascii="Arial" w:hAnsi="Arial" w:cs="Arial"/>
          <w:b/>
          <w:bCs/>
          <w:lang w:val="es-ES_tradnl"/>
        </w:rPr>
        <w:t xml:space="preserve"> </w:t>
      </w:r>
      <w:r w:rsidRPr="00D95074">
        <w:rPr>
          <w:rFonts w:ascii="Arial" w:hAnsi="Arial" w:cs="Arial"/>
          <w:bCs/>
          <w:lang w:val="es-ES_tradnl"/>
        </w:rPr>
        <w:t>proyecto</w:t>
      </w:r>
      <w:r w:rsidRPr="00D95074">
        <w:rPr>
          <w:rFonts w:ascii="Arial" w:hAnsi="Arial" w:cs="Arial"/>
          <w:b/>
          <w:bCs/>
          <w:lang w:val="es-ES_tradnl"/>
        </w:rPr>
        <w:t xml:space="preserve"> </w:t>
      </w:r>
      <w:r w:rsidRPr="00D95074">
        <w:rPr>
          <w:rFonts w:ascii="Arial" w:hAnsi="Arial" w:cs="Arial"/>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D95074">
        <w:rPr>
          <w:rFonts w:ascii="Arial" w:hAnsi="Arial" w:cs="Arial"/>
          <w:b/>
          <w:lang w:val="es-ES_tradnl"/>
        </w:rPr>
        <w:t>CONSULTOR</w:t>
      </w:r>
      <w:r w:rsidRPr="00D95074">
        <w:rPr>
          <w:rFonts w:ascii="Arial" w:hAnsi="Arial" w:cs="Arial"/>
          <w:lang w:val="es-ES_tradnl"/>
        </w:rPr>
        <w:t>.</w:t>
      </w:r>
    </w:p>
    <w:p w14:paraId="4F709F06" w14:textId="77777777" w:rsidR="000262FD" w:rsidRPr="00D95074" w:rsidRDefault="000262FD" w:rsidP="000262FD">
      <w:pPr>
        <w:spacing w:line="200" w:lineRule="exact"/>
        <w:jc w:val="both"/>
        <w:rPr>
          <w:rFonts w:ascii="Arial" w:hAnsi="Arial" w:cs="Arial"/>
          <w:lang w:val="es-ES_tradnl"/>
        </w:rPr>
      </w:pPr>
    </w:p>
    <w:p w14:paraId="2E918831"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
          <w:lang w:val="es-ES_tradnl"/>
        </w:rPr>
        <w:t>TRIGESIMA.- (INFORMES)</w:t>
      </w:r>
      <w:r>
        <w:rPr>
          <w:rFonts w:ascii="Arial" w:hAnsi="Arial" w:cs="Arial"/>
          <w:b/>
          <w:lang w:val="es-ES_tradnl"/>
        </w:rPr>
        <w:t xml:space="preserve"> </w:t>
      </w:r>
      <w:r w:rsidRPr="00A32F0E">
        <w:rPr>
          <w:rFonts w:ascii="Arial" w:hAnsi="Arial" w:cs="Arial"/>
          <w:i/>
          <w:lang w:val="es-ES_tradnl"/>
        </w:rPr>
        <w:t>(sujeta a lo dispuesto en los términos de referencia</w:t>
      </w:r>
      <w:r>
        <w:rPr>
          <w:rFonts w:ascii="Arial" w:hAnsi="Arial" w:cs="Arial"/>
          <w:i/>
          <w:lang w:val="es-ES_tradnl"/>
        </w:rPr>
        <w:t xml:space="preserve"> o especificaciones </w:t>
      </w:r>
      <w:proofErr w:type="gramStart"/>
      <w:r>
        <w:rPr>
          <w:rFonts w:ascii="Arial" w:hAnsi="Arial" w:cs="Arial"/>
          <w:i/>
          <w:lang w:val="es-ES_tradnl"/>
        </w:rPr>
        <w:t xml:space="preserve">técnicas </w:t>
      </w:r>
      <w:r w:rsidRPr="00A32F0E">
        <w:rPr>
          <w:rFonts w:ascii="Arial" w:hAnsi="Arial" w:cs="Arial"/>
          <w:i/>
          <w:lang w:val="es-ES_tradnl"/>
        </w:rPr>
        <w:t>)</w:t>
      </w:r>
      <w:proofErr w:type="gramEnd"/>
      <w:r w:rsidRPr="00D95074">
        <w:rPr>
          <w:rFonts w:ascii="Arial" w:hAnsi="Arial" w:cs="Arial"/>
          <w:lang w:val="es-ES_tradnl"/>
        </w:rPr>
        <w:t xml:space="preserve"> </w:t>
      </w:r>
    </w:p>
    <w:p w14:paraId="20227F91"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someterá a la consideración y aprobación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
          <w:lang w:val="es-ES_tradnl"/>
        </w:rPr>
        <w:t>CONTRAPARTE</w:t>
      </w:r>
      <w:r w:rsidRPr="00D95074">
        <w:rPr>
          <w:rFonts w:ascii="Arial" w:hAnsi="Arial" w:cs="Arial"/>
          <w:lang w:val="es-ES_tradnl"/>
        </w:rPr>
        <w:t>, los siguientes informes:</w:t>
      </w:r>
    </w:p>
    <w:p w14:paraId="6684A741" w14:textId="77777777" w:rsidR="000262FD" w:rsidRPr="00D95074" w:rsidRDefault="000262FD" w:rsidP="000262FD">
      <w:pPr>
        <w:spacing w:line="200" w:lineRule="exact"/>
        <w:jc w:val="both"/>
        <w:rPr>
          <w:rFonts w:ascii="Arial" w:hAnsi="Arial" w:cs="Arial"/>
          <w:lang w:val="es-ES_tradnl"/>
        </w:rPr>
      </w:pPr>
    </w:p>
    <w:p w14:paraId="0A1150B1" w14:textId="77777777" w:rsidR="000262FD" w:rsidRPr="00D95074" w:rsidRDefault="000262FD" w:rsidP="00C053B1">
      <w:pPr>
        <w:pStyle w:val="Prrafodelista"/>
        <w:numPr>
          <w:ilvl w:val="0"/>
          <w:numId w:val="54"/>
        </w:numPr>
        <w:spacing w:line="200" w:lineRule="exact"/>
        <w:contextualSpacing/>
        <w:jc w:val="both"/>
        <w:rPr>
          <w:rFonts w:ascii="Arial" w:hAnsi="Arial" w:cs="Arial"/>
          <w:bCs/>
          <w:lang w:val="es-ES_tradnl"/>
        </w:rPr>
      </w:pPr>
      <w:r>
        <w:rPr>
          <w:rFonts w:ascii="Arial" w:hAnsi="Arial" w:cs="Arial"/>
          <w:lang w:val="es-ES_tradnl"/>
        </w:rPr>
        <w:t>……..</w:t>
      </w:r>
    </w:p>
    <w:p w14:paraId="5551553D" w14:textId="77777777" w:rsidR="000262FD" w:rsidRPr="00D95074" w:rsidRDefault="000262FD" w:rsidP="000262FD">
      <w:pPr>
        <w:spacing w:line="200" w:lineRule="exact"/>
        <w:jc w:val="both"/>
        <w:rPr>
          <w:rFonts w:ascii="Arial" w:hAnsi="Arial" w:cs="Arial"/>
          <w:bCs/>
          <w:lang w:val="es-ES_tradnl"/>
        </w:rPr>
      </w:pPr>
    </w:p>
    <w:p w14:paraId="2C3FF52E" w14:textId="77777777" w:rsidR="000262FD" w:rsidRPr="00D95074" w:rsidRDefault="000262FD" w:rsidP="000262FD">
      <w:pPr>
        <w:spacing w:line="200" w:lineRule="exact"/>
        <w:jc w:val="both"/>
        <w:rPr>
          <w:rFonts w:ascii="Arial" w:hAnsi="Arial" w:cs="Arial"/>
          <w:bCs/>
          <w:lang w:val="es-ES_tradnl"/>
        </w:rPr>
      </w:pPr>
      <w:r w:rsidRPr="00D95074">
        <w:rPr>
          <w:rFonts w:ascii="Arial" w:hAnsi="Arial" w:cs="Arial"/>
          <w:bCs/>
          <w:lang w:val="es-ES_tradnl"/>
        </w:rPr>
        <w:t xml:space="preserve">Este informe contendrá también las respectivas conclusiones y recomendaciones a efectos de que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tome y asuma las acciones técnicas, económicas, legales u otras que correspondan.</w:t>
      </w:r>
    </w:p>
    <w:p w14:paraId="2CADAE65" w14:textId="77777777" w:rsidR="000262FD" w:rsidRPr="00D95074" w:rsidRDefault="000262FD" w:rsidP="000262FD">
      <w:pPr>
        <w:jc w:val="both"/>
        <w:rPr>
          <w:rFonts w:ascii="Arial" w:hAnsi="Arial" w:cs="Arial"/>
          <w:lang w:val="es-ES_tradnl"/>
        </w:rPr>
      </w:pPr>
      <w:r w:rsidRPr="00D95074">
        <w:rPr>
          <w:rFonts w:ascii="Arial" w:hAnsi="Arial" w:cs="Arial"/>
          <w:lang w:val="es-ES_tradnl"/>
        </w:rPr>
        <w:t> </w:t>
      </w:r>
    </w:p>
    <w:p w14:paraId="1E081383" w14:textId="77777777" w:rsidR="000262FD" w:rsidRPr="00D95074" w:rsidRDefault="000262FD" w:rsidP="000262FD">
      <w:pPr>
        <w:spacing w:line="200" w:lineRule="exact"/>
        <w:jc w:val="both"/>
        <w:rPr>
          <w:rFonts w:ascii="Arial" w:hAnsi="Arial" w:cs="Arial"/>
          <w:b/>
          <w:lang w:val="es-ES_tradnl"/>
        </w:rPr>
      </w:pPr>
      <w:r w:rsidRPr="00D95074">
        <w:rPr>
          <w:rFonts w:ascii="Arial" w:hAnsi="Arial" w:cs="Arial"/>
          <w:b/>
          <w:lang w:val="es-ES_tradnl"/>
        </w:rPr>
        <w:t>TRIGÉSIMA PRIMERA.- (RESPONSABILIDAD Y OBLIGACIONES DEL CONSULTOR)</w:t>
      </w:r>
    </w:p>
    <w:p w14:paraId="36E1529F"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
          <w:lang w:val="es-ES_tradnl"/>
        </w:rPr>
        <w:t>31.1</w:t>
      </w:r>
      <w:r w:rsidRPr="00D95074">
        <w:rPr>
          <w:rFonts w:ascii="Arial" w:hAnsi="Arial" w:cs="Arial"/>
          <w:b/>
          <w:lang w:val="es-ES_tradnl"/>
        </w:rPr>
        <w:tab/>
        <w:t>Responsabilidad Técnica:</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asume la responsabilidad técnica absoluta, de los servicios profesionales prestados bajo el presente contrato, conforme lo establecido en los términos de </w:t>
      </w:r>
      <w:r w:rsidRPr="00D95074">
        <w:rPr>
          <w:rFonts w:ascii="Arial" w:hAnsi="Arial" w:cs="Arial"/>
          <w:lang w:val="es-ES_tradnl"/>
        </w:rPr>
        <w:lastRenderedPageBreak/>
        <w:t xml:space="preserve">referencia y su propuesta, por lo que deberá desarrollar su trabajo conforme a las más altas normas técnicas de competencia profesional, conforme a las leyes, normas de conducta y costumbres locales. En consecuencia el </w:t>
      </w:r>
      <w:r w:rsidRPr="00D95074">
        <w:rPr>
          <w:rFonts w:ascii="Arial" w:hAnsi="Arial" w:cs="Arial"/>
          <w:b/>
          <w:lang w:val="es-ES_tradnl"/>
        </w:rPr>
        <w:t xml:space="preserve">CONSULTOR </w:t>
      </w:r>
      <w:r w:rsidRPr="00D95074">
        <w:rPr>
          <w:rFonts w:ascii="Arial" w:hAnsi="Arial" w:cs="Arial"/>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14:paraId="7D2B62EB" w14:textId="77777777" w:rsidR="000262FD" w:rsidRPr="00D95074" w:rsidRDefault="000262FD" w:rsidP="000262FD">
      <w:pPr>
        <w:spacing w:line="200" w:lineRule="exact"/>
        <w:ind w:left="720"/>
        <w:jc w:val="both"/>
        <w:rPr>
          <w:rFonts w:ascii="Arial" w:hAnsi="Arial" w:cs="Arial"/>
          <w:lang w:val="es-ES_tradnl"/>
        </w:rPr>
      </w:pPr>
    </w:p>
    <w:p w14:paraId="047EC451"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En caso de no responder favorablemente a dicho requerimiento, la</w:t>
      </w:r>
      <w:r w:rsidRPr="00D95074">
        <w:rPr>
          <w:rFonts w:ascii="Arial" w:hAnsi="Arial" w:cs="Arial"/>
          <w:b/>
          <w:lang w:val="es-ES_tradnl"/>
        </w:rPr>
        <w:t xml:space="preserve"> ENTIDAD</w:t>
      </w:r>
      <w:r w:rsidRPr="00D95074">
        <w:rPr>
          <w:rFonts w:ascii="Arial" w:hAnsi="Arial" w:cs="Arial"/>
          <w:lang w:val="es-ES_tradnl"/>
        </w:rPr>
        <w:t xml:space="preserve"> hará conocer a la Contraloría General del Estado, para los efectos legales pertinentes, en razón de que el servicio ha sido prestado bajo un contrato administrativo, por lo cual el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lang w:val="es-ES_tradnl"/>
        </w:rPr>
        <w:t xml:space="preserve"> </w:t>
      </w:r>
      <w:r w:rsidRPr="00D95074">
        <w:rPr>
          <w:rFonts w:ascii="Arial" w:hAnsi="Arial" w:cs="Arial"/>
          <w:lang w:val="es-ES_tradnl"/>
        </w:rPr>
        <w:t>es responsable ante el Estado.</w:t>
      </w:r>
    </w:p>
    <w:p w14:paraId="0E3DFD1E" w14:textId="77777777" w:rsidR="000262FD" w:rsidRPr="00D95074" w:rsidRDefault="000262FD" w:rsidP="000262FD">
      <w:pPr>
        <w:spacing w:line="200" w:lineRule="exact"/>
        <w:ind w:left="720"/>
        <w:jc w:val="both"/>
        <w:rPr>
          <w:rFonts w:ascii="Arial" w:hAnsi="Arial" w:cs="Arial"/>
          <w:lang w:val="es-ES_tradnl"/>
        </w:rPr>
      </w:pPr>
    </w:p>
    <w:p w14:paraId="7B242962"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en ningún caso efectuará pagos a terceros, ni aceptará pagos indirectos de terceros, en relación con el servicio objeto de este contrato, o con los pagos que de éstos deriven.</w:t>
      </w:r>
    </w:p>
    <w:p w14:paraId="35548B5D" w14:textId="77777777" w:rsidR="000262FD" w:rsidRPr="00D95074" w:rsidRDefault="000262FD" w:rsidP="000262FD">
      <w:pPr>
        <w:spacing w:line="200" w:lineRule="exact"/>
        <w:jc w:val="both"/>
        <w:rPr>
          <w:rFonts w:ascii="Arial" w:hAnsi="Arial" w:cs="Arial"/>
          <w:lang w:val="es-ES_tradnl"/>
        </w:rPr>
      </w:pPr>
    </w:p>
    <w:p w14:paraId="077344E2"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No deberá tener vinculación alguna con empresas, organizaciones, funcionarios públicos o personas que puedan potencialmente o de hecho, derivar beneficio comercial del servicio encomendado al </w:t>
      </w:r>
      <w:r w:rsidRPr="00D95074">
        <w:rPr>
          <w:rFonts w:ascii="Arial" w:hAnsi="Arial" w:cs="Arial"/>
          <w:b/>
          <w:lang w:val="es-ES_tradnl"/>
        </w:rPr>
        <w:t xml:space="preserve">CONSULTOR, </w:t>
      </w:r>
      <w:r w:rsidRPr="00D95074">
        <w:rPr>
          <w:rFonts w:ascii="Arial" w:hAnsi="Arial" w:cs="Arial"/>
          <w:lang w:val="es-ES_tradnl"/>
        </w:rPr>
        <w:t>o de los resultados o recomendaciones de éste.</w:t>
      </w:r>
    </w:p>
    <w:p w14:paraId="6C263A43" w14:textId="77777777" w:rsidR="000262FD" w:rsidRPr="00D95074" w:rsidRDefault="000262FD" w:rsidP="000262FD">
      <w:pPr>
        <w:spacing w:line="200" w:lineRule="exact"/>
        <w:jc w:val="both"/>
        <w:rPr>
          <w:rFonts w:ascii="Arial" w:hAnsi="Arial" w:cs="Arial"/>
          <w:lang w:val="es-ES_tradnl"/>
        </w:rPr>
      </w:pPr>
    </w:p>
    <w:p w14:paraId="119603F8"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Bajo esta responsabilidad se establece que el </w:t>
      </w:r>
      <w:r w:rsidRPr="00D95074">
        <w:rPr>
          <w:rFonts w:ascii="Arial" w:hAnsi="Arial" w:cs="Arial"/>
          <w:b/>
          <w:lang w:val="es-ES_tradnl"/>
        </w:rPr>
        <w:t xml:space="preserve">CONSULTOR, </w:t>
      </w:r>
      <w:r w:rsidRPr="00D95074">
        <w:rPr>
          <w:rFonts w:ascii="Arial" w:hAnsi="Arial" w:cs="Arial"/>
          <w:lang w:val="es-ES_tradnl"/>
        </w:rPr>
        <w:t>se hará pasible a las sanciones legales pertinentes, cuando se haya establecido su culpabilidad, por la vía legal correspondiente.</w:t>
      </w:r>
    </w:p>
    <w:p w14:paraId="4322FCA9" w14:textId="77777777" w:rsidR="000262FD" w:rsidRPr="00D95074" w:rsidRDefault="000262FD" w:rsidP="000262FD">
      <w:pPr>
        <w:spacing w:line="200" w:lineRule="exact"/>
        <w:ind w:left="540"/>
        <w:jc w:val="both"/>
        <w:rPr>
          <w:rFonts w:ascii="Arial" w:hAnsi="Arial" w:cs="Arial"/>
          <w:lang w:val="es-ES_tradnl"/>
        </w:rPr>
      </w:pPr>
    </w:p>
    <w:p w14:paraId="3043C8BF"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b/>
          <w:lang w:val="es-ES_tradnl"/>
        </w:rPr>
        <w:t>31.2</w:t>
      </w:r>
      <w:r w:rsidRPr="00D95074">
        <w:rPr>
          <w:rFonts w:ascii="Arial" w:hAnsi="Arial" w:cs="Arial"/>
          <w:b/>
          <w:lang w:val="es-ES_tradnl"/>
        </w:rPr>
        <w:tab/>
        <w:t>Responsabilidad Civil:</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xml:space="preserve"> será el único responsable por reclamos judiciales y/o extrajudiciales efectuados por terceras personas que resulten de actos u omisiones relacionadas exclusivamente con la prestación del servicio bajo este contrato.</w:t>
      </w:r>
    </w:p>
    <w:p w14:paraId="337909B3" w14:textId="77777777" w:rsidR="000262FD" w:rsidRPr="00D95074" w:rsidRDefault="000262FD" w:rsidP="000262FD">
      <w:pPr>
        <w:spacing w:line="200" w:lineRule="exact"/>
        <w:jc w:val="both"/>
        <w:rPr>
          <w:rFonts w:ascii="Arial" w:hAnsi="Arial" w:cs="Arial"/>
          <w:lang w:val="es-ES_tradnl"/>
        </w:rPr>
      </w:pPr>
    </w:p>
    <w:p w14:paraId="4575E85A" w14:textId="77777777" w:rsidR="000262FD" w:rsidRPr="00D95074" w:rsidRDefault="000262FD" w:rsidP="000262FD">
      <w:pPr>
        <w:spacing w:line="200" w:lineRule="exact"/>
        <w:jc w:val="both"/>
        <w:rPr>
          <w:rFonts w:ascii="Arial" w:hAnsi="Arial" w:cs="Arial"/>
        </w:rPr>
      </w:pPr>
      <w:r w:rsidRPr="00D95074">
        <w:rPr>
          <w:rFonts w:ascii="Arial" w:hAnsi="Arial" w:cs="Arial"/>
          <w:b/>
          <w:lang w:val="es-ES_tradnl"/>
        </w:rPr>
        <w:t>31.3</w:t>
      </w:r>
      <w:r w:rsidRPr="00D95074">
        <w:rPr>
          <w:rFonts w:ascii="Arial" w:hAnsi="Arial" w:cs="Arial"/>
          <w:lang w:val="es-ES_tradnl"/>
        </w:rPr>
        <w:t xml:space="preserve">  </w:t>
      </w:r>
      <w:r w:rsidRPr="00D95074">
        <w:rPr>
          <w:rFonts w:ascii="Arial" w:hAnsi="Arial" w:cs="Arial"/>
          <w:b/>
        </w:rPr>
        <w:t>Obligaciones del CONSULTOR:</w:t>
      </w:r>
      <w:r w:rsidRPr="00D95074">
        <w:rPr>
          <w:rFonts w:ascii="Arial" w:hAnsi="Arial" w:cs="Arial"/>
        </w:rPr>
        <w:t xml:space="preserve"> El</w:t>
      </w:r>
      <w:r w:rsidRPr="00D95074">
        <w:rPr>
          <w:rFonts w:ascii="Arial" w:hAnsi="Arial" w:cs="Arial"/>
          <w:b/>
        </w:rPr>
        <w:t xml:space="preserve"> CONSULTOR</w:t>
      </w:r>
      <w:r w:rsidRPr="00D95074">
        <w:rPr>
          <w:rFonts w:ascii="Arial" w:hAnsi="Arial" w:cs="Arial"/>
        </w:rPr>
        <w:t xml:space="preserve"> se compromete a cumplir con las siguientes obligaciones, que son de carácter enunciativo y no limitativo:</w:t>
      </w:r>
    </w:p>
    <w:p w14:paraId="575F93BE" w14:textId="77777777" w:rsidR="000262FD" w:rsidRPr="00D95074" w:rsidRDefault="000262FD" w:rsidP="000262FD">
      <w:pPr>
        <w:spacing w:line="200" w:lineRule="exact"/>
        <w:jc w:val="both"/>
        <w:rPr>
          <w:rFonts w:ascii="Arial" w:hAnsi="Arial" w:cs="Arial"/>
          <w:lang w:val="es-ES_tradnl"/>
        </w:rPr>
      </w:pPr>
    </w:p>
    <w:p w14:paraId="08B3D211" w14:textId="77777777" w:rsidR="000262FD" w:rsidRPr="00D95074" w:rsidRDefault="000262FD" w:rsidP="000262FD">
      <w:pPr>
        <w:spacing w:after="200"/>
        <w:ind w:left="1276" w:hanging="708"/>
        <w:jc w:val="both"/>
        <w:rPr>
          <w:rFonts w:ascii="Arial" w:hAnsi="Arial" w:cs="Arial"/>
          <w:lang w:val="es-ES_tradnl"/>
        </w:rPr>
      </w:pPr>
      <w:r w:rsidRPr="00D95074">
        <w:rPr>
          <w:rFonts w:ascii="Arial" w:hAnsi="Arial" w:cs="Arial"/>
          <w:b/>
          <w:lang w:val="es-ES_tradnl"/>
        </w:rPr>
        <w:t>31.1.1</w:t>
      </w:r>
      <w:r w:rsidRPr="00D95074">
        <w:rPr>
          <w:rFonts w:ascii="Arial" w:hAnsi="Arial" w:cs="Arial"/>
          <w:lang w:val="es-ES_tradnl"/>
        </w:rPr>
        <w:t xml:space="preserve"> Prestar el servicio de </w:t>
      </w:r>
      <w:proofErr w:type="spellStart"/>
      <w:r w:rsidRPr="00D95074">
        <w:rPr>
          <w:rFonts w:ascii="Arial" w:hAnsi="Arial" w:cs="Arial"/>
          <w:lang w:val="es-ES_tradnl"/>
        </w:rPr>
        <w:t>consultoria</w:t>
      </w:r>
      <w:proofErr w:type="spellEnd"/>
      <w:r w:rsidRPr="00D95074">
        <w:rPr>
          <w:rFonts w:ascii="Arial" w:hAnsi="Arial" w:cs="Arial"/>
          <w:lang w:val="es-ES_tradnl"/>
        </w:rPr>
        <w:t xml:space="preserve"> objeto del presente contrato, de acuerdo con lo establecido en el documento base de </w:t>
      </w:r>
      <w:proofErr w:type="spellStart"/>
      <w:r w:rsidRPr="00D95074">
        <w:rPr>
          <w:rFonts w:ascii="Arial" w:hAnsi="Arial" w:cs="Arial"/>
          <w:lang w:val="es-ES_tradnl"/>
        </w:rPr>
        <w:t>contratacion</w:t>
      </w:r>
      <w:proofErr w:type="spellEnd"/>
      <w:r w:rsidRPr="00D95074">
        <w:rPr>
          <w:rFonts w:ascii="Arial" w:hAnsi="Arial" w:cs="Arial"/>
          <w:lang w:val="es-ES_tradnl"/>
        </w:rPr>
        <w:t>, así como las condiciones de su propuesta.</w:t>
      </w:r>
    </w:p>
    <w:p w14:paraId="758E9B2F" w14:textId="77777777" w:rsidR="000262FD" w:rsidRPr="00D95074" w:rsidRDefault="000262FD" w:rsidP="000262FD">
      <w:pPr>
        <w:spacing w:after="200"/>
        <w:ind w:left="1276" w:hanging="709"/>
        <w:jc w:val="both"/>
        <w:rPr>
          <w:rFonts w:ascii="Arial" w:hAnsi="Arial" w:cs="Arial"/>
          <w:lang w:val="es-ES_tradnl"/>
        </w:rPr>
      </w:pPr>
      <w:r w:rsidRPr="00D95074">
        <w:rPr>
          <w:rFonts w:ascii="Arial" w:hAnsi="Arial" w:cs="Arial"/>
          <w:b/>
          <w:lang w:val="es-ES_tradnl"/>
        </w:rPr>
        <w:t xml:space="preserve">31.1.2 </w:t>
      </w:r>
      <w:r w:rsidRPr="00D95074">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AE43F13" w14:textId="77777777" w:rsidR="000262FD" w:rsidRPr="00D95074" w:rsidRDefault="000262FD" w:rsidP="000262FD">
      <w:pPr>
        <w:spacing w:after="200"/>
        <w:ind w:left="568"/>
        <w:jc w:val="both"/>
        <w:rPr>
          <w:rFonts w:ascii="Arial" w:hAnsi="Arial" w:cs="Arial"/>
          <w:lang w:val="es-ES_tradnl"/>
        </w:rPr>
      </w:pPr>
      <w:r w:rsidRPr="00D95074">
        <w:rPr>
          <w:rFonts w:ascii="Arial" w:hAnsi="Arial" w:cs="Arial"/>
          <w:b/>
          <w:lang w:val="es-ES_tradnl"/>
        </w:rPr>
        <w:t>31.1.3</w:t>
      </w:r>
      <w:r w:rsidRPr="00D95074">
        <w:rPr>
          <w:rFonts w:ascii="Arial" w:hAnsi="Arial" w:cs="Arial"/>
          <w:lang w:val="es-ES_tradnl"/>
        </w:rPr>
        <w:t xml:space="preserve"> Mantener vigentes las garantías presentadas.</w:t>
      </w:r>
    </w:p>
    <w:p w14:paraId="2154B66A" w14:textId="77777777" w:rsidR="000262FD" w:rsidRPr="00D95074" w:rsidRDefault="000262FD" w:rsidP="000262FD">
      <w:pPr>
        <w:spacing w:after="200"/>
        <w:ind w:left="568"/>
        <w:jc w:val="both"/>
        <w:rPr>
          <w:rFonts w:ascii="Arial" w:hAnsi="Arial" w:cs="Arial"/>
          <w:lang w:val="es-ES_tradnl"/>
        </w:rPr>
      </w:pPr>
      <w:r w:rsidRPr="00D95074">
        <w:rPr>
          <w:rFonts w:ascii="Arial" w:hAnsi="Arial" w:cs="Arial"/>
          <w:b/>
          <w:lang w:val="es-ES_tradnl"/>
        </w:rPr>
        <w:t xml:space="preserve">31.1.4 </w:t>
      </w:r>
      <w:r w:rsidRPr="00D95074">
        <w:rPr>
          <w:rFonts w:ascii="Arial" w:hAnsi="Arial" w:cs="Arial"/>
          <w:lang w:val="es-ES_tradnl"/>
        </w:rPr>
        <w:t xml:space="preserve">Actualizar la (s) garantía (s) (vigencia y/o monto), a requerimiento de la </w:t>
      </w:r>
      <w:r w:rsidRPr="00D95074">
        <w:rPr>
          <w:rFonts w:ascii="Arial" w:hAnsi="Arial" w:cs="Arial"/>
          <w:b/>
          <w:lang w:val="es-ES_tradnl"/>
        </w:rPr>
        <w:t>ENTIDAD</w:t>
      </w:r>
      <w:r w:rsidRPr="00D95074">
        <w:rPr>
          <w:rFonts w:ascii="Arial" w:hAnsi="Arial" w:cs="Arial"/>
          <w:lang w:val="es-ES_tradnl"/>
        </w:rPr>
        <w:t>.</w:t>
      </w:r>
    </w:p>
    <w:p w14:paraId="49E6B362" w14:textId="77777777" w:rsidR="000262FD" w:rsidRPr="00D95074" w:rsidRDefault="000262FD" w:rsidP="000262FD">
      <w:pPr>
        <w:spacing w:after="200"/>
        <w:ind w:left="568"/>
        <w:jc w:val="both"/>
        <w:rPr>
          <w:rFonts w:ascii="Arial" w:hAnsi="Arial" w:cs="Arial"/>
          <w:lang w:val="es-ES_tradnl"/>
        </w:rPr>
      </w:pPr>
      <w:r w:rsidRPr="00D95074">
        <w:rPr>
          <w:rFonts w:ascii="Arial" w:hAnsi="Arial" w:cs="Arial"/>
          <w:b/>
          <w:lang w:val="es-ES_tradnl"/>
        </w:rPr>
        <w:t xml:space="preserve">31.1.5 </w:t>
      </w:r>
      <w:r w:rsidRPr="00D95074">
        <w:rPr>
          <w:rFonts w:ascii="Arial" w:hAnsi="Arial" w:cs="Arial"/>
          <w:lang w:val="es-ES_tradnl"/>
        </w:rPr>
        <w:t>Cumplir cada una de las cláusulas del presente contrato.</w:t>
      </w:r>
    </w:p>
    <w:p w14:paraId="327C9D41" w14:textId="77777777" w:rsidR="000262FD" w:rsidRPr="00D95074" w:rsidRDefault="000262FD" w:rsidP="000262FD">
      <w:pPr>
        <w:spacing w:after="200"/>
        <w:ind w:left="1276" w:hanging="709"/>
        <w:jc w:val="both"/>
        <w:rPr>
          <w:rFonts w:ascii="Arial" w:hAnsi="Arial" w:cs="Arial"/>
          <w:lang w:val="es-ES_tradnl"/>
        </w:rPr>
      </w:pPr>
      <w:r w:rsidRPr="00D95074">
        <w:rPr>
          <w:rFonts w:ascii="Arial" w:hAnsi="Arial" w:cs="Arial"/>
          <w:b/>
          <w:lang w:val="es-ES_tradnl"/>
        </w:rPr>
        <w:t xml:space="preserve">31.1.6 </w:t>
      </w:r>
      <w:r w:rsidRPr="00D95074">
        <w:rPr>
          <w:rFonts w:ascii="Arial" w:hAnsi="Arial" w:cs="Arial"/>
          <w:lang w:val="es-ES_tradnl"/>
        </w:rPr>
        <w:t>Asegurar que los contratos suscritos con subcontratistas (cuando corresponda) contengan disposiciones que cumplan con las obligaciones laborales, sociales, ambientales y tributarias, además de las normas aplicables.</w:t>
      </w:r>
    </w:p>
    <w:p w14:paraId="71A99A9B" w14:textId="77777777" w:rsidR="000262FD" w:rsidRPr="00D95074" w:rsidRDefault="000262FD" w:rsidP="000262FD">
      <w:pPr>
        <w:spacing w:after="200"/>
        <w:ind w:left="568"/>
        <w:jc w:val="both"/>
        <w:rPr>
          <w:rFonts w:ascii="Arial" w:hAnsi="Arial" w:cs="Arial"/>
          <w:lang w:val="es-ES_tradnl"/>
        </w:rPr>
      </w:pPr>
      <w:r w:rsidRPr="00D95074">
        <w:rPr>
          <w:rFonts w:ascii="Arial" w:hAnsi="Arial" w:cs="Arial"/>
          <w:b/>
          <w:lang w:val="es-ES_tradnl"/>
        </w:rPr>
        <w:t xml:space="preserve">31.1.7 </w:t>
      </w:r>
      <w:r w:rsidRPr="00D95074">
        <w:rPr>
          <w:rFonts w:ascii="Arial" w:hAnsi="Arial" w:cs="Arial"/>
          <w:lang w:val="es-ES_tradnl"/>
        </w:rPr>
        <w:t xml:space="preserve"> Otras obligaciones específicas que la </w:t>
      </w:r>
      <w:r w:rsidRPr="00D95074">
        <w:rPr>
          <w:rFonts w:ascii="Arial" w:hAnsi="Arial" w:cs="Arial"/>
          <w:b/>
          <w:lang w:val="es-ES_tradnl"/>
        </w:rPr>
        <w:t>ENTIDAD</w:t>
      </w:r>
      <w:r w:rsidRPr="00D95074">
        <w:rPr>
          <w:rFonts w:ascii="Arial" w:hAnsi="Arial" w:cs="Arial"/>
          <w:lang w:val="es-ES_tradnl"/>
        </w:rPr>
        <w:t xml:space="preserve"> considere pertinentes.</w:t>
      </w:r>
    </w:p>
    <w:p w14:paraId="129D1DE7" w14:textId="77777777" w:rsidR="000262FD" w:rsidRPr="00D95074" w:rsidRDefault="000262FD" w:rsidP="000262FD">
      <w:pPr>
        <w:spacing w:line="200" w:lineRule="exact"/>
        <w:jc w:val="both"/>
        <w:rPr>
          <w:rFonts w:ascii="Arial" w:hAnsi="Arial" w:cs="Arial"/>
          <w:b/>
          <w:lang w:val="es-ES_tradnl"/>
        </w:rPr>
      </w:pPr>
      <w:r w:rsidRPr="00D95074">
        <w:rPr>
          <w:rFonts w:ascii="Arial" w:hAnsi="Arial" w:cs="Arial"/>
          <w:b/>
          <w:lang w:val="es-ES_tradnl"/>
        </w:rPr>
        <w:t xml:space="preserve">TRIGÉSIMA SEGUNDA.- (SUSPENSIÓN DE ACTIVIDADES) </w:t>
      </w:r>
    </w:p>
    <w:p w14:paraId="3090E87B"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está facultada para suspender temporalmente los servicios que presta el </w:t>
      </w:r>
      <w:r w:rsidRPr="00D95074">
        <w:rPr>
          <w:rFonts w:ascii="Arial" w:hAnsi="Arial" w:cs="Arial"/>
          <w:b/>
          <w:bCs/>
          <w:lang w:val="es-ES_tradnl"/>
        </w:rPr>
        <w:t>CONSULTOR</w:t>
      </w:r>
      <w:r w:rsidRPr="00D95074">
        <w:rPr>
          <w:rFonts w:ascii="Arial" w:hAnsi="Arial" w:cs="Arial"/>
          <w:lang w:val="es-ES_tradnl"/>
        </w:rPr>
        <w:t xml:space="preserve">, en cualquier momento, por motivos de fuerza mayor, caso fortuito y/o razones convenientes a los intereses del Estado; para lo cual notificará al </w:t>
      </w:r>
      <w:r w:rsidRPr="00D95074">
        <w:rPr>
          <w:rFonts w:ascii="Arial" w:hAnsi="Arial" w:cs="Arial"/>
          <w:b/>
          <w:bCs/>
          <w:lang w:val="es-ES_tradnl"/>
        </w:rPr>
        <w:t xml:space="preserve">CONSULTOR </w:t>
      </w:r>
      <w:r w:rsidRPr="00D95074">
        <w:rPr>
          <w:rFonts w:ascii="Arial" w:hAnsi="Arial" w:cs="Arial"/>
          <w:lang w:val="es-ES_tradnl"/>
        </w:rPr>
        <w:t xml:space="preserve">por escrito por intermedio de la </w:t>
      </w:r>
      <w:r w:rsidRPr="00D95074">
        <w:rPr>
          <w:rFonts w:ascii="Arial" w:hAnsi="Arial" w:cs="Arial"/>
          <w:bCs/>
          <w:lang w:val="es-ES_tradnl"/>
        </w:rPr>
        <w:t>contraparte</w:t>
      </w:r>
      <w:r w:rsidRPr="00D95074">
        <w:rPr>
          <w:rFonts w:ascii="Arial" w:hAnsi="Arial" w:cs="Arial"/>
          <w:lang w:val="es-ES_tradnl"/>
        </w:rPr>
        <w:t>, con una anticipación de cinco (5) días calendario, excepto en los casos de urgencia por alguna emergencia imponderable. Esta suspensión puede ser total o parcial.</w:t>
      </w:r>
    </w:p>
    <w:p w14:paraId="42338E0D" w14:textId="77777777" w:rsidR="000262FD" w:rsidRPr="00D95074" w:rsidRDefault="000262FD" w:rsidP="000262FD">
      <w:pPr>
        <w:spacing w:line="200" w:lineRule="exact"/>
        <w:jc w:val="both"/>
        <w:rPr>
          <w:rFonts w:ascii="Arial" w:hAnsi="Arial" w:cs="Arial"/>
          <w:lang w:val="es-ES_tradnl"/>
        </w:rPr>
      </w:pPr>
    </w:p>
    <w:p w14:paraId="4EDD5A9E" w14:textId="77777777" w:rsidR="000262FD" w:rsidRPr="00D95074" w:rsidRDefault="000262FD" w:rsidP="000262FD">
      <w:pPr>
        <w:spacing w:line="200" w:lineRule="exact"/>
        <w:jc w:val="both"/>
        <w:rPr>
          <w:rFonts w:ascii="Arial" w:hAnsi="Arial" w:cs="Arial"/>
          <w:lang w:val="es-ES_tradnl"/>
        </w:rPr>
      </w:pPr>
      <w:r w:rsidRPr="00D95074">
        <w:rPr>
          <w:rFonts w:ascii="Arial" w:hAnsi="Arial" w:cs="Arial"/>
          <w:lang w:val="es-ES_tradnl"/>
        </w:rPr>
        <w:t xml:space="preserve">Si los servicios se suspenden parcial o totalmente por negligencia del </w:t>
      </w:r>
      <w:r w:rsidRPr="00D95074">
        <w:rPr>
          <w:rFonts w:ascii="Arial" w:hAnsi="Arial" w:cs="Arial"/>
          <w:b/>
          <w:bCs/>
          <w:lang w:val="es-ES_tradnl"/>
        </w:rPr>
        <w:t>CONSULTOR</w:t>
      </w:r>
      <w:r w:rsidRPr="00D95074">
        <w:rPr>
          <w:rFonts w:ascii="Arial" w:hAnsi="Arial" w:cs="Arial"/>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14:paraId="1CEA4DB2" w14:textId="77777777" w:rsidR="000262FD" w:rsidRPr="00D95074" w:rsidRDefault="000262FD" w:rsidP="000262FD">
      <w:pPr>
        <w:spacing w:line="200" w:lineRule="exact"/>
        <w:jc w:val="both"/>
        <w:rPr>
          <w:rFonts w:ascii="Arial" w:hAnsi="Arial" w:cs="Arial"/>
          <w:lang w:val="es-ES_tradnl"/>
        </w:rPr>
      </w:pPr>
    </w:p>
    <w:p w14:paraId="63B36786" w14:textId="77777777" w:rsidR="000262FD" w:rsidRPr="00240F7F" w:rsidRDefault="000262FD" w:rsidP="000262FD">
      <w:pPr>
        <w:jc w:val="both"/>
        <w:rPr>
          <w:rFonts w:ascii="Arial" w:hAnsi="Arial" w:cs="Arial"/>
          <w:i/>
          <w:lang w:val="es-ES_tradnl"/>
        </w:rPr>
      </w:pPr>
      <w:r w:rsidRPr="00D95074">
        <w:rPr>
          <w:rFonts w:ascii="Arial" w:hAnsi="Arial" w:cs="Arial"/>
          <w:b/>
          <w:lang w:val="es-ES_tradnl"/>
        </w:rPr>
        <w:t xml:space="preserve">TRIGESIMA TERCERA.- (PROTOCOLIZACIÓN DEL CONTRATO) </w:t>
      </w:r>
      <w:r w:rsidRPr="00240F7F">
        <w:rPr>
          <w:rFonts w:ascii="Arial" w:hAnsi="Arial" w:cs="Arial"/>
          <w:i/>
          <w:lang w:val="es-ES_tradnl"/>
        </w:rPr>
        <w:t>(únicamente será aplicable cuando corresponda por el monto del contrato)</w:t>
      </w:r>
    </w:p>
    <w:p w14:paraId="749772EB" w14:textId="77777777" w:rsidR="000262FD" w:rsidRPr="00D95074" w:rsidRDefault="000262FD" w:rsidP="000262FD">
      <w:pPr>
        <w:jc w:val="both"/>
        <w:rPr>
          <w:rFonts w:ascii="Arial" w:hAnsi="Arial" w:cs="Arial"/>
          <w:lang w:val="es-ES_tradnl"/>
        </w:rPr>
      </w:pPr>
      <w:r w:rsidRPr="00D95074">
        <w:rPr>
          <w:rFonts w:ascii="Arial" w:hAnsi="Arial" w:cs="Arial"/>
          <w:lang w:val="es-ES_tradnl"/>
        </w:rPr>
        <w:t>El presente contrato, será protocolizado con todas las formalidades de Ley por la</w:t>
      </w:r>
      <w:r w:rsidRPr="00D95074">
        <w:rPr>
          <w:rFonts w:ascii="Arial" w:hAnsi="Arial" w:cs="Arial"/>
          <w:b/>
          <w:lang w:val="es-ES_tradnl"/>
        </w:rPr>
        <w:t xml:space="preserve"> ENTIDAD. </w:t>
      </w:r>
      <w:r w:rsidRPr="00D95074">
        <w:rPr>
          <w:rFonts w:ascii="Arial" w:hAnsi="Arial" w:cs="Arial"/>
          <w:bCs/>
          <w:lang w:val="es-ES_tradnl"/>
        </w:rPr>
        <w:t>El importe por concepto de protocolización debe ser pagado directamente por el</w:t>
      </w:r>
      <w:r w:rsidRPr="00D95074">
        <w:rPr>
          <w:rFonts w:ascii="Arial" w:hAnsi="Arial" w:cs="Arial"/>
          <w:lang w:val="es-ES_tradnl"/>
        </w:rPr>
        <w:t xml:space="preserve"> </w:t>
      </w:r>
      <w:r w:rsidRPr="00D95074">
        <w:rPr>
          <w:rFonts w:ascii="Arial" w:hAnsi="Arial" w:cs="Arial"/>
          <w:b/>
          <w:lang w:val="es-ES_tradnl"/>
        </w:rPr>
        <w:t xml:space="preserve">CONSULTOR, </w:t>
      </w:r>
      <w:r w:rsidRPr="00D95074">
        <w:rPr>
          <w:rFonts w:ascii="Arial" w:hAnsi="Arial" w:cs="Arial"/>
          <w:bCs/>
          <w:lang w:val="es-ES_tradnl"/>
        </w:rPr>
        <w:t xml:space="preserve">en caso que este </w:t>
      </w:r>
      <w:r w:rsidRPr="00D95074">
        <w:rPr>
          <w:rFonts w:ascii="Arial" w:hAnsi="Arial" w:cs="Arial"/>
          <w:bCs/>
          <w:lang w:val="es-ES_tradnl"/>
        </w:rPr>
        <w:lastRenderedPageBreak/>
        <w:t>monto no sea cancelado por el</w:t>
      </w:r>
      <w:r w:rsidRPr="00D95074">
        <w:rPr>
          <w:rFonts w:ascii="Arial" w:hAnsi="Arial" w:cs="Arial"/>
          <w:b/>
          <w:bCs/>
          <w:lang w:val="es-ES_tradnl"/>
        </w:rPr>
        <w:t xml:space="preserve"> CONSULTOR</w:t>
      </w:r>
      <w:r w:rsidRPr="00D95074">
        <w:rPr>
          <w:rFonts w:ascii="Arial" w:hAnsi="Arial" w:cs="Arial"/>
          <w:lang w:val="es-ES_tradnl"/>
        </w:rPr>
        <w:t xml:space="preserve">, podrá ser descontado por la </w:t>
      </w:r>
      <w:r w:rsidRPr="00D95074">
        <w:rPr>
          <w:rFonts w:ascii="Arial" w:hAnsi="Arial" w:cs="Arial"/>
          <w:b/>
          <w:lang w:val="es-ES_tradnl"/>
        </w:rPr>
        <w:t xml:space="preserve">ENTIDAD </w:t>
      </w:r>
      <w:r w:rsidRPr="00D95074">
        <w:rPr>
          <w:rFonts w:ascii="Arial" w:hAnsi="Arial" w:cs="Arial"/>
          <w:lang w:val="es-ES_tradnl"/>
        </w:rPr>
        <w:t>a tiempo de hacer efectivo el pago correspondiente.</w:t>
      </w:r>
    </w:p>
    <w:p w14:paraId="71208925" w14:textId="77777777" w:rsidR="000262FD" w:rsidRPr="00D95074" w:rsidRDefault="000262FD" w:rsidP="000262FD">
      <w:pPr>
        <w:spacing w:line="200" w:lineRule="exact"/>
        <w:jc w:val="both"/>
        <w:rPr>
          <w:rFonts w:ascii="Arial" w:hAnsi="Arial" w:cs="Arial"/>
          <w:b/>
          <w:lang w:val="es-ES_tradnl"/>
        </w:rPr>
      </w:pPr>
    </w:p>
    <w:p w14:paraId="083A4050" w14:textId="77777777" w:rsidR="000262FD" w:rsidRPr="00D95074" w:rsidRDefault="000262FD" w:rsidP="000262FD">
      <w:pPr>
        <w:jc w:val="both"/>
        <w:rPr>
          <w:rFonts w:ascii="Arial" w:hAnsi="Arial" w:cs="Arial"/>
        </w:rPr>
      </w:pPr>
      <w:r w:rsidRPr="00D95074">
        <w:rPr>
          <w:rFonts w:ascii="Arial" w:hAnsi="Arial" w:cs="Arial"/>
        </w:rPr>
        <w:t>Originales o Fotocopias Legalizadas de:</w:t>
      </w:r>
    </w:p>
    <w:p w14:paraId="3DC1F7E2" w14:textId="77777777" w:rsidR="000262FD" w:rsidRPr="00D95074" w:rsidRDefault="000262FD" w:rsidP="00C053B1">
      <w:pPr>
        <w:numPr>
          <w:ilvl w:val="0"/>
          <w:numId w:val="37"/>
        </w:numPr>
        <w:spacing w:before="100" w:beforeAutospacing="1" w:after="100" w:afterAutospacing="1"/>
        <w:ind w:left="1428"/>
        <w:jc w:val="both"/>
        <w:rPr>
          <w:rFonts w:ascii="Arial" w:hAnsi="Arial" w:cs="Arial"/>
        </w:rPr>
      </w:pPr>
      <w:r w:rsidRPr="00D95074">
        <w:rPr>
          <w:rFonts w:ascii="Arial" w:hAnsi="Arial" w:cs="Arial"/>
        </w:rPr>
        <w:t xml:space="preserve">Testimonio del poder del representante legal referido en el contrato </w:t>
      </w:r>
    </w:p>
    <w:p w14:paraId="554F6321" w14:textId="77777777" w:rsidR="000262FD" w:rsidRPr="00D95074" w:rsidRDefault="000262FD" w:rsidP="00C053B1">
      <w:pPr>
        <w:numPr>
          <w:ilvl w:val="0"/>
          <w:numId w:val="37"/>
        </w:numPr>
        <w:spacing w:before="100" w:beforeAutospacing="1" w:after="100" w:afterAutospacing="1"/>
        <w:ind w:left="1428"/>
        <w:jc w:val="both"/>
        <w:rPr>
          <w:rFonts w:ascii="Arial" w:hAnsi="Arial" w:cs="Arial"/>
        </w:rPr>
      </w:pPr>
      <w:r w:rsidRPr="00D95074">
        <w:rPr>
          <w:rFonts w:ascii="Arial" w:hAnsi="Arial" w:cs="Arial"/>
        </w:rPr>
        <w:t xml:space="preserve">Certificado de  matrícula de inscripción en FUNDEMPRESA </w:t>
      </w:r>
    </w:p>
    <w:p w14:paraId="619AD482" w14:textId="77777777" w:rsidR="000262FD" w:rsidRPr="00D95074" w:rsidRDefault="000262FD" w:rsidP="00C053B1">
      <w:pPr>
        <w:numPr>
          <w:ilvl w:val="0"/>
          <w:numId w:val="37"/>
        </w:numPr>
        <w:spacing w:before="100" w:beforeAutospacing="1" w:after="100" w:afterAutospacing="1"/>
        <w:ind w:left="1428"/>
        <w:jc w:val="both"/>
        <w:rPr>
          <w:rFonts w:ascii="Arial" w:hAnsi="Arial" w:cs="Arial"/>
        </w:rPr>
      </w:pPr>
      <w:r w:rsidRPr="00D95074">
        <w:rPr>
          <w:rFonts w:ascii="Arial" w:hAnsi="Arial" w:cs="Arial"/>
        </w:rPr>
        <w:t>Minuta del contrato</w:t>
      </w:r>
    </w:p>
    <w:p w14:paraId="0BD7722C" w14:textId="77777777" w:rsidR="000262FD" w:rsidRPr="00D95074" w:rsidRDefault="000262FD" w:rsidP="000262FD">
      <w:pPr>
        <w:spacing w:before="100" w:beforeAutospacing="1" w:after="100" w:afterAutospacing="1"/>
        <w:jc w:val="both"/>
        <w:rPr>
          <w:rFonts w:ascii="Arial" w:hAnsi="Arial" w:cs="Arial"/>
        </w:rPr>
      </w:pPr>
      <w:r w:rsidRPr="00D95074">
        <w:rPr>
          <w:rFonts w:ascii="Arial" w:hAnsi="Arial" w:cs="Arial"/>
        </w:rPr>
        <w:t>Fotocopias Simples de:</w:t>
      </w:r>
    </w:p>
    <w:p w14:paraId="6343A786" w14:textId="77777777" w:rsidR="000262FD" w:rsidRPr="00D95074" w:rsidRDefault="000262FD" w:rsidP="00C053B1">
      <w:pPr>
        <w:pStyle w:val="Prrafodelista"/>
        <w:numPr>
          <w:ilvl w:val="0"/>
          <w:numId w:val="37"/>
        </w:numPr>
        <w:ind w:left="1428"/>
        <w:rPr>
          <w:rFonts w:ascii="Arial" w:hAnsi="Arial" w:cs="Arial"/>
          <w:lang w:eastAsia="es-BO"/>
        </w:rPr>
      </w:pPr>
      <w:r w:rsidRPr="00D95074">
        <w:rPr>
          <w:rFonts w:ascii="Arial" w:hAnsi="Arial" w:cs="Arial"/>
          <w:lang w:eastAsia="es-BO"/>
        </w:rPr>
        <w:t>Cedula de Identidad del representante legal  </w:t>
      </w:r>
    </w:p>
    <w:p w14:paraId="357E9998" w14:textId="77777777" w:rsidR="000262FD" w:rsidRPr="00D95074" w:rsidRDefault="000262FD" w:rsidP="00C053B1">
      <w:pPr>
        <w:pStyle w:val="Prrafodelista"/>
        <w:numPr>
          <w:ilvl w:val="0"/>
          <w:numId w:val="37"/>
        </w:numPr>
        <w:spacing w:before="100" w:beforeAutospacing="1" w:after="100" w:afterAutospacing="1"/>
        <w:ind w:left="1428"/>
        <w:jc w:val="both"/>
        <w:rPr>
          <w:rFonts w:ascii="Arial" w:hAnsi="Arial" w:cs="Arial"/>
        </w:rPr>
      </w:pPr>
      <w:r w:rsidRPr="00D95074">
        <w:rPr>
          <w:rFonts w:ascii="Arial" w:hAnsi="Arial" w:cs="Arial"/>
        </w:rPr>
        <w:t xml:space="preserve">Escritura  de constitución de la empresa </w:t>
      </w:r>
    </w:p>
    <w:p w14:paraId="54D734DC" w14:textId="77777777" w:rsidR="000262FD" w:rsidRPr="00D95074" w:rsidRDefault="000262FD" w:rsidP="00C053B1">
      <w:pPr>
        <w:pStyle w:val="Prrafodelista"/>
        <w:numPr>
          <w:ilvl w:val="0"/>
          <w:numId w:val="37"/>
        </w:numPr>
        <w:spacing w:before="100" w:beforeAutospacing="1" w:after="100" w:afterAutospacing="1"/>
        <w:ind w:left="1428"/>
        <w:jc w:val="both"/>
        <w:rPr>
          <w:rFonts w:ascii="Arial" w:hAnsi="Arial" w:cs="Arial"/>
        </w:rPr>
      </w:pPr>
      <w:r w:rsidRPr="00D95074">
        <w:rPr>
          <w:rFonts w:ascii="Arial" w:hAnsi="Arial" w:cs="Arial"/>
          <w:lang w:eastAsia="es-BO"/>
        </w:rPr>
        <w:t xml:space="preserve">Garantía de cumplimiento de contrato </w:t>
      </w:r>
    </w:p>
    <w:p w14:paraId="5F13B130" w14:textId="77777777" w:rsidR="000262FD" w:rsidRPr="00D95074" w:rsidRDefault="000262FD" w:rsidP="000262FD">
      <w:pPr>
        <w:jc w:val="both"/>
        <w:rPr>
          <w:rFonts w:ascii="Arial" w:hAnsi="Arial" w:cs="Arial"/>
          <w:lang w:val="es-ES_tradnl"/>
        </w:rPr>
      </w:pPr>
      <w:r w:rsidRPr="00D95074">
        <w:rPr>
          <w:rFonts w:ascii="Arial" w:hAnsi="Arial" w:cs="Arial"/>
          <w:lang w:val="es-ES_tradnl"/>
        </w:rPr>
        <w:t>En caso de que por cualquier circunstancia, el presente documento no fuese protocolizado, servirá a los efectos de Ley y de su cumplimiento, como documento suficiente entre las partes.</w:t>
      </w:r>
    </w:p>
    <w:p w14:paraId="11817367" w14:textId="77777777" w:rsidR="000262FD" w:rsidRPr="00D95074" w:rsidRDefault="000262FD" w:rsidP="000262FD">
      <w:pPr>
        <w:spacing w:line="200" w:lineRule="exact"/>
        <w:jc w:val="both"/>
        <w:rPr>
          <w:rFonts w:ascii="Arial" w:hAnsi="Arial" w:cs="Arial"/>
          <w:b/>
          <w:lang w:val="es-ES_tradnl"/>
        </w:rPr>
      </w:pPr>
    </w:p>
    <w:p w14:paraId="2E34FEA6" w14:textId="77777777" w:rsidR="000262FD" w:rsidRPr="00D95074" w:rsidRDefault="000262FD" w:rsidP="000262FD">
      <w:pPr>
        <w:tabs>
          <w:tab w:val="left" w:pos="5682"/>
        </w:tabs>
        <w:jc w:val="both"/>
        <w:rPr>
          <w:rFonts w:ascii="Arial" w:hAnsi="Arial" w:cs="Arial"/>
          <w:b/>
          <w:lang w:val="es-ES_tradnl"/>
        </w:rPr>
      </w:pPr>
      <w:r w:rsidRPr="00D95074">
        <w:rPr>
          <w:rFonts w:ascii="Arial" w:hAnsi="Arial" w:cs="Arial"/>
          <w:b/>
          <w:lang w:val="es-ES_tradnl"/>
        </w:rPr>
        <w:t xml:space="preserve">TRIGÉSIMA CUARTA.- (ANTICORRUPCIÓN). </w:t>
      </w:r>
      <w:r>
        <w:rPr>
          <w:rFonts w:ascii="Arial" w:hAnsi="Arial" w:cs="Arial"/>
          <w:b/>
          <w:lang w:val="es-ES_tradnl"/>
        </w:rPr>
        <w:tab/>
      </w:r>
    </w:p>
    <w:p w14:paraId="421A040A" w14:textId="77777777" w:rsidR="000262FD" w:rsidRPr="00D95074" w:rsidRDefault="000262FD" w:rsidP="000262FD">
      <w:pPr>
        <w:jc w:val="both"/>
        <w:rPr>
          <w:rFonts w:ascii="Arial" w:hAnsi="Arial" w:cs="Arial"/>
          <w:bCs/>
        </w:rPr>
      </w:pPr>
      <w:r w:rsidRPr="00D95074">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5074">
        <w:rPr>
          <w:rFonts w:ascii="Arial" w:hAnsi="Arial" w:cs="Arial"/>
          <w:bCs/>
        </w:rPr>
        <w:t xml:space="preserve">, sin perjuicio de que la </w:t>
      </w:r>
      <w:r w:rsidRPr="00D95074">
        <w:rPr>
          <w:rFonts w:ascii="Arial" w:hAnsi="Arial" w:cs="Arial"/>
          <w:b/>
          <w:bCs/>
        </w:rPr>
        <w:t>ENTIDAD</w:t>
      </w:r>
      <w:r w:rsidRPr="00D95074">
        <w:rPr>
          <w:rFonts w:ascii="Arial" w:hAnsi="Arial" w:cs="Arial"/>
          <w:bCs/>
        </w:rPr>
        <w:t xml:space="preserve"> resuelva el presente contrato y se ejecuten las garantías que se encuentren vigentes al momento de la resolución.  </w:t>
      </w:r>
    </w:p>
    <w:p w14:paraId="7B19D663" w14:textId="77777777" w:rsidR="000262FD" w:rsidRPr="00D95074" w:rsidRDefault="000262FD" w:rsidP="000262FD">
      <w:pPr>
        <w:jc w:val="both"/>
        <w:rPr>
          <w:rFonts w:ascii="Arial" w:hAnsi="Arial" w:cs="Arial"/>
          <w:bCs/>
        </w:rPr>
      </w:pPr>
    </w:p>
    <w:p w14:paraId="29427D3E" w14:textId="77777777" w:rsidR="000262FD" w:rsidRPr="00D95074" w:rsidRDefault="000262FD" w:rsidP="000262FD">
      <w:pPr>
        <w:autoSpaceDE w:val="0"/>
        <w:autoSpaceDN w:val="0"/>
        <w:adjustRightInd w:val="0"/>
        <w:jc w:val="both"/>
        <w:rPr>
          <w:rFonts w:ascii="Arial" w:hAnsi="Arial" w:cs="Arial"/>
          <w:lang w:val="es-ES_tradnl"/>
        </w:rPr>
      </w:pPr>
      <w:r w:rsidRPr="00D95074">
        <w:rPr>
          <w:rFonts w:ascii="Arial" w:hAnsi="Arial" w:cs="Arial"/>
          <w:b/>
          <w:lang w:val="es-ES_tradnl"/>
        </w:rPr>
        <w:t>TRIGÉSIMA QUINTA.- (CONFORMIDAD)</w:t>
      </w:r>
      <w:r w:rsidRPr="00D95074">
        <w:rPr>
          <w:rFonts w:ascii="Arial" w:hAnsi="Arial" w:cs="Arial"/>
          <w:lang w:val="es-ES_tradnl"/>
        </w:rPr>
        <w:t xml:space="preserve"> </w:t>
      </w:r>
    </w:p>
    <w:p w14:paraId="76CB6EF0" w14:textId="77777777" w:rsidR="000262FD" w:rsidRPr="00D95074" w:rsidRDefault="000262FD" w:rsidP="000262FD">
      <w:pPr>
        <w:autoSpaceDE w:val="0"/>
        <w:autoSpaceDN w:val="0"/>
        <w:adjustRightInd w:val="0"/>
        <w:jc w:val="both"/>
        <w:rPr>
          <w:rFonts w:ascii="Arial" w:hAnsi="Arial" w:cs="Arial"/>
          <w:b/>
          <w:lang w:val="es-ES_tradnl"/>
        </w:rPr>
      </w:pPr>
      <w:r w:rsidRPr="00D95074">
        <w:rPr>
          <w:rFonts w:ascii="Arial" w:hAnsi="Arial" w:cs="Arial"/>
        </w:rPr>
        <w:t>En señal de conformidad y para su fiel y estricto cumplimiento, suscribimos el presente contrato en cuatro ejemplares de un mismo tenor y validez</w:t>
      </w:r>
      <w:proofErr w:type="gramStart"/>
      <w:r w:rsidRPr="00D95074">
        <w:rPr>
          <w:rFonts w:ascii="Arial" w:hAnsi="Arial" w:cs="Arial"/>
        </w:rPr>
        <w:t xml:space="preserve">, </w:t>
      </w:r>
      <w:r>
        <w:rPr>
          <w:rFonts w:ascii="Arial" w:hAnsi="Arial" w:cs="Arial"/>
        </w:rPr>
        <w:t>…</w:t>
      </w:r>
      <w:proofErr w:type="gramEnd"/>
      <w:r>
        <w:rPr>
          <w:rFonts w:ascii="Arial" w:hAnsi="Arial" w:cs="Arial"/>
        </w:rPr>
        <w:t>…..</w:t>
      </w:r>
      <w:r w:rsidRPr="00D95074">
        <w:rPr>
          <w:rFonts w:ascii="Arial" w:hAnsi="Arial" w:cs="Arial"/>
        </w:rPr>
        <w:t xml:space="preserve">, en representación legal de la </w:t>
      </w:r>
      <w:r w:rsidRPr="00D95074">
        <w:rPr>
          <w:rFonts w:ascii="Arial" w:hAnsi="Arial" w:cs="Arial"/>
          <w:b/>
        </w:rPr>
        <w:t>ENTIDAD</w:t>
      </w:r>
      <w:r w:rsidRPr="00D95074">
        <w:rPr>
          <w:rFonts w:ascii="Arial" w:hAnsi="Arial" w:cs="Arial"/>
        </w:rPr>
        <w:t xml:space="preserve"> y, el Sr</w:t>
      </w:r>
      <w:r>
        <w:rPr>
          <w:rFonts w:ascii="Arial" w:hAnsi="Arial" w:cs="Arial"/>
        </w:rPr>
        <w:t>……..</w:t>
      </w:r>
      <w:r w:rsidRPr="00D95074">
        <w:rPr>
          <w:rFonts w:ascii="Arial" w:hAnsi="Arial" w:cs="Arial"/>
        </w:rPr>
        <w:t xml:space="preserve"> </w:t>
      </w:r>
      <w:proofErr w:type="gramStart"/>
      <w:r w:rsidRPr="00D95074">
        <w:rPr>
          <w:rFonts w:ascii="Arial" w:hAnsi="Arial" w:cs="Arial"/>
        </w:rPr>
        <w:t>como</w:t>
      </w:r>
      <w:proofErr w:type="gramEnd"/>
      <w:r w:rsidRPr="00D95074">
        <w:rPr>
          <w:rFonts w:ascii="Arial" w:hAnsi="Arial" w:cs="Arial"/>
        </w:rPr>
        <w:t xml:space="preserve"> el</w:t>
      </w:r>
      <w:r w:rsidRPr="00D95074">
        <w:rPr>
          <w:rFonts w:ascii="Arial" w:hAnsi="Arial" w:cs="Arial"/>
          <w:b/>
          <w:bCs/>
        </w:rPr>
        <w:t xml:space="preserve"> CONSULTOR</w:t>
      </w:r>
      <w:r w:rsidRPr="00D95074">
        <w:rPr>
          <w:rFonts w:ascii="Arial" w:hAnsi="Arial" w:cs="Arial"/>
        </w:rPr>
        <w:t>.</w:t>
      </w:r>
    </w:p>
    <w:p w14:paraId="756BEEF6" w14:textId="77777777" w:rsidR="000262FD" w:rsidRPr="00D95074" w:rsidRDefault="000262FD" w:rsidP="000262FD">
      <w:pPr>
        <w:jc w:val="both"/>
        <w:rPr>
          <w:rFonts w:ascii="Arial" w:hAnsi="Arial" w:cs="Arial"/>
        </w:rPr>
      </w:pPr>
    </w:p>
    <w:p w14:paraId="48BB4449" w14:textId="77777777" w:rsidR="000262FD" w:rsidRPr="00D95074" w:rsidRDefault="000262FD" w:rsidP="000262FD">
      <w:pPr>
        <w:jc w:val="both"/>
        <w:rPr>
          <w:rFonts w:ascii="Arial" w:hAnsi="Arial" w:cs="Arial"/>
        </w:rPr>
      </w:pPr>
      <w:r w:rsidRPr="00D95074">
        <w:rPr>
          <w:rFonts w:ascii="Arial" w:hAnsi="Arial" w:cs="Arial"/>
        </w:rPr>
        <w:t>Este documento, conforme a disposiciones legales de control fiscal vigentes, será registrado ante la Contraloría General del Estado en idioma castellano.</w:t>
      </w:r>
    </w:p>
    <w:p w14:paraId="5337742B" w14:textId="77777777" w:rsidR="000262FD" w:rsidRPr="00D95074" w:rsidRDefault="000262FD" w:rsidP="000262FD">
      <w:pPr>
        <w:jc w:val="both"/>
        <w:rPr>
          <w:rFonts w:ascii="Arial" w:hAnsi="Arial" w:cs="Arial"/>
        </w:rPr>
      </w:pPr>
    </w:p>
    <w:p w14:paraId="117072AF" w14:textId="77777777" w:rsidR="000262FD" w:rsidRDefault="000262FD" w:rsidP="000262FD">
      <w:pPr>
        <w:autoSpaceDE w:val="0"/>
        <w:autoSpaceDN w:val="0"/>
        <w:adjustRightInd w:val="0"/>
        <w:jc w:val="both"/>
        <w:rPr>
          <w:rFonts w:ascii="Bookman Old Style" w:hAnsi="Bookman Old Style" w:cs="Verdana-BoldItalic"/>
          <w:b/>
          <w:bCs/>
          <w:iCs/>
          <w:sz w:val="12"/>
          <w:szCs w:val="12"/>
        </w:rPr>
      </w:pPr>
      <w:r w:rsidRPr="00130B81">
        <w:rPr>
          <w:rFonts w:ascii="Bookman Old Style" w:hAnsi="Bookman Old Style" w:cs="Verdana-BoldItalic"/>
          <w:b/>
          <w:bCs/>
          <w:iCs/>
          <w:sz w:val="12"/>
          <w:szCs w:val="12"/>
        </w:rPr>
        <w:t xml:space="preserve"> </w:t>
      </w:r>
    </w:p>
    <w:p w14:paraId="21EC6DFB" w14:textId="77777777" w:rsidR="000262FD" w:rsidRPr="00603C6D" w:rsidRDefault="000262FD" w:rsidP="000262FD">
      <w:pPr>
        <w:rPr>
          <w:rFonts w:ascii="Bookman Old Style" w:hAnsi="Bookman Old Style" w:cs="Verdana-BoldItalic"/>
          <w:sz w:val="12"/>
          <w:szCs w:val="12"/>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0262FD" w:rsidRPr="0002002A" w14:paraId="70BBF4E6" w14:textId="77777777" w:rsidTr="0047706E">
        <w:tc>
          <w:tcPr>
            <w:tcW w:w="4914" w:type="dxa"/>
          </w:tcPr>
          <w:p w14:paraId="0643F7D3" w14:textId="77777777" w:rsidR="000262FD" w:rsidRPr="0002002A" w:rsidRDefault="000262FD" w:rsidP="0047706E">
            <w:pPr>
              <w:jc w:val="both"/>
              <w:rPr>
                <w:rFonts w:ascii="Arial" w:hAnsi="Arial" w:cs="Arial"/>
                <w:sz w:val="20"/>
                <w:szCs w:val="20"/>
              </w:rPr>
            </w:pPr>
            <w:r w:rsidRPr="0002002A">
              <w:rPr>
                <w:rFonts w:ascii="Arial" w:hAnsi="Arial" w:cs="Arial"/>
                <w:sz w:val="20"/>
                <w:szCs w:val="20"/>
              </w:rPr>
              <w:t xml:space="preserve">         Lic. __________________</w:t>
            </w:r>
          </w:p>
        </w:tc>
        <w:tc>
          <w:tcPr>
            <w:tcW w:w="4914" w:type="dxa"/>
          </w:tcPr>
          <w:p w14:paraId="7887119F" w14:textId="77777777" w:rsidR="000262FD" w:rsidRPr="0002002A" w:rsidRDefault="000262FD" w:rsidP="0047706E">
            <w:pPr>
              <w:jc w:val="both"/>
              <w:rPr>
                <w:rFonts w:ascii="Arial" w:hAnsi="Arial" w:cs="Arial"/>
                <w:sz w:val="20"/>
                <w:szCs w:val="20"/>
              </w:rPr>
            </w:pPr>
            <w:r w:rsidRPr="0002002A">
              <w:rPr>
                <w:rFonts w:ascii="Arial" w:hAnsi="Arial" w:cs="Arial"/>
                <w:sz w:val="20"/>
                <w:szCs w:val="20"/>
              </w:rPr>
              <w:t xml:space="preserve">          Sr. ____________________________</w:t>
            </w:r>
          </w:p>
        </w:tc>
      </w:tr>
      <w:tr w:rsidR="000262FD" w:rsidRPr="0002002A" w14:paraId="75F7A4E1" w14:textId="77777777" w:rsidTr="0047706E">
        <w:tc>
          <w:tcPr>
            <w:tcW w:w="4914" w:type="dxa"/>
          </w:tcPr>
          <w:p w14:paraId="75AF0A5F" w14:textId="77777777" w:rsidR="000262FD" w:rsidRPr="0002002A" w:rsidRDefault="000262FD" w:rsidP="0047706E">
            <w:pPr>
              <w:jc w:val="both"/>
              <w:rPr>
                <w:rFonts w:ascii="Arial" w:hAnsi="Arial" w:cs="Arial"/>
                <w:i/>
                <w:sz w:val="20"/>
                <w:szCs w:val="20"/>
              </w:rPr>
            </w:pPr>
            <w:r w:rsidRPr="0002002A">
              <w:rPr>
                <w:rFonts w:ascii="Arial" w:hAnsi="Arial" w:cs="Arial"/>
                <w:i/>
                <w:sz w:val="20"/>
                <w:szCs w:val="20"/>
              </w:rPr>
              <w:t xml:space="preserve">                       cargo</w:t>
            </w:r>
          </w:p>
          <w:p w14:paraId="572DD13A" w14:textId="77777777" w:rsidR="000262FD" w:rsidRPr="0002002A" w:rsidRDefault="000262FD" w:rsidP="0047706E">
            <w:pPr>
              <w:jc w:val="both"/>
              <w:rPr>
                <w:rFonts w:ascii="Arial" w:hAnsi="Arial" w:cs="Arial"/>
                <w:b/>
                <w:sz w:val="20"/>
                <w:szCs w:val="20"/>
              </w:rPr>
            </w:pPr>
            <w:r w:rsidRPr="0002002A">
              <w:rPr>
                <w:rFonts w:ascii="Arial" w:hAnsi="Arial" w:cs="Arial"/>
                <w:b/>
                <w:sz w:val="20"/>
                <w:szCs w:val="20"/>
              </w:rPr>
              <w:t>YPFB</w:t>
            </w:r>
          </w:p>
          <w:p w14:paraId="13C07B82" w14:textId="77777777" w:rsidR="000262FD" w:rsidRPr="0002002A" w:rsidRDefault="000262FD" w:rsidP="0047706E">
            <w:pPr>
              <w:rPr>
                <w:rFonts w:ascii="Arial" w:hAnsi="Arial" w:cs="Arial"/>
                <w:b/>
                <w:sz w:val="20"/>
                <w:szCs w:val="20"/>
              </w:rPr>
            </w:pPr>
            <w:r w:rsidRPr="0002002A">
              <w:rPr>
                <w:rFonts w:ascii="Arial" w:hAnsi="Arial" w:cs="Arial"/>
                <w:b/>
                <w:sz w:val="20"/>
                <w:szCs w:val="20"/>
              </w:rPr>
              <w:t>ENTIDAD</w:t>
            </w:r>
          </w:p>
        </w:tc>
        <w:tc>
          <w:tcPr>
            <w:tcW w:w="4914" w:type="dxa"/>
          </w:tcPr>
          <w:p w14:paraId="5A4EF11C" w14:textId="77777777" w:rsidR="000262FD" w:rsidRPr="0002002A" w:rsidRDefault="000262FD" w:rsidP="0047706E">
            <w:pPr>
              <w:jc w:val="both"/>
              <w:rPr>
                <w:rFonts w:ascii="Arial" w:hAnsi="Arial" w:cs="Arial"/>
                <w:i/>
                <w:sz w:val="20"/>
                <w:szCs w:val="20"/>
              </w:rPr>
            </w:pPr>
            <w:r w:rsidRPr="0002002A">
              <w:rPr>
                <w:rFonts w:ascii="Arial" w:hAnsi="Arial" w:cs="Arial"/>
                <w:i/>
                <w:sz w:val="20"/>
                <w:szCs w:val="20"/>
              </w:rPr>
              <w:t xml:space="preserve">                         Nombre empresa</w:t>
            </w:r>
          </w:p>
          <w:p w14:paraId="21849292" w14:textId="77777777" w:rsidR="000262FD" w:rsidRPr="0002002A" w:rsidRDefault="000262FD" w:rsidP="0047706E">
            <w:pPr>
              <w:jc w:val="both"/>
              <w:rPr>
                <w:rFonts w:ascii="Arial" w:hAnsi="Arial" w:cs="Arial"/>
                <w:b/>
                <w:sz w:val="20"/>
                <w:szCs w:val="20"/>
              </w:rPr>
            </w:pPr>
            <w:r w:rsidRPr="0002002A">
              <w:rPr>
                <w:rFonts w:ascii="Arial" w:hAnsi="Arial" w:cs="Arial"/>
                <w:b/>
                <w:sz w:val="20"/>
                <w:szCs w:val="20"/>
              </w:rPr>
              <w:t>PROVEEDOR</w:t>
            </w:r>
          </w:p>
        </w:tc>
      </w:tr>
    </w:tbl>
    <w:p w14:paraId="387D54A2" w14:textId="77777777" w:rsidR="000262FD" w:rsidRPr="00603C6D" w:rsidRDefault="000262FD" w:rsidP="000262FD">
      <w:pPr>
        <w:rPr>
          <w:rFonts w:ascii="Bookman Old Style" w:hAnsi="Bookman Old Style" w:cs="Verdana-BoldItalic"/>
          <w:sz w:val="12"/>
          <w:szCs w:val="12"/>
        </w:rPr>
      </w:pPr>
    </w:p>
    <w:p w14:paraId="3B249F4C" w14:textId="77777777" w:rsidR="000262FD" w:rsidRPr="00603C6D" w:rsidRDefault="000262FD" w:rsidP="000262FD">
      <w:pPr>
        <w:rPr>
          <w:rFonts w:ascii="Bookman Old Style" w:hAnsi="Bookman Old Style" w:cs="Verdana-BoldItalic"/>
          <w:sz w:val="12"/>
          <w:szCs w:val="12"/>
        </w:rPr>
      </w:pPr>
    </w:p>
    <w:p w14:paraId="06FFF54A" w14:textId="77777777" w:rsidR="000262FD" w:rsidRPr="00603C6D" w:rsidRDefault="000262FD" w:rsidP="000262FD">
      <w:pPr>
        <w:rPr>
          <w:rFonts w:ascii="Bookman Old Style" w:hAnsi="Bookman Old Style" w:cs="Verdana-BoldItalic"/>
          <w:sz w:val="12"/>
          <w:szCs w:val="12"/>
        </w:rPr>
      </w:pPr>
    </w:p>
    <w:p w14:paraId="2471C0B9" w14:textId="77777777" w:rsidR="000262FD" w:rsidRPr="00603C6D" w:rsidRDefault="000262FD" w:rsidP="000262FD">
      <w:pPr>
        <w:rPr>
          <w:rFonts w:ascii="Bookman Old Style" w:hAnsi="Bookman Old Style" w:cs="Verdana-BoldItalic"/>
          <w:sz w:val="12"/>
          <w:szCs w:val="12"/>
        </w:rPr>
      </w:pPr>
    </w:p>
    <w:p w14:paraId="3AFB2C75" w14:textId="77777777" w:rsidR="000262FD" w:rsidRPr="00603C6D" w:rsidRDefault="000262FD" w:rsidP="000262FD">
      <w:pPr>
        <w:rPr>
          <w:rFonts w:ascii="Bookman Old Style" w:hAnsi="Bookman Old Style" w:cs="Verdana-BoldItalic"/>
          <w:sz w:val="12"/>
          <w:szCs w:val="12"/>
        </w:rPr>
      </w:pPr>
    </w:p>
    <w:p w14:paraId="50E567A2" w14:textId="77777777" w:rsidR="000262FD" w:rsidRPr="00603C6D" w:rsidRDefault="000262FD" w:rsidP="000262FD">
      <w:pPr>
        <w:rPr>
          <w:rFonts w:ascii="Bookman Old Style" w:hAnsi="Bookman Old Style" w:cs="Verdana-BoldItalic"/>
          <w:sz w:val="12"/>
          <w:szCs w:val="12"/>
        </w:rPr>
      </w:pPr>
    </w:p>
    <w:p w14:paraId="0BC5979C" w14:textId="77777777" w:rsidR="000262FD" w:rsidRPr="00603C6D" w:rsidRDefault="000262FD" w:rsidP="000262FD">
      <w:pPr>
        <w:rPr>
          <w:rFonts w:ascii="Bookman Old Style" w:hAnsi="Bookman Old Style" w:cs="Verdana-BoldItalic"/>
          <w:sz w:val="12"/>
          <w:szCs w:val="12"/>
        </w:rPr>
      </w:pPr>
    </w:p>
    <w:p w14:paraId="3655E269" w14:textId="77777777" w:rsidR="000262FD" w:rsidRPr="00603C6D" w:rsidRDefault="000262FD" w:rsidP="000262FD">
      <w:pPr>
        <w:rPr>
          <w:rFonts w:ascii="Bookman Old Style" w:hAnsi="Bookman Old Style" w:cs="Verdana-BoldItalic"/>
          <w:sz w:val="12"/>
          <w:szCs w:val="12"/>
        </w:rPr>
      </w:pPr>
    </w:p>
    <w:p w14:paraId="17DBAC77" w14:textId="77777777" w:rsidR="000262FD" w:rsidRPr="00603C6D" w:rsidRDefault="000262FD" w:rsidP="000262FD">
      <w:pPr>
        <w:rPr>
          <w:rFonts w:ascii="Bookman Old Style" w:hAnsi="Bookman Old Style" w:cs="Verdana-BoldItalic"/>
          <w:sz w:val="12"/>
          <w:szCs w:val="12"/>
        </w:rPr>
      </w:pPr>
    </w:p>
    <w:p w14:paraId="61740E4C" w14:textId="77777777" w:rsidR="000262FD" w:rsidRPr="00603C6D" w:rsidRDefault="000262FD" w:rsidP="000262FD">
      <w:pPr>
        <w:rPr>
          <w:rFonts w:ascii="Bookman Old Style" w:hAnsi="Bookman Old Style" w:cs="Verdana-BoldItalic"/>
          <w:sz w:val="12"/>
          <w:szCs w:val="12"/>
        </w:rPr>
      </w:pPr>
    </w:p>
    <w:p w14:paraId="3C5554DF" w14:textId="77777777" w:rsidR="000262FD" w:rsidRPr="00603C6D" w:rsidRDefault="000262FD" w:rsidP="000262FD">
      <w:pPr>
        <w:rPr>
          <w:rFonts w:ascii="Bookman Old Style" w:hAnsi="Bookman Old Style" w:cs="Verdana-BoldItalic"/>
          <w:sz w:val="12"/>
          <w:szCs w:val="12"/>
        </w:rPr>
      </w:pPr>
    </w:p>
    <w:p w14:paraId="30A5D1FE" w14:textId="77777777" w:rsidR="000262FD" w:rsidRPr="00603C6D" w:rsidRDefault="000262FD" w:rsidP="000262FD">
      <w:pPr>
        <w:rPr>
          <w:rFonts w:ascii="Bookman Old Style" w:hAnsi="Bookman Old Style" w:cs="Verdana-BoldItalic"/>
          <w:sz w:val="12"/>
          <w:szCs w:val="12"/>
        </w:rPr>
      </w:pPr>
    </w:p>
    <w:p w14:paraId="6475D516" w14:textId="77777777" w:rsidR="000262FD" w:rsidRPr="00603C6D" w:rsidRDefault="000262FD" w:rsidP="000262FD">
      <w:pPr>
        <w:rPr>
          <w:rFonts w:ascii="Bookman Old Style" w:hAnsi="Bookman Old Style" w:cs="Verdana-BoldItalic"/>
          <w:sz w:val="12"/>
          <w:szCs w:val="12"/>
        </w:rPr>
      </w:pPr>
    </w:p>
    <w:p w14:paraId="177CA8B4" w14:textId="77777777" w:rsidR="000262FD" w:rsidRPr="00603C6D" w:rsidRDefault="000262FD" w:rsidP="000262FD">
      <w:pPr>
        <w:rPr>
          <w:rFonts w:ascii="Bookman Old Style" w:hAnsi="Bookman Old Style" w:cs="Verdana-BoldItalic"/>
          <w:sz w:val="12"/>
          <w:szCs w:val="12"/>
        </w:rPr>
      </w:pPr>
    </w:p>
    <w:p w14:paraId="2460B099" w14:textId="77777777" w:rsidR="000262FD" w:rsidRPr="00603C6D" w:rsidRDefault="000262FD" w:rsidP="000262FD">
      <w:pPr>
        <w:rPr>
          <w:rFonts w:ascii="Bookman Old Style" w:hAnsi="Bookman Old Style" w:cs="Verdana-BoldItalic"/>
          <w:sz w:val="12"/>
          <w:szCs w:val="12"/>
        </w:rPr>
      </w:pPr>
    </w:p>
    <w:p w14:paraId="2C63A1B2" w14:textId="77777777" w:rsidR="000262FD" w:rsidRPr="00603C6D" w:rsidRDefault="000262FD" w:rsidP="000262FD">
      <w:pPr>
        <w:rPr>
          <w:rFonts w:ascii="Bookman Old Style" w:hAnsi="Bookman Old Style" w:cs="Verdana-BoldItalic"/>
          <w:sz w:val="12"/>
          <w:szCs w:val="12"/>
        </w:rPr>
      </w:pPr>
    </w:p>
    <w:p w14:paraId="053EE16A" w14:textId="77777777" w:rsidR="000262FD" w:rsidRPr="00603C6D" w:rsidRDefault="000262FD" w:rsidP="000262FD">
      <w:pPr>
        <w:rPr>
          <w:rFonts w:ascii="Bookman Old Style" w:hAnsi="Bookman Old Style" w:cs="Verdana-BoldItalic"/>
          <w:sz w:val="12"/>
          <w:szCs w:val="12"/>
        </w:rPr>
      </w:pPr>
    </w:p>
    <w:p w14:paraId="585A5861" w14:textId="77777777" w:rsidR="000262FD" w:rsidRPr="00603C6D" w:rsidRDefault="000262FD" w:rsidP="000262FD">
      <w:pPr>
        <w:rPr>
          <w:rFonts w:ascii="Bookman Old Style" w:hAnsi="Bookman Old Style" w:cs="Verdana-BoldItalic"/>
          <w:sz w:val="12"/>
          <w:szCs w:val="12"/>
        </w:rPr>
      </w:pPr>
    </w:p>
    <w:p w14:paraId="41B5EB9E" w14:textId="77777777" w:rsidR="00A07912" w:rsidRDefault="00A07912" w:rsidP="00474BE4">
      <w:pPr>
        <w:rPr>
          <w:rFonts w:asciiTheme="minorHAnsi" w:hAnsiTheme="minorHAnsi" w:cstheme="minorHAnsi"/>
          <w:b/>
          <w:bCs/>
          <w:sz w:val="22"/>
          <w:szCs w:val="22"/>
          <w:lang w:val="es-ES_tradnl"/>
        </w:rPr>
      </w:pPr>
    </w:p>
    <w:sectPr w:rsidR="00A07912" w:rsidSect="00167BEB">
      <w:footerReference w:type="default" r:id="rId17"/>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C5901" w14:textId="77777777" w:rsidR="007E7E02" w:rsidRDefault="007E7E02">
      <w:r>
        <w:separator/>
      </w:r>
    </w:p>
  </w:endnote>
  <w:endnote w:type="continuationSeparator" w:id="0">
    <w:p w14:paraId="4CD50458" w14:textId="77777777" w:rsidR="007E7E02" w:rsidRDefault="007E7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D247E" w:rsidRDefault="005D247E">
    <w:pPr>
      <w:pStyle w:val="Piedepgina"/>
      <w:jc w:val="right"/>
    </w:pPr>
    <w:r>
      <w:fldChar w:fldCharType="begin"/>
    </w:r>
    <w:r>
      <w:instrText xml:space="preserve"> PAGE   \* MERGEFORMAT </w:instrText>
    </w:r>
    <w:r>
      <w:fldChar w:fldCharType="separate"/>
    </w:r>
    <w:r w:rsidR="00C777AB">
      <w:rPr>
        <w:noProof/>
      </w:rPr>
      <w:t>3</w:t>
    </w:r>
    <w:r>
      <w:fldChar w:fldCharType="end"/>
    </w:r>
  </w:p>
  <w:p w14:paraId="1280C022" w14:textId="77777777" w:rsidR="005D247E" w:rsidRDefault="005D24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D2C41" w14:textId="77777777" w:rsidR="007E7E02" w:rsidRDefault="007E7E02">
      <w:r>
        <w:separator/>
      </w:r>
    </w:p>
  </w:footnote>
  <w:footnote w:type="continuationSeparator" w:id="0">
    <w:p w14:paraId="53734F3F" w14:textId="77777777" w:rsidR="007E7E02" w:rsidRDefault="007E7E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C927E0"/>
    <w:multiLevelType w:val="hybridMultilevel"/>
    <w:tmpl w:val="DF84790A"/>
    <w:lvl w:ilvl="0" w:tplc="8E4A45A2">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7B06954"/>
    <w:multiLevelType w:val="hybridMultilevel"/>
    <w:tmpl w:val="2838743C"/>
    <w:lvl w:ilvl="0" w:tplc="400A001B">
      <w:start w:val="1"/>
      <w:numFmt w:val="lowerRoman"/>
      <w:lvlText w:val="%1."/>
      <w:lvlJc w:val="right"/>
      <w:pPr>
        <w:ind w:left="1428" w:hanging="720"/>
      </w:pPr>
      <w:rPr>
        <w:rFonts w:hint="default"/>
        <w:color w:val="000000"/>
      </w:rPr>
    </w:lvl>
    <w:lvl w:ilvl="1" w:tplc="400A0019">
      <w:start w:val="1"/>
      <w:numFmt w:val="lowerLetter"/>
      <w:lvlText w:val="%2."/>
      <w:lvlJc w:val="left"/>
      <w:pPr>
        <w:ind w:left="1788" w:hanging="360"/>
      </w:pPr>
    </w:lvl>
    <w:lvl w:ilvl="2" w:tplc="8E4A45A2">
      <w:start w:val="1"/>
      <w:numFmt w:val="upperRoman"/>
      <w:lvlText w:val="%3."/>
      <w:lvlJc w:val="left"/>
      <w:pPr>
        <w:ind w:left="3048" w:hanging="720"/>
      </w:pPr>
      <w:rPr>
        <w:rFonts w:hint="default"/>
        <w:b/>
      </w:r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EA7324C"/>
    <w:multiLevelType w:val="hybridMultilevel"/>
    <w:tmpl w:val="E828CE64"/>
    <w:lvl w:ilvl="0" w:tplc="8E4A45A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15:restartNumberingAfterBreak="0">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6" w15:restartNumberingAfterBreak="0">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32" w15:restartNumberingAfterBreak="0">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34"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3DC02A63"/>
    <w:multiLevelType w:val="hybridMultilevel"/>
    <w:tmpl w:val="814CE4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7" w15:restartNumberingAfterBreak="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0" w15:restartNumberingAfterBreak="0">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05D14A0"/>
    <w:multiLevelType w:val="hybridMultilevel"/>
    <w:tmpl w:val="8BFE2152"/>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9" w15:restartNumberingAfterBreak="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50"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15:restartNumberingAfterBreak="0">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52"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54" w15:restartNumberingAfterBreak="0">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5" w15:restartNumberingAfterBreak="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9"/>
  </w:num>
  <w:num w:numId="3">
    <w:abstractNumId w:val="47"/>
  </w:num>
  <w:num w:numId="4">
    <w:abstractNumId w:val="10"/>
  </w:num>
  <w:num w:numId="5">
    <w:abstractNumId w:val="28"/>
  </w:num>
  <w:num w:numId="6">
    <w:abstractNumId w:val="30"/>
  </w:num>
  <w:num w:numId="7">
    <w:abstractNumId w:val="0"/>
  </w:num>
  <w:num w:numId="8">
    <w:abstractNumId w:val="52"/>
  </w:num>
  <w:num w:numId="9">
    <w:abstractNumId w:val="22"/>
  </w:num>
  <w:num w:numId="10">
    <w:abstractNumId w:val="56"/>
  </w:num>
  <w:num w:numId="11">
    <w:abstractNumId w:val="9"/>
  </w:num>
  <w:num w:numId="12">
    <w:abstractNumId w:val="8"/>
  </w:num>
  <w:num w:numId="13">
    <w:abstractNumId w:val="11"/>
  </w:num>
  <w:num w:numId="14">
    <w:abstractNumId w:val="43"/>
  </w:num>
  <w:num w:numId="15">
    <w:abstractNumId w:val="41"/>
  </w:num>
  <w:num w:numId="16">
    <w:abstractNumId w:val="44"/>
  </w:num>
  <w:num w:numId="17">
    <w:abstractNumId w:val="16"/>
  </w:num>
  <w:num w:numId="18">
    <w:abstractNumId w:val="1"/>
  </w:num>
  <w:num w:numId="19">
    <w:abstractNumId w:val="50"/>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17"/>
  </w:num>
  <w:num w:numId="24">
    <w:abstractNumId w:val="45"/>
  </w:num>
  <w:num w:numId="25">
    <w:abstractNumId w:val="38"/>
  </w:num>
  <w:num w:numId="26">
    <w:abstractNumId w:val="34"/>
  </w:num>
  <w:num w:numId="27">
    <w:abstractNumId w:val="20"/>
  </w:num>
  <w:num w:numId="28">
    <w:abstractNumId w:val="37"/>
  </w:num>
  <w:num w:numId="29">
    <w:abstractNumId w:val="27"/>
  </w:num>
  <w:num w:numId="30">
    <w:abstractNumId w:val="42"/>
  </w:num>
  <w:num w:numId="31">
    <w:abstractNumId w:val="3"/>
  </w:num>
  <w:num w:numId="32">
    <w:abstractNumId w:val="29"/>
  </w:num>
  <w:num w:numId="33">
    <w:abstractNumId w:val="15"/>
  </w:num>
  <w:num w:numId="34">
    <w:abstractNumId w:val="14"/>
  </w:num>
  <w:num w:numId="35">
    <w:abstractNumId w:val="6"/>
  </w:num>
  <w:num w:numId="36">
    <w:abstractNumId w:val="12"/>
  </w:num>
  <w:num w:numId="37">
    <w:abstractNumId w:val="55"/>
  </w:num>
  <w:num w:numId="38">
    <w:abstractNumId w:val="4"/>
  </w:num>
  <w:num w:numId="39">
    <w:abstractNumId w:val="39"/>
  </w:num>
  <w:num w:numId="40">
    <w:abstractNumId w:val="49"/>
  </w:num>
  <w:num w:numId="41">
    <w:abstractNumId w:val="25"/>
  </w:num>
  <w:num w:numId="42">
    <w:abstractNumId w:val="46"/>
  </w:num>
  <w:num w:numId="43">
    <w:abstractNumId w:val="53"/>
  </w:num>
  <w:num w:numId="44">
    <w:abstractNumId w:val="33"/>
    <w:lvlOverride w:ilvl="0">
      <w:startOverride w:val="1"/>
    </w:lvlOverride>
  </w:num>
  <w:num w:numId="45">
    <w:abstractNumId w:val="24"/>
  </w:num>
  <w:num w:numId="46">
    <w:abstractNumId w:val="7"/>
  </w:num>
  <w:num w:numId="47">
    <w:abstractNumId w:val="18"/>
  </w:num>
  <w:num w:numId="48">
    <w:abstractNumId w:val="26"/>
  </w:num>
  <w:num w:numId="49">
    <w:abstractNumId w:val="32"/>
  </w:num>
  <w:num w:numId="50">
    <w:abstractNumId w:val="51"/>
  </w:num>
  <w:num w:numId="51">
    <w:abstractNumId w:val="36"/>
  </w:num>
  <w:num w:numId="52">
    <w:abstractNumId w:val="21"/>
  </w:num>
  <w:num w:numId="53">
    <w:abstractNumId w:val="35"/>
  </w:num>
  <w:num w:numId="54">
    <w:abstractNumId w:val="31"/>
  </w:num>
  <w:num w:numId="55">
    <w:abstractNumId w:val="40"/>
  </w:num>
  <w:num w:numId="56">
    <w:abstractNumId w:val="54"/>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2F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689"/>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EB4"/>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08A"/>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4F5F"/>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BE4"/>
    <w:rsid w:val="00475BA2"/>
    <w:rsid w:val="00476DAB"/>
    <w:rsid w:val="0047706E"/>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71"/>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47E"/>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D10"/>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6A0F"/>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276"/>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C76F1"/>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D9"/>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E7E0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AB7"/>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647"/>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3B1"/>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12"/>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970"/>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7AB"/>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9D6"/>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B9D"/>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C6A"/>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1B7"/>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6DC"/>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262FD"/>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0262FD"/>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262FD"/>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262FD"/>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262F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0262FD"/>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4D5A7-439B-42D8-A91F-5657BD374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45</Pages>
  <Words>16255</Words>
  <Characters>89404</Characters>
  <Application>Microsoft Office Word</Application>
  <DocSecurity>0</DocSecurity>
  <Lines>745</Lines>
  <Paragraphs>210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105449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Roxana Ledy Nina Urquizo</cp:lastModifiedBy>
  <cp:revision>14</cp:revision>
  <cp:lastPrinted>2016-04-23T00:07:00Z</cp:lastPrinted>
  <dcterms:created xsi:type="dcterms:W3CDTF">2016-04-22T19:30:00Z</dcterms:created>
  <dcterms:modified xsi:type="dcterms:W3CDTF">2016-04-23T00:34:00Z</dcterms:modified>
</cp:coreProperties>
</file>