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B19A9A" w14:textId="6F101B0F" w:rsidR="00CC6C79" w:rsidRDefault="00233FC4" w:rsidP="00CC6C79">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62336" behindDoc="0" locked="0" layoutInCell="1" allowOverlap="1" wp14:anchorId="42919B17" wp14:editId="3794E90D">
            <wp:simplePos x="0" y="0"/>
            <wp:positionH relativeFrom="column">
              <wp:posOffset>19050</wp:posOffset>
            </wp:positionH>
            <wp:positionV relativeFrom="paragraph">
              <wp:posOffset>25136</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C6C79"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1CFBF7E1" wp14:editId="31D02154">
                <wp:simplePos x="0" y="0"/>
                <wp:positionH relativeFrom="margin">
                  <wp:align>center</wp:align>
                </wp:positionH>
                <wp:positionV relativeFrom="paragraph">
                  <wp:posOffset>832984</wp:posOffset>
                </wp:positionV>
                <wp:extent cx="6249167" cy="7168551"/>
                <wp:effectExtent l="0" t="0" r="94615" b="8953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9167" cy="7168551"/>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FE71A68" w14:textId="77777777" w:rsidR="007F7711" w:rsidRPr="00CC6C79" w:rsidRDefault="007F7711" w:rsidP="00BC21BB">
                            <w:pPr>
                              <w:pStyle w:val="Ttulo1"/>
                              <w:ind w:left="142"/>
                              <w:jc w:val="center"/>
                              <w:rPr>
                                <w:rFonts w:ascii="Century Gothic" w:hAnsi="Century Gothic"/>
                                <w:sz w:val="4"/>
                                <w:szCs w:val="28"/>
                              </w:rPr>
                            </w:pPr>
                          </w:p>
                          <w:p w14:paraId="76A5E28A" w14:textId="77777777" w:rsidR="007F7711" w:rsidRDefault="007F771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7F7711" w:rsidRPr="00196858" w:rsidRDefault="007F7711" w:rsidP="00196858"/>
                          <w:p w14:paraId="34847A17" w14:textId="77777777" w:rsidR="007F7711" w:rsidRDefault="007F7711" w:rsidP="00BC21BB">
                            <w:pPr>
                              <w:ind w:left="142"/>
                              <w:jc w:val="center"/>
                              <w:rPr>
                                <w:rFonts w:ascii="Verdana" w:hAnsi="Verdana"/>
                                <w:b/>
                              </w:rPr>
                            </w:pPr>
                          </w:p>
                          <w:p w14:paraId="594C999F" w14:textId="77777777" w:rsidR="007F7711" w:rsidRDefault="007F7711"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7F7711" w:rsidRPr="00103622" w:rsidRDefault="007F7711" w:rsidP="00963B46">
                            <w:pPr>
                              <w:ind w:left="142"/>
                              <w:jc w:val="center"/>
                              <w:rPr>
                                <w:rFonts w:ascii="Century Gothic" w:hAnsi="Century Gothic" w:cs="Arial"/>
                                <w:b/>
                                <w:sz w:val="32"/>
                                <w:szCs w:val="32"/>
                                <w:lang w:val="es-MX"/>
                              </w:rPr>
                            </w:pPr>
                          </w:p>
                          <w:p w14:paraId="4A9FE802" w14:textId="77777777" w:rsidR="007F7711" w:rsidRDefault="007F7711" w:rsidP="00963B46">
                            <w:pPr>
                              <w:ind w:left="142"/>
                              <w:jc w:val="center"/>
                              <w:rPr>
                                <w:rFonts w:ascii="Century Gothic" w:hAnsi="Century Gothic" w:cs="Arial"/>
                                <w:b/>
                                <w:sz w:val="32"/>
                                <w:szCs w:val="32"/>
                                <w:lang w:val="es-MX"/>
                              </w:rPr>
                            </w:pPr>
                          </w:p>
                          <w:p w14:paraId="3E4E70CD" w14:textId="77777777" w:rsidR="007F7711" w:rsidRPr="00103622" w:rsidRDefault="007F7711"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53F8AC29" w:rsidR="007F7711" w:rsidRDefault="007F7711"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SUPERVISION TÉCNICA</w:t>
                            </w:r>
                          </w:p>
                          <w:p w14:paraId="56744202" w14:textId="77777777" w:rsidR="007F7711" w:rsidRDefault="007F7711" w:rsidP="00BC6236">
                            <w:pPr>
                              <w:jc w:val="center"/>
                              <w:rPr>
                                <w:rFonts w:ascii="Century Gothic" w:hAnsi="Century Gothic" w:cs="Arial"/>
                                <w:b/>
                                <w:sz w:val="28"/>
                                <w:szCs w:val="32"/>
                              </w:rPr>
                            </w:pPr>
                          </w:p>
                          <w:p w14:paraId="45AA07A5" w14:textId="77777777" w:rsidR="007F7711" w:rsidRPr="00D94CE2" w:rsidRDefault="007F7711" w:rsidP="007F4F49">
                            <w:pPr>
                              <w:ind w:right="-13"/>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26F40DB3" w14:textId="77777777" w:rsidR="007F7711" w:rsidRPr="00D94CE2" w:rsidRDefault="007F7711" w:rsidP="007F4F49">
                            <w:pPr>
                              <w:ind w:right="-13"/>
                              <w:jc w:val="center"/>
                              <w:rPr>
                                <w:rFonts w:ascii="Century Gothic" w:hAnsi="Century Gothic"/>
                                <w:b/>
                                <w:sz w:val="28"/>
                                <w:szCs w:val="32"/>
                              </w:rPr>
                            </w:pPr>
                            <w:r w:rsidRPr="00D94CE2">
                              <w:rPr>
                                <w:rFonts w:ascii="Century Gothic" w:hAnsi="Century Gothic"/>
                                <w:b/>
                                <w:sz w:val="28"/>
                                <w:szCs w:val="32"/>
                              </w:rPr>
                              <w:t>EN EL MARCO DEL D.S. 29506</w:t>
                            </w:r>
                          </w:p>
                          <w:p w14:paraId="7BBE4DD0" w14:textId="77777777" w:rsidR="007F7711" w:rsidRDefault="007F7711" w:rsidP="007F4F49">
                            <w:pPr>
                              <w:ind w:left="142" w:right="-13"/>
                              <w:jc w:val="center"/>
                              <w:rPr>
                                <w:rFonts w:ascii="Century Gothic" w:hAnsi="Century Gothic" w:cs="Arial"/>
                                <w:b/>
                                <w:sz w:val="28"/>
                                <w:szCs w:val="28"/>
                                <w:lang w:val="es-MX"/>
                              </w:rPr>
                            </w:pPr>
                          </w:p>
                          <w:p w14:paraId="4EBC10D5" w14:textId="77777777" w:rsidR="007F7711" w:rsidRPr="00103622" w:rsidRDefault="007F7711" w:rsidP="007F4F49">
                            <w:pPr>
                              <w:ind w:left="142" w:right="-13"/>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1FDEA75A" w14:textId="77777777" w:rsidR="007F7711" w:rsidRPr="00103622" w:rsidRDefault="007F7711" w:rsidP="007F4F49">
                            <w:pPr>
                              <w:ind w:left="142" w:right="-13"/>
                              <w:rPr>
                                <w:rFonts w:ascii="Century Gothic" w:hAnsi="Century Gothic"/>
                                <w:b/>
                                <w:sz w:val="28"/>
                                <w:szCs w:val="28"/>
                              </w:rPr>
                            </w:pPr>
                          </w:p>
                          <w:p w14:paraId="3BC6F7B8" w14:textId="1B3D623B" w:rsidR="007F7711" w:rsidRPr="00D94CE2" w:rsidRDefault="007F7711" w:rsidP="007F4F49">
                            <w:pPr>
                              <w:ind w:right="-13"/>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480947">
                              <w:rPr>
                                <w:rFonts w:ascii="Century Gothic" w:hAnsi="Century Gothic" w:cs="Century Gothic"/>
                                <w:b/>
                                <w:bCs/>
                                <w:color w:val="000000"/>
                                <w:sz w:val="28"/>
                                <w:szCs w:val="28"/>
                              </w:rPr>
                              <w:t>SUPERVISION</w:t>
                            </w:r>
                            <w:r w:rsidRPr="002B1498">
                              <w:rPr>
                                <w:rFonts w:ascii="Century Gothic" w:hAnsi="Century Gothic" w:cs="Century Gothic"/>
                                <w:b/>
                                <w:bCs/>
                                <w:color w:val="000000"/>
                                <w:sz w:val="28"/>
                                <w:szCs w:val="28"/>
                              </w:rPr>
                              <w:t xml:space="preserve"> TECNICA PARA LA CONSTRUCCION DEL CAMINO DE ACCESO Y PLANCHADA PARA EL POZO LML-X1</w:t>
                            </w:r>
                          </w:p>
                          <w:p w14:paraId="5B1A2762" w14:textId="77777777" w:rsidR="007F7711" w:rsidRPr="00D94CE2" w:rsidRDefault="007F7711" w:rsidP="007F4F49">
                            <w:pPr>
                              <w:ind w:right="-13"/>
                              <w:jc w:val="center"/>
                              <w:rPr>
                                <w:rFonts w:ascii="Century Gothic" w:hAnsi="Century Gothic" w:cs="Century Gothic"/>
                                <w:b/>
                                <w:bCs/>
                                <w:color w:val="FF0000"/>
                                <w:sz w:val="28"/>
                                <w:szCs w:val="28"/>
                              </w:rPr>
                            </w:pPr>
                          </w:p>
                          <w:p w14:paraId="590A41DA" w14:textId="77777777" w:rsidR="00A33182" w:rsidRDefault="007F7711" w:rsidP="007F4F49">
                            <w:pPr>
                              <w:ind w:right="-13"/>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00A33182" w:rsidRPr="00A33182">
                              <w:t xml:space="preserve"> </w:t>
                            </w:r>
                            <w:r w:rsidR="00A33182" w:rsidRPr="00A33182">
                              <w:rPr>
                                <w:rFonts w:ascii="Century Gothic" w:hAnsi="Century Gothic" w:cs="Century Gothic"/>
                                <w:b/>
                                <w:bCs/>
                                <w:sz w:val="28"/>
                                <w:szCs w:val="28"/>
                              </w:rPr>
                              <w:t>DRCO-CDO-GEE-038-16</w:t>
                            </w:r>
                          </w:p>
                          <w:p w14:paraId="39DA9CDA" w14:textId="77777777" w:rsidR="00A33182" w:rsidRDefault="00A33182" w:rsidP="007F4F49">
                            <w:pPr>
                              <w:ind w:right="-13"/>
                              <w:jc w:val="center"/>
                              <w:rPr>
                                <w:rFonts w:ascii="Century Gothic" w:hAnsi="Century Gothic" w:cs="Century Gothic"/>
                                <w:b/>
                                <w:bCs/>
                                <w:sz w:val="28"/>
                                <w:szCs w:val="28"/>
                              </w:rPr>
                            </w:pPr>
                          </w:p>
                          <w:p w14:paraId="590C4BA9" w14:textId="16D012AC" w:rsidR="007F7711" w:rsidRPr="00103622" w:rsidRDefault="00A33182" w:rsidP="00A33182">
                            <w:pPr>
                              <w:ind w:right="-13"/>
                              <w:jc w:val="center"/>
                              <w:rPr>
                                <w:rFonts w:ascii="Century Gothic" w:hAnsi="Century Gothic"/>
                                <w:sz w:val="32"/>
                                <w:szCs w:val="32"/>
                                <w:lang w:val="es-ES_tradnl"/>
                              </w:rPr>
                            </w:pPr>
                            <w:r>
                              <w:rPr>
                                <w:rFonts w:ascii="Century Gothic" w:hAnsi="Century Gothic" w:cs="Century Gothic"/>
                                <w:b/>
                                <w:bCs/>
                                <w:sz w:val="28"/>
                                <w:szCs w:val="28"/>
                              </w:rPr>
                              <w:t>PRIMERA CONVOCATORIA</w:t>
                            </w:r>
                          </w:p>
                          <w:p w14:paraId="47BF7646" w14:textId="77777777" w:rsidR="007F7711" w:rsidRPr="00103622" w:rsidRDefault="007F7711" w:rsidP="00BC21BB">
                            <w:pPr>
                              <w:ind w:right="930"/>
                              <w:jc w:val="center"/>
                              <w:rPr>
                                <w:rFonts w:ascii="Century Gothic" w:hAnsi="Century Gothic"/>
                                <w:sz w:val="32"/>
                                <w:szCs w:val="32"/>
                                <w:lang w:val="es-ES_tradnl"/>
                              </w:rPr>
                            </w:pPr>
                          </w:p>
                          <w:p w14:paraId="17293A24" w14:textId="77777777" w:rsidR="007F7711" w:rsidRPr="00103622" w:rsidRDefault="007F7711" w:rsidP="00BC21BB">
                            <w:pPr>
                              <w:ind w:right="930"/>
                              <w:jc w:val="center"/>
                              <w:rPr>
                                <w:rFonts w:ascii="Century Gothic" w:hAnsi="Century Gothic"/>
                                <w:sz w:val="32"/>
                                <w:szCs w:val="32"/>
                                <w:lang w:val="es-ES_tradnl"/>
                              </w:rPr>
                            </w:pPr>
                          </w:p>
                          <w:p w14:paraId="23A84156" w14:textId="77777777" w:rsidR="007F7711" w:rsidRDefault="007F7711" w:rsidP="00BC21BB">
                            <w:pPr>
                              <w:ind w:right="930"/>
                              <w:jc w:val="center"/>
                              <w:rPr>
                                <w:rFonts w:ascii="Century Gothic" w:hAnsi="Century Gothic"/>
                                <w:lang w:val="es-ES_tradnl"/>
                              </w:rPr>
                            </w:pPr>
                          </w:p>
                          <w:p w14:paraId="08DF33F2" w14:textId="77777777" w:rsidR="007F7711" w:rsidRPr="009C5A35" w:rsidRDefault="007F7711"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FBF7E1" id="AutoShape 2" o:spid="_x0000_s1026" style="position:absolute;margin-left:0;margin-top:65.6pt;width:492.05pt;height:564.45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">
                <v:shadow on="t" color="#333" offset="6pt,6pt"/>
                <v:textbox>
                  <w:txbxContent>
                    <w:p w14:paraId="1FE71A68" w14:textId="77777777" w:rsidR="007F7711" w:rsidRPr="00CC6C79" w:rsidRDefault="007F7711" w:rsidP="00BC21BB">
                      <w:pPr>
                        <w:pStyle w:val="Ttulo1"/>
                        <w:ind w:left="142"/>
                        <w:jc w:val="center"/>
                        <w:rPr>
                          <w:rFonts w:ascii="Century Gothic" w:hAnsi="Century Gothic"/>
                          <w:sz w:val="4"/>
                          <w:szCs w:val="28"/>
                        </w:rPr>
                      </w:pPr>
                    </w:p>
                    <w:p w14:paraId="76A5E28A" w14:textId="77777777" w:rsidR="007F7711" w:rsidRDefault="007F771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7F7711" w:rsidRPr="00196858" w:rsidRDefault="007F7711" w:rsidP="00196858"/>
                    <w:p w14:paraId="34847A17" w14:textId="77777777" w:rsidR="007F7711" w:rsidRDefault="007F7711" w:rsidP="00BC21BB">
                      <w:pPr>
                        <w:ind w:left="142"/>
                        <w:jc w:val="center"/>
                        <w:rPr>
                          <w:rFonts w:ascii="Verdana" w:hAnsi="Verdana"/>
                          <w:b/>
                        </w:rPr>
                      </w:pPr>
                    </w:p>
                    <w:p w14:paraId="594C999F" w14:textId="77777777" w:rsidR="007F7711" w:rsidRDefault="007F7711"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7F7711" w:rsidRPr="00103622" w:rsidRDefault="007F7711" w:rsidP="00963B46">
                      <w:pPr>
                        <w:ind w:left="142"/>
                        <w:jc w:val="center"/>
                        <w:rPr>
                          <w:rFonts w:ascii="Century Gothic" w:hAnsi="Century Gothic" w:cs="Arial"/>
                          <w:b/>
                          <w:sz w:val="32"/>
                          <w:szCs w:val="32"/>
                          <w:lang w:val="es-MX"/>
                        </w:rPr>
                      </w:pPr>
                    </w:p>
                    <w:p w14:paraId="4A9FE802" w14:textId="77777777" w:rsidR="007F7711" w:rsidRDefault="007F7711" w:rsidP="00963B46">
                      <w:pPr>
                        <w:ind w:left="142"/>
                        <w:jc w:val="center"/>
                        <w:rPr>
                          <w:rFonts w:ascii="Century Gothic" w:hAnsi="Century Gothic" w:cs="Arial"/>
                          <w:b/>
                          <w:sz w:val="32"/>
                          <w:szCs w:val="32"/>
                          <w:lang w:val="es-MX"/>
                        </w:rPr>
                      </w:pPr>
                    </w:p>
                    <w:p w14:paraId="3E4E70CD" w14:textId="77777777" w:rsidR="007F7711" w:rsidRPr="00103622" w:rsidRDefault="007F7711"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53F8AC29" w:rsidR="007F7711" w:rsidRDefault="007F7711"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SUPERVISION TÉCNICA</w:t>
                      </w:r>
                    </w:p>
                    <w:p w14:paraId="56744202" w14:textId="77777777" w:rsidR="007F7711" w:rsidRDefault="007F7711" w:rsidP="00BC6236">
                      <w:pPr>
                        <w:jc w:val="center"/>
                        <w:rPr>
                          <w:rFonts w:ascii="Century Gothic" w:hAnsi="Century Gothic" w:cs="Arial"/>
                          <w:b/>
                          <w:sz w:val="28"/>
                          <w:szCs w:val="32"/>
                        </w:rPr>
                      </w:pPr>
                    </w:p>
                    <w:p w14:paraId="45AA07A5" w14:textId="77777777" w:rsidR="007F7711" w:rsidRPr="00D94CE2" w:rsidRDefault="007F7711" w:rsidP="007F4F49">
                      <w:pPr>
                        <w:ind w:right="-13"/>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26F40DB3" w14:textId="77777777" w:rsidR="007F7711" w:rsidRPr="00D94CE2" w:rsidRDefault="007F7711" w:rsidP="007F4F49">
                      <w:pPr>
                        <w:ind w:right="-13"/>
                        <w:jc w:val="center"/>
                        <w:rPr>
                          <w:rFonts w:ascii="Century Gothic" w:hAnsi="Century Gothic"/>
                          <w:b/>
                          <w:sz w:val="28"/>
                          <w:szCs w:val="32"/>
                        </w:rPr>
                      </w:pPr>
                      <w:r w:rsidRPr="00D94CE2">
                        <w:rPr>
                          <w:rFonts w:ascii="Century Gothic" w:hAnsi="Century Gothic"/>
                          <w:b/>
                          <w:sz w:val="28"/>
                          <w:szCs w:val="32"/>
                        </w:rPr>
                        <w:t>EN EL MARCO DEL D.S. 29506</w:t>
                      </w:r>
                    </w:p>
                    <w:p w14:paraId="7BBE4DD0" w14:textId="77777777" w:rsidR="007F7711" w:rsidRDefault="007F7711" w:rsidP="007F4F49">
                      <w:pPr>
                        <w:ind w:left="142" w:right="-13"/>
                        <w:jc w:val="center"/>
                        <w:rPr>
                          <w:rFonts w:ascii="Century Gothic" w:hAnsi="Century Gothic" w:cs="Arial"/>
                          <w:b/>
                          <w:sz w:val="28"/>
                          <w:szCs w:val="28"/>
                          <w:lang w:val="es-MX"/>
                        </w:rPr>
                      </w:pPr>
                    </w:p>
                    <w:p w14:paraId="4EBC10D5" w14:textId="77777777" w:rsidR="007F7711" w:rsidRPr="00103622" w:rsidRDefault="007F7711" w:rsidP="007F4F49">
                      <w:pPr>
                        <w:ind w:left="142" w:right="-13"/>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1FDEA75A" w14:textId="77777777" w:rsidR="007F7711" w:rsidRPr="00103622" w:rsidRDefault="007F7711" w:rsidP="007F4F49">
                      <w:pPr>
                        <w:ind w:left="142" w:right="-13"/>
                        <w:rPr>
                          <w:rFonts w:ascii="Century Gothic" w:hAnsi="Century Gothic"/>
                          <w:b/>
                          <w:sz w:val="28"/>
                          <w:szCs w:val="28"/>
                        </w:rPr>
                      </w:pPr>
                    </w:p>
                    <w:p w14:paraId="3BC6F7B8" w14:textId="1B3D623B" w:rsidR="007F7711" w:rsidRPr="00D94CE2" w:rsidRDefault="007F7711" w:rsidP="007F4F49">
                      <w:pPr>
                        <w:ind w:right="-13"/>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480947">
                        <w:rPr>
                          <w:rFonts w:ascii="Century Gothic" w:hAnsi="Century Gothic" w:cs="Century Gothic"/>
                          <w:b/>
                          <w:bCs/>
                          <w:color w:val="000000"/>
                          <w:sz w:val="28"/>
                          <w:szCs w:val="28"/>
                        </w:rPr>
                        <w:t>SUPERVISION</w:t>
                      </w:r>
                      <w:r w:rsidRPr="002B1498">
                        <w:rPr>
                          <w:rFonts w:ascii="Century Gothic" w:hAnsi="Century Gothic" w:cs="Century Gothic"/>
                          <w:b/>
                          <w:bCs/>
                          <w:color w:val="000000"/>
                          <w:sz w:val="28"/>
                          <w:szCs w:val="28"/>
                        </w:rPr>
                        <w:t xml:space="preserve"> TECNICA PARA LA CONSTRUCCION DEL CAMINO DE ACCESO Y PLANCHADA PARA EL POZO LML-X1</w:t>
                      </w:r>
                    </w:p>
                    <w:p w14:paraId="5B1A2762" w14:textId="77777777" w:rsidR="007F7711" w:rsidRPr="00D94CE2" w:rsidRDefault="007F7711" w:rsidP="007F4F49">
                      <w:pPr>
                        <w:ind w:right="-13"/>
                        <w:jc w:val="center"/>
                        <w:rPr>
                          <w:rFonts w:ascii="Century Gothic" w:hAnsi="Century Gothic" w:cs="Century Gothic"/>
                          <w:b/>
                          <w:bCs/>
                          <w:color w:val="FF0000"/>
                          <w:sz w:val="28"/>
                          <w:szCs w:val="28"/>
                        </w:rPr>
                      </w:pPr>
                    </w:p>
                    <w:p w14:paraId="590A41DA" w14:textId="77777777" w:rsidR="00A33182" w:rsidRDefault="007F7711" w:rsidP="007F4F49">
                      <w:pPr>
                        <w:ind w:right="-13"/>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00A33182" w:rsidRPr="00A33182">
                        <w:t xml:space="preserve"> </w:t>
                      </w:r>
                      <w:r w:rsidR="00A33182" w:rsidRPr="00A33182">
                        <w:rPr>
                          <w:rFonts w:ascii="Century Gothic" w:hAnsi="Century Gothic" w:cs="Century Gothic"/>
                          <w:b/>
                          <w:bCs/>
                          <w:sz w:val="28"/>
                          <w:szCs w:val="28"/>
                        </w:rPr>
                        <w:t>DRCO-CDO-GEE-038-16</w:t>
                      </w:r>
                    </w:p>
                    <w:p w14:paraId="39DA9CDA" w14:textId="77777777" w:rsidR="00A33182" w:rsidRDefault="00A33182" w:rsidP="007F4F49">
                      <w:pPr>
                        <w:ind w:right="-13"/>
                        <w:jc w:val="center"/>
                        <w:rPr>
                          <w:rFonts w:ascii="Century Gothic" w:hAnsi="Century Gothic" w:cs="Century Gothic"/>
                          <w:b/>
                          <w:bCs/>
                          <w:sz w:val="28"/>
                          <w:szCs w:val="28"/>
                        </w:rPr>
                      </w:pPr>
                    </w:p>
                    <w:p w14:paraId="590C4BA9" w14:textId="16D012AC" w:rsidR="007F7711" w:rsidRPr="00103622" w:rsidRDefault="00A33182" w:rsidP="00A33182">
                      <w:pPr>
                        <w:ind w:right="-13"/>
                        <w:jc w:val="center"/>
                        <w:rPr>
                          <w:rFonts w:ascii="Century Gothic" w:hAnsi="Century Gothic"/>
                          <w:sz w:val="32"/>
                          <w:szCs w:val="32"/>
                          <w:lang w:val="es-ES_tradnl"/>
                        </w:rPr>
                      </w:pPr>
                      <w:r>
                        <w:rPr>
                          <w:rFonts w:ascii="Century Gothic" w:hAnsi="Century Gothic" w:cs="Century Gothic"/>
                          <w:b/>
                          <w:bCs/>
                          <w:sz w:val="28"/>
                          <w:szCs w:val="28"/>
                        </w:rPr>
                        <w:t>PRIMERA CONVOCATORIA</w:t>
                      </w:r>
                    </w:p>
                    <w:p w14:paraId="47BF7646" w14:textId="77777777" w:rsidR="007F7711" w:rsidRPr="00103622" w:rsidRDefault="007F7711" w:rsidP="00BC21BB">
                      <w:pPr>
                        <w:ind w:right="930"/>
                        <w:jc w:val="center"/>
                        <w:rPr>
                          <w:rFonts w:ascii="Century Gothic" w:hAnsi="Century Gothic"/>
                          <w:sz w:val="32"/>
                          <w:szCs w:val="32"/>
                          <w:lang w:val="es-ES_tradnl"/>
                        </w:rPr>
                      </w:pPr>
                    </w:p>
                    <w:p w14:paraId="17293A24" w14:textId="77777777" w:rsidR="007F7711" w:rsidRPr="00103622" w:rsidRDefault="007F7711" w:rsidP="00BC21BB">
                      <w:pPr>
                        <w:ind w:right="930"/>
                        <w:jc w:val="center"/>
                        <w:rPr>
                          <w:rFonts w:ascii="Century Gothic" w:hAnsi="Century Gothic"/>
                          <w:sz w:val="32"/>
                          <w:szCs w:val="32"/>
                          <w:lang w:val="es-ES_tradnl"/>
                        </w:rPr>
                      </w:pPr>
                    </w:p>
                    <w:p w14:paraId="23A84156" w14:textId="77777777" w:rsidR="007F7711" w:rsidRDefault="007F7711" w:rsidP="00BC21BB">
                      <w:pPr>
                        <w:ind w:right="930"/>
                        <w:jc w:val="center"/>
                        <w:rPr>
                          <w:rFonts w:ascii="Century Gothic" w:hAnsi="Century Gothic"/>
                          <w:lang w:val="es-ES_tradnl"/>
                        </w:rPr>
                      </w:pPr>
                    </w:p>
                    <w:p w14:paraId="08DF33F2" w14:textId="77777777" w:rsidR="007F7711" w:rsidRPr="009C5A35" w:rsidRDefault="007F7711" w:rsidP="00BC21BB">
                      <w:pPr>
                        <w:ind w:right="930"/>
                        <w:jc w:val="center"/>
                        <w:rPr>
                          <w:rFonts w:ascii="Century Gothic" w:hAnsi="Century Gothic"/>
                          <w:lang w:val="es-ES_tradnl"/>
                        </w:rPr>
                      </w:pPr>
                    </w:p>
                  </w:txbxContent>
                </v:textbox>
                <w10:wrap anchorx="margin"/>
              </v:roundrect>
            </w:pict>
          </mc:Fallback>
        </mc:AlternateContent>
      </w:r>
      <w:r w:rsidR="00CC6C79">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0784D440" wp14:editId="66CB3E41">
                <wp:simplePos x="0" y="0"/>
                <wp:positionH relativeFrom="column">
                  <wp:posOffset>4368165</wp:posOffset>
                </wp:positionH>
                <wp:positionV relativeFrom="paragraph">
                  <wp:posOffset>-11734</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E4A501" id="Conector recto 5" o:spid="_x0000_s1026" style="position:absolute;flip:x;z-index:251661312;visibility:visible;mso-wrap-style:square;mso-wrap-distance-left:9pt;mso-wrap-distance-top:0;mso-wrap-distance-right:9pt;mso-wrap-distance-bottom:0;mso-position-horizontal:absolute;mso-position-horizontal-relative:text;mso-position-vertical:absolute;mso-position-vertical-relative:text" from="343.95pt,-.9pt" to="344.45pt,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" strokecolor="black [3040]"/>
            </w:pict>
          </mc:Fallback>
        </mc:AlternateContent>
      </w:r>
      <w:r w:rsidR="00CC6C79">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63FAF387" wp14:editId="26440814">
                <wp:simplePos x="0" y="0"/>
                <wp:positionH relativeFrom="column">
                  <wp:posOffset>1078865</wp:posOffset>
                </wp:positionH>
                <wp:positionV relativeFrom="paragraph">
                  <wp:posOffset>-14909</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024DE2C" id="Conector recto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84.95pt,-1.15pt" to="85.45pt,5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" strokecolor="black [3040]"/>
            </w:pict>
          </mc:Fallback>
        </mc:AlternateContent>
      </w:r>
      <w:r w:rsidR="00CC6C79" w:rsidRPr="00552079">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72B751F8" wp14:editId="57EAFF5D">
                <wp:simplePos x="0" y="0"/>
                <wp:positionH relativeFrom="column">
                  <wp:posOffset>-267335</wp:posOffset>
                </wp:positionH>
                <wp:positionV relativeFrom="paragraph">
                  <wp:posOffset>-19381</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5C5C7111" w14:textId="77777777" w:rsidR="007F7711" w:rsidRPr="00AD6AF2" w:rsidRDefault="007F7711" w:rsidP="00CC6C79">
                            <w:pPr>
                              <w:ind w:right="930"/>
                              <w:jc w:val="center"/>
                              <w:rPr>
                                <w:rFonts w:ascii="Century Gothic" w:hAnsi="Century Gothic"/>
                                <w:sz w:val="14"/>
                                <w:lang w:val="es-ES_tradnl"/>
                              </w:rPr>
                            </w:pPr>
                          </w:p>
                          <w:p w14:paraId="616A8260" w14:textId="32880FCD" w:rsidR="007F7711" w:rsidRDefault="007F7711" w:rsidP="00CC6C79">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RG-04-A-GCC-DCO</w:t>
                            </w:r>
                          </w:p>
                          <w:p w14:paraId="4E18779D" w14:textId="438A7A71" w:rsidR="007F7711" w:rsidRPr="00AD6AF2" w:rsidRDefault="007F7711" w:rsidP="00CC6C79">
                            <w:pPr>
                              <w:ind w:right="2"/>
                              <w:jc w:val="center"/>
                              <w:rPr>
                                <w:rFonts w:ascii="Century Gothic" w:hAnsi="Century Gothic"/>
                                <w:b/>
                                <w:sz w:val="18"/>
                                <w:szCs w:val="18"/>
                                <w:lang w:val="es-ES_tradnl"/>
                              </w:rPr>
                            </w:pPr>
                            <w:r>
                              <w:rPr>
                                <w:rFonts w:ascii="Century Gothic" w:hAnsi="Century Gothic"/>
                                <w:b/>
                                <w:sz w:val="18"/>
                                <w:szCs w:val="18"/>
                                <w:lang w:val="es-ES_tradnl"/>
                              </w:rPr>
                              <w:t>SUPERVISIÓN TÉCNICA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2B751F8" id="_x0000_s1027" style="position:absolute;margin-left:-21.05pt;margin-top:-1.55pt;width:487.5pt;height:5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">
                <v:shadow on="t" color="#333" offset="6pt,6pt"/>
                <v:textbox>
                  <w:txbxContent>
                    <w:p w14:paraId="5C5C7111" w14:textId="77777777" w:rsidR="007F7711" w:rsidRPr="00AD6AF2" w:rsidRDefault="007F7711" w:rsidP="00CC6C79">
                      <w:pPr>
                        <w:ind w:right="930"/>
                        <w:jc w:val="center"/>
                        <w:rPr>
                          <w:rFonts w:ascii="Century Gothic" w:hAnsi="Century Gothic"/>
                          <w:sz w:val="14"/>
                          <w:lang w:val="es-ES_tradnl"/>
                        </w:rPr>
                      </w:pPr>
                    </w:p>
                    <w:p w14:paraId="616A8260" w14:textId="32880FCD" w:rsidR="007F7711" w:rsidRDefault="007F7711" w:rsidP="00CC6C79">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RG-04-A-GCC-DCO</w:t>
                      </w:r>
                    </w:p>
                    <w:p w14:paraId="4E18779D" w14:textId="438A7A71" w:rsidR="007F7711" w:rsidRPr="00AD6AF2" w:rsidRDefault="007F7711" w:rsidP="00CC6C79">
                      <w:pPr>
                        <w:ind w:right="2"/>
                        <w:jc w:val="center"/>
                        <w:rPr>
                          <w:rFonts w:ascii="Century Gothic" w:hAnsi="Century Gothic"/>
                          <w:b/>
                          <w:sz w:val="18"/>
                          <w:szCs w:val="18"/>
                          <w:lang w:val="es-ES_tradnl"/>
                        </w:rPr>
                      </w:pPr>
                      <w:r>
                        <w:rPr>
                          <w:rFonts w:ascii="Century Gothic" w:hAnsi="Century Gothic"/>
                          <w:b/>
                          <w:sz w:val="18"/>
                          <w:szCs w:val="18"/>
                          <w:lang w:val="es-ES_tradnl"/>
                        </w:rPr>
                        <w:t>SUPERVISIÓN TÉCNICA</w:t>
                      </w:r>
                    </w:p>
                  </w:txbxContent>
                </v:textbox>
              </v:roundrect>
            </w:pict>
          </mc:Fallback>
        </mc:AlternateContent>
      </w:r>
    </w:p>
    <w:p w14:paraId="78DE3EF1" w14:textId="7D17EC16" w:rsidR="004E4B25" w:rsidRDefault="004E4B25" w:rsidP="00B37050">
      <w:pPr>
        <w:pStyle w:val="Norma"/>
        <w:spacing w:line="240" w:lineRule="auto"/>
        <w:rPr>
          <w:rFonts w:asciiTheme="minorHAnsi" w:hAnsiTheme="minorHAnsi" w:cstheme="minorHAnsi"/>
        </w:rPr>
      </w:pPr>
    </w:p>
    <w:p w14:paraId="01218988" w14:textId="0ADE9370" w:rsidR="00DE600B" w:rsidRPr="00552079" w:rsidRDefault="00DE600B" w:rsidP="00B37050">
      <w:pPr>
        <w:pStyle w:val="Norma"/>
        <w:spacing w:line="240" w:lineRule="auto"/>
        <w:rPr>
          <w:rFonts w:asciiTheme="minorHAnsi" w:hAnsiTheme="minorHAnsi" w:cstheme="minorHAnsi"/>
        </w:rPr>
      </w:pPr>
    </w:p>
    <w:p w14:paraId="7EA5E21F" w14:textId="4CC624ED"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45DAA7EC" w:rsidR="00A73638" w:rsidRPr="00552079" w:rsidRDefault="002B149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CALIDAD, PROPUESTA TECNICA Y COSTO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5EFA5D50" w:rsidR="00A73638" w:rsidRPr="00552079" w:rsidRDefault="002B149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7068D037" w:rsidR="00A73638" w:rsidRPr="00552079" w:rsidRDefault="002B149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114"/>
        <w:gridCol w:w="1559"/>
        <w:gridCol w:w="1276"/>
        <w:gridCol w:w="3657"/>
      </w:tblGrid>
      <w:tr w:rsidR="00103622" w:rsidRPr="00552079" w14:paraId="1EB61372" w14:textId="77777777" w:rsidTr="00103622">
        <w:trPr>
          <w:trHeight w:val="410"/>
        </w:trPr>
        <w:tc>
          <w:tcPr>
            <w:tcW w:w="9039" w:type="dxa"/>
            <w:gridSpan w:val="5"/>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D926C2">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11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835" w:type="dxa"/>
            <w:gridSpan w:val="2"/>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657"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D926C2">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2114" w:type="dxa"/>
          </w:tcPr>
          <w:p w14:paraId="449465DB" w14:textId="77777777" w:rsidR="00103622" w:rsidRPr="00552079" w:rsidRDefault="00103622" w:rsidP="00B37050">
            <w:pPr>
              <w:rPr>
                <w:rFonts w:asciiTheme="minorHAnsi" w:hAnsiTheme="minorHAnsi" w:cstheme="minorHAnsi"/>
                <w:sz w:val="22"/>
                <w:szCs w:val="22"/>
              </w:rPr>
            </w:pPr>
          </w:p>
        </w:tc>
        <w:tc>
          <w:tcPr>
            <w:tcW w:w="2835" w:type="dxa"/>
            <w:gridSpan w:val="2"/>
          </w:tcPr>
          <w:p w14:paraId="0C14640B" w14:textId="77777777" w:rsidR="00103622" w:rsidRPr="00552079" w:rsidRDefault="00103622" w:rsidP="00B37050">
            <w:pPr>
              <w:rPr>
                <w:rFonts w:asciiTheme="minorHAnsi" w:hAnsiTheme="minorHAnsi" w:cstheme="minorHAnsi"/>
                <w:sz w:val="22"/>
                <w:szCs w:val="22"/>
                <w:highlight w:val="yellow"/>
              </w:rPr>
            </w:pPr>
          </w:p>
        </w:tc>
        <w:tc>
          <w:tcPr>
            <w:tcW w:w="3657"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D926C2">
        <w:trPr>
          <w:trHeight w:val="300"/>
        </w:trPr>
        <w:tc>
          <w:tcPr>
            <w:tcW w:w="433"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114" w:type="dxa"/>
            <w:vAlign w:val="center"/>
          </w:tcPr>
          <w:p w14:paraId="21F6979C" w14:textId="77777777" w:rsidR="00103622" w:rsidRPr="00552079" w:rsidRDefault="00103622" w:rsidP="00D926C2">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559" w:type="dxa"/>
            <w:vAlign w:val="center"/>
          </w:tcPr>
          <w:p w14:paraId="0C230FE5" w14:textId="77777777" w:rsidR="00103622" w:rsidRPr="0017252F" w:rsidRDefault="00103622" w:rsidP="0017252F">
            <w:pPr>
              <w:jc w:val="center"/>
              <w:rPr>
                <w:rFonts w:asciiTheme="minorHAnsi" w:hAnsiTheme="minorHAnsi" w:cstheme="minorHAnsi"/>
                <w:b/>
                <w:sz w:val="22"/>
                <w:szCs w:val="22"/>
              </w:rPr>
            </w:pPr>
            <w:r w:rsidRPr="0017252F">
              <w:rPr>
                <w:rFonts w:asciiTheme="minorHAnsi" w:hAnsiTheme="minorHAnsi" w:cstheme="minorHAnsi"/>
                <w:b/>
                <w:sz w:val="22"/>
                <w:szCs w:val="22"/>
              </w:rPr>
              <w:t>Fecha:</w:t>
            </w:r>
          </w:p>
          <w:p w14:paraId="38257DF6" w14:textId="77777777" w:rsidR="00103622" w:rsidRPr="0017252F" w:rsidRDefault="00103622" w:rsidP="0017252F">
            <w:pPr>
              <w:jc w:val="center"/>
              <w:rPr>
                <w:rFonts w:asciiTheme="minorHAnsi" w:hAnsiTheme="minorHAnsi" w:cstheme="minorHAnsi"/>
                <w:b/>
                <w:sz w:val="22"/>
                <w:szCs w:val="22"/>
              </w:rPr>
            </w:pPr>
          </w:p>
        </w:tc>
        <w:tc>
          <w:tcPr>
            <w:tcW w:w="1276" w:type="dxa"/>
            <w:vAlign w:val="center"/>
          </w:tcPr>
          <w:p w14:paraId="115E21EF" w14:textId="77777777" w:rsidR="00103622" w:rsidRPr="0017252F" w:rsidRDefault="00103622" w:rsidP="00B37050">
            <w:pPr>
              <w:jc w:val="center"/>
              <w:rPr>
                <w:rFonts w:asciiTheme="minorHAnsi" w:hAnsiTheme="minorHAnsi" w:cstheme="minorHAnsi"/>
                <w:b/>
                <w:sz w:val="22"/>
                <w:szCs w:val="22"/>
              </w:rPr>
            </w:pPr>
            <w:r w:rsidRPr="0017252F">
              <w:rPr>
                <w:rFonts w:asciiTheme="minorHAnsi" w:hAnsiTheme="minorHAnsi" w:cstheme="minorHAnsi"/>
                <w:b/>
                <w:sz w:val="22"/>
                <w:szCs w:val="22"/>
              </w:rPr>
              <w:t>Hora:</w:t>
            </w:r>
          </w:p>
          <w:p w14:paraId="63487FF3" w14:textId="77777777" w:rsidR="00103622" w:rsidRPr="0017252F" w:rsidRDefault="00103622" w:rsidP="00B37050">
            <w:pPr>
              <w:jc w:val="center"/>
              <w:rPr>
                <w:rFonts w:asciiTheme="minorHAnsi" w:hAnsiTheme="minorHAnsi" w:cstheme="minorHAnsi"/>
                <w:b/>
                <w:color w:val="000000"/>
                <w:sz w:val="22"/>
                <w:szCs w:val="22"/>
              </w:rPr>
            </w:pPr>
          </w:p>
        </w:tc>
        <w:tc>
          <w:tcPr>
            <w:tcW w:w="3657" w:type="dxa"/>
            <w:vAlign w:val="center"/>
          </w:tcPr>
          <w:p w14:paraId="09B7794D" w14:textId="0D8D3F2B" w:rsidR="00103622" w:rsidRPr="00552079" w:rsidRDefault="0017252F" w:rsidP="001B5615">
            <w:pPr>
              <w:jc w:val="both"/>
              <w:rPr>
                <w:rFonts w:asciiTheme="minorHAnsi" w:hAnsiTheme="minorHAnsi" w:cstheme="minorHAnsi"/>
                <w:color w:val="000000"/>
                <w:sz w:val="22"/>
                <w:szCs w:val="22"/>
              </w:rPr>
            </w:pPr>
            <w:r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p>
        </w:tc>
      </w:tr>
      <w:tr w:rsidR="00103622" w:rsidRPr="00552079" w14:paraId="52A69249" w14:textId="77777777" w:rsidTr="00D926C2">
        <w:trPr>
          <w:trHeight w:val="155"/>
        </w:trPr>
        <w:tc>
          <w:tcPr>
            <w:tcW w:w="433"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2114" w:type="dxa"/>
            <w:vAlign w:val="center"/>
          </w:tcPr>
          <w:p w14:paraId="4CDBEADD" w14:textId="77777777" w:rsidR="00103622" w:rsidRPr="00552079" w:rsidRDefault="00103622" w:rsidP="00D926C2">
            <w:pPr>
              <w:rPr>
                <w:rFonts w:asciiTheme="minorHAnsi" w:hAnsiTheme="minorHAnsi" w:cstheme="minorHAnsi"/>
                <w:sz w:val="22"/>
                <w:szCs w:val="22"/>
              </w:rPr>
            </w:pPr>
          </w:p>
        </w:tc>
        <w:tc>
          <w:tcPr>
            <w:tcW w:w="2835" w:type="dxa"/>
            <w:gridSpan w:val="2"/>
          </w:tcPr>
          <w:p w14:paraId="2BCE0644" w14:textId="77777777" w:rsidR="00103622" w:rsidRPr="0017252F" w:rsidRDefault="00103622" w:rsidP="0017252F">
            <w:pPr>
              <w:jc w:val="center"/>
              <w:rPr>
                <w:rFonts w:asciiTheme="minorHAnsi" w:hAnsiTheme="minorHAnsi" w:cstheme="minorHAnsi"/>
                <w:b/>
                <w:sz w:val="22"/>
                <w:szCs w:val="22"/>
              </w:rPr>
            </w:pPr>
          </w:p>
        </w:tc>
        <w:tc>
          <w:tcPr>
            <w:tcW w:w="3657" w:type="dxa"/>
          </w:tcPr>
          <w:p w14:paraId="19D31A59" w14:textId="77777777" w:rsidR="00103622" w:rsidRPr="00552079" w:rsidRDefault="00103622" w:rsidP="00B37050">
            <w:pPr>
              <w:jc w:val="both"/>
              <w:rPr>
                <w:rFonts w:asciiTheme="minorHAnsi" w:hAnsiTheme="minorHAnsi" w:cstheme="minorHAnsi"/>
                <w:sz w:val="22"/>
                <w:szCs w:val="22"/>
              </w:rPr>
            </w:pPr>
          </w:p>
        </w:tc>
      </w:tr>
      <w:tr w:rsidR="00103622" w:rsidRPr="00552079" w14:paraId="0A0994F6" w14:textId="77777777" w:rsidTr="00D926C2">
        <w:trPr>
          <w:trHeight w:val="433"/>
        </w:trPr>
        <w:tc>
          <w:tcPr>
            <w:tcW w:w="433"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114" w:type="dxa"/>
            <w:vAlign w:val="center"/>
          </w:tcPr>
          <w:p w14:paraId="48E8AC9A" w14:textId="77777777" w:rsidR="00103622" w:rsidRPr="00552079" w:rsidRDefault="00103622" w:rsidP="00D926C2">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559" w:type="dxa"/>
            <w:vAlign w:val="center"/>
          </w:tcPr>
          <w:p w14:paraId="21325B7A" w14:textId="77777777" w:rsidR="00103622" w:rsidRPr="0017252F" w:rsidRDefault="00103622" w:rsidP="0017252F">
            <w:pPr>
              <w:jc w:val="center"/>
              <w:rPr>
                <w:rFonts w:asciiTheme="minorHAnsi" w:hAnsiTheme="minorHAnsi" w:cstheme="minorHAnsi"/>
                <w:b/>
                <w:sz w:val="22"/>
                <w:szCs w:val="22"/>
              </w:rPr>
            </w:pPr>
            <w:r w:rsidRPr="0017252F">
              <w:rPr>
                <w:rFonts w:asciiTheme="minorHAnsi" w:hAnsiTheme="minorHAnsi" w:cstheme="minorHAnsi"/>
                <w:b/>
                <w:sz w:val="22"/>
                <w:szCs w:val="22"/>
              </w:rPr>
              <w:t>Fecha:</w:t>
            </w:r>
          </w:p>
          <w:p w14:paraId="23EC0E65" w14:textId="7EBCFE47" w:rsidR="00103622" w:rsidRPr="0017252F" w:rsidRDefault="0017252F" w:rsidP="0017252F">
            <w:pPr>
              <w:jc w:val="center"/>
              <w:rPr>
                <w:rFonts w:asciiTheme="minorHAnsi" w:hAnsiTheme="minorHAnsi" w:cstheme="minorHAnsi"/>
                <w:b/>
                <w:sz w:val="22"/>
                <w:szCs w:val="22"/>
              </w:rPr>
            </w:pPr>
            <w:r>
              <w:rPr>
                <w:rFonts w:asciiTheme="minorHAnsi" w:hAnsiTheme="minorHAnsi" w:cstheme="minorHAnsi"/>
                <w:b/>
                <w:sz w:val="22"/>
                <w:szCs w:val="22"/>
              </w:rPr>
              <w:t>09/05/2016</w:t>
            </w:r>
          </w:p>
        </w:tc>
        <w:tc>
          <w:tcPr>
            <w:tcW w:w="1276" w:type="dxa"/>
            <w:vAlign w:val="center"/>
          </w:tcPr>
          <w:p w14:paraId="31F0FF93" w14:textId="77777777" w:rsidR="00103622" w:rsidRPr="0017252F" w:rsidRDefault="00103622" w:rsidP="00B37050">
            <w:pPr>
              <w:jc w:val="center"/>
              <w:rPr>
                <w:rFonts w:asciiTheme="minorHAnsi" w:hAnsiTheme="minorHAnsi" w:cstheme="minorHAnsi"/>
                <w:b/>
                <w:sz w:val="22"/>
                <w:szCs w:val="22"/>
              </w:rPr>
            </w:pPr>
            <w:r w:rsidRPr="0017252F">
              <w:rPr>
                <w:rFonts w:asciiTheme="minorHAnsi" w:hAnsiTheme="minorHAnsi" w:cstheme="minorHAnsi"/>
                <w:b/>
                <w:sz w:val="22"/>
                <w:szCs w:val="22"/>
              </w:rPr>
              <w:t>Hasta hora:</w:t>
            </w:r>
          </w:p>
          <w:p w14:paraId="05897DCD" w14:textId="3373E9B2" w:rsidR="00103622" w:rsidRPr="0017252F" w:rsidRDefault="0017252F" w:rsidP="00D926C2">
            <w:pPr>
              <w:jc w:val="center"/>
              <w:rPr>
                <w:rFonts w:asciiTheme="minorHAnsi" w:hAnsiTheme="minorHAnsi" w:cstheme="minorHAnsi"/>
                <w:b/>
                <w:sz w:val="22"/>
                <w:szCs w:val="22"/>
              </w:rPr>
            </w:pPr>
            <w:r>
              <w:rPr>
                <w:rFonts w:asciiTheme="minorHAnsi" w:hAnsiTheme="minorHAnsi" w:cstheme="minorHAnsi"/>
                <w:b/>
                <w:sz w:val="22"/>
                <w:szCs w:val="22"/>
              </w:rPr>
              <w:t>18:00</w:t>
            </w:r>
          </w:p>
        </w:tc>
        <w:tc>
          <w:tcPr>
            <w:tcW w:w="3657" w:type="dxa"/>
            <w:vAlign w:val="center"/>
          </w:tcPr>
          <w:p w14:paraId="06ABDB52" w14:textId="30243FCC" w:rsidR="00103622" w:rsidRPr="00552079" w:rsidRDefault="00D926C2" w:rsidP="00D926C2">
            <w:pPr>
              <w:jc w:val="both"/>
              <w:rPr>
                <w:rFonts w:asciiTheme="minorHAnsi" w:hAnsiTheme="minorHAnsi" w:cstheme="minorHAnsi"/>
                <w:b/>
                <w:color w:val="000000"/>
                <w:sz w:val="22"/>
                <w:szCs w:val="22"/>
              </w:rPr>
            </w:pPr>
            <w:r>
              <w:rPr>
                <w:rFonts w:asciiTheme="minorHAnsi" w:hAnsiTheme="minorHAnsi" w:cstheme="minorHAnsi"/>
                <w:b/>
                <w:color w:val="FF0000"/>
                <w:sz w:val="18"/>
                <w:szCs w:val="22"/>
              </w:rPr>
              <w:t>ENVIAR LAS CONSULTAS ESCRITAS AL CORREO ELECTRONICO: josecruz@ypfb.gob.bo</w:t>
            </w:r>
          </w:p>
        </w:tc>
      </w:tr>
      <w:tr w:rsidR="00103622" w:rsidRPr="00552079" w14:paraId="13C3111C" w14:textId="77777777" w:rsidTr="00D926C2">
        <w:trPr>
          <w:trHeight w:val="65"/>
        </w:trPr>
        <w:tc>
          <w:tcPr>
            <w:tcW w:w="433"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2114" w:type="dxa"/>
            <w:vAlign w:val="center"/>
          </w:tcPr>
          <w:p w14:paraId="3685DD95" w14:textId="77777777" w:rsidR="00103622" w:rsidRPr="00552079" w:rsidRDefault="00103622" w:rsidP="00D926C2">
            <w:pPr>
              <w:rPr>
                <w:rFonts w:asciiTheme="minorHAnsi" w:hAnsiTheme="minorHAnsi" w:cstheme="minorHAnsi"/>
                <w:sz w:val="22"/>
                <w:szCs w:val="22"/>
              </w:rPr>
            </w:pPr>
          </w:p>
        </w:tc>
        <w:tc>
          <w:tcPr>
            <w:tcW w:w="2835" w:type="dxa"/>
            <w:gridSpan w:val="2"/>
          </w:tcPr>
          <w:p w14:paraId="48927073" w14:textId="77777777" w:rsidR="00103622" w:rsidRPr="0017252F" w:rsidRDefault="00103622" w:rsidP="0017252F">
            <w:pPr>
              <w:jc w:val="center"/>
              <w:rPr>
                <w:rFonts w:asciiTheme="minorHAnsi" w:hAnsiTheme="minorHAnsi" w:cstheme="minorHAnsi"/>
                <w:b/>
                <w:sz w:val="22"/>
                <w:szCs w:val="22"/>
              </w:rPr>
            </w:pPr>
          </w:p>
        </w:tc>
        <w:tc>
          <w:tcPr>
            <w:tcW w:w="3657" w:type="dxa"/>
          </w:tcPr>
          <w:p w14:paraId="34F0C505" w14:textId="77777777" w:rsidR="00103622" w:rsidRPr="00552079" w:rsidRDefault="00103622" w:rsidP="00D926C2">
            <w:pPr>
              <w:jc w:val="both"/>
              <w:rPr>
                <w:rFonts w:asciiTheme="minorHAnsi" w:hAnsiTheme="minorHAnsi" w:cstheme="minorHAnsi"/>
                <w:sz w:val="22"/>
                <w:szCs w:val="22"/>
              </w:rPr>
            </w:pPr>
          </w:p>
        </w:tc>
      </w:tr>
      <w:tr w:rsidR="00103622" w:rsidRPr="00552079" w14:paraId="40703F05" w14:textId="77777777" w:rsidTr="00D926C2">
        <w:trPr>
          <w:trHeight w:val="370"/>
        </w:trPr>
        <w:tc>
          <w:tcPr>
            <w:tcW w:w="433" w:type="dxa"/>
            <w:vAlign w:val="center"/>
          </w:tcPr>
          <w:p w14:paraId="3D740CCE"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2114" w:type="dxa"/>
            <w:vAlign w:val="center"/>
          </w:tcPr>
          <w:p w14:paraId="281C0611" w14:textId="77777777" w:rsidR="00103622" w:rsidRPr="00552079" w:rsidRDefault="00103622" w:rsidP="00D926C2">
            <w:pPr>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559" w:type="dxa"/>
            <w:vAlign w:val="center"/>
          </w:tcPr>
          <w:p w14:paraId="56217BBD" w14:textId="77777777" w:rsidR="00103622" w:rsidRPr="0017252F" w:rsidRDefault="00103622" w:rsidP="0017252F">
            <w:pPr>
              <w:jc w:val="center"/>
              <w:rPr>
                <w:rFonts w:asciiTheme="minorHAnsi" w:hAnsiTheme="minorHAnsi" w:cstheme="minorHAnsi"/>
                <w:b/>
                <w:sz w:val="22"/>
                <w:szCs w:val="22"/>
              </w:rPr>
            </w:pPr>
            <w:r w:rsidRPr="0017252F">
              <w:rPr>
                <w:rFonts w:asciiTheme="minorHAnsi" w:hAnsiTheme="minorHAnsi" w:cstheme="minorHAnsi"/>
                <w:b/>
                <w:sz w:val="22"/>
                <w:szCs w:val="22"/>
              </w:rPr>
              <w:t>Fecha:</w:t>
            </w:r>
          </w:p>
          <w:p w14:paraId="5D94D906" w14:textId="0FFC7B67" w:rsidR="00103622" w:rsidRPr="0017252F" w:rsidRDefault="00D926C2" w:rsidP="0017252F">
            <w:pPr>
              <w:jc w:val="center"/>
              <w:rPr>
                <w:rFonts w:asciiTheme="minorHAnsi" w:hAnsiTheme="minorHAnsi" w:cstheme="minorHAnsi"/>
                <w:b/>
                <w:sz w:val="22"/>
                <w:szCs w:val="22"/>
              </w:rPr>
            </w:pPr>
            <w:r>
              <w:rPr>
                <w:rFonts w:asciiTheme="minorHAnsi" w:hAnsiTheme="minorHAnsi" w:cstheme="minorHAnsi"/>
                <w:b/>
                <w:sz w:val="22"/>
                <w:szCs w:val="22"/>
              </w:rPr>
              <w:t>10/05/2016</w:t>
            </w:r>
          </w:p>
        </w:tc>
        <w:tc>
          <w:tcPr>
            <w:tcW w:w="1276" w:type="dxa"/>
            <w:vAlign w:val="center"/>
          </w:tcPr>
          <w:p w14:paraId="3256B371" w14:textId="77777777" w:rsidR="00103622" w:rsidRPr="0017252F" w:rsidRDefault="00103622" w:rsidP="00B37050">
            <w:pPr>
              <w:jc w:val="center"/>
              <w:rPr>
                <w:rFonts w:asciiTheme="minorHAnsi" w:hAnsiTheme="minorHAnsi" w:cstheme="minorHAnsi"/>
                <w:b/>
                <w:sz w:val="22"/>
                <w:szCs w:val="22"/>
              </w:rPr>
            </w:pPr>
            <w:r w:rsidRPr="0017252F">
              <w:rPr>
                <w:rFonts w:asciiTheme="minorHAnsi" w:hAnsiTheme="minorHAnsi" w:cstheme="minorHAnsi"/>
                <w:b/>
                <w:sz w:val="22"/>
                <w:szCs w:val="22"/>
              </w:rPr>
              <w:t>Hora:</w:t>
            </w:r>
          </w:p>
          <w:p w14:paraId="432EBDFB" w14:textId="6416E2C0" w:rsidR="00103622" w:rsidRPr="0017252F" w:rsidRDefault="00D926C2" w:rsidP="00D926C2">
            <w:pPr>
              <w:jc w:val="center"/>
              <w:rPr>
                <w:rFonts w:asciiTheme="minorHAnsi" w:hAnsiTheme="minorHAnsi" w:cstheme="minorHAnsi"/>
                <w:b/>
                <w:sz w:val="22"/>
                <w:szCs w:val="22"/>
              </w:rPr>
            </w:pPr>
            <w:r>
              <w:rPr>
                <w:rFonts w:asciiTheme="minorHAnsi" w:hAnsiTheme="minorHAnsi" w:cstheme="minorHAnsi"/>
                <w:b/>
                <w:sz w:val="22"/>
                <w:szCs w:val="22"/>
              </w:rPr>
              <w:t>16:00</w:t>
            </w:r>
          </w:p>
        </w:tc>
        <w:tc>
          <w:tcPr>
            <w:tcW w:w="3657" w:type="dxa"/>
          </w:tcPr>
          <w:p w14:paraId="733B2E68" w14:textId="34DDA4C9" w:rsidR="00103622" w:rsidRPr="001B5615" w:rsidRDefault="001B5615" w:rsidP="00D926C2">
            <w:pPr>
              <w:jc w:val="both"/>
              <w:rPr>
                <w:rFonts w:asciiTheme="minorHAnsi" w:hAnsiTheme="minorHAnsi" w:cstheme="minorHAnsi"/>
                <w:color w:val="FF0000"/>
                <w:sz w:val="22"/>
                <w:szCs w:val="22"/>
              </w:rPr>
            </w:pPr>
            <w:r w:rsidRPr="00D5656B">
              <w:rPr>
                <w:rFonts w:ascii="Calibri" w:hAnsi="Calibri" w:cs="Arial"/>
                <w:b/>
                <w:color w:val="FF0000"/>
                <w:sz w:val="16"/>
                <w:szCs w:val="16"/>
              </w:rPr>
              <w:t xml:space="preserve">Lugar: </w:t>
            </w:r>
            <w:r w:rsidR="00D926C2">
              <w:t xml:space="preserve"> </w:t>
            </w:r>
            <w:r w:rsidR="00D926C2" w:rsidRPr="00D926C2">
              <w:rPr>
                <w:rFonts w:ascii="Calibri" w:hAnsi="Calibri" w:cs="Arial"/>
                <w:b/>
                <w:i/>
                <w:color w:val="FF0000"/>
                <w:sz w:val="16"/>
                <w:szCs w:val="16"/>
              </w:rPr>
              <w:t xml:space="preserve">Oficinas de la Vicepresidencia Nacional de Operaciones-YPFB, ubicadas en Av. </w:t>
            </w:r>
            <w:proofErr w:type="spellStart"/>
            <w:r w:rsidR="00D926C2" w:rsidRPr="00D926C2">
              <w:rPr>
                <w:rFonts w:ascii="Calibri" w:hAnsi="Calibri" w:cs="Arial"/>
                <w:b/>
                <w:i/>
                <w:color w:val="FF0000"/>
                <w:sz w:val="16"/>
                <w:szCs w:val="16"/>
              </w:rPr>
              <w:t>Grigotá</w:t>
            </w:r>
            <w:proofErr w:type="spellEnd"/>
            <w:r w:rsidR="00D926C2" w:rsidRPr="00D926C2">
              <w:rPr>
                <w:rFonts w:ascii="Calibri" w:hAnsi="Calibri" w:cs="Arial"/>
                <w:b/>
                <w:i/>
                <w:color w:val="FF0000"/>
                <w:sz w:val="16"/>
                <w:szCs w:val="16"/>
              </w:rPr>
              <w:t xml:space="preserve"> esq. Regimiento Lanza s/n (entre 3er y 4to anillo) Santa Cruz</w:t>
            </w:r>
          </w:p>
        </w:tc>
      </w:tr>
      <w:tr w:rsidR="00103622" w:rsidRPr="00552079" w14:paraId="3E90B519" w14:textId="77777777" w:rsidTr="00D926C2">
        <w:trPr>
          <w:trHeight w:val="64"/>
        </w:trPr>
        <w:tc>
          <w:tcPr>
            <w:tcW w:w="433"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2114" w:type="dxa"/>
            <w:vAlign w:val="center"/>
          </w:tcPr>
          <w:p w14:paraId="6D8D7263" w14:textId="77777777" w:rsidR="00103622" w:rsidRPr="00552079" w:rsidRDefault="00103622" w:rsidP="00D926C2">
            <w:pPr>
              <w:rPr>
                <w:rFonts w:asciiTheme="minorHAnsi" w:hAnsiTheme="minorHAnsi" w:cstheme="minorHAnsi"/>
                <w:sz w:val="22"/>
                <w:szCs w:val="22"/>
              </w:rPr>
            </w:pPr>
          </w:p>
        </w:tc>
        <w:tc>
          <w:tcPr>
            <w:tcW w:w="2835" w:type="dxa"/>
            <w:gridSpan w:val="2"/>
            <w:vAlign w:val="center"/>
          </w:tcPr>
          <w:p w14:paraId="666A3839" w14:textId="77777777" w:rsidR="00103622" w:rsidRPr="0017252F" w:rsidRDefault="00103622" w:rsidP="0017252F">
            <w:pPr>
              <w:jc w:val="center"/>
              <w:rPr>
                <w:rFonts w:asciiTheme="minorHAnsi" w:hAnsiTheme="minorHAnsi" w:cstheme="minorHAnsi"/>
                <w:b/>
                <w:sz w:val="22"/>
                <w:szCs w:val="22"/>
              </w:rPr>
            </w:pPr>
          </w:p>
        </w:tc>
        <w:tc>
          <w:tcPr>
            <w:tcW w:w="3657" w:type="dxa"/>
            <w:vAlign w:val="center"/>
          </w:tcPr>
          <w:p w14:paraId="13FBD114" w14:textId="77777777" w:rsidR="00103622" w:rsidRPr="001B5615" w:rsidRDefault="00103622" w:rsidP="00D926C2">
            <w:pPr>
              <w:jc w:val="both"/>
              <w:rPr>
                <w:rFonts w:asciiTheme="minorHAnsi" w:hAnsiTheme="minorHAnsi" w:cstheme="minorHAnsi"/>
                <w:color w:val="FF0000"/>
                <w:sz w:val="22"/>
                <w:szCs w:val="22"/>
              </w:rPr>
            </w:pPr>
          </w:p>
        </w:tc>
      </w:tr>
      <w:tr w:rsidR="00103622" w:rsidRPr="00552079" w14:paraId="6687C930" w14:textId="77777777" w:rsidTr="00D926C2">
        <w:trPr>
          <w:trHeight w:val="370"/>
        </w:trPr>
        <w:tc>
          <w:tcPr>
            <w:tcW w:w="433"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114" w:type="dxa"/>
            <w:vAlign w:val="center"/>
          </w:tcPr>
          <w:p w14:paraId="647721E4" w14:textId="77777777" w:rsidR="00103622" w:rsidRPr="00552079" w:rsidRDefault="00103622" w:rsidP="00D926C2">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559" w:type="dxa"/>
            <w:vAlign w:val="center"/>
          </w:tcPr>
          <w:p w14:paraId="495C1419" w14:textId="77777777" w:rsidR="00103622" w:rsidRPr="0017252F" w:rsidRDefault="00103622" w:rsidP="0017252F">
            <w:pPr>
              <w:jc w:val="center"/>
              <w:rPr>
                <w:rFonts w:asciiTheme="minorHAnsi" w:hAnsiTheme="minorHAnsi" w:cstheme="minorHAnsi"/>
                <w:b/>
                <w:sz w:val="22"/>
                <w:szCs w:val="22"/>
              </w:rPr>
            </w:pPr>
            <w:r w:rsidRPr="0017252F">
              <w:rPr>
                <w:rFonts w:asciiTheme="minorHAnsi" w:hAnsiTheme="minorHAnsi" w:cstheme="minorHAnsi"/>
                <w:b/>
                <w:sz w:val="22"/>
                <w:szCs w:val="22"/>
              </w:rPr>
              <w:t>Fecha:</w:t>
            </w:r>
          </w:p>
          <w:p w14:paraId="6C7BEEFA" w14:textId="2BFE83A3" w:rsidR="00103622" w:rsidRPr="0017252F" w:rsidRDefault="00D926C2" w:rsidP="0017252F">
            <w:pPr>
              <w:jc w:val="center"/>
              <w:rPr>
                <w:rFonts w:asciiTheme="minorHAnsi" w:hAnsiTheme="minorHAnsi" w:cstheme="minorHAnsi"/>
                <w:b/>
                <w:sz w:val="22"/>
                <w:szCs w:val="22"/>
              </w:rPr>
            </w:pPr>
            <w:r>
              <w:rPr>
                <w:rFonts w:asciiTheme="minorHAnsi" w:hAnsiTheme="minorHAnsi" w:cstheme="minorHAnsi"/>
                <w:b/>
                <w:sz w:val="22"/>
                <w:szCs w:val="22"/>
              </w:rPr>
              <w:t>13/05/2016</w:t>
            </w:r>
          </w:p>
        </w:tc>
        <w:tc>
          <w:tcPr>
            <w:tcW w:w="1276" w:type="dxa"/>
            <w:vAlign w:val="center"/>
          </w:tcPr>
          <w:p w14:paraId="698BDC3D" w14:textId="77777777" w:rsidR="00103622" w:rsidRPr="0017252F" w:rsidRDefault="00103622" w:rsidP="00B37050">
            <w:pPr>
              <w:jc w:val="center"/>
              <w:rPr>
                <w:rFonts w:asciiTheme="minorHAnsi" w:hAnsiTheme="minorHAnsi" w:cstheme="minorHAnsi"/>
                <w:b/>
                <w:sz w:val="22"/>
                <w:szCs w:val="22"/>
              </w:rPr>
            </w:pPr>
            <w:r w:rsidRPr="0017252F">
              <w:rPr>
                <w:rFonts w:asciiTheme="minorHAnsi" w:hAnsiTheme="minorHAnsi" w:cstheme="minorHAnsi"/>
                <w:b/>
                <w:sz w:val="22"/>
                <w:szCs w:val="22"/>
              </w:rPr>
              <w:t>Hasta hora:</w:t>
            </w:r>
          </w:p>
          <w:p w14:paraId="358CEDE5" w14:textId="5E0CD6DC" w:rsidR="00103622" w:rsidRPr="0017252F" w:rsidRDefault="00D926C2" w:rsidP="00D926C2">
            <w:pPr>
              <w:jc w:val="center"/>
              <w:rPr>
                <w:rFonts w:asciiTheme="minorHAnsi" w:hAnsiTheme="minorHAnsi" w:cstheme="minorHAnsi"/>
                <w:b/>
                <w:sz w:val="22"/>
                <w:szCs w:val="22"/>
              </w:rPr>
            </w:pPr>
            <w:r>
              <w:rPr>
                <w:rFonts w:asciiTheme="minorHAnsi" w:hAnsiTheme="minorHAnsi" w:cstheme="minorHAnsi"/>
                <w:b/>
                <w:sz w:val="22"/>
                <w:szCs w:val="22"/>
              </w:rPr>
              <w:t>10:00</w:t>
            </w:r>
          </w:p>
        </w:tc>
        <w:tc>
          <w:tcPr>
            <w:tcW w:w="3657" w:type="dxa"/>
          </w:tcPr>
          <w:p w14:paraId="7A8F4CF2" w14:textId="00C6D949" w:rsidR="00103622" w:rsidRPr="001B5615" w:rsidRDefault="001B5615" w:rsidP="00D926C2">
            <w:pPr>
              <w:jc w:val="both"/>
              <w:rPr>
                <w:rFonts w:asciiTheme="minorHAnsi" w:hAnsiTheme="minorHAnsi" w:cstheme="minorHAnsi"/>
                <w:color w:val="FF0000"/>
                <w:sz w:val="22"/>
                <w:szCs w:val="22"/>
              </w:rPr>
            </w:pPr>
            <w:r w:rsidRPr="00D5656B">
              <w:rPr>
                <w:rFonts w:ascii="Calibri" w:hAnsi="Calibri" w:cs="Arial"/>
                <w:b/>
                <w:color w:val="FF0000"/>
                <w:sz w:val="16"/>
                <w:szCs w:val="16"/>
              </w:rPr>
              <w:t xml:space="preserve">Lugar: </w:t>
            </w:r>
            <w:r w:rsidR="00D926C2">
              <w:t xml:space="preserve"> </w:t>
            </w:r>
            <w:r w:rsidR="00D926C2" w:rsidRPr="00D926C2">
              <w:rPr>
                <w:rFonts w:ascii="Calibri" w:hAnsi="Calibri" w:cs="Arial"/>
                <w:b/>
                <w:i/>
                <w:color w:val="FF0000"/>
                <w:sz w:val="16"/>
                <w:szCs w:val="16"/>
              </w:rPr>
              <w:t xml:space="preserve">Oficinas de la Vicepresidencia Nacional de Operaciones-YPFB, ubicadas en Av. </w:t>
            </w:r>
            <w:proofErr w:type="spellStart"/>
            <w:r w:rsidR="00D926C2" w:rsidRPr="00D926C2">
              <w:rPr>
                <w:rFonts w:ascii="Calibri" w:hAnsi="Calibri" w:cs="Arial"/>
                <w:b/>
                <w:i/>
                <w:color w:val="FF0000"/>
                <w:sz w:val="16"/>
                <w:szCs w:val="16"/>
              </w:rPr>
              <w:t>Grigotá</w:t>
            </w:r>
            <w:proofErr w:type="spellEnd"/>
            <w:r w:rsidR="00D926C2" w:rsidRPr="00D926C2">
              <w:rPr>
                <w:rFonts w:ascii="Calibri" w:hAnsi="Calibri" w:cs="Arial"/>
                <w:b/>
                <w:i/>
                <w:color w:val="FF0000"/>
                <w:sz w:val="16"/>
                <w:szCs w:val="16"/>
              </w:rPr>
              <w:t xml:space="preserve"> esq. Regimiento Lanza s/n (entre 3er y 4to anillo) Santa Cruz</w:t>
            </w:r>
          </w:p>
        </w:tc>
      </w:tr>
      <w:tr w:rsidR="00103622" w:rsidRPr="00552079" w14:paraId="03F7CF14" w14:textId="77777777" w:rsidTr="00D926C2">
        <w:trPr>
          <w:trHeight w:val="64"/>
        </w:trPr>
        <w:tc>
          <w:tcPr>
            <w:tcW w:w="433"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2114" w:type="dxa"/>
            <w:vAlign w:val="center"/>
          </w:tcPr>
          <w:p w14:paraId="2333F7C2" w14:textId="77777777" w:rsidR="00103622" w:rsidRPr="00552079" w:rsidRDefault="00103622" w:rsidP="00D926C2">
            <w:pPr>
              <w:rPr>
                <w:rFonts w:asciiTheme="minorHAnsi" w:hAnsiTheme="minorHAnsi" w:cstheme="minorHAnsi"/>
                <w:sz w:val="22"/>
                <w:szCs w:val="22"/>
              </w:rPr>
            </w:pPr>
          </w:p>
        </w:tc>
        <w:tc>
          <w:tcPr>
            <w:tcW w:w="2835" w:type="dxa"/>
            <w:gridSpan w:val="2"/>
            <w:vAlign w:val="center"/>
          </w:tcPr>
          <w:p w14:paraId="1BB49809" w14:textId="77777777" w:rsidR="00103622" w:rsidRPr="0017252F" w:rsidRDefault="00103622" w:rsidP="0017252F">
            <w:pPr>
              <w:jc w:val="center"/>
              <w:rPr>
                <w:rFonts w:asciiTheme="minorHAnsi" w:hAnsiTheme="minorHAnsi" w:cstheme="minorHAnsi"/>
                <w:b/>
                <w:sz w:val="22"/>
                <w:szCs w:val="22"/>
              </w:rPr>
            </w:pPr>
          </w:p>
        </w:tc>
        <w:tc>
          <w:tcPr>
            <w:tcW w:w="3657" w:type="dxa"/>
          </w:tcPr>
          <w:p w14:paraId="7A39517B" w14:textId="77777777" w:rsidR="00103622" w:rsidRPr="001B5615" w:rsidRDefault="00103622" w:rsidP="00D926C2">
            <w:pPr>
              <w:jc w:val="both"/>
              <w:rPr>
                <w:rFonts w:asciiTheme="minorHAnsi" w:hAnsiTheme="minorHAnsi" w:cstheme="minorHAnsi"/>
                <w:color w:val="FF0000"/>
                <w:sz w:val="22"/>
                <w:szCs w:val="22"/>
              </w:rPr>
            </w:pPr>
          </w:p>
        </w:tc>
      </w:tr>
      <w:tr w:rsidR="00103622" w:rsidRPr="00552079" w14:paraId="375116C2" w14:textId="77777777" w:rsidTr="00D926C2">
        <w:trPr>
          <w:trHeight w:val="246"/>
        </w:trPr>
        <w:tc>
          <w:tcPr>
            <w:tcW w:w="433"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114" w:type="dxa"/>
            <w:vAlign w:val="center"/>
          </w:tcPr>
          <w:p w14:paraId="451B0DCD" w14:textId="77777777" w:rsidR="00103622" w:rsidRPr="00552079" w:rsidRDefault="00103622" w:rsidP="00D926C2">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559" w:type="dxa"/>
            <w:vAlign w:val="center"/>
          </w:tcPr>
          <w:p w14:paraId="39ED4C5D" w14:textId="77777777" w:rsidR="00103622" w:rsidRPr="0017252F" w:rsidRDefault="00103622" w:rsidP="0017252F">
            <w:pPr>
              <w:jc w:val="center"/>
              <w:rPr>
                <w:rFonts w:asciiTheme="minorHAnsi" w:hAnsiTheme="minorHAnsi" w:cstheme="minorHAnsi"/>
                <w:b/>
                <w:sz w:val="22"/>
                <w:szCs w:val="22"/>
              </w:rPr>
            </w:pPr>
            <w:r w:rsidRPr="0017252F">
              <w:rPr>
                <w:rFonts w:asciiTheme="minorHAnsi" w:hAnsiTheme="minorHAnsi" w:cstheme="minorHAnsi"/>
                <w:b/>
                <w:sz w:val="22"/>
                <w:szCs w:val="22"/>
              </w:rPr>
              <w:t>Fecha:</w:t>
            </w:r>
          </w:p>
          <w:p w14:paraId="5F974BEC" w14:textId="2D9BAB90" w:rsidR="00103622" w:rsidRPr="0017252F" w:rsidRDefault="00D926C2" w:rsidP="0017252F">
            <w:pPr>
              <w:jc w:val="center"/>
              <w:rPr>
                <w:rFonts w:asciiTheme="minorHAnsi" w:hAnsiTheme="minorHAnsi" w:cstheme="minorHAnsi"/>
                <w:b/>
                <w:sz w:val="22"/>
                <w:szCs w:val="22"/>
              </w:rPr>
            </w:pPr>
            <w:r>
              <w:rPr>
                <w:rFonts w:asciiTheme="minorHAnsi" w:hAnsiTheme="minorHAnsi" w:cstheme="minorHAnsi"/>
                <w:b/>
                <w:sz w:val="22"/>
                <w:szCs w:val="22"/>
              </w:rPr>
              <w:t>13/05/2016</w:t>
            </w:r>
          </w:p>
        </w:tc>
        <w:tc>
          <w:tcPr>
            <w:tcW w:w="1276" w:type="dxa"/>
            <w:vAlign w:val="center"/>
          </w:tcPr>
          <w:p w14:paraId="4A488928" w14:textId="77777777" w:rsidR="00103622" w:rsidRPr="00552079" w:rsidRDefault="00103622" w:rsidP="00B37050">
            <w:pPr>
              <w:jc w:val="center"/>
              <w:rPr>
                <w:rFonts w:asciiTheme="minorHAnsi" w:hAnsiTheme="minorHAnsi" w:cstheme="minorHAnsi"/>
                <w:sz w:val="22"/>
                <w:szCs w:val="22"/>
              </w:rPr>
            </w:pPr>
            <w:r w:rsidRPr="0017252F">
              <w:rPr>
                <w:rFonts w:asciiTheme="minorHAnsi" w:hAnsiTheme="minorHAnsi" w:cstheme="minorHAnsi"/>
                <w:b/>
                <w:sz w:val="22"/>
                <w:szCs w:val="22"/>
              </w:rPr>
              <w:t>Hora</w:t>
            </w:r>
            <w:r w:rsidRPr="00552079">
              <w:rPr>
                <w:rFonts w:asciiTheme="minorHAnsi" w:hAnsiTheme="minorHAnsi" w:cstheme="minorHAnsi"/>
                <w:sz w:val="22"/>
                <w:szCs w:val="22"/>
              </w:rPr>
              <w:t>:</w:t>
            </w:r>
          </w:p>
          <w:p w14:paraId="5BC29700" w14:textId="48116D88" w:rsidR="00103622" w:rsidRPr="00D926C2" w:rsidRDefault="00D926C2" w:rsidP="00D926C2">
            <w:pPr>
              <w:jc w:val="center"/>
              <w:rPr>
                <w:rFonts w:asciiTheme="minorHAnsi" w:hAnsiTheme="minorHAnsi" w:cstheme="minorHAnsi"/>
                <w:b/>
                <w:sz w:val="22"/>
                <w:szCs w:val="22"/>
              </w:rPr>
            </w:pPr>
            <w:r>
              <w:rPr>
                <w:rFonts w:asciiTheme="minorHAnsi" w:hAnsiTheme="minorHAnsi" w:cstheme="minorHAnsi"/>
                <w:b/>
                <w:sz w:val="22"/>
                <w:szCs w:val="22"/>
              </w:rPr>
              <w:t>10:30</w:t>
            </w:r>
          </w:p>
        </w:tc>
        <w:tc>
          <w:tcPr>
            <w:tcW w:w="3657" w:type="dxa"/>
            <w:vAlign w:val="center"/>
          </w:tcPr>
          <w:p w14:paraId="5327C22D" w14:textId="0049D860" w:rsidR="00103622" w:rsidRPr="001B5615" w:rsidRDefault="001B5615" w:rsidP="00D926C2">
            <w:pPr>
              <w:jc w:val="both"/>
              <w:rPr>
                <w:rFonts w:asciiTheme="minorHAnsi" w:hAnsiTheme="minorHAnsi" w:cstheme="minorHAnsi"/>
                <w:color w:val="FF0000"/>
                <w:sz w:val="22"/>
                <w:szCs w:val="22"/>
                <w:lang w:val="es-BO"/>
              </w:rPr>
            </w:pPr>
            <w:r w:rsidRPr="00D5656B">
              <w:rPr>
                <w:rFonts w:ascii="Calibri" w:hAnsi="Calibri" w:cs="Arial"/>
                <w:b/>
                <w:color w:val="FF0000"/>
                <w:sz w:val="16"/>
                <w:szCs w:val="16"/>
              </w:rPr>
              <w:t xml:space="preserve">Lugar: </w:t>
            </w:r>
            <w:r w:rsidR="00D926C2">
              <w:t xml:space="preserve"> </w:t>
            </w:r>
            <w:r w:rsidR="00D926C2" w:rsidRPr="00D926C2">
              <w:rPr>
                <w:rFonts w:ascii="Calibri" w:hAnsi="Calibri" w:cs="Arial"/>
                <w:b/>
                <w:i/>
                <w:color w:val="FF0000"/>
                <w:sz w:val="16"/>
                <w:szCs w:val="16"/>
              </w:rPr>
              <w:t xml:space="preserve">Oficinas de la Vicepresidencia Nacional de Operaciones-YPFB, ubicadas en Av. </w:t>
            </w:r>
            <w:proofErr w:type="spellStart"/>
            <w:r w:rsidR="00D926C2" w:rsidRPr="00D926C2">
              <w:rPr>
                <w:rFonts w:ascii="Calibri" w:hAnsi="Calibri" w:cs="Arial"/>
                <w:b/>
                <w:i/>
                <w:color w:val="FF0000"/>
                <w:sz w:val="16"/>
                <w:szCs w:val="16"/>
              </w:rPr>
              <w:t>Grigotá</w:t>
            </w:r>
            <w:proofErr w:type="spellEnd"/>
            <w:r w:rsidR="00D926C2" w:rsidRPr="00D926C2">
              <w:rPr>
                <w:rFonts w:ascii="Calibri" w:hAnsi="Calibri" w:cs="Arial"/>
                <w:b/>
                <w:i/>
                <w:color w:val="FF0000"/>
                <w:sz w:val="16"/>
                <w:szCs w:val="16"/>
              </w:rPr>
              <w:t xml:space="preserve"> esq. Regimiento Lanza s/n (entre 3er y 4to anillo) Santa Cruz</w:t>
            </w:r>
          </w:p>
        </w:tc>
      </w:tr>
      <w:tr w:rsidR="00A73638" w:rsidRPr="00552079" w14:paraId="7866985A" w14:textId="77777777" w:rsidTr="00D926C2">
        <w:trPr>
          <w:trHeight w:val="246"/>
        </w:trPr>
        <w:tc>
          <w:tcPr>
            <w:tcW w:w="433"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211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559"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276" w:type="dxa"/>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657"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23546C42" w14:textId="77777777" w:rsidR="007F4F49"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29E25A29"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F34A4C" w:rsidRPr="00552079" w14:paraId="795F0281" w14:textId="77777777" w:rsidTr="00CF18AF">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F34A4C" w:rsidRPr="00552079" w:rsidRDefault="00F34A4C"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56F15760" w:rsidR="00F34A4C" w:rsidRPr="00552079" w:rsidRDefault="00F34A4C" w:rsidP="00503B54">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sidR="00503B54">
              <w:rPr>
                <w:rFonts w:asciiTheme="minorHAnsi" w:hAnsiTheme="minorHAnsi" w:cstheme="minorHAnsi"/>
                <w:b/>
                <w:bCs/>
                <w:color w:val="000000"/>
                <w:sz w:val="22"/>
                <w:szCs w:val="22"/>
                <w:lang w:val="es-BO" w:eastAsia="es-BO"/>
              </w:rPr>
              <w:t xml:space="preserve">DE LA </w:t>
            </w:r>
            <w:r>
              <w:rPr>
                <w:rFonts w:asciiTheme="minorHAnsi" w:hAnsiTheme="minorHAnsi" w:cstheme="minorHAnsi"/>
                <w:b/>
                <w:bCs/>
                <w:color w:val="000000"/>
                <w:sz w:val="22"/>
                <w:szCs w:val="22"/>
                <w:lang w:val="es-BO" w:eastAsia="es-BO"/>
              </w:rPr>
              <w:t>SUPERVISION</w:t>
            </w:r>
            <w:r w:rsidR="00503B54">
              <w:rPr>
                <w:rFonts w:asciiTheme="minorHAnsi" w:hAnsiTheme="minorHAnsi" w:cstheme="minorHAnsi"/>
                <w:b/>
                <w:bCs/>
                <w:color w:val="000000"/>
                <w:sz w:val="22"/>
                <w:szCs w:val="22"/>
                <w:lang w:val="es-BO" w:eastAsia="es-BO"/>
              </w:rPr>
              <w:t xml:space="preserve"> TÉCNICA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79C7B7B7" w:rsidR="00F34A4C" w:rsidRPr="00552079" w:rsidRDefault="00F34A4C" w:rsidP="007F4F49">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F34A4C" w:rsidRPr="00552079" w14:paraId="6E643DC8" w14:textId="77777777" w:rsidTr="00CF18AF">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0FD17EAE" w:rsidR="00F34A4C" w:rsidRPr="00552079" w:rsidRDefault="00480947"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42DAB4C0" w:rsidR="00F34A4C" w:rsidRPr="00552079" w:rsidRDefault="00480947" w:rsidP="00264234">
            <w:pPr>
              <w:jc w:val="center"/>
              <w:rPr>
                <w:rFonts w:asciiTheme="minorHAnsi" w:hAnsiTheme="minorHAnsi" w:cstheme="minorHAnsi"/>
                <w:color w:val="000000"/>
                <w:sz w:val="22"/>
                <w:szCs w:val="22"/>
                <w:lang w:val="es-BO" w:eastAsia="es-BO"/>
              </w:rPr>
            </w:pPr>
            <w:r w:rsidRPr="00480947">
              <w:rPr>
                <w:rFonts w:asciiTheme="minorHAnsi" w:hAnsiTheme="minorHAnsi" w:cstheme="minorHAnsi"/>
                <w:color w:val="000000"/>
                <w:sz w:val="22"/>
                <w:szCs w:val="22"/>
                <w:lang w:val="es-BO" w:eastAsia="es-BO"/>
              </w:rPr>
              <w:t>SUPERVISION TECNICA PARA LA CONSTRUCCION DEL CAMINO DE ACCESO Y PLANCHADA PARA EL POZO LML-X1</w:t>
            </w:r>
          </w:p>
        </w:tc>
        <w:tc>
          <w:tcPr>
            <w:tcW w:w="1772" w:type="dxa"/>
            <w:tcBorders>
              <w:top w:val="nil"/>
              <w:left w:val="nil"/>
              <w:bottom w:val="single" w:sz="8" w:space="0" w:color="auto"/>
              <w:right w:val="single" w:sz="8" w:space="0" w:color="auto"/>
            </w:tcBorders>
            <w:shd w:val="clear" w:color="auto" w:fill="auto"/>
            <w:noWrap/>
            <w:vAlign w:val="center"/>
          </w:tcPr>
          <w:p w14:paraId="684D0922" w14:textId="73229B8F" w:rsidR="00F34A4C" w:rsidRPr="00552079" w:rsidRDefault="00264234" w:rsidP="00264234">
            <w:pPr>
              <w:jc w:val="center"/>
              <w:rPr>
                <w:rFonts w:asciiTheme="minorHAnsi" w:hAnsiTheme="minorHAnsi" w:cstheme="minorHAnsi"/>
                <w:color w:val="000000"/>
                <w:sz w:val="22"/>
                <w:szCs w:val="22"/>
                <w:lang w:val="es-BO" w:eastAsia="es-BO"/>
              </w:rPr>
            </w:pPr>
            <w:r w:rsidRPr="00D5656B">
              <w:rPr>
                <w:rFonts w:asciiTheme="minorHAnsi" w:hAnsiTheme="minorHAnsi" w:cstheme="minorHAnsi"/>
                <w:b/>
                <w:color w:val="FF0000"/>
                <w:sz w:val="22"/>
                <w:szCs w:val="22"/>
              </w:rPr>
              <w:t>“RESERVADO”</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1E6392EE" w:rsidR="00103622" w:rsidRPr="00552079" w:rsidRDefault="007F4F49" w:rsidP="007F4F49">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11B6B8F5" w:rsidR="00103622" w:rsidRPr="00552079" w:rsidRDefault="00264234" w:rsidP="00264234">
            <w:pPr>
              <w:jc w:val="center"/>
              <w:rPr>
                <w:rFonts w:asciiTheme="minorHAnsi" w:hAnsiTheme="minorHAnsi" w:cstheme="minorHAnsi"/>
                <w:color w:val="000000"/>
                <w:sz w:val="22"/>
                <w:szCs w:val="22"/>
                <w:lang w:val="es-BO" w:eastAsia="es-BO"/>
              </w:rPr>
            </w:pPr>
            <w:r w:rsidRPr="00D5656B">
              <w:rPr>
                <w:rFonts w:asciiTheme="minorHAnsi" w:hAnsiTheme="minorHAnsi" w:cstheme="minorHAnsi"/>
                <w:b/>
                <w:color w:val="FF0000"/>
                <w:sz w:val="22"/>
                <w:szCs w:val="22"/>
              </w:rPr>
              <w:t>“RESERVADO”</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Default="00103622" w:rsidP="00B37050">
      <w:pPr>
        <w:jc w:val="center"/>
        <w:rPr>
          <w:rFonts w:asciiTheme="minorHAnsi" w:hAnsiTheme="minorHAnsi" w:cstheme="minorHAnsi"/>
          <w:b/>
          <w:sz w:val="22"/>
          <w:szCs w:val="22"/>
        </w:rPr>
      </w:pPr>
    </w:p>
    <w:p w14:paraId="76717A5E" w14:textId="77777777" w:rsidR="00EC3681" w:rsidRDefault="00EC3681" w:rsidP="00B37050">
      <w:pPr>
        <w:jc w:val="center"/>
        <w:rPr>
          <w:rFonts w:asciiTheme="minorHAnsi" w:hAnsiTheme="minorHAnsi" w:cstheme="minorHAnsi"/>
          <w:b/>
          <w:sz w:val="22"/>
          <w:szCs w:val="22"/>
        </w:rPr>
      </w:pPr>
    </w:p>
    <w:p w14:paraId="7A706DD1" w14:textId="77777777" w:rsidR="00EC3681" w:rsidRPr="00552079" w:rsidRDefault="00EC3681" w:rsidP="00B37050">
      <w:pPr>
        <w:jc w:val="center"/>
        <w:rPr>
          <w:rFonts w:asciiTheme="minorHAnsi" w:hAnsiTheme="minorHAnsi" w:cstheme="minorHAnsi"/>
          <w:b/>
          <w:sz w:val="22"/>
          <w:szCs w:val="22"/>
        </w:rPr>
      </w:pPr>
    </w:p>
    <w:p w14:paraId="24E0CA79" w14:textId="77777777" w:rsidR="00890901" w:rsidRDefault="00890901"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71222F15"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4A96C8ED" w14:textId="77777777" w:rsidR="005F05E2" w:rsidRPr="00C87F52" w:rsidRDefault="005F05E2" w:rsidP="005F05E2">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w:t>
      </w:r>
      <w:r w:rsidRPr="00C87F52">
        <w:rPr>
          <w:rFonts w:asciiTheme="minorHAnsi" w:hAnsiTheme="minorHAnsi" w:cstheme="minorHAnsi"/>
          <w:sz w:val="22"/>
          <w:szCs w:val="22"/>
        </w:rPr>
        <w:t xml:space="preserve">29506 de 09 de abril de 2008. </w:t>
      </w:r>
    </w:p>
    <w:p w14:paraId="5C75A45D" w14:textId="77777777" w:rsidR="00FF659D" w:rsidRPr="00C87F52" w:rsidRDefault="00FF659D" w:rsidP="00B37050">
      <w:pPr>
        <w:ind w:left="426"/>
        <w:jc w:val="both"/>
        <w:rPr>
          <w:rFonts w:asciiTheme="minorHAnsi" w:hAnsiTheme="minorHAnsi" w:cstheme="minorHAnsi"/>
          <w:color w:val="000000"/>
          <w:sz w:val="22"/>
          <w:szCs w:val="22"/>
        </w:rPr>
      </w:pPr>
    </w:p>
    <w:p w14:paraId="282F7C7F" w14:textId="47753B9A" w:rsidR="00FF659D" w:rsidRPr="00C87F52" w:rsidRDefault="00FF659D" w:rsidP="00B37050">
      <w:pPr>
        <w:numPr>
          <w:ilvl w:val="0"/>
          <w:numId w:val="3"/>
        </w:numPr>
        <w:ind w:left="426" w:hanging="426"/>
        <w:jc w:val="both"/>
        <w:rPr>
          <w:rFonts w:asciiTheme="minorHAnsi" w:hAnsiTheme="minorHAnsi" w:cstheme="minorHAnsi"/>
          <w:b/>
          <w:sz w:val="22"/>
          <w:szCs w:val="22"/>
        </w:rPr>
      </w:pPr>
      <w:r w:rsidRPr="00C87F52">
        <w:rPr>
          <w:rFonts w:asciiTheme="minorHAnsi" w:hAnsiTheme="minorHAnsi" w:cstheme="minorHAnsi"/>
          <w:b/>
          <w:sz w:val="22"/>
          <w:szCs w:val="22"/>
        </w:rPr>
        <w:t>PROPONENTES ELEGIBLES</w:t>
      </w:r>
    </w:p>
    <w:p w14:paraId="40C7DF84" w14:textId="398CED98" w:rsidR="00FF659D" w:rsidRPr="00C87F52" w:rsidRDefault="005F05E2" w:rsidP="005F05E2">
      <w:pPr>
        <w:tabs>
          <w:tab w:val="left" w:pos="1859"/>
        </w:tabs>
        <w:ind w:left="426"/>
        <w:jc w:val="both"/>
        <w:rPr>
          <w:rFonts w:asciiTheme="minorHAnsi" w:hAnsiTheme="minorHAnsi" w:cstheme="minorHAnsi"/>
          <w:b/>
          <w:sz w:val="22"/>
          <w:szCs w:val="22"/>
        </w:rPr>
      </w:pPr>
      <w:r w:rsidRPr="00C87F52">
        <w:rPr>
          <w:rFonts w:asciiTheme="minorHAnsi" w:hAnsiTheme="minorHAnsi" w:cstheme="minorHAnsi"/>
          <w:b/>
          <w:sz w:val="22"/>
          <w:szCs w:val="22"/>
        </w:rPr>
        <w:tab/>
      </w:r>
    </w:p>
    <w:p w14:paraId="1E3790FE" w14:textId="04F252EA" w:rsidR="005F05E2" w:rsidRDefault="00C87F52" w:rsidP="005F05E2">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Podrán participar</w:t>
      </w:r>
      <w:r>
        <w:rPr>
          <w:rFonts w:asciiTheme="minorHAnsi" w:hAnsiTheme="minorHAnsi" w:cstheme="minorHAnsi"/>
          <w:sz w:val="22"/>
          <w:szCs w:val="22"/>
        </w:rPr>
        <w:t xml:space="preserve"> en la convocatoria</w:t>
      </w:r>
      <w:r w:rsidRPr="006B0E33">
        <w:rPr>
          <w:rFonts w:asciiTheme="minorHAnsi" w:hAnsiTheme="minorHAnsi" w:cstheme="minorHAnsi"/>
          <w:sz w:val="22"/>
          <w:szCs w:val="22"/>
        </w:rPr>
        <w:t xml:space="preserve"> los proponentes legalmente constituidos en el Estado </w:t>
      </w:r>
      <w:r w:rsidRPr="00BE1C12">
        <w:rPr>
          <w:rFonts w:asciiTheme="minorHAnsi" w:hAnsiTheme="minorHAnsi" w:cstheme="minorHAnsi"/>
          <w:sz w:val="22"/>
          <w:szCs w:val="22"/>
        </w:rPr>
        <w:t>Plurinacional de Bolivia</w:t>
      </w:r>
      <w:r w:rsidR="00A467BF">
        <w:rPr>
          <w:rFonts w:asciiTheme="minorHAnsi" w:hAnsiTheme="minorHAnsi" w:cstheme="minorHAnsi"/>
          <w:sz w:val="22"/>
          <w:szCs w:val="22"/>
        </w:rPr>
        <w:t xml:space="preserve"> en el rubro de la consultoría y/o servicio profesional especializado:</w:t>
      </w:r>
    </w:p>
    <w:p w14:paraId="54CC8DA8" w14:textId="77777777" w:rsidR="00822A31" w:rsidRDefault="00822A31" w:rsidP="005F05E2">
      <w:pPr>
        <w:pStyle w:val="Prrafodelista"/>
        <w:ind w:left="426"/>
        <w:jc w:val="both"/>
        <w:rPr>
          <w:rFonts w:asciiTheme="minorHAnsi" w:hAnsiTheme="minorHAnsi" w:cstheme="minorHAnsi"/>
          <w:sz w:val="22"/>
          <w:szCs w:val="22"/>
          <w:highlight w:val="yellow"/>
        </w:rPr>
      </w:pPr>
    </w:p>
    <w:p w14:paraId="54BB5562" w14:textId="6A30210B" w:rsidR="005F05E2" w:rsidRPr="003E07B1" w:rsidRDefault="005F05E2" w:rsidP="00275D25">
      <w:pPr>
        <w:pStyle w:val="Prrafodelista"/>
        <w:numPr>
          <w:ilvl w:val="0"/>
          <w:numId w:val="29"/>
        </w:numPr>
        <w:ind w:left="851"/>
        <w:rPr>
          <w:rFonts w:asciiTheme="minorHAnsi" w:hAnsiTheme="minorHAnsi" w:cstheme="minorHAnsi"/>
          <w:color w:val="FF0000"/>
          <w:sz w:val="22"/>
          <w:szCs w:val="22"/>
          <w:lang w:val="es-BO"/>
        </w:rPr>
      </w:pPr>
      <w:r w:rsidRPr="003E07B1">
        <w:rPr>
          <w:rFonts w:asciiTheme="minorHAnsi" w:hAnsiTheme="minorHAnsi" w:cstheme="minorHAnsi"/>
          <w:sz w:val="22"/>
          <w:szCs w:val="22"/>
          <w:lang w:val="es-BO"/>
        </w:rPr>
        <w:t>Personas Naturales con capacidad de contrat</w:t>
      </w:r>
      <w:r w:rsidR="00133CC1" w:rsidRPr="003E07B1">
        <w:rPr>
          <w:rFonts w:asciiTheme="minorHAnsi" w:hAnsiTheme="minorHAnsi" w:cstheme="minorHAnsi"/>
          <w:sz w:val="22"/>
          <w:szCs w:val="22"/>
          <w:lang w:val="es-BO"/>
        </w:rPr>
        <w:t>ar. Para cuantías menores a Bs.5</w:t>
      </w:r>
      <w:r w:rsidRPr="003E07B1">
        <w:rPr>
          <w:rFonts w:asciiTheme="minorHAnsi" w:hAnsiTheme="minorHAnsi" w:cstheme="minorHAnsi"/>
          <w:sz w:val="22"/>
          <w:szCs w:val="22"/>
          <w:lang w:val="es-BO"/>
        </w:rPr>
        <w:t>00.000.- (Un Millón 00/100 Bolivianos).</w:t>
      </w:r>
    </w:p>
    <w:p w14:paraId="1519EE2B" w14:textId="5F637F92" w:rsidR="005F05E2" w:rsidRPr="003E07B1" w:rsidRDefault="00C87F52" w:rsidP="00275D25">
      <w:pPr>
        <w:pStyle w:val="Prrafodelista"/>
        <w:numPr>
          <w:ilvl w:val="0"/>
          <w:numId w:val="29"/>
        </w:numPr>
        <w:ind w:left="851"/>
        <w:rPr>
          <w:rFonts w:asciiTheme="minorHAnsi" w:hAnsiTheme="minorHAnsi" w:cstheme="minorHAnsi"/>
          <w:color w:val="FF0000"/>
          <w:sz w:val="22"/>
          <w:szCs w:val="22"/>
          <w:lang w:val="es-BO"/>
        </w:rPr>
      </w:pPr>
      <w:r w:rsidRPr="003E07B1">
        <w:rPr>
          <w:rFonts w:asciiTheme="minorHAnsi" w:hAnsiTheme="minorHAnsi" w:cstheme="minorHAnsi"/>
          <w:sz w:val="22"/>
          <w:szCs w:val="22"/>
        </w:rPr>
        <w:t>Empresas nacionales</w:t>
      </w:r>
      <w:r w:rsidR="005F05E2" w:rsidRPr="003E07B1">
        <w:rPr>
          <w:rFonts w:asciiTheme="minorHAnsi" w:hAnsiTheme="minorHAnsi" w:cstheme="minorHAnsi"/>
          <w:sz w:val="22"/>
          <w:szCs w:val="22"/>
        </w:rPr>
        <w:t xml:space="preserve"> legalmente constituidas.</w:t>
      </w:r>
    </w:p>
    <w:p w14:paraId="06040444" w14:textId="0721F675" w:rsidR="004D651D" w:rsidRPr="00512CED" w:rsidRDefault="004D651D" w:rsidP="00275D25">
      <w:pPr>
        <w:pStyle w:val="Prrafodelista"/>
        <w:numPr>
          <w:ilvl w:val="0"/>
          <w:numId w:val="29"/>
        </w:numPr>
        <w:ind w:left="851"/>
        <w:jc w:val="both"/>
        <w:rPr>
          <w:rFonts w:asciiTheme="minorHAnsi" w:hAnsiTheme="minorHAnsi" w:cstheme="minorHAnsi"/>
          <w:sz w:val="22"/>
          <w:szCs w:val="22"/>
          <w:lang w:val="es-BO"/>
        </w:rPr>
      </w:pPr>
      <w:r w:rsidRPr="003E07B1">
        <w:rPr>
          <w:rFonts w:asciiTheme="minorHAnsi" w:hAnsiTheme="minorHAnsi" w:cstheme="minorHAnsi"/>
          <w:sz w:val="22"/>
          <w:szCs w:val="22"/>
          <w:lang w:val="es-BO"/>
        </w:rPr>
        <w:t>Asociaciones</w:t>
      </w:r>
      <w:r w:rsidRPr="00512CED">
        <w:rPr>
          <w:rFonts w:asciiTheme="minorHAnsi" w:hAnsiTheme="minorHAnsi" w:cstheme="minorHAnsi"/>
          <w:sz w:val="22"/>
          <w:szCs w:val="22"/>
          <w:lang w:val="es-BO"/>
        </w:rPr>
        <w:t xml:space="preserve"> Accidentales conformadas por empresas nacionales.</w:t>
      </w:r>
    </w:p>
    <w:p w14:paraId="63244D9D" w14:textId="3CF8A7FE" w:rsidR="004D651D" w:rsidRPr="00512CED" w:rsidRDefault="004D651D" w:rsidP="00275D25">
      <w:pPr>
        <w:pStyle w:val="Prrafodelista"/>
        <w:numPr>
          <w:ilvl w:val="0"/>
          <w:numId w:val="29"/>
        </w:numPr>
        <w:ind w:left="851"/>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19F02344" w14:textId="77777777" w:rsidR="00552079" w:rsidRPr="004D651D" w:rsidRDefault="00552079" w:rsidP="00B37050">
      <w:pPr>
        <w:pStyle w:val="Prrafodelista"/>
        <w:ind w:left="426"/>
        <w:jc w:val="both"/>
        <w:rPr>
          <w:rFonts w:asciiTheme="minorHAnsi" w:hAnsiTheme="minorHAnsi" w:cstheme="minorHAnsi"/>
          <w:color w:val="000000"/>
          <w:sz w:val="22"/>
          <w:szCs w:val="22"/>
          <w:lang w:val="es-BO"/>
        </w:rPr>
      </w:pPr>
    </w:p>
    <w:p w14:paraId="2C85BA5A" w14:textId="777C7043"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F05E2">
        <w:rPr>
          <w:rFonts w:asciiTheme="minorHAnsi" w:hAnsiTheme="minorHAnsi" w:cstheme="minorHAnsi"/>
          <w:b/>
          <w:sz w:val="22"/>
          <w:szCs w:val="22"/>
        </w:rPr>
        <w:t>IMPEDIDOS PARA PARTICIPAR EN LOS</w:t>
      </w:r>
      <w:r w:rsidRPr="00552079">
        <w:rPr>
          <w:rFonts w:asciiTheme="minorHAnsi" w:hAnsiTheme="minorHAnsi" w:cstheme="minorHAnsi"/>
          <w:b/>
          <w:sz w:val="22"/>
          <w:szCs w:val="22"/>
        </w:rPr>
        <w:t xml:space="preserve">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275D25">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275D25">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275D25">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275D25">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275D25">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275D25">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8B33DFD" w14:textId="77777777" w:rsidR="006A773C" w:rsidRPr="00552079" w:rsidRDefault="006A773C" w:rsidP="00275D25">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275D25">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275D25">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275D25">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275D25">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C80E8F" w:rsidRDefault="0042668B" w:rsidP="00B37050">
      <w:pPr>
        <w:pStyle w:val="Prrafodelista"/>
        <w:ind w:left="426"/>
        <w:jc w:val="both"/>
        <w:rPr>
          <w:rFonts w:asciiTheme="minorHAnsi" w:hAnsiTheme="minorHAnsi" w:cstheme="minorHAnsi"/>
          <w:color w:val="000000"/>
          <w:sz w:val="16"/>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C80E8F" w:rsidRDefault="0042668B" w:rsidP="00B37050">
      <w:pPr>
        <w:pStyle w:val="Prrafodelista"/>
        <w:ind w:left="426"/>
        <w:jc w:val="both"/>
        <w:rPr>
          <w:rFonts w:asciiTheme="minorHAnsi" w:hAnsiTheme="minorHAnsi" w:cstheme="minorHAnsi"/>
          <w:color w:val="000000"/>
          <w:sz w:val="16"/>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C80E8F" w:rsidRDefault="0042668B" w:rsidP="00B37050">
      <w:pPr>
        <w:ind w:left="708"/>
        <w:jc w:val="both"/>
        <w:rPr>
          <w:rFonts w:asciiTheme="minorHAnsi" w:hAnsiTheme="minorHAnsi" w:cstheme="minorHAnsi"/>
          <w:sz w:val="16"/>
          <w:szCs w:val="22"/>
        </w:rPr>
      </w:pPr>
    </w:p>
    <w:p w14:paraId="242927A7" w14:textId="7BEBBB10"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C80E8F" w:rsidRDefault="0042668B" w:rsidP="00B37050">
      <w:pPr>
        <w:ind w:left="567"/>
        <w:jc w:val="both"/>
        <w:rPr>
          <w:rFonts w:asciiTheme="minorHAnsi" w:hAnsiTheme="minorHAnsi" w:cstheme="minorHAnsi"/>
          <w:sz w:val="14"/>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C80E8F" w:rsidRDefault="00867CDF" w:rsidP="00B37050">
      <w:pPr>
        <w:ind w:left="426"/>
        <w:jc w:val="both"/>
        <w:rPr>
          <w:rFonts w:asciiTheme="minorHAnsi" w:hAnsiTheme="minorHAnsi" w:cstheme="minorHAnsi"/>
          <w:sz w:val="18"/>
          <w:szCs w:val="22"/>
        </w:rPr>
      </w:pPr>
    </w:p>
    <w:p w14:paraId="5B10006A" w14:textId="134A4811"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F42687">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3B624BA9" w14:textId="77777777" w:rsidR="00C80E8F" w:rsidRPr="00552079" w:rsidRDefault="00C80E8F" w:rsidP="00B37050">
      <w:pPr>
        <w:jc w:val="both"/>
        <w:rPr>
          <w:rFonts w:asciiTheme="minorHAnsi" w:hAnsiTheme="minorHAnsi" w:cstheme="minorHAnsi"/>
          <w:b/>
          <w:sz w:val="22"/>
          <w:szCs w:val="22"/>
        </w:rPr>
      </w:pPr>
    </w:p>
    <w:p w14:paraId="5FE6A6D4" w14:textId="77777777"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B428E9" w:rsidRPr="00552079">
        <w:rPr>
          <w:rFonts w:asciiTheme="minorHAnsi" w:hAnsiTheme="minorHAnsi" w:cstheme="minorHAnsi"/>
          <w:b/>
          <w:sz w:val="22"/>
          <w:szCs w:val="22"/>
        </w:rPr>
        <w:t>.-</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77D4E90A" w14:textId="77777777" w:rsidR="0043253D" w:rsidRPr="00552079" w:rsidRDefault="0043253D" w:rsidP="0043253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Documento Base de Contratación y toda la documentación concerniente a la convocatoria, serán publicados en el sitio web de Yacimientos Petrolíferos Fiscales Bolivianos </w:t>
      </w:r>
      <w:hyperlink r:id="rId9" w:history="1">
        <w:r w:rsidRPr="00552079">
          <w:rPr>
            <w:rStyle w:val="Hipervnculo"/>
            <w:rFonts w:asciiTheme="minorHAnsi" w:hAnsiTheme="minorHAnsi" w:cstheme="minorHAnsi"/>
            <w:sz w:val="22"/>
            <w:szCs w:val="22"/>
          </w:rPr>
          <w:t>www.ypfb.gob.bo</w:t>
        </w:r>
      </w:hyperlink>
      <w:r w:rsidRPr="00552079">
        <w:rPr>
          <w:rStyle w:val="Hipervnculo"/>
          <w:rFonts w:asciiTheme="minorHAnsi" w:hAnsiTheme="minorHAnsi" w:cstheme="minorHAnsi"/>
          <w:sz w:val="22"/>
          <w:szCs w:val="22"/>
        </w:rPr>
        <w:t xml:space="preserve">; </w:t>
      </w:r>
      <w:r w:rsidRPr="00552079">
        <w:rPr>
          <w:rFonts w:asciiTheme="minorHAnsi" w:hAnsiTheme="minorHAnsi" w:cstheme="minorHAnsi"/>
          <w:sz w:val="22"/>
          <w:szCs w:val="22"/>
        </w:rPr>
        <w:t>alternativamente podrán ser publicados en otro(s) medio(s) de comunicación.</w:t>
      </w:r>
    </w:p>
    <w:p w14:paraId="3DFD0F7B" w14:textId="77777777" w:rsidR="0043253D" w:rsidRPr="00552079" w:rsidRDefault="0043253D" w:rsidP="0043253D">
      <w:pPr>
        <w:ind w:left="426"/>
        <w:jc w:val="both"/>
        <w:rPr>
          <w:rStyle w:val="Hipervnculo"/>
          <w:rFonts w:asciiTheme="minorHAnsi" w:hAnsiTheme="minorHAnsi" w:cstheme="minorHAnsi"/>
          <w:sz w:val="22"/>
          <w:szCs w:val="22"/>
        </w:rPr>
      </w:pPr>
    </w:p>
    <w:p w14:paraId="3047BC6C" w14:textId="77777777" w:rsidR="0043253D" w:rsidRPr="00552079" w:rsidRDefault="0043253D" w:rsidP="0043253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notificación se realizará a través del sitio web de YPFB, como medio </w:t>
      </w:r>
      <w:hyperlink r:id="rId10" w:history="1"/>
      <w:r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65FA750E" w:rsidR="00F429EF" w:rsidRPr="004D4159" w:rsidRDefault="00F42687"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0682FBE1" w14:textId="77777777" w:rsidR="0043253D" w:rsidRPr="004D4159" w:rsidRDefault="0043253D" w:rsidP="0043253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 xml:space="preserve">Las características de las garantías están descritas en la parte IV del presente DBC. </w:t>
      </w:r>
    </w:p>
    <w:p w14:paraId="6A05A959" w14:textId="77777777" w:rsidR="0043253D" w:rsidRPr="00595D30" w:rsidRDefault="0043253D" w:rsidP="0043253D">
      <w:pPr>
        <w:jc w:val="both"/>
        <w:rPr>
          <w:rFonts w:asciiTheme="minorHAnsi" w:hAnsiTheme="minorHAnsi" w:cstheme="minorHAnsi"/>
          <w:sz w:val="22"/>
          <w:szCs w:val="22"/>
          <w:lang w:eastAsia="es-BO"/>
        </w:rPr>
      </w:pPr>
    </w:p>
    <w:p w14:paraId="763EA787" w14:textId="77777777" w:rsidR="0043253D" w:rsidRPr="00AE15C5" w:rsidRDefault="0043253D" w:rsidP="00275D25">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5CADCAF8" w14:textId="77777777" w:rsidR="0043253D" w:rsidRPr="00AE15C5" w:rsidRDefault="0043253D" w:rsidP="0043253D">
      <w:pPr>
        <w:jc w:val="both"/>
        <w:rPr>
          <w:rFonts w:asciiTheme="minorHAnsi" w:hAnsiTheme="minorHAnsi" w:cstheme="minorHAnsi"/>
          <w:sz w:val="22"/>
          <w:szCs w:val="22"/>
          <w:lang w:eastAsia="es-BO"/>
        </w:rPr>
      </w:pPr>
    </w:p>
    <w:p w14:paraId="12507FB6" w14:textId="77777777" w:rsidR="0043253D" w:rsidRPr="00AE15C5" w:rsidRDefault="0043253D" w:rsidP="0043253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5402702" w14:textId="77777777" w:rsidR="0043253D" w:rsidRDefault="0043253D" w:rsidP="0043253D">
      <w:pPr>
        <w:ind w:left="349"/>
        <w:jc w:val="both"/>
        <w:rPr>
          <w:rFonts w:asciiTheme="minorHAnsi" w:hAnsiTheme="minorHAnsi" w:cstheme="minorHAnsi"/>
          <w:sz w:val="22"/>
          <w:szCs w:val="22"/>
        </w:rPr>
      </w:pPr>
    </w:p>
    <w:p w14:paraId="792552E9" w14:textId="77777777" w:rsidR="0043253D" w:rsidRPr="00595D30" w:rsidRDefault="0043253D" w:rsidP="00275D25">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14:paraId="27EAB706" w14:textId="77777777" w:rsidR="0043253D" w:rsidRPr="00595D30" w:rsidRDefault="0043253D" w:rsidP="00275D25">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727C16C0" w14:textId="77777777" w:rsidR="0043253D" w:rsidRPr="00595D30" w:rsidRDefault="0043253D" w:rsidP="00275D25">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1D81BF16" w14:textId="77777777" w:rsidR="0043253D" w:rsidRPr="00595D30" w:rsidRDefault="0043253D" w:rsidP="00275D25">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14:paraId="158C61DF" w14:textId="77777777" w:rsidR="0043253D" w:rsidRPr="00595D30" w:rsidRDefault="0043253D" w:rsidP="0043253D">
      <w:pPr>
        <w:ind w:left="426"/>
        <w:jc w:val="both"/>
        <w:rPr>
          <w:rFonts w:asciiTheme="minorHAnsi" w:hAnsiTheme="minorHAnsi" w:cstheme="minorHAnsi"/>
          <w:sz w:val="22"/>
          <w:szCs w:val="22"/>
        </w:rPr>
      </w:pPr>
    </w:p>
    <w:p w14:paraId="4593684D" w14:textId="77777777" w:rsidR="0043253D" w:rsidRPr="00EA5481" w:rsidRDefault="0043253D" w:rsidP="00275D25">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431525F8" w14:textId="77777777" w:rsidR="0043253D" w:rsidRPr="00EA5481" w:rsidRDefault="0043253D" w:rsidP="0043253D">
      <w:pPr>
        <w:tabs>
          <w:tab w:val="num" w:pos="567"/>
        </w:tabs>
        <w:ind w:left="567"/>
        <w:jc w:val="both"/>
        <w:rPr>
          <w:rFonts w:asciiTheme="minorHAnsi" w:hAnsiTheme="minorHAnsi" w:cstheme="minorHAnsi"/>
          <w:sz w:val="22"/>
          <w:szCs w:val="22"/>
        </w:rPr>
      </w:pPr>
    </w:p>
    <w:p w14:paraId="1D5E6653" w14:textId="77777777" w:rsidR="0043253D" w:rsidRPr="00EA5481" w:rsidRDefault="0043253D" w:rsidP="0043253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49883FB7" w14:textId="77777777" w:rsidR="0043253D" w:rsidRDefault="0043253D" w:rsidP="0043253D">
      <w:pPr>
        <w:tabs>
          <w:tab w:val="num" w:pos="567"/>
        </w:tabs>
        <w:ind w:left="567"/>
        <w:jc w:val="both"/>
        <w:rPr>
          <w:rFonts w:asciiTheme="minorHAnsi" w:hAnsiTheme="minorHAnsi" w:cstheme="minorHAnsi"/>
          <w:sz w:val="22"/>
          <w:szCs w:val="22"/>
        </w:rPr>
      </w:pPr>
    </w:p>
    <w:p w14:paraId="0B0126DA" w14:textId="77777777" w:rsidR="0043253D" w:rsidRPr="00EA5481" w:rsidRDefault="0043253D" w:rsidP="00275D25">
      <w:pPr>
        <w:pStyle w:val="Prrafodelista"/>
        <w:numPr>
          <w:ilvl w:val="0"/>
          <w:numId w:val="30"/>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463C24BB" w14:textId="77777777" w:rsidR="0043253D" w:rsidRPr="00595D30" w:rsidRDefault="0043253D" w:rsidP="00275D25">
      <w:pPr>
        <w:pStyle w:val="Prrafodelista"/>
        <w:numPr>
          <w:ilvl w:val="0"/>
          <w:numId w:val="3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14:paraId="0C59E1DE" w14:textId="77777777" w:rsidR="0043253D" w:rsidRPr="00595D30" w:rsidRDefault="0043253D" w:rsidP="00275D25">
      <w:pPr>
        <w:pStyle w:val="Prrafodelista"/>
        <w:numPr>
          <w:ilvl w:val="0"/>
          <w:numId w:val="3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14:paraId="6F3AC382" w14:textId="77777777" w:rsidR="0043253D" w:rsidRPr="00595D30" w:rsidRDefault="0043253D" w:rsidP="00275D25">
      <w:pPr>
        <w:pStyle w:val="Prrafodelista"/>
        <w:numPr>
          <w:ilvl w:val="0"/>
          <w:numId w:val="3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54698EF9"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1750689B" w14:textId="77777777" w:rsidR="0043253D" w:rsidRPr="00552079" w:rsidRDefault="0043253D" w:rsidP="0043253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40C31643" w14:textId="77777777" w:rsidR="005A1FD3" w:rsidRDefault="005A1FD3" w:rsidP="005A1FD3">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1739EACC" w14:textId="77777777" w:rsidR="005A1FD3" w:rsidRPr="0055207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23F16183" w14:textId="77777777" w:rsidR="005A1FD3" w:rsidRPr="0055207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claramente señalados en el presente DBC.</w:t>
      </w:r>
    </w:p>
    <w:p w14:paraId="7E36AA6A" w14:textId="202CAFE2" w:rsidR="005A1FD3" w:rsidRPr="004D415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el proponente oferte condiciones</w:t>
      </w:r>
      <w:r w:rsidR="00A61701">
        <w:rPr>
          <w:rFonts w:asciiTheme="minorHAnsi" w:hAnsiTheme="minorHAnsi" w:cstheme="minorHAnsi"/>
          <w:sz w:val="22"/>
          <w:szCs w:val="22"/>
          <w:lang w:val="es-BO"/>
        </w:rPr>
        <w:t xml:space="preserve"> superiores a las requeridas en</w:t>
      </w:r>
      <w:r w:rsidR="00576844">
        <w:rPr>
          <w:rFonts w:asciiTheme="minorHAnsi" w:hAnsiTheme="minorHAnsi" w:cstheme="minorHAnsi"/>
          <w:sz w:val="22"/>
          <w:szCs w:val="22"/>
          <w:lang w:val="es-BO"/>
        </w:rPr>
        <w:t xml:space="preserve"> los términos de referencia</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12349DD2" w14:textId="77777777" w:rsidR="005A1FD3" w:rsidRPr="004D4159" w:rsidRDefault="005A1FD3" w:rsidP="005A1FD3">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uno por </w:t>
      </w:r>
      <w:r w:rsidRPr="004D4159">
        <w:rPr>
          <w:rFonts w:asciiTheme="minorHAnsi" w:hAnsiTheme="minorHAnsi" w:cstheme="minorHAnsi"/>
          <w:sz w:val="22"/>
          <w:szCs w:val="22"/>
          <w:lang w:val="es-BO"/>
        </w:rPr>
        <w:lastRenderedPageBreak/>
        <w:t>ciento (0.1%), considerándose subsanable,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28DA745F" w14:textId="77777777" w:rsidR="005A1FD3" w:rsidRPr="00552079" w:rsidRDefault="005A1FD3" w:rsidP="005A1FD3">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Licitación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5FAF2B10" w14:textId="77777777" w:rsidR="005A1FD3" w:rsidRPr="00552079" w:rsidRDefault="005A1FD3" w:rsidP="005A1FD3">
      <w:pPr>
        <w:pStyle w:val="Prrafodelista"/>
        <w:ind w:left="644"/>
        <w:jc w:val="both"/>
        <w:rPr>
          <w:rFonts w:asciiTheme="minorHAnsi" w:hAnsiTheme="minorHAnsi" w:cstheme="minorHAnsi"/>
          <w:sz w:val="22"/>
          <w:szCs w:val="22"/>
          <w:lang w:eastAsia="es-BO"/>
        </w:rPr>
      </w:pPr>
    </w:p>
    <w:p w14:paraId="5E13FAC0" w14:textId="77777777" w:rsidR="005A1FD3" w:rsidRPr="006F058D" w:rsidRDefault="005A1FD3" w:rsidP="005A1FD3">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3F876DD8" w14:textId="77777777" w:rsidR="005A1FD3" w:rsidRPr="006F058D" w:rsidRDefault="005A1FD3" w:rsidP="005A1FD3">
      <w:pPr>
        <w:ind w:left="567"/>
        <w:jc w:val="both"/>
        <w:rPr>
          <w:rFonts w:asciiTheme="minorHAnsi" w:hAnsiTheme="minorHAnsi" w:cstheme="minorHAnsi"/>
          <w:sz w:val="22"/>
          <w:szCs w:val="22"/>
          <w:lang w:val="es-BO"/>
        </w:rPr>
      </w:pPr>
    </w:p>
    <w:p w14:paraId="498DC5FE" w14:textId="77777777" w:rsidR="005A1FD3" w:rsidRPr="00400925" w:rsidRDefault="005A1FD3" w:rsidP="005A1FD3">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14:paraId="5EF188E6" w14:textId="77777777" w:rsidR="005A1FD3" w:rsidRPr="006F058D" w:rsidRDefault="005A1FD3" w:rsidP="005A1FD3">
      <w:pPr>
        <w:ind w:left="567"/>
        <w:jc w:val="both"/>
        <w:rPr>
          <w:rFonts w:asciiTheme="minorHAnsi" w:hAnsiTheme="minorHAnsi" w:cstheme="minorHAnsi"/>
          <w:sz w:val="22"/>
          <w:szCs w:val="22"/>
          <w:lang w:val="es-BO"/>
        </w:rPr>
      </w:pPr>
    </w:p>
    <w:p w14:paraId="731DC169" w14:textId="77777777" w:rsidR="005A1FD3" w:rsidRPr="006F058D" w:rsidRDefault="005A1FD3" w:rsidP="005A1FD3">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Licitación a través del correo institucional del cual se envió el requerimiento o en medio físico a la dirección establecida por el Comité Licitación. </w:t>
      </w:r>
    </w:p>
    <w:p w14:paraId="5791BB86" w14:textId="77777777" w:rsidR="005A1FD3" w:rsidRPr="006F058D" w:rsidRDefault="005A1FD3" w:rsidP="005A1FD3">
      <w:pPr>
        <w:ind w:left="567"/>
        <w:jc w:val="both"/>
        <w:rPr>
          <w:rFonts w:asciiTheme="minorHAnsi" w:hAnsiTheme="minorHAnsi" w:cstheme="minorHAnsi"/>
          <w:sz w:val="22"/>
          <w:szCs w:val="22"/>
          <w:lang w:val="es-BO"/>
        </w:rPr>
      </w:pPr>
    </w:p>
    <w:p w14:paraId="0CD3F08E" w14:textId="77777777" w:rsidR="005A1FD3" w:rsidRPr="00552079" w:rsidRDefault="005A1FD3" w:rsidP="005A1FD3">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límite establecida en la consulta.</w:t>
      </w:r>
    </w:p>
    <w:p w14:paraId="39C02824" w14:textId="77777777" w:rsidR="005A1FD3" w:rsidRPr="00552079" w:rsidRDefault="005A1FD3" w:rsidP="005A1FD3">
      <w:pPr>
        <w:ind w:left="708"/>
        <w:jc w:val="both"/>
        <w:rPr>
          <w:rFonts w:asciiTheme="minorHAnsi" w:hAnsiTheme="minorHAnsi" w:cstheme="minorHAnsi"/>
          <w:sz w:val="22"/>
          <w:szCs w:val="22"/>
        </w:rPr>
      </w:pPr>
    </w:p>
    <w:p w14:paraId="1BD0BB88" w14:textId="7AE92CBF" w:rsidR="005A1FD3" w:rsidRPr="00552079" w:rsidRDefault="005A1FD3" w:rsidP="005A1FD3">
      <w:pPr>
        <w:ind w:left="567"/>
        <w:jc w:val="both"/>
        <w:rPr>
          <w:rFonts w:asciiTheme="minorHAnsi" w:hAnsiTheme="minorHAnsi" w:cstheme="minorHAnsi"/>
          <w:sz w:val="22"/>
          <w:szCs w:val="22"/>
        </w:rPr>
      </w:pPr>
      <w:r w:rsidRPr="00552079">
        <w:rPr>
          <w:rFonts w:asciiTheme="minorHAnsi" w:hAnsiTheme="minorHAnsi" w:cstheme="minorHAnsi"/>
          <w:sz w:val="22"/>
          <w:szCs w:val="22"/>
        </w:rPr>
        <w:t>Estos criterios podrán aplicarse también por el Comité de Licitación, en la etapa de verificación de documentos técnicos, legales y administrativos pa</w:t>
      </w:r>
      <w:r w:rsidR="00A61701">
        <w:rPr>
          <w:rFonts w:asciiTheme="minorHAnsi" w:hAnsiTheme="minorHAnsi" w:cstheme="minorHAnsi"/>
          <w:sz w:val="22"/>
          <w:szCs w:val="22"/>
        </w:rPr>
        <w:t>ra la suscripción del contrato.</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754DD7D" w:rsidR="00452B99" w:rsidRPr="00552079" w:rsidRDefault="00F42687"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F63F2C"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w:t>
      </w:r>
      <w:r w:rsidR="00452B99" w:rsidRPr="00F63F2C">
        <w:rPr>
          <w:rFonts w:asciiTheme="minorHAnsi" w:hAnsiTheme="minorHAnsi" w:cstheme="minorHAnsi"/>
          <w:color w:val="000000"/>
          <w:sz w:val="22"/>
          <w:szCs w:val="22"/>
        </w:rPr>
        <w:t xml:space="preserve">propuesta. </w:t>
      </w:r>
    </w:p>
    <w:p w14:paraId="36F53222" w14:textId="2FBB771B" w:rsidR="00452B99" w:rsidRPr="00F63F2C"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F63F2C">
        <w:rPr>
          <w:rFonts w:asciiTheme="minorHAnsi" w:hAnsiTheme="minorHAnsi" w:cstheme="minorHAnsi"/>
          <w:color w:val="000000"/>
          <w:sz w:val="22"/>
          <w:szCs w:val="22"/>
        </w:rPr>
        <w:t xml:space="preserve">Cuando la propuesta técnica no cumpla con las condiciones y requisitos establecidos en el presente DBC y </w:t>
      </w:r>
      <w:r w:rsidR="00F63F2C" w:rsidRPr="00F63F2C">
        <w:rPr>
          <w:rFonts w:asciiTheme="minorHAnsi" w:hAnsiTheme="minorHAnsi" w:cstheme="minorHAnsi"/>
          <w:color w:val="000000"/>
          <w:sz w:val="22"/>
          <w:szCs w:val="22"/>
        </w:rPr>
        <w:t>términos de referencia</w:t>
      </w:r>
      <w:r w:rsidRPr="00F63F2C">
        <w:rPr>
          <w:rFonts w:asciiTheme="minorHAnsi" w:hAnsiTheme="minorHAnsi" w:cstheme="minorHAnsi"/>
          <w:color w:val="000000"/>
          <w:sz w:val="22"/>
          <w:szCs w:val="22"/>
        </w:rPr>
        <w:t>.</w:t>
      </w:r>
    </w:p>
    <w:p w14:paraId="77910483" w14:textId="77777777"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0744F9">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7D05C222"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5A1FD3">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275D25">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275D25">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275D25">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275D25">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Pr="00552079" w:rsidRDefault="00452B99" w:rsidP="00452B99">
      <w:pPr>
        <w:jc w:val="both"/>
        <w:rPr>
          <w:rFonts w:asciiTheme="minorHAnsi" w:hAnsiTheme="minorHAnsi" w:cstheme="minorHAnsi"/>
          <w:sz w:val="22"/>
          <w:szCs w:val="22"/>
        </w:rPr>
      </w:pPr>
    </w:p>
    <w:p w14:paraId="13A1C1B6" w14:textId="454C82A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F42687">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660EB161" w14:textId="34DAC1DE"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t>El proceso de contratación podrá ser Cancelado, Anulado o Suspendido por el RPC mediante resolución motivada técnica y legalmente hasta antes de la</w:t>
      </w:r>
      <w:r w:rsidR="00B01C3F">
        <w:rPr>
          <w:rFonts w:asciiTheme="minorHAnsi" w:hAnsiTheme="minorHAnsi" w:cstheme="minorHAnsi"/>
          <w:sz w:val="22"/>
          <w:szCs w:val="22"/>
        </w:rPr>
        <w:t xml:space="preserve"> suscripción del contrato.</w:t>
      </w:r>
    </w:p>
    <w:p w14:paraId="5CB7B505" w14:textId="77777777" w:rsidR="005A1FD3" w:rsidRPr="00552079" w:rsidRDefault="005A1FD3" w:rsidP="005A1FD3">
      <w:pPr>
        <w:ind w:left="426"/>
        <w:jc w:val="both"/>
        <w:rPr>
          <w:rFonts w:asciiTheme="minorHAnsi" w:hAnsiTheme="minorHAnsi" w:cstheme="minorHAnsi"/>
          <w:sz w:val="22"/>
          <w:szCs w:val="22"/>
        </w:rPr>
      </w:pPr>
    </w:p>
    <w:p w14:paraId="0EA87868" w14:textId="77777777"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701FDD5C" w14:textId="77777777" w:rsidR="005A1FD3" w:rsidRDefault="005A1FD3" w:rsidP="005A1FD3">
      <w:pPr>
        <w:ind w:left="426"/>
        <w:jc w:val="both"/>
        <w:rPr>
          <w:rFonts w:asciiTheme="minorHAnsi" w:hAnsiTheme="minorHAnsi" w:cstheme="minorHAnsi"/>
          <w:sz w:val="22"/>
          <w:szCs w:val="22"/>
        </w:rPr>
      </w:pPr>
    </w:p>
    <w:p w14:paraId="6BA9917C" w14:textId="77777777" w:rsidR="00264234" w:rsidRPr="00552079" w:rsidRDefault="00264234" w:rsidP="005A1FD3">
      <w:pPr>
        <w:ind w:left="426"/>
        <w:jc w:val="both"/>
        <w:rPr>
          <w:rFonts w:asciiTheme="minorHAnsi" w:hAnsiTheme="minorHAnsi" w:cstheme="minorHAnsi"/>
          <w:sz w:val="22"/>
          <w:szCs w:val="22"/>
        </w:rPr>
      </w:pPr>
    </w:p>
    <w:p w14:paraId="117BF960" w14:textId="77777777" w:rsidR="005A1FD3" w:rsidRPr="00572D85" w:rsidRDefault="005A1FD3" w:rsidP="00275D25">
      <w:pPr>
        <w:pStyle w:val="Prrafodelista"/>
        <w:numPr>
          <w:ilvl w:val="1"/>
          <w:numId w:val="31"/>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lastRenderedPageBreak/>
        <w:t xml:space="preserve">La cancelación procederá: </w:t>
      </w:r>
    </w:p>
    <w:p w14:paraId="5C1AA187" w14:textId="77777777" w:rsidR="005A1FD3" w:rsidRPr="00552079" w:rsidRDefault="005A1FD3" w:rsidP="00275D25">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04B3A717" w14:textId="77777777" w:rsidR="005A1FD3" w:rsidRPr="00552079" w:rsidRDefault="005A1FD3" w:rsidP="00275D25">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7B1DD82C" w14:textId="77777777" w:rsidR="005A1FD3" w:rsidRPr="00552079" w:rsidRDefault="005A1FD3" w:rsidP="00275D25">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42FB0061" w14:textId="77777777" w:rsidR="005A1FD3" w:rsidRPr="00552079" w:rsidRDefault="005A1FD3" w:rsidP="00275D25">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24A4E66" w14:textId="77777777" w:rsidR="005A1FD3" w:rsidRPr="00552079" w:rsidRDefault="005A1FD3" w:rsidP="005A1FD3">
      <w:pPr>
        <w:ind w:left="720"/>
        <w:contextualSpacing/>
        <w:jc w:val="both"/>
        <w:rPr>
          <w:rFonts w:asciiTheme="minorHAnsi" w:hAnsiTheme="minorHAnsi" w:cstheme="minorHAnsi"/>
          <w:sz w:val="22"/>
          <w:szCs w:val="22"/>
        </w:rPr>
      </w:pPr>
    </w:p>
    <w:p w14:paraId="67AE6BA1" w14:textId="77777777" w:rsidR="005A1FD3" w:rsidRPr="00552079" w:rsidRDefault="005A1FD3" w:rsidP="005A1FD3">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14:paraId="2963F1C1" w14:textId="77777777" w:rsidR="005A1FD3" w:rsidRPr="00552079" w:rsidRDefault="005A1FD3" w:rsidP="005A1FD3">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7A3E5306" w14:textId="77777777" w:rsidR="005A1FD3" w:rsidRPr="00552079" w:rsidRDefault="005A1FD3" w:rsidP="005A1FD3">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14:paraId="44040C2F" w14:textId="77777777" w:rsidR="005A1FD3" w:rsidRPr="00572D85" w:rsidRDefault="005A1FD3" w:rsidP="00275D25">
      <w:pPr>
        <w:pStyle w:val="Prrafodelista"/>
        <w:numPr>
          <w:ilvl w:val="1"/>
          <w:numId w:val="31"/>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14:paraId="6A543C6A" w14:textId="77777777"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3C9EAA71" w14:textId="77777777"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DFD7529" w14:textId="77777777"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6F848400" w14:textId="77777777" w:rsidR="005A1FD3" w:rsidRPr="00552079" w:rsidRDefault="005A1FD3" w:rsidP="00275D25">
      <w:pPr>
        <w:pStyle w:val="Prrafodelista"/>
        <w:numPr>
          <w:ilvl w:val="1"/>
          <w:numId w:val="31"/>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49C8F999" w14:textId="77777777" w:rsidR="005A1FD3" w:rsidRPr="00552079" w:rsidRDefault="005A1FD3" w:rsidP="005A1FD3">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3E1C3754" w14:textId="77777777" w:rsidR="005A1FD3" w:rsidRPr="00552079" w:rsidRDefault="005A1FD3" w:rsidP="00275D25">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5B8355B3" w14:textId="77777777" w:rsidR="005A1FD3" w:rsidRPr="00552079" w:rsidRDefault="005A1FD3" w:rsidP="00275D25">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87B991B" w14:textId="77777777" w:rsidR="005A1FD3" w:rsidRPr="00552079" w:rsidRDefault="005A1FD3" w:rsidP="00275D25">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18AD7BED" w14:textId="77777777" w:rsidR="005A1FD3" w:rsidRPr="00552079" w:rsidRDefault="005A1FD3" w:rsidP="005A1FD3">
      <w:pPr>
        <w:rPr>
          <w:rFonts w:asciiTheme="minorHAnsi" w:hAnsiTheme="minorHAnsi" w:cstheme="minorHAnsi"/>
          <w:sz w:val="22"/>
          <w:szCs w:val="22"/>
        </w:rPr>
      </w:pPr>
    </w:p>
    <w:p w14:paraId="5277E1C7" w14:textId="77777777" w:rsidR="005A1FD3" w:rsidRPr="00552079" w:rsidRDefault="005A1FD3" w:rsidP="005A1FD3">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Pr>
          <w:rFonts w:asciiTheme="minorHAnsi" w:hAnsiTheme="minorHAnsi" w:cstheme="minorHAnsi"/>
          <w:sz w:val="22"/>
          <w:szCs w:val="22"/>
        </w:rPr>
        <w:t>o de los ítems, lotes, tramos, paquetes, volúmenes o etapas.</w:t>
      </w:r>
    </w:p>
    <w:p w14:paraId="5137E626" w14:textId="77777777" w:rsidR="004F7283" w:rsidRPr="00552079" w:rsidRDefault="004F7283" w:rsidP="003B6AEF">
      <w:pPr>
        <w:jc w:val="both"/>
        <w:rPr>
          <w:rFonts w:asciiTheme="minorHAnsi" w:hAnsiTheme="minorHAnsi" w:cstheme="minorHAnsi"/>
          <w:sz w:val="22"/>
          <w:szCs w:val="22"/>
        </w:rPr>
      </w:pPr>
    </w:p>
    <w:p w14:paraId="132D7E2D" w14:textId="233C3AB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0D1CA028" w:rsidR="000E33F0" w:rsidRPr="00552079" w:rsidRDefault="00A72EED"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w:t>
      </w:r>
      <w:r w:rsidR="000E33F0"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8A4A13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7C25180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3617D71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BCF0D02" w14:textId="77777777" w:rsidR="00900663" w:rsidRPr="00552079" w:rsidRDefault="001E081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88965E8"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A1754BD" w14:textId="77777777" w:rsidR="00E73728" w:rsidRPr="00552079" w:rsidRDefault="00E73728" w:rsidP="00E73728">
      <w:pPr>
        <w:tabs>
          <w:tab w:val="num" w:pos="993"/>
        </w:tabs>
        <w:ind w:left="426"/>
        <w:jc w:val="both"/>
        <w:rPr>
          <w:rFonts w:asciiTheme="minorHAnsi" w:hAnsiTheme="minorHAnsi" w:cstheme="minorHAnsi"/>
          <w:sz w:val="22"/>
          <w:szCs w:val="22"/>
        </w:rPr>
      </w:pPr>
    </w:p>
    <w:p w14:paraId="6C1AC03B"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594D951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105D5E5D"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2"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68F9C271" w14:textId="77777777" w:rsidR="000E33F0" w:rsidRPr="00552079" w:rsidRDefault="000E33F0" w:rsidP="005E03AC">
      <w:pPr>
        <w:ind w:left="426"/>
        <w:jc w:val="both"/>
        <w:rPr>
          <w:rFonts w:asciiTheme="minorHAnsi" w:hAnsiTheme="minorHAnsi" w:cstheme="minorHAnsi"/>
          <w:color w:val="FF0000"/>
          <w:sz w:val="22"/>
          <w:szCs w:val="22"/>
        </w:rPr>
      </w:pPr>
    </w:p>
    <w:p w14:paraId="6262FF75" w14:textId="3EC8CF8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Default="00D94CE2" w:rsidP="00472D6C">
      <w:pPr>
        <w:pStyle w:val="Prrafodelista"/>
        <w:ind w:left="426"/>
        <w:jc w:val="both"/>
        <w:rPr>
          <w:rFonts w:asciiTheme="minorHAnsi" w:hAnsiTheme="minorHAnsi" w:cstheme="minorHAnsi"/>
          <w:sz w:val="22"/>
          <w:szCs w:val="22"/>
        </w:rPr>
      </w:pPr>
    </w:p>
    <w:p w14:paraId="78ECB286" w14:textId="77777777" w:rsidR="00C80E8F" w:rsidRDefault="00C80E8F" w:rsidP="00472D6C">
      <w:pPr>
        <w:pStyle w:val="Prrafodelista"/>
        <w:ind w:left="426"/>
        <w:jc w:val="both"/>
        <w:rPr>
          <w:rFonts w:asciiTheme="minorHAnsi" w:hAnsiTheme="minorHAnsi" w:cstheme="minorHAnsi"/>
          <w:sz w:val="22"/>
          <w:szCs w:val="22"/>
        </w:rPr>
      </w:pPr>
    </w:p>
    <w:p w14:paraId="2B89A795" w14:textId="77777777" w:rsidR="00C80E8F" w:rsidRDefault="00C80E8F" w:rsidP="00472D6C">
      <w:pPr>
        <w:pStyle w:val="Prrafodelista"/>
        <w:ind w:left="426"/>
        <w:jc w:val="both"/>
        <w:rPr>
          <w:rFonts w:asciiTheme="minorHAnsi" w:hAnsiTheme="minorHAnsi" w:cstheme="minorHAnsi"/>
          <w:sz w:val="22"/>
          <w:szCs w:val="22"/>
        </w:rPr>
      </w:pPr>
    </w:p>
    <w:p w14:paraId="5AEEBDFE" w14:textId="77777777" w:rsidR="00C80E8F" w:rsidRDefault="00C80E8F" w:rsidP="00472D6C">
      <w:pPr>
        <w:pStyle w:val="Prrafodelista"/>
        <w:ind w:left="426"/>
        <w:jc w:val="both"/>
        <w:rPr>
          <w:rFonts w:asciiTheme="minorHAnsi" w:hAnsiTheme="minorHAnsi" w:cstheme="minorHAnsi"/>
          <w:sz w:val="22"/>
          <w:szCs w:val="22"/>
        </w:rPr>
      </w:pPr>
    </w:p>
    <w:p w14:paraId="13FBA253" w14:textId="77777777" w:rsidR="00C80E8F" w:rsidRDefault="00C80E8F" w:rsidP="00472D6C">
      <w:pPr>
        <w:pStyle w:val="Prrafodelista"/>
        <w:ind w:left="426"/>
        <w:jc w:val="both"/>
        <w:rPr>
          <w:rFonts w:asciiTheme="minorHAnsi" w:hAnsiTheme="minorHAnsi" w:cstheme="minorHAnsi"/>
          <w:sz w:val="22"/>
          <w:szCs w:val="22"/>
        </w:rPr>
      </w:pPr>
    </w:p>
    <w:p w14:paraId="1E055075" w14:textId="77777777" w:rsidR="00502B2D" w:rsidRDefault="00502B2D" w:rsidP="00472D6C">
      <w:pPr>
        <w:pStyle w:val="Prrafodelista"/>
        <w:ind w:left="426"/>
        <w:jc w:val="both"/>
        <w:rPr>
          <w:rFonts w:asciiTheme="minorHAnsi" w:hAnsiTheme="minorHAnsi" w:cstheme="minorHAnsi"/>
          <w:sz w:val="22"/>
          <w:szCs w:val="22"/>
        </w:rPr>
      </w:pPr>
    </w:p>
    <w:p w14:paraId="4CEC6275" w14:textId="77777777" w:rsidR="00502B2D" w:rsidRDefault="00502B2D" w:rsidP="00472D6C">
      <w:pPr>
        <w:pStyle w:val="Prrafodelista"/>
        <w:ind w:left="426"/>
        <w:jc w:val="both"/>
        <w:rPr>
          <w:rFonts w:asciiTheme="minorHAnsi" w:hAnsiTheme="minorHAnsi" w:cstheme="minorHAnsi"/>
          <w:sz w:val="22"/>
          <w:szCs w:val="22"/>
        </w:rPr>
      </w:pPr>
    </w:p>
    <w:p w14:paraId="238A070F" w14:textId="77777777" w:rsidR="00502B2D" w:rsidRDefault="00502B2D" w:rsidP="00472D6C">
      <w:pPr>
        <w:pStyle w:val="Prrafodelista"/>
        <w:ind w:left="426"/>
        <w:jc w:val="both"/>
        <w:rPr>
          <w:rFonts w:asciiTheme="minorHAnsi" w:hAnsiTheme="minorHAnsi" w:cstheme="minorHAnsi"/>
          <w:sz w:val="22"/>
          <w:szCs w:val="22"/>
        </w:rPr>
      </w:pPr>
    </w:p>
    <w:p w14:paraId="013D9B27" w14:textId="77777777" w:rsidR="00502B2D" w:rsidRDefault="00502B2D" w:rsidP="00472D6C">
      <w:pPr>
        <w:pStyle w:val="Prrafodelista"/>
        <w:ind w:left="426"/>
        <w:jc w:val="both"/>
        <w:rPr>
          <w:rFonts w:asciiTheme="minorHAnsi" w:hAnsiTheme="minorHAnsi" w:cstheme="minorHAnsi"/>
          <w:sz w:val="22"/>
          <w:szCs w:val="22"/>
        </w:rPr>
      </w:pPr>
    </w:p>
    <w:p w14:paraId="3375CC55" w14:textId="77777777" w:rsidR="00502B2D" w:rsidRDefault="00502B2D" w:rsidP="00472D6C">
      <w:pPr>
        <w:pStyle w:val="Prrafodelista"/>
        <w:ind w:left="426"/>
        <w:jc w:val="both"/>
        <w:rPr>
          <w:rFonts w:asciiTheme="minorHAnsi" w:hAnsiTheme="minorHAnsi" w:cstheme="minorHAnsi"/>
          <w:sz w:val="22"/>
          <w:szCs w:val="22"/>
        </w:rPr>
      </w:pPr>
    </w:p>
    <w:p w14:paraId="492CB651" w14:textId="77777777" w:rsidR="00502B2D" w:rsidRDefault="00502B2D" w:rsidP="00472D6C">
      <w:pPr>
        <w:pStyle w:val="Prrafodelista"/>
        <w:ind w:left="426"/>
        <w:jc w:val="both"/>
        <w:rPr>
          <w:rFonts w:asciiTheme="minorHAnsi" w:hAnsiTheme="minorHAnsi" w:cstheme="minorHAnsi"/>
          <w:sz w:val="22"/>
          <w:szCs w:val="22"/>
        </w:rPr>
      </w:pPr>
    </w:p>
    <w:p w14:paraId="535B13CF" w14:textId="77777777" w:rsidR="00502B2D" w:rsidRDefault="00502B2D" w:rsidP="00472D6C">
      <w:pPr>
        <w:pStyle w:val="Prrafodelista"/>
        <w:ind w:left="426"/>
        <w:jc w:val="both"/>
        <w:rPr>
          <w:rFonts w:asciiTheme="minorHAnsi" w:hAnsiTheme="minorHAnsi" w:cstheme="minorHAnsi"/>
          <w:sz w:val="22"/>
          <w:szCs w:val="22"/>
        </w:rPr>
      </w:pPr>
    </w:p>
    <w:p w14:paraId="6813CE34" w14:textId="77777777" w:rsidR="00502B2D" w:rsidRDefault="00502B2D" w:rsidP="00472D6C">
      <w:pPr>
        <w:pStyle w:val="Prrafodelista"/>
        <w:ind w:left="426"/>
        <w:jc w:val="both"/>
        <w:rPr>
          <w:rFonts w:asciiTheme="minorHAnsi" w:hAnsiTheme="minorHAnsi" w:cstheme="minorHAnsi"/>
          <w:sz w:val="22"/>
          <w:szCs w:val="22"/>
        </w:rPr>
      </w:pPr>
    </w:p>
    <w:p w14:paraId="5ADA9135" w14:textId="77777777" w:rsidR="00502B2D" w:rsidRDefault="00502B2D" w:rsidP="00472D6C">
      <w:pPr>
        <w:pStyle w:val="Prrafodelista"/>
        <w:ind w:left="426"/>
        <w:jc w:val="both"/>
        <w:rPr>
          <w:rFonts w:asciiTheme="minorHAnsi" w:hAnsiTheme="minorHAnsi" w:cstheme="minorHAnsi"/>
          <w:sz w:val="22"/>
          <w:szCs w:val="22"/>
        </w:rPr>
      </w:pPr>
    </w:p>
    <w:p w14:paraId="0E0182D0" w14:textId="77777777" w:rsidR="00502B2D" w:rsidRDefault="00502B2D" w:rsidP="00472D6C">
      <w:pPr>
        <w:pStyle w:val="Prrafodelista"/>
        <w:ind w:left="426"/>
        <w:jc w:val="both"/>
        <w:rPr>
          <w:rFonts w:asciiTheme="minorHAnsi" w:hAnsiTheme="minorHAnsi" w:cstheme="minorHAnsi"/>
          <w:sz w:val="22"/>
          <w:szCs w:val="22"/>
        </w:rPr>
      </w:pPr>
    </w:p>
    <w:p w14:paraId="6B040FE5" w14:textId="77777777" w:rsidR="00502B2D" w:rsidRDefault="00502B2D" w:rsidP="00472D6C">
      <w:pPr>
        <w:pStyle w:val="Prrafodelista"/>
        <w:ind w:left="426"/>
        <w:jc w:val="both"/>
        <w:rPr>
          <w:rFonts w:asciiTheme="minorHAnsi" w:hAnsiTheme="minorHAnsi" w:cstheme="minorHAnsi"/>
          <w:sz w:val="22"/>
          <w:szCs w:val="22"/>
        </w:rPr>
      </w:pPr>
    </w:p>
    <w:p w14:paraId="15E2B616" w14:textId="77777777" w:rsidR="00502B2D" w:rsidRDefault="00502B2D" w:rsidP="00472D6C">
      <w:pPr>
        <w:pStyle w:val="Prrafodelista"/>
        <w:ind w:left="426"/>
        <w:jc w:val="both"/>
        <w:rPr>
          <w:rFonts w:asciiTheme="minorHAnsi" w:hAnsiTheme="minorHAnsi" w:cstheme="minorHAnsi"/>
          <w:sz w:val="22"/>
          <w:szCs w:val="22"/>
        </w:rPr>
      </w:pPr>
    </w:p>
    <w:p w14:paraId="378F16F4" w14:textId="77777777" w:rsidR="00C80E8F" w:rsidRDefault="00C80E8F" w:rsidP="00472D6C">
      <w:pPr>
        <w:pStyle w:val="Prrafodelista"/>
        <w:ind w:left="426"/>
        <w:jc w:val="both"/>
        <w:rPr>
          <w:rFonts w:asciiTheme="minorHAnsi" w:hAnsiTheme="minorHAnsi" w:cstheme="minorHAnsi"/>
          <w:sz w:val="22"/>
          <w:szCs w:val="22"/>
        </w:rPr>
      </w:pPr>
    </w:p>
    <w:p w14:paraId="07706F74" w14:textId="77777777" w:rsidR="00C80E8F" w:rsidRDefault="00C80E8F" w:rsidP="00472D6C">
      <w:pPr>
        <w:pStyle w:val="Prrafodelista"/>
        <w:ind w:left="426"/>
        <w:jc w:val="both"/>
        <w:rPr>
          <w:rFonts w:asciiTheme="minorHAnsi" w:hAnsiTheme="minorHAnsi" w:cstheme="minorHAnsi"/>
          <w:sz w:val="22"/>
          <w:szCs w:val="22"/>
        </w:rPr>
      </w:pPr>
    </w:p>
    <w:p w14:paraId="4631ECED" w14:textId="77777777" w:rsidR="00EC3681" w:rsidRDefault="00EC3681"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657055A3" w:rsidR="00D07ADC" w:rsidRPr="00552079" w:rsidRDefault="00F42687"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3ABC877F"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A1FD3">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04C03195"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F42687">
        <w:rPr>
          <w:rFonts w:asciiTheme="minorHAnsi" w:hAnsiTheme="minorHAnsi" w:cstheme="minorHAnsi"/>
          <w:b/>
          <w:sz w:val="22"/>
          <w:szCs w:val="22"/>
        </w:rPr>
        <w:t xml:space="preserve"> EN EL PROCESO DE 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3509A515" w14:textId="77777777"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C3ACEC2"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4DD1225C" w14:textId="3C2CA61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6B200CFE" w14:textId="77777777" w:rsidR="00EC5CF4" w:rsidRPr="00552079" w:rsidRDefault="00EC5CF4" w:rsidP="00D94CE2">
      <w:pPr>
        <w:jc w:val="both"/>
        <w:rPr>
          <w:rFonts w:asciiTheme="minorHAnsi" w:hAnsiTheme="minorHAnsi" w:cstheme="minorHAnsi"/>
          <w:b/>
          <w:sz w:val="22"/>
          <w:szCs w:val="22"/>
        </w:rPr>
      </w:pPr>
    </w:p>
    <w:p w14:paraId="1374F2C1" w14:textId="77777777" w:rsidR="004B0E28" w:rsidRDefault="004B0E28" w:rsidP="004B0E2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08918133" w14:textId="77777777" w:rsidR="004B0E28" w:rsidRDefault="004B0E28" w:rsidP="004B0E2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1164603" w14:textId="77777777" w:rsidR="004B0E28" w:rsidRDefault="004B0E28" w:rsidP="004B0E28">
      <w:pPr>
        <w:pStyle w:val="Sinespaciado4"/>
        <w:rPr>
          <w:lang w:eastAsia="es-ES"/>
        </w:rPr>
      </w:pPr>
    </w:p>
    <w:p w14:paraId="5E88BBAD" w14:textId="77777777" w:rsidR="004B0E28" w:rsidRPr="00502B2D" w:rsidRDefault="004B0E28" w:rsidP="004B0E28">
      <w:pPr>
        <w:pStyle w:val="Prrafodelista"/>
        <w:tabs>
          <w:tab w:val="left" w:pos="2127"/>
        </w:tabs>
        <w:ind w:left="1560"/>
        <w:jc w:val="both"/>
        <w:rPr>
          <w:rFonts w:ascii="Calibri" w:hAnsi="Calibri" w:cs="Calibri"/>
          <w:b/>
          <w:sz w:val="22"/>
          <w:szCs w:val="22"/>
        </w:rPr>
      </w:pPr>
      <w:r w:rsidRPr="00502B2D">
        <w:rPr>
          <w:rFonts w:ascii="Calibri" w:hAnsi="Calibri" w:cs="Calibri"/>
          <w:b/>
          <w:sz w:val="22"/>
          <w:szCs w:val="22"/>
        </w:rPr>
        <w:t xml:space="preserve">Carpeta 1 - Documentos/Formularios Administrativos y Económicos. </w:t>
      </w:r>
    </w:p>
    <w:p w14:paraId="3E94CCD7" w14:textId="77777777" w:rsidR="004B0E28" w:rsidRPr="00502B2D" w:rsidRDefault="004B0E28" w:rsidP="004B0E28">
      <w:pPr>
        <w:pStyle w:val="Prrafodelista"/>
        <w:tabs>
          <w:tab w:val="left" w:pos="2127"/>
        </w:tabs>
        <w:ind w:left="1560"/>
        <w:jc w:val="both"/>
        <w:rPr>
          <w:rFonts w:ascii="Calibri" w:hAnsi="Calibri" w:cs="Calibri"/>
          <w:b/>
          <w:sz w:val="22"/>
          <w:szCs w:val="22"/>
        </w:rPr>
      </w:pPr>
      <w:r w:rsidRPr="00502B2D">
        <w:rPr>
          <w:rFonts w:ascii="Calibri" w:hAnsi="Calibri" w:cs="Calibri"/>
          <w:b/>
          <w:sz w:val="22"/>
          <w:szCs w:val="22"/>
        </w:rPr>
        <w:t>Carpeta 2 - Documentos Legales.</w:t>
      </w:r>
    </w:p>
    <w:p w14:paraId="6D832AA5" w14:textId="77777777" w:rsidR="004B0E28" w:rsidRPr="00502B2D" w:rsidRDefault="004B0E28" w:rsidP="004B0E28">
      <w:pPr>
        <w:pStyle w:val="Prrafodelista"/>
        <w:tabs>
          <w:tab w:val="left" w:pos="2127"/>
        </w:tabs>
        <w:ind w:left="1560"/>
        <w:jc w:val="both"/>
        <w:rPr>
          <w:rFonts w:ascii="Calibri" w:hAnsi="Calibri" w:cs="Calibri"/>
          <w:b/>
          <w:sz w:val="22"/>
          <w:szCs w:val="22"/>
        </w:rPr>
      </w:pPr>
      <w:r w:rsidRPr="00502B2D">
        <w:rPr>
          <w:rFonts w:ascii="Calibri" w:hAnsi="Calibri" w:cs="Calibri"/>
          <w:b/>
          <w:sz w:val="22"/>
          <w:szCs w:val="22"/>
        </w:rPr>
        <w:t>Carpeta 3 - Documentos/Formularios de la Propuesta Técnica.</w:t>
      </w:r>
    </w:p>
    <w:p w14:paraId="5C07F446" w14:textId="77777777" w:rsidR="004B0E28" w:rsidRDefault="004B0E28" w:rsidP="004B0E28">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383316D8" w14:textId="77777777" w:rsidR="004B0E28" w:rsidRDefault="004B0E28" w:rsidP="004B0E28">
      <w:pPr>
        <w:pStyle w:val="Sinespaciado4"/>
      </w:pPr>
    </w:p>
    <w:p w14:paraId="08C54F23" w14:textId="77777777" w:rsidR="007F4F49" w:rsidRPr="00552079" w:rsidRDefault="007F4F49" w:rsidP="004B0E28">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B0E28" w:rsidRPr="00552079" w14:paraId="570C5691" w14:textId="77777777" w:rsidTr="00C87F52">
        <w:trPr>
          <w:trHeight w:val="522"/>
          <w:jc w:val="right"/>
        </w:trPr>
        <w:tc>
          <w:tcPr>
            <w:tcW w:w="2041" w:type="dxa"/>
            <w:shd w:val="clear" w:color="auto" w:fill="FFFFFF" w:themeFill="background1"/>
            <w:vAlign w:val="center"/>
          </w:tcPr>
          <w:p w14:paraId="1B002826" w14:textId="77777777" w:rsidR="004B0E28" w:rsidRPr="00552079" w:rsidRDefault="004B0E28" w:rsidP="00C87F52">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4416A864" wp14:editId="3446E523">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7010FED0" w14:textId="77777777" w:rsidR="004B0E28" w:rsidRPr="00552079" w:rsidRDefault="004B0E28" w:rsidP="00C87F52">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B0E28" w:rsidRPr="00552079" w14:paraId="09A2DAD4" w14:textId="77777777" w:rsidTr="00C87F52">
        <w:trPr>
          <w:trHeight w:val="366"/>
          <w:jc w:val="right"/>
        </w:trPr>
        <w:tc>
          <w:tcPr>
            <w:tcW w:w="3637" w:type="dxa"/>
            <w:gridSpan w:val="2"/>
            <w:shd w:val="clear" w:color="auto" w:fill="FFFFFF" w:themeFill="background1"/>
            <w:vAlign w:val="center"/>
          </w:tcPr>
          <w:p w14:paraId="0F61CCD3" w14:textId="77777777" w:rsidR="004B0E28" w:rsidRPr="00552079" w:rsidRDefault="004B0E28" w:rsidP="00C87F52">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35FB6D74" w14:textId="1F591DFC" w:rsidR="004B0E28" w:rsidRPr="00552079" w:rsidRDefault="00502B2D" w:rsidP="00C87F52">
            <w:pPr>
              <w:jc w:val="both"/>
              <w:rPr>
                <w:rFonts w:asciiTheme="minorHAnsi" w:hAnsiTheme="minorHAnsi" w:cstheme="minorHAnsi"/>
                <w:sz w:val="22"/>
                <w:szCs w:val="22"/>
              </w:rPr>
            </w:pPr>
            <w:r w:rsidRPr="00502B2D">
              <w:rPr>
                <w:rFonts w:asciiTheme="minorHAnsi" w:hAnsiTheme="minorHAnsi" w:cstheme="minorHAnsi"/>
                <w:sz w:val="22"/>
                <w:szCs w:val="22"/>
              </w:rPr>
              <w:t>SUPERVISION TECNICA PARA LA CONSTRUCCION DEL CAMINO DE ACCESO Y PLANCHADA PARA EL POZO LML-X1</w:t>
            </w:r>
          </w:p>
        </w:tc>
      </w:tr>
      <w:tr w:rsidR="004B0E28" w:rsidRPr="00552079" w14:paraId="0CE0EC52" w14:textId="77777777" w:rsidTr="00C87F52">
        <w:trPr>
          <w:trHeight w:val="345"/>
          <w:jc w:val="right"/>
        </w:trPr>
        <w:tc>
          <w:tcPr>
            <w:tcW w:w="3637" w:type="dxa"/>
            <w:gridSpan w:val="2"/>
            <w:shd w:val="clear" w:color="auto" w:fill="FFFFFF" w:themeFill="background1"/>
            <w:vAlign w:val="center"/>
          </w:tcPr>
          <w:p w14:paraId="47B1A8C5" w14:textId="77777777" w:rsidR="004B0E28" w:rsidRPr="00552079" w:rsidRDefault="004B0E28" w:rsidP="00C87F52">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05A4586C" w14:textId="77777777" w:rsidR="004B0E28" w:rsidRPr="00552079" w:rsidRDefault="004B0E28" w:rsidP="00C87F52">
            <w:pPr>
              <w:jc w:val="both"/>
              <w:rPr>
                <w:rFonts w:asciiTheme="minorHAnsi" w:hAnsiTheme="minorHAnsi" w:cstheme="minorHAnsi"/>
                <w:sz w:val="22"/>
                <w:szCs w:val="22"/>
              </w:rPr>
            </w:pPr>
          </w:p>
        </w:tc>
      </w:tr>
      <w:tr w:rsidR="004B0E28" w:rsidRPr="00552079" w14:paraId="147F50CF" w14:textId="77777777" w:rsidTr="00C87F52">
        <w:trPr>
          <w:trHeight w:val="428"/>
          <w:jc w:val="right"/>
        </w:trPr>
        <w:tc>
          <w:tcPr>
            <w:tcW w:w="3637" w:type="dxa"/>
            <w:gridSpan w:val="2"/>
            <w:shd w:val="clear" w:color="auto" w:fill="FFFFFF" w:themeFill="background1"/>
            <w:vAlign w:val="center"/>
          </w:tcPr>
          <w:p w14:paraId="2BD6CB66" w14:textId="77777777" w:rsidR="004B0E28" w:rsidRPr="00552079" w:rsidRDefault="004B0E28" w:rsidP="00C87F52">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6A45D813" w14:textId="77777777" w:rsidR="004B0E28" w:rsidRPr="00552079" w:rsidRDefault="004B0E28" w:rsidP="00C87F52">
            <w:pPr>
              <w:jc w:val="both"/>
              <w:rPr>
                <w:rFonts w:asciiTheme="minorHAnsi" w:hAnsiTheme="minorHAnsi" w:cstheme="minorHAnsi"/>
                <w:sz w:val="22"/>
                <w:szCs w:val="22"/>
              </w:rPr>
            </w:pPr>
          </w:p>
        </w:tc>
      </w:tr>
    </w:tbl>
    <w:p w14:paraId="734BCAFF" w14:textId="5C283377" w:rsidR="004B0E28" w:rsidRPr="00486DD9" w:rsidRDefault="004B0E28" w:rsidP="004B0E28">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ecerá sobre la fotocopia simple.</w:t>
      </w:r>
    </w:p>
    <w:p w14:paraId="3DB78283" w14:textId="77777777" w:rsidR="004B0E28" w:rsidRPr="000714CE" w:rsidRDefault="004B0E28" w:rsidP="004B0E2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Default="00002784" w:rsidP="00002784">
      <w:pPr>
        <w:pStyle w:val="Prrafodelista"/>
        <w:rPr>
          <w:rFonts w:asciiTheme="minorHAnsi" w:hAnsiTheme="minorHAnsi" w:cstheme="minorHAnsi"/>
          <w:bCs/>
          <w:color w:val="000000"/>
          <w:kern w:val="28"/>
          <w:sz w:val="22"/>
          <w:szCs w:val="22"/>
          <w:lang w:eastAsia="es-ES"/>
        </w:rPr>
      </w:pPr>
    </w:p>
    <w:p w14:paraId="6EA766C8" w14:textId="77777777" w:rsidR="00D625D9" w:rsidRPr="00552079" w:rsidRDefault="00D625D9" w:rsidP="00002784">
      <w:pPr>
        <w:pStyle w:val="Prrafodelista"/>
        <w:rPr>
          <w:rFonts w:asciiTheme="minorHAnsi" w:hAnsiTheme="minorHAnsi" w:cstheme="minorHAnsi"/>
          <w:bCs/>
          <w:color w:val="000000"/>
          <w:kern w:val="28"/>
          <w:sz w:val="22"/>
          <w:szCs w:val="22"/>
          <w:lang w:eastAsia="es-ES"/>
        </w:rPr>
      </w:pPr>
    </w:p>
    <w:p w14:paraId="0F26EC73" w14:textId="17ED0A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7BC49F75"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45336A18" w:rsidR="00900663" w:rsidRPr="00552079" w:rsidRDefault="00A15DD3" w:rsidP="00A15DD3">
      <w:pPr>
        <w:tabs>
          <w:tab w:val="left" w:pos="3433"/>
        </w:tabs>
        <w:ind w:left="426"/>
        <w:jc w:val="both"/>
        <w:rPr>
          <w:rFonts w:asciiTheme="minorHAnsi" w:hAnsiTheme="minorHAnsi" w:cstheme="minorHAnsi"/>
          <w:sz w:val="22"/>
          <w:szCs w:val="22"/>
        </w:rPr>
      </w:pPr>
      <w:r>
        <w:rPr>
          <w:rFonts w:asciiTheme="minorHAnsi" w:hAnsiTheme="minorHAnsi" w:cstheme="minorHAnsi"/>
          <w:sz w:val="22"/>
          <w:szCs w:val="22"/>
        </w:rPr>
        <w:tab/>
      </w: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06986208" w14:textId="77777777" w:rsidR="0011229D" w:rsidRPr="00552079" w:rsidRDefault="002B5115" w:rsidP="002B5115">
      <w:pPr>
        <w:tabs>
          <w:tab w:val="left" w:pos="7552"/>
        </w:tabs>
        <w:ind w:left="426"/>
        <w:jc w:val="both"/>
        <w:rPr>
          <w:rFonts w:asciiTheme="minorHAnsi" w:hAnsiTheme="minorHAnsi" w:cstheme="minorHAnsi"/>
          <w:sz w:val="22"/>
          <w:szCs w:val="22"/>
        </w:rPr>
      </w:pPr>
      <w:r>
        <w:rPr>
          <w:rFonts w:asciiTheme="minorHAnsi" w:hAnsiTheme="minorHAnsi" w:cstheme="minorHAnsi"/>
          <w:sz w:val="22"/>
          <w:szCs w:val="22"/>
        </w:rPr>
        <w:tab/>
      </w:r>
    </w:p>
    <w:p w14:paraId="1EF5851B" w14:textId="77777777" w:rsidR="009B7F71" w:rsidRDefault="009B7F71" w:rsidP="003A1C43">
      <w:pPr>
        <w:ind w:left="426"/>
        <w:jc w:val="center"/>
        <w:rPr>
          <w:rFonts w:asciiTheme="minorHAnsi" w:hAnsiTheme="minorHAnsi" w:cstheme="minorHAnsi"/>
          <w:b/>
          <w:sz w:val="22"/>
          <w:szCs w:val="22"/>
          <w:highlight w:val="yellow"/>
        </w:rPr>
      </w:pPr>
    </w:p>
    <w:p w14:paraId="38E01AB3" w14:textId="77777777" w:rsidR="00502B2D" w:rsidRDefault="00502B2D" w:rsidP="003A1C43">
      <w:pPr>
        <w:ind w:left="426"/>
        <w:jc w:val="center"/>
        <w:rPr>
          <w:rFonts w:asciiTheme="minorHAnsi" w:hAnsiTheme="minorHAnsi" w:cstheme="minorHAnsi"/>
          <w:b/>
          <w:sz w:val="22"/>
          <w:szCs w:val="22"/>
          <w:highlight w:val="yellow"/>
        </w:rPr>
      </w:pPr>
    </w:p>
    <w:p w14:paraId="086D09D1" w14:textId="77777777" w:rsidR="00502B2D" w:rsidRDefault="00502B2D" w:rsidP="003A1C43">
      <w:pPr>
        <w:ind w:left="426"/>
        <w:jc w:val="center"/>
        <w:rPr>
          <w:rFonts w:asciiTheme="minorHAnsi" w:hAnsiTheme="minorHAnsi" w:cstheme="minorHAnsi"/>
          <w:b/>
          <w:sz w:val="22"/>
          <w:szCs w:val="22"/>
          <w:highlight w:val="yellow"/>
        </w:rPr>
      </w:pPr>
    </w:p>
    <w:p w14:paraId="5A1E40A9" w14:textId="77777777" w:rsidR="00502B2D" w:rsidRDefault="00502B2D" w:rsidP="003A1C43">
      <w:pPr>
        <w:ind w:left="426"/>
        <w:jc w:val="center"/>
        <w:rPr>
          <w:rFonts w:asciiTheme="minorHAnsi" w:hAnsiTheme="minorHAnsi" w:cstheme="minorHAnsi"/>
          <w:b/>
          <w:sz w:val="22"/>
          <w:szCs w:val="22"/>
          <w:highlight w:val="yellow"/>
        </w:rPr>
      </w:pPr>
    </w:p>
    <w:p w14:paraId="55A373E7" w14:textId="77777777" w:rsidR="00502B2D" w:rsidRDefault="00502B2D" w:rsidP="003A1C43">
      <w:pPr>
        <w:ind w:left="426"/>
        <w:jc w:val="center"/>
        <w:rPr>
          <w:rFonts w:asciiTheme="minorHAnsi" w:hAnsiTheme="minorHAnsi" w:cstheme="minorHAnsi"/>
          <w:b/>
          <w:sz w:val="22"/>
          <w:szCs w:val="22"/>
          <w:highlight w:val="yellow"/>
        </w:rPr>
      </w:pPr>
    </w:p>
    <w:p w14:paraId="7AA23CF5" w14:textId="77777777" w:rsidR="00502B2D" w:rsidRDefault="00502B2D" w:rsidP="003A1C43">
      <w:pPr>
        <w:ind w:left="426"/>
        <w:jc w:val="center"/>
        <w:rPr>
          <w:rFonts w:asciiTheme="minorHAnsi" w:hAnsiTheme="minorHAnsi" w:cstheme="minorHAnsi"/>
          <w:b/>
          <w:sz w:val="22"/>
          <w:szCs w:val="22"/>
          <w:highlight w:val="yellow"/>
        </w:rPr>
      </w:pPr>
    </w:p>
    <w:p w14:paraId="3D096D41" w14:textId="77777777" w:rsidR="00502B2D" w:rsidRDefault="00502B2D" w:rsidP="003A1C43">
      <w:pPr>
        <w:ind w:left="426"/>
        <w:jc w:val="center"/>
        <w:rPr>
          <w:rFonts w:asciiTheme="minorHAnsi" w:hAnsiTheme="minorHAnsi" w:cstheme="minorHAnsi"/>
          <w:b/>
          <w:sz w:val="22"/>
          <w:szCs w:val="22"/>
          <w:highlight w:val="yellow"/>
        </w:rPr>
      </w:pPr>
    </w:p>
    <w:p w14:paraId="2DB11FF8" w14:textId="77777777" w:rsidR="00502B2D" w:rsidRDefault="00502B2D" w:rsidP="003A1C43">
      <w:pPr>
        <w:ind w:left="426"/>
        <w:jc w:val="center"/>
        <w:rPr>
          <w:rFonts w:asciiTheme="minorHAnsi" w:hAnsiTheme="minorHAnsi" w:cstheme="minorHAnsi"/>
          <w:b/>
          <w:sz w:val="22"/>
          <w:szCs w:val="22"/>
          <w:highlight w:val="yellow"/>
        </w:rPr>
      </w:pPr>
    </w:p>
    <w:p w14:paraId="7F244043" w14:textId="77777777" w:rsidR="00502B2D" w:rsidRDefault="00502B2D" w:rsidP="003A1C43">
      <w:pPr>
        <w:ind w:left="426"/>
        <w:jc w:val="center"/>
        <w:rPr>
          <w:rFonts w:asciiTheme="minorHAnsi" w:hAnsiTheme="minorHAnsi" w:cstheme="minorHAnsi"/>
          <w:b/>
          <w:sz w:val="22"/>
          <w:szCs w:val="22"/>
          <w:highlight w:val="yellow"/>
        </w:rPr>
      </w:pPr>
    </w:p>
    <w:p w14:paraId="2CC23C02" w14:textId="77777777" w:rsidR="00502B2D" w:rsidRDefault="00502B2D" w:rsidP="003A1C43">
      <w:pPr>
        <w:ind w:left="426"/>
        <w:jc w:val="center"/>
        <w:rPr>
          <w:rFonts w:asciiTheme="minorHAnsi" w:hAnsiTheme="minorHAnsi" w:cstheme="minorHAnsi"/>
          <w:b/>
          <w:sz w:val="22"/>
          <w:szCs w:val="22"/>
          <w:highlight w:val="yellow"/>
        </w:rPr>
      </w:pPr>
    </w:p>
    <w:p w14:paraId="3284E155" w14:textId="77777777" w:rsidR="00502B2D" w:rsidRDefault="00502B2D" w:rsidP="003A1C43">
      <w:pPr>
        <w:ind w:left="426"/>
        <w:jc w:val="cente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412639C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7A900F7F"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63D5E">
        <w:rPr>
          <w:rFonts w:asciiTheme="minorHAnsi" w:hAnsiTheme="minorHAnsi" w:cstheme="minorHAnsi"/>
          <w:sz w:val="22"/>
          <w:szCs w:val="22"/>
        </w:rPr>
        <w:t>I</w:t>
      </w:r>
      <w:r w:rsidR="00A17339" w:rsidRPr="00552079">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5418C31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4C48EB46" w14:textId="77777777"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2476AB7B" w14:textId="77777777"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779D595C" w14:textId="77777777"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6A7A09CB" w14:textId="77777777" w:rsidR="00A97A5B" w:rsidRPr="00552079" w:rsidRDefault="00A97A5B" w:rsidP="00A97A5B">
      <w:pPr>
        <w:jc w:val="both"/>
        <w:rPr>
          <w:rFonts w:asciiTheme="minorHAnsi" w:hAnsiTheme="minorHAnsi" w:cstheme="minorHAnsi"/>
          <w:sz w:val="22"/>
          <w:szCs w:val="22"/>
        </w:rPr>
      </w:pPr>
    </w:p>
    <w:p w14:paraId="66D695D3" w14:textId="77777777" w:rsidR="00A97A5B" w:rsidRPr="00552079" w:rsidRDefault="00A97A5B" w:rsidP="00275D25">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513E9AC4" w14:textId="77777777" w:rsidR="00A97A5B" w:rsidRPr="00552079" w:rsidRDefault="00A97A5B" w:rsidP="00275D25">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048B563B"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p>
    <w:p w14:paraId="7077C443" w14:textId="77777777" w:rsidR="00084434" w:rsidRPr="00552079" w:rsidRDefault="00084434" w:rsidP="00084434">
      <w:pPr>
        <w:ind w:left="426"/>
        <w:jc w:val="both"/>
        <w:rPr>
          <w:rFonts w:asciiTheme="minorHAnsi" w:hAnsiTheme="minorHAnsi" w:cstheme="minorHAnsi"/>
          <w:sz w:val="22"/>
          <w:szCs w:val="22"/>
        </w:rPr>
      </w:pPr>
    </w:p>
    <w:p w14:paraId="3DB12C56"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50FEAB98" w14:textId="77777777" w:rsidR="00084434" w:rsidRPr="00552079" w:rsidRDefault="00084434" w:rsidP="00084434">
      <w:pPr>
        <w:ind w:left="426"/>
        <w:jc w:val="both"/>
        <w:rPr>
          <w:rFonts w:asciiTheme="minorHAnsi" w:hAnsiTheme="minorHAnsi" w:cstheme="minorHAnsi"/>
          <w:sz w:val="22"/>
          <w:szCs w:val="22"/>
        </w:rPr>
      </w:pPr>
    </w:p>
    <w:p w14:paraId="24FC1EF2" w14:textId="773BFE81"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Pr="002B564A" w:rsidRDefault="00084434" w:rsidP="00084434">
      <w:pPr>
        <w:ind w:left="426"/>
        <w:jc w:val="both"/>
        <w:rPr>
          <w:rFonts w:asciiTheme="minorHAnsi" w:hAnsiTheme="minorHAnsi" w:cstheme="minorHAnsi"/>
          <w:b/>
          <w:sz w:val="22"/>
          <w:szCs w:val="22"/>
        </w:rPr>
      </w:pPr>
    </w:p>
    <w:p w14:paraId="38C96D6D" w14:textId="77777777" w:rsidR="00B857A6" w:rsidRDefault="00B857A6" w:rsidP="00B37050">
      <w:pPr>
        <w:jc w:val="center"/>
        <w:rPr>
          <w:rFonts w:asciiTheme="minorHAnsi" w:hAnsiTheme="minorHAnsi" w:cstheme="minorHAnsi"/>
          <w:b/>
          <w:sz w:val="22"/>
          <w:szCs w:val="22"/>
          <w:highlight w:val="yellow"/>
        </w:rPr>
      </w:pPr>
    </w:p>
    <w:p w14:paraId="55E5A154" w14:textId="77777777" w:rsidR="00A57171" w:rsidRDefault="00A57171" w:rsidP="00B37050">
      <w:pPr>
        <w:jc w:val="center"/>
        <w:rPr>
          <w:rFonts w:asciiTheme="minorHAnsi" w:hAnsiTheme="minorHAnsi" w:cstheme="minorHAnsi"/>
          <w:b/>
          <w:sz w:val="22"/>
          <w:szCs w:val="22"/>
          <w:highlight w:val="yellow"/>
        </w:rPr>
      </w:pPr>
    </w:p>
    <w:p w14:paraId="656B0687" w14:textId="77777777" w:rsidR="00A57171" w:rsidRDefault="00A57171" w:rsidP="00B37050">
      <w:pPr>
        <w:jc w:val="center"/>
        <w:rPr>
          <w:rFonts w:asciiTheme="minorHAnsi" w:hAnsiTheme="minorHAnsi" w:cstheme="minorHAnsi"/>
          <w:b/>
          <w:sz w:val="22"/>
          <w:szCs w:val="22"/>
          <w:highlight w:val="yellow"/>
        </w:rPr>
      </w:pPr>
    </w:p>
    <w:p w14:paraId="55E66247" w14:textId="77777777" w:rsidR="00A57171" w:rsidRDefault="00A57171" w:rsidP="00B37050">
      <w:pPr>
        <w:jc w:val="center"/>
        <w:rPr>
          <w:rFonts w:asciiTheme="minorHAnsi" w:hAnsiTheme="minorHAnsi" w:cstheme="minorHAnsi"/>
          <w:b/>
          <w:sz w:val="22"/>
          <w:szCs w:val="22"/>
          <w:highlight w:val="yellow"/>
        </w:rPr>
      </w:pPr>
    </w:p>
    <w:p w14:paraId="02551397" w14:textId="77777777" w:rsidR="00A57171" w:rsidRDefault="00A57171" w:rsidP="00B37050">
      <w:pPr>
        <w:jc w:val="center"/>
        <w:rPr>
          <w:rFonts w:asciiTheme="minorHAnsi" w:hAnsiTheme="minorHAnsi" w:cstheme="minorHAnsi"/>
          <w:b/>
          <w:sz w:val="22"/>
          <w:szCs w:val="22"/>
          <w:highlight w:val="yellow"/>
        </w:rPr>
      </w:pPr>
    </w:p>
    <w:p w14:paraId="14DD3A83" w14:textId="77777777" w:rsidR="00A57171" w:rsidRDefault="00A57171" w:rsidP="00B37050">
      <w:pPr>
        <w:jc w:val="center"/>
        <w:rPr>
          <w:rFonts w:asciiTheme="minorHAnsi" w:hAnsiTheme="minorHAnsi" w:cstheme="minorHAnsi"/>
          <w:b/>
          <w:sz w:val="22"/>
          <w:szCs w:val="22"/>
          <w:highlight w:val="yellow"/>
        </w:rPr>
      </w:pPr>
    </w:p>
    <w:p w14:paraId="061A5EFB" w14:textId="77777777" w:rsidR="00A57171" w:rsidRDefault="00A57171" w:rsidP="00B37050">
      <w:pPr>
        <w:jc w:val="center"/>
        <w:rPr>
          <w:rFonts w:asciiTheme="minorHAnsi" w:hAnsiTheme="minorHAnsi" w:cstheme="minorHAnsi"/>
          <w:b/>
          <w:sz w:val="22"/>
          <w:szCs w:val="22"/>
          <w:highlight w:val="yellow"/>
        </w:rPr>
      </w:pPr>
    </w:p>
    <w:p w14:paraId="3CBA6DD1" w14:textId="77777777" w:rsidR="00A57171" w:rsidRDefault="00A57171" w:rsidP="00B37050">
      <w:pPr>
        <w:jc w:val="center"/>
        <w:rPr>
          <w:rFonts w:asciiTheme="minorHAnsi" w:hAnsiTheme="minorHAnsi" w:cstheme="minorHAnsi"/>
          <w:b/>
          <w:sz w:val="22"/>
          <w:szCs w:val="22"/>
          <w:highlight w:val="yellow"/>
        </w:rPr>
      </w:pPr>
    </w:p>
    <w:p w14:paraId="5713D253" w14:textId="77777777" w:rsidR="00A57171" w:rsidRDefault="00A57171" w:rsidP="00B37050">
      <w:pPr>
        <w:jc w:val="center"/>
        <w:rPr>
          <w:rFonts w:asciiTheme="minorHAnsi" w:hAnsiTheme="minorHAnsi" w:cstheme="minorHAnsi"/>
          <w:b/>
          <w:sz w:val="22"/>
          <w:szCs w:val="22"/>
          <w:highlight w:val="yellow"/>
        </w:rPr>
      </w:pPr>
    </w:p>
    <w:p w14:paraId="2E78AD78" w14:textId="77777777" w:rsidR="00A57171" w:rsidRDefault="00A57171" w:rsidP="00B37050">
      <w:pPr>
        <w:jc w:val="center"/>
        <w:rPr>
          <w:rFonts w:asciiTheme="minorHAnsi" w:hAnsiTheme="minorHAnsi" w:cstheme="minorHAnsi"/>
          <w:b/>
          <w:sz w:val="22"/>
          <w:szCs w:val="22"/>
          <w:highlight w:val="yellow"/>
        </w:rPr>
      </w:pPr>
    </w:p>
    <w:p w14:paraId="66A39CF9" w14:textId="77777777" w:rsidR="00A57171" w:rsidRDefault="00A57171" w:rsidP="00B37050">
      <w:pPr>
        <w:jc w:val="center"/>
        <w:rPr>
          <w:rFonts w:asciiTheme="minorHAnsi" w:hAnsiTheme="minorHAnsi" w:cstheme="minorHAnsi"/>
          <w:b/>
          <w:sz w:val="22"/>
          <w:szCs w:val="22"/>
          <w:highlight w:val="yellow"/>
        </w:rPr>
      </w:pPr>
    </w:p>
    <w:p w14:paraId="2DC9E821" w14:textId="77777777" w:rsidR="00A57171" w:rsidRDefault="00A57171" w:rsidP="00B37050">
      <w:pPr>
        <w:jc w:val="center"/>
        <w:rPr>
          <w:rFonts w:asciiTheme="minorHAnsi" w:hAnsiTheme="minorHAnsi" w:cstheme="minorHAnsi"/>
          <w:b/>
          <w:sz w:val="22"/>
          <w:szCs w:val="22"/>
          <w:highlight w:val="yellow"/>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0AE5C86" w14:textId="77777777" w:rsidR="00A57171" w:rsidRDefault="00A57171" w:rsidP="00F50C94">
      <w:pPr>
        <w:jc w:val="center"/>
        <w:rPr>
          <w:rFonts w:asciiTheme="minorHAnsi" w:hAnsiTheme="minorHAnsi" w:cstheme="minorHAnsi"/>
          <w:b/>
          <w:bCs/>
          <w:color w:val="FF0000"/>
          <w:sz w:val="22"/>
          <w:szCs w:val="22"/>
          <w:lang w:val="es-ES_tradnl"/>
        </w:rPr>
      </w:pPr>
    </w:p>
    <w:p w14:paraId="066753F1" w14:textId="77777777" w:rsidR="008937A3" w:rsidRPr="000945D0" w:rsidRDefault="008937A3" w:rsidP="008937A3">
      <w:pPr>
        <w:pStyle w:val="Prrafodelista"/>
        <w:spacing w:before="120" w:after="120" w:line="276" w:lineRule="auto"/>
        <w:ind w:left="1080"/>
        <w:jc w:val="both"/>
        <w:rPr>
          <w:rFonts w:asciiTheme="minorHAnsi" w:hAnsiTheme="minorHAnsi" w:cstheme="minorHAnsi"/>
          <w:b/>
          <w:sz w:val="22"/>
          <w:szCs w:val="22"/>
          <w:u w:val="single"/>
          <w:lang w:val="es-MX"/>
        </w:rPr>
      </w:pPr>
      <w:r w:rsidRPr="000945D0">
        <w:rPr>
          <w:rFonts w:asciiTheme="minorHAnsi" w:hAnsiTheme="minorHAnsi" w:cstheme="minorHAnsi"/>
          <w:b/>
          <w:sz w:val="22"/>
          <w:szCs w:val="22"/>
          <w:u w:val="single"/>
          <w:lang w:val="es-MX"/>
        </w:rPr>
        <w:t>GARANTIA DE SERIEDAD DE PROPUESTA</w:t>
      </w:r>
    </w:p>
    <w:p w14:paraId="450C0164" w14:textId="77777777" w:rsidR="008937A3" w:rsidRPr="000945D0" w:rsidRDefault="008937A3" w:rsidP="008937A3">
      <w:pPr>
        <w:pStyle w:val="Prrafodelista"/>
        <w:spacing w:before="120" w:after="120" w:line="276" w:lineRule="auto"/>
        <w:ind w:left="1080"/>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A elección del proponente podrá presentar:</w:t>
      </w:r>
    </w:p>
    <w:p w14:paraId="789E460C" w14:textId="77777777" w:rsidR="008937A3" w:rsidRPr="000945D0" w:rsidRDefault="008937A3" w:rsidP="008937A3">
      <w:pPr>
        <w:pStyle w:val="Prrafodelista"/>
        <w:spacing w:before="120" w:after="120" w:line="276" w:lineRule="auto"/>
        <w:ind w:left="1080"/>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w:t>
      </w:r>
      <w:r w:rsidRPr="000945D0">
        <w:rPr>
          <w:rFonts w:asciiTheme="minorHAnsi" w:hAnsiTheme="minorHAnsi" w:cstheme="minorHAnsi"/>
          <w:sz w:val="22"/>
          <w:szCs w:val="22"/>
          <w:lang w:val="es-MX"/>
        </w:rPr>
        <w:tab/>
        <w:t>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Noventa (90) días, por un importe equivalente al Uno (1) % del valor total de la propuesta económica.</w:t>
      </w:r>
    </w:p>
    <w:p w14:paraId="6AF229B3" w14:textId="77777777" w:rsidR="008937A3" w:rsidRDefault="008937A3" w:rsidP="008937A3">
      <w:pPr>
        <w:pStyle w:val="Prrafodelista"/>
        <w:spacing w:before="120" w:after="120" w:line="276" w:lineRule="auto"/>
        <w:ind w:left="1080"/>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w:t>
      </w:r>
      <w:r w:rsidRPr="000945D0">
        <w:rPr>
          <w:rFonts w:asciiTheme="minorHAnsi" w:hAnsiTheme="minorHAnsi" w:cstheme="minorHAnsi"/>
          <w:sz w:val="22"/>
          <w:szCs w:val="22"/>
          <w:lang w:val="es-MX"/>
        </w:rPr>
        <w:tab/>
        <w:t>Garantía a Primer Requerimiento,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con vigencia de Noventa (90) días, por un importe equivalente al Uno (1) % del valor total de la propuesta económica.</w:t>
      </w:r>
    </w:p>
    <w:p w14:paraId="6736B53B" w14:textId="77777777" w:rsidR="008937A3" w:rsidRPr="000945D0" w:rsidRDefault="008937A3" w:rsidP="008937A3">
      <w:pPr>
        <w:pStyle w:val="Prrafodelista"/>
        <w:spacing w:before="120" w:after="120" w:line="276" w:lineRule="auto"/>
        <w:ind w:left="1080"/>
        <w:jc w:val="both"/>
        <w:rPr>
          <w:rFonts w:asciiTheme="minorHAnsi" w:hAnsiTheme="minorHAnsi" w:cstheme="minorHAnsi"/>
          <w:sz w:val="22"/>
          <w:szCs w:val="22"/>
          <w:lang w:val="es-MX"/>
        </w:rPr>
      </w:pPr>
    </w:p>
    <w:p w14:paraId="38D3865B" w14:textId="77777777" w:rsidR="008937A3" w:rsidRDefault="008937A3" w:rsidP="008937A3">
      <w:pPr>
        <w:pStyle w:val="Prrafodelista"/>
        <w:spacing w:before="120" w:after="120" w:line="276" w:lineRule="auto"/>
        <w:ind w:left="1080"/>
        <w:jc w:val="both"/>
        <w:rPr>
          <w:rFonts w:asciiTheme="minorHAnsi" w:hAnsiTheme="minorHAnsi" w:cstheme="minorHAnsi"/>
          <w:sz w:val="22"/>
          <w:szCs w:val="22"/>
          <w:lang w:val="es-MX"/>
        </w:rPr>
      </w:pPr>
      <w:r>
        <w:rPr>
          <w:rFonts w:asciiTheme="minorHAnsi" w:hAnsiTheme="minorHAnsi" w:cstheme="minorHAnsi"/>
          <w:sz w:val="22"/>
          <w:szCs w:val="22"/>
          <w:lang w:val="es-MX"/>
        </w:rPr>
        <w:t>•</w:t>
      </w:r>
      <w:r>
        <w:rPr>
          <w:rFonts w:asciiTheme="minorHAnsi" w:hAnsiTheme="minorHAnsi" w:cstheme="minorHAnsi"/>
          <w:sz w:val="22"/>
          <w:szCs w:val="22"/>
          <w:lang w:val="es-MX"/>
        </w:rPr>
        <w:tab/>
      </w:r>
      <w:r w:rsidRPr="00877D78">
        <w:rPr>
          <w:rFonts w:asciiTheme="minorHAnsi" w:hAnsiTheme="minorHAnsi" w:cstheme="minorHAnsi"/>
          <w:sz w:val="22"/>
          <w:szCs w:val="22"/>
          <w:lang w:val="es-MX"/>
        </w:rPr>
        <w:t xml:space="preserve">Póliza de caución a Primer requerimiento,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w:t>
      </w:r>
      <w:r>
        <w:rPr>
          <w:rFonts w:asciiTheme="minorHAnsi" w:hAnsiTheme="minorHAnsi" w:cstheme="minorHAnsi"/>
          <w:sz w:val="22"/>
          <w:szCs w:val="22"/>
          <w:lang w:val="es-MX"/>
        </w:rPr>
        <w:t xml:space="preserve">90 </w:t>
      </w:r>
      <w:r w:rsidRPr="00877D78">
        <w:rPr>
          <w:rFonts w:asciiTheme="minorHAnsi" w:hAnsiTheme="minorHAnsi" w:cstheme="minorHAnsi"/>
          <w:sz w:val="22"/>
          <w:szCs w:val="22"/>
          <w:lang w:val="es-MX"/>
        </w:rPr>
        <w:t>días y por un imp</w:t>
      </w:r>
      <w:r>
        <w:rPr>
          <w:rFonts w:asciiTheme="minorHAnsi" w:hAnsiTheme="minorHAnsi" w:cstheme="minorHAnsi"/>
          <w:sz w:val="22"/>
          <w:szCs w:val="22"/>
          <w:lang w:val="es-MX"/>
        </w:rPr>
        <w:t>orte equivalente a 1 %</w:t>
      </w:r>
      <w:r w:rsidRPr="00877D78">
        <w:rPr>
          <w:rFonts w:asciiTheme="minorHAnsi" w:hAnsiTheme="minorHAnsi" w:cstheme="minorHAnsi"/>
          <w:sz w:val="22"/>
          <w:szCs w:val="22"/>
          <w:lang w:val="es-MX"/>
        </w:rPr>
        <w:t xml:space="preserve"> del valor total de la propuesta económica</w:t>
      </w:r>
      <w:r w:rsidRPr="000945D0">
        <w:rPr>
          <w:rFonts w:asciiTheme="minorHAnsi" w:hAnsiTheme="minorHAnsi" w:cstheme="minorHAnsi"/>
          <w:sz w:val="22"/>
          <w:szCs w:val="22"/>
          <w:lang w:val="es-MX"/>
        </w:rPr>
        <w:t>.</w:t>
      </w:r>
    </w:p>
    <w:p w14:paraId="25D61672" w14:textId="77777777" w:rsidR="008937A3" w:rsidRDefault="008937A3" w:rsidP="008937A3">
      <w:pPr>
        <w:pStyle w:val="Prrafodelista"/>
        <w:spacing w:before="120" w:after="120" w:line="276" w:lineRule="auto"/>
        <w:ind w:left="1080"/>
        <w:jc w:val="both"/>
        <w:rPr>
          <w:rFonts w:asciiTheme="minorHAnsi" w:hAnsiTheme="minorHAnsi" w:cstheme="minorHAnsi"/>
          <w:b/>
          <w:sz w:val="22"/>
          <w:szCs w:val="22"/>
          <w:u w:val="single"/>
          <w:lang w:val="es-MX"/>
        </w:rPr>
      </w:pPr>
    </w:p>
    <w:p w14:paraId="2127CE89" w14:textId="77777777" w:rsidR="008937A3" w:rsidRPr="000945D0" w:rsidRDefault="008937A3" w:rsidP="008937A3">
      <w:pPr>
        <w:pStyle w:val="Prrafodelista"/>
        <w:spacing w:before="120" w:after="120" w:line="276" w:lineRule="auto"/>
        <w:ind w:left="1080"/>
        <w:jc w:val="both"/>
        <w:rPr>
          <w:rFonts w:asciiTheme="minorHAnsi" w:hAnsiTheme="minorHAnsi" w:cstheme="minorHAnsi"/>
          <w:sz w:val="22"/>
          <w:szCs w:val="22"/>
          <w:lang w:val="es-MX"/>
        </w:rPr>
      </w:pPr>
      <w:r w:rsidRPr="000945D0">
        <w:rPr>
          <w:rFonts w:asciiTheme="minorHAnsi" w:hAnsiTheme="minorHAnsi" w:cstheme="minorHAnsi"/>
          <w:b/>
          <w:sz w:val="22"/>
          <w:szCs w:val="22"/>
          <w:u w:val="single"/>
          <w:lang w:val="es-MX"/>
        </w:rPr>
        <w:t>GARANTIA DE CUMPLIMIENTO DE CONTRATO</w:t>
      </w:r>
      <w:r w:rsidRPr="000945D0">
        <w:rPr>
          <w:rFonts w:asciiTheme="minorHAnsi" w:hAnsiTheme="minorHAnsi" w:cstheme="minorHAnsi"/>
          <w:sz w:val="22"/>
          <w:szCs w:val="22"/>
          <w:lang w:val="es-MX"/>
        </w:rPr>
        <w:t>.</w:t>
      </w:r>
    </w:p>
    <w:p w14:paraId="0F2B1D50" w14:textId="77777777" w:rsidR="008937A3" w:rsidRPr="000945D0" w:rsidRDefault="008937A3" w:rsidP="008937A3">
      <w:pPr>
        <w:pStyle w:val="Prrafodelista"/>
        <w:spacing w:before="120" w:after="120" w:line="276" w:lineRule="auto"/>
        <w:ind w:left="1080"/>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 xml:space="preserve"> A elección del proponente podrá presentar</w:t>
      </w:r>
    </w:p>
    <w:p w14:paraId="04103ABE" w14:textId="77777777" w:rsidR="008937A3" w:rsidRPr="000945D0" w:rsidRDefault="008937A3" w:rsidP="008937A3">
      <w:pPr>
        <w:pStyle w:val="Prrafodelista"/>
        <w:spacing w:before="120" w:after="120" w:line="276" w:lineRule="auto"/>
        <w:ind w:left="1080"/>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w:t>
      </w:r>
      <w:r w:rsidRPr="000945D0">
        <w:rPr>
          <w:rFonts w:asciiTheme="minorHAnsi" w:hAnsiTheme="minorHAnsi" w:cstheme="minorHAnsi"/>
          <w:sz w:val="22"/>
          <w:szCs w:val="22"/>
          <w:lang w:val="es-MX"/>
        </w:rPr>
        <w:tab/>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sesenta (60) días calendario adicionales a la vigencia del contrato, por un importe equivalente al 7% del valor total del contrato.</w:t>
      </w:r>
    </w:p>
    <w:p w14:paraId="7DAA32BB" w14:textId="77777777" w:rsidR="008937A3" w:rsidRDefault="008937A3" w:rsidP="008937A3">
      <w:pPr>
        <w:pStyle w:val="Prrafodelista"/>
        <w:spacing w:before="120" w:after="120" w:line="276" w:lineRule="auto"/>
        <w:ind w:left="1080"/>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w:t>
      </w:r>
      <w:r w:rsidRPr="000945D0">
        <w:rPr>
          <w:rFonts w:asciiTheme="minorHAnsi" w:hAnsiTheme="minorHAnsi" w:cstheme="minorHAnsi"/>
          <w:sz w:val="22"/>
          <w:szCs w:val="22"/>
          <w:lang w:val="es-MX"/>
        </w:rPr>
        <w:tab/>
        <w:t xml:space="preserve">Garantía a Primer Requerimiento, emitida por una Entidad Bancaria del Estado Plurinacional de Bolivia, registrada, autorizada y bajo el control de la Autoridad de Supervisión del Sistema Financiero-ASFI, a la orden/a favor de Yacimientos Petrolíferos </w:t>
      </w:r>
      <w:r w:rsidRPr="000945D0">
        <w:rPr>
          <w:rFonts w:asciiTheme="minorHAnsi" w:hAnsiTheme="minorHAnsi" w:cstheme="minorHAnsi"/>
          <w:sz w:val="22"/>
          <w:szCs w:val="22"/>
          <w:lang w:val="es-MX"/>
        </w:rPr>
        <w:lastRenderedPageBreak/>
        <w:t>Fiscales Bolivianos, con características expresas de renovable, irrevocable y de ejecución a primer requerimiento con vigencia de sesenta (60) días calendario adicionales a la vigencia del contrato, por un importe equivalente al 7% del valor total del contrato.</w:t>
      </w:r>
    </w:p>
    <w:p w14:paraId="47A221DD" w14:textId="77777777" w:rsidR="008937A3" w:rsidRDefault="008937A3" w:rsidP="008937A3">
      <w:pPr>
        <w:pStyle w:val="Prrafodelista"/>
        <w:spacing w:before="120" w:after="120" w:line="276" w:lineRule="auto"/>
        <w:ind w:left="1080"/>
        <w:jc w:val="both"/>
        <w:rPr>
          <w:rFonts w:asciiTheme="minorHAnsi" w:hAnsiTheme="minorHAnsi" w:cstheme="minorHAnsi"/>
          <w:b/>
          <w:sz w:val="22"/>
          <w:szCs w:val="22"/>
          <w:u w:val="single"/>
          <w:lang w:val="es-MX"/>
        </w:rPr>
      </w:pPr>
    </w:p>
    <w:p w14:paraId="30F52E9E" w14:textId="77777777" w:rsidR="008937A3" w:rsidRPr="001A6D71" w:rsidRDefault="008937A3" w:rsidP="008937A3">
      <w:pPr>
        <w:pStyle w:val="Prrafodelista"/>
        <w:spacing w:before="120" w:after="120" w:line="276" w:lineRule="auto"/>
        <w:ind w:left="1080"/>
        <w:jc w:val="both"/>
        <w:rPr>
          <w:rFonts w:asciiTheme="minorHAnsi" w:hAnsiTheme="minorHAnsi" w:cstheme="minorHAnsi"/>
          <w:b/>
          <w:sz w:val="22"/>
          <w:szCs w:val="22"/>
          <w:u w:val="single"/>
          <w:lang w:val="es-MX"/>
        </w:rPr>
      </w:pPr>
      <w:r w:rsidRPr="001A6D71">
        <w:rPr>
          <w:rFonts w:asciiTheme="minorHAnsi" w:hAnsiTheme="minorHAnsi" w:cstheme="minorHAnsi"/>
          <w:b/>
          <w:sz w:val="22"/>
          <w:szCs w:val="22"/>
          <w:u w:val="single"/>
          <w:lang w:val="es-MX"/>
        </w:rPr>
        <w:t>GARANTIA DE CORRECTA INVERSIÓN DE ANTICIPO</w:t>
      </w:r>
    </w:p>
    <w:p w14:paraId="490A2423" w14:textId="77777777" w:rsidR="008937A3" w:rsidRPr="000945D0" w:rsidRDefault="008937A3" w:rsidP="008937A3">
      <w:pPr>
        <w:pStyle w:val="Prrafodelista"/>
        <w:spacing w:before="120" w:after="120" w:line="276" w:lineRule="auto"/>
        <w:ind w:left="1080"/>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A elección del proponente podrá presentar</w:t>
      </w:r>
    </w:p>
    <w:p w14:paraId="25192A28" w14:textId="214E9B18" w:rsidR="008937A3" w:rsidRPr="000945D0" w:rsidRDefault="008937A3" w:rsidP="008937A3">
      <w:pPr>
        <w:pStyle w:val="Prrafodelista"/>
        <w:spacing w:before="120" w:after="120" w:line="276" w:lineRule="auto"/>
        <w:ind w:left="1080"/>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w:t>
      </w:r>
      <w:r w:rsidRPr="000945D0">
        <w:rPr>
          <w:rFonts w:asciiTheme="minorHAnsi" w:hAnsiTheme="minorHAnsi" w:cstheme="minorHAnsi"/>
          <w:sz w:val="22"/>
          <w:szCs w:val="22"/>
          <w:lang w:val="es-MX"/>
        </w:rPr>
        <w:tab/>
      </w:r>
      <w:r w:rsidRPr="001A6D71">
        <w:rPr>
          <w:rFonts w:asciiTheme="minorHAnsi" w:hAnsiTheme="minorHAnsi" w:cstheme="minorHAnsi"/>
          <w:sz w:val="22"/>
          <w:szCs w:val="22"/>
          <w:lang w:val="es-MX"/>
        </w:rPr>
        <w:t>Boleta de Garantía,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w:t>
      </w:r>
      <w:r>
        <w:rPr>
          <w:rFonts w:asciiTheme="minorHAnsi" w:hAnsiTheme="minorHAnsi" w:cstheme="minorHAnsi"/>
          <w:sz w:val="22"/>
          <w:szCs w:val="22"/>
          <w:lang w:val="es-MX"/>
        </w:rPr>
        <w:t xml:space="preserve"> 90 </w:t>
      </w:r>
      <w:r w:rsidRPr="001A6D71">
        <w:rPr>
          <w:rFonts w:asciiTheme="minorHAnsi" w:hAnsiTheme="minorHAnsi" w:cstheme="minorHAnsi"/>
          <w:sz w:val="22"/>
          <w:szCs w:val="22"/>
          <w:lang w:val="es-MX"/>
        </w:rPr>
        <w:t>días, por un importe equivalente al 100%</w:t>
      </w:r>
      <w:proofErr w:type="gramStart"/>
      <w:r w:rsidRPr="001A6D71">
        <w:rPr>
          <w:rFonts w:asciiTheme="minorHAnsi" w:hAnsiTheme="minorHAnsi" w:cstheme="minorHAnsi"/>
          <w:sz w:val="22"/>
          <w:szCs w:val="22"/>
          <w:lang w:val="es-MX"/>
        </w:rPr>
        <w:t>  del</w:t>
      </w:r>
      <w:proofErr w:type="gramEnd"/>
      <w:r w:rsidRPr="001A6D71">
        <w:rPr>
          <w:rFonts w:asciiTheme="minorHAnsi" w:hAnsiTheme="minorHAnsi" w:cstheme="minorHAnsi"/>
          <w:sz w:val="22"/>
          <w:szCs w:val="22"/>
          <w:lang w:val="es-MX"/>
        </w:rPr>
        <w:t xml:space="preserve"> monto del anticipo</w:t>
      </w:r>
      <w:r w:rsidRPr="000945D0">
        <w:rPr>
          <w:rFonts w:asciiTheme="minorHAnsi" w:hAnsiTheme="minorHAnsi" w:cstheme="minorHAnsi"/>
          <w:sz w:val="22"/>
          <w:szCs w:val="22"/>
          <w:lang w:val="es-MX"/>
        </w:rPr>
        <w:t>.</w:t>
      </w:r>
    </w:p>
    <w:p w14:paraId="51731965" w14:textId="77777777" w:rsidR="008937A3" w:rsidRPr="000945D0" w:rsidRDefault="008937A3" w:rsidP="008937A3">
      <w:pPr>
        <w:pStyle w:val="Prrafodelista"/>
        <w:spacing w:before="120" w:after="120" w:line="276" w:lineRule="auto"/>
        <w:ind w:left="1080"/>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w:t>
      </w:r>
      <w:r w:rsidRPr="000945D0">
        <w:rPr>
          <w:rFonts w:asciiTheme="minorHAnsi" w:hAnsiTheme="minorHAnsi" w:cstheme="minorHAnsi"/>
          <w:sz w:val="22"/>
          <w:szCs w:val="22"/>
          <w:lang w:val="es-MX"/>
        </w:rPr>
        <w:tab/>
      </w:r>
      <w:r w:rsidRPr="001A6D71">
        <w:rPr>
          <w:rFonts w:asciiTheme="minorHAnsi" w:hAnsiTheme="minorHAnsi" w:cstheme="minorHAnsi"/>
          <w:sz w:val="22"/>
          <w:szCs w:val="22"/>
          <w:lang w:val="es-MX"/>
        </w:rPr>
        <w:t>Garantía a Primer Requerimiento,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w:t>
      </w:r>
      <w:r>
        <w:rPr>
          <w:rFonts w:asciiTheme="minorHAnsi" w:hAnsiTheme="minorHAnsi" w:cstheme="minorHAnsi"/>
          <w:sz w:val="22"/>
          <w:szCs w:val="22"/>
          <w:lang w:val="es-MX"/>
        </w:rPr>
        <w:t xml:space="preserve">iento cuya vigencia será 90  </w:t>
      </w:r>
      <w:r w:rsidRPr="001A6D71">
        <w:rPr>
          <w:rFonts w:asciiTheme="minorHAnsi" w:hAnsiTheme="minorHAnsi" w:cstheme="minorHAnsi"/>
          <w:sz w:val="22"/>
          <w:szCs w:val="22"/>
          <w:lang w:val="es-MX"/>
        </w:rPr>
        <w:t>días , a la orden de Yacimientos  Petrolíferos Fiscales Bolivianos, por un importe equivalente al 100%  del monto del anticipo.</w:t>
      </w:r>
    </w:p>
    <w:p w14:paraId="1A2314FB" w14:textId="77777777" w:rsidR="008937A3" w:rsidRDefault="008937A3" w:rsidP="00F50C94">
      <w:pPr>
        <w:jc w:val="center"/>
        <w:rPr>
          <w:rFonts w:asciiTheme="minorHAnsi" w:hAnsiTheme="minorHAnsi" w:cstheme="minorHAnsi"/>
          <w:b/>
          <w:bCs/>
          <w:color w:val="FF0000"/>
          <w:sz w:val="22"/>
          <w:szCs w:val="22"/>
          <w:lang w:val="es-ES_tradnl"/>
        </w:rPr>
      </w:pPr>
    </w:p>
    <w:p w14:paraId="4EE895A2" w14:textId="77777777" w:rsidR="008937A3" w:rsidRDefault="008937A3" w:rsidP="00F50C94">
      <w:pPr>
        <w:jc w:val="center"/>
        <w:rPr>
          <w:rFonts w:asciiTheme="minorHAnsi" w:hAnsiTheme="minorHAnsi" w:cstheme="minorHAnsi"/>
          <w:b/>
          <w:bCs/>
          <w:color w:val="FF0000"/>
          <w:sz w:val="22"/>
          <w:szCs w:val="22"/>
          <w:lang w:val="es-ES_tradnl"/>
        </w:rPr>
      </w:pPr>
    </w:p>
    <w:p w14:paraId="4BC14762" w14:textId="77777777" w:rsidR="008937A3" w:rsidRDefault="008937A3" w:rsidP="00F50C94">
      <w:pPr>
        <w:jc w:val="center"/>
        <w:rPr>
          <w:rFonts w:asciiTheme="minorHAnsi" w:hAnsiTheme="minorHAnsi" w:cstheme="minorHAnsi"/>
          <w:b/>
          <w:bCs/>
          <w:color w:val="FF0000"/>
          <w:sz w:val="22"/>
          <w:szCs w:val="22"/>
          <w:lang w:val="es-ES_tradnl"/>
        </w:rPr>
      </w:pPr>
    </w:p>
    <w:p w14:paraId="2371E534" w14:textId="77777777" w:rsidR="007F7711" w:rsidRDefault="007F7711" w:rsidP="00F50C94">
      <w:pPr>
        <w:jc w:val="center"/>
        <w:rPr>
          <w:rFonts w:asciiTheme="minorHAnsi" w:hAnsiTheme="minorHAnsi" w:cstheme="minorHAnsi"/>
          <w:b/>
          <w:bCs/>
          <w:color w:val="FF0000"/>
          <w:sz w:val="22"/>
          <w:szCs w:val="22"/>
          <w:lang w:val="es-ES_tradnl"/>
        </w:rPr>
      </w:pPr>
    </w:p>
    <w:p w14:paraId="6372B38F" w14:textId="77777777" w:rsidR="007F7711" w:rsidRDefault="007F7711" w:rsidP="00F50C94">
      <w:pPr>
        <w:jc w:val="center"/>
        <w:rPr>
          <w:rFonts w:asciiTheme="minorHAnsi" w:hAnsiTheme="minorHAnsi" w:cstheme="minorHAnsi"/>
          <w:b/>
          <w:bCs/>
          <w:color w:val="FF0000"/>
          <w:sz w:val="22"/>
          <w:szCs w:val="22"/>
          <w:lang w:val="es-ES_tradnl"/>
        </w:rPr>
      </w:pPr>
    </w:p>
    <w:p w14:paraId="425F7394" w14:textId="77777777" w:rsidR="007F7711" w:rsidRDefault="007F7711" w:rsidP="00F50C94">
      <w:pPr>
        <w:jc w:val="center"/>
        <w:rPr>
          <w:rFonts w:asciiTheme="minorHAnsi" w:hAnsiTheme="minorHAnsi" w:cstheme="minorHAnsi"/>
          <w:b/>
          <w:bCs/>
          <w:color w:val="FF0000"/>
          <w:sz w:val="22"/>
          <w:szCs w:val="22"/>
          <w:lang w:val="es-ES_tradnl"/>
        </w:rPr>
      </w:pPr>
    </w:p>
    <w:p w14:paraId="62E1CD8E" w14:textId="77777777" w:rsidR="007F7711" w:rsidRDefault="007F7711" w:rsidP="00F50C94">
      <w:pPr>
        <w:jc w:val="center"/>
        <w:rPr>
          <w:rFonts w:asciiTheme="minorHAnsi" w:hAnsiTheme="minorHAnsi" w:cstheme="minorHAnsi"/>
          <w:b/>
          <w:bCs/>
          <w:color w:val="FF0000"/>
          <w:sz w:val="22"/>
          <w:szCs w:val="22"/>
          <w:lang w:val="es-ES_tradnl"/>
        </w:rPr>
      </w:pPr>
    </w:p>
    <w:p w14:paraId="0B97A3CB" w14:textId="77777777" w:rsidR="007F7711" w:rsidRDefault="007F7711" w:rsidP="00F50C94">
      <w:pPr>
        <w:jc w:val="center"/>
        <w:rPr>
          <w:rFonts w:asciiTheme="minorHAnsi" w:hAnsiTheme="minorHAnsi" w:cstheme="minorHAnsi"/>
          <w:b/>
          <w:bCs/>
          <w:color w:val="FF0000"/>
          <w:sz w:val="22"/>
          <w:szCs w:val="22"/>
          <w:lang w:val="es-ES_tradnl"/>
        </w:rPr>
      </w:pPr>
    </w:p>
    <w:p w14:paraId="5373691A" w14:textId="77777777" w:rsidR="007F7711" w:rsidRDefault="007F7711" w:rsidP="00F50C94">
      <w:pPr>
        <w:jc w:val="center"/>
        <w:rPr>
          <w:rFonts w:asciiTheme="minorHAnsi" w:hAnsiTheme="minorHAnsi" w:cstheme="minorHAnsi"/>
          <w:b/>
          <w:bCs/>
          <w:color w:val="FF0000"/>
          <w:sz w:val="22"/>
          <w:szCs w:val="22"/>
          <w:lang w:val="es-ES_tradnl"/>
        </w:rPr>
      </w:pPr>
    </w:p>
    <w:p w14:paraId="0D93F9CB" w14:textId="77777777" w:rsidR="007F7711" w:rsidRDefault="007F7711" w:rsidP="00F50C94">
      <w:pPr>
        <w:jc w:val="center"/>
        <w:rPr>
          <w:rFonts w:asciiTheme="minorHAnsi" w:hAnsiTheme="minorHAnsi" w:cstheme="minorHAnsi"/>
          <w:b/>
          <w:bCs/>
          <w:color w:val="FF0000"/>
          <w:sz w:val="22"/>
          <w:szCs w:val="22"/>
          <w:lang w:val="es-ES_tradnl"/>
        </w:rPr>
      </w:pPr>
    </w:p>
    <w:p w14:paraId="00E29114" w14:textId="77777777" w:rsidR="007F7711" w:rsidRDefault="007F7711" w:rsidP="00F50C94">
      <w:pPr>
        <w:jc w:val="center"/>
        <w:rPr>
          <w:rFonts w:asciiTheme="minorHAnsi" w:hAnsiTheme="minorHAnsi" w:cstheme="minorHAnsi"/>
          <w:b/>
          <w:bCs/>
          <w:color w:val="FF0000"/>
          <w:sz w:val="22"/>
          <w:szCs w:val="22"/>
          <w:lang w:val="es-ES_tradnl"/>
        </w:rPr>
      </w:pPr>
    </w:p>
    <w:p w14:paraId="0EE465D0" w14:textId="77777777" w:rsidR="007F7711" w:rsidRDefault="007F7711" w:rsidP="00F50C94">
      <w:pPr>
        <w:jc w:val="center"/>
        <w:rPr>
          <w:rFonts w:asciiTheme="minorHAnsi" w:hAnsiTheme="minorHAnsi" w:cstheme="minorHAnsi"/>
          <w:b/>
          <w:bCs/>
          <w:color w:val="FF0000"/>
          <w:sz w:val="22"/>
          <w:szCs w:val="22"/>
          <w:lang w:val="es-ES_tradnl"/>
        </w:rPr>
      </w:pPr>
    </w:p>
    <w:p w14:paraId="6B22A338" w14:textId="77777777" w:rsidR="007F7711" w:rsidRDefault="007F7711" w:rsidP="00F50C94">
      <w:pPr>
        <w:jc w:val="center"/>
        <w:rPr>
          <w:rFonts w:asciiTheme="minorHAnsi" w:hAnsiTheme="minorHAnsi" w:cstheme="minorHAnsi"/>
          <w:b/>
          <w:bCs/>
          <w:color w:val="FF0000"/>
          <w:sz w:val="22"/>
          <w:szCs w:val="22"/>
          <w:lang w:val="es-ES_tradnl"/>
        </w:rPr>
      </w:pPr>
    </w:p>
    <w:p w14:paraId="2ADC8BB3" w14:textId="77777777" w:rsidR="007F7711" w:rsidRDefault="007F7711" w:rsidP="00F50C94">
      <w:pPr>
        <w:jc w:val="center"/>
        <w:rPr>
          <w:rFonts w:asciiTheme="minorHAnsi" w:hAnsiTheme="minorHAnsi" w:cstheme="minorHAnsi"/>
          <w:b/>
          <w:bCs/>
          <w:color w:val="FF0000"/>
          <w:sz w:val="22"/>
          <w:szCs w:val="22"/>
          <w:lang w:val="es-ES_tradnl"/>
        </w:rPr>
      </w:pPr>
    </w:p>
    <w:p w14:paraId="69E826EB" w14:textId="77777777" w:rsidR="007F7711" w:rsidRDefault="007F7711" w:rsidP="00F50C94">
      <w:pPr>
        <w:jc w:val="center"/>
        <w:rPr>
          <w:rFonts w:asciiTheme="minorHAnsi" w:hAnsiTheme="minorHAnsi" w:cstheme="minorHAnsi"/>
          <w:b/>
          <w:bCs/>
          <w:color w:val="FF0000"/>
          <w:sz w:val="22"/>
          <w:szCs w:val="22"/>
          <w:lang w:val="es-ES_tradnl"/>
        </w:rPr>
      </w:pPr>
    </w:p>
    <w:p w14:paraId="0A29FDDC" w14:textId="77777777" w:rsidR="007F7711" w:rsidRDefault="007F7711" w:rsidP="00F50C94">
      <w:pPr>
        <w:jc w:val="center"/>
        <w:rPr>
          <w:rFonts w:asciiTheme="minorHAnsi" w:hAnsiTheme="minorHAnsi" w:cstheme="minorHAnsi"/>
          <w:b/>
          <w:bCs/>
          <w:color w:val="FF0000"/>
          <w:sz w:val="22"/>
          <w:szCs w:val="22"/>
          <w:lang w:val="es-ES_tradnl"/>
        </w:rPr>
      </w:pPr>
    </w:p>
    <w:p w14:paraId="07FC9766" w14:textId="77777777" w:rsidR="007F7711" w:rsidRDefault="007F7711" w:rsidP="00F50C94">
      <w:pPr>
        <w:jc w:val="center"/>
        <w:rPr>
          <w:rFonts w:asciiTheme="minorHAnsi" w:hAnsiTheme="minorHAnsi" w:cstheme="minorHAnsi"/>
          <w:b/>
          <w:bCs/>
          <w:color w:val="FF0000"/>
          <w:sz w:val="22"/>
          <w:szCs w:val="22"/>
          <w:lang w:val="es-ES_tradnl"/>
        </w:rPr>
      </w:pPr>
    </w:p>
    <w:p w14:paraId="0048D98F" w14:textId="77777777" w:rsidR="007F7711" w:rsidRDefault="007F7711" w:rsidP="00F50C94">
      <w:pPr>
        <w:jc w:val="center"/>
        <w:rPr>
          <w:rFonts w:asciiTheme="minorHAnsi" w:hAnsiTheme="minorHAnsi" w:cstheme="minorHAnsi"/>
          <w:b/>
          <w:bCs/>
          <w:color w:val="FF0000"/>
          <w:sz w:val="22"/>
          <w:szCs w:val="22"/>
          <w:lang w:val="es-ES_tradnl"/>
        </w:rPr>
      </w:pPr>
    </w:p>
    <w:p w14:paraId="05CEEA97" w14:textId="77777777" w:rsidR="007F7711" w:rsidRDefault="007F7711" w:rsidP="00F50C94">
      <w:pPr>
        <w:jc w:val="center"/>
        <w:rPr>
          <w:rFonts w:asciiTheme="minorHAnsi" w:hAnsiTheme="minorHAnsi" w:cstheme="minorHAnsi"/>
          <w:b/>
          <w:bCs/>
          <w:color w:val="FF0000"/>
          <w:sz w:val="22"/>
          <w:szCs w:val="22"/>
          <w:lang w:val="es-ES_tradnl"/>
        </w:rPr>
      </w:pPr>
    </w:p>
    <w:p w14:paraId="6E0A59B4" w14:textId="77777777" w:rsidR="007F7711" w:rsidRDefault="007F7711" w:rsidP="00F50C94">
      <w:pPr>
        <w:jc w:val="center"/>
        <w:rPr>
          <w:rFonts w:asciiTheme="minorHAnsi" w:hAnsiTheme="minorHAnsi" w:cstheme="minorHAnsi"/>
          <w:b/>
          <w:bCs/>
          <w:color w:val="FF0000"/>
          <w:sz w:val="22"/>
          <w:szCs w:val="22"/>
          <w:lang w:val="es-ES_tradnl"/>
        </w:rPr>
      </w:pPr>
    </w:p>
    <w:p w14:paraId="1E20351B" w14:textId="77777777" w:rsidR="007F7711" w:rsidRDefault="007F7711" w:rsidP="00F50C94">
      <w:pPr>
        <w:jc w:val="center"/>
        <w:rPr>
          <w:rFonts w:asciiTheme="minorHAnsi" w:hAnsiTheme="minorHAnsi" w:cstheme="minorHAnsi"/>
          <w:b/>
          <w:bCs/>
          <w:color w:val="FF0000"/>
          <w:sz w:val="22"/>
          <w:szCs w:val="22"/>
          <w:lang w:val="es-ES_tradnl"/>
        </w:rPr>
      </w:pPr>
    </w:p>
    <w:p w14:paraId="54A210EB" w14:textId="77777777" w:rsidR="007F7711" w:rsidRDefault="007F7711" w:rsidP="00F50C94">
      <w:pPr>
        <w:jc w:val="center"/>
        <w:rPr>
          <w:rFonts w:asciiTheme="minorHAnsi" w:hAnsiTheme="minorHAnsi" w:cstheme="minorHAnsi"/>
          <w:b/>
          <w:bCs/>
          <w:color w:val="FF0000"/>
          <w:sz w:val="22"/>
          <w:szCs w:val="22"/>
          <w:lang w:val="es-ES_tradnl"/>
        </w:rPr>
      </w:pPr>
    </w:p>
    <w:p w14:paraId="686FE57B" w14:textId="77777777" w:rsidR="007F7711" w:rsidRDefault="007F7711" w:rsidP="00F50C94">
      <w:pPr>
        <w:jc w:val="center"/>
        <w:rPr>
          <w:rFonts w:asciiTheme="minorHAnsi" w:hAnsiTheme="minorHAnsi" w:cstheme="minorHAnsi"/>
          <w:b/>
          <w:bCs/>
          <w:color w:val="FF0000"/>
          <w:sz w:val="22"/>
          <w:szCs w:val="22"/>
          <w:lang w:val="es-ES_tradnl"/>
        </w:rPr>
      </w:pPr>
    </w:p>
    <w:p w14:paraId="27C37EEB" w14:textId="77777777" w:rsidR="007F7711" w:rsidRDefault="007F7711" w:rsidP="00F50C94">
      <w:pPr>
        <w:jc w:val="center"/>
        <w:rPr>
          <w:rFonts w:asciiTheme="minorHAnsi" w:hAnsiTheme="minorHAnsi" w:cstheme="minorHAnsi"/>
          <w:b/>
          <w:bCs/>
          <w:color w:val="FF0000"/>
          <w:sz w:val="22"/>
          <w:szCs w:val="22"/>
          <w:lang w:val="es-ES_tradnl"/>
        </w:rPr>
      </w:pPr>
    </w:p>
    <w:p w14:paraId="11E8D20B" w14:textId="77777777" w:rsidR="007F7711" w:rsidRDefault="007F7711" w:rsidP="00F50C94">
      <w:pPr>
        <w:jc w:val="center"/>
        <w:rPr>
          <w:rFonts w:asciiTheme="minorHAnsi" w:hAnsiTheme="minorHAnsi" w:cstheme="minorHAnsi"/>
          <w:b/>
          <w:bCs/>
          <w:color w:val="FF0000"/>
          <w:sz w:val="22"/>
          <w:szCs w:val="22"/>
          <w:lang w:val="es-ES_tradnl"/>
        </w:rPr>
      </w:pPr>
    </w:p>
    <w:p w14:paraId="2BCEAD37" w14:textId="77777777" w:rsidR="007F7711" w:rsidRDefault="007F7711" w:rsidP="00F50C94">
      <w:pPr>
        <w:jc w:val="center"/>
        <w:rPr>
          <w:rFonts w:asciiTheme="minorHAnsi" w:hAnsiTheme="minorHAnsi" w:cstheme="minorHAnsi"/>
          <w:b/>
          <w:bCs/>
          <w:color w:val="FF0000"/>
          <w:sz w:val="22"/>
          <w:szCs w:val="22"/>
          <w:lang w:val="es-ES_tradnl"/>
        </w:rPr>
      </w:pPr>
    </w:p>
    <w:p w14:paraId="32D7D9D1" w14:textId="77777777" w:rsidR="007F7711" w:rsidRDefault="007F7711" w:rsidP="00F50C94">
      <w:pPr>
        <w:jc w:val="center"/>
        <w:rPr>
          <w:rFonts w:asciiTheme="minorHAnsi" w:hAnsiTheme="minorHAnsi" w:cstheme="minorHAnsi"/>
          <w:b/>
          <w:bCs/>
          <w:color w:val="FF0000"/>
          <w:sz w:val="22"/>
          <w:szCs w:val="22"/>
          <w:lang w:val="es-ES_tradnl"/>
        </w:rPr>
      </w:pPr>
    </w:p>
    <w:p w14:paraId="1DCC01AB" w14:textId="77777777" w:rsidR="007F7711" w:rsidRDefault="007F7711" w:rsidP="00F50C94">
      <w:pPr>
        <w:jc w:val="center"/>
        <w:rPr>
          <w:rFonts w:asciiTheme="minorHAnsi" w:hAnsiTheme="minorHAnsi" w:cstheme="minorHAnsi"/>
          <w:b/>
          <w:bCs/>
          <w:color w:val="FF0000"/>
          <w:sz w:val="22"/>
          <w:szCs w:val="22"/>
          <w:lang w:val="es-ES_tradnl"/>
        </w:rPr>
      </w:pPr>
    </w:p>
    <w:p w14:paraId="5F0B940C" w14:textId="77777777" w:rsidR="00F50C94" w:rsidRPr="002F12DD" w:rsidRDefault="00F50C94" w:rsidP="00B37050">
      <w:pPr>
        <w:jc w:val="center"/>
        <w:rPr>
          <w:rFonts w:asciiTheme="minorHAnsi" w:hAnsiTheme="minorHAnsi" w:cstheme="minorHAnsi"/>
          <w:b/>
          <w:sz w:val="22"/>
          <w:szCs w:val="22"/>
          <w:lang w:val="es-ES_tradnl"/>
        </w:rPr>
      </w:pPr>
      <w:r w:rsidRPr="002F12DD">
        <w:rPr>
          <w:rFonts w:asciiTheme="minorHAnsi" w:hAnsiTheme="minorHAnsi" w:cstheme="minorHAnsi"/>
          <w:b/>
          <w:sz w:val="22"/>
          <w:szCs w:val="22"/>
          <w:lang w:val="es-ES_tradnl"/>
        </w:rPr>
        <w:t>PARTE V</w:t>
      </w:r>
    </w:p>
    <w:p w14:paraId="5A3B77FC" w14:textId="2F14A6B6" w:rsidR="00C75BEC" w:rsidRPr="002F12DD" w:rsidRDefault="00D81EDF"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2F12DD">
        <w:rPr>
          <w:rFonts w:asciiTheme="minorHAnsi" w:eastAsia="Arial Unicode MS" w:hAnsiTheme="minorHAnsi" w:cstheme="minorHAnsi"/>
          <w:sz w:val="22"/>
          <w:szCs w:val="22"/>
        </w:rPr>
        <w:t xml:space="preserve">TERMINOS DE REFERENCIA  </w:t>
      </w:r>
    </w:p>
    <w:bookmarkEnd w:id="2"/>
    <w:bookmarkEnd w:id="3"/>
    <w:bookmarkEnd w:id="4"/>
    <w:p w14:paraId="5318C5DC" w14:textId="77777777" w:rsidR="008937A3" w:rsidRPr="008C37FB" w:rsidRDefault="008937A3" w:rsidP="008937A3">
      <w:pPr>
        <w:pStyle w:val="Encabezado"/>
        <w:spacing w:before="120" w:after="120" w:line="276" w:lineRule="auto"/>
        <w:jc w:val="center"/>
        <w:rPr>
          <w:rFonts w:asciiTheme="minorHAnsi" w:eastAsia="Arial Unicode MS" w:hAnsiTheme="minorHAnsi" w:cstheme="minorHAnsi"/>
          <w:b/>
          <w:color w:val="FF0000"/>
          <w:lang w:val="es-MX"/>
        </w:rPr>
      </w:pPr>
      <w:r w:rsidRPr="008C37FB">
        <w:rPr>
          <w:rFonts w:asciiTheme="minorHAnsi" w:hAnsiTheme="minorHAnsi" w:cstheme="minorHAnsi"/>
          <w:b/>
          <w:bCs/>
          <w:u w:val="single"/>
          <w:lang w:val="es-BO"/>
        </w:rPr>
        <w:t xml:space="preserve">SUPERVISION TECNICA PARA LA CONSTRUCCION DEL CAMINO DE ACCESO Y PLANCHADA PARA EL POZO LML-X1 </w:t>
      </w:r>
    </w:p>
    <w:p w14:paraId="786B721E" w14:textId="77777777" w:rsidR="008937A3" w:rsidRPr="000945D0" w:rsidRDefault="008937A3" w:rsidP="008937A3">
      <w:pPr>
        <w:spacing w:before="120" w:after="120" w:line="276" w:lineRule="auto"/>
        <w:jc w:val="both"/>
        <w:rPr>
          <w:rFonts w:asciiTheme="minorHAnsi" w:hAnsiTheme="minorHAnsi" w:cstheme="minorHAnsi"/>
          <w:b/>
          <w:sz w:val="22"/>
          <w:szCs w:val="22"/>
          <w:u w:val="single"/>
          <w:lang w:val="es-MX"/>
        </w:rPr>
      </w:pPr>
    </w:p>
    <w:p w14:paraId="4D05EA00" w14:textId="77777777" w:rsidR="008937A3" w:rsidRPr="000945D0" w:rsidRDefault="008937A3" w:rsidP="00275D25">
      <w:pPr>
        <w:pStyle w:val="Prrafodelista"/>
        <w:numPr>
          <w:ilvl w:val="0"/>
          <w:numId w:val="41"/>
        </w:numPr>
        <w:spacing w:before="120" w:after="120" w:line="276" w:lineRule="auto"/>
        <w:jc w:val="both"/>
        <w:rPr>
          <w:rFonts w:asciiTheme="minorHAnsi" w:hAnsiTheme="minorHAnsi" w:cstheme="minorHAnsi"/>
          <w:b/>
          <w:sz w:val="22"/>
          <w:szCs w:val="22"/>
          <w:u w:val="single"/>
          <w:lang w:val="es-MX"/>
        </w:rPr>
      </w:pPr>
      <w:r w:rsidRPr="000945D0">
        <w:rPr>
          <w:rFonts w:asciiTheme="minorHAnsi" w:hAnsiTheme="minorHAnsi" w:cstheme="minorHAnsi"/>
          <w:b/>
          <w:sz w:val="22"/>
          <w:szCs w:val="22"/>
          <w:lang w:val="es-MX"/>
        </w:rPr>
        <w:t>CARÁCTERÍSTICAS TÉCNICAS</w:t>
      </w:r>
    </w:p>
    <w:p w14:paraId="76EEDAA3" w14:textId="77777777" w:rsidR="008937A3" w:rsidRPr="000945D0" w:rsidRDefault="008937A3" w:rsidP="00275D25">
      <w:pPr>
        <w:pStyle w:val="Prrafodelista"/>
        <w:numPr>
          <w:ilvl w:val="1"/>
          <w:numId w:val="42"/>
        </w:numPr>
        <w:spacing w:before="120" w:after="120" w:line="276" w:lineRule="auto"/>
        <w:jc w:val="both"/>
        <w:rPr>
          <w:rFonts w:asciiTheme="minorHAnsi" w:hAnsiTheme="minorHAnsi" w:cstheme="minorHAnsi"/>
          <w:b/>
          <w:sz w:val="22"/>
          <w:szCs w:val="22"/>
          <w:lang w:val="es-MX"/>
        </w:rPr>
      </w:pPr>
      <w:r w:rsidRPr="000945D0">
        <w:rPr>
          <w:rFonts w:asciiTheme="minorHAnsi" w:hAnsiTheme="minorHAnsi" w:cstheme="minorHAnsi"/>
          <w:b/>
          <w:sz w:val="22"/>
          <w:szCs w:val="22"/>
          <w:lang w:val="es-MX"/>
        </w:rPr>
        <w:t>ANTECEDENTES</w:t>
      </w:r>
    </w:p>
    <w:p w14:paraId="44469AD9" w14:textId="77777777" w:rsidR="008937A3" w:rsidRPr="000945D0" w:rsidRDefault="008937A3" w:rsidP="008937A3">
      <w:pPr>
        <w:pStyle w:val="Prrafodelista"/>
        <w:spacing w:before="120" w:after="120" w:line="276" w:lineRule="auto"/>
        <w:ind w:left="851"/>
        <w:jc w:val="both"/>
        <w:rPr>
          <w:rFonts w:asciiTheme="minorHAnsi" w:hAnsiTheme="minorHAnsi" w:cstheme="minorHAnsi"/>
          <w:sz w:val="22"/>
          <w:szCs w:val="22"/>
        </w:rPr>
      </w:pPr>
      <w:r w:rsidRPr="000945D0">
        <w:rPr>
          <w:rFonts w:asciiTheme="minorHAnsi" w:hAnsiTheme="minorHAnsi" w:cstheme="minorHAnsi"/>
          <w:sz w:val="22"/>
          <w:szCs w:val="22"/>
        </w:rPr>
        <w:t xml:space="preserve">Dentro del Plan de Exploración (2015-2020), YPFB Casa Matriz contempla el desarrollo de varias actividades exploratorias a corto y mediano plazo, actividades que han sido proyectadas por YPFB, empresas subsidiarias de YPFB y las empresas operadoras que se encuentran en Bolivia. </w:t>
      </w:r>
    </w:p>
    <w:p w14:paraId="63AF4594" w14:textId="77777777" w:rsidR="008937A3" w:rsidRPr="000945D0" w:rsidRDefault="008937A3" w:rsidP="008937A3">
      <w:pPr>
        <w:pStyle w:val="Prrafodelista"/>
        <w:spacing w:before="120" w:after="120" w:line="276" w:lineRule="auto"/>
        <w:ind w:left="851"/>
        <w:jc w:val="both"/>
        <w:rPr>
          <w:rFonts w:asciiTheme="minorHAnsi" w:hAnsiTheme="minorHAnsi" w:cstheme="minorHAnsi"/>
          <w:sz w:val="22"/>
          <w:szCs w:val="22"/>
        </w:rPr>
      </w:pPr>
      <w:r w:rsidRPr="000945D0">
        <w:rPr>
          <w:rFonts w:asciiTheme="minorHAnsi" w:hAnsiTheme="minorHAnsi" w:cstheme="minorHAnsi"/>
          <w:sz w:val="22"/>
          <w:szCs w:val="22"/>
        </w:rPr>
        <w:t>YPFB está en la etapa de reasumir su rol como empresa operadora y no simplemente como ente fiscalizador, es por esta razón que se ha priorizado la ejecución de distintos proyectos exploratorios, entre los cuales se encuentra la perforación de pozos exploratorios por cuenta propia.</w:t>
      </w:r>
    </w:p>
    <w:p w14:paraId="560D3B4C" w14:textId="77777777" w:rsidR="008937A3" w:rsidRPr="000945D0" w:rsidRDefault="008937A3" w:rsidP="008937A3">
      <w:pPr>
        <w:pStyle w:val="Prrafodelista"/>
        <w:spacing w:before="120" w:after="120" w:line="276" w:lineRule="auto"/>
        <w:ind w:left="851"/>
        <w:jc w:val="both"/>
        <w:rPr>
          <w:rFonts w:asciiTheme="minorHAnsi" w:hAnsiTheme="minorHAnsi" w:cstheme="minorHAnsi"/>
          <w:sz w:val="22"/>
          <w:szCs w:val="22"/>
        </w:rPr>
      </w:pPr>
      <w:r w:rsidRPr="000945D0">
        <w:rPr>
          <w:rFonts w:asciiTheme="minorHAnsi" w:hAnsiTheme="minorHAnsi" w:cstheme="minorHAnsi"/>
          <w:sz w:val="22"/>
          <w:szCs w:val="22"/>
        </w:rPr>
        <w:t>Ante la disminución de las reservas de gas y petróleo en Bolivia, la exploración de hidrocarburos se constituye en la actualidad como una prioridad en nuestro país, debido a esta coyuntura, YPFB a través de la Gerencia Nacional de Exploración y Explotación, como brazo operativo de YPFB Casa matriz está encarando importantes proyectos exploratorios.</w:t>
      </w:r>
    </w:p>
    <w:p w14:paraId="54A8A81A" w14:textId="77777777" w:rsidR="008937A3" w:rsidRPr="000945D0" w:rsidRDefault="008937A3" w:rsidP="008937A3">
      <w:pPr>
        <w:pStyle w:val="Prrafodelista"/>
        <w:spacing w:before="120" w:after="120" w:line="276" w:lineRule="auto"/>
        <w:ind w:left="851"/>
        <w:jc w:val="both"/>
        <w:rPr>
          <w:rFonts w:asciiTheme="minorHAnsi" w:hAnsiTheme="minorHAnsi" w:cstheme="minorHAnsi"/>
          <w:sz w:val="22"/>
          <w:szCs w:val="22"/>
        </w:rPr>
      </w:pPr>
      <w:r w:rsidRPr="000945D0">
        <w:rPr>
          <w:rFonts w:asciiTheme="minorHAnsi" w:hAnsiTheme="minorHAnsi" w:cstheme="minorHAnsi"/>
          <w:sz w:val="22"/>
          <w:szCs w:val="22"/>
        </w:rPr>
        <w:t>YPFB concluyó la reinterpretación de la sísmica 2D (Reprocesadas y post-proceso), a las cuales se integró la información de los pozos más cercanos.</w:t>
      </w:r>
    </w:p>
    <w:p w14:paraId="6545D0F3" w14:textId="77777777" w:rsidR="008937A3" w:rsidRPr="000945D0" w:rsidRDefault="008937A3" w:rsidP="008937A3">
      <w:pPr>
        <w:pStyle w:val="Prrafodelista"/>
        <w:spacing w:before="120" w:after="120" w:line="276" w:lineRule="auto"/>
        <w:ind w:left="851"/>
        <w:jc w:val="both"/>
        <w:rPr>
          <w:rFonts w:asciiTheme="minorHAnsi" w:hAnsiTheme="minorHAnsi" w:cstheme="minorHAnsi"/>
          <w:sz w:val="22"/>
          <w:szCs w:val="22"/>
        </w:rPr>
      </w:pPr>
      <w:r w:rsidRPr="000945D0">
        <w:rPr>
          <w:rFonts w:asciiTheme="minorHAnsi" w:hAnsiTheme="minorHAnsi" w:cstheme="minorHAnsi"/>
          <w:sz w:val="22"/>
          <w:szCs w:val="22"/>
        </w:rPr>
        <w:t>El pozo Puesto Fernandez – X1, fue perforado en el anticlinal Puesto Fernandez, y se encuentra ubicado aproximadamente a 2 Km al NW del pozo LML-X1. Los principales objetivos de este pozo fue investigar las areniscas devónicas y silúricas asociadas a una posible trampa estructural/estratigráfica, resultando pozo seco.</w:t>
      </w:r>
    </w:p>
    <w:p w14:paraId="426DDC82" w14:textId="77777777" w:rsidR="008937A3" w:rsidRPr="000945D0" w:rsidRDefault="008937A3" w:rsidP="008937A3">
      <w:pPr>
        <w:pStyle w:val="Prrafodelista"/>
        <w:spacing w:before="120" w:after="120" w:line="276" w:lineRule="auto"/>
        <w:ind w:left="851"/>
        <w:jc w:val="both"/>
        <w:rPr>
          <w:rFonts w:asciiTheme="minorHAnsi" w:hAnsiTheme="minorHAnsi" w:cstheme="minorHAnsi"/>
          <w:sz w:val="22"/>
          <w:szCs w:val="22"/>
        </w:rPr>
      </w:pPr>
      <w:r w:rsidRPr="000945D0">
        <w:rPr>
          <w:rFonts w:asciiTheme="minorHAnsi" w:hAnsiTheme="minorHAnsi" w:cstheme="minorHAnsi"/>
          <w:sz w:val="22"/>
          <w:szCs w:val="22"/>
        </w:rPr>
        <w:t xml:space="preserve">Definido el marco geológico estructural del área de San Silvestre, se propone el prospecto exploratorio vertical LML-X1 a una profundidad total de 2200 </w:t>
      </w:r>
      <w:proofErr w:type="spellStart"/>
      <w:r w:rsidRPr="000945D0">
        <w:rPr>
          <w:rFonts w:asciiTheme="minorHAnsi" w:hAnsiTheme="minorHAnsi" w:cstheme="minorHAnsi"/>
          <w:sz w:val="22"/>
          <w:szCs w:val="22"/>
        </w:rPr>
        <w:t>mts</w:t>
      </w:r>
      <w:proofErr w:type="spellEnd"/>
      <w:r w:rsidRPr="000945D0">
        <w:rPr>
          <w:rFonts w:asciiTheme="minorHAnsi" w:hAnsiTheme="minorHAnsi" w:cstheme="minorHAnsi"/>
          <w:sz w:val="22"/>
          <w:szCs w:val="22"/>
        </w:rPr>
        <w:t xml:space="preserve">., que tiene como objetivo principal, investigar el potencial </w:t>
      </w:r>
      <w:proofErr w:type="spellStart"/>
      <w:r w:rsidRPr="000945D0">
        <w:rPr>
          <w:rFonts w:asciiTheme="minorHAnsi" w:hAnsiTheme="minorHAnsi" w:cstheme="minorHAnsi"/>
          <w:sz w:val="22"/>
          <w:szCs w:val="22"/>
        </w:rPr>
        <w:t>hidrocarburífero</w:t>
      </w:r>
      <w:proofErr w:type="spellEnd"/>
      <w:r w:rsidRPr="000945D0">
        <w:rPr>
          <w:rFonts w:asciiTheme="minorHAnsi" w:hAnsiTheme="minorHAnsi" w:cstheme="minorHAnsi"/>
          <w:sz w:val="22"/>
          <w:szCs w:val="22"/>
        </w:rPr>
        <w:t xml:space="preserve"> del reservorio de la formación </w:t>
      </w:r>
      <w:proofErr w:type="spellStart"/>
      <w:r w:rsidRPr="000945D0">
        <w:rPr>
          <w:rFonts w:asciiTheme="minorHAnsi" w:hAnsiTheme="minorHAnsi" w:cstheme="minorHAnsi"/>
          <w:sz w:val="22"/>
          <w:szCs w:val="22"/>
        </w:rPr>
        <w:t>Tupambi</w:t>
      </w:r>
      <w:proofErr w:type="spellEnd"/>
      <w:r w:rsidRPr="000945D0">
        <w:rPr>
          <w:rFonts w:asciiTheme="minorHAnsi" w:hAnsiTheme="minorHAnsi" w:cstheme="minorHAnsi"/>
          <w:sz w:val="22"/>
          <w:szCs w:val="22"/>
        </w:rPr>
        <w:t xml:space="preserve"> de edad Carbonífero.</w:t>
      </w:r>
    </w:p>
    <w:p w14:paraId="0BB14617" w14:textId="77777777" w:rsidR="008937A3" w:rsidRPr="000945D0" w:rsidRDefault="008937A3" w:rsidP="008937A3">
      <w:pPr>
        <w:pStyle w:val="Prrafodelista"/>
        <w:spacing w:before="120" w:after="120" w:line="276" w:lineRule="auto"/>
        <w:ind w:left="360"/>
        <w:jc w:val="both"/>
        <w:rPr>
          <w:rFonts w:asciiTheme="minorHAnsi" w:hAnsiTheme="minorHAnsi" w:cstheme="minorHAnsi"/>
          <w:sz w:val="22"/>
          <w:szCs w:val="22"/>
        </w:rPr>
      </w:pPr>
    </w:p>
    <w:p w14:paraId="2ADA922F" w14:textId="77777777" w:rsidR="008937A3" w:rsidRPr="000945D0" w:rsidRDefault="008937A3" w:rsidP="00275D25">
      <w:pPr>
        <w:pStyle w:val="Prrafodelista"/>
        <w:numPr>
          <w:ilvl w:val="1"/>
          <w:numId w:val="60"/>
        </w:numPr>
        <w:spacing w:before="120" w:after="120" w:line="276" w:lineRule="auto"/>
        <w:jc w:val="both"/>
        <w:rPr>
          <w:rFonts w:asciiTheme="minorHAnsi" w:hAnsiTheme="minorHAnsi" w:cstheme="minorHAnsi"/>
          <w:b/>
          <w:sz w:val="22"/>
          <w:szCs w:val="22"/>
          <w:lang w:val="es-MX"/>
        </w:rPr>
      </w:pPr>
      <w:r w:rsidRPr="000945D0">
        <w:rPr>
          <w:rFonts w:asciiTheme="minorHAnsi" w:hAnsiTheme="minorHAnsi" w:cstheme="minorHAnsi"/>
          <w:b/>
          <w:sz w:val="22"/>
          <w:szCs w:val="22"/>
          <w:lang w:val="es-MX"/>
        </w:rPr>
        <w:t>OBJETIVO DE LA CONTRATACIÓN</w:t>
      </w:r>
    </w:p>
    <w:p w14:paraId="1E26E6E6" w14:textId="77777777" w:rsidR="008937A3" w:rsidRPr="000945D0" w:rsidRDefault="008937A3" w:rsidP="008937A3">
      <w:pPr>
        <w:pStyle w:val="Prrafodelista"/>
        <w:spacing w:before="120" w:after="120" w:line="276" w:lineRule="auto"/>
        <w:ind w:left="1080"/>
        <w:jc w:val="both"/>
        <w:rPr>
          <w:rFonts w:asciiTheme="minorHAnsi" w:hAnsiTheme="minorHAnsi" w:cstheme="minorHAnsi"/>
          <w:sz w:val="22"/>
          <w:szCs w:val="22"/>
          <w:lang w:val="es-MX"/>
        </w:rPr>
      </w:pPr>
      <w:r w:rsidRPr="000945D0">
        <w:rPr>
          <w:rFonts w:asciiTheme="minorHAnsi" w:hAnsiTheme="minorHAnsi" w:cstheme="minorHAnsi"/>
          <w:bCs/>
          <w:sz w:val="22"/>
          <w:szCs w:val="22"/>
        </w:rPr>
        <w:t xml:space="preserve">Contratar a una empresa especializada para la “Supervisión de Obras Civiles para el Proyecto Exploratorio LML-X1”, para garantizar la calidad del servicio integral de obras civiles, que incluyen la: Ingeniería (Nivel constructivo), Construcción de caminos de acceso y Planchadas, Mantenimiento de Caminos y Obras Civiles (Obras de arte, Infraestructura, </w:t>
      </w:r>
      <w:proofErr w:type="spellStart"/>
      <w:r w:rsidRPr="000945D0">
        <w:rPr>
          <w:rFonts w:asciiTheme="minorHAnsi" w:hAnsiTheme="minorHAnsi" w:cstheme="minorHAnsi"/>
          <w:bCs/>
          <w:sz w:val="22"/>
          <w:szCs w:val="22"/>
        </w:rPr>
        <w:t>etc</w:t>
      </w:r>
      <w:proofErr w:type="spellEnd"/>
      <w:r w:rsidRPr="000945D0">
        <w:rPr>
          <w:rFonts w:asciiTheme="minorHAnsi" w:hAnsiTheme="minorHAnsi" w:cstheme="minorHAnsi"/>
          <w:bCs/>
          <w:sz w:val="22"/>
          <w:szCs w:val="22"/>
        </w:rPr>
        <w:t>).</w:t>
      </w:r>
    </w:p>
    <w:p w14:paraId="5574C684" w14:textId="77777777" w:rsidR="008937A3" w:rsidRPr="000945D0" w:rsidRDefault="008937A3" w:rsidP="00275D25">
      <w:pPr>
        <w:pStyle w:val="Prrafodelista"/>
        <w:numPr>
          <w:ilvl w:val="1"/>
          <w:numId w:val="60"/>
        </w:numPr>
        <w:spacing w:before="120" w:after="120" w:line="276" w:lineRule="auto"/>
        <w:jc w:val="both"/>
        <w:rPr>
          <w:rFonts w:asciiTheme="minorHAnsi" w:hAnsiTheme="minorHAnsi" w:cstheme="minorHAnsi"/>
          <w:b/>
          <w:sz w:val="22"/>
          <w:szCs w:val="22"/>
          <w:lang w:val="es-MX"/>
        </w:rPr>
      </w:pPr>
      <w:r w:rsidRPr="000945D0">
        <w:rPr>
          <w:rFonts w:asciiTheme="minorHAnsi" w:hAnsiTheme="minorHAnsi" w:cstheme="minorHAnsi"/>
          <w:b/>
          <w:sz w:val="22"/>
          <w:szCs w:val="22"/>
          <w:lang w:val="es-MX"/>
        </w:rPr>
        <w:lastRenderedPageBreak/>
        <w:t>OBJETIVO ESPECÍFICO</w:t>
      </w:r>
    </w:p>
    <w:p w14:paraId="7BF0A24C" w14:textId="77777777" w:rsidR="008937A3" w:rsidRPr="000945D0" w:rsidRDefault="008937A3" w:rsidP="00275D25">
      <w:pPr>
        <w:pStyle w:val="Prrafodelista"/>
        <w:numPr>
          <w:ilvl w:val="0"/>
          <w:numId w:val="43"/>
        </w:numPr>
        <w:spacing w:before="120" w:after="120" w:line="276" w:lineRule="auto"/>
        <w:jc w:val="both"/>
        <w:rPr>
          <w:rFonts w:asciiTheme="minorHAnsi" w:hAnsiTheme="minorHAnsi" w:cstheme="minorHAnsi"/>
          <w:b/>
          <w:sz w:val="22"/>
          <w:szCs w:val="22"/>
          <w:lang w:val="es-CL"/>
        </w:rPr>
      </w:pPr>
      <w:r w:rsidRPr="000945D0">
        <w:rPr>
          <w:rFonts w:asciiTheme="minorHAnsi" w:hAnsiTheme="minorHAnsi" w:cstheme="minorHAnsi"/>
          <w:sz w:val="22"/>
          <w:szCs w:val="22"/>
          <w:lang w:val="es-CL"/>
        </w:rPr>
        <w:t>Evaluar técnicamente el proyecto de forma previa al inicio de obra.</w:t>
      </w:r>
    </w:p>
    <w:p w14:paraId="598F3079" w14:textId="77777777" w:rsidR="008937A3" w:rsidRPr="000945D0" w:rsidRDefault="008937A3" w:rsidP="00275D25">
      <w:pPr>
        <w:pStyle w:val="Prrafodelista"/>
        <w:numPr>
          <w:ilvl w:val="0"/>
          <w:numId w:val="43"/>
        </w:numPr>
        <w:spacing w:before="120" w:after="120" w:line="276" w:lineRule="auto"/>
        <w:jc w:val="both"/>
        <w:rPr>
          <w:rFonts w:asciiTheme="minorHAnsi" w:hAnsiTheme="minorHAnsi" w:cstheme="minorHAnsi"/>
          <w:b/>
          <w:sz w:val="22"/>
          <w:szCs w:val="22"/>
          <w:lang w:val="es-CL"/>
        </w:rPr>
      </w:pPr>
      <w:r w:rsidRPr="000945D0">
        <w:rPr>
          <w:rFonts w:asciiTheme="minorHAnsi" w:hAnsiTheme="minorHAnsi" w:cstheme="minorHAnsi"/>
          <w:sz w:val="22"/>
          <w:szCs w:val="22"/>
          <w:lang w:val="es-CL"/>
        </w:rPr>
        <w:t>Realizar la evaluación necesaria para el cumplimiento del objetivo.</w:t>
      </w:r>
    </w:p>
    <w:p w14:paraId="65437D54" w14:textId="77777777" w:rsidR="008937A3" w:rsidRPr="000945D0" w:rsidRDefault="008937A3" w:rsidP="00275D25">
      <w:pPr>
        <w:pStyle w:val="Prrafodelista"/>
        <w:numPr>
          <w:ilvl w:val="0"/>
          <w:numId w:val="43"/>
        </w:numPr>
        <w:spacing w:before="120" w:after="120" w:line="276" w:lineRule="auto"/>
        <w:jc w:val="both"/>
        <w:rPr>
          <w:rFonts w:asciiTheme="minorHAnsi" w:hAnsiTheme="minorHAnsi" w:cstheme="minorHAnsi"/>
          <w:b/>
          <w:sz w:val="22"/>
          <w:szCs w:val="22"/>
          <w:lang w:val="es-CL"/>
        </w:rPr>
      </w:pPr>
      <w:r w:rsidRPr="000945D0">
        <w:rPr>
          <w:rFonts w:asciiTheme="minorHAnsi" w:hAnsiTheme="minorHAnsi" w:cstheme="minorHAnsi"/>
          <w:sz w:val="22"/>
          <w:szCs w:val="22"/>
          <w:lang w:val="es-CL"/>
        </w:rPr>
        <w:t>Recomendar modificaciones técnicas a fin de cumplir con el objetivo del proyecto.</w:t>
      </w:r>
    </w:p>
    <w:p w14:paraId="692BE484" w14:textId="77777777" w:rsidR="008937A3" w:rsidRPr="000945D0" w:rsidRDefault="008937A3" w:rsidP="00275D25">
      <w:pPr>
        <w:pStyle w:val="Prrafodelista"/>
        <w:numPr>
          <w:ilvl w:val="0"/>
          <w:numId w:val="43"/>
        </w:numPr>
        <w:spacing w:before="120" w:after="120" w:line="276" w:lineRule="auto"/>
        <w:jc w:val="both"/>
        <w:rPr>
          <w:rFonts w:asciiTheme="minorHAnsi" w:hAnsiTheme="minorHAnsi" w:cstheme="minorHAnsi"/>
          <w:b/>
          <w:sz w:val="22"/>
          <w:szCs w:val="22"/>
          <w:lang w:val="es-CL"/>
        </w:rPr>
      </w:pPr>
      <w:r w:rsidRPr="000945D0">
        <w:rPr>
          <w:rFonts w:asciiTheme="minorHAnsi" w:hAnsiTheme="minorHAnsi" w:cstheme="minorHAnsi"/>
          <w:sz w:val="22"/>
          <w:szCs w:val="22"/>
          <w:lang w:val="es-CL"/>
        </w:rPr>
        <w:t>Verificación del cumplimiento de todos los ítems establecidos en el proyecto, por la empresa contratista adjudicada para las Obras Civiles, en concordancia con los requisitos y formatos establecidos.</w:t>
      </w:r>
    </w:p>
    <w:p w14:paraId="53EA9676" w14:textId="77777777" w:rsidR="008937A3" w:rsidRPr="000945D0" w:rsidRDefault="008937A3" w:rsidP="00275D25">
      <w:pPr>
        <w:pStyle w:val="Prrafodelista"/>
        <w:numPr>
          <w:ilvl w:val="0"/>
          <w:numId w:val="43"/>
        </w:numPr>
        <w:spacing w:before="120" w:after="120" w:line="276" w:lineRule="auto"/>
        <w:jc w:val="both"/>
        <w:rPr>
          <w:rFonts w:asciiTheme="minorHAnsi" w:hAnsiTheme="minorHAnsi" w:cstheme="minorHAnsi"/>
          <w:b/>
          <w:sz w:val="22"/>
          <w:szCs w:val="22"/>
          <w:lang w:val="es-CL"/>
        </w:rPr>
      </w:pPr>
      <w:r w:rsidRPr="000945D0">
        <w:rPr>
          <w:rFonts w:asciiTheme="minorHAnsi" w:hAnsiTheme="minorHAnsi" w:cstheme="minorHAnsi"/>
          <w:sz w:val="22"/>
          <w:szCs w:val="22"/>
          <w:lang w:val="es-CL"/>
        </w:rPr>
        <w:t>Ejercer un control del cumplimiento de las condiciones establecidas en el Contrato de Obras Civiles suscrito, a ser realizado a través de los instrumentos, normas, reglamentos, a fin de lograr la correcta administración y control de calidad de la obra.</w:t>
      </w:r>
    </w:p>
    <w:p w14:paraId="699B0608" w14:textId="77777777" w:rsidR="008937A3" w:rsidRPr="000945D0" w:rsidRDefault="008937A3" w:rsidP="00275D25">
      <w:pPr>
        <w:pStyle w:val="Prrafodelista"/>
        <w:numPr>
          <w:ilvl w:val="0"/>
          <w:numId w:val="43"/>
        </w:numPr>
        <w:spacing w:before="120" w:after="120" w:line="276" w:lineRule="auto"/>
        <w:jc w:val="both"/>
        <w:rPr>
          <w:rFonts w:asciiTheme="minorHAnsi" w:hAnsiTheme="minorHAnsi" w:cstheme="minorHAnsi"/>
          <w:b/>
          <w:sz w:val="22"/>
          <w:szCs w:val="22"/>
          <w:lang w:val="es-CL"/>
        </w:rPr>
      </w:pPr>
      <w:r w:rsidRPr="000945D0">
        <w:rPr>
          <w:rFonts w:asciiTheme="minorHAnsi" w:hAnsiTheme="minorHAnsi" w:cstheme="minorHAnsi"/>
          <w:sz w:val="22"/>
          <w:szCs w:val="22"/>
          <w:lang w:val="es-CL"/>
        </w:rPr>
        <w:t>Establecer un sistema de seguimiento y control a la obra mediante los lineamientos generales que deben regir las tareas de Supervisión de proyectos de inversión.</w:t>
      </w:r>
    </w:p>
    <w:p w14:paraId="7B434096" w14:textId="77777777" w:rsidR="008937A3" w:rsidRPr="000945D0" w:rsidRDefault="008937A3" w:rsidP="00275D25">
      <w:pPr>
        <w:pStyle w:val="Prrafodelista"/>
        <w:numPr>
          <w:ilvl w:val="0"/>
          <w:numId w:val="43"/>
        </w:numPr>
        <w:spacing w:before="120" w:after="120" w:line="276" w:lineRule="auto"/>
        <w:jc w:val="both"/>
        <w:rPr>
          <w:rFonts w:asciiTheme="minorHAnsi" w:hAnsiTheme="minorHAnsi" w:cstheme="minorHAnsi"/>
          <w:b/>
          <w:sz w:val="22"/>
          <w:szCs w:val="22"/>
          <w:lang w:val="es-MX"/>
        </w:rPr>
      </w:pPr>
      <w:r w:rsidRPr="000945D0">
        <w:rPr>
          <w:rFonts w:asciiTheme="minorHAnsi" w:hAnsiTheme="minorHAnsi" w:cstheme="minorHAnsi"/>
          <w:sz w:val="22"/>
          <w:szCs w:val="22"/>
          <w:lang w:val="es-CL"/>
        </w:rPr>
        <w:t>Establecer formatos de trabajo para los servicios de supervisión, con el fin de facilitar la recopilación de datos que procuren un buen seguimiento a la ejecución.</w:t>
      </w:r>
    </w:p>
    <w:p w14:paraId="5E11B8F8" w14:textId="77777777" w:rsidR="008937A3" w:rsidRPr="000945D0" w:rsidRDefault="008937A3" w:rsidP="008937A3">
      <w:pPr>
        <w:spacing w:line="276" w:lineRule="auto"/>
        <w:ind w:left="939" w:firstLine="708"/>
        <w:jc w:val="both"/>
        <w:rPr>
          <w:rFonts w:asciiTheme="minorHAnsi" w:hAnsiTheme="minorHAnsi" w:cstheme="minorHAnsi"/>
          <w:b/>
          <w:sz w:val="22"/>
          <w:szCs w:val="22"/>
          <w:lang w:val="es-MX"/>
        </w:rPr>
      </w:pPr>
      <w:r w:rsidRPr="000945D0">
        <w:rPr>
          <w:rFonts w:asciiTheme="minorHAnsi" w:hAnsiTheme="minorHAnsi" w:cstheme="minorHAnsi"/>
          <w:b/>
          <w:sz w:val="22"/>
          <w:szCs w:val="22"/>
          <w:lang w:val="es-MX"/>
        </w:rPr>
        <w:t>DESCRIPCIÓN DEL SERVICIO</w:t>
      </w:r>
    </w:p>
    <w:p w14:paraId="68F1F34F" w14:textId="77777777" w:rsidR="008937A3" w:rsidRPr="000945D0" w:rsidRDefault="008937A3" w:rsidP="00275D25">
      <w:pPr>
        <w:pStyle w:val="Prrafodelista"/>
        <w:numPr>
          <w:ilvl w:val="2"/>
          <w:numId w:val="60"/>
        </w:numPr>
        <w:spacing w:before="120" w:after="120" w:line="276" w:lineRule="auto"/>
        <w:jc w:val="both"/>
        <w:rPr>
          <w:rFonts w:asciiTheme="minorHAnsi" w:hAnsiTheme="minorHAnsi" w:cstheme="minorHAnsi"/>
          <w:b/>
          <w:sz w:val="22"/>
          <w:szCs w:val="22"/>
          <w:lang w:val="es-MX"/>
        </w:rPr>
      </w:pPr>
      <w:r w:rsidRPr="000945D0">
        <w:rPr>
          <w:rFonts w:asciiTheme="minorHAnsi" w:hAnsiTheme="minorHAnsi" w:cstheme="minorHAnsi"/>
          <w:b/>
          <w:sz w:val="22"/>
          <w:szCs w:val="22"/>
          <w:lang w:val="es-MX"/>
        </w:rPr>
        <w:t>EXPERIENCIA GENERAL Y ESPECÍFICA REQUERIDA</w:t>
      </w:r>
    </w:p>
    <w:p w14:paraId="25100926" w14:textId="77777777" w:rsidR="008937A3" w:rsidRPr="000945D0" w:rsidRDefault="008937A3" w:rsidP="008937A3">
      <w:pPr>
        <w:pStyle w:val="Prrafodelista"/>
        <w:spacing w:before="120" w:after="120" w:line="276" w:lineRule="auto"/>
        <w:ind w:left="2160"/>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La empresa especializada que se adjudique el servicio de Supervisión Técnica para la Construcción del camino de acceso y planchada para el pozo LML-X1 de la GNEE-YPFB, deberá cumplir mínimamente con el siguiente detalle:</w:t>
      </w:r>
    </w:p>
    <w:p w14:paraId="733BBC69" w14:textId="77777777" w:rsidR="008937A3" w:rsidRPr="000945D0" w:rsidRDefault="008937A3" w:rsidP="00275D25">
      <w:pPr>
        <w:pStyle w:val="Prrafodelista"/>
        <w:numPr>
          <w:ilvl w:val="0"/>
          <w:numId w:val="44"/>
        </w:numPr>
        <w:spacing w:before="120" w:after="120" w:line="276" w:lineRule="auto"/>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Experiencia general en el rubro de Supervisión de Obras Civiles: 5 proyectos con tiempo de ejecución igual o mayor a 3 meses cada proyecto. Deberá presentar toda la documentación que acredite su experiencia (Contratos, actas de recepción definitiva u otros documentos equivalentes donde se pueda identificar la información solicitada), en fotocopia simple.</w:t>
      </w:r>
    </w:p>
    <w:p w14:paraId="55B7FE88" w14:textId="77777777" w:rsidR="008937A3" w:rsidRPr="000945D0" w:rsidRDefault="008937A3" w:rsidP="00275D25">
      <w:pPr>
        <w:pStyle w:val="Prrafodelista"/>
        <w:numPr>
          <w:ilvl w:val="0"/>
          <w:numId w:val="44"/>
        </w:numPr>
        <w:spacing w:before="120" w:after="120" w:line="276" w:lineRule="auto"/>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 xml:space="preserve">Experiencia específica en Supervisión de Construcción de Planchadas para equipos de Perforación: 3 proyectos con tiempo de ejecución igual o mayor a 3 meses cada proyecto. Deberá presentar toda la documentación que acredite su experiencia (Contratos, actas de recepción definitiva u otros documentos equivalentes donde se pueda identificar la información solicitada), en fotocopia simple. </w:t>
      </w:r>
    </w:p>
    <w:p w14:paraId="0EAC80F3" w14:textId="77777777" w:rsidR="008937A3" w:rsidRPr="000945D0" w:rsidRDefault="008937A3" w:rsidP="00275D25">
      <w:pPr>
        <w:pStyle w:val="Prrafodelista"/>
        <w:numPr>
          <w:ilvl w:val="2"/>
          <w:numId w:val="60"/>
        </w:numPr>
        <w:spacing w:before="120" w:after="120" w:line="276" w:lineRule="auto"/>
        <w:jc w:val="both"/>
        <w:rPr>
          <w:rFonts w:asciiTheme="minorHAnsi" w:hAnsiTheme="minorHAnsi" w:cstheme="minorHAnsi"/>
          <w:b/>
          <w:sz w:val="22"/>
          <w:szCs w:val="22"/>
          <w:lang w:val="es-MX"/>
        </w:rPr>
      </w:pPr>
      <w:r w:rsidRPr="000945D0">
        <w:rPr>
          <w:rFonts w:asciiTheme="minorHAnsi" w:hAnsiTheme="minorHAnsi" w:cstheme="minorHAnsi"/>
          <w:b/>
          <w:sz w:val="22"/>
          <w:szCs w:val="22"/>
          <w:lang w:val="es-MX"/>
        </w:rPr>
        <w:t>ALCANCE</w:t>
      </w:r>
    </w:p>
    <w:p w14:paraId="0ADBA014" w14:textId="77777777" w:rsidR="008937A3" w:rsidRPr="000945D0" w:rsidRDefault="008937A3" w:rsidP="008937A3">
      <w:pPr>
        <w:pStyle w:val="Prrafodelista"/>
        <w:spacing w:before="120" w:line="276" w:lineRule="auto"/>
        <w:ind w:left="2160"/>
        <w:jc w:val="both"/>
        <w:rPr>
          <w:rFonts w:asciiTheme="minorHAnsi" w:hAnsiTheme="minorHAnsi" w:cstheme="minorHAnsi"/>
          <w:sz w:val="22"/>
          <w:szCs w:val="22"/>
        </w:rPr>
      </w:pPr>
      <w:r w:rsidRPr="000945D0">
        <w:rPr>
          <w:rFonts w:asciiTheme="minorHAnsi" w:hAnsiTheme="minorHAnsi" w:cstheme="minorHAnsi"/>
          <w:sz w:val="22"/>
          <w:szCs w:val="22"/>
        </w:rPr>
        <w:t>La amplitud del trabajo y las obligaciones de la Supervisión estarán de acuerdo a las necesidades de la labor a realizarse a satisfacción de YPFB y deberán cubrir el Alcance de Trabajo que se describe a continuación con carácter enunciativo y no limitativo.</w:t>
      </w:r>
    </w:p>
    <w:p w14:paraId="2698E2C7" w14:textId="77777777" w:rsidR="008937A3" w:rsidRPr="000945D0" w:rsidRDefault="008937A3" w:rsidP="008937A3">
      <w:pPr>
        <w:pStyle w:val="Prrafodelista"/>
        <w:spacing w:before="120" w:line="276" w:lineRule="auto"/>
        <w:ind w:left="2160"/>
        <w:jc w:val="both"/>
        <w:rPr>
          <w:rFonts w:asciiTheme="minorHAnsi" w:hAnsiTheme="minorHAnsi" w:cstheme="minorHAnsi"/>
          <w:sz w:val="22"/>
          <w:szCs w:val="22"/>
        </w:rPr>
      </w:pPr>
      <w:r w:rsidRPr="000945D0">
        <w:rPr>
          <w:rFonts w:asciiTheme="minorHAnsi" w:hAnsiTheme="minorHAnsi" w:cstheme="minorHAnsi"/>
          <w:sz w:val="22"/>
          <w:szCs w:val="22"/>
        </w:rPr>
        <w:lastRenderedPageBreak/>
        <w:t>Por lo tanto, el proponente deberá complementarlo con el mejor criterio para que el resultado de sus servicios se traduzca en una obra de condiciones Técnicas y Económicas óptimas; iniciativa que deberá traducirse en el Alcance y Métodos de Trabajo de la Propuesta Técnica.</w:t>
      </w:r>
    </w:p>
    <w:p w14:paraId="5240B905" w14:textId="77777777" w:rsidR="008937A3" w:rsidRPr="000945D0" w:rsidRDefault="008937A3" w:rsidP="008937A3">
      <w:pPr>
        <w:pStyle w:val="Prrafodelista"/>
        <w:spacing w:before="120" w:line="276" w:lineRule="auto"/>
        <w:ind w:left="2160"/>
        <w:jc w:val="both"/>
        <w:rPr>
          <w:rFonts w:asciiTheme="minorHAnsi" w:hAnsiTheme="minorHAnsi" w:cstheme="minorHAnsi"/>
          <w:sz w:val="22"/>
          <w:szCs w:val="22"/>
        </w:rPr>
      </w:pPr>
      <w:r w:rsidRPr="000945D0">
        <w:rPr>
          <w:rFonts w:asciiTheme="minorHAnsi" w:hAnsiTheme="minorHAnsi" w:cstheme="minorHAnsi"/>
          <w:sz w:val="22"/>
          <w:szCs w:val="22"/>
        </w:rPr>
        <w:t>La Supervisión deberá coordinar con los técnicos de la ABC, Supervisión y Contratista del tramo de la Red Vial Fundamental que está en ejecución, la intervención en la intersección con carretera, en cuanto a los carriles de ingreso y salida y obras de arte a ejecutarse en esta área. Por otro lado deberá verificar y validar el diseño de las vías de ingreso y obra de arte, elaboradas por la Empresa Constructora, en función a acuerdos y exigencias de la ABC.</w:t>
      </w:r>
    </w:p>
    <w:p w14:paraId="1806CEA8" w14:textId="77777777" w:rsidR="008937A3" w:rsidRPr="000945D0" w:rsidRDefault="008937A3" w:rsidP="008937A3">
      <w:pPr>
        <w:pStyle w:val="Prrafodelista"/>
        <w:spacing w:before="120" w:line="276" w:lineRule="auto"/>
        <w:ind w:left="2160"/>
        <w:jc w:val="both"/>
        <w:rPr>
          <w:rFonts w:asciiTheme="minorHAnsi" w:hAnsiTheme="minorHAnsi" w:cstheme="minorHAnsi"/>
          <w:sz w:val="22"/>
          <w:szCs w:val="22"/>
        </w:rPr>
      </w:pPr>
      <w:r w:rsidRPr="000945D0">
        <w:rPr>
          <w:rFonts w:asciiTheme="minorHAnsi" w:hAnsiTheme="minorHAnsi" w:cstheme="minorHAnsi"/>
          <w:sz w:val="22"/>
          <w:szCs w:val="22"/>
        </w:rPr>
        <w:t>Revisar, adecuar y complementar la Planificación y Metodología de Trabajo presentada por la contratista con los mejores criterios, considerando todos los problemas que pueden presentase al tratarse de una zona agrícola – industrial.</w:t>
      </w:r>
    </w:p>
    <w:p w14:paraId="5832D4B4" w14:textId="77777777" w:rsidR="008937A3" w:rsidRPr="000945D0" w:rsidRDefault="008937A3" w:rsidP="00275D25">
      <w:pPr>
        <w:pStyle w:val="Prrafodelista"/>
        <w:numPr>
          <w:ilvl w:val="3"/>
          <w:numId w:val="60"/>
        </w:numPr>
        <w:spacing w:before="120" w:after="120" w:line="276" w:lineRule="auto"/>
        <w:jc w:val="both"/>
        <w:rPr>
          <w:rFonts w:asciiTheme="minorHAnsi" w:hAnsiTheme="minorHAnsi" w:cstheme="minorHAnsi"/>
          <w:b/>
          <w:sz w:val="22"/>
          <w:szCs w:val="22"/>
        </w:rPr>
      </w:pPr>
      <w:r w:rsidRPr="000945D0">
        <w:rPr>
          <w:rFonts w:asciiTheme="minorHAnsi" w:hAnsiTheme="minorHAnsi" w:cstheme="minorHAnsi"/>
          <w:b/>
          <w:sz w:val="22"/>
          <w:szCs w:val="22"/>
        </w:rPr>
        <w:t>TRABAJOS DE SUPERVISIÓN</w:t>
      </w:r>
    </w:p>
    <w:p w14:paraId="3116D6C8" w14:textId="77777777" w:rsidR="008937A3" w:rsidRPr="000945D0" w:rsidRDefault="008937A3" w:rsidP="008937A3">
      <w:pPr>
        <w:pStyle w:val="Prrafodelista"/>
        <w:spacing w:before="120" w:line="276" w:lineRule="auto"/>
        <w:ind w:left="2160"/>
        <w:jc w:val="both"/>
        <w:rPr>
          <w:rFonts w:asciiTheme="minorHAnsi" w:hAnsiTheme="minorHAnsi" w:cstheme="minorHAnsi"/>
          <w:sz w:val="22"/>
          <w:szCs w:val="22"/>
        </w:rPr>
      </w:pPr>
      <w:r w:rsidRPr="000945D0">
        <w:rPr>
          <w:rFonts w:asciiTheme="minorHAnsi" w:hAnsiTheme="minorHAnsi" w:cstheme="minorHAnsi"/>
          <w:sz w:val="22"/>
          <w:szCs w:val="22"/>
        </w:rPr>
        <w:t xml:space="preserve">Los trabajos de Supervisión que se presentan a continuación se encuentran agrupados por áreas de trabajo con tareas que no necesariamente se hallan en orden secuencial de ejecución. </w:t>
      </w:r>
    </w:p>
    <w:p w14:paraId="543A84E1" w14:textId="77777777" w:rsidR="008937A3" w:rsidRPr="000945D0" w:rsidRDefault="008937A3" w:rsidP="00275D25">
      <w:pPr>
        <w:pStyle w:val="Prrafodelista"/>
        <w:numPr>
          <w:ilvl w:val="0"/>
          <w:numId w:val="57"/>
        </w:numPr>
        <w:spacing w:before="120" w:line="276" w:lineRule="auto"/>
        <w:jc w:val="both"/>
        <w:rPr>
          <w:rFonts w:asciiTheme="minorHAnsi" w:hAnsiTheme="minorHAnsi" w:cstheme="minorHAnsi"/>
          <w:b/>
          <w:sz w:val="22"/>
          <w:szCs w:val="22"/>
        </w:rPr>
      </w:pPr>
      <w:r w:rsidRPr="000945D0">
        <w:rPr>
          <w:rFonts w:asciiTheme="minorHAnsi" w:hAnsiTheme="minorHAnsi" w:cstheme="minorHAnsi"/>
          <w:b/>
          <w:sz w:val="22"/>
          <w:szCs w:val="22"/>
        </w:rPr>
        <w:t>REVISIÓN, COMPLEMENTACIÓN, MODIFICACIÓN Y VALIDACIÓN DEL DISEÑO FINAL</w:t>
      </w:r>
    </w:p>
    <w:p w14:paraId="64089DDA" w14:textId="77777777" w:rsidR="008937A3" w:rsidRPr="000945D0" w:rsidRDefault="008937A3" w:rsidP="008937A3">
      <w:pPr>
        <w:pStyle w:val="Prrafodelista"/>
        <w:spacing w:before="120" w:line="276" w:lineRule="auto"/>
        <w:ind w:left="2160"/>
        <w:jc w:val="both"/>
        <w:rPr>
          <w:rFonts w:asciiTheme="minorHAnsi" w:hAnsiTheme="minorHAnsi" w:cstheme="minorHAnsi"/>
          <w:sz w:val="22"/>
          <w:szCs w:val="22"/>
        </w:rPr>
      </w:pPr>
      <w:r w:rsidRPr="000945D0">
        <w:rPr>
          <w:rFonts w:asciiTheme="minorHAnsi" w:hAnsiTheme="minorHAnsi" w:cstheme="minorHAnsi"/>
          <w:sz w:val="22"/>
          <w:szCs w:val="22"/>
        </w:rPr>
        <w:t xml:space="preserve">La empresa de Supervisión debe realizar la Revisión, Complementación, y Validación del Diseño Final del Camino de acceso y planchadas a ejecutar por la Empresa Constructora, siendo que elegirá la alternativa más económica que cumpla con todos los lineamientos técnicos, de seguridad, confiabilidad, comodidad y durabilidad. </w:t>
      </w:r>
    </w:p>
    <w:p w14:paraId="399CA689" w14:textId="77777777" w:rsidR="008937A3" w:rsidRPr="000945D0" w:rsidRDefault="008937A3" w:rsidP="00275D25">
      <w:pPr>
        <w:pStyle w:val="Prrafodelista"/>
        <w:numPr>
          <w:ilvl w:val="0"/>
          <w:numId w:val="58"/>
        </w:numPr>
        <w:spacing w:before="120" w:line="276" w:lineRule="auto"/>
        <w:jc w:val="both"/>
        <w:rPr>
          <w:rFonts w:asciiTheme="minorHAnsi" w:hAnsiTheme="minorHAnsi" w:cstheme="minorHAnsi"/>
          <w:sz w:val="22"/>
          <w:szCs w:val="22"/>
          <w:lang w:val="es-BO"/>
        </w:rPr>
      </w:pPr>
      <w:r w:rsidRPr="000945D0">
        <w:rPr>
          <w:rFonts w:asciiTheme="minorHAnsi" w:hAnsiTheme="minorHAnsi" w:cstheme="minorHAnsi"/>
          <w:sz w:val="22"/>
          <w:szCs w:val="22"/>
        </w:rPr>
        <w:t>Descripción</w:t>
      </w:r>
      <w:r w:rsidRPr="000945D0">
        <w:rPr>
          <w:rFonts w:asciiTheme="minorHAnsi" w:hAnsiTheme="minorHAnsi" w:cstheme="minorHAnsi"/>
          <w:sz w:val="22"/>
          <w:szCs w:val="22"/>
          <w:lang w:val="es-BO"/>
        </w:rPr>
        <w:t xml:space="preserve"> del </w:t>
      </w:r>
      <w:r w:rsidRPr="000945D0">
        <w:rPr>
          <w:rFonts w:asciiTheme="minorHAnsi" w:hAnsiTheme="minorHAnsi" w:cstheme="minorHAnsi"/>
          <w:sz w:val="22"/>
          <w:szCs w:val="22"/>
        </w:rPr>
        <w:t>Proyecto</w:t>
      </w:r>
    </w:p>
    <w:p w14:paraId="49ADB6A7" w14:textId="77777777" w:rsidR="008937A3" w:rsidRPr="000945D0" w:rsidRDefault="008937A3" w:rsidP="00275D25">
      <w:pPr>
        <w:pStyle w:val="Prrafodelista"/>
        <w:numPr>
          <w:ilvl w:val="0"/>
          <w:numId w:val="58"/>
        </w:numPr>
        <w:spacing w:before="120" w:line="276" w:lineRule="auto"/>
        <w:jc w:val="both"/>
        <w:rPr>
          <w:rFonts w:asciiTheme="minorHAnsi" w:hAnsiTheme="minorHAnsi" w:cstheme="minorHAnsi"/>
          <w:sz w:val="22"/>
          <w:szCs w:val="22"/>
          <w:lang w:val="es-BO"/>
        </w:rPr>
      </w:pPr>
      <w:r w:rsidRPr="000945D0">
        <w:rPr>
          <w:rFonts w:asciiTheme="minorHAnsi" w:hAnsiTheme="minorHAnsi" w:cstheme="minorHAnsi"/>
          <w:sz w:val="22"/>
          <w:szCs w:val="22"/>
          <w:lang w:val="es-BO"/>
        </w:rPr>
        <w:t>Levantamientos Topográficos</w:t>
      </w:r>
    </w:p>
    <w:p w14:paraId="2844F930" w14:textId="77777777" w:rsidR="008937A3" w:rsidRPr="000945D0" w:rsidRDefault="008937A3" w:rsidP="00275D25">
      <w:pPr>
        <w:pStyle w:val="Prrafodelista"/>
        <w:numPr>
          <w:ilvl w:val="0"/>
          <w:numId w:val="58"/>
        </w:numPr>
        <w:spacing w:before="120" w:line="276" w:lineRule="auto"/>
        <w:jc w:val="both"/>
        <w:rPr>
          <w:rFonts w:asciiTheme="minorHAnsi" w:hAnsiTheme="minorHAnsi" w:cstheme="minorHAnsi"/>
          <w:sz w:val="22"/>
          <w:szCs w:val="22"/>
          <w:lang w:val="es-BO"/>
        </w:rPr>
      </w:pPr>
      <w:r w:rsidRPr="000945D0">
        <w:rPr>
          <w:rFonts w:asciiTheme="minorHAnsi" w:hAnsiTheme="minorHAnsi" w:cstheme="minorHAnsi"/>
          <w:sz w:val="22"/>
          <w:szCs w:val="22"/>
          <w:lang w:val="es-BO"/>
        </w:rPr>
        <w:t>Ensayos de Suelos y Materiales</w:t>
      </w:r>
    </w:p>
    <w:p w14:paraId="79187C14" w14:textId="77777777" w:rsidR="008937A3" w:rsidRPr="000945D0" w:rsidRDefault="008937A3" w:rsidP="00275D25">
      <w:pPr>
        <w:pStyle w:val="Prrafodelista"/>
        <w:numPr>
          <w:ilvl w:val="0"/>
          <w:numId w:val="58"/>
        </w:numPr>
        <w:spacing w:before="120" w:line="276" w:lineRule="auto"/>
        <w:jc w:val="both"/>
        <w:rPr>
          <w:rFonts w:asciiTheme="minorHAnsi" w:hAnsiTheme="minorHAnsi" w:cstheme="minorHAnsi"/>
          <w:sz w:val="22"/>
          <w:szCs w:val="22"/>
          <w:lang w:val="es-BO"/>
        </w:rPr>
      </w:pPr>
      <w:r w:rsidRPr="000945D0">
        <w:rPr>
          <w:rFonts w:asciiTheme="minorHAnsi" w:hAnsiTheme="minorHAnsi" w:cstheme="minorHAnsi"/>
          <w:sz w:val="22"/>
          <w:szCs w:val="22"/>
          <w:lang w:val="es-BO"/>
        </w:rPr>
        <w:t>Estudios  Hidrológicos</w:t>
      </w:r>
      <w:r w:rsidRPr="000945D0">
        <w:rPr>
          <w:rFonts w:asciiTheme="minorHAnsi" w:hAnsiTheme="minorHAnsi" w:cstheme="minorHAnsi"/>
          <w:sz w:val="22"/>
          <w:szCs w:val="22"/>
        </w:rPr>
        <w:t>, Geotécnicos y Geológicos</w:t>
      </w:r>
    </w:p>
    <w:p w14:paraId="3B5CFCB5" w14:textId="77777777" w:rsidR="008937A3" w:rsidRPr="000945D0" w:rsidRDefault="008937A3" w:rsidP="00275D25">
      <w:pPr>
        <w:pStyle w:val="Prrafodelista"/>
        <w:numPr>
          <w:ilvl w:val="0"/>
          <w:numId w:val="58"/>
        </w:numPr>
        <w:spacing w:before="120" w:line="276" w:lineRule="auto"/>
        <w:jc w:val="both"/>
        <w:rPr>
          <w:rFonts w:asciiTheme="minorHAnsi" w:hAnsiTheme="minorHAnsi" w:cstheme="minorHAnsi"/>
          <w:sz w:val="22"/>
          <w:szCs w:val="22"/>
          <w:lang w:val="es-BO"/>
        </w:rPr>
      </w:pPr>
      <w:r w:rsidRPr="000945D0">
        <w:rPr>
          <w:rFonts w:asciiTheme="minorHAnsi" w:hAnsiTheme="minorHAnsi" w:cstheme="minorHAnsi"/>
          <w:sz w:val="22"/>
          <w:szCs w:val="22"/>
        </w:rPr>
        <w:t>Diseño Geométrico del camino de acceso</w:t>
      </w:r>
    </w:p>
    <w:p w14:paraId="795785E4" w14:textId="77777777" w:rsidR="008937A3" w:rsidRPr="000945D0" w:rsidRDefault="008937A3" w:rsidP="00275D25">
      <w:pPr>
        <w:pStyle w:val="Prrafodelista"/>
        <w:numPr>
          <w:ilvl w:val="0"/>
          <w:numId w:val="58"/>
        </w:numPr>
        <w:spacing w:before="120" w:line="276" w:lineRule="auto"/>
        <w:jc w:val="both"/>
        <w:rPr>
          <w:rFonts w:asciiTheme="minorHAnsi" w:hAnsiTheme="minorHAnsi" w:cstheme="minorHAnsi"/>
          <w:sz w:val="22"/>
          <w:szCs w:val="22"/>
          <w:lang w:val="es-BO"/>
        </w:rPr>
      </w:pPr>
      <w:r w:rsidRPr="000945D0">
        <w:rPr>
          <w:rFonts w:asciiTheme="minorHAnsi" w:hAnsiTheme="minorHAnsi" w:cstheme="minorHAnsi"/>
          <w:sz w:val="22"/>
          <w:szCs w:val="22"/>
        </w:rPr>
        <w:t>Diseño de planchadas (Campamento – Perforación)</w:t>
      </w:r>
    </w:p>
    <w:p w14:paraId="2DB86960" w14:textId="77777777" w:rsidR="008937A3" w:rsidRPr="000945D0" w:rsidRDefault="008937A3" w:rsidP="00275D25">
      <w:pPr>
        <w:pStyle w:val="Prrafodelista"/>
        <w:numPr>
          <w:ilvl w:val="0"/>
          <w:numId w:val="58"/>
        </w:numPr>
        <w:spacing w:before="120" w:line="276" w:lineRule="auto"/>
        <w:jc w:val="both"/>
        <w:rPr>
          <w:rFonts w:asciiTheme="minorHAnsi" w:hAnsiTheme="minorHAnsi" w:cstheme="minorHAnsi"/>
          <w:sz w:val="22"/>
          <w:szCs w:val="22"/>
          <w:lang w:val="es-BO"/>
        </w:rPr>
      </w:pPr>
      <w:r w:rsidRPr="000945D0">
        <w:rPr>
          <w:rFonts w:asciiTheme="minorHAnsi" w:hAnsiTheme="minorHAnsi" w:cstheme="minorHAnsi"/>
          <w:sz w:val="22"/>
          <w:szCs w:val="22"/>
        </w:rPr>
        <w:t>Diseño de estructuras para equipo de perforación en planchada</w:t>
      </w:r>
    </w:p>
    <w:p w14:paraId="16AF50EF" w14:textId="77777777" w:rsidR="008937A3" w:rsidRPr="000945D0" w:rsidRDefault="008937A3" w:rsidP="00275D25">
      <w:pPr>
        <w:pStyle w:val="Prrafodelista"/>
        <w:numPr>
          <w:ilvl w:val="0"/>
          <w:numId w:val="58"/>
        </w:numPr>
        <w:spacing w:before="120" w:line="276" w:lineRule="auto"/>
        <w:jc w:val="both"/>
        <w:rPr>
          <w:rFonts w:asciiTheme="minorHAnsi" w:hAnsiTheme="minorHAnsi" w:cstheme="minorHAnsi"/>
          <w:sz w:val="22"/>
          <w:szCs w:val="22"/>
          <w:lang w:val="es-BO"/>
        </w:rPr>
      </w:pPr>
      <w:r w:rsidRPr="000945D0">
        <w:rPr>
          <w:rFonts w:asciiTheme="minorHAnsi" w:hAnsiTheme="minorHAnsi" w:cstheme="minorHAnsi"/>
          <w:sz w:val="22"/>
          <w:szCs w:val="22"/>
        </w:rPr>
        <w:t>Estructuras de Obras de Drenaje Mayor y Menor</w:t>
      </w:r>
    </w:p>
    <w:p w14:paraId="5EC0981F" w14:textId="77777777" w:rsidR="008937A3" w:rsidRPr="000945D0" w:rsidRDefault="008937A3" w:rsidP="00275D25">
      <w:pPr>
        <w:pStyle w:val="Prrafodelista"/>
        <w:numPr>
          <w:ilvl w:val="0"/>
          <w:numId w:val="58"/>
        </w:numPr>
        <w:spacing w:before="120" w:line="276" w:lineRule="auto"/>
        <w:jc w:val="both"/>
        <w:rPr>
          <w:rFonts w:asciiTheme="minorHAnsi" w:hAnsiTheme="minorHAnsi" w:cstheme="minorHAnsi"/>
          <w:sz w:val="22"/>
          <w:szCs w:val="22"/>
          <w:lang w:val="es-BO"/>
        </w:rPr>
      </w:pPr>
      <w:r w:rsidRPr="000945D0">
        <w:rPr>
          <w:rFonts w:asciiTheme="minorHAnsi" w:hAnsiTheme="minorHAnsi" w:cstheme="minorHAnsi"/>
          <w:sz w:val="22"/>
          <w:szCs w:val="22"/>
        </w:rPr>
        <w:t>Obras Complementarias y de Señalización</w:t>
      </w:r>
    </w:p>
    <w:p w14:paraId="1D98B90D" w14:textId="77777777" w:rsidR="008937A3" w:rsidRPr="000945D0" w:rsidRDefault="008937A3" w:rsidP="00275D25">
      <w:pPr>
        <w:pStyle w:val="Prrafodelista"/>
        <w:numPr>
          <w:ilvl w:val="0"/>
          <w:numId w:val="58"/>
        </w:numPr>
        <w:spacing w:before="120" w:line="276" w:lineRule="auto"/>
        <w:jc w:val="both"/>
        <w:rPr>
          <w:rFonts w:asciiTheme="minorHAnsi" w:hAnsiTheme="minorHAnsi" w:cstheme="minorHAnsi"/>
          <w:sz w:val="22"/>
          <w:szCs w:val="22"/>
          <w:lang w:val="es-BO"/>
        </w:rPr>
      </w:pPr>
      <w:r w:rsidRPr="000945D0">
        <w:rPr>
          <w:rFonts w:asciiTheme="minorHAnsi" w:hAnsiTheme="minorHAnsi" w:cstheme="minorHAnsi"/>
          <w:sz w:val="22"/>
          <w:szCs w:val="22"/>
        </w:rPr>
        <w:t>Cantidades de Obra</w:t>
      </w:r>
    </w:p>
    <w:p w14:paraId="06FFEEC2" w14:textId="77777777" w:rsidR="008937A3" w:rsidRPr="000945D0" w:rsidRDefault="008937A3" w:rsidP="00275D25">
      <w:pPr>
        <w:pStyle w:val="Prrafodelista"/>
        <w:numPr>
          <w:ilvl w:val="0"/>
          <w:numId w:val="58"/>
        </w:numPr>
        <w:spacing w:before="120" w:line="276" w:lineRule="auto"/>
        <w:jc w:val="both"/>
        <w:rPr>
          <w:rFonts w:asciiTheme="minorHAnsi" w:hAnsiTheme="minorHAnsi" w:cstheme="minorHAnsi"/>
          <w:sz w:val="22"/>
          <w:szCs w:val="22"/>
          <w:lang w:val="es-BO"/>
        </w:rPr>
      </w:pPr>
      <w:r w:rsidRPr="000945D0">
        <w:rPr>
          <w:rFonts w:asciiTheme="minorHAnsi" w:hAnsiTheme="minorHAnsi" w:cstheme="minorHAnsi"/>
          <w:sz w:val="22"/>
          <w:szCs w:val="22"/>
        </w:rPr>
        <w:t>Especificaciones Técnicas y Administrativas</w:t>
      </w:r>
    </w:p>
    <w:p w14:paraId="23774372" w14:textId="77777777" w:rsidR="008937A3" w:rsidRPr="000945D0" w:rsidRDefault="008937A3" w:rsidP="00275D25">
      <w:pPr>
        <w:pStyle w:val="Prrafodelista"/>
        <w:numPr>
          <w:ilvl w:val="0"/>
          <w:numId w:val="58"/>
        </w:numPr>
        <w:spacing w:before="120" w:line="276" w:lineRule="auto"/>
        <w:jc w:val="both"/>
        <w:rPr>
          <w:rFonts w:asciiTheme="minorHAnsi" w:hAnsiTheme="minorHAnsi" w:cstheme="minorHAnsi"/>
          <w:sz w:val="22"/>
          <w:szCs w:val="22"/>
          <w:lang w:val="es-BO"/>
        </w:rPr>
      </w:pPr>
      <w:r w:rsidRPr="000945D0">
        <w:rPr>
          <w:rFonts w:asciiTheme="minorHAnsi" w:hAnsiTheme="minorHAnsi" w:cstheme="minorHAnsi"/>
          <w:sz w:val="22"/>
          <w:szCs w:val="22"/>
        </w:rPr>
        <w:t>Planos</w:t>
      </w:r>
    </w:p>
    <w:p w14:paraId="31634462" w14:textId="77777777" w:rsidR="008937A3" w:rsidRPr="000945D0" w:rsidRDefault="008937A3" w:rsidP="00275D25">
      <w:pPr>
        <w:pStyle w:val="Prrafodelista"/>
        <w:numPr>
          <w:ilvl w:val="0"/>
          <w:numId w:val="58"/>
        </w:numPr>
        <w:spacing w:before="120" w:line="276" w:lineRule="auto"/>
        <w:jc w:val="both"/>
        <w:rPr>
          <w:rFonts w:asciiTheme="minorHAnsi" w:hAnsiTheme="minorHAnsi" w:cstheme="minorHAnsi"/>
          <w:sz w:val="22"/>
          <w:szCs w:val="22"/>
          <w:lang w:val="es-BO"/>
        </w:rPr>
      </w:pPr>
      <w:r w:rsidRPr="000945D0">
        <w:rPr>
          <w:rFonts w:asciiTheme="minorHAnsi" w:hAnsiTheme="minorHAnsi" w:cstheme="minorHAnsi"/>
          <w:sz w:val="22"/>
          <w:szCs w:val="22"/>
        </w:rPr>
        <w:lastRenderedPageBreak/>
        <w:t>Y otros documentos de campo.</w:t>
      </w:r>
    </w:p>
    <w:p w14:paraId="48432085" w14:textId="77777777" w:rsidR="008937A3" w:rsidRPr="000945D0" w:rsidRDefault="008937A3" w:rsidP="008937A3">
      <w:pPr>
        <w:pStyle w:val="Prrafodelista"/>
        <w:spacing w:before="120" w:line="276" w:lineRule="auto"/>
        <w:ind w:left="2160"/>
        <w:jc w:val="both"/>
        <w:rPr>
          <w:rFonts w:asciiTheme="minorHAnsi" w:hAnsiTheme="minorHAnsi" w:cstheme="minorHAnsi"/>
          <w:sz w:val="22"/>
          <w:szCs w:val="22"/>
        </w:rPr>
      </w:pPr>
      <w:r w:rsidRPr="000945D0">
        <w:rPr>
          <w:rFonts w:asciiTheme="minorHAnsi" w:hAnsiTheme="minorHAnsi" w:cstheme="minorHAnsi"/>
          <w:sz w:val="22"/>
          <w:szCs w:val="22"/>
        </w:rPr>
        <w:t>El Diseño Final deberá ser Revisado y finalmente Validado, A efectos de dejar claramente establecidas las responsabilidades de las partes, corresponde señalar los siguientes aspectos puntuales:</w:t>
      </w:r>
    </w:p>
    <w:p w14:paraId="52435BA4" w14:textId="77777777" w:rsidR="008937A3" w:rsidRPr="000945D0" w:rsidRDefault="008937A3" w:rsidP="00275D25">
      <w:pPr>
        <w:pStyle w:val="Prrafodelista"/>
        <w:numPr>
          <w:ilvl w:val="0"/>
          <w:numId w:val="59"/>
        </w:numPr>
        <w:spacing w:before="120" w:after="120" w:line="276" w:lineRule="auto"/>
        <w:jc w:val="both"/>
        <w:rPr>
          <w:rFonts w:asciiTheme="minorHAnsi" w:hAnsiTheme="minorHAnsi" w:cstheme="minorHAnsi"/>
          <w:sz w:val="22"/>
          <w:szCs w:val="22"/>
        </w:rPr>
      </w:pPr>
      <w:r w:rsidRPr="000945D0">
        <w:rPr>
          <w:rFonts w:asciiTheme="minorHAnsi" w:hAnsiTheme="minorHAnsi" w:cstheme="minorHAnsi"/>
          <w:sz w:val="22"/>
          <w:szCs w:val="22"/>
        </w:rPr>
        <w:t>La etapa de revisión del diseño presentado por la Empresa Constructora, involucra necesariamente un proceso de validación del mismo, por cuanto toda modificación o complementación al diseño que proponga la Empresa Constructora previamente aprobado, acarrea el asumir la responsabilidad técnica de estos conceptos.</w:t>
      </w:r>
    </w:p>
    <w:p w14:paraId="7D1F8DCC" w14:textId="77777777" w:rsidR="008937A3" w:rsidRPr="000945D0" w:rsidRDefault="008937A3" w:rsidP="00275D25">
      <w:pPr>
        <w:pStyle w:val="Prrafodelista"/>
        <w:numPr>
          <w:ilvl w:val="0"/>
          <w:numId w:val="59"/>
        </w:numPr>
        <w:spacing w:before="120" w:line="276" w:lineRule="auto"/>
        <w:jc w:val="both"/>
        <w:rPr>
          <w:rFonts w:asciiTheme="minorHAnsi" w:hAnsiTheme="minorHAnsi" w:cstheme="minorHAnsi"/>
          <w:sz w:val="22"/>
          <w:szCs w:val="22"/>
        </w:rPr>
      </w:pPr>
      <w:r w:rsidRPr="000945D0">
        <w:rPr>
          <w:rFonts w:asciiTheme="minorHAnsi" w:hAnsiTheme="minorHAnsi" w:cstheme="minorHAnsi"/>
          <w:sz w:val="22"/>
          <w:szCs w:val="22"/>
        </w:rPr>
        <w:t>Los aspectos validados del diseño, involucran una corresponsabilidad del mismo bajo el concepto de la obligación de debida diligencia que tiene que efectuar el Supervisión en la etapa de revisión.</w:t>
      </w:r>
    </w:p>
    <w:p w14:paraId="3E8FC88A" w14:textId="77777777" w:rsidR="008937A3" w:rsidRPr="000945D0" w:rsidRDefault="008937A3" w:rsidP="00275D25">
      <w:pPr>
        <w:pStyle w:val="Prrafodelista"/>
        <w:numPr>
          <w:ilvl w:val="0"/>
          <w:numId w:val="59"/>
        </w:numPr>
        <w:spacing w:before="120" w:line="276" w:lineRule="auto"/>
        <w:jc w:val="both"/>
        <w:rPr>
          <w:rFonts w:asciiTheme="minorHAnsi" w:hAnsiTheme="minorHAnsi" w:cstheme="minorHAnsi"/>
          <w:sz w:val="22"/>
          <w:szCs w:val="22"/>
        </w:rPr>
      </w:pPr>
      <w:r w:rsidRPr="000945D0">
        <w:rPr>
          <w:rFonts w:asciiTheme="minorHAnsi" w:hAnsiTheme="minorHAnsi" w:cstheme="minorHAnsi"/>
          <w:sz w:val="22"/>
          <w:szCs w:val="22"/>
        </w:rPr>
        <w:t>La revisión y las modificaciones o complementaciones al diseño, involucran la coordinación con el responsable del diseño y con el Encargado de Obra de YPFB.</w:t>
      </w:r>
    </w:p>
    <w:p w14:paraId="2D0D32AC" w14:textId="77777777" w:rsidR="008937A3" w:rsidRPr="000945D0" w:rsidRDefault="008937A3" w:rsidP="00275D25">
      <w:pPr>
        <w:pStyle w:val="Prrafodelista"/>
        <w:numPr>
          <w:ilvl w:val="0"/>
          <w:numId w:val="57"/>
        </w:numPr>
        <w:spacing w:before="120" w:line="276" w:lineRule="auto"/>
        <w:jc w:val="both"/>
        <w:rPr>
          <w:rFonts w:asciiTheme="minorHAnsi" w:hAnsiTheme="minorHAnsi" w:cstheme="minorHAnsi"/>
          <w:b/>
          <w:sz w:val="22"/>
          <w:szCs w:val="22"/>
        </w:rPr>
      </w:pPr>
      <w:r w:rsidRPr="000945D0">
        <w:rPr>
          <w:rFonts w:asciiTheme="minorHAnsi" w:hAnsiTheme="minorHAnsi" w:cstheme="minorHAnsi"/>
          <w:b/>
          <w:sz w:val="22"/>
          <w:szCs w:val="22"/>
        </w:rPr>
        <w:t>REVISAR, ADECUAR Y COMPLEMENTAR LA PLANIFICACIÓN Y METODOLOGÍA DE TRABAJO</w:t>
      </w:r>
    </w:p>
    <w:p w14:paraId="6E5DB078" w14:textId="77777777" w:rsidR="008937A3" w:rsidRPr="000945D0" w:rsidRDefault="008937A3" w:rsidP="008937A3">
      <w:pPr>
        <w:pStyle w:val="Prrafodelista"/>
        <w:spacing w:before="120" w:line="276" w:lineRule="auto"/>
        <w:ind w:left="2160"/>
        <w:jc w:val="both"/>
        <w:rPr>
          <w:rFonts w:asciiTheme="minorHAnsi" w:hAnsiTheme="minorHAnsi" w:cstheme="minorHAnsi"/>
          <w:sz w:val="22"/>
          <w:szCs w:val="22"/>
        </w:rPr>
      </w:pPr>
      <w:r w:rsidRPr="000945D0">
        <w:rPr>
          <w:rFonts w:asciiTheme="minorHAnsi" w:hAnsiTheme="minorHAnsi" w:cstheme="minorHAnsi"/>
          <w:sz w:val="22"/>
          <w:szCs w:val="22"/>
        </w:rPr>
        <w:t>El Supervisor deberá Revisar la Planificación y Metodología de Trabajo presentada por el contratista con los mejores criterios, considerando todos los problemas que pueden presentarse al tratarse de una zona agrícola y la intersección con una vía de la Red Vial Departamental.</w:t>
      </w:r>
    </w:p>
    <w:p w14:paraId="0D52689D" w14:textId="77777777" w:rsidR="008937A3" w:rsidRDefault="008937A3" w:rsidP="008937A3">
      <w:pPr>
        <w:spacing w:line="276" w:lineRule="auto"/>
        <w:rPr>
          <w:rFonts w:asciiTheme="minorHAnsi" w:hAnsiTheme="minorHAnsi" w:cstheme="minorHAnsi"/>
          <w:b/>
          <w:sz w:val="22"/>
          <w:szCs w:val="22"/>
        </w:rPr>
      </w:pPr>
    </w:p>
    <w:p w14:paraId="31DFFAD7" w14:textId="2F593BA8" w:rsidR="008937A3" w:rsidRPr="008937A3" w:rsidRDefault="008937A3" w:rsidP="00275D25">
      <w:pPr>
        <w:pStyle w:val="Prrafodelista"/>
        <w:numPr>
          <w:ilvl w:val="0"/>
          <w:numId w:val="69"/>
        </w:numPr>
        <w:spacing w:line="276" w:lineRule="auto"/>
        <w:ind w:firstLine="3"/>
        <w:rPr>
          <w:rFonts w:asciiTheme="minorHAnsi" w:hAnsiTheme="minorHAnsi" w:cstheme="minorHAnsi"/>
          <w:b/>
          <w:sz w:val="22"/>
          <w:szCs w:val="22"/>
        </w:rPr>
      </w:pPr>
      <w:r w:rsidRPr="008937A3">
        <w:rPr>
          <w:rFonts w:asciiTheme="minorHAnsi" w:hAnsiTheme="minorHAnsi" w:cstheme="minorHAnsi"/>
          <w:b/>
          <w:sz w:val="22"/>
          <w:szCs w:val="22"/>
        </w:rPr>
        <w:t>REVISIÓN Y APROBACIÓN DEL PLAN DE CALIDAD PARA LA EJECUCIÓN DE LAS OBRAS</w:t>
      </w:r>
    </w:p>
    <w:p w14:paraId="78A6D122" w14:textId="77777777" w:rsidR="008937A3" w:rsidRPr="000945D0" w:rsidRDefault="008937A3" w:rsidP="008937A3">
      <w:pPr>
        <w:pStyle w:val="Prrafodelista"/>
        <w:spacing w:before="120" w:line="276" w:lineRule="auto"/>
        <w:ind w:left="2160"/>
        <w:jc w:val="both"/>
        <w:rPr>
          <w:rFonts w:asciiTheme="minorHAnsi" w:hAnsiTheme="minorHAnsi" w:cstheme="minorHAnsi"/>
          <w:sz w:val="22"/>
          <w:szCs w:val="22"/>
        </w:rPr>
      </w:pPr>
      <w:r w:rsidRPr="000945D0">
        <w:rPr>
          <w:rFonts w:asciiTheme="minorHAnsi" w:hAnsiTheme="minorHAnsi" w:cstheme="minorHAnsi"/>
          <w:sz w:val="22"/>
          <w:szCs w:val="22"/>
        </w:rPr>
        <w:t>El Supervisor deberá Revisar y Aprobar el Plan de Calidad para la Ejecución de las Obras presentado por el contratista en su propuesta y deberá hacer cumplir el mismo en beneficio de la obra.</w:t>
      </w:r>
    </w:p>
    <w:p w14:paraId="32B20D0C" w14:textId="77777777" w:rsidR="008937A3" w:rsidRPr="000945D0" w:rsidRDefault="008937A3" w:rsidP="00275D25">
      <w:pPr>
        <w:pStyle w:val="Prrafodelista"/>
        <w:numPr>
          <w:ilvl w:val="0"/>
          <w:numId w:val="70"/>
        </w:numPr>
        <w:spacing w:before="120" w:line="276" w:lineRule="auto"/>
        <w:jc w:val="both"/>
        <w:rPr>
          <w:rFonts w:asciiTheme="minorHAnsi" w:hAnsiTheme="minorHAnsi" w:cstheme="minorHAnsi"/>
          <w:b/>
          <w:sz w:val="22"/>
          <w:szCs w:val="22"/>
        </w:rPr>
      </w:pPr>
      <w:r w:rsidRPr="000945D0">
        <w:rPr>
          <w:rFonts w:asciiTheme="minorHAnsi" w:hAnsiTheme="minorHAnsi" w:cstheme="minorHAnsi"/>
          <w:b/>
          <w:sz w:val="22"/>
          <w:szCs w:val="22"/>
        </w:rPr>
        <w:t>VERIFICACIÓN DEL CUMPLIMIENTO DEL PLAN DE CALIDAD PARA LA EJECUCIÓN DE LAS OBRAS</w:t>
      </w:r>
    </w:p>
    <w:p w14:paraId="73AB5D66" w14:textId="77777777" w:rsidR="008937A3" w:rsidRPr="000945D0" w:rsidRDefault="008937A3" w:rsidP="008937A3">
      <w:pPr>
        <w:pStyle w:val="Prrafodelista"/>
        <w:spacing w:before="120" w:line="276" w:lineRule="auto"/>
        <w:ind w:left="2160"/>
        <w:jc w:val="both"/>
        <w:rPr>
          <w:rFonts w:asciiTheme="minorHAnsi" w:hAnsiTheme="minorHAnsi" w:cstheme="minorHAnsi"/>
          <w:sz w:val="22"/>
          <w:szCs w:val="22"/>
        </w:rPr>
      </w:pPr>
      <w:r w:rsidRPr="000945D0">
        <w:rPr>
          <w:rFonts w:asciiTheme="minorHAnsi" w:hAnsiTheme="minorHAnsi" w:cstheme="minorHAnsi"/>
          <w:sz w:val="22"/>
          <w:szCs w:val="22"/>
        </w:rPr>
        <w:t xml:space="preserve">Verificación del cumplimiento del Plan de Calidad para la Ejecución de las Obras, presentado por el contratista en su propuesta. </w:t>
      </w:r>
    </w:p>
    <w:p w14:paraId="102AFC4E" w14:textId="77777777" w:rsidR="008937A3" w:rsidRPr="000945D0" w:rsidRDefault="008937A3" w:rsidP="00275D25">
      <w:pPr>
        <w:pStyle w:val="Prrafodelista"/>
        <w:numPr>
          <w:ilvl w:val="0"/>
          <w:numId w:val="70"/>
        </w:numPr>
        <w:spacing w:before="120" w:line="276" w:lineRule="auto"/>
        <w:jc w:val="both"/>
        <w:rPr>
          <w:rFonts w:asciiTheme="minorHAnsi" w:hAnsiTheme="minorHAnsi" w:cstheme="minorHAnsi"/>
          <w:b/>
          <w:sz w:val="22"/>
          <w:szCs w:val="22"/>
        </w:rPr>
      </w:pPr>
      <w:r w:rsidRPr="000945D0">
        <w:rPr>
          <w:rFonts w:asciiTheme="minorHAnsi" w:hAnsiTheme="minorHAnsi" w:cstheme="minorHAnsi"/>
          <w:b/>
          <w:sz w:val="22"/>
          <w:szCs w:val="22"/>
        </w:rPr>
        <w:t>MEDICIÓN Y CONTROL DE VOLÚMENES DE OBRA</w:t>
      </w:r>
    </w:p>
    <w:p w14:paraId="5C1E05B0" w14:textId="77777777" w:rsidR="008937A3" w:rsidRPr="000945D0" w:rsidRDefault="008937A3" w:rsidP="00275D25">
      <w:pPr>
        <w:pStyle w:val="Prrafodelista"/>
        <w:numPr>
          <w:ilvl w:val="0"/>
          <w:numId w:val="59"/>
        </w:numPr>
        <w:spacing w:before="120" w:line="276" w:lineRule="auto"/>
        <w:jc w:val="both"/>
        <w:rPr>
          <w:rFonts w:asciiTheme="minorHAnsi" w:hAnsiTheme="minorHAnsi" w:cstheme="minorHAnsi"/>
          <w:sz w:val="22"/>
          <w:szCs w:val="22"/>
        </w:rPr>
      </w:pPr>
      <w:r w:rsidRPr="000945D0">
        <w:rPr>
          <w:rFonts w:asciiTheme="minorHAnsi" w:hAnsiTheme="minorHAnsi" w:cstheme="minorHAnsi"/>
          <w:sz w:val="22"/>
          <w:szCs w:val="22"/>
        </w:rPr>
        <w:t>Verificación del cumplimiento de la ejecución de las obras de acuerdo a los Alineamientos, Volúmenes de Obra y Especificaciones Técnicas Generales y Especiales descritas en los documentos del Diseño Final de la obra.</w:t>
      </w:r>
    </w:p>
    <w:p w14:paraId="06CD2A7A" w14:textId="77777777" w:rsidR="008937A3" w:rsidRPr="000945D0" w:rsidRDefault="008937A3" w:rsidP="00275D25">
      <w:pPr>
        <w:pStyle w:val="Prrafodelista"/>
        <w:numPr>
          <w:ilvl w:val="0"/>
          <w:numId w:val="59"/>
        </w:numPr>
        <w:spacing w:before="120" w:line="276" w:lineRule="auto"/>
        <w:jc w:val="both"/>
        <w:rPr>
          <w:rFonts w:asciiTheme="minorHAnsi" w:hAnsiTheme="minorHAnsi" w:cstheme="minorHAnsi"/>
          <w:sz w:val="22"/>
          <w:szCs w:val="22"/>
        </w:rPr>
      </w:pPr>
      <w:r w:rsidRPr="000945D0">
        <w:rPr>
          <w:rFonts w:asciiTheme="minorHAnsi" w:hAnsiTheme="minorHAnsi" w:cstheme="minorHAnsi"/>
          <w:sz w:val="22"/>
          <w:szCs w:val="22"/>
        </w:rPr>
        <w:lastRenderedPageBreak/>
        <w:t>Mediciones detalladas por ítem de trabajo ejecutado para determinar los volúmenes para la certificación de las planillas de avances mensuales del Contratista.</w:t>
      </w:r>
    </w:p>
    <w:p w14:paraId="07E32F44" w14:textId="77777777" w:rsidR="008937A3" w:rsidRPr="000945D0" w:rsidRDefault="008937A3" w:rsidP="00275D25">
      <w:pPr>
        <w:pStyle w:val="Prrafodelista"/>
        <w:numPr>
          <w:ilvl w:val="0"/>
          <w:numId w:val="59"/>
        </w:numPr>
        <w:spacing w:before="120" w:line="276" w:lineRule="auto"/>
        <w:jc w:val="both"/>
        <w:rPr>
          <w:rFonts w:asciiTheme="minorHAnsi" w:hAnsiTheme="minorHAnsi" w:cstheme="minorHAnsi"/>
          <w:sz w:val="22"/>
          <w:szCs w:val="22"/>
        </w:rPr>
      </w:pPr>
      <w:r w:rsidRPr="000945D0">
        <w:rPr>
          <w:rFonts w:asciiTheme="minorHAnsi" w:hAnsiTheme="minorHAnsi" w:cstheme="minorHAnsi"/>
          <w:sz w:val="22"/>
          <w:szCs w:val="22"/>
        </w:rPr>
        <w:t>Mediciones detalladas por ítem de trabajo ejecutado para determinar los volúmenes de obra definitivos para el Certificado Final de Pago del Contrato.</w:t>
      </w:r>
    </w:p>
    <w:p w14:paraId="3198E5DF" w14:textId="77777777" w:rsidR="008937A3" w:rsidRPr="000945D0" w:rsidRDefault="008937A3" w:rsidP="00275D25">
      <w:pPr>
        <w:pStyle w:val="Prrafodelista"/>
        <w:numPr>
          <w:ilvl w:val="0"/>
          <w:numId w:val="59"/>
        </w:numPr>
        <w:spacing w:before="120" w:line="276" w:lineRule="auto"/>
        <w:jc w:val="both"/>
        <w:rPr>
          <w:rFonts w:asciiTheme="minorHAnsi" w:hAnsiTheme="minorHAnsi" w:cstheme="minorHAnsi"/>
          <w:sz w:val="22"/>
          <w:szCs w:val="22"/>
        </w:rPr>
      </w:pPr>
      <w:r w:rsidRPr="000945D0">
        <w:rPr>
          <w:rFonts w:asciiTheme="minorHAnsi" w:hAnsiTheme="minorHAnsi" w:cstheme="minorHAnsi"/>
          <w:sz w:val="22"/>
          <w:szCs w:val="22"/>
        </w:rPr>
        <w:t>Verificación de los puntos topográficos de referencia establecidos por el Contratista fuera de los límites de la obra.</w:t>
      </w:r>
    </w:p>
    <w:p w14:paraId="51B76F42" w14:textId="77777777" w:rsidR="008937A3" w:rsidRPr="000945D0" w:rsidRDefault="008937A3" w:rsidP="00275D25">
      <w:pPr>
        <w:pStyle w:val="Prrafodelista"/>
        <w:numPr>
          <w:ilvl w:val="0"/>
          <w:numId w:val="59"/>
        </w:numPr>
        <w:spacing w:before="120" w:line="276" w:lineRule="auto"/>
        <w:jc w:val="both"/>
        <w:rPr>
          <w:rFonts w:asciiTheme="minorHAnsi" w:hAnsiTheme="minorHAnsi" w:cstheme="minorHAnsi"/>
          <w:sz w:val="22"/>
          <w:szCs w:val="22"/>
        </w:rPr>
      </w:pPr>
      <w:r w:rsidRPr="000945D0">
        <w:rPr>
          <w:rFonts w:asciiTheme="minorHAnsi" w:hAnsiTheme="minorHAnsi" w:cstheme="minorHAnsi"/>
          <w:sz w:val="22"/>
          <w:szCs w:val="22"/>
        </w:rPr>
        <w:t>Verificación de los límites del derecho de vía establecidos por el Contratista sobre la base del estacado y a los planos de construcción.</w:t>
      </w:r>
    </w:p>
    <w:p w14:paraId="05340940" w14:textId="77777777" w:rsidR="008937A3" w:rsidRPr="000945D0" w:rsidRDefault="008937A3" w:rsidP="00275D25">
      <w:pPr>
        <w:pStyle w:val="Prrafodelista"/>
        <w:numPr>
          <w:ilvl w:val="0"/>
          <w:numId w:val="59"/>
        </w:numPr>
        <w:spacing w:before="120" w:line="276" w:lineRule="auto"/>
        <w:jc w:val="both"/>
        <w:rPr>
          <w:rFonts w:asciiTheme="minorHAnsi" w:hAnsiTheme="minorHAnsi" w:cstheme="minorHAnsi"/>
          <w:sz w:val="22"/>
          <w:szCs w:val="22"/>
        </w:rPr>
      </w:pPr>
      <w:r w:rsidRPr="000945D0">
        <w:rPr>
          <w:rFonts w:asciiTheme="minorHAnsi" w:hAnsiTheme="minorHAnsi" w:cstheme="minorHAnsi"/>
          <w:sz w:val="22"/>
          <w:szCs w:val="22"/>
        </w:rPr>
        <w:t>Verificación de los controles de rasante para la plataforma y nivel para puentes, alcantarillas, muros y otras estructuras, y para cualquier otro trabajo de replanteo realizado por el Contratista.</w:t>
      </w:r>
    </w:p>
    <w:p w14:paraId="3853A0A9" w14:textId="77777777" w:rsidR="008937A3" w:rsidRPr="000945D0" w:rsidRDefault="008937A3" w:rsidP="00275D25">
      <w:pPr>
        <w:pStyle w:val="Prrafodelista"/>
        <w:numPr>
          <w:ilvl w:val="0"/>
          <w:numId w:val="70"/>
        </w:numPr>
        <w:spacing w:before="120" w:line="276" w:lineRule="auto"/>
        <w:jc w:val="both"/>
        <w:rPr>
          <w:rFonts w:asciiTheme="minorHAnsi" w:hAnsiTheme="minorHAnsi" w:cstheme="minorHAnsi"/>
          <w:b/>
          <w:sz w:val="22"/>
          <w:szCs w:val="22"/>
        </w:rPr>
      </w:pPr>
      <w:r w:rsidRPr="000945D0">
        <w:rPr>
          <w:rFonts w:asciiTheme="minorHAnsi" w:hAnsiTheme="minorHAnsi" w:cstheme="minorHAnsi"/>
          <w:b/>
          <w:sz w:val="22"/>
          <w:szCs w:val="22"/>
        </w:rPr>
        <w:t>APROBACIÓN DE CERTIFICADOS DE PAGO</w:t>
      </w:r>
    </w:p>
    <w:p w14:paraId="7B474703" w14:textId="77777777" w:rsidR="008937A3" w:rsidRPr="000945D0" w:rsidRDefault="008937A3" w:rsidP="00275D25">
      <w:pPr>
        <w:pStyle w:val="Prrafodelista"/>
        <w:numPr>
          <w:ilvl w:val="0"/>
          <w:numId w:val="59"/>
        </w:numPr>
        <w:spacing w:before="120" w:line="276" w:lineRule="auto"/>
        <w:jc w:val="both"/>
        <w:rPr>
          <w:rFonts w:asciiTheme="minorHAnsi" w:hAnsiTheme="minorHAnsi" w:cstheme="minorHAnsi"/>
          <w:sz w:val="22"/>
          <w:szCs w:val="22"/>
        </w:rPr>
      </w:pPr>
      <w:r w:rsidRPr="000945D0">
        <w:rPr>
          <w:rFonts w:asciiTheme="minorHAnsi" w:hAnsiTheme="minorHAnsi" w:cstheme="minorHAnsi"/>
          <w:sz w:val="22"/>
          <w:szCs w:val="22"/>
        </w:rPr>
        <w:t>Verificación adecuada y definitiva de los trabajos realizados por el Contratista y los volúmenes de obra resultantes de cada mes, para la aprobación del certificado de pago correspondiente en los plazos establecidos.</w:t>
      </w:r>
    </w:p>
    <w:p w14:paraId="787C3333" w14:textId="77777777" w:rsidR="008937A3" w:rsidRPr="000945D0" w:rsidRDefault="008937A3" w:rsidP="00275D25">
      <w:pPr>
        <w:pStyle w:val="Prrafodelista"/>
        <w:numPr>
          <w:ilvl w:val="0"/>
          <w:numId w:val="59"/>
        </w:numPr>
        <w:spacing w:before="120" w:line="276" w:lineRule="auto"/>
        <w:jc w:val="both"/>
        <w:rPr>
          <w:rFonts w:asciiTheme="minorHAnsi" w:hAnsiTheme="minorHAnsi" w:cstheme="minorHAnsi"/>
          <w:sz w:val="22"/>
          <w:szCs w:val="22"/>
        </w:rPr>
      </w:pPr>
      <w:r w:rsidRPr="000945D0">
        <w:rPr>
          <w:rFonts w:asciiTheme="minorHAnsi" w:hAnsiTheme="minorHAnsi" w:cstheme="minorHAnsi"/>
          <w:sz w:val="22"/>
          <w:szCs w:val="22"/>
        </w:rPr>
        <w:t>Elaboración de formularios tipo u otro tipo de controles para la verificación de trabajos realizados por el Contratista y para la aprobación de los certificados de pago correspondientes.</w:t>
      </w:r>
    </w:p>
    <w:p w14:paraId="4FC52822" w14:textId="77777777" w:rsidR="008937A3" w:rsidRPr="000945D0" w:rsidRDefault="008937A3" w:rsidP="00275D25">
      <w:pPr>
        <w:pStyle w:val="Prrafodelista"/>
        <w:numPr>
          <w:ilvl w:val="0"/>
          <w:numId w:val="59"/>
        </w:numPr>
        <w:spacing w:before="120" w:line="276" w:lineRule="auto"/>
        <w:jc w:val="both"/>
        <w:rPr>
          <w:rFonts w:asciiTheme="minorHAnsi" w:hAnsiTheme="minorHAnsi" w:cstheme="minorHAnsi"/>
          <w:sz w:val="22"/>
          <w:szCs w:val="22"/>
        </w:rPr>
      </w:pPr>
      <w:r w:rsidRPr="000945D0">
        <w:rPr>
          <w:rFonts w:asciiTheme="minorHAnsi" w:hAnsiTheme="minorHAnsi" w:cstheme="minorHAnsi"/>
          <w:sz w:val="22"/>
          <w:szCs w:val="22"/>
        </w:rPr>
        <w:t>Cuando se requieran ajustes en el Diseño, debido a condiciones que se revelen durante la ejecución de las obras, la Empresa Constructora presentara al menos dos (2) alternativas de solución al problema. La supervisión recibirá, revisará, analizará y presentará oportunamente la alternativa aceptada de Modificación más adecuada para aceptación de las soluciones específicas por escrito a YPFB con relación a dichos cambios. Estas soluciones estarán basadas en los criterios técnicos de la mejor práctica de ingeniería y el presupuesto y condiciones económicas de la obra.</w:t>
      </w:r>
    </w:p>
    <w:p w14:paraId="59A17CE3" w14:textId="77777777" w:rsidR="008937A3" w:rsidRDefault="008937A3" w:rsidP="00275D25">
      <w:pPr>
        <w:pStyle w:val="Prrafodelista"/>
        <w:numPr>
          <w:ilvl w:val="0"/>
          <w:numId w:val="59"/>
        </w:numPr>
        <w:spacing w:before="120" w:line="276" w:lineRule="auto"/>
        <w:jc w:val="both"/>
        <w:rPr>
          <w:rFonts w:asciiTheme="minorHAnsi" w:hAnsiTheme="minorHAnsi" w:cstheme="minorHAnsi"/>
          <w:sz w:val="22"/>
          <w:szCs w:val="22"/>
        </w:rPr>
      </w:pPr>
      <w:r w:rsidRPr="000945D0">
        <w:rPr>
          <w:rFonts w:asciiTheme="minorHAnsi" w:hAnsiTheme="minorHAnsi" w:cstheme="minorHAnsi"/>
          <w:sz w:val="22"/>
          <w:szCs w:val="22"/>
        </w:rPr>
        <w:t>Recibida la aceptación por escrito de YPFB, la Supervisión procederá a notificar a la Empresa Constructora los Diseños Finales correspondientes con los cambios necesarios. La ejecución de estos trabajos nuevos o modificados, será ordenada al Contratista a través de una Orden de Trabajo. Estas modificaciones técnicas-económicas serán asumidas por la Empresa Constructora, debido a que son responsables de la Emisión, Revisión y Validación de la Ingeniería de toda la obra.</w:t>
      </w:r>
    </w:p>
    <w:p w14:paraId="3668AF53" w14:textId="77777777" w:rsidR="007F7711" w:rsidRPr="000945D0" w:rsidRDefault="007F7711" w:rsidP="007F7711">
      <w:pPr>
        <w:pStyle w:val="Prrafodelista"/>
        <w:spacing w:before="120" w:line="276" w:lineRule="auto"/>
        <w:ind w:left="2880"/>
        <w:jc w:val="both"/>
        <w:rPr>
          <w:rFonts w:asciiTheme="minorHAnsi" w:hAnsiTheme="minorHAnsi" w:cstheme="minorHAnsi"/>
          <w:sz w:val="22"/>
          <w:szCs w:val="22"/>
        </w:rPr>
      </w:pPr>
    </w:p>
    <w:p w14:paraId="2340F6D2" w14:textId="77777777" w:rsidR="008937A3" w:rsidRPr="000945D0" w:rsidRDefault="008937A3" w:rsidP="00275D25">
      <w:pPr>
        <w:pStyle w:val="Prrafodelista"/>
        <w:numPr>
          <w:ilvl w:val="0"/>
          <w:numId w:val="70"/>
        </w:numPr>
        <w:spacing w:before="120" w:line="276" w:lineRule="auto"/>
        <w:jc w:val="both"/>
        <w:rPr>
          <w:rFonts w:asciiTheme="minorHAnsi" w:hAnsiTheme="minorHAnsi" w:cstheme="minorHAnsi"/>
          <w:b/>
          <w:sz w:val="22"/>
          <w:szCs w:val="22"/>
        </w:rPr>
      </w:pPr>
      <w:r w:rsidRPr="000945D0">
        <w:rPr>
          <w:rFonts w:asciiTheme="minorHAnsi" w:hAnsiTheme="minorHAnsi" w:cstheme="minorHAnsi"/>
          <w:b/>
          <w:sz w:val="22"/>
          <w:szCs w:val="22"/>
        </w:rPr>
        <w:lastRenderedPageBreak/>
        <w:t xml:space="preserve">OBRAS DE ARTE Y ESTRUCTURAS </w:t>
      </w:r>
    </w:p>
    <w:p w14:paraId="0E498E6A" w14:textId="77777777" w:rsidR="008937A3" w:rsidRPr="000945D0" w:rsidRDefault="008937A3" w:rsidP="00275D25">
      <w:pPr>
        <w:pStyle w:val="Prrafodelista"/>
        <w:numPr>
          <w:ilvl w:val="0"/>
          <w:numId w:val="59"/>
        </w:numPr>
        <w:spacing w:before="120" w:line="276" w:lineRule="auto"/>
        <w:jc w:val="both"/>
        <w:rPr>
          <w:rFonts w:asciiTheme="minorHAnsi" w:hAnsiTheme="minorHAnsi" w:cstheme="minorHAnsi"/>
          <w:sz w:val="22"/>
          <w:szCs w:val="22"/>
        </w:rPr>
      </w:pPr>
      <w:r w:rsidRPr="000945D0">
        <w:rPr>
          <w:rFonts w:asciiTheme="minorHAnsi" w:hAnsiTheme="minorHAnsi" w:cstheme="minorHAnsi"/>
          <w:sz w:val="22"/>
          <w:szCs w:val="22"/>
        </w:rPr>
        <w:t>Control de ejecución de las obras de arte menor y de otras estructuras requeridas en el Proyecto, de acuerdo a Planos, Alineamientos y Especificaciones del Diseño Final del Camino de acceso y planchadas.</w:t>
      </w:r>
    </w:p>
    <w:p w14:paraId="36E92DDC" w14:textId="77777777" w:rsidR="008937A3" w:rsidRPr="000945D0" w:rsidRDefault="008937A3" w:rsidP="00275D25">
      <w:pPr>
        <w:pStyle w:val="Prrafodelista"/>
        <w:numPr>
          <w:ilvl w:val="0"/>
          <w:numId w:val="59"/>
        </w:numPr>
        <w:spacing w:before="120" w:line="276" w:lineRule="auto"/>
        <w:jc w:val="both"/>
        <w:rPr>
          <w:rFonts w:asciiTheme="minorHAnsi" w:hAnsiTheme="minorHAnsi" w:cstheme="minorHAnsi"/>
          <w:sz w:val="22"/>
          <w:szCs w:val="22"/>
        </w:rPr>
      </w:pPr>
      <w:r w:rsidRPr="000945D0">
        <w:rPr>
          <w:rFonts w:asciiTheme="minorHAnsi" w:hAnsiTheme="minorHAnsi" w:cstheme="minorHAnsi"/>
          <w:sz w:val="22"/>
          <w:szCs w:val="22"/>
        </w:rPr>
        <w:t>En las obras donde no se utilice hormigón, verificar la utilización de los materiales definidos en el Diseño Final revisado, en su defecto, de otros materiales que sean equivalentes o mejores a los propuestos, sin que ello implique incrementos en los costos de las obras.</w:t>
      </w:r>
    </w:p>
    <w:p w14:paraId="2A9110FD" w14:textId="77777777" w:rsidR="008937A3" w:rsidRPr="000945D0" w:rsidRDefault="008937A3" w:rsidP="00275D25">
      <w:pPr>
        <w:pStyle w:val="Prrafodelista"/>
        <w:numPr>
          <w:ilvl w:val="0"/>
          <w:numId w:val="59"/>
        </w:numPr>
        <w:spacing w:before="120" w:line="276" w:lineRule="auto"/>
        <w:jc w:val="both"/>
        <w:rPr>
          <w:rFonts w:asciiTheme="minorHAnsi" w:hAnsiTheme="minorHAnsi" w:cstheme="minorHAnsi"/>
          <w:sz w:val="22"/>
          <w:szCs w:val="22"/>
        </w:rPr>
      </w:pPr>
      <w:r w:rsidRPr="000945D0">
        <w:rPr>
          <w:rFonts w:asciiTheme="minorHAnsi" w:hAnsiTheme="minorHAnsi" w:cstheme="minorHAnsi"/>
          <w:sz w:val="22"/>
          <w:szCs w:val="22"/>
        </w:rPr>
        <w:t xml:space="preserve">En las estructuras y obras de arte de hormigón armado, verificación de la resistencia del hormigón mediante la toma de muestras y rotura de las mismas. </w:t>
      </w:r>
    </w:p>
    <w:p w14:paraId="1A457901" w14:textId="77777777" w:rsidR="008937A3" w:rsidRPr="000945D0" w:rsidRDefault="008937A3" w:rsidP="00275D25">
      <w:pPr>
        <w:pStyle w:val="Prrafodelista"/>
        <w:numPr>
          <w:ilvl w:val="0"/>
          <w:numId w:val="70"/>
        </w:numPr>
        <w:spacing w:before="120" w:line="276" w:lineRule="auto"/>
        <w:jc w:val="both"/>
        <w:rPr>
          <w:rFonts w:asciiTheme="minorHAnsi" w:hAnsiTheme="minorHAnsi" w:cstheme="minorHAnsi"/>
          <w:b/>
          <w:sz w:val="22"/>
          <w:szCs w:val="22"/>
        </w:rPr>
      </w:pPr>
      <w:r w:rsidRPr="000945D0">
        <w:rPr>
          <w:rFonts w:asciiTheme="minorHAnsi" w:hAnsiTheme="minorHAnsi" w:cstheme="minorHAnsi"/>
          <w:sz w:val="22"/>
          <w:szCs w:val="22"/>
        </w:rPr>
        <w:t xml:space="preserve"> </w:t>
      </w:r>
      <w:r w:rsidRPr="000945D0">
        <w:rPr>
          <w:rFonts w:asciiTheme="minorHAnsi" w:hAnsiTheme="minorHAnsi" w:cstheme="minorHAnsi"/>
          <w:b/>
          <w:sz w:val="22"/>
          <w:szCs w:val="22"/>
        </w:rPr>
        <w:t>GEOLOGÍA Y GEOTECNIA</w:t>
      </w:r>
    </w:p>
    <w:p w14:paraId="763FCC97" w14:textId="77777777" w:rsidR="008937A3" w:rsidRPr="000945D0" w:rsidRDefault="008937A3" w:rsidP="00275D25">
      <w:pPr>
        <w:pStyle w:val="Prrafodelista"/>
        <w:numPr>
          <w:ilvl w:val="0"/>
          <w:numId w:val="59"/>
        </w:numPr>
        <w:spacing w:before="120" w:line="276" w:lineRule="auto"/>
        <w:jc w:val="both"/>
        <w:rPr>
          <w:rFonts w:asciiTheme="minorHAnsi" w:hAnsiTheme="minorHAnsi" w:cstheme="minorHAnsi"/>
          <w:sz w:val="22"/>
          <w:szCs w:val="22"/>
          <w:lang w:val="es-MX"/>
        </w:rPr>
      </w:pPr>
      <w:r w:rsidRPr="000945D0">
        <w:rPr>
          <w:rFonts w:asciiTheme="minorHAnsi" w:hAnsiTheme="minorHAnsi" w:cstheme="minorHAnsi"/>
          <w:sz w:val="22"/>
          <w:szCs w:val="22"/>
        </w:rPr>
        <w:t>Evaluación de las condiciones geológicas y geotécnicas del camino de acceso y planchadas sobre la base del estudio especializado.</w:t>
      </w:r>
    </w:p>
    <w:p w14:paraId="0898A3A9" w14:textId="77777777" w:rsidR="008937A3" w:rsidRPr="000945D0" w:rsidRDefault="008937A3" w:rsidP="00275D25">
      <w:pPr>
        <w:pStyle w:val="Prrafodelista"/>
        <w:numPr>
          <w:ilvl w:val="0"/>
          <w:numId w:val="59"/>
        </w:numPr>
        <w:spacing w:before="120" w:line="276" w:lineRule="auto"/>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Complementación de esta información con una investigación cuidadosa de campo y la toma de muestras que considere necesarias de la superficie expuesta del terreno, áreas de préstamo, pozos de muestreo y ensayos de laboratorio.</w:t>
      </w:r>
    </w:p>
    <w:p w14:paraId="62CB45F6" w14:textId="77777777" w:rsidR="008937A3" w:rsidRPr="000945D0" w:rsidRDefault="008937A3" w:rsidP="00275D25">
      <w:pPr>
        <w:pStyle w:val="Prrafodelista"/>
        <w:numPr>
          <w:ilvl w:val="0"/>
          <w:numId w:val="59"/>
        </w:numPr>
        <w:spacing w:before="120" w:line="276" w:lineRule="auto"/>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Verificación, cuando sea necesario, de la estabilidad de taludes, tanto en corte como en terraplén.</w:t>
      </w:r>
    </w:p>
    <w:p w14:paraId="2B47D7B8" w14:textId="77777777" w:rsidR="008937A3" w:rsidRPr="000945D0" w:rsidRDefault="008937A3" w:rsidP="00275D25">
      <w:pPr>
        <w:pStyle w:val="Prrafodelista"/>
        <w:numPr>
          <w:ilvl w:val="0"/>
          <w:numId w:val="70"/>
        </w:numPr>
        <w:spacing w:before="120" w:line="276" w:lineRule="auto"/>
        <w:jc w:val="both"/>
        <w:rPr>
          <w:rFonts w:asciiTheme="minorHAnsi" w:hAnsiTheme="minorHAnsi" w:cstheme="minorHAnsi"/>
          <w:b/>
          <w:sz w:val="22"/>
          <w:szCs w:val="22"/>
        </w:rPr>
      </w:pPr>
      <w:r w:rsidRPr="000945D0">
        <w:rPr>
          <w:rFonts w:asciiTheme="minorHAnsi" w:hAnsiTheme="minorHAnsi" w:cstheme="minorHAnsi"/>
          <w:b/>
          <w:sz w:val="22"/>
          <w:szCs w:val="22"/>
        </w:rPr>
        <w:t>CONTROLES VARIOS</w:t>
      </w:r>
    </w:p>
    <w:p w14:paraId="7E2B7027" w14:textId="77777777" w:rsidR="008937A3" w:rsidRPr="000945D0" w:rsidRDefault="008937A3" w:rsidP="00275D25">
      <w:pPr>
        <w:pStyle w:val="Prrafodelista"/>
        <w:numPr>
          <w:ilvl w:val="0"/>
          <w:numId w:val="59"/>
        </w:numPr>
        <w:spacing w:before="120" w:line="276" w:lineRule="auto"/>
        <w:jc w:val="both"/>
        <w:rPr>
          <w:rFonts w:asciiTheme="minorHAnsi" w:hAnsiTheme="minorHAnsi" w:cstheme="minorHAnsi"/>
          <w:sz w:val="22"/>
          <w:szCs w:val="22"/>
        </w:rPr>
      </w:pPr>
      <w:r w:rsidRPr="000945D0">
        <w:rPr>
          <w:rFonts w:asciiTheme="minorHAnsi" w:hAnsiTheme="minorHAnsi" w:cstheme="minorHAnsi"/>
          <w:sz w:val="22"/>
          <w:szCs w:val="22"/>
        </w:rPr>
        <w:t>Verificación de que la Empresa Constructora ha movilizado oportunamente a la obra, el personal y equipo ofertados en su propuesta, y en caso contrario exigirle el cumplimiento de estos requisitos.</w:t>
      </w:r>
    </w:p>
    <w:p w14:paraId="637A7EDA" w14:textId="77777777" w:rsidR="008937A3" w:rsidRPr="000945D0" w:rsidRDefault="008937A3" w:rsidP="00275D25">
      <w:pPr>
        <w:pStyle w:val="Prrafodelista"/>
        <w:numPr>
          <w:ilvl w:val="0"/>
          <w:numId w:val="59"/>
        </w:numPr>
        <w:spacing w:before="120" w:line="276" w:lineRule="auto"/>
        <w:jc w:val="both"/>
        <w:rPr>
          <w:rFonts w:asciiTheme="minorHAnsi" w:hAnsiTheme="minorHAnsi" w:cstheme="minorHAnsi"/>
          <w:sz w:val="22"/>
          <w:szCs w:val="22"/>
        </w:rPr>
      </w:pPr>
      <w:r w:rsidRPr="000945D0">
        <w:rPr>
          <w:rFonts w:asciiTheme="minorHAnsi" w:hAnsiTheme="minorHAnsi" w:cstheme="minorHAnsi"/>
          <w:sz w:val="22"/>
          <w:szCs w:val="22"/>
        </w:rPr>
        <w:t>Verificación permanente de que la Empresa Constructora aplique en todas y cada una de las fases de trabajo las mejores Normas de Ingeniería y Ética Profesional.</w:t>
      </w:r>
    </w:p>
    <w:p w14:paraId="6D61669B" w14:textId="77777777" w:rsidR="008937A3" w:rsidRPr="000945D0" w:rsidRDefault="008937A3" w:rsidP="00275D25">
      <w:pPr>
        <w:pStyle w:val="Prrafodelista"/>
        <w:numPr>
          <w:ilvl w:val="0"/>
          <w:numId w:val="59"/>
        </w:numPr>
        <w:spacing w:before="120" w:line="276" w:lineRule="auto"/>
        <w:jc w:val="both"/>
        <w:rPr>
          <w:rFonts w:asciiTheme="minorHAnsi" w:hAnsiTheme="minorHAnsi" w:cstheme="minorHAnsi"/>
          <w:sz w:val="22"/>
          <w:szCs w:val="22"/>
        </w:rPr>
      </w:pPr>
      <w:r w:rsidRPr="000945D0">
        <w:rPr>
          <w:rFonts w:asciiTheme="minorHAnsi" w:hAnsiTheme="minorHAnsi" w:cstheme="minorHAnsi"/>
          <w:sz w:val="22"/>
          <w:szCs w:val="22"/>
        </w:rPr>
        <w:t>Inspección permanente de las obras y verificación de ejecución de ensayos de campo para controlar que los trabajos son ejecutados en cantidad y calidad de acuerdo con los Planos y Especificaciones.</w:t>
      </w:r>
    </w:p>
    <w:p w14:paraId="4CAA3A59" w14:textId="77777777" w:rsidR="008937A3" w:rsidRPr="000945D0" w:rsidRDefault="008937A3" w:rsidP="00275D25">
      <w:pPr>
        <w:pStyle w:val="Prrafodelista"/>
        <w:numPr>
          <w:ilvl w:val="0"/>
          <w:numId w:val="59"/>
        </w:numPr>
        <w:spacing w:before="120" w:line="276" w:lineRule="auto"/>
        <w:jc w:val="both"/>
        <w:rPr>
          <w:rFonts w:asciiTheme="minorHAnsi" w:hAnsiTheme="minorHAnsi" w:cstheme="minorHAnsi"/>
          <w:sz w:val="22"/>
          <w:szCs w:val="22"/>
        </w:rPr>
      </w:pPr>
      <w:r w:rsidRPr="000945D0">
        <w:rPr>
          <w:rFonts w:asciiTheme="minorHAnsi" w:hAnsiTheme="minorHAnsi" w:cstheme="minorHAnsi"/>
          <w:sz w:val="22"/>
          <w:szCs w:val="22"/>
        </w:rPr>
        <w:t>Verificación comparativa del progreso de los trabajos con relación al cronograma de construcción vigente e informe por escrito a YPFB cuando cualquier fase del Proyecto comience a retrasarse con relación al citado cronograma. La Supervisión deberá recomendar al Contratista en forma oportuna las medidas a tomarse para subsanar la demora o retraso mencionado.</w:t>
      </w:r>
    </w:p>
    <w:p w14:paraId="398D53DB" w14:textId="77777777" w:rsidR="008937A3" w:rsidRPr="000945D0" w:rsidRDefault="008937A3" w:rsidP="00275D25">
      <w:pPr>
        <w:pStyle w:val="Prrafodelista"/>
        <w:numPr>
          <w:ilvl w:val="0"/>
          <w:numId w:val="59"/>
        </w:numPr>
        <w:spacing w:before="120" w:line="276" w:lineRule="auto"/>
        <w:jc w:val="both"/>
        <w:rPr>
          <w:rFonts w:asciiTheme="minorHAnsi" w:hAnsiTheme="minorHAnsi" w:cstheme="minorHAnsi"/>
          <w:sz w:val="22"/>
          <w:szCs w:val="22"/>
        </w:rPr>
      </w:pPr>
      <w:r w:rsidRPr="000945D0">
        <w:rPr>
          <w:rFonts w:asciiTheme="minorHAnsi" w:hAnsiTheme="minorHAnsi" w:cstheme="minorHAnsi"/>
          <w:sz w:val="22"/>
          <w:szCs w:val="22"/>
        </w:rPr>
        <w:lastRenderedPageBreak/>
        <w:t>Inspección de las obras y recomendación por escrito a YPFB con relación a la Recepción Provisional o Inspección Final, para recomendar la Recepción Definitiva del trabajo terminado de cada obra motivo del Contrato de Construcción.</w:t>
      </w:r>
    </w:p>
    <w:p w14:paraId="7DD6C522" w14:textId="77777777" w:rsidR="008937A3" w:rsidRPr="000945D0" w:rsidRDefault="008937A3" w:rsidP="00275D25">
      <w:pPr>
        <w:pStyle w:val="Prrafodelista"/>
        <w:numPr>
          <w:ilvl w:val="0"/>
          <w:numId w:val="59"/>
        </w:numPr>
        <w:spacing w:before="120" w:line="276" w:lineRule="auto"/>
        <w:jc w:val="both"/>
        <w:rPr>
          <w:rFonts w:asciiTheme="minorHAnsi" w:hAnsiTheme="minorHAnsi" w:cstheme="minorHAnsi"/>
          <w:sz w:val="22"/>
          <w:szCs w:val="22"/>
        </w:rPr>
      </w:pPr>
      <w:r w:rsidRPr="000945D0">
        <w:rPr>
          <w:rFonts w:asciiTheme="minorHAnsi" w:hAnsiTheme="minorHAnsi" w:cstheme="minorHAnsi"/>
          <w:sz w:val="22"/>
          <w:szCs w:val="22"/>
        </w:rPr>
        <w:t>La Supervisión tendrá la obligación de realizar cualquier trabajo de su competencia y tomar cualquier acción de naturaleza técnica o administrativa de acuerdo con la mejor práctica de ingeniería o por las necesidades del Proyecto, aun cuando no haya sido expresamente mencionado en los presentes Términos de Referencia o en el Contrato de Supervisión.</w:t>
      </w:r>
    </w:p>
    <w:p w14:paraId="33559B9E" w14:textId="77777777" w:rsidR="008937A3" w:rsidRPr="000945D0" w:rsidRDefault="008937A3" w:rsidP="00275D25">
      <w:pPr>
        <w:pStyle w:val="Prrafodelista"/>
        <w:numPr>
          <w:ilvl w:val="0"/>
          <w:numId w:val="59"/>
        </w:numPr>
        <w:spacing w:before="120" w:line="276" w:lineRule="auto"/>
        <w:jc w:val="both"/>
        <w:rPr>
          <w:rFonts w:asciiTheme="minorHAnsi" w:hAnsiTheme="minorHAnsi" w:cstheme="minorHAnsi"/>
          <w:sz w:val="22"/>
          <w:szCs w:val="22"/>
        </w:rPr>
      </w:pPr>
      <w:r w:rsidRPr="000945D0">
        <w:rPr>
          <w:rFonts w:asciiTheme="minorHAnsi" w:hAnsiTheme="minorHAnsi" w:cstheme="minorHAnsi"/>
          <w:sz w:val="22"/>
          <w:szCs w:val="22"/>
        </w:rPr>
        <w:t>Verificar el cumplimiento de las Especificaciones en todos los aspectos como ser calidad de los Suelos y Materiales utilizados, Compactación de Terraplenes, Calidad de los Hormigones de Cemento Portland para Obras de Arte Mayor y Menor, etc.</w:t>
      </w:r>
    </w:p>
    <w:p w14:paraId="763FD662" w14:textId="77777777" w:rsidR="008937A3" w:rsidRPr="000945D0" w:rsidRDefault="008937A3" w:rsidP="00275D25">
      <w:pPr>
        <w:pStyle w:val="Prrafodelista"/>
        <w:numPr>
          <w:ilvl w:val="0"/>
          <w:numId w:val="59"/>
        </w:numPr>
        <w:spacing w:before="120" w:line="276" w:lineRule="auto"/>
        <w:jc w:val="both"/>
        <w:rPr>
          <w:rFonts w:asciiTheme="minorHAnsi" w:hAnsiTheme="minorHAnsi" w:cstheme="minorHAnsi"/>
          <w:sz w:val="22"/>
          <w:szCs w:val="22"/>
        </w:rPr>
      </w:pPr>
      <w:r w:rsidRPr="000945D0">
        <w:rPr>
          <w:rFonts w:asciiTheme="minorHAnsi" w:hAnsiTheme="minorHAnsi" w:cstheme="minorHAnsi"/>
          <w:sz w:val="22"/>
          <w:szCs w:val="22"/>
        </w:rPr>
        <w:t>Revisión y aprobación de los documentos presentados por el Contratista para los pagos mensuales de avance de obra, precios y cumplimiento de las Especificaciones; certificación de dichos pagos mensuales y recomendación por escrito a YPFB para su pago.</w:t>
      </w:r>
    </w:p>
    <w:p w14:paraId="0A107394" w14:textId="77777777" w:rsidR="008937A3" w:rsidRPr="000945D0" w:rsidRDefault="008937A3" w:rsidP="00275D25">
      <w:pPr>
        <w:pStyle w:val="Prrafodelista"/>
        <w:numPr>
          <w:ilvl w:val="0"/>
          <w:numId w:val="59"/>
        </w:numPr>
        <w:spacing w:before="120" w:line="276" w:lineRule="auto"/>
        <w:jc w:val="both"/>
        <w:rPr>
          <w:rFonts w:asciiTheme="minorHAnsi" w:hAnsiTheme="minorHAnsi" w:cstheme="minorHAnsi"/>
          <w:sz w:val="22"/>
          <w:szCs w:val="22"/>
        </w:rPr>
      </w:pPr>
      <w:r w:rsidRPr="000945D0">
        <w:rPr>
          <w:rFonts w:asciiTheme="minorHAnsi" w:hAnsiTheme="minorHAnsi" w:cstheme="minorHAnsi"/>
          <w:sz w:val="22"/>
          <w:szCs w:val="22"/>
        </w:rPr>
        <w:t xml:space="preserve">Revisión y aprobación de Planos de Obra concluida (Planos “As </w:t>
      </w:r>
      <w:proofErr w:type="spellStart"/>
      <w:r w:rsidRPr="000945D0">
        <w:rPr>
          <w:rFonts w:asciiTheme="minorHAnsi" w:hAnsiTheme="minorHAnsi" w:cstheme="minorHAnsi"/>
          <w:sz w:val="22"/>
          <w:szCs w:val="22"/>
        </w:rPr>
        <w:t>Built</w:t>
      </w:r>
      <w:proofErr w:type="spellEnd"/>
      <w:r w:rsidRPr="000945D0">
        <w:rPr>
          <w:rFonts w:asciiTheme="minorHAnsi" w:hAnsiTheme="minorHAnsi" w:cstheme="minorHAnsi"/>
          <w:sz w:val="22"/>
          <w:szCs w:val="22"/>
        </w:rPr>
        <w:t>”) incluyendo todas las modificaciones efectuadas durante el periodo de construcción, así como los planos de detalles constructivos ejecutados y entrega a YPFB de tres impresiones de dichos planos y dos copias en CD.</w:t>
      </w:r>
    </w:p>
    <w:p w14:paraId="342E9F8D" w14:textId="77777777" w:rsidR="008937A3" w:rsidRPr="000945D0" w:rsidRDefault="008937A3" w:rsidP="00275D25">
      <w:pPr>
        <w:pStyle w:val="Prrafodelista"/>
        <w:numPr>
          <w:ilvl w:val="0"/>
          <w:numId w:val="59"/>
        </w:numPr>
        <w:spacing w:before="120" w:line="276" w:lineRule="auto"/>
        <w:jc w:val="both"/>
        <w:rPr>
          <w:rFonts w:asciiTheme="minorHAnsi" w:hAnsiTheme="minorHAnsi" w:cstheme="minorHAnsi"/>
          <w:sz w:val="22"/>
          <w:szCs w:val="22"/>
        </w:rPr>
      </w:pPr>
      <w:r w:rsidRPr="000945D0">
        <w:rPr>
          <w:rFonts w:asciiTheme="minorHAnsi" w:hAnsiTheme="minorHAnsi" w:cstheme="minorHAnsi"/>
          <w:sz w:val="22"/>
          <w:szCs w:val="22"/>
        </w:rPr>
        <w:t>Preparación en coordinación con la Empresa Constructora, de los Planos de Taller o Planos Específicos de Trabajo, que se requiera elaborar durante el Proyecto, en dicho paquete.</w:t>
      </w:r>
    </w:p>
    <w:p w14:paraId="7BABB332" w14:textId="77777777" w:rsidR="008937A3" w:rsidRPr="000945D0" w:rsidRDefault="008937A3" w:rsidP="00275D25">
      <w:pPr>
        <w:pStyle w:val="Prrafodelista"/>
        <w:numPr>
          <w:ilvl w:val="3"/>
          <w:numId w:val="60"/>
        </w:numPr>
        <w:spacing w:before="120" w:after="120" w:line="276" w:lineRule="auto"/>
        <w:jc w:val="both"/>
        <w:rPr>
          <w:rFonts w:asciiTheme="minorHAnsi" w:hAnsiTheme="minorHAnsi" w:cstheme="minorHAnsi"/>
          <w:b/>
          <w:sz w:val="22"/>
          <w:szCs w:val="22"/>
          <w:lang w:val="es-MX"/>
        </w:rPr>
      </w:pPr>
      <w:r w:rsidRPr="000945D0">
        <w:rPr>
          <w:rFonts w:asciiTheme="minorHAnsi" w:hAnsiTheme="minorHAnsi" w:cstheme="minorHAnsi"/>
          <w:b/>
          <w:sz w:val="22"/>
          <w:szCs w:val="22"/>
          <w:lang w:val="es-MX"/>
        </w:rPr>
        <w:t>PERSONAL SUPERVISIÓN</w:t>
      </w:r>
    </w:p>
    <w:p w14:paraId="0506703E" w14:textId="77777777" w:rsidR="008937A3" w:rsidRPr="000945D0" w:rsidRDefault="008937A3" w:rsidP="008937A3">
      <w:pPr>
        <w:pStyle w:val="Prrafodelista"/>
        <w:spacing w:before="120" w:after="120" w:line="276" w:lineRule="auto"/>
        <w:ind w:left="2160"/>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La empresa especializada que se adjudique el servicio de Supervisión Técnica para la Construcción del camino de acceso y planchada para el pozo LML-X1, deberá proveer el siguiente personal:</w:t>
      </w:r>
    </w:p>
    <w:p w14:paraId="630C9D5D" w14:textId="77777777" w:rsidR="008937A3" w:rsidRPr="000945D0" w:rsidRDefault="008937A3" w:rsidP="00275D25">
      <w:pPr>
        <w:pStyle w:val="Prrafodelista"/>
        <w:numPr>
          <w:ilvl w:val="0"/>
          <w:numId w:val="45"/>
        </w:numPr>
        <w:spacing w:before="120" w:after="120" w:line="276" w:lineRule="auto"/>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 xml:space="preserve">Un (1) </w:t>
      </w:r>
      <w:r w:rsidRPr="000945D0">
        <w:rPr>
          <w:rFonts w:asciiTheme="minorHAnsi" w:hAnsiTheme="minorHAnsi" w:cstheme="minorHAnsi"/>
          <w:b/>
          <w:sz w:val="22"/>
          <w:szCs w:val="22"/>
          <w:u w:val="single"/>
          <w:lang w:val="es-MX"/>
        </w:rPr>
        <w:t>Ingeniero Civil</w:t>
      </w:r>
      <w:r w:rsidRPr="000945D0">
        <w:rPr>
          <w:rFonts w:asciiTheme="minorHAnsi" w:hAnsiTheme="minorHAnsi" w:cstheme="minorHAnsi"/>
          <w:sz w:val="22"/>
          <w:szCs w:val="22"/>
          <w:lang w:val="es-MX"/>
        </w:rPr>
        <w:t xml:space="preserve"> que tendrá el cargo de </w:t>
      </w:r>
      <w:r w:rsidRPr="000945D0">
        <w:rPr>
          <w:rFonts w:asciiTheme="minorHAnsi" w:hAnsiTheme="minorHAnsi" w:cstheme="minorHAnsi"/>
          <w:b/>
          <w:sz w:val="22"/>
          <w:szCs w:val="22"/>
          <w:lang w:val="es-MX"/>
        </w:rPr>
        <w:t>Supervisor de Obra</w:t>
      </w:r>
      <w:r w:rsidRPr="000945D0">
        <w:rPr>
          <w:rFonts w:asciiTheme="minorHAnsi" w:hAnsiTheme="minorHAnsi" w:cstheme="minorHAnsi"/>
          <w:sz w:val="22"/>
          <w:szCs w:val="22"/>
          <w:lang w:val="es-MX"/>
        </w:rPr>
        <w:t>.</w:t>
      </w:r>
    </w:p>
    <w:p w14:paraId="75FDE461" w14:textId="77777777" w:rsidR="008937A3" w:rsidRPr="000945D0" w:rsidRDefault="008937A3" w:rsidP="00275D25">
      <w:pPr>
        <w:pStyle w:val="Prrafodelista"/>
        <w:numPr>
          <w:ilvl w:val="0"/>
          <w:numId w:val="45"/>
        </w:numPr>
        <w:spacing w:before="120" w:after="120" w:line="276" w:lineRule="auto"/>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 xml:space="preserve">Un (1) </w:t>
      </w:r>
      <w:r w:rsidRPr="000945D0">
        <w:rPr>
          <w:rFonts w:asciiTheme="minorHAnsi" w:hAnsiTheme="minorHAnsi" w:cstheme="minorHAnsi"/>
          <w:b/>
          <w:sz w:val="22"/>
          <w:szCs w:val="22"/>
          <w:u w:val="single"/>
          <w:lang w:val="es-MX"/>
        </w:rPr>
        <w:t>Topógrafo</w:t>
      </w:r>
      <w:r w:rsidRPr="000945D0">
        <w:rPr>
          <w:rFonts w:asciiTheme="minorHAnsi" w:hAnsiTheme="minorHAnsi" w:cstheme="minorHAnsi"/>
          <w:sz w:val="22"/>
          <w:szCs w:val="22"/>
          <w:lang w:val="es-MX"/>
        </w:rPr>
        <w:t>.</w:t>
      </w:r>
    </w:p>
    <w:p w14:paraId="282F5726" w14:textId="77777777" w:rsidR="008937A3" w:rsidRPr="000945D0" w:rsidRDefault="008937A3" w:rsidP="00275D25">
      <w:pPr>
        <w:pStyle w:val="Prrafodelista"/>
        <w:numPr>
          <w:ilvl w:val="0"/>
          <w:numId w:val="45"/>
        </w:numPr>
        <w:spacing w:before="120" w:after="120" w:line="276" w:lineRule="auto"/>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 xml:space="preserve">Un (1) </w:t>
      </w:r>
      <w:r w:rsidRPr="000945D0">
        <w:rPr>
          <w:rFonts w:asciiTheme="minorHAnsi" w:hAnsiTheme="minorHAnsi" w:cstheme="minorHAnsi"/>
          <w:b/>
          <w:sz w:val="22"/>
          <w:szCs w:val="22"/>
          <w:lang w:val="es-MX"/>
        </w:rPr>
        <w:t>Relevo</w:t>
      </w:r>
      <w:r w:rsidRPr="000945D0">
        <w:rPr>
          <w:rFonts w:asciiTheme="minorHAnsi" w:hAnsiTheme="minorHAnsi" w:cstheme="minorHAnsi"/>
          <w:sz w:val="22"/>
          <w:szCs w:val="22"/>
          <w:lang w:val="es-MX"/>
        </w:rPr>
        <w:t xml:space="preserve"> para cada uno de los puestos de similares características, con permanencia en obra no mayor a 21 días.</w:t>
      </w:r>
    </w:p>
    <w:p w14:paraId="3B2F14A9" w14:textId="77777777" w:rsidR="008937A3" w:rsidRPr="000945D0" w:rsidRDefault="008937A3" w:rsidP="008937A3">
      <w:pPr>
        <w:spacing w:before="120" w:after="120" w:line="276" w:lineRule="auto"/>
        <w:ind w:left="2124"/>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 xml:space="preserve">El personal ofertado por el proponente y evaluado por YPFB para la prestación del Servicio de Supervisión, deberá cumplir con todos los requerimientos de estos Términos de Referencia en cuanto al perfil solicitado y no podrá ser sustituido al momento de prestar el servicio, con la única excepción de que el </w:t>
      </w:r>
      <w:r w:rsidRPr="000945D0">
        <w:rPr>
          <w:rFonts w:asciiTheme="minorHAnsi" w:hAnsiTheme="minorHAnsi" w:cstheme="minorHAnsi"/>
          <w:sz w:val="22"/>
          <w:szCs w:val="22"/>
          <w:lang w:val="es-MX"/>
        </w:rPr>
        <w:lastRenderedPageBreak/>
        <w:t>personal propuesto para sustitución cumpla con un perfil similar o mejor al requerido.</w:t>
      </w:r>
    </w:p>
    <w:p w14:paraId="183878A7" w14:textId="77777777" w:rsidR="008937A3" w:rsidRPr="000945D0" w:rsidRDefault="008937A3" w:rsidP="008937A3">
      <w:pPr>
        <w:spacing w:before="120" w:after="120" w:line="276" w:lineRule="auto"/>
        <w:ind w:left="2124"/>
        <w:jc w:val="both"/>
        <w:rPr>
          <w:rFonts w:asciiTheme="minorHAnsi" w:hAnsiTheme="minorHAnsi" w:cstheme="minorHAnsi"/>
          <w:sz w:val="22"/>
          <w:szCs w:val="22"/>
          <w:lang w:val="es-MX"/>
        </w:rPr>
      </w:pPr>
      <w:r w:rsidRPr="000945D0">
        <w:rPr>
          <w:rFonts w:asciiTheme="minorHAnsi" w:hAnsiTheme="minorHAnsi" w:cstheme="minorHAnsi"/>
          <w:b/>
          <w:sz w:val="22"/>
          <w:szCs w:val="22"/>
          <w:lang w:val="es-MX"/>
        </w:rPr>
        <w:t>Supervisor de Obra</w:t>
      </w:r>
      <w:r w:rsidRPr="000945D0">
        <w:rPr>
          <w:rFonts w:asciiTheme="minorHAnsi" w:hAnsiTheme="minorHAnsi" w:cstheme="minorHAnsi"/>
          <w:sz w:val="22"/>
          <w:szCs w:val="22"/>
          <w:lang w:val="es-MX"/>
        </w:rPr>
        <w:t>: Para el desarrollo del Servicio de Supervisión Técnica se requiere personal con las siguientes características generales:</w:t>
      </w:r>
    </w:p>
    <w:p w14:paraId="49796FAA" w14:textId="77777777" w:rsidR="008937A3" w:rsidRPr="000945D0" w:rsidRDefault="008937A3" w:rsidP="00275D25">
      <w:pPr>
        <w:pStyle w:val="Prrafodelista"/>
        <w:numPr>
          <w:ilvl w:val="0"/>
          <w:numId w:val="46"/>
        </w:numPr>
        <w:spacing w:before="120" w:after="120" w:line="276" w:lineRule="auto"/>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Licenciado en Ingeniería Civil, inscrito en la Sociedad de Ingenieros de Bolivia (Presentar fotocopia simple del registro)</w:t>
      </w:r>
    </w:p>
    <w:p w14:paraId="52BDB428" w14:textId="77777777" w:rsidR="008937A3" w:rsidRPr="000945D0" w:rsidRDefault="008937A3" w:rsidP="00275D25">
      <w:pPr>
        <w:pStyle w:val="Prrafodelista"/>
        <w:numPr>
          <w:ilvl w:val="0"/>
          <w:numId w:val="46"/>
        </w:numPr>
        <w:spacing w:before="120" w:after="120" w:line="276" w:lineRule="auto"/>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Experiencia general de trabajo igual o mayor a 5 proyectos de Supervisión de Obras Civiles, con tiempo de ejecución superior a 3 meses cada proyecto</w:t>
      </w:r>
    </w:p>
    <w:p w14:paraId="52B555D8" w14:textId="77777777" w:rsidR="008937A3" w:rsidRDefault="008937A3" w:rsidP="00275D25">
      <w:pPr>
        <w:pStyle w:val="Prrafodelista"/>
        <w:numPr>
          <w:ilvl w:val="0"/>
          <w:numId w:val="46"/>
        </w:numPr>
        <w:spacing w:before="120" w:after="120" w:line="276" w:lineRule="auto"/>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Experiencia específica en Supervisión de diseño y/o construcción de caminos y planchadas de pozo no menor a 3 proyectos con tiempo de ejecución superior a 3 meses cada proyecto</w:t>
      </w:r>
      <w:r>
        <w:rPr>
          <w:rFonts w:asciiTheme="minorHAnsi" w:hAnsiTheme="minorHAnsi" w:cstheme="minorHAnsi"/>
          <w:sz w:val="22"/>
          <w:szCs w:val="22"/>
          <w:lang w:val="es-MX"/>
        </w:rPr>
        <w:t>.</w:t>
      </w:r>
    </w:p>
    <w:p w14:paraId="11AB2E37" w14:textId="77777777" w:rsidR="008937A3" w:rsidRPr="000945D0" w:rsidRDefault="008937A3" w:rsidP="008937A3">
      <w:pPr>
        <w:pStyle w:val="Prrafodelista"/>
        <w:spacing w:before="120" w:after="120" w:line="276" w:lineRule="auto"/>
        <w:ind w:left="2844"/>
        <w:jc w:val="both"/>
        <w:rPr>
          <w:rFonts w:asciiTheme="minorHAnsi" w:hAnsiTheme="minorHAnsi" w:cstheme="minorHAnsi"/>
          <w:sz w:val="22"/>
          <w:szCs w:val="22"/>
          <w:lang w:val="es-MX"/>
        </w:rPr>
      </w:pPr>
    </w:p>
    <w:p w14:paraId="6F18B949" w14:textId="77777777" w:rsidR="008937A3" w:rsidRPr="000945D0" w:rsidRDefault="008937A3" w:rsidP="008937A3">
      <w:pPr>
        <w:spacing w:before="120" w:after="120" w:line="276" w:lineRule="auto"/>
        <w:ind w:left="2124"/>
        <w:jc w:val="both"/>
        <w:rPr>
          <w:rFonts w:asciiTheme="minorHAnsi" w:hAnsiTheme="minorHAnsi" w:cstheme="minorHAnsi"/>
          <w:sz w:val="22"/>
          <w:szCs w:val="22"/>
          <w:lang w:val="es-MX"/>
        </w:rPr>
      </w:pPr>
      <w:r w:rsidRPr="000945D0">
        <w:rPr>
          <w:rFonts w:asciiTheme="minorHAnsi" w:hAnsiTheme="minorHAnsi" w:cstheme="minorHAnsi"/>
          <w:b/>
          <w:sz w:val="22"/>
          <w:szCs w:val="22"/>
          <w:lang w:val="es-MX"/>
        </w:rPr>
        <w:t>Topógrafo</w:t>
      </w:r>
      <w:r w:rsidRPr="000945D0">
        <w:rPr>
          <w:rFonts w:asciiTheme="minorHAnsi" w:hAnsiTheme="minorHAnsi" w:cstheme="minorHAnsi"/>
          <w:sz w:val="22"/>
          <w:szCs w:val="22"/>
          <w:lang w:val="es-MX"/>
        </w:rPr>
        <w:t>: Deberá cumplir con las siguientes características:</w:t>
      </w:r>
    </w:p>
    <w:p w14:paraId="22892666" w14:textId="77777777" w:rsidR="008937A3" w:rsidRPr="000945D0" w:rsidRDefault="008937A3" w:rsidP="00275D25">
      <w:pPr>
        <w:pStyle w:val="Prrafodelista"/>
        <w:numPr>
          <w:ilvl w:val="0"/>
          <w:numId w:val="47"/>
        </w:numPr>
        <w:spacing w:before="120" w:after="120" w:line="276" w:lineRule="auto"/>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 xml:space="preserve">Agrimensor y/o Ingeniero Civil (presentar en fotocopia simple de </w:t>
      </w:r>
      <w:proofErr w:type="spellStart"/>
      <w:r w:rsidRPr="000945D0">
        <w:rPr>
          <w:rFonts w:asciiTheme="minorHAnsi" w:hAnsiTheme="minorHAnsi" w:cstheme="minorHAnsi"/>
          <w:sz w:val="22"/>
          <w:szCs w:val="22"/>
          <w:lang w:val="es-MX"/>
        </w:rPr>
        <w:t>titulo</w:t>
      </w:r>
      <w:proofErr w:type="spellEnd"/>
      <w:r w:rsidRPr="000945D0">
        <w:rPr>
          <w:rFonts w:asciiTheme="minorHAnsi" w:hAnsiTheme="minorHAnsi" w:cstheme="minorHAnsi"/>
          <w:sz w:val="22"/>
          <w:szCs w:val="22"/>
          <w:lang w:val="es-MX"/>
        </w:rPr>
        <w:t>)</w:t>
      </w:r>
    </w:p>
    <w:p w14:paraId="0292DAB8" w14:textId="77777777" w:rsidR="008937A3" w:rsidRPr="000945D0" w:rsidRDefault="008937A3" w:rsidP="00275D25">
      <w:pPr>
        <w:pStyle w:val="Prrafodelista"/>
        <w:numPr>
          <w:ilvl w:val="0"/>
          <w:numId w:val="47"/>
        </w:numPr>
        <w:spacing w:before="120" w:after="120" w:line="276" w:lineRule="auto"/>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Experiencia general de trabajo igual o mayor a 5 proyectos en obras civiles, con tiempo de ejecución no menor a 3 meses cada proyecto</w:t>
      </w:r>
    </w:p>
    <w:p w14:paraId="56DD7925" w14:textId="77777777" w:rsidR="008937A3" w:rsidRPr="000945D0" w:rsidRDefault="008937A3" w:rsidP="00275D25">
      <w:pPr>
        <w:pStyle w:val="Prrafodelista"/>
        <w:numPr>
          <w:ilvl w:val="0"/>
          <w:numId w:val="47"/>
        </w:numPr>
        <w:spacing w:before="120" w:after="120" w:line="276" w:lineRule="auto"/>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Experiencia específica en mediciones para movimientos de tierra no menor a 3 proyectos de obras civiles, con tiempo de ejecución no menor a 3 meses cada proyecto</w:t>
      </w:r>
    </w:p>
    <w:p w14:paraId="097D520B" w14:textId="77777777" w:rsidR="008937A3" w:rsidRPr="000945D0" w:rsidRDefault="008937A3" w:rsidP="00275D25">
      <w:pPr>
        <w:pStyle w:val="Prrafodelista"/>
        <w:numPr>
          <w:ilvl w:val="3"/>
          <w:numId w:val="60"/>
        </w:numPr>
        <w:spacing w:before="120" w:after="120" w:line="276" w:lineRule="auto"/>
        <w:jc w:val="both"/>
        <w:rPr>
          <w:rFonts w:asciiTheme="minorHAnsi" w:hAnsiTheme="minorHAnsi" w:cstheme="minorHAnsi"/>
          <w:b/>
          <w:sz w:val="22"/>
          <w:szCs w:val="22"/>
          <w:lang w:val="es-MX"/>
        </w:rPr>
      </w:pPr>
      <w:r w:rsidRPr="000945D0">
        <w:rPr>
          <w:rFonts w:asciiTheme="minorHAnsi" w:hAnsiTheme="minorHAnsi" w:cstheme="minorHAnsi"/>
          <w:b/>
          <w:sz w:val="22"/>
          <w:szCs w:val="22"/>
          <w:lang w:val="es-MX"/>
        </w:rPr>
        <w:t>HERRAMIENTAS DE TRABAJO</w:t>
      </w:r>
    </w:p>
    <w:p w14:paraId="27C1330F" w14:textId="77777777" w:rsidR="008937A3" w:rsidRPr="000945D0" w:rsidRDefault="008937A3" w:rsidP="008937A3">
      <w:pPr>
        <w:spacing w:before="120" w:after="120" w:line="276" w:lineRule="auto"/>
        <w:ind w:left="2124"/>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El personal de Supervisión Técnica en campo deberá contar con los siguientes equipos y herramientas:</w:t>
      </w:r>
    </w:p>
    <w:p w14:paraId="39D08FBB" w14:textId="77777777" w:rsidR="008937A3" w:rsidRPr="000945D0" w:rsidRDefault="008937A3" w:rsidP="00275D25">
      <w:pPr>
        <w:pStyle w:val="Prrafodelista"/>
        <w:numPr>
          <w:ilvl w:val="0"/>
          <w:numId w:val="48"/>
        </w:numPr>
        <w:spacing w:before="120" w:after="120" w:line="276" w:lineRule="auto"/>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Equipo de Protección Personal</w:t>
      </w:r>
    </w:p>
    <w:p w14:paraId="1126C524" w14:textId="77777777" w:rsidR="008937A3" w:rsidRPr="000945D0" w:rsidRDefault="008937A3" w:rsidP="00275D25">
      <w:pPr>
        <w:pStyle w:val="Prrafodelista"/>
        <w:numPr>
          <w:ilvl w:val="0"/>
          <w:numId w:val="48"/>
        </w:numPr>
        <w:spacing w:before="120" w:after="120" w:line="276" w:lineRule="auto"/>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Dos (2) computadores portátiles última generación</w:t>
      </w:r>
    </w:p>
    <w:p w14:paraId="17659F24" w14:textId="77777777" w:rsidR="008937A3" w:rsidRPr="000945D0" w:rsidRDefault="008937A3" w:rsidP="00275D25">
      <w:pPr>
        <w:pStyle w:val="Prrafodelista"/>
        <w:numPr>
          <w:ilvl w:val="0"/>
          <w:numId w:val="48"/>
        </w:numPr>
        <w:spacing w:before="120" w:after="120" w:line="276" w:lineRule="auto"/>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Una (1) impresora digital con scanner y fotocopiadora</w:t>
      </w:r>
    </w:p>
    <w:p w14:paraId="3096F03C" w14:textId="77777777" w:rsidR="008937A3" w:rsidRPr="000945D0" w:rsidRDefault="008937A3" w:rsidP="00275D25">
      <w:pPr>
        <w:pStyle w:val="Prrafodelista"/>
        <w:numPr>
          <w:ilvl w:val="0"/>
          <w:numId w:val="48"/>
        </w:numPr>
        <w:spacing w:before="120" w:after="120" w:line="276" w:lineRule="auto"/>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Una (1) estación total para uso Topógrafo</w:t>
      </w:r>
    </w:p>
    <w:p w14:paraId="298B0491" w14:textId="77777777" w:rsidR="008937A3" w:rsidRPr="000945D0" w:rsidRDefault="008937A3" w:rsidP="00275D25">
      <w:pPr>
        <w:pStyle w:val="Prrafodelista"/>
        <w:numPr>
          <w:ilvl w:val="0"/>
          <w:numId w:val="48"/>
        </w:numPr>
        <w:spacing w:before="120" w:after="120" w:line="276" w:lineRule="auto"/>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 xml:space="preserve">Dos (2) </w:t>
      </w:r>
      <w:proofErr w:type="spellStart"/>
      <w:r w:rsidRPr="000945D0">
        <w:rPr>
          <w:rFonts w:asciiTheme="minorHAnsi" w:hAnsiTheme="minorHAnsi" w:cstheme="minorHAnsi"/>
          <w:sz w:val="22"/>
          <w:szCs w:val="22"/>
          <w:lang w:val="es-MX"/>
        </w:rPr>
        <w:t>handies</w:t>
      </w:r>
      <w:proofErr w:type="spellEnd"/>
      <w:r w:rsidRPr="000945D0">
        <w:rPr>
          <w:rFonts w:asciiTheme="minorHAnsi" w:hAnsiTheme="minorHAnsi" w:cstheme="minorHAnsi"/>
          <w:sz w:val="22"/>
          <w:szCs w:val="22"/>
          <w:lang w:val="es-MX"/>
        </w:rPr>
        <w:t xml:space="preserve"> o equipos de comunicación que permitan la comunicación permanente con empresa de servicio de construcción</w:t>
      </w:r>
    </w:p>
    <w:p w14:paraId="553AEF30" w14:textId="77777777" w:rsidR="008937A3" w:rsidRPr="000945D0" w:rsidRDefault="008937A3" w:rsidP="00275D25">
      <w:pPr>
        <w:pStyle w:val="Prrafodelista"/>
        <w:numPr>
          <w:ilvl w:val="0"/>
          <w:numId w:val="48"/>
        </w:numPr>
        <w:spacing w:before="120" w:after="120" w:line="276" w:lineRule="auto"/>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Dos (2) teléfonos celulares última generación, 1 sitio de obra – 1 Fiscal YPFB, para comunicación diaria</w:t>
      </w:r>
    </w:p>
    <w:p w14:paraId="50F6ED56" w14:textId="77777777" w:rsidR="008937A3" w:rsidRPr="000945D0" w:rsidRDefault="008937A3" w:rsidP="00275D25">
      <w:pPr>
        <w:pStyle w:val="Prrafodelista"/>
        <w:numPr>
          <w:ilvl w:val="0"/>
          <w:numId w:val="48"/>
        </w:numPr>
        <w:spacing w:before="120" w:after="120" w:line="276" w:lineRule="auto"/>
        <w:jc w:val="both"/>
        <w:rPr>
          <w:rFonts w:asciiTheme="minorHAnsi" w:hAnsiTheme="minorHAnsi" w:cstheme="minorHAnsi"/>
          <w:b/>
          <w:sz w:val="22"/>
          <w:szCs w:val="22"/>
          <w:lang w:val="es-MX"/>
        </w:rPr>
      </w:pPr>
      <w:r w:rsidRPr="000945D0">
        <w:rPr>
          <w:rFonts w:asciiTheme="minorHAnsi" w:hAnsiTheme="minorHAnsi" w:cstheme="minorHAnsi"/>
          <w:sz w:val="22"/>
          <w:szCs w:val="22"/>
          <w:lang w:val="es-MX"/>
        </w:rPr>
        <w:t>Una (1) cámara fotográfica digital</w:t>
      </w:r>
    </w:p>
    <w:p w14:paraId="2BFBE179" w14:textId="77777777" w:rsidR="008937A3" w:rsidRPr="000945D0" w:rsidRDefault="008937A3" w:rsidP="00275D25">
      <w:pPr>
        <w:pStyle w:val="Prrafodelista"/>
        <w:numPr>
          <w:ilvl w:val="1"/>
          <w:numId w:val="60"/>
        </w:numPr>
        <w:spacing w:before="120" w:after="120" w:line="276" w:lineRule="auto"/>
        <w:jc w:val="both"/>
        <w:rPr>
          <w:rFonts w:asciiTheme="minorHAnsi" w:hAnsiTheme="minorHAnsi" w:cstheme="minorHAnsi"/>
          <w:b/>
          <w:sz w:val="22"/>
          <w:szCs w:val="22"/>
          <w:lang w:val="es-MX"/>
        </w:rPr>
      </w:pPr>
      <w:r w:rsidRPr="000945D0">
        <w:rPr>
          <w:rFonts w:asciiTheme="minorHAnsi" w:hAnsiTheme="minorHAnsi" w:cstheme="minorHAnsi"/>
          <w:b/>
          <w:sz w:val="22"/>
          <w:szCs w:val="22"/>
          <w:lang w:val="es-MX"/>
        </w:rPr>
        <w:t>METODOLOGÍA – PLAN DE TRABAJO</w:t>
      </w:r>
    </w:p>
    <w:p w14:paraId="7905A1A4" w14:textId="77777777" w:rsidR="008937A3" w:rsidRPr="000945D0" w:rsidRDefault="008937A3" w:rsidP="008937A3">
      <w:pPr>
        <w:pStyle w:val="Prrafodelista"/>
        <w:spacing w:before="120" w:after="120" w:line="276" w:lineRule="auto"/>
        <w:ind w:left="1080"/>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La empresa de Supervisión Técnica deberá:</w:t>
      </w:r>
    </w:p>
    <w:p w14:paraId="681703BE" w14:textId="77777777" w:rsidR="008937A3" w:rsidRPr="000945D0" w:rsidRDefault="008937A3" w:rsidP="00275D25">
      <w:pPr>
        <w:pStyle w:val="Prrafodelista"/>
        <w:numPr>
          <w:ilvl w:val="0"/>
          <w:numId w:val="49"/>
        </w:numPr>
        <w:spacing w:before="120" w:after="120" w:line="276" w:lineRule="auto"/>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lastRenderedPageBreak/>
        <w:t>Garantizar la correcta ejecución de la obra</w:t>
      </w:r>
    </w:p>
    <w:p w14:paraId="55F770E8" w14:textId="77777777" w:rsidR="008937A3" w:rsidRPr="000945D0" w:rsidRDefault="008937A3" w:rsidP="00275D25">
      <w:pPr>
        <w:pStyle w:val="Prrafodelista"/>
        <w:numPr>
          <w:ilvl w:val="0"/>
          <w:numId w:val="49"/>
        </w:numPr>
        <w:spacing w:before="120" w:after="120" w:line="276" w:lineRule="auto"/>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Garantizar cumplimiento de plazo de ejecución de la obra</w:t>
      </w:r>
    </w:p>
    <w:p w14:paraId="10B348CE" w14:textId="77777777" w:rsidR="008937A3" w:rsidRPr="000945D0" w:rsidRDefault="008937A3" w:rsidP="00275D25">
      <w:pPr>
        <w:pStyle w:val="Prrafodelista"/>
        <w:numPr>
          <w:ilvl w:val="0"/>
          <w:numId w:val="49"/>
        </w:numPr>
        <w:spacing w:before="120" w:after="120" w:line="276" w:lineRule="auto"/>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Verificar la optimización de recursos de la obra</w:t>
      </w:r>
    </w:p>
    <w:p w14:paraId="48FCB61E" w14:textId="77777777" w:rsidR="008937A3" w:rsidRPr="000945D0" w:rsidRDefault="008937A3" w:rsidP="00275D25">
      <w:pPr>
        <w:pStyle w:val="Prrafodelista"/>
        <w:numPr>
          <w:ilvl w:val="0"/>
          <w:numId w:val="49"/>
        </w:numPr>
        <w:spacing w:before="120" w:after="120" w:line="276" w:lineRule="auto"/>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Elaborar documentación para verificación de calidad de materiales</w:t>
      </w:r>
    </w:p>
    <w:p w14:paraId="21E367FB" w14:textId="77777777" w:rsidR="008937A3" w:rsidRPr="000945D0" w:rsidRDefault="008937A3" w:rsidP="00275D25">
      <w:pPr>
        <w:pStyle w:val="Prrafodelista"/>
        <w:numPr>
          <w:ilvl w:val="0"/>
          <w:numId w:val="49"/>
        </w:numPr>
        <w:spacing w:before="120" w:after="120" w:line="276" w:lineRule="auto"/>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Elaborar documentación para registros de calidad de obra</w:t>
      </w:r>
    </w:p>
    <w:p w14:paraId="2C18BBD0" w14:textId="77777777" w:rsidR="008937A3" w:rsidRPr="000945D0" w:rsidRDefault="008937A3" w:rsidP="00275D25">
      <w:pPr>
        <w:pStyle w:val="Prrafodelista"/>
        <w:numPr>
          <w:ilvl w:val="0"/>
          <w:numId w:val="49"/>
        </w:numPr>
        <w:spacing w:before="120" w:after="120" w:line="276" w:lineRule="auto"/>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Elaborar documentación para verificación de control de volúmenes/cantidades de obra</w:t>
      </w:r>
    </w:p>
    <w:p w14:paraId="4BE9D3CF" w14:textId="77777777" w:rsidR="008937A3" w:rsidRPr="000945D0" w:rsidRDefault="008937A3" w:rsidP="00275D25">
      <w:pPr>
        <w:pStyle w:val="Prrafodelista"/>
        <w:numPr>
          <w:ilvl w:val="0"/>
          <w:numId w:val="49"/>
        </w:numPr>
        <w:spacing w:before="120" w:after="120" w:line="276" w:lineRule="auto"/>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Elaborar documentación para verificación de cumplimiento de Normas SSMA</w:t>
      </w:r>
    </w:p>
    <w:p w14:paraId="646F7D58" w14:textId="77777777" w:rsidR="008937A3" w:rsidRPr="000945D0" w:rsidRDefault="008937A3" w:rsidP="00275D25">
      <w:pPr>
        <w:pStyle w:val="Prrafodelista"/>
        <w:numPr>
          <w:ilvl w:val="0"/>
          <w:numId w:val="49"/>
        </w:numPr>
        <w:spacing w:before="120" w:after="120" w:line="276" w:lineRule="auto"/>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Utilización de herramientas para el seguimiento de obra</w:t>
      </w:r>
    </w:p>
    <w:p w14:paraId="24288E4F" w14:textId="77777777" w:rsidR="008937A3" w:rsidRPr="000945D0" w:rsidRDefault="008937A3" w:rsidP="00275D25">
      <w:pPr>
        <w:pStyle w:val="Prrafodelista"/>
        <w:numPr>
          <w:ilvl w:val="0"/>
          <w:numId w:val="49"/>
        </w:numPr>
        <w:spacing w:before="120" w:after="120" w:line="276" w:lineRule="auto"/>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Reportar alertas de cumplimiento de plazo y calidad de actividades de obra</w:t>
      </w:r>
    </w:p>
    <w:p w14:paraId="42E83169" w14:textId="77777777" w:rsidR="008937A3" w:rsidRPr="000945D0" w:rsidRDefault="008937A3" w:rsidP="00275D25">
      <w:pPr>
        <w:pStyle w:val="Prrafodelista"/>
        <w:numPr>
          <w:ilvl w:val="0"/>
          <w:numId w:val="49"/>
        </w:numPr>
        <w:spacing w:before="120" w:after="120" w:line="276" w:lineRule="auto"/>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Mantener coordinación permanente con YPFB</w:t>
      </w:r>
    </w:p>
    <w:p w14:paraId="60BC5246" w14:textId="77777777" w:rsidR="008937A3" w:rsidRPr="000945D0" w:rsidRDefault="008937A3" w:rsidP="00275D25">
      <w:pPr>
        <w:pStyle w:val="Prrafodelista"/>
        <w:numPr>
          <w:ilvl w:val="0"/>
          <w:numId w:val="35"/>
        </w:numPr>
        <w:spacing w:before="120" w:after="120" w:line="276" w:lineRule="auto"/>
        <w:jc w:val="both"/>
        <w:rPr>
          <w:rFonts w:asciiTheme="minorHAnsi" w:hAnsiTheme="minorHAnsi" w:cstheme="minorHAnsi"/>
          <w:sz w:val="22"/>
          <w:szCs w:val="22"/>
          <w:lang w:val="es-MX"/>
        </w:rPr>
      </w:pPr>
      <w:r w:rsidRPr="000945D0">
        <w:rPr>
          <w:rFonts w:asciiTheme="minorHAnsi" w:hAnsiTheme="minorHAnsi" w:cstheme="minorHAnsi"/>
          <w:b/>
          <w:sz w:val="22"/>
          <w:szCs w:val="22"/>
          <w:lang w:val="es-MX"/>
        </w:rPr>
        <w:t>PLAN DE TRABAJO</w:t>
      </w:r>
      <w:r w:rsidRPr="000945D0">
        <w:rPr>
          <w:rFonts w:asciiTheme="minorHAnsi" w:hAnsiTheme="minorHAnsi" w:cstheme="minorHAnsi"/>
          <w:sz w:val="22"/>
          <w:szCs w:val="22"/>
          <w:lang w:val="es-MX"/>
        </w:rPr>
        <w:t>, la empresa de Supervisión Técnica deberá presentar:</w:t>
      </w:r>
    </w:p>
    <w:p w14:paraId="33AD2C0F" w14:textId="77777777" w:rsidR="008937A3" w:rsidRPr="000945D0" w:rsidRDefault="008937A3" w:rsidP="00275D25">
      <w:pPr>
        <w:pStyle w:val="Prrafodelista"/>
        <w:numPr>
          <w:ilvl w:val="0"/>
          <w:numId w:val="49"/>
        </w:numPr>
        <w:spacing w:before="120" w:after="120" w:line="276" w:lineRule="auto"/>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Plan de monitoreo de actividades de la obra y metodología a ser empleada para cumplimiento del servicio</w:t>
      </w:r>
    </w:p>
    <w:p w14:paraId="1580131E" w14:textId="77777777" w:rsidR="008937A3" w:rsidRPr="000945D0" w:rsidRDefault="008937A3" w:rsidP="00275D25">
      <w:pPr>
        <w:pStyle w:val="Prrafodelista"/>
        <w:numPr>
          <w:ilvl w:val="0"/>
          <w:numId w:val="49"/>
        </w:numPr>
        <w:spacing w:before="120" w:after="120" w:line="276" w:lineRule="auto"/>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Cronograma de permanencia en la obra del personal durante la duración de la obra</w:t>
      </w:r>
    </w:p>
    <w:p w14:paraId="6D6A2D4D" w14:textId="77777777" w:rsidR="008937A3" w:rsidRPr="000945D0" w:rsidRDefault="008937A3" w:rsidP="00275D25">
      <w:pPr>
        <w:pStyle w:val="Prrafodelista"/>
        <w:numPr>
          <w:ilvl w:val="0"/>
          <w:numId w:val="35"/>
        </w:numPr>
        <w:spacing w:before="120" w:after="120" w:line="276" w:lineRule="auto"/>
        <w:jc w:val="both"/>
        <w:rPr>
          <w:rFonts w:asciiTheme="minorHAnsi" w:hAnsiTheme="minorHAnsi" w:cstheme="minorHAnsi"/>
          <w:sz w:val="22"/>
          <w:szCs w:val="22"/>
          <w:lang w:val="es-MX"/>
        </w:rPr>
      </w:pPr>
      <w:r w:rsidRPr="000945D0">
        <w:rPr>
          <w:rFonts w:asciiTheme="minorHAnsi" w:hAnsiTheme="minorHAnsi" w:cstheme="minorHAnsi"/>
          <w:b/>
          <w:sz w:val="22"/>
          <w:szCs w:val="22"/>
          <w:lang w:val="es-MX"/>
        </w:rPr>
        <w:t>PROPUESTA ECONÓMICA</w:t>
      </w:r>
      <w:r w:rsidRPr="000945D0">
        <w:rPr>
          <w:rFonts w:asciiTheme="minorHAnsi" w:hAnsiTheme="minorHAnsi" w:cstheme="minorHAnsi"/>
          <w:sz w:val="22"/>
          <w:szCs w:val="22"/>
          <w:lang w:val="es-MX"/>
        </w:rPr>
        <w:t>, a ser presentada por el proveedor del servicio deberá ser presentada como costo global para el personal y el costo total por la duración del servicio de Supervisión Técnica durante la construcción de las obras civiles.</w:t>
      </w:r>
    </w:p>
    <w:tbl>
      <w:tblPr>
        <w:tblStyle w:val="Tablaconcuadrcula"/>
        <w:tblW w:w="0" w:type="auto"/>
        <w:tblInd w:w="1440" w:type="dxa"/>
        <w:tblLayout w:type="fixed"/>
        <w:tblLook w:val="04A0" w:firstRow="1" w:lastRow="0" w:firstColumn="1" w:lastColumn="0" w:noHBand="0" w:noVBand="1"/>
      </w:tblPr>
      <w:tblGrid>
        <w:gridCol w:w="851"/>
        <w:gridCol w:w="3969"/>
        <w:gridCol w:w="1418"/>
        <w:gridCol w:w="1435"/>
      </w:tblGrid>
      <w:tr w:rsidR="008937A3" w:rsidRPr="000945D0" w14:paraId="76A8602A" w14:textId="77777777" w:rsidTr="007F7711">
        <w:tc>
          <w:tcPr>
            <w:tcW w:w="7673" w:type="dxa"/>
            <w:gridSpan w:val="4"/>
          </w:tcPr>
          <w:p w14:paraId="1D58E726" w14:textId="77777777" w:rsidR="008937A3" w:rsidRPr="000945D0" w:rsidRDefault="008937A3" w:rsidP="007F7711">
            <w:pPr>
              <w:pStyle w:val="Prrafodelista"/>
              <w:spacing w:before="120" w:after="120" w:line="276" w:lineRule="auto"/>
              <w:ind w:left="0"/>
              <w:jc w:val="both"/>
              <w:rPr>
                <w:rFonts w:asciiTheme="minorHAnsi" w:hAnsiTheme="minorHAnsi" w:cstheme="minorHAnsi"/>
                <w:b/>
                <w:sz w:val="22"/>
                <w:szCs w:val="22"/>
                <w:lang w:val="es-MX"/>
              </w:rPr>
            </w:pPr>
            <w:r w:rsidRPr="000945D0">
              <w:rPr>
                <w:rFonts w:asciiTheme="minorHAnsi" w:hAnsiTheme="minorHAnsi" w:cstheme="minorHAnsi"/>
                <w:b/>
                <w:sz w:val="22"/>
                <w:szCs w:val="22"/>
                <w:lang w:val="es-MX"/>
              </w:rPr>
              <w:t>SUPERVISIÓN DE OBRAS CIVILES PARA EL PROYECTO EXPLORATORIO LML-X1</w:t>
            </w:r>
          </w:p>
        </w:tc>
      </w:tr>
      <w:tr w:rsidR="008937A3" w:rsidRPr="000945D0" w14:paraId="265B304F" w14:textId="77777777" w:rsidTr="007F7711">
        <w:tc>
          <w:tcPr>
            <w:tcW w:w="851" w:type="dxa"/>
          </w:tcPr>
          <w:p w14:paraId="347E1069" w14:textId="77777777" w:rsidR="008937A3" w:rsidRPr="000945D0" w:rsidRDefault="008937A3" w:rsidP="007F7711">
            <w:pPr>
              <w:pStyle w:val="Prrafodelista"/>
              <w:spacing w:before="120" w:after="120" w:line="276" w:lineRule="auto"/>
              <w:ind w:left="0"/>
              <w:jc w:val="both"/>
              <w:rPr>
                <w:rFonts w:asciiTheme="minorHAnsi" w:hAnsiTheme="minorHAnsi" w:cstheme="minorHAnsi"/>
                <w:b/>
                <w:sz w:val="22"/>
                <w:szCs w:val="22"/>
                <w:lang w:val="es-MX"/>
              </w:rPr>
            </w:pPr>
            <w:r w:rsidRPr="000945D0">
              <w:rPr>
                <w:rFonts w:asciiTheme="minorHAnsi" w:hAnsiTheme="minorHAnsi" w:cstheme="minorHAnsi"/>
                <w:b/>
                <w:sz w:val="22"/>
                <w:szCs w:val="22"/>
                <w:lang w:val="es-MX"/>
              </w:rPr>
              <w:t>#</w:t>
            </w:r>
          </w:p>
        </w:tc>
        <w:tc>
          <w:tcPr>
            <w:tcW w:w="3969" w:type="dxa"/>
          </w:tcPr>
          <w:p w14:paraId="63486E60" w14:textId="77777777" w:rsidR="008937A3" w:rsidRPr="000945D0" w:rsidRDefault="008937A3" w:rsidP="007F7711">
            <w:pPr>
              <w:pStyle w:val="Prrafodelista"/>
              <w:spacing w:before="120" w:after="120" w:line="276" w:lineRule="auto"/>
              <w:ind w:left="0"/>
              <w:jc w:val="center"/>
              <w:rPr>
                <w:rFonts w:asciiTheme="minorHAnsi" w:hAnsiTheme="minorHAnsi" w:cstheme="minorHAnsi"/>
                <w:b/>
                <w:sz w:val="22"/>
                <w:szCs w:val="22"/>
                <w:lang w:val="es-MX"/>
              </w:rPr>
            </w:pPr>
            <w:r w:rsidRPr="000945D0">
              <w:rPr>
                <w:rFonts w:asciiTheme="minorHAnsi" w:hAnsiTheme="minorHAnsi" w:cstheme="minorHAnsi"/>
                <w:b/>
                <w:sz w:val="22"/>
                <w:szCs w:val="22"/>
                <w:lang w:val="es-MX"/>
              </w:rPr>
              <w:t>ÍTEM</w:t>
            </w:r>
          </w:p>
        </w:tc>
        <w:tc>
          <w:tcPr>
            <w:tcW w:w="1418" w:type="dxa"/>
          </w:tcPr>
          <w:p w14:paraId="6CBF37BB" w14:textId="77777777" w:rsidR="008937A3" w:rsidRPr="000945D0" w:rsidRDefault="008937A3" w:rsidP="007F7711">
            <w:pPr>
              <w:pStyle w:val="Prrafodelista"/>
              <w:spacing w:before="120" w:after="120" w:line="276" w:lineRule="auto"/>
              <w:ind w:left="0"/>
              <w:jc w:val="both"/>
              <w:rPr>
                <w:rFonts w:asciiTheme="minorHAnsi" w:hAnsiTheme="minorHAnsi" w:cstheme="minorHAnsi"/>
                <w:b/>
                <w:sz w:val="22"/>
                <w:szCs w:val="22"/>
                <w:lang w:val="es-MX"/>
              </w:rPr>
            </w:pPr>
            <w:r w:rsidRPr="000945D0">
              <w:rPr>
                <w:rFonts w:asciiTheme="minorHAnsi" w:hAnsiTheme="minorHAnsi" w:cstheme="minorHAnsi"/>
                <w:b/>
                <w:sz w:val="22"/>
                <w:szCs w:val="22"/>
                <w:lang w:val="es-MX"/>
              </w:rPr>
              <w:t>CANTIDAD</w:t>
            </w:r>
          </w:p>
        </w:tc>
        <w:tc>
          <w:tcPr>
            <w:tcW w:w="1418" w:type="dxa"/>
          </w:tcPr>
          <w:p w14:paraId="7EC9FF7C" w14:textId="77777777" w:rsidR="008937A3" w:rsidRPr="000945D0" w:rsidRDefault="008937A3" w:rsidP="007F7711">
            <w:pPr>
              <w:pStyle w:val="Prrafodelista"/>
              <w:spacing w:before="120" w:after="120" w:line="276" w:lineRule="auto"/>
              <w:ind w:left="0"/>
              <w:jc w:val="both"/>
              <w:rPr>
                <w:rFonts w:asciiTheme="minorHAnsi" w:hAnsiTheme="minorHAnsi" w:cstheme="minorHAnsi"/>
                <w:b/>
                <w:sz w:val="22"/>
                <w:szCs w:val="22"/>
                <w:lang w:val="es-MX"/>
              </w:rPr>
            </w:pPr>
            <w:r w:rsidRPr="000945D0">
              <w:rPr>
                <w:rFonts w:asciiTheme="minorHAnsi" w:hAnsiTheme="minorHAnsi" w:cstheme="minorHAnsi"/>
                <w:b/>
                <w:sz w:val="22"/>
                <w:szCs w:val="22"/>
                <w:lang w:val="es-MX"/>
              </w:rPr>
              <w:t>UNIDAD</w:t>
            </w:r>
          </w:p>
        </w:tc>
      </w:tr>
      <w:tr w:rsidR="008937A3" w:rsidRPr="000945D0" w14:paraId="64E72B8A" w14:textId="77777777" w:rsidTr="007F7711">
        <w:tc>
          <w:tcPr>
            <w:tcW w:w="851" w:type="dxa"/>
          </w:tcPr>
          <w:p w14:paraId="13590EB5" w14:textId="77777777" w:rsidR="008937A3" w:rsidRPr="000945D0" w:rsidRDefault="008937A3" w:rsidP="007F7711">
            <w:pPr>
              <w:pStyle w:val="Prrafodelista"/>
              <w:spacing w:before="120" w:after="120" w:line="276" w:lineRule="auto"/>
              <w:ind w:left="0"/>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a.1</w:t>
            </w:r>
          </w:p>
        </w:tc>
        <w:tc>
          <w:tcPr>
            <w:tcW w:w="3969" w:type="dxa"/>
          </w:tcPr>
          <w:p w14:paraId="5A95FE95" w14:textId="77777777" w:rsidR="008937A3" w:rsidRPr="000945D0" w:rsidRDefault="008937A3" w:rsidP="007F7711">
            <w:pPr>
              <w:pStyle w:val="Prrafodelista"/>
              <w:spacing w:before="120" w:after="120" w:line="276" w:lineRule="auto"/>
              <w:ind w:left="0"/>
              <w:rPr>
                <w:rFonts w:asciiTheme="minorHAnsi" w:hAnsiTheme="minorHAnsi" w:cstheme="minorHAnsi"/>
                <w:sz w:val="22"/>
                <w:szCs w:val="22"/>
                <w:lang w:val="es-MX"/>
              </w:rPr>
            </w:pPr>
            <w:r w:rsidRPr="000945D0">
              <w:rPr>
                <w:rFonts w:asciiTheme="minorHAnsi" w:hAnsiTheme="minorHAnsi" w:cstheme="minorHAnsi"/>
                <w:sz w:val="22"/>
                <w:szCs w:val="22"/>
                <w:lang w:val="es-MX"/>
              </w:rPr>
              <w:t>INGENIERO CIVIL (SUPERVISOR DE OBRA)</w:t>
            </w:r>
          </w:p>
        </w:tc>
        <w:tc>
          <w:tcPr>
            <w:tcW w:w="1418" w:type="dxa"/>
          </w:tcPr>
          <w:p w14:paraId="4754893F" w14:textId="77777777" w:rsidR="008937A3" w:rsidRPr="000945D0" w:rsidRDefault="008937A3" w:rsidP="007F7711">
            <w:pPr>
              <w:pStyle w:val="Prrafodelista"/>
              <w:spacing w:before="120" w:after="120" w:line="276" w:lineRule="auto"/>
              <w:ind w:left="0"/>
              <w:jc w:val="center"/>
              <w:rPr>
                <w:rFonts w:asciiTheme="minorHAnsi" w:hAnsiTheme="minorHAnsi" w:cstheme="minorHAnsi"/>
                <w:sz w:val="22"/>
                <w:szCs w:val="22"/>
                <w:lang w:val="es-MX"/>
              </w:rPr>
            </w:pPr>
            <w:r w:rsidRPr="000945D0">
              <w:rPr>
                <w:rFonts w:asciiTheme="minorHAnsi" w:hAnsiTheme="minorHAnsi" w:cstheme="minorHAnsi"/>
                <w:sz w:val="22"/>
                <w:szCs w:val="22"/>
                <w:lang w:val="es-MX"/>
              </w:rPr>
              <w:t>1</w:t>
            </w:r>
          </w:p>
        </w:tc>
        <w:tc>
          <w:tcPr>
            <w:tcW w:w="1418" w:type="dxa"/>
          </w:tcPr>
          <w:p w14:paraId="11221E0A" w14:textId="77777777" w:rsidR="008937A3" w:rsidRPr="000945D0" w:rsidRDefault="008937A3" w:rsidP="007F7711">
            <w:pPr>
              <w:pStyle w:val="Prrafodelista"/>
              <w:spacing w:before="120" w:after="120" w:line="276" w:lineRule="auto"/>
              <w:ind w:left="0"/>
              <w:jc w:val="center"/>
              <w:rPr>
                <w:rFonts w:asciiTheme="minorHAnsi" w:hAnsiTheme="minorHAnsi" w:cstheme="minorHAnsi"/>
                <w:sz w:val="22"/>
                <w:szCs w:val="22"/>
                <w:lang w:val="es-MX"/>
              </w:rPr>
            </w:pPr>
            <w:r w:rsidRPr="000945D0">
              <w:rPr>
                <w:rFonts w:asciiTheme="minorHAnsi" w:hAnsiTheme="minorHAnsi" w:cstheme="minorHAnsi"/>
                <w:sz w:val="22"/>
                <w:szCs w:val="22"/>
                <w:lang w:val="es-MX"/>
              </w:rPr>
              <w:t>GLB</w:t>
            </w:r>
          </w:p>
        </w:tc>
      </w:tr>
      <w:tr w:rsidR="008937A3" w:rsidRPr="000945D0" w14:paraId="3D10CEA7" w14:textId="77777777" w:rsidTr="007F7711">
        <w:tc>
          <w:tcPr>
            <w:tcW w:w="851" w:type="dxa"/>
          </w:tcPr>
          <w:p w14:paraId="137E3908" w14:textId="77777777" w:rsidR="008937A3" w:rsidRPr="000945D0" w:rsidRDefault="008937A3" w:rsidP="007F7711">
            <w:pPr>
              <w:pStyle w:val="Prrafodelista"/>
              <w:spacing w:before="120" w:after="120" w:line="276" w:lineRule="auto"/>
              <w:ind w:left="0"/>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a.2</w:t>
            </w:r>
          </w:p>
        </w:tc>
        <w:tc>
          <w:tcPr>
            <w:tcW w:w="3969" w:type="dxa"/>
          </w:tcPr>
          <w:p w14:paraId="6C5EB0F5" w14:textId="77777777" w:rsidR="008937A3" w:rsidRPr="000945D0" w:rsidRDefault="008937A3" w:rsidP="007F7711">
            <w:pPr>
              <w:pStyle w:val="Prrafodelista"/>
              <w:spacing w:before="120" w:after="120" w:line="276" w:lineRule="auto"/>
              <w:ind w:left="0"/>
              <w:rPr>
                <w:rFonts w:asciiTheme="minorHAnsi" w:hAnsiTheme="minorHAnsi" w:cstheme="minorHAnsi"/>
                <w:sz w:val="22"/>
                <w:szCs w:val="22"/>
                <w:lang w:val="es-MX"/>
              </w:rPr>
            </w:pPr>
            <w:r w:rsidRPr="000945D0">
              <w:rPr>
                <w:rFonts w:asciiTheme="minorHAnsi" w:hAnsiTheme="minorHAnsi" w:cstheme="minorHAnsi"/>
                <w:sz w:val="22"/>
                <w:szCs w:val="22"/>
                <w:lang w:val="es-MX"/>
              </w:rPr>
              <w:t>TOPÓGRAFO – AGRIMENSOR</w:t>
            </w:r>
          </w:p>
        </w:tc>
        <w:tc>
          <w:tcPr>
            <w:tcW w:w="1418" w:type="dxa"/>
          </w:tcPr>
          <w:p w14:paraId="07B7AB08" w14:textId="77777777" w:rsidR="008937A3" w:rsidRPr="000945D0" w:rsidRDefault="008937A3" w:rsidP="007F7711">
            <w:pPr>
              <w:pStyle w:val="Prrafodelista"/>
              <w:spacing w:before="120" w:after="120" w:line="276" w:lineRule="auto"/>
              <w:ind w:left="0"/>
              <w:jc w:val="center"/>
              <w:rPr>
                <w:rFonts w:asciiTheme="minorHAnsi" w:hAnsiTheme="minorHAnsi" w:cstheme="minorHAnsi"/>
                <w:sz w:val="22"/>
                <w:szCs w:val="22"/>
                <w:lang w:val="es-MX"/>
              </w:rPr>
            </w:pPr>
            <w:r w:rsidRPr="000945D0">
              <w:rPr>
                <w:rFonts w:asciiTheme="minorHAnsi" w:hAnsiTheme="minorHAnsi" w:cstheme="minorHAnsi"/>
                <w:sz w:val="22"/>
                <w:szCs w:val="22"/>
                <w:lang w:val="es-MX"/>
              </w:rPr>
              <w:t>1</w:t>
            </w:r>
          </w:p>
        </w:tc>
        <w:tc>
          <w:tcPr>
            <w:tcW w:w="1418" w:type="dxa"/>
          </w:tcPr>
          <w:p w14:paraId="2C29077B" w14:textId="77777777" w:rsidR="008937A3" w:rsidRPr="000945D0" w:rsidRDefault="008937A3" w:rsidP="007F7711">
            <w:pPr>
              <w:pStyle w:val="Prrafodelista"/>
              <w:spacing w:before="120" w:after="120" w:line="276" w:lineRule="auto"/>
              <w:ind w:left="0"/>
              <w:jc w:val="center"/>
              <w:rPr>
                <w:rFonts w:asciiTheme="minorHAnsi" w:hAnsiTheme="minorHAnsi" w:cstheme="minorHAnsi"/>
                <w:sz w:val="22"/>
                <w:szCs w:val="22"/>
                <w:lang w:val="es-MX"/>
              </w:rPr>
            </w:pPr>
            <w:r w:rsidRPr="000945D0">
              <w:rPr>
                <w:rFonts w:asciiTheme="minorHAnsi" w:hAnsiTheme="minorHAnsi" w:cstheme="minorHAnsi"/>
                <w:sz w:val="22"/>
                <w:szCs w:val="22"/>
                <w:lang w:val="es-MX"/>
              </w:rPr>
              <w:t>GLB</w:t>
            </w:r>
          </w:p>
        </w:tc>
      </w:tr>
    </w:tbl>
    <w:p w14:paraId="48D4B5C2" w14:textId="77777777" w:rsidR="008937A3" w:rsidRPr="000945D0" w:rsidRDefault="008937A3" w:rsidP="008937A3">
      <w:pPr>
        <w:spacing w:line="276" w:lineRule="auto"/>
        <w:jc w:val="both"/>
        <w:rPr>
          <w:rFonts w:asciiTheme="minorHAnsi" w:hAnsiTheme="minorHAnsi" w:cstheme="minorHAnsi"/>
          <w:b/>
          <w:sz w:val="22"/>
          <w:szCs w:val="22"/>
          <w:lang w:val="es-MX"/>
        </w:rPr>
      </w:pPr>
    </w:p>
    <w:p w14:paraId="234DAC32" w14:textId="77777777" w:rsidR="008937A3" w:rsidRPr="000945D0" w:rsidRDefault="008937A3" w:rsidP="00275D25">
      <w:pPr>
        <w:pStyle w:val="Prrafodelista"/>
        <w:numPr>
          <w:ilvl w:val="1"/>
          <w:numId w:val="60"/>
        </w:numPr>
        <w:spacing w:before="120" w:after="120" w:line="276" w:lineRule="auto"/>
        <w:jc w:val="both"/>
        <w:rPr>
          <w:rFonts w:asciiTheme="minorHAnsi" w:hAnsiTheme="minorHAnsi" w:cstheme="minorHAnsi"/>
          <w:b/>
          <w:sz w:val="22"/>
          <w:szCs w:val="22"/>
          <w:lang w:val="es-MX"/>
        </w:rPr>
      </w:pPr>
      <w:r w:rsidRPr="000945D0">
        <w:rPr>
          <w:rFonts w:asciiTheme="minorHAnsi" w:hAnsiTheme="minorHAnsi" w:cstheme="minorHAnsi"/>
          <w:b/>
          <w:sz w:val="22"/>
          <w:szCs w:val="22"/>
          <w:lang w:val="es-MX"/>
        </w:rPr>
        <w:t>LUGAR DONDE SE REALIZARÁ LA SUPERVISIÓN TÉCNICA</w:t>
      </w:r>
    </w:p>
    <w:p w14:paraId="75D3B009" w14:textId="77777777" w:rsidR="008937A3" w:rsidRDefault="008937A3" w:rsidP="008937A3">
      <w:pPr>
        <w:pStyle w:val="Prrafodelista"/>
        <w:spacing w:before="120" w:after="120" w:line="276" w:lineRule="auto"/>
        <w:ind w:left="1080"/>
        <w:jc w:val="both"/>
        <w:rPr>
          <w:rFonts w:asciiTheme="minorHAnsi" w:hAnsiTheme="minorHAnsi" w:cstheme="minorHAnsi"/>
          <w:sz w:val="22"/>
          <w:szCs w:val="22"/>
          <w:lang w:val="es-BO"/>
        </w:rPr>
      </w:pPr>
      <w:r w:rsidRPr="000945D0">
        <w:rPr>
          <w:rFonts w:asciiTheme="minorHAnsi" w:hAnsiTheme="minorHAnsi" w:cstheme="minorHAnsi"/>
          <w:sz w:val="22"/>
          <w:szCs w:val="22"/>
          <w:lang w:val="es-BO"/>
        </w:rPr>
        <w:t xml:space="preserve">La ubicación para la Supervisión de la Construcción del camino y planchada para la perforación del pozo LA MUELA-X1 (LML-X1), se encuentra localizado en el Departamento de Santa Cruz, provincia Obispo </w:t>
      </w:r>
      <w:proofErr w:type="spellStart"/>
      <w:r w:rsidRPr="000945D0">
        <w:rPr>
          <w:rFonts w:asciiTheme="minorHAnsi" w:hAnsiTheme="minorHAnsi" w:cstheme="minorHAnsi"/>
          <w:sz w:val="22"/>
          <w:szCs w:val="22"/>
          <w:lang w:val="es-BO"/>
        </w:rPr>
        <w:t>Santistevan</w:t>
      </w:r>
      <w:proofErr w:type="spellEnd"/>
      <w:r w:rsidRPr="000945D0">
        <w:rPr>
          <w:rFonts w:asciiTheme="minorHAnsi" w:hAnsiTheme="minorHAnsi" w:cstheme="minorHAnsi"/>
          <w:sz w:val="22"/>
          <w:szCs w:val="22"/>
          <w:lang w:val="es-BO"/>
        </w:rPr>
        <w:t>, Municipio Fernandez Alonzo, Área San Silvestre; el pozo queda ubicado en las coordenadas Zona 20K UTM PSAD 56 X= 474,221.00 Y= 8,121,163.00 / UTM WGS84 X= 474,066.16 Y= 8,120,781.81.</w:t>
      </w:r>
    </w:p>
    <w:p w14:paraId="55153A1C" w14:textId="77777777" w:rsidR="008937A3" w:rsidRDefault="008937A3" w:rsidP="008937A3">
      <w:pPr>
        <w:pStyle w:val="Prrafodelista"/>
        <w:spacing w:before="120" w:after="120" w:line="276" w:lineRule="auto"/>
        <w:ind w:left="1080"/>
        <w:jc w:val="both"/>
        <w:rPr>
          <w:rFonts w:asciiTheme="minorHAnsi" w:hAnsiTheme="minorHAnsi" w:cstheme="minorHAnsi"/>
          <w:b/>
          <w:sz w:val="22"/>
          <w:szCs w:val="22"/>
          <w:lang w:val="es-MX"/>
        </w:rPr>
      </w:pPr>
    </w:p>
    <w:p w14:paraId="691AD173" w14:textId="77777777" w:rsidR="007F7711" w:rsidRPr="000945D0" w:rsidRDefault="007F7711" w:rsidP="008937A3">
      <w:pPr>
        <w:pStyle w:val="Prrafodelista"/>
        <w:spacing w:before="120" w:after="120" w:line="276" w:lineRule="auto"/>
        <w:ind w:left="1080"/>
        <w:jc w:val="both"/>
        <w:rPr>
          <w:rFonts w:asciiTheme="minorHAnsi" w:hAnsiTheme="minorHAnsi" w:cstheme="minorHAnsi"/>
          <w:b/>
          <w:sz w:val="22"/>
          <w:szCs w:val="22"/>
          <w:lang w:val="es-MX"/>
        </w:rPr>
      </w:pPr>
    </w:p>
    <w:p w14:paraId="2A63334B" w14:textId="77777777" w:rsidR="008937A3" w:rsidRPr="000945D0" w:rsidRDefault="008937A3" w:rsidP="00275D25">
      <w:pPr>
        <w:pStyle w:val="Prrafodelista"/>
        <w:numPr>
          <w:ilvl w:val="1"/>
          <w:numId w:val="60"/>
        </w:numPr>
        <w:spacing w:before="120" w:after="120" w:line="276" w:lineRule="auto"/>
        <w:jc w:val="both"/>
        <w:rPr>
          <w:rFonts w:asciiTheme="minorHAnsi" w:hAnsiTheme="minorHAnsi" w:cstheme="minorHAnsi"/>
          <w:b/>
          <w:sz w:val="22"/>
          <w:szCs w:val="22"/>
          <w:lang w:val="es-MX"/>
        </w:rPr>
      </w:pPr>
      <w:r w:rsidRPr="000945D0">
        <w:rPr>
          <w:rFonts w:asciiTheme="minorHAnsi" w:hAnsiTheme="minorHAnsi" w:cstheme="minorHAnsi"/>
          <w:b/>
          <w:sz w:val="22"/>
          <w:szCs w:val="22"/>
          <w:lang w:val="es-MX"/>
        </w:rPr>
        <w:lastRenderedPageBreak/>
        <w:t>PLAZO DE REALIZACIÓN DE LA SUPERVISIÓN</w:t>
      </w:r>
    </w:p>
    <w:p w14:paraId="3AB38609" w14:textId="77777777" w:rsidR="008937A3" w:rsidRPr="000945D0" w:rsidRDefault="008937A3" w:rsidP="008937A3">
      <w:pPr>
        <w:pStyle w:val="Prrafodelista"/>
        <w:spacing w:before="120" w:after="120" w:line="276" w:lineRule="auto"/>
        <w:ind w:left="1080"/>
        <w:jc w:val="both"/>
        <w:rPr>
          <w:rFonts w:asciiTheme="minorHAnsi" w:hAnsiTheme="minorHAnsi" w:cstheme="minorHAnsi"/>
          <w:bCs/>
          <w:iCs/>
          <w:sz w:val="22"/>
          <w:szCs w:val="22"/>
        </w:rPr>
      </w:pPr>
      <w:r w:rsidRPr="000945D0">
        <w:rPr>
          <w:rFonts w:asciiTheme="minorHAnsi" w:hAnsiTheme="minorHAnsi" w:cstheme="minorHAnsi"/>
          <w:bCs/>
          <w:sz w:val="22"/>
          <w:szCs w:val="22"/>
        </w:rPr>
        <w:t xml:space="preserve">La </w:t>
      </w:r>
      <w:r w:rsidRPr="000945D0">
        <w:rPr>
          <w:rFonts w:asciiTheme="minorHAnsi" w:hAnsiTheme="minorHAnsi" w:cstheme="minorHAnsi"/>
          <w:b/>
          <w:bCs/>
          <w:sz w:val="22"/>
          <w:szCs w:val="22"/>
        </w:rPr>
        <w:t>Supervisión</w:t>
      </w:r>
      <w:r w:rsidRPr="000945D0">
        <w:rPr>
          <w:rFonts w:asciiTheme="minorHAnsi" w:hAnsiTheme="minorHAnsi" w:cstheme="minorHAnsi"/>
          <w:bCs/>
          <w:sz w:val="22"/>
          <w:szCs w:val="22"/>
        </w:rPr>
        <w:t xml:space="preserve"> desarrollará sus actividades de acuerdo a requerimiento de la obra; Revisión de Ingeniería, Evaluación de caminos de acceso para realización de Mantenimiento y Ejecución de la obra hasta la entrega de la misma por parte de la empresa adjudicada de la Obra de forma satisfactoria, en estricta sujeción con el cronograma de trabajo</w:t>
      </w:r>
      <w:r w:rsidRPr="000945D0">
        <w:rPr>
          <w:rFonts w:asciiTheme="minorHAnsi" w:hAnsiTheme="minorHAnsi" w:cstheme="minorHAnsi"/>
          <w:bCs/>
          <w:iCs/>
          <w:sz w:val="22"/>
          <w:szCs w:val="22"/>
        </w:rPr>
        <w:t>, computables a partir de la emisión de la Orden de Proceder emitida por YPFB para el servicio; indicando que la misma estará ligada al inicio de las actividades de la contratista de obras civiles para la “Construcción de Obras Civiles para proyecto Exploratorio LML-X1”.</w:t>
      </w:r>
    </w:p>
    <w:p w14:paraId="1429CD2E" w14:textId="77777777" w:rsidR="008937A3" w:rsidRPr="000945D0" w:rsidRDefault="008937A3" w:rsidP="008937A3">
      <w:pPr>
        <w:pStyle w:val="Prrafodelista"/>
        <w:spacing w:before="120" w:after="120" w:line="276" w:lineRule="auto"/>
        <w:ind w:left="1080"/>
        <w:jc w:val="both"/>
        <w:rPr>
          <w:rFonts w:asciiTheme="minorHAnsi" w:hAnsiTheme="minorHAnsi" w:cstheme="minorHAnsi"/>
          <w:sz w:val="22"/>
          <w:szCs w:val="22"/>
        </w:rPr>
      </w:pPr>
      <w:r w:rsidRPr="000945D0">
        <w:rPr>
          <w:rFonts w:asciiTheme="minorHAnsi" w:hAnsiTheme="minorHAnsi" w:cstheme="minorHAnsi"/>
          <w:bCs/>
          <w:iCs/>
          <w:sz w:val="22"/>
          <w:szCs w:val="22"/>
        </w:rPr>
        <w:t>Se adjunta el cronograma tentativo propuesto para el servicio de Construcción de Obras Civiles, en función al cual la empresa de Supervisión Técnica deberá desarrollar su oferta económica.</w:t>
      </w:r>
    </w:p>
    <w:tbl>
      <w:tblPr>
        <w:tblW w:w="5029" w:type="pct"/>
        <w:tblLayout w:type="fixed"/>
        <w:tblCellMar>
          <w:left w:w="70" w:type="dxa"/>
          <w:right w:w="70" w:type="dxa"/>
        </w:tblCellMar>
        <w:tblLook w:val="04A0" w:firstRow="1" w:lastRow="0" w:firstColumn="1" w:lastColumn="0" w:noHBand="0" w:noVBand="1"/>
      </w:tblPr>
      <w:tblGrid>
        <w:gridCol w:w="2825"/>
        <w:gridCol w:w="1023"/>
        <w:gridCol w:w="404"/>
        <w:gridCol w:w="390"/>
        <w:gridCol w:w="16"/>
        <w:gridCol w:w="403"/>
        <w:gridCol w:w="405"/>
        <w:gridCol w:w="156"/>
        <w:gridCol w:w="160"/>
        <w:gridCol w:w="109"/>
        <w:gridCol w:w="51"/>
        <w:gridCol w:w="364"/>
        <w:gridCol w:w="399"/>
        <w:gridCol w:w="408"/>
        <w:gridCol w:w="264"/>
        <w:gridCol w:w="407"/>
        <w:gridCol w:w="269"/>
        <w:gridCol w:w="405"/>
        <w:gridCol w:w="449"/>
        <w:gridCol w:w="234"/>
        <w:gridCol w:w="15"/>
      </w:tblGrid>
      <w:tr w:rsidR="008937A3" w:rsidRPr="000945D0" w14:paraId="18E1B460" w14:textId="77777777" w:rsidTr="007F7711">
        <w:trPr>
          <w:gridAfter w:val="1"/>
          <w:wAfter w:w="9" w:type="pct"/>
          <w:trHeight w:val="1200"/>
        </w:trPr>
        <w:tc>
          <w:tcPr>
            <w:tcW w:w="1543" w:type="pct"/>
            <w:vMerge w:val="restart"/>
            <w:tcBorders>
              <w:top w:val="single" w:sz="8" w:space="0" w:color="auto"/>
              <w:left w:val="single" w:sz="8" w:space="0" w:color="auto"/>
              <w:bottom w:val="single" w:sz="8" w:space="0" w:color="000000"/>
              <w:right w:val="single" w:sz="4" w:space="0" w:color="auto"/>
            </w:tcBorders>
            <w:shd w:val="clear" w:color="000000" w:fill="BFBFBF"/>
            <w:vAlign w:val="center"/>
            <w:hideMark/>
          </w:tcPr>
          <w:p w14:paraId="22B1233F" w14:textId="77777777" w:rsidR="008937A3" w:rsidRPr="000059C3" w:rsidRDefault="008937A3" w:rsidP="007F7711">
            <w:pPr>
              <w:spacing w:line="276" w:lineRule="auto"/>
              <w:jc w:val="both"/>
              <w:rPr>
                <w:rFonts w:asciiTheme="minorHAnsi" w:hAnsiTheme="minorHAnsi" w:cstheme="minorHAnsi"/>
                <w:b/>
                <w:bCs/>
                <w:sz w:val="18"/>
                <w:szCs w:val="18"/>
                <w:lang w:val="es-BO" w:eastAsia="es-BO"/>
              </w:rPr>
            </w:pPr>
            <w:r w:rsidRPr="000059C3">
              <w:rPr>
                <w:rFonts w:asciiTheme="minorHAnsi" w:hAnsiTheme="minorHAnsi" w:cstheme="minorHAnsi"/>
                <w:b/>
                <w:bCs/>
                <w:sz w:val="18"/>
                <w:szCs w:val="18"/>
              </w:rPr>
              <w:t>CONSTRUCCIÓN DE OBRAS CIVILES PARA EL PROYECTO DE EXPLORATORIO LML-X1</w:t>
            </w:r>
          </w:p>
        </w:tc>
        <w:tc>
          <w:tcPr>
            <w:tcW w:w="559" w:type="pct"/>
            <w:tcBorders>
              <w:top w:val="single" w:sz="8" w:space="0" w:color="auto"/>
              <w:left w:val="nil"/>
              <w:bottom w:val="single" w:sz="4" w:space="0" w:color="auto"/>
              <w:right w:val="single" w:sz="8" w:space="0" w:color="auto"/>
            </w:tcBorders>
            <w:shd w:val="clear" w:color="000000" w:fill="BFBFBF"/>
            <w:vAlign w:val="center"/>
            <w:hideMark/>
          </w:tcPr>
          <w:p w14:paraId="00A1F0F2" w14:textId="77777777" w:rsidR="008937A3" w:rsidRPr="000059C3" w:rsidRDefault="008937A3" w:rsidP="007F7711">
            <w:pPr>
              <w:spacing w:line="276" w:lineRule="auto"/>
              <w:jc w:val="center"/>
              <w:rPr>
                <w:rFonts w:asciiTheme="minorHAnsi" w:hAnsiTheme="minorHAnsi" w:cstheme="minorHAnsi"/>
                <w:b/>
                <w:bCs/>
                <w:sz w:val="18"/>
                <w:szCs w:val="18"/>
              </w:rPr>
            </w:pPr>
            <w:r w:rsidRPr="000059C3">
              <w:rPr>
                <w:rFonts w:asciiTheme="minorHAnsi" w:hAnsiTheme="minorHAnsi" w:cstheme="minorHAnsi"/>
                <w:b/>
                <w:bCs/>
                <w:sz w:val="18"/>
                <w:szCs w:val="18"/>
              </w:rPr>
              <w:t>DURACIÓN (DÍAS)</w:t>
            </w:r>
          </w:p>
        </w:tc>
        <w:tc>
          <w:tcPr>
            <w:tcW w:w="442" w:type="pct"/>
            <w:gridSpan w:val="3"/>
            <w:vMerge w:val="restart"/>
            <w:tcBorders>
              <w:top w:val="single" w:sz="8" w:space="0" w:color="auto"/>
              <w:left w:val="nil"/>
              <w:bottom w:val="single" w:sz="8" w:space="0" w:color="000000"/>
              <w:right w:val="single" w:sz="4" w:space="0" w:color="auto"/>
            </w:tcBorders>
            <w:shd w:val="clear" w:color="000000" w:fill="BFBFBF"/>
            <w:vAlign w:val="center"/>
            <w:hideMark/>
          </w:tcPr>
          <w:p w14:paraId="5FA52B36" w14:textId="77777777" w:rsidR="008937A3" w:rsidRPr="000059C3" w:rsidRDefault="008937A3" w:rsidP="007F7711">
            <w:pPr>
              <w:spacing w:line="276" w:lineRule="auto"/>
              <w:jc w:val="both"/>
              <w:rPr>
                <w:rFonts w:asciiTheme="minorHAnsi" w:hAnsiTheme="minorHAnsi" w:cstheme="minorHAnsi"/>
                <w:b/>
                <w:bCs/>
                <w:sz w:val="18"/>
                <w:szCs w:val="18"/>
              </w:rPr>
            </w:pPr>
            <w:r w:rsidRPr="000059C3">
              <w:rPr>
                <w:rFonts w:asciiTheme="minorHAnsi" w:hAnsiTheme="minorHAnsi" w:cstheme="minorHAnsi"/>
                <w:b/>
                <w:bCs/>
                <w:sz w:val="18"/>
                <w:szCs w:val="18"/>
              </w:rPr>
              <w:t>abr-16</w:t>
            </w:r>
          </w:p>
        </w:tc>
        <w:tc>
          <w:tcPr>
            <w:tcW w:w="441" w:type="pct"/>
            <w:gridSpan w:val="2"/>
            <w:vMerge w:val="restart"/>
            <w:tcBorders>
              <w:top w:val="single" w:sz="8" w:space="0" w:color="auto"/>
              <w:left w:val="single" w:sz="4" w:space="0" w:color="auto"/>
              <w:bottom w:val="single" w:sz="8" w:space="0" w:color="000000"/>
              <w:right w:val="single" w:sz="4" w:space="0" w:color="auto"/>
            </w:tcBorders>
            <w:shd w:val="clear" w:color="000000" w:fill="BFBFBF"/>
            <w:vAlign w:val="center"/>
            <w:hideMark/>
          </w:tcPr>
          <w:p w14:paraId="5E779267" w14:textId="77777777" w:rsidR="008937A3" w:rsidRPr="000059C3" w:rsidRDefault="008937A3" w:rsidP="007F7711">
            <w:pPr>
              <w:spacing w:line="276" w:lineRule="auto"/>
              <w:jc w:val="both"/>
              <w:rPr>
                <w:rFonts w:asciiTheme="minorHAnsi" w:hAnsiTheme="minorHAnsi" w:cstheme="minorHAnsi"/>
                <w:b/>
                <w:bCs/>
                <w:sz w:val="18"/>
                <w:szCs w:val="18"/>
              </w:rPr>
            </w:pPr>
            <w:r w:rsidRPr="000059C3">
              <w:rPr>
                <w:rFonts w:asciiTheme="minorHAnsi" w:hAnsiTheme="minorHAnsi" w:cstheme="minorHAnsi"/>
                <w:b/>
                <w:bCs/>
                <w:sz w:val="18"/>
                <w:szCs w:val="18"/>
              </w:rPr>
              <w:t>may-16</w:t>
            </w:r>
          </w:p>
        </w:tc>
        <w:tc>
          <w:tcPr>
            <w:tcW w:w="458" w:type="pct"/>
            <w:gridSpan w:val="5"/>
            <w:vMerge w:val="restart"/>
            <w:tcBorders>
              <w:top w:val="single" w:sz="8" w:space="0" w:color="auto"/>
              <w:left w:val="single" w:sz="4" w:space="0" w:color="auto"/>
              <w:bottom w:val="single" w:sz="8" w:space="0" w:color="000000"/>
              <w:right w:val="single" w:sz="4" w:space="0" w:color="auto"/>
            </w:tcBorders>
            <w:shd w:val="clear" w:color="000000" w:fill="BFBFBF"/>
            <w:vAlign w:val="center"/>
            <w:hideMark/>
          </w:tcPr>
          <w:p w14:paraId="2C387247" w14:textId="77777777" w:rsidR="008937A3" w:rsidRPr="000059C3" w:rsidRDefault="008937A3" w:rsidP="007F7711">
            <w:pPr>
              <w:spacing w:line="276" w:lineRule="auto"/>
              <w:jc w:val="both"/>
              <w:rPr>
                <w:rFonts w:asciiTheme="minorHAnsi" w:hAnsiTheme="minorHAnsi" w:cstheme="minorHAnsi"/>
                <w:b/>
                <w:bCs/>
                <w:sz w:val="18"/>
                <w:szCs w:val="18"/>
              </w:rPr>
            </w:pPr>
            <w:r w:rsidRPr="000059C3">
              <w:rPr>
                <w:rFonts w:asciiTheme="minorHAnsi" w:hAnsiTheme="minorHAnsi" w:cstheme="minorHAnsi"/>
                <w:b/>
                <w:bCs/>
                <w:sz w:val="18"/>
                <w:szCs w:val="18"/>
              </w:rPr>
              <w:t>jun-16</w:t>
            </w:r>
          </w:p>
        </w:tc>
        <w:tc>
          <w:tcPr>
            <w:tcW w:w="441" w:type="pct"/>
            <w:gridSpan w:val="2"/>
            <w:vMerge w:val="restart"/>
            <w:tcBorders>
              <w:top w:val="single" w:sz="8" w:space="0" w:color="auto"/>
              <w:left w:val="single" w:sz="4" w:space="0" w:color="auto"/>
              <w:bottom w:val="single" w:sz="8" w:space="0" w:color="000000"/>
              <w:right w:val="single" w:sz="4" w:space="0" w:color="auto"/>
            </w:tcBorders>
            <w:shd w:val="clear" w:color="000000" w:fill="BFBFBF"/>
            <w:vAlign w:val="center"/>
            <w:hideMark/>
          </w:tcPr>
          <w:p w14:paraId="0C84E71C" w14:textId="77777777" w:rsidR="008937A3" w:rsidRPr="000059C3" w:rsidRDefault="008937A3" w:rsidP="007F7711">
            <w:pPr>
              <w:spacing w:line="276" w:lineRule="auto"/>
              <w:jc w:val="both"/>
              <w:rPr>
                <w:rFonts w:asciiTheme="minorHAnsi" w:hAnsiTheme="minorHAnsi" w:cstheme="minorHAnsi"/>
                <w:b/>
                <w:bCs/>
                <w:sz w:val="18"/>
                <w:szCs w:val="18"/>
              </w:rPr>
            </w:pPr>
            <w:r w:rsidRPr="000059C3">
              <w:rPr>
                <w:rFonts w:asciiTheme="minorHAnsi" w:hAnsiTheme="minorHAnsi" w:cstheme="minorHAnsi"/>
                <w:b/>
                <w:bCs/>
                <w:sz w:val="18"/>
                <w:szCs w:val="18"/>
              </w:rPr>
              <w:t>jul-16</w:t>
            </w:r>
          </w:p>
        </w:tc>
        <w:tc>
          <w:tcPr>
            <w:tcW w:w="366" w:type="pct"/>
            <w:gridSpan w:val="2"/>
            <w:vMerge w:val="restart"/>
            <w:tcBorders>
              <w:top w:val="single" w:sz="8" w:space="0" w:color="auto"/>
              <w:left w:val="single" w:sz="4" w:space="0" w:color="auto"/>
              <w:bottom w:val="single" w:sz="8" w:space="0" w:color="000000"/>
              <w:right w:val="single" w:sz="4" w:space="0" w:color="auto"/>
            </w:tcBorders>
            <w:shd w:val="clear" w:color="000000" w:fill="BFBFBF"/>
            <w:vAlign w:val="center"/>
            <w:hideMark/>
          </w:tcPr>
          <w:p w14:paraId="61A2E46D" w14:textId="77777777" w:rsidR="008937A3" w:rsidRPr="000059C3" w:rsidRDefault="008937A3" w:rsidP="007F7711">
            <w:pPr>
              <w:spacing w:line="276" w:lineRule="auto"/>
              <w:jc w:val="both"/>
              <w:rPr>
                <w:rFonts w:asciiTheme="minorHAnsi" w:hAnsiTheme="minorHAnsi" w:cstheme="minorHAnsi"/>
                <w:b/>
                <w:bCs/>
                <w:sz w:val="18"/>
                <w:szCs w:val="18"/>
              </w:rPr>
            </w:pPr>
            <w:r w:rsidRPr="000059C3">
              <w:rPr>
                <w:rFonts w:asciiTheme="minorHAnsi" w:hAnsiTheme="minorHAnsi" w:cstheme="minorHAnsi"/>
                <w:b/>
                <w:bCs/>
                <w:sz w:val="18"/>
                <w:szCs w:val="18"/>
              </w:rPr>
              <w:t>ago-16</w:t>
            </w:r>
          </w:p>
        </w:tc>
        <w:tc>
          <w:tcPr>
            <w:tcW w:w="368" w:type="pct"/>
            <w:gridSpan w:val="2"/>
            <w:vMerge w:val="restart"/>
            <w:tcBorders>
              <w:top w:val="single" w:sz="8" w:space="0" w:color="auto"/>
              <w:left w:val="single" w:sz="4" w:space="0" w:color="auto"/>
              <w:bottom w:val="single" w:sz="8" w:space="0" w:color="000000"/>
              <w:right w:val="single" w:sz="4" w:space="0" w:color="auto"/>
            </w:tcBorders>
            <w:shd w:val="clear" w:color="000000" w:fill="BFBFBF"/>
            <w:vAlign w:val="center"/>
            <w:hideMark/>
          </w:tcPr>
          <w:p w14:paraId="41221FD6" w14:textId="77777777" w:rsidR="008937A3" w:rsidRPr="000059C3" w:rsidRDefault="008937A3" w:rsidP="007F7711">
            <w:pPr>
              <w:spacing w:line="276" w:lineRule="auto"/>
              <w:jc w:val="both"/>
              <w:rPr>
                <w:rFonts w:asciiTheme="minorHAnsi" w:hAnsiTheme="minorHAnsi" w:cstheme="minorHAnsi"/>
                <w:b/>
                <w:bCs/>
                <w:sz w:val="18"/>
                <w:szCs w:val="18"/>
              </w:rPr>
            </w:pPr>
            <w:r w:rsidRPr="000059C3">
              <w:rPr>
                <w:rFonts w:asciiTheme="minorHAnsi" w:hAnsiTheme="minorHAnsi" w:cstheme="minorHAnsi"/>
                <w:b/>
                <w:bCs/>
                <w:sz w:val="18"/>
                <w:szCs w:val="18"/>
              </w:rPr>
              <w:t>sep-16</w:t>
            </w:r>
          </w:p>
        </w:tc>
        <w:tc>
          <w:tcPr>
            <w:tcW w:w="373" w:type="pct"/>
            <w:gridSpan w:val="2"/>
            <w:vMerge w:val="restart"/>
            <w:tcBorders>
              <w:top w:val="single" w:sz="8" w:space="0" w:color="auto"/>
              <w:left w:val="single" w:sz="4" w:space="0" w:color="auto"/>
              <w:bottom w:val="single" w:sz="8" w:space="0" w:color="000000"/>
              <w:right w:val="single" w:sz="8" w:space="0" w:color="000000"/>
            </w:tcBorders>
            <w:shd w:val="clear" w:color="000000" w:fill="BFBFBF"/>
            <w:vAlign w:val="center"/>
            <w:hideMark/>
          </w:tcPr>
          <w:p w14:paraId="552C2058" w14:textId="77777777" w:rsidR="008937A3" w:rsidRPr="000059C3" w:rsidRDefault="008937A3" w:rsidP="007F7711">
            <w:pPr>
              <w:spacing w:line="276" w:lineRule="auto"/>
              <w:jc w:val="both"/>
              <w:rPr>
                <w:rFonts w:asciiTheme="minorHAnsi" w:hAnsiTheme="minorHAnsi" w:cstheme="minorHAnsi"/>
                <w:b/>
                <w:bCs/>
                <w:sz w:val="18"/>
                <w:szCs w:val="18"/>
              </w:rPr>
            </w:pPr>
            <w:r w:rsidRPr="000059C3">
              <w:rPr>
                <w:rFonts w:asciiTheme="minorHAnsi" w:hAnsiTheme="minorHAnsi" w:cstheme="minorHAnsi"/>
                <w:b/>
                <w:bCs/>
                <w:sz w:val="18"/>
                <w:szCs w:val="18"/>
              </w:rPr>
              <w:t>oct-16</w:t>
            </w:r>
          </w:p>
        </w:tc>
      </w:tr>
      <w:tr w:rsidR="008937A3" w:rsidRPr="000945D0" w14:paraId="26F843B5" w14:textId="77777777" w:rsidTr="007F7711">
        <w:trPr>
          <w:gridAfter w:val="1"/>
          <w:wAfter w:w="9" w:type="pct"/>
          <w:trHeight w:val="300"/>
        </w:trPr>
        <w:tc>
          <w:tcPr>
            <w:tcW w:w="1543" w:type="pct"/>
            <w:vMerge/>
            <w:tcBorders>
              <w:top w:val="single" w:sz="8" w:space="0" w:color="auto"/>
              <w:left w:val="single" w:sz="8" w:space="0" w:color="auto"/>
              <w:bottom w:val="single" w:sz="8" w:space="0" w:color="000000"/>
              <w:right w:val="single" w:sz="4" w:space="0" w:color="auto"/>
            </w:tcBorders>
            <w:vAlign w:val="center"/>
            <w:hideMark/>
          </w:tcPr>
          <w:p w14:paraId="25D189A3" w14:textId="77777777" w:rsidR="008937A3" w:rsidRPr="000059C3" w:rsidRDefault="008937A3" w:rsidP="007F7711">
            <w:pPr>
              <w:spacing w:line="276" w:lineRule="auto"/>
              <w:jc w:val="both"/>
              <w:rPr>
                <w:rFonts w:asciiTheme="minorHAnsi" w:hAnsiTheme="minorHAnsi" w:cstheme="minorHAnsi"/>
                <w:b/>
                <w:bCs/>
                <w:sz w:val="18"/>
                <w:szCs w:val="18"/>
              </w:rPr>
            </w:pPr>
          </w:p>
        </w:tc>
        <w:tc>
          <w:tcPr>
            <w:tcW w:w="559" w:type="pct"/>
            <w:tcBorders>
              <w:top w:val="nil"/>
              <w:left w:val="nil"/>
              <w:bottom w:val="single" w:sz="8" w:space="0" w:color="auto"/>
              <w:right w:val="single" w:sz="8" w:space="0" w:color="auto"/>
            </w:tcBorders>
            <w:shd w:val="clear" w:color="000000" w:fill="BFBFBF"/>
            <w:vAlign w:val="center"/>
            <w:hideMark/>
          </w:tcPr>
          <w:p w14:paraId="729A05FB" w14:textId="77777777" w:rsidR="008937A3" w:rsidRPr="000059C3" w:rsidRDefault="008937A3" w:rsidP="007F7711">
            <w:pPr>
              <w:spacing w:line="276" w:lineRule="auto"/>
              <w:jc w:val="center"/>
              <w:rPr>
                <w:rFonts w:asciiTheme="minorHAnsi" w:hAnsiTheme="minorHAnsi" w:cstheme="minorHAnsi"/>
                <w:b/>
                <w:bCs/>
                <w:sz w:val="18"/>
                <w:szCs w:val="18"/>
              </w:rPr>
            </w:pPr>
            <w:r w:rsidRPr="000059C3">
              <w:rPr>
                <w:rFonts w:asciiTheme="minorHAnsi" w:hAnsiTheme="minorHAnsi" w:cstheme="minorHAnsi"/>
                <w:b/>
                <w:bCs/>
                <w:sz w:val="18"/>
                <w:szCs w:val="18"/>
              </w:rPr>
              <w:t>185</w:t>
            </w:r>
          </w:p>
        </w:tc>
        <w:tc>
          <w:tcPr>
            <w:tcW w:w="442" w:type="pct"/>
            <w:gridSpan w:val="3"/>
            <w:vMerge/>
            <w:tcBorders>
              <w:top w:val="nil"/>
              <w:left w:val="nil"/>
              <w:bottom w:val="single" w:sz="8" w:space="0" w:color="auto"/>
              <w:right w:val="single" w:sz="8" w:space="0" w:color="auto"/>
            </w:tcBorders>
            <w:vAlign w:val="center"/>
            <w:hideMark/>
          </w:tcPr>
          <w:p w14:paraId="19E4713C" w14:textId="77777777" w:rsidR="008937A3" w:rsidRPr="000059C3" w:rsidRDefault="008937A3" w:rsidP="007F7711">
            <w:pPr>
              <w:spacing w:line="276" w:lineRule="auto"/>
              <w:jc w:val="both"/>
              <w:rPr>
                <w:rFonts w:asciiTheme="minorHAnsi" w:hAnsiTheme="minorHAnsi" w:cstheme="minorHAnsi"/>
                <w:b/>
                <w:bCs/>
                <w:sz w:val="18"/>
                <w:szCs w:val="18"/>
              </w:rPr>
            </w:pPr>
          </w:p>
        </w:tc>
        <w:tc>
          <w:tcPr>
            <w:tcW w:w="441" w:type="pct"/>
            <w:gridSpan w:val="2"/>
            <w:vMerge/>
            <w:tcBorders>
              <w:top w:val="nil"/>
              <w:left w:val="nil"/>
              <w:bottom w:val="single" w:sz="8" w:space="0" w:color="auto"/>
              <w:right w:val="single" w:sz="8" w:space="0" w:color="auto"/>
            </w:tcBorders>
            <w:vAlign w:val="center"/>
            <w:hideMark/>
          </w:tcPr>
          <w:p w14:paraId="6BD8D8CB" w14:textId="77777777" w:rsidR="008937A3" w:rsidRPr="000059C3" w:rsidRDefault="008937A3" w:rsidP="007F7711">
            <w:pPr>
              <w:spacing w:line="276" w:lineRule="auto"/>
              <w:jc w:val="both"/>
              <w:rPr>
                <w:rFonts w:asciiTheme="minorHAnsi" w:hAnsiTheme="minorHAnsi" w:cstheme="minorHAnsi"/>
                <w:b/>
                <w:bCs/>
                <w:sz w:val="18"/>
                <w:szCs w:val="18"/>
              </w:rPr>
            </w:pPr>
          </w:p>
        </w:tc>
        <w:tc>
          <w:tcPr>
            <w:tcW w:w="458" w:type="pct"/>
            <w:gridSpan w:val="5"/>
            <w:vMerge/>
            <w:tcBorders>
              <w:top w:val="nil"/>
              <w:left w:val="nil"/>
              <w:bottom w:val="single" w:sz="8" w:space="0" w:color="auto"/>
              <w:right w:val="single" w:sz="8" w:space="0" w:color="auto"/>
            </w:tcBorders>
            <w:vAlign w:val="center"/>
            <w:hideMark/>
          </w:tcPr>
          <w:p w14:paraId="7901E751" w14:textId="77777777" w:rsidR="008937A3" w:rsidRPr="000059C3" w:rsidRDefault="008937A3" w:rsidP="007F7711">
            <w:pPr>
              <w:spacing w:line="276" w:lineRule="auto"/>
              <w:jc w:val="both"/>
              <w:rPr>
                <w:rFonts w:asciiTheme="minorHAnsi" w:hAnsiTheme="minorHAnsi" w:cstheme="minorHAnsi"/>
                <w:b/>
                <w:bCs/>
                <w:sz w:val="18"/>
                <w:szCs w:val="18"/>
              </w:rPr>
            </w:pPr>
          </w:p>
        </w:tc>
        <w:tc>
          <w:tcPr>
            <w:tcW w:w="441" w:type="pct"/>
            <w:gridSpan w:val="2"/>
            <w:vMerge/>
            <w:tcBorders>
              <w:top w:val="nil"/>
              <w:left w:val="nil"/>
              <w:bottom w:val="single" w:sz="8" w:space="0" w:color="auto"/>
              <w:right w:val="single" w:sz="8" w:space="0" w:color="auto"/>
            </w:tcBorders>
            <w:vAlign w:val="center"/>
            <w:hideMark/>
          </w:tcPr>
          <w:p w14:paraId="59140D21" w14:textId="77777777" w:rsidR="008937A3" w:rsidRPr="000059C3" w:rsidRDefault="008937A3" w:rsidP="007F7711">
            <w:pPr>
              <w:spacing w:line="276" w:lineRule="auto"/>
              <w:jc w:val="both"/>
              <w:rPr>
                <w:rFonts w:asciiTheme="minorHAnsi" w:hAnsiTheme="minorHAnsi" w:cstheme="minorHAnsi"/>
                <w:b/>
                <w:bCs/>
                <w:sz w:val="18"/>
                <w:szCs w:val="18"/>
              </w:rPr>
            </w:pPr>
          </w:p>
        </w:tc>
        <w:tc>
          <w:tcPr>
            <w:tcW w:w="366" w:type="pct"/>
            <w:gridSpan w:val="2"/>
            <w:vMerge/>
            <w:tcBorders>
              <w:top w:val="nil"/>
              <w:left w:val="nil"/>
              <w:bottom w:val="single" w:sz="8" w:space="0" w:color="auto"/>
              <w:right w:val="single" w:sz="8" w:space="0" w:color="auto"/>
            </w:tcBorders>
            <w:vAlign w:val="center"/>
            <w:hideMark/>
          </w:tcPr>
          <w:p w14:paraId="71488AD2" w14:textId="77777777" w:rsidR="008937A3" w:rsidRPr="000059C3" w:rsidRDefault="008937A3" w:rsidP="007F7711">
            <w:pPr>
              <w:spacing w:line="276" w:lineRule="auto"/>
              <w:jc w:val="both"/>
              <w:rPr>
                <w:rFonts w:asciiTheme="minorHAnsi" w:hAnsiTheme="minorHAnsi" w:cstheme="minorHAnsi"/>
                <w:b/>
                <w:bCs/>
                <w:sz w:val="18"/>
                <w:szCs w:val="18"/>
              </w:rPr>
            </w:pPr>
          </w:p>
        </w:tc>
        <w:tc>
          <w:tcPr>
            <w:tcW w:w="368" w:type="pct"/>
            <w:gridSpan w:val="2"/>
            <w:vMerge/>
            <w:tcBorders>
              <w:top w:val="nil"/>
              <w:left w:val="nil"/>
              <w:bottom w:val="single" w:sz="8" w:space="0" w:color="auto"/>
              <w:right w:val="single" w:sz="8" w:space="0" w:color="auto"/>
            </w:tcBorders>
            <w:vAlign w:val="center"/>
            <w:hideMark/>
          </w:tcPr>
          <w:p w14:paraId="07028058" w14:textId="77777777" w:rsidR="008937A3" w:rsidRPr="000059C3" w:rsidRDefault="008937A3" w:rsidP="007F7711">
            <w:pPr>
              <w:spacing w:line="276" w:lineRule="auto"/>
              <w:jc w:val="both"/>
              <w:rPr>
                <w:rFonts w:asciiTheme="minorHAnsi" w:hAnsiTheme="minorHAnsi" w:cstheme="minorHAnsi"/>
                <w:b/>
                <w:bCs/>
                <w:sz w:val="18"/>
                <w:szCs w:val="18"/>
              </w:rPr>
            </w:pPr>
          </w:p>
        </w:tc>
        <w:tc>
          <w:tcPr>
            <w:tcW w:w="373" w:type="pct"/>
            <w:gridSpan w:val="2"/>
            <w:vMerge/>
            <w:tcBorders>
              <w:top w:val="nil"/>
              <w:left w:val="nil"/>
              <w:bottom w:val="single" w:sz="8" w:space="0" w:color="auto"/>
              <w:right w:val="single" w:sz="8" w:space="0" w:color="auto"/>
            </w:tcBorders>
            <w:vAlign w:val="center"/>
            <w:hideMark/>
          </w:tcPr>
          <w:p w14:paraId="060272BC" w14:textId="77777777" w:rsidR="008937A3" w:rsidRPr="000059C3" w:rsidRDefault="008937A3" w:rsidP="007F7711">
            <w:pPr>
              <w:spacing w:line="276" w:lineRule="auto"/>
              <w:jc w:val="both"/>
              <w:rPr>
                <w:rFonts w:asciiTheme="minorHAnsi" w:hAnsiTheme="minorHAnsi" w:cstheme="minorHAnsi"/>
                <w:b/>
                <w:bCs/>
                <w:sz w:val="18"/>
                <w:szCs w:val="18"/>
              </w:rPr>
            </w:pPr>
          </w:p>
        </w:tc>
      </w:tr>
      <w:tr w:rsidR="008937A3" w:rsidRPr="000945D0" w14:paraId="2C17228B" w14:textId="77777777" w:rsidTr="007F7711">
        <w:trPr>
          <w:trHeight w:val="288"/>
        </w:trPr>
        <w:tc>
          <w:tcPr>
            <w:tcW w:w="1543" w:type="pct"/>
            <w:tcBorders>
              <w:top w:val="nil"/>
              <w:left w:val="single" w:sz="8" w:space="0" w:color="auto"/>
              <w:bottom w:val="single" w:sz="4" w:space="0" w:color="auto"/>
              <w:right w:val="single" w:sz="4" w:space="0" w:color="auto"/>
            </w:tcBorders>
            <w:shd w:val="clear" w:color="000000" w:fill="FFFFFF"/>
            <w:vAlign w:val="center"/>
            <w:hideMark/>
          </w:tcPr>
          <w:p w14:paraId="1D4A2D14"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ACTIVIDADES PRELIMINARES</w:t>
            </w:r>
          </w:p>
        </w:tc>
        <w:tc>
          <w:tcPr>
            <w:tcW w:w="559" w:type="pct"/>
            <w:tcBorders>
              <w:top w:val="nil"/>
              <w:left w:val="nil"/>
              <w:bottom w:val="single" w:sz="4" w:space="0" w:color="auto"/>
              <w:right w:val="single" w:sz="8" w:space="0" w:color="auto"/>
            </w:tcBorders>
            <w:shd w:val="clear" w:color="000000" w:fill="FFFFFF"/>
            <w:vAlign w:val="center"/>
            <w:hideMark/>
          </w:tcPr>
          <w:p w14:paraId="41B02631" w14:textId="77777777" w:rsidR="008937A3" w:rsidRPr="000059C3" w:rsidRDefault="008937A3" w:rsidP="007F7711">
            <w:pPr>
              <w:spacing w:line="276" w:lineRule="auto"/>
              <w:jc w:val="center"/>
              <w:rPr>
                <w:rFonts w:asciiTheme="minorHAnsi" w:hAnsiTheme="minorHAnsi" w:cstheme="minorHAnsi"/>
                <w:sz w:val="18"/>
                <w:szCs w:val="18"/>
              </w:rPr>
            </w:pPr>
            <w:r w:rsidRPr="000059C3">
              <w:rPr>
                <w:rFonts w:asciiTheme="minorHAnsi" w:hAnsiTheme="minorHAnsi" w:cstheme="minorHAnsi"/>
                <w:sz w:val="18"/>
                <w:szCs w:val="18"/>
              </w:rPr>
              <w:t>45</w:t>
            </w:r>
          </w:p>
        </w:tc>
        <w:tc>
          <w:tcPr>
            <w:tcW w:w="221" w:type="pct"/>
            <w:tcBorders>
              <w:top w:val="nil"/>
              <w:left w:val="nil"/>
              <w:bottom w:val="single" w:sz="4" w:space="0" w:color="auto"/>
              <w:right w:val="single" w:sz="4" w:space="0" w:color="auto"/>
            </w:tcBorders>
            <w:shd w:val="clear" w:color="auto" w:fill="auto"/>
            <w:vAlign w:val="center"/>
            <w:hideMark/>
          </w:tcPr>
          <w:p w14:paraId="1DB5FC0C"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22" w:type="pct"/>
            <w:gridSpan w:val="2"/>
            <w:tcBorders>
              <w:top w:val="nil"/>
              <w:left w:val="nil"/>
              <w:bottom w:val="single" w:sz="4" w:space="0" w:color="auto"/>
              <w:right w:val="single" w:sz="4" w:space="0" w:color="auto"/>
            </w:tcBorders>
            <w:shd w:val="clear" w:color="000000" w:fill="0070C0"/>
            <w:vAlign w:val="center"/>
            <w:hideMark/>
          </w:tcPr>
          <w:p w14:paraId="69930E75"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20" w:type="pct"/>
            <w:tcBorders>
              <w:top w:val="nil"/>
              <w:left w:val="nil"/>
              <w:bottom w:val="single" w:sz="4" w:space="0" w:color="auto"/>
              <w:right w:val="single" w:sz="4" w:space="0" w:color="auto"/>
            </w:tcBorders>
            <w:shd w:val="clear" w:color="000000" w:fill="0070C0"/>
            <w:vAlign w:val="center"/>
            <w:hideMark/>
          </w:tcPr>
          <w:p w14:paraId="499E7DE3"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21" w:type="pct"/>
            <w:tcBorders>
              <w:top w:val="nil"/>
              <w:left w:val="nil"/>
              <w:bottom w:val="single" w:sz="4" w:space="0" w:color="auto"/>
              <w:right w:val="single" w:sz="4" w:space="0" w:color="auto"/>
            </w:tcBorders>
            <w:shd w:val="clear" w:color="000000" w:fill="0070C0"/>
            <w:vAlign w:val="center"/>
            <w:hideMark/>
          </w:tcPr>
          <w:p w14:paraId="60505012"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31" w:type="pct"/>
            <w:gridSpan w:val="3"/>
            <w:tcBorders>
              <w:top w:val="nil"/>
              <w:left w:val="nil"/>
              <w:bottom w:val="single" w:sz="4" w:space="0" w:color="auto"/>
              <w:right w:val="single" w:sz="4" w:space="0" w:color="auto"/>
            </w:tcBorders>
            <w:shd w:val="clear" w:color="auto" w:fill="auto"/>
            <w:vAlign w:val="center"/>
            <w:hideMark/>
          </w:tcPr>
          <w:p w14:paraId="041C9DE1"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27" w:type="pct"/>
            <w:gridSpan w:val="2"/>
            <w:tcBorders>
              <w:top w:val="nil"/>
              <w:left w:val="nil"/>
              <w:bottom w:val="single" w:sz="4" w:space="0" w:color="auto"/>
              <w:right w:val="single" w:sz="4" w:space="0" w:color="auto"/>
            </w:tcBorders>
            <w:shd w:val="clear" w:color="auto" w:fill="auto"/>
            <w:vAlign w:val="center"/>
            <w:hideMark/>
          </w:tcPr>
          <w:p w14:paraId="58E18453"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18" w:type="pct"/>
            <w:tcBorders>
              <w:top w:val="nil"/>
              <w:left w:val="nil"/>
              <w:bottom w:val="single" w:sz="4" w:space="0" w:color="auto"/>
              <w:right w:val="single" w:sz="4" w:space="0" w:color="auto"/>
            </w:tcBorders>
            <w:shd w:val="clear" w:color="auto" w:fill="auto"/>
            <w:vAlign w:val="center"/>
            <w:hideMark/>
          </w:tcPr>
          <w:p w14:paraId="5E9E37D9"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23" w:type="pct"/>
            <w:tcBorders>
              <w:top w:val="nil"/>
              <w:left w:val="nil"/>
              <w:bottom w:val="single" w:sz="4" w:space="0" w:color="auto"/>
              <w:right w:val="single" w:sz="4" w:space="0" w:color="auto"/>
            </w:tcBorders>
            <w:shd w:val="clear" w:color="auto" w:fill="auto"/>
            <w:vAlign w:val="center"/>
            <w:hideMark/>
          </w:tcPr>
          <w:p w14:paraId="76D1558C"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144" w:type="pct"/>
            <w:tcBorders>
              <w:top w:val="nil"/>
              <w:left w:val="nil"/>
              <w:bottom w:val="single" w:sz="4" w:space="0" w:color="auto"/>
              <w:right w:val="single" w:sz="4" w:space="0" w:color="auto"/>
            </w:tcBorders>
            <w:shd w:val="clear" w:color="auto" w:fill="auto"/>
            <w:vAlign w:val="center"/>
            <w:hideMark/>
          </w:tcPr>
          <w:p w14:paraId="57CBD445"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22" w:type="pct"/>
            <w:tcBorders>
              <w:top w:val="nil"/>
              <w:left w:val="nil"/>
              <w:bottom w:val="single" w:sz="4" w:space="0" w:color="auto"/>
              <w:right w:val="single" w:sz="4" w:space="0" w:color="auto"/>
            </w:tcBorders>
            <w:shd w:val="clear" w:color="auto" w:fill="auto"/>
            <w:vAlign w:val="center"/>
            <w:hideMark/>
          </w:tcPr>
          <w:p w14:paraId="419B3102"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147" w:type="pct"/>
            <w:tcBorders>
              <w:top w:val="nil"/>
              <w:left w:val="nil"/>
              <w:bottom w:val="single" w:sz="4" w:space="0" w:color="auto"/>
              <w:right w:val="single" w:sz="4" w:space="0" w:color="auto"/>
            </w:tcBorders>
            <w:shd w:val="clear" w:color="auto" w:fill="auto"/>
            <w:vAlign w:val="center"/>
            <w:hideMark/>
          </w:tcPr>
          <w:p w14:paraId="79B400AD"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21" w:type="pct"/>
            <w:tcBorders>
              <w:top w:val="nil"/>
              <w:left w:val="nil"/>
              <w:bottom w:val="single" w:sz="4" w:space="0" w:color="auto"/>
              <w:right w:val="single" w:sz="4" w:space="0" w:color="auto"/>
            </w:tcBorders>
            <w:shd w:val="clear" w:color="auto" w:fill="auto"/>
            <w:vAlign w:val="center"/>
            <w:hideMark/>
          </w:tcPr>
          <w:p w14:paraId="098ADCB8"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45" w:type="pct"/>
            <w:tcBorders>
              <w:top w:val="nil"/>
              <w:left w:val="nil"/>
              <w:bottom w:val="single" w:sz="4" w:space="0" w:color="auto"/>
              <w:right w:val="single" w:sz="4" w:space="0" w:color="auto"/>
            </w:tcBorders>
            <w:shd w:val="clear" w:color="auto" w:fill="auto"/>
            <w:vAlign w:val="center"/>
            <w:hideMark/>
          </w:tcPr>
          <w:p w14:paraId="2F4239AA"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137" w:type="pct"/>
            <w:gridSpan w:val="2"/>
            <w:tcBorders>
              <w:top w:val="nil"/>
              <w:left w:val="nil"/>
              <w:bottom w:val="single" w:sz="4" w:space="0" w:color="auto"/>
              <w:right w:val="single" w:sz="8" w:space="0" w:color="auto"/>
            </w:tcBorders>
            <w:shd w:val="clear" w:color="auto" w:fill="auto"/>
            <w:vAlign w:val="center"/>
            <w:hideMark/>
          </w:tcPr>
          <w:p w14:paraId="1AAAF8CA"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r>
      <w:tr w:rsidR="008937A3" w:rsidRPr="000945D0" w14:paraId="3D69DB77" w14:textId="77777777" w:rsidTr="007F7711">
        <w:trPr>
          <w:trHeight w:val="528"/>
        </w:trPr>
        <w:tc>
          <w:tcPr>
            <w:tcW w:w="1543" w:type="pct"/>
            <w:tcBorders>
              <w:top w:val="nil"/>
              <w:left w:val="single" w:sz="8" w:space="0" w:color="auto"/>
              <w:bottom w:val="single" w:sz="4" w:space="0" w:color="auto"/>
              <w:right w:val="single" w:sz="4" w:space="0" w:color="auto"/>
            </w:tcBorders>
            <w:shd w:val="clear" w:color="000000" w:fill="FFFFFF"/>
            <w:vAlign w:val="center"/>
            <w:hideMark/>
          </w:tcPr>
          <w:p w14:paraId="0E94FB13"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CONSTRUCCIÓN CAMINO DE ACCESO TRAMO I – TRAMO II</w:t>
            </w:r>
          </w:p>
        </w:tc>
        <w:tc>
          <w:tcPr>
            <w:tcW w:w="559" w:type="pct"/>
            <w:tcBorders>
              <w:top w:val="nil"/>
              <w:left w:val="nil"/>
              <w:bottom w:val="single" w:sz="4" w:space="0" w:color="auto"/>
              <w:right w:val="single" w:sz="8" w:space="0" w:color="auto"/>
            </w:tcBorders>
            <w:shd w:val="clear" w:color="000000" w:fill="FFFFFF"/>
            <w:vAlign w:val="center"/>
            <w:hideMark/>
          </w:tcPr>
          <w:p w14:paraId="0470D3CF" w14:textId="77777777" w:rsidR="008937A3" w:rsidRPr="000059C3" w:rsidRDefault="008937A3" w:rsidP="007F7711">
            <w:pPr>
              <w:spacing w:line="276" w:lineRule="auto"/>
              <w:jc w:val="center"/>
              <w:rPr>
                <w:rFonts w:asciiTheme="minorHAnsi" w:hAnsiTheme="minorHAnsi" w:cstheme="minorHAnsi"/>
                <w:sz w:val="18"/>
                <w:szCs w:val="18"/>
              </w:rPr>
            </w:pPr>
            <w:r w:rsidRPr="000059C3">
              <w:rPr>
                <w:rFonts w:asciiTheme="minorHAnsi" w:hAnsiTheme="minorHAnsi" w:cstheme="minorHAnsi"/>
                <w:sz w:val="18"/>
                <w:szCs w:val="18"/>
              </w:rPr>
              <w:t>50</w:t>
            </w:r>
          </w:p>
        </w:tc>
        <w:tc>
          <w:tcPr>
            <w:tcW w:w="221" w:type="pct"/>
            <w:tcBorders>
              <w:top w:val="nil"/>
              <w:left w:val="nil"/>
              <w:bottom w:val="single" w:sz="4" w:space="0" w:color="auto"/>
              <w:right w:val="single" w:sz="4" w:space="0" w:color="auto"/>
            </w:tcBorders>
            <w:shd w:val="clear" w:color="auto" w:fill="auto"/>
            <w:vAlign w:val="center"/>
            <w:hideMark/>
          </w:tcPr>
          <w:p w14:paraId="777A5FBF"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22" w:type="pct"/>
            <w:gridSpan w:val="2"/>
            <w:tcBorders>
              <w:top w:val="nil"/>
              <w:left w:val="nil"/>
              <w:bottom w:val="single" w:sz="4" w:space="0" w:color="auto"/>
              <w:right w:val="single" w:sz="4" w:space="0" w:color="auto"/>
            </w:tcBorders>
            <w:shd w:val="clear" w:color="auto" w:fill="auto"/>
            <w:vAlign w:val="center"/>
            <w:hideMark/>
          </w:tcPr>
          <w:p w14:paraId="2CB82164"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20" w:type="pct"/>
            <w:tcBorders>
              <w:top w:val="nil"/>
              <w:left w:val="nil"/>
              <w:bottom w:val="single" w:sz="4" w:space="0" w:color="auto"/>
              <w:right w:val="single" w:sz="4" w:space="0" w:color="auto"/>
            </w:tcBorders>
            <w:shd w:val="clear" w:color="auto" w:fill="auto"/>
            <w:vAlign w:val="center"/>
            <w:hideMark/>
          </w:tcPr>
          <w:p w14:paraId="2EE5CEAC"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21" w:type="pct"/>
            <w:tcBorders>
              <w:top w:val="nil"/>
              <w:left w:val="nil"/>
              <w:bottom w:val="single" w:sz="4" w:space="0" w:color="auto"/>
              <w:right w:val="single" w:sz="4" w:space="0" w:color="auto"/>
            </w:tcBorders>
            <w:shd w:val="clear" w:color="auto" w:fill="FFFFFF" w:themeFill="background1"/>
            <w:vAlign w:val="center"/>
            <w:hideMark/>
          </w:tcPr>
          <w:p w14:paraId="4136720E"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31" w:type="pct"/>
            <w:gridSpan w:val="3"/>
            <w:tcBorders>
              <w:top w:val="nil"/>
              <w:left w:val="nil"/>
              <w:bottom w:val="single" w:sz="4" w:space="0" w:color="auto"/>
              <w:right w:val="single" w:sz="4" w:space="0" w:color="auto"/>
            </w:tcBorders>
            <w:shd w:val="clear" w:color="auto" w:fill="FFFFFF" w:themeFill="background1"/>
            <w:vAlign w:val="center"/>
            <w:hideMark/>
          </w:tcPr>
          <w:p w14:paraId="60C24732"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27" w:type="pct"/>
            <w:gridSpan w:val="2"/>
            <w:tcBorders>
              <w:top w:val="nil"/>
              <w:left w:val="nil"/>
              <w:bottom w:val="single" w:sz="4" w:space="0" w:color="auto"/>
              <w:right w:val="single" w:sz="4" w:space="0" w:color="auto"/>
            </w:tcBorders>
            <w:shd w:val="clear" w:color="auto" w:fill="0070C0"/>
            <w:vAlign w:val="center"/>
            <w:hideMark/>
          </w:tcPr>
          <w:p w14:paraId="18322747"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18" w:type="pct"/>
            <w:tcBorders>
              <w:top w:val="nil"/>
              <w:left w:val="nil"/>
              <w:bottom w:val="single" w:sz="4" w:space="0" w:color="auto"/>
              <w:right w:val="single" w:sz="4" w:space="0" w:color="auto"/>
            </w:tcBorders>
            <w:shd w:val="clear" w:color="auto" w:fill="0070C0"/>
            <w:vAlign w:val="center"/>
            <w:hideMark/>
          </w:tcPr>
          <w:p w14:paraId="571987AA"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23" w:type="pct"/>
            <w:tcBorders>
              <w:top w:val="nil"/>
              <w:left w:val="nil"/>
              <w:bottom w:val="single" w:sz="4" w:space="0" w:color="auto"/>
              <w:right w:val="single" w:sz="4" w:space="0" w:color="auto"/>
            </w:tcBorders>
            <w:shd w:val="clear" w:color="auto" w:fill="0070C0"/>
            <w:vAlign w:val="center"/>
            <w:hideMark/>
          </w:tcPr>
          <w:p w14:paraId="0976596E"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144" w:type="pct"/>
            <w:tcBorders>
              <w:top w:val="nil"/>
              <w:left w:val="nil"/>
              <w:bottom w:val="single" w:sz="4" w:space="0" w:color="auto"/>
              <w:right w:val="single" w:sz="4" w:space="0" w:color="auto"/>
            </w:tcBorders>
            <w:shd w:val="clear" w:color="auto" w:fill="auto"/>
            <w:vAlign w:val="center"/>
            <w:hideMark/>
          </w:tcPr>
          <w:p w14:paraId="1C518E2E"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22" w:type="pct"/>
            <w:tcBorders>
              <w:top w:val="nil"/>
              <w:left w:val="nil"/>
              <w:bottom w:val="single" w:sz="4" w:space="0" w:color="auto"/>
              <w:right w:val="single" w:sz="4" w:space="0" w:color="auto"/>
            </w:tcBorders>
            <w:shd w:val="clear" w:color="auto" w:fill="auto"/>
            <w:vAlign w:val="center"/>
            <w:hideMark/>
          </w:tcPr>
          <w:p w14:paraId="7FC83D8B"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147" w:type="pct"/>
            <w:tcBorders>
              <w:top w:val="nil"/>
              <w:left w:val="nil"/>
              <w:bottom w:val="single" w:sz="4" w:space="0" w:color="auto"/>
              <w:right w:val="single" w:sz="4" w:space="0" w:color="auto"/>
            </w:tcBorders>
            <w:shd w:val="clear" w:color="auto" w:fill="auto"/>
            <w:vAlign w:val="center"/>
            <w:hideMark/>
          </w:tcPr>
          <w:p w14:paraId="3FEDFE99"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21" w:type="pct"/>
            <w:tcBorders>
              <w:top w:val="nil"/>
              <w:left w:val="nil"/>
              <w:bottom w:val="single" w:sz="4" w:space="0" w:color="auto"/>
              <w:right w:val="single" w:sz="4" w:space="0" w:color="auto"/>
            </w:tcBorders>
            <w:shd w:val="clear" w:color="auto" w:fill="auto"/>
            <w:vAlign w:val="center"/>
            <w:hideMark/>
          </w:tcPr>
          <w:p w14:paraId="284D0C39"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45" w:type="pct"/>
            <w:tcBorders>
              <w:top w:val="nil"/>
              <w:left w:val="nil"/>
              <w:bottom w:val="single" w:sz="4" w:space="0" w:color="auto"/>
              <w:right w:val="single" w:sz="4" w:space="0" w:color="auto"/>
            </w:tcBorders>
            <w:shd w:val="clear" w:color="auto" w:fill="auto"/>
            <w:vAlign w:val="center"/>
            <w:hideMark/>
          </w:tcPr>
          <w:p w14:paraId="2EDABBFA"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137" w:type="pct"/>
            <w:gridSpan w:val="2"/>
            <w:tcBorders>
              <w:top w:val="nil"/>
              <w:left w:val="nil"/>
              <w:bottom w:val="single" w:sz="4" w:space="0" w:color="auto"/>
              <w:right w:val="single" w:sz="8" w:space="0" w:color="auto"/>
            </w:tcBorders>
            <w:shd w:val="clear" w:color="auto" w:fill="auto"/>
            <w:vAlign w:val="center"/>
            <w:hideMark/>
          </w:tcPr>
          <w:p w14:paraId="186A346C"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r>
      <w:tr w:rsidR="008937A3" w:rsidRPr="000945D0" w14:paraId="4C5EE3C3" w14:textId="77777777" w:rsidTr="007F7711">
        <w:trPr>
          <w:trHeight w:val="792"/>
        </w:trPr>
        <w:tc>
          <w:tcPr>
            <w:tcW w:w="1543" w:type="pct"/>
            <w:tcBorders>
              <w:top w:val="nil"/>
              <w:left w:val="single" w:sz="8" w:space="0" w:color="auto"/>
              <w:bottom w:val="single" w:sz="4" w:space="0" w:color="auto"/>
              <w:right w:val="single" w:sz="4" w:space="0" w:color="auto"/>
            </w:tcBorders>
            <w:shd w:val="clear" w:color="000000" w:fill="FFFFFF"/>
            <w:vAlign w:val="center"/>
            <w:hideMark/>
          </w:tcPr>
          <w:p w14:paraId="211541F8"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CONSTRUCCIÓN DE PLANCHADA P/ PERFORACIÓN POZO LML-X1 Y PLANCHADA CAMPAMENTO</w:t>
            </w:r>
          </w:p>
        </w:tc>
        <w:tc>
          <w:tcPr>
            <w:tcW w:w="559" w:type="pct"/>
            <w:tcBorders>
              <w:top w:val="nil"/>
              <w:left w:val="nil"/>
              <w:bottom w:val="single" w:sz="4" w:space="0" w:color="auto"/>
              <w:right w:val="single" w:sz="8" w:space="0" w:color="auto"/>
            </w:tcBorders>
            <w:shd w:val="clear" w:color="000000" w:fill="FFFFFF"/>
            <w:vAlign w:val="center"/>
            <w:hideMark/>
          </w:tcPr>
          <w:p w14:paraId="4790837C" w14:textId="77777777" w:rsidR="008937A3" w:rsidRPr="000059C3" w:rsidRDefault="008937A3" w:rsidP="007F7711">
            <w:pPr>
              <w:spacing w:line="276" w:lineRule="auto"/>
              <w:jc w:val="center"/>
              <w:rPr>
                <w:rFonts w:asciiTheme="minorHAnsi" w:hAnsiTheme="minorHAnsi" w:cstheme="minorHAnsi"/>
                <w:sz w:val="18"/>
                <w:szCs w:val="18"/>
              </w:rPr>
            </w:pPr>
            <w:r w:rsidRPr="000059C3">
              <w:rPr>
                <w:rFonts w:asciiTheme="minorHAnsi" w:hAnsiTheme="minorHAnsi" w:cstheme="minorHAnsi"/>
                <w:sz w:val="18"/>
                <w:szCs w:val="18"/>
              </w:rPr>
              <w:t>50</w:t>
            </w:r>
          </w:p>
        </w:tc>
        <w:tc>
          <w:tcPr>
            <w:tcW w:w="221" w:type="pct"/>
            <w:tcBorders>
              <w:top w:val="nil"/>
              <w:left w:val="nil"/>
              <w:bottom w:val="single" w:sz="4" w:space="0" w:color="auto"/>
              <w:right w:val="single" w:sz="4" w:space="0" w:color="auto"/>
            </w:tcBorders>
            <w:shd w:val="clear" w:color="auto" w:fill="auto"/>
            <w:vAlign w:val="center"/>
            <w:hideMark/>
          </w:tcPr>
          <w:p w14:paraId="0E111553"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22" w:type="pct"/>
            <w:gridSpan w:val="2"/>
            <w:tcBorders>
              <w:top w:val="nil"/>
              <w:left w:val="nil"/>
              <w:bottom w:val="single" w:sz="4" w:space="0" w:color="auto"/>
              <w:right w:val="single" w:sz="4" w:space="0" w:color="auto"/>
            </w:tcBorders>
            <w:shd w:val="clear" w:color="auto" w:fill="auto"/>
            <w:vAlign w:val="center"/>
            <w:hideMark/>
          </w:tcPr>
          <w:p w14:paraId="406BCC7F"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20" w:type="pct"/>
            <w:tcBorders>
              <w:top w:val="nil"/>
              <w:left w:val="nil"/>
              <w:bottom w:val="single" w:sz="4" w:space="0" w:color="auto"/>
              <w:right w:val="single" w:sz="4" w:space="0" w:color="auto"/>
            </w:tcBorders>
            <w:shd w:val="clear" w:color="auto" w:fill="auto"/>
            <w:vAlign w:val="center"/>
            <w:hideMark/>
          </w:tcPr>
          <w:p w14:paraId="0290F896"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21" w:type="pct"/>
            <w:tcBorders>
              <w:top w:val="nil"/>
              <w:left w:val="nil"/>
              <w:bottom w:val="single" w:sz="4" w:space="0" w:color="auto"/>
              <w:right w:val="single" w:sz="4" w:space="0" w:color="auto"/>
            </w:tcBorders>
            <w:shd w:val="clear" w:color="auto" w:fill="FFFFFF" w:themeFill="background1"/>
            <w:vAlign w:val="center"/>
            <w:hideMark/>
          </w:tcPr>
          <w:p w14:paraId="0E9D3ACF"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31" w:type="pct"/>
            <w:gridSpan w:val="3"/>
            <w:tcBorders>
              <w:top w:val="nil"/>
              <w:left w:val="nil"/>
              <w:bottom w:val="single" w:sz="4" w:space="0" w:color="auto"/>
              <w:right w:val="single" w:sz="4" w:space="0" w:color="auto"/>
            </w:tcBorders>
            <w:shd w:val="clear" w:color="auto" w:fill="FFFFFF" w:themeFill="background1"/>
            <w:vAlign w:val="center"/>
            <w:hideMark/>
          </w:tcPr>
          <w:p w14:paraId="40E5C00A"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27" w:type="pct"/>
            <w:gridSpan w:val="2"/>
            <w:tcBorders>
              <w:top w:val="nil"/>
              <w:left w:val="nil"/>
              <w:bottom w:val="single" w:sz="4" w:space="0" w:color="auto"/>
              <w:right w:val="single" w:sz="4" w:space="0" w:color="auto"/>
            </w:tcBorders>
            <w:shd w:val="clear" w:color="auto" w:fill="0070C0"/>
            <w:vAlign w:val="center"/>
            <w:hideMark/>
          </w:tcPr>
          <w:p w14:paraId="490509E3"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18" w:type="pct"/>
            <w:tcBorders>
              <w:top w:val="nil"/>
              <w:left w:val="nil"/>
              <w:bottom w:val="single" w:sz="4" w:space="0" w:color="auto"/>
              <w:right w:val="single" w:sz="4" w:space="0" w:color="auto"/>
            </w:tcBorders>
            <w:shd w:val="clear" w:color="auto" w:fill="0070C0"/>
            <w:vAlign w:val="center"/>
            <w:hideMark/>
          </w:tcPr>
          <w:p w14:paraId="61592387"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23" w:type="pct"/>
            <w:tcBorders>
              <w:top w:val="nil"/>
              <w:left w:val="nil"/>
              <w:bottom w:val="single" w:sz="4" w:space="0" w:color="auto"/>
              <w:right w:val="single" w:sz="4" w:space="0" w:color="auto"/>
            </w:tcBorders>
            <w:shd w:val="clear" w:color="auto" w:fill="0070C0"/>
            <w:vAlign w:val="center"/>
            <w:hideMark/>
          </w:tcPr>
          <w:p w14:paraId="33B4D89F"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144" w:type="pct"/>
            <w:tcBorders>
              <w:top w:val="nil"/>
              <w:left w:val="nil"/>
              <w:bottom w:val="single" w:sz="4" w:space="0" w:color="auto"/>
              <w:right w:val="single" w:sz="4" w:space="0" w:color="auto"/>
            </w:tcBorders>
            <w:shd w:val="clear" w:color="auto" w:fill="auto"/>
            <w:vAlign w:val="center"/>
            <w:hideMark/>
          </w:tcPr>
          <w:p w14:paraId="3BE718CA"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22" w:type="pct"/>
            <w:tcBorders>
              <w:top w:val="nil"/>
              <w:left w:val="nil"/>
              <w:bottom w:val="single" w:sz="4" w:space="0" w:color="auto"/>
              <w:right w:val="single" w:sz="4" w:space="0" w:color="auto"/>
            </w:tcBorders>
            <w:shd w:val="clear" w:color="auto" w:fill="auto"/>
            <w:vAlign w:val="center"/>
            <w:hideMark/>
          </w:tcPr>
          <w:p w14:paraId="2BAECCBC"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147" w:type="pct"/>
            <w:tcBorders>
              <w:top w:val="nil"/>
              <w:left w:val="nil"/>
              <w:bottom w:val="single" w:sz="4" w:space="0" w:color="auto"/>
              <w:right w:val="single" w:sz="4" w:space="0" w:color="auto"/>
            </w:tcBorders>
            <w:shd w:val="clear" w:color="auto" w:fill="auto"/>
            <w:vAlign w:val="center"/>
            <w:hideMark/>
          </w:tcPr>
          <w:p w14:paraId="6BF1097B"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21" w:type="pct"/>
            <w:tcBorders>
              <w:top w:val="nil"/>
              <w:left w:val="nil"/>
              <w:bottom w:val="single" w:sz="4" w:space="0" w:color="auto"/>
              <w:right w:val="single" w:sz="4" w:space="0" w:color="auto"/>
            </w:tcBorders>
            <w:shd w:val="clear" w:color="auto" w:fill="auto"/>
            <w:vAlign w:val="center"/>
            <w:hideMark/>
          </w:tcPr>
          <w:p w14:paraId="1905B4F0"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45" w:type="pct"/>
            <w:tcBorders>
              <w:top w:val="nil"/>
              <w:left w:val="nil"/>
              <w:bottom w:val="single" w:sz="4" w:space="0" w:color="auto"/>
              <w:right w:val="single" w:sz="4" w:space="0" w:color="auto"/>
            </w:tcBorders>
            <w:shd w:val="clear" w:color="auto" w:fill="auto"/>
            <w:vAlign w:val="center"/>
            <w:hideMark/>
          </w:tcPr>
          <w:p w14:paraId="0AFB1B68"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137" w:type="pct"/>
            <w:gridSpan w:val="2"/>
            <w:tcBorders>
              <w:top w:val="nil"/>
              <w:left w:val="nil"/>
              <w:bottom w:val="single" w:sz="4" w:space="0" w:color="auto"/>
              <w:right w:val="single" w:sz="8" w:space="0" w:color="auto"/>
            </w:tcBorders>
            <w:shd w:val="clear" w:color="auto" w:fill="auto"/>
            <w:vAlign w:val="center"/>
            <w:hideMark/>
          </w:tcPr>
          <w:p w14:paraId="5E570B71"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r>
      <w:tr w:rsidR="008937A3" w:rsidRPr="000945D0" w14:paraId="2A69B478" w14:textId="77777777" w:rsidTr="007F7711">
        <w:trPr>
          <w:trHeight w:val="288"/>
        </w:trPr>
        <w:tc>
          <w:tcPr>
            <w:tcW w:w="1543" w:type="pct"/>
            <w:tcBorders>
              <w:top w:val="nil"/>
              <w:left w:val="single" w:sz="8" w:space="0" w:color="auto"/>
              <w:bottom w:val="single" w:sz="4" w:space="0" w:color="auto"/>
              <w:right w:val="single" w:sz="4" w:space="0" w:color="auto"/>
            </w:tcBorders>
            <w:shd w:val="clear" w:color="000000" w:fill="FFFFFF"/>
            <w:vAlign w:val="center"/>
            <w:hideMark/>
          </w:tcPr>
          <w:p w14:paraId="6F549763"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MISCELÁNEOS</w:t>
            </w:r>
          </w:p>
        </w:tc>
        <w:tc>
          <w:tcPr>
            <w:tcW w:w="559" w:type="pct"/>
            <w:tcBorders>
              <w:top w:val="nil"/>
              <w:left w:val="nil"/>
              <w:bottom w:val="single" w:sz="4" w:space="0" w:color="auto"/>
              <w:right w:val="single" w:sz="8" w:space="0" w:color="auto"/>
            </w:tcBorders>
            <w:shd w:val="clear" w:color="000000" w:fill="FFFFFF"/>
            <w:vAlign w:val="center"/>
            <w:hideMark/>
          </w:tcPr>
          <w:p w14:paraId="1B40B238" w14:textId="77777777" w:rsidR="008937A3" w:rsidRPr="000059C3" w:rsidRDefault="008937A3" w:rsidP="007F7711">
            <w:pPr>
              <w:spacing w:line="276" w:lineRule="auto"/>
              <w:jc w:val="center"/>
              <w:rPr>
                <w:rFonts w:asciiTheme="minorHAnsi" w:hAnsiTheme="minorHAnsi" w:cstheme="minorHAnsi"/>
                <w:sz w:val="18"/>
                <w:szCs w:val="18"/>
              </w:rPr>
            </w:pPr>
            <w:r w:rsidRPr="000059C3">
              <w:rPr>
                <w:rFonts w:asciiTheme="minorHAnsi" w:hAnsiTheme="minorHAnsi" w:cstheme="minorHAnsi"/>
                <w:sz w:val="18"/>
                <w:szCs w:val="18"/>
              </w:rPr>
              <w:t>15</w:t>
            </w:r>
          </w:p>
        </w:tc>
        <w:tc>
          <w:tcPr>
            <w:tcW w:w="221" w:type="pct"/>
            <w:tcBorders>
              <w:top w:val="nil"/>
              <w:left w:val="nil"/>
              <w:bottom w:val="single" w:sz="4" w:space="0" w:color="auto"/>
              <w:right w:val="single" w:sz="4" w:space="0" w:color="auto"/>
            </w:tcBorders>
            <w:shd w:val="clear" w:color="auto" w:fill="auto"/>
            <w:vAlign w:val="center"/>
            <w:hideMark/>
          </w:tcPr>
          <w:p w14:paraId="1C01CE8F"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22" w:type="pct"/>
            <w:gridSpan w:val="2"/>
            <w:tcBorders>
              <w:top w:val="nil"/>
              <w:left w:val="nil"/>
              <w:bottom w:val="single" w:sz="4" w:space="0" w:color="auto"/>
              <w:right w:val="single" w:sz="4" w:space="0" w:color="auto"/>
            </w:tcBorders>
            <w:shd w:val="clear" w:color="auto" w:fill="auto"/>
            <w:vAlign w:val="center"/>
            <w:hideMark/>
          </w:tcPr>
          <w:p w14:paraId="0C5E10FB"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20" w:type="pct"/>
            <w:tcBorders>
              <w:top w:val="nil"/>
              <w:left w:val="nil"/>
              <w:bottom w:val="single" w:sz="4" w:space="0" w:color="auto"/>
              <w:right w:val="single" w:sz="4" w:space="0" w:color="auto"/>
            </w:tcBorders>
            <w:shd w:val="clear" w:color="auto" w:fill="auto"/>
            <w:vAlign w:val="center"/>
            <w:hideMark/>
          </w:tcPr>
          <w:p w14:paraId="0FBE162C"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21" w:type="pct"/>
            <w:tcBorders>
              <w:top w:val="nil"/>
              <w:left w:val="nil"/>
              <w:bottom w:val="single" w:sz="4" w:space="0" w:color="auto"/>
              <w:right w:val="single" w:sz="4" w:space="0" w:color="auto"/>
            </w:tcBorders>
            <w:shd w:val="clear" w:color="auto" w:fill="auto"/>
            <w:vAlign w:val="center"/>
            <w:hideMark/>
          </w:tcPr>
          <w:p w14:paraId="0A65572D"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31" w:type="pct"/>
            <w:gridSpan w:val="3"/>
            <w:tcBorders>
              <w:top w:val="nil"/>
              <w:left w:val="nil"/>
              <w:bottom w:val="single" w:sz="4" w:space="0" w:color="auto"/>
              <w:right w:val="single" w:sz="4" w:space="0" w:color="auto"/>
            </w:tcBorders>
            <w:shd w:val="clear" w:color="auto" w:fill="auto"/>
            <w:vAlign w:val="center"/>
            <w:hideMark/>
          </w:tcPr>
          <w:p w14:paraId="6CCE0DDF"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27" w:type="pct"/>
            <w:gridSpan w:val="2"/>
            <w:tcBorders>
              <w:top w:val="nil"/>
              <w:left w:val="nil"/>
              <w:bottom w:val="single" w:sz="4" w:space="0" w:color="auto"/>
              <w:right w:val="single" w:sz="4" w:space="0" w:color="auto"/>
            </w:tcBorders>
            <w:shd w:val="clear" w:color="auto" w:fill="FFFFFF" w:themeFill="background1"/>
            <w:vAlign w:val="center"/>
            <w:hideMark/>
          </w:tcPr>
          <w:p w14:paraId="37F70A84"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18" w:type="pct"/>
            <w:tcBorders>
              <w:top w:val="nil"/>
              <w:left w:val="nil"/>
              <w:bottom w:val="single" w:sz="4" w:space="0" w:color="auto"/>
              <w:right w:val="single" w:sz="4" w:space="0" w:color="auto"/>
            </w:tcBorders>
            <w:shd w:val="clear" w:color="auto" w:fill="auto"/>
            <w:vAlign w:val="center"/>
            <w:hideMark/>
          </w:tcPr>
          <w:p w14:paraId="1B5B3003"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23" w:type="pct"/>
            <w:tcBorders>
              <w:top w:val="nil"/>
              <w:left w:val="nil"/>
              <w:bottom w:val="single" w:sz="4" w:space="0" w:color="auto"/>
              <w:right w:val="single" w:sz="4" w:space="0" w:color="auto"/>
            </w:tcBorders>
            <w:shd w:val="clear" w:color="auto" w:fill="0070C0"/>
            <w:vAlign w:val="center"/>
            <w:hideMark/>
          </w:tcPr>
          <w:p w14:paraId="144DB690"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144" w:type="pct"/>
            <w:tcBorders>
              <w:top w:val="nil"/>
              <w:left w:val="nil"/>
              <w:bottom w:val="single" w:sz="4" w:space="0" w:color="auto"/>
              <w:right w:val="single" w:sz="4" w:space="0" w:color="auto"/>
            </w:tcBorders>
            <w:shd w:val="clear" w:color="auto" w:fill="auto"/>
            <w:vAlign w:val="center"/>
            <w:hideMark/>
          </w:tcPr>
          <w:p w14:paraId="04617321"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22" w:type="pct"/>
            <w:tcBorders>
              <w:top w:val="nil"/>
              <w:left w:val="nil"/>
              <w:bottom w:val="single" w:sz="4" w:space="0" w:color="auto"/>
              <w:right w:val="single" w:sz="4" w:space="0" w:color="auto"/>
            </w:tcBorders>
            <w:shd w:val="clear" w:color="auto" w:fill="auto"/>
            <w:vAlign w:val="center"/>
            <w:hideMark/>
          </w:tcPr>
          <w:p w14:paraId="298A7109"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147" w:type="pct"/>
            <w:tcBorders>
              <w:top w:val="nil"/>
              <w:left w:val="nil"/>
              <w:bottom w:val="single" w:sz="4" w:space="0" w:color="auto"/>
              <w:right w:val="single" w:sz="4" w:space="0" w:color="auto"/>
            </w:tcBorders>
            <w:shd w:val="clear" w:color="auto" w:fill="auto"/>
            <w:vAlign w:val="center"/>
            <w:hideMark/>
          </w:tcPr>
          <w:p w14:paraId="3F1F3B04"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21" w:type="pct"/>
            <w:tcBorders>
              <w:top w:val="nil"/>
              <w:left w:val="nil"/>
              <w:bottom w:val="single" w:sz="4" w:space="0" w:color="auto"/>
              <w:right w:val="single" w:sz="4" w:space="0" w:color="auto"/>
            </w:tcBorders>
            <w:shd w:val="clear" w:color="auto" w:fill="auto"/>
            <w:vAlign w:val="center"/>
            <w:hideMark/>
          </w:tcPr>
          <w:p w14:paraId="2C27CCA4"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45" w:type="pct"/>
            <w:tcBorders>
              <w:top w:val="nil"/>
              <w:left w:val="nil"/>
              <w:bottom w:val="single" w:sz="4" w:space="0" w:color="auto"/>
              <w:right w:val="single" w:sz="4" w:space="0" w:color="auto"/>
            </w:tcBorders>
            <w:shd w:val="clear" w:color="auto" w:fill="auto"/>
            <w:vAlign w:val="center"/>
            <w:hideMark/>
          </w:tcPr>
          <w:p w14:paraId="0DE26E4C"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137" w:type="pct"/>
            <w:gridSpan w:val="2"/>
            <w:tcBorders>
              <w:top w:val="nil"/>
              <w:left w:val="nil"/>
              <w:bottom w:val="single" w:sz="4" w:space="0" w:color="auto"/>
              <w:right w:val="single" w:sz="8" w:space="0" w:color="auto"/>
            </w:tcBorders>
            <w:shd w:val="clear" w:color="auto" w:fill="auto"/>
            <w:vAlign w:val="center"/>
            <w:hideMark/>
          </w:tcPr>
          <w:p w14:paraId="42AE0E5C"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r>
      <w:tr w:rsidR="008937A3" w:rsidRPr="000945D0" w14:paraId="40FD5B1E" w14:textId="77777777" w:rsidTr="007F7711">
        <w:trPr>
          <w:trHeight w:val="300"/>
        </w:trPr>
        <w:tc>
          <w:tcPr>
            <w:tcW w:w="1543" w:type="pct"/>
            <w:tcBorders>
              <w:top w:val="nil"/>
              <w:left w:val="single" w:sz="8" w:space="0" w:color="auto"/>
              <w:bottom w:val="single" w:sz="8" w:space="0" w:color="auto"/>
              <w:right w:val="single" w:sz="4" w:space="0" w:color="auto"/>
            </w:tcBorders>
            <w:shd w:val="clear" w:color="000000" w:fill="FFFFFF"/>
            <w:vAlign w:val="center"/>
            <w:hideMark/>
          </w:tcPr>
          <w:p w14:paraId="343D194A"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ACTIVIDADES FINALES</w:t>
            </w:r>
          </w:p>
        </w:tc>
        <w:tc>
          <w:tcPr>
            <w:tcW w:w="559" w:type="pct"/>
            <w:tcBorders>
              <w:top w:val="nil"/>
              <w:left w:val="nil"/>
              <w:bottom w:val="single" w:sz="8" w:space="0" w:color="auto"/>
              <w:right w:val="single" w:sz="8" w:space="0" w:color="auto"/>
            </w:tcBorders>
            <w:shd w:val="clear" w:color="000000" w:fill="FFFFFF"/>
            <w:vAlign w:val="center"/>
            <w:hideMark/>
          </w:tcPr>
          <w:p w14:paraId="2700007B" w14:textId="77777777" w:rsidR="008937A3" w:rsidRPr="000059C3" w:rsidRDefault="008937A3" w:rsidP="007F7711">
            <w:pPr>
              <w:spacing w:line="276" w:lineRule="auto"/>
              <w:jc w:val="center"/>
              <w:rPr>
                <w:rFonts w:asciiTheme="minorHAnsi" w:hAnsiTheme="minorHAnsi" w:cstheme="minorHAnsi"/>
                <w:sz w:val="18"/>
                <w:szCs w:val="18"/>
              </w:rPr>
            </w:pPr>
            <w:r w:rsidRPr="000059C3">
              <w:rPr>
                <w:rFonts w:asciiTheme="minorHAnsi" w:hAnsiTheme="minorHAnsi" w:cstheme="minorHAnsi"/>
                <w:sz w:val="18"/>
                <w:szCs w:val="18"/>
              </w:rPr>
              <w:t>15</w:t>
            </w:r>
          </w:p>
        </w:tc>
        <w:tc>
          <w:tcPr>
            <w:tcW w:w="221" w:type="pct"/>
            <w:tcBorders>
              <w:top w:val="nil"/>
              <w:left w:val="nil"/>
              <w:bottom w:val="single" w:sz="8" w:space="0" w:color="auto"/>
              <w:right w:val="single" w:sz="4" w:space="0" w:color="auto"/>
            </w:tcBorders>
            <w:shd w:val="clear" w:color="auto" w:fill="auto"/>
            <w:vAlign w:val="center"/>
            <w:hideMark/>
          </w:tcPr>
          <w:p w14:paraId="461F24EE"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22" w:type="pct"/>
            <w:gridSpan w:val="2"/>
            <w:tcBorders>
              <w:top w:val="nil"/>
              <w:left w:val="nil"/>
              <w:bottom w:val="single" w:sz="8" w:space="0" w:color="auto"/>
              <w:right w:val="single" w:sz="4" w:space="0" w:color="auto"/>
            </w:tcBorders>
            <w:shd w:val="clear" w:color="auto" w:fill="auto"/>
            <w:vAlign w:val="center"/>
            <w:hideMark/>
          </w:tcPr>
          <w:p w14:paraId="33D8ABC8"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20" w:type="pct"/>
            <w:tcBorders>
              <w:top w:val="nil"/>
              <w:left w:val="nil"/>
              <w:bottom w:val="single" w:sz="8" w:space="0" w:color="auto"/>
              <w:right w:val="single" w:sz="4" w:space="0" w:color="auto"/>
            </w:tcBorders>
            <w:shd w:val="clear" w:color="auto" w:fill="auto"/>
            <w:vAlign w:val="center"/>
            <w:hideMark/>
          </w:tcPr>
          <w:p w14:paraId="1A42F206"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21" w:type="pct"/>
            <w:tcBorders>
              <w:top w:val="nil"/>
              <w:left w:val="nil"/>
              <w:bottom w:val="single" w:sz="8" w:space="0" w:color="auto"/>
              <w:right w:val="single" w:sz="4" w:space="0" w:color="auto"/>
            </w:tcBorders>
            <w:shd w:val="clear" w:color="auto" w:fill="auto"/>
            <w:vAlign w:val="center"/>
            <w:hideMark/>
          </w:tcPr>
          <w:p w14:paraId="154B85E8"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31" w:type="pct"/>
            <w:gridSpan w:val="3"/>
            <w:tcBorders>
              <w:top w:val="nil"/>
              <w:left w:val="nil"/>
              <w:bottom w:val="single" w:sz="8" w:space="0" w:color="auto"/>
              <w:right w:val="single" w:sz="4" w:space="0" w:color="auto"/>
            </w:tcBorders>
            <w:shd w:val="clear" w:color="auto" w:fill="auto"/>
            <w:vAlign w:val="center"/>
            <w:hideMark/>
          </w:tcPr>
          <w:p w14:paraId="0D5CD1D4"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27" w:type="pct"/>
            <w:gridSpan w:val="2"/>
            <w:tcBorders>
              <w:top w:val="nil"/>
              <w:left w:val="nil"/>
              <w:bottom w:val="single" w:sz="8" w:space="0" w:color="auto"/>
              <w:right w:val="single" w:sz="4" w:space="0" w:color="auto"/>
            </w:tcBorders>
            <w:shd w:val="clear" w:color="auto" w:fill="FFFFFF" w:themeFill="background1"/>
            <w:vAlign w:val="center"/>
            <w:hideMark/>
          </w:tcPr>
          <w:p w14:paraId="3CEA5C80"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18" w:type="pct"/>
            <w:tcBorders>
              <w:top w:val="nil"/>
              <w:left w:val="nil"/>
              <w:bottom w:val="single" w:sz="8" w:space="0" w:color="auto"/>
              <w:right w:val="single" w:sz="4" w:space="0" w:color="auto"/>
            </w:tcBorders>
            <w:shd w:val="clear" w:color="auto" w:fill="auto"/>
            <w:vAlign w:val="center"/>
            <w:hideMark/>
          </w:tcPr>
          <w:p w14:paraId="05EB73F8"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23" w:type="pct"/>
            <w:tcBorders>
              <w:top w:val="nil"/>
              <w:left w:val="nil"/>
              <w:bottom w:val="single" w:sz="8" w:space="0" w:color="auto"/>
              <w:right w:val="single" w:sz="4" w:space="0" w:color="auto"/>
            </w:tcBorders>
            <w:shd w:val="clear" w:color="auto" w:fill="0070C0"/>
            <w:vAlign w:val="center"/>
            <w:hideMark/>
          </w:tcPr>
          <w:p w14:paraId="34CC9FED"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144" w:type="pct"/>
            <w:tcBorders>
              <w:top w:val="nil"/>
              <w:left w:val="nil"/>
              <w:bottom w:val="single" w:sz="8" w:space="0" w:color="auto"/>
              <w:right w:val="single" w:sz="4" w:space="0" w:color="auto"/>
            </w:tcBorders>
            <w:shd w:val="clear" w:color="auto" w:fill="auto"/>
            <w:vAlign w:val="center"/>
            <w:hideMark/>
          </w:tcPr>
          <w:p w14:paraId="29200EBB"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22" w:type="pct"/>
            <w:tcBorders>
              <w:top w:val="nil"/>
              <w:left w:val="nil"/>
              <w:bottom w:val="single" w:sz="8" w:space="0" w:color="auto"/>
              <w:right w:val="single" w:sz="4" w:space="0" w:color="auto"/>
            </w:tcBorders>
            <w:shd w:val="clear" w:color="auto" w:fill="auto"/>
            <w:vAlign w:val="center"/>
            <w:hideMark/>
          </w:tcPr>
          <w:p w14:paraId="4DE1E849"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147" w:type="pct"/>
            <w:tcBorders>
              <w:top w:val="nil"/>
              <w:left w:val="nil"/>
              <w:bottom w:val="single" w:sz="8" w:space="0" w:color="auto"/>
              <w:right w:val="single" w:sz="4" w:space="0" w:color="auto"/>
            </w:tcBorders>
            <w:shd w:val="clear" w:color="auto" w:fill="auto"/>
            <w:vAlign w:val="center"/>
            <w:hideMark/>
          </w:tcPr>
          <w:p w14:paraId="6E9915E1"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21" w:type="pct"/>
            <w:tcBorders>
              <w:top w:val="nil"/>
              <w:left w:val="nil"/>
              <w:bottom w:val="single" w:sz="8" w:space="0" w:color="auto"/>
              <w:right w:val="single" w:sz="4" w:space="0" w:color="auto"/>
            </w:tcBorders>
            <w:shd w:val="clear" w:color="auto" w:fill="auto"/>
            <w:vAlign w:val="center"/>
            <w:hideMark/>
          </w:tcPr>
          <w:p w14:paraId="01E93F05"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45" w:type="pct"/>
            <w:tcBorders>
              <w:top w:val="nil"/>
              <w:left w:val="nil"/>
              <w:bottom w:val="single" w:sz="8" w:space="0" w:color="auto"/>
              <w:right w:val="single" w:sz="4" w:space="0" w:color="auto"/>
            </w:tcBorders>
            <w:shd w:val="clear" w:color="auto" w:fill="auto"/>
            <w:vAlign w:val="center"/>
            <w:hideMark/>
          </w:tcPr>
          <w:p w14:paraId="6C23540B"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137" w:type="pct"/>
            <w:gridSpan w:val="2"/>
            <w:tcBorders>
              <w:top w:val="nil"/>
              <w:left w:val="nil"/>
              <w:bottom w:val="single" w:sz="8" w:space="0" w:color="auto"/>
              <w:right w:val="single" w:sz="8" w:space="0" w:color="auto"/>
            </w:tcBorders>
            <w:shd w:val="clear" w:color="auto" w:fill="auto"/>
            <w:vAlign w:val="center"/>
            <w:hideMark/>
          </w:tcPr>
          <w:p w14:paraId="225C10CD"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r>
      <w:tr w:rsidR="008937A3" w:rsidRPr="000945D0" w14:paraId="1B4093B3" w14:textId="77777777" w:rsidTr="007F7711">
        <w:trPr>
          <w:gridAfter w:val="1"/>
          <w:wAfter w:w="9" w:type="pct"/>
          <w:trHeight w:val="528"/>
        </w:trPr>
        <w:tc>
          <w:tcPr>
            <w:tcW w:w="2101" w:type="pct"/>
            <w:gridSpan w:val="2"/>
            <w:tcBorders>
              <w:top w:val="nil"/>
              <w:left w:val="single" w:sz="8" w:space="0" w:color="auto"/>
              <w:bottom w:val="single" w:sz="8" w:space="0" w:color="auto"/>
              <w:right w:val="single" w:sz="8" w:space="0" w:color="000000"/>
            </w:tcBorders>
            <w:shd w:val="clear" w:color="000000" w:fill="FFFFFF"/>
            <w:vAlign w:val="center"/>
            <w:hideMark/>
          </w:tcPr>
          <w:p w14:paraId="529D7526" w14:textId="77777777" w:rsidR="008937A3" w:rsidRPr="000059C3" w:rsidRDefault="008937A3" w:rsidP="007F7711">
            <w:pPr>
              <w:spacing w:line="276" w:lineRule="auto"/>
              <w:jc w:val="both"/>
              <w:rPr>
                <w:rFonts w:asciiTheme="minorHAnsi" w:hAnsiTheme="minorHAnsi" w:cstheme="minorHAnsi"/>
                <w:b/>
                <w:bCs/>
                <w:sz w:val="18"/>
                <w:szCs w:val="18"/>
              </w:rPr>
            </w:pPr>
            <w:r w:rsidRPr="000059C3">
              <w:rPr>
                <w:rFonts w:asciiTheme="minorHAnsi" w:hAnsiTheme="minorHAnsi" w:cstheme="minorHAnsi"/>
                <w:b/>
                <w:bCs/>
                <w:sz w:val="18"/>
                <w:szCs w:val="18"/>
              </w:rPr>
              <w:t>HITO 1 - ENTREGA PROVISIONAL</w:t>
            </w:r>
          </w:p>
        </w:tc>
        <w:tc>
          <w:tcPr>
            <w:tcW w:w="2890" w:type="pct"/>
            <w:gridSpan w:val="18"/>
            <w:tcBorders>
              <w:top w:val="nil"/>
              <w:left w:val="nil"/>
              <w:bottom w:val="single" w:sz="8" w:space="0" w:color="auto"/>
              <w:right w:val="single" w:sz="8" w:space="0" w:color="000000"/>
            </w:tcBorders>
            <w:shd w:val="clear" w:color="auto" w:fill="auto"/>
            <w:vAlign w:val="center"/>
            <w:hideMark/>
          </w:tcPr>
          <w:p w14:paraId="7DA4182E" w14:textId="77777777" w:rsidR="008937A3" w:rsidRPr="000059C3" w:rsidRDefault="008937A3" w:rsidP="007F7711">
            <w:pPr>
              <w:spacing w:line="276" w:lineRule="auto"/>
              <w:jc w:val="both"/>
              <w:rPr>
                <w:rFonts w:asciiTheme="minorHAnsi" w:hAnsiTheme="minorHAnsi" w:cstheme="minorHAnsi"/>
                <w:b/>
                <w:bCs/>
                <w:sz w:val="18"/>
                <w:szCs w:val="18"/>
              </w:rPr>
            </w:pPr>
            <w:r w:rsidRPr="000059C3">
              <w:rPr>
                <w:rFonts w:asciiTheme="minorHAnsi" w:hAnsiTheme="minorHAnsi" w:cstheme="minorHAnsi"/>
                <w:b/>
                <w:bCs/>
                <w:sz w:val="18"/>
                <w:szCs w:val="18"/>
              </w:rPr>
              <w:t>INGRESO EQUIPO PERFORACIÓN</w:t>
            </w:r>
          </w:p>
        </w:tc>
      </w:tr>
      <w:tr w:rsidR="008937A3" w:rsidRPr="000945D0" w14:paraId="207E659D" w14:textId="77777777" w:rsidTr="007F7711">
        <w:trPr>
          <w:trHeight w:val="540"/>
        </w:trPr>
        <w:tc>
          <w:tcPr>
            <w:tcW w:w="1543" w:type="pct"/>
            <w:tcBorders>
              <w:top w:val="nil"/>
              <w:left w:val="single" w:sz="8" w:space="0" w:color="auto"/>
              <w:bottom w:val="single" w:sz="8" w:space="0" w:color="auto"/>
              <w:right w:val="single" w:sz="4" w:space="0" w:color="auto"/>
            </w:tcBorders>
            <w:shd w:val="clear" w:color="000000" w:fill="FFFFFF"/>
            <w:vAlign w:val="center"/>
            <w:hideMark/>
          </w:tcPr>
          <w:p w14:paraId="176EFE97"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DTM - EQUIPO PERFORACIÓN 1500 Hp</w:t>
            </w:r>
          </w:p>
        </w:tc>
        <w:tc>
          <w:tcPr>
            <w:tcW w:w="559" w:type="pct"/>
            <w:tcBorders>
              <w:top w:val="nil"/>
              <w:left w:val="nil"/>
              <w:bottom w:val="single" w:sz="8" w:space="0" w:color="auto"/>
              <w:right w:val="single" w:sz="8" w:space="0" w:color="auto"/>
            </w:tcBorders>
            <w:shd w:val="clear" w:color="000000" w:fill="FFFFFF"/>
            <w:vAlign w:val="center"/>
            <w:hideMark/>
          </w:tcPr>
          <w:p w14:paraId="1829A20D"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30</w:t>
            </w:r>
          </w:p>
        </w:tc>
        <w:tc>
          <w:tcPr>
            <w:tcW w:w="434" w:type="pct"/>
            <w:gridSpan w:val="2"/>
            <w:tcBorders>
              <w:top w:val="nil"/>
              <w:left w:val="nil"/>
              <w:bottom w:val="single" w:sz="8" w:space="0" w:color="auto"/>
              <w:right w:val="single" w:sz="4" w:space="0" w:color="auto"/>
            </w:tcBorders>
            <w:shd w:val="clear" w:color="auto" w:fill="auto"/>
            <w:vAlign w:val="center"/>
            <w:hideMark/>
          </w:tcPr>
          <w:p w14:paraId="103A933C"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29" w:type="pct"/>
            <w:gridSpan w:val="2"/>
            <w:tcBorders>
              <w:top w:val="nil"/>
              <w:left w:val="nil"/>
              <w:bottom w:val="single" w:sz="8" w:space="0" w:color="auto"/>
              <w:right w:val="single" w:sz="4" w:space="0" w:color="auto"/>
            </w:tcBorders>
            <w:shd w:val="clear" w:color="auto" w:fill="auto"/>
            <w:vAlign w:val="center"/>
            <w:hideMark/>
          </w:tcPr>
          <w:p w14:paraId="322F155A"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306" w:type="pct"/>
            <w:gridSpan w:val="2"/>
            <w:tcBorders>
              <w:top w:val="nil"/>
              <w:left w:val="nil"/>
              <w:bottom w:val="single" w:sz="8" w:space="0" w:color="auto"/>
              <w:right w:val="single" w:sz="4" w:space="0" w:color="auto"/>
            </w:tcBorders>
            <w:shd w:val="clear" w:color="auto" w:fill="auto"/>
            <w:vAlign w:val="center"/>
            <w:hideMark/>
          </w:tcPr>
          <w:p w14:paraId="5352EC25"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87" w:type="pct"/>
            <w:tcBorders>
              <w:top w:val="nil"/>
              <w:left w:val="nil"/>
              <w:bottom w:val="single" w:sz="8" w:space="0" w:color="auto"/>
              <w:right w:val="single" w:sz="4" w:space="0" w:color="auto"/>
            </w:tcBorders>
            <w:shd w:val="clear" w:color="auto" w:fill="auto"/>
            <w:vAlign w:val="center"/>
            <w:hideMark/>
          </w:tcPr>
          <w:p w14:paraId="2F3A281A"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87" w:type="pct"/>
            <w:gridSpan w:val="2"/>
            <w:tcBorders>
              <w:top w:val="nil"/>
              <w:left w:val="nil"/>
              <w:bottom w:val="single" w:sz="8" w:space="0" w:color="auto"/>
              <w:right w:val="single" w:sz="4" w:space="0" w:color="auto"/>
            </w:tcBorders>
            <w:shd w:val="clear" w:color="auto" w:fill="auto"/>
            <w:vAlign w:val="center"/>
            <w:hideMark/>
          </w:tcPr>
          <w:p w14:paraId="65212D0F"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198" w:type="pct"/>
            <w:tcBorders>
              <w:top w:val="nil"/>
              <w:left w:val="nil"/>
              <w:bottom w:val="single" w:sz="8" w:space="0" w:color="auto"/>
              <w:right w:val="single" w:sz="4" w:space="0" w:color="auto"/>
            </w:tcBorders>
            <w:shd w:val="clear" w:color="auto" w:fill="auto"/>
            <w:vAlign w:val="center"/>
            <w:hideMark/>
          </w:tcPr>
          <w:p w14:paraId="44CA7A75"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18" w:type="pct"/>
            <w:tcBorders>
              <w:top w:val="nil"/>
              <w:left w:val="nil"/>
              <w:bottom w:val="single" w:sz="8" w:space="0" w:color="auto"/>
              <w:right w:val="single" w:sz="4" w:space="0" w:color="auto"/>
            </w:tcBorders>
            <w:shd w:val="clear" w:color="auto" w:fill="FFFFFF" w:themeFill="background1"/>
            <w:vAlign w:val="center"/>
            <w:hideMark/>
          </w:tcPr>
          <w:p w14:paraId="26C8A476"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23" w:type="pct"/>
            <w:tcBorders>
              <w:top w:val="nil"/>
              <w:left w:val="nil"/>
              <w:bottom w:val="single" w:sz="8" w:space="0" w:color="auto"/>
              <w:right w:val="single" w:sz="4" w:space="0" w:color="auto"/>
            </w:tcBorders>
            <w:shd w:val="clear" w:color="auto" w:fill="0070C0"/>
            <w:vAlign w:val="center"/>
            <w:hideMark/>
          </w:tcPr>
          <w:p w14:paraId="7A5A010E"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144" w:type="pct"/>
            <w:tcBorders>
              <w:top w:val="nil"/>
              <w:left w:val="nil"/>
              <w:bottom w:val="single" w:sz="8" w:space="0" w:color="auto"/>
              <w:right w:val="single" w:sz="4" w:space="0" w:color="auto"/>
            </w:tcBorders>
            <w:shd w:val="clear" w:color="auto" w:fill="0070C0"/>
            <w:vAlign w:val="center"/>
            <w:hideMark/>
          </w:tcPr>
          <w:p w14:paraId="69E76D25"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22" w:type="pct"/>
            <w:tcBorders>
              <w:top w:val="nil"/>
              <w:left w:val="nil"/>
              <w:bottom w:val="single" w:sz="8" w:space="0" w:color="auto"/>
              <w:right w:val="single" w:sz="4" w:space="0" w:color="auto"/>
            </w:tcBorders>
            <w:shd w:val="clear" w:color="auto" w:fill="auto"/>
            <w:vAlign w:val="center"/>
            <w:hideMark/>
          </w:tcPr>
          <w:p w14:paraId="6E531668"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147" w:type="pct"/>
            <w:tcBorders>
              <w:top w:val="nil"/>
              <w:left w:val="nil"/>
              <w:bottom w:val="single" w:sz="8" w:space="0" w:color="auto"/>
              <w:right w:val="single" w:sz="4" w:space="0" w:color="auto"/>
            </w:tcBorders>
            <w:shd w:val="clear" w:color="auto" w:fill="auto"/>
            <w:vAlign w:val="center"/>
            <w:hideMark/>
          </w:tcPr>
          <w:p w14:paraId="048F7830"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21" w:type="pct"/>
            <w:tcBorders>
              <w:top w:val="nil"/>
              <w:left w:val="nil"/>
              <w:bottom w:val="single" w:sz="8" w:space="0" w:color="auto"/>
              <w:right w:val="single" w:sz="4" w:space="0" w:color="auto"/>
            </w:tcBorders>
            <w:shd w:val="clear" w:color="auto" w:fill="auto"/>
            <w:vAlign w:val="center"/>
            <w:hideMark/>
          </w:tcPr>
          <w:p w14:paraId="0F028C34"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45" w:type="pct"/>
            <w:tcBorders>
              <w:top w:val="nil"/>
              <w:left w:val="nil"/>
              <w:bottom w:val="single" w:sz="8" w:space="0" w:color="auto"/>
              <w:right w:val="single" w:sz="4" w:space="0" w:color="auto"/>
            </w:tcBorders>
            <w:shd w:val="clear" w:color="auto" w:fill="auto"/>
            <w:vAlign w:val="center"/>
            <w:hideMark/>
          </w:tcPr>
          <w:p w14:paraId="6FC9544B"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137" w:type="pct"/>
            <w:gridSpan w:val="2"/>
            <w:tcBorders>
              <w:top w:val="nil"/>
              <w:left w:val="nil"/>
              <w:bottom w:val="single" w:sz="8" w:space="0" w:color="auto"/>
              <w:right w:val="single" w:sz="8" w:space="0" w:color="auto"/>
            </w:tcBorders>
            <w:shd w:val="clear" w:color="auto" w:fill="auto"/>
            <w:vAlign w:val="center"/>
            <w:hideMark/>
          </w:tcPr>
          <w:p w14:paraId="19B3C44C"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r>
      <w:tr w:rsidR="008937A3" w:rsidRPr="000945D0" w14:paraId="1DF6CAD0" w14:textId="77777777" w:rsidTr="007F7711">
        <w:trPr>
          <w:gridAfter w:val="1"/>
          <w:wAfter w:w="9" w:type="pct"/>
          <w:trHeight w:val="528"/>
        </w:trPr>
        <w:tc>
          <w:tcPr>
            <w:tcW w:w="2101" w:type="pct"/>
            <w:gridSpan w:val="2"/>
            <w:tcBorders>
              <w:top w:val="nil"/>
              <w:left w:val="single" w:sz="8" w:space="0" w:color="auto"/>
              <w:bottom w:val="single" w:sz="4" w:space="0" w:color="auto"/>
              <w:right w:val="single" w:sz="8" w:space="0" w:color="000000"/>
            </w:tcBorders>
            <w:shd w:val="clear" w:color="000000" w:fill="FFFFFF"/>
            <w:vAlign w:val="center"/>
            <w:hideMark/>
          </w:tcPr>
          <w:p w14:paraId="2C0CEEE2" w14:textId="77777777" w:rsidR="008937A3" w:rsidRPr="000059C3" w:rsidRDefault="008937A3" w:rsidP="007F7711">
            <w:pPr>
              <w:spacing w:line="276" w:lineRule="auto"/>
              <w:jc w:val="both"/>
              <w:rPr>
                <w:rFonts w:asciiTheme="minorHAnsi" w:hAnsiTheme="minorHAnsi" w:cstheme="minorHAnsi"/>
                <w:b/>
                <w:bCs/>
                <w:sz w:val="18"/>
                <w:szCs w:val="18"/>
              </w:rPr>
            </w:pPr>
            <w:r w:rsidRPr="000059C3">
              <w:rPr>
                <w:rFonts w:asciiTheme="minorHAnsi" w:hAnsiTheme="minorHAnsi" w:cstheme="minorHAnsi"/>
                <w:b/>
                <w:bCs/>
                <w:sz w:val="18"/>
                <w:szCs w:val="18"/>
                <w:lang w:val="en-US"/>
              </w:rPr>
              <w:t>HITO 2 - ENTREGA DEFINITIVA</w:t>
            </w:r>
          </w:p>
        </w:tc>
        <w:tc>
          <w:tcPr>
            <w:tcW w:w="2890" w:type="pct"/>
            <w:gridSpan w:val="18"/>
            <w:vMerge w:val="restart"/>
            <w:tcBorders>
              <w:top w:val="nil"/>
              <w:left w:val="nil"/>
              <w:bottom w:val="single" w:sz="8" w:space="0" w:color="000000"/>
              <w:right w:val="single" w:sz="8" w:space="0" w:color="000000"/>
            </w:tcBorders>
            <w:shd w:val="clear" w:color="auto" w:fill="auto"/>
            <w:vAlign w:val="center"/>
            <w:hideMark/>
          </w:tcPr>
          <w:p w14:paraId="07352C72" w14:textId="77777777" w:rsidR="008937A3" w:rsidRPr="000059C3" w:rsidRDefault="008937A3" w:rsidP="007F7711">
            <w:pPr>
              <w:spacing w:line="276" w:lineRule="auto"/>
              <w:jc w:val="both"/>
              <w:rPr>
                <w:rFonts w:asciiTheme="minorHAnsi" w:hAnsiTheme="minorHAnsi" w:cstheme="minorHAnsi"/>
                <w:b/>
                <w:bCs/>
                <w:sz w:val="18"/>
                <w:szCs w:val="18"/>
              </w:rPr>
            </w:pPr>
            <w:r w:rsidRPr="000059C3">
              <w:rPr>
                <w:rFonts w:asciiTheme="minorHAnsi" w:hAnsiTheme="minorHAnsi" w:cstheme="minorHAnsi"/>
                <w:b/>
                <w:bCs/>
                <w:sz w:val="18"/>
                <w:szCs w:val="18"/>
              </w:rPr>
              <w:t>INICIO OPERACIONES PERFORACIÓN</w:t>
            </w:r>
          </w:p>
        </w:tc>
      </w:tr>
      <w:tr w:rsidR="008937A3" w:rsidRPr="000945D0" w14:paraId="3249F413" w14:textId="77777777" w:rsidTr="007F7711">
        <w:trPr>
          <w:gridAfter w:val="1"/>
          <w:wAfter w:w="9" w:type="pct"/>
          <w:trHeight w:val="300"/>
        </w:trPr>
        <w:tc>
          <w:tcPr>
            <w:tcW w:w="2101" w:type="pct"/>
            <w:gridSpan w:val="2"/>
            <w:tcBorders>
              <w:top w:val="single" w:sz="4" w:space="0" w:color="auto"/>
              <w:left w:val="single" w:sz="8" w:space="0" w:color="auto"/>
              <w:bottom w:val="single" w:sz="8" w:space="0" w:color="auto"/>
              <w:right w:val="single" w:sz="8" w:space="0" w:color="000000"/>
            </w:tcBorders>
            <w:shd w:val="clear" w:color="000000" w:fill="FFFFFF"/>
            <w:vAlign w:val="center"/>
            <w:hideMark/>
          </w:tcPr>
          <w:p w14:paraId="1FCF4649" w14:textId="77777777" w:rsidR="008937A3" w:rsidRPr="000059C3" w:rsidRDefault="008937A3" w:rsidP="007F7711">
            <w:pPr>
              <w:spacing w:line="276" w:lineRule="auto"/>
              <w:jc w:val="both"/>
              <w:rPr>
                <w:rFonts w:asciiTheme="minorHAnsi" w:hAnsiTheme="minorHAnsi" w:cstheme="minorHAnsi"/>
                <w:b/>
                <w:bCs/>
                <w:sz w:val="18"/>
                <w:szCs w:val="18"/>
              </w:rPr>
            </w:pPr>
            <w:r w:rsidRPr="000059C3">
              <w:rPr>
                <w:rFonts w:asciiTheme="minorHAnsi" w:hAnsiTheme="minorHAnsi" w:cstheme="minorHAnsi"/>
                <w:b/>
                <w:bCs/>
                <w:sz w:val="18"/>
                <w:szCs w:val="18"/>
              </w:rPr>
              <w:t>PLANOS AS BUILT</w:t>
            </w:r>
          </w:p>
        </w:tc>
        <w:tc>
          <w:tcPr>
            <w:tcW w:w="2890" w:type="pct"/>
            <w:gridSpan w:val="18"/>
            <w:vMerge/>
            <w:tcBorders>
              <w:top w:val="nil"/>
              <w:left w:val="nil"/>
              <w:bottom w:val="single" w:sz="8" w:space="0" w:color="auto"/>
              <w:right w:val="single" w:sz="8" w:space="0" w:color="000000"/>
            </w:tcBorders>
            <w:vAlign w:val="center"/>
            <w:hideMark/>
          </w:tcPr>
          <w:p w14:paraId="6DC82540" w14:textId="77777777" w:rsidR="008937A3" w:rsidRPr="000059C3" w:rsidRDefault="008937A3" w:rsidP="007F7711">
            <w:pPr>
              <w:spacing w:line="276" w:lineRule="auto"/>
              <w:jc w:val="both"/>
              <w:rPr>
                <w:rFonts w:asciiTheme="minorHAnsi" w:hAnsiTheme="minorHAnsi" w:cstheme="minorHAnsi"/>
                <w:b/>
                <w:bCs/>
                <w:sz w:val="18"/>
                <w:szCs w:val="18"/>
              </w:rPr>
            </w:pPr>
          </w:p>
        </w:tc>
      </w:tr>
      <w:tr w:rsidR="008937A3" w:rsidRPr="000945D0" w14:paraId="7D1BC788" w14:textId="77777777" w:rsidTr="007F7711">
        <w:trPr>
          <w:trHeight w:val="540"/>
        </w:trPr>
        <w:tc>
          <w:tcPr>
            <w:tcW w:w="1543"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5A253F10"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SERVICIO FIJO MANTENIMIENTO</w:t>
            </w:r>
          </w:p>
        </w:tc>
        <w:tc>
          <w:tcPr>
            <w:tcW w:w="559"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61F1318F"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75</w:t>
            </w:r>
          </w:p>
        </w:tc>
        <w:tc>
          <w:tcPr>
            <w:tcW w:w="434" w:type="pct"/>
            <w:gridSpan w:val="2"/>
            <w:tcBorders>
              <w:top w:val="single" w:sz="8" w:space="0" w:color="auto"/>
              <w:left w:val="single" w:sz="8" w:space="0" w:color="auto"/>
              <w:bottom w:val="single" w:sz="8" w:space="0" w:color="auto"/>
              <w:right w:val="single" w:sz="8" w:space="0" w:color="auto"/>
            </w:tcBorders>
            <w:shd w:val="clear" w:color="000000" w:fill="FFFFFF"/>
            <w:vAlign w:val="center"/>
            <w:hideMark/>
          </w:tcPr>
          <w:p w14:paraId="7D07389A"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29" w:type="pct"/>
            <w:gridSpan w:val="2"/>
            <w:tcBorders>
              <w:top w:val="single" w:sz="8" w:space="0" w:color="auto"/>
              <w:left w:val="single" w:sz="8" w:space="0" w:color="auto"/>
              <w:bottom w:val="single" w:sz="8" w:space="0" w:color="auto"/>
              <w:right w:val="single" w:sz="8" w:space="0" w:color="auto"/>
            </w:tcBorders>
            <w:shd w:val="clear" w:color="000000" w:fill="FFFFFF"/>
            <w:vAlign w:val="center"/>
            <w:hideMark/>
          </w:tcPr>
          <w:p w14:paraId="19135D3D"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306" w:type="pct"/>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16ECB937"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87"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128A3479"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87" w:type="pct"/>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5B0BAFFE"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198"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6A6B794A"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18"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3818F9CE"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23"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31341939"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144" w:type="pct"/>
            <w:tcBorders>
              <w:top w:val="single" w:sz="8" w:space="0" w:color="auto"/>
              <w:left w:val="single" w:sz="8" w:space="0" w:color="auto"/>
              <w:bottom w:val="single" w:sz="8" w:space="0" w:color="auto"/>
              <w:right w:val="single" w:sz="8" w:space="0" w:color="auto"/>
            </w:tcBorders>
            <w:shd w:val="clear" w:color="000000" w:fill="0070C0"/>
            <w:vAlign w:val="center"/>
            <w:hideMark/>
          </w:tcPr>
          <w:p w14:paraId="36B85AD4"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22" w:type="pct"/>
            <w:tcBorders>
              <w:top w:val="single" w:sz="8" w:space="0" w:color="auto"/>
              <w:left w:val="single" w:sz="8" w:space="0" w:color="auto"/>
              <w:bottom w:val="single" w:sz="8" w:space="0" w:color="auto"/>
              <w:right w:val="single" w:sz="8" w:space="0" w:color="auto"/>
            </w:tcBorders>
            <w:shd w:val="clear" w:color="000000" w:fill="0070C0"/>
            <w:vAlign w:val="center"/>
            <w:hideMark/>
          </w:tcPr>
          <w:p w14:paraId="5981368E"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147" w:type="pct"/>
            <w:tcBorders>
              <w:top w:val="single" w:sz="8" w:space="0" w:color="auto"/>
              <w:left w:val="single" w:sz="8" w:space="0" w:color="auto"/>
              <w:bottom w:val="single" w:sz="8" w:space="0" w:color="auto"/>
              <w:right w:val="single" w:sz="8" w:space="0" w:color="auto"/>
            </w:tcBorders>
            <w:shd w:val="clear" w:color="000000" w:fill="0070C0"/>
            <w:vAlign w:val="center"/>
            <w:hideMark/>
          </w:tcPr>
          <w:p w14:paraId="4D16C0A0"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21" w:type="pct"/>
            <w:tcBorders>
              <w:top w:val="single" w:sz="8" w:space="0" w:color="auto"/>
              <w:left w:val="single" w:sz="8" w:space="0" w:color="auto"/>
              <w:bottom w:val="single" w:sz="8" w:space="0" w:color="auto"/>
              <w:right w:val="single" w:sz="8" w:space="0" w:color="auto"/>
            </w:tcBorders>
            <w:shd w:val="clear" w:color="000000" w:fill="0070C0"/>
            <w:vAlign w:val="center"/>
            <w:hideMark/>
          </w:tcPr>
          <w:p w14:paraId="7CE88832"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245" w:type="pct"/>
            <w:tcBorders>
              <w:top w:val="single" w:sz="8" w:space="0" w:color="auto"/>
              <w:left w:val="single" w:sz="8" w:space="0" w:color="auto"/>
              <w:bottom w:val="single" w:sz="8" w:space="0" w:color="auto"/>
              <w:right w:val="single" w:sz="8" w:space="0" w:color="auto"/>
            </w:tcBorders>
            <w:shd w:val="clear" w:color="000000" w:fill="0070C0"/>
            <w:vAlign w:val="center"/>
            <w:hideMark/>
          </w:tcPr>
          <w:p w14:paraId="7FBDF0B4"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c>
          <w:tcPr>
            <w:tcW w:w="137" w:type="pct"/>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34C8240D"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sz w:val="18"/>
                <w:szCs w:val="18"/>
              </w:rPr>
              <w:t> </w:t>
            </w:r>
          </w:p>
        </w:tc>
      </w:tr>
      <w:tr w:rsidR="008937A3" w:rsidRPr="000945D0" w14:paraId="21140675" w14:textId="77777777" w:rsidTr="007F7711">
        <w:trPr>
          <w:gridAfter w:val="1"/>
          <w:wAfter w:w="9" w:type="pct"/>
          <w:trHeight w:val="540"/>
        </w:trPr>
        <w:tc>
          <w:tcPr>
            <w:tcW w:w="4991" w:type="pct"/>
            <w:gridSpan w:val="20"/>
            <w:tcBorders>
              <w:top w:val="single" w:sz="8" w:space="0" w:color="auto"/>
              <w:left w:val="single" w:sz="8" w:space="0" w:color="auto"/>
              <w:bottom w:val="single" w:sz="8" w:space="0" w:color="auto"/>
              <w:right w:val="single" w:sz="8" w:space="0" w:color="auto"/>
            </w:tcBorders>
            <w:shd w:val="clear" w:color="000000" w:fill="FFFFFF"/>
            <w:vAlign w:val="center"/>
          </w:tcPr>
          <w:p w14:paraId="2DC2B12E" w14:textId="77777777" w:rsidR="008937A3" w:rsidRPr="000059C3" w:rsidRDefault="008937A3" w:rsidP="007F7711">
            <w:pPr>
              <w:spacing w:line="276" w:lineRule="auto"/>
              <w:jc w:val="both"/>
              <w:rPr>
                <w:rFonts w:asciiTheme="minorHAnsi" w:hAnsiTheme="minorHAnsi" w:cstheme="minorHAnsi"/>
                <w:sz w:val="18"/>
                <w:szCs w:val="18"/>
              </w:rPr>
            </w:pPr>
            <w:r w:rsidRPr="000059C3">
              <w:rPr>
                <w:rFonts w:asciiTheme="minorHAnsi" w:hAnsiTheme="minorHAnsi" w:cstheme="minorHAnsi"/>
                <w:b/>
                <w:bCs/>
                <w:sz w:val="18"/>
                <w:szCs w:val="18"/>
              </w:rPr>
              <w:t>ENTREGA DATA BOOK SERVICIO</w:t>
            </w:r>
          </w:p>
        </w:tc>
      </w:tr>
    </w:tbl>
    <w:p w14:paraId="18487AB1" w14:textId="77777777" w:rsidR="008937A3" w:rsidRPr="000945D0" w:rsidRDefault="008937A3" w:rsidP="008937A3">
      <w:pPr>
        <w:pStyle w:val="Prrafodelista"/>
        <w:spacing w:before="120" w:after="120" w:line="276" w:lineRule="auto"/>
        <w:ind w:left="0"/>
        <w:jc w:val="both"/>
        <w:rPr>
          <w:rFonts w:asciiTheme="minorHAnsi" w:hAnsiTheme="minorHAnsi" w:cstheme="minorHAnsi"/>
          <w:b/>
          <w:sz w:val="22"/>
          <w:szCs w:val="22"/>
          <w:lang w:val="es-MX"/>
        </w:rPr>
      </w:pPr>
      <w:r w:rsidRPr="000945D0">
        <w:rPr>
          <w:rFonts w:asciiTheme="minorHAnsi" w:hAnsiTheme="minorHAnsi" w:cstheme="minorHAnsi"/>
          <w:i/>
          <w:iCs/>
          <w:sz w:val="22"/>
          <w:szCs w:val="22"/>
        </w:rPr>
        <w:t>El plazo tentativo de ejecución de Obras Civiles por parte del contratista es de 185 días Calendario, el tiempo del Servicio de Supervisión finalizará una vez aprobado el Informe Final, que será posterior a la entrega del Data Book.</w:t>
      </w:r>
    </w:p>
    <w:p w14:paraId="2F979704" w14:textId="77777777" w:rsidR="008937A3" w:rsidRPr="000945D0" w:rsidRDefault="008937A3" w:rsidP="00275D25">
      <w:pPr>
        <w:pStyle w:val="Prrafodelista"/>
        <w:numPr>
          <w:ilvl w:val="0"/>
          <w:numId w:val="41"/>
        </w:numPr>
        <w:spacing w:before="120" w:after="120" w:line="276" w:lineRule="auto"/>
        <w:jc w:val="both"/>
        <w:rPr>
          <w:rFonts w:asciiTheme="minorHAnsi" w:hAnsiTheme="minorHAnsi" w:cstheme="minorHAnsi"/>
          <w:b/>
          <w:sz w:val="22"/>
          <w:szCs w:val="22"/>
          <w:u w:val="single"/>
          <w:lang w:val="es-MX"/>
        </w:rPr>
      </w:pPr>
      <w:r w:rsidRPr="000945D0">
        <w:rPr>
          <w:rFonts w:asciiTheme="minorHAnsi" w:hAnsiTheme="minorHAnsi" w:cstheme="minorHAnsi"/>
          <w:b/>
          <w:sz w:val="22"/>
          <w:szCs w:val="22"/>
        </w:rPr>
        <w:t>CONDICIONES REQUERIDAS PARA PRESTACIÓN DE LA SUPERVISIÓN TÉCNICA</w:t>
      </w:r>
    </w:p>
    <w:p w14:paraId="65894F90" w14:textId="77777777" w:rsidR="008937A3" w:rsidRPr="000945D0" w:rsidRDefault="008937A3" w:rsidP="00275D25">
      <w:pPr>
        <w:pStyle w:val="Prrafodelista"/>
        <w:numPr>
          <w:ilvl w:val="0"/>
          <w:numId w:val="50"/>
        </w:numPr>
        <w:spacing w:before="120" w:after="120" w:line="276" w:lineRule="auto"/>
        <w:jc w:val="both"/>
        <w:rPr>
          <w:rFonts w:asciiTheme="minorHAnsi" w:hAnsiTheme="minorHAnsi" w:cstheme="minorHAnsi"/>
          <w:b/>
          <w:vanish/>
          <w:sz w:val="22"/>
          <w:szCs w:val="22"/>
          <w:u w:val="single"/>
          <w:lang w:val="es-MX"/>
        </w:rPr>
      </w:pPr>
    </w:p>
    <w:p w14:paraId="5FBE42B8" w14:textId="77777777" w:rsidR="008937A3" w:rsidRPr="000945D0" w:rsidRDefault="008937A3" w:rsidP="00275D25">
      <w:pPr>
        <w:pStyle w:val="Prrafodelista"/>
        <w:numPr>
          <w:ilvl w:val="0"/>
          <w:numId w:val="50"/>
        </w:numPr>
        <w:spacing w:before="120" w:after="120" w:line="276" w:lineRule="auto"/>
        <w:jc w:val="both"/>
        <w:rPr>
          <w:rFonts w:asciiTheme="minorHAnsi" w:hAnsiTheme="minorHAnsi" w:cstheme="minorHAnsi"/>
          <w:b/>
          <w:vanish/>
          <w:sz w:val="22"/>
          <w:szCs w:val="22"/>
          <w:u w:val="single"/>
          <w:lang w:val="es-MX"/>
        </w:rPr>
      </w:pPr>
    </w:p>
    <w:p w14:paraId="21126CE7" w14:textId="77777777" w:rsidR="008937A3" w:rsidRPr="000945D0" w:rsidRDefault="008937A3" w:rsidP="00275D25">
      <w:pPr>
        <w:pStyle w:val="Prrafodelista"/>
        <w:numPr>
          <w:ilvl w:val="1"/>
          <w:numId w:val="50"/>
        </w:numPr>
        <w:spacing w:before="120" w:after="120" w:line="276" w:lineRule="auto"/>
        <w:jc w:val="both"/>
        <w:rPr>
          <w:rFonts w:asciiTheme="minorHAnsi" w:hAnsiTheme="minorHAnsi" w:cstheme="minorHAnsi"/>
          <w:b/>
          <w:sz w:val="22"/>
          <w:szCs w:val="22"/>
          <w:u w:val="single"/>
          <w:lang w:val="es-MX"/>
        </w:rPr>
      </w:pPr>
      <w:r w:rsidRPr="000945D0">
        <w:rPr>
          <w:rFonts w:asciiTheme="minorHAnsi" w:hAnsiTheme="minorHAnsi" w:cstheme="minorHAnsi"/>
          <w:b/>
          <w:sz w:val="22"/>
          <w:szCs w:val="22"/>
          <w:lang w:val="es-MX"/>
        </w:rPr>
        <w:t>PRODUCTOS E INFORMES A ENTREGAR</w:t>
      </w:r>
    </w:p>
    <w:p w14:paraId="5AE8AE83" w14:textId="77777777" w:rsidR="008937A3" w:rsidRPr="000945D0" w:rsidRDefault="008937A3" w:rsidP="008937A3">
      <w:pPr>
        <w:pStyle w:val="Prrafodelista"/>
        <w:spacing w:before="120" w:after="120" w:line="276" w:lineRule="auto"/>
        <w:ind w:left="1080"/>
        <w:jc w:val="both"/>
        <w:rPr>
          <w:rFonts w:asciiTheme="minorHAnsi" w:hAnsiTheme="minorHAnsi" w:cstheme="minorHAnsi"/>
          <w:b/>
          <w:sz w:val="22"/>
          <w:szCs w:val="22"/>
          <w:u w:val="single"/>
          <w:lang w:val="es-MX"/>
        </w:rPr>
      </w:pPr>
      <w:r w:rsidRPr="000945D0">
        <w:rPr>
          <w:rFonts w:asciiTheme="minorHAnsi" w:hAnsiTheme="minorHAnsi" w:cstheme="minorHAnsi"/>
          <w:sz w:val="22"/>
          <w:szCs w:val="22"/>
        </w:rPr>
        <w:t>La Supervisión Técnica deberá entregar los siguientes informes:</w:t>
      </w:r>
    </w:p>
    <w:p w14:paraId="2B7BB434" w14:textId="77777777" w:rsidR="008937A3" w:rsidRPr="000945D0" w:rsidRDefault="008937A3" w:rsidP="00275D25">
      <w:pPr>
        <w:pStyle w:val="Prrafodelista"/>
        <w:numPr>
          <w:ilvl w:val="0"/>
          <w:numId w:val="49"/>
        </w:numPr>
        <w:spacing w:before="120" w:after="120" w:line="276" w:lineRule="auto"/>
        <w:jc w:val="both"/>
        <w:rPr>
          <w:rFonts w:asciiTheme="minorHAnsi" w:hAnsiTheme="minorHAnsi" w:cstheme="minorHAnsi"/>
          <w:sz w:val="22"/>
          <w:szCs w:val="22"/>
        </w:rPr>
      </w:pPr>
      <w:r w:rsidRPr="000945D0">
        <w:rPr>
          <w:rFonts w:asciiTheme="minorHAnsi" w:hAnsiTheme="minorHAnsi" w:cstheme="minorHAnsi"/>
          <w:b/>
          <w:sz w:val="22"/>
          <w:szCs w:val="22"/>
        </w:rPr>
        <w:lastRenderedPageBreak/>
        <w:t>Informe Inicial.-</w:t>
      </w:r>
      <w:r w:rsidRPr="000945D0">
        <w:rPr>
          <w:rFonts w:asciiTheme="minorHAnsi" w:hAnsiTheme="minorHAnsi" w:cstheme="minorHAnsi"/>
          <w:sz w:val="22"/>
          <w:szCs w:val="22"/>
        </w:rPr>
        <w:t xml:space="preserve"> Que contemple el Plan de trabajo de la Supervisión Técnica, Metodología de Control de la Obra, Organigrama de supervisión técnica, Cronograma de trabajo de los profesionales, Cronograma de permanencia del personal en el sitio de la obra, metodología de comunicación con YPFB, el Contratista de la Obra y el Supervisor y disposiciones de equipo del Supervisor. Este documento deberá ser presentado a YPFB en tres (3) ejemplares y con su respectiva copia digital contenida en un CD, en un plazo no mayor a siete (7) días calendario computable a partir de la emisión de la orden de proceder.</w:t>
      </w:r>
    </w:p>
    <w:p w14:paraId="43BCF5D9" w14:textId="77777777" w:rsidR="008937A3" w:rsidRPr="000945D0" w:rsidRDefault="008937A3" w:rsidP="00275D25">
      <w:pPr>
        <w:pStyle w:val="Prrafodelista"/>
        <w:numPr>
          <w:ilvl w:val="0"/>
          <w:numId w:val="49"/>
        </w:numPr>
        <w:spacing w:before="120" w:after="120" w:line="276" w:lineRule="auto"/>
        <w:jc w:val="both"/>
        <w:rPr>
          <w:rFonts w:asciiTheme="minorHAnsi" w:hAnsiTheme="minorHAnsi" w:cstheme="minorHAnsi"/>
          <w:sz w:val="22"/>
          <w:szCs w:val="22"/>
        </w:rPr>
      </w:pPr>
      <w:r w:rsidRPr="000945D0">
        <w:rPr>
          <w:rFonts w:asciiTheme="minorHAnsi" w:hAnsiTheme="minorHAnsi" w:cstheme="minorHAnsi"/>
          <w:b/>
          <w:sz w:val="22"/>
          <w:szCs w:val="22"/>
        </w:rPr>
        <w:t>Informe de revisión de la Ingeniería a Nivel Constructivo.-</w:t>
      </w:r>
      <w:r w:rsidRPr="000945D0">
        <w:rPr>
          <w:rFonts w:asciiTheme="minorHAnsi" w:hAnsiTheme="minorHAnsi" w:cstheme="minorHAnsi"/>
          <w:sz w:val="22"/>
          <w:szCs w:val="22"/>
        </w:rPr>
        <w:t xml:space="preserve"> Consiste en la revisión de la Ingeniería a Nivel Constructivo, tomando en consideración que la supervisión técnica será responsable de realizar la liberación paulatinamente se realice la presentación de documentación por parte de Contratista de Obras Civiles para la construcción el proyecto con base en un diseño final presentado por la contratista de obra con los respectivos respaldos. Este documento deberá ser presentado a YPFB en tres (3) ejemplares con su respectiva copia digital contenida en un CD, en un plazo no mayor a quince (15) días calendario computable a partir de la emisión de la orden de proceder; plazo a ser revisado y acordado con Fiscal YPFB al momento de inicio de actividades.</w:t>
      </w:r>
    </w:p>
    <w:p w14:paraId="43306032" w14:textId="77777777" w:rsidR="008937A3" w:rsidRPr="000945D0" w:rsidRDefault="008937A3" w:rsidP="00275D25">
      <w:pPr>
        <w:pStyle w:val="Prrafodelista"/>
        <w:numPr>
          <w:ilvl w:val="0"/>
          <w:numId w:val="49"/>
        </w:numPr>
        <w:spacing w:before="120" w:after="120" w:line="276" w:lineRule="auto"/>
        <w:jc w:val="both"/>
        <w:rPr>
          <w:rFonts w:asciiTheme="minorHAnsi" w:hAnsiTheme="minorHAnsi" w:cstheme="minorHAnsi"/>
          <w:sz w:val="22"/>
          <w:szCs w:val="22"/>
        </w:rPr>
      </w:pPr>
      <w:r w:rsidRPr="000945D0">
        <w:rPr>
          <w:rFonts w:asciiTheme="minorHAnsi" w:hAnsiTheme="minorHAnsi" w:cstheme="minorHAnsi"/>
          <w:b/>
          <w:sz w:val="22"/>
          <w:szCs w:val="22"/>
        </w:rPr>
        <w:t>Informe diario del Servicio de Supervisión Técnica (</w:t>
      </w:r>
      <w:proofErr w:type="spellStart"/>
      <w:r w:rsidRPr="000945D0">
        <w:rPr>
          <w:rFonts w:asciiTheme="minorHAnsi" w:hAnsiTheme="minorHAnsi" w:cstheme="minorHAnsi"/>
          <w:b/>
          <w:sz w:val="22"/>
          <w:szCs w:val="22"/>
        </w:rPr>
        <w:t>IDO’s</w:t>
      </w:r>
      <w:proofErr w:type="spellEnd"/>
      <w:r w:rsidRPr="000945D0">
        <w:rPr>
          <w:rFonts w:asciiTheme="minorHAnsi" w:hAnsiTheme="minorHAnsi" w:cstheme="minorHAnsi"/>
          <w:b/>
          <w:sz w:val="22"/>
          <w:szCs w:val="22"/>
        </w:rPr>
        <w:t>).-</w:t>
      </w:r>
      <w:r w:rsidRPr="000945D0">
        <w:rPr>
          <w:rFonts w:asciiTheme="minorHAnsi" w:hAnsiTheme="minorHAnsi" w:cstheme="minorHAnsi"/>
          <w:sz w:val="22"/>
          <w:szCs w:val="22"/>
        </w:rPr>
        <w:t xml:space="preserve"> El Supervisor deberá presentar todos los días hasta las 08:00 </w:t>
      </w:r>
      <w:proofErr w:type="spellStart"/>
      <w:r w:rsidRPr="000945D0">
        <w:rPr>
          <w:rFonts w:asciiTheme="minorHAnsi" w:hAnsiTheme="minorHAnsi" w:cstheme="minorHAnsi"/>
          <w:sz w:val="22"/>
          <w:szCs w:val="22"/>
        </w:rPr>
        <w:t>hrs</w:t>
      </w:r>
      <w:proofErr w:type="spellEnd"/>
      <w:r w:rsidRPr="000945D0">
        <w:rPr>
          <w:rFonts w:asciiTheme="minorHAnsi" w:hAnsiTheme="minorHAnsi" w:cstheme="minorHAnsi"/>
          <w:sz w:val="22"/>
          <w:szCs w:val="22"/>
        </w:rPr>
        <w:t>. del día siguiente, los Informes Diarios de Obras (</w:t>
      </w:r>
      <w:proofErr w:type="spellStart"/>
      <w:r w:rsidRPr="000945D0">
        <w:rPr>
          <w:rFonts w:asciiTheme="minorHAnsi" w:hAnsiTheme="minorHAnsi" w:cstheme="minorHAnsi"/>
          <w:sz w:val="22"/>
          <w:szCs w:val="22"/>
        </w:rPr>
        <w:t>IDO’s</w:t>
      </w:r>
      <w:proofErr w:type="spellEnd"/>
      <w:r w:rsidRPr="000945D0">
        <w:rPr>
          <w:rFonts w:asciiTheme="minorHAnsi" w:hAnsiTheme="minorHAnsi" w:cstheme="minorHAnsi"/>
          <w:sz w:val="22"/>
          <w:szCs w:val="22"/>
        </w:rPr>
        <w:t>), que contenga información relevante de la obra.</w:t>
      </w:r>
    </w:p>
    <w:p w14:paraId="31E73A41" w14:textId="77777777" w:rsidR="008937A3" w:rsidRPr="000945D0" w:rsidRDefault="008937A3" w:rsidP="00275D25">
      <w:pPr>
        <w:pStyle w:val="Prrafodelista"/>
        <w:numPr>
          <w:ilvl w:val="0"/>
          <w:numId w:val="49"/>
        </w:numPr>
        <w:spacing w:before="120" w:after="120" w:line="276" w:lineRule="auto"/>
        <w:jc w:val="both"/>
        <w:rPr>
          <w:rFonts w:asciiTheme="minorHAnsi" w:hAnsiTheme="minorHAnsi" w:cstheme="minorHAnsi"/>
          <w:sz w:val="22"/>
          <w:szCs w:val="22"/>
        </w:rPr>
      </w:pPr>
      <w:r w:rsidRPr="000945D0">
        <w:rPr>
          <w:rFonts w:asciiTheme="minorHAnsi" w:hAnsiTheme="minorHAnsi" w:cstheme="minorHAnsi"/>
          <w:b/>
          <w:sz w:val="22"/>
          <w:szCs w:val="22"/>
        </w:rPr>
        <w:t xml:space="preserve">Informes telefónicos diarios del Servicio de Supervisión Técnica.- </w:t>
      </w:r>
      <w:r w:rsidRPr="000945D0">
        <w:rPr>
          <w:rFonts w:asciiTheme="minorHAnsi" w:hAnsiTheme="minorHAnsi" w:cstheme="minorHAnsi"/>
          <w:sz w:val="22"/>
          <w:szCs w:val="22"/>
        </w:rPr>
        <w:t xml:space="preserve">El Supervisor de Obra será el encargado de hacer reportes telefónicos diarios de la Obra, todos los días hasta las 20:00 </w:t>
      </w:r>
      <w:proofErr w:type="spellStart"/>
      <w:r w:rsidRPr="000945D0">
        <w:rPr>
          <w:rFonts w:asciiTheme="minorHAnsi" w:hAnsiTheme="minorHAnsi" w:cstheme="minorHAnsi"/>
          <w:sz w:val="22"/>
          <w:szCs w:val="22"/>
        </w:rPr>
        <w:t>hrs</w:t>
      </w:r>
      <w:proofErr w:type="spellEnd"/>
      <w:r w:rsidRPr="000945D0">
        <w:rPr>
          <w:rFonts w:asciiTheme="minorHAnsi" w:hAnsiTheme="minorHAnsi" w:cstheme="minorHAnsi"/>
          <w:sz w:val="22"/>
          <w:szCs w:val="22"/>
        </w:rPr>
        <w:t>. del mismo día.</w:t>
      </w:r>
    </w:p>
    <w:p w14:paraId="0EB28C29" w14:textId="77777777" w:rsidR="008937A3" w:rsidRPr="000945D0" w:rsidRDefault="008937A3" w:rsidP="00275D25">
      <w:pPr>
        <w:pStyle w:val="Prrafodelista"/>
        <w:numPr>
          <w:ilvl w:val="0"/>
          <w:numId w:val="49"/>
        </w:numPr>
        <w:spacing w:before="120" w:after="120" w:line="276" w:lineRule="auto"/>
        <w:jc w:val="both"/>
        <w:rPr>
          <w:rFonts w:asciiTheme="minorHAnsi" w:hAnsiTheme="minorHAnsi" w:cstheme="minorHAnsi"/>
          <w:sz w:val="22"/>
          <w:szCs w:val="22"/>
        </w:rPr>
      </w:pPr>
      <w:r w:rsidRPr="000945D0">
        <w:rPr>
          <w:rFonts w:asciiTheme="minorHAnsi" w:hAnsiTheme="minorHAnsi" w:cstheme="minorHAnsi"/>
          <w:b/>
          <w:sz w:val="22"/>
          <w:szCs w:val="22"/>
        </w:rPr>
        <w:t>Informe Quincenal de Servicios de Supervisión.-</w:t>
      </w:r>
      <w:r w:rsidRPr="000945D0">
        <w:rPr>
          <w:rFonts w:asciiTheme="minorHAnsi" w:hAnsiTheme="minorHAnsi" w:cstheme="minorHAnsi"/>
          <w:sz w:val="22"/>
          <w:szCs w:val="22"/>
        </w:rPr>
        <w:t xml:space="preserve"> Cuyo contenido mínimo será, a ser alimentado por información de Contratista de Obras Civiles: </w:t>
      </w:r>
    </w:p>
    <w:p w14:paraId="72B7AB60" w14:textId="77777777" w:rsidR="008937A3" w:rsidRPr="000945D0" w:rsidRDefault="008937A3" w:rsidP="00275D25">
      <w:pPr>
        <w:pStyle w:val="Prrafodelista"/>
        <w:numPr>
          <w:ilvl w:val="2"/>
          <w:numId w:val="51"/>
        </w:numPr>
        <w:spacing w:before="120" w:after="120" w:line="276" w:lineRule="auto"/>
        <w:jc w:val="both"/>
        <w:rPr>
          <w:rFonts w:asciiTheme="minorHAnsi" w:hAnsiTheme="minorHAnsi" w:cstheme="minorHAnsi"/>
          <w:sz w:val="22"/>
          <w:szCs w:val="22"/>
        </w:rPr>
      </w:pPr>
      <w:r w:rsidRPr="000945D0">
        <w:rPr>
          <w:rFonts w:asciiTheme="minorHAnsi" w:hAnsiTheme="minorHAnsi" w:cstheme="minorHAnsi"/>
          <w:sz w:val="22"/>
          <w:szCs w:val="22"/>
        </w:rPr>
        <w:t>Carta de la Supervisión dirigida al Líder del Proyecto.</w:t>
      </w:r>
    </w:p>
    <w:p w14:paraId="0B3681B5" w14:textId="77777777" w:rsidR="008937A3" w:rsidRPr="000945D0" w:rsidRDefault="008937A3" w:rsidP="00275D25">
      <w:pPr>
        <w:pStyle w:val="Prrafodelista"/>
        <w:numPr>
          <w:ilvl w:val="2"/>
          <w:numId w:val="51"/>
        </w:numPr>
        <w:spacing w:before="120" w:after="120" w:line="276" w:lineRule="auto"/>
        <w:jc w:val="both"/>
        <w:rPr>
          <w:rFonts w:asciiTheme="minorHAnsi" w:hAnsiTheme="minorHAnsi" w:cstheme="minorHAnsi"/>
          <w:sz w:val="22"/>
          <w:szCs w:val="22"/>
        </w:rPr>
      </w:pPr>
      <w:r w:rsidRPr="000945D0">
        <w:rPr>
          <w:rFonts w:asciiTheme="minorHAnsi" w:hAnsiTheme="minorHAnsi" w:cstheme="minorHAnsi"/>
          <w:sz w:val="22"/>
          <w:szCs w:val="22"/>
        </w:rPr>
        <w:t>Cuadro sinóptico con los datos más relevantes de la obra.</w:t>
      </w:r>
    </w:p>
    <w:p w14:paraId="451AABBC" w14:textId="77777777" w:rsidR="008937A3" w:rsidRPr="000945D0" w:rsidRDefault="008937A3" w:rsidP="00275D25">
      <w:pPr>
        <w:pStyle w:val="Prrafodelista"/>
        <w:numPr>
          <w:ilvl w:val="2"/>
          <w:numId w:val="51"/>
        </w:numPr>
        <w:spacing w:before="120" w:after="120" w:line="276" w:lineRule="auto"/>
        <w:jc w:val="both"/>
        <w:rPr>
          <w:rFonts w:asciiTheme="minorHAnsi" w:hAnsiTheme="minorHAnsi" w:cstheme="minorHAnsi"/>
          <w:sz w:val="22"/>
          <w:szCs w:val="22"/>
        </w:rPr>
      </w:pPr>
      <w:r w:rsidRPr="000945D0">
        <w:rPr>
          <w:rFonts w:asciiTheme="minorHAnsi" w:hAnsiTheme="minorHAnsi" w:cstheme="minorHAnsi"/>
          <w:sz w:val="22"/>
          <w:szCs w:val="22"/>
        </w:rPr>
        <w:t>Antecedentes de la obra.</w:t>
      </w:r>
    </w:p>
    <w:p w14:paraId="2B3B20DE" w14:textId="77777777" w:rsidR="008937A3" w:rsidRPr="000945D0" w:rsidRDefault="008937A3" w:rsidP="00275D25">
      <w:pPr>
        <w:pStyle w:val="Prrafodelista"/>
        <w:numPr>
          <w:ilvl w:val="2"/>
          <w:numId w:val="51"/>
        </w:numPr>
        <w:spacing w:before="120" w:after="120" w:line="276" w:lineRule="auto"/>
        <w:jc w:val="both"/>
        <w:rPr>
          <w:rFonts w:asciiTheme="minorHAnsi" w:hAnsiTheme="minorHAnsi" w:cstheme="minorHAnsi"/>
          <w:sz w:val="22"/>
          <w:szCs w:val="22"/>
        </w:rPr>
      </w:pPr>
      <w:r w:rsidRPr="000945D0">
        <w:rPr>
          <w:rFonts w:asciiTheme="minorHAnsi" w:hAnsiTheme="minorHAnsi" w:cstheme="minorHAnsi"/>
          <w:sz w:val="22"/>
          <w:szCs w:val="22"/>
        </w:rPr>
        <w:t>Descripción breve de la obra.</w:t>
      </w:r>
    </w:p>
    <w:p w14:paraId="1668A8C3" w14:textId="77777777" w:rsidR="008937A3" w:rsidRPr="000945D0" w:rsidRDefault="008937A3" w:rsidP="00275D25">
      <w:pPr>
        <w:pStyle w:val="Prrafodelista"/>
        <w:numPr>
          <w:ilvl w:val="2"/>
          <w:numId w:val="51"/>
        </w:numPr>
        <w:spacing w:before="120" w:after="120" w:line="276" w:lineRule="auto"/>
        <w:jc w:val="both"/>
        <w:rPr>
          <w:rFonts w:asciiTheme="minorHAnsi" w:hAnsiTheme="minorHAnsi" w:cstheme="minorHAnsi"/>
          <w:sz w:val="22"/>
          <w:szCs w:val="22"/>
        </w:rPr>
      </w:pPr>
      <w:r w:rsidRPr="000945D0">
        <w:rPr>
          <w:rFonts w:asciiTheme="minorHAnsi" w:hAnsiTheme="minorHAnsi" w:cstheme="minorHAnsi"/>
          <w:sz w:val="22"/>
          <w:szCs w:val="22"/>
        </w:rPr>
        <w:t xml:space="preserve">Actividades desarrolladas por la </w:t>
      </w:r>
      <w:r w:rsidRPr="000945D0">
        <w:rPr>
          <w:rFonts w:asciiTheme="minorHAnsi" w:hAnsiTheme="minorHAnsi" w:cstheme="minorHAnsi"/>
          <w:b/>
          <w:sz w:val="22"/>
          <w:szCs w:val="22"/>
        </w:rPr>
        <w:t xml:space="preserve">Supervisión Técnica </w:t>
      </w:r>
      <w:r w:rsidRPr="000945D0">
        <w:rPr>
          <w:rFonts w:asciiTheme="minorHAnsi" w:hAnsiTheme="minorHAnsi" w:cstheme="minorHAnsi"/>
          <w:sz w:val="22"/>
          <w:szCs w:val="22"/>
        </w:rPr>
        <w:t>en el periodo (estudios realizados, diseños ajustados, nuevos diseños, controles topográficos, etc. En este acápite deben incluirse absolutamente todos los trabajos realizados por la Supervisión Técnica en forma narrativa).</w:t>
      </w:r>
    </w:p>
    <w:p w14:paraId="481EF896" w14:textId="77777777" w:rsidR="008937A3" w:rsidRPr="000945D0" w:rsidRDefault="008937A3" w:rsidP="00275D25">
      <w:pPr>
        <w:pStyle w:val="Prrafodelista"/>
        <w:numPr>
          <w:ilvl w:val="2"/>
          <w:numId w:val="51"/>
        </w:numPr>
        <w:spacing w:before="120" w:after="120" w:line="276" w:lineRule="auto"/>
        <w:jc w:val="both"/>
        <w:rPr>
          <w:rFonts w:asciiTheme="minorHAnsi" w:hAnsiTheme="minorHAnsi" w:cstheme="minorHAnsi"/>
          <w:sz w:val="22"/>
          <w:szCs w:val="22"/>
        </w:rPr>
      </w:pPr>
      <w:r w:rsidRPr="000945D0">
        <w:rPr>
          <w:rFonts w:asciiTheme="minorHAnsi" w:hAnsiTheme="minorHAnsi" w:cstheme="minorHAnsi"/>
          <w:sz w:val="22"/>
          <w:szCs w:val="22"/>
        </w:rPr>
        <w:t>Descripción de los trabajos ejecutados por el Contratista de la obra en el periodo, incluyendo planilla de movilización del personal movilizado en la etapa, equipo desplazado, material acopiado, etc.</w:t>
      </w:r>
    </w:p>
    <w:p w14:paraId="673371B9" w14:textId="77777777" w:rsidR="008937A3" w:rsidRPr="000945D0" w:rsidRDefault="008937A3" w:rsidP="00275D25">
      <w:pPr>
        <w:pStyle w:val="Prrafodelista"/>
        <w:numPr>
          <w:ilvl w:val="2"/>
          <w:numId w:val="51"/>
        </w:numPr>
        <w:spacing w:before="120" w:after="120" w:line="276" w:lineRule="auto"/>
        <w:jc w:val="both"/>
        <w:rPr>
          <w:rFonts w:asciiTheme="minorHAnsi" w:hAnsiTheme="minorHAnsi" w:cstheme="minorHAnsi"/>
          <w:sz w:val="22"/>
          <w:szCs w:val="22"/>
        </w:rPr>
      </w:pPr>
      <w:r w:rsidRPr="000945D0">
        <w:rPr>
          <w:rFonts w:asciiTheme="minorHAnsi" w:hAnsiTheme="minorHAnsi" w:cstheme="minorHAnsi"/>
          <w:sz w:val="22"/>
          <w:szCs w:val="22"/>
        </w:rPr>
        <w:lastRenderedPageBreak/>
        <w:t>Metodologías empleadas en el control de calidad (Respaldos deberán ser adjuntados en certificación de obra; respaldos de análisis, ensayos, certificados de laboratorio, etc.).</w:t>
      </w:r>
    </w:p>
    <w:p w14:paraId="3B9EC13D" w14:textId="77777777" w:rsidR="008937A3" w:rsidRPr="000945D0" w:rsidRDefault="008937A3" w:rsidP="00275D25">
      <w:pPr>
        <w:pStyle w:val="Prrafodelista"/>
        <w:numPr>
          <w:ilvl w:val="2"/>
          <w:numId w:val="51"/>
        </w:numPr>
        <w:spacing w:before="120" w:after="120" w:line="276" w:lineRule="auto"/>
        <w:jc w:val="both"/>
        <w:rPr>
          <w:rFonts w:asciiTheme="minorHAnsi" w:hAnsiTheme="minorHAnsi" w:cstheme="minorHAnsi"/>
          <w:sz w:val="22"/>
          <w:szCs w:val="22"/>
        </w:rPr>
      </w:pPr>
      <w:r w:rsidRPr="000945D0">
        <w:rPr>
          <w:rFonts w:asciiTheme="minorHAnsi" w:hAnsiTheme="minorHAnsi" w:cstheme="minorHAnsi"/>
          <w:sz w:val="22"/>
          <w:szCs w:val="22"/>
        </w:rPr>
        <w:t>Planificación y control de plazos del Contratista de la obra (Cronograma de avance físico y financiero).</w:t>
      </w:r>
    </w:p>
    <w:p w14:paraId="546824BD" w14:textId="77777777" w:rsidR="008937A3" w:rsidRPr="000945D0" w:rsidRDefault="008937A3" w:rsidP="00275D25">
      <w:pPr>
        <w:pStyle w:val="Prrafodelista"/>
        <w:numPr>
          <w:ilvl w:val="2"/>
          <w:numId w:val="51"/>
        </w:numPr>
        <w:spacing w:before="120" w:after="120" w:line="276" w:lineRule="auto"/>
        <w:jc w:val="both"/>
        <w:rPr>
          <w:rFonts w:asciiTheme="minorHAnsi" w:hAnsiTheme="minorHAnsi" w:cstheme="minorHAnsi"/>
          <w:sz w:val="22"/>
          <w:szCs w:val="22"/>
        </w:rPr>
      </w:pPr>
      <w:r w:rsidRPr="000945D0">
        <w:rPr>
          <w:rFonts w:asciiTheme="minorHAnsi" w:hAnsiTheme="minorHAnsi" w:cstheme="minorHAnsi"/>
          <w:sz w:val="22"/>
          <w:szCs w:val="22"/>
        </w:rPr>
        <w:t>Avance físico y financiero (detalle de pagos realizados a la empresa y a la supervisión, porcentaje (%) de avance físico y financiero para construcción y supervisión, saldos de acuerdo a montos de contrato, amortizaciones de anticipo, etc.).</w:t>
      </w:r>
    </w:p>
    <w:p w14:paraId="3A564FDC" w14:textId="77777777" w:rsidR="008937A3" w:rsidRPr="000945D0" w:rsidRDefault="008937A3" w:rsidP="00275D25">
      <w:pPr>
        <w:pStyle w:val="Prrafodelista"/>
        <w:numPr>
          <w:ilvl w:val="2"/>
          <w:numId w:val="51"/>
        </w:numPr>
        <w:spacing w:before="120" w:after="120" w:line="276" w:lineRule="auto"/>
        <w:jc w:val="both"/>
        <w:rPr>
          <w:rFonts w:asciiTheme="minorHAnsi" w:hAnsiTheme="minorHAnsi" w:cstheme="minorHAnsi"/>
          <w:sz w:val="22"/>
          <w:szCs w:val="22"/>
        </w:rPr>
      </w:pPr>
      <w:r w:rsidRPr="000945D0">
        <w:rPr>
          <w:rFonts w:asciiTheme="minorHAnsi" w:hAnsiTheme="minorHAnsi" w:cstheme="minorHAnsi"/>
          <w:sz w:val="22"/>
          <w:szCs w:val="22"/>
        </w:rPr>
        <w:t>Problemas que se presentaron en el periodo del informe.</w:t>
      </w:r>
    </w:p>
    <w:p w14:paraId="1C4285AA" w14:textId="77777777" w:rsidR="008937A3" w:rsidRPr="000945D0" w:rsidRDefault="008937A3" w:rsidP="00275D25">
      <w:pPr>
        <w:pStyle w:val="Prrafodelista"/>
        <w:numPr>
          <w:ilvl w:val="2"/>
          <w:numId w:val="51"/>
        </w:numPr>
        <w:spacing w:before="120" w:after="120" w:line="276" w:lineRule="auto"/>
        <w:jc w:val="both"/>
        <w:rPr>
          <w:rFonts w:asciiTheme="minorHAnsi" w:hAnsiTheme="minorHAnsi" w:cstheme="minorHAnsi"/>
          <w:sz w:val="22"/>
          <w:szCs w:val="22"/>
        </w:rPr>
      </w:pPr>
      <w:r w:rsidRPr="000945D0">
        <w:rPr>
          <w:rFonts w:asciiTheme="minorHAnsi" w:hAnsiTheme="minorHAnsi" w:cstheme="minorHAnsi"/>
          <w:sz w:val="22"/>
          <w:szCs w:val="22"/>
        </w:rPr>
        <w:t>Soluciones planteadas.</w:t>
      </w:r>
    </w:p>
    <w:p w14:paraId="3F0E7CF6" w14:textId="77777777" w:rsidR="008937A3" w:rsidRPr="000945D0" w:rsidRDefault="008937A3" w:rsidP="00275D25">
      <w:pPr>
        <w:pStyle w:val="Prrafodelista"/>
        <w:numPr>
          <w:ilvl w:val="2"/>
          <w:numId w:val="51"/>
        </w:numPr>
        <w:spacing w:before="120" w:after="120" w:line="276" w:lineRule="auto"/>
        <w:jc w:val="both"/>
        <w:rPr>
          <w:rFonts w:asciiTheme="minorHAnsi" w:hAnsiTheme="minorHAnsi" w:cstheme="minorHAnsi"/>
          <w:sz w:val="22"/>
          <w:szCs w:val="22"/>
        </w:rPr>
      </w:pPr>
      <w:r w:rsidRPr="000945D0">
        <w:rPr>
          <w:rFonts w:asciiTheme="minorHAnsi" w:hAnsiTheme="minorHAnsi" w:cstheme="minorHAnsi"/>
          <w:sz w:val="22"/>
          <w:szCs w:val="22"/>
        </w:rPr>
        <w:t>Cronograma de permanencia en la obra del personal de Supervisión técnica para el mes siguiente.</w:t>
      </w:r>
    </w:p>
    <w:p w14:paraId="29DCB7AB" w14:textId="77777777" w:rsidR="008937A3" w:rsidRPr="000945D0" w:rsidRDefault="008937A3" w:rsidP="00275D25">
      <w:pPr>
        <w:pStyle w:val="Prrafodelista"/>
        <w:numPr>
          <w:ilvl w:val="2"/>
          <w:numId w:val="51"/>
        </w:numPr>
        <w:spacing w:before="120" w:after="120" w:line="276" w:lineRule="auto"/>
        <w:jc w:val="both"/>
        <w:rPr>
          <w:rFonts w:asciiTheme="minorHAnsi" w:hAnsiTheme="minorHAnsi" w:cstheme="minorHAnsi"/>
          <w:sz w:val="22"/>
          <w:szCs w:val="22"/>
        </w:rPr>
      </w:pPr>
      <w:r w:rsidRPr="000945D0">
        <w:rPr>
          <w:rFonts w:asciiTheme="minorHAnsi" w:hAnsiTheme="minorHAnsi" w:cstheme="minorHAnsi"/>
          <w:sz w:val="22"/>
          <w:szCs w:val="22"/>
        </w:rPr>
        <w:t>Fotocopia de la correspondencia generada entre Supervisor y Contratista de la obra.</w:t>
      </w:r>
    </w:p>
    <w:p w14:paraId="137EEDD8" w14:textId="77777777" w:rsidR="008937A3" w:rsidRPr="000945D0" w:rsidRDefault="008937A3" w:rsidP="00275D25">
      <w:pPr>
        <w:pStyle w:val="Prrafodelista"/>
        <w:numPr>
          <w:ilvl w:val="2"/>
          <w:numId w:val="51"/>
        </w:numPr>
        <w:spacing w:before="120" w:after="120" w:line="276" w:lineRule="auto"/>
        <w:jc w:val="both"/>
        <w:rPr>
          <w:rFonts w:asciiTheme="minorHAnsi" w:hAnsiTheme="minorHAnsi" w:cstheme="minorHAnsi"/>
          <w:sz w:val="22"/>
          <w:szCs w:val="22"/>
        </w:rPr>
      </w:pPr>
      <w:r w:rsidRPr="000945D0">
        <w:rPr>
          <w:rFonts w:asciiTheme="minorHAnsi" w:hAnsiTheme="minorHAnsi" w:cstheme="minorHAnsi"/>
          <w:sz w:val="22"/>
          <w:szCs w:val="22"/>
        </w:rPr>
        <w:t>Memoria fotográfica de cada actividad desarrollada por el contratista de la obra en el periodo, con detalle de fecha y actividad registrada (ubicación).</w:t>
      </w:r>
    </w:p>
    <w:p w14:paraId="07773F54" w14:textId="77777777" w:rsidR="008937A3" w:rsidRPr="000945D0" w:rsidRDefault="008937A3" w:rsidP="00275D25">
      <w:pPr>
        <w:pStyle w:val="Prrafodelista"/>
        <w:numPr>
          <w:ilvl w:val="2"/>
          <w:numId w:val="51"/>
        </w:numPr>
        <w:spacing w:before="120" w:after="120" w:line="276" w:lineRule="auto"/>
        <w:jc w:val="both"/>
        <w:rPr>
          <w:rFonts w:asciiTheme="minorHAnsi" w:hAnsiTheme="minorHAnsi" w:cstheme="minorHAnsi"/>
          <w:sz w:val="22"/>
          <w:szCs w:val="22"/>
        </w:rPr>
      </w:pPr>
      <w:r w:rsidRPr="000945D0">
        <w:rPr>
          <w:rFonts w:asciiTheme="minorHAnsi" w:hAnsiTheme="minorHAnsi" w:cstheme="minorHAnsi"/>
          <w:sz w:val="22"/>
          <w:szCs w:val="22"/>
        </w:rPr>
        <w:t>Fotocopia de libro de órdenes, del periodo.</w:t>
      </w:r>
    </w:p>
    <w:p w14:paraId="04C5346A" w14:textId="77777777" w:rsidR="008937A3" w:rsidRPr="000945D0" w:rsidRDefault="008937A3" w:rsidP="008937A3">
      <w:pPr>
        <w:pStyle w:val="Prrafodelista"/>
        <w:spacing w:before="120" w:after="120" w:line="276" w:lineRule="auto"/>
        <w:ind w:left="2160"/>
        <w:jc w:val="both"/>
        <w:rPr>
          <w:rFonts w:asciiTheme="minorHAnsi" w:hAnsiTheme="minorHAnsi" w:cstheme="minorHAnsi"/>
          <w:sz w:val="22"/>
          <w:szCs w:val="22"/>
        </w:rPr>
      </w:pPr>
      <w:r w:rsidRPr="000945D0">
        <w:rPr>
          <w:rFonts w:asciiTheme="minorHAnsi" w:hAnsiTheme="minorHAnsi" w:cstheme="minorHAnsi"/>
          <w:sz w:val="22"/>
          <w:szCs w:val="22"/>
        </w:rPr>
        <w:t>Este documento deberá ser presentado a YPFB en triple (3) ejemplar y con su respectiva copia digital contenido en un CD, en un plazo no mayor a cinco (5) días calendarios al cierre de la quincena.</w:t>
      </w:r>
    </w:p>
    <w:p w14:paraId="1C787125" w14:textId="77777777" w:rsidR="008937A3" w:rsidRPr="000945D0" w:rsidRDefault="008937A3" w:rsidP="008937A3">
      <w:pPr>
        <w:pStyle w:val="Prrafodelista"/>
        <w:spacing w:before="120" w:after="120" w:line="276" w:lineRule="auto"/>
        <w:ind w:left="2160"/>
        <w:jc w:val="both"/>
        <w:rPr>
          <w:rFonts w:asciiTheme="minorHAnsi" w:hAnsiTheme="minorHAnsi" w:cstheme="minorHAnsi"/>
          <w:sz w:val="22"/>
          <w:szCs w:val="22"/>
        </w:rPr>
      </w:pPr>
      <w:r w:rsidRPr="000945D0">
        <w:rPr>
          <w:rFonts w:asciiTheme="minorHAnsi" w:hAnsiTheme="minorHAnsi" w:cstheme="minorHAnsi"/>
          <w:sz w:val="22"/>
          <w:szCs w:val="22"/>
        </w:rPr>
        <w:t>El informe quincenal no será considerado como planilla de pagos. Las solicitudes de pago deben presentarse en forma separada.</w:t>
      </w:r>
    </w:p>
    <w:p w14:paraId="5399597A" w14:textId="77777777" w:rsidR="008937A3" w:rsidRPr="000945D0" w:rsidRDefault="008937A3" w:rsidP="008937A3">
      <w:pPr>
        <w:pStyle w:val="Prrafodelista"/>
        <w:spacing w:before="120" w:after="120" w:line="276" w:lineRule="auto"/>
        <w:ind w:left="2160"/>
        <w:jc w:val="both"/>
        <w:rPr>
          <w:rFonts w:asciiTheme="minorHAnsi" w:hAnsiTheme="minorHAnsi" w:cstheme="minorHAnsi"/>
          <w:sz w:val="22"/>
          <w:szCs w:val="22"/>
        </w:rPr>
      </w:pPr>
      <w:r w:rsidRPr="000945D0">
        <w:rPr>
          <w:rFonts w:asciiTheme="minorHAnsi" w:hAnsiTheme="minorHAnsi" w:cstheme="minorHAnsi"/>
          <w:sz w:val="22"/>
          <w:szCs w:val="22"/>
        </w:rPr>
        <w:t>El informe quincenal de Servicios de Supervisión evaluará la capacidad técnica y operativa del Proveedor de Obras Civiles y dará cuenta de su eficiencia y eficacia en el desarrollo de los trabajos para lo que fueron contratados.</w:t>
      </w:r>
    </w:p>
    <w:p w14:paraId="3D0A90A3" w14:textId="77777777" w:rsidR="008937A3" w:rsidRPr="000945D0" w:rsidRDefault="008937A3" w:rsidP="00275D25">
      <w:pPr>
        <w:pStyle w:val="Prrafodelista"/>
        <w:numPr>
          <w:ilvl w:val="0"/>
          <w:numId w:val="49"/>
        </w:numPr>
        <w:spacing w:before="120" w:after="120" w:line="276" w:lineRule="auto"/>
        <w:jc w:val="both"/>
        <w:rPr>
          <w:rFonts w:asciiTheme="minorHAnsi" w:hAnsiTheme="minorHAnsi" w:cstheme="minorHAnsi"/>
          <w:b/>
          <w:sz w:val="22"/>
          <w:szCs w:val="22"/>
        </w:rPr>
      </w:pPr>
      <w:r w:rsidRPr="000945D0">
        <w:rPr>
          <w:rFonts w:asciiTheme="minorHAnsi" w:hAnsiTheme="minorHAnsi" w:cstheme="minorHAnsi"/>
          <w:b/>
          <w:sz w:val="22"/>
          <w:szCs w:val="22"/>
        </w:rPr>
        <w:t xml:space="preserve">Informe especial de Servicios de Supervisión.- </w:t>
      </w:r>
      <w:r w:rsidRPr="000945D0">
        <w:rPr>
          <w:rFonts w:asciiTheme="minorHAnsi" w:hAnsiTheme="minorHAnsi" w:cstheme="minorHAnsi"/>
          <w:sz w:val="22"/>
          <w:szCs w:val="22"/>
        </w:rPr>
        <w:t xml:space="preserve">A requerimiento de YPFB, se solicitará a la </w:t>
      </w:r>
      <w:r w:rsidRPr="000945D0">
        <w:rPr>
          <w:rFonts w:asciiTheme="minorHAnsi" w:hAnsiTheme="minorHAnsi" w:cstheme="minorHAnsi"/>
          <w:b/>
          <w:sz w:val="22"/>
          <w:szCs w:val="22"/>
        </w:rPr>
        <w:t>Supervisión Técnica</w:t>
      </w:r>
      <w:r w:rsidRPr="000945D0">
        <w:rPr>
          <w:rFonts w:asciiTheme="minorHAnsi" w:hAnsiTheme="minorHAnsi" w:cstheme="minorHAnsi"/>
          <w:sz w:val="22"/>
          <w:szCs w:val="22"/>
        </w:rPr>
        <w:t>, en cualquier momento durante la duración del contrato a emisión del Informes Especiales acerca de algún problema en específico que haya ocurrido durante la ejecución de la obra.</w:t>
      </w:r>
    </w:p>
    <w:p w14:paraId="595B8598" w14:textId="77777777" w:rsidR="008937A3" w:rsidRPr="000945D0" w:rsidRDefault="008937A3" w:rsidP="008937A3">
      <w:pPr>
        <w:pStyle w:val="Prrafodelista"/>
        <w:spacing w:before="120" w:after="120" w:line="276" w:lineRule="auto"/>
        <w:ind w:left="2160"/>
        <w:jc w:val="both"/>
        <w:rPr>
          <w:rFonts w:asciiTheme="minorHAnsi" w:hAnsiTheme="minorHAnsi" w:cstheme="minorHAnsi"/>
          <w:sz w:val="22"/>
          <w:szCs w:val="22"/>
        </w:rPr>
      </w:pPr>
      <w:r w:rsidRPr="000945D0">
        <w:rPr>
          <w:rFonts w:asciiTheme="minorHAnsi" w:hAnsiTheme="minorHAnsi" w:cstheme="minorHAnsi"/>
          <w:sz w:val="22"/>
          <w:szCs w:val="22"/>
        </w:rPr>
        <w:t>Estos informes deberán contar con los antecedentes del problema o situación generada con un fundamento técnico de valoración. Asimismo, se emitirán criterios valorativos y recomendaciones técnicas de solución al problema con base a conocimientos científicos y no a simples valoraciones empíricas.</w:t>
      </w:r>
    </w:p>
    <w:p w14:paraId="272103E4" w14:textId="77777777" w:rsidR="008937A3" w:rsidRPr="000945D0" w:rsidRDefault="008937A3" w:rsidP="008937A3">
      <w:pPr>
        <w:pStyle w:val="Prrafodelista"/>
        <w:spacing w:before="120" w:after="120" w:line="276" w:lineRule="auto"/>
        <w:ind w:left="2160"/>
        <w:jc w:val="both"/>
        <w:rPr>
          <w:rFonts w:asciiTheme="minorHAnsi" w:hAnsiTheme="minorHAnsi" w:cstheme="minorHAnsi"/>
          <w:sz w:val="22"/>
          <w:szCs w:val="22"/>
        </w:rPr>
      </w:pPr>
      <w:r w:rsidRPr="000945D0">
        <w:rPr>
          <w:rFonts w:asciiTheme="minorHAnsi" w:hAnsiTheme="minorHAnsi" w:cstheme="minorHAnsi"/>
          <w:sz w:val="22"/>
          <w:szCs w:val="22"/>
        </w:rPr>
        <w:t>Este documento deberá ser presentado a YPFB en triple (3) ejemplar y con su respectiva copia digital contenido en un CD.</w:t>
      </w:r>
    </w:p>
    <w:p w14:paraId="389F1C58" w14:textId="77777777" w:rsidR="008937A3" w:rsidRPr="000945D0" w:rsidRDefault="008937A3" w:rsidP="008937A3">
      <w:pPr>
        <w:pStyle w:val="Prrafodelista"/>
        <w:spacing w:before="120" w:after="120" w:line="276" w:lineRule="auto"/>
        <w:ind w:left="2160"/>
        <w:jc w:val="both"/>
        <w:rPr>
          <w:rFonts w:asciiTheme="minorHAnsi" w:hAnsiTheme="minorHAnsi" w:cstheme="minorHAnsi"/>
          <w:b/>
          <w:sz w:val="22"/>
          <w:szCs w:val="22"/>
        </w:rPr>
      </w:pPr>
      <w:r w:rsidRPr="000945D0">
        <w:rPr>
          <w:rFonts w:asciiTheme="minorHAnsi" w:hAnsiTheme="minorHAnsi" w:cstheme="minorHAnsi"/>
          <w:sz w:val="22"/>
          <w:szCs w:val="22"/>
        </w:rPr>
        <w:lastRenderedPageBreak/>
        <w:t>De acuerdo al motivo que genere la solicitud del informe, se deberá adjuntar los respaldos correspondientes (memorias de cálculo, planos, fotografías, reportes, etc.), de acuerdo a instrucciones del responsable del proyecto.</w:t>
      </w:r>
    </w:p>
    <w:p w14:paraId="4B0F1FA1" w14:textId="77777777" w:rsidR="008937A3" w:rsidRPr="000945D0" w:rsidRDefault="008937A3" w:rsidP="00275D25">
      <w:pPr>
        <w:pStyle w:val="Prrafodelista"/>
        <w:numPr>
          <w:ilvl w:val="0"/>
          <w:numId w:val="49"/>
        </w:numPr>
        <w:spacing w:before="120" w:after="120" w:line="276" w:lineRule="auto"/>
        <w:jc w:val="both"/>
        <w:rPr>
          <w:rFonts w:asciiTheme="minorHAnsi" w:hAnsiTheme="minorHAnsi" w:cstheme="minorHAnsi"/>
          <w:b/>
          <w:sz w:val="22"/>
          <w:szCs w:val="22"/>
        </w:rPr>
      </w:pPr>
      <w:r w:rsidRPr="000945D0">
        <w:rPr>
          <w:rFonts w:asciiTheme="minorHAnsi" w:hAnsiTheme="minorHAnsi" w:cstheme="minorHAnsi"/>
          <w:b/>
          <w:sz w:val="22"/>
          <w:szCs w:val="22"/>
        </w:rPr>
        <w:t>Informe Final del Servicio de Supervisión Técnica</w:t>
      </w:r>
    </w:p>
    <w:p w14:paraId="1E3D3E27" w14:textId="77777777" w:rsidR="008937A3" w:rsidRPr="000945D0" w:rsidRDefault="008937A3" w:rsidP="008937A3">
      <w:pPr>
        <w:pStyle w:val="Prrafodelista"/>
        <w:spacing w:before="120" w:after="120" w:line="276" w:lineRule="auto"/>
        <w:ind w:left="2160"/>
        <w:jc w:val="both"/>
        <w:rPr>
          <w:rFonts w:asciiTheme="minorHAnsi" w:hAnsiTheme="minorHAnsi" w:cstheme="minorHAnsi"/>
          <w:sz w:val="22"/>
          <w:szCs w:val="22"/>
        </w:rPr>
      </w:pPr>
      <w:r w:rsidRPr="000945D0">
        <w:rPr>
          <w:rFonts w:asciiTheme="minorHAnsi" w:hAnsiTheme="minorHAnsi" w:cstheme="minorHAnsi"/>
          <w:sz w:val="22"/>
          <w:szCs w:val="22"/>
        </w:rPr>
        <w:t>La Supervisión emitirá un Informe Final del Servicio de Supervisión Técnica, en el lapso de quince (15) días calendario después de cumplido el plazo del contrato, incluyendo todos los aspectos y elementos previstos en el Alcance del Trabajo y Propuesta presentada.</w:t>
      </w:r>
    </w:p>
    <w:p w14:paraId="2E862FC4" w14:textId="77777777" w:rsidR="008937A3" w:rsidRPr="000945D0" w:rsidRDefault="008937A3" w:rsidP="008937A3">
      <w:pPr>
        <w:pStyle w:val="Prrafodelista"/>
        <w:spacing w:before="120" w:after="120" w:line="276" w:lineRule="auto"/>
        <w:ind w:left="2160"/>
        <w:jc w:val="both"/>
        <w:rPr>
          <w:rFonts w:asciiTheme="minorHAnsi" w:hAnsiTheme="minorHAnsi" w:cstheme="minorHAnsi"/>
          <w:sz w:val="22"/>
          <w:szCs w:val="22"/>
        </w:rPr>
      </w:pPr>
      <w:r w:rsidRPr="000945D0">
        <w:rPr>
          <w:rFonts w:asciiTheme="minorHAnsi" w:hAnsiTheme="minorHAnsi" w:cstheme="minorHAnsi"/>
          <w:sz w:val="22"/>
          <w:szCs w:val="22"/>
        </w:rPr>
        <w:t>El informe final sobre la construcción de la obra deberá contar con la descripción detallada de los volúmenes de trabajo, costos de construcción y supervisión, personal y equipos utilizados, cumplimiento del plazo, problemas confrontados y soluciones adoptadas, aceptabilidad de la obra construida, y cualquier otro aspecto relevante ocurrido durante la ejecución de los trabajos y recomendaciones para el mantenimiento futuro y sugerencias para la ejecución de obras en el futuro.</w:t>
      </w:r>
    </w:p>
    <w:p w14:paraId="6CE3449F" w14:textId="77777777" w:rsidR="008937A3" w:rsidRPr="000945D0" w:rsidRDefault="008937A3" w:rsidP="008937A3">
      <w:pPr>
        <w:pStyle w:val="Prrafodelista"/>
        <w:spacing w:before="120" w:after="120" w:line="276" w:lineRule="auto"/>
        <w:ind w:left="2160"/>
        <w:jc w:val="both"/>
        <w:rPr>
          <w:rFonts w:asciiTheme="minorHAnsi" w:hAnsiTheme="minorHAnsi" w:cstheme="minorHAnsi"/>
          <w:b/>
          <w:sz w:val="22"/>
          <w:szCs w:val="22"/>
        </w:rPr>
      </w:pPr>
      <w:r w:rsidRPr="000945D0">
        <w:rPr>
          <w:rFonts w:asciiTheme="minorHAnsi" w:hAnsiTheme="minorHAnsi" w:cstheme="minorHAnsi"/>
          <w:sz w:val="22"/>
          <w:szCs w:val="22"/>
        </w:rPr>
        <w:t xml:space="preserve">Este informe contendrá también las respectivas conclusiones y recomendaciones a efecto de que YPFB tome y asuma las acciones técnicas, económicas, legales u otras que correspondan. El Informe Final deberá ser presentado por el Supervisor dentro del plazo previsto y debe contener los planos un informe detallando la realización de los planos “As </w:t>
      </w:r>
      <w:proofErr w:type="spellStart"/>
      <w:r w:rsidRPr="000945D0">
        <w:rPr>
          <w:rFonts w:asciiTheme="minorHAnsi" w:hAnsiTheme="minorHAnsi" w:cstheme="minorHAnsi"/>
          <w:sz w:val="22"/>
          <w:szCs w:val="22"/>
        </w:rPr>
        <w:t>Built</w:t>
      </w:r>
      <w:proofErr w:type="spellEnd"/>
      <w:r w:rsidRPr="000945D0">
        <w:rPr>
          <w:rFonts w:asciiTheme="minorHAnsi" w:hAnsiTheme="minorHAnsi" w:cstheme="minorHAnsi"/>
          <w:sz w:val="22"/>
          <w:szCs w:val="22"/>
        </w:rPr>
        <w:t>” y armado del “Data Book” por parte de la contratista de obra, los cuales se presentarán en triple (3) ejemplar en tamaño normal y en CD (ejecutable, no se aceptará extensiones PDF o similares)</w:t>
      </w:r>
    </w:p>
    <w:p w14:paraId="65CC8078" w14:textId="77777777" w:rsidR="008937A3" w:rsidRPr="000945D0" w:rsidRDefault="008937A3" w:rsidP="00275D25">
      <w:pPr>
        <w:pStyle w:val="Prrafodelista"/>
        <w:numPr>
          <w:ilvl w:val="1"/>
          <w:numId w:val="50"/>
        </w:numPr>
        <w:spacing w:before="120" w:after="120" w:line="276" w:lineRule="auto"/>
        <w:jc w:val="both"/>
        <w:rPr>
          <w:rFonts w:asciiTheme="minorHAnsi" w:hAnsiTheme="minorHAnsi" w:cstheme="minorHAnsi"/>
          <w:b/>
          <w:sz w:val="22"/>
          <w:szCs w:val="22"/>
          <w:u w:val="single"/>
          <w:lang w:val="es-MX"/>
        </w:rPr>
      </w:pPr>
      <w:r w:rsidRPr="000945D0">
        <w:rPr>
          <w:rFonts w:asciiTheme="minorHAnsi" w:hAnsiTheme="minorHAnsi" w:cstheme="minorHAnsi"/>
          <w:b/>
          <w:sz w:val="22"/>
          <w:szCs w:val="22"/>
          <w:lang w:val="es-MX"/>
        </w:rPr>
        <w:t>FORMA DE PAGO</w:t>
      </w:r>
    </w:p>
    <w:p w14:paraId="71696D68" w14:textId="77777777" w:rsidR="008937A3" w:rsidRPr="000945D0" w:rsidRDefault="008937A3" w:rsidP="008937A3">
      <w:pPr>
        <w:pStyle w:val="Prrafodelista"/>
        <w:spacing w:before="120" w:after="120" w:line="276" w:lineRule="auto"/>
        <w:ind w:left="1080"/>
        <w:jc w:val="both"/>
        <w:rPr>
          <w:rFonts w:asciiTheme="minorHAnsi" w:hAnsiTheme="minorHAnsi" w:cstheme="minorHAnsi"/>
          <w:b/>
          <w:sz w:val="22"/>
          <w:szCs w:val="22"/>
          <w:u w:val="single"/>
          <w:lang w:val="es-MX"/>
        </w:rPr>
      </w:pPr>
      <w:r w:rsidRPr="000945D0">
        <w:rPr>
          <w:rFonts w:asciiTheme="minorHAnsi" w:hAnsiTheme="minorHAnsi" w:cstheme="minorHAnsi"/>
          <w:sz w:val="22"/>
          <w:szCs w:val="22"/>
        </w:rPr>
        <w:t>Los pagos se efectuarán en función al avance real Certificado del Servicio de Construcción de Obras Civiles, previo informe técnico y financiero, de acuerdo a los documentos de respaldo aprobados por los Fiscales de Servicio, debiendo emitirse la correspondiente factura por el servicio prestado para cada pago.</w:t>
      </w:r>
    </w:p>
    <w:p w14:paraId="74972B9C" w14:textId="77777777" w:rsidR="008937A3" w:rsidRPr="000945D0" w:rsidRDefault="008937A3" w:rsidP="008937A3">
      <w:pPr>
        <w:pStyle w:val="Prrafodelista"/>
        <w:spacing w:before="120" w:after="120" w:line="276" w:lineRule="auto"/>
        <w:ind w:left="1080"/>
        <w:jc w:val="both"/>
        <w:rPr>
          <w:rFonts w:asciiTheme="minorHAnsi" w:hAnsiTheme="minorHAnsi" w:cstheme="minorHAnsi"/>
          <w:sz w:val="22"/>
          <w:szCs w:val="22"/>
        </w:rPr>
      </w:pPr>
      <w:r w:rsidRPr="000945D0">
        <w:rPr>
          <w:rFonts w:asciiTheme="minorHAnsi" w:hAnsiTheme="minorHAnsi" w:cstheme="minorHAnsi"/>
          <w:sz w:val="22"/>
          <w:szCs w:val="22"/>
        </w:rPr>
        <w:t>El servicio se considerará efectivamente prestado y terminado cuando YPFB emita el respectivo informe de conformidad, debiendo el contratista emitir la correspondiente factura con la fecha de dicho informe para su correspondiente pago.</w:t>
      </w:r>
    </w:p>
    <w:p w14:paraId="6670F130" w14:textId="77777777" w:rsidR="008937A3" w:rsidRPr="000945D0" w:rsidRDefault="008937A3" w:rsidP="008937A3">
      <w:pPr>
        <w:spacing w:line="276" w:lineRule="auto"/>
        <w:ind w:left="372" w:firstLine="708"/>
        <w:rPr>
          <w:rFonts w:asciiTheme="minorHAnsi" w:hAnsiTheme="minorHAnsi" w:cstheme="minorHAnsi"/>
          <w:b/>
          <w:sz w:val="22"/>
          <w:szCs w:val="22"/>
          <w:u w:val="single"/>
          <w:lang w:val="es-MX"/>
        </w:rPr>
      </w:pPr>
      <w:r w:rsidRPr="000945D0">
        <w:rPr>
          <w:rFonts w:asciiTheme="minorHAnsi" w:hAnsiTheme="minorHAnsi" w:cstheme="minorHAnsi"/>
          <w:b/>
          <w:sz w:val="22"/>
          <w:szCs w:val="22"/>
          <w:lang w:val="es-MX"/>
        </w:rPr>
        <w:t>ANTICIPO</w:t>
      </w:r>
    </w:p>
    <w:p w14:paraId="15E19F79" w14:textId="77777777" w:rsidR="008937A3" w:rsidRDefault="008937A3" w:rsidP="008937A3">
      <w:pPr>
        <w:pStyle w:val="Prrafodelista"/>
        <w:spacing w:before="120" w:after="120" w:line="276" w:lineRule="auto"/>
        <w:ind w:left="1080"/>
        <w:jc w:val="both"/>
        <w:rPr>
          <w:rFonts w:asciiTheme="minorHAnsi" w:hAnsiTheme="minorHAnsi" w:cstheme="minorHAnsi"/>
          <w:sz w:val="22"/>
          <w:szCs w:val="22"/>
        </w:rPr>
      </w:pPr>
      <w:r w:rsidRPr="000945D0">
        <w:rPr>
          <w:rFonts w:asciiTheme="minorHAnsi" w:hAnsiTheme="minorHAnsi" w:cstheme="minorHAnsi"/>
          <w:sz w:val="22"/>
          <w:szCs w:val="22"/>
        </w:rPr>
        <w:t xml:space="preserve">YPFB podrá otorgar un anticipo del veinte por ciento (20%) del total de la oferta económica del </w:t>
      </w:r>
      <w:r w:rsidRPr="000945D0">
        <w:rPr>
          <w:rFonts w:asciiTheme="minorHAnsi" w:hAnsiTheme="minorHAnsi" w:cstheme="minorHAnsi"/>
          <w:b/>
          <w:sz w:val="22"/>
          <w:szCs w:val="22"/>
        </w:rPr>
        <w:t>Proponente</w:t>
      </w:r>
      <w:r w:rsidRPr="000945D0">
        <w:rPr>
          <w:rFonts w:asciiTheme="minorHAnsi" w:hAnsiTheme="minorHAnsi" w:cstheme="minorHAnsi"/>
          <w:sz w:val="22"/>
          <w:szCs w:val="22"/>
        </w:rPr>
        <w:t>, a fin de asegurar el cumplimiento y la calidad del Servicio. El desembolso se realizará posterior a la firma del contrato contra la presentación de la Garantía de Correcta Inversión de Anticipo.</w:t>
      </w:r>
    </w:p>
    <w:p w14:paraId="71CBBD55" w14:textId="77777777" w:rsidR="00E13239" w:rsidRDefault="00E13239" w:rsidP="008937A3">
      <w:pPr>
        <w:pStyle w:val="Prrafodelista"/>
        <w:spacing w:before="120" w:after="120" w:line="276" w:lineRule="auto"/>
        <w:ind w:left="1080"/>
        <w:jc w:val="both"/>
        <w:rPr>
          <w:rFonts w:asciiTheme="minorHAnsi" w:hAnsiTheme="minorHAnsi" w:cstheme="minorHAnsi"/>
          <w:sz w:val="22"/>
          <w:szCs w:val="22"/>
        </w:rPr>
      </w:pPr>
    </w:p>
    <w:p w14:paraId="302B5D3E" w14:textId="77777777" w:rsidR="00E13239" w:rsidRPr="000945D0" w:rsidRDefault="00E13239" w:rsidP="008937A3">
      <w:pPr>
        <w:pStyle w:val="Prrafodelista"/>
        <w:spacing w:before="120" w:after="120" w:line="276" w:lineRule="auto"/>
        <w:ind w:left="1080"/>
        <w:jc w:val="both"/>
        <w:rPr>
          <w:rFonts w:asciiTheme="minorHAnsi" w:hAnsiTheme="minorHAnsi" w:cstheme="minorHAnsi"/>
          <w:b/>
          <w:sz w:val="22"/>
          <w:szCs w:val="22"/>
          <w:lang w:val="es-MX"/>
        </w:rPr>
      </w:pPr>
    </w:p>
    <w:p w14:paraId="0BAFA10E" w14:textId="77777777" w:rsidR="008937A3" w:rsidRPr="000945D0" w:rsidRDefault="008937A3" w:rsidP="00275D25">
      <w:pPr>
        <w:pStyle w:val="Prrafodelista"/>
        <w:numPr>
          <w:ilvl w:val="1"/>
          <w:numId w:val="50"/>
        </w:numPr>
        <w:spacing w:before="120" w:after="120" w:line="276" w:lineRule="auto"/>
        <w:jc w:val="both"/>
        <w:rPr>
          <w:rFonts w:asciiTheme="minorHAnsi" w:hAnsiTheme="minorHAnsi" w:cstheme="minorHAnsi"/>
          <w:b/>
          <w:sz w:val="22"/>
          <w:szCs w:val="22"/>
          <w:u w:val="single"/>
          <w:lang w:val="es-MX"/>
        </w:rPr>
      </w:pPr>
      <w:r w:rsidRPr="000945D0">
        <w:rPr>
          <w:rFonts w:asciiTheme="minorHAnsi" w:hAnsiTheme="minorHAnsi" w:cstheme="minorHAnsi"/>
          <w:b/>
          <w:sz w:val="22"/>
          <w:szCs w:val="22"/>
          <w:lang w:val="es-MX"/>
        </w:rPr>
        <w:lastRenderedPageBreak/>
        <w:t>CONFIDENCIALIDAD DE LA INFORMACIÓN</w:t>
      </w:r>
    </w:p>
    <w:p w14:paraId="6BC23D1F" w14:textId="77777777" w:rsidR="008937A3" w:rsidRPr="000945D0" w:rsidRDefault="008937A3" w:rsidP="008937A3">
      <w:pPr>
        <w:pStyle w:val="Prrafodelista"/>
        <w:spacing w:before="120" w:after="120" w:line="276" w:lineRule="auto"/>
        <w:ind w:left="1080"/>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La empresa de Supervisión Técnica y sus empleados, sean propios o subcontratados , están obligados a mantener bajo confidencialidad todos los datos e informaciones, incluyendo notas,  informes, análisis, compilaciones, estudios, o cualquier otro tipo de documento o hecho que obtengan o lleguen conocer, durante la prestación del servicio de Supervisión Técnica en la más absoluta reserva y confidencialidad, comprometiéndose a no permitir que la Información Confidencial sea transmitida a terceras partes que no están directamente involucradas en la prestación del servicio de Supervisión Técnica.</w:t>
      </w:r>
    </w:p>
    <w:p w14:paraId="15AFC075" w14:textId="77777777" w:rsidR="008937A3" w:rsidRPr="000945D0" w:rsidRDefault="008937A3" w:rsidP="008937A3">
      <w:pPr>
        <w:pStyle w:val="Prrafodelista"/>
        <w:spacing w:before="120" w:after="120" w:line="276" w:lineRule="auto"/>
        <w:ind w:left="1080"/>
        <w:jc w:val="both"/>
        <w:rPr>
          <w:rFonts w:asciiTheme="minorHAnsi" w:hAnsiTheme="minorHAnsi" w:cstheme="minorHAnsi"/>
          <w:sz w:val="22"/>
          <w:szCs w:val="22"/>
          <w:u w:val="single"/>
          <w:lang w:val="es-MX"/>
        </w:rPr>
      </w:pPr>
      <w:r w:rsidRPr="000945D0">
        <w:rPr>
          <w:rFonts w:asciiTheme="minorHAnsi" w:hAnsiTheme="minorHAnsi" w:cstheme="minorHAnsi"/>
          <w:sz w:val="22"/>
          <w:szCs w:val="22"/>
          <w:lang w:val="es-MX"/>
        </w:rPr>
        <w:t>La empresa de Supervisión Técnica reconoce que los Términos de Referencia, no son pasibles de apropiación al ser de titularidad de YPFB.</w:t>
      </w:r>
    </w:p>
    <w:p w14:paraId="1276F517" w14:textId="77777777" w:rsidR="008937A3" w:rsidRPr="000945D0" w:rsidRDefault="008937A3" w:rsidP="00275D25">
      <w:pPr>
        <w:pStyle w:val="Prrafodelista"/>
        <w:numPr>
          <w:ilvl w:val="1"/>
          <w:numId w:val="50"/>
        </w:numPr>
        <w:spacing w:before="120" w:after="120" w:line="276" w:lineRule="auto"/>
        <w:jc w:val="both"/>
        <w:rPr>
          <w:rFonts w:asciiTheme="minorHAnsi" w:hAnsiTheme="minorHAnsi" w:cstheme="minorHAnsi"/>
          <w:b/>
          <w:sz w:val="22"/>
          <w:szCs w:val="22"/>
          <w:u w:val="single"/>
          <w:lang w:val="es-MX"/>
        </w:rPr>
      </w:pPr>
      <w:r w:rsidRPr="000945D0">
        <w:rPr>
          <w:rFonts w:asciiTheme="minorHAnsi" w:hAnsiTheme="minorHAnsi" w:cstheme="minorHAnsi"/>
          <w:b/>
          <w:sz w:val="22"/>
          <w:szCs w:val="22"/>
          <w:lang w:val="es-MX"/>
        </w:rPr>
        <w:t>APROBACIÓN DE DOCUMENTOS</w:t>
      </w:r>
    </w:p>
    <w:p w14:paraId="78A529C0" w14:textId="77777777" w:rsidR="008937A3" w:rsidRPr="000945D0" w:rsidRDefault="008937A3" w:rsidP="008937A3">
      <w:pPr>
        <w:pStyle w:val="Prrafodelista"/>
        <w:spacing w:before="120" w:after="120" w:line="276" w:lineRule="auto"/>
        <w:ind w:left="1080"/>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La empresa de Supervisión Técnica, será la responsable directa de la revisión y validación de documentación a ser presentada por empresa del servicio de Construcción de Obras Civiles para el pozo LML-X1; en un plazo no mayor a 2 (dos) días calendarios para revisión y comentarios y/o validación a la documentación presentada.</w:t>
      </w:r>
    </w:p>
    <w:p w14:paraId="733FA601" w14:textId="77777777" w:rsidR="008937A3" w:rsidRPr="000945D0" w:rsidRDefault="008937A3" w:rsidP="00275D25">
      <w:pPr>
        <w:pStyle w:val="Prrafodelista"/>
        <w:numPr>
          <w:ilvl w:val="1"/>
          <w:numId w:val="50"/>
        </w:numPr>
        <w:spacing w:before="120" w:after="120" w:line="276" w:lineRule="auto"/>
        <w:jc w:val="both"/>
        <w:rPr>
          <w:rFonts w:asciiTheme="minorHAnsi" w:hAnsiTheme="minorHAnsi" w:cstheme="minorHAnsi"/>
          <w:b/>
          <w:sz w:val="22"/>
          <w:szCs w:val="22"/>
          <w:u w:val="single"/>
          <w:lang w:val="es-MX"/>
        </w:rPr>
      </w:pPr>
      <w:r w:rsidRPr="000945D0">
        <w:rPr>
          <w:rFonts w:asciiTheme="minorHAnsi" w:hAnsiTheme="minorHAnsi" w:cstheme="minorHAnsi"/>
          <w:b/>
          <w:sz w:val="22"/>
          <w:szCs w:val="22"/>
          <w:lang w:val="es-MX"/>
        </w:rPr>
        <w:t>PROPIEDAD DE LOS PRODUCTOS</w:t>
      </w:r>
    </w:p>
    <w:p w14:paraId="6BD06CEC" w14:textId="77777777" w:rsidR="008937A3" w:rsidRPr="000945D0" w:rsidRDefault="008937A3" w:rsidP="008937A3">
      <w:pPr>
        <w:pStyle w:val="Prrafodelista"/>
        <w:spacing w:before="120" w:after="120" w:line="276" w:lineRule="auto"/>
        <w:ind w:left="1080"/>
        <w:jc w:val="both"/>
        <w:rPr>
          <w:rFonts w:asciiTheme="minorHAnsi" w:hAnsiTheme="minorHAnsi" w:cstheme="minorHAnsi"/>
          <w:b/>
          <w:sz w:val="22"/>
          <w:szCs w:val="22"/>
          <w:u w:val="single"/>
          <w:lang w:val="es-MX"/>
        </w:rPr>
      </w:pPr>
      <w:r w:rsidRPr="000945D0">
        <w:rPr>
          <w:rFonts w:asciiTheme="minorHAnsi" w:hAnsiTheme="minorHAnsi" w:cstheme="minorHAnsi"/>
          <w:sz w:val="22"/>
          <w:szCs w:val="22"/>
          <w:lang w:eastAsia="es-BO"/>
        </w:rPr>
        <w:t>Los productos entregados por la empresa consultora pasarán a ser propiedad de YPFB, el mismo que tendrá los derechos exclusivos para publicar o difundir los documentos que se originan en dicha supervisión.</w:t>
      </w:r>
    </w:p>
    <w:p w14:paraId="35EF7D9D" w14:textId="77777777" w:rsidR="008937A3" w:rsidRPr="000945D0" w:rsidRDefault="008937A3" w:rsidP="00275D25">
      <w:pPr>
        <w:pStyle w:val="Prrafodelista"/>
        <w:numPr>
          <w:ilvl w:val="1"/>
          <w:numId w:val="50"/>
        </w:numPr>
        <w:spacing w:before="120" w:after="120" w:line="276" w:lineRule="auto"/>
        <w:jc w:val="both"/>
        <w:rPr>
          <w:rFonts w:asciiTheme="minorHAnsi" w:hAnsiTheme="minorHAnsi" w:cstheme="minorHAnsi"/>
          <w:b/>
          <w:sz w:val="22"/>
          <w:szCs w:val="22"/>
          <w:u w:val="single"/>
          <w:lang w:val="es-MX"/>
        </w:rPr>
      </w:pPr>
      <w:r w:rsidRPr="000945D0">
        <w:rPr>
          <w:rFonts w:asciiTheme="minorHAnsi" w:hAnsiTheme="minorHAnsi" w:cstheme="minorHAnsi"/>
          <w:b/>
          <w:sz w:val="22"/>
          <w:szCs w:val="22"/>
          <w:lang w:val="es-MX"/>
        </w:rPr>
        <w:t>MULTAS</w:t>
      </w:r>
    </w:p>
    <w:p w14:paraId="3FB2CED2" w14:textId="77777777" w:rsidR="008937A3" w:rsidRPr="000945D0" w:rsidRDefault="008937A3" w:rsidP="008937A3">
      <w:pPr>
        <w:spacing w:line="276" w:lineRule="auto"/>
        <w:ind w:left="1134"/>
        <w:jc w:val="both"/>
        <w:rPr>
          <w:rFonts w:asciiTheme="minorHAnsi" w:hAnsiTheme="minorHAnsi" w:cstheme="minorHAnsi"/>
          <w:bCs/>
          <w:sz w:val="22"/>
          <w:szCs w:val="22"/>
        </w:rPr>
      </w:pPr>
      <w:r w:rsidRPr="000945D0">
        <w:rPr>
          <w:rFonts w:asciiTheme="minorHAnsi" w:hAnsiTheme="minorHAnsi" w:cstheme="minorHAnsi"/>
          <w:bCs/>
          <w:sz w:val="22"/>
          <w:szCs w:val="22"/>
          <w:lang w:val="es-MX"/>
        </w:rPr>
        <w:t>A la Supervisión</w:t>
      </w:r>
      <w:r w:rsidRPr="000945D0">
        <w:rPr>
          <w:rFonts w:asciiTheme="minorHAnsi" w:hAnsiTheme="minorHAnsi" w:cstheme="minorHAnsi"/>
          <w:bCs/>
          <w:sz w:val="22"/>
          <w:szCs w:val="22"/>
        </w:rPr>
        <w:t xml:space="preserve"> se obliga a cumplir con todas las actividades normales inherentes al servicio, el retraso en el cumplimiento por parte de la supervisión de las obligaciones de la prestación del servicio, en </w:t>
      </w:r>
      <w:proofErr w:type="gramStart"/>
      <w:r w:rsidRPr="000945D0">
        <w:rPr>
          <w:rFonts w:asciiTheme="minorHAnsi" w:hAnsiTheme="minorHAnsi" w:cstheme="minorHAnsi"/>
          <w:bCs/>
          <w:sz w:val="22"/>
          <w:szCs w:val="22"/>
        </w:rPr>
        <w:t>la  iniciación</w:t>
      </w:r>
      <w:proofErr w:type="gramEnd"/>
      <w:r w:rsidRPr="000945D0">
        <w:rPr>
          <w:rFonts w:asciiTheme="minorHAnsi" w:hAnsiTheme="minorHAnsi" w:cstheme="minorHAnsi"/>
          <w:bCs/>
          <w:sz w:val="22"/>
          <w:szCs w:val="22"/>
        </w:rPr>
        <w:t>, ejecución o terminación del mismo estará sujeto a las siguientes multas:</w:t>
      </w:r>
    </w:p>
    <w:p w14:paraId="49B51F83" w14:textId="77777777" w:rsidR="008937A3" w:rsidRPr="000945D0" w:rsidRDefault="008937A3" w:rsidP="00275D25">
      <w:pPr>
        <w:numPr>
          <w:ilvl w:val="0"/>
          <w:numId w:val="61"/>
        </w:numPr>
        <w:spacing w:line="276" w:lineRule="auto"/>
        <w:ind w:left="1134" w:hanging="207"/>
        <w:jc w:val="both"/>
        <w:rPr>
          <w:rFonts w:asciiTheme="minorHAnsi" w:hAnsiTheme="minorHAnsi" w:cstheme="minorHAnsi"/>
          <w:bCs/>
          <w:sz w:val="22"/>
          <w:szCs w:val="22"/>
        </w:rPr>
      </w:pPr>
      <w:r w:rsidRPr="000945D0">
        <w:rPr>
          <w:rFonts w:asciiTheme="minorHAnsi" w:hAnsiTheme="minorHAnsi" w:cstheme="minorHAnsi"/>
          <w:bCs/>
          <w:sz w:val="22"/>
          <w:szCs w:val="22"/>
        </w:rPr>
        <w:t>El retraso del Contratista en el cumplimiento del plazo de movilización (máximo 3 días), dará lugar a aplicar una multa del 1 % del valor total del servicio, por día calendario de atraso; fijándose el límite máximo de la multa en el 20% del valor total del servicio.</w:t>
      </w:r>
    </w:p>
    <w:p w14:paraId="4486BA88" w14:textId="77777777" w:rsidR="008937A3" w:rsidRPr="000945D0" w:rsidRDefault="008937A3" w:rsidP="00275D25">
      <w:pPr>
        <w:numPr>
          <w:ilvl w:val="0"/>
          <w:numId w:val="61"/>
        </w:numPr>
        <w:spacing w:line="276" w:lineRule="auto"/>
        <w:ind w:left="1134" w:hanging="207"/>
        <w:jc w:val="both"/>
        <w:rPr>
          <w:rFonts w:asciiTheme="minorHAnsi" w:hAnsiTheme="minorHAnsi" w:cstheme="minorHAnsi"/>
          <w:bCs/>
          <w:sz w:val="22"/>
          <w:szCs w:val="22"/>
        </w:rPr>
      </w:pPr>
      <w:r w:rsidRPr="000945D0">
        <w:rPr>
          <w:rFonts w:asciiTheme="minorHAnsi" w:hAnsiTheme="minorHAnsi" w:cstheme="minorHAnsi"/>
          <w:bCs/>
          <w:sz w:val="22"/>
          <w:szCs w:val="22"/>
        </w:rPr>
        <w:t>El retraso del Contratista en el cumplimiento de la Fecha Requerida de Inicio, dará lugar a aplicar una multa del 1% del valor total del servicio, por cada día de retraso; fijándose el límite máximo de la multa en el 20% del valor total del servicio.</w:t>
      </w:r>
    </w:p>
    <w:p w14:paraId="7FAEDA5B" w14:textId="77777777" w:rsidR="008937A3" w:rsidRPr="000945D0" w:rsidRDefault="008937A3" w:rsidP="00275D25">
      <w:pPr>
        <w:numPr>
          <w:ilvl w:val="0"/>
          <w:numId w:val="61"/>
        </w:numPr>
        <w:spacing w:line="276" w:lineRule="auto"/>
        <w:ind w:left="1134" w:hanging="207"/>
        <w:jc w:val="both"/>
        <w:rPr>
          <w:rFonts w:asciiTheme="minorHAnsi" w:hAnsiTheme="minorHAnsi" w:cstheme="minorHAnsi"/>
          <w:bCs/>
          <w:sz w:val="22"/>
          <w:szCs w:val="22"/>
        </w:rPr>
      </w:pPr>
      <w:r w:rsidRPr="000945D0">
        <w:rPr>
          <w:rFonts w:asciiTheme="minorHAnsi" w:hAnsiTheme="minorHAnsi" w:cstheme="minorHAnsi"/>
          <w:bCs/>
          <w:sz w:val="22"/>
          <w:szCs w:val="22"/>
        </w:rPr>
        <w:t xml:space="preserve">En caso de retraso en la ejecución del servicio por falla parcial o completa, en alguno de los equipos u otra causa atribuible al Contratista, se aplicará una multa del 1% del valor total del servicio por cada día de retraso. Todos los porcentajes serán prorrateado por hora (60 min.) </w:t>
      </w:r>
    </w:p>
    <w:p w14:paraId="71FBC4EC" w14:textId="77777777" w:rsidR="008937A3" w:rsidRPr="000945D0" w:rsidRDefault="008937A3" w:rsidP="008937A3">
      <w:pPr>
        <w:spacing w:line="276" w:lineRule="auto"/>
        <w:ind w:left="1134"/>
        <w:jc w:val="both"/>
        <w:rPr>
          <w:rFonts w:asciiTheme="minorHAnsi" w:hAnsiTheme="minorHAnsi" w:cstheme="minorHAnsi"/>
          <w:bCs/>
          <w:sz w:val="22"/>
          <w:szCs w:val="22"/>
        </w:rPr>
      </w:pPr>
      <w:r w:rsidRPr="000945D0">
        <w:rPr>
          <w:rFonts w:asciiTheme="minorHAnsi" w:hAnsiTheme="minorHAnsi" w:cstheme="minorHAnsi"/>
          <w:bCs/>
          <w:sz w:val="22"/>
          <w:szCs w:val="22"/>
        </w:rPr>
        <w:t xml:space="preserve">YPFB podrá dar por resuelto el contrato cuando las multas en su conjunto alcancen el diez por ciento (10%) del monto total del Contrato, decisión optativa o el veinte por ciento (20%) de manera obligatoria. </w:t>
      </w:r>
    </w:p>
    <w:p w14:paraId="62BE9947" w14:textId="77777777" w:rsidR="008937A3" w:rsidRPr="000945D0" w:rsidRDefault="008937A3" w:rsidP="008937A3">
      <w:pPr>
        <w:spacing w:line="276" w:lineRule="auto"/>
        <w:ind w:left="1134"/>
        <w:jc w:val="both"/>
        <w:rPr>
          <w:rFonts w:asciiTheme="minorHAnsi" w:hAnsiTheme="minorHAnsi" w:cstheme="minorHAnsi"/>
          <w:bCs/>
          <w:sz w:val="22"/>
          <w:szCs w:val="22"/>
        </w:rPr>
      </w:pPr>
      <w:r w:rsidRPr="000945D0">
        <w:rPr>
          <w:rFonts w:asciiTheme="minorHAnsi" w:hAnsiTheme="minorHAnsi" w:cstheme="minorHAnsi"/>
          <w:bCs/>
          <w:sz w:val="22"/>
          <w:szCs w:val="22"/>
        </w:rPr>
        <w:t xml:space="preserve">En el caso de presentarse una o más fallas y/o fallas mayores en la ejecución del servicio que imposibiliten la continuidad de las operaciones, de manera que se haga inoperable e </w:t>
      </w:r>
      <w:r w:rsidRPr="000945D0">
        <w:rPr>
          <w:rFonts w:asciiTheme="minorHAnsi" w:hAnsiTheme="minorHAnsi" w:cstheme="minorHAnsi"/>
          <w:bCs/>
          <w:sz w:val="22"/>
          <w:szCs w:val="22"/>
        </w:rPr>
        <w:lastRenderedPageBreak/>
        <w:t xml:space="preserve">impida el cumplimiento al contrato en plazos y actividades, el Contratista en un plazo de máximo de 72 horas, deberá contratar la ejecución del servicio de un tercero cuyo costo deberá ser asumido por el  Contratista, el servicio deberá ser de la misma calidad, alcance y especificaciones técnicas y demás elementos contenidos en la propuesta técnica presentada por el Contratista para adjudicarse el Servicio, sin perjuicio de cualquier otro derecho, acción o recurso que pueda ejercer YPFB. </w:t>
      </w:r>
    </w:p>
    <w:p w14:paraId="450B2943" w14:textId="77777777" w:rsidR="008937A3" w:rsidRPr="000945D0" w:rsidRDefault="008937A3" w:rsidP="008937A3">
      <w:pPr>
        <w:spacing w:line="276" w:lineRule="auto"/>
        <w:ind w:left="1134"/>
        <w:jc w:val="both"/>
        <w:rPr>
          <w:rFonts w:asciiTheme="minorHAnsi" w:hAnsiTheme="minorHAnsi" w:cstheme="minorHAnsi"/>
          <w:bCs/>
          <w:sz w:val="22"/>
          <w:szCs w:val="22"/>
        </w:rPr>
      </w:pPr>
      <w:r w:rsidRPr="000945D0">
        <w:rPr>
          <w:rFonts w:asciiTheme="minorHAnsi" w:hAnsiTheme="minorHAnsi" w:cstheme="minorHAnsi"/>
          <w:bCs/>
          <w:sz w:val="22"/>
          <w:szCs w:val="22"/>
        </w:rPr>
        <w:t xml:space="preserve">El </w:t>
      </w:r>
      <w:r w:rsidRPr="000945D0">
        <w:rPr>
          <w:rFonts w:asciiTheme="minorHAnsi" w:hAnsiTheme="minorHAnsi" w:cstheme="minorHAnsi"/>
          <w:b/>
          <w:bCs/>
          <w:sz w:val="22"/>
          <w:szCs w:val="22"/>
        </w:rPr>
        <w:t>Contratista</w:t>
      </w:r>
      <w:r w:rsidRPr="000945D0">
        <w:rPr>
          <w:rFonts w:asciiTheme="minorHAnsi" w:hAnsiTheme="minorHAnsi" w:cstheme="minorHAnsi"/>
          <w:bCs/>
          <w:sz w:val="22"/>
          <w:szCs w:val="22"/>
        </w:rPr>
        <w:t xml:space="preserve"> asumirá los costos incurridos causados a YPFB y/o a terceros que ejecuten servicios en el proyecto, resultantes de su retraso o paralización en la ejecución del servicio, liberando a YPFB de toda responsabilidad de pago por la paralización o retraso de los servicios consecuenciales en ejecución en el proyecto.</w:t>
      </w:r>
    </w:p>
    <w:p w14:paraId="583ABB77" w14:textId="77777777" w:rsidR="008937A3" w:rsidRPr="000945D0" w:rsidRDefault="008937A3" w:rsidP="008937A3">
      <w:pPr>
        <w:spacing w:line="276" w:lineRule="auto"/>
        <w:ind w:left="1134"/>
        <w:jc w:val="both"/>
        <w:rPr>
          <w:rFonts w:asciiTheme="minorHAnsi" w:hAnsiTheme="minorHAnsi" w:cstheme="minorHAnsi"/>
          <w:bCs/>
          <w:sz w:val="22"/>
          <w:szCs w:val="22"/>
        </w:rPr>
      </w:pPr>
      <w:r w:rsidRPr="000945D0">
        <w:rPr>
          <w:rFonts w:asciiTheme="minorHAnsi" w:hAnsiTheme="minorHAnsi" w:cstheme="minorHAnsi"/>
          <w:bCs/>
          <w:sz w:val="22"/>
          <w:szCs w:val="22"/>
        </w:rPr>
        <w:t>YPFB podrá proceder con los trámites de resolución de contrato, ejecutar la boleta de garantía y adicionalmente el Contratista será responsable de los costos incurridos consecuenciales derivados de esta inoperatividad.</w:t>
      </w:r>
    </w:p>
    <w:p w14:paraId="6036B30C" w14:textId="77777777" w:rsidR="008937A3" w:rsidRPr="000945D0" w:rsidRDefault="008937A3" w:rsidP="008937A3">
      <w:pPr>
        <w:pStyle w:val="Prrafodelista"/>
        <w:spacing w:before="120" w:after="120" w:line="276" w:lineRule="auto"/>
        <w:ind w:left="1080"/>
        <w:jc w:val="both"/>
        <w:rPr>
          <w:rFonts w:asciiTheme="minorHAnsi" w:hAnsiTheme="minorHAnsi" w:cstheme="minorHAnsi"/>
          <w:b/>
          <w:sz w:val="22"/>
          <w:szCs w:val="22"/>
          <w:u w:val="single"/>
          <w:lang w:val="es-MX"/>
        </w:rPr>
      </w:pPr>
      <w:r w:rsidRPr="000945D0">
        <w:rPr>
          <w:rFonts w:asciiTheme="minorHAnsi" w:hAnsiTheme="minorHAnsi" w:cstheme="minorHAnsi"/>
          <w:bCs/>
          <w:sz w:val="22"/>
          <w:szCs w:val="22"/>
        </w:rPr>
        <w:t>Las multas serán cobradas mediante descuentos establecidos por el Fiscal de Servicio de YPFB del pago o pagos pendientes, sin perjuicio de que YPFB ejecute la boleta de garantía de cumplimiento de contrato y proceda al cobro de multas y resarcimiento de daños y perjuicios.</w:t>
      </w:r>
    </w:p>
    <w:p w14:paraId="2D7FC600" w14:textId="77777777" w:rsidR="008937A3" w:rsidRPr="000945D0" w:rsidRDefault="008937A3" w:rsidP="008937A3">
      <w:pPr>
        <w:pStyle w:val="Prrafodelista"/>
        <w:spacing w:before="120" w:after="120" w:line="276" w:lineRule="auto"/>
        <w:ind w:left="1080"/>
        <w:jc w:val="both"/>
        <w:rPr>
          <w:rFonts w:asciiTheme="minorHAnsi" w:hAnsiTheme="minorHAnsi" w:cstheme="minorHAnsi"/>
          <w:b/>
          <w:sz w:val="22"/>
          <w:szCs w:val="22"/>
          <w:lang w:val="es-BO"/>
        </w:rPr>
      </w:pPr>
      <w:r w:rsidRPr="000945D0">
        <w:rPr>
          <w:rFonts w:asciiTheme="minorHAnsi" w:hAnsiTheme="minorHAnsi" w:cstheme="minorHAnsi"/>
          <w:sz w:val="22"/>
          <w:szCs w:val="22"/>
          <w:lang w:val="es-BO"/>
        </w:rPr>
        <w:t xml:space="preserve">Asimismo, la </w:t>
      </w:r>
      <w:r w:rsidRPr="000945D0">
        <w:rPr>
          <w:rFonts w:asciiTheme="minorHAnsi" w:hAnsiTheme="minorHAnsi" w:cstheme="minorHAnsi"/>
          <w:b/>
          <w:sz w:val="22"/>
          <w:szCs w:val="22"/>
          <w:lang w:val="es-BO"/>
        </w:rPr>
        <w:t>Supervisión</w:t>
      </w:r>
      <w:r w:rsidRPr="000945D0">
        <w:rPr>
          <w:rFonts w:asciiTheme="minorHAnsi" w:hAnsiTheme="minorHAnsi" w:cstheme="minorHAnsi"/>
          <w:sz w:val="22"/>
          <w:szCs w:val="22"/>
          <w:lang w:val="es-BO"/>
        </w:rPr>
        <w:t xml:space="preserve"> será multada por los siguientes conceptos:</w:t>
      </w:r>
    </w:p>
    <w:p w14:paraId="19DBC465" w14:textId="77777777" w:rsidR="008937A3" w:rsidRPr="000945D0" w:rsidRDefault="008937A3" w:rsidP="00275D25">
      <w:pPr>
        <w:pStyle w:val="Prrafodelista"/>
        <w:numPr>
          <w:ilvl w:val="0"/>
          <w:numId w:val="43"/>
        </w:numPr>
        <w:spacing w:before="120" w:after="120" w:line="276" w:lineRule="auto"/>
        <w:jc w:val="both"/>
        <w:rPr>
          <w:rFonts w:asciiTheme="minorHAnsi" w:hAnsiTheme="minorHAnsi" w:cstheme="minorHAnsi"/>
          <w:sz w:val="22"/>
          <w:szCs w:val="22"/>
          <w:lang w:val="es-BO"/>
        </w:rPr>
      </w:pPr>
      <w:r w:rsidRPr="000945D0">
        <w:rPr>
          <w:rFonts w:asciiTheme="minorHAnsi" w:hAnsiTheme="minorHAnsi" w:cstheme="minorHAnsi"/>
          <w:b/>
          <w:sz w:val="22"/>
          <w:szCs w:val="22"/>
          <w:lang w:val="es-BO"/>
        </w:rPr>
        <w:t xml:space="preserve">Multa por llamada de atención: </w:t>
      </w:r>
    </w:p>
    <w:p w14:paraId="1F0A1ABB" w14:textId="77777777" w:rsidR="008937A3" w:rsidRPr="000945D0" w:rsidRDefault="008937A3" w:rsidP="008937A3">
      <w:pPr>
        <w:pStyle w:val="Prrafodelista"/>
        <w:spacing w:before="120" w:after="120" w:line="276" w:lineRule="auto"/>
        <w:ind w:left="1647"/>
        <w:jc w:val="both"/>
        <w:rPr>
          <w:rFonts w:asciiTheme="minorHAnsi" w:hAnsiTheme="minorHAnsi" w:cstheme="minorHAnsi"/>
          <w:sz w:val="22"/>
          <w:szCs w:val="22"/>
          <w:lang w:val="es-BO"/>
        </w:rPr>
      </w:pPr>
      <w:r w:rsidRPr="000945D0">
        <w:rPr>
          <w:rFonts w:asciiTheme="minorHAnsi" w:hAnsiTheme="minorHAnsi" w:cstheme="minorHAnsi"/>
          <w:sz w:val="22"/>
          <w:szCs w:val="22"/>
          <w:lang w:val="es-BO"/>
        </w:rPr>
        <w:t xml:space="preserve">La </w:t>
      </w:r>
      <w:r w:rsidRPr="000945D0">
        <w:rPr>
          <w:rFonts w:asciiTheme="minorHAnsi" w:hAnsiTheme="minorHAnsi" w:cstheme="minorHAnsi"/>
          <w:b/>
          <w:sz w:val="22"/>
          <w:szCs w:val="22"/>
          <w:lang w:val="es-BO"/>
        </w:rPr>
        <w:t xml:space="preserve">Supervisión </w:t>
      </w:r>
      <w:r w:rsidRPr="000945D0">
        <w:rPr>
          <w:rFonts w:asciiTheme="minorHAnsi" w:hAnsiTheme="minorHAnsi" w:cstheme="minorHAnsi"/>
          <w:sz w:val="22"/>
          <w:szCs w:val="22"/>
          <w:lang w:val="es-BO"/>
        </w:rPr>
        <w:t>será pasible de una multa del 1% (uno por ciento) del monto total del Contrato cada vez que el Fiscal de Obra llame la atención por segunda vez sobre un mismo tema.</w:t>
      </w:r>
    </w:p>
    <w:p w14:paraId="61B028B6" w14:textId="77777777" w:rsidR="008937A3" w:rsidRPr="000945D0" w:rsidRDefault="008937A3" w:rsidP="008937A3">
      <w:pPr>
        <w:pStyle w:val="Prrafodelista"/>
        <w:spacing w:before="120" w:after="120" w:line="276" w:lineRule="auto"/>
        <w:ind w:left="1647"/>
        <w:jc w:val="both"/>
        <w:rPr>
          <w:rFonts w:asciiTheme="minorHAnsi" w:hAnsiTheme="minorHAnsi" w:cstheme="minorHAnsi"/>
          <w:sz w:val="22"/>
          <w:szCs w:val="22"/>
          <w:lang w:val="es-BO"/>
        </w:rPr>
      </w:pPr>
      <w:r w:rsidRPr="000945D0">
        <w:rPr>
          <w:rFonts w:asciiTheme="minorHAnsi" w:hAnsiTheme="minorHAnsi" w:cstheme="minorHAnsi"/>
          <w:sz w:val="22"/>
          <w:szCs w:val="22"/>
          <w:lang w:val="es-BO"/>
        </w:rPr>
        <w:t xml:space="preserve">El Fiscal de Obra podrá emitir llamadas de atención a la </w:t>
      </w:r>
      <w:r w:rsidRPr="000945D0">
        <w:rPr>
          <w:rFonts w:asciiTheme="minorHAnsi" w:hAnsiTheme="minorHAnsi" w:cstheme="minorHAnsi"/>
          <w:b/>
          <w:sz w:val="22"/>
          <w:szCs w:val="22"/>
          <w:lang w:val="es-BO"/>
        </w:rPr>
        <w:t>Supervisión</w:t>
      </w:r>
      <w:r w:rsidRPr="000945D0">
        <w:rPr>
          <w:rFonts w:asciiTheme="minorHAnsi" w:hAnsiTheme="minorHAnsi" w:cstheme="minorHAnsi"/>
          <w:sz w:val="22"/>
          <w:szCs w:val="22"/>
          <w:lang w:val="es-BO"/>
        </w:rPr>
        <w:t>, sin perjuicio, en el caso de corresponder por la gravedad de los efectos previstos en la cláusula (Terminación del Contrato) por incumplimiento en:</w:t>
      </w:r>
    </w:p>
    <w:p w14:paraId="3E16B179" w14:textId="77777777" w:rsidR="008937A3" w:rsidRPr="000945D0" w:rsidRDefault="008937A3" w:rsidP="00275D25">
      <w:pPr>
        <w:pStyle w:val="Prrafodelista"/>
        <w:numPr>
          <w:ilvl w:val="1"/>
          <w:numId w:val="43"/>
        </w:numPr>
        <w:spacing w:before="120" w:after="120" w:line="276" w:lineRule="auto"/>
        <w:jc w:val="both"/>
        <w:rPr>
          <w:rFonts w:asciiTheme="minorHAnsi" w:hAnsiTheme="minorHAnsi" w:cstheme="minorHAnsi"/>
          <w:sz w:val="22"/>
          <w:szCs w:val="22"/>
          <w:lang w:val="es-BO"/>
        </w:rPr>
      </w:pPr>
      <w:r w:rsidRPr="000945D0">
        <w:rPr>
          <w:rFonts w:asciiTheme="minorHAnsi" w:hAnsiTheme="minorHAnsi" w:cstheme="minorHAnsi"/>
          <w:sz w:val="22"/>
          <w:szCs w:val="22"/>
          <w:lang w:val="es-BO"/>
        </w:rPr>
        <w:t>Inasistencia del personal propuesto y/o autorizado, de acuerdo a lo establecido en el documento de contratación directa.</w:t>
      </w:r>
    </w:p>
    <w:p w14:paraId="07A34341" w14:textId="77777777" w:rsidR="008937A3" w:rsidRPr="000945D0" w:rsidRDefault="008937A3" w:rsidP="00275D25">
      <w:pPr>
        <w:pStyle w:val="Prrafodelista"/>
        <w:numPr>
          <w:ilvl w:val="1"/>
          <w:numId w:val="43"/>
        </w:numPr>
        <w:spacing w:before="120" w:after="120" w:line="276" w:lineRule="auto"/>
        <w:jc w:val="both"/>
        <w:rPr>
          <w:rFonts w:asciiTheme="minorHAnsi" w:hAnsiTheme="minorHAnsi" w:cstheme="minorHAnsi"/>
          <w:sz w:val="22"/>
          <w:szCs w:val="22"/>
          <w:lang w:val="es-BO"/>
        </w:rPr>
      </w:pPr>
      <w:r w:rsidRPr="000945D0">
        <w:rPr>
          <w:rFonts w:asciiTheme="minorHAnsi" w:hAnsiTheme="minorHAnsi" w:cstheme="minorHAnsi"/>
          <w:sz w:val="22"/>
          <w:szCs w:val="22"/>
          <w:lang w:val="es-BO"/>
        </w:rPr>
        <w:t>Incumplimiento de las actas de coordinación suscritas entre el Contratista,</w:t>
      </w:r>
      <w:r w:rsidRPr="000945D0">
        <w:rPr>
          <w:rFonts w:asciiTheme="minorHAnsi" w:hAnsiTheme="minorHAnsi" w:cstheme="minorHAnsi"/>
          <w:b/>
          <w:sz w:val="22"/>
          <w:szCs w:val="22"/>
          <w:lang w:val="es-BO"/>
        </w:rPr>
        <w:t xml:space="preserve"> la Supervisión</w:t>
      </w:r>
      <w:r w:rsidRPr="000945D0">
        <w:rPr>
          <w:rFonts w:asciiTheme="minorHAnsi" w:hAnsiTheme="minorHAnsi" w:cstheme="minorHAnsi"/>
          <w:sz w:val="22"/>
          <w:szCs w:val="22"/>
          <w:lang w:val="es-BO"/>
        </w:rPr>
        <w:t xml:space="preserve"> y Fiscal de Obra durante la ejecución del Contrato. </w:t>
      </w:r>
    </w:p>
    <w:p w14:paraId="1D57D55B" w14:textId="77777777" w:rsidR="008937A3" w:rsidRPr="000945D0" w:rsidRDefault="008937A3" w:rsidP="00275D25">
      <w:pPr>
        <w:pStyle w:val="Prrafodelista"/>
        <w:numPr>
          <w:ilvl w:val="1"/>
          <w:numId w:val="43"/>
        </w:numPr>
        <w:spacing w:before="120" w:after="120" w:line="276" w:lineRule="auto"/>
        <w:jc w:val="both"/>
        <w:rPr>
          <w:rFonts w:asciiTheme="minorHAnsi" w:hAnsiTheme="minorHAnsi" w:cstheme="minorHAnsi"/>
          <w:b/>
          <w:sz w:val="22"/>
          <w:szCs w:val="22"/>
          <w:lang w:val="es-BO"/>
        </w:rPr>
      </w:pPr>
      <w:r w:rsidRPr="000945D0">
        <w:rPr>
          <w:rFonts w:asciiTheme="minorHAnsi" w:hAnsiTheme="minorHAnsi" w:cstheme="minorHAnsi"/>
          <w:sz w:val="22"/>
          <w:szCs w:val="22"/>
          <w:lang w:val="es-BO"/>
        </w:rPr>
        <w:t xml:space="preserve">Incumplimiento a las instrucciones impartidas por el Fiscal de Servicio. </w:t>
      </w:r>
    </w:p>
    <w:p w14:paraId="4DA0B523" w14:textId="77777777" w:rsidR="008937A3" w:rsidRPr="000945D0" w:rsidRDefault="008937A3" w:rsidP="00275D25">
      <w:pPr>
        <w:pStyle w:val="Prrafodelista"/>
        <w:numPr>
          <w:ilvl w:val="0"/>
          <w:numId w:val="43"/>
        </w:numPr>
        <w:spacing w:before="120" w:after="120" w:line="276" w:lineRule="auto"/>
        <w:jc w:val="both"/>
        <w:rPr>
          <w:rFonts w:asciiTheme="minorHAnsi" w:hAnsiTheme="minorHAnsi" w:cstheme="minorHAnsi"/>
          <w:b/>
          <w:sz w:val="22"/>
          <w:szCs w:val="22"/>
          <w:lang w:val="es-BO"/>
        </w:rPr>
      </w:pPr>
      <w:r w:rsidRPr="000945D0">
        <w:rPr>
          <w:rFonts w:asciiTheme="minorHAnsi" w:hAnsiTheme="minorHAnsi" w:cstheme="minorHAnsi"/>
          <w:b/>
          <w:sz w:val="22"/>
          <w:szCs w:val="22"/>
          <w:lang w:val="es-BO"/>
        </w:rPr>
        <w:t>Multa por cambio de personal:</w:t>
      </w:r>
    </w:p>
    <w:p w14:paraId="2951D895" w14:textId="77777777" w:rsidR="008937A3" w:rsidRPr="000945D0" w:rsidRDefault="008937A3" w:rsidP="008937A3">
      <w:pPr>
        <w:pStyle w:val="Prrafodelista"/>
        <w:spacing w:before="120" w:after="120" w:line="276" w:lineRule="auto"/>
        <w:ind w:left="1647"/>
        <w:jc w:val="both"/>
        <w:rPr>
          <w:rFonts w:asciiTheme="minorHAnsi" w:hAnsiTheme="minorHAnsi" w:cstheme="minorHAnsi"/>
          <w:b/>
          <w:sz w:val="22"/>
          <w:szCs w:val="22"/>
          <w:lang w:val="es-BO"/>
        </w:rPr>
      </w:pPr>
      <w:r w:rsidRPr="000945D0">
        <w:rPr>
          <w:rFonts w:asciiTheme="minorHAnsi" w:hAnsiTheme="minorHAnsi" w:cstheme="minorHAnsi"/>
          <w:sz w:val="22"/>
          <w:szCs w:val="22"/>
          <w:lang w:val="es-BO"/>
        </w:rPr>
        <w:t xml:space="preserve">La </w:t>
      </w:r>
      <w:r w:rsidRPr="000945D0">
        <w:rPr>
          <w:rFonts w:asciiTheme="minorHAnsi" w:hAnsiTheme="minorHAnsi" w:cstheme="minorHAnsi"/>
          <w:b/>
          <w:sz w:val="22"/>
          <w:szCs w:val="22"/>
          <w:lang w:val="es-BO"/>
        </w:rPr>
        <w:t xml:space="preserve">Supervisión </w:t>
      </w:r>
      <w:r w:rsidRPr="000945D0">
        <w:rPr>
          <w:rFonts w:asciiTheme="minorHAnsi" w:hAnsiTheme="minorHAnsi" w:cstheme="minorHAnsi"/>
          <w:sz w:val="22"/>
          <w:szCs w:val="22"/>
          <w:lang w:val="es-BO"/>
        </w:rPr>
        <w:t xml:space="preserve">será pasible de una multa del 1% (uno por ciento) del monto total del Contrato por cada cambio de personal propuesto sin autorización del Fiscal de Obra, que habiendo sido evaluado en la calificación técnica no ingrese a prestar servicios o sea sustituido por cualquier causa injustificada, sin que la aplicación de la multa signifique una aceptación tácita del cambio de personal, excepto por incapacidad física total del profesional o caso de muerte, siendo obligación de la </w:t>
      </w:r>
      <w:r w:rsidRPr="000945D0">
        <w:rPr>
          <w:rFonts w:asciiTheme="minorHAnsi" w:hAnsiTheme="minorHAnsi" w:cstheme="minorHAnsi"/>
          <w:b/>
          <w:sz w:val="22"/>
          <w:szCs w:val="22"/>
          <w:lang w:val="es-BO"/>
        </w:rPr>
        <w:t xml:space="preserve">Supervisión </w:t>
      </w:r>
      <w:r w:rsidRPr="000945D0">
        <w:rPr>
          <w:rFonts w:asciiTheme="minorHAnsi" w:hAnsiTheme="minorHAnsi" w:cstheme="minorHAnsi"/>
          <w:sz w:val="22"/>
          <w:szCs w:val="22"/>
          <w:lang w:val="es-BO"/>
        </w:rPr>
        <w:t xml:space="preserve">cumplir el procedimiento previsto contractualmente para solicitar el cambio del </w:t>
      </w:r>
      <w:r w:rsidRPr="000945D0">
        <w:rPr>
          <w:rFonts w:asciiTheme="minorHAnsi" w:hAnsiTheme="minorHAnsi" w:cstheme="minorHAnsi"/>
          <w:sz w:val="22"/>
          <w:szCs w:val="22"/>
          <w:lang w:val="es-BO"/>
        </w:rPr>
        <w:lastRenderedPageBreak/>
        <w:t xml:space="preserve">personal. En cualquiera de los casos, la </w:t>
      </w:r>
      <w:r w:rsidRPr="000945D0">
        <w:rPr>
          <w:rFonts w:asciiTheme="minorHAnsi" w:hAnsiTheme="minorHAnsi" w:cstheme="minorHAnsi"/>
          <w:b/>
          <w:sz w:val="22"/>
          <w:szCs w:val="22"/>
          <w:lang w:val="es-BO"/>
        </w:rPr>
        <w:t>Supervisión</w:t>
      </w:r>
      <w:r w:rsidRPr="000945D0">
        <w:rPr>
          <w:rFonts w:asciiTheme="minorHAnsi" w:hAnsiTheme="minorHAnsi" w:cstheme="minorHAnsi"/>
          <w:sz w:val="22"/>
          <w:szCs w:val="22"/>
          <w:lang w:val="es-BO"/>
        </w:rPr>
        <w:t xml:space="preserve"> deberá acreditar oportunamente con los certificados respectivos la causa aducida.</w:t>
      </w:r>
    </w:p>
    <w:p w14:paraId="43EE8FF0" w14:textId="77777777" w:rsidR="008937A3" w:rsidRPr="0019400B" w:rsidRDefault="008937A3" w:rsidP="008937A3">
      <w:pPr>
        <w:spacing w:line="276" w:lineRule="auto"/>
        <w:rPr>
          <w:rFonts w:asciiTheme="minorHAnsi" w:hAnsiTheme="minorHAnsi" w:cstheme="minorHAnsi"/>
          <w:b/>
          <w:sz w:val="22"/>
          <w:szCs w:val="22"/>
          <w:u w:val="single"/>
          <w:lang w:val="es-MX"/>
        </w:rPr>
      </w:pPr>
      <w:r>
        <w:rPr>
          <w:rFonts w:asciiTheme="minorHAnsi" w:hAnsiTheme="minorHAnsi" w:cstheme="minorHAnsi"/>
          <w:b/>
          <w:sz w:val="22"/>
          <w:szCs w:val="22"/>
          <w:lang w:val="es-MX"/>
        </w:rPr>
        <w:tab/>
      </w:r>
      <w:r w:rsidRPr="0019400B">
        <w:rPr>
          <w:rFonts w:asciiTheme="minorHAnsi" w:hAnsiTheme="minorHAnsi" w:cstheme="minorHAnsi"/>
          <w:b/>
          <w:sz w:val="22"/>
          <w:szCs w:val="22"/>
          <w:lang w:val="es-MX"/>
        </w:rPr>
        <w:t>2.7 SEGUROS</w:t>
      </w:r>
    </w:p>
    <w:p w14:paraId="3214D2CA" w14:textId="77777777" w:rsidR="008937A3" w:rsidRPr="000945D0" w:rsidRDefault="008937A3" w:rsidP="008937A3">
      <w:pPr>
        <w:pStyle w:val="Prrafodelista"/>
        <w:spacing w:before="120" w:after="120" w:line="276" w:lineRule="auto"/>
        <w:ind w:left="1560"/>
        <w:jc w:val="both"/>
        <w:rPr>
          <w:rFonts w:asciiTheme="minorHAnsi" w:hAnsiTheme="minorHAnsi" w:cstheme="minorHAnsi"/>
          <w:b/>
          <w:sz w:val="22"/>
          <w:szCs w:val="22"/>
        </w:rPr>
      </w:pPr>
      <w:r w:rsidRPr="000945D0">
        <w:rPr>
          <w:rFonts w:asciiTheme="minorHAnsi" w:hAnsiTheme="minorHAnsi" w:cstheme="minorHAnsi"/>
          <w:sz w:val="22"/>
          <w:szCs w:val="22"/>
        </w:rPr>
        <w:t>La empresa adjudicada deberá presentar y mantener vigente de forma ininterrumpida durante todo el periodo del contrato la Póliza de Seguros especificada a continuación:</w:t>
      </w:r>
    </w:p>
    <w:p w14:paraId="63E758BC" w14:textId="77777777" w:rsidR="008937A3" w:rsidRPr="000945D0" w:rsidRDefault="008937A3" w:rsidP="00275D25">
      <w:pPr>
        <w:pStyle w:val="Prrafodelista"/>
        <w:numPr>
          <w:ilvl w:val="0"/>
          <w:numId w:val="43"/>
        </w:numPr>
        <w:spacing w:before="120" w:after="120" w:line="276" w:lineRule="auto"/>
        <w:jc w:val="both"/>
        <w:rPr>
          <w:rFonts w:asciiTheme="minorHAnsi" w:hAnsiTheme="minorHAnsi" w:cstheme="minorHAnsi"/>
          <w:b/>
          <w:sz w:val="22"/>
          <w:szCs w:val="22"/>
        </w:rPr>
      </w:pPr>
      <w:r w:rsidRPr="000945D0">
        <w:rPr>
          <w:rFonts w:asciiTheme="minorHAnsi" w:hAnsiTheme="minorHAnsi" w:cstheme="minorHAnsi"/>
          <w:b/>
          <w:sz w:val="22"/>
          <w:szCs w:val="22"/>
        </w:rPr>
        <w:t>Póliza de Accidentes Personales</w:t>
      </w:r>
    </w:p>
    <w:p w14:paraId="3D441DD5" w14:textId="77777777" w:rsidR="008937A3" w:rsidRPr="000945D0" w:rsidRDefault="008937A3" w:rsidP="008937A3">
      <w:pPr>
        <w:pStyle w:val="Prrafodelista"/>
        <w:spacing w:before="120" w:after="120" w:line="276" w:lineRule="auto"/>
        <w:ind w:left="1647"/>
        <w:jc w:val="both"/>
        <w:rPr>
          <w:rFonts w:asciiTheme="minorHAnsi" w:hAnsiTheme="minorHAnsi" w:cstheme="minorHAnsi"/>
          <w:sz w:val="22"/>
          <w:szCs w:val="22"/>
        </w:rPr>
      </w:pPr>
      <w:r w:rsidRPr="000945D0">
        <w:rPr>
          <w:rFonts w:asciiTheme="minorHAnsi" w:hAnsiTheme="minorHAnsi" w:cstheme="minorHAnsi"/>
          <w:sz w:val="22"/>
          <w:szCs w:val="22"/>
        </w:rPr>
        <w:t>Todos los trabajadores funcionarios y empleados de la empresa adjudicada, estarán cubiertos bajo la Póliza de Accidentes Personales (que cubra muerte e invalidez). Daños a cualquier miembro del personal que figure en sus planillas, por lesiones corporales sufridas como consecuencia directa e inmediata de los accidentes que ocurran en el desempeño de su trabajo.</w:t>
      </w:r>
    </w:p>
    <w:p w14:paraId="79393FAE" w14:textId="77777777" w:rsidR="008937A3" w:rsidRPr="000945D0" w:rsidRDefault="008937A3" w:rsidP="00275D25">
      <w:pPr>
        <w:pStyle w:val="Prrafodelista"/>
        <w:numPr>
          <w:ilvl w:val="0"/>
          <w:numId w:val="43"/>
        </w:numPr>
        <w:spacing w:before="120" w:after="120" w:line="276" w:lineRule="auto"/>
        <w:jc w:val="both"/>
        <w:rPr>
          <w:rFonts w:asciiTheme="minorHAnsi" w:hAnsiTheme="minorHAnsi" w:cstheme="minorHAnsi"/>
          <w:b/>
          <w:sz w:val="22"/>
          <w:szCs w:val="22"/>
        </w:rPr>
      </w:pPr>
      <w:r w:rsidRPr="000945D0">
        <w:rPr>
          <w:rFonts w:asciiTheme="minorHAnsi" w:hAnsiTheme="minorHAnsi" w:cstheme="minorHAnsi"/>
          <w:b/>
          <w:sz w:val="22"/>
          <w:szCs w:val="22"/>
        </w:rPr>
        <w:t>Condiciones adicionales a la Póliza de Seguros</w:t>
      </w:r>
    </w:p>
    <w:p w14:paraId="244CE51B" w14:textId="77777777" w:rsidR="008937A3" w:rsidRPr="000945D0" w:rsidRDefault="008937A3" w:rsidP="008937A3">
      <w:pPr>
        <w:pStyle w:val="Prrafodelista"/>
        <w:spacing w:before="120" w:after="120" w:line="276" w:lineRule="auto"/>
        <w:ind w:left="1647"/>
        <w:jc w:val="both"/>
        <w:rPr>
          <w:rFonts w:asciiTheme="minorHAnsi" w:hAnsiTheme="minorHAnsi" w:cstheme="minorHAnsi"/>
          <w:b/>
          <w:sz w:val="22"/>
          <w:szCs w:val="22"/>
        </w:rPr>
      </w:pPr>
      <w:r w:rsidRPr="000945D0">
        <w:rPr>
          <w:rFonts w:asciiTheme="minorHAnsi" w:hAnsiTheme="minorHAnsi" w:cstheme="minorHAnsi"/>
          <w:sz w:val="22"/>
          <w:szCs w:val="22"/>
        </w:rPr>
        <w:t>De suspenderse por cualquier razón la vigencia o cobertura de la póliza mencionada precedentemente, o bien se presente la existencia de eventos no cubiertos por las mismas; la empresa adjudicada se hace enteramente responsable frente a YPFB y a terceros, por todos los daños emergentes en el desempeño de sus funciones.</w:t>
      </w:r>
    </w:p>
    <w:p w14:paraId="34FE100E" w14:textId="77777777" w:rsidR="008937A3" w:rsidRPr="000945D0" w:rsidRDefault="008937A3" w:rsidP="008937A3">
      <w:pPr>
        <w:pStyle w:val="Prrafodelista"/>
        <w:spacing w:before="120" w:after="120" w:line="276" w:lineRule="auto"/>
        <w:ind w:left="1080"/>
        <w:jc w:val="both"/>
        <w:rPr>
          <w:rFonts w:asciiTheme="minorHAnsi" w:hAnsiTheme="minorHAnsi" w:cstheme="minorHAnsi"/>
          <w:b/>
          <w:sz w:val="22"/>
          <w:szCs w:val="22"/>
          <w:lang w:val="es-MX"/>
        </w:rPr>
      </w:pPr>
      <w:r w:rsidRPr="000945D0">
        <w:rPr>
          <w:rFonts w:asciiTheme="minorHAnsi" w:hAnsiTheme="minorHAnsi" w:cstheme="minorHAnsi"/>
          <w:sz w:val="22"/>
          <w:szCs w:val="22"/>
        </w:rPr>
        <w:t>La empresa una vez adjudicada deberá entregar copia legalizada de la citada Póliza a YPFB antes de la suscripción del contrato.</w:t>
      </w:r>
    </w:p>
    <w:p w14:paraId="11BABB5C" w14:textId="77777777" w:rsidR="008937A3" w:rsidRPr="000945D0" w:rsidRDefault="008937A3" w:rsidP="00275D25">
      <w:pPr>
        <w:pStyle w:val="Prrafodelista"/>
        <w:numPr>
          <w:ilvl w:val="1"/>
          <w:numId w:val="67"/>
        </w:numPr>
        <w:spacing w:before="120" w:after="120" w:line="276" w:lineRule="auto"/>
        <w:jc w:val="both"/>
        <w:rPr>
          <w:rFonts w:asciiTheme="minorHAnsi" w:hAnsiTheme="minorHAnsi" w:cstheme="minorHAnsi"/>
          <w:b/>
          <w:sz w:val="22"/>
          <w:szCs w:val="22"/>
          <w:u w:val="single"/>
          <w:lang w:val="es-MX"/>
        </w:rPr>
      </w:pPr>
      <w:r w:rsidRPr="000945D0">
        <w:rPr>
          <w:rFonts w:asciiTheme="minorHAnsi" w:hAnsiTheme="minorHAnsi" w:cstheme="minorHAnsi"/>
          <w:b/>
          <w:sz w:val="22"/>
          <w:szCs w:val="22"/>
          <w:lang w:val="es-MX"/>
        </w:rPr>
        <w:t>GARANTÍAS</w:t>
      </w:r>
    </w:p>
    <w:p w14:paraId="43B27CD5" w14:textId="77777777" w:rsidR="008937A3" w:rsidRPr="000945D0" w:rsidRDefault="008937A3" w:rsidP="008937A3">
      <w:pPr>
        <w:pStyle w:val="Prrafodelista"/>
        <w:spacing w:before="120" w:after="120" w:line="276" w:lineRule="auto"/>
        <w:ind w:left="1080"/>
        <w:jc w:val="both"/>
        <w:rPr>
          <w:rFonts w:asciiTheme="minorHAnsi" w:hAnsiTheme="minorHAnsi" w:cstheme="minorHAnsi"/>
          <w:b/>
          <w:sz w:val="22"/>
          <w:szCs w:val="22"/>
          <w:u w:val="single"/>
          <w:lang w:val="es-MX"/>
        </w:rPr>
      </w:pPr>
      <w:r w:rsidRPr="000945D0">
        <w:rPr>
          <w:rFonts w:asciiTheme="minorHAnsi" w:hAnsiTheme="minorHAnsi" w:cstheme="minorHAnsi"/>
          <w:b/>
          <w:sz w:val="22"/>
          <w:szCs w:val="22"/>
          <w:u w:val="single"/>
          <w:lang w:val="es-MX"/>
        </w:rPr>
        <w:t>GARANTIA DE SERIEDAD DE PROPUESTA</w:t>
      </w:r>
    </w:p>
    <w:p w14:paraId="316BCB00" w14:textId="77777777" w:rsidR="008937A3" w:rsidRPr="000945D0" w:rsidRDefault="008937A3" w:rsidP="008937A3">
      <w:pPr>
        <w:pStyle w:val="Prrafodelista"/>
        <w:spacing w:before="120" w:after="120" w:line="276" w:lineRule="auto"/>
        <w:ind w:left="1080"/>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A elección del proponente podrá presentar:</w:t>
      </w:r>
    </w:p>
    <w:p w14:paraId="0F578DC1" w14:textId="77777777" w:rsidR="008937A3" w:rsidRPr="000945D0" w:rsidRDefault="008937A3" w:rsidP="008937A3">
      <w:pPr>
        <w:pStyle w:val="Prrafodelista"/>
        <w:spacing w:before="120" w:after="120" w:line="276" w:lineRule="auto"/>
        <w:ind w:left="1080"/>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w:t>
      </w:r>
      <w:r w:rsidRPr="000945D0">
        <w:rPr>
          <w:rFonts w:asciiTheme="minorHAnsi" w:hAnsiTheme="minorHAnsi" w:cstheme="minorHAnsi"/>
          <w:sz w:val="22"/>
          <w:szCs w:val="22"/>
          <w:lang w:val="es-MX"/>
        </w:rPr>
        <w:tab/>
        <w:t>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Noventa (90) días, por un importe equivalente al Uno (1) % del valor total de la propuesta económica.</w:t>
      </w:r>
    </w:p>
    <w:p w14:paraId="2CE5D4EB" w14:textId="77777777" w:rsidR="008937A3" w:rsidRDefault="008937A3" w:rsidP="008937A3">
      <w:pPr>
        <w:pStyle w:val="Prrafodelista"/>
        <w:spacing w:before="120" w:after="120" w:line="276" w:lineRule="auto"/>
        <w:ind w:left="1080"/>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w:t>
      </w:r>
      <w:r w:rsidRPr="000945D0">
        <w:rPr>
          <w:rFonts w:asciiTheme="minorHAnsi" w:hAnsiTheme="minorHAnsi" w:cstheme="minorHAnsi"/>
          <w:sz w:val="22"/>
          <w:szCs w:val="22"/>
          <w:lang w:val="es-MX"/>
        </w:rPr>
        <w:tab/>
        <w:t>Garantía a Primer Requerimiento,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con vigencia de Noventa (90) días, por un importe equivalente al Uno (1) % del valor total de la propuesta económica.</w:t>
      </w:r>
    </w:p>
    <w:p w14:paraId="3761D1CA" w14:textId="77777777" w:rsidR="008937A3" w:rsidRDefault="008937A3" w:rsidP="008937A3">
      <w:pPr>
        <w:pStyle w:val="Prrafodelista"/>
        <w:spacing w:before="120" w:after="120" w:line="276" w:lineRule="auto"/>
        <w:ind w:left="1080"/>
        <w:jc w:val="both"/>
        <w:rPr>
          <w:rFonts w:asciiTheme="minorHAnsi" w:hAnsiTheme="minorHAnsi" w:cstheme="minorHAnsi"/>
          <w:sz w:val="22"/>
          <w:szCs w:val="22"/>
          <w:lang w:val="es-MX"/>
        </w:rPr>
      </w:pPr>
      <w:r>
        <w:rPr>
          <w:rFonts w:asciiTheme="minorHAnsi" w:hAnsiTheme="minorHAnsi" w:cstheme="minorHAnsi"/>
          <w:sz w:val="22"/>
          <w:szCs w:val="22"/>
          <w:lang w:val="es-MX"/>
        </w:rPr>
        <w:t>•</w:t>
      </w:r>
      <w:r>
        <w:rPr>
          <w:rFonts w:asciiTheme="minorHAnsi" w:hAnsiTheme="minorHAnsi" w:cstheme="minorHAnsi"/>
          <w:sz w:val="22"/>
          <w:szCs w:val="22"/>
          <w:lang w:val="es-MX"/>
        </w:rPr>
        <w:tab/>
      </w:r>
      <w:r w:rsidRPr="00877D78">
        <w:rPr>
          <w:rFonts w:asciiTheme="minorHAnsi" w:hAnsiTheme="minorHAnsi" w:cstheme="minorHAnsi"/>
          <w:sz w:val="22"/>
          <w:szCs w:val="22"/>
          <w:lang w:val="es-MX"/>
        </w:rPr>
        <w:t xml:space="preserve">Póliza de caución a Primer requerimiento, emitida por una empresa aseguradora del Estado Plurinacional de Bolivia, registrada, autorizada y bajo el control de la Autoridad de Fiscalización y Control de Pensiones y Seguro a la orden/a favor de Yacimientos Petrolíferos </w:t>
      </w:r>
      <w:r w:rsidRPr="00877D78">
        <w:rPr>
          <w:rFonts w:asciiTheme="minorHAnsi" w:hAnsiTheme="minorHAnsi" w:cstheme="minorHAnsi"/>
          <w:sz w:val="22"/>
          <w:szCs w:val="22"/>
          <w:lang w:val="es-MX"/>
        </w:rPr>
        <w:lastRenderedPageBreak/>
        <w:t xml:space="preserve">Fiscales Bolivianos, con las características expresas de renovable, irrevocable y de ejecución a primer requerimiento con vigencia de </w:t>
      </w:r>
      <w:r>
        <w:rPr>
          <w:rFonts w:asciiTheme="minorHAnsi" w:hAnsiTheme="minorHAnsi" w:cstheme="minorHAnsi"/>
          <w:sz w:val="22"/>
          <w:szCs w:val="22"/>
          <w:lang w:val="es-MX"/>
        </w:rPr>
        <w:t xml:space="preserve">90 </w:t>
      </w:r>
      <w:r w:rsidRPr="00877D78">
        <w:rPr>
          <w:rFonts w:asciiTheme="minorHAnsi" w:hAnsiTheme="minorHAnsi" w:cstheme="minorHAnsi"/>
          <w:sz w:val="22"/>
          <w:szCs w:val="22"/>
          <w:lang w:val="es-MX"/>
        </w:rPr>
        <w:t>días y por un imp</w:t>
      </w:r>
      <w:r>
        <w:rPr>
          <w:rFonts w:asciiTheme="minorHAnsi" w:hAnsiTheme="minorHAnsi" w:cstheme="minorHAnsi"/>
          <w:sz w:val="22"/>
          <w:szCs w:val="22"/>
          <w:lang w:val="es-MX"/>
        </w:rPr>
        <w:t>orte equivalente a 1 %</w:t>
      </w:r>
      <w:r w:rsidRPr="00877D78">
        <w:rPr>
          <w:rFonts w:asciiTheme="minorHAnsi" w:hAnsiTheme="minorHAnsi" w:cstheme="minorHAnsi"/>
          <w:sz w:val="22"/>
          <w:szCs w:val="22"/>
          <w:lang w:val="es-MX"/>
        </w:rPr>
        <w:t xml:space="preserve"> del valor total de la propuesta económica</w:t>
      </w:r>
      <w:r w:rsidRPr="000945D0">
        <w:rPr>
          <w:rFonts w:asciiTheme="minorHAnsi" w:hAnsiTheme="minorHAnsi" w:cstheme="minorHAnsi"/>
          <w:sz w:val="22"/>
          <w:szCs w:val="22"/>
          <w:lang w:val="es-MX"/>
        </w:rPr>
        <w:t>.</w:t>
      </w:r>
    </w:p>
    <w:p w14:paraId="3EBA149D" w14:textId="77777777" w:rsidR="008937A3" w:rsidRDefault="008937A3" w:rsidP="008937A3">
      <w:pPr>
        <w:pStyle w:val="Prrafodelista"/>
        <w:spacing w:before="120" w:after="120" w:line="276" w:lineRule="auto"/>
        <w:ind w:left="1080"/>
        <w:jc w:val="both"/>
        <w:rPr>
          <w:rFonts w:asciiTheme="minorHAnsi" w:hAnsiTheme="minorHAnsi" w:cstheme="minorHAnsi"/>
          <w:b/>
          <w:sz w:val="22"/>
          <w:szCs w:val="22"/>
          <w:u w:val="single"/>
          <w:lang w:val="es-MX"/>
        </w:rPr>
      </w:pPr>
    </w:p>
    <w:p w14:paraId="03B5A9E6" w14:textId="77777777" w:rsidR="008937A3" w:rsidRPr="000945D0" w:rsidRDefault="008937A3" w:rsidP="008937A3">
      <w:pPr>
        <w:pStyle w:val="Prrafodelista"/>
        <w:spacing w:before="120" w:after="120" w:line="276" w:lineRule="auto"/>
        <w:ind w:left="1080"/>
        <w:jc w:val="both"/>
        <w:rPr>
          <w:rFonts w:asciiTheme="minorHAnsi" w:hAnsiTheme="minorHAnsi" w:cstheme="minorHAnsi"/>
          <w:sz w:val="22"/>
          <w:szCs w:val="22"/>
          <w:lang w:val="es-MX"/>
        </w:rPr>
      </w:pPr>
      <w:r w:rsidRPr="000945D0">
        <w:rPr>
          <w:rFonts w:asciiTheme="minorHAnsi" w:hAnsiTheme="minorHAnsi" w:cstheme="minorHAnsi"/>
          <w:b/>
          <w:sz w:val="22"/>
          <w:szCs w:val="22"/>
          <w:u w:val="single"/>
          <w:lang w:val="es-MX"/>
        </w:rPr>
        <w:t>GARANTIA DE CUMPLIMIENTO DE CONTRATO</w:t>
      </w:r>
      <w:r w:rsidRPr="000945D0">
        <w:rPr>
          <w:rFonts w:asciiTheme="minorHAnsi" w:hAnsiTheme="minorHAnsi" w:cstheme="minorHAnsi"/>
          <w:sz w:val="22"/>
          <w:szCs w:val="22"/>
          <w:lang w:val="es-MX"/>
        </w:rPr>
        <w:t>.</w:t>
      </w:r>
    </w:p>
    <w:p w14:paraId="6B438E61" w14:textId="77777777" w:rsidR="008937A3" w:rsidRPr="000945D0" w:rsidRDefault="008937A3" w:rsidP="008937A3">
      <w:pPr>
        <w:pStyle w:val="Prrafodelista"/>
        <w:spacing w:before="120" w:after="120" w:line="276" w:lineRule="auto"/>
        <w:ind w:left="1080"/>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 xml:space="preserve"> A elección del proponente podrá presentar</w:t>
      </w:r>
    </w:p>
    <w:p w14:paraId="19BA176D" w14:textId="77777777" w:rsidR="008937A3" w:rsidRPr="000945D0" w:rsidRDefault="008937A3" w:rsidP="008937A3">
      <w:pPr>
        <w:pStyle w:val="Prrafodelista"/>
        <w:spacing w:before="120" w:after="120" w:line="276" w:lineRule="auto"/>
        <w:ind w:left="1080"/>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w:t>
      </w:r>
      <w:r w:rsidRPr="000945D0">
        <w:rPr>
          <w:rFonts w:asciiTheme="minorHAnsi" w:hAnsiTheme="minorHAnsi" w:cstheme="minorHAnsi"/>
          <w:sz w:val="22"/>
          <w:szCs w:val="22"/>
          <w:lang w:val="es-MX"/>
        </w:rPr>
        <w:tab/>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sesenta (60) días calendario adicionales a la vigencia del contrato, por un importe equivalente al 7% del valor total del contrato.</w:t>
      </w:r>
    </w:p>
    <w:p w14:paraId="13217190" w14:textId="77777777" w:rsidR="008937A3" w:rsidRDefault="008937A3" w:rsidP="008937A3">
      <w:pPr>
        <w:pStyle w:val="Prrafodelista"/>
        <w:spacing w:before="120" w:after="120" w:line="276" w:lineRule="auto"/>
        <w:ind w:left="1080"/>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w:t>
      </w:r>
      <w:r w:rsidRPr="000945D0">
        <w:rPr>
          <w:rFonts w:asciiTheme="minorHAnsi" w:hAnsiTheme="minorHAnsi" w:cstheme="minorHAnsi"/>
          <w:sz w:val="22"/>
          <w:szCs w:val="22"/>
          <w:lang w:val="es-MX"/>
        </w:rPr>
        <w:tab/>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sesenta (60) días calendario adicionales a la vigencia del contrato, por un importe equivalente al 7% del valor total del contrato.</w:t>
      </w:r>
    </w:p>
    <w:p w14:paraId="050E674D" w14:textId="77777777" w:rsidR="008937A3" w:rsidRDefault="008937A3" w:rsidP="008937A3">
      <w:pPr>
        <w:pStyle w:val="Prrafodelista"/>
        <w:spacing w:before="120" w:after="120" w:line="276" w:lineRule="auto"/>
        <w:ind w:left="1080"/>
        <w:jc w:val="both"/>
        <w:rPr>
          <w:rFonts w:asciiTheme="minorHAnsi" w:hAnsiTheme="minorHAnsi" w:cstheme="minorHAnsi"/>
          <w:b/>
          <w:sz w:val="22"/>
          <w:szCs w:val="22"/>
          <w:u w:val="single"/>
          <w:lang w:val="es-MX"/>
        </w:rPr>
      </w:pPr>
    </w:p>
    <w:p w14:paraId="149D9B1D" w14:textId="77777777" w:rsidR="008937A3" w:rsidRPr="001A6D71" w:rsidRDefault="008937A3" w:rsidP="008937A3">
      <w:pPr>
        <w:pStyle w:val="Prrafodelista"/>
        <w:spacing w:before="120" w:after="120" w:line="276" w:lineRule="auto"/>
        <w:ind w:left="1080"/>
        <w:jc w:val="both"/>
        <w:rPr>
          <w:rFonts w:asciiTheme="minorHAnsi" w:hAnsiTheme="minorHAnsi" w:cstheme="minorHAnsi"/>
          <w:b/>
          <w:sz w:val="22"/>
          <w:szCs w:val="22"/>
          <w:u w:val="single"/>
          <w:lang w:val="es-MX"/>
        </w:rPr>
      </w:pPr>
      <w:r w:rsidRPr="001A6D71">
        <w:rPr>
          <w:rFonts w:asciiTheme="minorHAnsi" w:hAnsiTheme="minorHAnsi" w:cstheme="minorHAnsi"/>
          <w:b/>
          <w:sz w:val="22"/>
          <w:szCs w:val="22"/>
          <w:u w:val="single"/>
          <w:lang w:val="es-MX"/>
        </w:rPr>
        <w:t>GARANTIA DE CORRECTA INVERSIÓN DE ANTICIPO</w:t>
      </w:r>
    </w:p>
    <w:p w14:paraId="7D546C77" w14:textId="77777777" w:rsidR="008937A3" w:rsidRPr="000945D0" w:rsidRDefault="008937A3" w:rsidP="008937A3">
      <w:pPr>
        <w:pStyle w:val="Prrafodelista"/>
        <w:spacing w:before="120" w:after="120" w:line="276" w:lineRule="auto"/>
        <w:ind w:left="1080"/>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A elección del proponente podrá presentar</w:t>
      </w:r>
    </w:p>
    <w:p w14:paraId="2AD215A1" w14:textId="77777777" w:rsidR="008937A3" w:rsidRPr="000945D0" w:rsidRDefault="008937A3" w:rsidP="008937A3">
      <w:pPr>
        <w:pStyle w:val="Prrafodelista"/>
        <w:spacing w:before="120" w:after="120" w:line="276" w:lineRule="auto"/>
        <w:ind w:left="1080"/>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w:t>
      </w:r>
      <w:r w:rsidRPr="000945D0">
        <w:rPr>
          <w:rFonts w:asciiTheme="minorHAnsi" w:hAnsiTheme="minorHAnsi" w:cstheme="minorHAnsi"/>
          <w:sz w:val="22"/>
          <w:szCs w:val="22"/>
          <w:lang w:val="es-MX"/>
        </w:rPr>
        <w:tab/>
      </w:r>
      <w:r w:rsidRPr="001A6D71">
        <w:rPr>
          <w:rFonts w:asciiTheme="minorHAnsi" w:hAnsiTheme="minorHAnsi" w:cstheme="minorHAnsi"/>
          <w:sz w:val="22"/>
          <w:szCs w:val="22"/>
          <w:lang w:val="es-MX"/>
        </w:rPr>
        <w:t>Boleta de Garantía,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w:t>
      </w:r>
      <w:r>
        <w:rPr>
          <w:rFonts w:asciiTheme="minorHAnsi" w:hAnsiTheme="minorHAnsi" w:cstheme="minorHAnsi"/>
          <w:sz w:val="22"/>
          <w:szCs w:val="22"/>
          <w:lang w:val="es-MX"/>
        </w:rPr>
        <w:t xml:space="preserve">  90 </w:t>
      </w:r>
      <w:r w:rsidRPr="001A6D71">
        <w:rPr>
          <w:rFonts w:asciiTheme="minorHAnsi" w:hAnsiTheme="minorHAnsi" w:cstheme="minorHAnsi"/>
          <w:sz w:val="22"/>
          <w:szCs w:val="22"/>
          <w:lang w:val="es-MX"/>
        </w:rPr>
        <w:t xml:space="preserve"> días, por un importe equivalente al 100%  del monto del anticipo</w:t>
      </w:r>
      <w:proofErr w:type="gramStart"/>
      <w:r w:rsidRPr="001A6D71">
        <w:rPr>
          <w:rFonts w:asciiTheme="minorHAnsi" w:hAnsiTheme="minorHAnsi" w:cstheme="minorHAnsi"/>
          <w:sz w:val="22"/>
          <w:szCs w:val="22"/>
          <w:lang w:val="es-MX"/>
        </w:rPr>
        <w:t>.</w:t>
      </w:r>
      <w:r w:rsidRPr="000945D0">
        <w:rPr>
          <w:rFonts w:asciiTheme="minorHAnsi" w:hAnsiTheme="minorHAnsi" w:cstheme="minorHAnsi"/>
          <w:sz w:val="22"/>
          <w:szCs w:val="22"/>
          <w:lang w:val="es-MX"/>
        </w:rPr>
        <w:t>.</w:t>
      </w:r>
      <w:proofErr w:type="gramEnd"/>
    </w:p>
    <w:p w14:paraId="589499D4" w14:textId="77777777" w:rsidR="008937A3" w:rsidRPr="000945D0" w:rsidRDefault="008937A3" w:rsidP="008937A3">
      <w:pPr>
        <w:pStyle w:val="Prrafodelista"/>
        <w:spacing w:before="120" w:after="120" w:line="276" w:lineRule="auto"/>
        <w:ind w:left="1080"/>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w:t>
      </w:r>
      <w:r w:rsidRPr="000945D0">
        <w:rPr>
          <w:rFonts w:asciiTheme="minorHAnsi" w:hAnsiTheme="minorHAnsi" w:cstheme="minorHAnsi"/>
          <w:sz w:val="22"/>
          <w:szCs w:val="22"/>
          <w:lang w:val="es-MX"/>
        </w:rPr>
        <w:tab/>
      </w:r>
      <w:r w:rsidRPr="001A6D71">
        <w:rPr>
          <w:rFonts w:asciiTheme="minorHAnsi" w:hAnsiTheme="minorHAnsi" w:cstheme="minorHAnsi"/>
          <w:sz w:val="22"/>
          <w:szCs w:val="22"/>
          <w:lang w:val="es-MX"/>
        </w:rPr>
        <w:t>Garantía a Primer Requerimiento,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w:t>
      </w:r>
      <w:r>
        <w:rPr>
          <w:rFonts w:asciiTheme="minorHAnsi" w:hAnsiTheme="minorHAnsi" w:cstheme="minorHAnsi"/>
          <w:sz w:val="22"/>
          <w:szCs w:val="22"/>
          <w:lang w:val="es-MX"/>
        </w:rPr>
        <w:t xml:space="preserve">iento cuya vigencia será 90  </w:t>
      </w:r>
      <w:r w:rsidRPr="001A6D71">
        <w:rPr>
          <w:rFonts w:asciiTheme="minorHAnsi" w:hAnsiTheme="minorHAnsi" w:cstheme="minorHAnsi"/>
          <w:sz w:val="22"/>
          <w:szCs w:val="22"/>
          <w:lang w:val="es-MX"/>
        </w:rPr>
        <w:t>días , a la orden de Yacimientos  Petrolíferos Fiscales Bolivianos, por un importe equivalente al 100%  del monto del anticipo.</w:t>
      </w:r>
    </w:p>
    <w:p w14:paraId="57DE39C6" w14:textId="77777777" w:rsidR="008937A3" w:rsidRPr="000945D0" w:rsidRDefault="008937A3" w:rsidP="008937A3">
      <w:pPr>
        <w:pStyle w:val="Prrafodelista"/>
        <w:spacing w:before="120" w:after="120" w:line="276" w:lineRule="auto"/>
        <w:ind w:left="1080"/>
        <w:jc w:val="both"/>
        <w:rPr>
          <w:rFonts w:asciiTheme="minorHAnsi" w:hAnsiTheme="minorHAnsi" w:cstheme="minorHAnsi"/>
          <w:sz w:val="22"/>
          <w:szCs w:val="22"/>
          <w:lang w:val="es-MX"/>
        </w:rPr>
      </w:pPr>
    </w:p>
    <w:p w14:paraId="035B4005" w14:textId="77777777" w:rsidR="008937A3" w:rsidRPr="000945D0" w:rsidRDefault="008937A3" w:rsidP="00275D25">
      <w:pPr>
        <w:pStyle w:val="Prrafodelista"/>
        <w:numPr>
          <w:ilvl w:val="1"/>
          <w:numId w:val="67"/>
        </w:numPr>
        <w:spacing w:before="120" w:after="120" w:line="276" w:lineRule="auto"/>
        <w:jc w:val="both"/>
        <w:rPr>
          <w:rFonts w:asciiTheme="minorHAnsi" w:hAnsiTheme="minorHAnsi" w:cstheme="minorHAnsi"/>
          <w:b/>
          <w:sz w:val="22"/>
          <w:szCs w:val="22"/>
          <w:u w:val="single"/>
          <w:lang w:val="es-MX"/>
        </w:rPr>
      </w:pPr>
      <w:r w:rsidRPr="000945D0">
        <w:rPr>
          <w:rFonts w:asciiTheme="minorHAnsi" w:hAnsiTheme="minorHAnsi" w:cstheme="minorHAnsi"/>
          <w:b/>
          <w:sz w:val="22"/>
          <w:szCs w:val="22"/>
          <w:lang w:val="es-MX"/>
        </w:rPr>
        <w:t>FACTURACION Y TRIBITOS</w:t>
      </w:r>
    </w:p>
    <w:p w14:paraId="5EB3A02F" w14:textId="77777777" w:rsidR="008937A3" w:rsidRPr="000945D0" w:rsidRDefault="008937A3" w:rsidP="008937A3">
      <w:pPr>
        <w:spacing w:line="276" w:lineRule="auto"/>
        <w:ind w:left="372" w:firstLine="708"/>
        <w:jc w:val="both"/>
        <w:rPr>
          <w:rFonts w:asciiTheme="minorHAnsi" w:hAnsiTheme="minorHAnsi" w:cstheme="minorHAnsi"/>
          <w:color w:val="000000"/>
          <w:sz w:val="22"/>
          <w:szCs w:val="22"/>
        </w:rPr>
      </w:pPr>
      <w:r w:rsidRPr="000945D0">
        <w:rPr>
          <w:rFonts w:asciiTheme="minorHAnsi" w:hAnsiTheme="minorHAnsi" w:cstheme="minorHAnsi"/>
          <w:b/>
          <w:color w:val="000000"/>
          <w:sz w:val="22"/>
          <w:szCs w:val="22"/>
        </w:rPr>
        <w:t>FACTURACION</w:t>
      </w:r>
    </w:p>
    <w:p w14:paraId="2C1516E6" w14:textId="77777777" w:rsidR="008937A3" w:rsidRPr="000945D0" w:rsidRDefault="008937A3" w:rsidP="008937A3">
      <w:pPr>
        <w:pStyle w:val="Prrafodelista"/>
        <w:spacing w:before="120" w:after="120" w:line="276" w:lineRule="auto"/>
        <w:ind w:left="1080"/>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lastRenderedPageBreak/>
        <w:t xml:space="preserve">La factura debe ser emitida de acuerdo a normativa vigente a nombre de Yacimientos Petrolíferos Fiscales Bolivianos consignando el Número de Identificación Tributaria (NIT) 1020269020. </w:t>
      </w:r>
    </w:p>
    <w:p w14:paraId="401C37A4" w14:textId="77777777" w:rsidR="008937A3" w:rsidRPr="000945D0" w:rsidRDefault="008937A3" w:rsidP="008937A3">
      <w:pPr>
        <w:pStyle w:val="Prrafodelista"/>
        <w:spacing w:before="120" w:after="120" w:line="276" w:lineRule="auto"/>
        <w:ind w:left="1080"/>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 xml:space="preserve">La factura deberá emitirse en el momento que finalice la ejecución o la prestación efectiva del servicio o a momento de percibir el pago total o parcial, lo que ocurra primero, sin deducir las multas ni otros cargos. </w:t>
      </w:r>
    </w:p>
    <w:p w14:paraId="158F705D" w14:textId="77777777" w:rsidR="008937A3" w:rsidRPr="000945D0" w:rsidRDefault="008937A3" w:rsidP="008937A3">
      <w:pPr>
        <w:pStyle w:val="Prrafodelista"/>
        <w:spacing w:before="120" w:after="120" w:line="276" w:lineRule="auto"/>
        <w:ind w:left="1080"/>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14:paraId="3AD654D6" w14:textId="77777777" w:rsidR="008937A3" w:rsidRPr="000945D0" w:rsidRDefault="008937A3" w:rsidP="008937A3">
      <w:pPr>
        <w:pStyle w:val="Prrafodelista"/>
        <w:spacing w:before="120" w:after="120" w:line="276" w:lineRule="auto"/>
        <w:ind w:left="1080"/>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En caso de otorgarse un anticipo el proveedor no está obligado a emitir factura, debiendo cumplir con lo dispuesto por el Artículo 19 del Decreto Supremo N°181.</w:t>
      </w:r>
    </w:p>
    <w:p w14:paraId="4B81604C" w14:textId="77777777" w:rsidR="008937A3" w:rsidRPr="000945D0" w:rsidRDefault="008937A3" w:rsidP="008937A3">
      <w:pPr>
        <w:pStyle w:val="Prrafodelista"/>
        <w:spacing w:before="120" w:after="120" w:line="276" w:lineRule="auto"/>
        <w:ind w:left="1080"/>
        <w:jc w:val="both"/>
        <w:rPr>
          <w:rFonts w:asciiTheme="minorHAnsi" w:hAnsiTheme="minorHAnsi" w:cstheme="minorHAnsi"/>
          <w:sz w:val="22"/>
          <w:szCs w:val="22"/>
          <w:lang w:val="es-MX"/>
        </w:rPr>
      </w:pPr>
      <w:r w:rsidRPr="000945D0">
        <w:rPr>
          <w:rFonts w:asciiTheme="minorHAnsi" w:hAnsiTheme="minorHAnsi" w:cstheme="minorHAnsi"/>
          <w:b/>
          <w:sz w:val="22"/>
          <w:szCs w:val="22"/>
          <w:lang w:val="es-MX"/>
        </w:rPr>
        <w:t>TRIBUTOS</w:t>
      </w:r>
    </w:p>
    <w:p w14:paraId="3D58132F" w14:textId="77777777" w:rsidR="008937A3" w:rsidRDefault="008937A3" w:rsidP="008937A3">
      <w:pPr>
        <w:pStyle w:val="Prrafodelista"/>
        <w:spacing w:before="120" w:after="120" w:line="276" w:lineRule="auto"/>
        <w:ind w:left="1080"/>
        <w:jc w:val="both"/>
        <w:rPr>
          <w:rFonts w:asciiTheme="minorHAnsi" w:hAnsiTheme="minorHAnsi" w:cstheme="minorHAnsi"/>
          <w:sz w:val="22"/>
          <w:szCs w:val="22"/>
          <w:lang w:val="es-MX"/>
        </w:rPr>
      </w:pPr>
      <w:r w:rsidRPr="000945D0">
        <w:rPr>
          <w:rFonts w:asciiTheme="minorHAnsi" w:hAnsiTheme="minorHAnsi" w:cstheme="minorHAnsi"/>
          <w:sz w:val="22"/>
          <w:szCs w:val="22"/>
          <w:lang w:val="es-MX"/>
        </w:rPr>
        <w:t>El proponente declara que todos los tributos vigentes a la fecha y que puedan originarse directa o indirectamente en aplicación del contrato, son de su responsabilidad, no correspondiendo ningún reclamo posterior.</w:t>
      </w:r>
    </w:p>
    <w:p w14:paraId="76E4C82A" w14:textId="77777777" w:rsidR="008937A3" w:rsidRPr="000945D0" w:rsidRDefault="008937A3" w:rsidP="00275D25">
      <w:pPr>
        <w:pStyle w:val="Prrafodelista"/>
        <w:numPr>
          <w:ilvl w:val="1"/>
          <w:numId w:val="67"/>
        </w:numPr>
        <w:spacing w:before="120" w:after="120" w:line="276" w:lineRule="auto"/>
        <w:jc w:val="both"/>
        <w:rPr>
          <w:rFonts w:asciiTheme="minorHAnsi" w:hAnsiTheme="minorHAnsi" w:cstheme="minorHAnsi"/>
          <w:b/>
          <w:sz w:val="22"/>
          <w:szCs w:val="22"/>
          <w:u w:val="single"/>
          <w:lang w:val="es-MX"/>
        </w:rPr>
      </w:pPr>
      <w:r w:rsidRPr="000945D0">
        <w:rPr>
          <w:rFonts w:asciiTheme="minorHAnsi" w:hAnsiTheme="minorHAnsi" w:cstheme="minorHAnsi"/>
          <w:b/>
          <w:sz w:val="22"/>
          <w:szCs w:val="22"/>
          <w:lang w:val="es-MX"/>
        </w:rPr>
        <w:t>VIGENCIA DE CONTRATO</w:t>
      </w:r>
    </w:p>
    <w:p w14:paraId="41DFE825" w14:textId="77777777" w:rsidR="008937A3" w:rsidRPr="000945D0" w:rsidRDefault="008937A3" w:rsidP="008937A3">
      <w:pPr>
        <w:pStyle w:val="Prrafodelista"/>
        <w:spacing w:before="120" w:after="120" w:line="276" w:lineRule="auto"/>
        <w:ind w:left="1080"/>
        <w:jc w:val="both"/>
        <w:rPr>
          <w:rFonts w:asciiTheme="minorHAnsi" w:hAnsiTheme="minorHAnsi" w:cstheme="minorHAnsi"/>
          <w:b/>
          <w:sz w:val="22"/>
          <w:szCs w:val="22"/>
          <w:u w:val="single"/>
          <w:lang w:val="es-MX"/>
        </w:rPr>
      </w:pPr>
      <w:r w:rsidRPr="000945D0">
        <w:rPr>
          <w:rFonts w:asciiTheme="minorHAnsi" w:hAnsiTheme="minorHAnsi" w:cstheme="minorHAnsi"/>
          <w:sz w:val="22"/>
          <w:szCs w:val="22"/>
        </w:rPr>
        <w:t>El contrato entrará en vigencia a partir del día siguiente hábil a la suscripción del contrato y el plazo de ejecución del servicio se computará a partir de la emisión de la orden de proceder.</w:t>
      </w:r>
    </w:p>
    <w:p w14:paraId="45D9BB11" w14:textId="77777777" w:rsidR="008937A3" w:rsidRPr="000945D0" w:rsidRDefault="008937A3" w:rsidP="00275D25">
      <w:pPr>
        <w:pStyle w:val="Prrafodelista"/>
        <w:numPr>
          <w:ilvl w:val="1"/>
          <w:numId w:val="67"/>
        </w:numPr>
        <w:spacing w:before="120" w:after="120" w:line="276" w:lineRule="auto"/>
        <w:jc w:val="both"/>
        <w:rPr>
          <w:rFonts w:asciiTheme="minorHAnsi" w:hAnsiTheme="minorHAnsi" w:cstheme="minorHAnsi"/>
          <w:b/>
          <w:sz w:val="22"/>
          <w:szCs w:val="22"/>
          <w:lang w:val="es-MX"/>
        </w:rPr>
      </w:pPr>
      <w:r w:rsidRPr="000945D0">
        <w:rPr>
          <w:rFonts w:asciiTheme="minorHAnsi" w:hAnsiTheme="minorHAnsi" w:cstheme="minorHAnsi"/>
          <w:b/>
          <w:sz w:val="22"/>
          <w:szCs w:val="22"/>
          <w:lang w:val="es-MX"/>
        </w:rPr>
        <w:t>FISCAL DE SERVICIO</w:t>
      </w:r>
    </w:p>
    <w:p w14:paraId="4CEA5D08" w14:textId="77777777" w:rsidR="008937A3" w:rsidRPr="000945D0" w:rsidRDefault="008937A3" w:rsidP="008937A3">
      <w:pPr>
        <w:pStyle w:val="Prrafodelista"/>
        <w:spacing w:before="120" w:after="120" w:line="276" w:lineRule="auto"/>
        <w:ind w:left="1080"/>
        <w:jc w:val="both"/>
        <w:rPr>
          <w:rFonts w:asciiTheme="minorHAnsi" w:hAnsiTheme="minorHAnsi" w:cstheme="minorHAnsi"/>
          <w:b/>
          <w:sz w:val="22"/>
          <w:szCs w:val="22"/>
          <w:lang w:val="es-MX"/>
        </w:rPr>
      </w:pPr>
      <w:r w:rsidRPr="000945D0">
        <w:rPr>
          <w:rFonts w:asciiTheme="minorHAnsi" w:hAnsiTheme="minorHAnsi" w:cstheme="minorHAnsi"/>
          <w:sz w:val="22"/>
          <w:szCs w:val="22"/>
        </w:rPr>
        <w:t>YPFB designará un FISCAL DEL SERVICIO para fines de seguimiento y control del servicio, el cual tendrá las siguientes funciones:</w:t>
      </w:r>
    </w:p>
    <w:p w14:paraId="55FFDE49" w14:textId="77777777" w:rsidR="008937A3" w:rsidRPr="000945D0" w:rsidRDefault="008937A3" w:rsidP="00275D25">
      <w:pPr>
        <w:pStyle w:val="Prrafodelista"/>
        <w:numPr>
          <w:ilvl w:val="0"/>
          <w:numId w:val="43"/>
        </w:numPr>
        <w:spacing w:before="120" w:after="120" w:line="276" w:lineRule="auto"/>
        <w:jc w:val="both"/>
        <w:rPr>
          <w:rFonts w:asciiTheme="minorHAnsi" w:hAnsiTheme="minorHAnsi" w:cstheme="minorHAnsi"/>
          <w:sz w:val="22"/>
          <w:szCs w:val="22"/>
        </w:rPr>
      </w:pPr>
      <w:r w:rsidRPr="000945D0">
        <w:rPr>
          <w:rFonts w:asciiTheme="minorHAnsi" w:hAnsiTheme="minorHAnsi" w:cstheme="minorHAnsi"/>
          <w:sz w:val="22"/>
          <w:szCs w:val="22"/>
        </w:rPr>
        <w:t>Emitir la Orden de Proceder para dar inicio al Servicio.</w:t>
      </w:r>
    </w:p>
    <w:p w14:paraId="53FF8351" w14:textId="77777777" w:rsidR="008937A3" w:rsidRPr="000945D0" w:rsidRDefault="008937A3" w:rsidP="00275D25">
      <w:pPr>
        <w:pStyle w:val="Prrafodelista"/>
        <w:numPr>
          <w:ilvl w:val="0"/>
          <w:numId w:val="43"/>
        </w:numPr>
        <w:spacing w:before="120" w:after="120" w:line="276" w:lineRule="auto"/>
        <w:jc w:val="both"/>
        <w:rPr>
          <w:rFonts w:asciiTheme="minorHAnsi" w:hAnsiTheme="minorHAnsi" w:cstheme="minorHAnsi"/>
          <w:sz w:val="22"/>
          <w:szCs w:val="22"/>
        </w:rPr>
      </w:pPr>
      <w:r w:rsidRPr="000945D0">
        <w:rPr>
          <w:rFonts w:asciiTheme="minorHAnsi" w:hAnsiTheme="minorHAnsi" w:cstheme="minorHAnsi"/>
          <w:sz w:val="22"/>
          <w:szCs w:val="22"/>
        </w:rPr>
        <w:t>Fiscalizar los trabajos del Proveedor del Servicio en función a la propuesta técnica presentada y las presentes especificaciones técnicas.</w:t>
      </w:r>
    </w:p>
    <w:p w14:paraId="0C5D8A61" w14:textId="77777777" w:rsidR="008937A3" w:rsidRPr="000945D0" w:rsidRDefault="008937A3" w:rsidP="00275D25">
      <w:pPr>
        <w:pStyle w:val="Prrafodelista"/>
        <w:numPr>
          <w:ilvl w:val="0"/>
          <w:numId w:val="43"/>
        </w:numPr>
        <w:spacing w:before="120" w:after="120" w:line="276" w:lineRule="auto"/>
        <w:jc w:val="both"/>
        <w:rPr>
          <w:rFonts w:asciiTheme="minorHAnsi" w:hAnsiTheme="minorHAnsi" w:cstheme="minorHAnsi"/>
          <w:sz w:val="22"/>
          <w:szCs w:val="22"/>
        </w:rPr>
      </w:pPr>
      <w:r w:rsidRPr="000945D0">
        <w:rPr>
          <w:rFonts w:asciiTheme="minorHAnsi" w:hAnsiTheme="minorHAnsi" w:cstheme="minorHAnsi"/>
          <w:sz w:val="22"/>
          <w:szCs w:val="22"/>
        </w:rPr>
        <w:t>Coordinar reuniones con el Proveedor del Servicio.</w:t>
      </w:r>
    </w:p>
    <w:p w14:paraId="7B925771" w14:textId="77777777" w:rsidR="008937A3" w:rsidRPr="000945D0" w:rsidRDefault="008937A3" w:rsidP="00275D25">
      <w:pPr>
        <w:pStyle w:val="Prrafodelista"/>
        <w:numPr>
          <w:ilvl w:val="0"/>
          <w:numId w:val="43"/>
        </w:numPr>
        <w:spacing w:before="120" w:after="120" w:line="276" w:lineRule="auto"/>
        <w:jc w:val="both"/>
        <w:rPr>
          <w:rFonts w:asciiTheme="minorHAnsi" w:hAnsiTheme="minorHAnsi" w:cstheme="minorHAnsi"/>
          <w:sz w:val="22"/>
          <w:szCs w:val="22"/>
        </w:rPr>
      </w:pPr>
      <w:r w:rsidRPr="000945D0">
        <w:rPr>
          <w:rFonts w:asciiTheme="minorHAnsi" w:hAnsiTheme="minorHAnsi" w:cstheme="minorHAnsi"/>
          <w:sz w:val="22"/>
          <w:szCs w:val="22"/>
        </w:rPr>
        <w:t>Realizar las conciliaciones en función al servicio prestado por el Proveedor del Servicio, además de realizar el informe en el cual recomiende el pago.</w:t>
      </w:r>
    </w:p>
    <w:p w14:paraId="383190B3" w14:textId="77777777" w:rsidR="008937A3" w:rsidRPr="000945D0" w:rsidRDefault="008937A3" w:rsidP="008937A3">
      <w:pPr>
        <w:pStyle w:val="Prrafodelista"/>
        <w:spacing w:before="120" w:after="120" w:line="276" w:lineRule="auto"/>
        <w:ind w:left="1080"/>
        <w:jc w:val="both"/>
        <w:rPr>
          <w:rFonts w:asciiTheme="minorHAnsi" w:hAnsiTheme="minorHAnsi" w:cstheme="minorHAnsi"/>
          <w:b/>
          <w:sz w:val="22"/>
          <w:szCs w:val="22"/>
          <w:lang w:val="es-MX"/>
        </w:rPr>
      </w:pPr>
      <w:r w:rsidRPr="000945D0">
        <w:rPr>
          <w:rFonts w:asciiTheme="minorHAnsi" w:hAnsiTheme="minorHAnsi" w:cstheme="minorHAnsi"/>
          <w:sz w:val="22"/>
          <w:szCs w:val="22"/>
        </w:rPr>
        <w:t>Revisar y aprobar los informes y toda la documentación presentada por el Proveedor del Servicio para emitir el pago</w:t>
      </w:r>
    </w:p>
    <w:p w14:paraId="6088E63D" w14:textId="77777777" w:rsidR="008937A3" w:rsidRPr="000945D0" w:rsidRDefault="008937A3" w:rsidP="00275D25">
      <w:pPr>
        <w:pStyle w:val="Prrafodelista"/>
        <w:numPr>
          <w:ilvl w:val="1"/>
          <w:numId w:val="67"/>
        </w:numPr>
        <w:spacing w:before="120" w:after="120" w:line="276" w:lineRule="auto"/>
        <w:jc w:val="both"/>
        <w:rPr>
          <w:rFonts w:asciiTheme="minorHAnsi" w:hAnsiTheme="minorHAnsi" w:cstheme="minorHAnsi"/>
          <w:b/>
          <w:sz w:val="22"/>
          <w:szCs w:val="22"/>
          <w:lang w:val="es-MX"/>
        </w:rPr>
      </w:pPr>
      <w:r w:rsidRPr="000945D0">
        <w:rPr>
          <w:rFonts w:asciiTheme="minorHAnsi" w:hAnsiTheme="minorHAnsi" w:cstheme="minorHAnsi"/>
          <w:b/>
          <w:sz w:val="22"/>
          <w:szCs w:val="22"/>
          <w:lang w:val="es-MX"/>
        </w:rPr>
        <w:t>CONDICIONES ADICIONALES DEL SERVICIO</w:t>
      </w:r>
    </w:p>
    <w:p w14:paraId="7EF58960" w14:textId="77777777" w:rsidR="008937A3" w:rsidRPr="000945D0" w:rsidRDefault="008937A3" w:rsidP="008937A3">
      <w:pPr>
        <w:pStyle w:val="Prrafodelista"/>
        <w:spacing w:before="120" w:after="120" w:line="276" w:lineRule="auto"/>
        <w:ind w:left="1080"/>
        <w:jc w:val="both"/>
        <w:rPr>
          <w:rFonts w:asciiTheme="minorHAnsi" w:hAnsiTheme="minorHAnsi" w:cstheme="minorHAnsi"/>
          <w:b/>
          <w:sz w:val="22"/>
          <w:szCs w:val="22"/>
          <w:lang w:val="es-MX"/>
        </w:rPr>
      </w:pPr>
      <w:r w:rsidRPr="000945D0">
        <w:rPr>
          <w:rFonts w:asciiTheme="minorHAnsi" w:hAnsiTheme="minorHAnsi" w:cstheme="minorHAnsi"/>
          <w:sz w:val="22"/>
          <w:szCs w:val="22"/>
        </w:rPr>
        <w:t>La empresa de Supervisión Técnica desarrollará el servicio bajo las siguientes condiciones:</w:t>
      </w:r>
    </w:p>
    <w:p w14:paraId="2CA41233" w14:textId="77777777" w:rsidR="008937A3" w:rsidRPr="000945D0" w:rsidRDefault="008937A3" w:rsidP="00275D25">
      <w:pPr>
        <w:pStyle w:val="Prrafodelista"/>
        <w:numPr>
          <w:ilvl w:val="0"/>
          <w:numId w:val="52"/>
        </w:numPr>
        <w:spacing w:before="120" w:after="120" w:line="276" w:lineRule="auto"/>
        <w:jc w:val="both"/>
        <w:rPr>
          <w:rFonts w:asciiTheme="minorHAnsi" w:hAnsiTheme="minorHAnsi" w:cstheme="minorHAnsi"/>
          <w:sz w:val="22"/>
          <w:szCs w:val="22"/>
        </w:rPr>
      </w:pPr>
      <w:r w:rsidRPr="000945D0">
        <w:rPr>
          <w:rFonts w:asciiTheme="minorHAnsi" w:hAnsiTheme="minorHAnsi" w:cstheme="minorHAnsi"/>
          <w:sz w:val="22"/>
          <w:szCs w:val="22"/>
        </w:rPr>
        <w:t>Los costos de alimentación de personal y alojamiento (Supervisor de Obra – Topógrafo); serán cubiertos por la empresa de Contratista de Obras Civiles sin retribución por parte de la empresa de Supervisión a la misma,</w:t>
      </w:r>
    </w:p>
    <w:p w14:paraId="2D5AFEC7" w14:textId="77777777" w:rsidR="008937A3" w:rsidRPr="000945D0" w:rsidRDefault="008937A3" w:rsidP="00275D25">
      <w:pPr>
        <w:pStyle w:val="Prrafodelista"/>
        <w:numPr>
          <w:ilvl w:val="0"/>
          <w:numId w:val="52"/>
        </w:numPr>
        <w:spacing w:before="120" w:after="120" w:line="276" w:lineRule="auto"/>
        <w:jc w:val="both"/>
        <w:rPr>
          <w:rFonts w:asciiTheme="minorHAnsi" w:hAnsiTheme="minorHAnsi" w:cstheme="minorHAnsi"/>
          <w:sz w:val="22"/>
          <w:szCs w:val="22"/>
        </w:rPr>
      </w:pPr>
      <w:r w:rsidRPr="000945D0">
        <w:rPr>
          <w:rFonts w:asciiTheme="minorHAnsi" w:hAnsiTheme="minorHAnsi" w:cstheme="minorHAnsi"/>
          <w:sz w:val="22"/>
          <w:szCs w:val="22"/>
        </w:rPr>
        <w:lastRenderedPageBreak/>
        <w:t>Vehículo para desarrollo de funciones y cumplimiento del servicio en campo, será provisto por la empresa de Contratista de Obras Civiles sin retribución por parte de la empresa de Supervisión a la misma,</w:t>
      </w:r>
    </w:p>
    <w:p w14:paraId="16ECE060" w14:textId="77777777" w:rsidR="008937A3" w:rsidRDefault="008937A3" w:rsidP="008937A3">
      <w:pPr>
        <w:pStyle w:val="Prrafodelista"/>
        <w:spacing w:before="120" w:after="120" w:line="276" w:lineRule="auto"/>
        <w:ind w:left="1080"/>
        <w:jc w:val="both"/>
        <w:rPr>
          <w:rFonts w:asciiTheme="minorHAnsi" w:hAnsiTheme="minorHAnsi" w:cstheme="minorHAnsi"/>
          <w:sz w:val="22"/>
          <w:szCs w:val="22"/>
        </w:rPr>
      </w:pPr>
      <w:r w:rsidRPr="000945D0">
        <w:rPr>
          <w:rFonts w:asciiTheme="minorHAnsi" w:hAnsiTheme="minorHAnsi" w:cstheme="minorHAnsi"/>
          <w:sz w:val="22"/>
          <w:szCs w:val="22"/>
        </w:rPr>
        <w:t>Transporte de personal de Supervisión Técnica (Base – Sitio de Obra – Base), correrá por cuenta de empresa de Supervisión Técnica (Cambios de turnos y otras actividades de Seguimiento y coordinación)</w:t>
      </w:r>
      <w:r>
        <w:rPr>
          <w:rFonts w:asciiTheme="minorHAnsi" w:hAnsiTheme="minorHAnsi" w:cstheme="minorHAnsi"/>
          <w:sz w:val="22"/>
          <w:szCs w:val="22"/>
        </w:rPr>
        <w:t>.</w:t>
      </w:r>
    </w:p>
    <w:p w14:paraId="186892AD" w14:textId="77777777" w:rsidR="008937A3" w:rsidRPr="000945D0" w:rsidRDefault="008937A3" w:rsidP="008937A3">
      <w:pPr>
        <w:pStyle w:val="Prrafodelista"/>
        <w:spacing w:before="120" w:after="120" w:line="276" w:lineRule="auto"/>
        <w:ind w:left="1080"/>
        <w:jc w:val="both"/>
        <w:rPr>
          <w:rFonts w:asciiTheme="minorHAnsi" w:hAnsiTheme="minorHAnsi" w:cstheme="minorHAnsi"/>
          <w:b/>
          <w:sz w:val="22"/>
          <w:szCs w:val="22"/>
          <w:lang w:val="es-MX"/>
        </w:rPr>
      </w:pPr>
    </w:p>
    <w:p w14:paraId="7ECFBB7A" w14:textId="77777777" w:rsidR="008937A3" w:rsidRPr="000945D0" w:rsidRDefault="008937A3" w:rsidP="00275D25">
      <w:pPr>
        <w:pStyle w:val="Prrafodelista"/>
        <w:numPr>
          <w:ilvl w:val="1"/>
          <w:numId w:val="67"/>
        </w:numPr>
        <w:spacing w:before="120" w:after="120" w:line="276" w:lineRule="auto"/>
        <w:jc w:val="both"/>
        <w:rPr>
          <w:rFonts w:asciiTheme="minorHAnsi" w:hAnsiTheme="minorHAnsi" w:cstheme="minorHAnsi"/>
          <w:b/>
          <w:sz w:val="22"/>
          <w:szCs w:val="22"/>
          <w:lang w:val="es-MX"/>
        </w:rPr>
      </w:pPr>
      <w:r w:rsidRPr="000945D0">
        <w:rPr>
          <w:rFonts w:asciiTheme="minorHAnsi" w:hAnsiTheme="minorHAnsi" w:cstheme="minorHAnsi"/>
          <w:b/>
          <w:sz w:val="22"/>
          <w:szCs w:val="22"/>
        </w:rPr>
        <w:t>CONSULTAS ESCRITAS SOBRE LOS TÉRMINOS DE REFERENCIA Y/O DBC</w:t>
      </w:r>
    </w:p>
    <w:p w14:paraId="02584636" w14:textId="77777777" w:rsidR="008937A3" w:rsidRPr="000945D0" w:rsidRDefault="008937A3" w:rsidP="008937A3">
      <w:pPr>
        <w:pStyle w:val="Prrafodelista"/>
        <w:spacing w:before="120" w:after="120" w:line="276" w:lineRule="auto"/>
        <w:ind w:left="1080"/>
        <w:jc w:val="both"/>
        <w:rPr>
          <w:rFonts w:asciiTheme="minorHAnsi" w:hAnsiTheme="minorHAnsi" w:cstheme="minorHAnsi"/>
          <w:b/>
          <w:sz w:val="22"/>
          <w:szCs w:val="22"/>
          <w:lang w:val="es-MX"/>
        </w:rPr>
      </w:pPr>
      <w:r w:rsidRPr="000945D0">
        <w:rPr>
          <w:rFonts w:asciiTheme="minorHAnsi" w:hAnsiTheme="minorHAnsi" w:cstheme="minorHAnsi"/>
          <w:sz w:val="22"/>
          <w:szCs w:val="22"/>
        </w:rPr>
        <w:t xml:space="preserve">Los potenciales proponentes podrán formular consultas escritas a través del siguiente correo electrónico habilitado:  </w:t>
      </w:r>
      <w:hyperlink r:id="rId15" w:history="1">
        <w:r w:rsidRPr="000945D0">
          <w:rPr>
            <w:rStyle w:val="Hipervnculo"/>
            <w:rFonts w:asciiTheme="minorHAnsi" w:hAnsiTheme="minorHAnsi" w:cstheme="minorHAnsi"/>
            <w:sz w:val="22"/>
            <w:szCs w:val="22"/>
          </w:rPr>
          <w:t>josecruz@ypfb.gob.bo</w:t>
        </w:r>
      </w:hyperlink>
      <w:r w:rsidRPr="000945D0">
        <w:rPr>
          <w:rFonts w:asciiTheme="minorHAnsi" w:hAnsiTheme="minorHAnsi" w:cstheme="minorHAnsi"/>
          <w:sz w:val="22"/>
          <w:szCs w:val="22"/>
        </w:rPr>
        <w:t xml:space="preserve"> hasta la fecha y hora señalada en el cronograma de plazos del Documento Base de Contratación (DBC).</w:t>
      </w:r>
    </w:p>
    <w:p w14:paraId="0F8A4815" w14:textId="77777777" w:rsidR="008937A3" w:rsidRPr="000945D0" w:rsidRDefault="008937A3" w:rsidP="00275D25">
      <w:pPr>
        <w:pStyle w:val="Prrafodelista"/>
        <w:numPr>
          <w:ilvl w:val="1"/>
          <w:numId w:val="67"/>
        </w:numPr>
        <w:spacing w:before="120" w:after="120" w:line="276" w:lineRule="auto"/>
        <w:jc w:val="both"/>
        <w:rPr>
          <w:rFonts w:asciiTheme="minorHAnsi" w:hAnsiTheme="minorHAnsi" w:cstheme="minorHAnsi"/>
          <w:b/>
          <w:sz w:val="22"/>
          <w:szCs w:val="22"/>
          <w:lang w:val="es-MX"/>
        </w:rPr>
      </w:pPr>
      <w:r w:rsidRPr="000945D0">
        <w:rPr>
          <w:rFonts w:asciiTheme="minorHAnsi" w:hAnsiTheme="minorHAnsi" w:cstheme="minorHAnsi"/>
          <w:b/>
          <w:sz w:val="22"/>
          <w:szCs w:val="22"/>
        </w:rPr>
        <w:t xml:space="preserve">REUNIÓN DE ACLARACIÓN </w:t>
      </w:r>
    </w:p>
    <w:p w14:paraId="46FC0587" w14:textId="77777777" w:rsidR="008937A3" w:rsidRDefault="008937A3" w:rsidP="008937A3">
      <w:pPr>
        <w:pStyle w:val="Prrafodelista"/>
        <w:spacing w:before="120" w:after="120" w:line="276" w:lineRule="auto"/>
        <w:ind w:left="1080"/>
        <w:jc w:val="both"/>
        <w:rPr>
          <w:rFonts w:asciiTheme="minorHAnsi" w:hAnsiTheme="minorHAnsi" w:cstheme="minorHAnsi"/>
          <w:sz w:val="22"/>
          <w:szCs w:val="22"/>
        </w:rPr>
      </w:pPr>
      <w:r w:rsidRPr="000945D0">
        <w:rPr>
          <w:rFonts w:asciiTheme="minorHAnsi" w:hAnsiTheme="minorHAnsi" w:cstheme="minorHAnsi"/>
          <w:sz w:val="22"/>
          <w:szCs w:val="22"/>
        </w:rPr>
        <w:t>Se realizará una reunión de aclaración, en la fecha, hora y lugar señalados en el cronograma de plazos del Documento Base de Contratación, en la que los potenciales proponentes podrán expresar sus consultas sobre el contenido de los Términos de Referencia y/o DBC, las mismas serán respondidas en la Reunión de Aclaración.</w:t>
      </w:r>
    </w:p>
    <w:p w14:paraId="4D6CE9DA" w14:textId="77777777" w:rsidR="008937A3" w:rsidRDefault="008937A3" w:rsidP="008937A3">
      <w:pPr>
        <w:pStyle w:val="Prrafodelista"/>
        <w:spacing w:before="120" w:after="120" w:line="276" w:lineRule="auto"/>
        <w:ind w:left="1080"/>
        <w:jc w:val="both"/>
        <w:rPr>
          <w:rFonts w:asciiTheme="minorHAnsi" w:hAnsiTheme="minorHAnsi" w:cstheme="minorHAnsi"/>
          <w:sz w:val="22"/>
          <w:szCs w:val="22"/>
        </w:rPr>
      </w:pPr>
    </w:p>
    <w:p w14:paraId="665439EB" w14:textId="77777777" w:rsidR="008937A3" w:rsidRPr="000945D0" w:rsidRDefault="008937A3" w:rsidP="00275D25">
      <w:pPr>
        <w:pStyle w:val="Prrafodelista"/>
        <w:numPr>
          <w:ilvl w:val="1"/>
          <w:numId w:val="67"/>
        </w:numPr>
        <w:spacing w:before="120" w:after="120" w:line="276" w:lineRule="auto"/>
        <w:jc w:val="both"/>
        <w:rPr>
          <w:rFonts w:asciiTheme="minorHAnsi" w:hAnsiTheme="minorHAnsi" w:cstheme="minorHAnsi"/>
          <w:b/>
          <w:sz w:val="22"/>
          <w:szCs w:val="22"/>
          <w:lang w:val="es-BO"/>
        </w:rPr>
      </w:pPr>
      <w:r w:rsidRPr="000945D0">
        <w:rPr>
          <w:rFonts w:asciiTheme="minorHAnsi" w:hAnsiTheme="minorHAnsi" w:cstheme="minorHAnsi"/>
          <w:b/>
          <w:sz w:val="22"/>
          <w:szCs w:val="22"/>
        </w:rPr>
        <w:t>SEGURIDAD, SALUD</w:t>
      </w:r>
    </w:p>
    <w:p w14:paraId="483ED186" w14:textId="77777777" w:rsidR="008937A3" w:rsidRPr="000945D0" w:rsidRDefault="008937A3" w:rsidP="008937A3">
      <w:pPr>
        <w:pStyle w:val="Default"/>
        <w:spacing w:line="276" w:lineRule="auto"/>
        <w:ind w:left="709"/>
        <w:rPr>
          <w:rFonts w:asciiTheme="minorHAnsi" w:hAnsiTheme="minorHAnsi" w:cstheme="minorHAnsi"/>
          <w:b/>
          <w:bCs/>
          <w:color w:val="auto"/>
          <w:sz w:val="22"/>
          <w:szCs w:val="22"/>
          <w:lang w:val="es-BO" w:eastAsia="en-US"/>
        </w:rPr>
      </w:pPr>
      <w:r w:rsidRPr="000945D0">
        <w:rPr>
          <w:rFonts w:asciiTheme="minorHAnsi" w:hAnsiTheme="minorHAnsi" w:cstheme="minorHAnsi"/>
          <w:b/>
          <w:bCs/>
          <w:color w:val="auto"/>
          <w:sz w:val="22"/>
          <w:szCs w:val="22"/>
        </w:rPr>
        <w:t>CLAUSULA DE SYSO (SEGURIDAD INDUSTRIAL &amp; SALUD OCUPACIONAL)</w:t>
      </w:r>
    </w:p>
    <w:p w14:paraId="2CF8E3C3" w14:textId="77777777" w:rsidR="008937A3" w:rsidRPr="0019400B" w:rsidRDefault="008937A3" w:rsidP="008937A3">
      <w:pPr>
        <w:pStyle w:val="Default"/>
        <w:spacing w:line="276" w:lineRule="auto"/>
        <w:ind w:left="709"/>
        <w:jc w:val="both"/>
        <w:rPr>
          <w:rFonts w:asciiTheme="minorHAnsi" w:hAnsiTheme="minorHAnsi" w:cstheme="minorHAnsi"/>
          <w:color w:val="auto"/>
          <w:sz w:val="22"/>
          <w:szCs w:val="22"/>
        </w:rPr>
      </w:pPr>
      <w:r w:rsidRPr="0019400B">
        <w:rPr>
          <w:rFonts w:asciiTheme="minorHAnsi" w:hAnsiTheme="minorHAnsi" w:cstheme="minorHAnsi"/>
          <w:color w:val="auto"/>
          <w:sz w:val="22"/>
          <w:szCs w:val="22"/>
        </w:rPr>
        <w:t>La empresa Contratista deberá presentar con su oferta para evaluación del Contratante, una descripción del sistema de Gestión de Seguridad y Salud Ocupacional (</w:t>
      </w:r>
      <w:r w:rsidRPr="0019400B">
        <w:rPr>
          <w:rFonts w:asciiTheme="minorHAnsi" w:hAnsiTheme="minorHAnsi" w:cstheme="minorHAnsi"/>
          <w:b/>
          <w:color w:val="auto"/>
          <w:sz w:val="22"/>
          <w:szCs w:val="22"/>
        </w:rPr>
        <w:t>En caso de poseer un sistema bajo la norma OHSAS 18001)</w:t>
      </w:r>
      <w:r w:rsidRPr="0019400B">
        <w:rPr>
          <w:rFonts w:asciiTheme="minorHAnsi" w:hAnsiTheme="minorHAnsi" w:cstheme="minorHAnsi"/>
          <w:color w:val="auto"/>
          <w:sz w:val="22"/>
          <w:szCs w:val="22"/>
        </w:rPr>
        <w:t xml:space="preserve">; caso contrario deberá presentar un documento que contenga la gestión de seguridad y salud Ocupacional a ser aplicada en el Proyecto (Plan de Seguridad y Salud Ocupacional): </w:t>
      </w:r>
    </w:p>
    <w:p w14:paraId="634680C3" w14:textId="77777777" w:rsidR="008937A3" w:rsidRPr="000945D0" w:rsidRDefault="008937A3" w:rsidP="008937A3">
      <w:pPr>
        <w:pStyle w:val="Default"/>
        <w:spacing w:line="276" w:lineRule="auto"/>
        <w:ind w:left="709"/>
        <w:rPr>
          <w:rFonts w:asciiTheme="minorHAnsi" w:hAnsiTheme="minorHAnsi" w:cstheme="minorHAnsi"/>
          <w:sz w:val="22"/>
          <w:szCs w:val="22"/>
        </w:rPr>
      </w:pPr>
    </w:p>
    <w:p w14:paraId="22C69946" w14:textId="77777777" w:rsidR="008937A3" w:rsidRPr="000945D0" w:rsidRDefault="008937A3" w:rsidP="00275D25">
      <w:pPr>
        <w:pStyle w:val="Default"/>
        <w:numPr>
          <w:ilvl w:val="0"/>
          <w:numId w:val="62"/>
        </w:numPr>
        <w:adjustRightInd/>
        <w:spacing w:line="276" w:lineRule="auto"/>
        <w:ind w:left="709" w:firstLine="992"/>
        <w:rPr>
          <w:rFonts w:asciiTheme="minorHAnsi" w:hAnsiTheme="minorHAnsi" w:cstheme="minorHAnsi"/>
          <w:sz w:val="22"/>
          <w:szCs w:val="22"/>
        </w:rPr>
      </w:pPr>
      <w:r w:rsidRPr="000945D0">
        <w:rPr>
          <w:rFonts w:asciiTheme="minorHAnsi" w:hAnsiTheme="minorHAnsi" w:cstheme="minorHAnsi"/>
          <w:sz w:val="22"/>
          <w:szCs w:val="22"/>
        </w:rPr>
        <w:t xml:space="preserve">Programas de medidas preventivas en seguridad y salud. </w:t>
      </w:r>
    </w:p>
    <w:p w14:paraId="37F2E381" w14:textId="77777777" w:rsidR="008937A3" w:rsidRPr="000945D0" w:rsidRDefault="008937A3" w:rsidP="00275D25">
      <w:pPr>
        <w:pStyle w:val="Default"/>
        <w:numPr>
          <w:ilvl w:val="0"/>
          <w:numId w:val="62"/>
        </w:numPr>
        <w:adjustRightInd/>
        <w:spacing w:line="276" w:lineRule="auto"/>
        <w:ind w:left="709" w:firstLine="992"/>
        <w:rPr>
          <w:rFonts w:asciiTheme="minorHAnsi" w:hAnsiTheme="minorHAnsi" w:cstheme="minorHAnsi"/>
          <w:sz w:val="22"/>
          <w:szCs w:val="22"/>
        </w:rPr>
      </w:pPr>
      <w:r w:rsidRPr="000945D0">
        <w:rPr>
          <w:rFonts w:asciiTheme="minorHAnsi" w:hAnsiTheme="minorHAnsi" w:cstheme="minorHAnsi"/>
          <w:sz w:val="22"/>
          <w:szCs w:val="22"/>
        </w:rPr>
        <w:t>Planes de emergencias y contingencias.</w:t>
      </w:r>
    </w:p>
    <w:p w14:paraId="7C0E93DE" w14:textId="77777777" w:rsidR="008937A3" w:rsidRPr="000945D0" w:rsidRDefault="008937A3" w:rsidP="00275D25">
      <w:pPr>
        <w:pStyle w:val="Default"/>
        <w:numPr>
          <w:ilvl w:val="0"/>
          <w:numId w:val="62"/>
        </w:numPr>
        <w:adjustRightInd/>
        <w:spacing w:line="276" w:lineRule="auto"/>
        <w:ind w:left="709" w:firstLine="992"/>
        <w:rPr>
          <w:rFonts w:asciiTheme="minorHAnsi" w:hAnsiTheme="minorHAnsi" w:cstheme="minorHAnsi"/>
          <w:sz w:val="22"/>
          <w:szCs w:val="22"/>
        </w:rPr>
      </w:pPr>
      <w:r w:rsidRPr="000945D0">
        <w:rPr>
          <w:rFonts w:asciiTheme="minorHAnsi" w:hAnsiTheme="minorHAnsi" w:cstheme="minorHAnsi"/>
          <w:sz w:val="22"/>
          <w:szCs w:val="22"/>
        </w:rPr>
        <w:t xml:space="preserve">Capacitación del personal (Aspectos de Seguridad). </w:t>
      </w:r>
    </w:p>
    <w:p w14:paraId="564B9AD7" w14:textId="77777777" w:rsidR="008937A3" w:rsidRPr="000945D0" w:rsidRDefault="008937A3" w:rsidP="00275D25">
      <w:pPr>
        <w:pStyle w:val="Default"/>
        <w:numPr>
          <w:ilvl w:val="0"/>
          <w:numId w:val="62"/>
        </w:numPr>
        <w:adjustRightInd/>
        <w:spacing w:line="276" w:lineRule="auto"/>
        <w:ind w:left="709" w:firstLine="992"/>
        <w:rPr>
          <w:rFonts w:asciiTheme="minorHAnsi" w:hAnsiTheme="minorHAnsi" w:cstheme="minorHAnsi"/>
          <w:sz w:val="22"/>
          <w:szCs w:val="22"/>
        </w:rPr>
      </w:pPr>
      <w:r w:rsidRPr="000945D0">
        <w:rPr>
          <w:rFonts w:asciiTheme="minorHAnsi" w:hAnsiTheme="minorHAnsi" w:cstheme="minorHAnsi"/>
          <w:sz w:val="22"/>
          <w:szCs w:val="22"/>
        </w:rPr>
        <w:t xml:space="preserve">Sistema de permisos de trabajo. </w:t>
      </w:r>
    </w:p>
    <w:p w14:paraId="2D80193A" w14:textId="77777777" w:rsidR="008937A3" w:rsidRPr="000945D0" w:rsidRDefault="008937A3" w:rsidP="00275D25">
      <w:pPr>
        <w:pStyle w:val="Default"/>
        <w:numPr>
          <w:ilvl w:val="0"/>
          <w:numId w:val="62"/>
        </w:numPr>
        <w:adjustRightInd/>
        <w:spacing w:line="276" w:lineRule="auto"/>
        <w:ind w:left="709" w:firstLine="992"/>
        <w:rPr>
          <w:rFonts w:asciiTheme="minorHAnsi" w:hAnsiTheme="minorHAnsi" w:cstheme="minorHAnsi"/>
          <w:sz w:val="22"/>
          <w:szCs w:val="22"/>
        </w:rPr>
      </w:pPr>
      <w:r w:rsidRPr="000945D0">
        <w:rPr>
          <w:rFonts w:asciiTheme="minorHAnsi" w:hAnsiTheme="minorHAnsi" w:cstheme="minorHAnsi"/>
          <w:sz w:val="22"/>
          <w:szCs w:val="22"/>
        </w:rPr>
        <w:t xml:space="preserve">Sistema de reporte de accidentes e incidentes. </w:t>
      </w:r>
    </w:p>
    <w:p w14:paraId="265487DC" w14:textId="77777777" w:rsidR="008937A3" w:rsidRDefault="008937A3" w:rsidP="008937A3">
      <w:pPr>
        <w:pStyle w:val="Default"/>
        <w:spacing w:line="276" w:lineRule="auto"/>
        <w:ind w:left="709"/>
        <w:rPr>
          <w:rFonts w:asciiTheme="minorHAnsi" w:hAnsiTheme="minorHAnsi" w:cstheme="minorHAnsi"/>
          <w:sz w:val="22"/>
          <w:szCs w:val="22"/>
        </w:rPr>
      </w:pPr>
    </w:p>
    <w:p w14:paraId="13ECC8D5" w14:textId="77777777" w:rsidR="008937A3" w:rsidRDefault="008937A3" w:rsidP="008937A3">
      <w:pPr>
        <w:pStyle w:val="Default"/>
        <w:spacing w:line="276" w:lineRule="auto"/>
        <w:ind w:left="709"/>
        <w:rPr>
          <w:rFonts w:asciiTheme="minorHAnsi" w:hAnsiTheme="minorHAnsi" w:cstheme="minorHAnsi"/>
          <w:sz w:val="22"/>
          <w:szCs w:val="22"/>
        </w:rPr>
      </w:pPr>
      <w:r w:rsidRPr="000945D0">
        <w:rPr>
          <w:rFonts w:asciiTheme="minorHAnsi" w:hAnsiTheme="minorHAnsi" w:cstheme="minorHAnsi"/>
          <w:sz w:val="22"/>
          <w:szCs w:val="22"/>
        </w:rPr>
        <w:t xml:space="preserve">La Contratista tendrá que cumplir de forma obligatoria con los siguientes estándares de Seguridad y Salud: </w:t>
      </w:r>
    </w:p>
    <w:p w14:paraId="7DE158E9" w14:textId="77777777" w:rsidR="008937A3" w:rsidRPr="000945D0" w:rsidRDefault="008937A3" w:rsidP="008937A3">
      <w:pPr>
        <w:pStyle w:val="Default"/>
        <w:spacing w:line="276" w:lineRule="auto"/>
        <w:ind w:left="709"/>
        <w:rPr>
          <w:rFonts w:asciiTheme="minorHAnsi" w:hAnsiTheme="minorHAnsi" w:cstheme="minorHAnsi"/>
          <w:sz w:val="22"/>
          <w:szCs w:val="22"/>
        </w:rPr>
      </w:pPr>
    </w:p>
    <w:p w14:paraId="491CD210" w14:textId="77777777" w:rsidR="008937A3" w:rsidRPr="000945D0" w:rsidRDefault="008937A3" w:rsidP="008937A3">
      <w:pPr>
        <w:pStyle w:val="Default"/>
        <w:spacing w:line="276" w:lineRule="auto"/>
        <w:ind w:left="709" w:firstLine="992"/>
        <w:rPr>
          <w:rFonts w:asciiTheme="minorHAnsi" w:hAnsiTheme="minorHAnsi" w:cstheme="minorHAnsi"/>
          <w:sz w:val="22"/>
          <w:szCs w:val="22"/>
        </w:rPr>
      </w:pPr>
      <w:r w:rsidRPr="000945D0">
        <w:rPr>
          <w:rFonts w:asciiTheme="minorHAnsi" w:hAnsiTheme="minorHAnsi" w:cstheme="minorHAnsi"/>
          <w:sz w:val="22"/>
          <w:szCs w:val="22"/>
        </w:rPr>
        <w:t xml:space="preserve">• Requisitos de Seguridad Industrial para Contratistas de YPFB Corporación. </w:t>
      </w:r>
    </w:p>
    <w:p w14:paraId="71B38D8C" w14:textId="77777777" w:rsidR="008937A3" w:rsidRPr="000945D0" w:rsidRDefault="008937A3" w:rsidP="008937A3">
      <w:pPr>
        <w:pStyle w:val="Default"/>
        <w:spacing w:line="276" w:lineRule="auto"/>
        <w:ind w:left="709" w:firstLine="992"/>
        <w:rPr>
          <w:rFonts w:asciiTheme="minorHAnsi" w:hAnsiTheme="minorHAnsi" w:cstheme="minorHAnsi"/>
          <w:sz w:val="22"/>
          <w:szCs w:val="22"/>
        </w:rPr>
      </w:pPr>
      <w:r w:rsidRPr="000945D0">
        <w:rPr>
          <w:rFonts w:asciiTheme="minorHAnsi" w:hAnsiTheme="minorHAnsi" w:cstheme="minorHAnsi"/>
          <w:b/>
          <w:bCs/>
          <w:sz w:val="22"/>
          <w:szCs w:val="22"/>
        </w:rPr>
        <w:t>Anexo 1:</w:t>
      </w:r>
      <w:r w:rsidRPr="000945D0">
        <w:rPr>
          <w:rFonts w:asciiTheme="minorHAnsi" w:hAnsiTheme="minorHAnsi" w:cstheme="minorHAnsi"/>
          <w:sz w:val="22"/>
          <w:szCs w:val="22"/>
        </w:rPr>
        <w:t xml:space="preserve"> “MANUAL DE SEGURIDAD INDUSTRIAL PARA CONTRATISTAS” </w:t>
      </w:r>
    </w:p>
    <w:p w14:paraId="104A169E" w14:textId="77777777" w:rsidR="008937A3" w:rsidRPr="000945D0" w:rsidRDefault="008937A3" w:rsidP="008937A3">
      <w:pPr>
        <w:pStyle w:val="Default"/>
        <w:spacing w:line="276" w:lineRule="auto"/>
        <w:ind w:left="709" w:firstLine="992"/>
        <w:rPr>
          <w:rFonts w:asciiTheme="minorHAnsi" w:hAnsiTheme="minorHAnsi" w:cstheme="minorHAnsi"/>
          <w:sz w:val="22"/>
          <w:szCs w:val="22"/>
        </w:rPr>
      </w:pPr>
      <w:r w:rsidRPr="000945D0">
        <w:rPr>
          <w:rFonts w:asciiTheme="minorHAnsi" w:hAnsiTheme="minorHAnsi" w:cstheme="minorHAnsi"/>
          <w:b/>
          <w:bCs/>
          <w:sz w:val="22"/>
          <w:szCs w:val="22"/>
        </w:rPr>
        <w:t>Anexo 2:</w:t>
      </w:r>
      <w:r w:rsidRPr="000945D0">
        <w:rPr>
          <w:rFonts w:asciiTheme="minorHAnsi" w:hAnsiTheme="minorHAnsi" w:cstheme="minorHAnsi"/>
          <w:sz w:val="22"/>
          <w:szCs w:val="22"/>
        </w:rPr>
        <w:t xml:space="preserve"> “Requisitos de SMS para contratistas”</w:t>
      </w:r>
    </w:p>
    <w:p w14:paraId="05526E77" w14:textId="77777777" w:rsidR="008937A3" w:rsidRDefault="008937A3" w:rsidP="008937A3">
      <w:pPr>
        <w:pStyle w:val="Default"/>
        <w:spacing w:line="276" w:lineRule="auto"/>
        <w:ind w:left="709"/>
        <w:rPr>
          <w:rFonts w:asciiTheme="minorHAnsi" w:hAnsiTheme="minorHAnsi" w:cstheme="minorHAnsi"/>
          <w:b/>
          <w:bCs/>
          <w:sz w:val="22"/>
          <w:szCs w:val="22"/>
        </w:rPr>
      </w:pPr>
    </w:p>
    <w:p w14:paraId="46646E26" w14:textId="77777777" w:rsidR="008937A3" w:rsidRPr="000945D0" w:rsidRDefault="008937A3" w:rsidP="008937A3">
      <w:pPr>
        <w:pStyle w:val="Default"/>
        <w:spacing w:line="276" w:lineRule="auto"/>
        <w:ind w:left="709"/>
        <w:rPr>
          <w:rFonts w:asciiTheme="minorHAnsi" w:hAnsiTheme="minorHAnsi" w:cstheme="minorHAnsi"/>
          <w:sz w:val="22"/>
          <w:szCs w:val="22"/>
        </w:rPr>
      </w:pPr>
      <w:r w:rsidRPr="000945D0">
        <w:rPr>
          <w:rFonts w:asciiTheme="minorHAnsi" w:hAnsiTheme="minorHAnsi" w:cstheme="minorHAnsi"/>
          <w:b/>
          <w:bCs/>
          <w:sz w:val="22"/>
          <w:szCs w:val="22"/>
        </w:rPr>
        <w:lastRenderedPageBreak/>
        <w:t>Posterior a la adjudicación</w:t>
      </w:r>
      <w:r w:rsidRPr="000945D0">
        <w:rPr>
          <w:rFonts w:asciiTheme="minorHAnsi" w:hAnsiTheme="minorHAnsi" w:cstheme="minorHAnsi"/>
          <w:sz w:val="22"/>
          <w:szCs w:val="22"/>
        </w:rPr>
        <w:t xml:space="preserve"> y antes del inicio de las actividades la Empresa adjudicada deberá presentar para aprobación de YPFB los siguientes documentos: </w:t>
      </w:r>
    </w:p>
    <w:p w14:paraId="15E27402" w14:textId="77777777" w:rsidR="008937A3" w:rsidRPr="000945D0" w:rsidRDefault="008937A3" w:rsidP="00275D25">
      <w:pPr>
        <w:pStyle w:val="Default"/>
        <w:numPr>
          <w:ilvl w:val="0"/>
          <w:numId w:val="63"/>
        </w:numPr>
        <w:adjustRightInd/>
        <w:spacing w:line="276" w:lineRule="auto"/>
        <w:ind w:left="709" w:firstLine="992"/>
        <w:rPr>
          <w:rFonts w:asciiTheme="minorHAnsi" w:hAnsiTheme="minorHAnsi" w:cstheme="minorHAnsi"/>
          <w:sz w:val="22"/>
          <w:szCs w:val="22"/>
        </w:rPr>
      </w:pPr>
      <w:r w:rsidRPr="000945D0">
        <w:rPr>
          <w:rFonts w:asciiTheme="minorHAnsi" w:hAnsiTheme="minorHAnsi" w:cstheme="minorHAnsi"/>
          <w:sz w:val="22"/>
          <w:szCs w:val="22"/>
        </w:rPr>
        <w:t xml:space="preserve">Programas o Planes de Gestión de Seguridad y Salud específicas para el Proyecto. </w:t>
      </w:r>
    </w:p>
    <w:p w14:paraId="2B894027" w14:textId="77777777" w:rsidR="008937A3" w:rsidRPr="000945D0" w:rsidRDefault="008937A3" w:rsidP="00275D25">
      <w:pPr>
        <w:pStyle w:val="Default"/>
        <w:numPr>
          <w:ilvl w:val="0"/>
          <w:numId w:val="63"/>
        </w:numPr>
        <w:adjustRightInd/>
        <w:spacing w:line="276" w:lineRule="auto"/>
        <w:ind w:left="709" w:firstLine="992"/>
        <w:rPr>
          <w:rFonts w:asciiTheme="minorHAnsi" w:hAnsiTheme="minorHAnsi" w:cstheme="minorHAnsi"/>
          <w:sz w:val="22"/>
          <w:szCs w:val="22"/>
        </w:rPr>
      </w:pPr>
      <w:r w:rsidRPr="000945D0">
        <w:rPr>
          <w:rFonts w:asciiTheme="minorHAnsi" w:hAnsiTheme="minorHAnsi" w:cstheme="minorHAnsi"/>
          <w:sz w:val="22"/>
          <w:szCs w:val="22"/>
        </w:rPr>
        <w:t>Políticas y programas de control de Alcohol y drogas</w:t>
      </w:r>
    </w:p>
    <w:p w14:paraId="4B6EE053" w14:textId="77777777" w:rsidR="008937A3" w:rsidRPr="000945D0" w:rsidRDefault="008937A3" w:rsidP="00275D25">
      <w:pPr>
        <w:pStyle w:val="Default"/>
        <w:numPr>
          <w:ilvl w:val="0"/>
          <w:numId w:val="63"/>
        </w:numPr>
        <w:adjustRightInd/>
        <w:spacing w:line="276" w:lineRule="auto"/>
        <w:ind w:left="709" w:firstLine="992"/>
        <w:rPr>
          <w:rFonts w:asciiTheme="minorHAnsi" w:hAnsiTheme="minorHAnsi" w:cstheme="minorHAnsi"/>
          <w:sz w:val="22"/>
          <w:szCs w:val="22"/>
        </w:rPr>
      </w:pPr>
      <w:r w:rsidRPr="000945D0">
        <w:rPr>
          <w:rFonts w:asciiTheme="minorHAnsi" w:hAnsiTheme="minorHAnsi" w:cstheme="minorHAnsi"/>
          <w:sz w:val="22"/>
          <w:szCs w:val="22"/>
        </w:rPr>
        <w:t xml:space="preserve">Política de seguridad y gestión vehicular. </w:t>
      </w:r>
    </w:p>
    <w:p w14:paraId="77A0A6EB" w14:textId="77777777" w:rsidR="008937A3" w:rsidRPr="000945D0" w:rsidRDefault="008937A3" w:rsidP="00275D25">
      <w:pPr>
        <w:pStyle w:val="Default"/>
        <w:numPr>
          <w:ilvl w:val="0"/>
          <w:numId w:val="63"/>
        </w:numPr>
        <w:adjustRightInd/>
        <w:spacing w:line="276" w:lineRule="auto"/>
        <w:ind w:left="709" w:firstLine="992"/>
        <w:rPr>
          <w:rFonts w:asciiTheme="minorHAnsi" w:hAnsiTheme="minorHAnsi" w:cstheme="minorHAnsi"/>
          <w:sz w:val="22"/>
          <w:szCs w:val="22"/>
        </w:rPr>
      </w:pPr>
      <w:r w:rsidRPr="000945D0">
        <w:rPr>
          <w:rFonts w:asciiTheme="minorHAnsi" w:hAnsiTheme="minorHAnsi" w:cstheme="minorHAnsi"/>
          <w:sz w:val="22"/>
          <w:szCs w:val="22"/>
        </w:rPr>
        <w:t xml:space="preserve">Identificación de peligros y evaluación de riegos (aplicable al proyecto). </w:t>
      </w:r>
    </w:p>
    <w:p w14:paraId="69306C3F" w14:textId="77777777" w:rsidR="008937A3" w:rsidRPr="000945D0" w:rsidRDefault="008937A3" w:rsidP="00275D25">
      <w:pPr>
        <w:pStyle w:val="Default"/>
        <w:numPr>
          <w:ilvl w:val="0"/>
          <w:numId w:val="63"/>
        </w:numPr>
        <w:adjustRightInd/>
        <w:spacing w:line="276" w:lineRule="auto"/>
        <w:ind w:left="709" w:firstLine="992"/>
        <w:rPr>
          <w:rFonts w:asciiTheme="minorHAnsi" w:hAnsiTheme="minorHAnsi" w:cstheme="minorHAnsi"/>
          <w:sz w:val="22"/>
          <w:szCs w:val="22"/>
        </w:rPr>
      </w:pPr>
      <w:r w:rsidRPr="000945D0">
        <w:rPr>
          <w:rFonts w:asciiTheme="minorHAnsi" w:hAnsiTheme="minorHAnsi" w:cstheme="minorHAnsi"/>
          <w:sz w:val="22"/>
          <w:szCs w:val="22"/>
        </w:rPr>
        <w:t>Lista de procedimientos y registros relacionados a SMS.</w:t>
      </w:r>
    </w:p>
    <w:p w14:paraId="01B595DE" w14:textId="77777777" w:rsidR="008937A3" w:rsidRPr="000945D0" w:rsidRDefault="008937A3" w:rsidP="00275D25">
      <w:pPr>
        <w:pStyle w:val="Default"/>
        <w:numPr>
          <w:ilvl w:val="0"/>
          <w:numId w:val="63"/>
        </w:numPr>
        <w:adjustRightInd/>
        <w:spacing w:line="276" w:lineRule="auto"/>
        <w:ind w:left="709" w:firstLine="992"/>
        <w:rPr>
          <w:rFonts w:asciiTheme="minorHAnsi" w:hAnsiTheme="minorHAnsi" w:cstheme="minorHAnsi"/>
          <w:sz w:val="22"/>
          <w:szCs w:val="22"/>
        </w:rPr>
      </w:pPr>
      <w:r w:rsidRPr="000945D0">
        <w:rPr>
          <w:rFonts w:asciiTheme="minorHAnsi" w:hAnsiTheme="minorHAnsi" w:cstheme="minorHAnsi"/>
          <w:sz w:val="22"/>
          <w:szCs w:val="22"/>
        </w:rPr>
        <w:t xml:space="preserve">Procedimientos específicos de Seguridad y Salud para el Proyecto. </w:t>
      </w:r>
    </w:p>
    <w:p w14:paraId="2E43051F" w14:textId="77777777" w:rsidR="008937A3" w:rsidRPr="000945D0" w:rsidRDefault="008937A3" w:rsidP="00275D25">
      <w:pPr>
        <w:pStyle w:val="Default"/>
        <w:numPr>
          <w:ilvl w:val="0"/>
          <w:numId w:val="63"/>
        </w:numPr>
        <w:adjustRightInd/>
        <w:spacing w:line="276" w:lineRule="auto"/>
        <w:ind w:left="709" w:firstLine="992"/>
        <w:rPr>
          <w:rFonts w:asciiTheme="minorHAnsi" w:hAnsiTheme="minorHAnsi" w:cstheme="minorHAnsi"/>
          <w:sz w:val="22"/>
          <w:szCs w:val="22"/>
        </w:rPr>
      </w:pPr>
      <w:r w:rsidRPr="000945D0">
        <w:rPr>
          <w:rFonts w:asciiTheme="minorHAnsi" w:hAnsiTheme="minorHAnsi" w:cstheme="minorHAnsi"/>
          <w:sz w:val="22"/>
          <w:szCs w:val="22"/>
        </w:rPr>
        <w:t xml:space="preserve">Plan de respuesta a Emergencias, específico para el Proyecto. </w:t>
      </w:r>
    </w:p>
    <w:p w14:paraId="5C2834D4" w14:textId="77777777" w:rsidR="008937A3" w:rsidRPr="000945D0" w:rsidRDefault="008937A3" w:rsidP="00275D25">
      <w:pPr>
        <w:pStyle w:val="Default"/>
        <w:numPr>
          <w:ilvl w:val="0"/>
          <w:numId w:val="63"/>
        </w:numPr>
        <w:adjustRightInd/>
        <w:spacing w:line="276" w:lineRule="auto"/>
        <w:ind w:left="709" w:firstLine="992"/>
        <w:rPr>
          <w:rFonts w:asciiTheme="minorHAnsi" w:hAnsiTheme="minorHAnsi" w:cstheme="minorHAnsi"/>
          <w:sz w:val="22"/>
          <w:szCs w:val="22"/>
        </w:rPr>
      </w:pPr>
      <w:r w:rsidRPr="000945D0">
        <w:rPr>
          <w:rFonts w:asciiTheme="minorHAnsi" w:hAnsiTheme="minorHAnsi" w:cstheme="minorHAnsi"/>
          <w:sz w:val="22"/>
          <w:szCs w:val="22"/>
        </w:rPr>
        <w:t>Plan de evacuación Médica (MEDEVAC)</w:t>
      </w:r>
    </w:p>
    <w:p w14:paraId="0D7F8D33" w14:textId="77777777" w:rsidR="008937A3" w:rsidRPr="000945D0" w:rsidRDefault="008937A3" w:rsidP="00275D25">
      <w:pPr>
        <w:pStyle w:val="Default"/>
        <w:numPr>
          <w:ilvl w:val="0"/>
          <w:numId w:val="63"/>
        </w:numPr>
        <w:adjustRightInd/>
        <w:spacing w:line="276" w:lineRule="auto"/>
        <w:ind w:left="709" w:firstLine="992"/>
        <w:rPr>
          <w:rFonts w:asciiTheme="minorHAnsi" w:hAnsiTheme="minorHAnsi" w:cstheme="minorHAnsi"/>
          <w:sz w:val="22"/>
          <w:szCs w:val="22"/>
        </w:rPr>
      </w:pPr>
      <w:r w:rsidRPr="000945D0">
        <w:rPr>
          <w:rFonts w:asciiTheme="minorHAnsi" w:hAnsiTheme="minorHAnsi" w:cstheme="minorHAnsi"/>
          <w:sz w:val="22"/>
          <w:szCs w:val="22"/>
        </w:rPr>
        <w:t xml:space="preserve">Organigrama de área de Seguridad y Salud del Proyecto. </w:t>
      </w:r>
    </w:p>
    <w:p w14:paraId="71588B61" w14:textId="77777777" w:rsidR="008937A3" w:rsidRPr="000945D0" w:rsidRDefault="008937A3" w:rsidP="00275D25">
      <w:pPr>
        <w:pStyle w:val="Default"/>
        <w:numPr>
          <w:ilvl w:val="0"/>
          <w:numId w:val="63"/>
        </w:numPr>
        <w:adjustRightInd/>
        <w:spacing w:line="276" w:lineRule="auto"/>
        <w:ind w:left="709" w:firstLine="992"/>
        <w:rPr>
          <w:rFonts w:asciiTheme="minorHAnsi" w:hAnsiTheme="minorHAnsi" w:cstheme="minorHAnsi"/>
          <w:sz w:val="22"/>
          <w:szCs w:val="22"/>
        </w:rPr>
      </w:pPr>
      <w:proofErr w:type="spellStart"/>
      <w:r w:rsidRPr="000945D0">
        <w:rPr>
          <w:rFonts w:asciiTheme="minorHAnsi" w:hAnsiTheme="minorHAnsi" w:cstheme="minorHAnsi"/>
          <w:sz w:val="22"/>
          <w:szCs w:val="22"/>
        </w:rPr>
        <w:t>Curriculum</w:t>
      </w:r>
      <w:proofErr w:type="spellEnd"/>
      <w:r w:rsidRPr="000945D0">
        <w:rPr>
          <w:rFonts w:asciiTheme="minorHAnsi" w:hAnsiTheme="minorHAnsi" w:cstheme="minorHAnsi"/>
          <w:sz w:val="22"/>
          <w:szCs w:val="22"/>
        </w:rPr>
        <w:t xml:space="preserve"> Vitae de los Supervisores/inspectores/monitores de SMS </w:t>
      </w:r>
      <w:r>
        <w:rPr>
          <w:rFonts w:asciiTheme="minorHAnsi" w:hAnsiTheme="minorHAnsi" w:cstheme="minorHAnsi"/>
          <w:sz w:val="22"/>
          <w:szCs w:val="22"/>
        </w:rPr>
        <w:t xml:space="preserve">  </w:t>
      </w:r>
      <w:r w:rsidRPr="000945D0">
        <w:rPr>
          <w:rFonts w:asciiTheme="minorHAnsi" w:hAnsiTheme="minorHAnsi" w:cstheme="minorHAnsi"/>
          <w:sz w:val="22"/>
          <w:szCs w:val="22"/>
        </w:rPr>
        <w:t xml:space="preserve">(seguridad, Medio Ambiente y Salud Ocupacional). </w:t>
      </w:r>
    </w:p>
    <w:p w14:paraId="6CE80EBB" w14:textId="77777777" w:rsidR="008937A3" w:rsidRPr="000945D0" w:rsidRDefault="008937A3" w:rsidP="008937A3">
      <w:pPr>
        <w:pStyle w:val="Default"/>
        <w:spacing w:line="276" w:lineRule="auto"/>
        <w:ind w:left="709" w:firstLine="992"/>
        <w:rPr>
          <w:rFonts w:asciiTheme="minorHAnsi" w:hAnsiTheme="minorHAnsi" w:cstheme="minorHAnsi"/>
          <w:sz w:val="22"/>
          <w:szCs w:val="22"/>
        </w:rPr>
      </w:pPr>
    </w:p>
    <w:p w14:paraId="1D8A1DF0" w14:textId="77777777" w:rsidR="008937A3" w:rsidRPr="000945D0" w:rsidRDefault="008937A3" w:rsidP="008937A3">
      <w:pPr>
        <w:pStyle w:val="Default"/>
        <w:spacing w:line="276" w:lineRule="auto"/>
        <w:ind w:left="709" w:firstLine="992"/>
        <w:rPr>
          <w:rFonts w:asciiTheme="minorHAnsi" w:hAnsiTheme="minorHAnsi" w:cstheme="minorHAnsi"/>
          <w:sz w:val="22"/>
          <w:szCs w:val="22"/>
        </w:rPr>
      </w:pPr>
      <w:r w:rsidRPr="000945D0">
        <w:rPr>
          <w:rFonts w:asciiTheme="minorHAnsi" w:hAnsiTheme="minorHAnsi" w:cstheme="minorHAnsi"/>
          <w:b/>
          <w:bCs/>
          <w:sz w:val="22"/>
          <w:szCs w:val="22"/>
        </w:rPr>
        <w:t>Antes del inicio de actividades</w:t>
      </w:r>
      <w:r w:rsidRPr="000945D0">
        <w:rPr>
          <w:rFonts w:asciiTheme="minorHAnsi" w:hAnsiTheme="minorHAnsi" w:cstheme="minorHAnsi"/>
          <w:sz w:val="22"/>
          <w:szCs w:val="22"/>
        </w:rPr>
        <w:t xml:space="preserve">, debe cumplirse con los requisitos de ingreso a obra como ser: </w:t>
      </w:r>
    </w:p>
    <w:p w14:paraId="56AB395B" w14:textId="77777777" w:rsidR="008937A3" w:rsidRPr="000945D0" w:rsidRDefault="008937A3" w:rsidP="00275D25">
      <w:pPr>
        <w:pStyle w:val="Default"/>
        <w:numPr>
          <w:ilvl w:val="0"/>
          <w:numId w:val="64"/>
        </w:numPr>
        <w:adjustRightInd/>
        <w:spacing w:line="276" w:lineRule="auto"/>
        <w:ind w:left="709" w:firstLine="992"/>
        <w:rPr>
          <w:rFonts w:asciiTheme="minorHAnsi" w:hAnsiTheme="minorHAnsi" w:cstheme="minorHAnsi"/>
          <w:sz w:val="22"/>
          <w:szCs w:val="22"/>
        </w:rPr>
      </w:pPr>
      <w:r w:rsidRPr="000945D0">
        <w:rPr>
          <w:rFonts w:asciiTheme="minorHAnsi" w:hAnsiTheme="minorHAnsi" w:cstheme="minorHAnsi"/>
          <w:sz w:val="22"/>
          <w:szCs w:val="22"/>
        </w:rPr>
        <w:t xml:space="preserve">Nómina del personal  </w:t>
      </w:r>
    </w:p>
    <w:p w14:paraId="01C4489B" w14:textId="77777777" w:rsidR="008937A3" w:rsidRPr="000945D0" w:rsidRDefault="008937A3" w:rsidP="00275D25">
      <w:pPr>
        <w:pStyle w:val="Default"/>
        <w:numPr>
          <w:ilvl w:val="0"/>
          <w:numId w:val="64"/>
        </w:numPr>
        <w:adjustRightInd/>
        <w:spacing w:line="276" w:lineRule="auto"/>
        <w:ind w:left="709" w:firstLine="992"/>
        <w:rPr>
          <w:rFonts w:asciiTheme="minorHAnsi" w:hAnsiTheme="minorHAnsi" w:cstheme="minorHAnsi"/>
          <w:sz w:val="22"/>
          <w:szCs w:val="22"/>
        </w:rPr>
      </w:pPr>
      <w:r w:rsidRPr="000945D0">
        <w:rPr>
          <w:rFonts w:asciiTheme="minorHAnsi" w:hAnsiTheme="minorHAnsi" w:cstheme="minorHAnsi"/>
          <w:sz w:val="22"/>
          <w:szCs w:val="22"/>
        </w:rPr>
        <w:t xml:space="preserve">Contratos del Personal. </w:t>
      </w:r>
    </w:p>
    <w:p w14:paraId="62220F0A" w14:textId="77777777" w:rsidR="008937A3" w:rsidRPr="000945D0" w:rsidRDefault="008937A3" w:rsidP="00275D25">
      <w:pPr>
        <w:pStyle w:val="Default"/>
        <w:numPr>
          <w:ilvl w:val="0"/>
          <w:numId w:val="64"/>
        </w:numPr>
        <w:adjustRightInd/>
        <w:spacing w:line="276" w:lineRule="auto"/>
        <w:ind w:left="709" w:firstLine="992"/>
        <w:rPr>
          <w:rFonts w:asciiTheme="minorHAnsi" w:hAnsiTheme="minorHAnsi" w:cstheme="minorHAnsi"/>
          <w:sz w:val="22"/>
          <w:szCs w:val="22"/>
        </w:rPr>
      </w:pPr>
      <w:r w:rsidRPr="000945D0">
        <w:rPr>
          <w:rFonts w:asciiTheme="minorHAnsi" w:hAnsiTheme="minorHAnsi" w:cstheme="minorHAnsi"/>
          <w:sz w:val="22"/>
          <w:szCs w:val="22"/>
        </w:rPr>
        <w:t xml:space="preserve">Seguro médico. </w:t>
      </w:r>
    </w:p>
    <w:p w14:paraId="4FA7DD55" w14:textId="77777777" w:rsidR="008937A3" w:rsidRPr="000945D0" w:rsidRDefault="008937A3" w:rsidP="00275D25">
      <w:pPr>
        <w:pStyle w:val="Default"/>
        <w:numPr>
          <w:ilvl w:val="0"/>
          <w:numId w:val="64"/>
        </w:numPr>
        <w:adjustRightInd/>
        <w:spacing w:line="276" w:lineRule="auto"/>
        <w:ind w:left="709" w:firstLine="992"/>
        <w:rPr>
          <w:rFonts w:asciiTheme="minorHAnsi" w:hAnsiTheme="minorHAnsi" w:cstheme="minorHAnsi"/>
          <w:sz w:val="22"/>
          <w:szCs w:val="22"/>
        </w:rPr>
      </w:pPr>
      <w:r w:rsidRPr="000945D0">
        <w:rPr>
          <w:rFonts w:asciiTheme="minorHAnsi" w:hAnsiTheme="minorHAnsi" w:cstheme="minorHAnsi"/>
          <w:sz w:val="22"/>
          <w:szCs w:val="22"/>
        </w:rPr>
        <w:t>Pólizas contra accidentes personales y muerte.</w:t>
      </w:r>
    </w:p>
    <w:p w14:paraId="75E2E988" w14:textId="77777777" w:rsidR="008937A3" w:rsidRPr="000945D0" w:rsidRDefault="008937A3" w:rsidP="00275D25">
      <w:pPr>
        <w:pStyle w:val="Default"/>
        <w:numPr>
          <w:ilvl w:val="0"/>
          <w:numId w:val="64"/>
        </w:numPr>
        <w:adjustRightInd/>
        <w:spacing w:line="276" w:lineRule="auto"/>
        <w:ind w:left="709" w:firstLine="992"/>
        <w:rPr>
          <w:rFonts w:asciiTheme="minorHAnsi" w:hAnsiTheme="minorHAnsi" w:cstheme="minorHAnsi"/>
          <w:sz w:val="22"/>
          <w:szCs w:val="22"/>
        </w:rPr>
      </w:pPr>
      <w:r w:rsidRPr="000945D0">
        <w:rPr>
          <w:rFonts w:asciiTheme="minorHAnsi" w:hAnsiTheme="minorHAnsi" w:cstheme="minorHAnsi"/>
          <w:sz w:val="22"/>
          <w:szCs w:val="22"/>
        </w:rPr>
        <w:t>Uso de vehículos habilitados por el personal de SMS de YPFB (Verificación de cumplimiento de los aspectos de seguridad Industrial). Podrá también ser validado mediante una entidad certificadora.</w:t>
      </w:r>
    </w:p>
    <w:p w14:paraId="1D25F694" w14:textId="77777777" w:rsidR="008937A3" w:rsidRPr="000945D0" w:rsidRDefault="008937A3" w:rsidP="00275D25">
      <w:pPr>
        <w:pStyle w:val="Default"/>
        <w:numPr>
          <w:ilvl w:val="0"/>
          <w:numId w:val="64"/>
        </w:numPr>
        <w:adjustRightInd/>
        <w:spacing w:line="276" w:lineRule="auto"/>
        <w:ind w:left="709" w:firstLine="992"/>
        <w:rPr>
          <w:rFonts w:asciiTheme="minorHAnsi" w:hAnsiTheme="minorHAnsi" w:cstheme="minorHAnsi"/>
          <w:sz w:val="22"/>
          <w:szCs w:val="22"/>
        </w:rPr>
      </w:pPr>
      <w:r w:rsidRPr="000945D0">
        <w:rPr>
          <w:rFonts w:asciiTheme="minorHAnsi" w:hAnsiTheme="minorHAnsi" w:cstheme="minorHAnsi"/>
          <w:sz w:val="22"/>
          <w:szCs w:val="22"/>
        </w:rPr>
        <w:t xml:space="preserve">Capacitación en cursos básicos de seguridad industrial según aplique a la actividad (Manejo defensivo, excavaciones, trabajo en altura, espacio confinado, trabajo eléctrico, etc.). </w:t>
      </w:r>
    </w:p>
    <w:p w14:paraId="54713C18" w14:textId="77777777" w:rsidR="008937A3" w:rsidRPr="000945D0" w:rsidRDefault="008937A3" w:rsidP="00275D25">
      <w:pPr>
        <w:pStyle w:val="Default"/>
        <w:numPr>
          <w:ilvl w:val="0"/>
          <w:numId w:val="64"/>
        </w:numPr>
        <w:adjustRightInd/>
        <w:spacing w:line="276" w:lineRule="auto"/>
        <w:ind w:left="709" w:firstLine="992"/>
        <w:rPr>
          <w:rFonts w:asciiTheme="minorHAnsi" w:hAnsiTheme="minorHAnsi" w:cstheme="minorHAnsi"/>
          <w:sz w:val="22"/>
          <w:szCs w:val="22"/>
        </w:rPr>
      </w:pPr>
      <w:r w:rsidRPr="000945D0">
        <w:rPr>
          <w:rFonts w:asciiTheme="minorHAnsi" w:hAnsiTheme="minorHAnsi" w:cstheme="minorHAnsi"/>
          <w:sz w:val="22"/>
          <w:szCs w:val="22"/>
        </w:rPr>
        <w:t xml:space="preserve">Uso obligatorio de Ropa de trabajo </w:t>
      </w:r>
    </w:p>
    <w:p w14:paraId="171B44A1" w14:textId="77777777" w:rsidR="008937A3" w:rsidRPr="000945D0" w:rsidRDefault="008937A3" w:rsidP="00275D25">
      <w:pPr>
        <w:pStyle w:val="Default"/>
        <w:numPr>
          <w:ilvl w:val="0"/>
          <w:numId w:val="65"/>
        </w:numPr>
        <w:adjustRightInd/>
        <w:spacing w:line="276" w:lineRule="auto"/>
        <w:ind w:left="709" w:firstLine="992"/>
        <w:rPr>
          <w:rFonts w:asciiTheme="minorHAnsi" w:hAnsiTheme="minorHAnsi" w:cstheme="minorHAnsi"/>
          <w:sz w:val="22"/>
          <w:szCs w:val="22"/>
        </w:rPr>
      </w:pPr>
      <w:r w:rsidRPr="000945D0">
        <w:rPr>
          <w:rFonts w:asciiTheme="minorHAnsi" w:hAnsiTheme="minorHAnsi" w:cstheme="minorHAnsi"/>
          <w:sz w:val="22"/>
          <w:szCs w:val="22"/>
        </w:rPr>
        <w:t xml:space="preserve">Uso obligatorio de EPP (equipo de Protección Personal) </w:t>
      </w:r>
      <w:r w:rsidRPr="000945D0">
        <w:rPr>
          <w:rFonts w:asciiTheme="minorHAnsi" w:hAnsiTheme="minorHAnsi" w:cstheme="minorHAnsi"/>
          <w:b/>
          <w:bCs/>
          <w:sz w:val="22"/>
          <w:szCs w:val="22"/>
        </w:rPr>
        <w:t></w:t>
      </w:r>
      <w:r w:rsidRPr="000945D0">
        <w:rPr>
          <w:rFonts w:asciiTheme="minorHAnsi" w:hAnsiTheme="minorHAnsi" w:cstheme="minorHAnsi"/>
          <w:sz w:val="22"/>
          <w:szCs w:val="22"/>
        </w:rPr>
        <w:t xml:space="preserve"> Evidenciar la dotación de los mismos.</w:t>
      </w:r>
    </w:p>
    <w:p w14:paraId="0C249B26" w14:textId="77777777" w:rsidR="008937A3" w:rsidRPr="000945D0" w:rsidRDefault="008937A3" w:rsidP="00275D25">
      <w:pPr>
        <w:pStyle w:val="Default"/>
        <w:numPr>
          <w:ilvl w:val="0"/>
          <w:numId w:val="66"/>
        </w:numPr>
        <w:adjustRightInd/>
        <w:spacing w:line="276" w:lineRule="auto"/>
        <w:ind w:left="709" w:firstLine="992"/>
        <w:rPr>
          <w:rFonts w:asciiTheme="minorHAnsi" w:hAnsiTheme="minorHAnsi" w:cstheme="minorHAnsi"/>
          <w:sz w:val="22"/>
          <w:szCs w:val="22"/>
        </w:rPr>
      </w:pPr>
      <w:r w:rsidRPr="000945D0">
        <w:rPr>
          <w:rFonts w:asciiTheme="minorHAnsi" w:hAnsiTheme="minorHAnsi" w:cstheme="minorHAnsi"/>
          <w:sz w:val="22"/>
          <w:szCs w:val="22"/>
        </w:rPr>
        <w:t>Casco de seguridad</w:t>
      </w:r>
    </w:p>
    <w:p w14:paraId="7360BF4B" w14:textId="77777777" w:rsidR="008937A3" w:rsidRPr="000945D0" w:rsidRDefault="008937A3" w:rsidP="00275D25">
      <w:pPr>
        <w:pStyle w:val="Default"/>
        <w:numPr>
          <w:ilvl w:val="0"/>
          <w:numId w:val="66"/>
        </w:numPr>
        <w:adjustRightInd/>
        <w:spacing w:line="276" w:lineRule="auto"/>
        <w:ind w:left="709" w:firstLine="992"/>
        <w:rPr>
          <w:rFonts w:asciiTheme="minorHAnsi" w:hAnsiTheme="minorHAnsi" w:cstheme="minorHAnsi"/>
          <w:sz w:val="22"/>
          <w:szCs w:val="22"/>
        </w:rPr>
      </w:pPr>
      <w:r w:rsidRPr="000945D0">
        <w:rPr>
          <w:rFonts w:asciiTheme="minorHAnsi" w:hAnsiTheme="minorHAnsi" w:cstheme="minorHAnsi"/>
          <w:sz w:val="22"/>
          <w:szCs w:val="22"/>
        </w:rPr>
        <w:t>Calzado de seguridad</w:t>
      </w:r>
    </w:p>
    <w:p w14:paraId="61978CD1" w14:textId="77777777" w:rsidR="008937A3" w:rsidRPr="000945D0" w:rsidRDefault="008937A3" w:rsidP="00275D25">
      <w:pPr>
        <w:pStyle w:val="Default"/>
        <w:numPr>
          <w:ilvl w:val="0"/>
          <w:numId w:val="66"/>
        </w:numPr>
        <w:adjustRightInd/>
        <w:spacing w:line="276" w:lineRule="auto"/>
        <w:ind w:left="709" w:firstLine="992"/>
        <w:rPr>
          <w:rFonts w:asciiTheme="minorHAnsi" w:hAnsiTheme="minorHAnsi" w:cstheme="minorHAnsi"/>
          <w:sz w:val="22"/>
          <w:szCs w:val="22"/>
        </w:rPr>
      </w:pPr>
      <w:r w:rsidRPr="000945D0">
        <w:rPr>
          <w:rFonts w:asciiTheme="minorHAnsi" w:hAnsiTheme="minorHAnsi" w:cstheme="minorHAnsi"/>
          <w:sz w:val="22"/>
          <w:szCs w:val="22"/>
        </w:rPr>
        <w:t>Lentes de seguridad</w:t>
      </w:r>
    </w:p>
    <w:p w14:paraId="0E020F69" w14:textId="77777777" w:rsidR="008937A3" w:rsidRPr="000945D0" w:rsidRDefault="008937A3" w:rsidP="00275D25">
      <w:pPr>
        <w:pStyle w:val="Default"/>
        <w:numPr>
          <w:ilvl w:val="0"/>
          <w:numId w:val="66"/>
        </w:numPr>
        <w:adjustRightInd/>
        <w:spacing w:line="276" w:lineRule="auto"/>
        <w:ind w:left="709" w:firstLine="992"/>
        <w:rPr>
          <w:rFonts w:asciiTheme="minorHAnsi" w:hAnsiTheme="minorHAnsi" w:cstheme="minorHAnsi"/>
          <w:sz w:val="22"/>
          <w:szCs w:val="22"/>
        </w:rPr>
      </w:pPr>
      <w:r w:rsidRPr="000945D0">
        <w:rPr>
          <w:rFonts w:asciiTheme="minorHAnsi" w:hAnsiTheme="minorHAnsi" w:cstheme="minorHAnsi"/>
          <w:sz w:val="22"/>
          <w:szCs w:val="22"/>
        </w:rPr>
        <w:t>Protectores auditivos</w:t>
      </w:r>
    </w:p>
    <w:p w14:paraId="0015EEB0" w14:textId="77777777" w:rsidR="008937A3" w:rsidRPr="000945D0" w:rsidRDefault="008937A3" w:rsidP="00275D25">
      <w:pPr>
        <w:pStyle w:val="Default"/>
        <w:numPr>
          <w:ilvl w:val="0"/>
          <w:numId w:val="66"/>
        </w:numPr>
        <w:adjustRightInd/>
        <w:spacing w:line="276" w:lineRule="auto"/>
        <w:ind w:left="709" w:firstLine="992"/>
        <w:rPr>
          <w:rFonts w:asciiTheme="minorHAnsi" w:hAnsiTheme="minorHAnsi" w:cstheme="minorHAnsi"/>
          <w:sz w:val="22"/>
          <w:szCs w:val="22"/>
        </w:rPr>
      </w:pPr>
      <w:r w:rsidRPr="000945D0">
        <w:rPr>
          <w:rFonts w:asciiTheme="minorHAnsi" w:hAnsiTheme="minorHAnsi" w:cstheme="minorHAnsi"/>
          <w:sz w:val="22"/>
          <w:szCs w:val="22"/>
        </w:rPr>
        <w:t>Guantes (específicos a la tarea a realizar)</w:t>
      </w:r>
    </w:p>
    <w:p w14:paraId="64728A9C" w14:textId="77777777" w:rsidR="008937A3" w:rsidRPr="000945D0" w:rsidRDefault="008937A3" w:rsidP="00275D25">
      <w:pPr>
        <w:pStyle w:val="Default"/>
        <w:numPr>
          <w:ilvl w:val="0"/>
          <w:numId w:val="66"/>
        </w:numPr>
        <w:adjustRightInd/>
        <w:spacing w:line="276" w:lineRule="auto"/>
        <w:ind w:left="1985" w:hanging="284"/>
        <w:rPr>
          <w:rFonts w:asciiTheme="minorHAnsi" w:hAnsiTheme="minorHAnsi" w:cstheme="minorHAnsi"/>
          <w:sz w:val="22"/>
          <w:szCs w:val="22"/>
        </w:rPr>
      </w:pPr>
      <w:r w:rsidRPr="000945D0">
        <w:rPr>
          <w:rFonts w:asciiTheme="minorHAnsi" w:hAnsiTheme="minorHAnsi" w:cstheme="minorHAnsi"/>
          <w:sz w:val="22"/>
          <w:szCs w:val="22"/>
        </w:rPr>
        <w:t xml:space="preserve">EPP para </w:t>
      </w:r>
      <w:r w:rsidRPr="000945D0">
        <w:rPr>
          <w:rFonts w:asciiTheme="minorHAnsi" w:hAnsiTheme="minorHAnsi" w:cstheme="minorHAnsi"/>
          <w:sz w:val="22"/>
          <w:szCs w:val="22"/>
          <w:u w:val="single"/>
        </w:rPr>
        <w:t>riesgos especiales</w:t>
      </w:r>
      <w:r w:rsidRPr="000945D0">
        <w:rPr>
          <w:rFonts w:asciiTheme="minorHAnsi" w:hAnsiTheme="minorHAnsi" w:cstheme="minorHAnsi"/>
          <w:sz w:val="22"/>
          <w:szCs w:val="22"/>
        </w:rPr>
        <w:t xml:space="preserve"> y </w:t>
      </w:r>
      <w:r w:rsidRPr="000945D0">
        <w:rPr>
          <w:rFonts w:asciiTheme="minorHAnsi" w:hAnsiTheme="minorHAnsi" w:cstheme="minorHAnsi"/>
          <w:sz w:val="22"/>
          <w:szCs w:val="22"/>
          <w:u w:val="single"/>
        </w:rPr>
        <w:t>tareas críticas</w:t>
      </w:r>
      <w:r w:rsidRPr="000945D0">
        <w:rPr>
          <w:rFonts w:asciiTheme="minorHAnsi" w:hAnsiTheme="minorHAnsi" w:cstheme="minorHAnsi"/>
          <w:sz w:val="22"/>
          <w:szCs w:val="22"/>
        </w:rPr>
        <w:t xml:space="preserve"> (altura, espacios   confinados, eléctricos, </w:t>
      </w:r>
      <w:proofErr w:type="spellStart"/>
      <w:r w:rsidRPr="000945D0">
        <w:rPr>
          <w:rFonts w:asciiTheme="minorHAnsi" w:hAnsiTheme="minorHAnsi" w:cstheme="minorHAnsi"/>
          <w:sz w:val="22"/>
          <w:szCs w:val="22"/>
        </w:rPr>
        <w:t>etc</w:t>
      </w:r>
      <w:proofErr w:type="spellEnd"/>
      <w:r w:rsidRPr="000945D0">
        <w:rPr>
          <w:rFonts w:asciiTheme="minorHAnsi" w:hAnsiTheme="minorHAnsi" w:cstheme="minorHAnsi"/>
          <w:sz w:val="22"/>
          <w:szCs w:val="22"/>
        </w:rPr>
        <w:t>,)</w:t>
      </w:r>
    </w:p>
    <w:p w14:paraId="193C771D" w14:textId="77777777" w:rsidR="008937A3" w:rsidRPr="000945D0" w:rsidRDefault="008937A3" w:rsidP="00275D25">
      <w:pPr>
        <w:pStyle w:val="Default"/>
        <w:numPr>
          <w:ilvl w:val="1"/>
          <w:numId w:val="68"/>
        </w:numPr>
        <w:adjustRightInd/>
        <w:spacing w:line="276" w:lineRule="auto"/>
        <w:ind w:firstLine="55"/>
        <w:rPr>
          <w:rFonts w:asciiTheme="minorHAnsi" w:hAnsiTheme="minorHAnsi" w:cstheme="minorHAnsi"/>
          <w:sz w:val="22"/>
          <w:szCs w:val="22"/>
        </w:rPr>
      </w:pPr>
      <w:r w:rsidRPr="000945D0">
        <w:rPr>
          <w:rFonts w:asciiTheme="minorHAnsi" w:hAnsiTheme="minorHAnsi" w:cstheme="minorHAnsi"/>
          <w:sz w:val="22"/>
          <w:szCs w:val="22"/>
        </w:rPr>
        <w:t>Arnés de seguridad de cuerpo completo</w:t>
      </w:r>
    </w:p>
    <w:p w14:paraId="3FB25EFD" w14:textId="77777777" w:rsidR="008937A3" w:rsidRPr="000945D0" w:rsidRDefault="008937A3" w:rsidP="00275D25">
      <w:pPr>
        <w:pStyle w:val="Default"/>
        <w:numPr>
          <w:ilvl w:val="1"/>
          <w:numId w:val="68"/>
        </w:numPr>
        <w:adjustRightInd/>
        <w:spacing w:line="276" w:lineRule="auto"/>
        <w:ind w:firstLine="55"/>
        <w:rPr>
          <w:rFonts w:asciiTheme="minorHAnsi" w:hAnsiTheme="minorHAnsi" w:cstheme="minorHAnsi"/>
          <w:sz w:val="22"/>
          <w:szCs w:val="22"/>
        </w:rPr>
      </w:pPr>
      <w:r w:rsidRPr="000945D0">
        <w:rPr>
          <w:rFonts w:asciiTheme="minorHAnsi" w:hAnsiTheme="minorHAnsi" w:cstheme="minorHAnsi"/>
          <w:sz w:val="22"/>
          <w:szCs w:val="22"/>
        </w:rPr>
        <w:t>Línea de vida</w:t>
      </w:r>
    </w:p>
    <w:p w14:paraId="38F2E661" w14:textId="77777777" w:rsidR="008937A3" w:rsidRPr="000945D0" w:rsidRDefault="008937A3" w:rsidP="00275D25">
      <w:pPr>
        <w:pStyle w:val="Default"/>
        <w:numPr>
          <w:ilvl w:val="1"/>
          <w:numId w:val="68"/>
        </w:numPr>
        <w:adjustRightInd/>
        <w:spacing w:line="276" w:lineRule="auto"/>
        <w:ind w:firstLine="55"/>
        <w:rPr>
          <w:rFonts w:asciiTheme="minorHAnsi" w:hAnsiTheme="minorHAnsi" w:cstheme="minorHAnsi"/>
          <w:sz w:val="22"/>
          <w:szCs w:val="22"/>
        </w:rPr>
      </w:pPr>
      <w:r w:rsidRPr="000945D0">
        <w:rPr>
          <w:rFonts w:asciiTheme="minorHAnsi" w:hAnsiTheme="minorHAnsi" w:cstheme="minorHAnsi"/>
          <w:sz w:val="22"/>
          <w:szCs w:val="22"/>
        </w:rPr>
        <w:t>Detector de gases (en caso de requerir)</w:t>
      </w:r>
    </w:p>
    <w:p w14:paraId="597CE23E" w14:textId="77777777" w:rsidR="008937A3" w:rsidRPr="000945D0" w:rsidRDefault="008937A3" w:rsidP="00275D25">
      <w:pPr>
        <w:pStyle w:val="Default"/>
        <w:numPr>
          <w:ilvl w:val="1"/>
          <w:numId w:val="68"/>
        </w:numPr>
        <w:adjustRightInd/>
        <w:spacing w:line="276" w:lineRule="auto"/>
        <w:ind w:firstLine="55"/>
        <w:rPr>
          <w:rFonts w:asciiTheme="minorHAnsi" w:hAnsiTheme="minorHAnsi" w:cstheme="minorHAnsi"/>
          <w:sz w:val="22"/>
          <w:szCs w:val="22"/>
        </w:rPr>
      </w:pPr>
      <w:r w:rsidRPr="000945D0">
        <w:rPr>
          <w:rFonts w:asciiTheme="minorHAnsi" w:hAnsiTheme="minorHAnsi" w:cstheme="minorHAnsi"/>
          <w:sz w:val="22"/>
          <w:szCs w:val="22"/>
        </w:rPr>
        <w:t>Equipo de rescate para alturas (en caso de requerir)</w:t>
      </w:r>
    </w:p>
    <w:p w14:paraId="2700378C" w14:textId="77777777" w:rsidR="008937A3" w:rsidRPr="000945D0" w:rsidRDefault="008937A3" w:rsidP="00275D25">
      <w:pPr>
        <w:pStyle w:val="Default"/>
        <w:numPr>
          <w:ilvl w:val="1"/>
          <w:numId w:val="68"/>
        </w:numPr>
        <w:adjustRightInd/>
        <w:spacing w:line="276" w:lineRule="auto"/>
        <w:ind w:firstLine="55"/>
        <w:rPr>
          <w:rFonts w:asciiTheme="minorHAnsi" w:hAnsiTheme="minorHAnsi" w:cstheme="minorHAnsi"/>
          <w:sz w:val="22"/>
          <w:szCs w:val="22"/>
        </w:rPr>
      </w:pPr>
      <w:r w:rsidRPr="000945D0">
        <w:rPr>
          <w:rFonts w:asciiTheme="minorHAnsi" w:hAnsiTheme="minorHAnsi" w:cstheme="minorHAnsi"/>
          <w:sz w:val="22"/>
          <w:szCs w:val="22"/>
        </w:rPr>
        <w:t>Guantes dieléctricos (en caso de requerir)</w:t>
      </w:r>
    </w:p>
    <w:p w14:paraId="4E5FB33A" w14:textId="77777777" w:rsidR="008937A3" w:rsidRPr="000945D0" w:rsidRDefault="008937A3" w:rsidP="00275D25">
      <w:pPr>
        <w:pStyle w:val="Default"/>
        <w:numPr>
          <w:ilvl w:val="1"/>
          <w:numId w:val="68"/>
        </w:numPr>
        <w:adjustRightInd/>
        <w:spacing w:line="276" w:lineRule="auto"/>
        <w:ind w:firstLine="55"/>
        <w:rPr>
          <w:rFonts w:asciiTheme="minorHAnsi" w:hAnsiTheme="minorHAnsi" w:cstheme="minorHAnsi"/>
          <w:sz w:val="22"/>
          <w:szCs w:val="22"/>
        </w:rPr>
      </w:pPr>
      <w:r w:rsidRPr="000945D0">
        <w:rPr>
          <w:rFonts w:asciiTheme="minorHAnsi" w:hAnsiTheme="minorHAnsi" w:cstheme="minorHAnsi"/>
          <w:sz w:val="22"/>
          <w:szCs w:val="22"/>
        </w:rPr>
        <w:lastRenderedPageBreak/>
        <w:t>Equipo de rescate para espacios confinados (en caso de requerir)</w:t>
      </w:r>
    </w:p>
    <w:p w14:paraId="486B88D8" w14:textId="77777777" w:rsidR="008937A3" w:rsidRPr="000945D0" w:rsidRDefault="008937A3" w:rsidP="00275D25">
      <w:pPr>
        <w:pStyle w:val="Default"/>
        <w:numPr>
          <w:ilvl w:val="1"/>
          <w:numId w:val="68"/>
        </w:numPr>
        <w:adjustRightInd/>
        <w:spacing w:line="276" w:lineRule="auto"/>
        <w:ind w:firstLine="55"/>
        <w:rPr>
          <w:rFonts w:asciiTheme="minorHAnsi" w:hAnsiTheme="minorHAnsi" w:cstheme="minorHAnsi"/>
          <w:sz w:val="22"/>
          <w:szCs w:val="22"/>
        </w:rPr>
      </w:pPr>
      <w:r w:rsidRPr="000945D0">
        <w:rPr>
          <w:rFonts w:asciiTheme="minorHAnsi" w:hAnsiTheme="minorHAnsi" w:cstheme="minorHAnsi"/>
          <w:sz w:val="22"/>
          <w:szCs w:val="22"/>
        </w:rPr>
        <w:t>Equipo de respiración autónoma (en caso de requerir)</w:t>
      </w:r>
    </w:p>
    <w:p w14:paraId="606D98F7" w14:textId="77777777" w:rsidR="008937A3" w:rsidRDefault="008937A3" w:rsidP="00275D25">
      <w:pPr>
        <w:pStyle w:val="Default"/>
        <w:numPr>
          <w:ilvl w:val="1"/>
          <w:numId w:val="68"/>
        </w:numPr>
        <w:adjustRightInd/>
        <w:spacing w:line="276" w:lineRule="auto"/>
        <w:ind w:firstLine="55"/>
        <w:rPr>
          <w:rFonts w:asciiTheme="minorHAnsi" w:hAnsiTheme="minorHAnsi" w:cstheme="minorHAnsi"/>
          <w:sz w:val="22"/>
          <w:szCs w:val="22"/>
        </w:rPr>
      </w:pPr>
      <w:r w:rsidRPr="000945D0">
        <w:rPr>
          <w:rFonts w:asciiTheme="minorHAnsi" w:hAnsiTheme="minorHAnsi" w:cstheme="minorHAnsi"/>
          <w:sz w:val="22"/>
          <w:szCs w:val="22"/>
        </w:rPr>
        <w:t xml:space="preserve">Extintores para el área de intervención y combate contra incendios. Trabajos en caliente (soldadura, eléctricos, etc.) </w:t>
      </w:r>
    </w:p>
    <w:p w14:paraId="6792150B" w14:textId="77777777" w:rsidR="008937A3" w:rsidRDefault="008937A3" w:rsidP="008937A3">
      <w:pPr>
        <w:pStyle w:val="Default"/>
        <w:adjustRightInd/>
        <w:spacing w:line="276" w:lineRule="auto"/>
        <w:ind w:left="1701"/>
        <w:rPr>
          <w:rFonts w:asciiTheme="minorHAnsi" w:hAnsiTheme="minorHAnsi" w:cstheme="minorHAnsi"/>
          <w:sz w:val="22"/>
          <w:szCs w:val="22"/>
        </w:rPr>
      </w:pPr>
    </w:p>
    <w:p w14:paraId="6A3E349D" w14:textId="77777777" w:rsidR="008937A3" w:rsidRPr="000945D0" w:rsidRDefault="008937A3" w:rsidP="00275D25">
      <w:pPr>
        <w:pStyle w:val="Prrafodelista"/>
        <w:numPr>
          <w:ilvl w:val="1"/>
          <w:numId w:val="67"/>
        </w:numPr>
        <w:spacing w:before="120" w:after="120" w:line="276" w:lineRule="auto"/>
        <w:jc w:val="both"/>
        <w:rPr>
          <w:rFonts w:asciiTheme="minorHAnsi" w:hAnsiTheme="minorHAnsi" w:cstheme="minorHAnsi"/>
          <w:b/>
          <w:sz w:val="22"/>
          <w:szCs w:val="22"/>
          <w:lang w:val="es-MX"/>
        </w:rPr>
      </w:pPr>
      <w:r w:rsidRPr="000945D0">
        <w:rPr>
          <w:rFonts w:asciiTheme="minorHAnsi" w:hAnsiTheme="minorHAnsi" w:cstheme="minorHAnsi"/>
          <w:b/>
          <w:sz w:val="22"/>
          <w:szCs w:val="22"/>
        </w:rPr>
        <w:t>AMBIENTAL Y SOCIAL</w:t>
      </w:r>
    </w:p>
    <w:p w14:paraId="6F756145" w14:textId="77777777" w:rsidR="008937A3" w:rsidRPr="000945D0" w:rsidRDefault="008937A3" w:rsidP="008937A3">
      <w:pPr>
        <w:pStyle w:val="Prrafodelista"/>
        <w:spacing w:before="120" w:after="120" w:line="276" w:lineRule="auto"/>
        <w:ind w:left="1080"/>
        <w:jc w:val="both"/>
        <w:rPr>
          <w:rFonts w:asciiTheme="minorHAnsi" w:hAnsiTheme="minorHAnsi" w:cstheme="minorHAnsi"/>
          <w:b/>
          <w:sz w:val="22"/>
          <w:szCs w:val="22"/>
          <w:lang w:val="es-MX"/>
        </w:rPr>
      </w:pPr>
      <w:r w:rsidRPr="000945D0">
        <w:rPr>
          <w:rFonts w:asciiTheme="minorHAnsi" w:hAnsiTheme="minorHAnsi" w:cstheme="minorHAnsi"/>
          <w:b/>
          <w:sz w:val="22"/>
          <w:szCs w:val="22"/>
        </w:rPr>
        <w:t xml:space="preserve">Ver anexo 3.1 </w:t>
      </w:r>
    </w:p>
    <w:p w14:paraId="05218609" w14:textId="77777777" w:rsidR="008937A3" w:rsidRPr="00871FFB" w:rsidRDefault="008937A3" w:rsidP="00275D25">
      <w:pPr>
        <w:pStyle w:val="Prrafodelista"/>
        <w:numPr>
          <w:ilvl w:val="0"/>
          <w:numId w:val="67"/>
        </w:numPr>
        <w:spacing w:line="276" w:lineRule="auto"/>
        <w:jc w:val="both"/>
        <w:rPr>
          <w:rFonts w:asciiTheme="minorHAnsi" w:hAnsiTheme="minorHAnsi" w:cstheme="minorHAnsi"/>
          <w:b/>
          <w:sz w:val="22"/>
          <w:szCs w:val="22"/>
          <w:u w:val="single"/>
        </w:rPr>
      </w:pPr>
      <w:r w:rsidRPr="00871FFB">
        <w:rPr>
          <w:rFonts w:asciiTheme="minorHAnsi" w:hAnsiTheme="minorHAnsi" w:cstheme="minorHAnsi"/>
          <w:b/>
          <w:sz w:val="22"/>
          <w:szCs w:val="22"/>
          <w:u w:val="single"/>
        </w:rPr>
        <w:t>CUADRO GUIA DE CRITERIOS Y ASIGNACIÓN DE PUNTAJES:</w:t>
      </w:r>
    </w:p>
    <w:p w14:paraId="721FC562" w14:textId="77777777" w:rsidR="008937A3" w:rsidRPr="000945D0" w:rsidRDefault="008937A3" w:rsidP="008937A3">
      <w:pPr>
        <w:spacing w:line="276" w:lineRule="auto"/>
        <w:jc w:val="both"/>
        <w:rPr>
          <w:rFonts w:asciiTheme="minorHAnsi" w:hAnsiTheme="minorHAnsi" w:cstheme="minorHAnsi"/>
          <w:b/>
          <w:sz w:val="22"/>
          <w:szCs w:val="22"/>
        </w:rPr>
      </w:pPr>
    </w:p>
    <w:tbl>
      <w:tblPr>
        <w:tblW w:w="49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993"/>
        <w:gridCol w:w="358"/>
        <w:gridCol w:w="1830"/>
        <w:gridCol w:w="2814"/>
      </w:tblGrid>
      <w:tr w:rsidR="008937A3" w:rsidRPr="000945D0" w14:paraId="5CF61407" w14:textId="77777777" w:rsidTr="007F7711">
        <w:trPr>
          <w:jc w:val="center"/>
        </w:trPr>
        <w:tc>
          <w:tcPr>
            <w:tcW w:w="2220" w:type="pct"/>
            <w:shd w:val="clear" w:color="auto" w:fill="B8CCE4"/>
            <w:vAlign w:val="center"/>
          </w:tcPr>
          <w:p w14:paraId="47E430B2" w14:textId="77777777" w:rsidR="008937A3" w:rsidRPr="000945D0" w:rsidRDefault="008937A3" w:rsidP="007F7711">
            <w:pPr>
              <w:pStyle w:val="Prrafodelista"/>
              <w:spacing w:line="276" w:lineRule="auto"/>
              <w:ind w:left="0"/>
              <w:jc w:val="both"/>
              <w:rPr>
                <w:rFonts w:asciiTheme="minorHAnsi" w:hAnsiTheme="minorHAnsi" w:cstheme="minorHAnsi"/>
                <w:b/>
                <w:sz w:val="22"/>
                <w:szCs w:val="22"/>
              </w:rPr>
            </w:pPr>
            <w:r w:rsidRPr="000945D0">
              <w:rPr>
                <w:rFonts w:asciiTheme="minorHAnsi" w:hAnsiTheme="minorHAnsi" w:cstheme="minorHAnsi"/>
                <w:b/>
                <w:sz w:val="22"/>
                <w:szCs w:val="22"/>
              </w:rPr>
              <w:t>A. EXPERIENCIA Y CAPACIDAD FINANCIERA DE LA EMPRESA</w:t>
            </w:r>
          </w:p>
        </w:tc>
        <w:tc>
          <w:tcPr>
            <w:tcW w:w="1216" w:type="pct"/>
            <w:gridSpan w:val="2"/>
            <w:shd w:val="clear" w:color="auto" w:fill="B8CCE4"/>
            <w:vAlign w:val="center"/>
          </w:tcPr>
          <w:p w14:paraId="182CEC51" w14:textId="77777777" w:rsidR="008937A3" w:rsidRPr="000945D0" w:rsidRDefault="008937A3" w:rsidP="007F7711">
            <w:pPr>
              <w:spacing w:line="276" w:lineRule="auto"/>
              <w:jc w:val="both"/>
              <w:rPr>
                <w:rFonts w:asciiTheme="minorHAnsi" w:hAnsiTheme="minorHAnsi" w:cstheme="minorHAnsi"/>
                <w:b/>
                <w:sz w:val="22"/>
                <w:szCs w:val="22"/>
              </w:rPr>
            </w:pPr>
            <w:r w:rsidRPr="000945D0">
              <w:rPr>
                <w:rFonts w:asciiTheme="minorHAnsi" w:hAnsiTheme="minorHAnsi" w:cstheme="minorHAnsi"/>
                <w:color w:val="000000"/>
                <w:sz w:val="22"/>
                <w:szCs w:val="22"/>
              </w:rPr>
              <w:t xml:space="preserve">A=  </w:t>
            </w:r>
          </w:p>
        </w:tc>
        <w:tc>
          <w:tcPr>
            <w:tcW w:w="1564" w:type="pct"/>
            <w:shd w:val="clear" w:color="auto" w:fill="B8CCE4"/>
            <w:vAlign w:val="center"/>
          </w:tcPr>
          <w:p w14:paraId="0E729620" w14:textId="77777777" w:rsidR="008937A3" w:rsidRPr="000945D0" w:rsidRDefault="008937A3" w:rsidP="007F7711">
            <w:pPr>
              <w:spacing w:line="276" w:lineRule="auto"/>
              <w:jc w:val="both"/>
              <w:rPr>
                <w:rFonts w:asciiTheme="minorHAnsi" w:hAnsiTheme="minorHAnsi" w:cstheme="minorHAnsi"/>
                <w:b/>
                <w:sz w:val="22"/>
                <w:szCs w:val="22"/>
              </w:rPr>
            </w:pPr>
            <w:r w:rsidRPr="000945D0">
              <w:rPr>
                <w:rFonts w:asciiTheme="minorHAnsi" w:hAnsiTheme="minorHAnsi" w:cstheme="minorHAnsi"/>
                <w:b/>
                <w:i/>
                <w:sz w:val="22"/>
                <w:szCs w:val="22"/>
              </w:rPr>
              <w:t>[MÁXIMO 25 PUNTOS]</w:t>
            </w:r>
          </w:p>
        </w:tc>
      </w:tr>
      <w:tr w:rsidR="008937A3" w:rsidRPr="000945D0" w14:paraId="1A5D5B28" w14:textId="77777777" w:rsidTr="007F7711">
        <w:trPr>
          <w:trHeight w:val="461"/>
          <w:jc w:val="center"/>
        </w:trPr>
        <w:tc>
          <w:tcPr>
            <w:tcW w:w="3436" w:type="pct"/>
            <w:gridSpan w:val="3"/>
            <w:shd w:val="clear" w:color="auto" w:fill="B8CCE4"/>
            <w:vAlign w:val="center"/>
          </w:tcPr>
          <w:p w14:paraId="676B388B" w14:textId="77777777" w:rsidR="008937A3" w:rsidRPr="000945D0" w:rsidRDefault="008937A3" w:rsidP="007F7711">
            <w:pPr>
              <w:spacing w:line="276" w:lineRule="auto"/>
              <w:jc w:val="both"/>
              <w:rPr>
                <w:rFonts w:asciiTheme="minorHAnsi" w:hAnsiTheme="minorHAnsi" w:cstheme="minorHAnsi"/>
                <w:b/>
                <w:sz w:val="22"/>
                <w:szCs w:val="22"/>
              </w:rPr>
            </w:pPr>
            <w:r w:rsidRPr="000945D0">
              <w:rPr>
                <w:rFonts w:asciiTheme="minorHAnsi" w:hAnsiTheme="minorHAnsi" w:cstheme="minorHAnsi"/>
                <w:b/>
                <w:sz w:val="22"/>
                <w:szCs w:val="22"/>
              </w:rPr>
              <w:t>CRITERIO</w:t>
            </w:r>
          </w:p>
        </w:tc>
        <w:tc>
          <w:tcPr>
            <w:tcW w:w="1564" w:type="pct"/>
            <w:shd w:val="clear" w:color="auto" w:fill="B8CCE4"/>
          </w:tcPr>
          <w:p w14:paraId="17650AD5" w14:textId="77777777" w:rsidR="008937A3" w:rsidRPr="000945D0" w:rsidRDefault="008937A3" w:rsidP="007F7711">
            <w:pPr>
              <w:spacing w:line="276" w:lineRule="auto"/>
              <w:jc w:val="both"/>
              <w:rPr>
                <w:rFonts w:asciiTheme="minorHAnsi" w:hAnsiTheme="minorHAnsi" w:cstheme="minorHAnsi"/>
                <w:b/>
                <w:sz w:val="22"/>
                <w:szCs w:val="22"/>
              </w:rPr>
            </w:pPr>
            <w:r w:rsidRPr="000945D0">
              <w:rPr>
                <w:rFonts w:asciiTheme="minorHAnsi" w:hAnsiTheme="minorHAnsi" w:cstheme="minorHAnsi"/>
                <w:b/>
                <w:sz w:val="22"/>
                <w:szCs w:val="22"/>
              </w:rPr>
              <w:t>PUNTAJE ASIGNADO POR LA UNIDAD SOLICITANTE</w:t>
            </w:r>
          </w:p>
        </w:tc>
      </w:tr>
      <w:tr w:rsidR="008937A3" w:rsidRPr="000945D0" w14:paraId="72CD8F0C" w14:textId="77777777" w:rsidTr="007F7711">
        <w:trPr>
          <w:trHeight w:val="255"/>
          <w:jc w:val="center"/>
        </w:trPr>
        <w:tc>
          <w:tcPr>
            <w:tcW w:w="3436" w:type="pct"/>
            <w:gridSpan w:val="3"/>
            <w:shd w:val="clear" w:color="auto" w:fill="auto"/>
            <w:vAlign w:val="center"/>
          </w:tcPr>
          <w:p w14:paraId="0A7ED5D7" w14:textId="77777777" w:rsidR="008937A3" w:rsidRPr="000945D0" w:rsidRDefault="008937A3" w:rsidP="007F7711">
            <w:pPr>
              <w:pStyle w:val="Prrafodelista"/>
              <w:tabs>
                <w:tab w:val="left" w:pos="0"/>
              </w:tabs>
              <w:spacing w:line="276" w:lineRule="auto"/>
              <w:ind w:left="0"/>
              <w:contextualSpacing/>
              <w:jc w:val="both"/>
              <w:rPr>
                <w:rFonts w:asciiTheme="minorHAnsi" w:hAnsiTheme="minorHAnsi" w:cstheme="minorHAnsi"/>
                <w:b/>
                <w:sz w:val="22"/>
                <w:szCs w:val="22"/>
              </w:rPr>
            </w:pPr>
            <w:r w:rsidRPr="000945D0">
              <w:rPr>
                <w:rFonts w:asciiTheme="minorHAnsi" w:hAnsiTheme="minorHAnsi" w:cstheme="minorHAnsi"/>
                <w:b/>
                <w:sz w:val="22"/>
                <w:szCs w:val="22"/>
              </w:rPr>
              <w:t>A.1  Experiencia General de la Empresa</w:t>
            </w:r>
          </w:p>
        </w:tc>
        <w:tc>
          <w:tcPr>
            <w:tcW w:w="1564" w:type="pct"/>
            <w:shd w:val="clear" w:color="auto" w:fill="auto"/>
            <w:vAlign w:val="center"/>
          </w:tcPr>
          <w:p w14:paraId="3EDE5772" w14:textId="77777777" w:rsidR="008937A3" w:rsidRPr="000945D0" w:rsidRDefault="008937A3" w:rsidP="007F7711">
            <w:pPr>
              <w:spacing w:line="276" w:lineRule="auto"/>
              <w:jc w:val="both"/>
              <w:rPr>
                <w:rFonts w:asciiTheme="minorHAnsi" w:hAnsiTheme="minorHAnsi" w:cstheme="minorHAnsi"/>
                <w:b/>
                <w:sz w:val="22"/>
                <w:szCs w:val="22"/>
              </w:rPr>
            </w:pPr>
            <w:r w:rsidRPr="000945D0">
              <w:rPr>
                <w:rFonts w:asciiTheme="minorHAnsi" w:hAnsiTheme="minorHAnsi" w:cstheme="minorHAnsi"/>
                <w:b/>
                <w:sz w:val="22"/>
                <w:szCs w:val="22"/>
              </w:rPr>
              <w:t xml:space="preserve">a.1 = </w:t>
            </w:r>
            <w:r w:rsidRPr="000945D0">
              <w:rPr>
                <w:rFonts w:asciiTheme="minorHAnsi" w:hAnsiTheme="minorHAnsi" w:cstheme="minorHAnsi"/>
                <w:b/>
                <w:i/>
                <w:sz w:val="22"/>
                <w:szCs w:val="22"/>
              </w:rPr>
              <w:t>[Hasta 15 Puntos]</w:t>
            </w:r>
            <w:r w:rsidRPr="000945D0">
              <w:rPr>
                <w:rFonts w:asciiTheme="minorHAnsi" w:hAnsiTheme="minorHAnsi" w:cstheme="minorHAnsi"/>
                <w:b/>
                <w:sz w:val="22"/>
                <w:szCs w:val="22"/>
              </w:rPr>
              <w:t xml:space="preserve"> </w:t>
            </w:r>
          </w:p>
        </w:tc>
      </w:tr>
      <w:tr w:rsidR="008937A3" w:rsidRPr="000945D0" w14:paraId="60C0C122" w14:textId="77777777" w:rsidTr="007F7711">
        <w:trPr>
          <w:trHeight w:val="255"/>
          <w:jc w:val="center"/>
        </w:trPr>
        <w:tc>
          <w:tcPr>
            <w:tcW w:w="3436" w:type="pct"/>
            <w:gridSpan w:val="3"/>
            <w:shd w:val="clear" w:color="auto" w:fill="auto"/>
            <w:vAlign w:val="center"/>
          </w:tcPr>
          <w:p w14:paraId="52F5A902" w14:textId="77777777" w:rsidR="008937A3" w:rsidRPr="000945D0" w:rsidRDefault="008937A3" w:rsidP="00275D25">
            <w:pPr>
              <w:pStyle w:val="Prrafodelista"/>
              <w:numPr>
                <w:ilvl w:val="0"/>
                <w:numId w:val="37"/>
              </w:numPr>
              <w:tabs>
                <w:tab w:val="left" w:pos="709"/>
              </w:tabs>
              <w:spacing w:line="276" w:lineRule="auto"/>
              <w:contextualSpacing/>
              <w:jc w:val="both"/>
              <w:rPr>
                <w:rFonts w:asciiTheme="minorHAnsi" w:hAnsiTheme="minorHAnsi" w:cstheme="minorHAnsi"/>
                <w:i/>
                <w:sz w:val="22"/>
                <w:szCs w:val="22"/>
              </w:rPr>
            </w:pPr>
            <w:r w:rsidRPr="000945D0">
              <w:rPr>
                <w:rFonts w:asciiTheme="minorHAnsi" w:hAnsiTheme="minorHAnsi" w:cstheme="minorHAnsi"/>
                <w:i/>
                <w:sz w:val="22"/>
                <w:szCs w:val="22"/>
              </w:rPr>
              <w:t>Mayor a 10 proyectos en Supervisión de Obras Civiles con tiempo de ejecución superior a 3 meses cada proyecto.</w:t>
            </w:r>
          </w:p>
          <w:p w14:paraId="35619010" w14:textId="77777777" w:rsidR="008937A3" w:rsidRPr="000945D0" w:rsidRDefault="008937A3" w:rsidP="00275D25">
            <w:pPr>
              <w:pStyle w:val="Prrafodelista"/>
              <w:numPr>
                <w:ilvl w:val="0"/>
                <w:numId w:val="37"/>
              </w:numPr>
              <w:tabs>
                <w:tab w:val="left" w:pos="709"/>
              </w:tabs>
              <w:spacing w:line="276" w:lineRule="auto"/>
              <w:contextualSpacing/>
              <w:jc w:val="both"/>
              <w:rPr>
                <w:rFonts w:asciiTheme="minorHAnsi" w:hAnsiTheme="minorHAnsi" w:cstheme="minorHAnsi"/>
                <w:sz w:val="22"/>
                <w:szCs w:val="22"/>
              </w:rPr>
            </w:pPr>
            <w:r w:rsidRPr="000945D0">
              <w:rPr>
                <w:rFonts w:asciiTheme="minorHAnsi" w:hAnsiTheme="minorHAnsi" w:cstheme="minorHAnsi"/>
                <w:i/>
                <w:sz w:val="22"/>
                <w:szCs w:val="22"/>
              </w:rPr>
              <w:t>Mayor a 5 hasta 10 proyectos en Supervisión de Obras Civiles con tiempo de ejecución superior a 3 meses cada proyecto.</w:t>
            </w:r>
          </w:p>
          <w:p w14:paraId="7AE08396" w14:textId="77777777" w:rsidR="008937A3" w:rsidRPr="000945D0" w:rsidRDefault="008937A3" w:rsidP="00275D25">
            <w:pPr>
              <w:pStyle w:val="Prrafodelista"/>
              <w:numPr>
                <w:ilvl w:val="0"/>
                <w:numId w:val="37"/>
              </w:numPr>
              <w:tabs>
                <w:tab w:val="left" w:pos="709"/>
              </w:tabs>
              <w:spacing w:line="276" w:lineRule="auto"/>
              <w:contextualSpacing/>
              <w:jc w:val="both"/>
              <w:rPr>
                <w:rFonts w:asciiTheme="minorHAnsi" w:hAnsiTheme="minorHAnsi" w:cstheme="minorHAnsi"/>
                <w:i/>
                <w:sz w:val="22"/>
                <w:szCs w:val="22"/>
              </w:rPr>
            </w:pPr>
            <w:r w:rsidRPr="000945D0">
              <w:rPr>
                <w:rFonts w:asciiTheme="minorHAnsi" w:hAnsiTheme="minorHAnsi" w:cstheme="minorHAnsi"/>
                <w:i/>
                <w:sz w:val="22"/>
                <w:szCs w:val="22"/>
              </w:rPr>
              <w:t>Igual a 5 proyectos en Supervisión de Obras Civiles con tiempo de ejecución superior a 3 meses cada proyecto.</w:t>
            </w:r>
          </w:p>
        </w:tc>
        <w:tc>
          <w:tcPr>
            <w:tcW w:w="1564" w:type="pct"/>
            <w:shd w:val="clear" w:color="auto" w:fill="auto"/>
            <w:vAlign w:val="center"/>
          </w:tcPr>
          <w:p w14:paraId="1225002A" w14:textId="77777777" w:rsidR="008937A3" w:rsidRPr="000945D0" w:rsidRDefault="008937A3" w:rsidP="00275D25">
            <w:pPr>
              <w:pStyle w:val="Prrafodelista"/>
              <w:numPr>
                <w:ilvl w:val="0"/>
                <w:numId w:val="53"/>
              </w:numPr>
              <w:spacing w:line="276" w:lineRule="auto"/>
              <w:jc w:val="both"/>
              <w:rPr>
                <w:rFonts w:asciiTheme="minorHAnsi" w:hAnsiTheme="minorHAnsi" w:cstheme="minorHAnsi"/>
                <w:b/>
                <w:sz w:val="22"/>
                <w:szCs w:val="22"/>
              </w:rPr>
            </w:pPr>
            <w:r w:rsidRPr="000945D0">
              <w:rPr>
                <w:rFonts w:asciiTheme="minorHAnsi" w:hAnsiTheme="minorHAnsi" w:cstheme="minorHAnsi"/>
                <w:b/>
                <w:sz w:val="22"/>
                <w:szCs w:val="22"/>
              </w:rPr>
              <w:t>15 Puntos</w:t>
            </w:r>
          </w:p>
          <w:p w14:paraId="308409AD" w14:textId="77777777" w:rsidR="008937A3" w:rsidRPr="000945D0" w:rsidRDefault="008937A3" w:rsidP="007F7711">
            <w:pPr>
              <w:pStyle w:val="Prrafodelista"/>
              <w:spacing w:line="276" w:lineRule="auto"/>
              <w:jc w:val="both"/>
              <w:rPr>
                <w:rFonts w:asciiTheme="minorHAnsi" w:hAnsiTheme="minorHAnsi" w:cstheme="minorHAnsi"/>
                <w:b/>
                <w:sz w:val="22"/>
                <w:szCs w:val="22"/>
              </w:rPr>
            </w:pPr>
          </w:p>
          <w:p w14:paraId="5473F116" w14:textId="77777777" w:rsidR="008937A3" w:rsidRPr="000945D0" w:rsidRDefault="008937A3" w:rsidP="00275D25">
            <w:pPr>
              <w:pStyle w:val="Prrafodelista"/>
              <w:numPr>
                <w:ilvl w:val="0"/>
                <w:numId w:val="53"/>
              </w:numPr>
              <w:spacing w:line="276" w:lineRule="auto"/>
              <w:jc w:val="both"/>
              <w:rPr>
                <w:rFonts w:asciiTheme="minorHAnsi" w:hAnsiTheme="minorHAnsi" w:cstheme="minorHAnsi"/>
                <w:b/>
                <w:sz w:val="22"/>
                <w:szCs w:val="22"/>
              </w:rPr>
            </w:pPr>
            <w:r w:rsidRPr="000945D0">
              <w:rPr>
                <w:rFonts w:asciiTheme="minorHAnsi" w:hAnsiTheme="minorHAnsi" w:cstheme="minorHAnsi"/>
                <w:b/>
                <w:sz w:val="22"/>
                <w:szCs w:val="22"/>
              </w:rPr>
              <w:t>12 Puntos</w:t>
            </w:r>
          </w:p>
          <w:p w14:paraId="7EF4BE84" w14:textId="77777777" w:rsidR="008937A3" w:rsidRPr="000945D0" w:rsidRDefault="008937A3" w:rsidP="007F7711">
            <w:pPr>
              <w:pStyle w:val="Prrafodelista"/>
              <w:spacing w:line="276" w:lineRule="auto"/>
              <w:jc w:val="both"/>
              <w:rPr>
                <w:rFonts w:asciiTheme="minorHAnsi" w:hAnsiTheme="minorHAnsi" w:cstheme="minorHAnsi"/>
                <w:b/>
                <w:sz w:val="22"/>
                <w:szCs w:val="22"/>
              </w:rPr>
            </w:pPr>
          </w:p>
          <w:p w14:paraId="0E3DD2E1" w14:textId="77777777" w:rsidR="008937A3" w:rsidRPr="000945D0" w:rsidRDefault="008937A3" w:rsidP="00275D25">
            <w:pPr>
              <w:pStyle w:val="Prrafodelista"/>
              <w:numPr>
                <w:ilvl w:val="0"/>
                <w:numId w:val="53"/>
              </w:numPr>
              <w:spacing w:line="276" w:lineRule="auto"/>
              <w:jc w:val="both"/>
              <w:rPr>
                <w:rFonts w:asciiTheme="minorHAnsi" w:hAnsiTheme="minorHAnsi" w:cstheme="minorHAnsi"/>
                <w:b/>
                <w:sz w:val="22"/>
                <w:szCs w:val="22"/>
              </w:rPr>
            </w:pPr>
            <w:r w:rsidRPr="000945D0">
              <w:rPr>
                <w:rFonts w:asciiTheme="minorHAnsi" w:hAnsiTheme="minorHAnsi" w:cstheme="minorHAnsi"/>
                <w:b/>
                <w:sz w:val="22"/>
                <w:szCs w:val="22"/>
              </w:rPr>
              <w:t>7 Puntos</w:t>
            </w:r>
          </w:p>
          <w:p w14:paraId="74CFBE34" w14:textId="77777777" w:rsidR="008937A3" w:rsidRPr="000945D0" w:rsidRDefault="008937A3" w:rsidP="007F7711">
            <w:pPr>
              <w:spacing w:line="276" w:lineRule="auto"/>
              <w:jc w:val="both"/>
              <w:rPr>
                <w:rFonts w:asciiTheme="minorHAnsi" w:hAnsiTheme="minorHAnsi" w:cstheme="minorHAnsi"/>
                <w:b/>
                <w:sz w:val="22"/>
                <w:szCs w:val="22"/>
              </w:rPr>
            </w:pPr>
          </w:p>
        </w:tc>
      </w:tr>
      <w:tr w:rsidR="008937A3" w:rsidRPr="000945D0" w14:paraId="5FEF15BF" w14:textId="77777777" w:rsidTr="007F7711">
        <w:trPr>
          <w:trHeight w:val="255"/>
          <w:jc w:val="center"/>
        </w:trPr>
        <w:tc>
          <w:tcPr>
            <w:tcW w:w="5000" w:type="pct"/>
            <w:gridSpan w:val="4"/>
            <w:shd w:val="clear" w:color="auto" w:fill="auto"/>
            <w:vAlign w:val="center"/>
          </w:tcPr>
          <w:p w14:paraId="5DBE1316" w14:textId="77777777" w:rsidR="008937A3" w:rsidRPr="000945D0" w:rsidRDefault="008937A3" w:rsidP="00275D25">
            <w:pPr>
              <w:pStyle w:val="Prrafodelista"/>
              <w:numPr>
                <w:ilvl w:val="0"/>
                <w:numId w:val="54"/>
              </w:numPr>
              <w:spacing w:line="276" w:lineRule="auto"/>
              <w:jc w:val="both"/>
              <w:rPr>
                <w:rFonts w:asciiTheme="minorHAnsi" w:hAnsiTheme="minorHAnsi" w:cstheme="minorHAnsi"/>
                <w:b/>
                <w:sz w:val="22"/>
                <w:szCs w:val="22"/>
              </w:rPr>
            </w:pPr>
            <w:r w:rsidRPr="000945D0">
              <w:rPr>
                <w:rFonts w:asciiTheme="minorHAnsi" w:hAnsiTheme="minorHAnsi" w:cstheme="minorHAnsi"/>
                <w:b/>
                <w:sz w:val="22"/>
                <w:szCs w:val="22"/>
              </w:rPr>
              <w:t>Menor a 5 proyectos, no tienen puntaje y no se habilitarán para la siguiente etapa</w:t>
            </w:r>
          </w:p>
        </w:tc>
      </w:tr>
      <w:tr w:rsidR="008937A3" w:rsidRPr="000945D0" w14:paraId="0FE72BE5" w14:textId="77777777" w:rsidTr="007F7711">
        <w:trPr>
          <w:trHeight w:val="255"/>
          <w:jc w:val="center"/>
        </w:trPr>
        <w:tc>
          <w:tcPr>
            <w:tcW w:w="3436" w:type="pct"/>
            <w:gridSpan w:val="3"/>
            <w:shd w:val="clear" w:color="auto" w:fill="auto"/>
            <w:vAlign w:val="center"/>
          </w:tcPr>
          <w:p w14:paraId="722229A9" w14:textId="77777777" w:rsidR="008937A3" w:rsidRPr="000945D0" w:rsidRDefault="008937A3" w:rsidP="007F7711">
            <w:pPr>
              <w:pStyle w:val="Prrafodelista"/>
              <w:tabs>
                <w:tab w:val="left" w:pos="0"/>
              </w:tabs>
              <w:spacing w:line="276" w:lineRule="auto"/>
              <w:ind w:left="0"/>
              <w:contextualSpacing/>
              <w:jc w:val="both"/>
              <w:rPr>
                <w:rFonts w:asciiTheme="minorHAnsi" w:hAnsiTheme="minorHAnsi" w:cstheme="minorHAnsi"/>
                <w:sz w:val="22"/>
                <w:szCs w:val="22"/>
              </w:rPr>
            </w:pPr>
            <w:r w:rsidRPr="000945D0">
              <w:rPr>
                <w:rFonts w:asciiTheme="minorHAnsi" w:hAnsiTheme="minorHAnsi" w:cstheme="minorHAnsi"/>
                <w:b/>
                <w:sz w:val="22"/>
                <w:szCs w:val="22"/>
              </w:rPr>
              <w:t>A.2   Experiencia Específica de la Empresa</w:t>
            </w:r>
          </w:p>
        </w:tc>
        <w:tc>
          <w:tcPr>
            <w:tcW w:w="1564" w:type="pct"/>
            <w:shd w:val="clear" w:color="auto" w:fill="auto"/>
            <w:vAlign w:val="center"/>
          </w:tcPr>
          <w:p w14:paraId="23A51A1A" w14:textId="77777777" w:rsidR="008937A3" w:rsidRPr="000945D0" w:rsidRDefault="008937A3" w:rsidP="007F7711">
            <w:pPr>
              <w:spacing w:line="276" w:lineRule="auto"/>
              <w:jc w:val="both"/>
              <w:rPr>
                <w:rFonts w:asciiTheme="minorHAnsi" w:hAnsiTheme="minorHAnsi" w:cstheme="minorHAnsi"/>
                <w:b/>
                <w:sz w:val="22"/>
                <w:szCs w:val="22"/>
              </w:rPr>
            </w:pPr>
            <w:r w:rsidRPr="000945D0">
              <w:rPr>
                <w:rFonts w:asciiTheme="minorHAnsi" w:hAnsiTheme="minorHAnsi" w:cstheme="minorHAnsi"/>
                <w:b/>
                <w:sz w:val="22"/>
                <w:szCs w:val="22"/>
              </w:rPr>
              <w:t xml:space="preserve">a.2 = </w:t>
            </w:r>
            <w:r w:rsidRPr="000945D0">
              <w:rPr>
                <w:rFonts w:asciiTheme="minorHAnsi" w:hAnsiTheme="minorHAnsi" w:cstheme="minorHAnsi"/>
                <w:b/>
                <w:i/>
                <w:sz w:val="22"/>
                <w:szCs w:val="22"/>
              </w:rPr>
              <w:t>[Hasta 10 Puntos]</w:t>
            </w:r>
          </w:p>
        </w:tc>
      </w:tr>
      <w:tr w:rsidR="008937A3" w:rsidRPr="000945D0" w14:paraId="5287C7AA" w14:textId="77777777" w:rsidTr="007F7711">
        <w:trPr>
          <w:trHeight w:val="255"/>
          <w:jc w:val="center"/>
        </w:trPr>
        <w:tc>
          <w:tcPr>
            <w:tcW w:w="3436" w:type="pct"/>
            <w:gridSpan w:val="3"/>
            <w:shd w:val="clear" w:color="auto" w:fill="auto"/>
            <w:vAlign w:val="center"/>
          </w:tcPr>
          <w:p w14:paraId="328B9881" w14:textId="77777777" w:rsidR="008937A3" w:rsidRPr="000945D0" w:rsidRDefault="008937A3" w:rsidP="00275D25">
            <w:pPr>
              <w:pStyle w:val="Prrafodelista"/>
              <w:numPr>
                <w:ilvl w:val="0"/>
                <w:numId w:val="37"/>
              </w:numPr>
              <w:tabs>
                <w:tab w:val="left" w:pos="709"/>
              </w:tabs>
              <w:spacing w:line="276" w:lineRule="auto"/>
              <w:contextualSpacing/>
              <w:jc w:val="both"/>
              <w:rPr>
                <w:rFonts w:asciiTheme="minorHAnsi" w:hAnsiTheme="minorHAnsi" w:cstheme="minorHAnsi"/>
                <w:sz w:val="22"/>
                <w:szCs w:val="22"/>
              </w:rPr>
            </w:pPr>
            <w:r w:rsidRPr="000945D0">
              <w:rPr>
                <w:rFonts w:asciiTheme="minorHAnsi" w:hAnsiTheme="minorHAnsi" w:cstheme="minorHAnsi"/>
                <w:i/>
                <w:sz w:val="22"/>
                <w:szCs w:val="22"/>
              </w:rPr>
              <w:t>Mayor a 5 proyectos en Supervisión de Construcción de Planchada para equipo de perforación con tiempo de ejecución superior a 3 meses cada proyecto.</w:t>
            </w:r>
          </w:p>
          <w:p w14:paraId="30665C10" w14:textId="77777777" w:rsidR="008937A3" w:rsidRPr="000945D0" w:rsidRDefault="008937A3" w:rsidP="00275D25">
            <w:pPr>
              <w:pStyle w:val="Prrafodelista"/>
              <w:numPr>
                <w:ilvl w:val="0"/>
                <w:numId w:val="37"/>
              </w:numPr>
              <w:tabs>
                <w:tab w:val="left" w:pos="709"/>
              </w:tabs>
              <w:spacing w:line="276" w:lineRule="auto"/>
              <w:contextualSpacing/>
              <w:jc w:val="both"/>
              <w:rPr>
                <w:rFonts w:asciiTheme="minorHAnsi" w:hAnsiTheme="minorHAnsi" w:cstheme="minorHAnsi"/>
                <w:sz w:val="22"/>
                <w:szCs w:val="22"/>
              </w:rPr>
            </w:pPr>
            <w:r w:rsidRPr="000945D0">
              <w:rPr>
                <w:rFonts w:asciiTheme="minorHAnsi" w:hAnsiTheme="minorHAnsi" w:cstheme="minorHAnsi"/>
                <w:i/>
                <w:sz w:val="22"/>
                <w:szCs w:val="22"/>
              </w:rPr>
              <w:t>Mayor a 3 hasta 5 proyectos en Supervisión de Construcción de Planchada para equipo de perforación con tiempo de ejecución superior a 3 meses cada proyecto.</w:t>
            </w:r>
          </w:p>
          <w:p w14:paraId="61E6AB6D" w14:textId="77777777" w:rsidR="008937A3" w:rsidRPr="000945D0" w:rsidRDefault="008937A3" w:rsidP="00275D25">
            <w:pPr>
              <w:pStyle w:val="Prrafodelista"/>
              <w:numPr>
                <w:ilvl w:val="0"/>
                <w:numId w:val="37"/>
              </w:numPr>
              <w:tabs>
                <w:tab w:val="left" w:pos="709"/>
              </w:tabs>
              <w:spacing w:line="276" w:lineRule="auto"/>
              <w:contextualSpacing/>
              <w:jc w:val="both"/>
              <w:rPr>
                <w:rFonts w:asciiTheme="minorHAnsi" w:hAnsiTheme="minorHAnsi" w:cstheme="minorHAnsi"/>
                <w:sz w:val="22"/>
                <w:szCs w:val="22"/>
              </w:rPr>
            </w:pPr>
            <w:r w:rsidRPr="000945D0">
              <w:rPr>
                <w:rFonts w:asciiTheme="minorHAnsi" w:hAnsiTheme="minorHAnsi" w:cstheme="minorHAnsi"/>
                <w:i/>
                <w:sz w:val="22"/>
                <w:szCs w:val="22"/>
              </w:rPr>
              <w:t>Igual a 3 proyectos en Supervisión de Construcción de Planchada para equipo de perforación con tiempo de ejecución superior a 3 meses cada proyecto.</w:t>
            </w:r>
          </w:p>
        </w:tc>
        <w:tc>
          <w:tcPr>
            <w:tcW w:w="1564" w:type="pct"/>
            <w:shd w:val="clear" w:color="auto" w:fill="auto"/>
            <w:vAlign w:val="center"/>
          </w:tcPr>
          <w:p w14:paraId="694B57BA" w14:textId="77777777" w:rsidR="008937A3" w:rsidRPr="000945D0" w:rsidRDefault="008937A3" w:rsidP="00275D25">
            <w:pPr>
              <w:pStyle w:val="Prrafodelista"/>
              <w:numPr>
                <w:ilvl w:val="0"/>
                <w:numId w:val="53"/>
              </w:numPr>
              <w:spacing w:line="276" w:lineRule="auto"/>
              <w:jc w:val="both"/>
              <w:rPr>
                <w:rFonts w:asciiTheme="minorHAnsi" w:hAnsiTheme="minorHAnsi" w:cstheme="minorHAnsi"/>
                <w:b/>
                <w:sz w:val="22"/>
                <w:szCs w:val="22"/>
              </w:rPr>
            </w:pPr>
            <w:r w:rsidRPr="000945D0">
              <w:rPr>
                <w:rFonts w:asciiTheme="minorHAnsi" w:hAnsiTheme="minorHAnsi" w:cstheme="minorHAnsi"/>
                <w:b/>
                <w:sz w:val="22"/>
                <w:szCs w:val="22"/>
              </w:rPr>
              <w:t>10 Puntos</w:t>
            </w:r>
          </w:p>
          <w:p w14:paraId="0A716054" w14:textId="77777777" w:rsidR="008937A3" w:rsidRPr="000945D0" w:rsidRDefault="008937A3" w:rsidP="007F7711">
            <w:pPr>
              <w:pStyle w:val="Prrafodelista"/>
              <w:spacing w:line="276" w:lineRule="auto"/>
              <w:jc w:val="both"/>
              <w:rPr>
                <w:rFonts w:asciiTheme="minorHAnsi" w:hAnsiTheme="minorHAnsi" w:cstheme="minorHAnsi"/>
                <w:b/>
                <w:sz w:val="22"/>
                <w:szCs w:val="22"/>
              </w:rPr>
            </w:pPr>
          </w:p>
          <w:p w14:paraId="3A891D41" w14:textId="77777777" w:rsidR="008937A3" w:rsidRPr="000945D0" w:rsidRDefault="008937A3" w:rsidP="007F7711">
            <w:pPr>
              <w:pStyle w:val="Prrafodelista"/>
              <w:spacing w:line="276" w:lineRule="auto"/>
              <w:jc w:val="both"/>
              <w:rPr>
                <w:rFonts w:asciiTheme="minorHAnsi" w:hAnsiTheme="minorHAnsi" w:cstheme="minorHAnsi"/>
                <w:b/>
                <w:sz w:val="22"/>
                <w:szCs w:val="22"/>
              </w:rPr>
            </w:pPr>
          </w:p>
          <w:p w14:paraId="39341CEE" w14:textId="77777777" w:rsidR="008937A3" w:rsidRPr="000945D0" w:rsidRDefault="008937A3" w:rsidP="00275D25">
            <w:pPr>
              <w:pStyle w:val="Prrafodelista"/>
              <w:numPr>
                <w:ilvl w:val="0"/>
                <w:numId w:val="53"/>
              </w:numPr>
              <w:spacing w:line="276" w:lineRule="auto"/>
              <w:jc w:val="both"/>
              <w:rPr>
                <w:rFonts w:asciiTheme="minorHAnsi" w:hAnsiTheme="minorHAnsi" w:cstheme="minorHAnsi"/>
                <w:b/>
                <w:sz w:val="22"/>
                <w:szCs w:val="22"/>
              </w:rPr>
            </w:pPr>
            <w:r w:rsidRPr="000945D0">
              <w:rPr>
                <w:rFonts w:asciiTheme="minorHAnsi" w:hAnsiTheme="minorHAnsi" w:cstheme="minorHAnsi"/>
                <w:b/>
                <w:sz w:val="22"/>
                <w:szCs w:val="22"/>
              </w:rPr>
              <w:t>7 Puntos</w:t>
            </w:r>
          </w:p>
          <w:p w14:paraId="1F46B9E5" w14:textId="77777777" w:rsidR="008937A3" w:rsidRPr="000945D0" w:rsidRDefault="008937A3" w:rsidP="007F7711">
            <w:pPr>
              <w:pStyle w:val="Prrafodelista"/>
              <w:spacing w:line="276" w:lineRule="auto"/>
              <w:jc w:val="both"/>
              <w:rPr>
                <w:rFonts w:asciiTheme="minorHAnsi" w:hAnsiTheme="minorHAnsi" w:cstheme="minorHAnsi"/>
                <w:b/>
                <w:sz w:val="22"/>
                <w:szCs w:val="22"/>
              </w:rPr>
            </w:pPr>
          </w:p>
          <w:p w14:paraId="77563B16" w14:textId="77777777" w:rsidR="008937A3" w:rsidRPr="000945D0" w:rsidRDefault="008937A3" w:rsidP="007F7711">
            <w:pPr>
              <w:pStyle w:val="Prrafodelista"/>
              <w:spacing w:line="276" w:lineRule="auto"/>
              <w:jc w:val="both"/>
              <w:rPr>
                <w:rFonts w:asciiTheme="minorHAnsi" w:hAnsiTheme="minorHAnsi" w:cstheme="minorHAnsi"/>
                <w:b/>
                <w:sz w:val="22"/>
                <w:szCs w:val="22"/>
              </w:rPr>
            </w:pPr>
          </w:p>
          <w:p w14:paraId="4225C456" w14:textId="77777777" w:rsidR="008937A3" w:rsidRPr="000945D0" w:rsidRDefault="008937A3" w:rsidP="00275D25">
            <w:pPr>
              <w:pStyle w:val="Prrafodelista"/>
              <w:numPr>
                <w:ilvl w:val="0"/>
                <w:numId w:val="53"/>
              </w:numPr>
              <w:spacing w:line="276" w:lineRule="auto"/>
              <w:jc w:val="both"/>
              <w:rPr>
                <w:rFonts w:asciiTheme="minorHAnsi" w:hAnsiTheme="minorHAnsi" w:cstheme="minorHAnsi"/>
                <w:b/>
                <w:sz w:val="22"/>
                <w:szCs w:val="22"/>
              </w:rPr>
            </w:pPr>
            <w:r w:rsidRPr="000945D0">
              <w:rPr>
                <w:rFonts w:asciiTheme="minorHAnsi" w:hAnsiTheme="minorHAnsi" w:cstheme="minorHAnsi"/>
                <w:b/>
                <w:sz w:val="22"/>
                <w:szCs w:val="22"/>
              </w:rPr>
              <w:t>5 Puntos</w:t>
            </w:r>
          </w:p>
          <w:p w14:paraId="3DE9EF22" w14:textId="77777777" w:rsidR="008937A3" w:rsidRPr="000945D0" w:rsidRDefault="008937A3" w:rsidP="007F7711">
            <w:pPr>
              <w:pStyle w:val="Prrafodelista"/>
              <w:spacing w:line="276" w:lineRule="auto"/>
              <w:jc w:val="both"/>
              <w:rPr>
                <w:rFonts w:asciiTheme="minorHAnsi" w:hAnsiTheme="minorHAnsi" w:cstheme="minorHAnsi"/>
                <w:b/>
                <w:sz w:val="22"/>
                <w:szCs w:val="22"/>
              </w:rPr>
            </w:pPr>
          </w:p>
        </w:tc>
      </w:tr>
      <w:tr w:rsidR="008937A3" w:rsidRPr="000945D0" w14:paraId="2AA633BD" w14:textId="77777777" w:rsidTr="007F7711">
        <w:trPr>
          <w:trHeight w:val="255"/>
          <w:jc w:val="center"/>
        </w:trPr>
        <w:tc>
          <w:tcPr>
            <w:tcW w:w="5000" w:type="pct"/>
            <w:gridSpan w:val="4"/>
            <w:shd w:val="clear" w:color="auto" w:fill="auto"/>
            <w:vAlign w:val="center"/>
          </w:tcPr>
          <w:p w14:paraId="3E039635" w14:textId="77777777" w:rsidR="008937A3" w:rsidRPr="000945D0" w:rsidRDefault="008937A3" w:rsidP="00275D25">
            <w:pPr>
              <w:pStyle w:val="Prrafodelista"/>
              <w:numPr>
                <w:ilvl w:val="0"/>
                <w:numId w:val="54"/>
              </w:numPr>
              <w:spacing w:line="276" w:lineRule="auto"/>
              <w:jc w:val="both"/>
              <w:rPr>
                <w:rFonts w:asciiTheme="minorHAnsi" w:hAnsiTheme="minorHAnsi" w:cstheme="minorHAnsi"/>
                <w:b/>
                <w:sz w:val="22"/>
                <w:szCs w:val="22"/>
              </w:rPr>
            </w:pPr>
            <w:r w:rsidRPr="000945D0">
              <w:rPr>
                <w:rFonts w:asciiTheme="minorHAnsi" w:hAnsiTheme="minorHAnsi" w:cstheme="minorHAnsi"/>
                <w:b/>
                <w:sz w:val="22"/>
                <w:szCs w:val="22"/>
              </w:rPr>
              <w:t>Menor a 3 proyectos, no tienen puntaje y no se habilitarán para la siguiente etapa</w:t>
            </w:r>
          </w:p>
        </w:tc>
      </w:tr>
      <w:tr w:rsidR="008937A3" w:rsidRPr="000945D0" w14:paraId="475A1F48" w14:textId="77777777" w:rsidTr="007F7711">
        <w:trPr>
          <w:trHeight w:val="255"/>
          <w:jc w:val="center"/>
        </w:trPr>
        <w:tc>
          <w:tcPr>
            <w:tcW w:w="3436" w:type="pct"/>
            <w:gridSpan w:val="3"/>
            <w:shd w:val="clear" w:color="auto" w:fill="B8CCE4"/>
            <w:vAlign w:val="center"/>
          </w:tcPr>
          <w:p w14:paraId="451BB440" w14:textId="77777777" w:rsidR="008937A3" w:rsidRPr="000945D0" w:rsidRDefault="008937A3" w:rsidP="007F7711">
            <w:pPr>
              <w:spacing w:line="276" w:lineRule="auto"/>
              <w:jc w:val="both"/>
              <w:rPr>
                <w:rFonts w:asciiTheme="minorHAnsi" w:hAnsiTheme="minorHAnsi" w:cstheme="minorHAnsi"/>
                <w:b/>
                <w:sz w:val="22"/>
                <w:szCs w:val="22"/>
              </w:rPr>
            </w:pPr>
            <w:r w:rsidRPr="000945D0">
              <w:rPr>
                <w:rFonts w:asciiTheme="minorHAnsi" w:hAnsiTheme="minorHAnsi" w:cstheme="minorHAnsi"/>
                <w:b/>
                <w:sz w:val="22"/>
                <w:szCs w:val="22"/>
              </w:rPr>
              <w:t>SUBTOTAL A</w:t>
            </w:r>
          </w:p>
        </w:tc>
        <w:tc>
          <w:tcPr>
            <w:tcW w:w="1564" w:type="pct"/>
            <w:shd w:val="clear" w:color="auto" w:fill="B8CCE4"/>
            <w:vAlign w:val="center"/>
          </w:tcPr>
          <w:p w14:paraId="52DEC5E1" w14:textId="77777777" w:rsidR="008937A3" w:rsidRPr="000945D0" w:rsidRDefault="008937A3" w:rsidP="007F7711">
            <w:pPr>
              <w:spacing w:line="276" w:lineRule="auto"/>
              <w:jc w:val="both"/>
              <w:rPr>
                <w:rFonts w:asciiTheme="minorHAnsi" w:hAnsiTheme="minorHAnsi" w:cstheme="minorHAnsi"/>
                <w:b/>
                <w:sz w:val="22"/>
                <w:szCs w:val="22"/>
              </w:rPr>
            </w:pPr>
          </w:p>
        </w:tc>
      </w:tr>
      <w:tr w:rsidR="008937A3" w:rsidRPr="000945D0" w14:paraId="7DAF1149" w14:textId="77777777" w:rsidTr="007F7711">
        <w:trPr>
          <w:trHeight w:val="255"/>
          <w:jc w:val="center"/>
        </w:trPr>
        <w:tc>
          <w:tcPr>
            <w:tcW w:w="2220" w:type="pct"/>
            <w:shd w:val="clear" w:color="auto" w:fill="B8CCE4"/>
            <w:vAlign w:val="center"/>
          </w:tcPr>
          <w:p w14:paraId="676EDF20" w14:textId="77777777" w:rsidR="008937A3" w:rsidRPr="000945D0" w:rsidRDefault="008937A3" w:rsidP="007F7711">
            <w:pPr>
              <w:pStyle w:val="Prrafodelista"/>
              <w:spacing w:line="276" w:lineRule="auto"/>
              <w:ind w:left="0"/>
              <w:jc w:val="both"/>
              <w:rPr>
                <w:rFonts w:asciiTheme="minorHAnsi" w:hAnsiTheme="minorHAnsi" w:cstheme="minorHAnsi"/>
                <w:b/>
                <w:sz w:val="22"/>
                <w:szCs w:val="22"/>
              </w:rPr>
            </w:pPr>
            <w:r w:rsidRPr="000945D0">
              <w:rPr>
                <w:rFonts w:asciiTheme="minorHAnsi" w:hAnsiTheme="minorHAnsi" w:cstheme="minorHAnsi"/>
                <w:b/>
                <w:sz w:val="22"/>
                <w:szCs w:val="22"/>
              </w:rPr>
              <w:t>B. FORMACIÓN Y EXPERIENCIA DEL PERSONAL PROPUESTO</w:t>
            </w:r>
            <w:r w:rsidRPr="000945D0">
              <w:rPr>
                <w:rFonts w:asciiTheme="minorHAnsi" w:hAnsiTheme="minorHAnsi" w:cstheme="minorHAnsi"/>
                <w:color w:val="000000"/>
                <w:sz w:val="22"/>
                <w:szCs w:val="22"/>
              </w:rPr>
              <w:t xml:space="preserve">  </w:t>
            </w:r>
          </w:p>
        </w:tc>
        <w:tc>
          <w:tcPr>
            <w:tcW w:w="1216" w:type="pct"/>
            <w:gridSpan w:val="2"/>
            <w:shd w:val="clear" w:color="auto" w:fill="B8CCE4"/>
            <w:vAlign w:val="center"/>
          </w:tcPr>
          <w:p w14:paraId="2372C3E4" w14:textId="77777777" w:rsidR="008937A3" w:rsidRPr="000945D0" w:rsidRDefault="008937A3" w:rsidP="007F7711">
            <w:pPr>
              <w:spacing w:line="276" w:lineRule="auto"/>
              <w:jc w:val="both"/>
              <w:rPr>
                <w:rFonts w:asciiTheme="minorHAnsi" w:hAnsiTheme="minorHAnsi" w:cstheme="minorHAnsi"/>
                <w:b/>
                <w:sz w:val="22"/>
                <w:szCs w:val="22"/>
              </w:rPr>
            </w:pPr>
            <w:r w:rsidRPr="000945D0">
              <w:rPr>
                <w:rFonts w:asciiTheme="minorHAnsi" w:hAnsiTheme="minorHAnsi" w:cstheme="minorHAnsi"/>
                <w:color w:val="000000"/>
                <w:sz w:val="22"/>
                <w:szCs w:val="22"/>
              </w:rPr>
              <w:t xml:space="preserve">B=  </w:t>
            </w:r>
          </w:p>
        </w:tc>
        <w:tc>
          <w:tcPr>
            <w:tcW w:w="1564" w:type="pct"/>
            <w:shd w:val="clear" w:color="auto" w:fill="B8CCE4"/>
            <w:vAlign w:val="center"/>
          </w:tcPr>
          <w:p w14:paraId="04D1BF93" w14:textId="77777777" w:rsidR="008937A3" w:rsidRPr="000945D0" w:rsidRDefault="008937A3" w:rsidP="007F7711">
            <w:pPr>
              <w:spacing w:line="276" w:lineRule="auto"/>
              <w:jc w:val="both"/>
              <w:rPr>
                <w:rFonts w:asciiTheme="minorHAnsi" w:hAnsiTheme="minorHAnsi" w:cstheme="minorHAnsi"/>
                <w:b/>
                <w:sz w:val="22"/>
                <w:szCs w:val="22"/>
              </w:rPr>
            </w:pPr>
            <w:r w:rsidRPr="000945D0">
              <w:rPr>
                <w:rFonts w:asciiTheme="minorHAnsi" w:hAnsiTheme="minorHAnsi" w:cstheme="minorHAnsi"/>
                <w:b/>
                <w:i/>
                <w:sz w:val="22"/>
                <w:szCs w:val="22"/>
              </w:rPr>
              <w:t>[MÁXIMO 15 PUNTOS]</w:t>
            </w:r>
          </w:p>
        </w:tc>
      </w:tr>
      <w:tr w:rsidR="008937A3" w:rsidRPr="000945D0" w14:paraId="1C54B6AC" w14:textId="77777777" w:rsidTr="007F7711">
        <w:trPr>
          <w:trHeight w:val="255"/>
          <w:jc w:val="center"/>
        </w:trPr>
        <w:tc>
          <w:tcPr>
            <w:tcW w:w="3436" w:type="pct"/>
            <w:gridSpan w:val="3"/>
            <w:shd w:val="clear" w:color="auto" w:fill="auto"/>
            <w:vAlign w:val="center"/>
          </w:tcPr>
          <w:p w14:paraId="40372823" w14:textId="77777777" w:rsidR="008937A3" w:rsidRPr="000945D0" w:rsidRDefault="008937A3" w:rsidP="007F7711">
            <w:pPr>
              <w:pStyle w:val="Prrafodelista"/>
              <w:tabs>
                <w:tab w:val="left" w:pos="709"/>
              </w:tabs>
              <w:spacing w:line="276" w:lineRule="auto"/>
              <w:ind w:left="0"/>
              <w:contextualSpacing/>
              <w:jc w:val="both"/>
              <w:rPr>
                <w:rFonts w:asciiTheme="minorHAnsi" w:hAnsiTheme="minorHAnsi" w:cstheme="minorHAnsi"/>
                <w:b/>
                <w:sz w:val="22"/>
                <w:szCs w:val="22"/>
              </w:rPr>
            </w:pPr>
            <w:r w:rsidRPr="000945D0">
              <w:rPr>
                <w:rFonts w:asciiTheme="minorHAnsi" w:hAnsiTheme="minorHAnsi" w:cstheme="minorHAnsi"/>
                <w:b/>
                <w:sz w:val="22"/>
                <w:szCs w:val="22"/>
              </w:rPr>
              <w:t xml:space="preserve">    B.1 Supervisor de Obra</w:t>
            </w:r>
          </w:p>
        </w:tc>
        <w:tc>
          <w:tcPr>
            <w:tcW w:w="1564" w:type="pct"/>
            <w:shd w:val="clear" w:color="auto" w:fill="auto"/>
            <w:vAlign w:val="center"/>
          </w:tcPr>
          <w:p w14:paraId="1F0BA20E" w14:textId="77777777" w:rsidR="008937A3" w:rsidRPr="000945D0" w:rsidRDefault="008937A3" w:rsidP="007F7711">
            <w:pPr>
              <w:spacing w:line="276" w:lineRule="auto"/>
              <w:jc w:val="both"/>
              <w:rPr>
                <w:rFonts w:asciiTheme="minorHAnsi" w:hAnsiTheme="minorHAnsi" w:cstheme="minorHAnsi"/>
                <w:b/>
                <w:sz w:val="22"/>
                <w:szCs w:val="22"/>
              </w:rPr>
            </w:pPr>
            <w:r w:rsidRPr="000945D0">
              <w:rPr>
                <w:rFonts w:asciiTheme="minorHAnsi" w:hAnsiTheme="minorHAnsi" w:cstheme="minorHAnsi"/>
                <w:b/>
                <w:sz w:val="22"/>
                <w:szCs w:val="22"/>
              </w:rPr>
              <w:t xml:space="preserve">b.1 = </w:t>
            </w:r>
            <w:r w:rsidRPr="000945D0">
              <w:rPr>
                <w:rFonts w:asciiTheme="minorHAnsi" w:hAnsiTheme="minorHAnsi" w:cstheme="minorHAnsi"/>
                <w:b/>
                <w:i/>
                <w:sz w:val="22"/>
                <w:szCs w:val="22"/>
              </w:rPr>
              <w:t>[Hasta 10 Puntos]</w:t>
            </w:r>
          </w:p>
        </w:tc>
      </w:tr>
      <w:tr w:rsidR="008937A3" w:rsidRPr="000945D0" w14:paraId="53BC5802" w14:textId="77777777" w:rsidTr="007F7711">
        <w:trPr>
          <w:trHeight w:val="152"/>
          <w:jc w:val="center"/>
        </w:trPr>
        <w:tc>
          <w:tcPr>
            <w:tcW w:w="3436" w:type="pct"/>
            <w:gridSpan w:val="3"/>
            <w:shd w:val="clear" w:color="auto" w:fill="auto"/>
            <w:vAlign w:val="center"/>
          </w:tcPr>
          <w:p w14:paraId="78F0B82D" w14:textId="77777777" w:rsidR="008937A3" w:rsidRPr="000945D0" w:rsidRDefault="008937A3" w:rsidP="00275D25">
            <w:pPr>
              <w:pStyle w:val="Prrafodelista"/>
              <w:numPr>
                <w:ilvl w:val="0"/>
                <w:numId w:val="36"/>
              </w:numPr>
              <w:tabs>
                <w:tab w:val="left" w:pos="284"/>
              </w:tabs>
              <w:spacing w:line="276" w:lineRule="auto"/>
              <w:contextualSpacing/>
              <w:jc w:val="both"/>
              <w:rPr>
                <w:rFonts w:asciiTheme="minorHAnsi" w:hAnsiTheme="minorHAnsi" w:cstheme="minorHAnsi"/>
                <w:sz w:val="22"/>
                <w:szCs w:val="22"/>
              </w:rPr>
            </w:pPr>
            <w:r w:rsidRPr="000945D0">
              <w:rPr>
                <w:rFonts w:asciiTheme="minorHAnsi" w:hAnsiTheme="minorHAnsi" w:cstheme="minorHAnsi"/>
                <w:sz w:val="22"/>
                <w:szCs w:val="22"/>
              </w:rPr>
              <w:t>Experiencia general</w:t>
            </w:r>
          </w:p>
        </w:tc>
        <w:tc>
          <w:tcPr>
            <w:tcW w:w="1564" w:type="pct"/>
            <w:shd w:val="clear" w:color="auto" w:fill="auto"/>
            <w:vAlign w:val="center"/>
          </w:tcPr>
          <w:p w14:paraId="45D6926E" w14:textId="77777777" w:rsidR="008937A3" w:rsidRPr="000945D0" w:rsidRDefault="008937A3" w:rsidP="007F7711">
            <w:pPr>
              <w:spacing w:line="276" w:lineRule="auto"/>
              <w:jc w:val="both"/>
              <w:rPr>
                <w:rFonts w:asciiTheme="minorHAnsi" w:hAnsiTheme="minorHAnsi" w:cstheme="minorHAnsi"/>
                <w:b/>
                <w:i/>
                <w:sz w:val="22"/>
                <w:szCs w:val="22"/>
              </w:rPr>
            </w:pPr>
            <w:r w:rsidRPr="000945D0">
              <w:rPr>
                <w:rFonts w:asciiTheme="minorHAnsi" w:hAnsiTheme="minorHAnsi" w:cstheme="minorHAnsi"/>
                <w:b/>
                <w:i/>
                <w:sz w:val="22"/>
                <w:szCs w:val="22"/>
              </w:rPr>
              <w:t>[Hasta 5 Puntos]</w:t>
            </w:r>
          </w:p>
        </w:tc>
      </w:tr>
      <w:tr w:rsidR="008937A3" w:rsidRPr="000945D0" w14:paraId="4EC1B134" w14:textId="77777777" w:rsidTr="007F7711">
        <w:trPr>
          <w:trHeight w:val="152"/>
          <w:jc w:val="center"/>
        </w:trPr>
        <w:tc>
          <w:tcPr>
            <w:tcW w:w="3436" w:type="pct"/>
            <w:gridSpan w:val="3"/>
            <w:shd w:val="clear" w:color="auto" w:fill="auto"/>
            <w:vAlign w:val="center"/>
          </w:tcPr>
          <w:p w14:paraId="7B891A97" w14:textId="77777777" w:rsidR="008937A3" w:rsidRPr="000945D0" w:rsidRDefault="008937A3" w:rsidP="00275D25">
            <w:pPr>
              <w:pStyle w:val="Prrafodelista"/>
              <w:numPr>
                <w:ilvl w:val="0"/>
                <w:numId w:val="37"/>
              </w:numPr>
              <w:tabs>
                <w:tab w:val="left" w:pos="709"/>
              </w:tabs>
              <w:spacing w:line="276" w:lineRule="auto"/>
              <w:contextualSpacing/>
              <w:jc w:val="both"/>
              <w:rPr>
                <w:rFonts w:asciiTheme="minorHAnsi" w:hAnsiTheme="minorHAnsi" w:cstheme="minorHAnsi"/>
                <w:i/>
                <w:sz w:val="22"/>
                <w:szCs w:val="22"/>
              </w:rPr>
            </w:pPr>
            <w:r w:rsidRPr="000945D0">
              <w:rPr>
                <w:rFonts w:asciiTheme="minorHAnsi" w:hAnsiTheme="minorHAnsi" w:cstheme="minorHAnsi"/>
                <w:i/>
                <w:sz w:val="22"/>
                <w:szCs w:val="22"/>
              </w:rPr>
              <w:t>Mayor a 5 proyectos en Supervisión de Obras Civiles con tiempo de ejecución superior a 3 meses cada proyecto.</w:t>
            </w:r>
          </w:p>
          <w:p w14:paraId="55CE1933" w14:textId="77777777" w:rsidR="008937A3" w:rsidRPr="000945D0" w:rsidRDefault="008937A3" w:rsidP="00275D25">
            <w:pPr>
              <w:pStyle w:val="Prrafodelista"/>
              <w:numPr>
                <w:ilvl w:val="0"/>
                <w:numId w:val="37"/>
              </w:numPr>
              <w:tabs>
                <w:tab w:val="left" w:pos="709"/>
              </w:tabs>
              <w:spacing w:line="276" w:lineRule="auto"/>
              <w:contextualSpacing/>
              <w:jc w:val="both"/>
              <w:rPr>
                <w:rFonts w:asciiTheme="minorHAnsi" w:hAnsiTheme="minorHAnsi" w:cstheme="minorHAnsi"/>
                <w:sz w:val="22"/>
                <w:szCs w:val="22"/>
              </w:rPr>
            </w:pPr>
            <w:r w:rsidRPr="000945D0">
              <w:rPr>
                <w:rFonts w:asciiTheme="minorHAnsi" w:hAnsiTheme="minorHAnsi" w:cstheme="minorHAnsi"/>
                <w:i/>
                <w:sz w:val="22"/>
                <w:szCs w:val="22"/>
              </w:rPr>
              <w:lastRenderedPageBreak/>
              <w:t>Mayor a 3 proyectos hasta 5 proyectos en Supervisión de Obras Civiles con tiempo de ejecución superior a 3 meses cada proyecto.</w:t>
            </w:r>
          </w:p>
          <w:p w14:paraId="5EA9AD97" w14:textId="77777777" w:rsidR="008937A3" w:rsidRPr="000945D0" w:rsidRDefault="008937A3" w:rsidP="00275D25">
            <w:pPr>
              <w:pStyle w:val="Prrafodelista"/>
              <w:numPr>
                <w:ilvl w:val="0"/>
                <w:numId w:val="37"/>
              </w:numPr>
              <w:tabs>
                <w:tab w:val="left" w:pos="709"/>
              </w:tabs>
              <w:spacing w:line="276" w:lineRule="auto"/>
              <w:contextualSpacing/>
              <w:jc w:val="both"/>
              <w:rPr>
                <w:rFonts w:asciiTheme="minorHAnsi" w:hAnsiTheme="minorHAnsi" w:cstheme="minorHAnsi"/>
                <w:sz w:val="22"/>
                <w:szCs w:val="22"/>
              </w:rPr>
            </w:pPr>
            <w:r w:rsidRPr="000945D0">
              <w:rPr>
                <w:rFonts w:asciiTheme="minorHAnsi" w:hAnsiTheme="minorHAnsi" w:cstheme="minorHAnsi"/>
                <w:i/>
                <w:sz w:val="22"/>
                <w:szCs w:val="22"/>
              </w:rPr>
              <w:t>Igual a 3 proyectos en Supervisión de Obras Civiles con tiempo de ejecución superior a 3 meses cada proyecto.</w:t>
            </w:r>
          </w:p>
        </w:tc>
        <w:tc>
          <w:tcPr>
            <w:tcW w:w="1564" w:type="pct"/>
            <w:shd w:val="clear" w:color="auto" w:fill="auto"/>
            <w:vAlign w:val="center"/>
          </w:tcPr>
          <w:p w14:paraId="2E75618F" w14:textId="77777777" w:rsidR="008937A3" w:rsidRPr="000945D0" w:rsidRDefault="008937A3" w:rsidP="00275D25">
            <w:pPr>
              <w:pStyle w:val="Prrafodelista"/>
              <w:numPr>
                <w:ilvl w:val="0"/>
                <w:numId w:val="55"/>
              </w:numPr>
              <w:spacing w:line="276" w:lineRule="auto"/>
              <w:jc w:val="both"/>
              <w:rPr>
                <w:rFonts w:asciiTheme="minorHAnsi" w:hAnsiTheme="minorHAnsi" w:cstheme="minorHAnsi"/>
                <w:b/>
                <w:sz w:val="22"/>
                <w:szCs w:val="22"/>
              </w:rPr>
            </w:pPr>
            <w:r w:rsidRPr="000945D0">
              <w:rPr>
                <w:rFonts w:asciiTheme="minorHAnsi" w:hAnsiTheme="minorHAnsi" w:cstheme="minorHAnsi"/>
                <w:b/>
                <w:sz w:val="22"/>
                <w:szCs w:val="22"/>
              </w:rPr>
              <w:lastRenderedPageBreak/>
              <w:t>5 Puntos</w:t>
            </w:r>
          </w:p>
          <w:p w14:paraId="682C6D69" w14:textId="77777777" w:rsidR="008937A3" w:rsidRPr="000945D0" w:rsidRDefault="008937A3" w:rsidP="007F7711">
            <w:pPr>
              <w:pStyle w:val="Prrafodelista"/>
              <w:spacing w:line="276" w:lineRule="auto"/>
              <w:jc w:val="both"/>
              <w:rPr>
                <w:rFonts w:asciiTheme="minorHAnsi" w:hAnsiTheme="minorHAnsi" w:cstheme="minorHAnsi"/>
                <w:b/>
                <w:sz w:val="22"/>
                <w:szCs w:val="22"/>
              </w:rPr>
            </w:pPr>
          </w:p>
          <w:p w14:paraId="0B6E3368" w14:textId="77777777" w:rsidR="008937A3" w:rsidRPr="000945D0" w:rsidRDefault="008937A3" w:rsidP="00275D25">
            <w:pPr>
              <w:pStyle w:val="Prrafodelista"/>
              <w:numPr>
                <w:ilvl w:val="0"/>
                <w:numId w:val="55"/>
              </w:numPr>
              <w:spacing w:line="276" w:lineRule="auto"/>
              <w:jc w:val="both"/>
              <w:rPr>
                <w:rFonts w:asciiTheme="minorHAnsi" w:hAnsiTheme="minorHAnsi" w:cstheme="minorHAnsi"/>
                <w:b/>
                <w:sz w:val="22"/>
                <w:szCs w:val="22"/>
              </w:rPr>
            </w:pPr>
            <w:r w:rsidRPr="000945D0">
              <w:rPr>
                <w:rFonts w:asciiTheme="minorHAnsi" w:hAnsiTheme="minorHAnsi" w:cstheme="minorHAnsi"/>
                <w:b/>
                <w:sz w:val="22"/>
                <w:szCs w:val="22"/>
              </w:rPr>
              <w:t>3 Puntos</w:t>
            </w:r>
          </w:p>
          <w:p w14:paraId="1DB6E397" w14:textId="77777777" w:rsidR="008937A3" w:rsidRPr="000945D0" w:rsidRDefault="008937A3" w:rsidP="007F7711">
            <w:pPr>
              <w:pStyle w:val="Prrafodelista"/>
              <w:spacing w:line="276" w:lineRule="auto"/>
              <w:jc w:val="both"/>
              <w:rPr>
                <w:rFonts w:asciiTheme="minorHAnsi" w:hAnsiTheme="minorHAnsi" w:cstheme="minorHAnsi"/>
                <w:b/>
                <w:sz w:val="22"/>
                <w:szCs w:val="22"/>
              </w:rPr>
            </w:pPr>
          </w:p>
          <w:p w14:paraId="0C45E449" w14:textId="77777777" w:rsidR="008937A3" w:rsidRPr="000945D0" w:rsidRDefault="008937A3" w:rsidP="00275D25">
            <w:pPr>
              <w:pStyle w:val="Prrafodelista"/>
              <w:numPr>
                <w:ilvl w:val="0"/>
                <w:numId w:val="55"/>
              </w:numPr>
              <w:spacing w:line="276" w:lineRule="auto"/>
              <w:jc w:val="both"/>
              <w:rPr>
                <w:rFonts w:asciiTheme="minorHAnsi" w:hAnsiTheme="minorHAnsi" w:cstheme="minorHAnsi"/>
                <w:b/>
                <w:sz w:val="22"/>
                <w:szCs w:val="22"/>
              </w:rPr>
            </w:pPr>
            <w:r w:rsidRPr="000945D0">
              <w:rPr>
                <w:rFonts w:asciiTheme="minorHAnsi" w:hAnsiTheme="minorHAnsi" w:cstheme="minorHAnsi"/>
                <w:b/>
                <w:sz w:val="22"/>
                <w:szCs w:val="22"/>
              </w:rPr>
              <w:lastRenderedPageBreak/>
              <w:t>1 Punto</w:t>
            </w:r>
          </w:p>
          <w:p w14:paraId="7053827C" w14:textId="77777777" w:rsidR="008937A3" w:rsidRPr="000945D0" w:rsidRDefault="008937A3" w:rsidP="007F7711">
            <w:pPr>
              <w:spacing w:line="276" w:lineRule="auto"/>
              <w:jc w:val="both"/>
              <w:rPr>
                <w:rFonts w:asciiTheme="minorHAnsi" w:hAnsiTheme="minorHAnsi" w:cstheme="minorHAnsi"/>
                <w:b/>
                <w:sz w:val="22"/>
                <w:szCs w:val="22"/>
              </w:rPr>
            </w:pPr>
          </w:p>
        </w:tc>
      </w:tr>
      <w:tr w:rsidR="008937A3" w:rsidRPr="000945D0" w14:paraId="667C67B5" w14:textId="77777777" w:rsidTr="007F7711">
        <w:trPr>
          <w:trHeight w:val="152"/>
          <w:jc w:val="center"/>
        </w:trPr>
        <w:tc>
          <w:tcPr>
            <w:tcW w:w="5000" w:type="pct"/>
            <w:gridSpan w:val="4"/>
            <w:shd w:val="clear" w:color="auto" w:fill="auto"/>
            <w:vAlign w:val="center"/>
          </w:tcPr>
          <w:p w14:paraId="77B7EFEE" w14:textId="77777777" w:rsidR="008937A3" w:rsidRPr="000945D0" w:rsidRDefault="008937A3" w:rsidP="00275D25">
            <w:pPr>
              <w:pStyle w:val="Prrafodelista"/>
              <w:numPr>
                <w:ilvl w:val="0"/>
                <w:numId w:val="54"/>
              </w:numPr>
              <w:spacing w:line="276" w:lineRule="auto"/>
              <w:jc w:val="both"/>
              <w:rPr>
                <w:rFonts w:asciiTheme="minorHAnsi" w:hAnsiTheme="minorHAnsi" w:cstheme="minorHAnsi"/>
                <w:b/>
                <w:sz w:val="22"/>
                <w:szCs w:val="22"/>
              </w:rPr>
            </w:pPr>
            <w:r w:rsidRPr="000945D0">
              <w:rPr>
                <w:rFonts w:asciiTheme="minorHAnsi" w:hAnsiTheme="minorHAnsi" w:cstheme="minorHAnsi"/>
                <w:b/>
                <w:sz w:val="22"/>
                <w:szCs w:val="22"/>
              </w:rPr>
              <w:lastRenderedPageBreak/>
              <w:t>Menor a 3 proyectos, no tienen puntaje y no se habilitarán para la siguiente etapa</w:t>
            </w:r>
          </w:p>
        </w:tc>
      </w:tr>
      <w:tr w:rsidR="008937A3" w:rsidRPr="000945D0" w14:paraId="3A1B884B" w14:textId="77777777" w:rsidTr="007F7711">
        <w:trPr>
          <w:trHeight w:val="152"/>
          <w:jc w:val="center"/>
        </w:trPr>
        <w:tc>
          <w:tcPr>
            <w:tcW w:w="3436" w:type="pct"/>
            <w:gridSpan w:val="3"/>
            <w:shd w:val="clear" w:color="auto" w:fill="auto"/>
            <w:vAlign w:val="center"/>
          </w:tcPr>
          <w:p w14:paraId="4DA37A79" w14:textId="77777777" w:rsidR="008937A3" w:rsidRPr="000945D0" w:rsidRDefault="008937A3" w:rsidP="00275D25">
            <w:pPr>
              <w:pStyle w:val="Prrafodelista"/>
              <w:numPr>
                <w:ilvl w:val="0"/>
                <w:numId w:val="36"/>
              </w:numPr>
              <w:tabs>
                <w:tab w:val="left" w:pos="284"/>
              </w:tabs>
              <w:spacing w:line="276" w:lineRule="auto"/>
              <w:contextualSpacing/>
              <w:jc w:val="both"/>
              <w:rPr>
                <w:rFonts w:asciiTheme="minorHAnsi" w:hAnsiTheme="minorHAnsi" w:cstheme="minorHAnsi"/>
                <w:sz w:val="22"/>
                <w:szCs w:val="22"/>
              </w:rPr>
            </w:pPr>
            <w:r w:rsidRPr="000945D0">
              <w:rPr>
                <w:rFonts w:asciiTheme="minorHAnsi" w:hAnsiTheme="minorHAnsi" w:cstheme="minorHAnsi"/>
                <w:sz w:val="22"/>
                <w:szCs w:val="22"/>
              </w:rPr>
              <w:t>Experiencia específica</w:t>
            </w:r>
          </w:p>
        </w:tc>
        <w:tc>
          <w:tcPr>
            <w:tcW w:w="1564" w:type="pct"/>
            <w:shd w:val="clear" w:color="auto" w:fill="auto"/>
            <w:vAlign w:val="center"/>
          </w:tcPr>
          <w:p w14:paraId="139E4721" w14:textId="77777777" w:rsidR="008937A3" w:rsidRPr="000945D0" w:rsidRDefault="008937A3" w:rsidP="007F7711">
            <w:pPr>
              <w:spacing w:line="276" w:lineRule="auto"/>
              <w:jc w:val="both"/>
              <w:rPr>
                <w:rFonts w:asciiTheme="minorHAnsi" w:hAnsiTheme="minorHAnsi" w:cstheme="minorHAnsi"/>
                <w:b/>
                <w:i/>
                <w:sz w:val="22"/>
                <w:szCs w:val="22"/>
              </w:rPr>
            </w:pPr>
            <w:r w:rsidRPr="000945D0">
              <w:rPr>
                <w:rFonts w:asciiTheme="minorHAnsi" w:hAnsiTheme="minorHAnsi" w:cstheme="minorHAnsi"/>
                <w:b/>
                <w:i/>
                <w:sz w:val="22"/>
                <w:szCs w:val="22"/>
              </w:rPr>
              <w:t>[Hasta 5 Puntos]</w:t>
            </w:r>
          </w:p>
        </w:tc>
      </w:tr>
      <w:tr w:rsidR="008937A3" w:rsidRPr="000945D0" w14:paraId="76667CB3" w14:textId="77777777" w:rsidTr="007F7711">
        <w:trPr>
          <w:trHeight w:val="255"/>
          <w:jc w:val="center"/>
        </w:trPr>
        <w:tc>
          <w:tcPr>
            <w:tcW w:w="3436" w:type="pct"/>
            <w:gridSpan w:val="3"/>
            <w:shd w:val="clear" w:color="auto" w:fill="auto"/>
            <w:vAlign w:val="center"/>
          </w:tcPr>
          <w:p w14:paraId="4D486DC7" w14:textId="77777777" w:rsidR="008937A3" w:rsidRPr="000945D0" w:rsidRDefault="008937A3" w:rsidP="00275D25">
            <w:pPr>
              <w:pStyle w:val="Prrafodelista"/>
              <w:numPr>
                <w:ilvl w:val="0"/>
                <w:numId w:val="37"/>
              </w:numPr>
              <w:tabs>
                <w:tab w:val="left" w:pos="709"/>
              </w:tabs>
              <w:spacing w:line="276" w:lineRule="auto"/>
              <w:contextualSpacing/>
              <w:jc w:val="both"/>
              <w:rPr>
                <w:rFonts w:asciiTheme="minorHAnsi" w:hAnsiTheme="minorHAnsi" w:cstheme="minorHAnsi"/>
                <w:i/>
                <w:sz w:val="22"/>
                <w:szCs w:val="22"/>
              </w:rPr>
            </w:pPr>
            <w:r w:rsidRPr="000945D0">
              <w:rPr>
                <w:rFonts w:asciiTheme="minorHAnsi" w:hAnsiTheme="minorHAnsi" w:cstheme="minorHAnsi"/>
                <w:i/>
                <w:sz w:val="22"/>
                <w:szCs w:val="22"/>
              </w:rPr>
              <w:t>Mayor a 5 proyectos en Supervisión de Diseño y/o Construcción de Planchadas para equipo de perforación con tiempo de ejecución superior a 3 meses cada proyecto.</w:t>
            </w:r>
          </w:p>
          <w:p w14:paraId="6EA83E89" w14:textId="77777777" w:rsidR="008937A3" w:rsidRPr="000945D0" w:rsidRDefault="008937A3" w:rsidP="00275D25">
            <w:pPr>
              <w:pStyle w:val="Prrafodelista"/>
              <w:numPr>
                <w:ilvl w:val="0"/>
                <w:numId w:val="37"/>
              </w:numPr>
              <w:tabs>
                <w:tab w:val="left" w:pos="709"/>
              </w:tabs>
              <w:spacing w:line="276" w:lineRule="auto"/>
              <w:contextualSpacing/>
              <w:jc w:val="both"/>
              <w:rPr>
                <w:rFonts w:asciiTheme="minorHAnsi" w:hAnsiTheme="minorHAnsi" w:cstheme="minorHAnsi"/>
                <w:sz w:val="22"/>
                <w:szCs w:val="22"/>
              </w:rPr>
            </w:pPr>
            <w:r w:rsidRPr="000945D0">
              <w:rPr>
                <w:rFonts w:asciiTheme="minorHAnsi" w:hAnsiTheme="minorHAnsi" w:cstheme="minorHAnsi"/>
                <w:i/>
                <w:sz w:val="22"/>
                <w:szCs w:val="22"/>
              </w:rPr>
              <w:t>Mayor a 3 hasta 5 proyectos en Supervisión de Diseño y/o Construcción de Planchadas para equipo de perforación con tiempo de ejecución superior a 3 meses cada proyecto.</w:t>
            </w:r>
          </w:p>
          <w:p w14:paraId="47740667" w14:textId="77777777" w:rsidR="008937A3" w:rsidRPr="000945D0" w:rsidRDefault="008937A3" w:rsidP="00275D25">
            <w:pPr>
              <w:pStyle w:val="Prrafodelista"/>
              <w:numPr>
                <w:ilvl w:val="0"/>
                <w:numId w:val="37"/>
              </w:numPr>
              <w:tabs>
                <w:tab w:val="left" w:pos="709"/>
              </w:tabs>
              <w:spacing w:line="276" w:lineRule="auto"/>
              <w:contextualSpacing/>
              <w:jc w:val="both"/>
              <w:rPr>
                <w:rFonts w:asciiTheme="minorHAnsi" w:hAnsiTheme="minorHAnsi" w:cstheme="minorHAnsi"/>
                <w:sz w:val="22"/>
                <w:szCs w:val="22"/>
              </w:rPr>
            </w:pPr>
            <w:r w:rsidRPr="000945D0">
              <w:rPr>
                <w:rFonts w:asciiTheme="minorHAnsi" w:hAnsiTheme="minorHAnsi" w:cstheme="minorHAnsi"/>
                <w:i/>
                <w:sz w:val="22"/>
                <w:szCs w:val="22"/>
              </w:rPr>
              <w:t>Igual a 3 proyectos en Supervisión de Diseño y/o Construcción de Planchadas para equipo de perforación con tiempo de ejecución superior a 3 meses cada proyecto.</w:t>
            </w:r>
          </w:p>
        </w:tc>
        <w:tc>
          <w:tcPr>
            <w:tcW w:w="1564" w:type="pct"/>
            <w:shd w:val="clear" w:color="auto" w:fill="auto"/>
            <w:vAlign w:val="center"/>
          </w:tcPr>
          <w:p w14:paraId="49268857" w14:textId="77777777" w:rsidR="008937A3" w:rsidRPr="000945D0" w:rsidRDefault="008937A3" w:rsidP="00275D25">
            <w:pPr>
              <w:pStyle w:val="Prrafodelista"/>
              <w:numPr>
                <w:ilvl w:val="0"/>
                <w:numId w:val="55"/>
              </w:numPr>
              <w:spacing w:line="276" w:lineRule="auto"/>
              <w:jc w:val="both"/>
              <w:rPr>
                <w:rFonts w:asciiTheme="minorHAnsi" w:hAnsiTheme="minorHAnsi" w:cstheme="minorHAnsi"/>
                <w:b/>
                <w:sz w:val="22"/>
                <w:szCs w:val="22"/>
              </w:rPr>
            </w:pPr>
            <w:r w:rsidRPr="000945D0">
              <w:rPr>
                <w:rFonts w:asciiTheme="minorHAnsi" w:hAnsiTheme="minorHAnsi" w:cstheme="minorHAnsi"/>
                <w:b/>
                <w:sz w:val="22"/>
                <w:szCs w:val="22"/>
              </w:rPr>
              <w:t>5 Puntos</w:t>
            </w:r>
          </w:p>
          <w:p w14:paraId="66495329" w14:textId="77777777" w:rsidR="008937A3" w:rsidRPr="000945D0" w:rsidRDefault="008937A3" w:rsidP="007F7711">
            <w:pPr>
              <w:pStyle w:val="Prrafodelista"/>
              <w:spacing w:line="276" w:lineRule="auto"/>
              <w:jc w:val="both"/>
              <w:rPr>
                <w:rFonts w:asciiTheme="minorHAnsi" w:hAnsiTheme="minorHAnsi" w:cstheme="minorHAnsi"/>
                <w:b/>
                <w:sz w:val="22"/>
                <w:szCs w:val="22"/>
              </w:rPr>
            </w:pPr>
          </w:p>
          <w:p w14:paraId="260838C4" w14:textId="77777777" w:rsidR="008937A3" w:rsidRPr="000945D0" w:rsidRDefault="008937A3" w:rsidP="007F7711">
            <w:pPr>
              <w:pStyle w:val="Prrafodelista"/>
              <w:spacing w:line="276" w:lineRule="auto"/>
              <w:jc w:val="both"/>
              <w:rPr>
                <w:rFonts w:asciiTheme="minorHAnsi" w:hAnsiTheme="minorHAnsi" w:cstheme="minorHAnsi"/>
                <w:b/>
                <w:sz w:val="22"/>
                <w:szCs w:val="22"/>
              </w:rPr>
            </w:pPr>
          </w:p>
          <w:p w14:paraId="24768E1F" w14:textId="77777777" w:rsidR="008937A3" w:rsidRPr="000945D0" w:rsidRDefault="008937A3" w:rsidP="00275D25">
            <w:pPr>
              <w:pStyle w:val="Prrafodelista"/>
              <w:numPr>
                <w:ilvl w:val="0"/>
                <w:numId w:val="55"/>
              </w:numPr>
              <w:spacing w:line="276" w:lineRule="auto"/>
              <w:jc w:val="both"/>
              <w:rPr>
                <w:rFonts w:asciiTheme="minorHAnsi" w:hAnsiTheme="minorHAnsi" w:cstheme="minorHAnsi"/>
                <w:b/>
                <w:sz w:val="22"/>
                <w:szCs w:val="22"/>
              </w:rPr>
            </w:pPr>
            <w:r w:rsidRPr="000945D0">
              <w:rPr>
                <w:rFonts w:asciiTheme="minorHAnsi" w:hAnsiTheme="minorHAnsi" w:cstheme="minorHAnsi"/>
                <w:b/>
                <w:sz w:val="22"/>
                <w:szCs w:val="22"/>
              </w:rPr>
              <w:t>3 Puntos</w:t>
            </w:r>
          </w:p>
          <w:p w14:paraId="733709B5" w14:textId="77777777" w:rsidR="008937A3" w:rsidRPr="000945D0" w:rsidRDefault="008937A3" w:rsidP="007F7711">
            <w:pPr>
              <w:pStyle w:val="Prrafodelista"/>
              <w:spacing w:line="276" w:lineRule="auto"/>
              <w:jc w:val="both"/>
              <w:rPr>
                <w:rFonts w:asciiTheme="minorHAnsi" w:hAnsiTheme="minorHAnsi" w:cstheme="minorHAnsi"/>
                <w:b/>
                <w:sz w:val="22"/>
                <w:szCs w:val="22"/>
              </w:rPr>
            </w:pPr>
          </w:p>
          <w:p w14:paraId="217C6BC7" w14:textId="77777777" w:rsidR="008937A3" w:rsidRPr="000945D0" w:rsidRDefault="008937A3" w:rsidP="007F7711">
            <w:pPr>
              <w:pStyle w:val="Prrafodelista"/>
              <w:spacing w:line="276" w:lineRule="auto"/>
              <w:jc w:val="both"/>
              <w:rPr>
                <w:rFonts w:asciiTheme="minorHAnsi" w:hAnsiTheme="minorHAnsi" w:cstheme="minorHAnsi"/>
                <w:b/>
                <w:sz w:val="22"/>
                <w:szCs w:val="22"/>
              </w:rPr>
            </w:pPr>
          </w:p>
          <w:p w14:paraId="3D3F710F" w14:textId="77777777" w:rsidR="008937A3" w:rsidRPr="000945D0" w:rsidRDefault="008937A3" w:rsidP="00275D25">
            <w:pPr>
              <w:pStyle w:val="Prrafodelista"/>
              <w:numPr>
                <w:ilvl w:val="0"/>
                <w:numId w:val="55"/>
              </w:numPr>
              <w:spacing w:line="276" w:lineRule="auto"/>
              <w:jc w:val="both"/>
              <w:rPr>
                <w:rFonts w:asciiTheme="minorHAnsi" w:hAnsiTheme="minorHAnsi" w:cstheme="minorHAnsi"/>
                <w:b/>
                <w:sz w:val="22"/>
                <w:szCs w:val="22"/>
              </w:rPr>
            </w:pPr>
            <w:r w:rsidRPr="000945D0">
              <w:rPr>
                <w:rFonts w:asciiTheme="minorHAnsi" w:hAnsiTheme="minorHAnsi" w:cstheme="minorHAnsi"/>
                <w:b/>
                <w:sz w:val="22"/>
                <w:szCs w:val="22"/>
              </w:rPr>
              <w:t>1 Punto</w:t>
            </w:r>
          </w:p>
          <w:p w14:paraId="45E11607" w14:textId="77777777" w:rsidR="008937A3" w:rsidRPr="000945D0" w:rsidRDefault="008937A3" w:rsidP="007F7711">
            <w:pPr>
              <w:pStyle w:val="Prrafodelista"/>
              <w:spacing w:line="276" w:lineRule="auto"/>
              <w:jc w:val="both"/>
              <w:rPr>
                <w:rFonts w:asciiTheme="minorHAnsi" w:hAnsiTheme="minorHAnsi" w:cstheme="minorHAnsi"/>
                <w:b/>
                <w:sz w:val="22"/>
                <w:szCs w:val="22"/>
              </w:rPr>
            </w:pPr>
          </w:p>
          <w:p w14:paraId="6716F29E" w14:textId="77777777" w:rsidR="008937A3" w:rsidRPr="000945D0" w:rsidRDefault="008937A3" w:rsidP="007F7711">
            <w:pPr>
              <w:spacing w:line="276" w:lineRule="auto"/>
              <w:jc w:val="both"/>
              <w:rPr>
                <w:rFonts w:asciiTheme="minorHAnsi" w:hAnsiTheme="minorHAnsi" w:cstheme="minorHAnsi"/>
                <w:b/>
                <w:sz w:val="22"/>
                <w:szCs w:val="22"/>
              </w:rPr>
            </w:pPr>
          </w:p>
        </w:tc>
      </w:tr>
      <w:tr w:rsidR="008937A3" w:rsidRPr="000945D0" w14:paraId="0375C81E" w14:textId="77777777" w:rsidTr="007F7711">
        <w:trPr>
          <w:trHeight w:val="255"/>
          <w:jc w:val="center"/>
        </w:trPr>
        <w:tc>
          <w:tcPr>
            <w:tcW w:w="5000" w:type="pct"/>
            <w:gridSpan w:val="4"/>
            <w:shd w:val="clear" w:color="auto" w:fill="auto"/>
            <w:vAlign w:val="center"/>
          </w:tcPr>
          <w:p w14:paraId="54CACF0B" w14:textId="77777777" w:rsidR="008937A3" w:rsidRPr="000945D0" w:rsidRDefault="008937A3" w:rsidP="00275D25">
            <w:pPr>
              <w:pStyle w:val="Prrafodelista"/>
              <w:numPr>
                <w:ilvl w:val="0"/>
                <w:numId w:val="54"/>
              </w:numPr>
              <w:spacing w:line="276" w:lineRule="auto"/>
              <w:jc w:val="both"/>
              <w:rPr>
                <w:rFonts w:asciiTheme="minorHAnsi" w:hAnsiTheme="minorHAnsi" w:cstheme="minorHAnsi"/>
                <w:b/>
                <w:sz w:val="22"/>
                <w:szCs w:val="22"/>
              </w:rPr>
            </w:pPr>
            <w:r w:rsidRPr="000945D0">
              <w:rPr>
                <w:rFonts w:asciiTheme="minorHAnsi" w:hAnsiTheme="minorHAnsi" w:cstheme="minorHAnsi"/>
                <w:b/>
                <w:sz w:val="22"/>
                <w:szCs w:val="22"/>
              </w:rPr>
              <w:t>Menor a 3 proyectos, no tienen puntaje y no se habilitarán para la siguiente etapa</w:t>
            </w:r>
          </w:p>
        </w:tc>
      </w:tr>
      <w:tr w:rsidR="008937A3" w:rsidRPr="000945D0" w14:paraId="723BE35D" w14:textId="77777777" w:rsidTr="007F7711">
        <w:trPr>
          <w:trHeight w:val="255"/>
          <w:jc w:val="center"/>
        </w:trPr>
        <w:tc>
          <w:tcPr>
            <w:tcW w:w="3436" w:type="pct"/>
            <w:gridSpan w:val="3"/>
            <w:shd w:val="clear" w:color="auto" w:fill="auto"/>
            <w:vAlign w:val="center"/>
          </w:tcPr>
          <w:p w14:paraId="588AE8AF" w14:textId="77777777" w:rsidR="008937A3" w:rsidRPr="000945D0" w:rsidRDefault="008937A3" w:rsidP="007F7711">
            <w:pPr>
              <w:pStyle w:val="Prrafodelista"/>
              <w:tabs>
                <w:tab w:val="left" w:pos="709"/>
              </w:tabs>
              <w:spacing w:line="276" w:lineRule="auto"/>
              <w:ind w:left="0"/>
              <w:contextualSpacing/>
              <w:jc w:val="both"/>
              <w:rPr>
                <w:rFonts w:asciiTheme="minorHAnsi" w:hAnsiTheme="minorHAnsi" w:cstheme="minorHAnsi"/>
                <w:sz w:val="22"/>
                <w:szCs w:val="22"/>
              </w:rPr>
            </w:pPr>
            <w:r w:rsidRPr="000945D0">
              <w:rPr>
                <w:rFonts w:asciiTheme="minorHAnsi" w:hAnsiTheme="minorHAnsi" w:cstheme="minorHAnsi"/>
                <w:b/>
                <w:sz w:val="22"/>
                <w:szCs w:val="22"/>
              </w:rPr>
              <w:t xml:space="preserve">    B.2  Topógrafo</w:t>
            </w:r>
          </w:p>
        </w:tc>
        <w:tc>
          <w:tcPr>
            <w:tcW w:w="1564" w:type="pct"/>
            <w:shd w:val="clear" w:color="auto" w:fill="auto"/>
            <w:vAlign w:val="center"/>
          </w:tcPr>
          <w:p w14:paraId="640D6DD8" w14:textId="77777777" w:rsidR="008937A3" w:rsidRPr="000945D0" w:rsidRDefault="008937A3" w:rsidP="007F7711">
            <w:pPr>
              <w:spacing w:line="276" w:lineRule="auto"/>
              <w:jc w:val="both"/>
              <w:rPr>
                <w:rFonts w:asciiTheme="minorHAnsi" w:hAnsiTheme="minorHAnsi" w:cstheme="minorHAnsi"/>
                <w:b/>
                <w:sz w:val="22"/>
                <w:szCs w:val="22"/>
              </w:rPr>
            </w:pPr>
            <w:r w:rsidRPr="000945D0">
              <w:rPr>
                <w:rFonts w:asciiTheme="minorHAnsi" w:hAnsiTheme="minorHAnsi" w:cstheme="minorHAnsi"/>
                <w:b/>
                <w:sz w:val="22"/>
                <w:szCs w:val="22"/>
              </w:rPr>
              <w:t xml:space="preserve">b.2 = </w:t>
            </w:r>
            <w:r w:rsidRPr="000945D0">
              <w:rPr>
                <w:rFonts w:asciiTheme="minorHAnsi" w:hAnsiTheme="minorHAnsi" w:cstheme="minorHAnsi"/>
                <w:b/>
                <w:i/>
                <w:sz w:val="22"/>
                <w:szCs w:val="22"/>
              </w:rPr>
              <w:t>[Hasta 5 Puntos]</w:t>
            </w:r>
          </w:p>
        </w:tc>
      </w:tr>
      <w:tr w:rsidR="008937A3" w:rsidRPr="000945D0" w14:paraId="6EF74BBC" w14:textId="77777777" w:rsidTr="007F7711">
        <w:trPr>
          <w:trHeight w:val="255"/>
          <w:jc w:val="center"/>
        </w:trPr>
        <w:tc>
          <w:tcPr>
            <w:tcW w:w="3436" w:type="pct"/>
            <w:gridSpan w:val="3"/>
            <w:shd w:val="clear" w:color="auto" w:fill="auto"/>
            <w:vAlign w:val="center"/>
          </w:tcPr>
          <w:p w14:paraId="7E8E5633" w14:textId="77777777" w:rsidR="008937A3" w:rsidRPr="000945D0" w:rsidRDefault="008937A3" w:rsidP="00275D25">
            <w:pPr>
              <w:pStyle w:val="Prrafodelista"/>
              <w:numPr>
                <w:ilvl w:val="0"/>
                <w:numId w:val="37"/>
              </w:numPr>
              <w:tabs>
                <w:tab w:val="left" w:pos="709"/>
              </w:tabs>
              <w:spacing w:line="276" w:lineRule="auto"/>
              <w:contextualSpacing/>
              <w:jc w:val="both"/>
              <w:rPr>
                <w:rFonts w:asciiTheme="minorHAnsi" w:hAnsiTheme="minorHAnsi" w:cstheme="minorHAnsi"/>
                <w:i/>
                <w:sz w:val="22"/>
                <w:szCs w:val="22"/>
              </w:rPr>
            </w:pPr>
            <w:r w:rsidRPr="000945D0">
              <w:rPr>
                <w:rFonts w:asciiTheme="minorHAnsi" w:hAnsiTheme="minorHAnsi" w:cstheme="minorHAnsi"/>
                <w:i/>
                <w:sz w:val="22"/>
                <w:szCs w:val="22"/>
              </w:rPr>
              <w:t>Mayor a 5 proyectos en Trabajos de Medición y Seguimiento de Volúmenes con tiempo de ejecución superior a 3 meses cada proyecto.</w:t>
            </w:r>
          </w:p>
          <w:p w14:paraId="358DE6A0" w14:textId="77777777" w:rsidR="008937A3" w:rsidRPr="000945D0" w:rsidRDefault="008937A3" w:rsidP="00275D25">
            <w:pPr>
              <w:pStyle w:val="Prrafodelista"/>
              <w:numPr>
                <w:ilvl w:val="0"/>
                <w:numId w:val="37"/>
              </w:numPr>
              <w:tabs>
                <w:tab w:val="left" w:pos="709"/>
              </w:tabs>
              <w:spacing w:line="276" w:lineRule="auto"/>
              <w:contextualSpacing/>
              <w:jc w:val="both"/>
              <w:rPr>
                <w:rFonts w:asciiTheme="minorHAnsi" w:hAnsiTheme="minorHAnsi" w:cstheme="minorHAnsi"/>
                <w:sz w:val="22"/>
                <w:szCs w:val="22"/>
              </w:rPr>
            </w:pPr>
            <w:r w:rsidRPr="000945D0">
              <w:rPr>
                <w:rFonts w:asciiTheme="minorHAnsi" w:hAnsiTheme="minorHAnsi" w:cstheme="minorHAnsi"/>
                <w:i/>
                <w:sz w:val="22"/>
                <w:szCs w:val="22"/>
              </w:rPr>
              <w:t>Mayor a 3 proyectos hasta 5 proyectos de Medición y Seguimiento de Volúmenes con tiempo de ejecución superior a 3 meses cada proyecto.</w:t>
            </w:r>
          </w:p>
          <w:p w14:paraId="1FD56AF5" w14:textId="77777777" w:rsidR="008937A3" w:rsidRPr="000945D0" w:rsidRDefault="008937A3" w:rsidP="00275D25">
            <w:pPr>
              <w:pStyle w:val="Prrafodelista"/>
              <w:numPr>
                <w:ilvl w:val="0"/>
                <w:numId w:val="37"/>
              </w:numPr>
              <w:tabs>
                <w:tab w:val="left" w:pos="709"/>
              </w:tabs>
              <w:spacing w:line="276" w:lineRule="auto"/>
              <w:contextualSpacing/>
              <w:jc w:val="both"/>
              <w:rPr>
                <w:rFonts w:asciiTheme="minorHAnsi" w:hAnsiTheme="minorHAnsi" w:cstheme="minorHAnsi"/>
                <w:sz w:val="22"/>
                <w:szCs w:val="22"/>
              </w:rPr>
            </w:pPr>
            <w:r w:rsidRPr="000945D0">
              <w:rPr>
                <w:rFonts w:asciiTheme="minorHAnsi" w:hAnsiTheme="minorHAnsi" w:cstheme="minorHAnsi"/>
                <w:i/>
                <w:sz w:val="22"/>
                <w:szCs w:val="22"/>
              </w:rPr>
              <w:t>Igual a 3 proyectos en proyectos de Medición y Seguimiento de Volúmenes con tiempo de ejecución superior a 3 meses cada proyecto.</w:t>
            </w:r>
          </w:p>
        </w:tc>
        <w:tc>
          <w:tcPr>
            <w:tcW w:w="1564" w:type="pct"/>
            <w:shd w:val="clear" w:color="auto" w:fill="auto"/>
            <w:vAlign w:val="center"/>
          </w:tcPr>
          <w:p w14:paraId="597502E2" w14:textId="77777777" w:rsidR="008937A3" w:rsidRPr="000945D0" w:rsidRDefault="008937A3" w:rsidP="00275D25">
            <w:pPr>
              <w:pStyle w:val="Prrafodelista"/>
              <w:numPr>
                <w:ilvl w:val="0"/>
                <w:numId w:val="56"/>
              </w:numPr>
              <w:spacing w:line="276" w:lineRule="auto"/>
              <w:jc w:val="both"/>
              <w:rPr>
                <w:rFonts w:asciiTheme="minorHAnsi" w:hAnsiTheme="minorHAnsi" w:cstheme="minorHAnsi"/>
                <w:b/>
                <w:sz w:val="22"/>
                <w:szCs w:val="22"/>
              </w:rPr>
            </w:pPr>
            <w:r w:rsidRPr="000945D0">
              <w:rPr>
                <w:rFonts w:asciiTheme="minorHAnsi" w:hAnsiTheme="minorHAnsi" w:cstheme="minorHAnsi"/>
                <w:b/>
                <w:sz w:val="22"/>
                <w:szCs w:val="22"/>
              </w:rPr>
              <w:t>5 Puntos</w:t>
            </w:r>
          </w:p>
          <w:p w14:paraId="78FC75AF" w14:textId="77777777" w:rsidR="008937A3" w:rsidRPr="000945D0" w:rsidRDefault="008937A3" w:rsidP="007F7711">
            <w:pPr>
              <w:pStyle w:val="Prrafodelista"/>
              <w:spacing w:line="276" w:lineRule="auto"/>
              <w:jc w:val="both"/>
              <w:rPr>
                <w:rFonts w:asciiTheme="minorHAnsi" w:hAnsiTheme="minorHAnsi" w:cstheme="minorHAnsi"/>
                <w:b/>
                <w:sz w:val="22"/>
                <w:szCs w:val="22"/>
              </w:rPr>
            </w:pPr>
          </w:p>
          <w:p w14:paraId="083BB5C3" w14:textId="77777777" w:rsidR="008937A3" w:rsidRPr="000945D0" w:rsidRDefault="008937A3" w:rsidP="007F7711">
            <w:pPr>
              <w:spacing w:line="276" w:lineRule="auto"/>
              <w:jc w:val="both"/>
              <w:rPr>
                <w:rFonts w:asciiTheme="minorHAnsi" w:hAnsiTheme="minorHAnsi" w:cstheme="minorHAnsi"/>
                <w:b/>
                <w:sz w:val="22"/>
                <w:szCs w:val="22"/>
              </w:rPr>
            </w:pPr>
          </w:p>
          <w:p w14:paraId="75B89EA0" w14:textId="77777777" w:rsidR="008937A3" w:rsidRPr="000945D0" w:rsidRDefault="008937A3" w:rsidP="00275D25">
            <w:pPr>
              <w:pStyle w:val="Prrafodelista"/>
              <w:numPr>
                <w:ilvl w:val="0"/>
                <w:numId w:val="56"/>
              </w:numPr>
              <w:spacing w:line="276" w:lineRule="auto"/>
              <w:jc w:val="both"/>
              <w:rPr>
                <w:rFonts w:asciiTheme="minorHAnsi" w:hAnsiTheme="minorHAnsi" w:cstheme="minorHAnsi"/>
                <w:b/>
                <w:sz w:val="22"/>
                <w:szCs w:val="22"/>
              </w:rPr>
            </w:pPr>
            <w:r w:rsidRPr="000945D0">
              <w:rPr>
                <w:rFonts w:asciiTheme="minorHAnsi" w:hAnsiTheme="minorHAnsi" w:cstheme="minorHAnsi"/>
                <w:b/>
                <w:sz w:val="22"/>
                <w:szCs w:val="22"/>
              </w:rPr>
              <w:t>3 Puntos</w:t>
            </w:r>
          </w:p>
          <w:p w14:paraId="46AA6772" w14:textId="77777777" w:rsidR="008937A3" w:rsidRPr="000945D0" w:rsidRDefault="008937A3" w:rsidP="007F7711">
            <w:pPr>
              <w:pStyle w:val="Prrafodelista"/>
              <w:spacing w:line="276" w:lineRule="auto"/>
              <w:jc w:val="both"/>
              <w:rPr>
                <w:rFonts w:asciiTheme="minorHAnsi" w:hAnsiTheme="minorHAnsi" w:cstheme="minorHAnsi"/>
                <w:b/>
                <w:sz w:val="22"/>
                <w:szCs w:val="22"/>
              </w:rPr>
            </w:pPr>
          </w:p>
          <w:p w14:paraId="124F5C0E" w14:textId="77777777" w:rsidR="008937A3" w:rsidRPr="000945D0" w:rsidRDefault="008937A3" w:rsidP="007F7711">
            <w:pPr>
              <w:pStyle w:val="Prrafodelista"/>
              <w:spacing w:line="276" w:lineRule="auto"/>
              <w:jc w:val="both"/>
              <w:rPr>
                <w:rFonts w:asciiTheme="minorHAnsi" w:hAnsiTheme="minorHAnsi" w:cstheme="minorHAnsi"/>
                <w:b/>
                <w:sz w:val="22"/>
                <w:szCs w:val="22"/>
              </w:rPr>
            </w:pPr>
          </w:p>
          <w:p w14:paraId="098B3E2F" w14:textId="77777777" w:rsidR="008937A3" w:rsidRPr="000945D0" w:rsidRDefault="008937A3" w:rsidP="00275D25">
            <w:pPr>
              <w:pStyle w:val="Prrafodelista"/>
              <w:numPr>
                <w:ilvl w:val="0"/>
                <w:numId w:val="56"/>
              </w:numPr>
              <w:spacing w:line="276" w:lineRule="auto"/>
              <w:jc w:val="both"/>
              <w:rPr>
                <w:rFonts w:asciiTheme="minorHAnsi" w:hAnsiTheme="minorHAnsi" w:cstheme="minorHAnsi"/>
                <w:b/>
                <w:sz w:val="22"/>
                <w:szCs w:val="22"/>
              </w:rPr>
            </w:pPr>
            <w:r w:rsidRPr="000945D0">
              <w:rPr>
                <w:rFonts w:asciiTheme="minorHAnsi" w:hAnsiTheme="minorHAnsi" w:cstheme="minorHAnsi"/>
                <w:b/>
                <w:sz w:val="22"/>
                <w:szCs w:val="22"/>
              </w:rPr>
              <w:t>1 Punto</w:t>
            </w:r>
          </w:p>
          <w:p w14:paraId="3DDD5449" w14:textId="77777777" w:rsidR="008937A3" w:rsidRPr="000945D0" w:rsidRDefault="008937A3" w:rsidP="007F7711">
            <w:pPr>
              <w:pStyle w:val="Ttulo2"/>
              <w:spacing w:line="276" w:lineRule="auto"/>
              <w:jc w:val="both"/>
              <w:rPr>
                <w:rFonts w:asciiTheme="minorHAnsi" w:hAnsiTheme="minorHAnsi" w:cstheme="minorHAnsi"/>
                <w:sz w:val="22"/>
                <w:szCs w:val="22"/>
              </w:rPr>
            </w:pPr>
          </w:p>
        </w:tc>
      </w:tr>
      <w:tr w:rsidR="008937A3" w:rsidRPr="000945D0" w14:paraId="28A18C2C" w14:textId="77777777" w:rsidTr="007F7711">
        <w:trPr>
          <w:jc w:val="center"/>
        </w:trPr>
        <w:tc>
          <w:tcPr>
            <w:tcW w:w="3436" w:type="pct"/>
            <w:gridSpan w:val="3"/>
            <w:shd w:val="clear" w:color="auto" w:fill="B8CCE4"/>
            <w:vAlign w:val="center"/>
          </w:tcPr>
          <w:p w14:paraId="2021559F" w14:textId="77777777" w:rsidR="008937A3" w:rsidRPr="000945D0" w:rsidRDefault="008937A3" w:rsidP="007F7711">
            <w:pPr>
              <w:spacing w:line="276" w:lineRule="auto"/>
              <w:jc w:val="both"/>
              <w:rPr>
                <w:rFonts w:asciiTheme="minorHAnsi" w:hAnsiTheme="minorHAnsi" w:cstheme="minorHAnsi"/>
                <w:b/>
                <w:sz w:val="22"/>
                <w:szCs w:val="22"/>
              </w:rPr>
            </w:pPr>
            <w:r w:rsidRPr="000945D0">
              <w:rPr>
                <w:rFonts w:asciiTheme="minorHAnsi" w:hAnsiTheme="minorHAnsi" w:cstheme="minorHAnsi"/>
                <w:b/>
                <w:sz w:val="22"/>
                <w:szCs w:val="22"/>
              </w:rPr>
              <w:t>SUBTOTAL B</w:t>
            </w:r>
          </w:p>
        </w:tc>
        <w:tc>
          <w:tcPr>
            <w:tcW w:w="1564" w:type="pct"/>
            <w:shd w:val="clear" w:color="auto" w:fill="B8CCE4"/>
            <w:vAlign w:val="center"/>
          </w:tcPr>
          <w:p w14:paraId="39DE8503" w14:textId="77777777" w:rsidR="008937A3" w:rsidRPr="000945D0" w:rsidRDefault="008937A3" w:rsidP="007F7711">
            <w:pPr>
              <w:spacing w:line="276" w:lineRule="auto"/>
              <w:jc w:val="both"/>
              <w:rPr>
                <w:rFonts w:asciiTheme="minorHAnsi" w:hAnsiTheme="minorHAnsi" w:cstheme="minorHAnsi"/>
                <w:b/>
                <w:sz w:val="22"/>
                <w:szCs w:val="22"/>
              </w:rPr>
            </w:pPr>
          </w:p>
        </w:tc>
      </w:tr>
      <w:tr w:rsidR="008937A3" w:rsidRPr="000945D0" w14:paraId="34A99DA0" w14:textId="77777777" w:rsidTr="007F7711">
        <w:trPr>
          <w:jc w:val="center"/>
        </w:trPr>
        <w:tc>
          <w:tcPr>
            <w:tcW w:w="2419" w:type="pct"/>
            <w:gridSpan w:val="2"/>
            <w:shd w:val="clear" w:color="auto" w:fill="B8CCE4"/>
            <w:vAlign w:val="center"/>
          </w:tcPr>
          <w:p w14:paraId="588B43C8" w14:textId="77777777" w:rsidR="008937A3" w:rsidRPr="000945D0" w:rsidRDefault="008937A3" w:rsidP="00275D25">
            <w:pPr>
              <w:pStyle w:val="Prrafodelista"/>
              <w:numPr>
                <w:ilvl w:val="0"/>
                <w:numId w:val="38"/>
              </w:numPr>
              <w:spacing w:line="276" w:lineRule="auto"/>
              <w:jc w:val="both"/>
              <w:rPr>
                <w:rFonts w:asciiTheme="minorHAnsi" w:hAnsiTheme="minorHAnsi" w:cstheme="minorHAnsi"/>
                <w:b/>
                <w:sz w:val="22"/>
                <w:szCs w:val="22"/>
              </w:rPr>
            </w:pPr>
            <w:r w:rsidRPr="000945D0">
              <w:rPr>
                <w:rFonts w:asciiTheme="minorHAnsi" w:hAnsiTheme="minorHAnsi" w:cstheme="minorHAnsi"/>
                <w:b/>
                <w:sz w:val="22"/>
                <w:szCs w:val="22"/>
              </w:rPr>
              <w:t>PROPUESTA TÉCNICA</w:t>
            </w:r>
            <w:r w:rsidRPr="000945D0">
              <w:rPr>
                <w:rFonts w:asciiTheme="minorHAnsi" w:hAnsiTheme="minorHAnsi" w:cstheme="minorHAnsi"/>
                <w:color w:val="000000"/>
                <w:sz w:val="22"/>
                <w:szCs w:val="22"/>
              </w:rPr>
              <w:t xml:space="preserve">  </w:t>
            </w:r>
          </w:p>
        </w:tc>
        <w:tc>
          <w:tcPr>
            <w:tcW w:w="1017" w:type="pct"/>
            <w:shd w:val="clear" w:color="auto" w:fill="B8CCE4"/>
            <w:vAlign w:val="center"/>
          </w:tcPr>
          <w:p w14:paraId="71B43AA7" w14:textId="77777777" w:rsidR="008937A3" w:rsidRPr="000945D0" w:rsidRDefault="008937A3" w:rsidP="007F7711">
            <w:pPr>
              <w:spacing w:line="276" w:lineRule="auto"/>
              <w:jc w:val="both"/>
              <w:rPr>
                <w:rFonts w:asciiTheme="minorHAnsi" w:hAnsiTheme="minorHAnsi" w:cstheme="minorHAnsi"/>
                <w:b/>
                <w:sz w:val="22"/>
                <w:szCs w:val="22"/>
              </w:rPr>
            </w:pPr>
            <w:r w:rsidRPr="000945D0">
              <w:rPr>
                <w:rFonts w:asciiTheme="minorHAnsi" w:hAnsiTheme="minorHAnsi" w:cstheme="minorHAnsi"/>
                <w:color w:val="000000"/>
                <w:sz w:val="22"/>
                <w:szCs w:val="22"/>
              </w:rPr>
              <w:t>C=</w:t>
            </w:r>
          </w:p>
        </w:tc>
        <w:tc>
          <w:tcPr>
            <w:tcW w:w="1564" w:type="pct"/>
            <w:shd w:val="clear" w:color="auto" w:fill="B8CCE4"/>
            <w:vAlign w:val="center"/>
          </w:tcPr>
          <w:p w14:paraId="2A3B0132" w14:textId="77777777" w:rsidR="008937A3" w:rsidRPr="000945D0" w:rsidRDefault="008937A3" w:rsidP="007F7711">
            <w:pPr>
              <w:spacing w:line="276" w:lineRule="auto"/>
              <w:jc w:val="both"/>
              <w:rPr>
                <w:rFonts w:asciiTheme="minorHAnsi" w:hAnsiTheme="minorHAnsi" w:cstheme="minorHAnsi"/>
                <w:b/>
                <w:sz w:val="22"/>
                <w:szCs w:val="22"/>
              </w:rPr>
            </w:pPr>
            <w:r w:rsidRPr="000945D0">
              <w:rPr>
                <w:rFonts w:asciiTheme="minorHAnsi" w:hAnsiTheme="minorHAnsi" w:cstheme="minorHAnsi"/>
                <w:b/>
                <w:i/>
                <w:sz w:val="22"/>
                <w:szCs w:val="22"/>
              </w:rPr>
              <w:t>[Hasta 30 Puntos]</w:t>
            </w:r>
          </w:p>
        </w:tc>
      </w:tr>
      <w:tr w:rsidR="008937A3" w:rsidRPr="000945D0" w14:paraId="72BE47C0" w14:textId="77777777" w:rsidTr="007F7711">
        <w:trPr>
          <w:trHeight w:val="1308"/>
          <w:jc w:val="center"/>
        </w:trPr>
        <w:tc>
          <w:tcPr>
            <w:tcW w:w="3436" w:type="pct"/>
            <w:gridSpan w:val="3"/>
            <w:shd w:val="clear" w:color="auto" w:fill="auto"/>
            <w:vAlign w:val="center"/>
          </w:tcPr>
          <w:p w14:paraId="6A10E162" w14:textId="77777777" w:rsidR="008937A3" w:rsidRPr="000945D0" w:rsidRDefault="008937A3" w:rsidP="007F7711">
            <w:pPr>
              <w:widowControl w:val="0"/>
              <w:spacing w:line="276" w:lineRule="auto"/>
              <w:ind w:right="114"/>
              <w:jc w:val="both"/>
              <w:rPr>
                <w:rFonts w:asciiTheme="minorHAnsi" w:hAnsiTheme="minorHAnsi" w:cstheme="minorHAnsi"/>
                <w:b/>
                <w:sz w:val="22"/>
                <w:szCs w:val="22"/>
              </w:rPr>
            </w:pPr>
            <w:r w:rsidRPr="000945D0">
              <w:rPr>
                <w:rFonts w:asciiTheme="minorHAnsi" w:hAnsiTheme="minorHAnsi" w:cstheme="minorHAnsi"/>
                <w:b/>
                <w:sz w:val="22"/>
                <w:szCs w:val="22"/>
              </w:rPr>
              <w:t xml:space="preserve">C.1 Alcance del trabajo </w:t>
            </w:r>
          </w:p>
          <w:p w14:paraId="24A359C6" w14:textId="77777777" w:rsidR="008937A3" w:rsidRPr="000945D0" w:rsidRDefault="008937A3" w:rsidP="00275D25">
            <w:pPr>
              <w:widowControl w:val="0"/>
              <w:numPr>
                <w:ilvl w:val="0"/>
                <w:numId w:val="40"/>
              </w:numPr>
              <w:spacing w:line="276" w:lineRule="auto"/>
              <w:ind w:right="114"/>
              <w:jc w:val="both"/>
              <w:rPr>
                <w:rFonts w:asciiTheme="minorHAnsi" w:hAnsiTheme="minorHAnsi" w:cstheme="minorHAnsi"/>
                <w:sz w:val="22"/>
                <w:szCs w:val="22"/>
              </w:rPr>
            </w:pPr>
            <w:r w:rsidRPr="000945D0">
              <w:rPr>
                <w:rFonts w:asciiTheme="minorHAnsi" w:hAnsiTheme="minorHAnsi" w:cstheme="minorHAnsi"/>
                <w:sz w:val="22"/>
                <w:szCs w:val="22"/>
              </w:rPr>
              <w:t>Similar (cuando el proponente presente lo requerido en los Términos de Referencia)</w:t>
            </w:r>
          </w:p>
          <w:p w14:paraId="29B7CD5C" w14:textId="77777777" w:rsidR="008937A3" w:rsidRPr="000945D0" w:rsidRDefault="008937A3" w:rsidP="00275D25">
            <w:pPr>
              <w:widowControl w:val="0"/>
              <w:numPr>
                <w:ilvl w:val="0"/>
                <w:numId w:val="40"/>
              </w:numPr>
              <w:spacing w:line="276" w:lineRule="auto"/>
              <w:ind w:right="114"/>
              <w:jc w:val="both"/>
              <w:rPr>
                <w:rFonts w:asciiTheme="minorHAnsi" w:hAnsiTheme="minorHAnsi" w:cstheme="minorHAnsi"/>
                <w:sz w:val="22"/>
                <w:szCs w:val="22"/>
              </w:rPr>
            </w:pPr>
            <w:r w:rsidRPr="000945D0">
              <w:rPr>
                <w:rFonts w:asciiTheme="minorHAnsi" w:hAnsiTheme="minorHAnsi" w:cstheme="minorHAnsi"/>
                <w:sz w:val="22"/>
                <w:szCs w:val="22"/>
              </w:rPr>
              <w:t>Bueno (cuando el proponente mejore mínimamente los Términos de Referencia)</w:t>
            </w:r>
          </w:p>
          <w:p w14:paraId="0B4E0064" w14:textId="77777777" w:rsidR="008937A3" w:rsidRPr="000945D0" w:rsidRDefault="008937A3" w:rsidP="00275D25">
            <w:pPr>
              <w:widowControl w:val="0"/>
              <w:numPr>
                <w:ilvl w:val="0"/>
                <w:numId w:val="40"/>
              </w:numPr>
              <w:spacing w:line="276" w:lineRule="auto"/>
              <w:ind w:right="114"/>
              <w:jc w:val="both"/>
              <w:rPr>
                <w:rFonts w:asciiTheme="minorHAnsi" w:hAnsiTheme="minorHAnsi" w:cstheme="minorHAnsi"/>
                <w:b/>
                <w:sz w:val="22"/>
                <w:szCs w:val="22"/>
              </w:rPr>
            </w:pPr>
            <w:r w:rsidRPr="000945D0">
              <w:rPr>
                <w:rFonts w:asciiTheme="minorHAnsi" w:hAnsiTheme="minorHAnsi" w:cstheme="minorHAnsi"/>
                <w:sz w:val="22"/>
                <w:szCs w:val="22"/>
              </w:rPr>
              <w:t>Excelente (cuando el proponente mejore ampliamente lo establecido en Términos de Referencia)</w:t>
            </w:r>
          </w:p>
        </w:tc>
        <w:tc>
          <w:tcPr>
            <w:tcW w:w="1564" w:type="pct"/>
            <w:shd w:val="clear" w:color="auto" w:fill="auto"/>
            <w:vAlign w:val="center"/>
          </w:tcPr>
          <w:p w14:paraId="4A71B81F" w14:textId="77777777" w:rsidR="008937A3" w:rsidRPr="000945D0" w:rsidRDefault="008937A3" w:rsidP="007F7711">
            <w:pPr>
              <w:spacing w:line="276" w:lineRule="auto"/>
              <w:jc w:val="center"/>
              <w:rPr>
                <w:rFonts w:asciiTheme="minorHAnsi" w:hAnsiTheme="minorHAnsi" w:cstheme="minorHAnsi"/>
                <w:b/>
                <w:i/>
                <w:sz w:val="22"/>
                <w:szCs w:val="22"/>
              </w:rPr>
            </w:pPr>
          </w:p>
          <w:p w14:paraId="07B15528" w14:textId="77777777" w:rsidR="008937A3" w:rsidRPr="000945D0" w:rsidRDefault="008937A3" w:rsidP="007F7711">
            <w:pPr>
              <w:spacing w:line="276" w:lineRule="auto"/>
              <w:jc w:val="center"/>
              <w:rPr>
                <w:rFonts w:asciiTheme="minorHAnsi" w:hAnsiTheme="minorHAnsi" w:cstheme="minorHAnsi"/>
                <w:b/>
                <w:i/>
                <w:sz w:val="22"/>
                <w:szCs w:val="22"/>
              </w:rPr>
            </w:pPr>
          </w:p>
          <w:p w14:paraId="391C957B" w14:textId="77777777" w:rsidR="008937A3" w:rsidRPr="000945D0" w:rsidRDefault="008937A3" w:rsidP="007F7711">
            <w:pPr>
              <w:spacing w:line="276" w:lineRule="auto"/>
              <w:jc w:val="center"/>
              <w:rPr>
                <w:rFonts w:asciiTheme="minorHAnsi" w:hAnsiTheme="minorHAnsi" w:cstheme="minorHAnsi"/>
                <w:b/>
                <w:i/>
                <w:sz w:val="22"/>
                <w:szCs w:val="22"/>
              </w:rPr>
            </w:pPr>
          </w:p>
          <w:p w14:paraId="189F6122" w14:textId="77777777" w:rsidR="008937A3" w:rsidRPr="000945D0" w:rsidRDefault="008937A3" w:rsidP="007F7711">
            <w:pPr>
              <w:spacing w:line="276" w:lineRule="auto"/>
              <w:jc w:val="center"/>
              <w:rPr>
                <w:rFonts w:asciiTheme="minorHAnsi" w:hAnsiTheme="minorHAnsi" w:cstheme="minorHAnsi"/>
                <w:b/>
                <w:i/>
                <w:sz w:val="22"/>
                <w:szCs w:val="22"/>
              </w:rPr>
            </w:pPr>
            <w:r w:rsidRPr="000945D0">
              <w:rPr>
                <w:rFonts w:asciiTheme="minorHAnsi" w:hAnsiTheme="minorHAnsi" w:cstheme="minorHAnsi"/>
                <w:b/>
                <w:i/>
                <w:sz w:val="22"/>
                <w:szCs w:val="22"/>
              </w:rPr>
              <w:t>similar = [5 Puntos]</w:t>
            </w:r>
          </w:p>
          <w:p w14:paraId="355E19D6" w14:textId="77777777" w:rsidR="008937A3" w:rsidRPr="000945D0" w:rsidRDefault="008937A3" w:rsidP="007F7711">
            <w:pPr>
              <w:spacing w:line="276" w:lineRule="auto"/>
              <w:jc w:val="center"/>
              <w:rPr>
                <w:rFonts w:asciiTheme="minorHAnsi" w:hAnsiTheme="minorHAnsi" w:cstheme="minorHAnsi"/>
                <w:b/>
                <w:i/>
                <w:sz w:val="22"/>
                <w:szCs w:val="22"/>
              </w:rPr>
            </w:pPr>
          </w:p>
          <w:p w14:paraId="76120154" w14:textId="77777777" w:rsidR="008937A3" w:rsidRPr="000945D0" w:rsidRDefault="008937A3" w:rsidP="007F7711">
            <w:pPr>
              <w:spacing w:line="276" w:lineRule="auto"/>
              <w:jc w:val="center"/>
              <w:rPr>
                <w:rFonts w:asciiTheme="minorHAnsi" w:hAnsiTheme="minorHAnsi" w:cstheme="minorHAnsi"/>
                <w:b/>
                <w:i/>
                <w:sz w:val="22"/>
                <w:szCs w:val="22"/>
              </w:rPr>
            </w:pPr>
            <w:r w:rsidRPr="000945D0">
              <w:rPr>
                <w:rFonts w:asciiTheme="minorHAnsi" w:hAnsiTheme="minorHAnsi" w:cstheme="minorHAnsi"/>
                <w:b/>
                <w:i/>
                <w:sz w:val="22"/>
                <w:szCs w:val="22"/>
              </w:rPr>
              <w:t>bueno = [7 Puntos]</w:t>
            </w:r>
          </w:p>
          <w:p w14:paraId="2BC9E482" w14:textId="77777777" w:rsidR="008937A3" w:rsidRPr="000945D0" w:rsidRDefault="008937A3" w:rsidP="007F7711">
            <w:pPr>
              <w:spacing w:line="276" w:lineRule="auto"/>
              <w:jc w:val="center"/>
              <w:rPr>
                <w:rFonts w:asciiTheme="minorHAnsi" w:hAnsiTheme="minorHAnsi" w:cstheme="minorHAnsi"/>
                <w:b/>
                <w:i/>
                <w:sz w:val="22"/>
                <w:szCs w:val="22"/>
              </w:rPr>
            </w:pPr>
          </w:p>
          <w:p w14:paraId="7B5025C4" w14:textId="77777777" w:rsidR="008937A3" w:rsidRPr="000945D0" w:rsidRDefault="008937A3" w:rsidP="007F7711">
            <w:pPr>
              <w:spacing w:line="276" w:lineRule="auto"/>
              <w:jc w:val="center"/>
              <w:rPr>
                <w:rFonts w:asciiTheme="minorHAnsi" w:hAnsiTheme="minorHAnsi" w:cstheme="minorHAnsi"/>
                <w:b/>
                <w:i/>
                <w:sz w:val="22"/>
                <w:szCs w:val="22"/>
              </w:rPr>
            </w:pPr>
            <w:r w:rsidRPr="000945D0">
              <w:rPr>
                <w:rFonts w:asciiTheme="minorHAnsi" w:hAnsiTheme="minorHAnsi" w:cstheme="minorHAnsi"/>
                <w:b/>
                <w:i/>
                <w:sz w:val="22"/>
                <w:szCs w:val="22"/>
              </w:rPr>
              <w:t>excelente= [10 Puntos]</w:t>
            </w:r>
          </w:p>
          <w:p w14:paraId="4CC5C88A" w14:textId="77777777" w:rsidR="008937A3" w:rsidRPr="000945D0" w:rsidRDefault="008937A3" w:rsidP="007F7711">
            <w:pPr>
              <w:spacing w:line="276" w:lineRule="auto"/>
              <w:jc w:val="center"/>
              <w:rPr>
                <w:rFonts w:asciiTheme="minorHAnsi" w:hAnsiTheme="minorHAnsi" w:cstheme="minorHAnsi"/>
                <w:b/>
                <w:i/>
                <w:sz w:val="22"/>
                <w:szCs w:val="22"/>
              </w:rPr>
            </w:pPr>
          </w:p>
          <w:p w14:paraId="5AAB252E" w14:textId="77777777" w:rsidR="008937A3" w:rsidRPr="000945D0" w:rsidRDefault="008937A3" w:rsidP="007F7711">
            <w:pPr>
              <w:spacing w:line="276" w:lineRule="auto"/>
              <w:jc w:val="center"/>
              <w:rPr>
                <w:rFonts w:asciiTheme="minorHAnsi" w:hAnsiTheme="minorHAnsi" w:cstheme="minorHAnsi"/>
                <w:b/>
                <w:i/>
                <w:sz w:val="22"/>
                <w:szCs w:val="22"/>
              </w:rPr>
            </w:pPr>
          </w:p>
        </w:tc>
      </w:tr>
      <w:tr w:rsidR="008937A3" w:rsidRPr="000945D0" w14:paraId="5CFA7FAE" w14:textId="77777777" w:rsidTr="007F7711">
        <w:trPr>
          <w:trHeight w:val="255"/>
          <w:jc w:val="center"/>
        </w:trPr>
        <w:tc>
          <w:tcPr>
            <w:tcW w:w="3436" w:type="pct"/>
            <w:gridSpan w:val="3"/>
            <w:shd w:val="clear" w:color="auto" w:fill="auto"/>
            <w:vAlign w:val="center"/>
          </w:tcPr>
          <w:p w14:paraId="08D37C20" w14:textId="77777777" w:rsidR="008937A3" w:rsidRPr="000945D0" w:rsidRDefault="008937A3" w:rsidP="007F7711">
            <w:pPr>
              <w:widowControl w:val="0"/>
              <w:spacing w:line="276" w:lineRule="auto"/>
              <w:ind w:right="114"/>
              <w:jc w:val="both"/>
              <w:rPr>
                <w:rFonts w:asciiTheme="minorHAnsi" w:hAnsiTheme="minorHAnsi" w:cstheme="minorHAnsi"/>
                <w:b/>
                <w:sz w:val="22"/>
                <w:szCs w:val="22"/>
              </w:rPr>
            </w:pPr>
            <w:r w:rsidRPr="000945D0">
              <w:rPr>
                <w:rFonts w:asciiTheme="minorHAnsi" w:hAnsiTheme="minorHAnsi" w:cstheme="minorHAnsi"/>
                <w:b/>
                <w:sz w:val="22"/>
                <w:szCs w:val="22"/>
              </w:rPr>
              <w:t xml:space="preserve">C.2 Metodología </w:t>
            </w:r>
          </w:p>
          <w:p w14:paraId="344D9657" w14:textId="77777777" w:rsidR="008937A3" w:rsidRPr="000945D0" w:rsidRDefault="008937A3" w:rsidP="00275D25">
            <w:pPr>
              <w:widowControl w:val="0"/>
              <w:numPr>
                <w:ilvl w:val="0"/>
                <w:numId w:val="40"/>
              </w:numPr>
              <w:spacing w:line="276" w:lineRule="auto"/>
              <w:ind w:right="114"/>
              <w:jc w:val="both"/>
              <w:rPr>
                <w:rFonts w:asciiTheme="minorHAnsi" w:hAnsiTheme="minorHAnsi" w:cstheme="minorHAnsi"/>
                <w:sz w:val="22"/>
                <w:szCs w:val="22"/>
              </w:rPr>
            </w:pPr>
            <w:r w:rsidRPr="000945D0">
              <w:rPr>
                <w:rFonts w:asciiTheme="minorHAnsi" w:hAnsiTheme="minorHAnsi" w:cstheme="minorHAnsi"/>
                <w:sz w:val="22"/>
                <w:szCs w:val="22"/>
              </w:rPr>
              <w:t>Bueno (cuando el proponente mejore mínimamente los Términos de Referencia)</w:t>
            </w:r>
          </w:p>
          <w:p w14:paraId="1F8D62B8" w14:textId="77777777" w:rsidR="008937A3" w:rsidRPr="000945D0" w:rsidRDefault="008937A3" w:rsidP="00275D25">
            <w:pPr>
              <w:widowControl w:val="0"/>
              <w:numPr>
                <w:ilvl w:val="0"/>
                <w:numId w:val="40"/>
              </w:numPr>
              <w:spacing w:line="276" w:lineRule="auto"/>
              <w:ind w:right="114"/>
              <w:jc w:val="both"/>
              <w:rPr>
                <w:rFonts w:asciiTheme="minorHAnsi" w:hAnsiTheme="minorHAnsi" w:cstheme="minorHAnsi"/>
                <w:sz w:val="22"/>
                <w:szCs w:val="22"/>
              </w:rPr>
            </w:pPr>
            <w:r w:rsidRPr="000945D0">
              <w:rPr>
                <w:rFonts w:asciiTheme="minorHAnsi" w:hAnsiTheme="minorHAnsi" w:cstheme="minorHAnsi"/>
                <w:sz w:val="22"/>
                <w:szCs w:val="22"/>
              </w:rPr>
              <w:lastRenderedPageBreak/>
              <w:t>Excelente (cuando el proponente mejore ampliamente lo establecido en Términos de Referencia)</w:t>
            </w:r>
          </w:p>
          <w:p w14:paraId="0E1101E4" w14:textId="77777777" w:rsidR="008937A3" w:rsidRPr="000945D0" w:rsidRDefault="008937A3" w:rsidP="007F7711">
            <w:pPr>
              <w:pStyle w:val="Prrafodelista"/>
              <w:tabs>
                <w:tab w:val="left" w:pos="709"/>
              </w:tabs>
              <w:spacing w:line="276" w:lineRule="auto"/>
              <w:ind w:left="360"/>
              <w:contextualSpacing/>
              <w:jc w:val="both"/>
              <w:rPr>
                <w:rFonts w:asciiTheme="minorHAnsi" w:hAnsiTheme="minorHAnsi" w:cstheme="minorHAnsi"/>
                <w:sz w:val="22"/>
                <w:szCs w:val="22"/>
              </w:rPr>
            </w:pPr>
          </w:p>
        </w:tc>
        <w:tc>
          <w:tcPr>
            <w:tcW w:w="1564" w:type="pct"/>
            <w:shd w:val="clear" w:color="auto" w:fill="auto"/>
            <w:vAlign w:val="center"/>
          </w:tcPr>
          <w:p w14:paraId="3D824186" w14:textId="77777777" w:rsidR="008937A3" w:rsidRPr="000945D0" w:rsidRDefault="008937A3" w:rsidP="007F7711">
            <w:pPr>
              <w:spacing w:line="276" w:lineRule="auto"/>
              <w:jc w:val="center"/>
              <w:rPr>
                <w:rFonts w:asciiTheme="minorHAnsi" w:hAnsiTheme="minorHAnsi" w:cstheme="minorHAnsi"/>
                <w:b/>
                <w:i/>
                <w:sz w:val="22"/>
                <w:szCs w:val="22"/>
              </w:rPr>
            </w:pPr>
          </w:p>
          <w:p w14:paraId="49188646" w14:textId="77777777" w:rsidR="008937A3" w:rsidRPr="000945D0" w:rsidRDefault="008937A3" w:rsidP="007F7711">
            <w:pPr>
              <w:spacing w:line="276" w:lineRule="auto"/>
              <w:jc w:val="center"/>
              <w:rPr>
                <w:rFonts w:asciiTheme="minorHAnsi" w:hAnsiTheme="minorHAnsi" w:cstheme="minorHAnsi"/>
                <w:b/>
                <w:i/>
                <w:sz w:val="22"/>
                <w:szCs w:val="22"/>
              </w:rPr>
            </w:pPr>
            <w:r w:rsidRPr="000945D0">
              <w:rPr>
                <w:rFonts w:asciiTheme="minorHAnsi" w:hAnsiTheme="minorHAnsi" w:cstheme="minorHAnsi"/>
                <w:b/>
                <w:i/>
                <w:sz w:val="22"/>
                <w:szCs w:val="22"/>
              </w:rPr>
              <w:t>bueno = [5 Puntos]</w:t>
            </w:r>
          </w:p>
          <w:p w14:paraId="4CE4080A" w14:textId="77777777" w:rsidR="008937A3" w:rsidRPr="000945D0" w:rsidRDefault="008937A3" w:rsidP="007F7711">
            <w:pPr>
              <w:spacing w:line="276" w:lineRule="auto"/>
              <w:jc w:val="center"/>
              <w:rPr>
                <w:rFonts w:asciiTheme="minorHAnsi" w:hAnsiTheme="minorHAnsi" w:cstheme="minorHAnsi"/>
                <w:b/>
                <w:i/>
                <w:sz w:val="22"/>
                <w:szCs w:val="22"/>
              </w:rPr>
            </w:pPr>
          </w:p>
          <w:p w14:paraId="631554F4" w14:textId="77777777" w:rsidR="008937A3" w:rsidRPr="000945D0" w:rsidRDefault="008937A3" w:rsidP="007F7711">
            <w:pPr>
              <w:spacing w:line="276" w:lineRule="auto"/>
              <w:jc w:val="center"/>
              <w:rPr>
                <w:rFonts w:asciiTheme="minorHAnsi" w:hAnsiTheme="minorHAnsi" w:cstheme="minorHAnsi"/>
                <w:b/>
                <w:i/>
                <w:sz w:val="22"/>
                <w:szCs w:val="22"/>
              </w:rPr>
            </w:pPr>
          </w:p>
          <w:p w14:paraId="4468EF01" w14:textId="77777777" w:rsidR="008937A3" w:rsidRPr="000945D0" w:rsidRDefault="008937A3" w:rsidP="007F7711">
            <w:pPr>
              <w:spacing w:line="276" w:lineRule="auto"/>
              <w:jc w:val="center"/>
              <w:rPr>
                <w:rFonts w:asciiTheme="minorHAnsi" w:hAnsiTheme="minorHAnsi" w:cstheme="minorHAnsi"/>
                <w:b/>
                <w:i/>
                <w:sz w:val="22"/>
                <w:szCs w:val="22"/>
              </w:rPr>
            </w:pPr>
            <w:r w:rsidRPr="000945D0">
              <w:rPr>
                <w:rFonts w:asciiTheme="minorHAnsi" w:hAnsiTheme="minorHAnsi" w:cstheme="minorHAnsi"/>
                <w:b/>
                <w:i/>
                <w:sz w:val="22"/>
                <w:szCs w:val="22"/>
              </w:rPr>
              <w:t>excelente= [10 Puntos]</w:t>
            </w:r>
          </w:p>
          <w:p w14:paraId="08A5D574" w14:textId="77777777" w:rsidR="008937A3" w:rsidRPr="000945D0" w:rsidRDefault="008937A3" w:rsidP="007F7711">
            <w:pPr>
              <w:spacing w:line="276" w:lineRule="auto"/>
              <w:jc w:val="center"/>
              <w:rPr>
                <w:rFonts w:asciiTheme="minorHAnsi" w:hAnsiTheme="minorHAnsi" w:cstheme="minorHAnsi"/>
                <w:b/>
                <w:i/>
                <w:sz w:val="22"/>
                <w:szCs w:val="22"/>
              </w:rPr>
            </w:pPr>
          </w:p>
        </w:tc>
      </w:tr>
      <w:tr w:rsidR="008937A3" w:rsidRPr="000945D0" w14:paraId="1A7FB666" w14:textId="77777777" w:rsidTr="007F7711">
        <w:trPr>
          <w:trHeight w:val="255"/>
          <w:jc w:val="center"/>
        </w:trPr>
        <w:tc>
          <w:tcPr>
            <w:tcW w:w="3436" w:type="pct"/>
            <w:gridSpan w:val="3"/>
            <w:shd w:val="clear" w:color="auto" w:fill="auto"/>
            <w:vAlign w:val="center"/>
          </w:tcPr>
          <w:p w14:paraId="11012D6D" w14:textId="77777777" w:rsidR="008937A3" w:rsidRPr="000945D0" w:rsidRDefault="008937A3" w:rsidP="007F7711">
            <w:pPr>
              <w:widowControl w:val="0"/>
              <w:spacing w:line="276" w:lineRule="auto"/>
              <w:ind w:right="114"/>
              <w:jc w:val="both"/>
              <w:rPr>
                <w:rFonts w:asciiTheme="minorHAnsi" w:hAnsiTheme="minorHAnsi" w:cstheme="minorHAnsi"/>
                <w:b/>
                <w:sz w:val="22"/>
                <w:szCs w:val="22"/>
              </w:rPr>
            </w:pPr>
            <w:r w:rsidRPr="000945D0">
              <w:rPr>
                <w:rFonts w:asciiTheme="minorHAnsi" w:hAnsiTheme="minorHAnsi" w:cstheme="minorHAnsi"/>
                <w:b/>
                <w:sz w:val="22"/>
                <w:szCs w:val="22"/>
              </w:rPr>
              <w:lastRenderedPageBreak/>
              <w:t xml:space="preserve">C.3 Plan de Trabajo </w:t>
            </w:r>
          </w:p>
          <w:p w14:paraId="753861B2" w14:textId="77777777" w:rsidR="008937A3" w:rsidRPr="000945D0" w:rsidRDefault="008937A3" w:rsidP="00275D25">
            <w:pPr>
              <w:widowControl w:val="0"/>
              <w:numPr>
                <w:ilvl w:val="0"/>
                <w:numId w:val="40"/>
              </w:numPr>
              <w:spacing w:line="276" w:lineRule="auto"/>
              <w:ind w:right="114"/>
              <w:jc w:val="both"/>
              <w:rPr>
                <w:rFonts w:asciiTheme="minorHAnsi" w:hAnsiTheme="minorHAnsi" w:cstheme="minorHAnsi"/>
                <w:sz w:val="22"/>
                <w:szCs w:val="22"/>
              </w:rPr>
            </w:pPr>
            <w:r w:rsidRPr="000945D0">
              <w:rPr>
                <w:rFonts w:asciiTheme="minorHAnsi" w:hAnsiTheme="minorHAnsi" w:cstheme="minorHAnsi"/>
                <w:sz w:val="22"/>
                <w:szCs w:val="22"/>
              </w:rPr>
              <w:t>Bueno (cuando el proponente mejore mínimamente los Términos de Referencia)</w:t>
            </w:r>
          </w:p>
          <w:p w14:paraId="0F08E539" w14:textId="77777777" w:rsidR="008937A3" w:rsidRPr="000945D0" w:rsidRDefault="008937A3" w:rsidP="00275D25">
            <w:pPr>
              <w:widowControl w:val="0"/>
              <w:numPr>
                <w:ilvl w:val="0"/>
                <w:numId w:val="40"/>
              </w:numPr>
              <w:spacing w:line="276" w:lineRule="auto"/>
              <w:ind w:right="114"/>
              <w:jc w:val="both"/>
              <w:rPr>
                <w:rFonts w:asciiTheme="minorHAnsi" w:hAnsiTheme="minorHAnsi" w:cstheme="minorHAnsi"/>
                <w:sz w:val="22"/>
                <w:szCs w:val="22"/>
              </w:rPr>
            </w:pPr>
            <w:r w:rsidRPr="000945D0">
              <w:rPr>
                <w:rFonts w:asciiTheme="minorHAnsi" w:hAnsiTheme="minorHAnsi" w:cstheme="minorHAnsi"/>
                <w:sz w:val="22"/>
                <w:szCs w:val="22"/>
              </w:rPr>
              <w:t>Excelente (cuando el proponente mejore ampliamente lo establecido en Términos de Referencia)</w:t>
            </w:r>
          </w:p>
          <w:p w14:paraId="634E8369" w14:textId="77777777" w:rsidR="008937A3" w:rsidRPr="000945D0" w:rsidRDefault="008937A3" w:rsidP="007F7711">
            <w:pPr>
              <w:pStyle w:val="Prrafodelista"/>
              <w:tabs>
                <w:tab w:val="left" w:pos="709"/>
              </w:tabs>
              <w:spacing w:line="276" w:lineRule="auto"/>
              <w:ind w:left="360"/>
              <w:contextualSpacing/>
              <w:jc w:val="both"/>
              <w:rPr>
                <w:rFonts w:asciiTheme="minorHAnsi" w:hAnsiTheme="minorHAnsi" w:cstheme="minorHAnsi"/>
                <w:sz w:val="22"/>
                <w:szCs w:val="22"/>
              </w:rPr>
            </w:pPr>
          </w:p>
        </w:tc>
        <w:tc>
          <w:tcPr>
            <w:tcW w:w="1564" w:type="pct"/>
            <w:shd w:val="clear" w:color="auto" w:fill="auto"/>
            <w:vAlign w:val="center"/>
          </w:tcPr>
          <w:p w14:paraId="56144CD4" w14:textId="77777777" w:rsidR="008937A3" w:rsidRPr="000945D0" w:rsidRDefault="008937A3" w:rsidP="007F7711">
            <w:pPr>
              <w:spacing w:line="276" w:lineRule="auto"/>
              <w:jc w:val="center"/>
              <w:rPr>
                <w:rFonts w:asciiTheme="minorHAnsi" w:hAnsiTheme="minorHAnsi" w:cstheme="minorHAnsi"/>
                <w:b/>
                <w:i/>
                <w:sz w:val="22"/>
                <w:szCs w:val="22"/>
              </w:rPr>
            </w:pPr>
          </w:p>
          <w:p w14:paraId="63D43A41" w14:textId="77777777" w:rsidR="008937A3" w:rsidRPr="000945D0" w:rsidRDefault="008937A3" w:rsidP="007F7711">
            <w:pPr>
              <w:spacing w:line="276" w:lineRule="auto"/>
              <w:jc w:val="center"/>
              <w:rPr>
                <w:rFonts w:asciiTheme="minorHAnsi" w:hAnsiTheme="minorHAnsi" w:cstheme="minorHAnsi"/>
                <w:b/>
                <w:i/>
                <w:sz w:val="22"/>
                <w:szCs w:val="22"/>
              </w:rPr>
            </w:pPr>
          </w:p>
          <w:p w14:paraId="5FCBB643" w14:textId="77777777" w:rsidR="008937A3" w:rsidRPr="000945D0" w:rsidRDefault="008937A3" w:rsidP="007F7711">
            <w:pPr>
              <w:spacing w:line="276" w:lineRule="auto"/>
              <w:jc w:val="center"/>
              <w:rPr>
                <w:rFonts w:asciiTheme="minorHAnsi" w:hAnsiTheme="minorHAnsi" w:cstheme="minorHAnsi"/>
                <w:b/>
                <w:i/>
                <w:sz w:val="22"/>
                <w:szCs w:val="22"/>
              </w:rPr>
            </w:pPr>
            <w:r w:rsidRPr="000945D0">
              <w:rPr>
                <w:rFonts w:asciiTheme="minorHAnsi" w:hAnsiTheme="minorHAnsi" w:cstheme="minorHAnsi"/>
                <w:b/>
                <w:i/>
                <w:sz w:val="22"/>
                <w:szCs w:val="22"/>
              </w:rPr>
              <w:t>bueno = [5 Puntos]</w:t>
            </w:r>
          </w:p>
          <w:p w14:paraId="251C22B3" w14:textId="77777777" w:rsidR="008937A3" w:rsidRPr="000945D0" w:rsidRDefault="008937A3" w:rsidP="007F7711">
            <w:pPr>
              <w:spacing w:line="276" w:lineRule="auto"/>
              <w:jc w:val="center"/>
              <w:rPr>
                <w:rFonts w:asciiTheme="minorHAnsi" w:hAnsiTheme="minorHAnsi" w:cstheme="minorHAnsi"/>
                <w:b/>
                <w:i/>
                <w:sz w:val="22"/>
                <w:szCs w:val="22"/>
              </w:rPr>
            </w:pPr>
          </w:p>
          <w:p w14:paraId="436BF841" w14:textId="77777777" w:rsidR="008937A3" w:rsidRPr="000945D0" w:rsidRDefault="008937A3" w:rsidP="007F7711">
            <w:pPr>
              <w:spacing w:line="276" w:lineRule="auto"/>
              <w:jc w:val="center"/>
              <w:rPr>
                <w:rFonts w:asciiTheme="minorHAnsi" w:hAnsiTheme="minorHAnsi" w:cstheme="minorHAnsi"/>
                <w:b/>
                <w:i/>
                <w:sz w:val="22"/>
                <w:szCs w:val="22"/>
              </w:rPr>
            </w:pPr>
          </w:p>
          <w:p w14:paraId="201FBD8B" w14:textId="77777777" w:rsidR="008937A3" w:rsidRPr="000945D0" w:rsidRDefault="008937A3" w:rsidP="007F7711">
            <w:pPr>
              <w:spacing w:line="276" w:lineRule="auto"/>
              <w:jc w:val="center"/>
              <w:rPr>
                <w:rFonts w:asciiTheme="minorHAnsi" w:hAnsiTheme="minorHAnsi" w:cstheme="minorHAnsi"/>
                <w:b/>
                <w:i/>
                <w:sz w:val="22"/>
                <w:szCs w:val="22"/>
              </w:rPr>
            </w:pPr>
            <w:r w:rsidRPr="000945D0">
              <w:rPr>
                <w:rFonts w:asciiTheme="minorHAnsi" w:hAnsiTheme="minorHAnsi" w:cstheme="minorHAnsi"/>
                <w:b/>
                <w:i/>
                <w:sz w:val="22"/>
                <w:szCs w:val="22"/>
              </w:rPr>
              <w:t>excelente= [10 Puntos]</w:t>
            </w:r>
          </w:p>
          <w:p w14:paraId="7CB72E7F" w14:textId="77777777" w:rsidR="008937A3" w:rsidRPr="000945D0" w:rsidRDefault="008937A3" w:rsidP="007F7711">
            <w:pPr>
              <w:spacing w:line="276" w:lineRule="auto"/>
              <w:jc w:val="center"/>
              <w:rPr>
                <w:rFonts w:asciiTheme="minorHAnsi" w:hAnsiTheme="minorHAnsi" w:cstheme="minorHAnsi"/>
                <w:b/>
                <w:sz w:val="22"/>
                <w:szCs w:val="22"/>
              </w:rPr>
            </w:pPr>
          </w:p>
        </w:tc>
      </w:tr>
      <w:tr w:rsidR="008937A3" w:rsidRPr="000945D0" w14:paraId="2DC21FB3" w14:textId="77777777" w:rsidTr="007F7711">
        <w:trPr>
          <w:jc w:val="center"/>
        </w:trPr>
        <w:tc>
          <w:tcPr>
            <w:tcW w:w="3436" w:type="pct"/>
            <w:gridSpan w:val="3"/>
            <w:shd w:val="clear" w:color="auto" w:fill="B8CCE4"/>
            <w:vAlign w:val="center"/>
          </w:tcPr>
          <w:p w14:paraId="30852F10" w14:textId="77777777" w:rsidR="008937A3" w:rsidRPr="000945D0" w:rsidRDefault="008937A3" w:rsidP="007F7711">
            <w:pPr>
              <w:spacing w:line="276" w:lineRule="auto"/>
              <w:jc w:val="both"/>
              <w:rPr>
                <w:rFonts w:asciiTheme="minorHAnsi" w:hAnsiTheme="minorHAnsi" w:cstheme="minorHAnsi"/>
                <w:b/>
                <w:sz w:val="22"/>
                <w:szCs w:val="22"/>
              </w:rPr>
            </w:pPr>
            <w:r w:rsidRPr="000945D0">
              <w:rPr>
                <w:rFonts w:asciiTheme="minorHAnsi" w:hAnsiTheme="minorHAnsi" w:cstheme="minorHAnsi"/>
                <w:b/>
                <w:sz w:val="22"/>
                <w:szCs w:val="22"/>
              </w:rPr>
              <w:t>SUBTOTAL C</w:t>
            </w:r>
          </w:p>
        </w:tc>
        <w:tc>
          <w:tcPr>
            <w:tcW w:w="1564" w:type="pct"/>
            <w:shd w:val="clear" w:color="auto" w:fill="B8CCE4"/>
            <w:vAlign w:val="center"/>
          </w:tcPr>
          <w:p w14:paraId="006B41A6" w14:textId="77777777" w:rsidR="008937A3" w:rsidRPr="000945D0" w:rsidRDefault="008937A3" w:rsidP="007F7711">
            <w:pPr>
              <w:spacing w:line="276" w:lineRule="auto"/>
              <w:jc w:val="both"/>
              <w:rPr>
                <w:rFonts w:asciiTheme="minorHAnsi" w:hAnsiTheme="minorHAnsi" w:cstheme="minorHAnsi"/>
                <w:b/>
                <w:sz w:val="22"/>
                <w:szCs w:val="22"/>
              </w:rPr>
            </w:pPr>
          </w:p>
        </w:tc>
      </w:tr>
      <w:tr w:rsidR="008937A3" w:rsidRPr="000945D0" w14:paraId="17AE3D6D" w14:textId="77777777" w:rsidTr="007F7711">
        <w:trPr>
          <w:jc w:val="center"/>
        </w:trPr>
        <w:tc>
          <w:tcPr>
            <w:tcW w:w="3436" w:type="pct"/>
            <w:gridSpan w:val="3"/>
            <w:shd w:val="clear" w:color="auto" w:fill="B8CCE4"/>
            <w:vAlign w:val="center"/>
          </w:tcPr>
          <w:p w14:paraId="0B46D7D2" w14:textId="77777777" w:rsidR="008937A3" w:rsidRPr="000945D0" w:rsidRDefault="008937A3" w:rsidP="00275D25">
            <w:pPr>
              <w:pStyle w:val="Prrafodelista"/>
              <w:numPr>
                <w:ilvl w:val="0"/>
                <w:numId w:val="39"/>
              </w:numPr>
              <w:spacing w:line="276" w:lineRule="auto"/>
              <w:jc w:val="both"/>
              <w:rPr>
                <w:rFonts w:asciiTheme="minorHAnsi" w:hAnsiTheme="minorHAnsi" w:cstheme="minorHAnsi"/>
                <w:b/>
                <w:sz w:val="22"/>
                <w:szCs w:val="22"/>
              </w:rPr>
            </w:pPr>
            <w:r w:rsidRPr="000945D0">
              <w:rPr>
                <w:rFonts w:asciiTheme="minorHAnsi" w:hAnsiTheme="minorHAnsi" w:cstheme="minorHAnsi"/>
                <w:b/>
                <w:sz w:val="22"/>
                <w:szCs w:val="22"/>
              </w:rPr>
              <w:t xml:space="preserve">TOTAL PUNTAJE POR EVALUACIÓN DE LA CALIDAD Y PROPUESTA TÉCNICA (PCT = A+B+C) </w:t>
            </w:r>
          </w:p>
        </w:tc>
        <w:tc>
          <w:tcPr>
            <w:tcW w:w="1564" w:type="pct"/>
            <w:shd w:val="clear" w:color="auto" w:fill="B8CCE4"/>
            <w:vAlign w:val="center"/>
          </w:tcPr>
          <w:p w14:paraId="37D23E56" w14:textId="77777777" w:rsidR="008937A3" w:rsidRPr="000945D0" w:rsidRDefault="008937A3" w:rsidP="007F7711">
            <w:pPr>
              <w:pStyle w:val="Prrafodelista"/>
              <w:spacing w:line="276" w:lineRule="auto"/>
              <w:ind w:left="340"/>
              <w:jc w:val="both"/>
              <w:rPr>
                <w:rFonts w:asciiTheme="minorHAnsi" w:hAnsiTheme="minorHAnsi" w:cstheme="minorHAnsi"/>
                <w:b/>
                <w:sz w:val="22"/>
                <w:szCs w:val="22"/>
              </w:rPr>
            </w:pPr>
          </w:p>
        </w:tc>
      </w:tr>
    </w:tbl>
    <w:p w14:paraId="12774808" w14:textId="77777777" w:rsidR="008937A3" w:rsidRPr="000945D0" w:rsidRDefault="008937A3" w:rsidP="008937A3">
      <w:pPr>
        <w:spacing w:line="276" w:lineRule="auto"/>
        <w:jc w:val="both"/>
        <w:rPr>
          <w:rFonts w:asciiTheme="minorHAnsi" w:hAnsiTheme="minorHAnsi" w:cstheme="minorHAnsi"/>
          <w:sz w:val="22"/>
          <w:szCs w:val="22"/>
        </w:rPr>
      </w:pPr>
    </w:p>
    <w:p w14:paraId="4E5E8974" w14:textId="77777777" w:rsidR="008937A3" w:rsidRDefault="008937A3" w:rsidP="008937A3">
      <w:pPr>
        <w:spacing w:after="13" w:line="276" w:lineRule="auto"/>
        <w:contextualSpacing/>
        <w:jc w:val="both"/>
        <w:rPr>
          <w:rFonts w:asciiTheme="minorHAnsi" w:hAnsiTheme="minorHAnsi" w:cstheme="minorHAnsi"/>
          <w:sz w:val="22"/>
          <w:szCs w:val="22"/>
        </w:rPr>
      </w:pPr>
    </w:p>
    <w:p w14:paraId="1BCBFAD7" w14:textId="77777777" w:rsidR="008937A3" w:rsidRDefault="008937A3" w:rsidP="008937A3">
      <w:pPr>
        <w:spacing w:after="13" w:line="276" w:lineRule="auto"/>
        <w:contextualSpacing/>
        <w:jc w:val="both"/>
        <w:rPr>
          <w:rFonts w:asciiTheme="minorHAnsi" w:hAnsiTheme="minorHAnsi" w:cstheme="minorHAnsi"/>
          <w:sz w:val="22"/>
          <w:szCs w:val="22"/>
        </w:rPr>
      </w:pPr>
    </w:p>
    <w:p w14:paraId="7B62B975" w14:textId="77777777" w:rsidR="008937A3" w:rsidRDefault="008937A3" w:rsidP="008937A3">
      <w:pPr>
        <w:spacing w:after="13" w:line="276" w:lineRule="auto"/>
        <w:contextualSpacing/>
        <w:jc w:val="both"/>
        <w:rPr>
          <w:rFonts w:asciiTheme="minorHAnsi" w:hAnsiTheme="minorHAnsi" w:cstheme="minorHAnsi"/>
          <w:sz w:val="22"/>
          <w:szCs w:val="22"/>
        </w:rPr>
      </w:pPr>
    </w:p>
    <w:p w14:paraId="1571B5EB" w14:textId="77777777" w:rsidR="008937A3" w:rsidRDefault="008937A3" w:rsidP="008937A3">
      <w:pPr>
        <w:spacing w:after="13" w:line="276" w:lineRule="auto"/>
        <w:contextualSpacing/>
        <w:jc w:val="both"/>
        <w:rPr>
          <w:rFonts w:asciiTheme="minorHAnsi" w:hAnsiTheme="minorHAnsi" w:cstheme="minorHAnsi"/>
          <w:sz w:val="22"/>
          <w:szCs w:val="22"/>
        </w:rPr>
      </w:pPr>
    </w:p>
    <w:p w14:paraId="465CA7F3" w14:textId="77777777" w:rsidR="008937A3" w:rsidRDefault="008937A3" w:rsidP="008937A3">
      <w:pPr>
        <w:spacing w:after="13" w:line="276" w:lineRule="auto"/>
        <w:contextualSpacing/>
        <w:jc w:val="both"/>
        <w:rPr>
          <w:rFonts w:asciiTheme="minorHAnsi" w:hAnsiTheme="minorHAnsi" w:cstheme="minorHAnsi"/>
          <w:sz w:val="22"/>
          <w:szCs w:val="22"/>
        </w:rPr>
      </w:pPr>
    </w:p>
    <w:p w14:paraId="6BA3FC3A" w14:textId="77777777" w:rsidR="008937A3" w:rsidRDefault="008937A3" w:rsidP="008937A3">
      <w:pPr>
        <w:spacing w:after="13" w:line="276" w:lineRule="auto"/>
        <w:contextualSpacing/>
        <w:jc w:val="both"/>
        <w:rPr>
          <w:rFonts w:asciiTheme="minorHAnsi" w:hAnsiTheme="minorHAnsi" w:cstheme="minorHAnsi"/>
          <w:sz w:val="22"/>
          <w:szCs w:val="22"/>
        </w:rPr>
      </w:pPr>
    </w:p>
    <w:p w14:paraId="0D102CF1" w14:textId="77777777" w:rsidR="008937A3" w:rsidRDefault="008937A3" w:rsidP="008937A3">
      <w:pPr>
        <w:spacing w:after="13" w:line="276" w:lineRule="auto"/>
        <w:contextualSpacing/>
        <w:jc w:val="both"/>
        <w:rPr>
          <w:rFonts w:asciiTheme="minorHAnsi" w:hAnsiTheme="minorHAnsi" w:cstheme="minorHAnsi"/>
          <w:sz w:val="22"/>
          <w:szCs w:val="22"/>
        </w:rPr>
      </w:pPr>
    </w:p>
    <w:p w14:paraId="4098D45F" w14:textId="77777777" w:rsidR="008937A3" w:rsidRPr="00871FFB" w:rsidRDefault="008937A3" w:rsidP="008937A3">
      <w:pPr>
        <w:spacing w:after="13" w:line="276" w:lineRule="auto"/>
        <w:contextualSpacing/>
        <w:jc w:val="both"/>
        <w:rPr>
          <w:rFonts w:asciiTheme="minorHAnsi" w:hAnsiTheme="minorHAnsi" w:cstheme="minorHAnsi"/>
          <w:sz w:val="22"/>
          <w:szCs w:val="22"/>
        </w:rPr>
      </w:pPr>
    </w:p>
    <w:p w14:paraId="3676E067" w14:textId="5FA0A1DD" w:rsidR="00F17C85" w:rsidRPr="00B857A6" w:rsidRDefault="00F17C85" w:rsidP="00B37050">
      <w:pPr>
        <w:jc w:val="both"/>
        <w:rPr>
          <w:rFonts w:asciiTheme="minorHAnsi" w:hAnsiTheme="minorHAnsi" w:cstheme="minorHAnsi"/>
          <w:b/>
          <w:snapToGrid w:val="0"/>
          <w:color w:val="FF0000"/>
          <w:sz w:val="22"/>
          <w:szCs w:val="22"/>
        </w:rPr>
      </w:pPr>
    </w:p>
    <w:p w14:paraId="0952F3A6" w14:textId="1479B454" w:rsidR="00F119DA" w:rsidRPr="00552079" w:rsidRDefault="00F119DA" w:rsidP="00B37050">
      <w:pPr>
        <w:tabs>
          <w:tab w:val="left" w:pos="4002"/>
        </w:tabs>
        <w:ind w:left="426"/>
        <w:jc w:val="both"/>
        <w:rPr>
          <w:rFonts w:asciiTheme="minorHAnsi" w:hAnsiTheme="minorHAnsi" w:cstheme="minorHAnsi"/>
          <w:b/>
          <w:color w:val="000000"/>
          <w:sz w:val="22"/>
          <w:szCs w:val="22"/>
        </w:rPr>
      </w:pPr>
    </w:p>
    <w:p w14:paraId="045B1FA3" w14:textId="77777777" w:rsidR="00EC3681" w:rsidRDefault="00EC3681" w:rsidP="00B37050">
      <w:pPr>
        <w:ind w:left="426"/>
        <w:jc w:val="center"/>
        <w:rPr>
          <w:rFonts w:asciiTheme="minorHAnsi" w:hAnsiTheme="minorHAnsi" w:cstheme="minorHAnsi"/>
          <w:b/>
          <w:color w:val="000000"/>
          <w:sz w:val="22"/>
          <w:szCs w:val="22"/>
        </w:rPr>
      </w:pPr>
    </w:p>
    <w:p w14:paraId="36D95408" w14:textId="77777777" w:rsidR="00EC3681" w:rsidRDefault="00EC3681" w:rsidP="00B37050">
      <w:pPr>
        <w:ind w:left="426"/>
        <w:jc w:val="center"/>
        <w:rPr>
          <w:rFonts w:asciiTheme="minorHAnsi" w:hAnsiTheme="minorHAnsi" w:cstheme="minorHAnsi"/>
          <w:b/>
          <w:color w:val="000000"/>
          <w:sz w:val="22"/>
          <w:szCs w:val="22"/>
        </w:rPr>
      </w:pPr>
    </w:p>
    <w:p w14:paraId="4A798A00" w14:textId="77777777" w:rsidR="00EC3681" w:rsidRDefault="00EC3681" w:rsidP="00B37050">
      <w:pPr>
        <w:ind w:left="426"/>
        <w:jc w:val="center"/>
        <w:rPr>
          <w:rFonts w:asciiTheme="minorHAnsi" w:hAnsiTheme="minorHAnsi" w:cstheme="minorHAnsi"/>
          <w:b/>
          <w:color w:val="000000"/>
          <w:sz w:val="22"/>
          <w:szCs w:val="22"/>
        </w:rPr>
      </w:pPr>
    </w:p>
    <w:p w14:paraId="33B00CB3" w14:textId="77777777" w:rsidR="00EC3681" w:rsidRDefault="00EC3681" w:rsidP="00B37050">
      <w:pPr>
        <w:ind w:left="426"/>
        <w:jc w:val="center"/>
        <w:rPr>
          <w:rFonts w:asciiTheme="minorHAnsi" w:hAnsiTheme="minorHAnsi" w:cstheme="minorHAnsi"/>
          <w:b/>
          <w:color w:val="000000"/>
          <w:sz w:val="22"/>
          <w:szCs w:val="22"/>
        </w:rPr>
      </w:pPr>
    </w:p>
    <w:p w14:paraId="03E3FBAF" w14:textId="77777777" w:rsidR="00EC3681" w:rsidRDefault="00EC3681" w:rsidP="00B37050">
      <w:pPr>
        <w:ind w:left="426"/>
        <w:jc w:val="center"/>
        <w:rPr>
          <w:rFonts w:asciiTheme="minorHAnsi" w:hAnsiTheme="minorHAnsi" w:cstheme="minorHAnsi"/>
          <w:b/>
          <w:color w:val="000000"/>
          <w:sz w:val="22"/>
          <w:szCs w:val="22"/>
        </w:rPr>
      </w:pPr>
    </w:p>
    <w:p w14:paraId="5C3B1515" w14:textId="77777777" w:rsidR="00EC3681" w:rsidRDefault="00EC3681" w:rsidP="00B37050">
      <w:pPr>
        <w:ind w:left="426"/>
        <w:jc w:val="center"/>
        <w:rPr>
          <w:rFonts w:asciiTheme="minorHAnsi" w:hAnsiTheme="minorHAnsi" w:cstheme="minorHAnsi"/>
          <w:b/>
          <w:color w:val="000000"/>
          <w:sz w:val="22"/>
          <w:szCs w:val="22"/>
        </w:rPr>
      </w:pP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275D25">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12123C6C" w14:textId="77777777" w:rsidR="00FD75A4" w:rsidRPr="00073885" w:rsidRDefault="00FD75A4" w:rsidP="00FD75A4">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14:paraId="5A34C60F" w14:textId="6C61289E" w:rsidR="00FF5C94" w:rsidRPr="00073885" w:rsidRDefault="00FD75A4" w:rsidP="00FD75A4">
      <w:pPr>
        <w:pStyle w:val="Normal2"/>
        <w:tabs>
          <w:tab w:val="clear" w:pos="709"/>
          <w:tab w:val="left" w:pos="2495"/>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p>
    <w:p w14:paraId="359F04E4" w14:textId="11178453" w:rsidR="002D61B8" w:rsidRPr="00073885" w:rsidRDefault="00E80263" w:rsidP="00275D25">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B76AE1">
        <w:rPr>
          <w:rFonts w:asciiTheme="minorHAnsi" w:hAnsiTheme="minorHAnsi" w:cstheme="minorHAnsi"/>
          <w:sz w:val="22"/>
          <w:szCs w:val="22"/>
        </w:rPr>
        <w:t>.</w:t>
      </w:r>
    </w:p>
    <w:p w14:paraId="308B77B2" w14:textId="77777777" w:rsidR="000A2BD2" w:rsidRPr="00073885" w:rsidRDefault="000A2BD2" w:rsidP="00275D25">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275D25">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275D25">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275D25">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16B37A28" w:rsidR="000A2BD2" w:rsidRPr="00552079" w:rsidRDefault="000A2BD2" w:rsidP="00275D25">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8A72BA">
        <w:rPr>
          <w:rFonts w:asciiTheme="minorHAnsi" w:hAnsiTheme="minorHAnsi" w:cstheme="minorHAnsi"/>
          <w:color w:val="000000"/>
          <w:sz w:val="22"/>
          <w:szCs w:val="22"/>
        </w:rPr>
        <w:t>.</w:t>
      </w:r>
    </w:p>
    <w:p w14:paraId="7D20D987" w14:textId="0135E1C7" w:rsidR="000A2BD2" w:rsidRPr="00AB0118" w:rsidRDefault="000A2BD2" w:rsidP="00275D25">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82378">
        <w:rPr>
          <w:rFonts w:asciiTheme="minorHAnsi" w:hAnsiTheme="minorHAnsi" w:cstheme="minorHAnsi"/>
          <w:color w:val="000000"/>
          <w:sz w:val="22"/>
          <w:szCs w:val="22"/>
        </w:rPr>
        <w:t>.</w:t>
      </w:r>
    </w:p>
    <w:p w14:paraId="4854F061" w14:textId="0898A4E4" w:rsidR="004A11B1" w:rsidRPr="00D82378" w:rsidRDefault="000A2BD2" w:rsidP="00275D25">
      <w:pPr>
        <w:pStyle w:val="Prrafodelista"/>
        <w:numPr>
          <w:ilvl w:val="0"/>
          <w:numId w:val="17"/>
        </w:numPr>
        <w:ind w:left="872"/>
        <w:jc w:val="both"/>
        <w:rPr>
          <w:rFonts w:asciiTheme="minorHAnsi" w:hAnsiTheme="minorHAnsi" w:cstheme="minorHAnsi"/>
          <w:sz w:val="22"/>
          <w:szCs w:val="22"/>
          <w:lang w:val="es-BO"/>
        </w:rPr>
      </w:pPr>
      <w:r w:rsidRPr="00D82378">
        <w:rPr>
          <w:rFonts w:asciiTheme="minorHAnsi" w:hAnsiTheme="minorHAnsi" w:cstheme="minorHAnsi"/>
          <w:sz w:val="22"/>
          <w:szCs w:val="22"/>
        </w:rPr>
        <w:t xml:space="preserve">Original de la Garantía de Seriedad de Propuesta </w:t>
      </w:r>
    </w:p>
    <w:p w14:paraId="62FA7D2B" w14:textId="77777777" w:rsidR="00D82378" w:rsidRPr="00D82378" w:rsidRDefault="00D82378" w:rsidP="00D82378">
      <w:pPr>
        <w:pStyle w:val="Prrafodelista"/>
        <w:ind w:left="872"/>
        <w:jc w:val="both"/>
        <w:rPr>
          <w:rFonts w:asciiTheme="minorHAnsi" w:hAnsiTheme="minorHAnsi" w:cstheme="minorHAnsi"/>
          <w:sz w:val="22"/>
          <w:szCs w:val="22"/>
          <w:lang w:val="es-BO"/>
        </w:rPr>
      </w:pPr>
    </w:p>
    <w:p w14:paraId="4999925D" w14:textId="77777777" w:rsidR="00782251" w:rsidRPr="00552079" w:rsidRDefault="00782251" w:rsidP="00782251">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14:paraId="13E2FFF5" w14:textId="7E62079A" w:rsidR="00E80263" w:rsidRPr="00552079" w:rsidRDefault="008A72BA" w:rsidP="008A72BA">
      <w:pPr>
        <w:tabs>
          <w:tab w:val="left" w:pos="6162"/>
        </w:tabs>
        <w:jc w:val="both"/>
        <w:rPr>
          <w:rFonts w:asciiTheme="minorHAnsi" w:hAnsiTheme="minorHAnsi" w:cstheme="minorHAnsi"/>
          <w:sz w:val="22"/>
          <w:szCs w:val="22"/>
        </w:rPr>
      </w:pPr>
      <w:r>
        <w:rPr>
          <w:rFonts w:asciiTheme="minorHAnsi" w:hAnsiTheme="minorHAnsi" w:cstheme="minorHAnsi"/>
          <w:sz w:val="22"/>
          <w:szCs w:val="22"/>
        </w:rPr>
        <w:tab/>
      </w:r>
    </w:p>
    <w:p w14:paraId="6CE60C6B" w14:textId="77777777" w:rsidR="00EA3D01" w:rsidRPr="00552079" w:rsidRDefault="00EA3D01" w:rsidP="00275D25">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50776453" w14:textId="77777777" w:rsidR="00EA3D01" w:rsidRPr="00552079" w:rsidRDefault="00EA3D01" w:rsidP="00275D25">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0F509CF2" w14:textId="77777777" w:rsidR="00EA3D01" w:rsidRDefault="00EA3D01" w:rsidP="00275D25">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22A1ACC2" w14:textId="77777777" w:rsidR="00EA3D01" w:rsidRDefault="00EA3D01" w:rsidP="00275D25">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6D54D6" w14:textId="77777777" w:rsidR="00EA3D01" w:rsidRPr="00552079" w:rsidRDefault="00EA3D01" w:rsidP="00275D25">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105C5EBA" w14:textId="77777777" w:rsidR="00EA3D01" w:rsidRPr="00552079" w:rsidRDefault="00EA3D01" w:rsidP="00275D25">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666ADA49" w14:textId="77777777" w:rsidR="004A11B1" w:rsidRPr="00552079" w:rsidRDefault="004A11B1"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275D25">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08F071D3" w14:textId="77777777" w:rsidR="00782251" w:rsidRPr="00552079" w:rsidRDefault="00782251" w:rsidP="00782251">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275D25">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Pr="004F7283" w:rsidRDefault="000A2BD2" w:rsidP="00275D25">
      <w:pPr>
        <w:pStyle w:val="Prrafodelista"/>
        <w:numPr>
          <w:ilvl w:val="0"/>
          <w:numId w:val="20"/>
        </w:numPr>
        <w:ind w:left="1276"/>
        <w:jc w:val="both"/>
        <w:rPr>
          <w:rFonts w:asciiTheme="minorHAnsi" w:hAnsiTheme="minorHAnsi" w:cstheme="minorHAnsi"/>
          <w:color w:val="000000" w:themeColor="text1"/>
          <w:sz w:val="22"/>
          <w:szCs w:val="22"/>
        </w:rPr>
      </w:pPr>
      <w:r w:rsidRPr="00552079">
        <w:rPr>
          <w:rFonts w:asciiTheme="minorHAnsi" w:hAnsiTheme="minorHAnsi" w:cstheme="minorHAnsi"/>
          <w:sz w:val="22"/>
          <w:szCs w:val="22"/>
        </w:rPr>
        <w:t xml:space="preserve">Original de la Garantía de </w:t>
      </w:r>
      <w:r w:rsidRPr="004F7283">
        <w:rPr>
          <w:rFonts w:asciiTheme="minorHAnsi" w:hAnsiTheme="minorHAnsi" w:cstheme="minorHAnsi"/>
          <w:color w:val="000000" w:themeColor="text1"/>
          <w:sz w:val="22"/>
          <w:szCs w:val="22"/>
        </w:rPr>
        <w:t xml:space="preserve">Seriedad de </w:t>
      </w:r>
      <w:r w:rsidRPr="00EA3D01">
        <w:rPr>
          <w:rFonts w:asciiTheme="minorHAnsi" w:hAnsiTheme="minorHAnsi" w:cstheme="minorHAnsi"/>
          <w:sz w:val="22"/>
          <w:szCs w:val="22"/>
        </w:rPr>
        <w:t xml:space="preserve">Propuesta (Cuando ésta sea solicitada); </w:t>
      </w:r>
      <w:r w:rsidRPr="004F7283">
        <w:rPr>
          <w:rFonts w:asciiTheme="minorHAnsi" w:hAnsiTheme="minorHAnsi" w:cstheme="minorHAnsi"/>
          <w:color w:val="000000" w:themeColor="text1"/>
          <w:sz w:val="22"/>
          <w:szCs w:val="22"/>
        </w:rPr>
        <w:t xml:space="preserve">misma que deberá ser presentada por la asociación accidental, o por una de las empresas que conforman </w:t>
      </w:r>
      <w:r w:rsidR="004D70BB" w:rsidRPr="004F7283">
        <w:rPr>
          <w:rFonts w:asciiTheme="minorHAnsi" w:hAnsiTheme="minorHAnsi" w:cstheme="minorHAnsi"/>
          <w:color w:val="000000" w:themeColor="text1"/>
          <w:sz w:val="22"/>
          <w:szCs w:val="22"/>
        </w:rPr>
        <w:t>la asociación accidental</w:t>
      </w:r>
      <w:r w:rsidRPr="004F7283">
        <w:rPr>
          <w:rFonts w:asciiTheme="minorHAnsi" w:hAnsiTheme="minorHAnsi" w:cstheme="minorHAnsi"/>
          <w:color w:val="000000" w:themeColor="text1"/>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633A416E" w14:textId="77777777" w:rsidR="00782251" w:rsidRPr="00552079" w:rsidRDefault="00782251" w:rsidP="00782251">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3A760546" w:rsidR="000A2BD2" w:rsidRPr="00552079" w:rsidRDefault="00782251" w:rsidP="00275D25">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 xml:space="preserve">Fotocopia simple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77777777" w:rsidR="000A2BD2" w:rsidRPr="00552079" w:rsidRDefault="000A2BD2" w:rsidP="00275D25">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Pr="00552079">
        <w:rPr>
          <w:rFonts w:asciiTheme="minorHAnsi" w:hAnsiTheme="minorHAnsi" w:cstheme="minorHAnsi"/>
          <w:sz w:val="22"/>
          <w:szCs w:val="22"/>
        </w:rPr>
        <w:t>.</w:t>
      </w:r>
    </w:p>
    <w:p w14:paraId="40AC1EAA" w14:textId="77777777" w:rsidR="000A2BD2" w:rsidRPr="00552079" w:rsidRDefault="000A2BD2" w:rsidP="00275D25">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314D5708" w14:textId="77777777" w:rsidR="00782251" w:rsidRDefault="00782251" w:rsidP="00782251">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lastRenderedPageBreak/>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14:paraId="5DF41E21" w14:textId="77777777" w:rsidR="002F6DD4" w:rsidRDefault="002F6DD4" w:rsidP="002F6DD4">
      <w:pPr>
        <w:ind w:left="708"/>
        <w:jc w:val="both"/>
        <w:rPr>
          <w:rFonts w:asciiTheme="minorHAnsi" w:hAnsiTheme="minorHAnsi" w:cstheme="minorHAnsi"/>
          <w:sz w:val="22"/>
          <w:szCs w:val="22"/>
        </w:rPr>
      </w:pPr>
    </w:p>
    <w:p w14:paraId="5022B12E" w14:textId="77777777" w:rsidR="002F6DD4" w:rsidRPr="00F07C0B" w:rsidRDefault="002F6DD4" w:rsidP="002F6DD4">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7F10A006" w14:textId="77777777" w:rsidR="00782251" w:rsidRPr="00552079" w:rsidRDefault="00782251" w:rsidP="00782251">
      <w:pPr>
        <w:jc w:val="both"/>
        <w:rPr>
          <w:rFonts w:asciiTheme="minorHAnsi" w:hAnsiTheme="minorHAnsi" w:cstheme="minorHAnsi"/>
          <w:b/>
          <w:sz w:val="22"/>
          <w:szCs w:val="22"/>
          <w:lang w:eastAsia="es-ES"/>
        </w:rPr>
      </w:pPr>
    </w:p>
    <w:p w14:paraId="3BD80961" w14:textId="77777777" w:rsidR="00782251" w:rsidRPr="00552079" w:rsidRDefault="00782251" w:rsidP="00782251">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275D25">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275D25">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782251" w:rsidRDefault="000A2BD2" w:rsidP="00275D25">
      <w:pPr>
        <w:pStyle w:val="Prrafodelista"/>
        <w:numPr>
          <w:ilvl w:val="0"/>
          <w:numId w:val="32"/>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782251" w:rsidRDefault="000A2BD2" w:rsidP="00275D25">
      <w:pPr>
        <w:pStyle w:val="Prrafodelista"/>
        <w:numPr>
          <w:ilvl w:val="0"/>
          <w:numId w:val="32"/>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 xml:space="preserve">Cuando el empleador tiene a sus dependientes registrados en ambas </w:t>
      </w:r>
      <w:proofErr w:type="spellStart"/>
      <w:r w:rsidRPr="00782251">
        <w:rPr>
          <w:rFonts w:asciiTheme="minorHAnsi" w:hAnsiTheme="minorHAnsi" w:cstheme="minorHAnsi"/>
          <w:color w:val="000000"/>
          <w:sz w:val="22"/>
          <w:szCs w:val="22"/>
        </w:rPr>
        <w:t>AFP’s</w:t>
      </w:r>
      <w:proofErr w:type="spellEnd"/>
      <w:r w:rsidRPr="0078225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2D5F24C3" w:rsidR="000A2BD2" w:rsidRPr="00782251" w:rsidRDefault="000A2BD2" w:rsidP="00275D25">
      <w:pPr>
        <w:pStyle w:val="Prrafodelista"/>
        <w:numPr>
          <w:ilvl w:val="0"/>
          <w:numId w:val="32"/>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782251">
        <w:rPr>
          <w:rFonts w:asciiTheme="minorHAnsi" w:hAnsiTheme="minorHAnsi" w:cstheme="minorHAnsi"/>
          <w:color w:val="000000"/>
          <w:sz w:val="22"/>
          <w:szCs w:val="22"/>
        </w:rPr>
        <w:t>AFP’s</w:t>
      </w:r>
      <w:proofErr w:type="spellEnd"/>
      <w:r w:rsidR="00782251" w:rsidRPr="00782251">
        <w:rPr>
          <w:rFonts w:asciiTheme="minorHAnsi" w:hAnsiTheme="minorHAnsi" w:cstheme="minorHAnsi"/>
          <w:color w:val="000000"/>
          <w:sz w:val="22"/>
          <w:szCs w:val="22"/>
        </w:rPr>
        <w:t>.</w:t>
      </w:r>
    </w:p>
    <w:p w14:paraId="06B55E77" w14:textId="34A2FEE2" w:rsidR="000A2BD2" w:rsidRPr="00552079" w:rsidRDefault="000A2BD2" w:rsidP="00275D25">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82378">
        <w:rPr>
          <w:rFonts w:asciiTheme="minorHAnsi" w:hAnsiTheme="minorHAnsi" w:cstheme="minorHAnsi"/>
          <w:sz w:val="22"/>
          <w:szCs w:val="22"/>
        </w:rPr>
        <w:t>.</w:t>
      </w:r>
    </w:p>
    <w:p w14:paraId="76F5A76F" w14:textId="77777777" w:rsidR="00D94CE2" w:rsidRDefault="00D94CE2" w:rsidP="00E9496F">
      <w:pPr>
        <w:pStyle w:val="Prrafodelista"/>
        <w:ind w:left="1560"/>
        <w:jc w:val="both"/>
        <w:rPr>
          <w:rFonts w:asciiTheme="minorHAnsi" w:hAnsiTheme="minorHAnsi" w:cstheme="minorHAnsi"/>
          <w:sz w:val="22"/>
          <w:szCs w:val="22"/>
        </w:rPr>
      </w:pPr>
    </w:p>
    <w:p w14:paraId="24677D1B" w14:textId="77777777" w:rsidR="00782251" w:rsidRPr="00552079" w:rsidRDefault="00782251" w:rsidP="00782251">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E9496F">
      <w:pPr>
        <w:ind w:left="1418"/>
        <w:jc w:val="both"/>
        <w:rPr>
          <w:rFonts w:asciiTheme="minorHAnsi" w:hAnsiTheme="minorHAnsi" w:cstheme="minorHAnsi"/>
          <w:sz w:val="22"/>
          <w:szCs w:val="22"/>
        </w:rPr>
      </w:pPr>
    </w:p>
    <w:p w14:paraId="05C450BF" w14:textId="77777777" w:rsidR="00EA3D01" w:rsidRPr="00552079" w:rsidRDefault="00EA3D01" w:rsidP="00275D25">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575A58F9" w14:textId="77777777" w:rsidR="00EA3D01" w:rsidRPr="00552079" w:rsidRDefault="00EA3D01" w:rsidP="00275D25">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40141B07" w14:textId="77777777" w:rsidR="00EA3D01" w:rsidRDefault="00EA3D01" w:rsidP="00275D25">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E5DBBD3" w14:textId="77777777" w:rsidR="00EA3D01" w:rsidRDefault="00EA3D01" w:rsidP="00275D25">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CFB7727" w14:textId="77777777" w:rsidR="00EA3D01" w:rsidRDefault="00EA3D01" w:rsidP="00275D25">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6616E36A" w14:textId="77777777" w:rsidR="00EA3D01" w:rsidRPr="00414F4B" w:rsidRDefault="00EA3D01" w:rsidP="00275D25">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275D25">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0B974A26" w14:textId="10EB152D" w:rsidR="00E9496F" w:rsidRPr="00E9496F" w:rsidRDefault="00E9496F" w:rsidP="00E9496F">
      <w:pPr>
        <w:ind w:firstLine="708"/>
        <w:jc w:val="both"/>
        <w:rPr>
          <w:rFonts w:asciiTheme="minorHAnsi" w:hAnsiTheme="minorHAnsi" w:cstheme="minorHAnsi"/>
          <w:sz w:val="22"/>
          <w:szCs w:val="22"/>
        </w:rPr>
      </w:pPr>
      <w:r w:rsidRPr="00E9496F">
        <w:rPr>
          <w:rFonts w:asciiTheme="minorHAnsi" w:hAnsiTheme="minorHAnsi" w:cstheme="minorHAnsi"/>
          <w:sz w:val="22"/>
          <w:szCs w:val="22"/>
        </w:rPr>
        <w:t xml:space="preserve">Formulario B-1  </w:t>
      </w:r>
      <w:r w:rsidR="00782251">
        <w:rPr>
          <w:rFonts w:asciiTheme="minorHAnsi" w:hAnsiTheme="minorHAnsi" w:cstheme="minorHAnsi"/>
          <w:sz w:val="22"/>
          <w:szCs w:val="22"/>
        </w:rPr>
        <w:tab/>
      </w:r>
      <w:r w:rsidRPr="00E9496F">
        <w:rPr>
          <w:rFonts w:asciiTheme="minorHAnsi" w:hAnsiTheme="minorHAnsi" w:cstheme="minorHAnsi"/>
          <w:sz w:val="22"/>
          <w:szCs w:val="22"/>
        </w:rPr>
        <w:t xml:space="preserve">Propuesta </w:t>
      </w:r>
      <w:r w:rsidR="00782251" w:rsidRPr="00E9496F">
        <w:rPr>
          <w:rFonts w:asciiTheme="minorHAnsi" w:hAnsiTheme="minorHAnsi" w:cstheme="minorHAnsi"/>
          <w:sz w:val="22"/>
          <w:szCs w:val="22"/>
        </w:rPr>
        <w:t>Económica</w:t>
      </w:r>
      <w:r w:rsidR="00782251">
        <w:rPr>
          <w:rFonts w:asciiTheme="minorHAnsi" w:hAnsiTheme="minorHAnsi" w:cstheme="minorHAnsi"/>
          <w:sz w:val="22"/>
          <w:szCs w:val="22"/>
        </w:rPr>
        <w:t>.</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275D25">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2B564A" w:rsidRDefault="009A5338" w:rsidP="00B37050">
      <w:pPr>
        <w:tabs>
          <w:tab w:val="left" w:pos="5025"/>
        </w:tabs>
        <w:rPr>
          <w:rFonts w:asciiTheme="minorHAnsi" w:hAnsiTheme="minorHAnsi" w:cstheme="minorHAnsi"/>
          <w:b/>
          <w:sz w:val="22"/>
          <w:szCs w:val="22"/>
          <w:lang w:val="es-BO"/>
        </w:rPr>
      </w:pPr>
    </w:p>
    <w:p w14:paraId="13E218D5" w14:textId="60636972" w:rsidR="00910C38" w:rsidRPr="002B564A" w:rsidRDefault="00910C38" w:rsidP="00910C38">
      <w:pPr>
        <w:pStyle w:val="Normal2"/>
        <w:tabs>
          <w:tab w:val="left" w:pos="1701"/>
        </w:tabs>
        <w:ind w:left="1417"/>
        <w:rPr>
          <w:rFonts w:asciiTheme="minorHAnsi" w:hAnsiTheme="minorHAnsi" w:cstheme="minorHAnsi"/>
          <w:sz w:val="22"/>
          <w:szCs w:val="22"/>
          <w:lang w:val="es-BO"/>
        </w:rPr>
      </w:pPr>
      <w:r w:rsidRPr="002B564A">
        <w:rPr>
          <w:rFonts w:asciiTheme="minorHAnsi" w:hAnsiTheme="minorHAnsi" w:cstheme="minorHAnsi"/>
          <w:sz w:val="22"/>
          <w:szCs w:val="22"/>
          <w:lang w:val="es-BO"/>
        </w:rPr>
        <w:t>Formulario C-1</w:t>
      </w:r>
      <w:r w:rsidR="00D877F4" w:rsidRPr="002B564A">
        <w:rPr>
          <w:rFonts w:asciiTheme="minorHAnsi" w:hAnsiTheme="minorHAnsi" w:cstheme="minorHAnsi"/>
          <w:sz w:val="22"/>
          <w:szCs w:val="22"/>
          <w:lang w:val="es-BO"/>
        </w:rPr>
        <w:tab/>
      </w:r>
      <w:r w:rsidR="00363475" w:rsidRPr="002B564A">
        <w:rPr>
          <w:rFonts w:asciiTheme="minorHAnsi" w:hAnsiTheme="minorHAnsi" w:cstheme="minorHAnsi"/>
          <w:sz w:val="22"/>
          <w:szCs w:val="22"/>
          <w:lang w:val="es-BO"/>
        </w:rPr>
        <w:t xml:space="preserve"> </w:t>
      </w:r>
      <w:r w:rsidR="00782251">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Experiencia General y Específica </w:t>
      </w:r>
      <w:r w:rsidR="00782251">
        <w:rPr>
          <w:rFonts w:asciiTheme="minorHAnsi" w:hAnsiTheme="minorHAnsi" w:cstheme="minorHAnsi"/>
          <w:sz w:val="22"/>
          <w:szCs w:val="22"/>
          <w:lang w:val="es-BO"/>
        </w:rPr>
        <w:t>del proponente.</w:t>
      </w:r>
    </w:p>
    <w:p w14:paraId="080BE0AD" w14:textId="77777777" w:rsidR="00782251" w:rsidRDefault="00782251" w:rsidP="00910C38">
      <w:pPr>
        <w:pStyle w:val="Normal2"/>
        <w:tabs>
          <w:tab w:val="left" w:pos="1701"/>
        </w:tabs>
        <w:ind w:left="1417"/>
        <w:rPr>
          <w:rFonts w:asciiTheme="minorHAnsi" w:hAnsiTheme="minorHAnsi" w:cstheme="minorHAnsi"/>
          <w:sz w:val="22"/>
          <w:szCs w:val="22"/>
          <w:lang w:val="es-BO"/>
        </w:rPr>
      </w:pPr>
    </w:p>
    <w:p w14:paraId="63DF502F" w14:textId="005F2F1B" w:rsidR="00910C38" w:rsidRPr="002B564A" w:rsidRDefault="00910C38" w:rsidP="00910C38">
      <w:pPr>
        <w:pStyle w:val="Normal2"/>
        <w:tabs>
          <w:tab w:val="left" w:pos="1701"/>
        </w:tabs>
        <w:ind w:left="1417"/>
        <w:rPr>
          <w:rFonts w:asciiTheme="minorHAnsi" w:hAnsiTheme="minorHAnsi" w:cstheme="minorHAnsi"/>
          <w:sz w:val="22"/>
          <w:szCs w:val="22"/>
          <w:lang w:val="es-BO"/>
        </w:rPr>
      </w:pPr>
      <w:r w:rsidRPr="002B564A">
        <w:rPr>
          <w:rFonts w:asciiTheme="minorHAnsi" w:hAnsiTheme="minorHAnsi" w:cstheme="minorHAnsi"/>
          <w:sz w:val="22"/>
          <w:szCs w:val="22"/>
          <w:lang w:val="es-BO"/>
        </w:rPr>
        <w:lastRenderedPageBreak/>
        <w:t>Formulario C-2</w:t>
      </w:r>
      <w:r w:rsidRPr="002B564A">
        <w:rPr>
          <w:rFonts w:asciiTheme="minorHAnsi" w:hAnsiTheme="minorHAnsi" w:cstheme="minorHAnsi"/>
          <w:sz w:val="22"/>
          <w:szCs w:val="22"/>
          <w:lang w:val="es-BO"/>
        </w:rPr>
        <w:tab/>
      </w:r>
      <w:r w:rsidR="00363475" w:rsidRPr="002B564A">
        <w:rPr>
          <w:rFonts w:asciiTheme="minorHAnsi" w:hAnsiTheme="minorHAnsi" w:cstheme="minorHAnsi"/>
          <w:sz w:val="22"/>
          <w:szCs w:val="22"/>
          <w:lang w:val="es-BO"/>
        </w:rPr>
        <w:t xml:space="preserve"> </w:t>
      </w:r>
      <w:r w:rsidR="00782251">
        <w:rPr>
          <w:rFonts w:asciiTheme="minorHAnsi" w:hAnsiTheme="minorHAnsi" w:cstheme="minorHAnsi"/>
          <w:sz w:val="22"/>
          <w:szCs w:val="22"/>
          <w:lang w:val="es-BO"/>
        </w:rPr>
        <w:tab/>
      </w:r>
      <w:r w:rsidRPr="002B564A">
        <w:rPr>
          <w:rFonts w:asciiTheme="minorHAnsi" w:hAnsiTheme="minorHAnsi" w:cstheme="minorHAnsi"/>
          <w:sz w:val="22"/>
          <w:szCs w:val="22"/>
          <w:lang w:val="es-BO"/>
        </w:rPr>
        <w:t>Experiencia General y es</w:t>
      </w:r>
      <w:r w:rsidR="005900A9" w:rsidRPr="002B564A">
        <w:rPr>
          <w:rFonts w:asciiTheme="minorHAnsi" w:hAnsiTheme="minorHAnsi" w:cstheme="minorHAnsi"/>
          <w:sz w:val="22"/>
          <w:szCs w:val="22"/>
          <w:lang w:val="es-BO"/>
        </w:rPr>
        <w:t>pecífica del personal clave</w:t>
      </w:r>
      <w:r w:rsidR="00782251">
        <w:rPr>
          <w:rFonts w:asciiTheme="minorHAnsi" w:hAnsiTheme="minorHAnsi" w:cstheme="minorHAnsi"/>
          <w:sz w:val="22"/>
          <w:szCs w:val="22"/>
          <w:lang w:val="es-BO"/>
        </w:rPr>
        <w:t>.</w:t>
      </w:r>
    </w:p>
    <w:p w14:paraId="4AB6F23D" w14:textId="77777777" w:rsidR="00782251" w:rsidRDefault="00782251" w:rsidP="00910C38">
      <w:pPr>
        <w:pStyle w:val="Normal2"/>
        <w:tabs>
          <w:tab w:val="left" w:pos="1701"/>
        </w:tabs>
        <w:ind w:left="1417"/>
        <w:rPr>
          <w:rFonts w:asciiTheme="minorHAnsi" w:hAnsiTheme="minorHAnsi" w:cstheme="minorHAnsi"/>
          <w:sz w:val="22"/>
          <w:szCs w:val="22"/>
          <w:lang w:val="es-BO"/>
        </w:rPr>
      </w:pPr>
    </w:p>
    <w:p w14:paraId="7A5E23D4" w14:textId="6C18F4A6" w:rsidR="00075BD7" w:rsidRPr="002B564A" w:rsidRDefault="00B86DF4" w:rsidP="00782251">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C-3</w:t>
      </w:r>
      <w:r w:rsidR="00075BD7" w:rsidRPr="002B564A">
        <w:rPr>
          <w:rFonts w:asciiTheme="minorHAnsi" w:hAnsiTheme="minorHAnsi" w:cstheme="minorHAnsi"/>
          <w:sz w:val="22"/>
          <w:szCs w:val="22"/>
          <w:lang w:val="es-BO"/>
        </w:rPr>
        <w:t xml:space="preserve">  </w:t>
      </w:r>
      <w:r w:rsidR="00782251">
        <w:rPr>
          <w:rFonts w:asciiTheme="minorHAnsi" w:hAnsiTheme="minorHAnsi" w:cstheme="minorHAnsi"/>
          <w:sz w:val="22"/>
          <w:szCs w:val="22"/>
          <w:lang w:val="es-BO"/>
        </w:rPr>
        <w:tab/>
      </w:r>
      <w:r w:rsidR="00075BD7" w:rsidRPr="002B564A">
        <w:rPr>
          <w:rFonts w:asciiTheme="minorHAnsi" w:hAnsiTheme="minorHAnsi" w:cstheme="minorHAnsi"/>
          <w:sz w:val="22"/>
          <w:szCs w:val="22"/>
          <w:lang w:val="es-BO"/>
        </w:rPr>
        <w:t xml:space="preserve">Resumen de Información Financiera </w:t>
      </w:r>
    </w:p>
    <w:p w14:paraId="089174A7" w14:textId="77777777" w:rsidR="00075BD7" w:rsidRPr="002B564A" w:rsidRDefault="00075BD7" w:rsidP="00DB6865">
      <w:pPr>
        <w:pStyle w:val="Normal2"/>
        <w:tabs>
          <w:tab w:val="left" w:pos="1701"/>
        </w:tabs>
        <w:ind w:left="2832" w:hanging="2124"/>
        <w:rPr>
          <w:rFonts w:asciiTheme="minorHAnsi" w:hAnsiTheme="minorHAnsi" w:cstheme="minorHAnsi"/>
          <w:sz w:val="22"/>
          <w:szCs w:val="22"/>
          <w:lang w:val="es-BO"/>
        </w:rPr>
      </w:pPr>
    </w:p>
    <w:p w14:paraId="31870F1A" w14:textId="0FDDFEB5" w:rsidR="005A4E19" w:rsidRPr="00A868D0" w:rsidRDefault="005A4E19" w:rsidP="005A4E19">
      <w:pPr>
        <w:pStyle w:val="Normal2"/>
        <w:tabs>
          <w:tab w:val="left" w:pos="1701"/>
        </w:tabs>
        <w:ind w:left="2832" w:hanging="2124"/>
        <w:rPr>
          <w:rFonts w:asciiTheme="minorHAnsi" w:hAnsiTheme="minorHAnsi" w:cstheme="minorHAnsi"/>
          <w:sz w:val="22"/>
          <w:szCs w:val="22"/>
          <w:lang w:val="es-BO"/>
        </w:rPr>
      </w:pPr>
      <w:r w:rsidRPr="00A868D0">
        <w:rPr>
          <w:rFonts w:asciiTheme="minorHAnsi" w:hAnsiTheme="minorHAnsi" w:cstheme="minorHAnsi"/>
          <w:b/>
          <w:sz w:val="22"/>
          <w:szCs w:val="22"/>
          <w:lang w:val="es-BO"/>
        </w:rPr>
        <w:t>Propuesta Técnica:</w:t>
      </w:r>
      <w:r>
        <w:rPr>
          <w:rFonts w:asciiTheme="minorHAnsi" w:hAnsiTheme="minorHAnsi" w:cstheme="minorHAnsi"/>
          <w:b/>
          <w:sz w:val="22"/>
          <w:szCs w:val="22"/>
          <w:lang w:val="es-BO"/>
        </w:rPr>
        <w:t xml:space="preserve"> </w:t>
      </w:r>
      <w:r w:rsidR="00191FD3">
        <w:rPr>
          <w:rFonts w:asciiTheme="minorHAnsi" w:hAnsiTheme="minorHAnsi" w:cstheme="minorHAnsi"/>
          <w:b/>
          <w:sz w:val="22"/>
          <w:szCs w:val="22"/>
          <w:lang w:val="es-BO"/>
        </w:rPr>
        <w:tab/>
      </w:r>
      <w:r w:rsidRPr="00A868D0">
        <w:rPr>
          <w:rFonts w:asciiTheme="minorHAnsi" w:hAnsiTheme="minorHAnsi" w:cstheme="minorHAnsi"/>
          <w:sz w:val="22"/>
          <w:szCs w:val="22"/>
          <w:lang w:val="es-BO"/>
        </w:rPr>
        <w:t>Objetivos, Alcance, Metodologías</w:t>
      </w:r>
      <w:r w:rsidR="00191FD3">
        <w:rPr>
          <w:rFonts w:asciiTheme="minorHAnsi" w:hAnsiTheme="minorHAnsi" w:cstheme="minorHAnsi"/>
          <w:sz w:val="22"/>
          <w:szCs w:val="22"/>
          <w:lang w:val="es-BO"/>
        </w:rPr>
        <w:t>,</w:t>
      </w:r>
      <w:r>
        <w:rPr>
          <w:rFonts w:asciiTheme="minorHAnsi" w:hAnsiTheme="minorHAnsi" w:cstheme="minorHAnsi"/>
          <w:sz w:val="22"/>
          <w:szCs w:val="22"/>
          <w:lang w:val="es-BO"/>
        </w:rPr>
        <w:t xml:space="preserve"> Plan de Trabajo</w:t>
      </w:r>
      <w:r w:rsidR="00191FD3">
        <w:rPr>
          <w:rFonts w:asciiTheme="minorHAnsi" w:hAnsiTheme="minorHAnsi" w:cstheme="minorHAnsi"/>
          <w:sz w:val="22"/>
          <w:szCs w:val="22"/>
          <w:lang w:val="es-BO"/>
        </w:rPr>
        <w:t xml:space="preserve"> y</w:t>
      </w:r>
      <w:r w:rsidR="004645ED">
        <w:rPr>
          <w:rFonts w:asciiTheme="minorHAnsi" w:hAnsiTheme="minorHAnsi" w:cstheme="minorHAnsi"/>
          <w:sz w:val="22"/>
          <w:szCs w:val="22"/>
          <w:lang w:val="es-BO"/>
        </w:rPr>
        <w:t xml:space="preserve"> Otros en base a lo</w:t>
      </w:r>
      <w:r w:rsidRPr="00A868D0">
        <w:rPr>
          <w:rFonts w:asciiTheme="minorHAnsi" w:hAnsiTheme="minorHAnsi" w:cstheme="minorHAnsi"/>
          <w:sz w:val="22"/>
          <w:szCs w:val="22"/>
          <w:lang w:val="es-BO"/>
        </w:rPr>
        <w:t xml:space="preserve">s </w:t>
      </w:r>
      <w:r w:rsidR="00191FD3">
        <w:rPr>
          <w:rFonts w:asciiTheme="minorHAnsi" w:hAnsiTheme="minorHAnsi" w:cstheme="minorHAnsi"/>
          <w:sz w:val="22"/>
          <w:szCs w:val="22"/>
          <w:lang w:val="es-BO"/>
        </w:rPr>
        <w:t>términos de referencia.</w:t>
      </w:r>
    </w:p>
    <w:p w14:paraId="255B3150" w14:textId="77777777" w:rsidR="005A4E19" w:rsidRDefault="005A4E19" w:rsidP="005A4E19">
      <w:pPr>
        <w:tabs>
          <w:tab w:val="left" w:pos="5025"/>
        </w:tabs>
        <w:ind w:left="709"/>
        <w:rPr>
          <w:rFonts w:asciiTheme="minorHAnsi" w:hAnsiTheme="minorHAnsi" w:cstheme="minorHAnsi"/>
          <w:sz w:val="22"/>
          <w:szCs w:val="22"/>
          <w:lang w:val="es-BO"/>
        </w:rPr>
      </w:pPr>
    </w:p>
    <w:p w14:paraId="152F3927" w14:textId="77777777" w:rsidR="00B86DF4" w:rsidRDefault="00B86DF4" w:rsidP="001653E0">
      <w:pPr>
        <w:tabs>
          <w:tab w:val="left" w:pos="5025"/>
        </w:tabs>
        <w:ind w:left="709"/>
        <w:rPr>
          <w:rFonts w:asciiTheme="minorHAnsi" w:hAnsiTheme="minorHAnsi" w:cstheme="minorHAnsi"/>
          <w:sz w:val="22"/>
          <w:szCs w:val="22"/>
          <w:lang w:val="es-BO"/>
        </w:rPr>
      </w:pPr>
    </w:p>
    <w:p w14:paraId="6AA291CD" w14:textId="77777777" w:rsidR="00D82378" w:rsidRDefault="00D82378" w:rsidP="001653E0">
      <w:pPr>
        <w:tabs>
          <w:tab w:val="left" w:pos="5025"/>
        </w:tabs>
        <w:ind w:left="709"/>
        <w:rPr>
          <w:rFonts w:asciiTheme="minorHAnsi" w:hAnsiTheme="minorHAnsi" w:cstheme="minorHAnsi"/>
          <w:sz w:val="22"/>
          <w:szCs w:val="22"/>
          <w:lang w:val="es-BO"/>
        </w:rPr>
      </w:pPr>
    </w:p>
    <w:p w14:paraId="79C05FE7" w14:textId="77777777" w:rsidR="00D82378" w:rsidRDefault="00D82378" w:rsidP="001653E0">
      <w:pPr>
        <w:tabs>
          <w:tab w:val="left" w:pos="5025"/>
        </w:tabs>
        <w:ind w:left="709"/>
        <w:rPr>
          <w:rFonts w:asciiTheme="minorHAnsi" w:hAnsiTheme="minorHAnsi" w:cstheme="minorHAnsi"/>
          <w:sz w:val="22"/>
          <w:szCs w:val="22"/>
          <w:lang w:val="es-BO"/>
        </w:rPr>
      </w:pPr>
    </w:p>
    <w:p w14:paraId="642C197A" w14:textId="77777777" w:rsidR="00D82378" w:rsidRDefault="00D82378" w:rsidP="001653E0">
      <w:pPr>
        <w:tabs>
          <w:tab w:val="left" w:pos="5025"/>
        </w:tabs>
        <w:ind w:left="709"/>
        <w:rPr>
          <w:rFonts w:asciiTheme="minorHAnsi" w:hAnsiTheme="minorHAnsi" w:cstheme="minorHAnsi"/>
          <w:sz w:val="22"/>
          <w:szCs w:val="22"/>
          <w:lang w:val="es-BO"/>
        </w:rPr>
      </w:pPr>
    </w:p>
    <w:p w14:paraId="0ADA4134" w14:textId="77777777" w:rsidR="00D82378" w:rsidRDefault="00D82378" w:rsidP="001653E0">
      <w:pPr>
        <w:tabs>
          <w:tab w:val="left" w:pos="5025"/>
        </w:tabs>
        <w:ind w:left="709"/>
        <w:rPr>
          <w:rFonts w:asciiTheme="minorHAnsi" w:hAnsiTheme="minorHAnsi" w:cstheme="minorHAnsi"/>
          <w:sz w:val="22"/>
          <w:szCs w:val="22"/>
          <w:lang w:val="es-BO"/>
        </w:rPr>
      </w:pPr>
    </w:p>
    <w:p w14:paraId="7204203C" w14:textId="77777777" w:rsidR="00D82378" w:rsidRDefault="00D82378" w:rsidP="001653E0">
      <w:pPr>
        <w:tabs>
          <w:tab w:val="left" w:pos="5025"/>
        </w:tabs>
        <w:ind w:left="709"/>
        <w:rPr>
          <w:rFonts w:asciiTheme="minorHAnsi" w:hAnsiTheme="minorHAnsi" w:cstheme="minorHAnsi"/>
          <w:sz w:val="22"/>
          <w:szCs w:val="22"/>
          <w:lang w:val="es-BO"/>
        </w:rPr>
      </w:pPr>
    </w:p>
    <w:p w14:paraId="23558E6B" w14:textId="77777777" w:rsidR="00D82378" w:rsidRDefault="00D82378" w:rsidP="001653E0">
      <w:pPr>
        <w:tabs>
          <w:tab w:val="left" w:pos="5025"/>
        </w:tabs>
        <w:ind w:left="709"/>
        <w:rPr>
          <w:rFonts w:asciiTheme="minorHAnsi" w:hAnsiTheme="minorHAnsi" w:cstheme="minorHAnsi"/>
          <w:sz w:val="22"/>
          <w:szCs w:val="22"/>
          <w:lang w:val="es-BO"/>
        </w:rPr>
      </w:pPr>
    </w:p>
    <w:p w14:paraId="244552A6" w14:textId="77777777" w:rsidR="00D82378" w:rsidRDefault="00D82378" w:rsidP="001653E0">
      <w:pPr>
        <w:tabs>
          <w:tab w:val="left" w:pos="5025"/>
        </w:tabs>
        <w:ind w:left="709"/>
        <w:rPr>
          <w:rFonts w:asciiTheme="minorHAnsi" w:hAnsiTheme="minorHAnsi" w:cstheme="minorHAnsi"/>
          <w:sz w:val="22"/>
          <w:szCs w:val="22"/>
          <w:lang w:val="es-BO"/>
        </w:rPr>
      </w:pPr>
    </w:p>
    <w:p w14:paraId="1280717D" w14:textId="77777777" w:rsidR="00D82378" w:rsidRDefault="00D82378" w:rsidP="001653E0">
      <w:pPr>
        <w:tabs>
          <w:tab w:val="left" w:pos="5025"/>
        </w:tabs>
        <w:ind w:left="709"/>
        <w:rPr>
          <w:rFonts w:asciiTheme="minorHAnsi" w:hAnsiTheme="minorHAnsi" w:cstheme="minorHAnsi"/>
          <w:sz w:val="22"/>
          <w:szCs w:val="22"/>
          <w:lang w:val="es-BO"/>
        </w:rPr>
      </w:pPr>
    </w:p>
    <w:p w14:paraId="648E9150" w14:textId="77777777" w:rsidR="00D82378" w:rsidRDefault="00D82378" w:rsidP="001653E0">
      <w:pPr>
        <w:tabs>
          <w:tab w:val="left" w:pos="5025"/>
        </w:tabs>
        <w:ind w:left="709"/>
        <w:rPr>
          <w:rFonts w:asciiTheme="minorHAnsi" w:hAnsiTheme="minorHAnsi" w:cstheme="minorHAnsi"/>
          <w:sz w:val="22"/>
          <w:szCs w:val="22"/>
          <w:lang w:val="es-BO"/>
        </w:rPr>
      </w:pPr>
    </w:p>
    <w:p w14:paraId="4C69A026" w14:textId="77777777" w:rsidR="00D82378" w:rsidRDefault="00D82378" w:rsidP="001653E0">
      <w:pPr>
        <w:tabs>
          <w:tab w:val="left" w:pos="5025"/>
        </w:tabs>
        <w:ind w:left="709"/>
        <w:rPr>
          <w:rFonts w:asciiTheme="minorHAnsi" w:hAnsiTheme="minorHAnsi" w:cstheme="minorHAnsi"/>
          <w:sz w:val="22"/>
          <w:szCs w:val="22"/>
          <w:lang w:val="es-BO"/>
        </w:rPr>
      </w:pPr>
    </w:p>
    <w:p w14:paraId="0B31B5D6" w14:textId="77777777" w:rsidR="00D82378" w:rsidRDefault="00D82378" w:rsidP="001653E0">
      <w:pPr>
        <w:tabs>
          <w:tab w:val="left" w:pos="5025"/>
        </w:tabs>
        <w:ind w:left="709"/>
        <w:rPr>
          <w:rFonts w:asciiTheme="minorHAnsi" w:hAnsiTheme="minorHAnsi" w:cstheme="minorHAnsi"/>
          <w:sz w:val="22"/>
          <w:szCs w:val="22"/>
          <w:lang w:val="es-BO"/>
        </w:rPr>
      </w:pPr>
    </w:p>
    <w:p w14:paraId="0D199907" w14:textId="77777777" w:rsidR="00D82378" w:rsidRDefault="00D82378" w:rsidP="001653E0">
      <w:pPr>
        <w:tabs>
          <w:tab w:val="left" w:pos="5025"/>
        </w:tabs>
        <w:ind w:left="709"/>
        <w:rPr>
          <w:rFonts w:asciiTheme="minorHAnsi" w:hAnsiTheme="minorHAnsi" w:cstheme="minorHAnsi"/>
          <w:sz w:val="22"/>
          <w:szCs w:val="22"/>
          <w:lang w:val="es-BO"/>
        </w:rPr>
      </w:pPr>
    </w:p>
    <w:p w14:paraId="2A10638E" w14:textId="77777777" w:rsidR="00D82378" w:rsidRDefault="00D82378" w:rsidP="001653E0">
      <w:pPr>
        <w:tabs>
          <w:tab w:val="left" w:pos="5025"/>
        </w:tabs>
        <w:ind w:left="709"/>
        <w:rPr>
          <w:rFonts w:asciiTheme="minorHAnsi" w:hAnsiTheme="minorHAnsi" w:cstheme="minorHAnsi"/>
          <w:sz w:val="22"/>
          <w:szCs w:val="22"/>
          <w:lang w:val="es-BO"/>
        </w:rPr>
      </w:pPr>
    </w:p>
    <w:p w14:paraId="51C81966" w14:textId="77777777" w:rsidR="00D82378" w:rsidRDefault="00D82378" w:rsidP="001653E0">
      <w:pPr>
        <w:tabs>
          <w:tab w:val="left" w:pos="5025"/>
        </w:tabs>
        <w:ind w:left="709"/>
        <w:rPr>
          <w:rFonts w:asciiTheme="minorHAnsi" w:hAnsiTheme="minorHAnsi" w:cstheme="minorHAnsi"/>
          <w:sz w:val="22"/>
          <w:szCs w:val="22"/>
          <w:lang w:val="es-BO"/>
        </w:rPr>
      </w:pPr>
    </w:p>
    <w:p w14:paraId="04833D98" w14:textId="77777777" w:rsidR="00D82378" w:rsidRDefault="00D82378" w:rsidP="001653E0">
      <w:pPr>
        <w:tabs>
          <w:tab w:val="left" w:pos="5025"/>
        </w:tabs>
        <w:ind w:left="709"/>
        <w:rPr>
          <w:rFonts w:asciiTheme="minorHAnsi" w:hAnsiTheme="minorHAnsi" w:cstheme="minorHAnsi"/>
          <w:sz w:val="22"/>
          <w:szCs w:val="22"/>
          <w:lang w:val="es-BO"/>
        </w:rPr>
      </w:pPr>
    </w:p>
    <w:p w14:paraId="39DE9409" w14:textId="77777777" w:rsidR="00D82378" w:rsidRDefault="00D82378" w:rsidP="001653E0">
      <w:pPr>
        <w:tabs>
          <w:tab w:val="left" w:pos="5025"/>
        </w:tabs>
        <w:ind w:left="709"/>
        <w:rPr>
          <w:rFonts w:asciiTheme="minorHAnsi" w:hAnsiTheme="minorHAnsi" w:cstheme="minorHAnsi"/>
          <w:sz w:val="22"/>
          <w:szCs w:val="22"/>
          <w:lang w:val="es-BO"/>
        </w:rPr>
      </w:pPr>
    </w:p>
    <w:p w14:paraId="2AE1F05E" w14:textId="77777777" w:rsidR="00D82378" w:rsidRDefault="00D82378" w:rsidP="001653E0">
      <w:pPr>
        <w:tabs>
          <w:tab w:val="left" w:pos="5025"/>
        </w:tabs>
        <w:ind w:left="709"/>
        <w:rPr>
          <w:rFonts w:asciiTheme="minorHAnsi" w:hAnsiTheme="minorHAnsi" w:cstheme="minorHAnsi"/>
          <w:sz w:val="22"/>
          <w:szCs w:val="22"/>
          <w:lang w:val="es-BO"/>
        </w:rPr>
      </w:pPr>
    </w:p>
    <w:p w14:paraId="38CF0A7C" w14:textId="77777777" w:rsidR="00D82378" w:rsidRDefault="00D82378" w:rsidP="001653E0">
      <w:pPr>
        <w:tabs>
          <w:tab w:val="left" w:pos="5025"/>
        </w:tabs>
        <w:ind w:left="709"/>
        <w:rPr>
          <w:rFonts w:asciiTheme="minorHAnsi" w:hAnsiTheme="minorHAnsi" w:cstheme="minorHAnsi"/>
          <w:sz w:val="22"/>
          <w:szCs w:val="22"/>
          <w:lang w:val="es-BO"/>
        </w:rPr>
      </w:pPr>
    </w:p>
    <w:p w14:paraId="79D203B2" w14:textId="77777777" w:rsidR="00D82378" w:rsidRDefault="00D82378" w:rsidP="001653E0">
      <w:pPr>
        <w:tabs>
          <w:tab w:val="left" w:pos="5025"/>
        </w:tabs>
        <w:ind w:left="709"/>
        <w:rPr>
          <w:rFonts w:asciiTheme="minorHAnsi" w:hAnsiTheme="minorHAnsi" w:cstheme="minorHAnsi"/>
          <w:sz w:val="22"/>
          <w:szCs w:val="22"/>
          <w:lang w:val="es-BO"/>
        </w:rPr>
      </w:pPr>
    </w:p>
    <w:p w14:paraId="08E4BCE7" w14:textId="77777777" w:rsidR="00D82378" w:rsidRDefault="00D82378" w:rsidP="001653E0">
      <w:pPr>
        <w:tabs>
          <w:tab w:val="left" w:pos="5025"/>
        </w:tabs>
        <w:ind w:left="709"/>
        <w:rPr>
          <w:rFonts w:asciiTheme="minorHAnsi" w:hAnsiTheme="minorHAnsi" w:cstheme="minorHAnsi"/>
          <w:sz w:val="22"/>
          <w:szCs w:val="22"/>
          <w:lang w:val="es-BO"/>
        </w:rPr>
      </w:pPr>
    </w:p>
    <w:p w14:paraId="4A2F997F" w14:textId="77777777" w:rsidR="00D82378" w:rsidRDefault="00D82378" w:rsidP="001653E0">
      <w:pPr>
        <w:tabs>
          <w:tab w:val="left" w:pos="5025"/>
        </w:tabs>
        <w:ind w:left="709"/>
        <w:rPr>
          <w:rFonts w:asciiTheme="minorHAnsi" w:hAnsiTheme="minorHAnsi" w:cstheme="minorHAnsi"/>
          <w:sz w:val="22"/>
          <w:szCs w:val="22"/>
          <w:lang w:val="es-BO"/>
        </w:rPr>
      </w:pPr>
    </w:p>
    <w:p w14:paraId="1F208417" w14:textId="77777777" w:rsidR="00D82378" w:rsidRDefault="00D82378" w:rsidP="001653E0">
      <w:pPr>
        <w:tabs>
          <w:tab w:val="left" w:pos="5025"/>
        </w:tabs>
        <w:ind w:left="709"/>
        <w:rPr>
          <w:rFonts w:asciiTheme="minorHAnsi" w:hAnsiTheme="minorHAnsi" w:cstheme="minorHAnsi"/>
          <w:sz w:val="22"/>
          <w:szCs w:val="22"/>
          <w:lang w:val="es-BO"/>
        </w:rPr>
      </w:pPr>
    </w:p>
    <w:p w14:paraId="3D782FDC" w14:textId="77777777" w:rsidR="00D82378" w:rsidRDefault="00D82378" w:rsidP="001653E0">
      <w:pPr>
        <w:tabs>
          <w:tab w:val="left" w:pos="5025"/>
        </w:tabs>
        <w:ind w:left="709"/>
        <w:rPr>
          <w:rFonts w:asciiTheme="minorHAnsi" w:hAnsiTheme="minorHAnsi" w:cstheme="minorHAnsi"/>
          <w:sz w:val="22"/>
          <w:szCs w:val="22"/>
          <w:lang w:val="es-BO"/>
        </w:rPr>
      </w:pPr>
    </w:p>
    <w:p w14:paraId="46D0EC07" w14:textId="77777777" w:rsidR="00D82378" w:rsidRDefault="00D82378" w:rsidP="001653E0">
      <w:pPr>
        <w:tabs>
          <w:tab w:val="left" w:pos="5025"/>
        </w:tabs>
        <w:ind w:left="709"/>
        <w:rPr>
          <w:rFonts w:asciiTheme="minorHAnsi" w:hAnsiTheme="minorHAnsi" w:cstheme="minorHAnsi"/>
          <w:sz w:val="22"/>
          <w:szCs w:val="22"/>
          <w:lang w:val="es-BO"/>
        </w:rPr>
      </w:pPr>
    </w:p>
    <w:p w14:paraId="57FBB1F7" w14:textId="77777777" w:rsidR="00D82378" w:rsidRDefault="00D82378" w:rsidP="001653E0">
      <w:pPr>
        <w:tabs>
          <w:tab w:val="left" w:pos="5025"/>
        </w:tabs>
        <w:ind w:left="709"/>
        <w:rPr>
          <w:rFonts w:asciiTheme="minorHAnsi" w:hAnsiTheme="minorHAnsi" w:cstheme="minorHAnsi"/>
          <w:sz w:val="22"/>
          <w:szCs w:val="22"/>
          <w:lang w:val="es-BO"/>
        </w:rPr>
      </w:pPr>
    </w:p>
    <w:p w14:paraId="6DE7405F" w14:textId="77777777" w:rsidR="00D82378" w:rsidRDefault="00D82378" w:rsidP="001653E0">
      <w:pPr>
        <w:tabs>
          <w:tab w:val="left" w:pos="5025"/>
        </w:tabs>
        <w:ind w:left="709"/>
        <w:rPr>
          <w:rFonts w:asciiTheme="minorHAnsi" w:hAnsiTheme="minorHAnsi" w:cstheme="minorHAnsi"/>
          <w:sz w:val="22"/>
          <w:szCs w:val="22"/>
          <w:lang w:val="es-BO"/>
        </w:rPr>
      </w:pPr>
    </w:p>
    <w:p w14:paraId="5B9D6F13" w14:textId="77777777" w:rsidR="00D82378" w:rsidRDefault="00D82378" w:rsidP="001653E0">
      <w:pPr>
        <w:tabs>
          <w:tab w:val="left" w:pos="5025"/>
        </w:tabs>
        <w:ind w:left="709"/>
        <w:rPr>
          <w:rFonts w:asciiTheme="minorHAnsi" w:hAnsiTheme="minorHAnsi" w:cstheme="minorHAnsi"/>
          <w:sz w:val="22"/>
          <w:szCs w:val="22"/>
          <w:lang w:val="es-BO"/>
        </w:rPr>
      </w:pPr>
    </w:p>
    <w:p w14:paraId="41BB21C4" w14:textId="77777777" w:rsidR="00D82378" w:rsidRDefault="00D82378" w:rsidP="001653E0">
      <w:pPr>
        <w:tabs>
          <w:tab w:val="left" w:pos="5025"/>
        </w:tabs>
        <w:ind w:left="709"/>
        <w:rPr>
          <w:rFonts w:asciiTheme="minorHAnsi" w:hAnsiTheme="minorHAnsi" w:cstheme="minorHAnsi"/>
          <w:sz w:val="22"/>
          <w:szCs w:val="22"/>
          <w:lang w:val="es-BO"/>
        </w:rPr>
      </w:pPr>
    </w:p>
    <w:p w14:paraId="430B2B54" w14:textId="77777777" w:rsidR="00D82378" w:rsidRDefault="00D82378" w:rsidP="001653E0">
      <w:pPr>
        <w:tabs>
          <w:tab w:val="left" w:pos="5025"/>
        </w:tabs>
        <w:ind w:left="709"/>
        <w:rPr>
          <w:rFonts w:asciiTheme="minorHAnsi" w:hAnsiTheme="minorHAnsi" w:cstheme="minorHAnsi"/>
          <w:b/>
          <w:color w:val="FF0000"/>
          <w:sz w:val="22"/>
          <w:szCs w:val="22"/>
        </w:rPr>
      </w:pPr>
    </w:p>
    <w:p w14:paraId="271EEFA2" w14:textId="77777777" w:rsidR="00D625D9" w:rsidRDefault="00D625D9" w:rsidP="001653E0">
      <w:pPr>
        <w:tabs>
          <w:tab w:val="left" w:pos="5025"/>
        </w:tabs>
        <w:ind w:left="709"/>
        <w:rPr>
          <w:rFonts w:asciiTheme="minorHAnsi" w:hAnsiTheme="minorHAnsi" w:cstheme="minorHAnsi"/>
          <w:b/>
          <w:color w:val="FF0000"/>
          <w:sz w:val="22"/>
          <w:szCs w:val="22"/>
        </w:rPr>
      </w:pPr>
    </w:p>
    <w:p w14:paraId="68DBDFC2" w14:textId="77777777" w:rsidR="00D625D9" w:rsidRDefault="00D625D9" w:rsidP="001653E0">
      <w:pPr>
        <w:tabs>
          <w:tab w:val="left" w:pos="5025"/>
        </w:tabs>
        <w:ind w:left="709"/>
        <w:rPr>
          <w:rFonts w:asciiTheme="minorHAnsi" w:hAnsiTheme="minorHAnsi" w:cstheme="minorHAnsi"/>
          <w:b/>
          <w:color w:val="FF0000"/>
          <w:sz w:val="22"/>
          <w:szCs w:val="22"/>
        </w:rPr>
      </w:pPr>
    </w:p>
    <w:p w14:paraId="5624015F" w14:textId="77777777" w:rsidR="00D625D9" w:rsidRDefault="00D625D9" w:rsidP="001653E0">
      <w:pPr>
        <w:tabs>
          <w:tab w:val="left" w:pos="5025"/>
        </w:tabs>
        <w:ind w:left="709"/>
        <w:rPr>
          <w:rFonts w:asciiTheme="minorHAnsi" w:hAnsiTheme="minorHAnsi" w:cstheme="minorHAnsi"/>
          <w:b/>
          <w:color w:val="FF0000"/>
          <w:sz w:val="22"/>
          <w:szCs w:val="22"/>
        </w:rPr>
      </w:pPr>
    </w:p>
    <w:p w14:paraId="3E5588EE" w14:textId="77777777" w:rsidR="00D625D9" w:rsidRDefault="00D625D9" w:rsidP="001653E0">
      <w:pPr>
        <w:tabs>
          <w:tab w:val="left" w:pos="5025"/>
        </w:tabs>
        <w:ind w:left="709"/>
        <w:rPr>
          <w:rFonts w:asciiTheme="minorHAnsi" w:hAnsiTheme="minorHAnsi" w:cstheme="minorHAnsi"/>
          <w:b/>
          <w:color w:val="FF0000"/>
          <w:sz w:val="22"/>
          <w:szCs w:val="22"/>
        </w:rPr>
      </w:pPr>
    </w:p>
    <w:p w14:paraId="7272F01E" w14:textId="77777777" w:rsidR="00D625D9" w:rsidRDefault="00D625D9" w:rsidP="001653E0">
      <w:pPr>
        <w:tabs>
          <w:tab w:val="left" w:pos="5025"/>
        </w:tabs>
        <w:ind w:left="709"/>
        <w:rPr>
          <w:rFonts w:asciiTheme="minorHAnsi" w:hAnsiTheme="minorHAnsi" w:cstheme="minorHAnsi"/>
          <w:b/>
          <w:color w:val="FF0000"/>
          <w:sz w:val="22"/>
          <w:szCs w:val="22"/>
        </w:rPr>
      </w:pPr>
    </w:p>
    <w:p w14:paraId="3E72B10D" w14:textId="77777777" w:rsidR="00D625D9" w:rsidRDefault="00D625D9" w:rsidP="001653E0">
      <w:pPr>
        <w:tabs>
          <w:tab w:val="left" w:pos="5025"/>
        </w:tabs>
        <w:ind w:left="709"/>
        <w:rPr>
          <w:rFonts w:asciiTheme="minorHAnsi" w:hAnsiTheme="minorHAnsi" w:cstheme="minorHAnsi"/>
          <w:b/>
          <w:color w:val="FF0000"/>
          <w:sz w:val="22"/>
          <w:szCs w:val="22"/>
        </w:rPr>
      </w:pPr>
    </w:p>
    <w:p w14:paraId="50FF06D4" w14:textId="77777777" w:rsidR="00D625D9" w:rsidRDefault="00D625D9" w:rsidP="001653E0">
      <w:pPr>
        <w:tabs>
          <w:tab w:val="left" w:pos="5025"/>
        </w:tabs>
        <w:ind w:left="709"/>
        <w:rPr>
          <w:rFonts w:asciiTheme="minorHAnsi" w:hAnsiTheme="minorHAnsi" w:cstheme="minorHAnsi"/>
          <w:b/>
          <w:color w:val="FF0000"/>
          <w:sz w:val="22"/>
          <w:szCs w:val="22"/>
        </w:rPr>
      </w:pPr>
    </w:p>
    <w:p w14:paraId="62B5DB50" w14:textId="77777777" w:rsidR="00D625D9" w:rsidRDefault="00D625D9" w:rsidP="001653E0">
      <w:pPr>
        <w:tabs>
          <w:tab w:val="left" w:pos="5025"/>
        </w:tabs>
        <w:ind w:left="709"/>
        <w:rPr>
          <w:rFonts w:asciiTheme="minorHAnsi" w:hAnsiTheme="minorHAnsi" w:cstheme="minorHAnsi"/>
          <w:b/>
          <w:color w:val="FF0000"/>
          <w:sz w:val="22"/>
          <w:szCs w:val="22"/>
        </w:rPr>
      </w:pPr>
    </w:p>
    <w:p w14:paraId="75AB8645" w14:textId="77777777" w:rsidR="00D625D9" w:rsidRDefault="00D625D9" w:rsidP="001653E0">
      <w:pPr>
        <w:tabs>
          <w:tab w:val="left" w:pos="5025"/>
        </w:tabs>
        <w:ind w:left="709"/>
        <w:rPr>
          <w:rFonts w:asciiTheme="minorHAnsi" w:hAnsiTheme="minorHAnsi" w:cstheme="minorHAnsi"/>
          <w:b/>
          <w:color w:val="FF0000"/>
          <w:sz w:val="22"/>
          <w:szCs w:val="22"/>
        </w:rPr>
      </w:pPr>
    </w:p>
    <w:p w14:paraId="504AE8B8" w14:textId="77777777" w:rsidR="00D625D9" w:rsidRDefault="00D625D9" w:rsidP="001653E0">
      <w:pPr>
        <w:tabs>
          <w:tab w:val="left" w:pos="5025"/>
        </w:tabs>
        <w:ind w:left="709"/>
        <w:rPr>
          <w:rFonts w:asciiTheme="minorHAnsi" w:hAnsiTheme="minorHAnsi" w:cstheme="minorHAnsi"/>
          <w:b/>
          <w:color w:val="FF0000"/>
          <w:sz w:val="22"/>
          <w:szCs w:val="22"/>
        </w:rPr>
      </w:pPr>
    </w:p>
    <w:p w14:paraId="64CECB29" w14:textId="77777777" w:rsidR="00D625D9" w:rsidRDefault="00D625D9" w:rsidP="001653E0">
      <w:pPr>
        <w:tabs>
          <w:tab w:val="left" w:pos="5025"/>
        </w:tabs>
        <w:ind w:left="709"/>
        <w:rPr>
          <w:rFonts w:asciiTheme="minorHAnsi" w:hAnsiTheme="minorHAnsi" w:cstheme="minorHAnsi"/>
          <w:b/>
          <w:color w:val="FF0000"/>
          <w:sz w:val="22"/>
          <w:szCs w:val="22"/>
        </w:rPr>
      </w:pPr>
    </w:p>
    <w:p w14:paraId="6C54C872" w14:textId="77777777" w:rsidR="00D625D9" w:rsidRDefault="00D625D9" w:rsidP="001653E0">
      <w:pPr>
        <w:tabs>
          <w:tab w:val="left" w:pos="5025"/>
        </w:tabs>
        <w:ind w:left="709"/>
        <w:rPr>
          <w:rFonts w:asciiTheme="minorHAnsi" w:hAnsiTheme="minorHAnsi" w:cstheme="minorHAnsi"/>
          <w:b/>
          <w:color w:val="FF0000"/>
          <w:sz w:val="22"/>
          <w:szCs w:val="22"/>
        </w:rPr>
      </w:pPr>
    </w:p>
    <w:p w14:paraId="0B9AB47B" w14:textId="77777777" w:rsidR="00D625D9" w:rsidRDefault="00D625D9" w:rsidP="001653E0">
      <w:pPr>
        <w:tabs>
          <w:tab w:val="left" w:pos="5025"/>
        </w:tabs>
        <w:ind w:left="709"/>
        <w:rPr>
          <w:rFonts w:asciiTheme="minorHAnsi" w:hAnsiTheme="minorHAnsi" w:cstheme="minorHAnsi"/>
          <w:b/>
          <w:color w:val="FF0000"/>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p w14:paraId="61564488" w14:textId="77777777"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378"/>
      </w:tblGrid>
      <w:tr w:rsidR="0059756C" w:rsidRPr="00552079" w14:paraId="54F9A286" w14:textId="77777777" w:rsidTr="0059756C">
        <w:trPr>
          <w:trHeight w:val="463"/>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378" w:type="dxa"/>
            <w:shd w:val="clear" w:color="auto" w:fill="FFFFFF" w:themeFill="background1"/>
            <w:vAlign w:val="center"/>
          </w:tcPr>
          <w:p w14:paraId="3DA09825" w14:textId="7EE6164A" w:rsidR="0059756C" w:rsidRPr="00552079" w:rsidRDefault="00D82378" w:rsidP="0059756C">
            <w:pPr>
              <w:rPr>
                <w:rFonts w:asciiTheme="minorHAnsi" w:hAnsiTheme="minorHAnsi" w:cstheme="minorHAnsi"/>
                <w:sz w:val="22"/>
                <w:szCs w:val="22"/>
              </w:rPr>
            </w:pPr>
            <w:r w:rsidRPr="00D82378">
              <w:rPr>
                <w:rFonts w:asciiTheme="minorHAnsi" w:hAnsiTheme="minorHAnsi" w:cstheme="minorHAnsi"/>
                <w:sz w:val="22"/>
                <w:szCs w:val="22"/>
              </w:rPr>
              <w:t>SUPERVISIÓN DE OBRAS CIVILES PARA EL PROYECTO EXPLORATORIO LML-X1</w:t>
            </w:r>
          </w:p>
        </w:tc>
      </w:tr>
      <w:tr w:rsidR="0059756C" w:rsidRPr="00552079" w14:paraId="6B237C33" w14:textId="77777777" w:rsidTr="0059756C">
        <w:trPr>
          <w:trHeight w:val="436"/>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378" w:type="dxa"/>
            <w:shd w:val="clear" w:color="auto" w:fill="FFFFFF" w:themeFill="background1"/>
            <w:vAlign w:val="center"/>
          </w:tcPr>
          <w:p w14:paraId="3EE826C0" w14:textId="5ECD7908" w:rsidR="0059756C" w:rsidRPr="00552079" w:rsidRDefault="00D82378" w:rsidP="0059756C">
            <w:pPr>
              <w:rPr>
                <w:rFonts w:asciiTheme="minorHAnsi" w:hAnsiTheme="minorHAnsi" w:cstheme="minorHAnsi"/>
                <w:sz w:val="22"/>
                <w:szCs w:val="22"/>
              </w:rPr>
            </w:pPr>
            <w:r w:rsidRPr="00D82378">
              <w:rPr>
                <w:rFonts w:asciiTheme="minorHAnsi" w:hAnsiTheme="minorHAnsi" w:cstheme="minorHAnsi"/>
                <w:sz w:val="22"/>
                <w:szCs w:val="22"/>
              </w:rPr>
              <w:t>DRCO-CDO-GEE-038-16</w:t>
            </w:r>
          </w:p>
        </w:tc>
      </w:tr>
      <w:tr w:rsidR="00430415" w:rsidRPr="00552079" w14:paraId="06154EF7" w14:textId="77777777" w:rsidTr="0059756C">
        <w:trPr>
          <w:trHeight w:val="463"/>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378"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7A82FED1" w14:textId="77777777" w:rsidR="00F17C85" w:rsidRDefault="00F17C85" w:rsidP="00B37050">
      <w:pPr>
        <w:jc w:val="both"/>
        <w:rPr>
          <w:rFonts w:asciiTheme="minorHAnsi" w:hAnsiTheme="minorHAnsi" w:cstheme="minorHAnsi"/>
          <w:sz w:val="22"/>
          <w:szCs w:val="22"/>
        </w:rPr>
      </w:pPr>
    </w:p>
    <w:p w14:paraId="02F35955" w14:textId="77777777" w:rsidR="0059100D" w:rsidRDefault="0059100D" w:rsidP="0059100D">
      <w:pPr>
        <w:jc w:val="both"/>
        <w:rPr>
          <w:rFonts w:asciiTheme="minorHAnsi" w:hAnsiTheme="minorHAnsi" w:cstheme="minorHAnsi"/>
          <w:sz w:val="22"/>
          <w:szCs w:val="22"/>
        </w:rPr>
      </w:pPr>
    </w:p>
    <w:tbl>
      <w:tblPr>
        <w:tblStyle w:val="Tablaconcuadrcula"/>
        <w:tblW w:w="9322" w:type="dxa"/>
        <w:tblLook w:val="04A0" w:firstRow="1" w:lastRow="0" w:firstColumn="1" w:lastColumn="0" w:noHBand="0" w:noVBand="1"/>
      </w:tblPr>
      <w:tblGrid>
        <w:gridCol w:w="4126"/>
        <w:gridCol w:w="5196"/>
      </w:tblGrid>
      <w:tr w:rsidR="0059100D" w:rsidRPr="00982CC6" w14:paraId="19B591A2" w14:textId="77777777" w:rsidTr="00C87F52">
        <w:trPr>
          <w:trHeight w:val="404"/>
        </w:trPr>
        <w:tc>
          <w:tcPr>
            <w:tcW w:w="9322" w:type="dxa"/>
            <w:gridSpan w:val="2"/>
            <w:shd w:val="clear" w:color="auto" w:fill="E5DFEC" w:themeFill="accent4" w:themeFillTint="33"/>
            <w:vAlign w:val="center"/>
          </w:tcPr>
          <w:p w14:paraId="4CB6BE76" w14:textId="77777777" w:rsidR="0059100D" w:rsidRPr="00982CC6" w:rsidRDefault="0059100D" w:rsidP="00C87F52">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59100D" w:rsidRPr="00635DE3" w14:paraId="0876A17B" w14:textId="77777777" w:rsidTr="00C87F52">
        <w:trPr>
          <w:trHeight w:val="404"/>
        </w:trPr>
        <w:tc>
          <w:tcPr>
            <w:tcW w:w="4126" w:type="dxa"/>
            <w:shd w:val="clear" w:color="auto" w:fill="auto"/>
            <w:vAlign w:val="center"/>
          </w:tcPr>
          <w:p w14:paraId="65A0B962" w14:textId="77777777" w:rsidR="0059100D" w:rsidRPr="00635DE3" w:rsidRDefault="0059100D" w:rsidP="00C87F52">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196" w:type="dxa"/>
            <w:shd w:val="clear" w:color="auto" w:fill="auto"/>
          </w:tcPr>
          <w:p w14:paraId="61F4D405"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635DE3" w14:paraId="25558A39" w14:textId="77777777" w:rsidTr="00C87F52">
        <w:trPr>
          <w:trHeight w:val="422"/>
        </w:trPr>
        <w:tc>
          <w:tcPr>
            <w:tcW w:w="4126" w:type="dxa"/>
            <w:vAlign w:val="center"/>
          </w:tcPr>
          <w:p w14:paraId="4A1DA11B" w14:textId="77777777" w:rsidR="0059100D" w:rsidRPr="00635DE3" w:rsidRDefault="0059100D" w:rsidP="00C87F52">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196" w:type="dxa"/>
          </w:tcPr>
          <w:p w14:paraId="6DBA7634"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635DE3" w14:paraId="1B319F6C" w14:textId="77777777" w:rsidTr="00C87F52">
        <w:trPr>
          <w:trHeight w:val="404"/>
        </w:trPr>
        <w:tc>
          <w:tcPr>
            <w:tcW w:w="4126" w:type="dxa"/>
            <w:shd w:val="clear" w:color="auto" w:fill="auto"/>
            <w:vAlign w:val="center"/>
          </w:tcPr>
          <w:p w14:paraId="5DA484BF" w14:textId="77777777" w:rsidR="0059100D" w:rsidRPr="00635DE3" w:rsidRDefault="0059100D" w:rsidP="00C87F52">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196" w:type="dxa"/>
            <w:shd w:val="clear" w:color="auto" w:fill="auto"/>
          </w:tcPr>
          <w:p w14:paraId="0B857DA3"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635DE3" w14:paraId="170D0EDD" w14:textId="77777777" w:rsidTr="00C87F52">
        <w:trPr>
          <w:trHeight w:val="404"/>
        </w:trPr>
        <w:tc>
          <w:tcPr>
            <w:tcW w:w="4126" w:type="dxa"/>
            <w:shd w:val="clear" w:color="auto" w:fill="auto"/>
            <w:vAlign w:val="center"/>
          </w:tcPr>
          <w:p w14:paraId="59BDB778" w14:textId="77777777" w:rsidR="0059100D" w:rsidRPr="00635DE3" w:rsidRDefault="0059100D" w:rsidP="00C87F52">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196" w:type="dxa"/>
            <w:shd w:val="clear" w:color="auto" w:fill="auto"/>
          </w:tcPr>
          <w:p w14:paraId="5E344A23"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635DE3" w14:paraId="15FFF754" w14:textId="77777777" w:rsidTr="00C87F52">
        <w:trPr>
          <w:trHeight w:val="422"/>
        </w:trPr>
        <w:tc>
          <w:tcPr>
            <w:tcW w:w="4126" w:type="dxa"/>
            <w:shd w:val="clear" w:color="auto" w:fill="auto"/>
            <w:vAlign w:val="center"/>
          </w:tcPr>
          <w:p w14:paraId="6AFFE835" w14:textId="77777777" w:rsidR="0059100D" w:rsidRPr="00635DE3" w:rsidRDefault="0059100D" w:rsidP="00C87F52">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196" w:type="dxa"/>
            <w:shd w:val="clear" w:color="auto" w:fill="auto"/>
          </w:tcPr>
          <w:p w14:paraId="767C34BC"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635DE3" w14:paraId="04AEB3DD" w14:textId="77777777" w:rsidTr="00C87F52">
        <w:trPr>
          <w:trHeight w:val="589"/>
        </w:trPr>
        <w:tc>
          <w:tcPr>
            <w:tcW w:w="4126" w:type="dxa"/>
            <w:shd w:val="clear" w:color="auto" w:fill="auto"/>
            <w:vAlign w:val="center"/>
          </w:tcPr>
          <w:p w14:paraId="17BFFBB4" w14:textId="77777777" w:rsidR="0059100D" w:rsidRPr="00635DE3" w:rsidRDefault="0059100D" w:rsidP="00C87F52">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196" w:type="dxa"/>
            <w:shd w:val="clear" w:color="auto" w:fill="auto"/>
          </w:tcPr>
          <w:p w14:paraId="3B27E5FB"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635DE3" w14:paraId="2EE6B3C1" w14:textId="77777777" w:rsidTr="00C87F52">
        <w:trPr>
          <w:trHeight w:val="422"/>
        </w:trPr>
        <w:tc>
          <w:tcPr>
            <w:tcW w:w="4126" w:type="dxa"/>
            <w:shd w:val="clear" w:color="auto" w:fill="auto"/>
            <w:vAlign w:val="center"/>
          </w:tcPr>
          <w:p w14:paraId="3D36EB6B" w14:textId="77777777" w:rsidR="0059100D" w:rsidRPr="00635DE3" w:rsidRDefault="0059100D" w:rsidP="00C87F52">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196" w:type="dxa"/>
            <w:shd w:val="clear" w:color="auto" w:fill="auto"/>
          </w:tcPr>
          <w:p w14:paraId="7EF2424E"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bl>
    <w:p w14:paraId="638AD20C" w14:textId="77777777" w:rsidR="0059100D" w:rsidRDefault="0059100D" w:rsidP="0059100D">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59100D" w:rsidRPr="00552079" w14:paraId="75632A27" w14:textId="77777777" w:rsidTr="00C87F52">
        <w:trPr>
          <w:trHeight w:val="471"/>
        </w:trPr>
        <w:tc>
          <w:tcPr>
            <w:tcW w:w="9290" w:type="dxa"/>
            <w:gridSpan w:val="2"/>
            <w:shd w:val="clear" w:color="auto" w:fill="E5DFEC" w:themeFill="accent4" w:themeFillTint="33"/>
            <w:vAlign w:val="center"/>
          </w:tcPr>
          <w:p w14:paraId="5FA8F584" w14:textId="77777777" w:rsidR="0059100D" w:rsidRDefault="0059100D" w:rsidP="00C87F52">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6FDFBD04" w14:textId="77777777" w:rsidR="0059100D" w:rsidRPr="00552079" w:rsidRDefault="0059100D" w:rsidP="00C87F52">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59100D" w:rsidRPr="00E044B5" w14:paraId="47313686" w14:textId="77777777" w:rsidTr="00C87F52">
        <w:trPr>
          <w:trHeight w:val="466"/>
        </w:trPr>
        <w:tc>
          <w:tcPr>
            <w:tcW w:w="4187" w:type="dxa"/>
            <w:shd w:val="clear" w:color="auto" w:fill="auto"/>
            <w:vAlign w:val="center"/>
          </w:tcPr>
          <w:p w14:paraId="785502FD" w14:textId="77777777" w:rsidR="0059100D" w:rsidRPr="00E044B5" w:rsidRDefault="0059100D" w:rsidP="00C87F52">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5103" w:type="dxa"/>
            <w:shd w:val="clear" w:color="auto" w:fill="auto"/>
          </w:tcPr>
          <w:p w14:paraId="7060A89B" w14:textId="77777777" w:rsidR="0059100D" w:rsidRPr="00E044B5"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E044B5" w14:paraId="0AA7299C" w14:textId="77777777" w:rsidTr="00C87F52">
        <w:trPr>
          <w:trHeight w:val="492"/>
        </w:trPr>
        <w:tc>
          <w:tcPr>
            <w:tcW w:w="4187" w:type="dxa"/>
            <w:shd w:val="clear" w:color="auto" w:fill="auto"/>
            <w:vAlign w:val="center"/>
          </w:tcPr>
          <w:p w14:paraId="46058207" w14:textId="77777777" w:rsidR="0059100D" w:rsidRPr="00E044B5" w:rsidRDefault="0059100D" w:rsidP="00C87F52">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5C5A2E18" w14:textId="77777777" w:rsidR="0059100D" w:rsidRPr="00E044B5"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E044B5" w14:paraId="732A213B" w14:textId="77777777" w:rsidTr="00C87F52">
        <w:trPr>
          <w:trHeight w:val="565"/>
        </w:trPr>
        <w:tc>
          <w:tcPr>
            <w:tcW w:w="4187" w:type="dxa"/>
            <w:shd w:val="clear" w:color="auto" w:fill="auto"/>
            <w:vAlign w:val="center"/>
          </w:tcPr>
          <w:p w14:paraId="49F405CF" w14:textId="77777777" w:rsidR="0059100D" w:rsidRPr="00E044B5" w:rsidRDefault="0059100D" w:rsidP="00C87F52">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318FC29F" w14:textId="77777777" w:rsidR="0059100D" w:rsidRPr="00E044B5" w:rsidRDefault="0059100D" w:rsidP="00C87F52">
            <w:pPr>
              <w:pStyle w:val="Prrafodelista1"/>
              <w:spacing w:line="276" w:lineRule="auto"/>
              <w:ind w:left="0"/>
              <w:jc w:val="both"/>
              <w:rPr>
                <w:rFonts w:asciiTheme="minorHAnsi" w:hAnsiTheme="minorHAnsi" w:cstheme="minorHAnsi"/>
                <w:b/>
                <w:sz w:val="22"/>
                <w:szCs w:val="22"/>
              </w:rPr>
            </w:pPr>
          </w:p>
        </w:tc>
      </w:tr>
    </w:tbl>
    <w:p w14:paraId="3249BB9C" w14:textId="77777777" w:rsidR="0059100D" w:rsidRDefault="0059100D" w:rsidP="0059100D">
      <w:pPr>
        <w:jc w:val="both"/>
        <w:rPr>
          <w:rFonts w:asciiTheme="minorHAnsi" w:hAnsiTheme="minorHAnsi" w:cstheme="minorHAnsi"/>
          <w:sz w:val="22"/>
          <w:szCs w:val="22"/>
        </w:rPr>
      </w:pPr>
    </w:p>
    <w:p w14:paraId="7793E792"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0027CA13" w14:textId="77777777" w:rsidR="005A7BE8" w:rsidRPr="00552079" w:rsidRDefault="005A7BE8" w:rsidP="00B37050">
      <w:pPr>
        <w:jc w:val="both"/>
        <w:rPr>
          <w:rFonts w:asciiTheme="minorHAnsi" w:hAnsiTheme="minorHAnsi" w:cstheme="minorHAnsi"/>
          <w:sz w:val="22"/>
          <w:szCs w:val="22"/>
          <w:lang w:val="es-ES_tradnl"/>
        </w:rPr>
      </w:pPr>
    </w:p>
    <w:p w14:paraId="117FDC19" w14:textId="77777777" w:rsidR="006C2562" w:rsidRPr="00552079" w:rsidRDefault="006C2562" w:rsidP="00B37050">
      <w:pPr>
        <w:jc w:val="both"/>
        <w:rPr>
          <w:rFonts w:asciiTheme="minorHAnsi" w:hAnsiTheme="minorHAnsi" w:cstheme="minorHAnsi"/>
          <w:sz w:val="22"/>
          <w:szCs w:val="22"/>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5459D3E"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59100D">
        <w:rPr>
          <w:rFonts w:asciiTheme="minorHAnsi" w:hAnsiTheme="minorHAnsi" w:cstheme="minorHAnsi"/>
          <w:sz w:val="22"/>
          <w:szCs w:val="22"/>
          <w:lang w:val="es-ES_tradnl"/>
        </w:rPr>
        <w:t xml:space="preserve"> vigencia de 90 días calendario</w:t>
      </w:r>
      <w:r w:rsidR="00037C6D">
        <w:rPr>
          <w:rFonts w:asciiTheme="minorHAnsi" w:hAnsiTheme="minorHAnsi" w:cstheme="minorHAnsi"/>
          <w:sz w:val="22"/>
          <w:szCs w:val="22"/>
          <w:lang w:val="es-ES_tradnl"/>
        </w:rPr>
        <w:t xml:space="preserve"> a</w:t>
      </w:r>
      <w:r w:rsidRPr="00552079">
        <w:rPr>
          <w:rFonts w:asciiTheme="minorHAnsi" w:hAnsiTheme="minorHAnsi" w:cstheme="minorHAnsi"/>
          <w:sz w:val="22"/>
          <w:szCs w:val="22"/>
          <w:lang w:val="es-ES_tradnl"/>
        </w:rPr>
        <w:t xml:space="preserve">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0D841CDB"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037C6D">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68C25014" w14:textId="77777777" w:rsidR="00372105" w:rsidRPr="00552079" w:rsidRDefault="00372105" w:rsidP="00372105">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B76AE1"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y garantizo haber examinado el DBC (sus enmiendas, si existieran), así como los formularios para la </w:t>
      </w:r>
      <w:r w:rsidRPr="00B76AE1">
        <w:rPr>
          <w:rFonts w:asciiTheme="minorHAnsi" w:hAnsiTheme="minorHAnsi" w:cstheme="minorHAnsi"/>
          <w:sz w:val="22"/>
          <w:szCs w:val="22"/>
        </w:rPr>
        <w:t>presentación de la propuesta, aceptando sin reservas todas las estipulaciones de dichos documentos y la adhesión al texto del modelo de contrato.</w:t>
      </w:r>
    </w:p>
    <w:p w14:paraId="68B3234F" w14:textId="2B03A4E6" w:rsidR="00457CE7" w:rsidRPr="00B76AE1" w:rsidRDefault="00457CE7" w:rsidP="00457CE7">
      <w:pPr>
        <w:numPr>
          <w:ilvl w:val="0"/>
          <w:numId w:val="2"/>
        </w:numPr>
        <w:jc w:val="both"/>
        <w:rPr>
          <w:rFonts w:asciiTheme="minorHAnsi" w:hAnsiTheme="minorHAnsi" w:cstheme="minorHAnsi"/>
          <w:sz w:val="22"/>
          <w:szCs w:val="22"/>
        </w:rPr>
      </w:pPr>
      <w:r w:rsidRPr="00B76AE1">
        <w:rPr>
          <w:rFonts w:asciiTheme="minorHAnsi" w:hAnsiTheme="minorHAnsi" w:cstheme="minorHAnsi"/>
          <w:sz w:val="22"/>
          <w:szCs w:val="22"/>
        </w:rPr>
        <w:t>Declaro cumplir con los requisitos establecidos en l</w:t>
      </w:r>
      <w:r w:rsidR="00FC1A4F" w:rsidRPr="00B76AE1">
        <w:rPr>
          <w:rFonts w:asciiTheme="minorHAnsi" w:hAnsiTheme="minorHAnsi" w:cstheme="minorHAnsi"/>
          <w:sz w:val="22"/>
          <w:szCs w:val="22"/>
        </w:rPr>
        <w:t xml:space="preserve">os términos de referencia </w:t>
      </w:r>
      <w:r w:rsidRPr="00B76AE1">
        <w:rPr>
          <w:rFonts w:asciiTheme="minorHAnsi" w:hAnsiTheme="minorHAnsi" w:cstheme="minorHAnsi"/>
          <w:sz w:val="22"/>
          <w:szCs w:val="22"/>
        </w:rPr>
        <w:t>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B76AE1">
        <w:rPr>
          <w:rFonts w:asciiTheme="minorHAnsi" w:hAnsiTheme="minorHAnsi" w:cstheme="minorHAnsi"/>
          <w:sz w:val="22"/>
          <w:szCs w:val="22"/>
        </w:rPr>
        <w:t>Me comprometo a denunciar</w:t>
      </w:r>
      <w:r w:rsidRPr="00552079">
        <w:rPr>
          <w:rFonts w:asciiTheme="minorHAnsi" w:hAnsiTheme="minorHAnsi" w:cstheme="minorHAnsi"/>
          <w:sz w:val="22"/>
          <w:szCs w:val="22"/>
        </w:rPr>
        <w:t xml:space="preserve">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4896851F" w14:textId="77777777" w:rsidR="00021727" w:rsidRPr="00552079" w:rsidRDefault="00021727" w:rsidP="00021727">
      <w:pPr>
        <w:ind w:left="360"/>
        <w:jc w:val="both"/>
        <w:rPr>
          <w:rFonts w:asciiTheme="minorHAnsi" w:hAnsiTheme="minorHAnsi" w:cstheme="minorHAnsi"/>
          <w:sz w:val="22"/>
          <w:szCs w:val="22"/>
        </w:rPr>
      </w:pPr>
    </w:p>
    <w:p w14:paraId="517DC16A" w14:textId="77777777"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3ABBF01B" w14:textId="77777777" w:rsidR="001862B6" w:rsidRDefault="001862B6" w:rsidP="00B37050">
      <w:pPr>
        <w:jc w:val="both"/>
        <w:rPr>
          <w:rFonts w:asciiTheme="minorHAnsi" w:hAnsiTheme="minorHAnsi" w:cstheme="minorHAnsi"/>
          <w:sz w:val="22"/>
          <w:szCs w:val="22"/>
        </w:rPr>
      </w:pPr>
    </w:p>
    <w:p w14:paraId="7934D1D2" w14:textId="77777777" w:rsidR="002F6DD4" w:rsidRDefault="00B76AE1" w:rsidP="00B76AE1">
      <w:pPr>
        <w:jc w:val="both"/>
        <w:rPr>
          <w:rFonts w:asciiTheme="minorHAnsi" w:hAnsiTheme="minorHAnsi" w:cstheme="minorHAnsi"/>
          <w:sz w:val="22"/>
          <w:szCs w:val="22"/>
        </w:rPr>
      </w:pPr>
      <w:r w:rsidRPr="00A173CE">
        <w:rPr>
          <w:rFonts w:asciiTheme="minorHAnsi" w:hAnsiTheme="minorHAnsi" w:cstheme="minorHAnsi"/>
          <w:sz w:val="22"/>
          <w:szCs w:val="22"/>
        </w:rPr>
        <w:t>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w:t>
      </w:r>
    </w:p>
    <w:p w14:paraId="612AFB44" w14:textId="77777777" w:rsidR="002F6DD4" w:rsidRDefault="002F6DD4" w:rsidP="00B76AE1">
      <w:pPr>
        <w:jc w:val="both"/>
        <w:rPr>
          <w:rFonts w:asciiTheme="minorHAnsi" w:hAnsiTheme="minorHAnsi" w:cstheme="minorHAnsi"/>
          <w:sz w:val="22"/>
          <w:szCs w:val="22"/>
        </w:rPr>
      </w:pPr>
    </w:p>
    <w:p w14:paraId="2BF8996A" w14:textId="77777777" w:rsidR="002F6DD4" w:rsidRPr="00747552" w:rsidRDefault="002F6DD4" w:rsidP="002F6DD4">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6F37345D" w14:textId="77777777" w:rsidR="002C772A" w:rsidRPr="00B76AE1" w:rsidRDefault="002C772A" w:rsidP="00275D25">
      <w:pPr>
        <w:pStyle w:val="Prrafodelista"/>
        <w:numPr>
          <w:ilvl w:val="0"/>
          <w:numId w:val="21"/>
        </w:numPr>
        <w:contextualSpacing/>
        <w:jc w:val="both"/>
        <w:rPr>
          <w:rFonts w:asciiTheme="minorHAnsi" w:hAnsiTheme="minorHAnsi" w:cstheme="minorHAnsi"/>
          <w:sz w:val="22"/>
          <w:szCs w:val="22"/>
        </w:rPr>
      </w:pPr>
      <w:r w:rsidRPr="00B76AE1">
        <w:rPr>
          <w:rFonts w:asciiTheme="minorHAnsi" w:hAnsiTheme="minorHAnsi" w:cstheme="minorHAnsi"/>
          <w:sz w:val="22"/>
          <w:szCs w:val="22"/>
        </w:rPr>
        <w:t>Certificado RUPE</w:t>
      </w:r>
      <w:r w:rsidR="00322FCF" w:rsidRPr="00B76AE1">
        <w:rPr>
          <w:rFonts w:asciiTheme="minorHAnsi" w:hAnsiTheme="minorHAnsi" w:cstheme="minorHAnsi"/>
          <w:sz w:val="22"/>
          <w:szCs w:val="22"/>
        </w:rPr>
        <w:t xml:space="preserve">, su validez estará sujeta a </w:t>
      </w:r>
      <w:r w:rsidR="00434E41" w:rsidRPr="00B76AE1">
        <w:rPr>
          <w:rFonts w:asciiTheme="minorHAnsi" w:hAnsiTheme="minorHAnsi" w:cstheme="minorHAnsi"/>
          <w:sz w:val="22"/>
          <w:szCs w:val="22"/>
        </w:rPr>
        <w:t xml:space="preserve">verificación. </w:t>
      </w:r>
    </w:p>
    <w:p w14:paraId="33E0C59A" w14:textId="77777777" w:rsidR="002C772A" w:rsidRPr="00B76AE1" w:rsidRDefault="002C772A" w:rsidP="00275D25">
      <w:pPr>
        <w:pStyle w:val="Prrafodelista"/>
        <w:numPr>
          <w:ilvl w:val="0"/>
          <w:numId w:val="21"/>
        </w:numPr>
        <w:contextualSpacing/>
        <w:jc w:val="both"/>
        <w:rPr>
          <w:rFonts w:asciiTheme="minorHAnsi" w:hAnsiTheme="minorHAnsi" w:cstheme="minorHAnsi"/>
          <w:sz w:val="22"/>
          <w:szCs w:val="22"/>
        </w:rPr>
      </w:pPr>
      <w:r w:rsidRPr="00B76AE1">
        <w:rPr>
          <w:rFonts w:asciiTheme="minorHAnsi" w:hAnsiTheme="minorHAnsi" w:cstheme="minorHAnsi"/>
          <w:sz w:val="22"/>
          <w:szCs w:val="22"/>
        </w:rPr>
        <w:lastRenderedPageBreak/>
        <w:t>Original o fotocopia legalizada de</w:t>
      </w:r>
      <w:r w:rsidR="0016735F" w:rsidRPr="00B76AE1">
        <w:rPr>
          <w:rFonts w:asciiTheme="minorHAnsi" w:hAnsiTheme="minorHAnsi" w:cstheme="minorHAnsi"/>
          <w:sz w:val="22"/>
          <w:szCs w:val="22"/>
        </w:rPr>
        <w:t xml:space="preserve"> </w:t>
      </w:r>
      <w:r w:rsidRPr="00B76AE1">
        <w:rPr>
          <w:rFonts w:asciiTheme="minorHAnsi" w:hAnsiTheme="minorHAnsi" w:cstheme="minorHAnsi"/>
          <w:sz w:val="22"/>
          <w:szCs w:val="22"/>
        </w:rPr>
        <w:t>l</w:t>
      </w:r>
      <w:r w:rsidR="0016735F" w:rsidRPr="00B76AE1">
        <w:rPr>
          <w:rFonts w:asciiTheme="minorHAnsi" w:hAnsiTheme="minorHAnsi" w:cstheme="minorHAnsi"/>
          <w:sz w:val="22"/>
          <w:szCs w:val="22"/>
        </w:rPr>
        <w:t xml:space="preserve">a Escritura Pública </w:t>
      </w:r>
      <w:r w:rsidRPr="00B76AE1">
        <w:rPr>
          <w:rFonts w:asciiTheme="minorHAnsi" w:hAnsiTheme="minorHAnsi" w:cstheme="minorHAnsi"/>
          <w:sz w:val="22"/>
          <w:szCs w:val="22"/>
        </w:rPr>
        <w:t>de Constitución de la Empresa, y de todas sus modificaciones registrad</w:t>
      </w:r>
      <w:r w:rsidR="0016735F" w:rsidRPr="00B76AE1">
        <w:rPr>
          <w:rFonts w:asciiTheme="minorHAnsi" w:hAnsiTheme="minorHAnsi" w:cstheme="minorHAnsi"/>
          <w:sz w:val="22"/>
          <w:szCs w:val="22"/>
        </w:rPr>
        <w:t>as</w:t>
      </w:r>
      <w:r w:rsidRPr="00B76AE1">
        <w:rPr>
          <w:rFonts w:asciiTheme="minorHAnsi" w:hAnsiTheme="minorHAnsi" w:cstheme="minorHAnsi"/>
          <w:sz w:val="22"/>
          <w:szCs w:val="22"/>
        </w:rPr>
        <w:t xml:space="preserve"> en FUNDEMPRESA (si corresponde).</w:t>
      </w:r>
    </w:p>
    <w:p w14:paraId="51097B7D" w14:textId="77777777" w:rsidR="002C772A" w:rsidRPr="00552079" w:rsidRDefault="0016735F" w:rsidP="00275D25">
      <w:pPr>
        <w:pStyle w:val="Prrafodelista"/>
        <w:numPr>
          <w:ilvl w:val="0"/>
          <w:numId w:val="21"/>
        </w:numPr>
        <w:contextualSpacing/>
        <w:jc w:val="both"/>
        <w:rPr>
          <w:rFonts w:asciiTheme="minorHAnsi" w:hAnsiTheme="minorHAnsi" w:cstheme="minorHAnsi"/>
          <w:color w:val="000000"/>
          <w:sz w:val="22"/>
          <w:szCs w:val="22"/>
        </w:rPr>
      </w:pPr>
      <w:r w:rsidRPr="00B76AE1">
        <w:rPr>
          <w:rFonts w:asciiTheme="minorHAnsi" w:hAnsiTheme="minorHAnsi" w:cstheme="minorHAnsi"/>
          <w:sz w:val="22"/>
          <w:szCs w:val="22"/>
        </w:rPr>
        <w:t>Original o f</w:t>
      </w:r>
      <w:r w:rsidR="002C772A" w:rsidRPr="00B76AE1">
        <w:rPr>
          <w:rFonts w:asciiTheme="minorHAnsi" w:hAnsiTheme="minorHAnsi" w:cstheme="minorHAnsi"/>
          <w:sz w:val="22"/>
          <w:szCs w:val="22"/>
        </w:rPr>
        <w:t>o</w:t>
      </w:r>
      <w:r w:rsidRPr="00B76AE1">
        <w:rPr>
          <w:rFonts w:asciiTheme="minorHAnsi" w:hAnsiTheme="minorHAnsi" w:cstheme="minorHAnsi"/>
          <w:sz w:val="22"/>
          <w:szCs w:val="22"/>
        </w:rPr>
        <w:t>tocopia</w:t>
      </w:r>
      <w:r>
        <w:rPr>
          <w:rFonts w:asciiTheme="minorHAnsi" w:hAnsiTheme="minorHAnsi" w:cstheme="minorHAnsi"/>
          <w:sz w:val="22"/>
          <w:szCs w:val="22"/>
        </w:rPr>
        <w:t xml:space="preserve">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275D25">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275D25">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275D25">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0D158B6F" w14:textId="77777777" w:rsidR="002C772A" w:rsidRPr="00552079" w:rsidRDefault="002C772A" w:rsidP="00275D25">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E92DB19" w14:textId="77777777" w:rsidR="002C772A" w:rsidRPr="00552079" w:rsidRDefault="002C772A" w:rsidP="00275D25">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275D25">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Pr="00552079" w:rsidRDefault="002C772A" w:rsidP="00275D25">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B4CDCA2" w14:textId="77777777" w:rsidR="002C772A" w:rsidRPr="00552079" w:rsidRDefault="002C772A" w:rsidP="00275D25">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275D25">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16E9B70E" w14:textId="77777777" w:rsidR="00D82378" w:rsidRDefault="007A4762" w:rsidP="00275D25">
      <w:pPr>
        <w:numPr>
          <w:ilvl w:val="0"/>
          <w:numId w:val="21"/>
        </w:numPr>
        <w:jc w:val="both"/>
        <w:rPr>
          <w:rFonts w:asciiTheme="minorHAnsi" w:hAnsiTheme="minorHAnsi" w:cstheme="minorHAnsi"/>
          <w:sz w:val="22"/>
          <w:szCs w:val="22"/>
        </w:rPr>
      </w:pPr>
      <w:r>
        <w:rPr>
          <w:rFonts w:asciiTheme="minorHAnsi" w:hAnsiTheme="minorHAnsi" w:cstheme="minorHAnsi"/>
          <w:color w:val="000000"/>
          <w:sz w:val="22"/>
          <w:szCs w:val="22"/>
        </w:rPr>
        <w:t xml:space="preserve">Original de la </w:t>
      </w:r>
      <w:r w:rsidR="002C772A" w:rsidRPr="008C7CAD">
        <w:rPr>
          <w:rFonts w:asciiTheme="minorHAnsi" w:hAnsiTheme="minorHAnsi" w:cstheme="minorHAnsi"/>
          <w:color w:val="000000"/>
          <w:sz w:val="22"/>
          <w:szCs w:val="22"/>
        </w:rPr>
        <w:t>G</w:t>
      </w:r>
      <w:r w:rsidR="002C772A" w:rsidRPr="008C7CAD">
        <w:rPr>
          <w:rFonts w:asciiTheme="minorHAnsi" w:hAnsiTheme="minorHAnsi" w:cstheme="minorHAnsi"/>
          <w:sz w:val="22"/>
          <w:szCs w:val="22"/>
        </w:rPr>
        <w:t>arantía de Cumplimiento de Contrato</w:t>
      </w:r>
    </w:p>
    <w:p w14:paraId="23DEC2DA" w14:textId="1F205E58" w:rsidR="00D82378" w:rsidRPr="00D82378" w:rsidRDefault="00D82378" w:rsidP="00D82378">
      <w:pPr>
        <w:ind w:left="720"/>
        <w:jc w:val="both"/>
        <w:rPr>
          <w:rFonts w:asciiTheme="minorHAnsi" w:hAnsiTheme="minorHAnsi" w:cstheme="minorHAnsi"/>
          <w:sz w:val="22"/>
          <w:szCs w:val="22"/>
        </w:rPr>
      </w:pPr>
      <w:r>
        <w:rPr>
          <w:rFonts w:asciiTheme="minorHAnsi" w:hAnsiTheme="minorHAnsi" w:cstheme="minorHAnsi"/>
          <w:sz w:val="22"/>
          <w:szCs w:val="22"/>
        </w:rPr>
        <w:t xml:space="preserve"> </w:t>
      </w:r>
      <w:r w:rsidRPr="00D82378">
        <w:rPr>
          <w:rFonts w:asciiTheme="minorHAnsi" w:hAnsiTheme="minorHAnsi" w:cstheme="minorHAnsi"/>
          <w:sz w:val="22"/>
          <w:szCs w:val="22"/>
        </w:rPr>
        <w:t>A elección del proponente podrá presentar</w:t>
      </w:r>
    </w:p>
    <w:p w14:paraId="33E5FC7D" w14:textId="77777777" w:rsidR="00D82378" w:rsidRPr="00D82378" w:rsidRDefault="00D82378" w:rsidP="00D82378">
      <w:pPr>
        <w:ind w:left="720"/>
        <w:jc w:val="both"/>
        <w:rPr>
          <w:rFonts w:asciiTheme="minorHAnsi" w:hAnsiTheme="minorHAnsi" w:cstheme="minorHAnsi"/>
          <w:sz w:val="22"/>
          <w:szCs w:val="22"/>
        </w:rPr>
      </w:pPr>
      <w:r w:rsidRPr="00D82378">
        <w:rPr>
          <w:rFonts w:asciiTheme="minorHAnsi" w:hAnsiTheme="minorHAnsi" w:cstheme="minorHAnsi"/>
          <w:sz w:val="22"/>
          <w:szCs w:val="22"/>
        </w:rPr>
        <w:t>•</w:t>
      </w:r>
      <w:r w:rsidRPr="00D82378">
        <w:rPr>
          <w:rFonts w:asciiTheme="minorHAnsi" w:hAnsiTheme="minorHAnsi" w:cstheme="minorHAnsi"/>
          <w:sz w:val="22"/>
          <w:szCs w:val="22"/>
        </w:rPr>
        <w:tab/>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sesenta (60) días calendario adicionales a la vigencia del contrato, por un importe equivalente al 7% del valor total del contrato.</w:t>
      </w:r>
    </w:p>
    <w:p w14:paraId="21757702" w14:textId="5E770438" w:rsidR="008C7CAD" w:rsidRPr="008C7CAD" w:rsidRDefault="00D82378" w:rsidP="00D82378">
      <w:pPr>
        <w:ind w:left="720"/>
        <w:jc w:val="both"/>
        <w:rPr>
          <w:rFonts w:asciiTheme="minorHAnsi" w:hAnsiTheme="minorHAnsi" w:cstheme="minorHAnsi"/>
          <w:color w:val="000000"/>
          <w:sz w:val="22"/>
          <w:szCs w:val="22"/>
        </w:rPr>
      </w:pPr>
      <w:r w:rsidRPr="00D82378">
        <w:rPr>
          <w:rFonts w:asciiTheme="minorHAnsi" w:hAnsiTheme="minorHAnsi" w:cstheme="minorHAnsi"/>
          <w:sz w:val="22"/>
          <w:szCs w:val="22"/>
        </w:rPr>
        <w:t>•</w:t>
      </w:r>
      <w:r w:rsidRPr="00D82378">
        <w:rPr>
          <w:rFonts w:asciiTheme="minorHAnsi" w:hAnsiTheme="minorHAnsi" w:cstheme="minorHAnsi"/>
          <w:sz w:val="22"/>
          <w:szCs w:val="22"/>
        </w:rPr>
        <w:tab/>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sesenta (60) días calendario adicionales a la vigencia del contrato, por un importe equivalente al 7% del valor total del contrato.</w:t>
      </w:r>
      <w:r w:rsidR="006B3E92" w:rsidRPr="008C7CAD">
        <w:rPr>
          <w:rFonts w:asciiTheme="minorHAnsi" w:hAnsiTheme="minorHAnsi" w:cstheme="minorHAnsi"/>
          <w:sz w:val="22"/>
          <w:szCs w:val="22"/>
        </w:rPr>
        <w:t xml:space="preserve"> </w:t>
      </w:r>
    </w:p>
    <w:p w14:paraId="3F660C71" w14:textId="3E28FF2B" w:rsidR="004862F3" w:rsidRPr="0013370D" w:rsidRDefault="004862F3" w:rsidP="00275D25">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sidR="006E2FCE">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 xml:space="preserve"> y C-</w:t>
      </w:r>
      <w:r w:rsidR="006E2FCE">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w:t>
      </w:r>
      <w:r w:rsidR="00440A43">
        <w:rPr>
          <w:rFonts w:asciiTheme="minorHAnsi" w:eastAsia="Calibri" w:hAnsiTheme="minorHAnsi" w:cstheme="minorHAnsi"/>
          <w:sz w:val="22"/>
          <w:szCs w:val="22"/>
          <w:lang w:val="es-BO"/>
        </w:rPr>
        <w:t xml:space="preserve">verificación </w:t>
      </w:r>
      <w:r>
        <w:rPr>
          <w:rFonts w:asciiTheme="minorHAnsi" w:eastAsia="Calibri" w:hAnsiTheme="minorHAnsi" w:cstheme="minorHAnsi"/>
          <w:sz w:val="22"/>
          <w:szCs w:val="22"/>
          <w:lang w:val="es-BO"/>
        </w:rPr>
        <w:t xml:space="preserve">con la documentación declarada. </w:t>
      </w:r>
    </w:p>
    <w:p w14:paraId="2BC53448" w14:textId="77777777" w:rsidR="002C772A" w:rsidRPr="00552079" w:rsidRDefault="002C772A" w:rsidP="00275D25">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77378B6" w14:textId="77777777" w:rsidR="00A53182" w:rsidRPr="00D71120" w:rsidRDefault="00A53182" w:rsidP="00D71120">
      <w:pPr>
        <w:rPr>
          <w:rFonts w:asciiTheme="minorHAnsi" w:hAnsiTheme="minorHAnsi" w:cstheme="minorHAnsi"/>
          <w:sz w:val="22"/>
          <w:szCs w:val="22"/>
        </w:rPr>
      </w:pPr>
    </w:p>
    <w:p w14:paraId="33EAADB1" w14:textId="77777777" w:rsidR="00303FFB" w:rsidRDefault="00303FFB" w:rsidP="00B37050">
      <w:pPr>
        <w:ind w:left="720"/>
        <w:jc w:val="both"/>
        <w:rPr>
          <w:rFonts w:asciiTheme="minorHAnsi" w:hAnsiTheme="minorHAnsi" w:cstheme="minorHAnsi"/>
          <w:sz w:val="22"/>
          <w:szCs w:val="22"/>
        </w:rPr>
      </w:pPr>
    </w:p>
    <w:p w14:paraId="2093F3E2" w14:textId="77777777" w:rsidR="00030DA5" w:rsidRPr="00552079" w:rsidRDefault="00030DA5"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680B3237"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7777777"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14:paraId="7B224F78" w14:textId="77777777" w:rsidR="002F6DD4" w:rsidRDefault="002F6DD4" w:rsidP="00030DA5">
      <w:pPr>
        <w:jc w:val="center"/>
        <w:rPr>
          <w:rFonts w:asciiTheme="minorHAnsi" w:hAnsiTheme="minorHAnsi" w:cstheme="minorHAnsi"/>
          <w:b/>
          <w:sz w:val="22"/>
          <w:szCs w:val="22"/>
        </w:rPr>
      </w:pPr>
    </w:p>
    <w:p w14:paraId="68535470" w14:textId="77777777" w:rsidR="00030DA5" w:rsidRPr="005E4FA8" w:rsidRDefault="00030DA5" w:rsidP="00030DA5">
      <w:pPr>
        <w:jc w:val="center"/>
        <w:rPr>
          <w:rFonts w:asciiTheme="minorHAnsi" w:hAnsiTheme="minorHAnsi" w:cstheme="minorHAnsi"/>
          <w:b/>
          <w:sz w:val="22"/>
          <w:szCs w:val="22"/>
        </w:rPr>
      </w:pPr>
      <w:r w:rsidRPr="005E4FA8">
        <w:rPr>
          <w:rFonts w:asciiTheme="minorHAnsi" w:hAnsiTheme="minorHAnsi" w:cstheme="minorHAnsi"/>
          <w:b/>
          <w:sz w:val="22"/>
          <w:szCs w:val="22"/>
        </w:rPr>
        <w:t>FORMULARIO B-1</w:t>
      </w:r>
    </w:p>
    <w:p w14:paraId="5FDB2C85" w14:textId="77777777" w:rsidR="00030DA5" w:rsidRPr="005E4FA8" w:rsidRDefault="00030DA5" w:rsidP="00030DA5">
      <w:pPr>
        <w:jc w:val="center"/>
        <w:rPr>
          <w:rFonts w:asciiTheme="minorHAnsi" w:hAnsiTheme="minorHAnsi" w:cs="Arial"/>
          <w:b/>
          <w:sz w:val="22"/>
          <w:szCs w:val="22"/>
          <w:lang w:val="es-BO"/>
        </w:rPr>
      </w:pPr>
      <w:r w:rsidRPr="005E4FA8">
        <w:rPr>
          <w:rFonts w:asciiTheme="minorHAnsi" w:hAnsiTheme="minorHAnsi" w:cs="Arial"/>
          <w:b/>
          <w:sz w:val="22"/>
          <w:szCs w:val="22"/>
          <w:lang w:val="es-BO"/>
        </w:rPr>
        <w:t>PROPUESTA ECONÓMICA</w:t>
      </w:r>
    </w:p>
    <w:p w14:paraId="7647D05E" w14:textId="77777777" w:rsidR="00030DA5" w:rsidRDefault="00030DA5" w:rsidP="00030DA5">
      <w:pPr>
        <w:jc w:val="center"/>
        <w:rPr>
          <w:rFonts w:asciiTheme="minorHAnsi" w:hAnsiTheme="minorHAnsi" w:cs="Arial"/>
          <w:b/>
          <w:sz w:val="22"/>
          <w:szCs w:val="22"/>
          <w:lang w:val="es-BO"/>
        </w:rPr>
      </w:pPr>
      <w:r w:rsidRPr="005E4FA8">
        <w:rPr>
          <w:rFonts w:asciiTheme="minorHAnsi" w:hAnsiTheme="minorHAnsi" w:cs="Arial"/>
          <w:b/>
          <w:sz w:val="22"/>
          <w:szCs w:val="22"/>
          <w:lang w:val="es-BO"/>
        </w:rPr>
        <w:t>(En</w:t>
      </w:r>
      <w:r>
        <w:rPr>
          <w:rFonts w:asciiTheme="minorHAnsi" w:hAnsiTheme="minorHAnsi" w:cs="Arial"/>
          <w:b/>
          <w:sz w:val="22"/>
          <w:szCs w:val="22"/>
          <w:lang w:val="es-BO"/>
        </w:rPr>
        <w:t xml:space="preserve"> Bolivianos</w:t>
      </w:r>
      <w:r w:rsidRPr="005E4FA8">
        <w:rPr>
          <w:rFonts w:asciiTheme="minorHAnsi" w:hAnsiTheme="minorHAnsi" w:cs="Arial"/>
          <w:b/>
          <w:sz w:val="22"/>
          <w:szCs w:val="22"/>
          <w:lang w:val="es-BO"/>
        </w:rPr>
        <w:t>)</w:t>
      </w:r>
    </w:p>
    <w:p w14:paraId="3C118F20" w14:textId="77777777" w:rsidR="00030DA5" w:rsidRPr="005E4FA8" w:rsidRDefault="00030DA5" w:rsidP="00030DA5">
      <w:pPr>
        <w:jc w:val="center"/>
        <w:rPr>
          <w:rFonts w:asciiTheme="minorHAnsi" w:hAnsiTheme="minorHAnsi" w:cs="Arial"/>
          <w:b/>
          <w:sz w:val="22"/>
          <w:szCs w:val="22"/>
          <w:lang w:val="es-BO"/>
        </w:rPr>
      </w:pPr>
    </w:p>
    <w:tbl>
      <w:tblPr>
        <w:tblW w:w="900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80"/>
        <w:gridCol w:w="2392"/>
        <w:gridCol w:w="2532"/>
      </w:tblGrid>
      <w:tr w:rsidR="00030DA5" w:rsidRPr="0090599A" w14:paraId="2972D7FD" w14:textId="77777777" w:rsidTr="00D82378">
        <w:trPr>
          <w:trHeight w:val="174"/>
          <w:jc w:val="center"/>
        </w:trPr>
        <w:tc>
          <w:tcPr>
            <w:tcW w:w="4080" w:type="dxa"/>
            <w:shd w:val="clear" w:color="auto" w:fill="D9D9D9" w:themeFill="background1" w:themeFillShade="D9"/>
            <w:vAlign w:val="center"/>
          </w:tcPr>
          <w:p w14:paraId="08AC8489" w14:textId="39D50209" w:rsidR="00030DA5" w:rsidRPr="0090599A" w:rsidRDefault="00B86DF4" w:rsidP="00B86DF4">
            <w:pPr>
              <w:spacing w:line="200" w:lineRule="exact"/>
              <w:jc w:val="center"/>
              <w:rPr>
                <w:rFonts w:ascii="Arial" w:hAnsi="Arial" w:cs="Arial"/>
                <w:b/>
                <w:sz w:val="16"/>
                <w:szCs w:val="16"/>
                <w:lang w:val="es-ES_tradnl"/>
              </w:rPr>
            </w:pPr>
            <w:r>
              <w:rPr>
                <w:rFonts w:ascii="Arial" w:hAnsi="Arial" w:cs="Arial"/>
                <w:b/>
                <w:sz w:val="16"/>
                <w:szCs w:val="16"/>
                <w:lang w:val="es-ES_tradnl"/>
              </w:rPr>
              <w:t>DETALLE</w:t>
            </w:r>
            <w:r w:rsidR="00030DA5" w:rsidRPr="0090599A">
              <w:rPr>
                <w:rFonts w:ascii="Arial" w:hAnsi="Arial" w:cs="Arial"/>
                <w:b/>
                <w:sz w:val="16"/>
                <w:szCs w:val="16"/>
                <w:lang w:val="es-ES_tradnl"/>
              </w:rPr>
              <w:t xml:space="preserve"> </w:t>
            </w:r>
            <w:r>
              <w:rPr>
                <w:rFonts w:ascii="Arial" w:hAnsi="Arial" w:cs="Arial"/>
                <w:b/>
                <w:sz w:val="16"/>
                <w:szCs w:val="16"/>
                <w:lang w:val="es-ES_tradnl"/>
              </w:rPr>
              <w:t>DE LA SUPERVISIÓN TÉCNICA</w:t>
            </w:r>
            <w:r w:rsidR="000B4E68">
              <w:rPr>
                <w:rFonts w:ascii="Arial" w:hAnsi="Arial" w:cs="Arial"/>
                <w:b/>
                <w:sz w:val="16"/>
                <w:szCs w:val="16"/>
                <w:lang w:val="es-ES_tradnl"/>
              </w:rPr>
              <w:t xml:space="preserve"> </w:t>
            </w:r>
          </w:p>
        </w:tc>
        <w:tc>
          <w:tcPr>
            <w:tcW w:w="2392" w:type="dxa"/>
            <w:shd w:val="clear" w:color="auto" w:fill="D9D9D9" w:themeFill="background1" w:themeFillShade="D9"/>
            <w:vAlign w:val="center"/>
          </w:tcPr>
          <w:p w14:paraId="5D65414D" w14:textId="77777777" w:rsidR="00030DA5" w:rsidRPr="0090599A" w:rsidRDefault="00030DA5" w:rsidP="00CF18AF">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MONTO TOTAL (Literal)</w:t>
            </w:r>
          </w:p>
        </w:tc>
        <w:tc>
          <w:tcPr>
            <w:tcW w:w="2532" w:type="dxa"/>
            <w:shd w:val="clear" w:color="auto" w:fill="D9D9D9" w:themeFill="background1" w:themeFillShade="D9"/>
            <w:vAlign w:val="center"/>
          </w:tcPr>
          <w:p w14:paraId="10871665" w14:textId="77777777" w:rsidR="00030DA5" w:rsidRPr="0090599A" w:rsidRDefault="00030DA5" w:rsidP="00CF18AF">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 xml:space="preserve">MONTO TOTAL </w:t>
            </w:r>
            <w:r>
              <w:rPr>
                <w:rFonts w:ascii="Arial" w:hAnsi="Arial" w:cs="Arial"/>
                <w:b/>
                <w:sz w:val="16"/>
                <w:szCs w:val="16"/>
                <w:lang w:val="es-ES_tradnl"/>
              </w:rPr>
              <w:t xml:space="preserve">Bs </w:t>
            </w:r>
            <w:r w:rsidRPr="0090599A">
              <w:rPr>
                <w:rFonts w:ascii="Arial" w:hAnsi="Arial" w:cs="Arial"/>
                <w:b/>
                <w:sz w:val="16"/>
                <w:szCs w:val="16"/>
                <w:lang w:val="es-ES_tradnl"/>
              </w:rPr>
              <w:t>(Numeral)</w:t>
            </w:r>
          </w:p>
        </w:tc>
      </w:tr>
      <w:tr w:rsidR="00030DA5" w:rsidRPr="0090599A" w14:paraId="1F5BBAA0" w14:textId="77777777" w:rsidTr="00D82378">
        <w:trPr>
          <w:trHeight w:hRule="exact" w:val="663"/>
          <w:jc w:val="center"/>
        </w:trPr>
        <w:tc>
          <w:tcPr>
            <w:tcW w:w="4080" w:type="dxa"/>
          </w:tcPr>
          <w:p w14:paraId="35D4E0B3" w14:textId="29723605" w:rsidR="0042741C" w:rsidRDefault="0042741C" w:rsidP="00CF18AF">
            <w:pPr>
              <w:spacing w:line="200" w:lineRule="exact"/>
              <w:jc w:val="both"/>
              <w:rPr>
                <w:rFonts w:ascii="Arial" w:hAnsi="Arial" w:cs="Arial"/>
                <w:sz w:val="16"/>
                <w:szCs w:val="16"/>
                <w:lang w:val="es-ES_tradnl"/>
              </w:rPr>
            </w:pPr>
          </w:p>
          <w:p w14:paraId="0D4724B1" w14:textId="77777777" w:rsidR="00D82378" w:rsidRDefault="00D82378" w:rsidP="00D82378">
            <w:pPr>
              <w:rPr>
                <w:rFonts w:ascii="inherit" w:hAnsi="inherit" w:cs="Tahoma"/>
                <w:sz w:val="17"/>
                <w:szCs w:val="17"/>
                <w:lang w:val="es-BO" w:eastAsia="es-BO"/>
              </w:rPr>
            </w:pPr>
            <w:r>
              <w:rPr>
                <w:rFonts w:ascii="inherit" w:hAnsi="inherit" w:cs="Tahoma"/>
                <w:sz w:val="17"/>
                <w:szCs w:val="17"/>
              </w:rPr>
              <w:t>SUPERVISIÓN DE OBRAS CIVILES PARA EL PROYECTO EXPLORATORIO LML-X1</w:t>
            </w:r>
          </w:p>
          <w:p w14:paraId="270B6544" w14:textId="77777777" w:rsidR="0042741C" w:rsidRPr="0042741C" w:rsidRDefault="0042741C" w:rsidP="0042741C">
            <w:pPr>
              <w:rPr>
                <w:rFonts w:ascii="Arial" w:hAnsi="Arial" w:cs="Arial"/>
                <w:sz w:val="16"/>
                <w:szCs w:val="16"/>
                <w:lang w:val="es-ES_tradnl"/>
              </w:rPr>
            </w:pPr>
          </w:p>
          <w:p w14:paraId="1D8F1FAE" w14:textId="7B38B7F1" w:rsidR="0042741C" w:rsidRDefault="0042741C" w:rsidP="0042741C">
            <w:pPr>
              <w:rPr>
                <w:rFonts w:ascii="Arial" w:hAnsi="Arial" w:cs="Arial"/>
                <w:sz w:val="16"/>
                <w:szCs w:val="16"/>
                <w:lang w:val="es-ES_tradnl"/>
              </w:rPr>
            </w:pPr>
          </w:p>
          <w:p w14:paraId="49F59B60" w14:textId="6E569168" w:rsidR="0042741C" w:rsidRDefault="0042741C" w:rsidP="0042741C">
            <w:pPr>
              <w:rPr>
                <w:rFonts w:ascii="Arial" w:hAnsi="Arial" w:cs="Arial"/>
                <w:sz w:val="16"/>
                <w:szCs w:val="16"/>
                <w:lang w:val="es-ES_tradnl"/>
              </w:rPr>
            </w:pPr>
          </w:p>
          <w:p w14:paraId="0A153354" w14:textId="77777777" w:rsidR="00030DA5" w:rsidRPr="0042741C" w:rsidRDefault="00030DA5" w:rsidP="0042741C">
            <w:pPr>
              <w:jc w:val="right"/>
              <w:rPr>
                <w:rFonts w:ascii="Arial" w:hAnsi="Arial" w:cs="Arial"/>
                <w:sz w:val="16"/>
                <w:szCs w:val="16"/>
                <w:lang w:val="es-ES_tradnl"/>
              </w:rPr>
            </w:pPr>
          </w:p>
        </w:tc>
        <w:tc>
          <w:tcPr>
            <w:tcW w:w="2392" w:type="dxa"/>
          </w:tcPr>
          <w:p w14:paraId="42BCFA0F" w14:textId="77777777" w:rsidR="00030DA5" w:rsidRPr="0090599A" w:rsidRDefault="00030DA5" w:rsidP="00CF18AF">
            <w:pPr>
              <w:spacing w:line="200" w:lineRule="exact"/>
              <w:jc w:val="both"/>
              <w:rPr>
                <w:rFonts w:ascii="Arial" w:hAnsi="Arial" w:cs="Arial"/>
                <w:sz w:val="16"/>
                <w:szCs w:val="16"/>
                <w:lang w:val="es-ES_tradnl"/>
              </w:rPr>
            </w:pPr>
          </w:p>
        </w:tc>
        <w:tc>
          <w:tcPr>
            <w:tcW w:w="2532" w:type="dxa"/>
          </w:tcPr>
          <w:p w14:paraId="66D1F2C7" w14:textId="77777777" w:rsidR="00030DA5" w:rsidRPr="0090599A" w:rsidRDefault="00030DA5" w:rsidP="00CF18AF">
            <w:pPr>
              <w:spacing w:line="200" w:lineRule="exact"/>
              <w:jc w:val="both"/>
              <w:rPr>
                <w:rFonts w:ascii="Arial" w:hAnsi="Arial" w:cs="Arial"/>
                <w:sz w:val="16"/>
                <w:szCs w:val="16"/>
                <w:lang w:val="es-ES_tradnl"/>
              </w:rPr>
            </w:pPr>
          </w:p>
        </w:tc>
      </w:tr>
    </w:tbl>
    <w:p w14:paraId="1D13490B" w14:textId="77777777" w:rsidR="00030DA5" w:rsidRPr="0090599A" w:rsidRDefault="00030DA5" w:rsidP="00030DA5">
      <w:pPr>
        <w:spacing w:line="200" w:lineRule="exact"/>
        <w:jc w:val="both"/>
        <w:rPr>
          <w:rFonts w:ascii="Verdana" w:hAnsi="Verdana"/>
          <w:sz w:val="18"/>
          <w:szCs w:val="18"/>
          <w:lang w:val="es-ES_tradnl"/>
        </w:rPr>
      </w:pPr>
    </w:p>
    <w:p w14:paraId="07E5F853" w14:textId="77777777" w:rsidR="00030DA5" w:rsidRDefault="00030DA5" w:rsidP="00030DA5">
      <w:pPr>
        <w:jc w:val="center"/>
        <w:rPr>
          <w:rFonts w:ascii="Verdana" w:hAnsi="Verdana" w:cs="Arial"/>
          <w:b/>
          <w:i/>
          <w:sz w:val="18"/>
          <w:szCs w:val="18"/>
        </w:rPr>
      </w:pPr>
    </w:p>
    <w:p w14:paraId="1C744D04" w14:textId="77777777" w:rsidR="00030DA5" w:rsidRPr="00C37672" w:rsidRDefault="00030DA5" w:rsidP="00030DA5">
      <w:pPr>
        <w:jc w:val="center"/>
        <w:rPr>
          <w:rFonts w:asciiTheme="minorHAnsi" w:hAnsiTheme="minorHAnsi" w:cstheme="minorHAnsi"/>
        </w:rPr>
      </w:pPr>
      <w:r w:rsidRPr="00286B08">
        <w:rPr>
          <w:rFonts w:asciiTheme="minorHAnsi" w:hAnsiTheme="minorHAnsi" w:cstheme="minorHAnsi"/>
          <w:b/>
        </w:rPr>
        <w:t xml:space="preserve">Nota: </w:t>
      </w:r>
      <w:r w:rsidRPr="00286B08">
        <w:rPr>
          <w:rFonts w:asciiTheme="minorHAnsi" w:hAnsiTheme="minorHAnsi" w:cstheme="minorHAnsi"/>
        </w:rPr>
        <w:t>Los precios cotizados</w:t>
      </w:r>
      <w:r>
        <w:rPr>
          <w:rFonts w:asciiTheme="minorHAnsi" w:hAnsiTheme="minorHAnsi" w:cstheme="minorHAnsi"/>
        </w:rPr>
        <w:t xml:space="preserve"> </w:t>
      </w:r>
      <w:r w:rsidRPr="00286B08">
        <w:rPr>
          <w:rFonts w:asciiTheme="minorHAnsi" w:hAnsiTheme="minorHAnsi" w:cstheme="minorHAnsi"/>
        </w:rPr>
        <w:t>deben ser expresados máximo con dos decimales.</w:t>
      </w:r>
    </w:p>
    <w:p w14:paraId="34BB4328" w14:textId="77777777" w:rsidR="00030DA5" w:rsidRPr="000B58E9" w:rsidRDefault="00030DA5" w:rsidP="00030DA5">
      <w:pPr>
        <w:tabs>
          <w:tab w:val="center" w:pos="5833"/>
          <w:tab w:val="right" w:pos="10252"/>
        </w:tabs>
        <w:jc w:val="center"/>
        <w:rPr>
          <w:rFonts w:ascii="Verdana" w:hAnsi="Verdana"/>
          <w:color w:val="000000"/>
          <w:sz w:val="18"/>
          <w:szCs w:val="18"/>
        </w:rPr>
      </w:pPr>
    </w:p>
    <w:p w14:paraId="0F0C31EC" w14:textId="77777777" w:rsidR="00030DA5" w:rsidRDefault="00030DA5" w:rsidP="00030DA5">
      <w:pPr>
        <w:rPr>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4653D6BE" w14:textId="77777777" w:rsidR="00E10B34" w:rsidRPr="00552079" w:rsidRDefault="00E10B34" w:rsidP="00FA78A9">
      <w:pPr>
        <w:rPr>
          <w:rFonts w:asciiTheme="minorHAnsi" w:hAnsiTheme="minorHAnsi" w:cstheme="minorHAnsi"/>
          <w:sz w:val="22"/>
          <w:szCs w:val="22"/>
          <w:lang w:val="es-MX"/>
        </w:rPr>
      </w:pPr>
    </w:p>
    <w:p w14:paraId="19620A0C" w14:textId="77777777" w:rsidR="00E10B34" w:rsidRPr="00552079" w:rsidRDefault="00E10B34" w:rsidP="00FA78A9">
      <w:pPr>
        <w:rPr>
          <w:rFonts w:asciiTheme="minorHAnsi" w:hAnsiTheme="minorHAnsi" w:cstheme="minorHAnsi"/>
          <w:sz w:val="22"/>
          <w:szCs w:val="22"/>
          <w:lang w:val="es-MX"/>
        </w:rPr>
      </w:pPr>
    </w:p>
    <w:p w14:paraId="61282BB9" w14:textId="77777777" w:rsidR="00E10B34" w:rsidRPr="00552079" w:rsidRDefault="00E10B34" w:rsidP="00FA78A9">
      <w:pPr>
        <w:rPr>
          <w:rFonts w:asciiTheme="minorHAnsi" w:hAnsiTheme="minorHAnsi" w:cstheme="minorHAnsi"/>
          <w:sz w:val="22"/>
          <w:szCs w:val="22"/>
          <w:lang w:val="es-MX"/>
        </w:rPr>
      </w:pPr>
    </w:p>
    <w:p w14:paraId="5D224F57" w14:textId="77777777" w:rsidR="00E10B34" w:rsidRDefault="00E10B34" w:rsidP="00FA78A9">
      <w:pPr>
        <w:rPr>
          <w:rFonts w:asciiTheme="minorHAnsi" w:hAnsiTheme="minorHAnsi" w:cstheme="minorHAnsi"/>
          <w:sz w:val="22"/>
          <w:szCs w:val="22"/>
          <w:lang w:val="es-MX"/>
        </w:rPr>
      </w:pPr>
    </w:p>
    <w:p w14:paraId="084AB578" w14:textId="77777777" w:rsidR="00537960" w:rsidRDefault="00537960" w:rsidP="00FA78A9">
      <w:pPr>
        <w:rPr>
          <w:rFonts w:asciiTheme="minorHAnsi" w:hAnsiTheme="minorHAnsi" w:cstheme="minorHAnsi"/>
          <w:sz w:val="22"/>
          <w:szCs w:val="22"/>
          <w:lang w:val="es-MX"/>
        </w:rPr>
      </w:pPr>
    </w:p>
    <w:p w14:paraId="35206F8C" w14:textId="77777777" w:rsidR="00537960" w:rsidRDefault="00537960" w:rsidP="00FA78A9">
      <w:pPr>
        <w:rPr>
          <w:rFonts w:asciiTheme="minorHAnsi" w:hAnsiTheme="minorHAnsi" w:cstheme="minorHAnsi"/>
          <w:sz w:val="22"/>
          <w:szCs w:val="22"/>
          <w:lang w:val="es-MX"/>
        </w:rPr>
      </w:pPr>
    </w:p>
    <w:p w14:paraId="3864151E" w14:textId="77777777" w:rsidR="00537960" w:rsidRDefault="00537960" w:rsidP="00FA78A9">
      <w:pPr>
        <w:rPr>
          <w:rFonts w:asciiTheme="minorHAnsi" w:hAnsiTheme="minorHAnsi" w:cstheme="minorHAnsi"/>
          <w:sz w:val="22"/>
          <w:szCs w:val="22"/>
          <w:lang w:val="es-MX"/>
        </w:rPr>
      </w:pPr>
    </w:p>
    <w:p w14:paraId="728AEFC5" w14:textId="77777777" w:rsidR="00537960" w:rsidRDefault="00537960" w:rsidP="00FA78A9">
      <w:pPr>
        <w:rPr>
          <w:rFonts w:asciiTheme="minorHAnsi" w:hAnsiTheme="minorHAnsi" w:cstheme="minorHAnsi"/>
          <w:sz w:val="22"/>
          <w:szCs w:val="22"/>
          <w:lang w:val="es-MX"/>
        </w:rPr>
      </w:pPr>
    </w:p>
    <w:p w14:paraId="571D4A88" w14:textId="77777777" w:rsidR="00537960" w:rsidRDefault="00537960" w:rsidP="00FA78A9">
      <w:pPr>
        <w:rPr>
          <w:rFonts w:asciiTheme="minorHAnsi" w:hAnsiTheme="minorHAnsi" w:cstheme="minorHAnsi"/>
          <w:sz w:val="22"/>
          <w:szCs w:val="22"/>
          <w:lang w:val="es-MX"/>
        </w:rPr>
      </w:pPr>
    </w:p>
    <w:p w14:paraId="19C127E3" w14:textId="77777777" w:rsidR="00537960" w:rsidRDefault="00537960" w:rsidP="00FA78A9">
      <w:pPr>
        <w:rPr>
          <w:rFonts w:asciiTheme="minorHAnsi" w:hAnsiTheme="minorHAnsi" w:cstheme="minorHAnsi"/>
          <w:sz w:val="22"/>
          <w:szCs w:val="22"/>
          <w:lang w:val="es-MX"/>
        </w:rPr>
      </w:pPr>
    </w:p>
    <w:p w14:paraId="2223F932" w14:textId="77777777" w:rsidR="00537960" w:rsidRDefault="00537960" w:rsidP="00FA78A9">
      <w:pPr>
        <w:rPr>
          <w:rFonts w:asciiTheme="minorHAnsi" w:hAnsiTheme="minorHAnsi" w:cstheme="minorHAnsi"/>
          <w:sz w:val="22"/>
          <w:szCs w:val="22"/>
          <w:lang w:val="es-MX"/>
        </w:rPr>
      </w:pPr>
    </w:p>
    <w:p w14:paraId="591BC2D0" w14:textId="77777777" w:rsidR="00537960" w:rsidRDefault="00537960" w:rsidP="00FA78A9">
      <w:pPr>
        <w:rPr>
          <w:rFonts w:asciiTheme="minorHAnsi" w:hAnsiTheme="minorHAnsi" w:cstheme="minorHAnsi"/>
          <w:sz w:val="22"/>
          <w:szCs w:val="22"/>
          <w:lang w:val="es-MX"/>
        </w:rPr>
      </w:pPr>
    </w:p>
    <w:p w14:paraId="66FB5481" w14:textId="77777777" w:rsidR="00782ED7" w:rsidRDefault="00782ED7" w:rsidP="00782ED7">
      <w:pPr>
        <w:jc w:val="center"/>
        <w:rPr>
          <w:rFonts w:ascii="Verdana" w:hAnsi="Verdana" w:cs="Arial"/>
          <w:b/>
          <w:sz w:val="18"/>
          <w:szCs w:val="16"/>
          <w:lang w:val="es-BO"/>
        </w:rPr>
      </w:pPr>
      <w:r w:rsidRPr="00B335CD">
        <w:rPr>
          <w:rFonts w:ascii="Verdana" w:hAnsi="Verdana" w:cs="Arial"/>
          <w:b/>
          <w:sz w:val="18"/>
          <w:szCs w:val="16"/>
          <w:lang w:val="es-BO"/>
        </w:rPr>
        <w:br w:type="page"/>
      </w: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391F0753"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w:t>
      </w:r>
      <w:r w:rsidR="004645ED">
        <w:rPr>
          <w:rFonts w:asciiTheme="minorHAnsi" w:hAnsiTheme="minorHAnsi" w:cstheme="minorHAnsi"/>
          <w:b/>
          <w:bCs/>
          <w:sz w:val="22"/>
          <w:szCs w:val="22"/>
          <w:lang w:eastAsia="es-BO"/>
        </w:rPr>
        <w:t>NERAL Y ESPECÍFICA DEL PROPONENTE</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2E47D79F"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4F573D">
        <w:rPr>
          <w:rFonts w:asciiTheme="minorHAnsi" w:hAnsiTheme="minorHAnsi" w:cstheme="minorHAnsi"/>
          <w:b/>
          <w:sz w:val="22"/>
          <w:szCs w:val="22"/>
        </w:rPr>
        <w:t>DEL PROPONENTE:</w:t>
      </w:r>
    </w:p>
    <w:p w14:paraId="7D1D7393" w14:textId="77777777" w:rsidR="00A12C89" w:rsidRDefault="00A12C89" w:rsidP="00E10B34">
      <w:pPr>
        <w:ind w:left="-709"/>
        <w:rPr>
          <w:rFonts w:asciiTheme="minorHAnsi" w:hAnsiTheme="minorHAnsi" w:cstheme="minorHAnsi"/>
          <w:b/>
          <w:sz w:val="22"/>
          <w:szCs w:val="22"/>
        </w:rPr>
      </w:pPr>
    </w:p>
    <w:tbl>
      <w:tblPr>
        <w:tblW w:w="10893" w:type="dxa"/>
        <w:jc w:val="center"/>
        <w:tblCellMar>
          <w:left w:w="70" w:type="dxa"/>
          <w:right w:w="70" w:type="dxa"/>
        </w:tblCellMar>
        <w:tblLook w:val="04A0" w:firstRow="1" w:lastRow="0" w:firstColumn="1" w:lastColumn="0" w:noHBand="0" w:noVBand="1"/>
      </w:tblPr>
      <w:tblGrid>
        <w:gridCol w:w="361"/>
        <w:gridCol w:w="1249"/>
        <w:gridCol w:w="1400"/>
        <w:gridCol w:w="655"/>
        <w:gridCol w:w="685"/>
        <w:gridCol w:w="931"/>
        <w:gridCol w:w="1531"/>
        <w:gridCol w:w="1799"/>
        <w:gridCol w:w="1334"/>
        <w:gridCol w:w="948"/>
      </w:tblGrid>
      <w:tr w:rsidR="00C41BD6" w:rsidRPr="00C41BD6" w14:paraId="3A73F6D3" w14:textId="77777777" w:rsidTr="007F4F49">
        <w:trPr>
          <w:trHeight w:val="585"/>
          <w:jc w:val="center"/>
        </w:trPr>
        <w:tc>
          <w:tcPr>
            <w:tcW w:w="361"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49"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400"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340"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9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Monto final del contrato en Bs. (*)</w:t>
            </w:r>
          </w:p>
        </w:tc>
        <w:tc>
          <w:tcPr>
            <w:tcW w:w="3330" w:type="dxa"/>
            <w:gridSpan w:val="2"/>
            <w:tcBorders>
              <w:top w:val="single" w:sz="4"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c>
          <w:tcPr>
            <w:tcW w:w="1334"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participación en Asociación (**)</w:t>
            </w:r>
          </w:p>
        </w:tc>
        <w:tc>
          <w:tcPr>
            <w:tcW w:w="948"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48C4A17C"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Nombre del Socio(s) (***)</w:t>
            </w:r>
          </w:p>
        </w:tc>
      </w:tr>
      <w:tr w:rsidR="00C41BD6" w:rsidRPr="00552079" w14:paraId="0176CCB4" w14:textId="77777777" w:rsidTr="007F4F49">
        <w:trPr>
          <w:cantSplit/>
          <w:trHeight w:val="1254"/>
          <w:jc w:val="center"/>
        </w:trPr>
        <w:tc>
          <w:tcPr>
            <w:tcW w:w="361"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0DD0E242" w14:textId="77777777" w:rsidR="00C41BD6" w:rsidRPr="00552079" w:rsidRDefault="00C41BD6" w:rsidP="00C111B4">
            <w:pPr>
              <w:rPr>
                <w:rFonts w:asciiTheme="minorHAnsi" w:hAnsiTheme="minorHAnsi" w:cstheme="minorHAnsi"/>
                <w:b/>
                <w:bCs/>
                <w:sz w:val="22"/>
                <w:szCs w:val="22"/>
                <w:lang w:eastAsia="es-BO"/>
              </w:rPr>
            </w:pPr>
          </w:p>
        </w:tc>
        <w:tc>
          <w:tcPr>
            <w:tcW w:w="1249"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2184BD25" w14:textId="77777777" w:rsidR="00C41BD6" w:rsidRPr="00552079" w:rsidRDefault="00C41BD6" w:rsidP="00C111B4">
            <w:pPr>
              <w:rPr>
                <w:rFonts w:asciiTheme="minorHAnsi" w:hAnsiTheme="minorHAnsi" w:cstheme="minorHAnsi"/>
                <w:b/>
                <w:bCs/>
                <w:sz w:val="22"/>
                <w:szCs w:val="22"/>
                <w:lang w:eastAsia="es-BO"/>
              </w:rPr>
            </w:pPr>
          </w:p>
        </w:tc>
        <w:tc>
          <w:tcPr>
            <w:tcW w:w="1400"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7C58ECA2" w14:textId="77777777" w:rsidR="00C41BD6" w:rsidRPr="00552079" w:rsidRDefault="00C41BD6" w:rsidP="00C111B4">
            <w:pPr>
              <w:rPr>
                <w:rFonts w:asciiTheme="minorHAnsi" w:hAnsiTheme="minorHAnsi" w:cstheme="minorHAnsi"/>
                <w:b/>
                <w:bCs/>
                <w:sz w:val="22"/>
                <w:szCs w:val="22"/>
                <w:lang w:eastAsia="es-BO"/>
              </w:rPr>
            </w:pPr>
          </w:p>
        </w:tc>
        <w:tc>
          <w:tcPr>
            <w:tcW w:w="655"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7A7B0BE4" w14:textId="77777777" w:rsidR="00C41BD6" w:rsidRPr="00C41BD6" w:rsidRDefault="00C41BD6"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685"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5D843292" w14:textId="77777777" w:rsidR="00C41BD6" w:rsidRPr="00C41BD6" w:rsidRDefault="00C41BD6"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9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3394F7E9" w14:textId="77777777" w:rsidR="00C41BD6" w:rsidRPr="00552079" w:rsidRDefault="00C41BD6" w:rsidP="00C111B4">
            <w:pPr>
              <w:rPr>
                <w:rFonts w:asciiTheme="minorHAnsi" w:hAnsiTheme="minorHAnsi" w:cstheme="minorHAnsi"/>
                <w:b/>
                <w:bCs/>
                <w:sz w:val="22"/>
                <w:szCs w:val="22"/>
                <w:lang w:eastAsia="es-BO"/>
              </w:rPr>
            </w:pPr>
          </w:p>
        </w:tc>
        <w:tc>
          <w:tcPr>
            <w:tcW w:w="1531"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55726EC3"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799"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5D3240FC"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334" w:type="dxa"/>
            <w:vMerge/>
            <w:tcBorders>
              <w:top w:val="nil"/>
              <w:left w:val="single" w:sz="8" w:space="0" w:color="auto"/>
              <w:bottom w:val="single" w:sz="12" w:space="0" w:color="000000"/>
              <w:right w:val="single" w:sz="8" w:space="0" w:color="auto"/>
            </w:tcBorders>
            <w:vAlign w:val="center"/>
            <w:hideMark/>
          </w:tcPr>
          <w:p w14:paraId="6BF3E16E" w14:textId="77777777" w:rsidR="00C41BD6" w:rsidRPr="00552079" w:rsidRDefault="00C41BD6" w:rsidP="00C111B4">
            <w:pPr>
              <w:rPr>
                <w:rFonts w:asciiTheme="minorHAnsi" w:hAnsiTheme="minorHAnsi" w:cstheme="minorHAnsi"/>
                <w:b/>
                <w:bCs/>
                <w:sz w:val="22"/>
                <w:szCs w:val="22"/>
                <w:lang w:eastAsia="es-BO"/>
              </w:rPr>
            </w:pPr>
          </w:p>
        </w:tc>
        <w:tc>
          <w:tcPr>
            <w:tcW w:w="948" w:type="dxa"/>
            <w:vMerge/>
            <w:tcBorders>
              <w:left w:val="single" w:sz="8" w:space="0" w:color="auto"/>
              <w:bottom w:val="single" w:sz="12" w:space="0" w:color="000000"/>
              <w:right w:val="single" w:sz="8" w:space="0" w:color="auto"/>
            </w:tcBorders>
            <w:vAlign w:val="center"/>
            <w:hideMark/>
          </w:tcPr>
          <w:p w14:paraId="061C29A8" w14:textId="77777777" w:rsidR="00C41BD6" w:rsidRPr="00552079" w:rsidRDefault="00C41BD6" w:rsidP="00C111B4">
            <w:pPr>
              <w:rPr>
                <w:rFonts w:asciiTheme="minorHAnsi" w:hAnsiTheme="minorHAnsi" w:cstheme="minorHAnsi"/>
                <w:b/>
                <w:bCs/>
                <w:sz w:val="22"/>
                <w:szCs w:val="22"/>
                <w:lang w:eastAsia="es-BO"/>
              </w:rPr>
            </w:pPr>
          </w:p>
        </w:tc>
      </w:tr>
      <w:tr w:rsidR="00C41BD6" w:rsidRPr="00552079" w14:paraId="1B3EE1F6" w14:textId="77777777" w:rsidTr="00B76AE1">
        <w:trPr>
          <w:trHeight w:val="248"/>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4597D17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49" w:type="dxa"/>
            <w:tcBorders>
              <w:top w:val="nil"/>
              <w:left w:val="nil"/>
              <w:bottom w:val="single" w:sz="8" w:space="0" w:color="auto"/>
              <w:right w:val="single" w:sz="8" w:space="0" w:color="auto"/>
            </w:tcBorders>
            <w:shd w:val="clear" w:color="000000" w:fill="FFFFFF"/>
            <w:vAlign w:val="center"/>
            <w:hideMark/>
          </w:tcPr>
          <w:p w14:paraId="6C4C4F7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4690C61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B0B6B8B"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vAlign w:val="center"/>
          </w:tcPr>
          <w:p w14:paraId="40298684"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12" w:space="0" w:color="000000"/>
              <w:left w:val="single" w:sz="8" w:space="0" w:color="auto"/>
              <w:bottom w:val="single" w:sz="8" w:space="0" w:color="auto"/>
              <w:right w:val="single" w:sz="8" w:space="0" w:color="auto"/>
            </w:tcBorders>
            <w:shd w:val="clear" w:color="000000" w:fill="FFFFFF"/>
            <w:vAlign w:val="center"/>
          </w:tcPr>
          <w:p w14:paraId="141A59B0"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51EF5F59"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729ABD3"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44B1BD55"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71B92D2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805679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3263D79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14:paraId="3B5347A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4F08C31"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645B5F4E" w14:textId="77777777" w:rsidTr="00C41BD6">
        <w:trPr>
          <w:trHeight w:val="218"/>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566F49A5" w14:textId="77777777" w:rsidR="00C41BD6" w:rsidRPr="00552079" w:rsidRDefault="00C41BD6"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49"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B80F57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6D55A760"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2AF242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17476D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4DD3EF6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6931A0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2E997EBB" w14:textId="77777777" w:rsidTr="00C41BD6">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20641379" w14:textId="77777777" w:rsidR="00C41BD6" w:rsidRPr="00552079" w:rsidRDefault="00C41BD6"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49"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F8DF683"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7436D66E"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EE0A27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94D9CC1"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25482DE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D15F65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2F5F9819" w14:textId="77777777" w:rsidTr="00C41BD6">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519F906B" w14:textId="77777777" w:rsidR="00C41BD6" w:rsidRPr="00552079" w:rsidRDefault="00C41BD6"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49"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60ADEAD"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4A0D8B2F"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8BD5D9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4DF245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175B409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2C9B633"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767193EE" w14:textId="77777777" w:rsidTr="00C41BD6">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015ABB3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49"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63CE0E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788D1682"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7D92BB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AEFEEAB"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5BCEA45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18495B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55970463" w14:textId="77777777" w:rsidTr="00C41BD6">
        <w:trPr>
          <w:trHeight w:val="240"/>
          <w:jc w:val="center"/>
        </w:trPr>
        <w:tc>
          <w:tcPr>
            <w:tcW w:w="361" w:type="dxa"/>
            <w:tcBorders>
              <w:top w:val="nil"/>
              <w:left w:val="single" w:sz="8" w:space="0" w:color="auto"/>
              <w:bottom w:val="single" w:sz="12" w:space="0" w:color="auto"/>
              <w:right w:val="single" w:sz="8" w:space="0" w:color="auto"/>
            </w:tcBorders>
            <w:shd w:val="clear" w:color="000000" w:fill="FFFFFF"/>
            <w:vAlign w:val="center"/>
            <w:hideMark/>
          </w:tcPr>
          <w:p w14:paraId="7E44FF9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49"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C2996B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12" w:space="0" w:color="auto"/>
              <w:right w:val="single" w:sz="8" w:space="0" w:color="auto"/>
            </w:tcBorders>
            <w:shd w:val="clear" w:color="000000" w:fill="FFFFFF"/>
          </w:tcPr>
          <w:p w14:paraId="32876ADB"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9DC0F1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EF66FC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12" w:space="0" w:color="auto"/>
              <w:right w:val="single" w:sz="8" w:space="0" w:color="auto"/>
            </w:tcBorders>
            <w:shd w:val="clear" w:color="000000" w:fill="FFFFFF"/>
            <w:vAlign w:val="center"/>
            <w:hideMark/>
          </w:tcPr>
          <w:p w14:paraId="3A1E03C7"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C83C12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B86DF4" w:rsidRPr="00552079" w14:paraId="0BCB328E" w14:textId="77777777" w:rsidTr="007F4F49">
        <w:trPr>
          <w:trHeight w:val="240"/>
          <w:jc w:val="center"/>
        </w:trPr>
        <w:tc>
          <w:tcPr>
            <w:tcW w:w="1610" w:type="dxa"/>
            <w:gridSpan w:val="2"/>
            <w:tcBorders>
              <w:top w:val="nil"/>
              <w:left w:val="single" w:sz="8" w:space="0" w:color="auto"/>
              <w:bottom w:val="single" w:sz="8" w:space="0" w:color="auto"/>
              <w:right w:val="single" w:sz="8" w:space="0" w:color="000000"/>
            </w:tcBorders>
            <w:shd w:val="clear" w:color="auto" w:fill="D9D9D9" w:themeFill="background1" w:themeFillShade="D9"/>
            <w:vAlign w:val="center"/>
            <w:hideMark/>
          </w:tcPr>
          <w:p w14:paraId="1D901B6A" w14:textId="595519AB" w:rsidR="00B86DF4" w:rsidRPr="00B76AE1" w:rsidRDefault="00B86DF4" w:rsidP="00B86DF4">
            <w:pPr>
              <w:jc w:val="center"/>
              <w:rPr>
                <w:rFonts w:asciiTheme="minorHAnsi" w:hAnsiTheme="minorHAnsi" w:cstheme="minorHAnsi"/>
                <w:sz w:val="22"/>
                <w:szCs w:val="22"/>
                <w:highlight w:val="yellow"/>
                <w:lang w:eastAsia="es-BO"/>
              </w:rPr>
            </w:pPr>
            <w:r w:rsidRPr="002A6B14">
              <w:rPr>
                <w:rFonts w:ascii="Arial" w:hAnsi="Arial" w:cs="Arial"/>
                <w:sz w:val="16"/>
                <w:szCs w:val="16"/>
                <w:lang w:eastAsia="es-BO"/>
              </w:rPr>
              <w:t>*</w:t>
            </w:r>
          </w:p>
        </w:tc>
        <w:tc>
          <w:tcPr>
            <w:tcW w:w="9283" w:type="dxa"/>
            <w:gridSpan w:val="8"/>
            <w:tcBorders>
              <w:top w:val="nil"/>
              <w:left w:val="nil"/>
              <w:bottom w:val="single" w:sz="8" w:space="0" w:color="auto"/>
              <w:right w:val="single" w:sz="8" w:space="0" w:color="000000"/>
            </w:tcBorders>
            <w:shd w:val="clear" w:color="auto" w:fill="D9D9D9" w:themeFill="background1" w:themeFillShade="D9"/>
          </w:tcPr>
          <w:p w14:paraId="3F5DC7EA" w14:textId="50A5D427" w:rsidR="00B86DF4" w:rsidRPr="00B76AE1" w:rsidRDefault="00B86DF4" w:rsidP="00B86DF4">
            <w:pPr>
              <w:rPr>
                <w:rFonts w:asciiTheme="minorHAnsi" w:hAnsiTheme="minorHAnsi" w:cstheme="minorHAnsi"/>
                <w:szCs w:val="22"/>
                <w:highlight w:val="yellow"/>
                <w:lang w:eastAsia="es-BO"/>
              </w:rPr>
            </w:pPr>
            <w:r w:rsidRPr="002A6B14">
              <w:rPr>
                <w:rFonts w:ascii="Arial" w:hAnsi="Arial" w:cs="Arial"/>
                <w:sz w:val="16"/>
                <w:szCs w:val="16"/>
                <w:lang w:eastAsia="es-BO"/>
              </w:rPr>
              <w:t>Monto a la fecha de Recepción Final de la Obra. (T/C de la fecha de firma del contrato)</w:t>
            </w:r>
          </w:p>
        </w:tc>
      </w:tr>
      <w:tr w:rsidR="00B86DF4" w:rsidRPr="00552079" w14:paraId="44F2AB04" w14:textId="77777777" w:rsidTr="007F4F49">
        <w:trPr>
          <w:trHeight w:val="240"/>
          <w:jc w:val="center"/>
        </w:trPr>
        <w:tc>
          <w:tcPr>
            <w:tcW w:w="1610" w:type="dxa"/>
            <w:gridSpan w:val="2"/>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14:paraId="0D5F1D33" w14:textId="252EA30D" w:rsidR="00B86DF4" w:rsidRPr="00B76AE1" w:rsidRDefault="00B86DF4" w:rsidP="00B86DF4">
            <w:pPr>
              <w:jc w:val="center"/>
              <w:rPr>
                <w:rFonts w:asciiTheme="minorHAnsi" w:hAnsiTheme="minorHAnsi" w:cstheme="minorHAnsi"/>
                <w:sz w:val="22"/>
                <w:szCs w:val="22"/>
                <w:highlight w:val="yellow"/>
                <w:lang w:eastAsia="es-BO"/>
              </w:rPr>
            </w:pPr>
            <w:r w:rsidRPr="002A6B14">
              <w:rPr>
                <w:rFonts w:ascii="Arial" w:hAnsi="Arial" w:cs="Arial"/>
                <w:sz w:val="16"/>
                <w:szCs w:val="16"/>
                <w:lang w:eastAsia="es-BO"/>
              </w:rPr>
              <w:t>**</w:t>
            </w:r>
          </w:p>
        </w:tc>
        <w:tc>
          <w:tcPr>
            <w:tcW w:w="9283" w:type="dxa"/>
            <w:gridSpan w:val="8"/>
            <w:tcBorders>
              <w:top w:val="single" w:sz="8" w:space="0" w:color="auto"/>
              <w:left w:val="nil"/>
              <w:bottom w:val="single" w:sz="8" w:space="0" w:color="auto"/>
              <w:right w:val="single" w:sz="8" w:space="0" w:color="000000"/>
            </w:tcBorders>
            <w:shd w:val="clear" w:color="auto" w:fill="D9D9D9" w:themeFill="background1" w:themeFillShade="D9"/>
          </w:tcPr>
          <w:p w14:paraId="5FE08F9F" w14:textId="5E5DC161" w:rsidR="00B86DF4" w:rsidRPr="00B76AE1" w:rsidRDefault="00B86DF4" w:rsidP="00B86DF4">
            <w:pPr>
              <w:rPr>
                <w:rFonts w:asciiTheme="minorHAnsi" w:hAnsiTheme="minorHAnsi" w:cstheme="minorHAnsi"/>
                <w:szCs w:val="22"/>
                <w:highlight w:val="yellow"/>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B86DF4" w:rsidRPr="00552079" w14:paraId="721E0F91" w14:textId="77777777" w:rsidTr="007F4F49">
        <w:trPr>
          <w:trHeight w:val="240"/>
          <w:jc w:val="center"/>
        </w:trPr>
        <w:tc>
          <w:tcPr>
            <w:tcW w:w="1610" w:type="dxa"/>
            <w:gridSpan w:val="2"/>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14:paraId="2C9793A4" w14:textId="567D2684" w:rsidR="00B86DF4" w:rsidRPr="00B76AE1" w:rsidRDefault="00B86DF4" w:rsidP="00B86DF4">
            <w:pPr>
              <w:jc w:val="center"/>
              <w:rPr>
                <w:rFonts w:asciiTheme="minorHAnsi" w:hAnsiTheme="minorHAnsi" w:cstheme="minorHAnsi"/>
                <w:sz w:val="22"/>
                <w:szCs w:val="22"/>
                <w:highlight w:val="yellow"/>
                <w:lang w:eastAsia="es-BO"/>
              </w:rPr>
            </w:pPr>
            <w:r w:rsidRPr="002A6B14">
              <w:rPr>
                <w:rFonts w:ascii="Arial" w:hAnsi="Arial" w:cs="Arial"/>
                <w:sz w:val="16"/>
                <w:szCs w:val="16"/>
                <w:lang w:eastAsia="es-BO"/>
              </w:rPr>
              <w:t>***</w:t>
            </w:r>
          </w:p>
        </w:tc>
        <w:tc>
          <w:tcPr>
            <w:tcW w:w="9283" w:type="dxa"/>
            <w:gridSpan w:val="8"/>
            <w:tcBorders>
              <w:top w:val="single" w:sz="8" w:space="0" w:color="auto"/>
              <w:left w:val="nil"/>
              <w:bottom w:val="single" w:sz="8" w:space="0" w:color="auto"/>
              <w:right w:val="single" w:sz="8" w:space="0" w:color="000000"/>
            </w:tcBorders>
            <w:shd w:val="clear" w:color="auto" w:fill="D9D9D9" w:themeFill="background1" w:themeFillShade="D9"/>
          </w:tcPr>
          <w:p w14:paraId="729C52B6" w14:textId="79921E7F" w:rsidR="00B86DF4" w:rsidRPr="00B76AE1" w:rsidRDefault="00B86DF4" w:rsidP="00B86DF4">
            <w:pPr>
              <w:rPr>
                <w:rFonts w:asciiTheme="minorHAnsi" w:hAnsiTheme="minorHAnsi" w:cstheme="minorHAnsi"/>
                <w:szCs w:val="22"/>
                <w:highlight w:val="yellow"/>
                <w:lang w:eastAsia="es-BO"/>
              </w:rPr>
            </w:pPr>
            <w:r w:rsidRPr="002A6B14">
              <w:rPr>
                <w:rFonts w:ascii="Arial" w:hAnsi="Arial" w:cs="Arial"/>
                <w:sz w:val="16"/>
                <w:szCs w:val="16"/>
                <w:lang w:eastAsia="es-BO"/>
              </w:rPr>
              <w:t>Si el contrato lo ejecutó como asociado, indicar en esta casilla el nombre del o los socios.</w:t>
            </w:r>
          </w:p>
        </w:tc>
      </w:tr>
      <w:tr w:rsidR="00B86DF4" w:rsidRPr="005D1446" w14:paraId="449EB96B" w14:textId="77777777" w:rsidTr="007F4F49">
        <w:trPr>
          <w:trHeight w:val="240"/>
          <w:jc w:val="center"/>
        </w:trPr>
        <w:tc>
          <w:tcPr>
            <w:tcW w:w="10893" w:type="dxa"/>
            <w:gridSpan w:val="10"/>
            <w:tcBorders>
              <w:top w:val="single" w:sz="8" w:space="0" w:color="auto"/>
              <w:left w:val="single" w:sz="8" w:space="0" w:color="auto"/>
              <w:bottom w:val="single" w:sz="8" w:space="0" w:color="auto"/>
              <w:right w:val="single" w:sz="8" w:space="0" w:color="000000"/>
            </w:tcBorders>
            <w:shd w:val="clear" w:color="auto" w:fill="auto"/>
            <w:vAlign w:val="center"/>
          </w:tcPr>
          <w:p w14:paraId="75A8DC0E" w14:textId="77777777" w:rsidR="00B86DF4" w:rsidRPr="002A6B14" w:rsidRDefault="00B86DF4" w:rsidP="00B86DF4">
            <w:pPr>
              <w:jc w:val="both"/>
              <w:rPr>
                <w:rFonts w:ascii="Arial" w:hAnsi="Arial" w:cs="Arial"/>
                <w:b/>
                <w:sz w:val="16"/>
                <w:szCs w:val="16"/>
                <w:highlight w:val="yellow"/>
                <w:lang w:eastAsia="es-BO"/>
              </w:rPr>
            </w:pPr>
          </w:p>
          <w:p w14:paraId="6A0EF0E8" w14:textId="77777777" w:rsidR="00B86DF4" w:rsidRPr="0030274D" w:rsidRDefault="00B86DF4" w:rsidP="00B86DF4">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14:paraId="6A6DA12A" w14:textId="454D3FE3" w:rsidR="007F4F49" w:rsidRPr="00141C46" w:rsidRDefault="007F4F49" w:rsidP="00275D25">
            <w:pPr>
              <w:pStyle w:val="Prrafodelista"/>
              <w:numPr>
                <w:ilvl w:val="3"/>
                <w:numId w:val="20"/>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 xml:space="preserve">Adjuntar a la propuesta la documentación de respaldo (conforme </w:t>
            </w:r>
            <w:r>
              <w:rPr>
                <w:rFonts w:asciiTheme="minorHAnsi" w:hAnsiTheme="minorHAnsi" w:cstheme="minorHAnsi"/>
                <w:color w:val="000000"/>
                <w:lang w:eastAsia="es-BO"/>
              </w:rPr>
              <w:t>a los términos de referencia</w:t>
            </w:r>
            <w:r w:rsidRPr="00582371">
              <w:rPr>
                <w:rFonts w:asciiTheme="minorHAnsi" w:hAnsiTheme="minorHAnsi" w:cstheme="minorHAnsi"/>
                <w:color w:val="000000"/>
                <w:lang w:eastAsia="es-BO"/>
              </w:rPr>
              <w:t>) de la experiencia declarada en el presente formulario.</w:t>
            </w:r>
          </w:p>
          <w:p w14:paraId="0ACCAD44" w14:textId="77777777" w:rsidR="007F4F49" w:rsidRPr="00141C46" w:rsidRDefault="007F4F49" w:rsidP="007F4F49">
            <w:pPr>
              <w:pStyle w:val="Prrafodelista"/>
              <w:ind w:left="610"/>
              <w:rPr>
                <w:rFonts w:asciiTheme="minorHAnsi" w:hAnsiTheme="minorHAnsi" w:cstheme="minorHAnsi"/>
                <w:b/>
                <w:color w:val="000000"/>
                <w:lang w:eastAsia="es-BO"/>
              </w:rPr>
            </w:pPr>
          </w:p>
          <w:p w14:paraId="691FB77B" w14:textId="77777777" w:rsidR="007F4F49" w:rsidRPr="00141C46" w:rsidRDefault="007F4F49" w:rsidP="00275D25">
            <w:pPr>
              <w:pStyle w:val="Prrafodelista"/>
              <w:numPr>
                <w:ilvl w:val="3"/>
                <w:numId w:val="20"/>
              </w:numPr>
              <w:ind w:left="610"/>
              <w:jc w:val="both"/>
              <w:rPr>
                <w:rFonts w:asciiTheme="minorHAnsi" w:hAnsiTheme="minorHAnsi" w:cstheme="minorHAnsi"/>
                <w:b/>
                <w:color w:val="000000"/>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0CEE937" w14:textId="77777777" w:rsidR="007F4F49" w:rsidRPr="00582371" w:rsidRDefault="007F4F49" w:rsidP="007F4F49">
            <w:pPr>
              <w:pStyle w:val="Prrafodelista"/>
              <w:ind w:left="610"/>
              <w:rPr>
                <w:rFonts w:asciiTheme="minorHAnsi" w:hAnsiTheme="minorHAnsi" w:cstheme="minorHAnsi"/>
                <w:color w:val="000000"/>
                <w:lang w:eastAsia="es-BO"/>
              </w:rPr>
            </w:pPr>
          </w:p>
          <w:p w14:paraId="76F23316" w14:textId="1CD59C4E" w:rsidR="00B86DF4" w:rsidRPr="007F4F49" w:rsidRDefault="007F4F49" w:rsidP="00275D25">
            <w:pPr>
              <w:pStyle w:val="Prrafodelista"/>
              <w:numPr>
                <w:ilvl w:val="3"/>
                <w:numId w:val="20"/>
              </w:numPr>
              <w:ind w:left="610"/>
              <w:jc w:val="both"/>
              <w:rPr>
                <w:rFonts w:asciiTheme="minorHAnsi" w:hAnsiTheme="minorHAnsi" w:cstheme="minorHAnsi"/>
                <w:b/>
                <w:color w:val="000000"/>
                <w:sz w:val="18"/>
                <w:szCs w:val="18"/>
                <w:lang w:eastAsia="es-BO"/>
              </w:rPr>
            </w:pPr>
            <w:r w:rsidRPr="007F4F49">
              <w:rPr>
                <w:rFonts w:asciiTheme="minorHAnsi" w:hAnsiTheme="minorHAnsi" w:cstheme="minorHAnsi"/>
                <w:b/>
                <w:lang w:eastAsia="es-BO"/>
              </w:rPr>
              <w:t>Para la formalización de la contratación, el proponente adjudicado deberá presentar en original o fotocopia legalizada los respaldos</w:t>
            </w:r>
            <w:r w:rsidRPr="007F4F49">
              <w:rPr>
                <w:rFonts w:asciiTheme="minorHAnsi" w:hAnsiTheme="minorHAnsi" w:cstheme="minorHAnsi"/>
                <w:b/>
                <w:lang w:val="es-BO" w:eastAsia="es-BO"/>
              </w:rPr>
              <w:t xml:space="preserve"> de los documentos detallados en el presente formulario, los mismos serán devueltos una vez efectuada la verificación.</w:t>
            </w: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Default="00B0671B" w:rsidP="00FA78A9">
      <w:pPr>
        <w:jc w:val="center"/>
        <w:rPr>
          <w:rFonts w:asciiTheme="minorHAnsi" w:hAnsiTheme="minorHAnsi" w:cstheme="minorHAnsi"/>
          <w:b/>
          <w:sz w:val="22"/>
          <w:szCs w:val="22"/>
        </w:rPr>
      </w:pPr>
      <w:bookmarkStart w:id="5" w:name="_Toc351628703"/>
    </w:p>
    <w:p w14:paraId="7C599967" w14:textId="77777777" w:rsidR="00B86DF4" w:rsidRDefault="00B86DF4" w:rsidP="00FA78A9">
      <w:pPr>
        <w:jc w:val="center"/>
        <w:rPr>
          <w:rFonts w:asciiTheme="minorHAnsi" w:hAnsiTheme="minorHAnsi" w:cstheme="minorHAnsi"/>
          <w:b/>
          <w:sz w:val="22"/>
          <w:szCs w:val="22"/>
        </w:rPr>
      </w:pPr>
    </w:p>
    <w:p w14:paraId="145EF676" w14:textId="77777777" w:rsidR="00B86DF4" w:rsidRDefault="00B86DF4" w:rsidP="00FA78A9">
      <w:pPr>
        <w:jc w:val="center"/>
        <w:rPr>
          <w:rFonts w:asciiTheme="minorHAnsi" w:hAnsiTheme="minorHAnsi" w:cstheme="minorHAnsi"/>
          <w:b/>
          <w:sz w:val="22"/>
          <w:szCs w:val="22"/>
        </w:rPr>
      </w:pPr>
    </w:p>
    <w:p w14:paraId="1A21D207" w14:textId="77777777" w:rsidR="00B86DF4" w:rsidRDefault="00B86DF4" w:rsidP="00FA78A9">
      <w:pPr>
        <w:jc w:val="center"/>
        <w:rPr>
          <w:rFonts w:asciiTheme="minorHAnsi" w:hAnsiTheme="minorHAnsi" w:cstheme="minorHAnsi"/>
          <w:b/>
          <w:sz w:val="22"/>
          <w:szCs w:val="22"/>
        </w:rPr>
      </w:pPr>
    </w:p>
    <w:p w14:paraId="1E83231F" w14:textId="77777777" w:rsidR="00B86DF4" w:rsidRDefault="00B86DF4" w:rsidP="00FA78A9">
      <w:pPr>
        <w:jc w:val="center"/>
        <w:rPr>
          <w:rFonts w:asciiTheme="minorHAnsi" w:hAnsiTheme="minorHAnsi" w:cstheme="minorHAnsi"/>
          <w:b/>
          <w:sz w:val="22"/>
          <w:szCs w:val="22"/>
        </w:rPr>
      </w:pPr>
    </w:p>
    <w:p w14:paraId="2BB6DB4F" w14:textId="77777777" w:rsidR="00C525F9" w:rsidRDefault="00C525F9" w:rsidP="00FA78A9">
      <w:pPr>
        <w:jc w:val="center"/>
        <w:rPr>
          <w:rFonts w:asciiTheme="minorHAnsi" w:hAnsiTheme="minorHAnsi" w:cstheme="minorHAnsi"/>
          <w:b/>
          <w:sz w:val="22"/>
          <w:szCs w:val="22"/>
        </w:rPr>
      </w:pPr>
    </w:p>
    <w:p w14:paraId="27E7282A" w14:textId="77777777" w:rsidR="00B86DF4" w:rsidRPr="00552079" w:rsidRDefault="00B86DF4" w:rsidP="00FA78A9">
      <w:pPr>
        <w:jc w:val="center"/>
        <w:rPr>
          <w:rFonts w:asciiTheme="minorHAnsi" w:hAnsiTheme="minorHAnsi" w:cstheme="minorHAnsi"/>
          <w:b/>
          <w:sz w:val="22"/>
          <w:szCs w:val="22"/>
        </w:rPr>
      </w:pPr>
    </w:p>
    <w:p w14:paraId="5762C1C9" w14:textId="77777777" w:rsidR="00B0671B" w:rsidRDefault="00B0671B"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552079"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C525F9">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E87D88"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E87D88" w:rsidRDefault="00FA78A9" w:rsidP="00C111B4">
            <w:pPr>
              <w:jc w:val="right"/>
              <w:rPr>
                <w:rFonts w:asciiTheme="minorHAnsi" w:hAnsiTheme="minorHAnsi" w:cstheme="minorHAnsi"/>
                <w:sz w:val="4"/>
                <w:szCs w:val="4"/>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E87D88" w:rsidRDefault="00FA78A9" w:rsidP="00C111B4">
            <w:pPr>
              <w:jc w:val="center"/>
              <w:rPr>
                <w:rFonts w:asciiTheme="minorHAnsi" w:hAnsiTheme="minorHAnsi" w:cstheme="minorHAnsi"/>
                <w:b/>
                <w:sz w:val="4"/>
                <w:szCs w:val="4"/>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E87D88" w:rsidRDefault="00FA78A9" w:rsidP="00C111B4">
            <w:pPr>
              <w:jc w:val="center"/>
              <w:rPr>
                <w:rFonts w:asciiTheme="minorHAnsi" w:hAnsiTheme="minorHAnsi" w:cstheme="minorHAnsi"/>
                <w:b/>
                <w:sz w:val="4"/>
                <w:szCs w:val="4"/>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E87D88"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E87D88" w:rsidRDefault="00FA78A9" w:rsidP="00C111B4">
            <w:pP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700925B7"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29F8DB23" w14:textId="77777777" w:rsidR="00FA78A9" w:rsidRPr="00E87D88" w:rsidRDefault="00FA78A9" w:rsidP="00C111B4">
            <w:pPr>
              <w:rPr>
                <w:rFonts w:asciiTheme="minorHAnsi" w:hAnsiTheme="minorHAnsi" w:cstheme="minorHAnsi"/>
                <w:sz w:val="4"/>
                <w:szCs w:val="4"/>
              </w:rPr>
            </w:pPr>
          </w:p>
        </w:tc>
        <w:tc>
          <w:tcPr>
            <w:tcW w:w="5828" w:type="dxa"/>
            <w:gridSpan w:val="8"/>
            <w:tcBorders>
              <w:top w:val="nil"/>
              <w:left w:val="nil"/>
              <w:bottom w:val="nil"/>
            </w:tcBorders>
            <w:shd w:val="clear" w:color="auto" w:fill="auto"/>
            <w:vAlign w:val="center"/>
          </w:tcPr>
          <w:p w14:paraId="4AFB98B8" w14:textId="77777777" w:rsidR="00FA78A9" w:rsidRPr="00E87D88" w:rsidRDefault="00FA78A9" w:rsidP="00C111B4">
            <w:pPr>
              <w:rPr>
                <w:rFonts w:asciiTheme="minorHAnsi" w:hAnsiTheme="minorHAnsi" w:cstheme="minorHAnsi"/>
                <w:sz w:val="4"/>
                <w:szCs w:val="4"/>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E87D88"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E87D88"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04544BAB"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30E79F56"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40D87345" w14:textId="77777777" w:rsidR="00FA78A9" w:rsidRPr="00E87D88" w:rsidRDefault="00FA78A9" w:rsidP="00C111B4">
            <w:pPr>
              <w:jc w:val="center"/>
              <w:rPr>
                <w:rFonts w:asciiTheme="minorHAnsi" w:hAnsiTheme="minorHAnsi" w:cstheme="minorHAnsi"/>
                <w:b/>
                <w:sz w:val="4"/>
                <w:szCs w:val="4"/>
              </w:rPr>
            </w:pPr>
          </w:p>
        </w:tc>
      </w:tr>
      <w:tr w:rsidR="00FA78A9" w:rsidRPr="00E87D88"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E87D88"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0A46754A"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4C0E58B2"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5D6D8312" w14:textId="77777777" w:rsidR="00FA78A9" w:rsidRPr="00E87D88" w:rsidRDefault="00FA78A9" w:rsidP="00C111B4">
            <w:pPr>
              <w:jc w:val="center"/>
              <w:rPr>
                <w:rFonts w:asciiTheme="minorHAnsi" w:hAnsiTheme="minorHAnsi" w:cstheme="minorHAnsi"/>
                <w:b/>
                <w:sz w:val="4"/>
                <w:szCs w:val="4"/>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E87D88"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E87D88"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645C6AAA"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4874D632"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454A1F38" w14:textId="77777777" w:rsidR="00FA78A9" w:rsidRPr="00E87D88" w:rsidRDefault="00FA78A9" w:rsidP="00C111B4">
            <w:pPr>
              <w:jc w:val="center"/>
              <w:rPr>
                <w:rFonts w:asciiTheme="minorHAnsi" w:hAnsiTheme="minorHAnsi" w:cstheme="minorHAnsi"/>
                <w:b/>
                <w:sz w:val="4"/>
                <w:szCs w:val="4"/>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E87D88"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E87D88" w:rsidRDefault="00FA78A9" w:rsidP="00C111B4">
            <w:pPr>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66C4C982"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2673720B"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35EAE677" w14:textId="77777777" w:rsidR="00FA78A9" w:rsidRPr="00E87D88" w:rsidRDefault="00FA78A9" w:rsidP="00C111B4">
            <w:pPr>
              <w:jc w:val="center"/>
              <w:rPr>
                <w:rFonts w:asciiTheme="minorHAnsi" w:hAnsiTheme="minorHAnsi" w:cstheme="minorHAnsi"/>
                <w:b/>
                <w:sz w:val="4"/>
                <w:szCs w:val="4"/>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C525F9">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C525F9">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C525F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C525F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C111B4">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15ED7827" w14:textId="77777777" w:rsidR="007F4F49" w:rsidRPr="0030274D" w:rsidRDefault="007F4F49" w:rsidP="007F4F49">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14:paraId="42F69AB1" w14:textId="77777777" w:rsidR="007F4F49" w:rsidRPr="007F4F49" w:rsidRDefault="007F4F49" w:rsidP="00275D25">
            <w:pPr>
              <w:pStyle w:val="Prrafodelista"/>
              <w:numPr>
                <w:ilvl w:val="0"/>
                <w:numId w:val="34"/>
              </w:numPr>
              <w:ind w:left="552"/>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 xml:space="preserve">Adjuntar a la propuesta la documentación de respaldo (conforme </w:t>
            </w:r>
            <w:r>
              <w:rPr>
                <w:rFonts w:asciiTheme="minorHAnsi" w:hAnsiTheme="minorHAnsi" w:cstheme="minorHAnsi"/>
                <w:color w:val="000000"/>
                <w:lang w:eastAsia="es-BO"/>
              </w:rPr>
              <w:t>a los términos de referencia</w:t>
            </w:r>
            <w:r w:rsidRPr="00582371">
              <w:rPr>
                <w:rFonts w:asciiTheme="minorHAnsi" w:hAnsiTheme="minorHAnsi" w:cstheme="minorHAnsi"/>
                <w:color w:val="000000"/>
                <w:lang w:eastAsia="es-BO"/>
              </w:rPr>
              <w:t>) de la experiencia declarada en el presente formulario.</w:t>
            </w:r>
          </w:p>
          <w:p w14:paraId="56E0440E" w14:textId="77777777" w:rsidR="007F4F49" w:rsidRPr="007F4F49" w:rsidRDefault="007F4F49" w:rsidP="007F4F49">
            <w:pPr>
              <w:pStyle w:val="Prrafodelista"/>
              <w:ind w:left="552"/>
              <w:jc w:val="both"/>
              <w:rPr>
                <w:rFonts w:asciiTheme="minorHAnsi" w:hAnsiTheme="minorHAnsi" w:cstheme="minorHAnsi"/>
                <w:b/>
                <w:color w:val="000000"/>
                <w:lang w:eastAsia="es-BO"/>
              </w:rPr>
            </w:pPr>
          </w:p>
          <w:p w14:paraId="4AD995A0" w14:textId="77777777" w:rsidR="007F4F49" w:rsidRPr="007F4F49" w:rsidRDefault="007F4F49" w:rsidP="00275D25">
            <w:pPr>
              <w:pStyle w:val="Prrafodelista"/>
              <w:numPr>
                <w:ilvl w:val="0"/>
                <w:numId w:val="34"/>
              </w:numPr>
              <w:ind w:left="552"/>
              <w:jc w:val="both"/>
              <w:rPr>
                <w:rFonts w:asciiTheme="minorHAnsi" w:hAnsiTheme="minorHAnsi" w:cstheme="minorHAnsi"/>
                <w:b/>
                <w:color w:val="000000"/>
                <w:lang w:eastAsia="es-BO"/>
              </w:rPr>
            </w:pPr>
            <w:r w:rsidRPr="007F4F49">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430FD15" w14:textId="77777777" w:rsidR="007F4F49" w:rsidRPr="007F4F49" w:rsidRDefault="007F4F49" w:rsidP="007F4F49">
            <w:pPr>
              <w:pStyle w:val="Prrafodelista"/>
              <w:rPr>
                <w:rFonts w:asciiTheme="minorHAnsi" w:hAnsiTheme="minorHAnsi" w:cstheme="minorHAnsi"/>
                <w:b/>
                <w:lang w:eastAsia="es-BO"/>
              </w:rPr>
            </w:pPr>
          </w:p>
          <w:p w14:paraId="0C93865A" w14:textId="184E0560" w:rsidR="00264398" w:rsidRPr="007F4F49" w:rsidRDefault="007F4F49" w:rsidP="00275D25">
            <w:pPr>
              <w:pStyle w:val="Prrafodelista"/>
              <w:numPr>
                <w:ilvl w:val="0"/>
                <w:numId w:val="34"/>
              </w:numPr>
              <w:ind w:left="552"/>
              <w:jc w:val="both"/>
              <w:rPr>
                <w:rFonts w:asciiTheme="minorHAnsi" w:hAnsiTheme="minorHAnsi" w:cstheme="minorHAnsi"/>
                <w:b/>
                <w:color w:val="000000"/>
                <w:lang w:eastAsia="es-BO"/>
              </w:rPr>
            </w:pPr>
            <w:r w:rsidRPr="007F4F49">
              <w:rPr>
                <w:rFonts w:asciiTheme="minorHAnsi" w:hAnsiTheme="minorHAnsi" w:cstheme="minorHAnsi"/>
                <w:b/>
                <w:lang w:eastAsia="es-BO"/>
              </w:rPr>
              <w:t>Para la formalización de la contratación, el proponente adjudicado deberá presentar en original o fotocopia legalizada los respaldos</w:t>
            </w:r>
            <w:r w:rsidRPr="007F4F49">
              <w:rPr>
                <w:rFonts w:asciiTheme="minorHAnsi" w:hAnsiTheme="minorHAnsi" w:cstheme="minorHAnsi"/>
                <w:b/>
                <w:lang w:val="es-BO" w:eastAsia="es-BO"/>
              </w:rPr>
              <w:t xml:space="preserve">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02E3C0A7" w14:textId="77777777" w:rsidR="000B4E68" w:rsidRDefault="000B4E68" w:rsidP="00D87A31">
      <w:pPr>
        <w:rPr>
          <w:lang w:val="es-BO" w:eastAsia="es-ES"/>
        </w:rPr>
      </w:pPr>
    </w:p>
    <w:p w14:paraId="77A6CE6F" w14:textId="77777777" w:rsidR="00B86DF4" w:rsidRDefault="00B86DF4" w:rsidP="00D87A31">
      <w:pPr>
        <w:rPr>
          <w:lang w:val="es-BO" w:eastAsia="es-ES"/>
        </w:rPr>
      </w:pPr>
    </w:p>
    <w:p w14:paraId="554A76BA" w14:textId="77777777" w:rsidR="00B86DF4" w:rsidRDefault="00B86DF4" w:rsidP="00D87A31">
      <w:pPr>
        <w:rPr>
          <w:lang w:val="es-BO" w:eastAsia="es-ES"/>
        </w:rPr>
      </w:pPr>
    </w:p>
    <w:p w14:paraId="24B9A7E5" w14:textId="77777777" w:rsidR="00B86DF4" w:rsidRDefault="00B86DF4" w:rsidP="00D87A31">
      <w:pPr>
        <w:rPr>
          <w:lang w:val="es-BO" w:eastAsia="es-ES"/>
        </w:rPr>
      </w:pPr>
    </w:p>
    <w:p w14:paraId="792EF342" w14:textId="77777777" w:rsidR="00B86DF4" w:rsidRDefault="00B86DF4" w:rsidP="00D87A31">
      <w:pPr>
        <w:rPr>
          <w:lang w:val="es-BO" w:eastAsia="es-ES"/>
        </w:rPr>
      </w:pPr>
    </w:p>
    <w:p w14:paraId="35698AC9" w14:textId="77777777" w:rsidR="00D625D9" w:rsidRDefault="00D625D9" w:rsidP="00D87A31">
      <w:pPr>
        <w:rPr>
          <w:lang w:val="es-BO" w:eastAsia="es-ES"/>
        </w:rPr>
      </w:pPr>
    </w:p>
    <w:p w14:paraId="2CFE001C" w14:textId="77777777" w:rsidR="00D625D9" w:rsidRDefault="00D625D9" w:rsidP="00D87A31">
      <w:pPr>
        <w:rPr>
          <w:lang w:val="es-BO" w:eastAsia="es-ES"/>
        </w:rPr>
      </w:pPr>
    </w:p>
    <w:p w14:paraId="275709C4" w14:textId="77777777" w:rsidR="00D625D9" w:rsidRDefault="00D625D9" w:rsidP="00D87A31">
      <w:pPr>
        <w:rPr>
          <w:lang w:val="es-BO" w:eastAsia="es-ES"/>
        </w:rPr>
      </w:pPr>
    </w:p>
    <w:p w14:paraId="511E64A4" w14:textId="77777777" w:rsidR="00D625D9" w:rsidRDefault="00D625D9" w:rsidP="00D87A31">
      <w:pPr>
        <w:rPr>
          <w:lang w:val="es-BO" w:eastAsia="es-ES"/>
        </w:rPr>
      </w:pPr>
    </w:p>
    <w:p w14:paraId="1607C983" w14:textId="77777777" w:rsidR="00D625D9" w:rsidRDefault="00D625D9" w:rsidP="00D87A31">
      <w:pPr>
        <w:rPr>
          <w:lang w:val="es-BO" w:eastAsia="es-ES"/>
        </w:rPr>
      </w:pPr>
    </w:p>
    <w:p w14:paraId="19372543" w14:textId="77777777" w:rsidR="00B86DF4" w:rsidRDefault="00B86DF4" w:rsidP="00D87A31">
      <w:pPr>
        <w:rPr>
          <w:lang w:val="es-BO" w:eastAsia="es-ES"/>
        </w:rPr>
      </w:pPr>
    </w:p>
    <w:p w14:paraId="739D4B23" w14:textId="77777777" w:rsidR="00B86DF4" w:rsidRDefault="00B86DF4" w:rsidP="00D87A31">
      <w:pPr>
        <w:rPr>
          <w:lang w:val="es-BO" w:eastAsia="es-ES"/>
        </w:rPr>
      </w:pPr>
    </w:p>
    <w:p w14:paraId="745868B6" w14:textId="77777777" w:rsidR="00B86DF4" w:rsidRDefault="00B86DF4" w:rsidP="00D87A31">
      <w:pPr>
        <w:rPr>
          <w:lang w:val="es-BO" w:eastAsia="es-ES"/>
        </w:rPr>
      </w:pPr>
    </w:p>
    <w:p w14:paraId="7EB5F6A3" w14:textId="77777777" w:rsidR="00B86DF4" w:rsidRDefault="00B86DF4" w:rsidP="00D87A31">
      <w:pPr>
        <w:rPr>
          <w:lang w:val="es-BO" w:eastAsia="es-ES"/>
        </w:rPr>
      </w:pPr>
    </w:p>
    <w:p w14:paraId="25C3DA68" w14:textId="77777777" w:rsidR="00B86DF4" w:rsidRDefault="00B86DF4" w:rsidP="00D87A31">
      <w:pPr>
        <w:rPr>
          <w:lang w:val="es-BO" w:eastAsia="es-ES"/>
        </w:rPr>
      </w:pPr>
    </w:p>
    <w:p w14:paraId="659E7FC0" w14:textId="77777777" w:rsidR="00B86DF4" w:rsidRDefault="00B86DF4" w:rsidP="00D87A31">
      <w:pPr>
        <w:rPr>
          <w:lang w:val="es-BO" w:eastAsia="es-ES"/>
        </w:rPr>
      </w:pPr>
    </w:p>
    <w:p w14:paraId="0C97DCE4" w14:textId="77777777" w:rsidR="00B86DF4" w:rsidRDefault="00B86DF4" w:rsidP="00D87A31">
      <w:pPr>
        <w:rPr>
          <w:lang w:val="es-BO" w:eastAsia="es-ES"/>
        </w:rPr>
      </w:pPr>
    </w:p>
    <w:p w14:paraId="3901DF22" w14:textId="77777777" w:rsidR="00B86DF4" w:rsidRDefault="00B86DF4" w:rsidP="00D87A31">
      <w:pPr>
        <w:rPr>
          <w:lang w:val="es-BO" w:eastAsia="es-ES"/>
        </w:rPr>
      </w:pPr>
    </w:p>
    <w:p w14:paraId="17DA000F" w14:textId="77777777" w:rsidR="00B86DF4" w:rsidRDefault="00B86DF4" w:rsidP="00D87A31">
      <w:pPr>
        <w:rPr>
          <w:lang w:val="es-BO" w:eastAsia="es-ES"/>
        </w:rPr>
      </w:pPr>
    </w:p>
    <w:bookmarkEnd w:id="5"/>
    <w:p w14:paraId="27D66CD4" w14:textId="77777777" w:rsidR="007F4F49" w:rsidRDefault="007F4F49" w:rsidP="00102AE4">
      <w:pPr>
        <w:jc w:val="center"/>
        <w:rPr>
          <w:rFonts w:asciiTheme="minorHAnsi" w:hAnsiTheme="minorHAnsi" w:cstheme="minorHAnsi"/>
          <w:b/>
          <w:sz w:val="22"/>
          <w:szCs w:val="22"/>
        </w:rPr>
      </w:pPr>
    </w:p>
    <w:p w14:paraId="11FD0CAE" w14:textId="41B8B629" w:rsidR="00102AE4" w:rsidRPr="00552079" w:rsidRDefault="00102AE4" w:rsidP="00102AE4">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w:t>
      </w:r>
      <w:r w:rsidR="00B86DF4">
        <w:rPr>
          <w:rFonts w:asciiTheme="minorHAnsi" w:hAnsiTheme="minorHAnsi" w:cstheme="minorHAnsi"/>
          <w:b/>
          <w:sz w:val="22"/>
          <w:szCs w:val="22"/>
        </w:rPr>
        <w:t>3</w:t>
      </w:r>
    </w:p>
    <w:p w14:paraId="33DC37AB" w14:textId="77777777" w:rsidR="00102AE4" w:rsidRPr="00552079" w:rsidRDefault="00102AE4" w:rsidP="00102AE4">
      <w:pPr>
        <w:rPr>
          <w:rFonts w:asciiTheme="minorHAnsi" w:hAnsiTheme="minorHAnsi" w:cstheme="minorHAnsi"/>
          <w:b/>
          <w:sz w:val="22"/>
          <w:szCs w:val="22"/>
        </w:rPr>
      </w:pPr>
    </w:p>
    <w:p w14:paraId="22506766" w14:textId="77777777" w:rsidR="00102AE4" w:rsidRPr="00552079" w:rsidRDefault="00102AE4" w:rsidP="00102AE4">
      <w:pPr>
        <w:jc w:val="center"/>
        <w:rPr>
          <w:rFonts w:asciiTheme="minorHAnsi" w:hAnsiTheme="minorHAnsi" w:cstheme="minorHAnsi"/>
          <w:b/>
          <w:sz w:val="22"/>
          <w:szCs w:val="22"/>
        </w:rPr>
      </w:pPr>
      <w:r w:rsidRPr="00552079">
        <w:rPr>
          <w:rFonts w:asciiTheme="minorHAnsi" w:hAnsiTheme="minorHAnsi" w:cstheme="minorHAnsi"/>
          <w:b/>
          <w:sz w:val="22"/>
          <w:szCs w:val="22"/>
        </w:rPr>
        <w:t>RESUMEN DE INFORMACIÓN FINANCIERA</w:t>
      </w:r>
    </w:p>
    <w:p w14:paraId="471B21D0" w14:textId="77777777" w:rsidR="00102AE4" w:rsidRPr="00552079" w:rsidRDefault="00102AE4" w:rsidP="00102AE4">
      <w:pPr>
        <w:jc w:val="both"/>
        <w:rPr>
          <w:rFonts w:asciiTheme="minorHAnsi" w:hAnsiTheme="minorHAnsi" w:cstheme="minorHAnsi"/>
          <w:sz w:val="22"/>
          <w:szCs w:val="22"/>
        </w:rPr>
      </w:pPr>
      <w:r w:rsidRPr="00552079">
        <w:rPr>
          <w:rFonts w:asciiTheme="minorHAnsi" w:hAnsiTheme="minorHAnsi" w:cstheme="minorHAnsi"/>
          <w:sz w:val="22"/>
          <w:szCs w:val="22"/>
        </w:rPr>
        <w:tab/>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58"/>
        <w:gridCol w:w="4457"/>
      </w:tblGrid>
      <w:tr w:rsidR="00102AE4" w:rsidRPr="00552079" w14:paraId="06E1BB27" w14:textId="77777777" w:rsidTr="009052F9">
        <w:trPr>
          <w:trHeight w:hRule="exact" w:val="961"/>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tcPr>
          <w:p w14:paraId="76ECFFB4"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Atributo</w:t>
            </w:r>
          </w:p>
        </w:tc>
        <w:tc>
          <w:tcPr>
            <w:tcW w:w="4457" w:type="dxa"/>
            <w:tcBorders>
              <w:top w:val="single" w:sz="4" w:space="0" w:color="auto"/>
              <w:left w:val="single" w:sz="4" w:space="0" w:color="auto"/>
              <w:bottom w:val="single" w:sz="4" w:space="0" w:color="auto"/>
              <w:right w:val="single" w:sz="4" w:space="0" w:color="auto"/>
            </w:tcBorders>
            <w:shd w:val="clear" w:color="auto" w:fill="F2F2F2"/>
            <w:vAlign w:val="center"/>
          </w:tcPr>
          <w:p w14:paraId="7D1A8B35" w14:textId="77777777" w:rsidR="00102AE4" w:rsidRPr="00552079" w:rsidRDefault="00102AE4" w:rsidP="00DF166F">
            <w:pPr>
              <w:jc w:val="center"/>
              <w:rPr>
                <w:rFonts w:asciiTheme="minorHAnsi" w:hAnsiTheme="minorHAnsi" w:cstheme="minorHAnsi"/>
                <w:b/>
                <w:sz w:val="22"/>
                <w:szCs w:val="22"/>
              </w:rPr>
            </w:pPr>
          </w:p>
          <w:p w14:paraId="7E5B62F7" w14:textId="77777777" w:rsidR="00102AE4" w:rsidRPr="00552079" w:rsidRDefault="00102AE4" w:rsidP="00DF166F">
            <w:pPr>
              <w:jc w:val="center"/>
              <w:rPr>
                <w:rFonts w:asciiTheme="minorHAnsi" w:hAnsiTheme="minorHAnsi" w:cstheme="minorHAnsi"/>
                <w:b/>
                <w:sz w:val="22"/>
                <w:szCs w:val="22"/>
              </w:rPr>
            </w:pPr>
            <w:r w:rsidRPr="00552079">
              <w:rPr>
                <w:rFonts w:asciiTheme="minorHAnsi" w:hAnsiTheme="minorHAnsi" w:cstheme="minorHAnsi"/>
                <w:b/>
                <w:sz w:val="22"/>
                <w:szCs w:val="22"/>
              </w:rPr>
              <w:t>ULTIMA GESTION AUDITADA</w:t>
            </w:r>
          </w:p>
          <w:p w14:paraId="12F0A188" w14:textId="77777777" w:rsidR="00102AE4" w:rsidRPr="00552079" w:rsidRDefault="00102AE4" w:rsidP="00DF166F">
            <w:pPr>
              <w:jc w:val="center"/>
              <w:rPr>
                <w:rFonts w:asciiTheme="minorHAnsi" w:hAnsiTheme="minorHAnsi" w:cstheme="minorHAnsi"/>
                <w:b/>
                <w:sz w:val="22"/>
                <w:szCs w:val="22"/>
              </w:rPr>
            </w:pPr>
            <w:r w:rsidRPr="00552079">
              <w:rPr>
                <w:rFonts w:asciiTheme="minorHAnsi" w:hAnsiTheme="minorHAnsi" w:cstheme="minorHAnsi"/>
                <w:b/>
                <w:sz w:val="22"/>
                <w:szCs w:val="22"/>
              </w:rPr>
              <w:t>GESTIÓN  201…</w:t>
            </w:r>
            <w:proofErr w:type="gramStart"/>
            <w:r w:rsidRPr="00552079">
              <w:rPr>
                <w:rFonts w:asciiTheme="minorHAnsi" w:hAnsiTheme="minorHAnsi" w:cstheme="minorHAnsi"/>
                <w:b/>
                <w:sz w:val="22"/>
                <w:szCs w:val="22"/>
              </w:rPr>
              <w:t>..</w:t>
            </w:r>
            <w:proofErr w:type="gramEnd"/>
          </w:p>
          <w:p w14:paraId="3471A55D" w14:textId="77777777" w:rsidR="00102AE4" w:rsidRPr="00552079" w:rsidRDefault="00102AE4" w:rsidP="00DF166F">
            <w:pPr>
              <w:jc w:val="center"/>
              <w:rPr>
                <w:rFonts w:asciiTheme="minorHAnsi" w:hAnsiTheme="minorHAnsi" w:cstheme="minorHAnsi"/>
                <w:b/>
                <w:sz w:val="22"/>
                <w:szCs w:val="22"/>
              </w:rPr>
            </w:pPr>
          </w:p>
        </w:tc>
      </w:tr>
      <w:tr w:rsidR="00102AE4" w:rsidRPr="00552079" w14:paraId="3B591225" w14:textId="77777777" w:rsidTr="009052F9">
        <w:trPr>
          <w:trHeight w:hRule="exact" w:val="675"/>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CD57CE5"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ACTIVO TOTAL</w:t>
            </w:r>
          </w:p>
        </w:tc>
        <w:tc>
          <w:tcPr>
            <w:tcW w:w="4457" w:type="dxa"/>
            <w:tcBorders>
              <w:top w:val="single" w:sz="4" w:space="0" w:color="auto"/>
              <w:left w:val="single" w:sz="4" w:space="0" w:color="auto"/>
              <w:bottom w:val="single" w:sz="4" w:space="0" w:color="auto"/>
              <w:right w:val="single" w:sz="4" w:space="0" w:color="auto"/>
            </w:tcBorders>
          </w:tcPr>
          <w:p w14:paraId="452519BC"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123182F4" w14:textId="77777777" w:rsidTr="009052F9">
        <w:trPr>
          <w:trHeight w:hRule="exact" w:val="684"/>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319EEE7"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ACTIVO CORRIENTE</w:t>
            </w:r>
          </w:p>
        </w:tc>
        <w:tc>
          <w:tcPr>
            <w:tcW w:w="4457" w:type="dxa"/>
            <w:tcBorders>
              <w:top w:val="single" w:sz="4" w:space="0" w:color="auto"/>
              <w:left w:val="single" w:sz="4" w:space="0" w:color="auto"/>
              <w:bottom w:val="single" w:sz="4" w:space="0" w:color="auto"/>
              <w:right w:val="single" w:sz="4" w:space="0" w:color="auto"/>
            </w:tcBorders>
          </w:tcPr>
          <w:p w14:paraId="74EF0F79"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29080C21" w14:textId="77777777" w:rsidTr="009052F9">
        <w:trPr>
          <w:trHeight w:hRule="exact" w:val="694"/>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07996FF"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INVENTARIOS</w:t>
            </w:r>
          </w:p>
        </w:tc>
        <w:tc>
          <w:tcPr>
            <w:tcW w:w="4457" w:type="dxa"/>
            <w:tcBorders>
              <w:top w:val="single" w:sz="4" w:space="0" w:color="auto"/>
              <w:left w:val="single" w:sz="4" w:space="0" w:color="auto"/>
              <w:bottom w:val="single" w:sz="4" w:space="0" w:color="auto"/>
              <w:right w:val="single" w:sz="4" w:space="0" w:color="auto"/>
            </w:tcBorders>
          </w:tcPr>
          <w:p w14:paraId="23A26BA3"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117683B8" w14:textId="77777777" w:rsidTr="009052F9">
        <w:trPr>
          <w:trHeight w:hRule="exact" w:val="682"/>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4C62581"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PASIVO TOTAL</w:t>
            </w:r>
          </w:p>
        </w:tc>
        <w:tc>
          <w:tcPr>
            <w:tcW w:w="4457" w:type="dxa"/>
            <w:tcBorders>
              <w:top w:val="single" w:sz="4" w:space="0" w:color="auto"/>
              <w:left w:val="single" w:sz="4" w:space="0" w:color="auto"/>
              <w:bottom w:val="single" w:sz="4" w:space="0" w:color="auto"/>
              <w:right w:val="single" w:sz="4" w:space="0" w:color="auto"/>
            </w:tcBorders>
          </w:tcPr>
          <w:p w14:paraId="3099A5B3"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5FC46A2B" w14:textId="77777777" w:rsidTr="009052F9">
        <w:trPr>
          <w:trHeight w:hRule="exact" w:val="691"/>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AA7EC75"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PASIVO CORRIENTE</w:t>
            </w:r>
          </w:p>
        </w:tc>
        <w:tc>
          <w:tcPr>
            <w:tcW w:w="4457" w:type="dxa"/>
            <w:tcBorders>
              <w:top w:val="single" w:sz="4" w:space="0" w:color="auto"/>
              <w:left w:val="single" w:sz="4" w:space="0" w:color="auto"/>
              <w:bottom w:val="single" w:sz="4" w:space="0" w:color="auto"/>
              <w:right w:val="single" w:sz="4" w:space="0" w:color="auto"/>
            </w:tcBorders>
          </w:tcPr>
          <w:p w14:paraId="67270A56"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61B8DD05" w14:textId="77777777" w:rsidTr="009052F9">
        <w:trPr>
          <w:trHeight w:hRule="exact" w:val="679"/>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D29E72A"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PATRIMONIO NETO</w:t>
            </w:r>
          </w:p>
        </w:tc>
        <w:tc>
          <w:tcPr>
            <w:tcW w:w="4457" w:type="dxa"/>
            <w:tcBorders>
              <w:top w:val="single" w:sz="4" w:space="0" w:color="auto"/>
              <w:left w:val="single" w:sz="4" w:space="0" w:color="auto"/>
              <w:bottom w:val="single" w:sz="4" w:space="0" w:color="auto"/>
              <w:right w:val="single" w:sz="4" w:space="0" w:color="auto"/>
            </w:tcBorders>
          </w:tcPr>
          <w:p w14:paraId="1B95ED2F"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5D297828" w14:textId="77777777" w:rsidTr="009052F9">
        <w:trPr>
          <w:trHeight w:hRule="exact" w:val="687"/>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C03E475"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FACTURACIÓN ANUAL</w:t>
            </w:r>
          </w:p>
        </w:tc>
        <w:tc>
          <w:tcPr>
            <w:tcW w:w="4457" w:type="dxa"/>
            <w:tcBorders>
              <w:top w:val="single" w:sz="4" w:space="0" w:color="auto"/>
              <w:left w:val="single" w:sz="4" w:space="0" w:color="auto"/>
              <w:bottom w:val="single" w:sz="4" w:space="0" w:color="auto"/>
              <w:right w:val="single" w:sz="4" w:space="0" w:color="auto"/>
            </w:tcBorders>
          </w:tcPr>
          <w:p w14:paraId="0C60159A"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572E704A" w14:textId="77777777" w:rsidTr="009052F9">
        <w:trPr>
          <w:trHeight w:hRule="exact" w:val="698"/>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AF36DC0"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UTILIDAD NETA</w:t>
            </w:r>
          </w:p>
        </w:tc>
        <w:tc>
          <w:tcPr>
            <w:tcW w:w="4457" w:type="dxa"/>
            <w:tcBorders>
              <w:top w:val="single" w:sz="4" w:space="0" w:color="auto"/>
              <w:left w:val="single" w:sz="4" w:space="0" w:color="auto"/>
              <w:bottom w:val="single" w:sz="4" w:space="0" w:color="auto"/>
              <w:right w:val="single" w:sz="4" w:space="0" w:color="auto"/>
            </w:tcBorders>
          </w:tcPr>
          <w:p w14:paraId="07C622B7"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30D79B3B" w14:textId="77777777" w:rsidTr="009052F9">
        <w:trPr>
          <w:trHeight w:hRule="exact" w:val="685"/>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B96AE5C"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shd w:val="clear" w:color="auto" w:fill="E6E6E6"/>
              </w:rPr>
              <w:t>ÍNDICE DE LIQUIDEZ</w:t>
            </w:r>
          </w:p>
        </w:tc>
        <w:tc>
          <w:tcPr>
            <w:tcW w:w="4457" w:type="dxa"/>
            <w:tcBorders>
              <w:top w:val="single" w:sz="4" w:space="0" w:color="auto"/>
              <w:left w:val="single" w:sz="4" w:space="0" w:color="auto"/>
              <w:bottom w:val="single" w:sz="4" w:space="0" w:color="auto"/>
              <w:right w:val="single" w:sz="4" w:space="0" w:color="auto"/>
            </w:tcBorders>
          </w:tcPr>
          <w:p w14:paraId="4EABD357"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435418D5" w14:textId="77777777" w:rsidTr="007F4F49">
        <w:trPr>
          <w:trHeight w:hRule="exact" w:val="2925"/>
        </w:trPr>
        <w:tc>
          <w:tcPr>
            <w:tcW w:w="8915"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87146FC" w14:textId="77777777" w:rsidR="007F4F49" w:rsidRPr="00582371" w:rsidRDefault="007F4F49" w:rsidP="007F4F49">
            <w:pPr>
              <w:jc w:val="both"/>
              <w:rPr>
                <w:rFonts w:asciiTheme="minorHAnsi" w:hAnsiTheme="minorHAnsi" w:cstheme="minorHAnsi"/>
                <w:b/>
                <w:lang w:eastAsia="es-BO"/>
              </w:rPr>
            </w:pPr>
            <w:r w:rsidRPr="00582371">
              <w:rPr>
                <w:rFonts w:asciiTheme="minorHAnsi" w:hAnsiTheme="minorHAnsi" w:cstheme="minorHAnsi"/>
                <w:b/>
                <w:lang w:eastAsia="es-BO"/>
              </w:rPr>
              <w:t>Nota:</w:t>
            </w:r>
          </w:p>
          <w:p w14:paraId="6CBCFB80" w14:textId="77777777" w:rsidR="007F4F49" w:rsidRDefault="007F4F49" w:rsidP="00275D25">
            <w:pPr>
              <w:pStyle w:val="Prrafodelista"/>
              <w:numPr>
                <w:ilvl w:val="6"/>
                <w:numId w:val="33"/>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2909420E" w14:textId="77777777" w:rsidR="007F4F49" w:rsidRDefault="007F4F49" w:rsidP="007F4F49">
            <w:pPr>
              <w:pStyle w:val="Prrafodelista"/>
              <w:ind w:left="471"/>
              <w:jc w:val="both"/>
              <w:rPr>
                <w:rFonts w:asciiTheme="minorHAnsi" w:hAnsiTheme="minorHAnsi" w:cstheme="minorHAnsi"/>
                <w:color w:val="000000"/>
                <w:lang w:eastAsia="es-BO"/>
              </w:rPr>
            </w:pPr>
          </w:p>
          <w:p w14:paraId="02A2774B" w14:textId="77777777" w:rsidR="007F4F49" w:rsidRDefault="007F4F49" w:rsidP="00275D25">
            <w:pPr>
              <w:pStyle w:val="Prrafodelista"/>
              <w:numPr>
                <w:ilvl w:val="6"/>
                <w:numId w:val="33"/>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4A55C75E" w14:textId="77777777" w:rsidR="007F4F49" w:rsidRPr="007F4F49" w:rsidRDefault="007F4F49" w:rsidP="007F4F49">
            <w:pPr>
              <w:pStyle w:val="Prrafodelista"/>
              <w:rPr>
                <w:rFonts w:asciiTheme="minorHAnsi" w:hAnsiTheme="minorHAnsi" w:cstheme="minorHAnsi"/>
                <w:b/>
                <w:color w:val="000000"/>
                <w:lang w:eastAsia="es-BO"/>
              </w:rPr>
            </w:pPr>
          </w:p>
          <w:p w14:paraId="080F0589" w14:textId="2DC71AA4" w:rsidR="00102AE4" w:rsidRPr="007F4F49" w:rsidRDefault="007F4F49" w:rsidP="00275D25">
            <w:pPr>
              <w:pStyle w:val="Prrafodelista"/>
              <w:numPr>
                <w:ilvl w:val="6"/>
                <w:numId w:val="33"/>
              </w:numPr>
              <w:tabs>
                <w:tab w:val="clear" w:pos="5040"/>
              </w:tabs>
              <w:ind w:left="471"/>
              <w:jc w:val="both"/>
              <w:rPr>
                <w:rFonts w:asciiTheme="minorHAnsi" w:hAnsiTheme="minorHAnsi" w:cstheme="minorHAnsi"/>
                <w:color w:val="000000"/>
                <w:lang w:eastAsia="es-BO"/>
              </w:rPr>
            </w:pPr>
            <w:r w:rsidRPr="007F4F49">
              <w:rPr>
                <w:rFonts w:asciiTheme="minorHAnsi" w:hAnsiTheme="minorHAnsi" w:cstheme="minorHAnsi"/>
                <w:b/>
                <w:color w:val="000000"/>
                <w:lang w:eastAsia="es-BO"/>
              </w:rPr>
              <w:t xml:space="preserve">Para la formalización de la contratación, el proponente adjudicado deberá presentar en </w:t>
            </w:r>
            <w:r w:rsidRPr="007F4F49">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0C4988D6" w14:textId="77777777" w:rsidR="00102AE4" w:rsidRPr="00552079" w:rsidRDefault="00102AE4" w:rsidP="00102AE4">
      <w:pPr>
        <w:jc w:val="center"/>
        <w:rPr>
          <w:rFonts w:asciiTheme="minorHAnsi" w:hAnsiTheme="minorHAnsi" w:cstheme="minorHAnsi"/>
          <w:b/>
          <w:sz w:val="22"/>
          <w:szCs w:val="22"/>
        </w:rPr>
      </w:pPr>
    </w:p>
    <w:p w14:paraId="7C132AF7" w14:textId="77777777" w:rsidR="00102AE4" w:rsidRPr="00552079" w:rsidRDefault="00102AE4" w:rsidP="00102AE4">
      <w:pPr>
        <w:jc w:val="center"/>
        <w:rPr>
          <w:rFonts w:asciiTheme="minorHAnsi" w:hAnsiTheme="minorHAnsi" w:cstheme="minorHAnsi"/>
          <w:b/>
          <w:sz w:val="22"/>
          <w:szCs w:val="22"/>
        </w:rPr>
      </w:pPr>
    </w:p>
    <w:p w14:paraId="066452E6" w14:textId="77777777" w:rsidR="00102AE4" w:rsidRPr="00552079" w:rsidRDefault="00102AE4" w:rsidP="00102AE4">
      <w:pPr>
        <w:jc w:val="center"/>
        <w:rPr>
          <w:rFonts w:asciiTheme="minorHAnsi" w:hAnsiTheme="minorHAnsi" w:cstheme="minorHAnsi"/>
          <w:b/>
          <w:sz w:val="22"/>
          <w:szCs w:val="22"/>
        </w:rPr>
      </w:pPr>
    </w:p>
    <w:p w14:paraId="51CCFD1F" w14:textId="77777777" w:rsidR="00102AE4" w:rsidRPr="00552079" w:rsidRDefault="00102AE4" w:rsidP="00102AE4">
      <w:pPr>
        <w:jc w:val="center"/>
        <w:rPr>
          <w:rFonts w:asciiTheme="minorHAnsi" w:hAnsiTheme="minorHAnsi" w:cstheme="minorHAnsi"/>
          <w:b/>
          <w:sz w:val="22"/>
          <w:szCs w:val="22"/>
        </w:rPr>
      </w:pPr>
    </w:p>
    <w:p w14:paraId="4017779C" w14:textId="77777777" w:rsidR="00102AE4" w:rsidRDefault="00102AE4" w:rsidP="00102AE4">
      <w:pPr>
        <w:rPr>
          <w:rFonts w:asciiTheme="minorHAnsi" w:hAnsiTheme="minorHAnsi" w:cstheme="minorHAnsi"/>
          <w:b/>
          <w:sz w:val="22"/>
          <w:szCs w:val="22"/>
          <w:highlight w:val="red"/>
        </w:rPr>
      </w:pPr>
    </w:p>
    <w:p w14:paraId="1892525E" w14:textId="77777777" w:rsidR="00D82378" w:rsidRDefault="00D82378" w:rsidP="00102AE4">
      <w:pPr>
        <w:rPr>
          <w:rFonts w:asciiTheme="minorHAnsi" w:hAnsiTheme="minorHAnsi" w:cstheme="minorHAnsi"/>
          <w:b/>
          <w:sz w:val="22"/>
          <w:szCs w:val="22"/>
          <w:highlight w:val="red"/>
        </w:rPr>
      </w:pPr>
    </w:p>
    <w:p w14:paraId="43CA6993" w14:textId="77777777" w:rsidR="00D625D9" w:rsidRDefault="00D625D9" w:rsidP="00102AE4">
      <w:pPr>
        <w:rPr>
          <w:rFonts w:asciiTheme="minorHAnsi" w:hAnsiTheme="minorHAnsi" w:cstheme="minorHAnsi"/>
          <w:b/>
          <w:sz w:val="22"/>
          <w:szCs w:val="22"/>
          <w:highlight w:val="red"/>
        </w:rPr>
      </w:pPr>
    </w:p>
    <w:p w14:paraId="48661AA8" w14:textId="151864D7" w:rsidR="009052F9" w:rsidRDefault="00C50116" w:rsidP="009052F9">
      <w:pPr>
        <w:jc w:val="center"/>
        <w:rPr>
          <w:rFonts w:ascii="Verdana" w:hAnsi="Verdana" w:cs="Arial"/>
          <w:b/>
          <w:sz w:val="18"/>
          <w:szCs w:val="18"/>
        </w:rPr>
      </w:pPr>
      <w:r w:rsidRPr="00C50116">
        <w:rPr>
          <w:rFonts w:ascii="Verdana" w:hAnsi="Verdana" w:cs="Arial"/>
          <w:b/>
          <w:szCs w:val="18"/>
        </w:rPr>
        <w:lastRenderedPageBreak/>
        <w:t xml:space="preserve">PROPUESTA </w:t>
      </w:r>
      <w:r w:rsidR="00E611C7">
        <w:rPr>
          <w:rFonts w:ascii="Verdana" w:hAnsi="Verdana" w:cs="Arial"/>
          <w:b/>
          <w:szCs w:val="18"/>
        </w:rPr>
        <w:t>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2F2A9C">
        <w:trPr>
          <w:tblHeader/>
        </w:trPr>
        <w:tc>
          <w:tcPr>
            <w:tcW w:w="9433" w:type="dxa"/>
            <w:shd w:val="clear" w:color="auto" w:fill="17365D"/>
            <w:vAlign w:val="center"/>
          </w:tcPr>
          <w:p w14:paraId="3AA0E74F" w14:textId="520933D5" w:rsidR="009052F9" w:rsidRPr="00DE4776" w:rsidRDefault="009052F9" w:rsidP="00C50116">
            <w:pPr>
              <w:jc w:val="center"/>
              <w:rPr>
                <w:rFonts w:ascii="Calibri" w:hAnsi="Calibri" w:cs="Calibri"/>
                <w:b/>
              </w:rPr>
            </w:pPr>
            <w:r w:rsidRPr="00DE4776">
              <w:rPr>
                <w:rFonts w:ascii="Calibri" w:hAnsi="Calibri" w:cs="Calibri"/>
                <w:b/>
              </w:rPr>
              <w:t>Para ser llenado por el proponente de acuerdo a lo establecido en l</w:t>
            </w:r>
            <w:r w:rsidR="00C50116">
              <w:rPr>
                <w:rFonts w:ascii="Calibri" w:hAnsi="Calibri" w:cs="Calibri"/>
                <w:b/>
              </w:rPr>
              <w:t>os Términos de Referencia</w:t>
            </w:r>
            <w:r w:rsidR="000B4E68">
              <w:rPr>
                <w:rFonts w:ascii="Calibri" w:hAnsi="Calibri" w:cs="Calibri"/>
                <w:b/>
              </w:rPr>
              <w:t xml:space="preserve"> de SUPERVISION</w:t>
            </w:r>
            <w:r w:rsidR="00543AD8">
              <w:rPr>
                <w:rFonts w:ascii="Calibri" w:hAnsi="Calibri" w:cs="Calibri"/>
                <w:b/>
              </w:rPr>
              <w:t xml:space="preserve"> TÉCNICA</w:t>
            </w:r>
          </w:p>
        </w:tc>
      </w:tr>
      <w:tr w:rsidR="009052F9" w:rsidRPr="00642209" w14:paraId="3DA8909F" w14:textId="77777777" w:rsidTr="002F2A9C">
        <w:trPr>
          <w:trHeight w:val="472"/>
        </w:trPr>
        <w:tc>
          <w:tcPr>
            <w:tcW w:w="9433" w:type="dxa"/>
            <w:shd w:val="clear" w:color="auto" w:fill="F2F2F2"/>
            <w:vAlign w:val="center"/>
          </w:tcPr>
          <w:p w14:paraId="45FAB2C2" w14:textId="77777777" w:rsidR="009052F9" w:rsidRPr="00DE4776" w:rsidRDefault="009052F9" w:rsidP="00DF166F">
            <w:pPr>
              <w:jc w:val="center"/>
              <w:rPr>
                <w:rFonts w:ascii="Calibri" w:hAnsi="Calibri" w:cs="Calibri"/>
                <w:b/>
              </w:rPr>
            </w:pPr>
            <w:r w:rsidRPr="00DE4776">
              <w:rPr>
                <w:rFonts w:ascii="Calibri" w:hAnsi="Calibri" w:cs="Calibri"/>
                <w:b/>
              </w:rPr>
              <w:t>Propuesta (*)</w:t>
            </w:r>
          </w:p>
        </w:tc>
      </w:tr>
      <w:tr w:rsidR="009052F9" w:rsidRPr="00642209" w14:paraId="34B3EFC8" w14:textId="77777777" w:rsidTr="002F2A9C">
        <w:trPr>
          <w:trHeight w:val="612"/>
        </w:trPr>
        <w:tc>
          <w:tcPr>
            <w:tcW w:w="9433" w:type="dxa"/>
          </w:tcPr>
          <w:p w14:paraId="06C0FCEE" w14:textId="77777777" w:rsidR="009052F9" w:rsidRPr="00DE4776" w:rsidRDefault="009052F9" w:rsidP="00DF166F">
            <w:pPr>
              <w:jc w:val="both"/>
              <w:rPr>
                <w:rFonts w:ascii="Calibri" w:hAnsi="Calibri" w:cs="Calibri"/>
              </w:rPr>
            </w:pPr>
          </w:p>
        </w:tc>
      </w:tr>
    </w:tbl>
    <w:p w14:paraId="53C308E2" w14:textId="77777777" w:rsidR="002F2A9C" w:rsidRPr="00842131" w:rsidRDefault="002F2A9C" w:rsidP="002F2A9C">
      <w:pPr>
        <w:jc w:val="both"/>
        <w:rPr>
          <w:rFonts w:asciiTheme="minorHAnsi" w:hAnsiTheme="minorHAnsi" w:cstheme="minorHAnsi"/>
          <w:sz w:val="22"/>
          <w:szCs w:val="22"/>
        </w:rPr>
      </w:pPr>
      <w:r w:rsidRPr="00842131">
        <w:rPr>
          <w:rFonts w:asciiTheme="minorHAnsi" w:hAnsiTheme="minorHAnsi" w:cstheme="minorHAnsi"/>
          <w:sz w:val="22"/>
          <w:szCs w:val="22"/>
        </w:rPr>
        <w:t>(*) La propuesta deberá contener como mínimo: Objetivos, Alcance, Metodología y Plan de trabajo otros en base a los Términos de Referencia:</w:t>
      </w:r>
    </w:p>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364694F0"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Pr="00552079" w:rsidRDefault="00FA78A9" w:rsidP="00FA78A9">
      <w:pPr>
        <w:jc w:val="both"/>
        <w:rPr>
          <w:rFonts w:asciiTheme="minorHAnsi" w:hAnsiTheme="minorHAnsi" w:cstheme="minorHAnsi"/>
          <w:sz w:val="22"/>
          <w:szCs w:val="22"/>
        </w:rPr>
      </w:pPr>
    </w:p>
    <w:p w14:paraId="34E52D17" w14:textId="77777777" w:rsidR="00FA78A9" w:rsidRPr="00552079" w:rsidRDefault="00FA78A9" w:rsidP="00FA78A9">
      <w:pPr>
        <w:jc w:val="both"/>
        <w:rPr>
          <w:rFonts w:asciiTheme="minorHAnsi" w:hAnsiTheme="minorHAnsi" w:cstheme="minorHAnsi"/>
          <w:sz w:val="22"/>
          <w:szCs w:val="22"/>
        </w:rPr>
      </w:pPr>
    </w:p>
    <w:p w14:paraId="56FFA33F" w14:textId="77777777" w:rsidR="00FA78A9" w:rsidRPr="00552079" w:rsidRDefault="00FA78A9" w:rsidP="00FA78A9">
      <w:pPr>
        <w:jc w:val="both"/>
        <w:rPr>
          <w:rFonts w:asciiTheme="minorHAnsi" w:hAnsiTheme="minorHAnsi" w:cstheme="minorHAnsi"/>
          <w:sz w:val="22"/>
          <w:szCs w:val="22"/>
        </w:rPr>
      </w:pPr>
    </w:p>
    <w:p w14:paraId="28268433" w14:textId="77777777" w:rsidR="00422A5F" w:rsidRPr="00552079" w:rsidRDefault="00422A5F" w:rsidP="00B37050">
      <w:pPr>
        <w:jc w:val="center"/>
        <w:rPr>
          <w:rFonts w:asciiTheme="minorHAnsi" w:hAnsiTheme="minorHAnsi" w:cstheme="minorHAnsi"/>
          <w:b/>
          <w:sz w:val="22"/>
          <w:szCs w:val="22"/>
          <w:lang w:val="es-BO"/>
        </w:rPr>
      </w:pPr>
    </w:p>
    <w:p w14:paraId="68AA69F9" w14:textId="77777777" w:rsidR="00422A5F" w:rsidRDefault="00422A5F" w:rsidP="00B37050">
      <w:pPr>
        <w:jc w:val="center"/>
        <w:rPr>
          <w:rFonts w:asciiTheme="minorHAnsi" w:hAnsiTheme="minorHAnsi" w:cstheme="minorHAnsi"/>
          <w:b/>
          <w:sz w:val="22"/>
          <w:szCs w:val="22"/>
          <w:lang w:val="es-BO"/>
        </w:rPr>
      </w:pPr>
    </w:p>
    <w:p w14:paraId="47411514" w14:textId="77777777" w:rsidR="00D625D9" w:rsidRDefault="00D625D9" w:rsidP="00B37050">
      <w:pPr>
        <w:jc w:val="center"/>
        <w:rPr>
          <w:rFonts w:asciiTheme="minorHAnsi" w:hAnsiTheme="minorHAnsi" w:cstheme="minorHAnsi"/>
          <w:b/>
          <w:sz w:val="22"/>
          <w:szCs w:val="22"/>
          <w:lang w:val="es-BO"/>
        </w:rPr>
      </w:pPr>
    </w:p>
    <w:p w14:paraId="26D27097" w14:textId="77777777" w:rsidR="00D625D9" w:rsidRPr="00552079" w:rsidRDefault="00D625D9" w:rsidP="00B37050">
      <w:pPr>
        <w:jc w:val="center"/>
        <w:rPr>
          <w:rFonts w:asciiTheme="minorHAnsi" w:hAnsiTheme="minorHAnsi" w:cstheme="minorHAnsi"/>
          <w:b/>
          <w:sz w:val="22"/>
          <w:szCs w:val="22"/>
          <w:lang w:val="es-BO"/>
        </w:rPr>
      </w:pPr>
    </w:p>
    <w:p w14:paraId="6CB0604D" w14:textId="77777777" w:rsidR="00422A5F" w:rsidRDefault="00422A5F" w:rsidP="00B37050">
      <w:pPr>
        <w:jc w:val="center"/>
        <w:rPr>
          <w:rFonts w:asciiTheme="minorHAnsi" w:hAnsiTheme="minorHAnsi" w:cstheme="minorHAnsi"/>
          <w:b/>
          <w:sz w:val="22"/>
          <w:szCs w:val="22"/>
          <w:lang w:val="es-BO"/>
        </w:rPr>
      </w:pPr>
    </w:p>
    <w:p w14:paraId="3E7FC166" w14:textId="77777777" w:rsidR="007F4F49" w:rsidRPr="00552079" w:rsidRDefault="007F4F49" w:rsidP="00B37050">
      <w:pPr>
        <w:jc w:val="center"/>
        <w:rPr>
          <w:rFonts w:asciiTheme="minorHAnsi" w:hAnsiTheme="minorHAnsi" w:cstheme="minorHAnsi"/>
          <w:b/>
          <w:sz w:val="22"/>
          <w:szCs w:val="22"/>
          <w:lang w:val="es-BO"/>
        </w:rPr>
      </w:pPr>
    </w:p>
    <w:p w14:paraId="456B6AED" w14:textId="77777777" w:rsidR="00F078DB" w:rsidRPr="00552079" w:rsidRDefault="00F078DB" w:rsidP="002D738F">
      <w:pPr>
        <w:rPr>
          <w:rFonts w:asciiTheme="minorHAnsi" w:hAnsiTheme="minorHAnsi" w:cstheme="minorHAnsi"/>
          <w:b/>
          <w:sz w:val="22"/>
          <w:szCs w:val="22"/>
        </w:rPr>
      </w:pPr>
    </w:p>
    <w:p w14:paraId="231F9CA6" w14:textId="77777777" w:rsidR="00830496" w:rsidRDefault="00830496" w:rsidP="00C00A9F">
      <w:pPr>
        <w:jc w:val="center"/>
        <w:rPr>
          <w:rFonts w:asciiTheme="minorHAnsi" w:hAnsiTheme="minorHAnsi" w:cstheme="minorHAnsi"/>
          <w:b/>
          <w:sz w:val="22"/>
          <w:szCs w:val="22"/>
        </w:rPr>
      </w:pPr>
    </w:p>
    <w:p w14:paraId="15C7F0BE" w14:textId="77777777" w:rsidR="00E611C7" w:rsidRDefault="00E611C7" w:rsidP="00E611C7">
      <w:pPr>
        <w:jc w:val="both"/>
        <w:rPr>
          <w:rFonts w:asciiTheme="minorHAnsi" w:hAnsiTheme="minorHAnsi" w:cstheme="minorHAnsi"/>
          <w:sz w:val="22"/>
          <w:szCs w:val="22"/>
        </w:rPr>
      </w:pPr>
    </w:p>
    <w:p w14:paraId="0A48B3A8" w14:textId="77777777" w:rsidR="00E611C7" w:rsidRPr="00552079" w:rsidRDefault="00E611C7" w:rsidP="00E611C7">
      <w:pPr>
        <w:jc w:val="both"/>
        <w:rPr>
          <w:rFonts w:asciiTheme="minorHAnsi" w:hAnsiTheme="minorHAnsi" w:cstheme="minorHAnsi"/>
          <w:sz w:val="22"/>
          <w:szCs w:val="22"/>
        </w:rPr>
      </w:pPr>
    </w:p>
    <w:p w14:paraId="326B6D6F" w14:textId="77777777" w:rsidR="00E611C7" w:rsidRDefault="00E611C7" w:rsidP="00E611C7">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5E520EF1" w14:textId="77777777" w:rsidR="00E611C7" w:rsidRPr="00550BE8" w:rsidRDefault="00E611C7" w:rsidP="00E611C7">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0D1428AB" w14:textId="77777777" w:rsidR="00E611C7" w:rsidRDefault="00E611C7" w:rsidP="00E611C7">
      <w:pPr>
        <w:jc w:val="center"/>
        <w:rPr>
          <w:rFonts w:asciiTheme="minorHAnsi" w:hAnsiTheme="minorHAnsi" w:cstheme="minorHAnsi"/>
          <w:b/>
          <w:sz w:val="22"/>
          <w:szCs w:val="22"/>
          <w:lang w:val="es-BO"/>
        </w:rPr>
      </w:pPr>
    </w:p>
    <w:p w14:paraId="0C0D3E63" w14:textId="77777777" w:rsidR="007F33B2" w:rsidRPr="00D764B3" w:rsidRDefault="007F33B2" w:rsidP="007F33B2">
      <w:pPr>
        <w:keepNext/>
        <w:keepLines/>
        <w:spacing w:before="200"/>
        <w:jc w:val="center"/>
        <w:outlineLvl w:val="1"/>
        <w:rPr>
          <w:rFonts w:asciiTheme="minorHAnsi" w:hAnsiTheme="minorHAnsi" w:cstheme="minorHAnsi"/>
          <w:b/>
          <w:bCs/>
          <w:sz w:val="22"/>
          <w:szCs w:val="22"/>
          <w:lang w:val="es-BO"/>
        </w:rPr>
      </w:pPr>
      <w:r w:rsidRPr="00D764B3">
        <w:rPr>
          <w:rFonts w:asciiTheme="minorHAnsi" w:hAnsiTheme="minorHAnsi" w:cstheme="minorHAnsi"/>
          <w:b/>
          <w:bCs/>
          <w:sz w:val="22"/>
          <w:szCs w:val="22"/>
          <w:lang w:val="es-BO"/>
        </w:rPr>
        <w:t xml:space="preserve">CALIDAD PROPUESTA TECNICA Y COSTO </w:t>
      </w:r>
    </w:p>
    <w:p w14:paraId="731F1A14" w14:textId="77777777" w:rsidR="007F33B2" w:rsidRDefault="007F33B2" w:rsidP="007F33B2">
      <w:pPr>
        <w:pStyle w:val="Sinespaciado"/>
        <w:jc w:val="both"/>
        <w:rPr>
          <w:rFonts w:cs="Calibri"/>
          <w:color w:val="000000"/>
          <w:szCs w:val="20"/>
          <w:lang w:val="es-BO"/>
        </w:rPr>
      </w:pPr>
    </w:p>
    <w:p w14:paraId="0B38615D" w14:textId="77777777" w:rsidR="007F33B2" w:rsidRDefault="007F33B2" w:rsidP="007F33B2">
      <w:pPr>
        <w:pStyle w:val="Sinespaciado"/>
        <w:jc w:val="both"/>
        <w:rPr>
          <w:rFonts w:cs="Calibri"/>
          <w:color w:val="000000"/>
          <w:szCs w:val="20"/>
        </w:rPr>
      </w:pPr>
      <w:r w:rsidRPr="00554527">
        <w:rPr>
          <w:rFonts w:cs="Calibri"/>
          <w:color w:val="000000"/>
          <w:szCs w:val="20"/>
        </w:rPr>
        <w:t xml:space="preserve">La evaluación </w:t>
      </w:r>
      <w:r>
        <w:rPr>
          <w:rFonts w:cs="Calibri"/>
          <w:color w:val="000000"/>
          <w:szCs w:val="20"/>
        </w:rPr>
        <w:t xml:space="preserve">para el presente método </w:t>
      </w:r>
      <w:r w:rsidRPr="00554527">
        <w:rPr>
          <w:rFonts w:cs="Calibri"/>
          <w:color w:val="000000"/>
          <w:szCs w:val="20"/>
        </w:rPr>
        <w:t xml:space="preserve">se realizará en dos (2) etapas: </w:t>
      </w:r>
    </w:p>
    <w:p w14:paraId="0CFBD613" w14:textId="77777777" w:rsidR="007F33B2" w:rsidRDefault="007F33B2" w:rsidP="007F33B2">
      <w:pPr>
        <w:pStyle w:val="Sinespaciado"/>
        <w:ind w:left="720"/>
        <w:jc w:val="both"/>
        <w:rPr>
          <w:rFonts w:cs="Calibri"/>
          <w:color w:val="000000"/>
          <w:szCs w:val="20"/>
        </w:rPr>
      </w:pPr>
    </w:p>
    <w:p w14:paraId="34504D9A" w14:textId="77777777" w:rsidR="007F33B2" w:rsidRPr="008F5D06" w:rsidRDefault="007F33B2" w:rsidP="00275D25">
      <w:pPr>
        <w:pStyle w:val="Sinespaciado"/>
        <w:numPr>
          <w:ilvl w:val="0"/>
          <w:numId w:val="27"/>
        </w:numPr>
        <w:ind w:left="1068"/>
        <w:jc w:val="both"/>
        <w:rPr>
          <w:rFonts w:cs="Calibri"/>
          <w:color w:val="000000"/>
          <w:szCs w:val="20"/>
        </w:rPr>
      </w:pPr>
      <w:r w:rsidRPr="008F5D06">
        <w:rPr>
          <w:rFonts w:cs="Calibri"/>
          <w:color w:val="000000"/>
          <w:szCs w:val="20"/>
        </w:rPr>
        <w:t>Costo o Propuesta Económica.</w:t>
      </w:r>
    </w:p>
    <w:p w14:paraId="07BDD75A" w14:textId="77777777" w:rsidR="007F33B2" w:rsidRDefault="007F33B2" w:rsidP="00275D25">
      <w:pPr>
        <w:pStyle w:val="Sinespaciado"/>
        <w:numPr>
          <w:ilvl w:val="0"/>
          <w:numId w:val="27"/>
        </w:numPr>
        <w:ind w:left="1068"/>
        <w:jc w:val="both"/>
        <w:rPr>
          <w:rFonts w:cs="Calibri"/>
          <w:color w:val="000000"/>
          <w:szCs w:val="20"/>
        </w:rPr>
      </w:pPr>
      <w:r w:rsidRPr="008F5D06">
        <w:rPr>
          <w:rFonts w:cs="Calibri"/>
          <w:color w:val="000000"/>
          <w:szCs w:val="20"/>
        </w:rPr>
        <w:t xml:space="preserve">Calidad y Propuesta Técnica </w:t>
      </w:r>
    </w:p>
    <w:p w14:paraId="18FB5956" w14:textId="77777777" w:rsidR="007F33B2" w:rsidRPr="00554527" w:rsidRDefault="007F33B2" w:rsidP="007F33B2">
      <w:pPr>
        <w:pStyle w:val="Sinespaciado"/>
        <w:ind w:left="720"/>
        <w:rPr>
          <w:rFonts w:cs="Calibri"/>
          <w:szCs w:val="20"/>
        </w:rPr>
      </w:pPr>
    </w:p>
    <w:p w14:paraId="7D9EF036" w14:textId="77777777" w:rsidR="007F33B2" w:rsidRPr="00554527" w:rsidRDefault="007F33B2" w:rsidP="007F33B2">
      <w:pPr>
        <w:pStyle w:val="Sinespaciado"/>
        <w:rPr>
          <w:rFonts w:cs="Calibri"/>
          <w:szCs w:val="20"/>
        </w:rPr>
      </w:pPr>
      <w:r w:rsidRPr="00554527">
        <w:rPr>
          <w:rFonts w:cs="Calibri"/>
          <w:szCs w:val="20"/>
        </w:rPr>
        <w:t>El puntaje máximo es de 100 puntos y serán asignados de acuerdo a lo siguiente:</w:t>
      </w:r>
    </w:p>
    <w:p w14:paraId="12EB8D4B" w14:textId="77777777" w:rsidR="00A07912" w:rsidRPr="007F33B2" w:rsidRDefault="00A07912" w:rsidP="00A07912">
      <w:pPr>
        <w:jc w:val="both"/>
        <w:rPr>
          <w:rFonts w:asciiTheme="minorHAnsi" w:eastAsia="Calibri" w:hAnsiTheme="minorHAnsi" w:cstheme="minorHAnsi"/>
          <w:sz w:val="22"/>
          <w:szCs w:val="22"/>
        </w:rPr>
      </w:pPr>
    </w:p>
    <w:p w14:paraId="71982F1D" w14:textId="68CC13F7" w:rsidR="00A07912" w:rsidRPr="00603340" w:rsidRDefault="00A07912" w:rsidP="00275D25">
      <w:pPr>
        <w:pStyle w:val="Sinespaciado"/>
        <w:numPr>
          <w:ilvl w:val="6"/>
          <w:numId w:val="14"/>
        </w:numPr>
        <w:ind w:left="0" w:hanging="426"/>
        <w:rPr>
          <w:rFonts w:asciiTheme="minorHAnsi" w:hAnsiTheme="minorHAnsi" w:cstheme="minorHAnsi"/>
          <w:b/>
        </w:rPr>
      </w:pPr>
      <w:r w:rsidRPr="00603340">
        <w:rPr>
          <w:rFonts w:asciiTheme="minorHAnsi" w:hAnsiTheme="minorHAnsi" w:cstheme="minorHAnsi"/>
          <w:b/>
        </w:rPr>
        <w:t>EVALUACION PRELI</w:t>
      </w:r>
      <w:r>
        <w:rPr>
          <w:rFonts w:asciiTheme="minorHAnsi" w:hAnsiTheme="minorHAnsi" w:cstheme="minorHAnsi"/>
          <w:b/>
        </w:rPr>
        <w:t>MINAR</w:t>
      </w:r>
    </w:p>
    <w:p w14:paraId="76546690" w14:textId="77777777" w:rsidR="00A07912" w:rsidRPr="00603340" w:rsidRDefault="00A07912" w:rsidP="00A07912">
      <w:pPr>
        <w:pStyle w:val="Sinespaciado"/>
        <w:jc w:val="both"/>
        <w:rPr>
          <w:rFonts w:asciiTheme="minorHAnsi" w:hAnsiTheme="minorHAnsi" w:cstheme="minorHAnsi"/>
        </w:rPr>
      </w:pPr>
    </w:p>
    <w:p w14:paraId="1EEFAC68" w14:textId="24E599AD" w:rsidR="00A07912" w:rsidRDefault="00A07912" w:rsidP="00A07912">
      <w:pPr>
        <w:pStyle w:val="Sinespaciado"/>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F92F85">
        <w:rPr>
          <w:rFonts w:asciiTheme="minorHAnsi" w:hAnsiTheme="minorHAnsi" w:cstheme="minorHAnsi"/>
        </w:rPr>
        <w:t>C</w:t>
      </w:r>
      <w:r w:rsidRPr="00155D5D">
        <w:rPr>
          <w:rFonts w:asciiTheme="minorHAnsi" w:hAnsiTheme="minorHAnsi" w:cstheme="minorHAnsi"/>
        </w:rPr>
        <w:t xml:space="preserve">omité de </w:t>
      </w:r>
      <w:r w:rsidR="00F92F85">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6BB5E2A0" w14:textId="77777777" w:rsidR="00A07912" w:rsidRPr="00A303EE" w:rsidRDefault="00A07912" w:rsidP="00A07912">
      <w:pPr>
        <w:pStyle w:val="Sinespaciado"/>
        <w:jc w:val="both"/>
        <w:rPr>
          <w:rFonts w:asciiTheme="minorHAnsi" w:hAnsiTheme="minorHAnsi" w:cstheme="minorHAnsi"/>
          <w:b/>
        </w:rPr>
      </w:pPr>
    </w:p>
    <w:p w14:paraId="3BC413F4" w14:textId="7EC2967D" w:rsidR="00A07912" w:rsidRPr="00A303EE" w:rsidRDefault="00A07912" w:rsidP="00275D25">
      <w:pPr>
        <w:pStyle w:val="Sinespaciado"/>
        <w:numPr>
          <w:ilvl w:val="6"/>
          <w:numId w:val="14"/>
        </w:numPr>
        <w:ind w:left="0" w:hanging="426"/>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6C3E4CFB" w14:textId="77777777" w:rsidR="00A07912" w:rsidRPr="00A303EE" w:rsidRDefault="00A07912" w:rsidP="00A07912">
      <w:pPr>
        <w:pStyle w:val="Sinespaciado"/>
        <w:jc w:val="both"/>
        <w:rPr>
          <w:rFonts w:asciiTheme="minorHAnsi" w:hAnsiTheme="minorHAnsi" w:cstheme="minorHAnsi"/>
          <w:b/>
        </w:rPr>
      </w:pPr>
    </w:p>
    <w:p w14:paraId="2D1C351E" w14:textId="0AC6A384" w:rsidR="00A07912" w:rsidRPr="00A303EE" w:rsidRDefault="00F42687" w:rsidP="00275D25">
      <w:pPr>
        <w:pStyle w:val="Sinespaciado"/>
        <w:numPr>
          <w:ilvl w:val="1"/>
          <w:numId w:val="26"/>
        </w:numPr>
        <w:ind w:hanging="218"/>
        <w:jc w:val="both"/>
        <w:rPr>
          <w:rFonts w:asciiTheme="minorHAnsi" w:hAnsiTheme="minorHAnsi" w:cstheme="minorHAnsi"/>
          <w:b/>
        </w:rPr>
      </w:pPr>
      <w:r>
        <w:rPr>
          <w:rFonts w:asciiTheme="minorHAnsi" w:hAnsiTheme="minorHAnsi" w:cstheme="minorHAnsi"/>
          <w:b/>
        </w:rPr>
        <w:t>VERIFICACIÓN SICOES</w:t>
      </w:r>
    </w:p>
    <w:p w14:paraId="2E2E8429" w14:textId="77777777" w:rsidR="00A07912" w:rsidRPr="00A303EE" w:rsidRDefault="00A07912" w:rsidP="00A07912">
      <w:pPr>
        <w:pStyle w:val="Sinespaciado"/>
        <w:jc w:val="both"/>
        <w:rPr>
          <w:rFonts w:asciiTheme="minorHAnsi" w:hAnsiTheme="minorHAnsi" w:cstheme="minorHAnsi"/>
        </w:rPr>
      </w:pPr>
    </w:p>
    <w:p w14:paraId="4990DE94" w14:textId="58547DB5" w:rsidR="00A07912" w:rsidRPr="00A303EE" w:rsidRDefault="00A07912" w:rsidP="00A07912">
      <w:pPr>
        <w:pStyle w:val="Sinespaciado"/>
        <w:ind w:left="708"/>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F92F85">
        <w:rPr>
          <w:rFonts w:asciiTheme="minorHAnsi" w:hAnsiTheme="minorHAnsi" w:cstheme="minorHAnsi"/>
        </w:rPr>
        <w:t>C</w:t>
      </w:r>
      <w:r>
        <w:rPr>
          <w:rFonts w:asciiTheme="minorHAnsi" w:hAnsiTheme="minorHAnsi" w:cstheme="minorHAnsi"/>
        </w:rPr>
        <w:t xml:space="preserve">omité de </w:t>
      </w:r>
      <w:r w:rsidR="00F92F85">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55B7AAC2" w14:textId="77777777" w:rsidR="00A07912" w:rsidRPr="004567A9" w:rsidRDefault="00A07912" w:rsidP="00A07912">
      <w:pPr>
        <w:pStyle w:val="Sinespaciado"/>
        <w:ind w:left="708"/>
        <w:jc w:val="both"/>
        <w:rPr>
          <w:rFonts w:asciiTheme="minorHAnsi" w:hAnsiTheme="minorHAnsi" w:cstheme="minorHAnsi"/>
        </w:rPr>
      </w:pPr>
    </w:p>
    <w:p w14:paraId="021EA9E6" w14:textId="77777777"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6D6892BA" w14:textId="77777777" w:rsidR="00A07912" w:rsidRPr="004567A9" w:rsidRDefault="00A07912" w:rsidP="00A07912">
      <w:pPr>
        <w:pStyle w:val="Sinespaciado"/>
        <w:tabs>
          <w:tab w:val="left" w:pos="5545"/>
        </w:tabs>
        <w:ind w:left="708"/>
        <w:jc w:val="both"/>
        <w:rPr>
          <w:rFonts w:asciiTheme="minorHAnsi" w:hAnsiTheme="minorHAnsi" w:cstheme="minorHAnsi"/>
        </w:rPr>
      </w:pPr>
      <w:r w:rsidRPr="004567A9">
        <w:rPr>
          <w:rFonts w:asciiTheme="minorHAnsi" w:hAnsiTheme="minorHAnsi" w:cstheme="minorHAnsi"/>
        </w:rPr>
        <w:tab/>
      </w:r>
    </w:p>
    <w:p w14:paraId="5FD1CFEC" w14:textId="77777777"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0F22864D" w14:textId="77777777" w:rsidR="00A07912" w:rsidRPr="004567A9" w:rsidRDefault="00A07912" w:rsidP="00A07912">
      <w:pPr>
        <w:pStyle w:val="Sinespaciado"/>
        <w:jc w:val="both"/>
        <w:rPr>
          <w:rFonts w:asciiTheme="minorHAnsi" w:hAnsiTheme="minorHAnsi" w:cstheme="minorHAnsi"/>
        </w:rPr>
      </w:pPr>
    </w:p>
    <w:p w14:paraId="3A86EB39" w14:textId="7FF4E917" w:rsidR="00A07912" w:rsidRPr="00EB53A6" w:rsidRDefault="00A07912" w:rsidP="00275D25">
      <w:pPr>
        <w:pStyle w:val="Sinespaciado"/>
        <w:numPr>
          <w:ilvl w:val="1"/>
          <w:numId w:val="26"/>
        </w:numPr>
        <w:ind w:hanging="218"/>
        <w:jc w:val="both"/>
        <w:rPr>
          <w:rFonts w:asciiTheme="minorHAnsi" w:hAnsiTheme="minorHAnsi" w:cstheme="minorHAnsi"/>
          <w:b/>
        </w:rPr>
      </w:pPr>
      <w:r w:rsidRPr="00EB53A6">
        <w:rPr>
          <w:rFonts w:asciiTheme="minorHAnsi" w:hAnsiTheme="minorHAnsi" w:cstheme="minorHAnsi"/>
          <w:b/>
        </w:rPr>
        <w:t>VERIFICACION DE CUMPLIMIE</w:t>
      </w:r>
      <w:r w:rsidR="00F42687">
        <w:rPr>
          <w:rFonts w:asciiTheme="minorHAnsi" w:hAnsiTheme="minorHAnsi" w:cstheme="minorHAnsi"/>
          <w:b/>
        </w:rPr>
        <w:t>NTO DE DOCUMENTOS PRESENTADOS</w:t>
      </w:r>
    </w:p>
    <w:p w14:paraId="64FACCD6" w14:textId="77777777" w:rsidR="00A07912" w:rsidRPr="00EB53A6" w:rsidRDefault="00A07912" w:rsidP="00A07912">
      <w:pPr>
        <w:pStyle w:val="Sinespaciado"/>
        <w:jc w:val="both"/>
        <w:rPr>
          <w:rFonts w:asciiTheme="minorHAnsi" w:hAnsiTheme="minorHAnsi" w:cstheme="minorHAnsi"/>
        </w:rPr>
      </w:pPr>
    </w:p>
    <w:p w14:paraId="04911380" w14:textId="3C6768AA" w:rsidR="00A07912" w:rsidRPr="00EB53A6" w:rsidRDefault="00046A41" w:rsidP="00A07912">
      <w:pPr>
        <w:pStyle w:val="Sinespaciado"/>
        <w:ind w:left="708"/>
        <w:jc w:val="both"/>
        <w:rPr>
          <w:rFonts w:asciiTheme="minorHAnsi" w:hAnsiTheme="minorHAnsi" w:cstheme="minorHAnsi"/>
        </w:rPr>
      </w:pPr>
      <w:r>
        <w:rPr>
          <w:rFonts w:asciiTheme="minorHAnsi" w:hAnsiTheme="minorHAnsi" w:cstheme="minorHAnsi"/>
        </w:rPr>
        <w:t xml:space="preserve">El Analista de Contrataciones </w:t>
      </w:r>
      <w:r w:rsidR="00A07912" w:rsidRPr="00EB53A6">
        <w:rPr>
          <w:rFonts w:asciiTheme="minorHAnsi" w:hAnsiTheme="minorHAnsi" w:cstheme="minorHAnsi"/>
        </w:rPr>
        <w:t>verificará el cumplimiento de</w:t>
      </w:r>
      <w:r w:rsidR="00A07912">
        <w:rPr>
          <w:rFonts w:asciiTheme="minorHAnsi" w:hAnsiTheme="minorHAnsi" w:cstheme="minorHAnsi"/>
        </w:rPr>
        <w:t xml:space="preserve"> </w:t>
      </w:r>
      <w:r w:rsidR="00A07912" w:rsidRPr="00EB53A6">
        <w:rPr>
          <w:rFonts w:asciiTheme="minorHAnsi" w:hAnsiTheme="minorHAnsi" w:cstheme="minorHAnsi"/>
        </w:rPr>
        <w:t>l</w:t>
      </w:r>
      <w:r w:rsidR="00A07912">
        <w:rPr>
          <w:rFonts w:asciiTheme="minorHAnsi" w:hAnsiTheme="minorHAnsi" w:cstheme="minorHAnsi"/>
        </w:rPr>
        <w:t>os</w:t>
      </w:r>
      <w:r w:rsidR="00A07912" w:rsidRPr="00EB53A6">
        <w:rPr>
          <w:rFonts w:asciiTheme="minorHAnsi" w:hAnsiTheme="minorHAnsi" w:cstheme="minorHAnsi"/>
        </w:rPr>
        <w:t xml:space="preserve"> </w:t>
      </w:r>
      <w:r w:rsidR="00A07912">
        <w:rPr>
          <w:rFonts w:asciiTheme="minorHAnsi" w:hAnsiTheme="minorHAnsi" w:cstheme="minorHAnsi"/>
        </w:rPr>
        <w:t>documentos f</w:t>
      </w:r>
      <w:r w:rsidR="00A07912" w:rsidRPr="00EB53A6">
        <w:rPr>
          <w:rFonts w:asciiTheme="minorHAnsi" w:hAnsiTheme="minorHAnsi" w:cstheme="minorHAnsi"/>
        </w:rPr>
        <w:t>ormulario</w:t>
      </w:r>
      <w:r w:rsidR="00A07912">
        <w:rPr>
          <w:rFonts w:asciiTheme="minorHAnsi" w:hAnsiTheme="minorHAnsi" w:cstheme="minorHAnsi"/>
        </w:rPr>
        <w:t>s</w:t>
      </w:r>
      <w:r w:rsidR="00A07912" w:rsidRPr="00EB53A6">
        <w:rPr>
          <w:rFonts w:asciiTheme="minorHAnsi" w:hAnsiTheme="minorHAnsi" w:cstheme="minorHAnsi"/>
        </w:rPr>
        <w:t xml:space="preserve"> </w:t>
      </w:r>
      <w:r w:rsidR="00A07912">
        <w:rPr>
          <w:rFonts w:asciiTheme="minorHAnsi" w:hAnsiTheme="minorHAnsi" w:cstheme="minorHAnsi"/>
        </w:rPr>
        <w:t>administrativos y económicos</w:t>
      </w:r>
      <w:r w:rsidR="00A07912" w:rsidRPr="00EB53A6">
        <w:rPr>
          <w:rFonts w:asciiTheme="minorHAnsi" w:hAnsiTheme="minorHAnsi" w:cstheme="minorHAnsi"/>
        </w:rPr>
        <w:t>, aplicando la metodología CUMPLE/NO CUMPLE.</w:t>
      </w:r>
    </w:p>
    <w:p w14:paraId="4CA5BC3D" w14:textId="77777777" w:rsidR="00A07912" w:rsidRPr="00EB53A6" w:rsidRDefault="00A07912" w:rsidP="00A07912">
      <w:pPr>
        <w:pStyle w:val="Sinespaciado"/>
        <w:ind w:left="708"/>
        <w:jc w:val="both"/>
        <w:rPr>
          <w:rFonts w:asciiTheme="minorHAnsi" w:hAnsiTheme="minorHAnsi" w:cstheme="minorHAnsi"/>
        </w:rPr>
      </w:pPr>
    </w:p>
    <w:p w14:paraId="0D33467B" w14:textId="77777777" w:rsidR="00A07912" w:rsidRPr="00EB53A6"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032399C1" w14:textId="77777777" w:rsidR="00A07912" w:rsidRPr="00EB53A6" w:rsidRDefault="00A07912" w:rsidP="00A07912">
      <w:pPr>
        <w:pStyle w:val="Sinespaciado"/>
        <w:ind w:left="708"/>
        <w:jc w:val="both"/>
        <w:rPr>
          <w:rFonts w:asciiTheme="minorHAnsi" w:hAnsiTheme="minorHAnsi" w:cstheme="minorHAnsi"/>
        </w:rPr>
      </w:pPr>
    </w:p>
    <w:p w14:paraId="07CE3604" w14:textId="77777777" w:rsidR="00A07912"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406EAFB9" w14:textId="77777777" w:rsidR="00D82378" w:rsidRDefault="00D82378" w:rsidP="00A07912">
      <w:pPr>
        <w:pStyle w:val="Sinespaciado"/>
        <w:ind w:left="708"/>
        <w:jc w:val="both"/>
        <w:rPr>
          <w:rFonts w:asciiTheme="minorHAnsi" w:hAnsiTheme="minorHAnsi" w:cstheme="minorHAnsi"/>
        </w:rPr>
      </w:pPr>
    </w:p>
    <w:p w14:paraId="7158224C" w14:textId="77777777" w:rsidR="00D82378" w:rsidRDefault="00D82378" w:rsidP="00A07912">
      <w:pPr>
        <w:pStyle w:val="Sinespaciado"/>
        <w:ind w:left="708"/>
        <w:jc w:val="both"/>
        <w:rPr>
          <w:rFonts w:asciiTheme="minorHAnsi" w:hAnsiTheme="minorHAnsi" w:cstheme="minorHAnsi"/>
        </w:rPr>
      </w:pPr>
    </w:p>
    <w:p w14:paraId="5D28B27F" w14:textId="77777777" w:rsidR="00D82378" w:rsidRDefault="00D82378" w:rsidP="00A07912">
      <w:pPr>
        <w:pStyle w:val="Sinespaciado"/>
        <w:ind w:left="708"/>
        <w:jc w:val="both"/>
        <w:rPr>
          <w:rFonts w:asciiTheme="minorHAnsi" w:hAnsiTheme="minorHAnsi" w:cstheme="minorHAnsi"/>
        </w:rPr>
      </w:pPr>
    </w:p>
    <w:p w14:paraId="7D5499C2" w14:textId="77777777" w:rsidR="00D82378" w:rsidRDefault="00D82378" w:rsidP="00A07912">
      <w:pPr>
        <w:pStyle w:val="Sinespaciado"/>
        <w:ind w:left="708"/>
        <w:jc w:val="both"/>
        <w:rPr>
          <w:rFonts w:asciiTheme="minorHAnsi" w:hAnsiTheme="minorHAnsi" w:cstheme="minorHAnsi"/>
        </w:rPr>
      </w:pPr>
    </w:p>
    <w:p w14:paraId="13CC674B" w14:textId="77777777" w:rsidR="00D26E35" w:rsidRPr="00EB53A6" w:rsidRDefault="00D26E35" w:rsidP="00A07912">
      <w:pPr>
        <w:pStyle w:val="Sinespaciado"/>
        <w:jc w:val="both"/>
        <w:rPr>
          <w:rFonts w:asciiTheme="minorHAnsi" w:hAnsiTheme="minorHAnsi" w:cstheme="minorHAnsi"/>
        </w:rPr>
      </w:pPr>
    </w:p>
    <w:p w14:paraId="1272455A" w14:textId="77777777" w:rsidR="00A07912" w:rsidRPr="00376859" w:rsidRDefault="00A07912" w:rsidP="00275D25">
      <w:pPr>
        <w:pStyle w:val="Sinespaciado"/>
        <w:numPr>
          <w:ilvl w:val="1"/>
          <w:numId w:val="26"/>
        </w:numPr>
        <w:ind w:hanging="218"/>
        <w:jc w:val="both"/>
        <w:rPr>
          <w:rFonts w:asciiTheme="minorHAnsi" w:hAnsiTheme="minorHAnsi" w:cstheme="minorHAnsi"/>
          <w:b/>
        </w:rPr>
      </w:pPr>
      <w:r w:rsidRPr="00376859">
        <w:rPr>
          <w:rFonts w:asciiTheme="minorHAnsi" w:hAnsiTheme="minorHAnsi" w:cstheme="minorHAnsi"/>
          <w:b/>
        </w:rPr>
        <w:lastRenderedPageBreak/>
        <w:t xml:space="preserve"> VERIFICACIÓN DE ERRORES ARITMÉTICOS</w:t>
      </w:r>
    </w:p>
    <w:p w14:paraId="44DB4AB7" w14:textId="77777777" w:rsidR="00A07912" w:rsidRPr="005E61F1" w:rsidRDefault="00A07912" w:rsidP="00A07912">
      <w:pPr>
        <w:pStyle w:val="Sinespaciado"/>
        <w:jc w:val="both"/>
        <w:rPr>
          <w:rFonts w:asciiTheme="minorHAnsi" w:hAnsiTheme="minorHAnsi" w:cstheme="minorHAnsi"/>
          <w:b/>
        </w:rPr>
      </w:pPr>
    </w:p>
    <w:p w14:paraId="2BCE2A32" w14:textId="43830D0C" w:rsidR="00A07912" w:rsidRPr="005E61F1" w:rsidRDefault="00C012E4" w:rsidP="00A07912">
      <w:pPr>
        <w:pStyle w:val="Sinespaciado"/>
        <w:ind w:left="708"/>
        <w:jc w:val="both"/>
        <w:rPr>
          <w:rFonts w:asciiTheme="minorHAnsi" w:hAnsiTheme="minorHAnsi" w:cstheme="minorHAnsi"/>
        </w:rPr>
      </w:pPr>
      <w:r>
        <w:rPr>
          <w:rFonts w:asciiTheme="minorHAnsi" w:hAnsiTheme="minorHAnsi" w:cstheme="minorHAnsi"/>
        </w:rPr>
        <w:t>El Analista de Contratacione</w:t>
      </w:r>
      <w:r w:rsidR="00D26E35">
        <w:rPr>
          <w:rFonts w:asciiTheme="minorHAnsi" w:hAnsiTheme="minorHAnsi" w:cstheme="minorHAnsi"/>
        </w:rPr>
        <w:t>s</w:t>
      </w:r>
      <w:r>
        <w:rPr>
          <w:rFonts w:asciiTheme="minorHAnsi" w:hAnsiTheme="minorHAnsi" w:cstheme="minorHAnsi"/>
        </w:rPr>
        <w:t xml:space="preserve"> </w:t>
      </w:r>
      <w:r w:rsidR="00A07912"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1F35803B" w14:textId="77777777" w:rsidR="00A07912" w:rsidRPr="005E61F1" w:rsidRDefault="00A07912" w:rsidP="00A07912">
      <w:pPr>
        <w:pStyle w:val="Sinespaciado"/>
        <w:tabs>
          <w:tab w:val="left" w:pos="1848"/>
        </w:tabs>
        <w:jc w:val="both"/>
        <w:rPr>
          <w:rFonts w:asciiTheme="minorHAnsi" w:hAnsiTheme="minorHAnsi" w:cstheme="minorHAnsi"/>
        </w:rPr>
      </w:pPr>
      <w:r>
        <w:rPr>
          <w:rFonts w:asciiTheme="minorHAnsi" w:hAnsiTheme="minorHAnsi" w:cstheme="minorHAnsi"/>
        </w:rPr>
        <w:tab/>
      </w:r>
    </w:p>
    <w:p w14:paraId="62851685" w14:textId="77777777" w:rsidR="00A07912" w:rsidRPr="005E61F1" w:rsidRDefault="00A07912" w:rsidP="00A07912">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6BDEA46" w14:textId="77777777" w:rsidR="00A07912" w:rsidRPr="005E61F1" w:rsidRDefault="00A07912" w:rsidP="00A07912">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5ED13FDE" w14:textId="77777777" w:rsidR="00A07912" w:rsidRPr="005E61F1" w:rsidRDefault="00A07912" w:rsidP="00A07912">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1C8C0995" w14:textId="711E3793" w:rsidR="00A07912" w:rsidRPr="005E61F1" w:rsidRDefault="00A07912" w:rsidP="00A07912">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Si los</w:t>
      </w:r>
      <w:r w:rsidR="007F33B2">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 l</w:t>
      </w:r>
      <w:r w:rsidR="00BF0E1D">
        <w:rPr>
          <w:rFonts w:asciiTheme="minorHAnsi" w:hAnsiTheme="minorHAnsi" w:cstheme="minorHAnsi"/>
        </w:rPr>
        <w:t>os términos de referencia</w:t>
      </w:r>
      <w:r w:rsidR="00F42687">
        <w:rPr>
          <w:rFonts w:asciiTheme="minorHAnsi" w:hAnsiTheme="minorHAnsi" w:cstheme="minorHAnsi"/>
        </w:rPr>
        <w:t xml:space="preserve">, </w:t>
      </w:r>
      <w:r w:rsidRPr="005E61F1">
        <w:rPr>
          <w:rFonts w:asciiTheme="minorHAnsi" w:hAnsiTheme="minorHAnsi" w:cstheme="minorHAnsi"/>
        </w:rPr>
        <w:t>la oferta será descalificada.</w:t>
      </w:r>
    </w:p>
    <w:p w14:paraId="43585C1D" w14:textId="77777777" w:rsidR="00A07912" w:rsidRPr="00F42687" w:rsidRDefault="00A07912" w:rsidP="00A07912">
      <w:pPr>
        <w:pStyle w:val="Sinespaciado"/>
        <w:jc w:val="both"/>
        <w:rPr>
          <w:rFonts w:asciiTheme="minorHAnsi" w:hAnsiTheme="minorHAnsi" w:cstheme="minorHAnsi"/>
        </w:rPr>
      </w:pPr>
    </w:p>
    <w:p w14:paraId="2974CC4B" w14:textId="7C6967E9" w:rsidR="00A07912" w:rsidRPr="00042B73" w:rsidRDefault="00A07912" w:rsidP="00275D25">
      <w:pPr>
        <w:pStyle w:val="Sinespaciado"/>
        <w:numPr>
          <w:ilvl w:val="1"/>
          <w:numId w:val="26"/>
        </w:numPr>
        <w:ind w:hanging="218"/>
        <w:jc w:val="both"/>
        <w:rPr>
          <w:rFonts w:asciiTheme="minorHAnsi" w:hAnsiTheme="minorHAnsi" w:cstheme="minorHAnsi"/>
          <w:b/>
        </w:rPr>
      </w:pPr>
      <w:r w:rsidRPr="00042B73">
        <w:rPr>
          <w:rFonts w:asciiTheme="minorHAnsi" w:hAnsiTheme="minorHAnsi" w:cstheme="minorHAnsi"/>
          <w:b/>
        </w:rPr>
        <w:t>DETERMIN</w:t>
      </w:r>
      <w:r w:rsidR="00F42687">
        <w:rPr>
          <w:rFonts w:asciiTheme="minorHAnsi" w:hAnsiTheme="minorHAnsi" w:cstheme="minorHAnsi"/>
          <w:b/>
        </w:rPr>
        <w:t>ACIÓN DE LA PROPUESTA ECONÓMICA</w:t>
      </w:r>
    </w:p>
    <w:p w14:paraId="00CE2C32" w14:textId="77777777" w:rsidR="00A07912" w:rsidRPr="00004A8B" w:rsidRDefault="00A07912" w:rsidP="00A07912">
      <w:pPr>
        <w:pStyle w:val="Sinespaciado"/>
        <w:ind w:left="567"/>
        <w:jc w:val="both"/>
        <w:rPr>
          <w:rFonts w:asciiTheme="minorHAnsi" w:hAnsiTheme="minorHAnsi" w:cstheme="minorHAnsi"/>
        </w:rPr>
      </w:pPr>
    </w:p>
    <w:p w14:paraId="00823091" w14:textId="77777777" w:rsidR="00A07912" w:rsidRPr="00356490" w:rsidRDefault="00A07912" w:rsidP="00A07912">
      <w:pPr>
        <w:pStyle w:val="Sinespaciado"/>
        <w:ind w:left="708"/>
        <w:jc w:val="both"/>
        <w:rPr>
          <w:rFonts w:asciiTheme="minorHAnsi" w:hAnsiTheme="minorHAnsi" w:cstheme="minorHAnsi"/>
        </w:rPr>
      </w:pPr>
      <w:r w:rsidRPr="005A68B8">
        <w:rPr>
          <w:rFonts w:asciiTheme="minorHAnsi" w:hAnsiTheme="minorHAnsi" w:cstheme="minorHAnsi"/>
        </w:rPr>
        <w:t xml:space="preserve">El Analista de Contrataciones evaluará las propuestas económicas que </w:t>
      </w:r>
      <w:r w:rsidRPr="00356490">
        <w:rPr>
          <w:rFonts w:asciiTheme="minorHAnsi" w:hAnsiTheme="minorHAnsi" w:cstheme="minorHAnsi"/>
        </w:rPr>
        <w:t>consistirá en asignar (</w:t>
      </w:r>
      <w:proofErr w:type="spellStart"/>
      <w:r w:rsidRPr="00356490">
        <w:rPr>
          <w:rFonts w:asciiTheme="minorHAnsi" w:hAnsiTheme="minorHAnsi" w:cstheme="minorHAnsi"/>
        </w:rPr>
        <w:t>yy</w:t>
      </w:r>
      <w:proofErr w:type="spellEnd"/>
      <w:r w:rsidRPr="00356490">
        <w:rPr>
          <w:rFonts w:asciiTheme="minorHAnsi" w:hAnsiTheme="minorHAnsi" w:cstheme="minorHAnsi"/>
        </w:rPr>
        <w:t>) puntos a la propuesta ajustada (PA) que tenga el menor valor, al resto de las ofertas se les asignará un puntaje inversamente proporcional, según la siguiente fórmula:</w:t>
      </w:r>
    </w:p>
    <w:p w14:paraId="1D8DD936" w14:textId="77777777" w:rsidR="00A07912" w:rsidRPr="006A708C" w:rsidRDefault="00A07912" w:rsidP="00A07912">
      <w:pPr>
        <w:pStyle w:val="Sinespaciado"/>
        <w:jc w:val="both"/>
        <w:rPr>
          <w:rFonts w:asciiTheme="minorHAnsi" w:hAnsiTheme="minorHAnsi" w:cstheme="minorHAnsi"/>
          <w:color w:val="000000"/>
        </w:rPr>
      </w:pPr>
    </w:p>
    <w:p w14:paraId="65D2A3DF" w14:textId="77777777" w:rsidR="00A07912" w:rsidRPr="006A708C" w:rsidRDefault="007F7711" w:rsidP="00A07912">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14:paraId="5CE59CDB"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t>Dónde:</w:t>
      </w:r>
    </w:p>
    <w:p w14:paraId="6FBF62DC" w14:textId="77777777" w:rsidR="00A07912" w:rsidRPr="006A708C" w:rsidRDefault="00A07912" w:rsidP="00A07912">
      <w:pPr>
        <w:pStyle w:val="Sinespaciado"/>
        <w:ind w:left="708" w:firstLine="708"/>
        <w:rPr>
          <w:rFonts w:asciiTheme="minorHAnsi" w:hAnsiTheme="minorHAnsi" w:cstheme="minorHAnsi"/>
        </w:rPr>
      </w:pPr>
      <m:oMath>
        <m:r>
          <w:rPr>
            <w:rFonts w:ascii="Cambria Math" w:hAnsi="Cambria Math" w:cstheme="minorHAnsi"/>
          </w:rPr>
          <m:t>n</m:t>
        </m:r>
      </m:oMath>
      <w:r w:rsidRPr="006A708C">
        <w:rPr>
          <w:rFonts w:asciiTheme="minorHAnsi" w:hAnsiTheme="minorHAnsi" w:cstheme="minorHAnsi"/>
        </w:rPr>
        <w:tab/>
        <w:t>Número de Oferta admitidas</w:t>
      </w:r>
    </w:p>
    <w:p w14:paraId="1C4081F1"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r>
          <w:rPr>
            <w:rFonts w:ascii="Cambria Math" w:hAnsi="Cambria Math" w:cstheme="minorHAnsi"/>
          </w:rPr>
          <m:t>i</m:t>
        </m:r>
      </m:oMath>
      <w:r w:rsidRPr="006A708C">
        <w:rPr>
          <w:rFonts w:asciiTheme="minorHAnsi" w:hAnsiTheme="minorHAnsi" w:cstheme="minorHAnsi"/>
        </w:rPr>
        <w:t xml:space="preserve">      </w:t>
      </w:r>
      <w:r w:rsidRPr="006A708C">
        <w:rPr>
          <w:rFonts w:asciiTheme="minorHAnsi" w:hAnsiTheme="minorHAnsi" w:cstheme="minorHAnsi"/>
        </w:rPr>
        <w:tab/>
      </w:r>
      <m:oMath>
        <m:r>
          <w:rPr>
            <w:rFonts w:ascii="Cambria Math" w:hAnsi="Cambria Math" w:cstheme="minorHAnsi"/>
          </w:rPr>
          <m:t>1,2,…,n</m:t>
        </m:r>
      </m:oMath>
      <w:r w:rsidRPr="006A708C">
        <w:rPr>
          <w:rFonts w:asciiTheme="minorHAnsi" w:hAnsiTheme="minorHAnsi" w:cstheme="minorHAnsi"/>
        </w:rPr>
        <w:tab/>
        <w:t xml:space="preserve"> </w:t>
      </w:r>
    </w:p>
    <w:p w14:paraId="71C5C34E"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Puntaje de la Evaluación del Costo o Propuesta Económica </w:t>
      </w:r>
      <w:proofErr w:type="gramStart"/>
      <w:r w:rsidRPr="006A708C">
        <w:rPr>
          <w:rFonts w:asciiTheme="minorHAnsi" w:hAnsiTheme="minorHAnsi" w:cstheme="minorHAnsi"/>
        </w:rPr>
        <w:t>del</w:t>
      </w:r>
      <w:proofErr w:type="gramEnd"/>
      <w:r w:rsidRPr="006A708C">
        <w:rPr>
          <w:rFonts w:asciiTheme="minorHAnsi" w:hAnsiTheme="minorHAnsi" w:cstheme="minorHAnsi"/>
        </w:rPr>
        <w:t xml:space="preserve"> Proponente i  </w:t>
      </w:r>
    </w:p>
    <w:p w14:paraId="4AE26F7C"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Propuesta Ajustada del Proponente i  </w:t>
      </w:r>
    </w:p>
    <w:p w14:paraId="6BDBD477" w14:textId="77777777" w:rsidR="00A07912" w:rsidRPr="006A708C" w:rsidRDefault="00A07912" w:rsidP="00A07912">
      <w:pPr>
        <w:pStyle w:val="Sinespaciado"/>
        <w:ind w:left="708" w:firstLine="708"/>
        <w:rPr>
          <w:rFonts w:asciiTheme="minorHAnsi" w:hAnsiTheme="minorHAnsi" w:cstheme="minorHAnsi"/>
        </w:rPr>
      </w:pPr>
      <m:oMath>
        <m:r>
          <w:rPr>
            <w:rFonts w:ascii="Cambria Math" w:hAnsi="Cambria Math" w:cstheme="minorHAnsi"/>
          </w:rPr>
          <m:t>PAMV</m:t>
        </m:r>
      </m:oMath>
      <w:r w:rsidRPr="006A708C">
        <w:rPr>
          <w:rFonts w:asciiTheme="minorHAnsi" w:hAnsiTheme="minorHAnsi" w:cstheme="minorHAnsi"/>
        </w:rPr>
        <w:t xml:space="preserve">   Propuesta Ajustada de Menor Valor</w:t>
      </w:r>
    </w:p>
    <w:p w14:paraId="6B72D310" w14:textId="77777777" w:rsidR="00A07912" w:rsidRDefault="00A07912" w:rsidP="00A07912">
      <w:pPr>
        <w:pStyle w:val="Sinespaciado"/>
        <w:jc w:val="both"/>
        <w:rPr>
          <w:rFonts w:asciiTheme="minorHAnsi" w:hAnsiTheme="minorHAnsi" w:cstheme="minorHAnsi"/>
          <w:b/>
        </w:rPr>
      </w:pPr>
    </w:p>
    <w:p w14:paraId="7DDA3C84" w14:textId="77777777" w:rsidR="00D26E35" w:rsidRPr="00BB291B" w:rsidRDefault="00D26E35" w:rsidP="00275D25">
      <w:pPr>
        <w:pStyle w:val="Sinespaciado"/>
        <w:numPr>
          <w:ilvl w:val="0"/>
          <w:numId w:val="28"/>
        </w:numPr>
        <w:ind w:left="426"/>
        <w:jc w:val="both"/>
        <w:rPr>
          <w:rFonts w:asciiTheme="minorHAnsi" w:hAnsiTheme="minorHAnsi" w:cstheme="minorHAnsi"/>
          <w:b/>
        </w:rPr>
      </w:pPr>
      <w:r w:rsidRPr="00BB291B">
        <w:rPr>
          <w:rFonts w:asciiTheme="minorHAnsi" w:hAnsiTheme="minorHAnsi" w:cstheme="minorHAnsi"/>
          <w:b/>
        </w:rPr>
        <w:t>EVALUACIÓN LEGAL</w:t>
      </w:r>
    </w:p>
    <w:p w14:paraId="38508492" w14:textId="77777777" w:rsidR="00D26E35" w:rsidRDefault="00D26E35" w:rsidP="00D26E35">
      <w:pPr>
        <w:jc w:val="center"/>
        <w:rPr>
          <w:rFonts w:asciiTheme="minorHAnsi" w:hAnsiTheme="minorHAnsi" w:cstheme="minorHAnsi"/>
        </w:rPr>
      </w:pPr>
    </w:p>
    <w:p w14:paraId="03FAAF2F" w14:textId="77777777" w:rsidR="00D26E35" w:rsidRPr="00797B5B" w:rsidRDefault="00D26E35" w:rsidP="00D26E35">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431F3EE5" w14:textId="77777777" w:rsidR="00D26E35" w:rsidRPr="00797B5B" w:rsidRDefault="00D26E35" w:rsidP="00D26E35">
      <w:pPr>
        <w:pStyle w:val="Sinespaciado"/>
        <w:ind w:left="426"/>
        <w:jc w:val="both"/>
        <w:rPr>
          <w:rFonts w:asciiTheme="minorHAnsi" w:hAnsiTheme="minorHAnsi" w:cstheme="minorHAnsi"/>
        </w:rPr>
      </w:pPr>
    </w:p>
    <w:p w14:paraId="20BCA019" w14:textId="77777777" w:rsidR="00D26E35" w:rsidRPr="00797B5B" w:rsidRDefault="00D26E35" w:rsidP="00D26E35">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8757A1B" w14:textId="77777777" w:rsidR="00D26E35" w:rsidRPr="00492851" w:rsidRDefault="00D26E35" w:rsidP="00A07912">
      <w:pPr>
        <w:pStyle w:val="Sinespaciado"/>
        <w:jc w:val="both"/>
        <w:rPr>
          <w:rFonts w:asciiTheme="minorHAnsi" w:hAnsiTheme="minorHAnsi" w:cstheme="minorHAnsi"/>
          <w:b/>
        </w:rPr>
      </w:pPr>
    </w:p>
    <w:p w14:paraId="2F17F424" w14:textId="5338BAAD" w:rsidR="00A07912" w:rsidRPr="00554527" w:rsidRDefault="00A07912" w:rsidP="00275D25">
      <w:pPr>
        <w:pStyle w:val="Sinespaciado"/>
        <w:numPr>
          <w:ilvl w:val="0"/>
          <w:numId w:val="28"/>
        </w:numPr>
        <w:ind w:left="426"/>
        <w:jc w:val="both"/>
        <w:rPr>
          <w:rFonts w:asciiTheme="minorHAnsi" w:hAnsiTheme="minorHAnsi" w:cstheme="minorHAnsi"/>
          <w:b/>
        </w:rPr>
      </w:pPr>
      <w:r>
        <w:rPr>
          <w:rFonts w:asciiTheme="minorHAnsi" w:hAnsiTheme="minorHAnsi" w:cstheme="minorHAnsi"/>
          <w:b/>
        </w:rPr>
        <w:t xml:space="preserve">EVALUACIÓN </w:t>
      </w:r>
      <w:r w:rsidRPr="00554527">
        <w:rPr>
          <w:rFonts w:asciiTheme="minorHAnsi" w:hAnsiTheme="minorHAnsi" w:cstheme="minorHAnsi"/>
          <w:b/>
        </w:rPr>
        <w:t>CALIDAD PROPUESTA TÉCNICA</w:t>
      </w:r>
    </w:p>
    <w:p w14:paraId="44FDCF23" w14:textId="77777777" w:rsidR="00A07912" w:rsidRDefault="00A07912" w:rsidP="00A07912">
      <w:pPr>
        <w:pStyle w:val="Sinespaciado"/>
        <w:ind w:left="360"/>
        <w:jc w:val="both"/>
        <w:rPr>
          <w:rFonts w:asciiTheme="minorHAnsi" w:hAnsiTheme="minorHAnsi" w:cstheme="minorHAnsi"/>
          <w:highlight w:val="yellow"/>
        </w:rPr>
      </w:pPr>
    </w:p>
    <w:p w14:paraId="5800452F" w14:textId="7F68BA0F"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El personal técnico del Comité de Licitación efectuará la evaluación técnica de los formularios y/o documentos solicitados en el DBC de las propuestas habilitadas, aplicando la metodología CUMPLE/NO CUMPLE.</w:t>
      </w:r>
    </w:p>
    <w:p w14:paraId="1D6B0341" w14:textId="77777777" w:rsidR="00A07912" w:rsidRPr="008E55FF" w:rsidRDefault="00A07912" w:rsidP="00213A57">
      <w:pPr>
        <w:pStyle w:val="Sinespaciado"/>
        <w:ind w:left="426"/>
        <w:jc w:val="both"/>
        <w:rPr>
          <w:rFonts w:asciiTheme="minorHAnsi" w:hAnsiTheme="minorHAnsi" w:cstheme="minorHAnsi"/>
        </w:rPr>
      </w:pPr>
    </w:p>
    <w:p w14:paraId="2D688CA9" w14:textId="752F46B4"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 xml:space="preserve">A la/las propuesta(s) que cumplan con la evaluación técnica, </w:t>
      </w:r>
      <w:r w:rsidR="00770B10">
        <w:rPr>
          <w:rFonts w:asciiTheme="minorHAnsi" w:hAnsiTheme="minorHAnsi" w:cstheme="minorHAnsi"/>
        </w:rPr>
        <w:t>le</w:t>
      </w:r>
      <w:r w:rsidRPr="008E55FF">
        <w:rPr>
          <w:rFonts w:asciiTheme="minorHAnsi" w:hAnsiTheme="minorHAnsi" w:cstheme="minorHAnsi"/>
        </w:rPr>
        <w:t xml:space="preserve"> aplicarán los criterios de evaluación y asignación de puntajes de calidad y propuesta técnica descritas en l</w:t>
      </w:r>
      <w:r w:rsidR="00E7218A">
        <w:rPr>
          <w:rFonts w:asciiTheme="minorHAnsi" w:hAnsiTheme="minorHAnsi" w:cstheme="minorHAnsi"/>
        </w:rPr>
        <w:t xml:space="preserve">os términos de referencia </w:t>
      </w:r>
      <w:r w:rsidRPr="008E55FF">
        <w:rPr>
          <w:rFonts w:asciiTheme="minorHAnsi" w:hAnsiTheme="minorHAnsi" w:cstheme="minorHAnsi"/>
        </w:rPr>
        <w:t>del DBC.</w:t>
      </w:r>
    </w:p>
    <w:p w14:paraId="1EE90424" w14:textId="77777777" w:rsidR="00A07912" w:rsidRPr="008E55FF" w:rsidRDefault="00A07912" w:rsidP="00213A57">
      <w:pPr>
        <w:pStyle w:val="Sinespaciado"/>
        <w:ind w:left="426"/>
        <w:jc w:val="both"/>
        <w:rPr>
          <w:rFonts w:asciiTheme="minorHAnsi" w:hAnsiTheme="minorHAnsi" w:cstheme="minorHAnsi"/>
        </w:rPr>
      </w:pPr>
    </w:p>
    <w:p w14:paraId="6C509D43" w14:textId="014B19B0"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lastRenderedPageBreak/>
        <w:t xml:space="preserve">En el caso que la </w:t>
      </w:r>
      <w:r w:rsidR="00770B10">
        <w:rPr>
          <w:rFonts w:asciiTheme="minorHAnsi" w:hAnsiTheme="minorHAnsi" w:cstheme="minorHAnsi"/>
        </w:rPr>
        <w:t>U</w:t>
      </w:r>
      <w:r w:rsidRPr="008E55FF">
        <w:rPr>
          <w:rFonts w:asciiTheme="minorHAnsi" w:hAnsiTheme="minorHAnsi" w:cstheme="minorHAnsi"/>
        </w:rPr>
        <w:t xml:space="preserve">nidad </w:t>
      </w:r>
      <w:r w:rsidR="00770B10">
        <w:rPr>
          <w:rFonts w:asciiTheme="minorHAnsi" w:hAnsiTheme="minorHAnsi" w:cstheme="minorHAnsi"/>
        </w:rPr>
        <w:t>S</w:t>
      </w:r>
      <w:r w:rsidRPr="008E55FF">
        <w:rPr>
          <w:rFonts w:asciiTheme="minorHAnsi" w:hAnsiTheme="minorHAnsi" w:cstheme="minorHAnsi"/>
        </w:rPr>
        <w:t>olicitante hubiera definido un puntaje mínimo para la habilitación de la/las propuesta(s) técnica(s), la(s) propuesta(s) que no alcance(n) ese puntaje, será(n) descalificada(s), por otra parte</w:t>
      </w:r>
      <w:r>
        <w:rPr>
          <w:rFonts w:asciiTheme="minorHAnsi" w:hAnsiTheme="minorHAnsi" w:cstheme="minorHAnsi"/>
        </w:rPr>
        <w:t xml:space="preserve">, </w:t>
      </w:r>
      <w:r w:rsidRPr="008E55FF">
        <w:rPr>
          <w:rFonts w:asciiTheme="minorHAnsi" w:hAnsiTheme="minorHAnsi" w:cstheme="minorHAnsi"/>
        </w:rPr>
        <w:t>la/las propuesta(s) que alcance(n) el puntaje mínimo requerido por la Unidad Solicitante se habilitarán a la etapa de evaluación del costo o propuesta económica.</w:t>
      </w:r>
    </w:p>
    <w:p w14:paraId="6BADF86A" w14:textId="77777777" w:rsidR="00A07912" w:rsidRPr="008E55FF" w:rsidRDefault="00A07912" w:rsidP="00213A57">
      <w:pPr>
        <w:pStyle w:val="Sinespaciado"/>
        <w:ind w:left="426"/>
        <w:jc w:val="both"/>
        <w:rPr>
          <w:rFonts w:asciiTheme="minorHAnsi" w:hAnsiTheme="minorHAnsi" w:cstheme="minorHAnsi"/>
        </w:rPr>
      </w:pPr>
    </w:p>
    <w:p w14:paraId="0C1FFC10" w14:textId="0405661C"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En el caso que la Unidad Solicítate no defina un puntaje mínimo, el Comité de Licitación asignará los puntos obtenidos tomando en cuenta los puntajes mínimos establecidos en l</w:t>
      </w:r>
      <w:r w:rsidR="00464C48">
        <w:rPr>
          <w:rFonts w:asciiTheme="minorHAnsi" w:hAnsiTheme="minorHAnsi" w:cstheme="minorHAnsi"/>
        </w:rPr>
        <w:t xml:space="preserve">os términos de referencia </w:t>
      </w:r>
      <w:r w:rsidRPr="008E55FF">
        <w:rPr>
          <w:rFonts w:asciiTheme="minorHAnsi" w:hAnsiTheme="minorHAnsi" w:cstheme="minorHAnsi"/>
        </w:rPr>
        <w:t xml:space="preserve">de la evaluación de la calidad y propuesta técnica, habilitándose a la etapa de evaluación del costo o propuesta económica.   </w:t>
      </w:r>
    </w:p>
    <w:p w14:paraId="4215A789" w14:textId="77777777" w:rsidR="00A07912" w:rsidRPr="008E55FF" w:rsidRDefault="00A07912" w:rsidP="00213A57">
      <w:pPr>
        <w:pStyle w:val="Sinespaciado"/>
        <w:ind w:left="426"/>
        <w:jc w:val="both"/>
        <w:rPr>
          <w:rFonts w:asciiTheme="minorHAnsi" w:hAnsiTheme="minorHAnsi" w:cstheme="minorHAnsi"/>
        </w:rPr>
      </w:pPr>
    </w:p>
    <w:p w14:paraId="53C915AD" w14:textId="77777777" w:rsidR="00A07912"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En caso de existir aspectos subsanables, el Comité de Licitación podrá solicitar al/los proponente(s) consultas, aclaraciones o aspectos que sean subsanables de sus propuestas.</w:t>
      </w:r>
    </w:p>
    <w:p w14:paraId="64515EB2" w14:textId="77777777" w:rsidR="00A07912" w:rsidRDefault="00A07912" w:rsidP="00213A57">
      <w:pPr>
        <w:pStyle w:val="Sinespaciado"/>
        <w:ind w:left="426"/>
        <w:jc w:val="both"/>
        <w:rPr>
          <w:rFonts w:asciiTheme="minorHAnsi" w:hAnsiTheme="minorHAnsi" w:cstheme="minorHAnsi"/>
        </w:rPr>
      </w:pPr>
    </w:p>
    <w:p w14:paraId="7A6E2F04" w14:textId="36DC5C5D" w:rsidR="00F176B9" w:rsidRPr="00F91DFA" w:rsidRDefault="00F176B9" w:rsidP="00275D25">
      <w:pPr>
        <w:pStyle w:val="Sinespaciado"/>
        <w:numPr>
          <w:ilvl w:val="0"/>
          <w:numId w:val="28"/>
        </w:numPr>
        <w:ind w:left="426"/>
        <w:jc w:val="both"/>
        <w:rPr>
          <w:rFonts w:asciiTheme="minorHAnsi" w:hAnsiTheme="minorHAnsi" w:cstheme="minorHAnsi"/>
          <w:b/>
        </w:rPr>
      </w:pPr>
      <w:r>
        <w:rPr>
          <w:rFonts w:asciiTheme="minorHAnsi" w:hAnsiTheme="minorHAnsi" w:cstheme="minorHAnsi"/>
          <w:b/>
        </w:rPr>
        <w:t>D</w:t>
      </w:r>
      <w:r w:rsidR="00F42687">
        <w:rPr>
          <w:rFonts w:asciiTheme="minorHAnsi" w:hAnsiTheme="minorHAnsi" w:cstheme="minorHAnsi"/>
          <w:b/>
        </w:rPr>
        <w:t>ETERMINACION DEL PUNTAJE TOTAL</w:t>
      </w:r>
    </w:p>
    <w:p w14:paraId="700E96EC" w14:textId="77777777" w:rsidR="00F176B9" w:rsidRDefault="00F176B9" w:rsidP="00F176B9">
      <w:pPr>
        <w:pStyle w:val="Sinespaciado"/>
        <w:ind w:left="284"/>
        <w:jc w:val="both"/>
        <w:rPr>
          <w:rFonts w:asciiTheme="minorHAnsi" w:hAnsiTheme="minorHAnsi" w:cstheme="minorHAnsi"/>
        </w:rPr>
      </w:pPr>
    </w:p>
    <w:p w14:paraId="7AC0E047" w14:textId="77777777" w:rsidR="00F176B9" w:rsidRPr="00396E92" w:rsidRDefault="00F176B9" w:rsidP="00F176B9">
      <w:pPr>
        <w:pStyle w:val="Sinespaciado"/>
        <w:ind w:left="426"/>
        <w:jc w:val="both"/>
        <w:rPr>
          <w:rFonts w:asciiTheme="minorHAnsi" w:hAnsiTheme="minorHAnsi" w:cstheme="minorHAnsi"/>
        </w:rPr>
      </w:pPr>
      <w:r w:rsidRPr="00396E92">
        <w:rPr>
          <w:rFonts w:asciiTheme="minorHAnsi" w:hAnsiTheme="minorHAnsi" w:cstheme="minorHAnsi"/>
        </w:rPr>
        <w:t>Una vez evaluadas las propuestas Económica y Técnica de cada propuesta, se determinará el puntaje total de cada una de ellas, de acuerdo con la siguiente fórmula:</w:t>
      </w:r>
    </w:p>
    <w:p w14:paraId="5469106F" w14:textId="77777777" w:rsidR="00F176B9" w:rsidRPr="00C515B5" w:rsidRDefault="00F176B9" w:rsidP="00F176B9">
      <w:pPr>
        <w:tabs>
          <w:tab w:val="left" w:pos="709"/>
        </w:tabs>
        <w:ind w:left="1418"/>
        <w:jc w:val="both"/>
        <w:rPr>
          <w:rFonts w:ascii="Verdana" w:hAnsi="Verdana" w:cs="Tahoma"/>
          <w:sz w:val="18"/>
          <w:szCs w:val="18"/>
        </w:rPr>
      </w:pPr>
    </w:p>
    <w:p w14:paraId="5DA849EA" w14:textId="77777777" w:rsidR="00F176B9" w:rsidRDefault="00F176B9" w:rsidP="00F176B9">
      <w:pPr>
        <w:pStyle w:val="Sinespaciado"/>
        <w:ind w:left="708"/>
        <w:jc w:val="center"/>
        <w:rPr>
          <w:rFonts w:asciiTheme="minorHAnsi" w:hAnsiTheme="minorHAnsi" w:cstheme="minorHAnsi"/>
          <w:b/>
          <w:i/>
        </w:rPr>
      </w:pPr>
      <w:r w:rsidRPr="00C256A3">
        <w:rPr>
          <w:rFonts w:asciiTheme="minorHAnsi" w:hAnsiTheme="minorHAnsi" w:cstheme="minorHAnsi"/>
          <w:b/>
          <w:i/>
        </w:rPr>
        <w:t>Puntaje Total = Puntaje Propuesta Económica + Puntaje Propuesta Técnica</w:t>
      </w:r>
    </w:p>
    <w:p w14:paraId="1C287CD0" w14:textId="77777777" w:rsidR="00F176B9" w:rsidRPr="00C256A3" w:rsidRDefault="00F176B9" w:rsidP="00F176B9">
      <w:pPr>
        <w:pStyle w:val="Sinespaciado"/>
        <w:ind w:left="708"/>
        <w:jc w:val="center"/>
        <w:rPr>
          <w:rFonts w:asciiTheme="minorHAnsi" w:hAnsiTheme="minorHAnsi" w:cstheme="minorHAnsi"/>
          <w:b/>
          <w:i/>
        </w:rPr>
      </w:pPr>
    </w:p>
    <w:p w14:paraId="5848F321" w14:textId="522509A3" w:rsidR="00F176B9" w:rsidRPr="00C515B5" w:rsidRDefault="00F42687" w:rsidP="00275D25">
      <w:pPr>
        <w:pStyle w:val="Sinespaciado"/>
        <w:numPr>
          <w:ilvl w:val="0"/>
          <w:numId w:val="28"/>
        </w:numPr>
        <w:ind w:left="426"/>
        <w:jc w:val="both"/>
        <w:rPr>
          <w:rFonts w:asciiTheme="minorHAnsi" w:hAnsiTheme="minorHAnsi" w:cstheme="minorHAnsi"/>
          <w:b/>
        </w:rPr>
      </w:pPr>
      <w:r>
        <w:rPr>
          <w:rFonts w:asciiTheme="minorHAnsi" w:hAnsiTheme="minorHAnsi" w:cstheme="minorHAnsi"/>
          <w:b/>
        </w:rPr>
        <w:t>RESULTADO DE LA EVALUACIÓN</w:t>
      </w:r>
    </w:p>
    <w:p w14:paraId="01A42257" w14:textId="77777777" w:rsidR="00F176B9" w:rsidRPr="00C515B5" w:rsidRDefault="00F176B9" w:rsidP="00F176B9">
      <w:pPr>
        <w:jc w:val="both"/>
        <w:rPr>
          <w:rFonts w:asciiTheme="minorHAnsi" w:hAnsiTheme="minorHAnsi" w:cstheme="minorHAnsi"/>
          <w:sz w:val="22"/>
          <w:szCs w:val="22"/>
        </w:rPr>
      </w:pPr>
    </w:p>
    <w:p w14:paraId="10C625EC" w14:textId="77777777" w:rsidR="00F176B9" w:rsidRPr="00C515B5" w:rsidRDefault="00F176B9" w:rsidP="00F176B9">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1CA978B3" w14:textId="77777777" w:rsidR="00F176B9" w:rsidRPr="00C515B5" w:rsidRDefault="00F176B9" w:rsidP="00F176B9">
      <w:pPr>
        <w:pStyle w:val="Sinespaciado"/>
        <w:ind w:left="284"/>
        <w:jc w:val="both"/>
        <w:rPr>
          <w:rFonts w:asciiTheme="minorHAnsi" w:hAnsiTheme="minorHAnsi" w:cstheme="minorHAnsi"/>
        </w:rPr>
      </w:pPr>
    </w:p>
    <w:p w14:paraId="2C881F37" w14:textId="77777777" w:rsidR="00F176B9" w:rsidRDefault="00F176B9" w:rsidP="00F176B9">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mayor puntaje y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0C49AFD1" w14:textId="77777777" w:rsidR="00A07912" w:rsidRPr="00F176B9" w:rsidRDefault="00A07912" w:rsidP="00A07912">
      <w:pPr>
        <w:pStyle w:val="Sinespaciado"/>
        <w:jc w:val="both"/>
        <w:rPr>
          <w:rFonts w:asciiTheme="minorHAnsi" w:hAnsiTheme="minorHAnsi" w:cstheme="minorHAnsi"/>
          <w:lang w:val="es-ES_tradnl"/>
        </w:rPr>
      </w:pPr>
    </w:p>
    <w:p w14:paraId="73E95CE2" w14:textId="77777777" w:rsidR="00770B10" w:rsidRPr="00FC1E9D" w:rsidRDefault="00770B10" w:rsidP="00A07912">
      <w:pPr>
        <w:pStyle w:val="Sinespaciado"/>
        <w:jc w:val="both"/>
        <w:rPr>
          <w:rFonts w:asciiTheme="minorHAnsi" w:hAnsiTheme="minorHAnsi" w:cstheme="minorHAnsi"/>
          <w:lang w:val="es-BO"/>
        </w:rPr>
      </w:pPr>
    </w:p>
    <w:p w14:paraId="01EA9628" w14:textId="77777777" w:rsidR="00A07912" w:rsidRPr="00A07912" w:rsidRDefault="00A07912" w:rsidP="00B37050">
      <w:pPr>
        <w:jc w:val="center"/>
        <w:rPr>
          <w:rFonts w:asciiTheme="minorHAnsi" w:hAnsiTheme="minorHAnsi" w:cstheme="minorHAnsi"/>
          <w:b/>
          <w:bCs/>
          <w:sz w:val="22"/>
          <w:szCs w:val="22"/>
          <w:lang w:val="es-BO"/>
        </w:rPr>
      </w:pPr>
    </w:p>
    <w:p w14:paraId="1F8F3CF9" w14:textId="77777777" w:rsidR="00A07912" w:rsidRDefault="00A07912" w:rsidP="00B37050">
      <w:pPr>
        <w:jc w:val="center"/>
        <w:rPr>
          <w:rFonts w:asciiTheme="minorHAnsi" w:hAnsiTheme="minorHAnsi" w:cstheme="minorHAnsi"/>
          <w:b/>
          <w:bCs/>
          <w:sz w:val="22"/>
          <w:szCs w:val="22"/>
          <w:lang w:val="es-ES_tradnl"/>
        </w:rPr>
      </w:pPr>
    </w:p>
    <w:p w14:paraId="5522D807" w14:textId="77777777" w:rsidR="00A07912" w:rsidRDefault="00A07912" w:rsidP="00B37050">
      <w:pPr>
        <w:jc w:val="center"/>
        <w:rPr>
          <w:rFonts w:asciiTheme="minorHAnsi" w:hAnsiTheme="minorHAnsi" w:cstheme="minorHAnsi"/>
          <w:b/>
          <w:bCs/>
          <w:sz w:val="22"/>
          <w:szCs w:val="22"/>
          <w:lang w:val="es-ES_tradnl"/>
        </w:rPr>
      </w:pPr>
    </w:p>
    <w:p w14:paraId="34C65E88" w14:textId="77777777" w:rsidR="00A07912" w:rsidRDefault="00A07912" w:rsidP="00B37050">
      <w:pPr>
        <w:jc w:val="center"/>
        <w:rPr>
          <w:rFonts w:asciiTheme="minorHAnsi" w:hAnsiTheme="minorHAnsi" w:cstheme="minorHAnsi"/>
          <w:b/>
          <w:bCs/>
          <w:sz w:val="22"/>
          <w:szCs w:val="22"/>
          <w:lang w:val="es-ES_tradnl"/>
        </w:rPr>
      </w:pPr>
    </w:p>
    <w:p w14:paraId="39256704" w14:textId="77777777" w:rsidR="00A07912" w:rsidRDefault="00A07912" w:rsidP="00B37050">
      <w:pPr>
        <w:jc w:val="center"/>
        <w:rPr>
          <w:rFonts w:asciiTheme="minorHAnsi" w:hAnsiTheme="minorHAnsi" w:cstheme="minorHAnsi"/>
          <w:b/>
          <w:bCs/>
          <w:sz w:val="22"/>
          <w:szCs w:val="22"/>
          <w:lang w:val="es-ES_tradnl"/>
        </w:rPr>
      </w:pPr>
    </w:p>
    <w:p w14:paraId="6AEDD599" w14:textId="77777777" w:rsidR="00A07912" w:rsidRDefault="00A07912" w:rsidP="00B37050">
      <w:pPr>
        <w:jc w:val="center"/>
        <w:rPr>
          <w:rFonts w:asciiTheme="minorHAnsi" w:hAnsiTheme="minorHAnsi" w:cstheme="minorHAnsi"/>
          <w:b/>
          <w:bCs/>
          <w:sz w:val="22"/>
          <w:szCs w:val="22"/>
          <w:lang w:val="es-ES_tradnl"/>
        </w:rPr>
      </w:pPr>
    </w:p>
    <w:p w14:paraId="412843EC" w14:textId="77777777" w:rsidR="00A07912" w:rsidRDefault="00A07912" w:rsidP="00B37050">
      <w:pPr>
        <w:jc w:val="center"/>
        <w:rPr>
          <w:rFonts w:asciiTheme="minorHAnsi" w:hAnsiTheme="minorHAnsi" w:cstheme="minorHAnsi"/>
          <w:b/>
          <w:bCs/>
          <w:sz w:val="22"/>
          <w:szCs w:val="22"/>
          <w:lang w:val="es-ES_tradnl"/>
        </w:rPr>
      </w:pPr>
    </w:p>
    <w:p w14:paraId="40C27998" w14:textId="77777777" w:rsidR="00A07912" w:rsidRDefault="00A07912" w:rsidP="00B37050">
      <w:pPr>
        <w:jc w:val="center"/>
        <w:rPr>
          <w:rFonts w:asciiTheme="minorHAnsi" w:hAnsiTheme="minorHAnsi" w:cstheme="minorHAnsi"/>
          <w:b/>
          <w:bCs/>
          <w:sz w:val="22"/>
          <w:szCs w:val="22"/>
          <w:lang w:val="es-ES_tradnl"/>
        </w:rPr>
      </w:pPr>
    </w:p>
    <w:p w14:paraId="7FBF9348" w14:textId="77777777" w:rsidR="00A07912" w:rsidRDefault="00A07912" w:rsidP="00B37050">
      <w:pPr>
        <w:jc w:val="center"/>
        <w:rPr>
          <w:rFonts w:asciiTheme="minorHAnsi" w:hAnsiTheme="minorHAnsi" w:cstheme="minorHAnsi"/>
          <w:b/>
          <w:bCs/>
          <w:sz w:val="22"/>
          <w:szCs w:val="22"/>
          <w:lang w:val="es-ES_tradnl"/>
        </w:rPr>
      </w:pPr>
    </w:p>
    <w:p w14:paraId="738233E7" w14:textId="77777777" w:rsidR="00A07912" w:rsidRDefault="00A07912" w:rsidP="00B37050">
      <w:pPr>
        <w:jc w:val="center"/>
        <w:rPr>
          <w:rFonts w:asciiTheme="minorHAnsi" w:hAnsiTheme="minorHAnsi" w:cstheme="minorHAnsi"/>
          <w:b/>
          <w:bCs/>
          <w:sz w:val="22"/>
          <w:szCs w:val="22"/>
          <w:lang w:val="es-ES_tradnl"/>
        </w:rPr>
      </w:pPr>
    </w:p>
    <w:p w14:paraId="650E23C5" w14:textId="77777777" w:rsidR="00A07912" w:rsidRDefault="00A07912" w:rsidP="00B37050">
      <w:pPr>
        <w:jc w:val="center"/>
        <w:rPr>
          <w:rFonts w:asciiTheme="minorHAnsi" w:hAnsiTheme="minorHAnsi" w:cstheme="minorHAnsi"/>
          <w:b/>
          <w:bCs/>
          <w:sz w:val="22"/>
          <w:szCs w:val="22"/>
          <w:lang w:val="es-ES_tradnl"/>
        </w:rPr>
      </w:pPr>
    </w:p>
    <w:p w14:paraId="6A7F2A56" w14:textId="77777777" w:rsidR="00A07912" w:rsidRDefault="00A07912" w:rsidP="00B37050">
      <w:pPr>
        <w:jc w:val="center"/>
        <w:rPr>
          <w:rFonts w:asciiTheme="minorHAnsi" w:hAnsiTheme="minorHAnsi" w:cstheme="minorHAnsi"/>
          <w:b/>
          <w:bCs/>
          <w:sz w:val="22"/>
          <w:szCs w:val="22"/>
          <w:lang w:val="es-ES_tradnl"/>
        </w:rPr>
      </w:pPr>
    </w:p>
    <w:p w14:paraId="2B88030E" w14:textId="77777777" w:rsidR="00A07912" w:rsidRDefault="00A07912" w:rsidP="00B37050">
      <w:pPr>
        <w:jc w:val="center"/>
        <w:rPr>
          <w:rFonts w:asciiTheme="minorHAnsi" w:hAnsiTheme="minorHAnsi" w:cstheme="minorHAnsi"/>
          <w:b/>
          <w:bCs/>
          <w:sz w:val="22"/>
          <w:szCs w:val="22"/>
          <w:lang w:val="es-ES_tradnl"/>
        </w:rPr>
      </w:pPr>
    </w:p>
    <w:p w14:paraId="1BE9F373" w14:textId="77777777" w:rsidR="00A07912" w:rsidRDefault="00A07912" w:rsidP="00B37050">
      <w:pPr>
        <w:jc w:val="center"/>
        <w:rPr>
          <w:rFonts w:asciiTheme="minorHAnsi" w:hAnsiTheme="minorHAnsi" w:cstheme="minorHAnsi"/>
          <w:b/>
          <w:bCs/>
          <w:sz w:val="22"/>
          <w:szCs w:val="22"/>
          <w:lang w:val="es-ES_tradnl"/>
        </w:rPr>
      </w:pPr>
    </w:p>
    <w:p w14:paraId="792D4190" w14:textId="77777777" w:rsidR="00A07912" w:rsidRDefault="00A07912" w:rsidP="00B37050">
      <w:pPr>
        <w:jc w:val="center"/>
        <w:rPr>
          <w:rFonts w:asciiTheme="minorHAnsi" w:hAnsiTheme="minorHAnsi" w:cstheme="minorHAnsi"/>
          <w:b/>
          <w:bCs/>
          <w:sz w:val="22"/>
          <w:szCs w:val="22"/>
          <w:lang w:val="es-ES_tradnl"/>
        </w:rPr>
      </w:pPr>
    </w:p>
    <w:p w14:paraId="583939C1" w14:textId="77777777" w:rsidR="00A07912" w:rsidRDefault="00A07912" w:rsidP="00B37050">
      <w:pPr>
        <w:jc w:val="center"/>
        <w:rPr>
          <w:rFonts w:asciiTheme="minorHAnsi" w:hAnsiTheme="minorHAnsi" w:cstheme="minorHAnsi"/>
          <w:b/>
          <w:bCs/>
          <w:sz w:val="22"/>
          <w:szCs w:val="22"/>
          <w:lang w:val="es-ES_tradnl"/>
        </w:rPr>
      </w:pPr>
    </w:p>
    <w:p w14:paraId="2669987A" w14:textId="77777777" w:rsidR="00A07912" w:rsidRDefault="00A07912" w:rsidP="00B37050">
      <w:pPr>
        <w:jc w:val="center"/>
        <w:rPr>
          <w:rFonts w:asciiTheme="minorHAnsi" w:hAnsiTheme="minorHAnsi" w:cstheme="minorHAnsi"/>
          <w:b/>
          <w:bCs/>
          <w:sz w:val="22"/>
          <w:szCs w:val="22"/>
          <w:lang w:val="es-ES_tradnl"/>
        </w:rPr>
      </w:pPr>
    </w:p>
    <w:p w14:paraId="3C0B415C" w14:textId="77777777" w:rsidR="00A07912" w:rsidRDefault="00A07912" w:rsidP="00B37050">
      <w:pPr>
        <w:jc w:val="center"/>
        <w:rPr>
          <w:rFonts w:asciiTheme="minorHAnsi" w:hAnsiTheme="minorHAnsi" w:cstheme="minorHAnsi"/>
          <w:b/>
          <w:bCs/>
          <w:sz w:val="22"/>
          <w:szCs w:val="22"/>
          <w:lang w:val="es-ES_tradnl"/>
        </w:rPr>
      </w:pPr>
    </w:p>
    <w:p w14:paraId="16D73360" w14:textId="77777777" w:rsidR="00A07912" w:rsidRDefault="00A07912" w:rsidP="00B37050">
      <w:pPr>
        <w:jc w:val="center"/>
        <w:rPr>
          <w:rFonts w:asciiTheme="minorHAnsi" w:hAnsiTheme="minorHAnsi" w:cstheme="minorHAnsi"/>
          <w:b/>
          <w:bCs/>
          <w:sz w:val="22"/>
          <w:szCs w:val="22"/>
          <w:lang w:val="es-ES_tradnl"/>
        </w:rPr>
      </w:pPr>
    </w:p>
    <w:p w14:paraId="58DAB241" w14:textId="77777777" w:rsidR="00A07912" w:rsidRDefault="00A07912" w:rsidP="00B37050">
      <w:pPr>
        <w:jc w:val="center"/>
        <w:rPr>
          <w:rFonts w:asciiTheme="minorHAnsi" w:hAnsiTheme="minorHAnsi" w:cstheme="minorHAnsi"/>
          <w:b/>
          <w:bCs/>
          <w:sz w:val="22"/>
          <w:szCs w:val="22"/>
          <w:lang w:val="es-ES_tradnl"/>
        </w:rPr>
      </w:pPr>
    </w:p>
    <w:p w14:paraId="21A8B320" w14:textId="77777777" w:rsidR="00A07912" w:rsidRDefault="00A07912" w:rsidP="00B37050">
      <w:pPr>
        <w:jc w:val="center"/>
        <w:rPr>
          <w:rFonts w:asciiTheme="minorHAnsi" w:hAnsiTheme="minorHAnsi" w:cstheme="minorHAnsi"/>
          <w:b/>
          <w:bCs/>
          <w:sz w:val="22"/>
          <w:szCs w:val="22"/>
          <w:lang w:val="es-ES_tradnl"/>
        </w:rPr>
      </w:pPr>
    </w:p>
    <w:p w14:paraId="5FECA438" w14:textId="77777777" w:rsidR="00A07912" w:rsidRDefault="00A07912" w:rsidP="00B37050">
      <w:pPr>
        <w:jc w:val="center"/>
        <w:rPr>
          <w:rFonts w:asciiTheme="minorHAnsi" w:hAnsiTheme="minorHAnsi" w:cstheme="minorHAnsi"/>
          <w:b/>
          <w:bCs/>
          <w:sz w:val="22"/>
          <w:szCs w:val="22"/>
          <w:lang w:val="es-ES_tradnl"/>
        </w:rPr>
      </w:pPr>
    </w:p>
    <w:p w14:paraId="72361FE7" w14:textId="77777777" w:rsidR="00D625D9" w:rsidRDefault="00D625D9" w:rsidP="00B37050">
      <w:pPr>
        <w:jc w:val="center"/>
        <w:rPr>
          <w:rFonts w:asciiTheme="minorHAnsi" w:hAnsiTheme="minorHAnsi" w:cstheme="minorHAnsi"/>
          <w:b/>
          <w:bCs/>
          <w:sz w:val="22"/>
          <w:szCs w:val="22"/>
          <w:lang w:val="es-ES_tradnl"/>
        </w:rPr>
      </w:pPr>
    </w:p>
    <w:p w14:paraId="2172D2F6" w14:textId="77777777" w:rsidR="00D625D9" w:rsidRDefault="00D625D9" w:rsidP="00B37050">
      <w:pPr>
        <w:jc w:val="center"/>
        <w:rPr>
          <w:rFonts w:asciiTheme="minorHAnsi" w:hAnsiTheme="minorHAnsi" w:cstheme="minorHAnsi"/>
          <w:b/>
          <w:bCs/>
          <w:sz w:val="22"/>
          <w:szCs w:val="22"/>
          <w:lang w:val="es-ES_tradnl"/>
        </w:rPr>
      </w:pPr>
    </w:p>
    <w:p w14:paraId="4D13EC87" w14:textId="77777777" w:rsidR="00D625D9" w:rsidRDefault="00D625D9" w:rsidP="00B37050">
      <w:pPr>
        <w:jc w:val="center"/>
        <w:rPr>
          <w:rFonts w:asciiTheme="minorHAnsi" w:hAnsiTheme="minorHAnsi" w:cstheme="minorHAnsi"/>
          <w:b/>
          <w:bCs/>
          <w:sz w:val="22"/>
          <w:szCs w:val="22"/>
          <w:lang w:val="es-ES_tradnl"/>
        </w:rPr>
      </w:pPr>
    </w:p>
    <w:p w14:paraId="1464F122" w14:textId="77777777" w:rsidR="00A07912" w:rsidRDefault="00A07912" w:rsidP="00B37050">
      <w:pPr>
        <w:jc w:val="center"/>
        <w:rPr>
          <w:rFonts w:asciiTheme="minorHAnsi" w:hAnsiTheme="minorHAnsi" w:cstheme="minorHAnsi"/>
          <w:b/>
          <w:bCs/>
          <w:sz w:val="22"/>
          <w:szCs w:val="22"/>
          <w:lang w:val="es-ES_tradnl"/>
        </w:rPr>
      </w:pPr>
    </w:p>
    <w:p w14:paraId="255C4C49" w14:textId="77777777" w:rsidR="00F176B9" w:rsidRPr="008A43D1" w:rsidRDefault="00F176B9" w:rsidP="00F176B9">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14:paraId="60E74EC1" w14:textId="77777777" w:rsidR="00F176B9" w:rsidRPr="008A43D1" w:rsidRDefault="00F176B9" w:rsidP="00F176B9">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798DF0ED" w14:textId="77777777" w:rsidR="0034425A" w:rsidRPr="00DD4845" w:rsidRDefault="0034425A" w:rsidP="0034425A">
      <w:pPr>
        <w:tabs>
          <w:tab w:val="left" w:pos="4820"/>
        </w:tabs>
        <w:spacing w:before="120" w:after="120"/>
        <w:ind w:left="708"/>
        <w:jc w:val="both"/>
        <w:rPr>
          <w:rFonts w:ascii="Arial" w:hAnsi="Arial" w:cs="Arial"/>
          <w:b/>
        </w:rPr>
      </w:pPr>
      <w:r w:rsidRPr="00DD4845">
        <w:rPr>
          <w:rFonts w:ascii="Arial" w:hAnsi="Arial" w:cs="Arial"/>
          <w:b/>
        </w:rPr>
        <w:tab/>
        <w:t>Contrato YPFB/DLG:</w:t>
      </w:r>
    </w:p>
    <w:p w14:paraId="5560BAD1" w14:textId="77777777" w:rsidR="0034425A" w:rsidRPr="0098216A" w:rsidRDefault="0034425A" w:rsidP="0034425A">
      <w:pPr>
        <w:shd w:val="clear" w:color="auto" w:fill="D9D9D9"/>
        <w:jc w:val="both"/>
        <w:rPr>
          <w:rFonts w:ascii="Arial" w:hAnsi="Arial" w:cs="Arial"/>
          <w:b/>
          <w:bCs/>
          <w:i/>
          <w:iCs/>
          <w:sz w:val="22"/>
          <w:szCs w:val="21"/>
        </w:rPr>
      </w:pPr>
      <w:r w:rsidRPr="0098216A">
        <w:rPr>
          <w:rFonts w:ascii="Arial" w:hAnsi="Arial" w:cs="Arial"/>
          <w:b/>
          <w:bCs/>
          <w:i/>
          <w:iCs/>
          <w:sz w:val="22"/>
          <w:szCs w:val="21"/>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14:paraId="7AEBD48A" w14:textId="77777777" w:rsidR="0034425A" w:rsidRPr="00DD4845" w:rsidRDefault="0034425A" w:rsidP="0034425A">
      <w:pPr>
        <w:tabs>
          <w:tab w:val="left" w:pos="4820"/>
        </w:tabs>
        <w:spacing w:before="120" w:after="120"/>
        <w:ind w:left="708"/>
        <w:jc w:val="both"/>
        <w:rPr>
          <w:rFonts w:ascii="Arial" w:hAnsi="Arial" w:cs="Arial"/>
          <w:b/>
        </w:rPr>
      </w:pPr>
    </w:p>
    <w:p w14:paraId="4445B28F" w14:textId="77777777" w:rsidR="0034425A" w:rsidRPr="00DD4845" w:rsidRDefault="0034425A" w:rsidP="0034425A">
      <w:pPr>
        <w:tabs>
          <w:tab w:val="left" w:pos="5103"/>
        </w:tabs>
        <w:spacing w:after="120"/>
        <w:ind w:left="708"/>
        <w:jc w:val="both"/>
        <w:rPr>
          <w:rFonts w:ascii="Arial" w:hAnsi="Arial" w:cs="Arial"/>
          <w:b/>
        </w:rPr>
      </w:pPr>
      <w:r w:rsidRPr="00DD4845">
        <w:rPr>
          <w:rFonts w:ascii="Arial" w:hAnsi="Arial" w:cs="Arial"/>
          <w:b/>
        </w:rPr>
        <w:t xml:space="preserve">                                                 </w:t>
      </w:r>
      <w:r>
        <w:rPr>
          <w:rFonts w:ascii="Arial" w:hAnsi="Arial" w:cs="Arial"/>
          <w:b/>
        </w:rPr>
        <w:t xml:space="preserve">                          Santa Cruz</w:t>
      </w:r>
      <w:r w:rsidRPr="00DD4845">
        <w:rPr>
          <w:rFonts w:ascii="Arial" w:hAnsi="Arial" w:cs="Arial"/>
          <w:b/>
        </w:rPr>
        <w:t>,</w:t>
      </w:r>
    </w:p>
    <w:p w14:paraId="40DFFEAD" w14:textId="77777777" w:rsidR="0034425A" w:rsidRPr="0052166F" w:rsidRDefault="0034425A" w:rsidP="0034425A">
      <w:pPr>
        <w:tabs>
          <w:tab w:val="left" w:pos="0"/>
        </w:tabs>
        <w:jc w:val="center"/>
        <w:rPr>
          <w:rFonts w:ascii="Arial" w:hAnsi="Arial" w:cs="Arial"/>
          <w:b/>
        </w:rPr>
      </w:pPr>
      <w:r w:rsidRPr="0052166F">
        <w:rPr>
          <w:rFonts w:ascii="Arial" w:hAnsi="Arial" w:cs="Arial"/>
          <w:b/>
        </w:rPr>
        <w:t xml:space="preserve">CONTRATO ADMINISTRATIVO DE </w:t>
      </w:r>
      <w:r>
        <w:rPr>
          <w:rFonts w:ascii="Arial" w:hAnsi="Arial" w:cs="Arial"/>
          <w:b/>
        </w:rPr>
        <w:t>SUPERVISIÓN</w:t>
      </w:r>
      <w:r w:rsidRPr="0052166F">
        <w:rPr>
          <w:rFonts w:ascii="Arial" w:hAnsi="Arial" w:cs="Arial"/>
          <w:b/>
        </w:rPr>
        <w:t xml:space="preserve"> DE ______________________</w:t>
      </w:r>
    </w:p>
    <w:p w14:paraId="6C3A0DCF" w14:textId="77777777" w:rsidR="0034425A" w:rsidRPr="0052166F" w:rsidRDefault="0034425A" w:rsidP="0034425A">
      <w:pPr>
        <w:tabs>
          <w:tab w:val="left" w:pos="0"/>
        </w:tabs>
        <w:jc w:val="center"/>
        <w:rPr>
          <w:rFonts w:ascii="Arial" w:hAnsi="Arial" w:cs="Arial"/>
          <w:b/>
        </w:rPr>
      </w:pPr>
      <w:r w:rsidRPr="0052166F">
        <w:rPr>
          <w:rFonts w:ascii="Arial" w:hAnsi="Arial" w:cs="Arial"/>
          <w:b/>
        </w:rPr>
        <w:t>CÓDIGO: _______________</w:t>
      </w:r>
    </w:p>
    <w:p w14:paraId="0A30ABAC" w14:textId="77777777" w:rsidR="0034425A" w:rsidRPr="0052166F" w:rsidRDefault="0034425A" w:rsidP="0034425A">
      <w:pPr>
        <w:rPr>
          <w:rFonts w:ascii="Arial" w:hAnsi="Arial" w:cs="Arial"/>
          <w:b/>
        </w:rPr>
      </w:pPr>
    </w:p>
    <w:p w14:paraId="0836A780" w14:textId="77777777" w:rsidR="0034425A" w:rsidRPr="00012AE1" w:rsidRDefault="0034425A" w:rsidP="0034425A">
      <w:pPr>
        <w:spacing w:after="120"/>
        <w:jc w:val="both"/>
        <w:rPr>
          <w:rFonts w:ascii="Arial" w:hAnsi="Arial" w:cs="Arial"/>
          <w:b/>
          <w:i/>
          <w:u w:val="single"/>
        </w:rPr>
      </w:pPr>
      <w:r w:rsidRPr="00012AE1">
        <w:rPr>
          <w:rFonts w:ascii="Arial" w:hAnsi="Arial" w:cs="Arial"/>
          <w:b/>
          <w:i/>
          <w:u w:val="single"/>
        </w:rPr>
        <w:t>INCLUIR EL SIGUIENTE TEXTO EN CASO DE QUE CORRESPONDA:</w:t>
      </w:r>
    </w:p>
    <w:p w14:paraId="33C48DF3" w14:textId="77777777" w:rsidR="0034425A" w:rsidRDefault="0034425A" w:rsidP="0034425A">
      <w:pPr>
        <w:spacing w:after="120"/>
        <w:jc w:val="center"/>
        <w:rPr>
          <w:rFonts w:ascii="Arial" w:hAnsi="Arial" w:cs="Arial"/>
          <w:b/>
          <w:i/>
          <w:u w:val="single"/>
        </w:rPr>
      </w:pPr>
      <w:r>
        <w:rPr>
          <w:rFonts w:ascii="Arial" w:hAnsi="Arial" w:cs="Arial"/>
          <w:b/>
          <w:i/>
          <w:u w:val="single"/>
        </w:rPr>
        <w:t>MINUTA DE CONTRATO</w:t>
      </w:r>
    </w:p>
    <w:p w14:paraId="168682D0" w14:textId="77777777" w:rsidR="0034425A" w:rsidRPr="00012AE1" w:rsidRDefault="0034425A" w:rsidP="0034425A">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14:paraId="41552FBE" w14:textId="77777777" w:rsidR="0034425A" w:rsidRPr="00012AE1" w:rsidRDefault="0034425A" w:rsidP="0034425A">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14:paraId="7C155F1E" w14:textId="77777777" w:rsidR="0034425A" w:rsidRPr="00DD4845" w:rsidRDefault="0034425A" w:rsidP="0034425A">
      <w:pPr>
        <w:spacing w:before="120" w:after="120"/>
        <w:rPr>
          <w:rFonts w:ascii="Arial" w:hAnsi="Arial" w:cs="Arial"/>
        </w:rPr>
      </w:pPr>
      <w:r w:rsidRPr="00DD4845">
        <w:rPr>
          <w:rFonts w:ascii="Arial" w:hAnsi="Arial" w:cs="Arial"/>
          <w:b/>
          <w:u w:val="single"/>
          <w:lang w:val="es-BO"/>
        </w:rPr>
        <w:t xml:space="preserve">PRIMERA.- (PARTES </w:t>
      </w:r>
      <w:r w:rsidRPr="00DD4845">
        <w:rPr>
          <w:rFonts w:ascii="Arial" w:hAnsi="Arial" w:cs="Arial"/>
          <w:b/>
          <w:bCs/>
          <w:u w:val="single"/>
          <w:lang w:val="es-BO"/>
        </w:rPr>
        <w:t>CONTRATANTES</w:t>
      </w:r>
      <w:r w:rsidRPr="00DD4845">
        <w:rPr>
          <w:rFonts w:ascii="Arial" w:hAnsi="Arial" w:cs="Arial"/>
          <w:b/>
          <w:u w:val="single"/>
          <w:lang w:val="es-BO"/>
        </w:rPr>
        <w:t>)</w:t>
      </w:r>
      <w:r w:rsidRPr="00DD4845">
        <w:rPr>
          <w:rFonts w:ascii="Arial" w:hAnsi="Arial" w:cs="Arial"/>
          <w:b/>
          <w:lang w:val="es-BO"/>
        </w:rPr>
        <w:t xml:space="preserve">. </w:t>
      </w:r>
      <w:r w:rsidRPr="00DD4845">
        <w:rPr>
          <w:rFonts w:ascii="Arial" w:hAnsi="Arial" w:cs="Arial"/>
        </w:rPr>
        <w:t>Suscriben el Contrato las siguientes Partes:</w:t>
      </w:r>
    </w:p>
    <w:p w14:paraId="5AEEEC98" w14:textId="77777777" w:rsidR="0034425A" w:rsidRPr="0052166F" w:rsidRDefault="0034425A" w:rsidP="00275D25">
      <w:pPr>
        <w:pStyle w:val="Prrafodelista"/>
        <w:numPr>
          <w:ilvl w:val="1"/>
          <w:numId w:val="104"/>
        </w:numPr>
        <w:spacing w:before="120" w:after="120"/>
        <w:ind w:left="567" w:hanging="567"/>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14:paraId="1AF7763C" w14:textId="77777777" w:rsidR="0034425A" w:rsidRPr="00DD4845" w:rsidRDefault="0034425A" w:rsidP="00275D25">
      <w:pPr>
        <w:pStyle w:val="Prrafodelista"/>
        <w:numPr>
          <w:ilvl w:val="1"/>
          <w:numId w:val="104"/>
        </w:numPr>
        <w:spacing w:before="120" w:after="120"/>
        <w:ind w:left="567" w:hanging="567"/>
        <w:jc w:val="both"/>
        <w:rPr>
          <w:rFonts w:ascii="Arial" w:hAnsi="Arial" w:cs="Arial"/>
        </w:rPr>
      </w:pPr>
      <w:r w:rsidRPr="00DD4845">
        <w:rPr>
          <w:rFonts w:ascii="Arial" w:hAnsi="Arial" w:cs="Arial"/>
          <w:b/>
          <w:color w:val="000000"/>
          <w:lang w:val="es-BO"/>
        </w:rPr>
        <w:t>_______________</w:t>
      </w:r>
      <w:r w:rsidRPr="00DD4845">
        <w:rPr>
          <w:rFonts w:ascii="Arial" w:hAnsi="Arial" w:cs="Arial"/>
          <w:lang w:val="es-ES_tradnl"/>
        </w:rPr>
        <w:t xml:space="preserve">, legalmente constituida conforme a la legislación de Bolivia, inscrita en el Registro de Comercio de Bolivia concesionado a FUNDEMPRESA bajo Matricula Nro. _____ </w:t>
      </w:r>
      <w:r w:rsidRPr="00DD4845">
        <w:rPr>
          <w:rFonts w:ascii="Arial" w:hAnsi="Arial" w:cs="Arial"/>
        </w:rPr>
        <w:t xml:space="preserve">de fecha de registro __ de ______ </w:t>
      </w:r>
      <w:proofErr w:type="spellStart"/>
      <w:r w:rsidRPr="00DD4845">
        <w:rPr>
          <w:rFonts w:ascii="Arial" w:hAnsi="Arial" w:cs="Arial"/>
        </w:rPr>
        <w:t>de</w:t>
      </w:r>
      <w:proofErr w:type="spellEnd"/>
      <w:r w:rsidRPr="00DD4845">
        <w:rPr>
          <w:rFonts w:ascii="Arial" w:hAnsi="Arial" w:cs="Arial"/>
        </w:rPr>
        <w:t xml:space="preserve"> 20__, NIT _____, legalmente representada por el señor ________ con Cédula de Identidad Nro. _____ expedida en ____, con domicilio en la __________ de la ciudad de ______, que en adelante se denominará el </w:t>
      </w:r>
      <w:r w:rsidRPr="00DD4845">
        <w:rPr>
          <w:rFonts w:ascii="Arial" w:hAnsi="Arial" w:cs="Arial"/>
          <w:b/>
        </w:rPr>
        <w:t>Supervisor</w:t>
      </w:r>
      <w:r w:rsidRPr="00DD4845">
        <w:rPr>
          <w:rFonts w:ascii="Arial" w:hAnsi="Arial" w:cs="Arial"/>
        </w:rPr>
        <w:t xml:space="preserve">. </w:t>
      </w:r>
    </w:p>
    <w:p w14:paraId="227FAEAB" w14:textId="77777777" w:rsidR="0034425A" w:rsidRPr="00DD4845" w:rsidRDefault="0034425A" w:rsidP="0034425A">
      <w:pPr>
        <w:jc w:val="both"/>
        <w:rPr>
          <w:rFonts w:ascii="Arial" w:hAnsi="Arial" w:cs="Arial"/>
        </w:rPr>
      </w:pPr>
      <w:r w:rsidRPr="00DD4845">
        <w:rPr>
          <w:rFonts w:ascii="Arial" w:hAnsi="Arial" w:cs="Arial"/>
        </w:rPr>
        <w:t xml:space="preserve">Tanto el </w:t>
      </w:r>
      <w:r w:rsidRPr="00DD4845">
        <w:rPr>
          <w:rFonts w:ascii="Arial" w:hAnsi="Arial" w:cs="Arial"/>
          <w:b/>
        </w:rPr>
        <w:t>Contratante</w:t>
      </w:r>
      <w:r w:rsidRPr="00DD4845">
        <w:rPr>
          <w:rFonts w:ascii="Arial" w:hAnsi="Arial" w:cs="Arial"/>
        </w:rPr>
        <w:t xml:space="preserve"> como el </w:t>
      </w:r>
      <w:r w:rsidRPr="00DD4845">
        <w:rPr>
          <w:rFonts w:ascii="Arial" w:hAnsi="Arial" w:cs="Arial"/>
          <w:b/>
        </w:rPr>
        <w:t>Supervisor</w:t>
      </w:r>
      <w:r w:rsidRPr="00DD4845">
        <w:rPr>
          <w:rFonts w:ascii="Arial" w:hAnsi="Arial" w:cs="Arial"/>
        </w:rPr>
        <w:t xml:space="preserve"> podrán ser denominados individualmente e indistintamente “</w:t>
      </w:r>
      <w:r w:rsidRPr="00DD4845">
        <w:rPr>
          <w:rFonts w:ascii="Arial" w:hAnsi="Arial" w:cs="Arial"/>
          <w:iCs/>
        </w:rPr>
        <w:t>Parte</w:t>
      </w:r>
      <w:r w:rsidRPr="00DD4845">
        <w:rPr>
          <w:rFonts w:ascii="Arial" w:hAnsi="Arial" w:cs="Arial"/>
        </w:rPr>
        <w:t>” o colectivamente “</w:t>
      </w:r>
      <w:r w:rsidRPr="00DD4845">
        <w:rPr>
          <w:rFonts w:ascii="Arial" w:hAnsi="Arial" w:cs="Arial"/>
          <w:iCs/>
        </w:rPr>
        <w:t>Partes</w:t>
      </w:r>
      <w:r w:rsidRPr="00DD4845">
        <w:rPr>
          <w:rFonts w:ascii="Arial" w:hAnsi="Arial" w:cs="Arial"/>
        </w:rPr>
        <w:t>”.</w:t>
      </w:r>
    </w:p>
    <w:p w14:paraId="175CABEB" w14:textId="77777777" w:rsidR="0034425A" w:rsidRPr="00DD4845" w:rsidRDefault="0034425A" w:rsidP="0034425A">
      <w:pPr>
        <w:spacing w:before="120" w:after="120"/>
        <w:jc w:val="both"/>
        <w:rPr>
          <w:rFonts w:ascii="Arial" w:hAnsi="Arial" w:cs="Arial"/>
          <w:lang w:val="es-ES_tradnl"/>
        </w:rPr>
      </w:pPr>
      <w:r w:rsidRPr="00DD4845">
        <w:rPr>
          <w:rFonts w:ascii="Arial" w:hAnsi="Arial" w:cs="Arial"/>
          <w:b/>
          <w:u w:val="single"/>
          <w:lang w:val="es-ES_tradnl"/>
        </w:rPr>
        <w:t>SEGUNDA.- (ANTECEDENTES)</w:t>
      </w:r>
    </w:p>
    <w:p w14:paraId="593C0905" w14:textId="77777777" w:rsidR="0034425A" w:rsidRPr="00DD4845" w:rsidRDefault="0034425A" w:rsidP="0034425A">
      <w:pPr>
        <w:spacing w:before="120" w:after="120"/>
        <w:ind w:left="567" w:hanging="567"/>
        <w:jc w:val="both"/>
        <w:rPr>
          <w:rFonts w:ascii="Arial" w:hAnsi="Arial" w:cs="Arial"/>
          <w:bCs/>
        </w:rPr>
      </w:pPr>
      <w:r w:rsidRPr="00DD4845">
        <w:rPr>
          <w:rFonts w:ascii="Arial" w:hAnsi="Arial" w:cs="Arial"/>
          <w:b/>
          <w:bCs/>
          <w:lang w:val="es-BO"/>
        </w:rPr>
        <w:t xml:space="preserve">2.1 </w:t>
      </w:r>
      <w:r w:rsidRPr="00DD4845">
        <w:rPr>
          <w:rFonts w:ascii="Arial" w:hAnsi="Arial" w:cs="Arial"/>
          <w:b/>
          <w:bCs/>
          <w:lang w:val="es-BO"/>
        </w:rPr>
        <w:tab/>
      </w:r>
      <w:r w:rsidRPr="00DD4845">
        <w:rPr>
          <w:rFonts w:ascii="Arial" w:hAnsi="Arial" w:cs="Arial"/>
          <w:bCs/>
          <w:lang w:val="es-BO"/>
        </w:rPr>
        <w:t>E</w:t>
      </w:r>
      <w:r w:rsidRPr="00DD4845">
        <w:rPr>
          <w:rFonts w:ascii="Arial" w:hAnsi="Arial" w:cs="Arial"/>
          <w:lang w:val="es-ES_tradnl"/>
        </w:rPr>
        <w:t xml:space="preserve">l </w:t>
      </w:r>
      <w:r w:rsidRPr="00DD4845">
        <w:rPr>
          <w:rFonts w:ascii="Arial" w:hAnsi="Arial" w:cs="Arial"/>
          <w:b/>
          <w:bCs/>
          <w:lang w:val="es-ES_tradnl"/>
        </w:rPr>
        <w:t>Contratante</w:t>
      </w:r>
      <w:r w:rsidRPr="00DD4845">
        <w:rPr>
          <w:rFonts w:ascii="Arial" w:hAnsi="Arial" w:cs="Arial"/>
          <w:bCs/>
          <w:lang w:val="es-BO"/>
        </w:rPr>
        <w:t xml:space="preserve">, mediante la modalidad de </w:t>
      </w:r>
      <w:r w:rsidRPr="00DD4845">
        <w:rPr>
          <w:rFonts w:ascii="Arial" w:hAnsi="Arial" w:cs="Arial"/>
          <w:bCs/>
        </w:rPr>
        <w:t>contratación directa con código de proceso ________</w:t>
      </w:r>
      <w:r w:rsidRPr="00DD4845">
        <w:rPr>
          <w:rFonts w:ascii="Arial" w:hAnsi="Arial" w:cs="Arial"/>
          <w:bCs/>
          <w:lang w:val="es-BO"/>
        </w:rPr>
        <w:t>,llevó adelante el proceso de contratación para la “</w:t>
      </w:r>
      <w:r w:rsidRPr="00DD4845">
        <w:rPr>
          <w:rFonts w:ascii="Arial" w:hAnsi="Arial" w:cs="Arial"/>
          <w:b/>
          <w:lang w:val="es-BO"/>
        </w:rPr>
        <w:t>_________”</w:t>
      </w:r>
      <w:r w:rsidRPr="00DD4845">
        <w:rPr>
          <w:rFonts w:ascii="Arial" w:hAnsi="Arial" w:cs="Arial"/>
          <w:bCs/>
          <w:lang w:val="es-BO"/>
        </w:rPr>
        <w:t xml:space="preserve">, </w:t>
      </w:r>
      <w:r w:rsidRPr="00DD4845">
        <w:rPr>
          <w:rFonts w:ascii="Arial" w:hAnsi="Arial" w:cs="Arial"/>
          <w:bCs/>
        </w:rPr>
        <w:t xml:space="preserve">realizado bajo las normas y regulaciones de contratación establecidas en el </w:t>
      </w:r>
      <w:r w:rsidRPr="00DD4845">
        <w:rPr>
          <w:rFonts w:ascii="Arial" w:hAnsi="Arial" w:cs="Arial"/>
        </w:rPr>
        <w:t>Reglamento Específico del Sistema de Administración de Bienes y Servicios Empresa Pública Nacional Estratégica RE SABSEPNE de Yacimientos Petrolíferos Fiscales Bolivianos aprobado mediante Resolución de Directorio Nro. 58/2013 de 22 de julio de 2013 y el documento de contratación directa.</w:t>
      </w:r>
    </w:p>
    <w:p w14:paraId="6F32FCED" w14:textId="77777777" w:rsidR="0034425A" w:rsidRPr="00DD4845" w:rsidRDefault="0034425A" w:rsidP="0034425A">
      <w:pPr>
        <w:spacing w:before="120" w:after="120"/>
        <w:ind w:left="567" w:hanging="567"/>
        <w:jc w:val="both"/>
        <w:rPr>
          <w:rFonts w:ascii="Arial" w:hAnsi="Arial" w:cs="Arial"/>
          <w:bCs/>
        </w:rPr>
      </w:pPr>
      <w:r w:rsidRPr="00DD4845">
        <w:rPr>
          <w:rFonts w:ascii="Arial" w:hAnsi="Arial" w:cs="Arial"/>
          <w:b/>
          <w:bCs/>
        </w:rPr>
        <w:t>2.2</w:t>
      </w:r>
      <w:r w:rsidRPr="00DD4845">
        <w:rPr>
          <w:rFonts w:ascii="Arial" w:hAnsi="Arial" w:cs="Arial"/>
          <w:bCs/>
        </w:rPr>
        <w:tab/>
        <w:t>Por su parte el</w:t>
      </w:r>
      <w:r w:rsidRPr="00DD4845">
        <w:rPr>
          <w:rFonts w:ascii="Arial" w:hAnsi="Arial" w:cs="Arial"/>
          <w:b/>
          <w:bCs/>
        </w:rPr>
        <w:t xml:space="preserve"> Supervisor </w:t>
      </w:r>
      <w:r w:rsidRPr="00DD4845">
        <w:rPr>
          <w:rFonts w:ascii="Arial" w:hAnsi="Arial" w:cs="Arial"/>
          <w:bCs/>
        </w:rPr>
        <w:t xml:space="preserve">reúne las condiciones y experiencia para llevar a cabo la supervisión técnica detallada en el presente Contrato. </w:t>
      </w:r>
      <w:bookmarkStart w:id="6" w:name="_Toc418613179"/>
      <w:bookmarkStart w:id="7" w:name="_Toc429824734"/>
      <w:bookmarkStart w:id="8" w:name="_Toc245538374"/>
      <w:bookmarkStart w:id="9" w:name="_Toc249143838"/>
    </w:p>
    <w:bookmarkEnd w:id="6"/>
    <w:bookmarkEnd w:id="7"/>
    <w:bookmarkEnd w:id="8"/>
    <w:bookmarkEnd w:id="9"/>
    <w:p w14:paraId="121DF075" w14:textId="77777777" w:rsidR="0034425A" w:rsidRPr="00DD4845" w:rsidRDefault="0034425A" w:rsidP="0034425A">
      <w:pPr>
        <w:spacing w:before="120" w:after="120"/>
        <w:jc w:val="both"/>
        <w:rPr>
          <w:rFonts w:ascii="Arial" w:hAnsi="Arial" w:cs="Arial"/>
          <w:b/>
          <w:lang w:val="es-BO"/>
        </w:rPr>
      </w:pPr>
      <w:r w:rsidRPr="00DD4845">
        <w:rPr>
          <w:rFonts w:ascii="Arial" w:hAnsi="Arial" w:cs="Arial"/>
          <w:b/>
          <w:u w:val="single"/>
          <w:lang w:val="es-BO"/>
        </w:rPr>
        <w:t>TERCERA.- (</w:t>
      </w:r>
      <w:r w:rsidRPr="00DD4845">
        <w:rPr>
          <w:rFonts w:ascii="Arial" w:hAnsi="Arial" w:cs="Arial"/>
          <w:b/>
          <w:bCs/>
          <w:u w:val="single"/>
        </w:rPr>
        <w:t>DISPOSICIONES GENERALES</w:t>
      </w:r>
      <w:r w:rsidRPr="00DD4845">
        <w:rPr>
          <w:rFonts w:ascii="Arial" w:hAnsi="Arial" w:cs="Arial"/>
          <w:b/>
          <w:u w:val="single"/>
          <w:lang w:val="es-BO"/>
        </w:rPr>
        <w:t>)</w:t>
      </w:r>
    </w:p>
    <w:p w14:paraId="219E82C3" w14:textId="77777777" w:rsidR="0034425A" w:rsidRPr="00DD4845" w:rsidRDefault="0034425A" w:rsidP="00275D25">
      <w:pPr>
        <w:pStyle w:val="Prrafodelista"/>
        <w:widowControl w:val="0"/>
        <w:numPr>
          <w:ilvl w:val="1"/>
          <w:numId w:val="105"/>
        </w:numPr>
        <w:spacing w:after="120"/>
        <w:ind w:left="567" w:hanging="567"/>
        <w:jc w:val="both"/>
        <w:rPr>
          <w:rFonts w:ascii="Arial" w:hAnsi="Arial" w:cs="Arial"/>
        </w:rPr>
      </w:pPr>
      <w:r w:rsidRPr="00DD4845">
        <w:rPr>
          <w:rFonts w:ascii="Arial" w:hAnsi="Arial" w:cs="Arial"/>
          <w:b/>
        </w:rPr>
        <w:t>Definiciones:</w:t>
      </w:r>
      <w:r w:rsidRPr="00DD4845">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34425A" w:rsidRPr="00DD4845" w14:paraId="7121AD24" w14:textId="77777777" w:rsidTr="008D35B4">
        <w:trPr>
          <w:trHeight w:val="572"/>
        </w:trPr>
        <w:tc>
          <w:tcPr>
            <w:tcW w:w="1620" w:type="dxa"/>
            <w:tcBorders>
              <w:top w:val="nil"/>
              <w:left w:val="nil"/>
              <w:bottom w:val="nil"/>
              <w:right w:val="nil"/>
            </w:tcBorders>
          </w:tcPr>
          <w:p w14:paraId="590B268A" w14:textId="77777777" w:rsidR="0034425A" w:rsidRPr="00DD4845" w:rsidRDefault="0034425A" w:rsidP="008D35B4">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DD4845">
              <w:rPr>
                <w:rFonts w:ascii="Arial" w:hAnsi="Arial" w:cs="Arial"/>
                <w:b/>
              </w:rPr>
              <w:lastRenderedPageBreak/>
              <w:t xml:space="preserve">Contrato: </w:t>
            </w:r>
          </w:p>
        </w:tc>
        <w:tc>
          <w:tcPr>
            <w:tcW w:w="6840" w:type="dxa"/>
            <w:tcBorders>
              <w:top w:val="nil"/>
              <w:left w:val="nil"/>
              <w:bottom w:val="nil"/>
              <w:right w:val="nil"/>
            </w:tcBorders>
          </w:tcPr>
          <w:p w14:paraId="1BD262B6" w14:textId="77777777" w:rsidR="0034425A" w:rsidRPr="00DD4845" w:rsidRDefault="0034425A" w:rsidP="008D35B4">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DD4845">
              <w:rPr>
                <w:rFonts w:ascii="Arial" w:hAnsi="Arial" w:cs="Arial"/>
                <w:bCs/>
                <w:color w:val="000000"/>
                <w:lang w:val="es-BO"/>
              </w:rPr>
              <w:t>Es el presente documento celebrado entre las Partes, mediante el cual se establece los términos y condiciones para llevar a cabo el objeto del Contrato, junto con todos sus anexos y cualquier otro documento que aceptado por las Partes forma parte integrante e indivisible del mismo.</w:t>
            </w:r>
          </w:p>
        </w:tc>
      </w:tr>
      <w:tr w:rsidR="0034425A" w:rsidRPr="00DD4845" w14:paraId="72159295" w14:textId="77777777" w:rsidTr="008D35B4">
        <w:trPr>
          <w:trHeight w:val="326"/>
        </w:trPr>
        <w:tc>
          <w:tcPr>
            <w:tcW w:w="1620" w:type="dxa"/>
            <w:tcBorders>
              <w:top w:val="nil"/>
              <w:left w:val="nil"/>
              <w:bottom w:val="nil"/>
              <w:right w:val="nil"/>
            </w:tcBorders>
          </w:tcPr>
          <w:p w14:paraId="33FC33CB" w14:textId="77777777" w:rsidR="0034425A" w:rsidRPr="00DD4845" w:rsidRDefault="0034425A" w:rsidP="008D35B4">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DD4845">
              <w:rPr>
                <w:rFonts w:ascii="Arial" w:hAnsi="Arial" w:cs="Arial"/>
                <w:b/>
                <w:color w:val="000000"/>
                <w:lang w:val="es-BO"/>
              </w:rPr>
              <w:t>Contratista:</w:t>
            </w:r>
          </w:p>
        </w:tc>
        <w:tc>
          <w:tcPr>
            <w:tcW w:w="6840" w:type="dxa"/>
            <w:tcBorders>
              <w:top w:val="nil"/>
              <w:left w:val="nil"/>
              <w:bottom w:val="nil"/>
              <w:right w:val="nil"/>
            </w:tcBorders>
            <w:vAlign w:val="center"/>
          </w:tcPr>
          <w:p w14:paraId="6D5BB402" w14:textId="77777777" w:rsidR="0034425A" w:rsidRPr="00DD4845" w:rsidRDefault="0034425A" w:rsidP="008D35B4">
            <w:pPr>
              <w:spacing w:after="120"/>
              <w:jc w:val="both"/>
              <w:rPr>
                <w:rFonts w:ascii="Arial" w:hAnsi="Arial" w:cs="Arial"/>
                <w:lang w:val="es-BO"/>
              </w:rPr>
            </w:pPr>
            <w:r w:rsidRPr="00DD4845">
              <w:rPr>
                <w:rFonts w:ascii="Arial" w:hAnsi="Arial" w:cs="Arial"/>
                <w:color w:val="000000"/>
              </w:rPr>
              <w:t>E</w:t>
            </w:r>
            <w:r w:rsidRPr="00DD4845">
              <w:rPr>
                <w:rFonts w:ascii="Arial" w:hAnsi="Arial" w:cs="Arial"/>
                <w:color w:val="000000"/>
                <w:lang w:val="es-BO"/>
              </w:rPr>
              <w:t>s la empresa ______</w:t>
            </w:r>
            <w:r w:rsidRPr="00DD4845">
              <w:rPr>
                <w:rFonts w:ascii="Arial" w:hAnsi="Arial" w:cs="Arial"/>
                <w:color w:val="000000"/>
              </w:rPr>
              <w:t xml:space="preserve">, contratada por el </w:t>
            </w:r>
            <w:r w:rsidRPr="00DD4845">
              <w:rPr>
                <w:rFonts w:ascii="Arial" w:hAnsi="Arial" w:cs="Arial"/>
                <w:b/>
                <w:color w:val="000000"/>
              </w:rPr>
              <w:t>Contratante</w:t>
            </w:r>
            <w:r w:rsidRPr="00DD4845">
              <w:rPr>
                <w:rFonts w:ascii="Arial" w:hAnsi="Arial" w:cs="Arial"/>
                <w:color w:val="000000"/>
                <w:lang w:val="es-BO"/>
              </w:rPr>
              <w:t xml:space="preserve"> para ejecutar la </w:t>
            </w:r>
            <w:r w:rsidRPr="00DD4845">
              <w:rPr>
                <w:rFonts w:ascii="Arial" w:hAnsi="Arial" w:cs="Arial"/>
                <w:lang w:val="es-BO"/>
              </w:rPr>
              <w:t>construcción del archivo institucional de YPFB en la ciudad de El Alto (Archivo Central)</w:t>
            </w:r>
            <w:r w:rsidRPr="00DD4845">
              <w:rPr>
                <w:rFonts w:ascii="Arial" w:hAnsi="Arial" w:cs="Arial"/>
                <w:color w:val="000000"/>
                <w:lang w:val="es-BO"/>
              </w:rPr>
              <w:t>, de acuerdo a los términos, condiciones y obligaciones señalados en el Contrato YPFB/DLG ____/____.</w:t>
            </w:r>
          </w:p>
        </w:tc>
      </w:tr>
      <w:tr w:rsidR="0034425A" w:rsidRPr="00DD4845" w14:paraId="23D271C8" w14:textId="77777777" w:rsidTr="008D35B4">
        <w:trPr>
          <w:trHeight w:val="326"/>
        </w:trPr>
        <w:tc>
          <w:tcPr>
            <w:tcW w:w="1620" w:type="dxa"/>
            <w:tcBorders>
              <w:top w:val="nil"/>
              <w:left w:val="nil"/>
              <w:bottom w:val="nil"/>
              <w:right w:val="nil"/>
            </w:tcBorders>
          </w:tcPr>
          <w:p w14:paraId="40A540A9" w14:textId="77777777" w:rsidR="0034425A" w:rsidRPr="00DD4845" w:rsidRDefault="0034425A" w:rsidP="008D35B4">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color w:val="000000"/>
                <w:lang w:val="es-BO"/>
              </w:rPr>
            </w:pPr>
            <w:r w:rsidRPr="00DD4845">
              <w:rPr>
                <w:rFonts w:ascii="Arial" w:hAnsi="Arial" w:cs="Arial"/>
                <w:b/>
                <w:color w:val="000000"/>
                <w:lang w:val="es-BO"/>
              </w:rPr>
              <w:t>Fiscal de Obra:</w:t>
            </w:r>
          </w:p>
        </w:tc>
        <w:tc>
          <w:tcPr>
            <w:tcW w:w="6840" w:type="dxa"/>
            <w:tcBorders>
              <w:top w:val="nil"/>
              <w:left w:val="nil"/>
              <w:bottom w:val="nil"/>
              <w:right w:val="nil"/>
            </w:tcBorders>
            <w:vAlign w:val="center"/>
          </w:tcPr>
          <w:p w14:paraId="1EAE67D7" w14:textId="77777777" w:rsidR="0034425A" w:rsidRPr="00DD4845" w:rsidRDefault="0034425A" w:rsidP="008D35B4">
            <w:pPr>
              <w:spacing w:after="120"/>
              <w:jc w:val="both"/>
              <w:rPr>
                <w:rFonts w:ascii="Arial" w:hAnsi="Arial" w:cs="Arial"/>
                <w:color w:val="000000"/>
              </w:rPr>
            </w:pPr>
            <w:r w:rsidRPr="00DD4845">
              <w:rPr>
                <w:rFonts w:ascii="Arial" w:hAnsi="Arial" w:cs="Arial"/>
                <w:color w:val="000000"/>
                <w:lang w:val="es-BO"/>
              </w:rPr>
              <w:t>Es el profesional</w:t>
            </w:r>
            <w:r w:rsidRPr="00DD4845">
              <w:rPr>
                <w:rFonts w:ascii="Arial" w:hAnsi="Arial" w:cs="Arial"/>
                <w:lang w:val="es-ES_tradnl"/>
              </w:rPr>
              <w:t xml:space="preserve"> nominado por el </w:t>
            </w:r>
            <w:r w:rsidRPr="00DD4845">
              <w:rPr>
                <w:rFonts w:ascii="Arial" w:hAnsi="Arial" w:cs="Arial"/>
                <w:b/>
                <w:lang w:val="es-ES_tradnl"/>
              </w:rPr>
              <w:t>Contratante</w:t>
            </w:r>
            <w:r w:rsidRPr="00DD4845">
              <w:rPr>
                <w:rFonts w:ascii="Arial" w:hAnsi="Arial" w:cs="Arial"/>
                <w:lang w:val="es-ES_tradnl"/>
              </w:rPr>
              <w:t xml:space="preserve">, quien en su representación exige el cumplimiento de sus obligaciones al Contratista y el cumplimiento del presente Contrato de supervisión técnica al </w:t>
            </w:r>
            <w:r w:rsidRPr="00DD4845">
              <w:rPr>
                <w:rFonts w:ascii="Arial" w:hAnsi="Arial" w:cs="Arial"/>
                <w:b/>
                <w:lang w:val="es-ES_tradnl"/>
              </w:rPr>
              <w:t>Supervisor</w:t>
            </w:r>
            <w:r w:rsidRPr="00DD4845">
              <w:rPr>
                <w:rFonts w:ascii="Arial" w:hAnsi="Arial" w:cs="Arial"/>
                <w:lang w:val="es-ES_tradnl"/>
              </w:rPr>
              <w:t>, ejerciendo control respecto a la observancia de los términos de referencia.</w:t>
            </w:r>
          </w:p>
        </w:tc>
      </w:tr>
      <w:tr w:rsidR="0034425A" w:rsidRPr="00DD4845" w14:paraId="62F20E1D" w14:textId="77777777" w:rsidTr="008D35B4">
        <w:trPr>
          <w:trHeight w:val="326"/>
        </w:trPr>
        <w:tc>
          <w:tcPr>
            <w:tcW w:w="1620" w:type="dxa"/>
            <w:tcBorders>
              <w:top w:val="nil"/>
              <w:left w:val="nil"/>
              <w:bottom w:val="nil"/>
              <w:right w:val="nil"/>
            </w:tcBorders>
          </w:tcPr>
          <w:p w14:paraId="5B63D4DB" w14:textId="77777777" w:rsidR="0034425A" w:rsidRPr="00DD4845" w:rsidRDefault="0034425A" w:rsidP="008D35B4">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rPr>
            </w:pPr>
            <w:r w:rsidRPr="00DD4845">
              <w:rPr>
                <w:rFonts w:ascii="Arial" w:hAnsi="Arial" w:cs="Arial"/>
                <w:b/>
              </w:rPr>
              <w:t>Gerente de Supervisión:</w:t>
            </w:r>
          </w:p>
        </w:tc>
        <w:tc>
          <w:tcPr>
            <w:tcW w:w="6840" w:type="dxa"/>
            <w:tcBorders>
              <w:top w:val="nil"/>
              <w:left w:val="nil"/>
              <w:bottom w:val="nil"/>
              <w:right w:val="nil"/>
            </w:tcBorders>
            <w:vAlign w:val="center"/>
          </w:tcPr>
          <w:p w14:paraId="1FE9AF2D" w14:textId="77777777" w:rsidR="0034425A" w:rsidRPr="00DD4845" w:rsidRDefault="0034425A" w:rsidP="008D35B4">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DD4845">
              <w:rPr>
                <w:rFonts w:ascii="Arial" w:hAnsi="Arial" w:cs="Arial"/>
              </w:rPr>
              <w:t xml:space="preserve">Es el representante legal del </w:t>
            </w:r>
            <w:r w:rsidRPr="00DD4845">
              <w:rPr>
                <w:rFonts w:ascii="Arial" w:hAnsi="Arial" w:cs="Arial"/>
                <w:b/>
              </w:rPr>
              <w:t>Supervisor</w:t>
            </w:r>
            <w:r w:rsidRPr="00DD4845">
              <w:rPr>
                <w:rFonts w:ascii="Arial" w:hAnsi="Arial" w:cs="Arial"/>
              </w:rPr>
              <w:t xml:space="preserve"> en la obra,</w:t>
            </w:r>
            <w:r w:rsidRPr="00DD4845">
              <w:rPr>
                <w:rFonts w:ascii="Arial" w:hAnsi="Arial" w:cs="Arial"/>
                <w:lang w:val="es-BO"/>
              </w:rPr>
              <w:t xml:space="preserve"> calificado en la propuesta y encargado de la ejecución del Servicio.</w:t>
            </w:r>
          </w:p>
        </w:tc>
      </w:tr>
      <w:tr w:rsidR="0034425A" w:rsidRPr="00DD4845" w14:paraId="4F8C04F0" w14:textId="77777777" w:rsidTr="008D35B4">
        <w:trPr>
          <w:trHeight w:val="326"/>
        </w:trPr>
        <w:tc>
          <w:tcPr>
            <w:tcW w:w="1620" w:type="dxa"/>
            <w:tcBorders>
              <w:top w:val="nil"/>
              <w:left w:val="nil"/>
              <w:bottom w:val="nil"/>
              <w:right w:val="nil"/>
            </w:tcBorders>
          </w:tcPr>
          <w:p w14:paraId="7B145449" w14:textId="77777777" w:rsidR="0034425A" w:rsidRPr="00DD4845" w:rsidRDefault="0034425A" w:rsidP="008D35B4">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DD4845">
              <w:rPr>
                <w:rFonts w:ascii="Arial" w:hAnsi="Arial" w:cs="Arial"/>
                <w:b/>
              </w:rPr>
              <w:t>Ley Aplicable:</w:t>
            </w:r>
          </w:p>
        </w:tc>
        <w:tc>
          <w:tcPr>
            <w:tcW w:w="6840" w:type="dxa"/>
            <w:tcBorders>
              <w:top w:val="nil"/>
              <w:left w:val="nil"/>
              <w:bottom w:val="nil"/>
              <w:right w:val="nil"/>
            </w:tcBorders>
            <w:vAlign w:val="center"/>
          </w:tcPr>
          <w:p w14:paraId="55F267FC" w14:textId="77777777" w:rsidR="0034425A" w:rsidRPr="00DD4845" w:rsidRDefault="0034425A" w:rsidP="008D35B4">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DD4845">
              <w:rPr>
                <w:rFonts w:ascii="Arial" w:hAnsi="Arial" w:cs="Arial"/>
              </w:rPr>
              <w:t>Son las normas constitucionales, leyes, decretos supremos y toda otra disposición legal vigente y publicada en el Estado Plurinacional de Bolivia y toda norma técnica aplicable a la ejecución del Servicio.</w:t>
            </w:r>
          </w:p>
        </w:tc>
      </w:tr>
      <w:tr w:rsidR="0034425A" w:rsidRPr="00DD4845" w14:paraId="40595435" w14:textId="77777777" w:rsidTr="008D35B4">
        <w:trPr>
          <w:trHeight w:val="326"/>
        </w:trPr>
        <w:tc>
          <w:tcPr>
            <w:tcW w:w="1620" w:type="dxa"/>
            <w:tcBorders>
              <w:top w:val="nil"/>
              <w:left w:val="nil"/>
              <w:bottom w:val="nil"/>
              <w:right w:val="nil"/>
            </w:tcBorders>
          </w:tcPr>
          <w:p w14:paraId="49A65596" w14:textId="77777777" w:rsidR="0034425A" w:rsidRPr="00DD4845" w:rsidRDefault="0034425A" w:rsidP="008D35B4">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DD4845">
              <w:rPr>
                <w:rFonts w:ascii="Arial" w:hAnsi="Arial" w:cs="Arial"/>
                <w:b/>
              </w:rPr>
              <w:t xml:space="preserve">Personal: </w:t>
            </w:r>
          </w:p>
        </w:tc>
        <w:tc>
          <w:tcPr>
            <w:tcW w:w="6840" w:type="dxa"/>
            <w:tcBorders>
              <w:top w:val="nil"/>
              <w:left w:val="nil"/>
              <w:bottom w:val="nil"/>
              <w:right w:val="nil"/>
            </w:tcBorders>
            <w:vAlign w:val="center"/>
          </w:tcPr>
          <w:p w14:paraId="0D2E32A3" w14:textId="77777777" w:rsidR="0034425A" w:rsidRPr="00DD4845" w:rsidRDefault="0034425A" w:rsidP="008D35B4">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DD4845">
              <w:rPr>
                <w:rFonts w:ascii="Arial" w:hAnsi="Arial" w:cs="Arial"/>
              </w:rPr>
              <w:t xml:space="preserve">Significa los empleados del </w:t>
            </w:r>
            <w:r w:rsidRPr="00DD4845">
              <w:rPr>
                <w:rFonts w:ascii="Arial" w:hAnsi="Arial" w:cs="Arial"/>
                <w:b/>
              </w:rPr>
              <w:t>Supervisor</w:t>
            </w:r>
            <w:r w:rsidRPr="00DD4845">
              <w:rPr>
                <w:rFonts w:ascii="Arial" w:hAnsi="Arial" w:cs="Arial"/>
              </w:rPr>
              <w:t>.</w:t>
            </w:r>
          </w:p>
        </w:tc>
      </w:tr>
      <w:tr w:rsidR="0034425A" w:rsidRPr="00DD4845" w14:paraId="5904C2CF" w14:textId="77777777" w:rsidTr="008D35B4">
        <w:trPr>
          <w:trHeight w:val="326"/>
        </w:trPr>
        <w:tc>
          <w:tcPr>
            <w:tcW w:w="1620" w:type="dxa"/>
            <w:tcBorders>
              <w:top w:val="nil"/>
              <w:left w:val="nil"/>
              <w:bottom w:val="nil"/>
              <w:right w:val="nil"/>
            </w:tcBorders>
          </w:tcPr>
          <w:p w14:paraId="3E00498C" w14:textId="77777777" w:rsidR="0034425A" w:rsidRPr="00DD4845" w:rsidRDefault="0034425A" w:rsidP="008D35B4">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DD4845">
              <w:rPr>
                <w:rFonts w:ascii="Arial" w:hAnsi="Arial" w:cs="Arial"/>
                <w:b/>
                <w:color w:val="000000"/>
                <w:lang w:val="es-BO"/>
              </w:rPr>
              <w:t>Servicio:</w:t>
            </w:r>
          </w:p>
        </w:tc>
        <w:tc>
          <w:tcPr>
            <w:tcW w:w="6840" w:type="dxa"/>
            <w:tcBorders>
              <w:top w:val="nil"/>
              <w:left w:val="nil"/>
              <w:bottom w:val="nil"/>
              <w:right w:val="nil"/>
            </w:tcBorders>
            <w:vAlign w:val="center"/>
          </w:tcPr>
          <w:p w14:paraId="2C1266F6" w14:textId="77777777" w:rsidR="0034425A" w:rsidRPr="00DD4845" w:rsidRDefault="0034425A" w:rsidP="008D35B4">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DD4845">
              <w:rPr>
                <w:rFonts w:ascii="Arial" w:hAnsi="Arial" w:cs="Arial"/>
                <w:color w:val="000000"/>
                <w:lang w:val="es-BO"/>
              </w:rPr>
              <w:t xml:space="preserve">Es la supervisión técnica que realizará el </w:t>
            </w:r>
            <w:r w:rsidRPr="00DD4845">
              <w:rPr>
                <w:rFonts w:ascii="Arial" w:hAnsi="Arial" w:cs="Arial"/>
                <w:b/>
                <w:color w:val="000000"/>
                <w:lang w:val="es-BO"/>
              </w:rPr>
              <w:t>Supervisor</w:t>
            </w:r>
            <w:r w:rsidRPr="00DD4845">
              <w:rPr>
                <w:rFonts w:ascii="Arial" w:hAnsi="Arial" w:cs="Arial"/>
                <w:color w:val="000000"/>
                <w:lang w:val="es-BO"/>
              </w:rPr>
              <w:t xml:space="preserve"> durante la </w:t>
            </w:r>
            <w:r w:rsidRPr="00DD4845">
              <w:rPr>
                <w:rFonts w:ascii="Arial" w:hAnsi="Arial" w:cs="Arial"/>
                <w:lang w:val="es-BO"/>
              </w:rPr>
              <w:t>____________</w:t>
            </w:r>
            <w:r w:rsidRPr="00DD4845">
              <w:rPr>
                <w:rFonts w:ascii="Arial" w:hAnsi="Arial" w:cs="Arial"/>
                <w:color w:val="000000"/>
                <w:lang w:val="es-BO"/>
              </w:rPr>
              <w:t xml:space="preserve"> con su Personal, materiales y recursos, bajo su exclusiva responsabilidad y riesgo, cumpliendo las previsiones de este Contrato, sus anexos y la Ley Aplicable, para lo cual cuenta con permisos, licencias y autorizaciones correspondientes.</w:t>
            </w:r>
          </w:p>
        </w:tc>
      </w:tr>
    </w:tbl>
    <w:p w14:paraId="26B25811" w14:textId="77777777" w:rsidR="0034425A" w:rsidRPr="00DD4845" w:rsidRDefault="0034425A" w:rsidP="0034425A">
      <w:pPr>
        <w:tabs>
          <w:tab w:val="left" w:pos="426"/>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 xml:space="preserve">3.2   </w:t>
      </w:r>
      <w:r w:rsidRPr="00DD4845">
        <w:rPr>
          <w:rFonts w:ascii="Arial" w:hAnsi="Arial" w:cs="Arial"/>
          <w:b/>
        </w:rPr>
        <w:t xml:space="preserve">Relación entre las Partes: </w:t>
      </w:r>
      <w:r w:rsidRPr="00DD4845">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w:t>
      </w:r>
      <w:r w:rsidRPr="00DD4845">
        <w:rPr>
          <w:rFonts w:ascii="Arial" w:hAnsi="Arial" w:cs="Arial"/>
          <w:b/>
        </w:rPr>
        <w:t>Supervisor</w:t>
      </w:r>
      <w:r w:rsidRPr="00DD4845">
        <w:rPr>
          <w:rFonts w:ascii="Arial" w:hAnsi="Arial" w:cs="Arial"/>
        </w:rPr>
        <w:t>, quien será plenamente responsable por todos los aspectos relacionados con este Contrato y la ejecución del presente Contrato.</w:t>
      </w:r>
    </w:p>
    <w:p w14:paraId="22E947FD" w14:textId="77777777" w:rsidR="0034425A" w:rsidRPr="00DD4845" w:rsidRDefault="0034425A" w:rsidP="0034425A">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D4845">
        <w:rPr>
          <w:rFonts w:ascii="Arial" w:hAnsi="Arial" w:cs="Arial"/>
          <w:b/>
        </w:rPr>
        <w:t>3.3</w:t>
      </w:r>
      <w:r w:rsidRPr="00DD4845">
        <w:rPr>
          <w:rFonts w:ascii="Arial" w:hAnsi="Arial" w:cs="Arial"/>
        </w:rPr>
        <w:t>.</w:t>
      </w:r>
      <w:r w:rsidRPr="00DD4845">
        <w:rPr>
          <w:rFonts w:ascii="Arial" w:hAnsi="Arial" w:cs="Arial"/>
        </w:rPr>
        <w:tab/>
      </w:r>
      <w:r w:rsidRPr="00DD4845">
        <w:rPr>
          <w:rFonts w:ascii="Arial" w:hAnsi="Arial" w:cs="Arial"/>
          <w:b/>
        </w:rPr>
        <w:t>Ley que rige el Contrato:</w:t>
      </w:r>
      <w:r w:rsidRPr="00DD4845">
        <w:rPr>
          <w:rFonts w:ascii="Arial" w:hAnsi="Arial" w:cs="Arial"/>
        </w:rPr>
        <w:t xml:space="preserve"> Este Contrato, su significado e interpretación y la relación que crea entre las Partes se regirá por la Ley Aplicable.</w:t>
      </w:r>
    </w:p>
    <w:p w14:paraId="6A7B7725" w14:textId="77777777" w:rsidR="0034425A" w:rsidRPr="00DD4845" w:rsidRDefault="0034425A" w:rsidP="0034425A">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D4845">
        <w:rPr>
          <w:rFonts w:ascii="Arial" w:hAnsi="Arial" w:cs="Arial"/>
          <w:b/>
        </w:rPr>
        <w:t>3.4</w:t>
      </w:r>
      <w:r w:rsidRPr="00DD4845">
        <w:rPr>
          <w:rFonts w:ascii="Arial" w:hAnsi="Arial" w:cs="Arial"/>
        </w:rPr>
        <w:tab/>
      </w:r>
      <w:r w:rsidRPr="00DD4845">
        <w:rPr>
          <w:rFonts w:ascii="Arial" w:hAnsi="Arial" w:cs="Arial"/>
          <w:b/>
        </w:rPr>
        <w:t xml:space="preserve">Idioma: </w:t>
      </w:r>
      <w:r w:rsidRPr="00DD4845">
        <w:rPr>
          <w:rFonts w:ascii="Arial" w:hAnsi="Arial" w:cs="Arial"/>
        </w:rPr>
        <w:t>Este Contrato se ha celebrado en castellano, idioma por el que se regirán obligatoriamente todas las materias relacionadas con el mismo o su interpretación.</w:t>
      </w:r>
    </w:p>
    <w:p w14:paraId="1D96B629" w14:textId="77777777" w:rsidR="0034425A" w:rsidRPr="00DD4845" w:rsidRDefault="0034425A" w:rsidP="0034425A">
      <w:pPr>
        <w:tabs>
          <w:tab w:val="left" w:pos="567"/>
        </w:tabs>
        <w:spacing w:after="120"/>
        <w:ind w:left="567" w:right="-7" w:hanging="567"/>
        <w:jc w:val="both"/>
        <w:rPr>
          <w:rFonts w:ascii="Arial" w:hAnsi="Arial" w:cs="Arial"/>
          <w:b/>
          <w:lang w:val="es-BO"/>
        </w:rPr>
      </w:pPr>
      <w:r w:rsidRPr="00DD4845">
        <w:rPr>
          <w:rFonts w:ascii="Arial" w:hAnsi="Arial" w:cs="Arial"/>
          <w:b/>
        </w:rPr>
        <w:t>3.5</w:t>
      </w:r>
      <w:r w:rsidRPr="00DD4845">
        <w:rPr>
          <w:rFonts w:ascii="Arial" w:hAnsi="Arial" w:cs="Arial"/>
        </w:rPr>
        <w:tab/>
      </w:r>
      <w:r w:rsidRPr="00DD4845">
        <w:rPr>
          <w:rFonts w:ascii="Arial" w:hAnsi="Arial" w:cs="Arial"/>
          <w:b/>
        </w:rPr>
        <w:t>Encabezamientos:</w:t>
      </w:r>
      <w:r w:rsidRPr="00DD4845">
        <w:rPr>
          <w:rFonts w:ascii="Arial" w:hAnsi="Arial" w:cs="Arial"/>
        </w:rPr>
        <w:t xml:space="preserve"> El contenido de este Contrato no se verá restringido, modificado o afectado por los encabezamientos.</w:t>
      </w:r>
    </w:p>
    <w:p w14:paraId="39D71611" w14:textId="77777777" w:rsidR="0034425A" w:rsidRPr="00DD4845" w:rsidRDefault="0034425A" w:rsidP="0034425A">
      <w:pPr>
        <w:tabs>
          <w:tab w:val="left" w:pos="567"/>
        </w:tabs>
        <w:spacing w:after="120"/>
        <w:ind w:left="567" w:hanging="567"/>
        <w:jc w:val="both"/>
        <w:rPr>
          <w:rFonts w:ascii="Arial" w:hAnsi="Arial" w:cs="Arial"/>
        </w:rPr>
      </w:pPr>
      <w:r w:rsidRPr="00DD4845">
        <w:rPr>
          <w:rFonts w:ascii="Arial" w:hAnsi="Arial" w:cs="Arial"/>
          <w:b/>
          <w:lang w:val="es-BO"/>
        </w:rPr>
        <w:t>3.6</w:t>
      </w:r>
      <w:r w:rsidRPr="00DD4845">
        <w:rPr>
          <w:rFonts w:ascii="Arial" w:hAnsi="Arial" w:cs="Arial"/>
          <w:b/>
          <w:lang w:val="es-BO"/>
        </w:rPr>
        <w:tab/>
        <w:t>Naturaleza del Contrato:</w:t>
      </w:r>
      <w:r w:rsidRPr="00DD4845">
        <w:rPr>
          <w:rFonts w:ascii="Arial" w:hAnsi="Arial" w:cs="Arial"/>
        </w:rPr>
        <w:t xml:space="preserve"> El presente Contrato es de naturaleza administrativa. </w:t>
      </w:r>
    </w:p>
    <w:p w14:paraId="0B76557B" w14:textId="77777777" w:rsidR="0034425A" w:rsidRPr="00DD4845" w:rsidRDefault="0034425A" w:rsidP="0034425A">
      <w:pPr>
        <w:tabs>
          <w:tab w:val="left" w:pos="567"/>
        </w:tabs>
        <w:spacing w:after="120"/>
        <w:ind w:left="567" w:hanging="567"/>
        <w:jc w:val="both"/>
        <w:rPr>
          <w:rFonts w:ascii="Arial" w:hAnsi="Arial" w:cs="Arial"/>
        </w:rPr>
      </w:pPr>
      <w:r w:rsidRPr="00DD4845">
        <w:rPr>
          <w:rFonts w:ascii="Arial" w:hAnsi="Arial" w:cs="Arial"/>
          <w:b/>
        </w:rPr>
        <w:t>3.7</w:t>
      </w:r>
      <w:r>
        <w:rPr>
          <w:rFonts w:ascii="Arial" w:hAnsi="Arial" w:cs="Arial"/>
          <w:b/>
        </w:rPr>
        <w:t xml:space="preserve">   </w:t>
      </w:r>
      <w:r w:rsidRPr="00DD4845">
        <w:rPr>
          <w:rFonts w:ascii="Arial" w:hAnsi="Arial" w:cs="Arial"/>
          <w:b/>
        </w:rPr>
        <w:t>Mayúsculas:</w:t>
      </w:r>
      <w:r w:rsidRPr="00DD4845">
        <w:rPr>
          <w:rFonts w:ascii="Arial" w:hAnsi="Arial" w:cs="Arial"/>
        </w:rPr>
        <w:t xml:space="preserve"> El uso de las mayúsculas se entenderá conforme a las denominaciones otorgadas en este instrumento, o de acuerdo a su contexto, usando indistintamente en plural o singular.</w:t>
      </w:r>
    </w:p>
    <w:p w14:paraId="55BA1837" w14:textId="77777777" w:rsidR="0034425A" w:rsidRPr="00DD4845" w:rsidRDefault="0034425A" w:rsidP="0034425A">
      <w:pPr>
        <w:tabs>
          <w:tab w:val="left" w:pos="567"/>
        </w:tabs>
        <w:spacing w:after="120"/>
        <w:ind w:left="567" w:hanging="567"/>
        <w:jc w:val="both"/>
        <w:rPr>
          <w:rFonts w:ascii="Arial" w:hAnsi="Arial" w:cs="Arial"/>
        </w:rPr>
      </w:pPr>
      <w:r w:rsidRPr="00DD4845">
        <w:rPr>
          <w:rFonts w:ascii="Arial" w:hAnsi="Arial" w:cs="Arial"/>
          <w:b/>
        </w:rPr>
        <w:t xml:space="preserve">3.8   </w:t>
      </w:r>
      <w:r>
        <w:rPr>
          <w:rFonts w:ascii="Arial" w:hAnsi="Arial" w:cs="Arial"/>
          <w:b/>
        </w:rPr>
        <w:t xml:space="preserve"> </w:t>
      </w:r>
      <w:r w:rsidRPr="00DD4845">
        <w:rPr>
          <w:rFonts w:ascii="Arial" w:hAnsi="Arial" w:cs="Arial"/>
          <w:b/>
        </w:rPr>
        <w:t>Modificaciones:</w:t>
      </w:r>
      <w:r w:rsidRPr="00DD4845">
        <w:rPr>
          <w:rFonts w:ascii="Arial" w:hAnsi="Arial" w:cs="Arial"/>
        </w:rPr>
        <w:t xml:space="preserve"> Las </w:t>
      </w:r>
      <w:proofErr w:type="gramStart"/>
      <w:r w:rsidRPr="00DD4845">
        <w:rPr>
          <w:rFonts w:ascii="Arial" w:hAnsi="Arial" w:cs="Arial"/>
        </w:rPr>
        <w:t>Partes  convienen</w:t>
      </w:r>
      <w:proofErr w:type="gramEnd"/>
      <w:r w:rsidRPr="00DD4845">
        <w:rPr>
          <w:rFonts w:ascii="Arial" w:hAnsi="Arial" w:cs="Arial"/>
        </w:rPr>
        <w:t xml:space="preserve">  que cualquier variación, modificación o cambio a  los términos aquí acordados deberá constar por escrito y deberá estar debidamente suscrito por sus representantes legales.</w:t>
      </w:r>
    </w:p>
    <w:p w14:paraId="5F3FC939" w14:textId="77777777" w:rsidR="0034425A" w:rsidRPr="00DD4845" w:rsidRDefault="0034425A" w:rsidP="0034425A">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highlight w:val="yellow"/>
        </w:rPr>
      </w:pPr>
      <w:r w:rsidRPr="00DD4845">
        <w:rPr>
          <w:rFonts w:ascii="Arial" w:hAnsi="Arial" w:cs="Arial"/>
          <w:b/>
        </w:rPr>
        <w:t>3.9   Plazos:</w:t>
      </w:r>
      <w:r w:rsidRPr="00DD4845">
        <w:rPr>
          <w:rFonts w:ascii="Arial" w:hAnsi="Arial" w:cs="Arial"/>
        </w:rPr>
        <w:t xml:space="preserve"> Todos los plazos establecidos en este Contrato y sus anexos se entenderán como días calendario, salvo indicación expresa en contrario.</w:t>
      </w:r>
    </w:p>
    <w:p w14:paraId="2D178858" w14:textId="77777777" w:rsidR="0034425A" w:rsidRPr="00DD4845" w:rsidRDefault="0034425A" w:rsidP="0034425A">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D4845">
        <w:rPr>
          <w:rFonts w:ascii="Arial" w:hAnsi="Arial" w:cs="Arial"/>
          <w:b/>
        </w:rPr>
        <w:t>3.10</w:t>
      </w:r>
      <w:r w:rsidRPr="00DD4845">
        <w:rPr>
          <w:rFonts w:ascii="Arial" w:hAnsi="Arial" w:cs="Arial"/>
        </w:rPr>
        <w:tab/>
      </w:r>
      <w:r w:rsidRPr="00DD4845">
        <w:rPr>
          <w:rFonts w:ascii="Arial" w:hAnsi="Arial" w:cs="Arial"/>
          <w:b/>
        </w:rPr>
        <w:t>Totalidad del acuerdo:</w:t>
      </w:r>
      <w:r w:rsidRPr="00DD4845">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7AD65C60" w14:textId="77777777" w:rsidR="0034425A" w:rsidRPr="00DD4845" w:rsidRDefault="0034425A" w:rsidP="0034425A">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Arial" w:hAnsi="Arial" w:cs="Arial"/>
        </w:rPr>
      </w:pPr>
      <w:proofErr w:type="gramStart"/>
      <w:r w:rsidRPr="00DD4845">
        <w:rPr>
          <w:rFonts w:ascii="Arial" w:hAnsi="Arial" w:cs="Arial"/>
          <w:b/>
        </w:rPr>
        <w:lastRenderedPageBreak/>
        <w:t>3.11</w:t>
      </w:r>
      <w:r>
        <w:rPr>
          <w:rFonts w:ascii="Arial" w:hAnsi="Arial" w:cs="Arial"/>
          <w:b/>
        </w:rPr>
        <w:t xml:space="preserve">  </w:t>
      </w:r>
      <w:r w:rsidRPr="00DD4845">
        <w:rPr>
          <w:rFonts w:ascii="Arial" w:hAnsi="Arial" w:cs="Arial"/>
          <w:b/>
          <w:bCs/>
        </w:rPr>
        <w:t>Discrepancias</w:t>
      </w:r>
      <w:proofErr w:type="gramEnd"/>
      <w:r w:rsidRPr="00DD4845">
        <w:rPr>
          <w:rFonts w:ascii="Arial" w:hAnsi="Arial" w:cs="Arial"/>
          <w:b/>
          <w:bCs/>
        </w:rPr>
        <w:t xml:space="preserve">: </w:t>
      </w:r>
      <w:r w:rsidRPr="00DD4845">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0CA2C8DD" w14:textId="77777777" w:rsidR="0034425A" w:rsidRPr="00DD4845" w:rsidRDefault="0034425A" w:rsidP="0034425A">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Arial" w:hAnsi="Arial" w:cs="Arial"/>
        </w:rPr>
      </w:pPr>
    </w:p>
    <w:p w14:paraId="5C006EAC" w14:textId="77777777" w:rsidR="0034425A" w:rsidRPr="00DD4845" w:rsidRDefault="0034425A" w:rsidP="0034425A">
      <w:pPr>
        <w:jc w:val="both"/>
        <w:rPr>
          <w:rFonts w:ascii="Arial" w:hAnsi="Arial" w:cs="Arial"/>
          <w:b/>
        </w:rPr>
      </w:pPr>
      <w:r w:rsidRPr="00DD4845">
        <w:rPr>
          <w:rFonts w:ascii="Arial" w:hAnsi="Arial" w:cs="Arial"/>
          <w:b/>
          <w:u w:val="single"/>
        </w:rPr>
        <w:t>CUARTA.- (NATURALEZA DEL CONTRATO)</w:t>
      </w:r>
    </w:p>
    <w:p w14:paraId="17A292A8" w14:textId="77777777" w:rsidR="0034425A" w:rsidRPr="00DD4845" w:rsidRDefault="0034425A" w:rsidP="0034425A">
      <w:pPr>
        <w:jc w:val="both"/>
        <w:rPr>
          <w:rFonts w:ascii="Arial" w:hAnsi="Arial" w:cs="Arial"/>
          <w:b/>
        </w:rPr>
      </w:pPr>
    </w:p>
    <w:p w14:paraId="52E0E629" w14:textId="77777777" w:rsidR="0034425A" w:rsidRPr="00DD4845" w:rsidRDefault="0034425A" w:rsidP="0034425A">
      <w:pPr>
        <w:spacing w:after="120"/>
        <w:jc w:val="both"/>
        <w:rPr>
          <w:rFonts w:ascii="Arial" w:hAnsi="Arial" w:cs="Arial"/>
        </w:rPr>
      </w:pPr>
      <w:r w:rsidRPr="00DD4845">
        <w:rPr>
          <w:rFonts w:ascii="Arial" w:hAnsi="Arial" w:cs="Arial"/>
        </w:rPr>
        <w:t>El presente Contrato es de naturaleza administrativa, por tanto, su aplicación e interpretación deberá realizarse en el marco de la normativa legal vigente en el Estado Plurinacional de Bolivia.</w:t>
      </w:r>
    </w:p>
    <w:p w14:paraId="18EA9667" w14:textId="77777777" w:rsidR="0034425A" w:rsidRPr="00DD4845" w:rsidRDefault="0034425A" w:rsidP="0034425A">
      <w:pPr>
        <w:spacing w:after="120"/>
        <w:jc w:val="both"/>
        <w:rPr>
          <w:rFonts w:ascii="Arial" w:hAnsi="Arial" w:cs="Arial"/>
          <w:b/>
          <w:lang w:val="es-ES_tradnl"/>
        </w:rPr>
      </w:pPr>
      <w:r w:rsidRPr="00DD4845">
        <w:rPr>
          <w:rFonts w:ascii="Arial" w:hAnsi="Arial" w:cs="Arial"/>
          <w:b/>
          <w:u w:val="single"/>
          <w:lang w:val="es-ES_tradnl"/>
        </w:rPr>
        <w:t>QUINTA.- (DOCUMENTOS DEL CONTRATO)</w:t>
      </w:r>
    </w:p>
    <w:p w14:paraId="7A98A948" w14:textId="77777777" w:rsidR="0034425A" w:rsidRPr="00DD4845" w:rsidRDefault="0034425A" w:rsidP="0034425A">
      <w:pPr>
        <w:spacing w:after="120"/>
        <w:jc w:val="both"/>
        <w:rPr>
          <w:rFonts w:ascii="Arial" w:hAnsi="Arial" w:cs="Arial"/>
        </w:rPr>
      </w:pPr>
      <w:r w:rsidRPr="00DD4845">
        <w:rPr>
          <w:rFonts w:ascii="Arial" w:hAnsi="Arial" w:cs="Arial"/>
        </w:rPr>
        <w:t>Forman parte esencial del presente Contrato, los anexos que se detallan a continuación y que tienen por finalidad complementarse mutuamente:</w:t>
      </w:r>
    </w:p>
    <w:p w14:paraId="4DA33461" w14:textId="77777777" w:rsidR="0034425A" w:rsidRPr="00DD4845" w:rsidRDefault="0034425A" w:rsidP="0034425A">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Arial" w:hAnsi="Arial" w:cs="Arial"/>
        </w:rPr>
      </w:pPr>
      <w:r w:rsidRPr="00DD4845">
        <w:rPr>
          <w:rFonts w:ascii="Arial" w:hAnsi="Arial" w:cs="Arial"/>
        </w:rPr>
        <w:t xml:space="preserve">Anexo 1: Documento de contratación directa. </w:t>
      </w:r>
    </w:p>
    <w:p w14:paraId="091D4595" w14:textId="77777777" w:rsidR="0034425A" w:rsidRPr="00DD4845" w:rsidRDefault="0034425A" w:rsidP="0034425A">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Arial" w:hAnsi="Arial" w:cs="Arial"/>
        </w:rPr>
      </w:pPr>
      <w:r w:rsidRPr="00DD4845">
        <w:rPr>
          <w:rFonts w:ascii="Arial" w:hAnsi="Arial" w:cs="Arial"/>
        </w:rPr>
        <w:t>Anexo 2: Términos de referencia.</w:t>
      </w:r>
    </w:p>
    <w:p w14:paraId="43031E86" w14:textId="77777777" w:rsidR="0034425A" w:rsidRPr="00DD4845" w:rsidRDefault="0034425A" w:rsidP="0034425A">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Arial" w:hAnsi="Arial" w:cs="Arial"/>
        </w:rPr>
      </w:pPr>
      <w:r>
        <w:rPr>
          <w:rFonts w:ascii="Arial" w:hAnsi="Arial" w:cs="Arial"/>
        </w:rPr>
        <w:t>A</w:t>
      </w:r>
      <w:r w:rsidRPr="00DD4845">
        <w:rPr>
          <w:rFonts w:ascii="Arial" w:hAnsi="Arial" w:cs="Arial"/>
        </w:rPr>
        <w:t>nexo 3: Propuesta adjudicada.</w:t>
      </w:r>
    </w:p>
    <w:p w14:paraId="69B6D9C3" w14:textId="77777777" w:rsidR="0034425A" w:rsidRDefault="0034425A" w:rsidP="0034425A">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Arial" w:hAnsi="Arial" w:cs="Arial"/>
        </w:rPr>
      </w:pPr>
      <w:r>
        <w:rPr>
          <w:rFonts w:ascii="Arial" w:hAnsi="Arial" w:cs="Arial"/>
        </w:rPr>
        <w:t>A</w:t>
      </w:r>
      <w:r w:rsidRPr="00DD4845">
        <w:rPr>
          <w:rFonts w:ascii="Arial" w:hAnsi="Arial" w:cs="Arial"/>
        </w:rPr>
        <w:t>nexo 4: Garantía.</w:t>
      </w:r>
    </w:p>
    <w:p w14:paraId="26CCFAF0" w14:textId="77777777" w:rsidR="0034425A" w:rsidRPr="0052166F" w:rsidRDefault="0034425A" w:rsidP="0034425A">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 xml:space="preserve">Anexo 5: </w:t>
      </w:r>
      <w:r w:rsidRPr="0052166F">
        <w:rPr>
          <w:rFonts w:ascii="Arial" w:hAnsi="Arial" w:cs="Arial"/>
          <w:b/>
          <w:i/>
          <w:u w:val="single"/>
        </w:rPr>
        <w:t>(insertar otro (s) que se puedan considerar importantes)</w:t>
      </w:r>
    </w:p>
    <w:p w14:paraId="20C38EA6" w14:textId="77777777" w:rsidR="0034425A" w:rsidRPr="00DD4845" w:rsidRDefault="0034425A" w:rsidP="0034425A">
      <w:pPr>
        <w:spacing w:before="120" w:after="120"/>
        <w:jc w:val="both"/>
        <w:rPr>
          <w:rFonts w:ascii="Arial" w:hAnsi="Arial" w:cs="Arial"/>
          <w:b/>
          <w:lang w:val="es-BO"/>
        </w:rPr>
      </w:pPr>
      <w:r w:rsidRPr="00DD4845">
        <w:rPr>
          <w:rFonts w:ascii="Arial" w:hAnsi="Arial" w:cs="Arial"/>
          <w:b/>
          <w:u w:val="single"/>
          <w:lang w:val="es-BO"/>
        </w:rPr>
        <w:t>SEXTA.- (OBJETO DEL CONTRATO)</w:t>
      </w:r>
    </w:p>
    <w:p w14:paraId="09443865" w14:textId="77777777" w:rsidR="0034425A" w:rsidRPr="00DD4845" w:rsidRDefault="0034425A" w:rsidP="0034425A">
      <w:pPr>
        <w:spacing w:after="120"/>
        <w:jc w:val="both"/>
        <w:rPr>
          <w:rFonts w:ascii="Arial" w:hAnsi="Arial" w:cs="Arial"/>
          <w:lang w:val="es-BO"/>
        </w:rPr>
      </w:pPr>
      <w:r w:rsidRPr="00DD4845">
        <w:rPr>
          <w:rFonts w:ascii="Arial" w:hAnsi="Arial" w:cs="Arial"/>
          <w:lang w:val="es-BO"/>
        </w:rPr>
        <w:t xml:space="preserve">Mediante el presente Contrato el </w:t>
      </w:r>
      <w:r w:rsidRPr="00DD4845">
        <w:rPr>
          <w:rFonts w:ascii="Arial" w:hAnsi="Arial" w:cs="Arial"/>
          <w:b/>
          <w:lang w:val="es-BO"/>
        </w:rPr>
        <w:t>Supervisor</w:t>
      </w:r>
      <w:r w:rsidRPr="00DD4845">
        <w:rPr>
          <w:rFonts w:ascii="Arial" w:hAnsi="Arial" w:cs="Arial"/>
          <w:lang w:val="es-BO"/>
        </w:rPr>
        <w:t xml:space="preserve"> se obliga ante el </w:t>
      </w:r>
      <w:r w:rsidRPr="00DD4845">
        <w:rPr>
          <w:rFonts w:ascii="Arial" w:hAnsi="Arial" w:cs="Arial"/>
          <w:b/>
          <w:lang w:val="es-BO"/>
        </w:rPr>
        <w:t>Contratante</w:t>
      </w:r>
      <w:r w:rsidRPr="00DD4845">
        <w:rPr>
          <w:rFonts w:ascii="Arial" w:hAnsi="Arial" w:cs="Arial"/>
          <w:lang w:val="es-BO"/>
        </w:rPr>
        <w:t xml:space="preserve"> a </w:t>
      </w:r>
      <w:r w:rsidRPr="00DD4845">
        <w:rPr>
          <w:rFonts w:ascii="Arial" w:hAnsi="Arial" w:cs="Arial"/>
          <w:lang w:val="es-ES_tradnl"/>
        </w:rPr>
        <w:t>realizar la s</w:t>
      </w:r>
      <w:proofErr w:type="spellStart"/>
      <w:r w:rsidRPr="00DD4845">
        <w:rPr>
          <w:rFonts w:ascii="Arial" w:hAnsi="Arial" w:cs="Arial"/>
          <w:lang w:val="es-BO"/>
        </w:rPr>
        <w:t>upervisión</w:t>
      </w:r>
      <w:proofErr w:type="spellEnd"/>
      <w:r w:rsidRPr="00DD4845">
        <w:rPr>
          <w:rFonts w:ascii="Arial" w:hAnsi="Arial" w:cs="Arial"/>
          <w:lang w:val="es-BO"/>
        </w:rPr>
        <w:t xml:space="preserve"> técnica para la _________</w:t>
      </w:r>
      <w:r w:rsidRPr="00DD4845">
        <w:rPr>
          <w:rFonts w:ascii="Arial" w:hAnsi="Arial" w:cs="Arial"/>
          <w:lang w:val="es-ES_tradnl"/>
        </w:rPr>
        <w:t>, que se ejecutará en ___________en</w:t>
      </w:r>
      <w:r w:rsidRPr="00DD4845">
        <w:rPr>
          <w:rFonts w:ascii="Arial" w:hAnsi="Arial" w:cs="Arial"/>
          <w:lang w:val="es-BO"/>
        </w:rPr>
        <w:t>conformidad al presente Contrato y sus anexos.</w:t>
      </w:r>
    </w:p>
    <w:p w14:paraId="1934361D" w14:textId="77777777" w:rsidR="0034425A" w:rsidRPr="00DD4845" w:rsidRDefault="0034425A" w:rsidP="0034425A">
      <w:pPr>
        <w:spacing w:after="120"/>
        <w:jc w:val="both"/>
        <w:rPr>
          <w:rFonts w:ascii="Arial" w:hAnsi="Arial" w:cs="Arial"/>
          <w:b/>
          <w:lang w:val="es-BO"/>
        </w:rPr>
      </w:pPr>
      <w:r w:rsidRPr="00DD4845">
        <w:rPr>
          <w:rFonts w:ascii="Arial" w:hAnsi="Arial" w:cs="Arial"/>
          <w:b/>
          <w:u w:val="single"/>
          <w:lang w:val="es-BO"/>
        </w:rPr>
        <w:t xml:space="preserve">SÉPTIMA.- (VIGENCIA, PLAZO </w:t>
      </w:r>
      <w:r w:rsidRPr="00DD4845">
        <w:rPr>
          <w:rFonts w:ascii="Arial" w:hAnsi="Arial" w:cs="Arial"/>
          <w:b/>
          <w:u w:val="single"/>
          <w:lang w:val="es-ES_tradnl"/>
        </w:rPr>
        <w:t>DE PRESTACIÓN DEL SERVICIO Y ORDEN DE PROCEDER</w:t>
      </w:r>
      <w:r w:rsidRPr="00DD4845">
        <w:rPr>
          <w:rFonts w:ascii="Arial" w:hAnsi="Arial" w:cs="Arial"/>
          <w:b/>
          <w:u w:val="single"/>
          <w:lang w:val="es-BO"/>
        </w:rPr>
        <w:t>)</w:t>
      </w:r>
    </w:p>
    <w:p w14:paraId="030CAB97" w14:textId="77777777" w:rsidR="0034425A" w:rsidRPr="00DD4845" w:rsidRDefault="0034425A" w:rsidP="0034425A">
      <w:pPr>
        <w:spacing w:after="120"/>
        <w:ind w:left="567" w:hanging="567"/>
        <w:jc w:val="both"/>
        <w:rPr>
          <w:rFonts w:ascii="Arial" w:hAnsi="Arial" w:cs="Arial"/>
          <w:lang w:val="es-BO"/>
        </w:rPr>
      </w:pPr>
      <w:r w:rsidRPr="00DD4845">
        <w:rPr>
          <w:rFonts w:ascii="Arial" w:hAnsi="Arial" w:cs="Arial"/>
          <w:b/>
          <w:lang w:val="es-BO"/>
        </w:rPr>
        <w:t xml:space="preserve">7.1 </w:t>
      </w:r>
      <w:r w:rsidRPr="00DD4845">
        <w:rPr>
          <w:rFonts w:ascii="Arial" w:hAnsi="Arial" w:cs="Arial"/>
          <w:b/>
          <w:lang w:val="es-BO"/>
        </w:rPr>
        <w:tab/>
        <w:t xml:space="preserve">Vigencia: </w:t>
      </w:r>
    </w:p>
    <w:p w14:paraId="181F640C" w14:textId="77777777" w:rsidR="0034425A" w:rsidRPr="00DD4845" w:rsidRDefault="0034425A" w:rsidP="0034425A">
      <w:pPr>
        <w:spacing w:after="120"/>
        <w:ind w:left="567" w:hanging="1"/>
        <w:jc w:val="both"/>
        <w:rPr>
          <w:rFonts w:ascii="Arial" w:hAnsi="Arial" w:cs="Arial"/>
          <w:lang w:val="es-BO"/>
        </w:rPr>
      </w:pPr>
      <w:r w:rsidRPr="00DD4845">
        <w:rPr>
          <w:rFonts w:ascii="Arial" w:hAnsi="Arial" w:cs="Arial"/>
          <w:lang w:val="es-BO"/>
        </w:rPr>
        <w:t>El presente Contrato, entrará en vigencia desde el día siguiente hábil de su suscripción por ambas Partes.</w:t>
      </w:r>
    </w:p>
    <w:p w14:paraId="074DEFF0" w14:textId="77777777" w:rsidR="0034425A" w:rsidRPr="00DD4845" w:rsidRDefault="0034425A" w:rsidP="0034425A">
      <w:pPr>
        <w:spacing w:after="120"/>
        <w:ind w:left="567" w:hanging="567"/>
        <w:jc w:val="both"/>
        <w:rPr>
          <w:rFonts w:ascii="Arial" w:hAnsi="Arial" w:cs="Arial"/>
          <w:b/>
          <w:lang w:val="es-BO"/>
        </w:rPr>
      </w:pPr>
      <w:r w:rsidRPr="00DD4845">
        <w:rPr>
          <w:rFonts w:ascii="Arial" w:hAnsi="Arial" w:cs="Arial"/>
          <w:b/>
          <w:lang w:val="es-BO"/>
        </w:rPr>
        <w:t xml:space="preserve">7.2 </w:t>
      </w:r>
      <w:r w:rsidRPr="00DD4845">
        <w:rPr>
          <w:rFonts w:ascii="Arial" w:hAnsi="Arial" w:cs="Arial"/>
          <w:b/>
          <w:lang w:val="es-BO"/>
        </w:rPr>
        <w:tab/>
        <w:t>Plazo:</w:t>
      </w:r>
    </w:p>
    <w:p w14:paraId="53FA90EB" w14:textId="77777777" w:rsidR="0034425A" w:rsidRPr="00DD4845" w:rsidRDefault="0034425A" w:rsidP="0034425A">
      <w:pPr>
        <w:spacing w:after="120"/>
        <w:ind w:left="567" w:hanging="1"/>
        <w:jc w:val="both"/>
        <w:rPr>
          <w:rFonts w:ascii="Arial" w:hAnsi="Arial" w:cs="Arial"/>
          <w:lang w:val="es-BO"/>
        </w:rPr>
      </w:pPr>
      <w:r w:rsidRPr="00DD4845">
        <w:rPr>
          <w:rFonts w:ascii="Arial" w:hAnsi="Arial" w:cs="Arial"/>
          <w:lang w:val="es-BO"/>
        </w:rPr>
        <w:t xml:space="preserve">El </w:t>
      </w:r>
      <w:r w:rsidRPr="00DD4845">
        <w:rPr>
          <w:rFonts w:ascii="Arial" w:hAnsi="Arial" w:cs="Arial"/>
          <w:b/>
          <w:bCs/>
          <w:lang w:val="es-BO"/>
        </w:rPr>
        <w:t>Supervisor</w:t>
      </w:r>
      <w:r w:rsidRPr="00DD4845">
        <w:rPr>
          <w:rFonts w:ascii="Arial" w:hAnsi="Arial" w:cs="Arial"/>
          <w:lang w:val="es-ES_tradnl"/>
        </w:rPr>
        <w:t xml:space="preserve">desarrollará el </w:t>
      </w:r>
      <w:proofErr w:type="spellStart"/>
      <w:r w:rsidRPr="00DD4845">
        <w:rPr>
          <w:rFonts w:ascii="Arial" w:hAnsi="Arial" w:cs="Arial"/>
          <w:lang w:val="es-ES_tradnl"/>
        </w:rPr>
        <w:t>Serviciohasta</w:t>
      </w:r>
      <w:proofErr w:type="spellEnd"/>
      <w:r w:rsidRPr="00DD4845">
        <w:rPr>
          <w:rFonts w:ascii="Arial" w:hAnsi="Arial" w:cs="Arial"/>
          <w:lang w:val="es-ES_tradnl"/>
        </w:rPr>
        <w:t xml:space="preserve"> la emisión de la versión definitiva del certificado de liquidación final</w:t>
      </w:r>
      <w:r w:rsidRPr="00DD4845">
        <w:rPr>
          <w:rFonts w:ascii="Arial" w:hAnsi="Arial" w:cs="Arial"/>
          <w:lang w:val="es-BO"/>
        </w:rPr>
        <w:t xml:space="preserve">, </w:t>
      </w:r>
      <w:r w:rsidRPr="00DD4845">
        <w:rPr>
          <w:rFonts w:ascii="Arial" w:hAnsi="Arial" w:cs="Arial"/>
          <w:lang w:val="es-ES_tradnl"/>
        </w:rPr>
        <w:t>en el plazo de _____ (literal)  días calendario, que serán computados a partir de la fecha en la que el Fiscal de Obra notifique con la orden de proceder.</w:t>
      </w:r>
    </w:p>
    <w:p w14:paraId="4E967331" w14:textId="77777777" w:rsidR="0034425A" w:rsidRPr="00DD4845" w:rsidRDefault="0034425A" w:rsidP="0034425A">
      <w:pPr>
        <w:spacing w:after="120"/>
        <w:jc w:val="both"/>
        <w:rPr>
          <w:rFonts w:ascii="Arial" w:hAnsi="Arial" w:cs="Arial"/>
          <w:b/>
          <w:lang w:val="es-BO"/>
        </w:rPr>
      </w:pPr>
      <w:r w:rsidRPr="00DD4845">
        <w:rPr>
          <w:rFonts w:ascii="Arial" w:hAnsi="Arial" w:cs="Arial"/>
          <w:b/>
          <w:u w:val="single"/>
          <w:lang w:val="es-BO"/>
        </w:rPr>
        <w:t>OCTAVA.- (MONTO DEL CONTRATO)</w:t>
      </w:r>
    </w:p>
    <w:p w14:paraId="7CCE073F" w14:textId="77777777" w:rsidR="0034425A" w:rsidRPr="00DD4845" w:rsidRDefault="0034425A" w:rsidP="0034425A">
      <w:pPr>
        <w:spacing w:after="120"/>
        <w:jc w:val="both"/>
        <w:rPr>
          <w:rFonts w:ascii="Arial" w:hAnsi="Arial" w:cs="Arial"/>
          <w:lang w:val="es-BO"/>
        </w:rPr>
      </w:pPr>
      <w:r w:rsidRPr="00DD4845">
        <w:rPr>
          <w:rFonts w:ascii="Arial" w:hAnsi="Arial" w:cs="Arial"/>
          <w:lang w:val="es-ES_tradnl"/>
        </w:rPr>
        <w:t>El monto total propuesto y aceptado por ambas Partes para la prestación del Servicio, objeto del presente Contrato es de</w:t>
      </w:r>
      <w:r w:rsidRPr="00577230">
        <w:rPr>
          <w:rFonts w:ascii="Arial" w:hAnsi="Arial" w:cs="Arial"/>
        </w:rPr>
        <w:t xml:space="preserve"> </w:t>
      </w:r>
      <w:r w:rsidRPr="0052166F">
        <w:rPr>
          <w:rFonts w:ascii="Arial" w:hAnsi="Arial" w:cs="Arial"/>
        </w:rPr>
        <w:t>Bs_____________ (__________________________</w:t>
      </w:r>
      <w:r>
        <w:rPr>
          <w:rFonts w:ascii="Arial" w:hAnsi="Arial" w:cs="Arial"/>
        </w:rPr>
        <w:t xml:space="preserve">00/100 </w:t>
      </w:r>
      <w:r w:rsidRPr="0052166F">
        <w:rPr>
          <w:rFonts w:ascii="Arial" w:hAnsi="Arial" w:cs="Arial"/>
        </w:rPr>
        <w:t>Bolivianos)</w:t>
      </w:r>
      <w:proofErr w:type="gramStart"/>
      <w:r w:rsidRPr="0052166F">
        <w:rPr>
          <w:rFonts w:ascii="Arial" w:hAnsi="Arial" w:cs="Arial"/>
        </w:rPr>
        <w:t>,</w:t>
      </w:r>
      <w:r w:rsidRPr="00DD4845">
        <w:rPr>
          <w:rFonts w:ascii="Arial" w:hAnsi="Arial" w:cs="Arial"/>
          <w:lang w:val="es-ES_tradnl"/>
        </w:rPr>
        <w:t>.</w:t>
      </w:r>
      <w:proofErr w:type="gramEnd"/>
      <w:r w:rsidRPr="00DD4845">
        <w:rPr>
          <w:rFonts w:ascii="Arial" w:hAnsi="Arial" w:cs="Arial"/>
          <w:lang w:val="es-ES_tradnl"/>
        </w:rPr>
        <w:t xml:space="preserve"> </w:t>
      </w:r>
    </w:p>
    <w:p w14:paraId="06F90409" w14:textId="77777777" w:rsidR="0034425A" w:rsidRPr="00DD4845" w:rsidRDefault="0034425A" w:rsidP="0034425A">
      <w:pPr>
        <w:spacing w:after="120"/>
        <w:jc w:val="both"/>
        <w:rPr>
          <w:rFonts w:ascii="Arial" w:hAnsi="Arial" w:cs="Arial"/>
          <w:lang w:val="es-ES_tradnl"/>
        </w:rPr>
      </w:pPr>
      <w:r w:rsidRPr="00DD4845">
        <w:rPr>
          <w:rFonts w:ascii="Arial" w:hAnsi="Arial" w:cs="Arial"/>
          <w:lang w:val="es-ES_tradnl"/>
        </w:rPr>
        <w:t>Queda establecido que los precios consignados en la propuesta adjudicada</w:t>
      </w:r>
      <w:r w:rsidRPr="00DD4845">
        <w:rPr>
          <w:rFonts w:ascii="Arial" w:hAnsi="Arial" w:cs="Arial"/>
          <w:lang w:val="es-BO"/>
        </w:rPr>
        <w:t xml:space="preserve">, no serán objeto de reajuste y/o incremento de precios, e </w:t>
      </w:r>
      <w:r w:rsidRPr="00DD4845">
        <w:rPr>
          <w:rFonts w:ascii="Arial" w:hAnsi="Arial" w:cs="Arial"/>
          <w:lang w:val="es-ES_tradnl"/>
        </w:rPr>
        <w:t>incluyen todos los elementos sin excepción alguna, que sean necesarios para la realización y cumplimiento del Servicio. Este precio también comprende todos los costos referidos a salarios, leyes sociales, impuestos, aranceles, daños a terceros, gastos de seguro de equipo y de accidentes personales, gastos de transporte y viáticos y todo otro costo directo o indirecto incluyendo utilidades que pueda tener incidencia en el precio total del Servicio, hasta su conclusión.</w:t>
      </w:r>
    </w:p>
    <w:p w14:paraId="1A1C8265" w14:textId="77777777" w:rsidR="0034425A" w:rsidRPr="00DD4845" w:rsidRDefault="0034425A" w:rsidP="0034425A">
      <w:pPr>
        <w:spacing w:before="120" w:after="120"/>
        <w:jc w:val="both"/>
        <w:rPr>
          <w:rFonts w:ascii="Arial" w:hAnsi="Arial" w:cs="Arial"/>
          <w:lang w:val="es-BO"/>
        </w:rPr>
      </w:pPr>
      <w:r w:rsidRPr="00DD4845">
        <w:rPr>
          <w:rFonts w:ascii="Arial" w:hAnsi="Arial" w:cs="Arial"/>
          <w:lang w:val="es-ES_tradnl"/>
        </w:rPr>
        <w:t xml:space="preserve">Es de exclusiva responsabilidad del </w:t>
      </w:r>
      <w:r w:rsidRPr="00DD4845">
        <w:rPr>
          <w:rFonts w:ascii="Arial" w:hAnsi="Arial" w:cs="Arial"/>
          <w:b/>
          <w:lang w:val="es-ES_tradnl"/>
        </w:rPr>
        <w:t>Supervisor</w:t>
      </w:r>
      <w:r w:rsidRPr="00DD4845">
        <w:rPr>
          <w:rFonts w:ascii="Arial" w:hAnsi="Arial" w:cs="Arial"/>
          <w:lang w:val="es-ES_tradnl"/>
        </w:rPr>
        <w:t xml:space="preserve">, prestar el Servicio contratado dentro del monto establecido como costo del Servicio, ya que no se reconocerán ni procederán pagos por servicios que excedan dicho importe, a excepción de aquellos autorizados expresamente por escrito mediante los instrumentos </w:t>
      </w:r>
      <w:r w:rsidRPr="00DD4845">
        <w:rPr>
          <w:rFonts w:ascii="Arial" w:hAnsi="Arial" w:cs="Arial"/>
          <w:lang w:val="es-BO"/>
        </w:rPr>
        <w:t>previstos en este Contrato.</w:t>
      </w:r>
    </w:p>
    <w:p w14:paraId="52C32E36" w14:textId="77777777" w:rsidR="0034425A" w:rsidRPr="00DD4845" w:rsidRDefault="0034425A" w:rsidP="0034425A">
      <w:pPr>
        <w:spacing w:before="120" w:after="120"/>
        <w:jc w:val="both"/>
        <w:rPr>
          <w:rFonts w:ascii="Arial" w:hAnsi="Arial" w:cs="Arial"/>
          <w:b/>
          <w:lang w:val="es-BO"/>
        </w:rPr>
      </w:pPr>
      <w:r w:rsidRPr="00DD4845">
        <w:rPr>
          <w:rFonts w:ascii="Arial" w:hAnsi="Arial" w:cs="Arial"/>
          <w:b/>
          <w:u w:val="single"/>
          <w:lang w:val="es-BO"/>
        </w:rPr>
        <w:t>NOVENA.- (FORMA DE PAGO)</w:t>
      </w:r>
    </w:p>
    <w:p w14:paraId="24D0BF6F" w14:textId="77777777" w:rsidR="0034425A" w:rsidRDefault="0034425A" w:rsidP="0034425A">
      <w:pPr>
        <w:spacing w:before="120" w:after="120"/>
        <w:jc w:val="both"/>
        <w:rPr>
          <w:rFonts w:ascii="Arial" w:hAnsi="Arial" w:cs="Arial"/>
          <w:lang w:val="es-ES_tradnl"/>
        </w:rPr>
      </w:pPr>
      <w:r w:rsidRPr="00CF17D2">
        <w:rPr>
          <w:rFonts w:ascii="Arial" w:hAnsi="Arial" w:cs="Arial"/>
          <w:lang w:val="es-ES_tradnl"/>
        </w:rPr>
        <w:t>El pago será</w:t>
      </w:r>
      <w:r>
        <w:rPr>
          <w:rFonts w:ascii="Arial" w:hAnsi="Arial" w:cs="Arial"/>
          <w:lang w:val="es-ES_tradnl"/>
        </w:rPr>
        <w:t xml:space="preserve">_____________________________________________________________________________ </w:t>
      </w:r>
    </w:p>
    <w:p w14:paraId="774CDBCA" w14:textId="77777777" w:rsidR="0034425A" w:rsidRPr="00DD4845" w:rsidRDefault="0034425A" w:rsidP="0034425A">
      <w:pPr>
        <w:spacing w:before="120"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presentará al Fiscal de Obra</w:t>
      </w:r>
      <w:r>
        <w:rPr>
          <w:rFonts w:ascii="Arial" w:hAnsi="Arial" w:cs="Arial"/>
          <w:lang w:val="es-ES_tradnl"/>
        </w:rPr>
        <w:t xml:space="preserve"> </w:t>
      </w:r>
      <w:r w:rsidRPr="00DD4845">
        <w:rPr>
          <w:rFonts w:ascii="Arial" w:hAnsi="Arial" w:cs="Arial"/>
          <w:lang w:val="es-ES_tradnl"/>
        </w:rPr>
        <w:t xml:space="preserve">en el plazo de _____ (literal) días hábiles (computables desde la aprobación de la planilla de ejecución del Servicio por el Fiscal de Obra) y para su revisión en </w:t>
      </w:r>
      <w:r w:rsidRPr="00DD4845">
        <w:rPr>
          <w:rFonts w:ascii="Arial" w:hAnsi="Arial" w:cs="Arial"/>
          <w:lang w:val="es-ES_tradnl"/>
        </w:rPr>
        <w:lastRenderedPageBreak/>
        <w:t xml:space="preserve">versión definitiva, el informe periódico y un certificado de pago debidamente llenado, con fecha y firmado por el Gerente de </w:t>
      </w:r>
      <w:r w:rsidRPr="00DD4845">
        <w:rPr>
          <w:rFonts w:ascii="Arial" w:hAnsi="Arial" w:cs="Arial"/>
          <w:bCs/>
          <w:lang w:val="es-ES_tradnl"/>
        </w:rPr>
        <w:t>Supervisión</w:t>
      </w:r>
      <w:r w:rsidRPr="00DD4845">
        <w:rPr>
          <w:rFonts w:ascii="Arial" w:hAnsi="Arial" w:cs="Arial"/>
          <w:lang w:val="es-ES_tradnl"/>
        </w:rPr>
        <w:t>, que consignará todos los trabajos ejecutados a los precios establecidos, de acuerdo a los trabajos desarrollados.</w:t>
      </w:r>
    </w:p>
    <w:p w14:paraId="5A98C5BF" w14:textId="77777777" w:rsidR="0034425A" w:rsidRPr="00DD4845" w:rsidRDefault="0034425A" w:rsidP="0034425A">
      <w:pPr>
        <w:spacing w:before="120" w:after="120"/>
        <w:jc w:val="both"/>
        <w:rPr>
          <w:rFonts w:ascii="Arial" w:hAnsi="Arial" w:cs="Arial"/>
          <w:lang w:val="es-ES_tradnl"/>
        </w:rPr>
      </w:pPr>
      <w:r w:rsidRPr="00DD4845">
        <w:rPr>
          <w:rFonts w:ascii="Arial" w:hAnsi="Arial" w:cs="Arial"/>
          <w:lang w:val="es-ES_tradnl"/>
        </w:rPr>
        <w:t xml:space="preserve">De no presentar el </w:t>
      </w:r>
      <w:r w:rsidRPr="00DD4845">
        <w:rPr>
          <w:rFonts w:ascii="Arial" w:hAnsi="Arial" w:cs="Arial"/>
          <w:b/>
          <w:bCs/>
          <w:lang w:val="es-ES_tradnl"/>
        </w:rPr>
        <w:t>Supervisor</w:t>
      </w:r>
      <w:r w:rsidRPr="00DD4845">
        <w:rPr>
          <w:rFonts w:ascii="Arial" w:hAnsi="Arial" w:cs="Arial"/>
          <w:lang w:val="es-ES_tradnl"/>
        </w:rPr>
        <w:t xml:space="preserve"> el informe periódico y el respectivo certificado de pago dentro del plazo previsto; los días de demora serán contabilizados por el Fiscal de Obra, a efectos de deducir los mismos del plazo que el </w:t>
      </w:r>
      <w:r w:rsidRPr="00DD4845">
        <w:rPr>
          <w:rFonts w:ascii="Arial" w:hAnsi="Arial" w:cs="Arial"/>
          <w:b/>
          <w:lang w:val="es-ES_tradnl"/>
        </w:rPr>
        <w:t>Contratante</w:t>
      </w:r>
      <w:r>
        <w:rPr>
          <w:rFonts w:ascii="Arial" w:hAnsi="Arial" w:cs="Arial"/>
          <w:b/>
          <w:lang w:val="es-ES_tradnl"/>
        </w:rPr>
        <w:t xml:space="preserve"> </w:t>
      </w:r>
      <w:r w:rsidRPr="00DD4845">
        <w:rPr>
          <w:rFonts w:ascii="Arial" w:hAnsi="Arial" w:cs="Arial"/>
          <w:lang w:val="es-ES_tradnl"/>
        </w:rPr>
        <w:t xml:space="preserve">en su caso pueda demorar en la </w:t>
      </w:r>
      <w:proofErr w:type="spellStart"/>
      <w:r w:rsidRPr="00DD4845">
        <w:rPr>
          <w:rFonts w:ascii="Arial" w:hAnsi="Arial" w:cs="Arial"/>
          <w:lang w:val="es-ES_tradnl"/>
        </w:rPr>
        <w:t>efectivización</w:t>
      </w:r>
      <w:proofErr w:type="spellEnd"/>
      <w:r w:rsidRPr="00DD4845">
        <w:rPr>
          <w:rFonts w:ascii="Arial" w:hAnsi="Arial" w:cs="Arial"/>
          <w:lang w:val="es-ES_tradnl"/>
        </w:rPr>
        <w:t xml:space="preserve"> del pago del citado certificado.</w:t>
      </w:r>
    </w:p>
    <w:p w14:paraId="31E729D9" w14:textId="77777777" w:rsidR="0034425A" w:rsidRPr="00DD4845" w:rsidRDefault="0034425A" w:rsidP="0034425A">
      <w:pPr>
        <w:spacing w:before="120" w:after="120"/>
        <w:jc w:val="both"/>
        <w:rPr>
          <w:rFonts w:ascii="Arial" w:hAnsi="Arial" w:cs="Arial"/>
          <w:lang w:val="es-ES_tradnl"/>
        </w:rPr>
      </w:pPr>
      <w:r w:rsidRPr="00DD4845">
        <w:rPr>
          <w:rFonts w:ascii="Arial" w:hAnsi="Arial" w:cs="Arial"/>
          <w:lang w:val="es-ES_tradnl"/>
        </w:rPr>
        <w:t xml:space="preserve">El Fiscal de Obra, dentro de los _____ (literal) días hábiles siguientes, después de recibir el informe periódico y en versión definitiva el certificado de pago; indicará por escrito su aprobación o devolverá el informe y el certificado para que se enmienden los motivos de rechazo, debiendo el </w:t>
      </w:r>
      <w:r w:rsidRPr="00DD4845">
        <w:rPr>
          <w:rFonts w:ascii="Arial" w:hAnsi="Arial" w:cs="Arial"/>
          <w:b/>
          <w:bCs/>
          <w:lang w:val="es-ES_tradnl"/>
        </w:rPr>
        <w:t>Supervisor</w:t>
      </w:r>
      <w:r w:rsidRPr="00DD4845">
        <w:rPr>
          <w:rFonts w:ascii="Arial" w:hAnsi="Arial" w:cs="Arial"/>
          <w:lang w:val="es-ES_tradnl"/>
        </w:rPr>
        <w:t>, en éste último caso, realizar las correcciones necesarias y volver a presentar el informe y certificado, con la nueva fecha.</w:t>
      </w:r>
    </w:p>
    <w:p w14:paraId="0C3D2E2C" w14:textId="77777777" w:rsidR="0034425A" w:rsidRPr="00DD4845" w:rsidRDefault="0034425A" w:rsidP="0034425A">
      <w:pPr>
        <w:pStyle w:val="Textoindependiente2"/>
        <w:spacing w:before="120" w:line="240" w:lineRule="auto"/>
        <w:jc w:val="both"/>
        <w:rPr>
          <w:rFonts w:ascii="Arial" w:hAnsi="Arial" w:cs="Arial"/>
          <w:lang w:val="es-BO"/>
        </w:rPr>
      </w:pPr>
      <w:r w:rsidRPr="00DD4845">
        <w:rPr>
          <w:rFonts w:ascii="Arial" w:hAnsi="Arial" w:cs="Arial"/>
          <w:lang w:val="es-ES"/>
        </w:rPr>
        <w:t xml:space="preserve">El informe periódico y el certificado de pago aprobado por el </w:t>
      </w:r>
      <w:r w:rsidRPr="00DD4845">
        <w:rPr>
          <w:rFonts w:ascii="Arial" w:hAnsi="Arial" w:cs="Arial"/>
          <w:lang w:val="es-ES_tradnl"/>
        </w:rPr>
        <w:t>Fiscal de Obra</w:t>
      </w:r>
      <w:r w:rsidRPr="00DD4845">
        <w:rPr>
          <w:rFonts w:ascii="Arial" w:hAnsi="Arial" w:cs="Arial"/>
          <w:lang w:val="es-ES"/>
        </w:rPr>
        <w:t xml:space="preserve">, (con la fecha de aprobación), será remitido a la dependencia que corresponda, para el procesamiento del pago. </w:t>
      </w:r>
      <w:r w:rsidRPr="00DD4845">
        <w:rPr>
          <w:rFonts w:ascii="Arial" w:hAnsi="Arial" w:cs="Arial"/>
          <w:lang w:val="es-BO"/>
        </w:rPr>
        <w:t xml:space="preserve">En dicha dependencia se expedirá la orden de pago y efectivizará en el plazo antes establecido. </w:t>
      </w:r>
    </w:p>
    <w:p w14:paraId="2220F446" w14:textId="77777777" w:rsidR="0034425A" w:rsidRPr="00DD4845" w:rsidRDefault="0034425A" w:rsidP="0034425A">
      <w:pPr>
        <w:spacing w:before="120"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bCs/>
          <w:lang w:val="es-ES_tradnl"/>
        </w:rPr>
        <w:t>Supervisor</w:t>
      </w:r>
      <w:r w:rsidRPr="00DD4845">
        <w:rPr>
          <w:rFonts w:ascii="Arial" w:hAnsi="Arial" w:cs="Arial"/>
          <w:lang w:val="es-ES_tradnl"/>
        </w:rPr>
        <w:t xml:space="preserve"> recibirá el pago del monto certificado, menos las deducciones que correspondiesen. </w:t>
      </w:r>
    </w:p>
    <w:p w14:paraId="6547F44C" w14:textId="77777777" w:rsidR="0034425A" w:rsidRPr="00DD4845" w:rsidRDefault="0034425A" w:rsidP="0034425A">
      <w:pPr>
        <w:spacing w:before="120" w:after="120"/>
        <w:jc w:val="both"/>
        <w:rPr>
          <w:rFonts w:ascii="Arial" w:hAnsi="Arial" w:cs="Arial"/>
          <w:lang w:val="es-ES_tradnl"/>
        </w:rPr>
      </w:pPr>
      <w:r w:rsidRPr="00DD4845">
        <w:rPr>
          <w:rFonts w:ascii="Arial" w:hAnsi="Arial" w:cs="Arial"/>
          <w:lang w:val="es-ES_tradnl"/>
        </w:rPr>
        <w:t xml:space="preserve">En caso de que el </w:t>
      </w:r>
      <w:r w:rsidRPr="00DD4845">
        <w:rPr>
          <w:rFonts w:ascii="Arial" w:hAnsi="Arial" w:cs="Arial"/>
          <w:b/>
          <w:bCs/>
          <w:lang w:val="es-ES_tradnl"/>
        </w:rPr>
        <w:t>Supervisor</w:t>
      </w:r>
      <w:r w:rsidRPr="00DD4845">
        <w:rPr>
          <w:rFonts w:ascii="Arial" w:hAnsi="Arial" w:cs="Arial"/>
          <w:lang w:val="es-ES_tradnl"/>
        </w:rPr>
        <w:t>, no presente al Fiscal de Obra</w:t>
      </w:r>
      <w:r>
        <w:rPr>
          <w:rFonts w:ascii="Arial" w:hAnsi="Arial" w:cs="Arial"/>
          <w:lang w:val="es-ES_tradnl"/>
        </w:rPr>
        <w:t xml:space="preserve"> </w:t>
      </w:r>
      <w:r w:rsidRPr="00DD4845">
        <w:rPr>
          <w:rFonts w:ascii="Arial" w:hAnsi="Arial" w:cs="Arial"/>
          <w:lang w:val="es-ES_tradnl"/>
        </w:rPr>
        <w:t>el respectivo certificado de pago hasta _____ (literal) días hábiles posteriores al plazo previsto en la presente cláusula, el Fiscal de Obra deberá elaborar el certificado en base a los datos de control del Servicio prestado que disponga y la enviará para la firma obligatoria del G</w:t>
      </w:r>
      <w:r w:rsidRPr="00DD4845">
        <w:rPr>
          <w:rFonts w:ascii="Arial" w:hAnsi="Arial" w:cs="Arial"/>
          <w:bCs/>
          <w:lang w:val="es-ES_tradnl"/>
        </w:rPr>
        <w:t>erente de Supervisión</w:t>
      </w:r>
      <w:r w:rsidRPr="00DD4845">
        <w:rPr>
          <w:rFonts w:ascii="Arial" w:hAnsi="Arial" w:cs="Arial"/>
          <w:lang w:val="es-ES_tradnl"/>
        </w:rPr>
        <w:t xml:space="preserve">, con la respectiva llamada de atención por este incumplimiento contractual, advirtiéndole de las implicancias posteriores de esta omisión, debiendo el </w:t>
      </w:r>
      <w:r w:rsidRPr="00DD4845">
        <w:rPr>
          <w:rFonts w:ascii="Arial" w:hAnsi="Arial" w:cs="Arial"/>
          <w:b/>
          <w:lang w:val="es-ES_tradnl"/>
        </w:rPr>
        <w:t>Supervisor</w:t>
      </w:r>
      <w:r>
        <w:rPr>
          <w:rFonts w:ascii="Arial" w:hAnsi="Arial" w:cs="Arial"/>
          <w:b/>
          <w:lang w:val="es-ES_tradnl"/>
        </w:rPr>
        <w:t xml:space="preserve"> </w:t>
      </w:r>
      <w:r w:rsidRPr="00DD4845">
        <w:rPr>
          <w:rFonts w:ascii="Arial" w:hAnsi="Arial" w:cs="Arial"/>
          <w:lang w:val="es-BO"/>
        </w:rPr>
        <w:t>emitir la factura correspondiente.</w:t>
      </w:r>
    </w:p>
    <w:p w14:paraId="147403C5" w14:textId="77777777" w:rsidR="0034425A" w:rsidRPr="00DD4845" w:rsidRDefault="0034425A" w:rsidP="0034425A">
      <w:pPr>
        <w:spacing w:before="120" w:after="120"/>
        <w:jc w:val="both"/>
        <w:rPr>
          <w:rFonts w:ascii="Arial" w:hAnsi="Arial" w:cs="Arial"/>
          <w:bCs/>
          <w:lang w:val="es-ES_tradnl"/>
        </w:rPr>
      </w:pPr>
      <w:r w:rsidRPr="00DD4845">
        <w:rPr>
          <w:rFonts w:ascii="Arial" w:hAnsi="Arial" w:cs="Arial"/>
          <w:bCs/>
          <w:lang w:val="es-ES_tradnl"/>
        </w:rPr>
        <w:t>El procedimiento subsiguiente de pago a ser aplicado, será el establecido precedentemente.</w:t>
      </w:r>
    </w:p>
    <w:p w14:paraId="41C14F38" w14:textId="77777777" w:rsidR="0034425A" w:rsidRPr="00DD4845" w:rsidRDefault="0034425A" w:rsidP="0034425A">
      <w:pPr>
        <w:spacing w:before="120" w:after="120"/>
        <w:jc w:val="both"/>
        <w:rPr>
          <w:rFonts w:ascii="Arial" w:hAnsi="Arial" w:cs="Arial"/>
        </w:rPr>
      </w:pPr>
      <w:r w:rsidRPr="00DD4845">
        <w:rPr>
          <w:rFonts w:ascii="Arial" w:hAnsi="Arial" w:cs="Arial"/>
        </w:rPr>
        <w:t xml:space="preserve">Para cada pago el </w:t>
      </w:r>
      <w:r w:rsidRPr="00DD4845">
        <w:rPr>
          <w:rFonts w:ascii="Arial" w:hAnsi="Arial" w:cs="Arial"/>
          <w:b/>
          <w:bCs/>
          <w:lang w:val="es-ES_tradnl"/>
        </w:rPr>
        <w:t>Supervisor</w:t>
      </w:r>
      <w:r w:rsidRPr="00DD4845">
        <w:rPr>
          <w:rFonts w:ascii="Arial" w:hAnsi="Arial" w:cs="Arial"/>
        </w:rPr>
        <w:t xml:space="preserve"> deberá adjuntar lo siguiente:</w:t>
      </w:r>
    </w:p>
    <w:p w14:paraId="3008E918" w14:textId="77777777" w:rsidR="0034425A" w:rsidRPr="00DD4845" w:rsidRDefault="0034425A" w:rsidP="00275D25">
      <w:pPr>
        <w:numPr>
          <w:ilvl w:val="0"/>
          <w:numId w:val="73"/>
        </w:numPr>
        <w:ind w:left="1134" w:hanging="283"/>
        <w:jc w:val="both"/>
        <w:rPr>
          <w:rFonts w:ascii="Arial" w:hAnsi="Arial" w:cs="Arial"/>
          <w:bCs/>
          <w:lang w:val="es-BO"/>
        </w:rPr>
      </w:pPr>
      <w:r w:rsidRPr="00DD4845">
        <w:rPr>
          <w:rFonts w:ascii="Arial" w:hAnsi="Arial" w:cs="Arial"/>
          <w:bCs/>
          <w:lang w:val="es-BO"/>
        </w:rPr>
        <w:t>Carta de solicitud de pago</w:t>
      </w:r>
    </w:p>
    <w:p w14:paraId="60E2F7B6" w14:textId="77777777" w:rsidR="0034425A" w:rsidRPr="00DD4845" w:rsidRDefault="0034425A" w:rsidP="00275D25">
      <w:pPr>
        <w:numPr>
          <w:ilvl w:val="0"/>
          <w:numId w:val="73"/>
        </w:numPr>
        <w:ind w:left="1134" w:hanging="283"/>
        <w:jc w:val="both"/>
        <w:rPr>
          <w:rFonts w:ascii="Arial" w:hAnsi="Arial" w:cs="Arial"/>
          <w:bCs/>
          <w:lang w:val="es-BO"/>
        </w:rPr>
      </w:pPr>
      <w:r w:rsidRPr="00DD4845">
        <w:rPr>
          <w:rFonts w:ascii="Arial" w:hAnsi="Arial" w:cs="Arial"/>
          <w:bCs/>
          <w:lang w:val="es-BO"/>
        </w:rPr>
        <w:t>Factura original</w:t>
      </w:r>
    </w:p>
    <w:p w14:paraId="7E45F195" w14:textId="77777777" w:rsidR="0034425A" w:rsidRPr="00DD4845" w:rsidRDefault="0034425A" w:rsidP="00275D25">
      <w:pPr>
        <w:numPr>
          <w:ilvl w:val="0"/>
          <w:numId w:val="73"/>
        </w:numPr>
        <w:ind w:left="1134" w:hanging="283"/>
        <w:jc w:val="both"/>
        <w:rPr>
          <w:rFonts w:ascii="Arial" w:hAnsi="Arial" w:cs="Arial"/>
          <w:bCs/>
          <w:lang w:val="es-BO"/>
        </w:rPr>
      </w:pPr>
      <w:r w:rsidRPr="00DD4845">
        <w:rPr>
          <w:rFonts w:ascii="Arial" w:hAnsi="Arial" w:cs="Arial"/>
          <w:bCs/>
          <w:lang w:val="es-BO"/>
        </w:rPr>
        <w:t xml:space="preserve">Fotocopia simple del </w:t>
      </w:r>
      <w:r>
        <w:rPr>
          <w:rFonts w:ascii="Arial" w:hAnsi="Arial" w:cs="Arial"/>
          <w:bCs/>
          <w:lang w:val="es-BO"/>
        </w:rPr>
        <w:t xml:space="preserve">sistema </w:t>
      </w:r>
      <w:r w:rsidRPr="00DD4845">
        <w:rPr>
          <w:rFonts w:ascii="Arial" w:hAnsi="Arial" w:cs="Arial"/>
        </w:rPr>
        <w:t>integrado de gestión y modernización administrativa (</w:t>
      </w:r>
      <w:r w:rsidRPr="00DD4845">
        <w:rPr>
          <w:rFonts w:ascii="Arial" w:hAnsi="Arial" w:cs="Arial"/>
          <w:bCs/>
          <w:lang w:val="es-BO"/>
        </w:rPr>
        <w:t>SIGMA)</w:t>
      </w:r>
    </w:p>
    <w:p w14:paraId="5C51D39E" w14:textId="77777777" w:rsidR="0034425A" w:rsidRPr="00DD4845" w:rsidRDefault="0034425A" w:rsidP="00275D25">
      <w:pPr>
        <w:numPr>
          <w:ilvl w:val="0"/>
          <w:numId w:val="73"/>
        </w:numPr>
        <w:ind w:left="1134" w:hanging="283"/>
        <w:jc w:val="both"/>
        <w:rPr>
          <w:rFonts w:ascii="Arial" w:hAnsi="Arial" w:cs="Arial"/>
          <w:bCs/>
          <w:lang w:val="es-BO"/>
        </w:rPr>
      </w:pPr>
      <w:r w:rsidRPr="00DD4845">
        <w:rPr>
          <w:rFonts w:ascii="Arial" w:hAnsi="Arial" w:cs="Arial"/>
          <w:bCs/>
          <w:lang w:val="es-BO"/>
        </w:rPr>
        <w:t xml:space="preserve">Fotocopia simple de </w:t>
      </w:r>
      <w:r>
        <w:rPr>
          <w:rFonts w:ascii="Arial" w:hAnsi="Arial" w:cs="Arial"/>
          <w:bCs/>
          <w:lang w:val="es-BO"/>
        </w:rPr>
        <w:t>n</w:t>
      </w:r>
      <w:r w:rsidRPr="00DD4845">
        <w:rPr>
          <w:rFonts w:ascii="Arial" w:hAnsi="Arial" w:cs="Arial"/>
          <w:bCs/>
          <w:lang w:val="es-BO"/>
        </w:rPr>
        <w:t xml:space="preserve">úmero de </w:t>
      </w:r>
      <w:r>
        <w:rPr>
          <w:rFonts w:ascii="Arial" w:hAnsi="Arial" w:cs="Arial"/>
          <w:bCs/>
          <w:lang w:val="es-BO"/>
        </w:rPr>
        <w:t>i</w:t>
      </w:r>
      <w:r w:rsidRPr="00DD4845">
        <w:rPr>
          <w:rFonts w:ascii="Arial" w:hAnsi="Arial" w:cs="Arial"/>
          <w:bCs/>
          <w:lang w:val="es-BO"/>
        </w:rPr>
        <w:t xml:space="preserve">dentificación </w:t>
      </w:r>
      <w:r>
        <w:rPr>
          <w:rFonts w:ascii="Arial" w:hAnsi="Arial" w:cs="Arial"/>
          <w:bCs/>
          <w:lang w:val="es-BO"/>
        </w:rPr>
        <w:t>t</w:t>
      </w:r>
      <w:r w:rsidRPr="00DD4845">
        <w:rPr>
          <w:rFonts w:ascii="Arial" w:hAnsi="Arial" w:cs="Arial"/>
          <w:bCs/>
          <w:lang w:val="es-BO"/>
        </w:rPr>
        <w:t>ributaria (NIT)</w:t>
      </w:r>
    </w:p>
    <w:p w14:paraId="4A304338" w14:textId="77777777" w:rsidR="0034425A" w:rsidRPr="00DD4845" w:rsidRDefault="0034425A" w:rsidP="00275D25">
      <w:pPr>
        <w:numPr>
          <w:ilvl w:val="0"/>
          <w:numId w:val="73"/>
        </w:numPr>
        <w:ind w:left="1134" w:hanging="283"/>
        <w:jc w:val="both"/>
        <w:rPr>
          <w:rFonts w:ascii="Arial" w:hAnsi="Arial" w:cs="Arial"/>
          <w:bCs/>
          <w:lang w:val="es-BO"/>
        </w:rPr>
      </w:pPr>
      <w:r w:rsidRPr="00DD4845">
        <w:rPr>
          <w:rFonts w:ascii="Arial" w:hAnsi="Arial" w:cs="Arial"/>
          <w:bCs/>
          <w:lang w:val="es-BO"/>
        </w:rPr>
        <w:t>Fotocopia simple del Contrato.</w:t>
      </w:r>
    </w:p>
    <w:p w14:paraId="388F879F" w14:textId="77777777" w:rsidR="0034425A" w:rsidRPr="00DD4845" w:rsidRDefault="0034425A" w:rsidP="0034425A">
      <w:pPr>
        <w:spacing w:before="120" w:after="120"/>
        <w:jc w:val="both"/>
        <w:rPr>
          <w:rFonts w:ascii="Arial" w:hAnsi="Arial" w:cs="Arial"/>
          <w:lang w:val="es-ES_tradnl"/>
        </w:rPr>
      </w:pPr>
      <w:r w:rsidRPr="00DD4845">
        <w:rPr>
          <w:rFonts w:ascii="Arial" w:hAnsi="Arial" w:cs="Arial"/>
          <w:b/>
          <w:u w:val="single"/>
          <w:lang w:val="es-BO"/>
        </w:rPr>
        <w:t>DÉCIMA</w:t>
      </w:r>
      <w:r w:rsidRPr="00DD4845">
        <w:rPr>
          <w:rFonts w:ascii="Arial" w:hAnsi="Arial" w:cs="Arial"/>
          <w:b/>
          <w:u w:val="single"/>
          <w:lang w:val="es-ES_tradnl"/>
        </w:rPr>
        <w:t>.- (FACTURACIÓN)</w:t>
      </w:r>
    </w:p>
    <w:p w14:paraId="7552B527" w14:textId="77777777" w:rsidR="0034425A" w:rsidRPr="00DD4845" w:rsidRDefault="0034425A" w:rsidP="0034425A">
      <w:pPr>
        <w:spacing w:before="120"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emitirá la factura correspondiente a favor del </w:t>
      </w:r>
      <w:r w:rsidRPr="00DD4845">
        <w:rPr>
          <w:rFonts w:ascii="Arial" w:hAnsi="Arial" w:cs="Arial"/>
          <w:b/>
          <w:bCs/>
          <w:lang w:val="es-ES_tradnl"/>
        </w:rPr>
        <w:t xml:space="preserve">Contratante </w:t>
      </w:r>
      <w:r w:rsidRPr="00DD4845">
        <w:rPr>
          <w:rFonts w:ascii="Arial" w:hAnsi="Arial" w:cs="Arial"/>
          <w:lang w:val="es-ES_tradnl"/>
        </w:rPr>
        <w:t xml:space="preserve">una vez que cada informe periódico y el certificado de pago hayan sido aprobados por el Fiscal de Obra. En caso de que no sea emitida la factura respectiva, el </w:t>
      </w:r>
      <w:r w:rsidRPr="00DD4845">
        <w:rPr>
          <w:rFonts w:ascii="Arial" w:hAnsi="Arial" w:cs="Arial"/>
          <w:b/>
          <w:bCs/>
          <w:lang w:val="es-ES_tradnl"/>
        </w:rPr>
        <w:t xml:space="preserve">Contratante </w:t>
      </w:r>
      <w:r w:rsidRPr="00DD4845">
        <w:rPr>
          <w:rFonts w:ascii="Arial" w:hAnsi="Arial" w:cs="Arial"/>
          <w:lang w:val="es-ES_tradnl"/>
        </w:rPr>
        <w:t>no hará efectivo el pago.</w:t>
      </w:r>
    </w:p>
    <w:p w14:paraId="00FC8392" w14:textId="77777777" w:rsidR="0034425A" w:rsidRPr="00DD4845" w:rsidRDefault="0034425A" w:rsidP="0034425A">
      <w:pPr>
        <w:spacing w:before="120" w:after="120"/>
        <w:jc w:val="both"/>
        <w:rPr>
          <w:rFonts w:ascii="Arial" w:hAnsi="Arial" w:cs="Arial"/>
          <w:b/>
          <w:u w:val="single"/>
          <w:lang w:val="es-ES_tradnl"/>
        </w:rPr>
      </w:pPr>
      <w:r w:rsidRPr="00DD4845">
        <w:rPr>
          <w:rFonts w:ascii="Arial" w:hAnsi="Arial" w:cs="Arial"/>
          <w:b/>
          <w:u w:val="single"/>
          <w:lang w:val="es-BO"/>
        </w:rPr>
        <w:t>DÉCIMA PRIMERA</w:t>
      </w:r>
      <w:r w:rsidRPr="00DD4845">
        <w:rPr>
          <w:rFonts w:ascii="Arial" w:hAnsi="Arial" w:cs="Arial"/>
          <w:b/>
          <w:u w:val="single"/>
          <w:lang w:val="es-ES_tradnl"/>
        </w:rPr>
        <w:t>.- (GARANTÍA DE CUMPLIMIENTO DE CONTRATO)</w:t>
      </w:r>
    </w:p>
    <w:p w14:paraId="725028D1" w14:textId="77777777" w:rsidR="0034425A" w:rsidRPr="00DD4845" w:rsidRDefault="0034425A" w:rsidP="0034425A">
      <w:pPr>
        <w:spacing w:before="120"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garantiza el correcto cumplimiento y fiel ejecución del presente Contrato en todas sus partes con la (póliza o boleta) de garantía de cumplimiento de Contrato N</w:t>
      </w:r>
      <w:r>
        <w:rPr>
          <w:rFonts w:ascii="Arial" w:hAnsi="Arial" w:cs="Arial"/>
          <w:lang w:val="es-ES_tradnl"/>
        </w:rPr>
        <w:t>°</w:t>
      </w:r>
      <w:r w:rsidRPr="00DD4845">
        <w:rPr>
          <w:rFonts w:ascii="Arial" w:hAnsi="Arial" w:cs="Arial"/>
          <w:lang w:val="es-ES_tradnl"/>
        </w:rPr>
        <w:t xml:space="preserve"> ______ emitida por el ______el ____ de _____ </w:t>
      </w:r>
      <w:proofErr w:type="spellStart"/>
      <w:r w:rsidRPr="00DD4845">
        <w:rPr>
          <w:rFonts w:ascii="Arial" w:hAnsi="Arial" w:cs="Arial"/>
          <w:lang w:val="es-ES_tradnl"/>
        </w:rPr>
        <w:t>de</w:t>
      </w:r>
      <w:proofErr w:type="spellEnd"/>
      <w:r w:rsidRPr="00DD4845">
        <w:rPr>
          <w:rFonts w:ascii="Arial" w:hAnsi="Arial" w:cs="Arial"/>
          <w:lang w:val="es-ES_tradnl"/>
        </w:rPr>
        <w:t xml:space="preserve"> 20__ por cuenta de ________ con vigencia hasta el ___ de ______ </w:t>
      </w:r>
      <w:proofErr w:type="spellStart"/>
      <w:r w:rsidRPr="00DD4845">
        <w:rPr>
          <w:rFonts w:ascii="Arial" w:hAnsi="Arial" w:cs="Arial"/>
          <w:lang w:val="es-ES_tradnl"/>
        </w:rPr>
        <w:t>de</w:t>
      </w:r>
      <w:proofErr w:type="spellEnd"/>
      <w:r w:rsidRPr="00DD4845">
        <w:rPr>
          <w:rFonts w:ascii="Arial" w:hAnsi="Arial" w:cs="Arial"/>
          <w:lang w:val="es-ES_tradnl"/>
        </w:rPr>
        <w:t xml:space="preserve"> 20___, a la orden de Yacimientos Petrolíferos Fiscales Bolivianos (YPFB), por la suma de Bs_____ (_______ __/100 Bolivianos) equivalente al siete por ciento (7%) del monto total del Contrato, con las características de renovable, irrevocable y de ejecución inmediata. </w:t>
      </w:r>
    </w:p>
    <w:p w14:paraId="083ABD49" w14:textId="77777777" w:rsidR="0034425A" w:rsidRPr="00DD4845" w:rsidRDefault="0034425A" w:rsidP="0034425A">
      <w:pPr>
        <w:spacing w:before="120" w:after="120"/>
        <w:jc w:val="both"/>
        <w:rPr>
          <w:rFonts w:ascii="Arial" w:hAnsi="Arial" w:cs="Arial"/>
          <w:lang w:val="es-ES_tradnl"/>
        </w:rPr>
      </w:pPr>
      <w:r w:rsidRPr="00DD4845">
        <w:rPr>
          <w:rFonts w:ascii="Arial" w:hAnsi="Arial" w:cs="Arial"/>
          <w:lang w:val="es-BO"/>
        </w:rPr>
        <w:t xml:space="preserve">A solo requerimiento por </w:t>
      </w:r>
      <w:r w:rsidRPr="00DD4845">
        <w:rPr>
          <w:rFonts w:ascii="Arial" w:hAnsi="Arial" w:cs="Arial"/>
          <w:lang w:val="es-ES_tradnl"/>
        </w:rPr>
        <w:t xml:space="preserve">el </w:t>
      </w:r>
      <w:r w:rsidRPr="00DD4845">
        <w:rPr>
          <w:rFonts w:ascii="Arial" w:hAnsi="Arial" w:cs="Arial"/>
          <w:b/>
          <w:bCs/>
          <w:lang w:val="es-ES_tradnl"/>
        </w:rPr>
        <w:t>Contratante</w:t>
      </w:r>
      <w:proofErr w:type="gramStart"/>
      <w:r w:rsidRPr="00DD4845">
        <w:rPr>
          <w:rFonts w:ascii="Arial" w:hAnsi="Arial" w:cs="Arial"/>
          <w:bCs/>
          <w:lang w:val="es-BO"/>
        </w:rPr>
        <w:t>,e</w:t>
      </w:r>
      <w:r w:rsidRPr="00DD4845">
        <w:rPr>
          <w:rFonts w:ascii="Arial" w:hAnsi="Arial" w:cs="Arial"/>
          <w:lang w:val="es-ES_tradnl"/>
        </w:rPr>
        <w:t>l</w:t>
      </w:r>
      <w:proofErr w:type="gramEnd"/>
      <w:r w:rsidRPr="00DD4845">
        <w:rPr>
          <w:rFonts w:ascii="Arial" w:hAnsi="Arial" w:cs="Arial"/>
          <w:lang w:val="es-ES_tradnl"/>
        </w:rPr>
        <w:t xml:space="preserve"> importe de dicha garantía será ejecutada en caso de cualquier incumplimiento contractual incurrido por el </w:t>
      </w:r>
      <w:r w:rsidRPr="00DD4845">
        <w:rPr>
          <w:rFonts w:ascii="Arial" w:hAnsi="Arial" w:cs="Arial"/>
          <w:b/>
          <w:lang w:val="es-ES_tradnl"/>
        </w:rPr>
        <w:t>Supervisor</w:t>
      </w:r>
      <w:r w:rsidRPr="00DD4845">
        <w:rPr>
          <w:rFonts w:ascii="Arial" w:hAnsi="Arial" w:cs="Arial"/>
          <w:lang w:val="es-ES_tradnl"/>
        </w:rPr>
        <w:t>, sin necesidad de ningún trámite o acción judicial.</w:t>
      </w:r>
    </w:p>
    <w:p w14:paraId="507C52FD" w14:textId="77777777" w:rsidR="0034425A" w:rsidRPr="00DD4845" w:rsidRDefault="0034425A" w:rsidP="0034425A">
      <w:pPr>
        <w:spacing w:before="120" w:after="120"/>
        <w:jc w:val="both"/>
        <w:rPr>
          <w:rFonts w:ascii="Arial" w:hAnsi="Arial" w:cs="Arial"/>
          <w:lang w:val="es-ES_tradnl"/>
        </w:rPr>
      </w:pPr>
      <w:r w:rsidRPr="00DD4845">
        <w:rPr>
          <w:rFonts w:ascii="Arial" w:hAnsi="Arial" w:cs="Arial"/>
          <w:lang w:val="es-ES_tradnl"/>
        </w:rPr>
        <w:t>Si se procediera a la recepción del Servicio dentro del plazo contractual y en forma satisfactoria, hecho que se hará constar mediante el acta correspondiente, suscrito por ambas Partes dicha garantía debe estar vigente por 60 (</w:t>
      </w:r>
      <w:r w:rsidRPr="00DD4845">
        <w:rPr>
          <w:rFonts w:ascii="Arial" w:hAnsi="Arial" w:cs="Arial"/>
          <w:lang w:val="es-BO"/>
        </w:rPr>
        <w:t xml:space="preserve">sesenta) días adicionales después de la recepción del Servicio. </w:t>
      </w:r>
    </w:p>
    <w:p w14:paraId="4C8899F6" w14:textId="77777777" w:rsidR="0034425A" w:rsidRPr="00DD4845" w:rsidRDefault="0034425A" w:rsidP="0034425A">
      <w:pPr>
        <w:spacing w:before="120"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tiene la obligación de mantener actualizada la garantía de cumplimiento de Contrato cuantas veces lo requiera el Fiscal de Obra. </w:t>
      </w:r>
    </w:p>
    <w:p w14:paraId="2F875B58" w14:textId="77777777" w:rsidR="0034425A" w:rsidRPr="00DD4845" w:rsidRDefault="0034425A" w:rsidP="0034425A">
      <w:pPr>
        <w:spacing w:before="120" w:after="120"/>
        <w:jc w:val="both"/>
        <w:rPr>
          <w:rFonts w:ascii="Arial" w:hAnsi="Arial" w:cs="Arial"/>
          <w:lang w:val="es-ES_tradnl"/>
        </w:rPr>
      </w:pPr>
      <w:proofErr w:type="spellStart"/>
      <w:r w:rsidRPr="00DD4845">
        <w:rPr>
          <w:rFonts w:ascii="Arial" w:hAnsi="Arial" w:cs="Arial"/>
          <w:lang w:val="es-ES_tradnl"/>
        </w:rPr>
        <w:lastRenderedPageBreak/>
        <w:t>ElFiscal</w:t>
      </w:r>
      <w:proofErr w:type="spellEnd"/>
      <w:r w:rsidRPr="00DD4845">
        <w:rPr>
          <w:rFonts w:ascii="Arial" w:hAnsi="Arial" w:cs="Arial"/>
          <w:lang w:val="es-ES_tradnl"/>
        </w:rPr>
        <w:t xml:space="preserve"> de </w:t>
      </w:r>
      <w:proofErr w:type="spellStart"/>
      <w:r w:rsidRPr="00DD4845">
        <w:rPr>
          <w:rFonts w:ascii="Arial" w:hAnsi="Arial" w:cs="Arial"/>
          <w:lang w:val="es-ES_tradnl"/>
        </w:rPr>
        <w:t>Obrallevará</w:t>
      </w:r>
      <w:proofErr w:type="spellEnd"/>
      <w:r w:rsidRPr="00DD4845">
        <w:rPr>
          <w:rFonts w:ascii="Arial" w:hAnsi="Arial" w:cs="Arial"/>
          <w:lang w:val="es-ES_tradnl"/>
        </w:rPr>
        <w:t xml:space="preserve"> el control directo de la vigencia de la garantía en cuanto al monto y plazo, a efectos de requerir su ampliación al </w:t>
      </w:r>
      <w:r w:rsidRPr="00DD4845">
        <w:rPr>
          <w:rFonts w:ascii="Arial" w:hAnsi="Arial" w:cs="Arial"/>
          <w:b/>
          <w:bCs/>
          <w:lang w:val="es-ES_tradnl"/>
        </w:rPr>
        <w:t>Supervisor</w:t>
      </w:r>
      <w:r w:rsidRPr="00DD4845">
        <w:rPr>
          <w:rFonts w:ascii="Arial" w:hAnsi="Arial" w:cs="Arial"/>
          <w:lang w:val="es-ES_tradnl"/>
        </w:rPr>
        <w:t xml:space="preserve">, o solicitar al </w:t>
      </w:r>
      <w:r w:rsidRPr="00DD4845">
        <w:rPr>
          <w:rFonts w:ascii="Arial" w:hAnsi="Arial" w:cs="Arial"/>
          <w:b/>
          <w:lang w:val="es-ES_tradnl"/>
        </w:rPr>
        <w:t>Contratante</w:t>
      </w:r>
      <w:r w:rsidRPr="00DD4845">
        <w:rPr>
          <w:rFonts w:ascii="Arial" w:hAnsi="Arial" w:cs="Arial"/>
          <w:lang w:val="es-ES_tradnl"/>
        </w:rPr>
        <w:t xml:space="preserve"> su ejecución.</w:t>
      </w:r>
    </w:p>
    <w:p w14:paraId="76C804CD" w14:textId="77777777" w:rsidR="0034425A" w:rsidRPr="00DD4845" w:rsidRDefault="0034425A" w:rsidP="0034425A">
      <w:pPr>
        <w:spacing w:before="120" w:after="120"/>
        <w:jc w:val="both"/>
        <w:rPr>
          <w:rFonts w:ascii="Arial" w:hAnsi="Arial" w:cs="Arial"/>
          <w:b/>
          <w:lang w:val="es-BO"/>
        </w:rPr>
      </w:pPr>
      <w:r w:rsidRPr="00DD4845">
        <w:rPr>
          <w:rFonts w:ascii="Arial" w:hAnsi="Arial" w:cs="Arial"/>
          <w:b/>
          <w:u w:val="single"/>
          <w:lang w:val="es-BO"/>
        </w:rPr>
        <w:t>DÉCIMA SEGUNDA.- (CLÁUSULA DE SEGUROS)</w:t>
      </w:r>
    </w:p>
    <w:p w14:paraId="726D1166" w14:textId="77777777" w:rsidR="0034425A" w:rsidRPr="00DD4845" w:rsidRDefault="0034425A" w:rsidP="0034425A">
      <w:pPr>
        <w:spacing w:before="120" w:after="120"/>
        <w:jc w:val="both"/>
        <w:rPr>
          <w:rFonts w:ascii="Arial" w:hAnsi="Arial" w:cs="Arial"/>
        </w:rPr>
      </w:pPr>
      <w:r w:rsidRPr="00DD4845">
        <w:rPr>
          <w:rFonts w:ascii="Arial" w:hAnsi="Arial" w:cs="Arial"/>
          <w:lang w:val="es-ES_tradnl"/>
        </w:rPr>
        <w:t xml:space="preserve">El </w:t>
      </w:r>
      <w:r w:rsidRPr="00DD4845">
        <w:rPr>
          <w:rFonts w:ascii="Arial" w:hAnsi="Arial" w:cs="Arial"/>
          <w:b/>
        </w:rPr>
        <w:t>Supervisor</w:t>
      </w:r>
      <w:r w:rsidRPr="00DD4845">
        <w:rPr>
          <w:rFonts w:ascii="Arial" w:hAnsi="Arial" w:cs="Arial"/>
        </w:rPr>
        <w:t xml:space="preserve">, </w:t>
      </w:r>
      <w:r w:rsidRPr="00DD4845">
        <w:rPr>
          <w:rFonts w:ascii="Arial" w:hAnsi="Arial" w:cs="Arial"/>
          <w:lang w:val="es-ES_tradnl"/>
        </w:rPr>
        <w:t>deberá presentar y mantener vigente de forma ininterrumpida durante todo el periodo de ejecución del Contrato, la póliza de seguro especificada a continuación</w:t>
      </w:r>
      <w:r w:rsidRPr="00DD4845">
        <w:rPr>
          <w:rFonts w:ascii="Arial" w:hAnsi="Arial" w:cs="Arial"/>
        </w:rPr>
        <w:t xml:space="preserve">: </w:t>
      </w:r>
    </w:p>
    <w:p w14:paraId="5D4169AB" w14:textId="77777777" w:rsidR="0034425A" w:rsidRPr="00DD4845" w:rsidRDefault="0034425A" w:rsidP="0034425A">
      <w:pPr>
        <w:spacing w:before="120" w:after="120"/>
        <w:ind w:left="567" w:hanging="567"/>
        <w:jc w:val="both"/>
        <w:rPr>
          <w:rFonts w:ascii="Arial" w:hAnsi="Arial" w:cs="Arial"/>
        </w:rPr>
      </w:pPr>
      <w:r w:rsidRPr="00DD4845">
        <w:rPr>
          <w:rFonts w:ascii="Arial" w:hAnsi="Arial" w:cs="Arial"/>
          <w:b/>
        </w:rPr>
        <w:t xml:space="preserve">12.1 </w:t>
      </w:r>
      <w:r w:rsidRPr="00DD4845">
        <w:rPr>
          <w:rFonts w:ascii="Arial" w:hAnsi="Arial" w:cs="Arial"/>
          <w:b/>
        </w:rPr>
        <w:tab/>
        <w:t xml:space="preserve">Póliza de seguro de accidentes personales: </w:t>
      </w:r>
    </w:p>
    <w:p w14:paraId="317FA974" w14:textId="77777777" w:rsidR="0034425A" w:rsidRPr="00DD4845" w:rsidRDefault="0034425A" w:rsidP="0034425A">
      <w:pPr>
        <w:spacing w:before="120" w:after="120"/>
        <w:ind w:left="567"/>
        <w:jc w:val="both"/>
        <w:rPr>
          <w:rFonts w:ascii="Arial" w:hAnsi="Arial" w:cs="Arial"/>
        </w:rPr>
      </w:pPr>
      <w:r w:rsidRPr="00DD4845">
        <w:rPr>
          <w:rFonts w:ascii="Arial" w:hAnsi="Arial" w:cs="Arial"/>
        </w:rPr>
        <w:t xml:space="preserve">Los trabajadores, funcionarios y empleados designados por el </w:t>
      </w:r>
      <w:r w:rsidRPr="00DD4845">
        <w:rPr>
          <w:rFonts w:ascii="Arial" w:hAnsi="Arial" w:cs="Arial"/>
          <w:b/>
        </w:rPr>
        <w:t>Supervisor</w:t>
      </w:r>
      <w:r w:rsidRPr="00DD4845">
        <w:rPr>
          <w:rFonts w:ascii="Arial" w:hAnsi="Arial" w:cs="Arial"/>
        </w:rPr>
        <w:t xml:space="preserve"> para la ejecución del Servicio, deberán estar cubiertos bajo el seguro de accidentes personales (que cubre muerte, invalidez y gastos médicos), por lesiones corporales sufridas como consecuencia directa e inmediata de los accidentes que ocurran en el desempeño de su trabajo.</w:t>
      </w:r>
    </w:p>
    <w:p w14:paraId="099482F0" w14:textId="77777777" w:rsidR="0034425A" w:rsidRPr="00DD4845" w:rsidRDefault="0034425A" w:rsidP="0034425A">
      <w:pPr>
        <w:spacing w:before="120" w:after="120"/>
        <w:ind w:left="567" w:hanging="567"/>
        <w:jc w:val="both"/>
        <w:rPr>
          <w:rFonts w:ascii="Arial" w:hAnsi="Arial" w:cs="Arial"/>
          <w:b/>
        </w:rPr>
      </w:pPr>
      <w:r w:rsidRPr="00DD4845">
        <w:rPr>
          <w:rFonts w:ascii="Arial" w:hAnsi="Arial" w:cs="Arial"/>
          <w:b/>
        </w:rPr>
        <w:t xml:space="preserve">12.2   </w:t>
      </w:r>
      <w:r w:rsidRPr="00DD4845">
        <w:rPr>
          <w:rFonts w:ascii="Arial" w:hAnsi="Arial" w:cs="Arial"/>
          <w:b/>
        </w:rPr>
        <w:tab/>
        <w:t>Condiciones adicionales:</w:t>
      </w:r>
    </w:p>
    <w:p w14:paraId="216FE2B8" w14:textId="77777777" w:rsidR="0034425A" w:rsidRPr="00DD4845" w:rsidRDefault="0034425A" w:rsidP="0034425A">
      <w:pPr>
        <w:spacing w:before="120" w:after="120"/>
        <w:ind w:left="567"/>
        <w:jc w:val="both"/>
        <w:rPr>
          <w:rFonts w:ascii="Arial" w:hAnsi="Arial" w:cs="Arial"/>
        </w:rPr>
      </w:pPr>
      <w:r w:rsidRPr="00DD4845">
        <w:rPr>
          <w:rFonts w:ascii="Arial" w:hAnsi="Arial" w:cs="Arial"/>
        </w:rPr>
        <w:t>La póliza de seguro anteriormente mencionada, deberá cumplir las siguientes condiciones adicionales:</w:t>
      </w:r>
    </w:p>
    <w:p w14:paraId="5C5962CA" w14:textId="77777777" w:rsidR="0034425A" w:rsidRPr="00DD4845" w:rsidRDefault="0034425A" w:rsidP="0034425A">
      <w:pPr>
        <w:spacing w:before="120" w:after="120"/>
        <w:ind w:left="1276" w:hanging="709"/>
        <w:jc w:val="both"/>
        <w:rPr>
          <w:rFonts w:ascii="Arial" w:hAnsi="Arial" w:cs="Arial"/>
        </w:rPr>
      </w:pPr>
      <w:r w:rsidRPr="00DD4845">
        <w:rPr>
          <w:rFonts w:ascii="Arial" w:hAnsi="Arial" w:cs="Arial"/>
          <w:b/>
        </w:rPr>
        <w:t xml:space="preserve">12.2.1 </w:t>
      </w:r>
      <w:r w:rsidRPr="00DD4845">
        <w:rPr>
          <w:rFonts w:ascii="Arial" w:hAnsi="Arial" w:cs="Arial"/>
        </w:rPr>
        <w:t xml:space="preserve">De suspenderse por cualquier razón la vigencia o cobertura de la póliza nominada precedentemente, o bien se presente la existencia de eventos no cubiertos por la misma; el </w:t>
      </w:r>
      <w:r w:rsidRPr="00DD4845">
        <w:rPr>
          <w:rFonts w:ascii="Arial" w:hAnsi="Arial" w:cs="Arial"/>
          <w:b/>
        </w:rPr>
        <w:t>Supervisor</w:t>
      </w:r>
      <w:r w:rsidRPr="00DD4845">
        <w:rPr>
          <w:rFonts w:ascii="Arial" w:hAnsi="Arial" w:cs="Arial"/>
        </w:rPr>
        <w:t xml:space="preserve"> se hace enteramente responsable frente a</w:t>
      </w:r>
      <w:r w:rsidRPr="00DD4845">
        <w:rPr>
          <w:rFonts w:ascii="Arial" w:hAnsi="Arial" w:cs="Arial"/>
          <w:lang w:val="es-ES_tradnl"/>
        </w:rPr>
        <w:t xml:space="preserve">l </w:t>
      </w:r>
      <w:r w:rsidRPr="00DD4845">
        <w:rPr>
          <w:rFonts w:ascii="Arial" w:hAnsi="Arial" w:cs="Arial"/>
          <w:b/>
          <w:bCs/>
          <w:lang w:val="es-ES_tradnl"/>
        </w:rPr>
        <w:t xml:space="preserve">Contratante </w:t>
      </w:r>
      <w:r w:rsidRPr="00DD4845">
        <w:rPr>
          <w:rFonts w:ascii="Arial" w:hAnsi="Arial" w:cs="Arial"/>
        </w:rPr>
        <w:t xml:space="preserve">por todos los accidentes o eventos que haya podido sufrir su Personal en el desempleo de sus funciones.  </w:t>
      </w:r>
    </w:p>
    <w:p w14:paraId="6C2FD731" w14:textId="77777777" w:rsidR="0034425A" w:rsidRPr="00DD4845" w:rsidRDefault="0034425A" w:rsidP="0034425A">
      <w:pPr>
        <w:spacing w:before="120" w:after="120"/>
        <w:ind w:left="1276" w:hanging="709"/>
        <w:jc w:val="both"/>
        <w:rPr>
          <w:rFonts w:ascii="Arial" w:hAnsi="Arial" w:cs="Arial"/>
        </w:rPr>
      </w:pPr>
      <w:r w:rsidRPr="00DD4845">
        <w:rPr>
          <w:rFonts w:ascii="Arial" w:hAnsi="Arial" w:cs="Arial"/>
          <w:b/>
        </w:rPr>
        <w:t xml:space="preserve">12.2.2 </w:t>
      </w:r>
      <w:r w:rsidRPr="00DD4845">
        <w:rPr>
          <w:rFonts w:ascii="Arial" w:hAnsi="Arial" w:cs="Arial"/>
          <w:b/>
        </w:rPr>
        <w:tab/>
      </w:r>
      <w:r w:rsidRPr="00DD4845">
        <w:rPr>
          <w:rFonts w:ascii="Arial" w:hAnsi="Arial" w:cs="Arial"/>
        </w:rPr>
        <w:t xml:space="preserve">El </w:t>
      </w:r>
      <w:r w:rsidRPr="00DD4845">
        <w:rPr>
          <w:rFonts w:ascii="Arial" w:hAnsi="Arial" w:cs="Arial"/>
          <w:b/>
        </w:rPr>
        <w:t>Supervisor</w:t>
      </w:r>
      <w:r w:rsidRPr="00DD4845">
        <w:rPr>
          <w:rFonts w:ascii="Arial" w:hAnsi="Arial" w:cs="Arial"/>
        </w:rPr>
        <w:t xml:space="preserve">, una vez adjudicado, deberá entregar una copia de la citada póliza </w:t>
      </w:r>
      <w:r w:rsidRPr="00DD4845">
        <w:rPr>
          <w:rFonts w:ascii="Arial" w:hAnsi="Arial" w:cs="Arial"/>
          <w:lang w:val="es-ES_tradnl"/>
        </w:rPr>
        <w:t xml:space="preserve">al </w:t>
      </w:r>
      <w:r w:rsidRPr="00DD4845">
        <w:rPr>
          <w:rFonts w:ascii="Arial" w:hAnsi="Arial" w:cs="Arial"/>
          <w:b/>
          <w:bCs/>
          <w:lang w:val="es-ES_tradnl"/>
        </w:rPr>
        <w:t xml:space="preserve">Contratante </w:t>
      </w:r>
      <w:r w:rsidRPr="00DD4845">
        <w:rPr>
          <w:rFonts w:ascii="Arial" w:hAnsi="Arial" w:cs="Arial"/>
        </w:rPr>
        <w:t>antes de la suscripción del Contrato.</w:t>
      </w:r>
    </w:p>
    <w:p w14:paraId="025F5DA7" w14:textId="77777777" w:rsidR="0034425A" w:rsidRPr="00DD4845" w:rsidRDefault="0034425A" w:rsidP="0034425A">
      <w:pPr>
        <w:spacing w:before="120" w:after="120"/>
        <w:jc w:val="both"/>
        <w:rPr>
          <w:rFonts w:ascii="Arial" w:hAnsi="Arial" w:cs="Arial"/>
          <w:b/>
          <w:lang w:val="es-BO"/>
        </w:rPr>
      </w:pPr>
      <w:r w:rsidRPr="00DD4845">
        <w:rPr>
          <w:rFonts w:ascii="Arial" w:hAnsi="Arial" w:cs="Arial"/>
          <w:b/>
          <w:u w:val="single"/>
          <w:lang w:val="es-BO"/>
        </w:rPr>
        <w:t>DÉCIMA TERCERA.- (MOROSIDAD Y SUS PENALIDADES)</w:t>
      </w:r>
    </w:p>
    <w:p w14:paraId="1F98840C" w14:textId="77777777" w:rsidR="0034425A" w:rsidRPr="00DD4845" w:rsidRDefault="0034425A" w:rsidP="0034425A">
      <w:pPr>
        <w:spacing w:before="120" w:after="120"/>
        <w:jc w:val="both"/>
        <w:rPr>
          <w:rFonts w:ascii="Arial" w:hAnsi="Arial" w:cs="Arial"/>
          <w:lang w:val="es-ES_tradnl"/>
        </w:rPr>
      </w:pPr>
      <w:r w:rsidRPr="00DD4845">
        <w:rPr>
          <w:rFonts w:ascii="Arial" w:hAnsi="Arial" w:cs="Arial"/>
          <w:lang w:val="es-ES_tradnl"/>
        </w:rPr>
        <w:t xml:space="preserve">Queda convenido entre las Partes, que una vez suscrito el presente Contrato, el </w:t>
      </w:r>
      <w:r w:rsidRPr="00DD4845">
        <w:rPr>
          <w:rFonts w:ascii="Arial" w:hAnsi="Arial" w:cs="Arial"/>
          <w:b/>
          <w:bCs/>
          <w:lang w:val="es-ES_tradnl"/>
        </w:rPr>
        <w:t xml:space="preserve">Contratante </w:t>
      </w:r>
      <w:r w:rsidRPr="00DD4845">
        <w:rPr>
          <w:rFonts w:ascii="Arial" w:hAnsi="Arial" w:cs="Arial"/>
          <w:lang w:val="es-ES_tradnl"/>
        </w:rPr>
        <w:t xml:space="preserve">realizará multas por incumplimientos y retrasos en el Servicio solicitado, multando al </w:t>
      </w:r>
      <w:r w:rsidRPr="00DD4845">
        <w:rPr>
          <w:rFonts w:ascii="Arial" w:hAnsi="Arial" w:cs="Arial"/>
          <w:b/>
          <w:lang w:val="es-ES_tradnl"/>
        </w:rPr>
        <w:t>Supervisor</w:t>
      </w:r>
      <w:r w:rsidRPr="00DD4845">
        <w:rPr>
          <w:rFonts w:ascii="Arial" w:hAnsi="Arial" w:cs="Arial"/>
          <w:lang w:val="es-ES_tradnl"/>
        </w:rPr>
        <w:t xml:space="preserve"> con el </w:t>
      </w:r>
      <w:r>
        <w:rPr>
          <w:rFonts w:ascii="Arial" w:hAnsi="Arial" w:cs="Arial"/>
          <w:lang w:val="es-ES_tradnl"/>
        </w:rPr>
        <w:t>______</w:t>
      </w:r>
      <w:r w:rsidRPr="00DD4845">
        <w:rPr>
          <w:rFonts w:ascii="Arial" w:hAnsi="Arial" w:cs="Arial"/>
          <w:lang w:val="es-ES_tradnl"/>
        </w:rPr>
        <w:t>% (</w:t>
      </w:r>
      <w:r>
        <w:rPr>
          <w:rFonts w:ascii="Arial" w:hAnsi="Arial" w:cs="Arial"/>
          <w:lang w:val="es-ES_tradnl"/>
        </w:rPr>
        <w:t>literal</w:t>
      </w:r>
      <w:r w:rsidRPr="00DD4845">
        <w:rPr>
          <w:rFonts w:ascii="Arial" w:hAnsi="Arial" w:cs="Arial"/>
          <w:lang w:val="es-ES_tradnl"/>
        </w:rPr>
        <w:t>) del monto total del Contrato y por día de retraso, estableciéndose los mismos en el informe específico y documentado.</w:t>
      </w:r>
    </w:p>
    <w:p w14:paraId="390E7290" w14:textId="77777777" w:rsidR="0034425A" w:rsidRPr="00DD4845" w:rsidRDefault="0034425A" w:rsidP="0034425A">
      <w:pPr>
        <w:spacing w:before="120" w:after="120"/>
        <w:jc w:val="both"/>
        <w:rPr>
          <w:rFonts w:ascii="Arial" w:hAnsi="Arial" w:cs="Arial"/>
          <w:lang w:val="es-BO"/>
        </w:rPr>
      </w:pPr>
      <w:r w:rsidRPr="00DD4845">
        <w:rPr>
          <w:rFonts w:ascii="Arial" w:hAnsi="Arial" w:cs="Arial"/>
          <w:lang w:val="es-BO"/>
        </w:rPr>
        <w:t xml:space="preserve">Asimismo, el </w:t>
      </w:r>
      <w:r w:rsidRPr="00DD4845">
        <w:rPr>
          <w:rFonts w:ascii="Arial" w:hAnsi="Arial" w:cs="Arial"/>
          <w:b/>
          <w:lang w:val="es-BO"/>
        </w:rPr>
        <w:t>Supervisor</w:t>
      </w:r>
      <w:r w:rsidRPr="00DD4845">
        <w:rPr>
          <w:rFonts w:ascii="Arial" w:hAnsi="Arial" w:cs="Arial"/>
          <w:lang w:val="es-BO"/>
        </w:rPr>
        <w:t xml:space="preserve"> será multado por los siguientes conceptos:</w:t>
      </w:r>
    </w:p>
    <w:p w14:paraId="7A4DE39D" w14:textId="77777777" w:rsidR="0034425A" w:rsidRPr="00DD4845" w:rsidRDefault="0034425A" w:rsidP="0034425A">
      <w:pPr>
        <w:spacing w:before="120" w:after="120"/>
        <w:ind w:left="567" w:hanging="567"/>
        <w:jc w:val="both"/>
        <w:rPr>
          <w:rFonts w:ascii="Arial" w:hAnsi="Arial" w:cs="Arial"/>
          <w:lang w:val="es-BO"/>
        </w:rPr>
      </w:pPr>
      <w:r w:rsidRPr="00DD4845">
        <w:rPr>
          <w:rFonts w:ascii="Arial" w:hAnsi="Arial" w:cs="Arial"/>
          <w:b/>
          <w:lang w:val="es-BO"/>
        </w:rPr>
        <w:t xml:space="preserve">13.1 </w:t>
      </w:r>
      <w:r w:rsidRPr="00DD4845">
        <w:rPr>
          <w:rFonts w:ascii="Arial" w:hAnsi="Arial" w:cs="Arial"/>
          <w:b/>
          <w:lang w:val="es-BO"/>
        </w:rPr>
        <w:tab/>
        <w:t>Multa por llamada de atención:</w:t>
      </w:r>
    </w:p>
    <w:p w14:paraId="1921EE0E" w14:textId="77777777" w:rsidR="0034425A" w:rsidRPr="00DD4845" w:rsidRDefault="0034425A" w:rsidP="0034425A">
      <w:pPr>
        <w:spacing w:before="120" w:after="120"/>
        <w:ind w:left="567" w:hanging="1"/>
        <w:jc w:val="both"/>
        <w:rPr>
          <w:rFonts w:ascii="Arial" w:hAnsi="Arial" w:cs="Arial"/>
          <w:lang w:val="es-BO"/>
        </w:rPr>
      </w:pPr>
      <w:r w:rsidRPr="00DD4845">
        <w:rPr>
          <w:rFonts w:ascii="Arial" w:hAnsi="Arial" w:cs="Arial"/>
          <w:lang w:val="es-BO"/>
        </w:rPr>
        <w:t xml:space="preserve">El </w:t>
      </w:r>
      <w:r w:rsidRPr="00DD4845">
        <w:rPr>
          <w:rFonts w:ascii="Arial" w:hAnsi="Arial" w:cs="Arial"/>
          <w:b/>
          <w:lang w:val="es-BO"/>
        </w:rPr>
        <w:t xml:space="preserve">Supervisor </w:t>
      </w:r>
      <w:r w:rsidRPr="00DD4845">
        <w:rPr>
          <w:rFonts w:ascii="Arial" w:hAnsi="Arial" w:cs="Arial"/>
          <w:lang w:val="es-BO"/>
        </w:rPr>
        <w:t>será pasible de una multa del 1% (uno por ciento) del monto total del Contrato cada vez que el Fiscal de Obra llame la atención por segunda vez sobre un mismo tema.</w:t>
      </w:r>
    </w:p>
    <w:p w14:paraId="45B657D7" w14:textId="77777777" w:rsidR="0034425A" w:rsidRPr="00DD4845" w:rsidRDefault="0034425A" w:rsidP="0034425A">
      <w:pPr>
        <w:spacing w:before="120" w:after="120"/>
        <w:ind w:left="567" w:hanging="1"/>
        <w:jc w:val="both"/>
        <w:rPr>
          <w:rFonts w:ascii="Arial" w:hAnsi="Arial" w:cs="Arial"/>
          <w:lang w:val="es-BO"/>
        </w:rPr>
      </w:pPr>
      <w:r w:rsidRPr="00DD4845">
        <w:rPr>
          <w:rFonts w:ascii="Arial" w:hAnsi="Arial" w:cs="Arial"/>
          <w:lang w:val="es-BO"/>
        </w:rPr>
        <w:t xml:space="preserve">El Fiscal de Obra podrá emitir llamadas de atención al </w:t>
      </w:r>
      <w:r w:rsidRPr="00DD4845">
        <w:rPr>
          <w:rFonts w:ascii="Arial" w:hAnsi="Arial" w:cs="Arial"/>
          <w:b/>
          <w:lang w:val="es-BO"/>
        </w:rPr>
        <w:t>Supervisor</w:t>
      </w:r>
      <w:r w:rsidRPr="00DD4845">
        <w:rPr>
          <w:rFonts w:ascii="Arial" w:hAnsi="Arial" w:cs="Arial"/>
          <w:lang w:val="es-BO"/>
        </w:rPr>
        <w:t>, sin perjuicio, en el caso de corresponder por la gravedad de los efectos previstos en la cláusula (Terminación del Contrato) por incumplimiento en:</w:t>
      </w:r>
    </w:p>
    <w:p w14:paraId="7F54BB41" w14:textId="77777777" w:rsidR="0034425A" w:rsidRPr="00DD4845" w:rsidRDefault="0034425A" w:rsidP="00275D25">
      <w:pPr>
        <w:numPr>
          <w:ilvl w:val="2"/>
          <w:numId w:val="111"/>
        </w:numPr>
        <w:spacing w:before="120" w:after="120"/>
        <w:ind w:left="1134" w:hanging="567"/>
        <w:jc w:val="both"/>
        <w:rPr>
          <w:rFonts w:ascii="Arial" w:hAnsi="Arial" w:cs="Arial"/>
          <w:lang w:val="es-BO"/>
        </w:rPr>
      </w:pPr>
      <w:r w:rsidRPr="00DD4845">
        <w:rPr>
          <w:rFonts w:ascii="Arial" w:hAnsi="Arial" w:cs="Arial"/>
          <w:lang w:val="es-BO"/>
        </w:rPr>
        <w:t>Inasistencia del personal propuesto y/o autorizado, de acuerdo a lo establecido en el documento de contratación directa.</w:t>
      </w:r>
    </w:p>
    <w:p w14:paraId="70A098E2" w14:textId="77777777" w:rsidR="0034425A" w:rsidRPr="00DD4845" w:rsidRDefault="0034425A" w:rsidP="00275D25">
      <w:pPr>
        <w:numPr>
          <w:ilvl w:val="2"/>
          <w:numId w:val="111"/>
        </w:numPr>
        <w:spacing w:before="120" w:after="120"/>
        <w:ind w:left="1134" w:hanging="567"/>
        <w:jc w:val="both"/>
        <w:rPr>
          <w:rFonts w:ascii="Arial" w:hAnsi="Arial" w:cs="Arial"/>
          <w:lang w:val="es-BO"/>
        </w:rPr>
      </w:pPr>
      <w:r w:rsidRPr="00DD4845">
        <w:rPr>
          <w:rFonts w:ascii="Arial" w:hAnsi="Arial" w:cs="Arial"/>
          <w:lang w:val="es-BO"/>
        </w:rPr>
        <w:t>Incumplimiento de las actas de coordinación suscritas entre el Contratista,</w:t>
      </w:r>
      <w:r w:rsidRPr="00DD4845">
        <w:rPr>
          <w:rFonts w:ascii="Arial" w:hAnsi="Arial" w:cs="Arial"/>
          <w:b/>
          <w:lang w:val="es-BO"/>
        </w:rPr>
        <w:t xml:space="preserve"> Supervisor</w:t>
      </w:r>
      <w:r w:rsidRPr="00DD4845">
        <w:rPr>
          <w:rFonts w:ascii="Arial" w:hAnsi="Arial" w:cs="Arial"/>
          <w:lang w:val="es-BO"/>
        </w:rPr>
        <w:t xml:space="preserve"> y Fiscal de Obra durante la ejecución del Contrato. </w:t>
      </w:r>
    </w:p>
    <w:p w14:paraId="5C160212" w14:textId="77777777" w:rsidR="0034425A" w:rsidRPr="00DD4845" w:rsidRDefault="0034425A" w:rsidP="00275D25">
      <w:pPr>
        <w:numPr>
          <w:ilvl w:val="2"/>
          <w:numId w:val="111"/>
        </w:numPr>
        <w:spacing w:before="120" w:after="120"/>
        <w:ind w:left="1134" w:hanging="567"/>
        <w:jc w:val="both"/>
        <w:rPr>
          <w:rFonts w:ascii="Arial" w:hAnsi="Arial" w:cs="Arial"/>
          <w:lang w:val="es-BO"/>
        </w:rPr>
      </w:pPr>
      <w:r w:rsidRPr="00DD4845">
        <w:rPr>
          <w:rFonts w:ascii="Arial" w:hAnsi="Arial" w:cs="Arial"/>
          <w:lang w:val="es-BO"/>
        </w:rPr>
        <w:t xml:space="preserve">Incumplimiento a las instrucciones impartidas por el Fiscal de Obra. </w:t>
      </w:r>
    </w:p>
    <w:p w14:paraId="535A6300" w14:textId="77777777" w:rsidR="0034425A" w:rsidRPr="00DD4845" w:rsidRDefault="0034425A" w:rsidP="00275D25">
      <w:pPr>
        <w:numPr>
          <w:ilvl w:val="2"/>
          <w:numId w:val="111"/>
        </w:numPr>
        <w:spacing w:before="120" w:after="120"/>
        <w:ind w:left="1134" w:hanging="567"/>
        <w:jc w:val="both"/>
        <w:rPr>
          <w:rFonts w:ascii="Arial" w:hAnsi="Arial" w:cs="Arial"/>
          <w:lang w:val="es-BO"/>
        </w:rPr>
      </w:pPr>
      <w:r w:rsidRPr="00DD4845">
        <w:rPr>
          <w:rFonts w:ascii="Arial" w:hAnsi="Arial" w:cs="Arial"/>
          <w:lang w:val="es-BO"/>
        </w:rPr>
        <w:t>Retraso en más de 10 (diez) días hábiles, al plazo de entrega de la planilla de pago mensual prevista en la cláusula (Forma de pago).</w:t>
      </w:r>
    </w:p>
    <w:p w14:paraId="4D94D782" w14:textId="77777777" w:rsidR="0034425A" w:rsidRPr="00DD4845" w:rsidRDefault="0034425A" w:rsidP="0034425A">
      <w:pPr>
        <w:spacing w:before="120" w:after="120"/>
        <w:ind w:left="567" w:hanging="567"/>
        <w:jc w:val="both"/>
        <w:rPr>
          <w:rFonts w:ascii="Arial" w:hAnsi="Arial" w:cs="Arial"/>
          <w:lang w:val="es-BO"/>
        </w:rPr>
      </w:pPr>
      <w:r w:rsidRPr="00DD4845">
        <w:rPr>
          <w:rFonts w:ascii="Arial" w:hAnsi="Arial" w:cs="Arial"/>
          <w:b/>
          <w:lang w:val="es-BO"/>
        </w:rPr>
        <w:t xml:space="preserve">13.2 </w:t>
      </w:r>
      <w:r w:rsidRPr="00DD4845">
        <w:rPr>
          <w:rFonts w:ascii="Arial" w:hAnsi="Arial" w:cs="Arial"/>
          <w:b/>
          <w:lang w:val="es-BO"/>
        </w:rPr>
        <w:tab/>
        <w:t>Multa por cambio de personal:</w:t>
      </w:r>
    </w:p>
    <w:p w14:paraId="621C6E44" w14:textId="77777777" w:rsidR="0034425A" w:rsidRPr="00DD4845" w:rsidRDefault="0034425A" w:rsidP="0034425A">
      <w:pPr>
        <w:spacing w:before="120" w:after="120"/>
        <w:ind w:left="567" w:hanging="1"/>
        <w:jc w:val="both"/>
        <w:rPr>
          <w:rFonts w:ascii="Arial" w:hAnsi="Arial" w:cs="Arial"/>
          <w:lang w:val="es-BO"/>
        </w:rPr>
      </w:pPr>
      <w:r w:rsidRPr="00DD4845">
        <w:rPr>
          <w:rFonts w:ascii="Arial" w:hAnsi="Arial" w:cs="Arial"/>
          <w:lang w:val="es-BO"/>
        </w:rPr>
        <w:t xml:space="preserve">El </w:t>
      </w:r>
      <w:r w:rsidRPr="00DD4845">
        <w:rPr>
          <w:rFonts w:ascii="Arial" w:hAnsi="Arial" w:cs="Arial"/>
          <w:b/>
          <w:lang w:val="es-BO"/>
        </w:rPr>
        <w:t xml:space="preserve">Supervisor </w:t>
      </w:r>
      <w:r w:rsidRPr="00DD4845">
        <w:rPr>
          <w:rFonts w:ascii="Arial" w:hAnsi="Arial" w:cs="Arial"/>
          <w:lang w:val="es-BO"/>
        </w:rPr>
        <w:t xml:space="preserve">será pasible de una multa del 1% (uno por ciento) del monto total del Contrato por cada cambio de personal propuesto sin autorización del Fiscal de Obra, que habiendo sido evaluado en la calificación técnica no ingrese a prestar servicios o sea sustituido por cualquier causa injustificada, sin que la aplicación de la multa signifique una aceptación tácita del cambio de personal, excepto por incapacidad física total del profesional o caso de muerte, siendo obligación del </w:t>
      </w:r>
      <w:r w:rsidRPr="00DD4845">
        <w:rPr>
          <w:rFonts w:ascii="Arial" w:hAnsi="Arial" w:cs="Arial"/>
          <w:b/>
          <w:lang w:val="es-BO"/>
        </w:rPr>
        <w:t xml:space="preserve">Supervisor </w:t>
      </w:r>
      <w:r w:rsidRPr="00DD4845">
        <w:rPr>
          <w:rFonts w:ascii="Arial" w:hAnsi="Arial" w:cs="Arial"/>
          <w:lang w:val="es-BO"/>
        </w:rPr>
        <w:t xml:space="preserve">cumplir el procedimiento previsto contractualmente para solicitar el </w:t>
      </w:r>
      <w:r w:rsidRPr="00DD4845">
        <w:rPr>
          <w:rFonts w:ascii="Arial" w:hAnsi="Arial" w:cs="Arial"/>
          <w:lang w:val="es-BO"/>
        </w:rPr>
        <w:lastRenderedPageBreak/>
        <w:t xml:space="preserve">cambio del personal. En cualquiera de los casos, el </w:t>
      </w:r>
      <w:r w:rsidRPr="00DD4845">
        <w:rPr>
          <w:rFonts w:ascii="Arial" w:hAnsi="Arial" w:cs="Arial"/>
          <w:b/>
          <w:lang w:val="es-BO"/>
        </w:rPr>
        <w:t>Supervisor</w:t>
      </w:r>
      <w:r w:rsidRPr="00DD4845">
        <w:rPr>
          <w:rFonts w:ascii="Arial" w:hAnsi="Arial" w:cs="Arial"/>
          <w:lang w:val="es-BO"/>
        </w:rPr>
        <w:t xml:space="preserve"> deberá acreditar oportunamente con los certificados respectivos la causa aducida.</w:t>
      </w:r>
    </w:p>
    <w:p w14:paraId="77BF10F3" w14:textId="77777777" w:rsidR="0034425A" w:rsidRPr="00DD4845" w:rsidRDefault="0034425A" w:rsidP="0034425A">
      <w:pPr>
        <w:spacing w:before="120" w:after="120"/>
        <w:jc w:val="both"/>
        <w:rPr>
          <w:rFonts w:ascii="Arial" w:hAnsi="Arial" w:cs="Arial"/>
        </w:rPr>
      </w:pPr>
      <w:r w:rsidRPr="00DD4845">
        <w:rPr>
          <w:rFonts w:ascii="Arial" w:hAnsi="Arial" w:cs="Arial"/>
        </w:rPr>
        <w:t xml:space="preserve">De establecer el </w:t>
      </w:r>
      <w:r w:rsidRPr="00DD4845">
        <w:rPr>
          <w:rFonts w:ascii="Arial" w:hAnsi="Arial" w:cs="Arial"/>
          <w:lang w:val="es-ES_tradnl"/>
        </w:rPr>
        <w:t>Fiscal de Obra</w:t>
      </w:r>
      <w:r w:rsidRPr="00DD4845">
        <w:rPr>
          <w:rFonts w:ascii="Arial" w:hAnsi="Arial" w:cs="Arial"/>
        </w:rPr>
        <w:t xml:space="preserve"> que por la aplicación de multas por moras se ha llegado al límite del 10% (diez por ciento) del monto total del Contrato decisión optativa y al límite máximo del 20% (veinte por ciento) del monto total del Contrato de forma obligatoria, comunicará oficialmente esta situación al </w:t>
      </w:r>
      <w:r w:rsidRPr="00DD4845">
        <w:rPr>
          <w:rFonts w:ascii="Arial" w:hAnsi="Arial" w:cs="Arial"/>
          <w:b/>
          <w:bCs/>
          <w:lang w:val="es-ES_tradnl"/>
        </w:rPr>
        <w:t xml:space="preserve">Contratante </w:t>
      </w:r>
      <w:r w:rsidRPr="00DD4845">
        <w:rPr>
          <w:rFonts w:ascii="Arial" w:hAnsi="Arial" w:cs="Arial"/>
        </w:rPr>
        <w:t>a efectos del procesamiento de la resolución del Contrato, conforme a lo estipulado en la cláusula (Terminación del Contrato).</w:t>
      </w:r>
    </w:p>
    <w:p w14:paraId="77FA29D8" w14:textId="77777777" w:rsidR="0034425A" w:rsidRPr="00DD4845" w:rsidRDefault="0034425A" w:rsidP="0034425A">
      <w:pPr>
        <w:spacing w:before="120" w:after="120"/>
        <w:jc w:val="both"/>
        <w:rPr>
          <w:rFonts w:ascii="Arial" w:hAnsi="Arial" w:cs="Arial"/>
        </w:rPr>
      </w:pPr>
      <w:r w:rsidRPr="00DD4845">
        <w:rPr>
          <w:rFonts w:ascii="Arial" w:hAnsi="Arial" w:cs="Arial"/>
        </w:rPr>
        <w:t xml:space="preserve">Las multas serán cobradas mediante descuentos establecidos expresamente por el </w:t>
      </w:r>
      <w:r w:rsidRPr="00DD4845">
        <w:rPr>
          <w:rFonts w:ascii="Arial" w:hAnsi="Arial" w:cs="Arial"/>
          <w:lang w:val="es-ES_tradnl"/>
        </w:rPr>
        <w:t>Fiscal de Obra</w:t>
      </w:r>
      <w:r w:rsidRPr="00DD4845">
        <w:rPr>
          <w:rFonts w:ascii="Arial" w:hAnsi="Arial" w:cs="Arial"/>
        </w:rPr>
        <w:t>,</w:t>
      </w:r>
      <w:r w:rsidRPr="00DD4845">
        <w:rPr>
          <w:rFonts w:ascii="Arial" w:hAnsi="Arial" w:cs="Arial"/>
          <w:lang w:val="es-ES_tradnl"/>
        </w:rPr>
        <w:t xml:space="preserve"> con base en el informe específico y documentado que formulará el mismo</w:t>
      </w:r>
      <w:r w:rsidRPr="00DD4845">
        <w:rPr>
          <w:rFonts w:ascii="Arial" w:hAnsi="Arial" w:cs="Arial"/>
        </w:rPr>
        <w:t xml:space="preserve">, bajo su directa responsabilidad, de los certificados de pago mensuales o del certificado de liquidación final, sin perjuicio de que </w:t>
      </w:r>
      <w:r w:rsidRPr="00DD4845">
        <w:rPr>
          <w:rFonts w:ascii="Arial" w:hAnsi="Arial" w:cs="Arial"/>
          <w:lang w:val="es-ES_tradnl"/>
        </w:rPr>
        <w:t xml:space="preserve">el </w:t>
      </w:r>
      <w:r w:rsidRPr="00DD4845">
        <w:rPr>
          <w:rFonts w:ascii="Arial" w:hAnsi="Arial" w:cs="Arial"/>
          <w:b/>
          <w:bCs/>
          <w:lang w:val="es-ES_tradnl"/>
        </w:rPr>
        <w:t xml:space="preserve">Contratante </w:t>
      </w:r>
      <w:r w:rsidRPr="00DD4845">
        <w:rPr>
          <w:rFonts w:ascii="Arial" w:hAnsi="Arial" w:cs="Arial"/>
        </w:rPr>
        <w:t>ejecute la garantía de cumplimiento de Contrato y proceda al resarcimiento de daños y perjuicios por medio de la acción coactiva fiscal por la naturaleza del Contrato, conforme lo establecido en el Artículo 47 de la Ley N</w:t>
      </w:r>
      <w:r>
        <w:rPr>
          <w:rFonts w:ascii="Arial" w:hAnsi="Arial" w:cs="Arial"/>
        </w:rPr>
        <w:t>°</w:t>
      </w:r>
      <w:r w:rsidRPr="00DD4845">
        <w:rPr>
          <w:rFonts w:ascii="Arial" w:hAnsi="Arial" w:cs="Arial"/>
        </w:rPr>
        <w:t xml:space="preserve"> 1178.</w:t>
      </w:r>
    </w:p>
    <w:p w14:paraId="53242F24" w14:textId="77777777" w:rsidR="0034425A" w:rsidRPr="00DD4845" w:rsidRDefault="0034425A" w:rsidP="0034425A">
      <w:pPr>
        <w:spacing w:before="120" w:after="120"/>
        <w:jc w:val="both"/>
        <w:rPr>
          <w:rFonts w:ascii="Arial" w:hAnsi="Arial" w:cs="Arial"/>
          <w:b/>
          <w:lang w:val="es-BO"/>
        </w:rPr>
      </w:pPr>
      <w:r w:rsidRPr="00DD4845">
        <w:rPr>
          <w:rFonts w:ascii="Arial" w:hAnsi="Arial" w:cs="Arial"/>
          <w:b/>
          <w:u w:val="single"/>
          <w:lang w:val="es-BO"/>
        </w:rPr>
        <w:t>DÉCIMA CUARTA.- (DOMICILIO A EFECTOS DE NOTIFICACIÓN)</w:t>
      </w:r>
    </w:p>
    <w:p w14:paraId="2E3152AB" w14:textId="77777777" w:rsidR="0034425A" w:rsidRDefault="0034425A" w:rsidP="0034425A">
      <w:pPr>
        <w:widowControl w:val="0"/>
        <w:numPr>
          <w:ilvl w:val="1"/>
          <w:numId w:val="0"/>
        </w:numPr>
        <w:tabs>
          <w:tab w:val="num" w:pos="567"/>
        </w:tabs>
        <w:spacing w:after="120"/>
        <w:ind w:left="567" w:hanging="567"/>
        <w:jc w:val="both"/>
        <w:rPr>
          <w:rFonts w:ascii="Arial" w:hAnsi="Arial" w:cs="Arial"/>
          <w:lang w:val="es-ES_tradnl"/>
        </w:rPr>
      </w:pPr>
      <w:proofErr w:type="gramStart"/>
      <w:r w:rsidRPr="00DD4845">
        <w:rPr>
          <w:rFonts w:ascii="Arial" w:hAnsi="Arial" w:cs="Arial"/>
          <w:b/>
          <w:lang w:val="es-ES_tradnl"/>
        </w:rPr>
        <w:t>14.1</w:t>
      </w:r>
      <w:r w:rsidRPr="00DD4845">
        <w:rPr>
          <w:rFonts w:ascii="Arial" w:hAnsi="Arial" w:cs="Arial"/>
          <w:lang w:val="es-ES_tradnl"/>
        </w:rPr>
        <w:t xml:space="preserve">  Las</w:t>
      </w:r>
      <w:proofErr w:type="gramEnd"/>
      <w:r w:rsidRPr="00DD4845">
        <w:rPr>
          <w:rFonts w:ascii="Arial" w:hAnsi="Arial" w:cs="Arial"/>
          <w:lang w:val="es-ES_tradnl"/>
        </w:rPr>
        <w:t xml:space="preserve"> notificaciones que se cursen entre las Partes </w:t>
      </w:r>
      <w:r w:rsidRPr="00DD4845">
        <w:rPr>
          <w:rFonts w:ascii="Arial" w:hAnsi="Arial" w:cs="Arial"/>
          <w:lang w:val="es-BO"/>
        </w:rPr>
        <w:t>relacionadas con la administración, ejecución y los asuntos contemplados en este Contrato</w:t>
      </w:r>
      <w:r w:rsidRPr="00DD4845">
        <w:rPr>
          <w:rFonts w:ascii="Arial" w:hAnsi="Arial" w:cs="Arial"/>
          <w:lang w:val="es-ES_tradnl"/>
        </w:rPr>
        <w:t xml:space="preserve"> tendrán validez siempre que se envíen mediante nota por escrito, </w:t>
      </w:r>
      <w:r w:rsidRPr="00DD4845">
        <w:rPr>
          <w:rFonts w:ascii="Arial" w:hAnsi="Arial" w:cs="Arial"/>
          <w:lang w:val="es-BO"/>
        </w:rPr>
        <w:t>entrega personal,</w:t>
      </w:r>
      <w:r w:rsidRPr="00DD4845">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p w14:paraId="353D34C0" w14:textId="77777777" w:rsidR="0034425A" w:rsidRDefault="0034425A" w:rsidP="0034425A">
      <w:pPr>
        <w:widowControl w:val="0"/>
        <w:numPr>
          <w:ilvl w:val="1"/>
          <w:numId w:val="0"/>
        </w:numPr>
        <w:tabs>
          <w:tab w:val="num" w:pos="567"/>
        </w:tabs>
        <w:spacing w:after="120"/>
        <w:ind w:left="567" w:hanging="567"/>
        <w:jc w:val="both"/>
        <w:rPr>
          <w:rFonts w:ascii="Arial" w:hAnsi="Arial" w:cs="Arial"/>
          <w:lang w:val="es-ES_tradnl"/>
        </w:rPr>
      </w:pP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34425A" w:rsidRPr="0052166F" w14:paraId="2BB6263F" w14:textId="77777777" w:rsidTr="008D35B4">
        <w:trPr>
          <w:trHeight w:val="237"/>
        </w:trPr>
        <w:tc>
          <w:tcPr>
            <w:tcW w:w="3827" w:type="dxa"/>
            <w:tcBorders>
              <w:top w:val="single" w:sz="4" w:space="0" w:color="auto"/>
              <w:left w:val="single" w:sz="4" w:space="0" w:color="auto"/>
              <w:bottom w:val="single" w:sz="4" w:space="0" w:color="auto"/>
              <w:right w:val="single" w:sz="4" w:space="0" w:color="auto"/>
            </w:tcBorders>
          </w:tcPr>
          <w:p w14:paraId="081D804C" w14:textId="77777777" w:rsidR="0034425A" w:rsidRPr="0052166F" w:rsidRDefault="0034425A" w:rsidP="008D35B4">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14:paraId="6ECF8F37" w14:textId="77777777" w:rsidR="0034425A" w:rsidRPr="0052166F" w:rsidRDefault="0034425A" w:rsidP="008D35B4">
            <w:pPr>
              <w:widowControl w:val="0"/>
              <w:ind w:left="180" w:hanging="180"/>
              <w:jc w:val="center"/>
              <w:rPr>
                <w:rFonts w:ascii="Arial" w:hAnsi="Arial" w:cs="Arial"/>
                <w:b/>
                <w:bCs/>
              </w:rPr>
            </w:pPr>
            <w:r w:rsidRPr="0052166F">
              <w:rPr>
                <w:rFonts w:ascii="Arial" w:hAnsi="Arial" w:cs="Arial"/>
                <w:b/>
                <w:bCs/>
              </w:rPr>
              <w:t>CONTRATISTA</w:t>
            </w:r>
          </w:p>
        </w:tc>
      </w:tr>
      <w:tr w:rsidR="0034425A" w:rsidRPr="0052166F" w14:paraId="7D7F395F" w14:textId="77777777" w:rsidTr="008D35B4">
        <w:trPr>
          <w:trHeight w:val="1537"/>
        </w:trPr>
        <w:tc>
          <w:tcPr>
            <w:tcW w:w="3827" w:type="dxa"/>
            <w:tcBorders>
              <w:top w:val="single" w:sz="4" w:space="0" w:color="auto"/>
              <w:left w:val="single" w:sz="4" w:space="0" w:color="auto"/>
              <w:bottom w:val="single" w:sz="4" w:space="0" w:color="auto"/>
              <w:right w:val="single" w:sz="4" w:space="0" w:color="auto"/>
            </w:tcBorders>
          </w:tcPr>
          <w:p w14:paraId="05E5FCB5" w14:textId="77777777" w:rsidR="0034425A" w:rsidRPr="0052166F" w:rsidRDefault="0034425A" w:rsidP="008D35B4">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14:paraId="631C599C" w14:textId="77777777" w:rsidR="0034425A" w:rsidRPr="0052166F" w:rsidRDefault="0034425A" w:rsidP="008D35B4">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14:paraId="51A695CE" w14:textId="77777777" w:rsidR="0034425A" w:rsidRPr="0052166F" w:rsidRDefault="0034425A" w:rsidP="008D35B4">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14:paraId="7ECDDB65" w14:textId="77777777" w:rsidR="0034425A" w:rsidRPr="0052166F" w:rsidRDefault="0034425A" w:rsidP="008D35B4">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14:paraId="3A66B08C" w14:textId="77777777" w:rsidR="0034425A" w:rsidRPr="0052166F" w:rsidRDefault="0034425A" w:rsidP="008D35B4">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14:paraId="108FB245" w14:textId="77777777" w:rsidR="0034425A" w:rsidRPr="0052166F" w:rsidRDefault="0034425A" w:rsidP="008D35B4">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14:paraId="73B6B883" w14:textId="77777777" w:rsidR="0034425A" w:rsidRPr="0052166F" w:rsidRDefault="0034425A" w:rsidP="008D35B4">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14:paraId="43D16350" w14:textId="77777777" w:rsidR="0034425A" w:rsidRPr="0052166F" w:rsidRDefault="0034425A" w:rsidP="008D35B4">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14:paraId="52DBD94A" w14:textId="77777777" w:rsidR="0034425A" w:rsidRPr="0052166F" w:rsidRDefault="0034425A" w:rsidP="008D35B4">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14:paraId="572BD4EE" w14:textId="77777777" w:rsidR="0034425A" w:rsidRPr="0052166F" w:rsidRDefault="0034425A" w:rsidP="008D35B4">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14:paraId="4794A1A0" w14:textId="77777777" w:rsidR="0034425A" w:rsidRPr="0052166F" w:rsidRDefault="0034425A" w:rsidP="008D35B4">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14:paraId="2C0957EF" w14:textId="77777777" w:rsidR="0034425A" w:rsidRPr="0052166F" w:rsidRDefault="0034425A" w:rsidP="008D35B4">
            <w:pPr>
              <w:autoSpaceDE w:val="0"/>
              <w:autoSpaceDN w:val="0"/>
              <w:adjustRightInd w:val="0"/>
              <w:ind w:left="180" w:hanging="180"/>
              <w:rPr>
                <w:rFonts w:ascii="Arial" w:hAnsi="Arial" w:cs="Arial"/>
                <w:caps/>
              </w:rPr>
            </w:pPr>
            <w:r w:rsidRPr="0052166F">
              <w:rPr>
                <w:rFonts w:ascii="Arial" w:hAnsi="Arial" w:cs="Arial"/>
              </w:rPr>
              <w:t>___________ - Bolivia</w:t>
            </w:r>
          </w:p>
        </w:tc>
      </w:tr>
    </w:tbl>
    <w:p w14:paraId="14C8F1A4" w14:textId="77777777" w:rsidR="0034425A" w:rsidRDefault="0034425A" w:rsidP="0034425A">
      <w:pPr>
        <w:widowControl w:val="0"/>
        <w:tabs>
          <w:tab w:val="left" w:pos="567"/>
        </w:tabs>
        <w:spacing w:after="120"/>
        <w:ind w:left="567" w:hanging="567"/>
        <w:jc w:val="both"/>
        <w:rPr>
          <w:rFonts w:ascii="Arial" w:hAnsi="Arial" w:cs="Arial"/>
          <w:b/>
          <w:lang w:val="es-ES_tradnl"/>
        </w:rPr>
      </w:pPr>
    </w:p>
    <w:p w14:paraId="7BEAEB6E" w14:textId="77777777" w:rsidR="0034425A" w:rsidRPr="00DD4845" w:rsidRDefault="0034425A" w:rsidP="0034425A">
      <w:pPr>
        <w:widowControl w:val="0"/>
        <w:tabs>
          <w:tab w:val="left" w:pos="567"/>
        </w:tabs>
        <w:spacing w:after="120"/>
        <w:ind w:left="567" w:hanging="567"/>
        <w:jc w:val="both"/>
        <w:rPr>
          <w:rFonts w:ascii="Arial" w:hAnsi="Arial" w:cs="Arial"/>
          <w:lang w:val="es-ES_tradnl"/>
        </w:rPr>
      </w:pPr>
      <w:r w:rsidRPr="00DD4845">
        <w:rPr>
          <w:rFonts w:ascii="Arial" w:hAnsi="Arial" w:cs="Arial"/>
          <w:b/>
          <w:lang w:val="es-ES_tradnl"/>
        </w:rPr>
        <w:t>14.2</w:t>
      </w:r>
      <w:r w:rsidRPr="00DD4845">
        <w:rPr>
          <w:rFonts w:ascii="Arial" w:hAnsi="Arial" w:cs="Arial"/>
          <w:lang w:val="es-ES_tradnl"/>
        </w:rPr>
        <w:t xml:space="preserve">   Se considerará recibida la notificación o comunicación en la fecha y hora en que se haya realizado la entrega.</w:t>
      </w:r>
    </w:p>
    <w:p w14:paraId="7E56C668" w14:textId="77777777" w:rsidR="0034425A" w:rsidRPr="00DD4845" w:rsidRDefault="0034425A" w:rsidP="0034425A">
      <w:pPr>
        <w:widowControl w:val="0"/>
        <w:tabs>
          <w:tab w:val="num" w:pos="567"/>
        </w:tabs>
        <w:spacing w:after="120"/>
        <w:ind w:left="567" w:hanging="567"/>
        <w:jc w:val="both"/>
        <w:rPr>
          <w:rFonts w:ascii="Arial" w:hAnsi="Arial" w:cs="Arial"/>
          <w:lang w:val="es-ES_tradnl"/>
        </w:rPr>
      </w:pPr>
      <w:r w:rsidRPr="00DD4845">
        <w:rPr>
          <w:rFonts w:ascii="Arial" w:hAnsi="Arial" w:cs="Arial"/>
          <w:b/>
          <w:lang w:val="es-ES_tradnl"/>
        </w:rPr>
        <w:t>14.3</w:t>
      </w:r>
      <w:r w:rsidRPr="00DD4845">
        <w:rPr>
          <w:rFonts w:ascii="Arial" w:hAnsi="Arial" w:cs="Arial"/>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62066FE7" w14:textId="77777777" w:rsidR="0034425A" w:rsidRPr="00DD4845" w:rsidRDefault="0034425A" w:rsidP="0034425A">
      <w:pPr>
        <w:spacing w:before="120" w:after="120"/>
        <w:jc w:val="both"/>
        <w:rPr>
          <w:rFonts w:ascii="Arial" w:hAnsi="Arial" w:cs="Arial"/>
          <w:b/>
          <w:lang w:val="es-ES_tradnl"/>
        </w:rPr>
      </w:pPr>
      <w:r w:rsidRPr="00DD4845">
        <w:rPr>
          <w:rFonts w:ascii="Arial" w:hAnsi="Arial" w:cs="Arial"/>
          <w:b/>
          <w:u w:val="single"/>
          <w:lang w:val="es-BO"/>
        </w:rPr>
        <w:t>DÉCIMA QUINTA</w:t>
      </w:r>
      <w:r w:rsidRPr="00DD4845">
        <w:rPr>
          <w:rFonts w:ascii="Arial" w:hAnsi="Arial" w:cs="Arial"/>
          <w:b/>
          <w:u w:val="single"/>
          <w:lang w:val="es-ES_tradnl"/>
        </w:rPr>
        <w:t>.- (RESPONSABILIDAD Y OBLIGACIONES DEL SUPERVISOR)</w:t>
      </w:r>
      <w:r w:rsidRPr="00DD4845">
        <w:rPr>
          <w:rFonts w:ascii="Arial" w:hAnsi="Arial" w:cs="Arial"/>
          <w:b/>
          <w:lang w:val="es-ES_tradnl"/>
        </w:rPr>
        <w:t>.</w:t>
      </w:r>
    </w:p>
    <w:p w14:paraId="2BFFCEF4" w14:textId="77777777" w:rsidR="0034425A" w:rsidRPr="00DD4845" w:rsidRDefault="0034425A" w:rsidP="0034425A">
      <w:pPr>
        <w:spacing w:before="120" w:after="120"/>
        <w:jc w:val="both"/>
        <w:rPr>
          <w:rFonts w:ascii="Arial" w:hAnsi="Arial" w:cs="Arial"/>
          <w:lang w:val="es-BO"/>
        </w:rPr>
      </w:pPr>
      <w:r w:rsidRPr="00DD4845">
        <w:rPr>
          <w:rFonts w:ascii="Arial" w:hAnsi="Arial" w:cs="Arial"/>
          <w:lang w:val="es-BO"/>
        </w:rPr>
        <w:t xml:space="preserve">El </w:t>
      </w:r>
      <w:r w:rsidRPr="00DD4845">
        <w:rPr>
          <w:rFonts w:ascii="Arial" w:hAnsi="Arial" w:cs="Arial"/>
          <w:b/>
          <w:lang w:val="es-BO"/>
        </w:rPr>
        <w:t>Supervisor</w:t>
      </w:r>
      <w:r w:rsidRPr="00DD4845">
        <w:rPr>
          <w:rFonts w:ascii="Arial" w:hAnsi="Arial" w:cs="Arial"/>
          <w:lang w:val="es-BO"/>
        </w:rPr>
        <w:t xml:space="preserve"> acuerda y se compromete a cumplir de manera enunciativa y no limitativa las siguientes obligaciones:</w:t>
      </w:r>
    </w:p>
    <w:p w14:paraId="0FB33EE9" w14:textId="77777777" w:rsidR="0034425A" w:rsidRPr="00DD4845" w:rsidRDefault="0034425A" w:rsidP="0034425A">
      <w:pPr>
        <w:spacing w:before="120" w:after="120"/>
        <w:ind w:left="567" w:hanging="567"/>
        <w:jc w:val="both"/>
        <w:rPr>
          <w:rFonts w:ascii="Arial" w:hAnsi="Arial" w:cs="Arial"/>
          <w:lang w:val="es-BO"/>
        </w:rPr>
      </w:pPr>
      <w:proofErr w:type="gramStart"/>
      <w:r w:rsidRPr="00DD4845">
        <w:rPr>
          <w:rFonts w:ascii="Arial" w:hAnsi="Arial" w:cs="Arial"/>
          <w:b/>
          <w:lang w:val="es-BO"/>
        </w:rPr>
        <w:t>15.1</w:t>
      </w:r>
      <w:r w:rsidRPr="00DD4845">
        <w:rPr>
          <w:rFonts w:ascii="Arial" w:hAnsi="Arial" w:cs="Arial"/>
          <w:lang w:val="es-BO"/>
        </w:rPr>
        <w:t xml:space="preserve">  Cumplir</w:t>
      </w:r>
      <w:proofErr w:type="gramEnd"/>
      <w:r w:rsidRPr="00DD4845">
        <w:rPr>
          <w:rFonts w:ascii="Arial" w:hAnsi="Arial" w:cs="Arial"/>
          <w:lang w:val="es-BO"/>
        </w:rPr>
        <w:t xml:space="preserve"> con las obligaciones, las especificaciones, los términos de referencia y condiciones del presente Contrato, que sean necesarios o apropiados para el cumplimiento del objeto del presente Contrato.</w:t>
      </w:r>
    </w:p>
    <w:p w14:paraId="6A812312" w14:textId="77777777" w:rsidR="0034425A" w:rsidRPr="00DD4845" w:rsidRDefault="0034425A" w:rsidP="0034425A">
      <w:pPr>
        <w:spacing w:before="120" w:after="120"/>
        <w:ind w:left="567" w:hanging="567"/>
        <w:jc w:val="both"/>
        <w:rPr>
          <w:rFonts w:ascii="Arial" w:hAnsi="Arial" w:cs="Arial"/>
          <w:lang w:val="es-BO"/>
        </w:rPr>
      </w:pPr>
      <w:r w:rsidRPr="00DD4845">
        <w:rPr>
          <w:rFonts w:ascii="Arial" w:hAnsi="Arial" w:cs="Arial"/>
          <w:b/>
          <w:lang w:val="es-BO"/>
        </w:rPr>
        <w:t>15.2</w:t>
      </w:r>
      <w:r w:rsidRPr="00DD4845">
        <w:rPr>
          <w:rFonts w:ascii="Arial" w:hAnsi="Arial" w:cs="Arial"/>
          <w:lang w:val="es-BO"/>
        </w:rPr>
        <w:t xml:space="preserve">   Organizar y dirigir su oficina regional en el mismo lugar donde está trabajando el Contratista.</w:t>
      </w:r>
    </w:p>
    <w:p w14:paraId="772B4CBE" w14:textId="77777777" w:rsidR="0034425A" w:rsidRPr="00DD4845" w:rsidRDefault="0034425A" w:rsidP="0034425A">
      <w:pPr>
        <w:spacing w:before="120" w:after="120"/>
        <w:ind w:left="567" w:hanging="567"/>
        <w:jc w:val="both"/>
        <w:rPr>
          <w:rFonts w:ascii="Arial" w:hAnsi="Arial" w:cs="Arial"/>
          <w:lang w:val="es-BO"/>
        </w:rPr>
      </w:pPr>
      <w:proofErr w:type="gramStart"/>
      <w:r w:rsidRPr="00DD4845">
        <w:rPr>
          <w:rFonts w:ascii="Arial" w:hAnsi="Arial" w:cs="Arial"/>
          <w:b/>
          <w:lang w:val="es-BO"/>
        </w:rPr>
        <w:t>15.3</w:t>
      </w:r>
      <w:r w:rsidRPr="00DD4845">
        <w:rPr>
          <w:rFonts w:ascii="Arial" w:hAnsi="Arial" w:cs="Arial"/>
          <w:lang w:val="es-BO"/>
        </w:rPr>
        <w:t xml:space="preserve">  Estudiar</w:t>
      </w:r>
      <w:proofErr w:type="gramEnd"/>
      <w:r w:rsidRPr="00DD4845">
        <w:rPr>
          <w:rFonts w:ascii="Arial" w:hAnsi="Arial" w:cs="Arial"/>
          <w:lang w:val="es-BO"/>
        </w:rPr>
        <w:t xml:space="preserve"> e interpretar técnicamente los planos y especificaciones para su correcta aplicación por el </w:t>
      </w:r>
      <w:r w:rsidRPr="00DD4845">
        <w:rPr>
          <w:rFonts w:ascii="Arial" w:eastAsia="Calibri" w:hAnsi="Arial" w:cs="Arial"/>
          <w:b/>
          <w:color w:val="000000"/>
          <w:lang w:val="es-BO" w:eastAsia="es-BO"/>
        </w:rPr>
        <w:t>Supervisor</w:t>
      </w:r>
      <w:r w:rsidRPr="00DD4845">
        <w:rPr>
          <w:rFonts w:ascii="Arial" w:hAnsi="Arial" w:cs="Arial"/>
          <w:lang w:val="es-BO"/>
        </w:rPr>
        <w:t>.</w:t>
      </w:r>
    </w:p>
    <w:p w14:paraId="532C01BE" w14:textId="77777777" w:rsidR="0034425A" w:rsidRPr="00DD4845" w:rsidRDefault="0034425A" w:rsidP="0034425A">
      <w:pPr>
        <w:spacing w:before="120" w:after="120"/>
        <w:ind w:left="567" w:hanging="567"/>
        <w:jc w:val="both"/>
        <w:rPr>
          <w:rFonts w:ascii="Arial" w:hAnsi="Arial" w:cs="Arial"/>
          <w:lang w:val="es-BO"/>
        </w:rPr>
      </w:pPr>
      <w:proofErr w:type="gramStart"/>
      <w:r w:rsidRPr="00DD4845">
        <w:rPr>
          <w:rFonts w:ascii="Arial" w:hAnsi="Arial" w:cs="Arial"/>
          <w:b/>
          <w:lang w:val="es-BO"/>
        </w:rPr>
        <w:t xml:space="preserve">15.4  </w:t>
      </w:r>
      <w:r w:rsidRPr="00DD4845">
        <w:rPr>
          <w:rFonts w:ascii="Arial" w:hAnsi="Arial" w:cs="Arial"/>
          <w:lang w:val="es-BO"/>
        </w:rPr>
        <w:t>Exigir</w:t>
      </w:r>
      <w:proofErr w:type="gramEnd"/>
      <w:r w:rsidRPr="00DD4845">
        <w:rPr>
          <w:rFonts w:ascii="Arial" w:hAnsi="Arial" w:cs="Arial"/>
          <w:lang w:val="es-BO"/>
        </w:rPr>
        <w:t xml:space="preserve">  al  Contratista  la  disponibilidad  permanente del libro  de  órdenes en el lugar de la construcción objeto del presente Contrato. </w:t>
      </w:r>
    </w:p>
    <w:p w14:paraId="5A4BC571" w14:textId="77777777" w:rsidR="0034425A" w:rsidRPr="00DD4845" w:rsidRDefault="0034425A" w:rsidP="0034425A">
      <w:pPr>
        <w:spacing w:before="120" w:after="120"/>
        <w:ind w:left="567" w:hanging="567"/>
        <w:jc w:val="both"/>
        <w:rPr>
          <w:rFonts w:ascii="Arial" w:hAnsi="Arial" w:cs="Arial"/>
          <w:lang w:val="es-BO"/>
        </w:rPr>
      </w:pPr>
      <w:proofErr w:type="gramStart"/>
      <w:r w:rsidRPr="00DD4845">
        <w:rPr>
          <w:rFonts w:ascii="Arial" w:hAnsi="Arial" w:cs="Arial"/>
          <w:b/>
          <w:lang w:val="es-BO"/>
        </w:rPr>
        <w:t>15.5</w:t>
      </w:r>
      <w:r w:rsidRPr="00DD4845">
        <w:rPr>
          <w:rFonts w:ascii="Arial" w:hAnsi="Arial" w:cs="Arial"/>
          <w:lang w:val="es-BO"/>
        </w:rPr>
        <w:t xml:space="preserve">  Exigir</w:t>
      </w:r>
      <w:proofErr w:type="gramEnd"/>
      <w:r w:rsidRPr="00DD4845">
        <w:rPr>
          <w:rFonts w:ascii="Arial" w:hAnsi="Arial" w:cs="Arial"/>
          <w:lang w:val="es-BO"/>
        </w:rPr>
        <w:t xml:space="preserve"> al Contratista los respaldos técnicos necesarios, para procesar planillas o certificados de pago por la ejecución que realiza el Contratista.</w:t>
      </w:r>
    </w:p>
    <w:p w14:paraId="27E25DB7" w14:textId="77777777" w:rsidR="0034425A" w:rsidRPr="00DD4845" w:rsidRDefault="0034425A" w:rsidP="0034425A">
      <w:pPr>
        <w:spacing w:before="120" w:after="120"/>
        <w:ind w:left="567" w:hanging="567"/>
        <w:jc w:val="both"/>
        <w:rPr>
          <w:rFonts w:ascii="Arial" w:hAnsi="Arial" w:cs="Arial"/>
          <w:lang w:val="es-BO"/>
        </w:rPr>
      </w:pPr>
      <w:proofErr w:type="gramStart"/>
      <w:r w:rsidRPr="00DD4845">
        <w:rPr>
          <w:rFonts w:ascii="Arial" w:hAnsi="Arial" w:cs="Arial"/>
          <w:b/>
          <w:lang w:val="es-BO"/>
        </w:rPr>
        <w:t xml:space="preserve">15.6  </w:t>
      </w:r>
      <w:r w:rsidRPr="00DD4845">
        <w:rPr>
          <w:rFonts w:ascii="Arial" w:hAnsi="Arial" w:cs="Arial"/>
          <w:lang w:val="es-BO"/>
        </w:rPr>
        <w:t>Cumplir</w:t>
      </w:r>
      <w:proofErr w:type="gramEnd"/>
      <w:r w:rsidRPr="00DD4845">
        <w:rPr>
          <w:rFonts w:ascii="Arial" w:hAnsi="Arial" w:cs="Arial"/>
          <w:lang w:val="es-BO"/>
        </w:rPr>
        <w:t xml:space="preserve"> la legislación laboral y social vigente en el Estado Plurinacional de Bolivia y será también responsable de dicho cumplimiento por parte de sus subcontratistas.</w:t>
      </w:r>
    </w:p>
    <w:p w14:paraId="3231EAE8" w14:textId="77777777" w:rsidR="0034425A" w:rsidRPr="00DD4845" w:rsidRDefault="0034425A" w:rsidP="0034425A">
      <w:pPr>
        <w:spacing w:before="120" w:after="120"/>
        <w:ind w:left="567" w:hanging="567"/>
        <w:jc w:val="both"/>
        <w:rPr>
          <w:rFonts w:ascii="Arial" w:hAnsi="Arial" w:cs="Arial"/>
          <w:lang w:val="es-BO"/>
        </w:rPr>
      </w:pPr>
      <w:proofErr w:type="gramStart"/>
      <w:r w:rsidRPr="00DD4845">
        <w:rPr>
          <w:rFonts w:ascii="Arial" w:hAnsi="Arial" w:cs="Arial"/>
          <w:b/>
          <w:lang w:val="es-BO"/>
        </w:rPr>
        <w:lastRenderedPageBreak/>
        <w:t>15.7</w:t>
      </w:r>
      <w:r w:rsidRPr="00DD4845">
        <w:rPr>
          <w:rFonts w:ascii="Arial" w:hAnsi="Arial" w:cs="Arial"/>
          <w:lang w:val="es-BO"/>
        </w:rPr>
        <w:t xml:space="preserve">  Mantener</w:t>
      </w:r>
      <w:proofErr w:type="gramEnd"/>
      <w:r w:rsidRPr="00DD4845">
        <w:rPr>
          <w:rFonts w:ascii="Arial" w:hAnsi="Arial" w:cs="Arial"/>
          <w:lang w:val="es-BO"/>
        </w:rPr>
        <w:t xml:space="preserve">  a</w:t>
      </w:r>
      <w:r w:rsidRPr="00DD4845">
        <w:rPr>
          <w:rFonts w:ascii="Arial" w:hAnsi="Arial" w:cs="Arial"/>
          <w:lang w:val="es-ES_tradnl"/>
        </w:rPr>
        <w:t xml:space="preserve">l  </w:t>
      </w:r>
      <w:r w:rsidRPr="00DD4845">
        <w:rPr>
          <w:rFonts w:ascii="Arial" w:hAnsi="Arial" w:cs="Arial"/>
          <w:b/>
          <w:bCs/>
          <w:lang w:val="es-ES_tradnl"/>
        </w:rPr>
        <w:t>Contratante</w:t>
      </w:r>
      <w:r w:rsidRPr="00DD4845">
        <w:rPr>
          <w:rFonts w:ascii="Arial" w:hAnsi="Arial" w:cs="Arial"/>
          <w:lang w:val="es-BO"/>
        </w:rPr>
        <w:t>,  exonerado contra cualquier multa o penalidad de cualquier tipo o naturaleza que fuera impuesta por causa de incumplimiento o infracción de la legislación laboral o social.</w:t>
      </w:r>
    </w:p>
    <w:p w14:paraId="400D8D50" w14:textId="77777777" w:rsidR="0034425A" w:rsidRPr="00DD4845" w:rsidRDefault="0034425A" w:rsidP="0034425A">
      <w:pPr>
        <w:spacing w:before="120" w:after="120"/>
        <w:ind w:left="567" w:hanging="567"/>
        <w:jc w:val="both"/>
        <w:rPr>
          <w:rFonts w:ascii="Arial" w:hAnsi="Arial" w:cs="Arial"/>
          <w:lang w:val="es-BO"/>
        </w:rPr>
      </w:pPr>
      <w:proofErr w:type="gramStart"/>
      <w:r w:rsidRPr="00DD4845">
        <w:rPr>
          <w:rFonts w:ascii="Arial" w:hAnsi="Arial" w:cs="Arial"/>
          <w:b/>
          <w:lang w:val="es-BO"/>
        </w:rPr>
        <w:t xml:space="preserve">15.8  </w:t>
      </w:r>
      <w:r w:rsidRPr="00DD4845">
        <w:rPr>
          <w:rFonts w:ascii="Arial" w:hAnsi="Arial" w:cs="Arial"/>
          <w:lang w:val="es-BO"/>
        </w:rPr>
        <w:t>En</w:t>
      </w:r>
      <w:proofErr w:type="gramEnd"/>
      <w:r w:rsidRPr="00DD4845">
        <w:rPr>
          <w:rFonts w:ascii="Arial" w:hAnsi="Arial" w:cs="Arial"/>
          <w:lang w:val="es-BO"/>
        </w:rPr>
        <w:t xml:space="preserve"> caso necesario, proponer y sustentar la  introducción de  modificaciones  en las características técnicas, diseño o detalles del trabajo ejecutado por el Contratista, formulando las debidas justificaciones técnicas y económicas, para conocimiento y consideración del Fiscal de Obra a efectos de su aprobación.</w:t>
      </w:r>
    </w:p>
    <w:p w14:paraId="62F31764" w14:textId="77777777" w:rsidR="0034425A" w:rsidRPr="00DD4845" w:rsidRDefault="0034425A" w:rsidP="0034425A">
      <w:pPr>
        <w:tabs>
          <w:tab w:val="left" w:pos="567"/>
        </w:tabs>
        <w:spacing w:before="120" w:after="120"/>
        <w:ind w:left="567" w:hanging="567"/>
        <w:jc w:val="both"/>
        <w:rPr>
          <w:rFonts w:ascii="Arial" w:hAnsi="Arial" w:cs="Arial"/>
          <w:lang w:val="es-BO"/>
        </w:rPr>
      </w:pPr>
      <w:proofErr w:type="gramStart"/>
      <w:r w:rsidRPr="00DD4845">
        <w:rPr>
          <w:rFonts w:ascii="Arial" w:hAnsi="Arial" w:cs="Arial"/>
          <w:b/>
          <w:lang w:val="es-BO"/>
        </w:rPr>
        <w:t>15.9</w:t>
      </w:r>
      <w:r>
        <w:rPr>
          <w:rFonts w:ascii="Arial" w:hAnsi="Arial" w:cs="Arial"/>
          <w:b/>
          <w:lang w:val="es-BO"/>
        </w:rPr>
        <w:t xml:space="preserve">  </w:t>
      </w:r>
      <w:r>
        <w:rPr>
          <w:rFonts w:ascii="Arial" w:hAnsi="Arial" w:cs="Arial"/>
          <w:lang w:val="es-BO"/>
        </w:rPr>
        <w:t>R</w:t>
      </w:r>
      <w:r w:rsidRPr="00DD4845">
        <w:rPr>
          <w:rFonts w:ascii="Arial" w:hAnsi="Arial" w:cs="Arial"/>
          <w:lang w:val="es-BO"/>
        </w:rPr>
        <w:t>esponsabilizarse</w:t>
      </w:r>
      <w:proofErr w:type="gramEnd"/>
      <w:r w:rsidRPr="00DD4845">
        <w:rPr>
          <w:rFonts w:ascii="Arial" w:hAnsi="Arial" w:cs="Arial"/>
          <w:lang w:val="es-BO"/>
        </w:rPr>
        <w:t xml:space="preserve"> por la  correcta  conservación, utilización y manutención  de los materiales, equipos, herramientas, máquinas, vehículos e instalaciones, suministrados por </w:t>
      </w:r>
      <w:r w:rsidRPr="00DD4845">
        <w:rPr>
          <w:rFonts w:ascii="Arial" w:hAnsi="Arial" w:cs="Arial"/>
          <w:lang w:val="es-ES_tradnl"/>
        </w:rPr>
        <w:t xml:space="preserve">el </w:t>
      </w:r>
      <w:r w:rsidRPr="00DD4845">
        <w:rPr>
          <w:rFonts w:ascii="Arial" w:hAnsi="Arial" w:cs="Arial"/>
          <w:b/>
          <w:bCs/>
          <w:lang w:val="es-ES_tradnl"/>
        </w:rPr>
        <w:t>Contratante</w:t>
      </w:r>
      <w:r w:rsidRPr="00DD4845">
        <w:rPr>
          <w:rFonts w:ascii="Arial" w:hAnsi="Arial" w:cs="Arial"/>
          <w:lang w:val="es-BO"/>
        </w:rPr>
        <w:t>, así como resarcir eventuales extravíos, daños o depreciaciones ocasionadas.</w:t>
      </w:r>
    </w:p>
    <w:p w14:paraId="22D555A9" w14:textId="77777777" w:rsidR="0034425A" w:rsidRPr="00DD4845" w:rsidRDefault="0034425A" w:rsidP="0034425A">
      <w:pPr>
        <w:spacing w:before="120" w:after="120"/>
        <w:ind w:left="567" w:hanging="567"/>
        <w:jc w:val="both"/>
        <w:rPr>
          <w:rFonts w:ascii="Arial" w:hAnsi="Arial" w:cs="Arial"/>
          <w:lang w:val="es-BO"/>
        </w:rPr>
      </w:pPr>
      <w:r w:rsidRPr="00DD4845">
        <w:rPr>
          <w:rFonts w:ascii="Arial" w:hAnsi="Arial" w:cs="Arial"/>
          <w:b/>
          <w:lang w:val="es-BO"/>
        </w:rPr>
        <w:t xml:space="preserve">15.10 </w:t>
      </w:r>
      <w:r w:rsidRPr="00DD4845">
        <w:rPr>
          <w:rFonts w:ascii="Arial" w:hAnsi="Arial" w:cs="Arial"/>
          <w:lang w:val="es-BO"/>
        </w:rPr>
        <w:t xml:space="preserve">Providenciar el retiro inmediato del personal cuya permanencia en el desarrollo del Servicio, sea considerada inaceptable por </w:t>
      </w:r>
      <w:r w:rsidRPr="00DD4845">
        <w:rPr>
          <w:rFonts w:ascii="Arial" w:hAnsi="Arial" w:cs="Arial"/>
          <w:lang w:val="es-ES_tradnl"/>
        </w:rPr>
        <w:t xml:space="preserve">el </w:t>
      </w:r>
      <w:r w:rsidRPr="00DD4845">
        <w:rPr>
          <w:rFonts w:ascii="Arial" w:hAnsi="Arial" w:cs="Arial"/>
          <w:b/>
          <w:bCs/>
          <w:lang w:val="es-ES_tradnl"/>
        </w:rPr>
        <w:t>Contratante</w:t>
      </w:r>
      <w:r w:rsidRPr="00DD4845">
        <w:rPr>
          <w:rFonts w:ascii="Arial" w:hAnsi="Arial" w:cs="Arial"/>
          <w:lang w:val="es-BO"/>
        </w:rPr>
        <w:t>, sin ningún cargo o pago por resarcimiento a</w:t>
      </w:r>
      <w:r w:rsidRPr="00DD4845">
        <w:rPr>
          <w:rFonts w:ascii="Arial" w:hAnsi="Arial" w:cs="Arial"/>
          <w:lang w:val="es-ES_tradnl"/>
        </w:rPr>
        <w:t xml:space="preserve">l </w:t>
      </w:r>
      <w:r w:rsidRPr="00DD4845">
        <w:rPr>
          <w:rFonts w:ascii="Arial" w:hAnsi="Arial" w:cs="Arial"/>
          <w:b/>
          <w:bCs/>
          <w:lang w:val="es-ES_tradnl"/>
        </w:rPr>
        <w:t>Contratante</w:t>
      </w:r>
      <w:r w:rsidRPr="00DD4845">
        <w:rPr>
          <w:rFonts w:ascii="Arial" w:hAnsi="Arial" w:cs="Arial"/>
          <w:lang w:val="es-BO"/>
        </w:rPr>
        <w:t>.</w:t>
      </w:r>
    </w:p>
    <w:p w14:paraId="6D43F14F" w14:textId="77777777" w:rsidR="0034425A" w:rsidRPr="00DD4845" w:rsidRDefault="0034425A" w:rsidP="0034425A">
      <w:pPr>
        <w:spacing w:before="120" w:after="120"/>
        <w:ind w:left="567" w:hanging="567"/>
        <w:jc w:val="both"/>
        <w:rPr>
          <w:rFonts w:ascii="Arial" w:hAnsi="Arial" w:cs="Arial"/>
          <w:lang w:val="es-BO"/>
        </w:rPr>
      </w:pPr>
      <w:r w:rsidRPr="00DD4845">
        <w:rPr>
          <w:rFonts w:ascii="Arial" w:hAnsi="Arial" w:cs="Arial"/>
          <w:b/>
          <w:lang w:val="es-BO"/>
        </w:rPr>
        <w:t xml:space="preserve">15.11 </w:t>
      </w:r>
      <w:proofErr w:type="gramStart"/>
      <w:r w:rsidRPr="00DD4845">
        <w:rPr>
          <w:rFonts w:ascii="Arial" w:hAnsi="Arial" w:cs="Arial"/>
          <w:lang w:val="es-BO"/>
        </w:rPr>
        <w:t xml:space="preserve">El  </w:t>
      </w:r>
      <w:r w:rsidRPr="00DD4845">
        <w:rPr>
          <w:rFonts w:ascii="Arial" w:hAnsi="Arial" w:cs="Arial"/>
          <w:b/>
          <w:lang w:val="es-BO"/>
        </w:rPr>
        <w:t>Supervisor</w:t>
      </w:r>
      <w:proofErr w:type="gramEnd"/>
      <w:r w:rsidRPr="00DD4845">
        <w:rPr>
          <w:rFonts w:ascii="Arial" w:hAnsi="Arial" w:cs="Arial"/>
          <w:lang w:val="es-BO"/>
        </w:rPr>
        <w:t xml:space="preserve">  reconoce los  derechos  de  propiedad  intelectual,  sobre la  documentación proporcionada por </w:t>
      </w:r>
      <w:r w:rsidRPr="00DD4845">
        <w:rPr>
          <w:rFonts w:ascii="Arial" w:hAnsi="Arial" w:cs="Arial"/>
          <w:lang w:val="es-ES_tradnl"/>
        </w:rPr>
        <w:t xml:space="preserve">el </w:t>
      </w:r>
      <w:r w:rsidRPr="00DD4845">
        <w:rPr>
          <w:rFonts w:ascii="Arial" w:hAnsi="Arial" w:cs="Arial"/>
          <w:b/>
          <w:bCs/>
          <w:lang w:val="es-ES_tradnl"/>
        </w:rPr>
        <w:t>Contratante</w:t>
      </w:r>
      <w:r w:rsidRPr="00DD4845">
        <w:rPr>
          <w:rFonts w:ascii="Arial" w:hAnsi="Arial" w:cs="Arial"/>
          <w:lang w:val="es-BO"/>
        </w:rPr>
        <w:t xml:space="preserve"> los que no podrán ser usados o revelados a terceros sin el consentimiento previo </w:t>
      </w:r>
      <w:r w:rsidRPr="00DD4845">
        <w:rPr>
          <w:rFonts w:ascii="Arial" w:hAnsi="Arial" w:cs="Arial"/>
          <w:lang w:val="es-ES_tradnl"/>
        </w:rPr>
        <w:t xml:space="preserve">del </w:t>
      </w:r>
      <w:r w:rsidRPr="00DD4845">
        <w:rPr>
          <w:rFonts w:ascii="Arial" w:hAnsi="Arial" w:cs="Arial"/>
          <w:b/>
          <w:bCs/>
          <w:lang w:val="es-ES_tradnl"/>
        </w:rPr>
        <w:t>Contratante</w:t>
      </w:r>
      <w:r w:rsidRPr="00DD4845">
        <w:rPr>
          <w:rFonts w:ascii="Arial" w:hAnsi="Arial" w:cs="Arial"/>
          <w:lang w:val="es-BO"/>
        </w:rPr>
        <w:t xml:space="preserve">. </w:t>
      </w:r>
    </w:p>
    <w:p w14:paraId="628D5763" w14:textId="77777777" w:rsidR="0034425A" w:rsidRPr="00DD4845" w:rsidRDefault="0034425A" w:rsidP="0034425A">
      <w:pPr>
        <w:spacing w:before="120" w:after="120"/>
        <w:ind w:left="567" w:hanging="567"/>
        <w:jc w:val="both"/>
        <w:rPr>
          <w:rFonts w:ascii="Arial" w:hAnsi="Arial" w:cs="Arial"/>
          <w:lang w:val="es-BO"/>
        </w:rPr>
      </w:pPr>
      <w:r w:rsidRPr="00DD4845">
        <w:rPr>
          <w:rFonts w:ascii="Arial" w:hAnsi="Arial" w:cs="Arial"/>
          <w:b/>
          <w:lang w:val="es-BO"/>
        </w:rPr>
        <w:t xml:space="preserve">15.12 </w:t>
      </w:r>
      <w:r w:rsidRPr="00DD4845">
        <w:rPr>
          <w:rFonts w:ascii="Arial" w:hAnsi="Arial" w:cs="Arial"/>
          <w:lang w:val="es-BO"/>
        </w:rPr>
        <w:t>Responsabilizarse por el seguro de todos los equipos y Personal utilizados en la ejecución del Servicio. Las pólizas de seguro deberán cubrir los daños físicos o la muerte de personas y/o los daños o pérdidas de equipo o propiedades de las Partes o de terceros.</w:t>
      </w:r>
    </w:p>
    <w:p w14:paraId="635E5C2F" w14:textId="77777777" w:rsidR="0034425A" w:rsidRPr="00DD4845" w:rsidRDefault="0034425A" w:rsidP="0034425A">
      <w:pPr>
        <w:spacing w:before="120" w:after="120"/>
        <w:ind w:left="567" w:hanging="567"/>
        <w:jc w:val="both"/>
        <w:rPr>
          <w:rFonts w:ascii="Arial" w:hAnsi="Arial" w:cs="Arial"/>
          <w:lang w:val="es-BO"/>
        </w:rPr>
      </w:pPr>
      <w:r w:rsidRPr="00DD4845">
        <w:rPr>
          <w:rFonts w:ascii="Arial" w:hAnsi="Arial" w:cs="Arial"/>
          <w:b/>
          <w:lang w:val="es-BO"/>
        </w:rPr>
        <w:t>15.13</w:t>
      </w:r>
      <w:r w:rsidRPr="00DD4845">
        <w:rPr>
          <w:rFonts w:ascii="Arial" w:hAnsi="Arial" w:cs="Arial"/>
          <w:lang w:val="es-BO"/>
        </w:rPr>
        <w:t xml:space="preserve"> Planear, programar, dirigir y ejecutar el Servicio con calidad y seguridad, a fin de garantizar el pleno cumplimiento de la construcción objeto del presente Contrato.</w:t>
      </w:r>
    </w:p>
    <w:p w14:paraId="36037481" w14:textId="77777777" w:rsidR="0034425A" w:rsidRPr="00DD4845" w:rsidRDefault="0034425A" w:rsidP="0034425A">
      <w:pPr>
        <w:spacing w:before="120" w:after="120"/>
        <w:ind w:left="567" w:hanging="567"/>
        <w:jc w:val="both"/>
        <w:rPr>
          <w:rFonts w:ascii="Arial" w:hAnsi="Arial" w:cs="Arial"/>
          <w:lang w:val="es-BO"/>
        </w:rPr>
      </w:pPr>
      <w:r w:rsidRPr="00DD4845">
        <w:rPr>
          <w:rFonts w:ascii="Arial" w:hAnsi="Arial" w:cs="Arial"/>
          <w:b/>
          <w:lang w:val="es-BO"/>
        </w:rPr>
        <w:t xml:space="preserve">15.14 </w:t>
      </w:r>
      <w:r w:rsidRPr="00DD4845">
        <w:rPr>
          <w:rFonts w:ascii="Arial" w:hAnsi="Arial" w:cs="Arial"/>
          <w:lang w:val="es-BO"/>
        </w:rPr>
        <w:t>Realizar el Servicio de acuerdo a las buenas prácticas de ingeniería y construcción.</w:t>
      </w:r>
    </w:p>
    <w:p w14:paraId="3D995540" w14:textId="77777777" w:rsidR="0034425A" w:rsidRPr="00DD4845" w:rsidRDefault="0034425A" w:rsidP="0034425A">
      <w:pPr>
        <w:spacing w:before="120" w:after="120"/>
        <w:ind w:left="567" w:hanging="567"/>
        <w:jc w:val="both"/>
        <w:rPr>
          <w:rFonts w:ascii="Arial" w:hAnsi="Arial" w:cs="Arial"/>
          <w:lang w:val="es-BO"/>
        </w:rPr>
      </w:pPr>
      <w:r w:rsidRPr="00DD4845">
        <w:rPr>
          <w:rFonts w:ascii="Arial" w:hAnsi="Arial" w:cs="Arial"/>
          <w:b/>
          <w:lang w:val="es-BO"/>
        </w:rPr>
        <w:t xml:space="preserve">15.15 </w:t>
      </w:r>
      <w:r w:rsidRPr="00DD4845">
        <w:rPr>
          <w:rFonts w:ascii="Arial" w:hAnsi="Arial" w:cs="Arial"/>
          <w:lang w:val="es-BO"/>
        </w:rPr>
        <w:t>Asegurarse que su Personal sea idóneo para la ejecución del Servicio y utilizar el más alto nivel de técnica actual disponible aplicable al Servicio. E</w:t>
      </w:r>
      <w:r w:rsidRPr="00DD4845">
        <w:rPr>
          <w:rFonts w:ascii="Arial" w:hAnsi="Arial" w:cs="Arial"/>
          <w:lang w:val="es-ES_tradnl"/>
        </w:rPr>
        <w:t xml:space="preserve">l </w:t>
      </w:r>
      <w:r w:rsidRPr="00DD4845">
        <w:rPr>
          <w:rFonts w:ascii="Arial" w:hAnsi="Arial" w:cs="Arial"/>
          <w:b/>
          <w:bCs/>
          <w:lang w:val="es-ES_tradnl"/>
        </w:rPr>
        <w:t>Contratante</w:t>
      </w:r>
      <w:r w:rsidRPr="00DD4845">
        <w:rPr>
          <w:rFonts w:ascii="Arial" w:hAnsi="Arial" w:cs="Arial"/>
          <w:lang w:val="es-BO"/>
        </w:rPr>
        <w:t xml:space="preserve"> se reserva la facultad de solicitar la comprobación de la capacidad e idoneidad del Personal mediante la realización de pruebas de calificación.</w:t>
      </w:r>
    </w:p>
    <w:p w14:paraId="3E6850AA" w14:textId="77777777" w:rsidR="0034425A" w:rsidRPr="00DD4845" w:rsidRDefault="0034425A" w:rsidP="0034425A">
      <w:pPr>
        <w:spacing w:before="120" w:after="120"/>
        <w:ind w:left="567" w:hanging="567"/>
        <w:jc w:val="both"/>
        <w:rPr>
          <w:rFonts w:ascii="Arial" w:hAnsi="Arial" w:cs="Arial"/>
          <w:lang w:val="es-BO"/>
        </w:rPr>
      </w:pPr>
      <w:r w:rsidRPr="00DD4845">
        <w:rPr>
          <w:rFonts w:ascii="Arial" w:hAnsi="Arial" w:cs="Arial"/>
          <w:b/>
          <w:lang w:val="es-BO"/>
        </w:rPr>
        <w:t xml:space="preserve">15.16 </w:t>
      </w:r>
      <w:r w:rsidRPr="00DD4845">
        <w:rPr>
          <w:rFonts w:ascii="Arial" w:hAnsi="Arial" w:cs="Arial"/>
          <w:lang w:val="es-BO"/>
        </w:rPr>
        <w:t xml:space="preserve">Responder por la supervisión, dirección técnica y administrativa y mano de obra de su Personal, necesarias para la ejecución del Servicio, siendo para todos los efectos, el </w:t>
      </w:r>
      <w:r w:rsidRPr="00DD4845">
        <w:rPr>
          <w:rFonts w:ascii="Arial" w:hAnsi="Arial" w:cs="Arial"/>
          <w:b/>
          <w:lang w:val="es-BO"/>
        </w:rPr>
        <w:t>Supervisor</w:t>
      </w:r>
      <w:r w:rsidRPr="00DD4845">
        <w:rPr>
          <w:rFonts w:ascii="Arial" w:hAnsi="Arial" w:cs="Arial"/>
          <w:lang w:val="es-BO"/>
        </w:rPr>
        <w:t xml:space="preserve"> único y exclusivo responsable.</w:t>
      </w:r>
    </w:p>
    <w:p w14:paraId="42EB707C" w14:textId="77777777" w:rsidR="0034425A" w:rsidRPr="00DD4845" w:rsidRDefault="0034425A" w:rsidP="0034425A">
      <w:pPr>
        <w:tabs>
          <w:tab w:val="num" w:pos="567"/>
        </w:tabs>
        <w:spacing w:before="120" w:after="120"/>
        <w:ind w:left="567" w:hanging="567"/>
        <w:jc w:val="both"/>
        <w:rPr>
          <w:rFonts w:ascii="Arial" w:hAnsi="Arial" w:cs="Arial"/>
          <w:lang w:val="es-BO"/>
        </w:rPr>
      </w:pPr>
      <w:r w:rsidRPr="00DD4845">
        <w:rPr>
          <w:rFonts w:ascii="Arial" w:hAnsi="Arial" w:cs="Arial"/>
          <w:b/>
          <w:lang w:val="es-BO"/>
        </w:rPr>
        <w:t xml:space="preserve">15.17 </w:t>
      </w:r>
      <w:r w:rsidRPr="00DD4845">
        <w:rPr>
          <w:rFonts w:ascii="Arial" w:hAnsi="Arial" w:cs="Arial"/>
          <w:lang w:val="es-BO"/>
        </w:rPr>
        <w:t xml:space="preserve">Responsabilizarse, conforme </w:t>
      </w:r>
      <w:proofErr w:type="gramStart"/>
      <w:r w:rsidRPr="00DD4845">
        <w:rPr>
          <w:rFonts w:ascii="Arial" w:hAnsi="Arial" w:cs="Arial"/>
          <w:lang w:val="es-BO"/>
        </w:rPr>
        <w:t>a  la</w:t>
      </w:r>
      <w:proofErr w:type="gramEnd"/>
      <w:r w:rsidRPr="00DD4845">
        <w:rPr>
          <w:rFonts w:ascii="Arial" w:hAnsi="Arial" w:cs="Arial"/>
          <w:lang w:val="es-BO"/>
        </w:rPr>
        <w:t xml:space="preserve"> ley,  en calidad de  único y exclusivo empleador, de las obligaciones y cargas sociales, seguro por riesgo, obligaciones laborales, de seguridad social, gastos médicos del Personal involucrado en la ejecución y todos los que pudiera corresponder, liberando a</w:t>
      </w:r>
      <w:r w:rsidRPr="00DD4845">
        <w:rPr>
          <w:rFonts w:ascii="Arial" w:hAnsi="Arial" w:cs="Arial"/>
          <w:lang w:val="es-ES_tradnl"/>
        </w:rPr>
        <w:t xml:space="preserve">l </w:t>
      </w:r>
      <w:r w:rsidRPr="00DD4845">
        <w:rPr>
          <w:rFonts w:ascii="Arial" w:hAnsi="Arial" w:cs="Arial"/>
          <w:b/>
          <w:bCs/>
          <w:lang w:val="es-ES_tradnl"/>
        </w:rPr>
        <w:t xml:space="preserve">Contratante </w:t>
      </w:r>
      <w:r w:rsidRPr="00DD4845">
        <w:rPr>
          <w:rFonts w:ascii="Arial" w:hAnsi="Arial" w:cs="Arial"/>
          <w:lang w:val="es-BO"/>
        </w:rPr>
        <w:t xml:space="preserve">de cualquier reclamo. </w:t>
      </w:r>
    </w:p>
    <w:p w14:paraId="5D472002" w14:textId="77777777" w:rsidR="0034425A" w:rsidRPr="00DD4845" w:rsidRDefault="0034425A" w:rsidP="0034425A">
      <w:pPr>
        <w:tabs>
          <w:tab w:val="num" w:pos="567"/>
        </w:tabs>
        <w:spacing w:before="120" w:after="120"/>
        <w:ind w:left="567" w:hanging="567"/>
        <w:jc w:val="both"/>
        <w:rPr>
          <w:rFonts w:ascii="Arial" w:hAnsi="Arial" w:cs="Arial"/>
          <w:lang w:val="es-BO"/>
        </w:rPr>
      </w:pPr>
      <w:r w:rsidRPr="00DD4845">
        <w:rPr>
          <w:rFonts w:ascii="Arial" w:hAnsi="Arial" w:cs="Arial"/>
          <w:b/>
          <w:lang w:val="es-BO"/>
        </w:rPr>
        <w:t>15.18</w:t>
      </w:r>
      <w:r w:rsidRPr="00DD4845">
        <w:rPr>
          <w:rFonts w:ascii="Arial" w:hAnsi="Arial" w:cs="Arial"/>
          <w:lang w:val="es-BO"/>
        </w:rPr>
        <w:tab/>
        <w:t xml:space="preserve">Realizar mediciones conjuntas con el Contratista de la obra ejecutada y aprobar los certificados o planillas de avance de obra. </w:t>
      </w:r>
    </w:p>
    <w:p w14:paraId="0CA3DA33" w14:textId="77777777" w:rsidR="0034425A" w:rsidRPr="00DD4845" w:rsidRDefault="0034425A" w:rsidP="0034425A">
      <w:pPr>
        <w:tabs>
          <w:tab w:val="num" w:pos="567"/>
        </w:tabs>
        <w:spacing w:before="120" w:after="120"/>
        <w:ind w:left="567" w:hanging="567"/>
        <w:jc w:val="both"/>
        <w:rPr>
          <w:rFonts w:ascii="Arial" w:hAnsi="Arial" w:cs="Arial"/>
          <w:lang w:val="es-BO"/>
        </w:rPr>
      </w:pPr>
      <w:r w:rsidRPr="00DD4845">
        <w:rPr>
          <w:rFonts w:ascii="Arial" w:hAnsi="Arial" w:cs="Arial"/>
          <w:b/>
          <w:lang w:val="es-BO"/>
        </w:rPr>
        <w:t>15.19</w:t>
      </w:r>
      <w:r w:rsidRPr="00DD4845">
        <w:rPr>
          <w:rFonts w:ascii="Arial" w:hAnsi="Arial" w:cs="Arial"/>
          <w:lang w:val="es-BO"/>
        </w:rPr>
        <w:t xml:space="preserve"> Controlar técnicamente el trabajo del Contratista, notificando y ordenando la corrección de los defectos que encuentre en la construcción objeto del Contrato. Dicho control no modificará de manera alguna las obligaciones del Contratista. </w:t>
      </w:r>
    </w:p>
    <w:p w14:paraId="04F69878" w14:textId="77777777" w:rsidR="0034425A" w:rsidRPr="00DD4845" w:rsidRDefault="0034425A" w:rsidP="0034425A">
      <w:pPr>
        <w:spacing w:before="120" w:after="120"/>
        <w:ind w:left="567" w:hanging="567"/>
        <w:jc w:val="both"/>
        <w:rPr>
          <w:rFonts w:ascii="Arial" w:hAnsi="Arial" w:cs="Arial"/>
          <w:b/>
          <w:lang w:val="es-BO"/>
        </w:rPr>
      </w:pPr>
      <w:r w:rsidRPr="00DD4845">
        <w:rPr>
          <w:rFonts w:ascii="Arial" w:hAnsi="Arial" w:cs="Arial"/>
          <w:b/>
          <w:lang w:val="es-BO"/>
        </w:rPr>
        <w:t>15.20</w:t>
      </w:r>
      <w:r w:rsidRPr="00DD4845">
        <w:rPr>
          <w:rFonts w:ascii="Arial" w:hAnsi="Arial" w:cs="Arial"/>
          <w:lang w:val="es-BO"/>
        </w:rPr>
        <w:tab/>
        <w:t>Conocer minuciosamente y desarrollar a cabalidad las funciones y tareas descritas en el contrato de obra y establecer la aplicación de multas en contra del Contratista de acuerdo a la cláusula expresa de dicho contrato.</w:t>
      </w:r>
    </w:p>
    <w:p w14:paraId="0343E114" w14:textId="77777777" w:rsidR="0034425A" w:rsidRPr="00DD4845" w:rsidRDefault="0034425A" w:rsidP="0034425A">
      <w:pPr>
        <w:tabs>
          <w:tab w:val="num" w:pos="567"/>
        </w:tabs>
        <w:ind w:left="567" w:hanging="567"/>
        <w:jc w:val="both"/>
        <w:rPr>
          <w:rFonts w:ascii="Arial" w:hAnsi="Arial" w:cs="Arial"/>
          <w:lang w:val="es-BO"/>
        </w:rPr>
      </w:pPr>
      <w:r w:rsidRPr="00DD4845">
        <w:rPr>
          <w:rFonts w:ascii="Arial" w:hAnsi="Arial" w:cs="Arial"/>
          <w:b/>
          <w:lang w:val="es-BO"/>
        </w:rPr>
        <w:t>15.21</w:t>
      </w:r>
      <w:r w:rsidRPr="00DD4845">
        <w:rPr>
          <w:rFonts w:ascii="Arial" w:hAnsi="Arial" w:cs="Arial"/>
          <w:lang w:val="es-BO"/>
        </w:rPr>
        <w:t xml:space="preserve"> Si el </w:t>
      </w:r>
      <w:r w:rsidRPr="00DD4845">
        <w:rPr>
          <w:rFonts w:ascii="Arial" w:hAnsi="Arial" w:cs="Arial"/>
          <w:bCs/>
          <w:lang w:val="es-BO"/>
        </w:rPr>
        <w:t>Contratista</w:t>
      </w:r>
      <w:r>
        <w:rPr>
          <w:rFonts w:ascii="Arial" w:hAnsi="Arial" w:cs="Arial"/>
          <w:bCs/>
          <w:lang w:val="es-BO"/>
        </w:rPr>
        <w:t xml:space="preserve"> </w:t>
      </w:r>
      <w:r w:rsidRPr="00DD4845">
        <w:rPr>
          <w:rFonts w:ascii="Arial" w:hAnsi="Arial" w:cs="Arial"/>
          <w:lang w:val="es-BO"/>
        </w:rPr>
        <w:t xml:space="preserve">no ha realizado la corrección de defectos dentro del plazo especificado en la notificación del </w:t>
      </w:r>
      <w:r w:rsidRPr="00DD4845">
        <w:rPr>
          <w:rFonts w:ascii="Arial" w:hAnsi="Arial" w:cs="Arial"/>
          <w:b/>
          <w:lang w:val="es-BO"/>
        </w:rPr>
        <w:t>S</w:t>
      </w:r>
      <w:r w:rsidRPr="00DD4845">
        <w:rPr>
          <w:rFonts w:ascii="Arial" w:hAnsi="Arial" w:cs="Arial"/>
          <w:b/>
          <w:bCs/>
          <w:lang w:val="es-BO"/>
        </w:rPr>
        <w:t xml:space="preserve">upervisor </w:t>
      </w:r>
      <w:r w:rsidRPr="00DD4845">
        <w:rPr>
          <w:rFonts w:ascii="Arial" w:hAnsi="Arial" w:cs="Arial"/>
          <w:lang w:val="es-BO"/>
        </w:rPr>
        <w:t xml:space="preserve">durante la ejecución de la obra, antes de la recepción provisional o antes de la recepción definitiva, el </w:t>
      </w:r>
      <w:r w:rsidRPr="00DD4845">
        <w:rPr>
          <w:rFonts w:ascii="Arial" w:hAnsi="Arial" w:cs="Arial"/>
          <w:b/>
          <w:bCs/>
          <w:lang w:val="es-BO"/>
        </w:rPr>
        <w:t xml:space="preserve">Supervisor </w:t>
      </w:r>
      <w:r w:rsidRPr="00DD4845">
        <w:rPr>
          <w:rFonts w:ascii="Arial" w:hAnsi="Arial" w:cs="Arial"/>
          <w:lang w:val="es-BO"/>
        </w:rPr>
        <w:t>podrá estimar el precio de la corrección del defecto, recomendar la contratación de un tercero para la corrección del defecto y/o descontar dicho monto de la planilla de avance en curso o de la planilla de liquidación final, según corresponda. En caso que el Contratista</w:t>
      </w:r>
      <w:r>
        <w:rPr>
          <w:rFonts w:ascii="Arial" w:hAnsi="Arial" w:cs="Arial"/>
          <w:lang w:val="es-BO"/>
        </w:rPr>
        <w:t xml:space="preserve"> </w:t>
      </w:r>
      <w:r w:rsidRPr="00DD4845">
        <w:rPr>
          <w:rFonts w:ascii="Arial" w:hAnsi="Arial" w:cs="Arial"/>
          <w:lang w:val="es-BO"/>
        </w:rPr>
        <w:t xml:space="preserve">no acepte reconocer esos gastos se rechazará la recepción definitiva, pudiendo efectuar la ejecución de la garantía de cumplimiento de Contrato, con el fin de cubrir el costo de corrección de los defectos con ese monto. </w:t>
      </w:r>
    </w:p>
    <w:p w14:paraId="5E1E798E" w14:textId="77777777" w:rsidR="0034425A" w:rsidRPr="00DD4845" w:rsidRDefault="0034425A" w:rsidP="0034425A">
      <w:pPr>
        <w:tabs>
          <w:tab w:val="num" w:pos="567"/>
        </w:tabs>
        <w:spacing w:before="120" w:after="120"/>
        <w:ind w:left="567" w:hanging="567"/>
        <w:jc w:val="both"/>
        <w:rPr>
          <w:rFonts w:ascii="Arial" w:hAnsi="Arial" w:cs="Arial"/>
          <w:lang w:val="es-BO"/>
        </w:rPr>
      </w:pPr>
      <w:r w:rsidRPr="00DD4845">
        <w:rPr>
          <w:rFonts w:ascii="Arial" w:hAnsi="Arial" w:cs="Arial"/>
          <w:b/>
          <w:lang w:val="es-BO"/>
        </w:rPr>
        <w:lastRenderedPageBreak/>
        <w:t>15.22</w:t>
      </w:r>
      <w:r w:rsidRPr="00DD4845">
        <w:rPr>
          <w:rFonts w:ascii="Arial" w:hAnsi="Arial" w:cs="Arial"/>
          <w:lang w:val="es-BO"/>
        </w:rPr>
        <w:t xml:space="preserve"> El </w:t>
      </w:r>
      <w:r w:rsidRPr="00DD4845">
        <w:rPr>
          <w:rFonts w:ascii="Arial" w:hAnsi="Arial" w:cs="Arial"/>
          <w:b/>
          <w:lang w:val="es-BO"/>
        </w:rPr>
        <w:t>Supervisor</w:t>
      </w:r>
      <w:r w:rsidRPr="00DD4845">
        <w:rPr>
          <w:rFonts w:ascii="Arial" w:hAnsi="Arial" w:cs="Arial"/>
          <w:lang w:val="es-BO"/>
        </w:rPr>
        <w:t xml:space="preserve"> también será responsable:</w:t>
      </w:r>
    </w:p>
    <w:p w14:paraId="522A2CC1" w14:textId="77777777" w:rsidR="0034425A" w:rsidRPr="00DD4845" w:rsidRDefault="0034425A" w:rsidP="0034425A">
      <w:pPr>
        <w:tabs>
          <w:tab w:val="num" w:pos="1418"/>
        </w:tabs>
        <w:spacing w:before="120" w:after="120"/>
        <w:ind w:left="1418" w:hanging="851"/>
        <w:jc w:val="both"/>
        <w:rPr>
          <w:rFonts w:ascii="Arial" w:hAnsi="Arial" w:cs="Arial"/>
          <w:lang w:val="es-BO"/>
        </w:rPr>
      </w:pPr>
      <w:proofErr w:type="gramStart"/>
      <w:r w:rsidRPr="00DD4845">
        <w:rPr>
          <w:rFonts w:ascii="Arial" w:hAnsi="Arial" w:cs="Arial"/>
          <w:b/>
          <w:lang w:val="es-BO"/>
        </w:rPr>
        <w:t xml:space="preserve">15.22.1  </w:t>
      </w:r>
      <w:r w:rsidRPr="00DD4845">
        <w:rPr>
          <w:rFonts w:ascii="Arial" w:hAnsi="Arial" w:cs="Arial"/>
          <w:lang w:val="es-BO"/>
        </w:rPr>
        <w:t>Por</w:t>
      </w:r>
      <w:proofErr w:type="gramEnd"/>
      <w:r w:rsidRPr="00DD4845">
        <w:rPr>
          <w:rFonts w:ascii="Arial" w:hAnsi="Arial" w:cs="Arial"/>
          <w:lang w:val="es-BO"/>
        </w:rPr>
        <w:t xml:space="preserve"> los efectos resultantes de la inobservancia y/o infracción de las obligaciones del Contrato, leyes, reglamentos y/o cualquier disposición legal del Estado Plurinacional de Bolivia.</w:t>
      </w:r>
    </w:p>
    <w:p w14:paraId="3703D5BC" w14:textId="77777777" w:rsidR="0034425A" w:rsidRPr="00DD4845" w:rsidRDefault="0034425A" w:rsidP="0034425A">
      <w:pPr>
        <w:tabs>
          <w:tab w:val="num" w:pos="1418"/>
        </w:tabs>
        <w:spacing w:before="120" w:after="120"/>
        <w:ind w:left="1418" w:hanging="851"/>
        <w:jc w:val="both"/>
        <w:rPr>
          <w:rFonts w:ascii="Arial" w:hAnsi="Arial" w:cs="Arial"/>
          <w:lang w:val="es-BO"/>
        </w:rPr>
      </w:pPr>
      <w:proofErr w:type="gramStart"/>
      <w:r w:rsidRPr="00DD4845">
        <w:rPr>
          <w:rFonts w:ascii="Arial" w:hAnsi="Arial" w:cs="Arial"/>
          <w:b/>
          <w:lang w:val="es-BO"/>
        </w:rPr>
        <w:t>15.22.2</w:t>
      </w:r>
      <w:r w:rsidRPr="00DD4845">
        <w:rPr>
          <w:rFonts w:ascii="Arial" w:hAnsi="Arial" w:cs="Arial"/>
          <w:lang w:val="es-BO"/>
        </w:rPr>
        <w:t xml:space="preserve">  Por</w:t>
      </w:r>
      <w:proofErr w:type="gramEnd"/>
      <w:r w:rsidRPr="00DD4845">
        <w:rPr>
          <w:rFonts w:ascii="Arial" w:hAnsi="Arial" w:cs="Arial"/>
          <w:lang w:val="es-BO"/>
        </w:rPr>
        <w:t xml:space="preserve"> las indemnizaciones o reclamos ocasionadas por errores, negligencia y/o impericias practicados en la ejecución del Servicio y del Contratista.</w:t>
      </w:r>
    </w:p>
    <w:p w14:paraId="292B5D2C" w14:textId="77777777" w:rsidR="0034425A" w:rsidRPr="00DD4845" w:rsidRDefault="0034425A" w:rsidP="0034425A">
      <w:pPr>
        <w:tabs>
          <w:tab w:val="num" w:pos="1418"/>
        </w:tabs>
        <w:spacing w:before="120" w:after="120"/>
        <w:ind w:left="1418" w:hanging="851"/>
        <w:jc w:val="both"/>
        <w:rPr>
          <w:rFonts w:ascii="Arial" w:hAnsi="Arial" w:cs="Arial"/>
          <w:lang w:val="es-BO"/>
        </w:rPr>
      </w:pPr>
      <w:r w:rsidRPr="00DD4845">
        <w:rPr>
          <w:rFonts w:ascii="Arial" w:hAnsi="Arial" w:cs="Arial"/>
          <w:b/>
          <w:lang w:val="es-BO"/>
        </w:rPr>
        <w:t xml:space="preserve">15.22.3   </w:t>
      </w:r>
      <w:r w:rsidRPr="00DD4845">
        <w:rPr>
          <w:rFonts w:ascii="Arial" w:hAnsi="Arial" w:cs="Arial"/>
          <w:lang w:val="es-BO"/>
        </w:rPr>
        <w:t xml:space="preserve">Por efectuar el control de calidad del trabajo en conformidad al Contrato. </w:t>
      </w:r>
    </w:p>
    <w:p w14:paraId="7FA22C95" w14:textId="77777777" w:rsidR="0034425A" w:rsidRPr="00DD4845" w:rsidRDefault="0034425A" w:rsidP="0034425A">
      <w:pPr>
        <w:tabs>
          <w:tab w:val="num" w:pos="1418"/>
        </w:tabs>
        <w:spacing w:before="120" w:after="120"/>
        <w:ind w:left="1418" w:hanging="851"/>
        <w:jc w:val="both"/>
        <w:rPr>
          <w:rFonts w:ascii="Arial" w:hAnsi="Arial" w:cs="Arial"/>
          <w:lang w:val="es-BO"/>
        </w:rPr>
      </w:pPr>
      <w:proofErr w:type="gramStart"/>
      <w:r w:rsidRPr="00DD4845">
        <w:rPr>
          <w:rFonts w:ascii="Arial" w:hAnsi="Arial" w:cs="Arial"/>
          <w:b/>
          <w:lang w:val="es-BO"/>
        </w:rPr>
        <w:t xml:space="preserve">15.22.4  </w:t>
      </w:r>
      <w:r w:rsidRPr="00DD4845">
        <w:rPr>
          <w:rFonts w:ascii="Arial" w:hAnsi="Arial" w:cs="Arial"/>
          <w:lang w:val="es-BO"/>
        </w:rPr>
        <w:t>Responsabilizarse</w:t>
      </w:r>
      <w:proofErr w:type="gramEnd"/>
      <w:r w:rsidRPr="00DD4845">
        <w:rPr>
          <w:rFonts w:ascii="Arial" w:hAnsi="Arial" w:cs="Arial"/>
          <w:lang w:val="es-BO"/>
        </w:rPr>
        <w:t xml:space="preserve"> y cumplir con las normas laborables respecto al pago de incremento salarial, bonos, doble aguinaldo, primas y cualquier otra obligación laboral, las cuales deben ser asumidas exclusivamente a su cuenta y cargo del </w:t>
      </w:r>
      <w:r w:rsidRPr="00DD4845">
        <w:rPr>
          <w:rFonts w:ascii="Arial" w:hAnsi="Arial" w:cs="Arial"/>
          <w:b/>
          <w:lang w:val="es-BO"/>
        </w:rPr>
        <w:t>Supervisor</w:t>
      </w:r>
      <w:r w:rsidRPr="00DD4845">
        <w:rPr>
          <w:rFonts w:ascii="Arial" w:hAnsi="Arial" w:cs="Arial"/>
          <w:lang w:val="es-BO"/>
        </w:rPr>
        <w:t xml:space="preserve">.  </w:t>
      </w:r>
    </w:p>
    <w:p w14:paraId="0B955AE6" w14:textId="77777777" w:rsidR="0034425A" w:rsidRPr="00DD4845" w:rsidRDefault="0034425A" w:rsidP="0034425A">
      <w:pPr>
        <w:tabs>
          <w:tab w:val="num" w:pos="1418"/>
        </w:tabs>
        <w:spacing w:before="120" w:after="120"/>
        <w:ind w:left="1418" w:hanging="851"/>
        <w:jc w:val="both"/>
        <w:rPr>
          <w:rFonts w:ascii="Arial" w:hAnsi="Arial" w:cs="Arial"/>
          <w:lang w:val="es-BO"/>
        </w:rPr>
      </w:pPr>
      <w:r w:rsidRPr="00DD4845">
        <w:rPr>
          <w:rFonts w:ascii="Arial" w:hAnsi="Arial" w:cs="Arial"/>
          <w:b/>
          <w:lang w:val="es-BO"/>
        </w:rPr>
        <w:t>15.22.5</w:t>
      </w:r>
      <w:r w:rsidRPr="00DD4845">
        <w:rPr>
          <w:rFonts w:ascii="Arial" w:hAnsi="Arial" w:cs="Arial"/>
          <w:lang w:val="es-BO"/>
        </w:rPr>
        <w:tab/>
        <w:t xml:space="preserve">Por todo subcontrato suscrito por el </w:t>
      </w:r>
      <w:r w:rsidRPr="00DD4845">
        <w:rPr>
          <w:rFonts w:ascii="Arial" w:hAnsi="Arial" w:cs="Arial"/>
          <w:b/>
          <w:lang w:val="es-BO"/>
        </w:rPr>
        <w:t>Supervisor</w:t>
      </w:r>
      <w:r w:rsidRPr="00DD4845">
        <w:rPr>
          <w:rFonts w:ascii="Arial" w:hAnsi="Arial" w:cs="Arial"/>
          <w:lang w:val="es-BO"/>
        </w:rPr>
        <w:t>, no obligará o pretenderá obligar a</w:t>
      </w:r>
      <w:r w:rsidRPr="00DD4845">
        <w:rPr>
          <w:rFonts w:ascii="Arial" w:hAnsi="Arial" w:cs="Arial"/>
          <w:lang w:val="es-ES_tradnl"/>
        </w:rPr>
        <w:t xml:space="preserve">l </w:t>
      </w:r>
      <w:r w:rsidRPr="00DD4845">
        <w:rPr>
          <w:rFonts w:ascii="Arial" w:hAnsi="Arial" w:cs="Arial"/>
          <w:b/>
          <w:bCs/>
          <w:lang w:val="es-ES_tradnl"/>
        </w:rPr>
        <w:t xml:space="preserve">Contratante </w:t>
      </w:r>
      <w:r w:rsidRPr="00DD4845">
        <w:rPr>
          <w:rFonts w:ascii="Arial" w:hAnsi="Arial" w:cs="Arial"/>
          <w:lang w:val="es-BO"/>
        </w:rPr>
        <w:t>al cumplimiento de las obligaciones laborales, sociales o patronales de los subcontratistas, proveedores y/o fabricantes en este sentido la responsabilidad frente a</w:t>
      </w:r>
      <w:r w:rsidRPr="00DD4845">
        <w:rPr>
          <w:rFonts w:ascii="Arial" w:hAnsi="Arial" w:cs="Arial"/>
          <w:lang w:val="es-ES_tradnl"/>
        </w:rPr>
        <w:t xml:space="preserve">l </w:t>
      </w:r>
      <w:r w:rsidRPr="00DD4845">
        <w:rPr>
          <w:rFonts w:ascii="Arial" w:hAnsi="Arial" w:cs="Arial"/>
          <w:b/>
          <w:bCs/>
          <w:lang w:val="es-ES_tradnl"/>
        </w:rPr>
        <w:t>Contratante</w:t>
      </w:r>
      <w:r w:rsidRPr="00DD4845">
        <w:rPr>
          <w:rFonts w:ascii="Arial" w:hAnsi="Arial" w:cs="Arial"/>
          <w:lang w:val="es-BO"/>
        </w:rPr>
        <w:t xml:space="preserve"> por el cumplimiento de las obligaciones laborales, sociales o patronales, que provengan o emanen de la Legislación Aplicable son de exclusiva cuenta y riesgo del subcontratista, proveedores, suministradores, vendedores, fabricantes y/o del </w:t>
      </w:r>
      <w:r w:rsidRPr="00DD4845">
        <w:rPr>
          <w:rFonts w:ascii="Arial" w:hAnsi="Arial" w:cs="Arial"/>
          <w:b/>
          <w:lang w:val="es-BO"/>
        </w:rPr>
        <w:t>Supervisor</w:t>
      </w:r>
      <w:r w:rsidRPr="00DD4845">
        <w:rPr>
          <w:rFonts w:ascii="Arial" w:hAnsi="Arial" w:cs="Arial"/>
          <w:lang w:val="es-BO"/>
        </w:rPr>
        <w:t>.</w:t>
      </w:r>
    </w:p>
    <w:p w14:paraId="7BCCEC50" w14:textId="77777777" w:rsidR="0034425A" w:rsidRPr="00DD4845" w:rsidRDefault="0034425A" w:rsidP="0034425A">
      <w:pPr>
        <w:spacing w:before="120" w:after="120"/>
        <w:ind w:left="567" w:hanging="567"/>
        <w:jc w:val="both"/>
        <w:rPr>
          <w:rFonts w:ascii="Arial" w:hAnsi="Arial" w:cs="Arial"/>
          <w:lang w:val="es-BO"/>
        </w:rPr>
      </w:pPr>
      <w:r w:rsidRPr="00DD4845">
        <w:rPr>
          <w:rFonts w:ascii="Arial" w:hAnsi="Arial" w:cs="Arial"/>
          <w:b/>
          <w:lang w:val="es-BO"/>
        </w:rPr>
        <w:t xml:space="preserve">15.23 </w:t>
      </w:r>
      <w:r w:rsidRPr="00DD4845">
        <w:rPr>
          <w:rFonts w:ascii="Arial" w:hAnsi="Arial" w:cs="Arial"/>
          <w:lang w:val="es-BO"/>
        </w:rPr>
        <w:t>Las demás obligaciones a su cargo que sin estar expresamente mencionadas, emerjan del presente Contrato.</w:t>
      </w:r>
    </w:p>
    <w:p w14:paraId="7F92B331" w14:textId="77777777" w:rsidR="0034425A" w:rsidRPr="00DD4845" w:rsidRDefault="0034425A" w:rsidP="0034425A">
      <w:pPr>
        <w:spacing w:before="120" w:after="120"/>
        <w:ind w:left="709" w:hanging="709"/>
        <w:jc w:val="both"/>
        <w:rPr>
          <w:rFonts w:ascii="Arial" w:hAnsi="Arial" w:cs="Arial"/>
          <w:b/>
          <w:lang w:val="es-BO"/>
        </w:rPr>
      </w:pPr>
      <w:r w:rsidRPr="00DD4845">
        <w:rPr>
          <w:rFonts w:ascii="Arial" w:hAnsi="Arial" w:cs="Arial"/>
          <w:b/>
          <w:u w:val="single"/>
          <w:lang w:val="es-BO"/>
        </w:rPr>
        <w:t>DÉCIMA SEXTA.- (OBLIGACIONES DEL CONTRATANTE)</w:t>
      </w:r>
    </w:p>
    <w:p w14:paraId="39F16200" w14:textId="77777777" w:rsidR="0034425A" w:rsidRPr="00DD4845" w:rsidRDefault="0034425A" w:rsidP="0034425A">
      <w:pPr>
        <w:spacing w:before="120" w:after="120"/>
        <w:jc w:val="both"/>
        <w:rPr>
          <w:rFonts w:ascii="Arial" w:hAnsi="Arial" w:cs="Arial"/>
          <w:lang w:val="es-BO"/>
        </w:rPr>
      </w:pPr>
      <w:r w:rsidRPr="00DD4845">
        <w:rPr>
          <w:rFonts w:ascii="Arial" w:hAnsi="Arial" w:cs="Arial"/>
          <w:lang w:val="es-BO"/>
        </w:rPr>
        <w:t>El</w:t>
      </w:r>
      <w:r w:rsidRPr="00DD4845">
        <w:rPr>
          <w:rFonts w:ascii="Arial" w:hAnsi="Arial" w:cs="Arial"/>
          <w:b/>
          <w:lang w:val="es-BO"/>
        </w:rPr>
        <w:t xml:space="preserve"> Contratante</w:t>
      </w:r>
      <w:r w:rsidRPr="00DD4845">
        <w:rPr>
          <w:rFonts w:ascii="Arial" w:hAnsi="Arial" w:cs="Arial"/>
          <w:lang w:val="es-BO"/>
        </w:rPr>
        <w:t xml:space="preserve"> se obliga en su sentido más amplio a cumplir con las siguientes obligaciones:</w:t>
      </w:r>
    </w:p>
    <w:p w14:paraId="7C4975EF" w14:textId="77777777" w:rsidR="0034425A" w:rsidRPr="00DD4845" w:rsidRDefault="0034425A" w:rsidP="0034425A">
      <w:pPr>
        <w:spacing w:before="120" w:after="120"/>
        <w:ind w:left="567" w:hanging="567"/>
        <w:jc w:val="both"/>
        <w:rPr>
          <w:rFonts w:ascii="Arial" w:hAnsi="Arial" w:cs="Arial"/>
          <w:b/>
          <w:lang w:val="es-BO"/>
        </w:rPr>
      </w:pPr>
      <w:proofErr w:type="gramStart"/>
      <w:r w:rsidRPr="00DD4845">
        <w:rPr>
          <w:rFonts w:ascii="Arial" w:hAnsi="Arial" w:cs="Arial"/>
          <w:b/>
          <w:lang w:val="es-BO"/>
        </w:rPr>
        <w:t xml:space="preserve">16.1  </w:t>
      </w:r>
      <w:r w:rsidRPr="00DD4845">
        <w:rPr>
          <w:rFonts w:ascii="Arial" w:hAnsi="Arial" w:cs="Arial"/>
          <w:lang w:val="es-BO"/>
        </w:rPr>
        <w:t>Notificar</w:t>
      </w:r>
      <w:proofErr w:type="gramEnd"/>
      <w:r w:rsidRPr="00DD4845">
        <w:rPr>
          <w:rFonts w:ascii="Arial" w:hAnsi="Arial" w:cs="Arial"/>
          <w:lang w:val="es-BO"/>
        </w:rPr>
        <w:t xml:space="preserve"> al </w:t>
      </w:r>
      <w:r w:rsidRPr="00DD4845">
        <w:rPr>
          <w:rFonts w:ascii="Arial" w:hAnsi="Arial" w:cs="Arial"/>
          <w:b/>
          <w:lang w:val="es-BO"/>
        </w:rPr>
        <w:t xml:space="preserve">Supervisor </w:t>
      </w:r>
      <w:r w:rsidRPr="00DD4845">
        <w:rPr>
          <w:rFonts w:ascii="Arial" w:hAnsi="Arial" w:cs="Arial"/>
          <w:lang w:val="es-BO"/>
        </w:rPr>
        <w:t>los defectos e irregularidades encontradas en la ejecución del Servicio, fijando plazos para su corrección.</w:t>
      </w:r>
    </w:p>
    <w:p w14:paraId="293E4D28" w14:textId="77777777" w:rsidR="0034425A" w:rsidRPr="00DD4845" w:rsidRDefault="0034425A" w:rsidP="0034425A">
      <w:pPr>
        <w:spacing w:before="120" w:after="120"/>
        <w:ind w:left="567" w:hanging="567"/>
        <w:jc w:val="both"/>
        <w:rPr>
          <w:rFonts w:ascii="Arial" w:hAnsi="Arial" w:cs="Arial"/>
          <w:b/>
          <w:lang w:val="es-BO"/>
        </w:rPr>
      </w:pPr>
      <w:r w:rsidRPr="00DD4845">
        <w:rPr>
          <w:rFonts w:ascii="Arial" w:hAnsi="Arial" w:cs="Arial"/>
          <w:b/>
          <w:lang w:val="es-BO"/>
        </w:rPr>
        <w:t xml:space="preserve">16.2  </w:t>
      </w:r>
      <w:r w:rsidRPr="00DD4845">
        <w:rPr>
          <w:rFonts w:ascii="Arial" w:hAnsi="Arial" w:cs="Arial"/>
          <w:lang w:val="es-BO"/>
        </w:rPr>
        <w:t xml:space="preserve">Proveer  información  y  detalle para  la  ejecución  del  Servicio, comunicando  al  </w:t>
      </w:r>
      <w:r w:rsidRPr="00DD4845">
        <w:rPr>
          <w:rFonts w:ascii="Arial" w:hAnsi="Arial" w:cs="Arial"/>
          <w:b/>
          <w:lang w:val="es-BO"/>
        </w:rPr>
        <w:t>Supervisor</w:t>
      </w:r>
      <w:r w:rsidRPr="00DD4845">
        <w:rPr>
          <w:rFonts w:ascii="Arial" w:hAnsi="Arial" w:cs="Arial"/>
          <w:lang w:val="es-BO"/>
        </w:rPr>
        <w:t xml:space="preserve"> eventuales cambios de normas y horarios de trabajo. </w:t>
      </w:r>
    </w:p>
    <w:p w14:paraId="5622D0C5" w14:textId="77777777" w:rsidR="0034425A" w:rsidRPr="00DD4845" w:rsidRDefault="0034425A" w:rsidP="0034425A">
      <w:pPr>
        <w:spacing w:before="120" w:after="120"/>
        <w:ind w:left="709" w:hanging="709"/>
        <w:jc w:val="both"/>
        <w:rPr>
          <w:rFonts w:ascii="Arial" w:hAnsi="Arial" w:cs="Arial"/>
          <w:b/>
          <w:lang w:val="es-BO"/>
        </w:rPr>
      </w:pPr>
      <w:r w:rsidRPr="00DD4845">
        <w:rPr>
          <w:rFonts w:ascii="Arial" w:hAnsi="Arial" w:cs="Arial"/>
          <w:b/>
          <w:u w:val="single"/>
          <w:lang w:val="es-BO"/>
        </w:rPr>
        <w:t>DÉCIMA SÉPTIMA.- (ORGANIZACIÓN DEL SUPERVISOR)</w:t>
      </w:r>
    </w:p>
    <w:p w14:paraId="10AFFC39" w14:textId="77777777" w:rsidR="0034425A" w:rsidRPr="00DD4845" w:rsidRDefault="0034425A" w:rsidP="0034425A">
      <w:pPr>
        <w:spacing w:before="120" w:after="120"/>
        <w:jc w:val="both"/>
        <w:rPr>
          <w:rFonts w:ascii="Arial" w:hAnsi="Arial" w:cs="Arial"/>
          <w:lang w:val="es-BO"/>
        </w:rPr>
      </w:pPr>
      <w:r w:rsidRPr="00DD4845">
        <w:rPr>
          <w:rFonts w:ascii="Arial" w:hAnsi="Arial" w:cs="Arial"/>
          <w:lang w:val="es-BO"/>
        </w:rPr>
        <w:t xml:space="preserve">El </w:t>
      </w:r>
      <w:r w:rsidRPr="00DD4845">
        <w:rPr>
          <w:rFonts w:ascii="Arial" w:hAnsi="Arial" w:cs="Arial"/>
          <w:b/>
          <w:lang w:val="es-BO"/>
        </w:rPr>
        <w:t>Supervisor</w:t>
      </w:r>
      <w:r w:rsidRPr="00DD4845">
        <w:rPr>
          <w:rFonts w:ascii="Arial" w:hAnsi="Arial" w:cs="Arial"/>
          <w:lang w:val="es-BO"/>
        </w:rPr>
        <w:t xml:space="preserve"> proveerá el Personal necesario y con dedicación exclusiva para el Servicio a fin de dar el debido cumplimiento de sus obligaciones de conformidad a lo determinado en el Contrato.  </w:t>
      </w:r>
    </w:p>
    <w:p w14:paraId="4A6BC457" w14:textId="77777777" w:rsidR="0034425A" w:rsidRPr="00DD4845" w:rsidRDefault="0034425A" w:rsidP="0034425A">
      <w:pPr>
        <w:spacing w:before="120" w:after="120"/>
        <w:jc w:val="both"/>
        <w:rPr>
          <w:rFonts w:ascii="Arial" w:hAnsi="Arial" w:cs="Arial"/>
          <w:lang w:val="es-BO"/>
        </w:rPr>
      </w:pPr>
      <w:r w:rsidRPr="00DD4845">
        <w:rPr>
          <w:rFonts w:ascii="Arial" w:hAnsi="Arial" w:cs="Arial"/>
          <w:lang w:val="es-BO"/>
        </w:rPr>
        <w:t xml:space="preserve">El </w:t>
      </w:r>
      <w:r w:rsidRPr="00DD4845">
        <w:rPr>
          <w:rFonts w:ascii="Arial" w:hAnsi="Arial" w:cs="Arial"/>
          <w:b/>
          <w:lang w:val="es-BO"/>
        </w:rPr>
        <w:t>Supervisor</w:t>
      </w:r>
      <w:r w:rsidRPr="00DD4845">
        <w:rPr>
          <w:rFonts w:ascii="Arial" w:hAnsi="Arial" w:cs="Arial"/>
          <w:lang w:val="es-BO"/>
        </w:rPr>
        <w:t xml:space="preserve"> mantendrá, durante la ejecución del Servicio, una organización competente y capacitada para desempeñarse en todas las áreas del Servicio, en número suficiente para cubrir con propiedad y eficiencia todos los aspectos de cada una de ellas; dotados de los equipos necesarios y de forma exclusiva para realizar el Servicio de manera profesional, segura, eficiente, lo cual incluye la protección y preservación del medio ambiente y además las normas aplicables, manteniendo un avance de progreso de acuerdo con el cronograma del trabajo de acuerdo con los términos del presente Contrato. </w:t>
      </w:r>
    </w:p>
    <w:p w14:paraId="235808D6" w14:textId="77777777" w:rsidR="0034425A" w:rsidRPr="00DD4845" w:rsidRDefault="0034425A" w:rsidP="00275D25">
      <w:pPr>
        <w:numPr>
          <w:ilvl w:val="1"/>
          <w:numId w:val="107"/>
        </w:numPr>
        <w:tabs>
          <w:tab w:val="left" w:pos="567"/>
        </w:tabs>
        <w:spacing w:before="120" w:after="120"/>
        <w:ind w:left="567" w:hanging="567"/>
        <w:jc w:val="both"/>
        <w:rPr>
          <w:rFonts w:ascii="Arial" w:hAnsi="Arial" w:cs="Arial"/>
          <w:b/>
          <w:lang w:val="es-BO"/>
        </w:rPr>
      </w:pPr>
      <w:r w:rsidRPr="00DD4845">
        <w:rPr>
          <w:rFonts w:ascii="Arial" w:hAnsi="Arial" w:cs="Arial"/>
          <w:b/>
          <w:lang w:val="es-BO"/>
        </w:rPr>
        <w:t xml:space="preserve">Responsabilidad técnica: </w:t>
      </w:r>
    </w:p>
    <w:p w14:paraId="0357BB4F" w14:textId="77777777" w:rsidR="0034425A" w:rsidRPr="00DD4845" w:rsidRDefault="0034425A" w:rsidP="0034425A">
      <w:pPr>
        <w:tabs>
          <w:tab w:val="left" w:pos="567"/>
        </w:tabs>
        <w:spacing w:before="120" w:after="120"/>
        <w:ind w:left="567"/>
        <w:jc w:val="both"/>
        <w:rPr>
          <w:rFonts w:ascii="Arial" w:hAnsi="Arial" w:cs="Arial"/>
          <w:lang w:val="es-BO"/>
        </w:rPr>
      </w:pPr>
      <w:r w:rsidRPr="00DD4845">
        <w:rPr>
          <w:rFonts w:ascii="Arial" w:hAnsi="Arial" w:cs="Arial"/>
          <w:lang w:val="es-BO"/>
        </w:rPr>
        <w:t xml:space="preserve">El </w:t>
      </w:r>
      <w:r w:rsidRPr="00DD4845">
        <w:rPr>
          <w:rFonts w:ascii="Arial" w:hAnsi="Arial" w:cs="Arial"/>
          <w:b/>
          <w:lang w:val="es-BO"/>
        </w:rPr>
        <w:t>Supervisor</w:t>
      </w:r>
      <w:r w:rsidRPr="00DD4845">
        <w:rPr>
          <w:rFonts w:ascii="Arial" w:hAnsi="Arial" w:cs="Arial"/>
          <w:lang w:val="es-BO"/>
        </w:rPr>
        <w:t xml:space="preserve"> asume la responsabilidad técnica absoluta, de los servicios profesionales prestados bajo el presente Contrato, conforme lo establecido en los términos de referencia y propuesta técnico-económica.</w:t>
      </w:r>
    </w:p>
    <w:p w14:paraId="57B976B4" w14:textId="77777777" w:rsidR="0034425A" w:rsidRPr="00DD4845" w:rsidRDefault="0034425A" w:rsidP="0034425A">
      <w:pPr>
        <w:tabs>
          <w:tab w:val="left" w:pos="567"/>
        </w:tabs>
        <w:spacing w:before="120" w:after="120"/>
        <w:ind w:left="567"/>
        <w:jc w:val="both"/>
        <w:rPr>
          <w:rFonts w:ascii="Arial" w:hAnsi="Arial" w:cs="Arial"/>
          <w:lang w:val="es-BO"/>
        </w:rPr>
      </w:pPr>
      <w:r w:rsidRPr="00DD4845">
        <w:rPr>
          <w:rFonts w:ascii="Arial" w:hAnsi="Arial" w:cs="Arial"/>
          <w:lang w:val="es-BO"/>
        </w:rPr>
        <w:t xml:space="preserve">En consecuencia el </w:t>
      </w:r>
      <w:r w:rsidRPr="00DD4845">
        <w:rPr>
          <w:rFonts w:ascii="Arial" w:hAnsi="Arial" w:cs="Arial"/>
          <w:b/>
          <w:lang w:val="es-BO"/>
        </w:rPr>
        <w:t>Supervisor</w:t>
      </w:r>
      <w:r w:rsidRPr="00DD4845">
        <w:rPr>
          <w:rFonts w:ascii="Arial" w:hAnsi="Arial" w:cs="Arial"/>
          <w:lang w:val="es-BO"/>
        </w:rPr>
        <w:t xml:space="preserve"> garantiza y responde por el Servicio prestado bajo este Contrato, por lo que en caso de ser requerida su presencia por escrito, para cualquier aclaración o emisión de informes adicionales, de forma posterior a la liquidación del Contrato, se compromete a no negar su participación.</w:t>
      </w:r>
    </w:p>
    <w:p w14:paraId="010BA94B" w14:textId="77777777" w:rsidR="0034425A" w:rsidRPr="00DD4845" w:rsidRDefault="0034425A" w:rsidP="0034425A">
      <w:pPr>
        <w:tabs>
          <w:tab w:val="left" w:pos="567"/>
        </w:tabs>
        <w:spacing w:before="120" w:after="120"/>
        <w:ind w:left="567"/>
        <w:jc w:val="both"/>
        <w:rPr>
          <w:rFonts w:ascii="Arial" w:hAnsi="Arial" w:cs="Arial"/>
          <w:lang w:val="es-BO"/>
        </w:rPr>
      </w:pPr>
      <w:r w:rsidRPr="00DD4845">
        <w:rPr>
          <w:rFonts w:ascii="Arial" w:hAnsi="Arial" w:cs="Arial"/>
          <w:lang w:val="es-BO"/>
        </w:rPr>
        <w:t xml:space="preserve">En caso de no responder favorablemente a dicho requerimiento, el </w:t>
      </w:r>
      <w:r w:rsidRPr="00DD4845">
        <w:rPr>
          <w:rFonts w:ascii="Arial" w:hAnsi="Arial" w:cs="Arial"/>
          <w:b/>
          <w:lang w:val="es-BO"/>
        </w:rPr>
        <w:t>Contratante</w:t>
      </w:r>
      <w:r w:rsidRPr="00DD4845">
        <w:rPr>
          <w:rFonts w:ascii="Arial" w:hAnsi="Arial" w:cs="Arial"/>
          <w:lang w:val="es-BO"/>
        </w:rPr>
        <w:t xml:space="preserve"> hará conocer a la Contraloría General del Estado, para los efectos legales pertinentes, en razón de que el Servicio ha sido prestado bajo un Contrato administrativo, por lo cual el </w:t>
      </w:r>
      <w:r w:rsidRPr="00DD4845">
        <w:rPr>
          <w:rFonts w:ascii="Arial" w:hAnsi="Arial" w:cs="Arial"/>
          <w:b/>
          <w:lang w:val="es-BO"/>
        </w:rPr>
        <w:t>Supervisor</w:t>
      </w:r>
      <w:r w:rsidRPr="00DD4845">
        <w:rPr>
          <w:rFonts w:ascii="Arial" w:hAnsi="Arial" w:cs="Arial"/>
          <w:lang w:val="es-BO"/>
        </w:rPr>
        <w:t xml:space="preserve"> es responsable ante el Estado.</w:t>
      </w:r>
    </w:p>
    <w:p w14:paraId="376A43D1" w14:textId="77777777" w:rsidR="0034425A" w:rsidRPr="00DD4845" w:rsidRDefault="0034425A" w:rsidP="0034425A">
      <w:pPr>
        <w:tabs>
          <w:tab w:val="left" w:pos="567"/>
        </w:tabs>
        <w:spacing w:before="120" w:after="120"/>
        <w:ind w:left="567" w:hanging="567"/>
        <w:jc w:val="both"/>
        <w:rPr>
          <w:rFonts w:ascii="Arial" w:hAnsi="Arial" w:cs="Arial"/>
          <w:b/>
          <w:lang w:val="es-BO"/>
        </w:rPr>
      </w:pPr>
      <w:r w:rsidRPr="00DD4845">
        <w:rPr>
          <w:rFonts w:ascii="Arial" w:hAnsi="Arial" w:cs="Arial"/>
          <w:b/>
          <w:lang w:val="es-BO"/>
        </w:rPr>
        <w:t xml:space="preserve">17.2   Responsabilidad Civil: </w:t>
      </w:r>
    </w:p>
    <w:p w14:paraId="02B86ACB" w14:textId="77777777" w:rsidR="0034425A" w:rsidRPr="00DD4845" w:rsidRDefault="0034425A" w:rsidP="0034425A">
      <w:pPr>
        <w:tabs>
          <w:tab w:val="left" w:pos="567"/>
        </w:tabs>
        <w:spacing w:before="120" w:after="120"/>
        <w:ind w:left="567"/>
        <w:jc w:val="both"/>
        <w:rPr>
          <w:rFonts w:ascii="Arial" w:hAnsi="Arial" w:cs="Arial"/>
          <w:lang w:val="es-BO"/>
        </w:rPr>
      </w:pPr>
      <w:r w:rsidRPr="00DD4845">
        <w:rPr>
          <w:rFonts w:ascii="Arial" w:hAnsi="Arial" w:cs="Arial"/>
          <w:lang w:val="es-BO"/>
        </w:rPr>
        <w:lastRenderedPageBreak/>
        <w:t xml:space="preserve">El </w:t>
      </w:r>
      <w:r w:rsidRPr="00DD4845">
        <w:rPr>
          <w:rFonts w:ascii="Arial" w:hAnsi="Arial" w:cs="Arial"/>
          <w:b/>
          <w:lang w:val="es-BO"/>
        </w:rPr>
        <w:t>Supervisor</w:t>
      </w:r>
      <w:r w:rsidRPr="00DD4845">
        <w:rPr>
          <w:rFonts w:ascii="Arial" w:hAnsi="Arial" w:cs="Arial"/>
          <w:lang w:val="es-BO"/>
        </w:rPr>
        <w:t xml:space="preserve"> será el único responsable por reclamos judiciales y/o extrajudiciales efectuados por terceras personas que resulten de actos u omisiones relacionadas exclusivamente con la prestación del </w:t>
      </w:r>
      <w:r w:rsidRPr="00DD4845">
        <w:rPr>
          <w:rFonts w:ascii="Arial" w:hAnsi="Arial" w:cs="Arial"/>
          <w:b/>
          <w:lang w:val="es-BO"/>
        </w:rPr>
        <w:t>Servicio</w:t>
      </w:r>
      <w:r w:rsidRPr="00DD4845">
        <w:rPr>
          <w:rFonts w:ascii="Arial" w:hAnsi="Arial" w:cs="Arial"/>
          <w:lang w:val="es-BO"/>
        </w:rPr>
        <w:t xml:space="preserve"> bajo este Contrato.</w:t>
      </w:r>
    </w:p>
    <w:p w14:paraId="77E59FB8" w14:textId="77777777" w:rsidR="0034425A" w:rsidRPr="00DD4845" w:rsidRDefault="0034425A" w:rsidP="0034425A">
      <w:pPr>
        <w:spacing w:before="120" w:after="120"/>
        <w:jc w:val="both"/>
        <w:rPr>
          <w:rFonts w:ascii="Arial" w:hAnsi="Arial" w:cs="Arial"/>
          <w:b/>
          <w:lang w:val="es-BO"/>
        </w:rPr>
      </w:pPr>
      <w:r w:rsidRPr="00DD4845">
        <w:rPr>
          <w:rFonts w:ascii="Arial" w:hAnsi="Arial" w:cs="Arial"/>
          <w:b/>
          <w:u w:val="single"/>
          <w:lang w:val="es-BO"/>
        </w:rPr>
        <w:t>DÉCIMA OCTAVA.- (REPRESENTANTE DEL SUPERVISOR)</w:t>
      </w:r>
    </w:p>
    <w:p w14:paraId="3F2D5BF8" w14:textId="77777777" w:rsidR="0034425A" w:rsidRPr="00DD4845" w:rsidRDefault="0034425A" w:rsidP="0034425A">
      <w:pPr>
        <w:spacing w:before="120" w:after="120"/>
        <w:jc w:val="both"/>
        <w:rPr>
          <w:rFonts w:ascii="Arial" w:hAnsi="Arial" w:cs="Arial"/>
          <w:b/>
          <w:lang w:val="es-ES_tradnl"/>
        </w:rPr>
      </w:pPr>
      <w:r w:rsidRPr="00DD4845">
        <w:rPr>
          <w:rFonts w:ascii="Arial" w:hAnsi="Arial" w:cs="Arial"/>
          <w:lang w:val="es-ES_tradnl"/>
        </w:rPr>
        <w:t xml:space="preserve">El </w:t>
      </w:r>
      <w:r w:rsidRPr="00DD4845">
        <w:rPr>
          <w:rFonts w:ascii="Arial" w:hAnsi="Arial" w:cs="Arial"/>
          <w:b/>
          <w:lang w:val="es-ES_tradnl"/>
        </w:rPr>
        <w:t xml:space="preserve">Supervisor </w:t>
      </w:r>
      <w:r w:rsidRPr="00DD4845">
        <w:rPr>
          <w:rFonts w:ascii="Arial" w:hAnsi="Arial" w:cs="Arial"/>
          <w:lang w:val="es-ES_tradnl"/>
        </w:rPr>
        <w:t xml:space="preserve">designa como su representante legal en el Servicio, al Gerente de Supervisión, profesional calificado en la propuesta del </w:t>
      </w:r>
      <w:r w:rsidRPr="00DD4845">
        <w:rPr>
          <w:rFonts w:ascii="Arial" w:hAnsi="Arial" w:cs="Arial"/>
          <w:b/>
          <w:lang w:val="es-ES_tradnl"/>
        </w:rPr>
        <w:t>Supervisor</w:t>
      </w:r>
      <w:r w:rsidRPr="00DD4845">
        <w:rPr>
          <w:rFonts w:ascii="Arial" w:hAnsi="Arial" w:cs="Arial"/>
          <w:lang w:val="es-ES_tradnl"/>
        </w:rPr>
        <w:t>, como profesional titulado, con suficiente experiencia en la dirección de supervisiones similares, que lo califiquen como idóneo para llevar a cabo satisfactoriamente la prestación del Servicio, será presentado oficialmente antes del inicio del trabajo, mediante comunicación escrita dirigida al Fiscal de Obra</w:t>
      </w:r>
      <w:r w:rsidRPr="00DD4845">
        <w:rPr>
          <w:rFonts w:ascii="Arial" w:hAnsi="Arial" w:cs="Arial"/>
          <w:b/>
          <w:lang w:val="es-ES_tradnl"/>
        </w:rPr>
        <w:t>.</w:t>
      </w:r>
    </w:p>
    <w:p w14:paraId="4A2E08E4" w14:textId="77777777" w:rsidR="0034425A" w:rsidRPr="00DD4845" w:rsidRDefault="0034425A" w:rsidP="0034425A">
      <w:pPr>
        <w:pStyle w:val="Textoindependiente2"/>
        <w:spacing w:before="120" w:line="240" w:lineRule="auto"/>
        <w:jc w:val="both"/>
        <w:rPr>
          <w:rFonts w:ascii="Arial" w:hAnsi="Arial" w:cs="Arial"/>
          <w:lang w:val="es-ES"/>
        </w:rPr>
      </w:pPr>
      <w:r w:rsidRPr="00DD4845">
        <w:rPr>
          <w:rFonts w:ascii="Arial" w:hAnsi="Arial" w:cs="Arial"/>
          <w:lang w:val="es-ES"/>
        </w:rPr>
        <w:t xml:space="preserve">El </w:t>
      </w:r>
      <w:r w:rsidRPr="00DD4845">
        <w:rPr>
          <w:rFonts w:ascii="Arial" w:hAnsi="Arial" w:cs="Arial"/>
          <w:bCs/>
          <w:lang w:val="es-ES"/>
        </w:rPr>
        <w:t>Gerente de Supervisión</w:t>
      </w:r>
      <w:r>
        <w:rPr>
          <w:rFonts w:ascii="Arial" w:hAnsi="Arial" w:cs="Arial"/>
          <w:bCs/>
          <w:lang w:val="es-ES"/>
        </w:rPr>
        <w:t xml:space="preserve"> </w:t>
      </w:r>
      <w:r w:rsidRPr="00DD4845">
        <w:rPr>
          <w:rFonts w:ascii="Arial" w:hAnsi="Arial" w:cs="Arial"/>
          <w:lang w:val="es-ES"/>
        </w:rPr>
        <w:t>tendrá residencia en el lugar previsto para la ejecución del Servicio, prestará servicios a tiempo completo y está facultado para:</w:t>
      </w:r>
    </w:p>
    <w:p w14:paraId="6317FDD3" w14:textId="77777777" w:rsidR="0034425A" w:rsidRPr="00DD4845" w:rsidRDefault="0034425A" w:rsidP="00275D25">
      <w:pPr>
        <w:numPr>
          <w:ilvl w:val="0"/>
          <w:numId w:val="102"/>
        </w:numPr>
        <w:tabs>
          <w:tab w:val="clear" w:pos="723"/>
          <w:tab w:val="num" w:pos="851"/>
        </w:tabs>
        <w:spacing w:before="120" w:after="120"/>
        <w:ind w:left="1134" w:hanging="567"/>
        <w:jc w:val="both"/>
        <w:rPr>
          <w:rFonts w:ascii="Arial" w:hAnsi="Arial" w:cs="Arial"/>
          <w:b/>
          <w:lang w:val="es-ES_tradnl"/>
        </w:rPr>
      </w:pPr>
      <w:r w:rsidRPr="00DD4845">
        <w:rPr>
          <w:rFonts w:ascii="Arial" w:hAnsi="Arial" w:cs="Arial"/>
          <w:lang w:val="es-ES_tradnl"/>
        </w:rPr>
        <w:t xml:space="preserve">Dirigir el Servicio. </w:t>
      </w:r>
    </w:p>
    <w:p w14:paraId="2A71702E" w14:textId="77777777" w:rsidR="0034425A" w:rsidRPr="00DD4845" w:rsidRDefault="0034425A" w:rsidP="00275D25">
      <w:pPr>
        <w:numPr>
          <w:ilvl w:val="0"/>
          <w:numId w:val="102"/>
        </w:numPr>
        <w:tabs>
          <w:tab w:val="clear" w:pos="723"/>
          <w:tab w:val="num" w:pos="851"/>
        </w:tabs>
        <w:spacing w:before="120" w:after="120"/>
        <w:ind w:left="1134" w:hanging="567"/>
        <w:jc w:val="both"/>
        <w:rPr>
          <w:rFonts w:ascii="Arial" w:hAnsi="Arial" w:cs="Arial"/>
          <w:lang w:val="es-ES_tradnl"/>
        </w:rPr>
      </w:pPr>
      <w:r w:rsidRPr="00DD4845">
        <w:rPr>
          <w:rFonts w:ascii="Arial" w:hAnsi="Arial" w:cs="Arial"/>
          <w:lang w:val="es-ES_tradnl"/>
        </w:rPr>
        <w:t xml:space="preserve">Representar al </w:t>
      </w:r>
      <w:r w:rsidRPr="00DD4845">
        <w:rPr>
          <w:rFonts w:ascii="Arial" w:hAnsi="Arial" w:cs="Arial"/>
          <w:b/>
          <w:lang w:val="es-ES_tradnl"/>
        </w:rPr>
        <w:t xml:space="preserve">Supervisor </w:t>
      </w:r>
      <w:r w:rsidRPr="00DD4845">
        <w:rPr>
          <w:rFonts w:ascii="Arial" w:hAnsi="Arial" w:cs="Arial"/>
          <w:lang w:val="es-ES_tradnl"/>
        </w:rPr>
        <w:t>durante toda la prestación del Servicio.</w:t>
      </w:r>
    </w:p>
    <w:p w14:paraId="5CE95719" w14:textId="77777777" w:rsidR="0034425A" w:rsidRPr="00DD4845" w:rsidRDefault="0034425A" w:rsidP="00275D25">
      <w:pPr>
        <w:numPr>
          <w:ilvl w:val="0"/>
          <w:numId w:val="102"/>
        </w:numPr>
        <w:tabs>
          <w:tab w:val="clear" w:pos="723"/>
          <w:tab w:val="num" w:pos="851"/>
        </w:tabs>
        <w:spacing w:before="120" w:after="120"/>
        <w:ind w:left="851" w:hanging="284"/>
        <w:jc w:val="both"/>
        <w:rPr>
          <w:rFonts w:ascii="Arial" w:hAnsi="Arial" w:cs="Arial"/>
          <w:lang w:val="es-ES_tradnl"/>
        </w:rPr>
      </w:pPr>
      <w:r w:rsidRPr="00DD4845">
        <w:rPr>
          <w:rFonts w:ascii="Arial" w:hAnsi="Arial" w:cs="Arial"/>
          <w:lang w:val="es-ES_tradnl"/>
        </w:rPr>
        <w:t>Mantener permanentemente informado al Fiscal de Obra sobre todos los aspectos relacionados con el Servicio.</w:t>
      </w:r>
    </w:p>
    <w:p w14:paraId="7EBF315F" w14:textId="77777777" w:rsidR="0034425A" w:rsidRPr="00DD4845" w:rsidRDefault="0034425A" w:rsidP="00275D25">
      <w:pPr>
        <w:numPr>
          <w:ilvl w:val="0"/>
          <w:numId w:val="102"/>
        </w:numPr>
        <w:tabs>
          <w:tab w:val="clear" w:pos="723"/>
          <w:tab w:val="num" w:pos="851"/>
        </w:tabs>
        <w:spacing w:before="120" w:after="120"/>
        <w:ind w:left="851" w:hanging="284"/>
        <w:jc w:val="both"/>
        <w:rPr>
          <w:rFonts w:ascii="Arial" w:hAnsi="Arial" w:cs="Arial"/>
          <w:lang w:val="es-ES_tradnl"/>
        </w:rPr>
      </w:pPr>
      <w:r w:rsidRPr="00DD4845">
        <w:rPr>
          <w:rFonts w:ascii="Arial" w:hAnsi="Arial" w:cs="Arial"/>
          <w:lang w:val="es-ES_tradnl"/>
        </w:rPr>
        <w:t>Presentar el organigrama completo del personal asignado al Servicio.</w:t>
      </w:r>
    </w:p>
    <w:p w14:paraId="07D5FACF" w14:textId="77777777" w:rsidR="0034425A" w:rsidRPr="00DD4845" w:rsidRDefault="0034425A" w:rsidP="00275D25">
      <w:pPr>
        <w:numPr>
          <w:ilvl w:val="0"/>
          <w:numId w:val="102"/>
        </w:numPr>
        <w:tabs>
          <w:tab w:val="clear" w:pos="723"/>
          <w:tab w:val="num" w:pos="851"/>
        </w:tabs>
        <w:spacing w:before="120" w:after="120"/>
        <w:ind w:left="851" w:hanging="284"/>
        <w:jc w:val="both"/>
        <w:rPr>
          <w:rFonts w:ascii="Arial" w:hAnsi="Arial" w:cs="Arial"/>
          <w:lang w:val="es-ES_tradnl"/>
        </w:rPr>
      </w:pPr>
      <w:r w:rsidRPr="00DD4845">
        <w:rPr>
          <w:rFonts w:ascii="Arial" w:hAnsi="Arial" w:cs="Arial"/>
          <w:lang w:val="es-ES_tradnl"/>
        </w:rPr>
        <w:t>Es el responsable del control de la asistencia, así como de la conducta y ética profesional de todo el personal bajo su dependencia, con autoridad para asumir medidas correctivas en caso necesario.</w:t>
      </w:r>
    </w:p>
    <w:p w14:paraId="37037CE4" w14:textId="77777777" w:rsidR="0034425A" w:rsidRPr="00DD4845" w:rsidRDefault="0034425A" w:rsidP="00275D25">
      <w:pPr>
        <w:numPr>
          <w:ilvl w:val="0"/>
          <w:numId w:val="102"/>
        </w:numPr>
        <w:tabs>
          <w:tab w:val="clear" w:pos="723"/>
          <w:tab w:val="num" w:pos="851"/>
        </w:tabs>
        <w:spacing w:before="120" w:after="120"/>
        <w:ind w:left="851" w:hanging="284"/>
        <w:jc w:val="both"/>
        <w:rPr>
          <w:rFonts w:ascii="Arial" w:hAnsi="Arial" w:cs="Arial"/>
          <w:lang w:val="es-ES_tradnl"/>
        </w:rPr>
      </w:pPr>
      <w:r w:rsidRPr="00DD4845">
        <w:rPr>
          <w:rFonts w:ascii="Arial" w:hAnsi="Arial" w:cs="Arial"/>
          <w:lang w:val="es-ES_tradnl"/>
        </w:rPr>
        <w:t xml:space="preserve">Cuidará de la economía con la que debe desarrollarse la prestación del servicio del </w:t>
      </w:r>
      <w:r w:rsidRPr="00DD4845">
        <w:rPr>
          <w:rFonts w:ascii="Arial" w:hAnsi="Arial" w:cs="Arial"/>
          <w:b/>
          <w:lang w:val="es-ES_tradnl"/>
        </w:rPr>
        <w:t>Supervisor</w:t>
      </w:r>
      <w:r w:rsidRPr="00DD4845">
        <w:rPr>
          <w:rFonts w:ascii="Arial" w:hAnsi="Arial" w:cs="Arial"/>
          <w:lang w:val="es-ES_tradnl"/>
        </w:rPr>
        <w:t>, así como de la construcción objeto del presente Contrato, a efectos de cumplir con el presupuesto asignado.</w:t>
      </w:r>
    </w:p>
    <w:p w14:paraId="1BDAF851" w14:textId="77777777" w:rsidR="0034425A" w:rsidRPr="00DD4845" w:rsidRDefault="0034425A" w:rsidP="0034425A">
      <w:pPr>
        <w:spacing w:after="120"/>
        <w:jc w:val="both"/>
        <w:rPr>
          <w:rFonts w:ascii="Arial" w:hAnsi="Arial" w:cs="Arial"/>
          <w:lang w:val="es-ES_tradnl"/>
        </w:rPr>
      </w:pPr>
      <w:r w:rsidRPr="00DD4845">
        <w:rPr>
          <w:rFonts w:ascii="Arial" w:hAnsi="Arial" w:cs="Arial"/>
          <w:lang w:val="es-ES_tradnl"/>
        </w:rPr>
        <w:t xml:space="preserve">En caso de ausencia temporal del Gerente de Supervisión durante la ejecución del Servicio, por causas emergentes del presente Contrato, u otras de fuerza mayor o caso fortuito, con conocimiento y autorización del </w:t>
      </w:r>
      <w:r w:rsidRPr="00DD4845">
        <w:rPr>
          <w:rFonts w:ascii="Arial" w:hAnsi="Arial" w:cs="Arial"/>
          <w:b/>
          <w:bCs/>
          <w:lang w:val="es-ES_tradnl"/>
        </w:rPr>
        <w:t xml:space="preserve">Contratante </w:t>
      </w:r>
      <w:r w:rsidRPr="00DD4845">
        <w:rPr>
          <w:rFonts w:ascii="Arial" w:hAnsi="Arial" w:cs="Arial"/>
          <w:lang w:val="es-ES_tradnl"/>
        </w:rPr>
        <w:t xml:space="preserve">a través del Fiscal de Obra; asumirá esas funciones el profesional inmediato inferior, con total autoridad para actuar en legal representación del </w:t>
      </w:r>
      <w:r w:rsidRPr="00DD4845">
        <w:rPr>
          <w:rFonts w:ascii="Arial" w:hAnsi="Arial" w:cs="Arial"/>
          <w:b/>
          <w:lang w:val="es-ES_tradnl"/>
        </w:rPr>
        <w:t>Supervisor</w:t>
      </w:r>
      <w:r w:rsidRPr="00DD4845">
        <w:rPr>
          <w:rFonts w:ascii="Arial" w:hAnsi="Arial" w:cs="Arial"/>
          <w:lang w:val="es-ES_tradnl"/>
        </w:rPr>
        <w:t>.</w:t>
      </w:r>
    </w:p>
    <w:p w14:paraId="3A750BD3" w14:textId="77777777" w:rsidR="0034425A" w:rsidRPr="00DD4845" w:rsidRDefault="0034425A" w:rsidP="0034425A">
      <w:pPr>
        <w:spacing w:after="120"/>
        <w:jc w:val="both"/>
        <w:rPr>
          <w:rFonts w:ascii="Arial" w:hAnsi="Arial" w:cs="Arial"/>
          <w:lang w:val="es-ES_tradnl"/>
        </w:rPr>
      </w:pPr>
      <w:r w:rsidRPr="00DD4845">
        <w:rPr>
          <w:rFonts w:ascii="Arial" w:hAnsi="Arial" w:cs="Arial"/>
          <w:lang w:val="es-ES_tradnl"/>
        </w:rPr>
        <w:t>Esta suplencia será temporal y no debe exceder los __ (literal)</w:t>
      </w:r>
      <w:r w:rsidRPr="00DD4845">
        <w:rPr>
          <w:rFonts w:ascii="Arial" w:hAnsi="Arial" w:cs="Arial"/>
          <w:b/>
          <w:i/>
          <w:lang w:val="es-ES_tradnl"/>
        </w:rPr>
        <w:t xml:space="preserve"> </w:t>
      </w:r>
      <w:r w:rsidRPr="00DD4845">
        <w:rPr>
          <w:rFonts w:ascii="Arial" w:hAnsi="Arial" w:cs="Arial"/>
          <w:lang w:val="es-ES_tradnl"/>
        </w:rPr>
        <w:t xml:space="preserve">días calendario, salvo casos de gravedad, caso contrario el </w:t>
      </w:r>
      <w:r w:rsidRPr="00DD4845">
        <w:rPr>
          <w:rFonts w:ascii="Arial" w:hAnsi="Arial" w:cs="Arial"/>
          <w:b/>
          <w:lang w:val="es-ES_tradnl"/>
        </w:rPr>
        <w:t>Supervisor</w:t>
      </w:r>
      <w:r w:rsidRPr="00DD4845">
        <w:rPr>
          <w:rFonts w:ascii="Arial" w:hAnsi="Arial" w:cs="Arial"/>
          <w:lang w:val="es-ES_tradnl"/>
        </w:rPr>
        <w:t xml:space="preserve"> deberá proceder a sustituir al </w:t>
      </w:r>
      <w:r w:rsidRPr="00DD4845">
        <w:rPr>
          <w:rFonts w:ascii="Arial" w:hAnsi="Arial" w:cs="Arial"/>
          <w:bCs/>
          <w:lang w:val="es-ES_tradnl"/>
        </w:rPr>
        <w:t>Gerente de Supervisión</w:t>
      </w:r>
      <w:r w:rsidRPr="00DD4845">
        <w:rPr>
          <w:rFonts w:ascii="Arial" w:hAnsi="Arial" w:cs="Arial"/>
          <w:lang w:val="es-ES_tradnl"/>
        </w:rPr>
        <w:t xml:space="preserve">, presentando a consideración del </w:t>
      </w:r>
      <w:r w:rsidRPr="00DD4845">
        <w:rPr>
          <w:rFonts w:ascii="Arial" w:hAnsi="Arial" w:cs="Arial"/>
          <w:b/>
          <w:bCs/>
          <w:lang w:val="es-ES_tradnl"/>
        </w:rPr>
        <w:t xml:space="preserve">Contratante </w:t>
      </w:r>
      <w:r w:rsidRPr="00DD4845">
        <w:rPr>
          <w:rFonts w:ascii="Arial" w:hAnsi="Arial" w:cs="Arial"/>
          <w:lang w:val="es-ES_tradnl"/>
        </w:rPr>
        <w:t>una terna de profesionales de similar o mejor calificación que el que será reemplazado.</w:t>
      </w:r>
    </w:p>
    <w:p w14:paraId="375373AC" w14:textId="77777777" w:rsidR="0034425A" w:rsidRPr="00DD4845" w:rsidRDefault="0034425A" w:rsidP="0034425A">
      <w:pPr>
        <w:spacing w:after="120"/>
        <w:jc w:val="both"/>
        <w:rPr>
          <w:rFonts w:ascii="Arial" w:hAnsi="Arial" w:cs="Arial"/>
          <w:lang w:val="es-ES_tradnl"/>
        </w:rPr>
      </w:pPr>
      <w:r w:rsidRPr="00DD4845">
        <w:rPr>
          <w:rFonts w:ascii="Arial" w:hAnsi="Arial" w:cs="Arial"/>
          <w:lang w:val="es-ES_tradnl"/>
        </w:rPr>
        <w:t xml:space="preserve">Una vez que el </w:t>
      </w:r>
      <w:r w:rsidRPr="00DD4845">
        <w:rPr>
          <w:rFonts w:ascii="Arial" w:hAnsi="Arial" w:cs="Arial"/>
          <w:b/>
          <w:bCs/>
          <w:lang w:val="es-ES_tradnl"/>
        </w:rPr>
        <w:t xml:space="preserve">Contratante </w:t>
      </w:r>
      <w:r w:rsidRPr="00DD4845">
        <w:rPr>
          <w:rFonts w:ascii="Arial" w:hAnsi="Arial" w:cs="Arial"/>
          <w:lang w:val="es-ES_tradnl"/>
        </w:rPr>
        <w:t xml:space="preserve">acepte por escrito al nuevo </w:t>
      </w:r>
      <w:r w:rsidRPr="00DD4845">
        <w:rPr>
          <w:rFonts w:ascii="Arial" w:hAnsi="Arial" w:cs="Arial"/>
          <w:bCs/>
          <w:lang w:val="es-ES_tradnl"/>
        </w:rPr>
        <w:t>Gerente</w:t>
      </w:r>
      <w:r w:rsidRPr="00DD4845">
        <w:rPr>
          <w:rFonts w:ascii="Arial" w:hAnsi="Arial" w:cs="Arial"/>
          <w:bCs/>
        </w:rPr>
        <w:t xml:space="preserve"> de Supervisión</w:t>
      </w:r>
      <w:r w:rsidRPr="00DD4845">
        <w:rPr>
          <w:rFonts w:ascii="Arial" w:hAnsi="Arial" w:cs="Arial"/>
          <w:lang w:val="es-ES_tradnl"/>
        </w:rPr>
        <w:t xml:space="preserve">, éste recién entrará en ejercicio de la función; cualquier acto anterior es nulo, aclarando que todos los cargos por concepto de cambio y desvinculación del profesional corren a cuenta del </w:t>
      </w:r>
      <w:r w:rsidRPr="00DD4845">
        <w:rPr>
          <w:rFonts w:ascii="Arial" w:hAnsi="Arial" w:cs="Arial"/>
          <w:b/>
          <w:lang w:val="es-ES_tradnl"/>
        </w:rPr>
        <w:t>Supervisor</w:t>
      </w:r>
      <w:r w:rsidRPr="00DD4845">
        <w:rPr>
          <w:rFonts w:ascii="Arial" w:hAnsi="Arial" w:cs="Arial"/>
          <w:lang w:val="es-ES_tradnl"/>
        </w:rPr>
        <w:t>.</w:t>
      </w:r>
    </w:p>
    <w:p w14:paraId="1789550B" w14:textId="77777777" w:rsidR="0034425A" w:rsidRPr="00DD4845" w:rsidRDefault="0034425A" w:rsidP="0034425A">
      <w:pPr>
        <w:jc w:val="both"/>
        <w:rPr>
          <w:rFonts w:ascii="Arial" w:hAnsi="Arial" w:cs="Arial"/>
          <w:b/>
          <w:u w:val="single"/>
          <w:lang w:val="es-ES_tradnl"/>
        </w:rPr>
      </w:pPr>
      <w:r w:rsidRPr="00DD4845">
        <w:rPr>
          <w:rFonts w:ascii="Arial" w:hAnsi="Arial" w:cs="Arial"/>
          <w:b/>
          <w:u w:val="single"/>
          <w:lang w:val="es-BO"/>
        </w:rPr>
        <w:t>DÉCIMA NOVENA</w:t>
      </w:r>
      <w:r w:rsidRPr="00DD4845">
        <w:rPr>
          <w:rFonts w:ascii="Arial" w:hAnsi="Arial" w:cs="Arial"/>
          <w:b/>
          <w:u w:val="single"/>
          <w:lang w:val="es-ES_tradnl"/>
        </w:rPr>
        <w:t>.- (PERSONAL DEL SUPERVISOR)</w:t>
      </w:r>
    </w:p>
    <w:p w14:paraId="0A904C62" w14:textId="77777777" w:rsidR="0034425A" w:rsidRPr="00DD4845" w:rsidRDefault="0034425A" w:rsidP="0034425A">
      <w:pPr>
        <w:jc w:val="both"/>
        <w:rPr>
          <w:rFonts w:ascii="Arial" w:hAnsi="Arial" w:cs="Arial"/>
          <w:b/>
          <w:lang w:val="es-ES_tradnl"/>
        </w:rPr>
      </w:pPr>
    </w:p>
    <w:p w14:paraId="5CCF06B8" w14:textId="77777777" w:rsidR="0034425A" w:rsidRPr="00DD4845" w:rsidRDefault="0034425A" w:rsidP="0034425A">
      <w:pPr>
        <w:spacing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cumplirá sus deberes y responsabilidades asignando al Servicio, el personal profesional y técnico experimentado, de acuerdo al número y especialidades señaladas en su propuesta, así como en ulteriores modificaciones aconsejables de acuerdo al programa de trabajo, con aprobación previa y escrita del Fiscal de Obra. Cualquier cambio en esta nómina tendrá carácter excepcional y será debidamente justificado por el </w:t>
      </w:r>
      <w:r w:rsidRPr="00DD4845">
        <w:rPr>
          <w:rFonts w:ascii="Arial" w:hAnsi="Arial" w:cs="Arial"/>
          <w:b/>
          <w:lang w:val="es-ES_tradnl"/>
        </w:rPr>
        <w:t>Supervisor</w:t>
      </w:r>
      <w:r w:rsidRPr="00DD4845">
        <w:rPr>
          <w:rFonts w:ascii="Arial" w:hAnsi="Arial" w:cs="Arial"/>
          <w:lang w:val="es-ES_tradnl"/>
        </w:rPr>
        <w:t>.</w:t>
      </w:r>
    </w:p>
    <w:p w14:paraId="0D41A6C0" w14:textId="77777777" w:rsidR="0034425A" w:rsidRPr="00DD4845" w:rsidRDefault="0034425A" w:rsidP="0034425A">
      <w:pPr>
        <w:spacing w:after="120"/>
        <w:ind w:left="567" w:hanging="567"/>
        <w:jc w:val="both"/>
        <w:rPr>
          <w:rFonts w:ascii="Arial" w:hAnsi="Arial" w:cs="Arial"/>
          <w:b/>
          <w:lang w:val="es-ES_tradnl"/>
        </w:rPr>
      </w:pPr>
      <w:r w:rsidRPr="00DD4845">
        <w:rPr>
          <w:rFonts w:ascii="Arial" w:hAnsi="Arial" w:cs="Arial"/>
          <w:b/>
          <w:lang w:val="es-ES_tradnl"/>
        </w:rPr>
        <w:t>19.1   Retiro de personal del Supervisor a solicitud de</w:t>
      </w:r>
      <w:r w:rsidRPr="00DD4845">
        <w:rPr>
          <w:rFonts w:ascii="Arial" w:hAnsi="Arial" w:cs="Arial"/>
          <w:lang w:val="es-ES_tradnl"/>
        </w:rPr>
        <w:t xml:space="preserve">l </w:t>
      </w:r>
      <w:r w:rsidRPr="00DD4845">
        <w:rPr>
          <w:rFonts w:ascii="Arial" w:hAnsi="Arial" w:cs="Arial"/>
          <w:b/>
          <w:bCs/>
          <w:lang w:val="es-ES_tradnl"/>
        </w:rPr>
        <w:t>Contratante</w:t>
      </w:r>
      <w:r w:rsidRPr="00DD4845">
        <w:rPr>
          <w:rFonts w:ascii="Arial" w:hAnsi="Arial" w:cs="Arial"/>
          <w:b/>
          <w:lang w:val="es-ES_tradnl"/>
        </w:rPr>
        <w:t>:</w:t>
      </w:r>
    </w:p>
    <w:p w14:paraId="2AA6C86D" w14:textId="77777777" w:rsidR="0034425A" w:rsidRPr="00DD4845" w:rsidRDefault="0034425A" w:rsidP="0034425A">
      <w:pPr>
        <w:spacing w:after="120"/>
        <w:ind w:left="567"/>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retirará del Servicio a cualquier empleado cuyo cambio justificado sea solicitado por el Fiscal de Obra, sustituyéndolo por otro de nivel similar o superior. En este caso, los gastos que resulten emergentes del cambio, correrán por cuenta del </w:t>
      </w:r>
      <w:r w:rsidRPr="00DD4845">
        <w:rPr>
          <w:rFonts w:ascii="Arial" w:hAnsi="Arial" w:cs="Arial"/>
          <w:b/>
          <w:lang w:val="es-ES_tradnl"/>
        </w:rPr>
        <w:t>Supervisor</w:t>
      </w:r>
      <w:r w:rsidRPr="00DD4845">
        <w:rPr>
          <w:rFonts w:ascii="Arial" w:hAnsi="Arial" w:cs="Arial"/>
          <w:lang w:val="es-ES_tradnl"/>
        </w:rPr>
        <w:t>.</w:t>
      </w:r>
    </w:p>
    <w:p w14:paraId="5B63CBAC" w14:textId="77777777" w:rsidR="0034425A" w:rsidRPr="00DD4845" w:rsidRDefault="0034425A" w:rsidP="0034425A">
      <w:pPr>
        <w:spacing w:after="120"/>
        <w:ind w:left="567" w:hanging="567"/>
        <w:jc w:val="both"/>
        <w:rPr>
          <w:rFonts w:ascii="Arial" w:hAnsi="Arial" w:cs="Arial"/>
          <w:b/>
          <w:lang w:val="es-ES_tradnl"/>
        </w:rPr>
      </w:pPr>
      <w:r w:rsidRPr="00DD4845">
        <w:rPr>
          <w:rFonts w:ascii="Arial" w:hAnsi="Arial" w:cs="Arial"/>
          <w:b/>
          <w:lang w:val="es-ES_tradnl"/>
        </w:rPr>
        <w:t xml:space="preserve">19.2   Coordinación con la oficina central del Supervisor: </w:t>
      </w:r>
    </w:p>
    <w:p w14:paraId="1E8969AA" w14:textId="77777777" w:rsidR="0034425A" w:rsidRPr="00DD4845" w:rsidRDefault="0034425A" w:rsidP="0034425A">
      <w:pPr>
        <w:ind w:left="567"/>
        <w:jc w:val="both"/>
        <w:rPr>
          <w:rFonts w:ascii="Arial" w:hAnsi="Arial" w:cs="Arial"/>
          <w:lang w:val="es-ES_tradnl"/>
        </w:rPr>
      </w:pPr>
      <w:r w:rsidRPr="00DD4845">
        <w:rPr>
          <w:rFonts w:ascii="Arial" w:hAnsi="Arial" w:cs="Arial"/>
          <w:lang w:val="es-ES_tradnl"/>
        </w:rPr>
        <w:t xml:space="preserve">El Personal del </w:t>
      </w:r>
      <w:r w:rsidRPr="00DD4845">
        <w:rPr>
          <w:rFonts w:ascii="Arial" w:hAnsi="Arial" w:cs="Arial"/>
          <w:b/>
          <w:lang w:val="es-ES_tradnl"/>
        </w:rPr>
        <w:t>Supervisor</w:t>
      </w:r>
      <w:r w:rsidRPr="00DD4845">
        <w:rPr>
          <w:rFonts w:ascii="Arial" w:hAnsi="Arial" w:cs="Arial"/>
          <w:lang w:val="es-ES_tradnl"/>
        </w:rPr>
        <w:t xml:space="preserve"> de la oficina principal de éste, coordinará y efectuará un control adecuado de la marcha del Servicio, manteniendo contacto permanente con el </w:t>
      </w:r>
      <w:r w:rsidRPr="00DD4845">
        <w:rPr>
          <w:rFonts w:ascii="Arial" w:hAnsi="Arial" w:cs="Arial"/>
          <w:bCs/>
          <w:lang w:val="es-ES_tradnl"/>
        </w:rPr>
        <w:t xml:space="preserve">Gerente de Supervisión </w:t>
      </w:r>
      <w:r w:rsidRPr="00DD4845">
        <w:rPr>
          <w:rFonts w:ascii="Arial" w:hAnsi="Arial" w:cs="Arial"/>
          <w:lang w:val="es-ES_tradnl"/>
        </w:rPr>
        <w:t xml:space="preserve">(o con el suplente legal de éste), visitando periódicamente y cuantas veces sea </w:t>
      </w:r>
      <w:r w:rsidRPr="00DD4845">
        <w:rPr>
          <w:rFonts w:ascii="Arial" w:hAnsi="Arial" w:cs="Arial"/>
          <w:lang w:val="es-ES_tradnl"/>
        </w:rPr>
        <w:lastRenderedPageBreak/>
        <w:t xml:space="preserve">necesario, en el lugar de prestación del </w:t>
      </w:r>
      <w:r w:rsidRPr="00DD4845">
        <w:rPr>
          <w:rFonts w:ascii="Arial" w:hAnsi="Arial" w:cs="Arial"/>
          <w:b/>
          <w:lang w:val="es-ES_tradnl"/>
        </w:rPr>
        <w:t>Servicio</w:t>
      </w:r>
      <w:r w:rsidRPr="00DD4845">
        <w:rPr>
          <w:rFonts w:ascii="Arial" w:hAnsi="Arial" w:cs="Arial"/>
          <w:lang w:val="es-ES_tradnl"/>
        </w:rPr>
        <w:t xml:space="preserve"> las oficinas y lugares de trabajo. Los salarios, pasajes y viáticos del personal que realice esta coordinación o seguimiento, no serán reconocidos de forma separada, por cuanto forman parte de los costos indirectos de la propuesta del </w:t>
      </w:r>
      <w:r w:rsidRPr="00DD4845">
        <w:rPr>
          <w:rFonts w:ascii="Arial" w:hAnsi="Arial" w:cs="Arial"/>
          <w:b/>
          <w:lang w:val="es-ES_tradnl"/>
        </w:rPr>
        <w:t>Supervisor</w:t>
      </w:r>
      <w:r w:rsidRPr="00DD4845">
        <w:rPr>
          <w:rFonts w:ascii="Arial" w:hAnsi="Arial" w:cs="Arial"/>
          <w:lang w:val="es-ES_tradnl"/>
        </w:rPr>
        <w:t>.</w:t>
      </w:r>
    </w:p>
    <w:p w14:paraId="18A772FB" w14:textId="77777777" w:rsidR="0034425A" w:rsidRPr="00DD4845" w:rsidRDefault="0034425A" w:rsidP="0034425A">
      <w:pPr>
        <w:ind w:left="567"/>
        <w:jc w:val="both"/>
        <w:rPr>
          <w:rFonts w:ascii="Arial" w:hAnsi="Arial" w:cs="Arial"/>
          <w:lang w:val="es-ES_tradnl"/>
        </w:rPr>
      </w:pPr>
    </w:p>
    <w:p w14:paraId="6AF2C0F3" w14:textId="77777777" w:rsidR="0034425A" w:rsidRPr="00DD4845" w:rsidRDefault="0034425A" w:rsidP="0034425A">
      <w:pPr>
        <w:jc w:val="both"/>
        <w:rPr>
          <w:rFonts w:ascii="Arial" w:hAnsi="Arial" w:cs="Arial"/>
          <w:b/>
          <w:u w:val="single"/>
          <w:lang w:val="es-ES_tradnl"/>
        </w:rPr>
      </w:pPr>
      <w:r w:rsidRPr="00DD4845">
        <w:rPr>
          <w:rFonts w:ascii="Arial" w:hAnsi="Arial" w:cs="Arial"/>
          <w:b/>
          <w:u w:val="single"/>
          <w:lang w:val="es-BO"/>
        </w:rPr>
        <w:t>VIGÉSIMA</w:t>
      </w:r>
      <w:r w:rsidRPr="00DD4845">
        <w:rPr>
          <w:rFonts w:ascii="Arial" w:hAnsi="Arial" w:cs="Arial"/>
          <w:b/>
          <w:u w:val="single"/>
          <w:lang w:val="es-ES_tradnl"/>
        </w:rPr>
        <w:t>.- (INFORMES)</w:t>
      </w:r>
      <w:r w:rsidRPr="00DD4845">
        <w:rPr>
          <w:rFonts w:ascii="Arial" w:hAnsi="Arial" w:cs="Arial"/>
          <w:b/>
          <w:i/>
          <w:lang w:val="es-BO"/>
        </w:rPr>
        <w:t xml:space="preserve"> (De acuerdo a cada término de referencia)</w:t>
      </w:r>
    </w:p>
    <w:p w14:paraId="7DE12C33" w14:textId="77777777" w:rsidR="0034425A" w:rsidRPr="00DD4845" w:rsidRDefault="0034425A" w:rsidP="0034425A">
      <w:pPr>
        <w:jc w:val="both"/>
        <w:rPr>
          <w:rFonts w:ascii="Arial" w:hAnsi="Arial" w:cs="Arial"/>
          <w:b/>
          <w:u w:val="single"/>
          <w:lang w:val="es-ES_tradnl"/>
        </w:rPr>
      </w:pPr>
    </w:p>
    <w:p w14:paraId="42699F88" w14:textId="77777777" w:rsidR="0034425A" w:rsidRPr="00DD4845" w:rsidRDefault="0034425A" w:rsidP="0034425A">
      <w:pPr>
        <w:spacing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someterá a la consideración y aprobación del </w:t>
      </w:r>
      <w:r w:rsidRPr="00DD4845">
        <w:rPr>
          <w:rFonts w:ascii="Arial" w:hAnsi="Arial" w:cs="Arial"/>
          <w:b/>
          <w:bCs/>
          <w:lang w:val="es-ES_tradnl"/>
        </w:rPr>
        <w:t xml:space="preserve">Contratante </w:t>
      </w:r>
      <w:r w:rsidRPr="00DD4845">
        <w:rPr>
          <w:rFonts w:ascii="Arial" w:hAnsi="Arial" w:cs="Arial"/>
          <w:lang w:val="es-ES_tradnl"/>
        </w:rPr>
        <w:t>a través del Fiscal de Obra, los siguientes informes:</w:t>
      </w:r>
    </w:p>
    <w:p w14:paraId="6919F9BF" w14:textId="77777777" w:rsidR="0034425A" w:rsidRPr="00DD4845" w:rsidRDefault="0034425A" w:rsidP="00275D25">
      <w:pPr>
        <w:numPr>
          <w:ilvl w:val="1"/>
          <w:numId w:val="106"/>
        </w:numPr>
        <w:spacing w:before="120" w:after="120"/>
        <w:ind w:left="567" w:hanging="567"/>
        <w:jc w:val="both"/>
        <w:rPr>
          <w:rFonts w:ascii="Arial" w:hAnsi="Arial" w:cs="Arial"/>
          <w:b/>
          <w:bCs/>
          <w:lang w:val="es-ES_tradnl"/>
        </w:rPr>
      </w:pPr>
      <w:r w:rsidRPr="00DD4845">
        <w:rPr>
          <w:rFonts w:ascii="Arial" w:hAnsi="Arial" w:cs="Arial"/>
          <w:b/>
          <w:lang w:val="es-ES_tradnl"/>
        </w:rPr>
        <w:t xml:space="preserve">Informe Inicial: </w:t>
      </w:r>
    </w:p>
    <w:p w14:paraId="248F1052" w14:textId="77777777" w:rsidR="0034425A" w:rsidRPr="00DD4845" w:rsidRDefault="0034425A" w:rsidP="0034425A">
      <w:pPr>
        <w:spacing w:before="120" w:after="120"/>
        <w:ind w:left="567"/>
        <w:jc w:val="both"/>
        <w:rPr>
          <w:rFonts w:ascii="Arial" w:hAnsi="Arial" w:cs="Arial"/>
          <w:bCs/>
          <w:lang w:val="es-ES_tradnl"/>
        </w:rPr>
      </w:pPr>
      <w:r w:rsidRPr="00DD4845">
        <w:rPr>
          <w:rFonts w:ascii="Arial" w:hAnsi="Arial" w:cs="Arial"/>
          <w:lang w:val="es-ES_tradnl"/>
        </w:rPr>
        <w:t>Un informe inicial, en __ (literal)</w:t>
      </w:r>
      <w:r w:rsidRPr="00DD4845">
        <w:rPr>
          <w:rFonts w:ascii="Arial" w:hAnsi="Arial" w:cs="Arial"/>
          <w:b/>
          <w:i/>
          <w:lang w:val="es-ES_tradnl"/>
        </w:rPr>
        <w:t xml:space="preserve"> </w:t>
      </w:r>
      <w:r w:rsidRPr="00DD4845">
        <w:rPr>
          <w:rFonts w:ascii="Arial" w:hAnsi="Arial" w:cs="Arial"/>
          <w:bCs/>
          <w:iCs/>
          <w:lang w:val="es-ES_tradnl"/>
        </w:rPr>
        <w:t xml:space="preserve">ejemplares, a los </w:t>
      </w:r>
      <w:r w:rsidRPr="00DD4845">
        <w:rPr>
          <w:rFonts w:ascii="Arial" w:hAnsi="Arial" w:cs="Arial"/>
          <w:lang w:val="es-ES_tradnl"/>
        </w:rPr>
        <w:t>__ (literal)</w:t>
      </w:r>
      <w:r w:rsidRPr="00DD4845">
        <w:rPr>
          <w:rFonts w:ascii="Arial" w:hAnsi="Arial" w:cs="Arial"/>
          <w:bCs/>
          <w:iCs/>
          <w:lang w:val="es-ES_tradnl"/>
        </w:rPr>
        <w:t xml:space="preserve"> días calendario de la recepción de la orden de proceder, conteniendo un cronograma detallado de sus actividades, ajustado a la fecha de orden de proceder, indicando como se propone ejecutar y concluir el Servicio. </w:t>
      </w:r>
      <w:r w:rsidRPr="00DD4845">
        <w:rPr>
          <w:rFonts w:ascii="Arial" w:hAnsi="Arial" w:cs="Arial"/>
          <w:bCs/>
          <w:lang w:val="es-ES_tradnl"/>
        </w:rPr>
        <w:t xml:space="preserve">Este cronograma, una vez aprobado, solamente podrá ser modificado con la aprobación escrita </w:t>
      </w:r>
      <w:r w:rsidRPr="00DD4845">
        <w:rPr>
          <w:rFonts w:ascii="Arial" w:hAnsi="Arial" w:cs="Arial"/>
          <w:lang w:val="es-ES_tradnl"/>
        </w:rPr>
        <w:t xml:space="preserve">del </w:t>
      </w:r>
      <w:r w:rsidRPr="00DD4845">
        <w:rPr>
          <w:rFonts w:ascii="Arial" w:hAnsi="Arial" w:cs="Arial"/>
          <w:b/>
          <w:bCs/>
          <w:lang w:val="es-ES_tradnl"/>
        </w:rPr>
        <w:t>Contratante</w:t>
      </w:r>
      <w:r w:rsidRPr="00DD4845">
        <w:rPr>
          <w:rFonts w:ascii="Arial" w:hAnsi="Arial" w:cs="Arial"/>
          <w:bCs/>
          <w:lang w:val="es-ES_tradnl"/>
        </w:rPr>
        <w:t>, en la instancia competente.</w:t>
      </w:r>
    </w:p>
    <w:p w14:paraId="1F71DDE7" w14:textId="77777777" w:rsidR="0034425A" w:rsidRPr="00DD4845" w:rsidRDefault="0034425A" w:rsidP="00275D25">
      <w:pPr>
        <w:numPr>
          <w:ilvl w:val="1"/>
          <w:numId w:val="106"/>
        </w:numPr>
        <w:spacing w:before="120" w:after="120"/>
        <w:ind w:left="567" w:hanging="567"/>
        <w:jc w:val="both"/>
        <w:rPr>
          <w:rFonts w:ascii="Arial" w:hAnsi="Arial" w:cs="Arial"/>
          <w:bCs/>
          <w:lang w:val="es-ES_tradnl"/>
        </w:rPr>
      </w:pPr>
      <w:r w:rsidRPr="00DD4845">
        <w:rPr>
          <w:rFonts w:ascii="Arial" w:hAnsi="Arial" w:cs="Arial"/>
          <w:b/>
          <w:lang w:val="es-ES_tradnl"/>
        </w:rPr>
        <w:t xml:space="preserve">Informes Periódicos: </w:t>
      </w:r>
    </w:p>
    <w:p w14:paraId="6E5A9EAA" w14:textId="77777777" w:rsidR="0034425A" w:rsidRPr="00DD4845" w:rsidRDefault="0034425A" w:rsidP="0034425A">
      <w:pPr>
        <w:spacing w:before="120" w:after="120"/>
        <w:ind w:left="567"/>
        <w:jc w:val="both"/>
        <w:rPr>
          <w:rFonts w:ascii="Arial" w:hAnsi="Arial" w:cs="Arial"/>
          <w:bCs/>
          <w:lang w:val="es-ES_tradnl"/>
        </w:rPr>
      </w:pPr>
      <w:r w:rsidRPr="00DD4845">
        <w:rPr>
          <w:rFonts w:ascii="Arial" w:hAnsi="Arial" w:cs="Arial"/>
          <w:bCs/>
          <w:lang w:val="es-ES_tradnl"/>
        </w:rPr>
        <w:t xml:space="preserve">Los informes periódicos (no repetitivos), en </w:t>
      </w:r>
      <w:r w:rsidRPr="00DD4845">
        <w:rPr>
          <w:rFonts w:ascii="Arial" w:hAnsi="Arial" w:cs="Arial"/>
          <w:lang w:val="es-ES_tradnl"/>
        </w:rPr>
        <w:t>__ (literal)</w:t>
      </w:r>
      <w:r w:rsidRPr="00DD4845">
        <w:rPr>
          <w:rFonts w:ascii="Arial" w:hAnsi="Arial" w:cs="Arial"/>
          <w:b/>
          <w:i/>
          <w:lang w:val="es-ES_tradnl"/>
        </w:rPr>
        <w:t xml:space="preserve"> </w:t>
      </w:r>
      <w:r w:rsidRPr="00DD4845">
        <w:rPr>
          <w:rFonts w:ascii="Arial" w:hAnsi="Arial" w:cs="Arial"/>
          <w:bCs/>
          <w:lang w:val="es-ES_tradnl"/>
        </w:rPr>
        <w:t xml:space="preserve">ejemplares serán presentados al </w:t>
      </w:r>
      <w:r w:rsidRPr="00DD4845">
        <w:rPr>
          <w:rFonts w:ascii="Arial" w:hAnsi="Arial" w:cs="Arial"/>
          <w:lang w:val="es-ES_tradnl"/>
        </w:rPr>
        <w:t>Fiscal de Obra</w:t>
      </w:r>
      <w:r w:rsidRPr="00DD4845">
        <w:rPr>
          <w:rFonts w:ascii="Arial" w:hAnsi="Arial" w:cs="Arial"/>
          <w:bCs/>
          <w:lang w:val="es-ES_tradnl"/>
        </w:rPr>
        <w:t xml:space="preserve"> y contendrán el avance del producto final contratado, consignado en el documento de contratación directa y un detalle de:</w:t>
      </w:r>
    </w:p>
    <w:p w14:paraId="2585BEFE" w14:textId="77777777" w:rsidR="0034425A" w:rsidRPr="00DD4845" w:rsidRDefault="0034425A" w:rsidP="00275D25">
      <w:pPr>
        <w:numPr>
          <w:ilvl w:val="2"/>
          <w:numId w:val="106"/>
        </w:numPr>
        <w:ind w:left="1276" w:hanging="709"/>
        <w:jc w:val="both"/>
        <w:rPr>
          <w:rFonts w:ascii="Arial" w:hAnsi="Arial" w:cs="Arial"/>
          <w:bCs/>
          <w:lang w:val="es-ES_tradnl"/>
        </w:rPr>
      </w:pPr>
      <w:r w:rsidRPr="00DD4845">
        <w:rPr>
          <w:rFonts w:ascii="Arial" w:hAnsi="Arial" w:cs="Arial"/>
          <w:bCs/>
          <w:lang w:val="es-ES_tradnl"/>
        </w:rPr>
        <w:t xml:space="preserve">Problemas más importantes encontrados en la prestación del </w:t>
      </w:r>
      <w:r w:rsidRPr="00DD4845">
        <w:rPr>
          <w:rFonts w:ascii="Arial" w:hAnsi="Arial" w:cs="Arial"/>
          <w:b/>
          <w:bCs/>
          <w:lang w:val="es-ES_tradnl"/>
        </w:rPr>
        <w:t>Servicio</w:t>
      </w:r>
      <w:r w:rsidRPr="00DD4845">
        <w:rPr>
          <w:rFonts w:ascii="Arial" w:hAnsi="Arial" w:cs="Arial"/>
          <w:bCs/>
          <w:lang w:val="es-ES_tradnl"/>
        </w:rPr>
        <w:t xml:space="preserve"> y el criterio técnico que sustentó las soluciones aplicadas en cada caso.</w:t>
      </w:r>
    </w:p>
    <w:p w14:paraId="16FCEB05" w14:textId="77777777" w:rsidR="0034425A" w:rsidRPr="00DD4845" w:rsidRDefault="0034425A" w:rsidP="00275D25">
      <w:pPr>
        <w:numPr>
          <w:ilvl w:val="2"/>
          <w:numId w:val="106"/>
        </w:numPr>
        <w:ind w:left="1276" w:hanging="709"/>
        <w:jc w:val="both"/>
        <w:rPr>
          <w:rFonts w:ascii="Arial" w:hAnsi="Arial" w:cs="Arial"/>
          <w:bCs/>
          <w:lang w:val="es-ES_tradnl"/>
        </w:rPr>
      </w:pPr>
      <w:r w:rsidRPr="00DD4845">
        <w:rPr>
          <w:rFonts w:ascii="Arial" w:hAnsi="Arial" w:cs="Arial"/>
          <w:bCs/>
          <w:lang w:val="es-ES_tradnl"/>
        </w:rPr>
        <w:t xml:space="preserve">Personal empleado por el </w:t>
      </w:r>
      <w:r w:rsidRPr="00DD4845">
        <w:rPr>
          <w:rFonts w:ascii="Arial" w:hAnsi="Arial" w:cs="Arial"/>
          <w:b/>
          <w:bCs/>
          <w:lang w:val="es-ES_tradnl"/>
        </w:rPr>
        <w:t>Supervisor</w:t>
      </w:r>
      <w:r w:rsidRPr="00DD4845">
        <w:rPr>
          <w:rFonts w:ascii="Arial" w:hAnsi="Arial" w:cs="Arial"/>
          <w:bCs/>
          <w:lang w:val="es-ES_tradnl"/>
        </w:rPr>
        <w:t xml:space="preserve"> en el periodo reportado.</w:t>
      </w:r>
    </w:p>
    <w:p w14:paraId="7FD0E2FF" w14:textId="77777777" w:rsidR="0034425A" w:rsidRPr="00DD4845" w:rsidRDefault="0034425A" w:rsidP="00275D25">
      <w:pPr>
        <w:numPr>
          <w:ilvl w:val="2"/>
          <w:numId w:val="106"/>
        </w:numPr>
        <w:ind w:left="1276" w:hanging="709"/>
        <w:jc w:val="both"/>
        <w:rPr>
          <w:rFonts w:ascii="Arial" w:hAnsi="Arial" w:cs="Arial"/>
          <w:bCs/>
          <w:lang w:val="es-ES_tradnl"/>
        </w:rPr>
      </w:pPr>
      <w:r w:rsidRPr="00DD4845">
        <w:rPr>
          <w:rFonts w:ascii="Arial" w:hAnsi="Arial" w:cs="Arial"/>
          <w:bCs/>
          <w:lang w:val="es-ES_tradnl"/>
        </w:rPr>
        <w:t xml:space="preserve">Actividades realizadas por el </w:t>
      </w:r>
      <w:r w:rsidRPr="00DD4845">
        <w:rPr>
          <w:rFonts w:ascii="Arial" w:hAnsi="Arial" w:cs="Arial"/>
          <w:b/>
          <w:bCs/>
          <w:lang w:val="es-ES_tradnl"/>
        </w:rPr>
        <w:t>Supervisor</w:t>
      </w:r>
      <w:r w:rsidRPr="00DD4845">
        <w:rPr>
          <w:rFonts w:ascii="Arial" w:hAnsi="Arial" w:cs="Arial"/>
          <w:bCs/>
          <w:lang w:val="es-ES_tradnl"/>
        </w:rPr>
        <w:t>.</w:t>
      </w:r>
    </w:p>
    <w:p w14:paraId="0BA15C15" w14:textId="77777777" w:rsidR="0034425A" w:rsidRPr="00DD4845" w:rsidRDefault="0034425A" w:rsidP="00275D25">
      <w:pPr>
        <w:numPr>
          <w:ilvl w:val="2"/>
          <w:numId w:val="106"/>
        </w:numPr>
        <w:ind w:left="1276" w:hanging="709"/>
        <w:jc w:val="both"/>
        <w:rPr>
          <w:rFonts w:ascii="Arial" w:hAnsi="Arial" w:cs="Arial"/>
          <w:bCs/>
          <w:lang w:val="es-ES_tradnl"/>
        </w:rPr>
      </w:pPr>
      <w:r w:rsidRPr="00DD4845">
        <w:rPr>
          <w:rFonts w:ascii="Arial" w:hAnsi="Arial" w:cs="Arial"/>
          <w:bCs/>
          <w:lang w:val="es-ES_tradnl"/>
        </w:rPr>
        <w:t>Estado de avance de la obra ejecutada por el Contratista en comparación con el cronograma de ejecución vigente.</w:t>
      </w:r>
    </w:p>
    <w:p w14:paraId="48564674" w14:textId="77777777" w:rsidR="0034425A" w:rsidRPr="00DD4845" w:rsidRDefault="0034425A" w:rsidP="00275D25">
      <w:pPr>
        <w:numPr>
          <w:ilvl w:val="2"/>
          <w:numId w:val="106"/>
        </w:numPr>
        <w:ind w:left="1276" w:hanging="709"/>
        <w:jc w:val="both"/>
        <w:rPr>
          <w:rFonts w:ascii="Arial" w:hAnsi="Arial" w:cs="Arial"/>
          <w:bCs/>
          <w:lang w:val="es-ES_tradnl"/>
        </w:rPr>
      </w:pPr>
      <w:r w:rsidRPr="00DD4845">
        <w:rPr>
          <w:rFonts w:ascii="Arial" w:hAnsi="Arial" w:cs="Arial"/>
          <w:bCs/>
          <w:lang w:val="es-ES_tradnl"/>
        </w:rPr>
        <w:t xml:space="preserve">Comunicaciones más importantes intercambiadas con el Contratista y con el </w:t>
      </w:r>
      <w:r w:rsidRPr="00DD4845">
        <w:rPr>
          <w:rFonts w:ascii="Arial" w:hAnsi="Arial" w:cs="Arial"/>
          <w:lang w:val="es-ES_tradnl"/>
        </w:rPr>
        <w:t>Fiscal de Obra</w:t>
      </w:r>
      <w:r w:rsidRPr="00DD4845">
        <w:rPr>
          <w:rFonts w:ascii="Arial" w:hAnsi="Arial" w:cs="Arial"/>
          <w:bCs/>
          <w:lang w:val="es-ES_tradnl"/>
        </w:rPr>
        <w:t>.</w:t>
      </w:r>
    </w:p>
    <w:p w14:paraId="30D9AC27" w14:textId="77777777" w:rsidR="0034425A" w:rsidRPr="00DD4845" w:rsidRDefault="0034425A" w:rsidP="00275D25">
      <w:pPr>
        <w:numPr>
          <w:ilvl w:val="2"/>
          <w:numId w:val="106"/>
        </w:numPr>
        <w:ind w:left="1276" w:hanging="709"/>
        <w:jc w:val="both"/>
        <w:rPr>
          <w:rFonts w:ascii="Arial" w:hAnsi="Arial" w:cs="Arial"/>
          <w:bCs/>
          <w:lang w:val="es-ES_tradnl"/>
        </w:rPr>
      </w:pPr>
      <w:r w:rsidRPr="00DD4845">
        <w:rPr>
          <w:rFonts w:ascii="Arial" w:hAnsi="Arial" w:cs="Arial"/>
          <w:bCs/>
          <w:lang w:val="es-ES_tradnl"/>
        </w:rPr>
        <w:t>Información sobre modificaciones (si se procesaron en el periodo).</w:t>
      </w:r>
    </w:p>
    <w:p w14:paraId="29AE301B" w14:textId="77777777" w:rsidR="0034425A" w:rsidRPr="00DD4845" w:rsidRDefault="0034425A" w:rsidP="00275D25">
      <w:pPr>
        <w:numPr>
          <w:ilvl w:val="2"/>
          <w:numId w:val="106"/>
        </w:numPr>
        <w:ind w:left="1276" w:hanging="709"/>
        <w:jc w:val="both"/>
        <w:rPr>
          <w:rFonts w:ascii="Arial" w:hAnsi="Arial" w:cs="Arial"/>
          <w:bCs/>
          <w:lang w:val="es-ES_tradnl"/>
        </w:rPr>
      </w:pPr>
      <w:r w:rsidRPr="00DD4845">
        <w:rPr>
          <w:rFonts w:ascii="Arial" w:hAnsi="Arial" w:cs="Arial"/>
          <w:bCs/>
          <w:lang w:val="es-ES_tradnl"/>
        </w:rPr>
        <w:t>Información miscelánea.</w:t>
      </w:r>
    </w:p>
    <w:p w14:paraId="1A7850C8" w14:textId="77777777" w:rsidR="0034425A" w:rsidRPr="00DD4845" w:rsidRDefault="0034425A" w:rsidP="00275D25">
      <w:pPr>
        <w:numPr>
          <w:ilvl w:val="1"/>
          <w:numId w:val="106"/>
        </w:numPr>
        <w:spacing w:before="120" w:after="120"/>
        <w:ind w:left="566" w:hangingChars="282" w:hanging="566"/>
        <w:jc w:val="both"/>
        <w:rPr>
          <w:rFonts w:ascii="Arial" w:hAnsi="Arial" w:cs="Arial"/>
          <w:bCs/>
          <w:lang w:val="es-ES_tradnl"/>
        </w:rPr>
      </w:pPr>
      <w:r w:rsidRPr="00DD4845">
        <w:rPr>
          <w:rFonts w:ascii="Arial" w:hAnsi="Arial" w:cs="Arial"/>
          <w:b/>
          <w:lang w:val="es-ES_tradnl"/>
        </w:rPr>
        <w:t>Informes Especiales:</w:t>
      </w:r>
    </w:p>
    <w:p w14:paraId="14BFBB63" w14:textId="77777777" w:rsidR="0034425A" w:rsidRPr="00DD4845" w:rsidRDefault="0034425A" w:rsidP="0034425A">
      <w:pPr>
        <w:spacing w:before="120" w:after="120"/>
        <w:ind w:left="567"/>
        <w:jc w:val="both"/>
        <w:rPr>
          <w:rFonts w:ascii="Arial" w:hAnsi="Arial" w:cs="Arial"/>
          <w:bCs/>
          <w:lang w:val="es-ES_tradnl"/>
        </w:rPr>
      </w:pPr>
      <w:r w:rsidRPr="00DD4845">
        <w:rPr>
          <w:rFonts w:ascii="Arial" w:hAnsi="Arial" w:cs="Arial"/>
          <w:bCs/>
          <w:lang w:val="es-ES_tradnl"/>
        </w:rPr>
        <w:t xml:space="preserve">Cuando se presenten asuntos o problemas que, por su importancia, incidan en el desarrollo normal del Servicio o de la obra ejecutada por el Contratista a requerimiento </w:t>
      </w:r>
      <w:r w:rsidRPr="00DD4845">
        <w:rPr>
          <w:rFonts w:ascii="Arial" w:hAnsi="Arial" w:cs="Arial"/>
          <w:lang w:val="es-ES_tradnl"/>
        </w:rPr>
        <w:t xml:space="preserve">del </w:t>
      </w:r>
      <w:r w:rsidRPr="00DD4845">
        <w:rPr>
          <w:rFonts w:ascii="Arial" w:hAnsi="Arial" w:cs="Arial"/>
          <w:b/>
          <w:bCs/>
          <w:lang w:val="es-ES_tradnl"/>
        </w:rPr>
        <w:t xml:space="preserve">Contratante </w:t>
      </w:r>
      <w:r w:rsidRPr="00DD4845">
        <w:rPr>
          <w:rFonts w:ascii="Arial" w:hAnsi="Arial" w:cs="Arial"/>
          <w:bCs/>
          <w:lang w:val="es-ES_tradnl"/>
        </w:rPr>
        <w:t xml:space="preserve">a través del </w:t>
      </w:r>
      <w:r w:rsidRPr="00DD4845">
        <w:rPr>
          <w:rFonts w:ascii="Arial" w:hAnsi="Arial" w:cs="Arial"/>
          <w:lang w:val="es-ES_tradnl"/>
        </w:rPr>
        <w:t>Fiscal de Obra</w:t>
      </w:r>
      <w:r w:rsidRPr="00DD4845">
        <w:rPr>
          <w:rFonts w:ascii="Arial" w:hAnsi="Arial" w:cs="Arial"/>
          <w:bCs/>
          <w:lang w:val="es-ES_tradnl"/>
        </w:rPr>
        <w:t>, el</w:t>
      </w:r>
      <w:r w:rsidRPr="00DD4845">
        <w:rPr>
          <w:rFonts w:ascii="Arial" w:hAnsi="Arial" w:cs="Arial"/>
          <w:b/>
          <w:lang w:val="es-ES_tradnl"/>
        </w:rPr>
        <w:t xml:space="preserve"> Supervisor</w:t>
      </w:r>
      <w:r w:rsidRPr="00DD4845">
        <w:rPr>
          <w:rFonts w:ascii="Arial" w:hAnsi="Arial" w:cs="Arial"/>
          <w:bCs/>
          <w:lang w:val="es-ES_tradnl"/>
        </w:rPr>
        <w:t xml:space="preserve"> emitirá informe especial sobre el tema específico requerido, en </w:t>
      </w:r>
      <w:r w:rsidRPr="00DD4845">
        <w:rPr>
          <w:rFonts w:ascii="Arial" w:hAnsi="Arial" w:cs="Arial"/>
          <w:lang w:val="es-ES_tradnl"/>
        </w:rPr>
        <w:t xml:space="preserve">__ (literal) </w:t>
      </w:r>
      <w:r w:rsidRPr="00DD4845">
        <w:rPr>
          <w:rFonts w:ascii="Arial" w:hAnsi="Arial" w:cs="Arial"/>
          <w:bCs/>
          <w:lang w:val="es-ES_tradnl"/>
        </w:rPr>
        <w:t xml:space="preserve">ejemplares, conteniendo el detalle y las recomendaciones para que </w:t>
      </w:r>
      <w:r w:rsidRPr="00DD4845">
        <w:rPr>
          <w:rFonts w:ascii="Arial" w:hAnsi="Arial" w:cs="Arial"/>
          <w:lang w:val="es-ES_tradnl"/>
        </w:rPr>
        <w:t xml:space="preserve">el </w:t>
      </w:r>
      <w:r w:rsidRPr="00DD4845">
        <w:rPr>
          <w:rFonts w:ascii="Arial" w:hAnsi="Arial" w:cs="Arial"/>
          <w:bCs/>
          <w:lang w:val="es-ES_tradnl"/>
        </w:rPr>
        <w:t>Fiscal de Obra</w:t>
      </w:r>
      <w:r>
        <w:rPr>
          <w:rFonts w:ascii="Arial" w:hAnsi="Arial" w:cs="Arial"/>
          <w:bCs/>
          <w:lang w:val="es-ES_tradnl"/>
        </w:rPr>
        <w:t xml:space="preserve"> </w:t>
      </w:r>
      <w:r w:rsidRPr="00DD4845">
        <w:rPr>
          <w:rFonts w:ascii="Arial" w:hAnsi="Arial" w:cs="Arial"/>
          <w:bCs/>
          <w:lang w:val="es-ES_tradnl"/>
        </w:rPr>
        <w:t>pueda adoptar las decisiones más adecuadas.</w:t>
      </w:r>
    </w:p>
    <w:p w14:paraId="1A847752" w14:textId="77777777" w:rsidR="0034425A" w:rsidRPr="00DD4845" w:rsidRDefault="0034425A" w:rsidP="00275D25">
      <w:pPr>
        <w:numPr>
          <w:ilvl w:val="1"/>
          <w:numId w:val="106"/>
        </w:numPr>
        <w:spacing w:before="120" w:after="120"/>
        <w:ind w:left="566" w:hangingChars="282" w:hanging="566"/>
        <w:jc w:val="both"/>
        <w:rPr>
          <w:rFonts w:ascii="Arial" w:hAnsi="Arial" w:cs="Arial"/>
          <w:bCs/>
          <w:lang w:val="es-ES_tradnl"/>
        </w:rPr>
      </w:pPr>
      <w:r w:rsidRPr="00DD4845">
        <w:rPr>
          <w:rFonts w:ascii="Arial" w:hAnsi="Arial" w:cs="Arial"/>
          <w:b/>
          <w:lang w:val="es-ES_tradnl"/>
        </w:rPr>
        <w:t>Producto Final:</w:t>
      </w:r>
    </w:p>
    <w:p w14:paraId="66E23AA9" w14:textId="77777777" w:rsidR="0034425A" w:rsidRPr="00DD4845" w:rsidRDefault="0034425A" w:rsidP="0034425A">
      <w:pPr>
        <w:spacing w:before="120" w:after="120"/>
        <w:ind w:left="567"/>
        <w:jc w:val="both"/>
        <w:rPr>
          <w:rFonts w:ascii="Arial" w:hAnsi="Arial" w:cs="Arial"/>
          <w:bCs/>
          <w:lang w:val="es-ES_tradnl"/>
        </w:rPr>
      </w:pPr>
      <w:r w:rsidRPr="00DD4845">
        <w:rPr>
          <w:rFonts w:ascii="Arial" w:hAnsi="Arial" w:cs="Arial"/>
          <w:lang w:val="es-ES_tradnl"/>
        </w:rPr>
        <w:t xml:space="preserve">En el plazo que medie entre la recepción provisional y la recepción definitiva de </w:t>
      </w:r>
      <w:r w:rsidRPr="00DD4845">
        <w:rPr>
          <w:rFonts w:ascii="Arial" w:hAnsi="Arial" w:cs="Arial"/>
          <w:bCs/>
          <w:lang w:val="es-ES_tradnl"/>
        </w:rPr>
        <w:t>la obra ejecutada por el Contratista</w:t>
      </w:r>
      <w:r w:rsidRPr="00DD4845">
        <w:rPr>
          <w:rFonts w:ascii="Arial" w:hAnsi="Arial" w:cs="Arial"/>
          <w:lang w:val="es-ES_tradnl"/>
        </w:rPr>
        <w:t xml:space="preserve">, el </w:t>
      </w:r>
      <w:r w:rsidRPr="00DD4845">
        <w:rPr>
          <w:rFonts w:ascii="Arial" w:hAnsi="Arial" w:cs="Arial"/>
          <w:b/>
          <w:lang w:val="es-ES_tradnl"/>
        </w:rPr>
        <w:t>Supervisor</w:t>
      </w:r>
      <w:r w:rsidRPr="00DD4845">
        <w:rPr>
          <w:rFonts w:ascii="Arial" w:hAnsi="Arial" w:cs="Arial"/>
          <w:lang w:val="es-ES_tradnl"/>
        </w:rPr>
        <w:t xml:space="preserve"> emitirá un informe final del Servicio incluyendo todos los aspectos y elementos previstos en el alcance de trabajo y propuesta presentada.</w:t>
      </w:r>
    </w:p>
    <w:p w14:paraId="0FF1563D" w14:textId="77777777" w:rsidR="0034425A" w:rsidRPr="00DD4845" w:rsidRDefault="0034425A" w:rsidP="0034425A">
      <w:pPr>
        <w:tabs>
          <w:tab w:val="left" w:pos="1701"/>
        </w:tabs>
        <w:spacing w:before="120" w:after="120"/>
        <w:ind w:left="567"/>
        <w:jc w:val="both"/>
        <w:rPr>
          <w:rFonts w:ascii="Arial" w:hAnsi="Arial" w:cs="Arial"/>
          <w:bCs/>
          <w:lang w:val="es-ES_tradnl"/>
        </w:rPr>
      </w:pPr>
      <w:r w:rsidRPr="00DD4845">
        <w:rPr>
          <w:rFonts w:ascii="Arial" w:hAnsi="Arial" w:cs="Arial"/>
          <w:bCs/>
          <w:lang w:val="es-ES_tradnl"/>
        </w:rPr>
        <w:t xml:space="preserve">Este informe contendrá también las respectivas conclusiones y recomendaciones a efectos de que </w:t>
      </w:r>
      <w:r w:rsidRPr="00DD4845">
        <w:rPr>
          <w:rFonts w:ascii="Arial" w:hAnsi="Arial" w:cs="Arial"/>
          <w:lang w:val="es-ES_tradnl"/>
        </w:rPr>
        <w:t xml:space="preserve">el </w:t>
      </w:r>
      <w:r w:rsidRPr="00DD4845">
        <w:rPr>
          <w:rFonts w:ascii="Arial" w:hAnsi="Arial" w:cs="Arial"/>
          <w:b/>
          <w:bCs/>
          <w:lang w:val="es-ES_tradnl"/>
        </w:rPr>
        <w:t xml:space="preserve">Contratante </w:t>
      </w:r>
      <w:r w:rsidRPr="00DD4845">
        <w:rPr>
          <w:rFonts w:ascii="Arial" w:hAnsi="Arial" w:cs="Arial"/>
          <w:bCs/>
          <w:lang w:val="es-ES_tradnl"/>
        </w:rPr>
        <w:t>tome y asuma las acciones técnicas, económicas, legales u otras que correspondan.</w:t>
      </w:r>
    </w:p>
    <w:p w14:paraId="38862AC4" w14:textId="77777777" w:rsidR="0034425A" w:rsidRPr="00DD4845" w:rsidRDefault="0034425A" w:rsidP="0034425A">
      <w:pPr>
        <w:spacing w:before="120" w:after="120"/>
        <w:ind w:left="567" w:firstLine="5"/>
        <w:jc w:val="both"/>
        <w:rPr>
          <w:rFonts w:ascii="Arial" w:hAnsi="Arial" w:cs="Arial"/>
          <w:lang w:val="es-ES_tradnl"/>
        </w:rPr>
      </w:pPr>
      <w:r w:rsidRPr="00DD4845">
        <w:rPr>
          <w:rFonts w:ascii="Arial" w:hAnsi="Arial" w:cs="Arial"/>
          <w:lang w:val="es-ES_tradnl"/>
        </w:rPr>
        <w:t xml:space="preserve">El informe final debe ser presentado por el </w:t>
      </w:r>
      <w:r w:rsidRPr="00DD4845">
        <w:rPr>
          <w:rFonts w:ascii="Arial" w:hAnsi="Arial" w:cs="Arial"/>
          <w:b/>
          <w:lang w:val="es-ES_tradnl"/>
        </w:rPr>
        <w:t>Supervisor</w:t>
      </w:r>
      <w:r w:rsidRPr="00DD4845">
        <w:rPr>
          <w:rFonts w:ascii="Arial" w:hAnsi="Arial" w:cs="Arial"/>
          <w:lang w:val="es-ES_tradnl"/>
        </w:rPr>
        <w:t xml:space="preserve"> dentro del plazo máximo previsto de 10 (diez) días hábiles, en __ (literal)</w:t>
      </w:r>
      <w:r w:rsidRPr="00DD4845">
        <w:rPr>
          <w:rFonts w:ascii="Arial" w:hAnsi="Arial" w:cs="Arial"/>
          <w:b/>
          <w:i/>
          <w:lang w:val="es-ES_tradnl"/>
        </w:rPr>
        <w:t xml:space="preserve"> </w:t>
      </w:r>
      <w:r w:rsidRPr="00DD4845">
        <w:rPr>
          <w:rFonts w:ascii="Arial" w:hAnsi="Arial" w:cs="Arial"/>
          <w:lang w:val="es-ES_tradnl"/>
        </w:rPr>
        <w:t>ejemplares.</w:t>
      </w:r>
    </w:p>
    <w:p w14:paraId="0E237B6C" w14:textId="77777777" w:rsidR="0034425A" w:rsidRPr="00DD4845" w:rsidRDefault="0034425A" w:rsidP="0034425A">
      <w:pPr>
        <w:spacing w:before="120" w:after="120"/>
        <w:ind w:left="567" w:firstLine="5"/>
        <w:jc w:val="both"/>
        <w:rPr>
          <w:rFonts w:ascii="Arial" w:hAnsi="Arial" w:cs="Arial"/>
          <w:lang w:val="es-ES_tradnl"/>
        </w:rPr>
      </w:pPr>
      <w:r w:rsidRPr="00DD4845">
        <w:rPr>
          <w:rFonts w:ascii="Arial" w:hAnsi="Arial" w:cs="Arial"/>
          <w:lang w:val="es-ES_tradnl"/>
        </w:rPr>
        <w:t xml:space="preserve">El informe final, deberá ser analizado por el </w:t>
      </w:r>
      <w:r w:rsidRPr="00DD4845">
        <w:rPr>
          <w:rFonts w:ascii="Arial" w:hAnsi="Arial" w:cs="Arial"/>
          <w:b/>
          <w:bCs/>
          <w:lang w:val="es-ES_tradnl"/>
        </w:rPr>
        <w:t>Contratante</w:t>
      </w:r>
      <w:r w:rsidRPr="00DD4845">
        <w:rPr>
          <w:rFonts w:ascii="Arial" w:hAnsi="Arial" w:cs="Arial"/>
          <w:lang w:val="es-ES_tradnl"/>
        </w:rPr>
        <w:t xml:space="preserve">, en el nivel operativo correspondiente dentro del plazo máximo de __ (literal) días hábiles desde su presentación. Emitida su aceptación y aprobación por el Fiscal de Obra, éste autorizará el pago final a favor del </w:t>
      </w:r>
      <w:r w:rsidRPr="00DD4845">
        <w:rPr>
          <w:rFonts w:ascii="Arial" w:hAnsi="Arial" w:cs="Arial"/>
          <w:b/>
          <w:lang w:val="es-ES_tradnl"/>
        </w:rPr>
        <w:t>Supervisor</w:t>
      </w:r>
      <w:r w:rsidRPr="00DD4845">
        <w:rPr>
          <w:rFonts w:ascii="Arial" w:hAnsi="Arial" w:cs="Arial"/>
          <w:lang w:val="es-ES_tradnl"/>
        </w:rPr>
        <w:t>.</w:t>
      </w:r>
    </w:p>
    <w:p w14:paraId="02428607" w14:textId="77777777" w:rsidR="0034425A" w:rsidRPr="00DD4845" w:rsidRDefault="0034425A" w:rsidP="0034425A">
      <w:pPr>
        <w:spacing w:before="120" w:after="120"/>
        <w:ind w:left="567" w:firstLine="5"/>
        <w:jc w:val="both"/>
        <w:rPr>
          <w:rFonts w:ascii="Arial" w:hAnsi="Arial" w:cs="Arial"/>
          <w:lang w:val="es-ES_tradnl"/>
        </w:rPr>
      </w:pPr>
      <w:r w:rsidRPr="00DD4845">
        <w:rPr>
          <w:rFonts w:ascii="Arial" w:hAnsi="Arial" w:cs="Arial"/>
          <w:lang w:val="es-ES_tradnl"/>
        </w:rPr>
        <w:t xml:space="preserve">En caso que el informe final presentado fuese observado por el Fiscal de Obra, dentro del plazo máximo de __ (literal) días hábiles, el mismo será devuelto al </w:t>
      </w:r>
      <w:r w:rsidRPr="00DD4845">
        <w:rPr>
          <w:rFonts w:ascii="Arial" w:hAnsi="Arial" w:cs="Arial"/>
          <w:b/>
          <w:lang w:val="es-ES_tradnl"/>
        </w:rPr>
        <w:t>Supervisor</w:t>
      </w:r>
      <w:r w:rsidRPr="00DD4845">
        <w:rPr>
          <w:rFonts w:ascii="Arial" w:hAnsi="Arial" w:cs="Arial"/>
          <w:lang w:val="es-ES_tradnl"/>
        </w:rPr>
        <w:t xml:space="preserve">, para que éste realice </w:t>
      </w:r>
      <w:r w:rsidRPr="00DD4845">
        <w:rPr>
          <w:rFonts w:ascii="Arial" w:hAnsi="Arial" w:cs="Arial"/>
          <w:lang w:val="es-ES_tradnl"/>
        </w:rPr>
        <w:lastRenderedPageBreak/>
        <w:t>ya sea las complementaciones o correcciones pertinentes, dentro del plazo que el Fiscal de Obra</w:t>
      </w:r>
      <w:r>
        <w:rPr>
          <w:rFonts w:ascii="Arial" w:hAnsi="Arial" w:cs="Arial"/>
          <w:lang w:val="es-ES_tradnl"/>
        </w:rPr>
        <w:t xml:space="preserve"> </w:t>
      </w:r>
      <w:r w:rsidRPr="00DD4845">
        <w:rPr>
          <w:rFonts w:ascii="Arial" w:hAnsi="Arial" w:cs="Arial"/>
          <w:lang w:val="es-ES_tradnl"/>
        </w:rPr>
        <w:t>prevea al efecto de forma expresa en la carta de devolución del informe final.</w:t>
      </w:r>
    </w:p>
    <w:p w14:paraId="4D1C58F7" w14:textId="77777777" w:rsidR="0034425A" w:rsidRPr="00DD4845" w:rsidRDefault="0034425A" w:rsidP="0034425A">
      <w:pPr>
        <w:spacing w:before="120" w:after="120"/>
        <w:ind w:left="567" w:firstLine="5"/>
        <w:jc w:val="both"/>
        <w:rPr>
          <w:rFonts w:ascii="Arial" w:hAnsi="Arial" w:cs="Arial"/>
          <w:lang w:val="es-ES_tradnl"/>
        </w:rPr>
      </w:pPr>
      <w:r w:rsidRPr="00DD4845">
        <w:rPr>
          <w:rFonts w:ascii="Arial" w:hAnsi="Arial" w:cs="Arial"/>
          <w:lang w:val="es-ES_tradnl"/>
        </w:rPr>
        <w:t xml:space="preserve">Concluido el plazo señalado, el </w:t>
      </w:r>
      <w:r w:rsidRPr="00DD4845">
        <w:rPr>
          <w:rFonts w:ascii="Arial" w:hAnsi="Arial" w:cs="Arial"/>
          <w:b/>
          <w:lang w:val="es-ES_tradnl"/>
        </w:rPr>
        <w:t>Supervisor</w:t>
      </w:r>
      <w:r w:rsidRPr="00DD4845">
        <w:rPr>
          <w:rFonts w:ascii="Arial" w:hAnsi="Arial" w:cs="Arial"/>
          <w:lang w:val="es-ES_tradnl"/>
        </w:rPr>
        <w:t xml:space="preserve"> presentará el informe final y el trámite de aprobación, se procesará conforme lo previsto en la presente cláusula.</w:t>
      </w:r>
    </w:p>
    <w:p w14:paraId="538DCBD5" w14:textId="77777777" w:rsidR="0034425A" w:rsidRPr="00DD4845" w:rsidRDefault="0034425A" w:rsidP="0034425A">
      <w:pPr>
        <w:spacing w:before="120" w:after="120"/>
        <w:jc w:val="both"/>
        <w:rPr>
          <w:rFonts w:ascii="Arial" w:hAnsi="Arial" w:cs="Arial"/>
          <w:b/>
          <w:lang w:val="es-ES_tradnl"/>
        </w:rPr>
      </w:pPr>
      <w:r w:rsidRPr="00DD4845">
        <w:rPr>
          <w:rFonts w:ascii="Arial" w:hAnsi="Arial" w:cs="Arial"/>
          <w:b/>
          <w:u w:val="single"/>
          <w:lang w:val="es-BO"/>
        </w:rPr>
        <w:t>VIGÉSIMA PRIMERA</w:t>
      </w:r>
      <w:r w:rsidRPr="00DD4845">
        <w:rPr>
          <w:rFonts w:ascii="Arial" w:hAnsi="Arial" w:cs="Arial"/>
          <w:b/>
          <w:u w:val="single"/>
          <w:lang w:val="es-ES_tradnl"/>
        </w:rPr>
        <w:t>.- (APROBACIÓN DE DOCUMENTOS Y PROPIEDAD DE LOS MISMOS)</w:t>
      </w:r>
    </w:p>
    <w:p w14:paraId="01D17B88" w14:textId="77777777" w:rsidR="0034425A" w:rsidRPr="00DD4845" w:rsidRDefault="0034425A" w:rsidP="0034425A">
      <w:pPr>
        <w:spacing w:before="120" w:after="120"/>
        <w:jc w:val="both"/>
        <w:rPr>
          <w:rFonts w:ascii="Arial" w:hAnsi="Arial" w:cs="Arial"/>
          <w:lang w:val="es-ES_tradnl"/>
        </w:rPr>
      </w:pPr>
      <w:r w:rsidRPr="00DD4845">
        <w:rPr>
          <w:rFonts w:ascii="Arial" w:hAnsi="Arial" w:cs="Arial"/>
          <w:b/>
          <w:lang w:val="es-ES_tradnl"/>
        </w:rPr>
        <w:t>21.1   Procedimiento de aprobación:</w:t>
      </w:r>
    </w:p>
    <w:p w14:paraId="5C7CB904" w14:textId="77777777" w:rsidR="0034425A" w:rsidRPr="00DD4845" w:rsidRDefault="0034425A" w:rsidP="0034425A">
      <w:pPr>
        <w:spacing w:before="120" w:after="120"/>
        <w:ind w:left="567"/>
        <w:jc w:val="both"/>
        <w:rPr>
          <w:rFonts w:ascii="Arial" w:hAnsi="Arial" w:cs="Arial"/>
          <w:lang w:val="es-ES_tradnl"/>
        </w:rPr>
      </w:pPr>
      <w:r w:rsidRPr="00DD4845">
        <w:rPr>
          <w:rFonts w:ascii="Arial" w:hAnsi="Arial" w:cs="Arial"/>
          <w:lang w:val="es-ES_tradnl"/>
        </w:rPr>
        <w:t xml:space="preserve">El Fiscal de Obra, una vez recibidos los informes, revisará cada uno de éstos de forma completa, así como otros documentos que emanen de la ejecución del Servicio y hará conocer al </w:t>
      </w:r>
      <w:r w:rsidRPr="00DD4845">
        <w:rPr>
          <w:rFonts w:ascii="Arial" w:hAnsi="Arial" w:cs="Arial"/>
          <w:b/>
          <w:lang w:val="es-ES_tradnl"/>
        </w:rPr>
        <w:t>Supervisor</w:t>
      </w:r>
      <w:r w:rsidRPr="00DD4845">
        <w:rPr>
          <w:rFonts w:ascii="Arial" w:hAnsi="Arial" w:cs="Arial"/>
          <w:lang w:val="es-ES_tradnl"/>
        </w:rPr>
        <w:t xml:space="preserve"> sus observaciones dentro del plazo de 10 (diez) días hábiles computados a partir de la fecha de su presentación. Este plazo no incluye el de las posibles observaciones, comentarios o solicitudes de información adicionales. </w:t>
      </w:r>
    </w:p>
    <w:p w14:paraId="37D2B987" w14:textId="77777777" w:rsidR="0034425A" w:rsidRPr="00DD4845" w:rsidRDefault="0034425A" w:rsidP="0034425A">
      <w:pPr>
        <w:spacing w:before="120" w:after="120"/>
        <w:ind w:left="567"/>
        <w:jc w:val="both"/>
        <w:rPr>
          <w:rFonts w:ascii="Arial" w:hAnsi="Arial" w:cs="Arial"/>
          <w:b/>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se obliga a satisfacer dentro del plazo de 05 (cinco)</w:t>
      </w:r>
      <w:r>
        <w:rPr>
          <w:rFonts w:ascii="Arial" w:hAnsi="Arial" w:cs="Arial"/>
          <w:lang w:val="es-ES_tradnl"/>
        </w:rPr>
        <w:t xml:space="preserve"> </w:t>
      </w:r>
      <w:r w:rsidRPr="00DD4845">
        <w:rPr>
          <w:rFonts w:ascii="Arial" w:hAnsi="Arial" w:cs="Arial"/>
          <w:lang w:val="es-ES_tradnl"/>
        </w:rPr>
        <w:t>días hábiles de su recepción, cualquier pedido de aclaración efectuado por el Fiscal de Obra</w:t>
      </w:r>
      <w:r>
        <w:rPr>
          <w:rFonts w:ascii="Arial" w:hAnsi="Arial" w:cs="Arial"/>
          <w:lang w:val="es-ES_tradnl"/>
        </w:rPr>
        <w:t xml:space="preserve"> </w:t>
      </w:r>
      <w:r w:rsidRPr="00DD4845">
        <w:rPr>
          <w:rFonts w:ascii="Arial" w:hAnsi="Arial" w:cs="Arial"/>
          <w:lang w:val="es-ES_tradnl"/>
        </w:rPr>
        <w:t xml:space="preserve">o a través de éste del </w:t>
      </w:r>
      <w:r w:rsidRPr="00DD4845">
        <w:rPr>
          <w:rFonts w:ascii="Arial" w:hAnsi="Arial" w:cs="Arial"/>
          <w:b/>
          <w:bCs/>
          <w:lang w:val="es-ES_tradnl"/>
        </w:rPr>
        <w:t>Contratante</w:t>
      </w:r>
      <w:r w:rsidRPr="00DD4845">
        <w:rPr>
          <w:rFonts w:ascii="Arial" w:hAnsi="Arial" w:cs="Arial"/>
          <w:b/>
          <w:lang w:val="es-ES_tradnl"/>
        </w:rPr>
        <w:t>.</w:t>
      </w:r>
    </w:p>
    <w:p w14:paraId="2A24502D" w14:textId="77777777" w:rsidR="0034425A" w:rsidRPr="00DD4845" w:rsidRDefault="0034425A" w:rsidP="0034425A">
      <w:pPr>
        <w:spacing w:before="120" w:after="120"/>
        <w:ind w:left="567" w:hanging="567"/>
        <w:jc w:val="both"/>
        <w:rPr>
          <w:rFonts w:ascii="Arial" w:hAnsi="Arial" w:cs="Arial"/>
          <w:bCs/>
          <w:lang w:val="es-ES_tradnl"/>
        </w:rPr>
      </w:pPr>
      <w:r w:rsidRPr="00DD4845">
        <w:rPr>
          <w:rFonts w:ascii="Arial" w:hAnsi="Arial" w:cs="Arial"/>
          <w:b/>
          <w:lang w:val="es-ES_tradnl"/>
        </w:rPr>
        <w:t xml:space="preserve">21.2   Propiedad de los documentos emergentes de la Supervisión: </w:t>
      </w:r>
    </w:p>
    <w:p w14:paraId="4E24A9E9" w14:textId="77777777" w:rsidR="0034425A" w:rsidRPr="00DD4845" w:rsidRDefault="0034425A" w:rsidP="0034425A">
      <w:pPr>
        <w:spacing w:before="120" w:after="120"/>
        <w:ind w:left="567"/>
        <w:jc w:val="both"/>
        <w:rPr>
          <w:rFonts w:ascii="Arial" w:hAnsi="Arial" w:cs="Arial"/>
          <w:bCs/>
          <w:lang w:val="es-ES_tradnl"/>
        </w:rPr>
      </w:pPr>
      <w:r w:rsidRPr="00DD4845">
        <w:rPr>
          <w:rFonts w:ascii="Arial" w:hAnsi="Arial" w:cs="Arial"/>
          <w:bCs/>
          <w:lang w:val="es-ES_tradnl"/>
        </w:rPr>
        <w:t xml:space="preserve">El informe final en original, copia y fotocopias del mismo, como su soporte magnético y otros documentos resultantes de la prestación del Servicio, así como todo material que se genere durante los servicios del </w:t>
      </w:r>
      <w:r w:rsidRPr="00DD4845">
        <w:rPr>
          <w:rFonts w:ascii="Arial" w:hAnsi="Arial" w:cs="Arial"/>
          <w:b/>
          <w:lang w:val="es-ES_tradnl"/>
        </w:rPr>
        <w:t>Supervisor</w:t>
      </w:r>
      <w:r w:rsidRPr="00DD4845">
        <w:rPr>
          <w:rFonts w:ascii="Arial" w:hAnsi="Arial" w:cs="Arial"/>
          <w:bCs/>
          <w:lang w:val="es-ES_tradnl"/>
        </w:rPr>
        <w:t xml:space="preserve">, son de propiedad </w:t>
      </w:r>
      <w:r w:rsidRPr="00DD4845">
        <w:rPr>
          <w:rFonts w:ascii="Arial" w:hAnsi="Arial" w:cs="Arial"/>
          <w:lang w:val="es-ES_tradnl"/>
        </w:rPr>
        <w:t xml:space="preserve">del </w:t>
      </w:r>
      <w:r w:rsidRPr="00DD4845">
        <w:rPr>
          <w:rFonts w:ascii="Arial" w:hAnsi="Arial" w:cs="Arial"/>
          <w:b/>
          <w:bCs/>
          <w:lang w:val="es-ES_tradnl"/>
        </w:rPr>
        <w:t xml:space="preserve">Contratante </w:t>
      </w:r>
      <w:r w:rsidRPr="00DD4845">
        <w:rPr>
          <w:rFonts w:ascii="Arial" w:hAnsi="Arial" w:cs="Arial"/>
          <w:bCs/>
          <w:lang w:val="es-ES_tradnl"/>
        </w:rPr>
        <w:t xml:space="preserve">y en consecuencia, deberán ser entregados a éste a la finalización del Servicio de supervisión, quedando absolutamente prohibido al </w:t>
      </w:r>
      <w:r w:rsidRPr="00DD4845">
        <w:rPr>
          <w:rFonts w:ascii="Arial" w:hAnsi="Arial" w:cs="Arial"/>
          <w:b/>
          <w:lang w:val="es-ES_tradnl"/>
        </w:rPr>
        <w:t>Supervisor</w:t>
      </w:r>
      <w:r w:rsidRPr="00DD4845">
        <w:rPr>
          <w:rFonts w:ascii="Arial" w:hAnsi="Arial" w:cs="Arial"/>
          <w:bCs/>
          <w:lang w:val="es-ES_tradnl"/>
        </w:rPr>
        <w:t xml:space="preserve"> difundir dicha documentación, total o parcialmente, sin consentimiento escrito previo </w:t>
      </w:r>
      <w:r w:rsidRPr="00DD4845">
        <w:rPr>
          <w:rFonts w:ascii="Arial" w:hAnsi="Arial" w:cs="Arial"/>
          <w:lang w:val="es-ES_tradnl"/>
        </w:rPr>
        <w:t xml:space="preserve">del </w:t>
      </w:r>
      <w:r w:rsidRPr="00DD4845">
        <w:rPr>
          <w:rFonts w:ascii="Arial" w:hAnsi="Arial" w:cs="Arial"/>
          <w:b/>
          <w:bCs/>
          <w:lang w:val="es-ES_tradnl"/>
        </w:rPr>
        <w:t>Contratante</w:t>
      </w:r>
      <w:r w:rsidRPr="00DD4845">
        <w:rPr>
          <w:rFonts w:ascii="Arial" w:hAnsi="Arial" w:cs="Arial"/>
          <w:b/>
          <w:lang w:val="es-ES_tradnl"/>
        </w:rPr>
        <w:t>.</w:t>
      </w:r>
    </w:p>
    <w:p w14:paraId="6F972822" w14:textId="77777777" w:rsidR="0034425A" w:rsidRPr="00DD4845" w:rsidRDefault="0034425A" w:rsidP="0034425A">
      <w:pPr>
        <w:spacing w:before="120" w:after="120"/>
        <w:ind w:left="567"/>
        <w:jc w:val="both"/>
        <w:rPr>
          <w:rFonts w:ascii="Arial" w:hAnsi="Arial" w:cs="Arial"/>
          <w:bCs/>
          <w:lang w:val="es-ES_tradnl"/>
        </w:rPr>
      </w:pPr>
      <w:r w:rsidRPr="00DD4845">
        <w:rPr>
          <w:rFonts w:ascii="Arial" w:hAnsi="Arial" w:cs="Arial"/>
          <w:bCs/>
          <w:lang w:val="es-ES_tradnl"/>
        </w:rPr>
        <w:t>El presente Contrato otorga a</w:t>
      </w:r>
      <w:r w:rsidRPr="00DD4845">
        <w:rPr>
          <w:rFonts w:ascii="Arial" w:hAnsi="Arial" w:cs="Arial"/>
          <w:lang w:val="es-ES_tradnl"/>
        </w:rPr>
        <w:t xml:space="preserve">l </w:t>
      </w:r>
      <w:r w:rsidRPr="00DD4845">
        <w:rPr>
          <w:rFonts w:ascii="Arial" w:hAnsi="Arial" w:cs="Arial"/>
          <w:b/>
          <w:bCs/>
          <w:lang w:val="es-ES_tradnl"/>
        </w:rPr>
        <w:t xml:space="preserve">Contratante </w:t>
      </w:r>
      <w:r w:rsidRPr="00DD4845">
        <w:rPr>
          <w:rFonts w:ascii="Arial" w:hAnsi="Arial" w:cs="Arial"/>
          <w:bCs/>
          <w:lang w:val="es-ES_tradnl"/>
        </w:rPr>
        <w:t>el derecho de autor, derechos de patente y cualquier derecho de propiedad industrial o intelectual sobre los documentos emergentes de la ejecución del Servicio en cumplimiento del Contrato.</w:t>
      </w:r>
    </w:p>
    <w:p w14:paraId="14EB8E0D" w14:textId="77777777" w:rsidR="0034425A" w:rsidRPr="00DD4845" w:rsidRDefault="0034425A" w:rsidP="0034425A">
      <w:pPr>
        <w:spacing w:before="120" w:after="120"/>
        <w:ind w:left="567"/>
        <w:jc w:val="both"/>
        <w:rPr>
          <w:rFonts w:ascii="Arial" w:hAnsi="Arial" w:cs="Arial"/>
          <w:bCs/>
          <w:lang w:val="es-ES_tradnl"/>
        </w:rPr>
      </w:pPr>
      <w:r w:rsidRPr="00DD4845">
        <w:rPr>
          <w:rFonts w:ascii="Arial" w:hAnsi="Arial" w:cs="Arial"/>
          <w:bCs/>
          <w:lang w:val="es-ES_tradnl"/>
        </w:rPr>
        <w:t xml:space="preserve">El </w:t>
      </w:r>
      <w:r w:rsidRPr="00DD4845">
        <w:rPr>
          <w:rFonts w:ascii="Arial" w:hAnsi="Arial" w:cs="Arial"/>
          <w:b/>
          <w:lang w:val="es-ES_tradnl"/>
        </w:rPr>
        <w:t xml:space="preserve">Supervisor </w:t>
      </w:r>
      <w:r w:rsidRPr="00DD4845">
        <w:rPr>
          <w:rFonts w:ascii="Arial" w:hAnsi="Arial" w:cs="Arial"/>
          <w:bCs/>
          <w:lang w:val="es-ES_tradnl"/>
        </w:rPr>
        <w:t xml:space="preserve">está prohibido de divulgar o revelar cualquier información reservada y confidencial a la que pueda tener acceso en la ejecución del Contrato, a menos que se le haya autorizado por escrito. Esta prohibición se extiende igualmente a los empleados, representantes y subcontratistas del </w:t>
      </w:r>
      <w:r w:rsidRPr="00DD4845">
        <w:rPr>
          <w:rFonts w:ascii="Arial" w:hAnsi="Arial" w:cs="Arial"/>
          <w:b/>
          <w:lang w:val="es-ES_tradnl"/>
        </w:rPr>
        <w:t>Supervisor.</w:t>
      </w:r>
    </w:p>
    <w:p w14:paraId="2BB53934" w14:textId="77777777" w:rsidR="0034425A" w:rsidRPr="00DD4845" w:rsidRDefault="0034425A" w:rsidP="0034425A">
      <w:pPr>
        <w:spacing w:before="120" w:after="120"/>
        <w:ind w:left="567"/>
        <w:jc w:val="both"/>
        <w:rPr>
          <w:rFonts w:ascii="Arial" w:hAnsi="Arial" w:cs="Arial"/>
          <w:bCs/>
          <w:lang w:val="es-ES_tradnl"/>
        </w:rPr>
      </w:pPr>
      <w:r w:rsidRPr="00DD4845">
        <w:rPr>
          <w:rFonts w:ascii="Arial" w:hAnsi="Arial" w:cs="Arial"/>
          <w:bCs/>
          <w:lang w:val="es-ES_tradnl"/>
        </w:rPr>
        <w:t xml:space="preserve">El </w:t>
      </w:r>
      <w:r w:rsidRPr="00DD4845">
        <w:rPr>
          <w:rFonts w:ascii="Arial" w:hAnsi="Arial" w:cs="Arial"/>
          <w:b/>
          <w:lang w:val="es-ES_tradnl"/>
        </w:rPr>
        <w:t>Supervisor</w:t>
      </w:r>
      <w:r w:rsidRPr="00DD4845">
        <w:rPr>
          <w:rFonts w:ascii="Arial" w:hAnsi="Arial" w:cs="Arial"/>
          <w:bCs/>
          <w:lang w:val="es-ES_tradnl"/>
        </w:rPr>
        <w:t xml:space="preserve"> solo podrá mencionar el Servicio a terceros, como prueba de sus antecedentes profesionales, sobre lo cual </w:t>
      </w:r>
      <w:r w:rsidRPr="00DD4845">
        <w:rPr>
          <w:rFonts w:ascii="Arial" w:hAnsi="Arial" w:cs="Arial"/>
          <w:lang w:val="es-ES_tradnl"/>
        </w:rPr>
        <w:t xml:space="preserve">el </w:t>
      </w:r>
      <w:r w:rsidRPr="00DD4845">
        <w:rPr>
          <w:rFonts w:ascii="Arial" w:hAnsi="Arial" w:cs="Arial"/>
          <w:b/>
          <w:bCs/>
          <w:lang w:val="es-ES_tradnl"/>
        </w:rPr>
        <w:t xml:space="preserve">Contratante </w:t>
      </w:r>
      <w:r w:rsidRPr="00DD4845">
        <w:rPr>
          <w:rFonts w:ascii="Arial" w:hAnsi="Arial" w:cs="Arial"/>
          <w:bCs/>
          <w:lang w:val="es-ES_tradnl"/>
        </w:rPr>
        <w:t>emitirá la certificación detallada pertinente.</w:t>
      </w:r>
    </w:p>
    <w:p w14:paraId="6260475F" w14:textId="77777777" w:rsidR="0034425A" w:rsidRPr="00DD4845" w:rsidRDefault="0034425A" w:rsidP="0034425A">
      <w:pPr>
        <w:spacing w:before="120" w:after="120"/>
        <w:jc w:val="both"/>
        <w:rPr>
          <w:rFonts w:ascii="Arial" w:hAnsi="Arial" w:cs="Arial"/>
          <w:lang w:val="es-BO"/>
        </w:rPr>
      </w:pPr>
      <w:r w:rsidRPr="00DD4845">
        <w:rPr>
          <w:rFonts w:ascii="Arial" w:hAnsi="Arial" w:cs="Arial"/>
          <w:b/>
          <w:u w:val="single"/>
          <w:lang w:val="es-BO"/>
        </w:rPr>
        <w:t>VIGÉSIMA SEGUNDA.- (SUBCONTRATOS)</w:t>
      </w:r>
    </w:p>
    <w:p w14:paraId="229EEC4B" w14:textId="77777777" w:rsidR="0034425A" w:rsidRPr="00DD4845" w:rsidRDefault="0034425A" w:rsidP="0034425A">
      <w:pPr>
        <w:spacing w:before="120" w:after="120"/>
        <w:jc w:val="both"/>
        <w:rPr>
          <w:rFonts w:ascii="Arial" w:hAnsi="Arial" w:cs="Arial"/>
          <w:lang w:val="es-ES_tradnl"/>
        </w:rPr>
      </w:pPr>
      <w:r w:rsidRPr="00DD4845">
        <w:rPr>
          <w:rFonts w:ascii="Arial" w:hAnsi="Arial" w:cs="Arial"/>
          <w:lang w:val="es-ES_tradnl"/>
        </w:rPr>
        <w:t xml:space="preserve">Cuando esta previsión de subcontrato estuviese autorizada por el Fiscal de Obra, el </w:t>
      </w:r>
      <w:r w:rsidRPr="00DD4845">
        <w:rPr>
          <w:rFonts w:ascii="Arial" w:hAnsi="Arial" w:cs="Arial"/>
          <w:b/>
          <w:lang w:val="es-ES_tradnl"/>
        </w:rPr>
        <w:t>Supervisor</w:t>
      </w:r>
      <w:r w:rsidRPr="00DD4845">
        <w:rPr>
          <w:rFonts w:ascii="Arial" w:hAnsi="Arial" w:cs="Arial"/>
          <w:lang w:val="es-ES_tradnl"/>
        </w:rPr>
        <w:t xml:space="preserve"> podrá efectuar subcontrataciones, que acumuladas no deberán exceder el 25% (veinticinco por ciento) del valor total de este Contrato, siendo el </w:t>
      </w:r>
      <w:r w:rsidRPr="00DD4845">
        <w:rPr>
          <w:rFonts w:ascii="Arial" w:hAnsi="Arial" w:cs="Arial"/>
          <w:b/>
          <w:lang w:val="es-ES_tradnl"/>
        </w:rPr>
        <w:t>Supervisor</w:t>
      </w:r>
      <w:r w:rsidRPr="00DD4845">
        <w:rPr>
          <w:rFonts w:ascii="Arial" w:hAnsi="Arial" w:cs="Arial"/>
          <w:lang w:val="es-ES_tradnl"/>
        </w:rPr>
        <w:t xml:space="preserve"> directo y exclusivo responsable por los trabajos, su calidad y la perfección de ellos, así como también por los actos y omisiones de los subcontratistas y de todas las personas empleadas en el Servicio.</w:t>
      </w:r>
    </w:p>
    <w:p w14:paraId="45DBB87C" w14:textId="77777777" w:rsidR="0034425A" w:rsidRPr="00DD4845" w:rsidRDefault="0034425A" w:rsidP="0034425A">
      <w:pPr>
        <w:spacing w:before="120" w:after="120"/>
        <w:jc w:val="both"/>
        <w:rPr>
          <w:rFonts w:ascii="Arial" w:hAnsi="Arial" w:cs="Arial"/>
          <w:lang w:val="es-ES_tradnl"/>
        </w:rPr>
      </w:pPr>
      <w:r w:rsidRPr="00DD4845">
        <w:rPr>
          <w:rFonts w:ascii="Arial" w:hAnsi="Arial" w:cs="Arial"/>
          <w:lang w:val="es-ES_tradnl"/>
        </w:rPr>
        <w:t xml:space="preserve">En ningún caso el </w:t>
      </w:r>
      <w:r w:rsidRPr="00DD4845">
        <w:rPr>
          <w:rFonts w:ascii="Arial" w:hAnsi="Arial" w:cs="Arial"/>
          <w:b/>
          <w:lang w:val="es-ES_tradnl"/>
        </w:rPr>
        <w:t>Supervisor</w:t>
      </w:r>
      <w:r w:rsidRPr="00DD4845">
        <w:rPr>
          <w:rFonts w:ascii="Arial" w:hAnsi="Arial" w:cs="Arial"/>
          <w:lang w:val="es-ES_tradnl"/>
        </w:rPr>
        <w:t xml:space="preserve"> podrá pretender autorización para subcontratos que no hubiesen sido expresamente previstos en su propuesta.</w:t>
      </w:r>
    </w:p>
    <w:p w14:paraId="19415294" w14:textId="77777777" w:rsidR="0034425A" w:rsidRPr="00DD4845" w:rsidRDefault="0034425A" w:rsidP="0034425A">
      <w:pPr>
        <w:spacing w:before="120" w:after="120"/>
        <w:jc w:val="both"/>
        <w:rPr>
          <w:rFonts w:ascii="Arial" w:hAnsi="Arial" w:cs="Arial"/>
          <w:lang w:val="es-ES_tradnl"/>
        </w:rPr>
      </w:pPr>
      <w:r w:rsidRPr="00DD4845">
        <w:rPr>
          <w:rFonts w:ascii="Arial" w:hAnsi="Arial" w:cs="Arial"/>
          <w:lang w:val="es-ES_tradnl"/>
        </w:rPr>
        <w:t xml:space="preserve">Ningún subcontrato o intervención de terceras personas relevará al </w:t>
      </w:r>
      <w:r w:rsidRPr="00DD4845">
        <w:rPr>
          <w:rFonts w:ascii="Arial" w:hAnsi="Arial" w:cs="Arial"/>
          <w:b/>
          <w:lang w:val="es-ES_tradnl"/>
        </w:rPr>
        <w:t>Supervisor</w:t>
      </w:r>
      <w:r w:rsidRPr="00DD4845">
        <w:rPr>
          <w:rFonts w:ascii="Arial" w:hAnsi="Arial" w:cs="Arial"/>
          <w:lang w:val="es-ES_tradnl"/>
        </w:rPr>
        <w:t xml:space="preserve"> del cumplimiento de todas sus obligaciones y responsabilidades emergentes del presente Contrato. El </w:t>
      </w:r>
      <w:r w:rsidRPr="00DD4845">
        <w:rPr>
          <w:rFonts w:ascii="Arial" w:hAnsi="Arial" w:cs="Arial"/>
          <w:b/>
          <w:lang w:val="es-ES_tradnl"/>
        </w:rPr>
        <w:t>Supervisor</w:t>
      </w:r>
      <w:r w:rsidRPr="00DD4845">
        <w:rPr>
          <w:rFonts w:ascii="Arial" w:hAnsi="Arial" w:cs="Arial"/>
          <w:lang w:val="es-ES_tradnl"/>
        </w:rPr>
        <w:t xml:space="preserve"> deberá presentar al Fiscal de Obra para fines de conocimiento todos los subcontratos que suscriba con terceros.</w:t>
      </w:r>
    </w:p>
    <w:p w14:paraId="7A09AFF5" w14:textId="77777777" w:rsidR="0034425A" w:rsidRPr="00DD4845" w:rsidRDefault="0034425A" w:rsidP="0034425A">
      <w:pPr>
        <w:spacing w:before="120" w:after="120"/>
        <w:jc w:val="both"/>
        <w:rPr>
          <w:rFonts w:ascii="Arial" w:hAnsi="Arial" w:cs="Arial"/>
          <w:lang w:val="es-ES_tradnl"/>
        </w:rPr>
      </w:pPr>
      <w:r w:rsidRPr="00DD4845">
        <w:rPr>
          <w:rFonts w:ascii="Arial" w:hAnsi="Arial" w:cs="Arial"/>
          <w:lang w:val="es-ES_tradnl"/>
        </w:rPr>
        <w:t xml:space="preserve">Los contratos suscritos entre el </w:t>
      </w:r>
      <w:r w:rsidRPr="00DD4845">
        <w:rPr>
          <w:rFonts w:ascii="Arial" w:hAnsi="Arial" w:cs="Arial"/>
          <w:b/>
          <w:lang w:val="es-ES_tradnl"/>
        </w:rPr>
        <w:t>Supervisor</w:t>
      </w:r>
      <w:r w:rsidRPr="00DD4845">
        <w:rPr>
          <w:rFonts w:ascii="Arial" w:hAnsi="Arial" w:cs="Arial"/>
          <w:lang w:val="es-ES_tradnl"/>
        </w:rPr>
        <w:t xml:space="preserve"> y los subcontratistas deberán prever el cumplimiento de las obligaciones laborales, sociales, ambientales y tributarias y demás de normativa aplicable. </w:t>
      </w:r>
    </w:p>
    <w:p w14:paraId="60B0530C" w14:textId="77777777" w:rsidR="0034425A" w:rsidRPr="00DD4845" w:rsidRDefault="0034425A" w:rsidP="0034425A">
      <w:pPr>
        <w:spacing w:before="120"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no obligará o pretenderá obligar al </w:t>
      </w:r>
      <w:r w:rsidRPr="00DD4845">
        <w:rPr>
          <w:rFonts w:ascii="Arial" w:hAnsi="Arial" w:cs="Arial"/>
          <w:b/>
          <w:bCs/>
          <w:lang w:val="es-ES_tradnl"/>
        </w:rPr>
        <w:t xml:space="preserve">Contratante </w:t>
      </w:r>
      <w:r w:rsidRPr="00DD4845">
        <w:rPr>
          <w:rFonts w:ascii="Arial" w:hAnsi="Arial" w:cs="Arial"/>
          <w:lang w:val="es-ES_tradnl"/>
        </w:rPr>
        <w:t xml:space="preserve">al cumplimiento de las obligaciones laborales, sociales o patronales de los subcontratistas, proveedores y/o fabricantes, siendo estas de exclusiva cuenta y riesgo de los subcontratistas, proveedores, suministradores, vendedores, fabricantes y/o el </w:t>
      </w:r>
      <w:r w:rsidRPr="00DD4845">
        <w:rPr>
          <w:rFonts w:ascii="Arial" w:hAnsi="Arial" w:cs="Arial"/>
          <w:b/>
          <w:lang w:val="es-ES_tradnl"/>
        </w:rPr>
        <w:t>Supervisor</w:t>
      </w:r>
      <w:r w:rsidRPr="00DD4845">
        <w:rPr>
          <w:rFonts w:ascii="Arial" w:hAnsi="Arial" w:cs="Arial"/>
          <w:lang w:val="es-ES_tradnl"/>
        </w:rPr>
        <w:t xml:space="preserve"> en caso de inobservancia y/o infracción de las obligaciones del Contrato, leyes, reglamentos y/o Ley Aplicable del Estado Plurinacional de Bolivia.</w:t>
      </w:r>
    </w:p>
    <w:p w14:paraId="676ED5BD" w14:textId="77777777" w:rsidR="0034425A" w:rsidRPr="00DD4845" w:rsidRDefault="0034425A" w:rsidP="0034425A">
      <w:pPr>
        <w:spacing w:before="120" w:after="120"/>
        <w:jc w:val="both"/>
        <w:rPr>
          <w:rFonts w:ascii="Arial" w:hAnsi="Arial" w:cs="Arial"/>
          <w:lang w:val="es-BO"/>
        </w:rPr>
      </w:pPr>
      <w:r w:rsidRPr="00DD4845">
        <w:rPr>
          <w:rFonts w:ascii="Arial" w:hAnsi="Arial" w:cs="Arial"/>
          <w:lang w:val="es-BO"/>
        </w:rPr>
        <w:lastRenderedPageBreak/>
        <w:t xml:space="preserve">El </w:t>
      </w:r>
      <w:r w:rsidRPr="00DD4845">
        <w:rPr>
          <w:rFonts w:ascii="Arial" w:hAnsi="Arial" w:cs="Arial"/>
          <w:b/>
          <w:lang w:val="es-BO"/>
        </w:rPr>
        <w:t>Supervisor</w:t>
      </w:r>
      <w:r w:rsidRPr="00DD4845">
        <w:rPr>
          <w:rFonts w:ascii="Arial" w:hAnsi="Arial" w:cs="Arial"/>
          <w:lang w:val="es-BO"/>
        </w:rPr>
        <w:t xml:space="preserve"> le proveerá al Fiscal de Obra las copias de todos los subcontratos, que deberán ser remitidas de manera trimestral o cuando el Fiscal de Obra los requiera.</w:t>
      </w:r>
    </w:p>
    <w:p w14:paraId="220AA075" w14:textId="77777777" w:rsidR="0034425A" w:rsidRPr="00DD4845" w:rsidRDefault="0034425A" w:rsidP="0034425A">
      <w:pPr>
        <w:spacing w:before="120" w:after="120"/>
        <w:jc w:val="both"/>
        <w:rPr>
          <w:rFonts w:ascii="Arial" w:hAnsi="Arial" w:cs="Arial"/>
          <w:lang w:val="es-BO"/>
        </w:rPr>
      </w:pPr>
      <w:r w:rsidRPr="00DD4845">
        <w:rPr>
          <w:rFonts w:ascii="Arial" w:hAnsi="Arial" w:cs="Arial"/>
          <w:lang w:val="es-BO"/>
        </w:rPr>
        <w:t xml:space="preserve">El </w:t>
      </w:r>
      <w:r w:rsidRPr="00DD4845">
        <w:rPr>
          <w:rFonts w:ascii="Arial" w:hAnsi="Arial" w:cs="Arial"/>
          <w:b/>
          <w:lang w:val="es-BO"/>
        </w:rPr>
        <w:t>Supervisor</w:t>
      </w:r>
      <w:r w:rsidRPr="00DD4845">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DD4845">
        <w:rPr>
          <w:rFonts w:ascii="Arial" w:hAnsi="Arial" w:cs="Arial"/>
          <w:b/>
          <w:lang w:val="es-BO"/>
        </w:rPr>
        <w:t>Contratista</w:t>
      </w:r>
      <w:r w:rsidRPr="00DD4845">
        <w:rPr>
          <w:rFonts w:ascii="Arial" w:hAnsi="Arial" w:cs="Arial"/>
          <w:lang w:val="es-BO"/>
        </w:rPr>
        <w:t>, empleados o trabajadores.</w:t>
      </w:r>
    </w:p>
    <w:p w14:paraId="0CBA7875" w14:textId="77777777" w:rsidR="0034425A" w:rsidRPr="00DD4845" w:rsidRDefault="0034425A" w:rsidP="0034425A">
      <w:pPr>
        <w:spacing w:before="120" w:after="120"/>
        <w:jc w:val="both"/>
        <w:rPr>
          <w:rFonts w:ascii="Arial" w:hAnsi="Arial" w:cs="Arial"/>
          <w:b/>
          <w:lang w:val="es-ES_tradnl"/>
        </w:rPr>
      </w:pPr>
      <w:r w:rsidRPr="00DD4845">
        <w:rPr>
          <w:rFonts w:ascii="Arial" w:hAnsi="Arial" w:cs="Arial"/>
          <w:b/>
          <w:u w:val="single"/>
          <w:lang w:val="es-ES_tradnl"/>
        </w:rPr>
        <w:t>VIGÉSIMA TERCERA.- (FISCALIZACIÓN DEL SERVICIO)</w:t>
      </w:r>
    </w:p>
    <w:p w14:paraId="68ABCCB6" w14:textId="77777777" w:rsidR="0034425A" w:rsidRPr="00DD4845" w:rsidRDefault="0034425A" w:rsidP="0034425A">
      <w:pPr>
        <w:spacing w:before="120" w:after="120"/>
        <w:jc w:val="both"/>
        <w:rPr>
          <w:rFonts w:ascii="Arial" w:hAnsi="Arial" w:cs="Arial"/>
          <w:lang w:val="es-BO"/>
        </w:rPr>
      </w:pPr>
      <w:r w:rsidRPr="00DD4845">
        <w:rPr>
          <w:rFonts w:ascii="Arial" w:hAnsi="Arial" w:cs="Arial"/>
          <w:lang w:val="es-ES_tradnl"/>
        </w:rPr>
        <w:t xml:space="preserve">Con el objeto de realizar el seguimiento y control del Servicio a ser prestado por el </w:t>
      </w:r>
      <w:r w:rsidRPr="00DD4845">
        <w:rPr>
          <w:rFonts w:ascii="Arial" w:hAnsi="Arial" w:cs="Arial"/>
          <w:b/>
          <w:lang w:val="es-ES_tradnl"/>
        </w:rPr>
        <w:t>Supervisor</w:t>
      </w:r>
      <w:r w:rsidRPr="00DD4845">
        <w:rPr>
          <w:rFonts w:ascii="Arial" w:hAnsi="Arial" w:cs="Arial"/>
          <w:lang w:val="es-ES_tradnl"/>
        </w:rPr>
        <w:t xml:space="preserve">, el </w:t>
      </w:r>
      <w:r w:rsidRPr="00DD4845">
        <w:rPr>
          <w:rFonts w:ascii="Arial" w:hAnsi="Arial" w:cs="Arial"/>
          <w:b/>
          <w:bCs/>
          <w:lang w:val="es-ES_tradnl"/>
        </w:rPr>
        <w:t xml:space="preserve">Contratante </w:t>
      </w:r>
      <w:r w:rsidRPr="00DD4845">
        <w:rPr>
          <w:rFonts w:ascii="Arial" w:hAnsi="Arial" w:cs="Arial"/>
          <w:lang w:val="es-ES_tradnl"/>
        </w:rPr>
        <w:t xml:space="preserve">desarrollará las funciones de fiscalización, a cuyo fin el </w:t>
      </w:r>
      <w:r w:rsidRPr="00DD4845">
        <w:rPr>
          <w:rFonts w:ascii="Arial" w:hAnsi="Arial" w:cs="Arial"/>
          <w:b/>
          <w:bCs/>
          <w:lang w:val="es-ES_tradnl"/>
        </w:rPr>
        <w:t>Contratante</w:t>
      </w:r>
      <w:r w:rsidRPr="00DD4845">
        <w:rPr>
          <w:rFonts w:ascii="Arial" w:hAnsi="Arial" w:cs="Arial"/>
          <w:lang w:val="es-ES_tradnl"/>
        </w:rPr>
        <w:t xml:space="preserve"> a través del responsable del proceso de contratación designará mediante notificación escrita a un profesional técnico especializado como Fiscal de Obra</w:t>
      </w:r>
      <w:r>
        <w:rPr>
          <w:rFonts w:ascii="Arial" w:hAnsi="Arial" w:cs="Arial"/>
          <w:lang w:val="es-ES_tradnl"/>
        </w:rPr>
        <w:t xml:space="preserve"> </w:t>
      </w:r>
      <w:r w:rsidRPr="00DD4845">
        <w:rPr>
          <w:rFonts w:ascii="Arial" w:hAnsi="Arial" w:cs="Arial"/>
          <w:lang w:val="es-ES_tradnl"/>
        </w:rPr>
        <w:t>en</w:t>
      </w:r>
      <w:r w:rsidRPr="00DD4845">
        <w:rPr>
          <w:rFonts w:ascii="Arial" w:hAnsi="Arial" w:cs="Arial"/>
          <w:lang w:val="es-BO"/>
        </w:rPr>
        <w:t xml:space="preserve"> coordinación con la _____________ </w:t>
      </w:r>
      <w:r>
        <w:rPr>
          <w:rFonts w:ascii="Arial" w:hAnsi="Arial" w:cs="Arial"/>
          <w:b/>
          <w:i/>
          <w:u w:val="single"/>
          <w:lang w:val="es-BO"/>
        </w:rPr>
        <w:t>(Unidad Solicitante)</w:t>
      </w:r>
      <w:r>
        <w:rPr>
          <w:rFonts w:ascii="Arial" w:hAnsi="Arial" w:cs="Arial"/>
          <w:lang w:val="es-BO"/>
        </w:rPr>
        <w:t xml:space="preserve"> </w:t>
      </w:r>
      <w:r w:rsidRPr="00DD4845">
        <w:rPr>
          <w:rFonts w:ascii="Arial" w:hAnsi="Arial" w:cs="Arial"/>
          <w:lang w:val="es-BO"/>
        </w:rPr>
        <w:t>de YPFB.</w:t>
      </w:r>
    </w:p>
    <w:p w14:paraId="21D94267" w14:textId="77777777" w:rsidR="0034425A" w:rsidRPr="00DD4845" w:rsidRDefault="0034425A" w:rsidP="0034425A">
      <w:pPr>
        <w:spacing w:before="120" w:after="120"/>
        <w:jc w:val="both"/>
        <w:rPr>
          <w:rFonts w:ascii="Arial" w:hAnsi="Arial" w:cs="Arial"/>
          <w:lang w:val="es-ES_tradnl"/>
        </w:rPr>
      </w:pPr>
      <w:r w:rsidRPr="00DD4845">
        <w:rPr>
          <w:rFonts w:ascii="Arial" w:hAnsi="Arial" w:cs="Arial"/>
          <w:lang w:val="es-ES_tradnl"/>
        </w:rPr>
        <w:t>El Fiscal de Obra</w:t>
      </w:r>
      <w:r w:rsidRPr="00DD4845">
        <w:rPr>
          <w:rFonts w:ascii="Arial" w:hAnsi="Arial" w:cs="Arial"/>
          <w:bCs/>
          <w:lang w:val="es-ES_tradnl"/>
        </w:rPr>
        <w:t xml:space="preserve">, </w:t>
      </w:r>
      <w:r w:rsidRPr="00DD4845">
        <w:rPr>
          <w:rFonts w:ascii="Arial" w:hAnsi="Arial" w:cs="Arial"/>
          <w:lang w:val="es-ES_tradnl"/>
        </w:rPr>
        <w:t xml:space="preserve">es la persona nominada por el </w:t>
      </w:r>
      <w:r w:rsidRPr="00DD4845">
        <w:rPr>
          <w:rFonts w:ascii="Arial" w:hAnsi="Arial" w:cs="Arial"/>
          <w:b/>
          <w:lang w:val="es-ES_tradnl"/>
        </w:rPr>
        <w:t>Contratante</w:t>
      </w:r>
      <w:r w:rsidRPr="00DD4845">
        <w:rPr>
          <w:rFonts w:ascii="Arial" w:hAnsi="Arial" w:cs="Arial"/>
          <w:lang w:val="es-ES_tradnl"/>
        </w:rPr>
        <w:t xml:space="preserve"> para que sea contraparte del </w:t>
      </w:r>
      <w:r w:rsidRPr="00DD4845">
        <w:rPr>
          <w:rFonts w:ascii="Arial" w:hAnsi="Arial" w:cs="Arial"/>
          <w:b/>
          <w:lang w:val="es-ES_tradnl"/>
        </w:rPr>
        <w:t>Supervisor</w:t>
      </w:r>
      <w:r w:rsidRPr="00DD4845">
        <w:rPr>
          <w:rFonts w:ascii="Arial" w:hAnsi="Arial" w:cs="Arial"/>
          <w:lang w:val="es-ES_tradnl"/>
        </w:rPr>
        <w:t xml:space="preserve">, quien tendrá completa autoridad para representar al </w:t>
      </w:r>
      <w:r w:rsidRPr="00DD4845">
        <w:rPr>
          <w:rFonts w:ascii="Arial" w:hAnsi="Arial" w:cs="Arial"/>
          <w:b/>
          <w:lang w:val="es-ES_tradnl"/>
        </w:rPr>
        <w:t>Contratante</w:t>
      </w:r>
      <w:r w:rsidRPr="00DD4845">
        <w:rPr>
          <w:rFonts w:ascii="Arial" w:hAnsi="Arial" w:cs="Arial"/>
          <w:lang w:val="es-ES_tradnl"/>
        </w:rPr>
        <w:t xml:space="preserve"> en todos los asuntos relacionados con el Contrato como ser: notificaciones, comunicaciones, aprobaciones entre otros. </w:t>
      </w:r>
    </w:p>
    <w:p w14:paraId="26D52C8E" w14:textId="77777777" w:rsidR="0034425A" w:rsidRPr="00DD4845" w:rsidRDefault="0034425A" w:rsidP="0034425A">
      <w:pPr>
        <w:spacing w:before="120"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bCs/>
          <w:lang w:val="es-ES_tradnl"/>
        </w:rPr>
        <w:t xml:space="preserve">Contratante </w:t>
      </w:r>
      <w:r w:rsidRPr="00DD4845">
        <w:rPr>
          <w:rFonts w:ascii="Arial" w:hAnsi="Arial" w:cs="Arial"/>
          <w:lang w:val="es-ES_tradnl"/>
        </w:rPr>
        <w:t xml:space="preserve">a través del Fiscal de Obra, observará y evaluará permanentemente el desempeño del </w:t>
      </w:r>
      <w:r w:rsidRPr="00DD4845">
        <w:rPr>
          <w:rFonts w:ascii="Arial" w:hAnsi="Arial" w:cs="Arial"/>
          <w:b/>
          <w:lang w:val="es-ES_tradnl"/>
        </w:rPr>
        <w:t>Supervisor</w:t>
      </w:r>
      <w:r w:rsidRPr="00DD4845">
        <w:rPr>
          <w:rFonts w:ascii="Arial" w:hAnsi="Arial" w:cs="Arial"/>
          <w:lang w:val="es-ES_tradnl"/>
        </w:rPr>
        <w:t>, a objeto de exigirle en su caso, mejor desempeño y eficiencia en la prestación de su Servicio, o de imponerle multas o sanciones.</w:t>
      </w:r>
    </w:p>
    <w:p w14:paraId="5B1B13D5" w14:textId="77777777" w:rsidR="0034425A" w:rsidRPr="00DD4845" w:rsidRDefault="0034425A" w:rsidP="0034425A">
      <w:pPr>
        <w:spacing w:before="120" w:after="120"/>
        <w:jc w:val="both"/>
        <w:rPr>
          <w:rFonts w:ascii="Arial" w:hAnsi="Arial" w:cs="Arial"/>
          <w:b/>
          <w:lang w:val="es-BO"/>
        </w:rPr>
      </w:pPr>
      <w:r w:rsidRPr="00DD4845">
        <w:rPr>
          <w:rFonts w:ascii="Arial" w:hAnsi="Arial" w:cs="Arial"/>
          <w:b/>
          <w:u w:val="single"/>
          <w:lang w:val="es-BO"/>
        </w:rPr>
        <w:t>VIGÉSIMA CUARTA.- (ESTIPULACIONES SOBRE IMPUESTOS y TRIBUTOS)</w:t>
      </w:r>
    </w:p>
    <w:p w14:paraId="38D4C0D3" w14:textId="77777777" w:rsidR="0034425A" w:rsidRPr="00DD4845" w:rsidRDefault="0034425A" w:rsidP="0034425A">
      <w:pPr>
        <w:spacing w:before="120" w:after="120"/>
        <w:ind w:left="567" w:hanging="567"/>
        <w:jc w:val="both"/>
        <w:rPr>
          <w:rFonts w:ascii="Arial" w:hAnsi="Arial" w:cs="Arial"/>
          <w:lang w:val="es-ES_tradnl"/>
        </w:rPr>
      </w:pPr>
      <w:proofErr w:type="gramStart"/>
      <w:r w:rsidRPr="00DD4845">
        <w:rPr>
          <w:rFonts w:ascii="Arial" w:hAnsi="Arial" w:cs="Arial"/>
          <w:b/>
          <w:lang w:val="es-ES_tradnl"/>
        </w:rPr>
        <w:t xml:space="preserve">24.1  </w:t>
      </w:r>
      <w:r w:rsidRPr="00DD4845">
        <w:rPr>
          <w:rFonts w:ascii="Arial" w:hAnsi="Arial" w:cs="Arial"/>
          <w:lang w:val="es-ES_tradnl"/>
        </w:rPr>
        <w:t>Los</w:t>
      </w:r>
      <w:proofErr w:type="gramEnd"/>
      <w:r w:rsidRPr="00DD4845">
        <w:rPr>
          <w:rFonts w:ascii="Arial" w:hAnsi="Arial" w:cs="Arial"/>
          <w:lang w:val="es-ES_tradnl"/>
        </w:rPr>
        <w:t xml:space="preserve">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DD4845">
        <w:rPr>
          <w:rFonts w:ascii="Arial" w:hAnsi="Arial" w:cs="Arial"/>
          <w:b/>
          <w:lang w:val="es-ES_tradnl"/>
        </w:rPr>
        <w:t>Supervisor</w:t>
      </w:r>
      <w:r w:rsidRPr="00DD4845">
        <w:rPr>
          <w:rFonts w:ascii="Arial" w:hAnsi="Arial" w:cs="Arial"/>
          <w:lang w:val="es-ES_tradnl"/>
        </w:rPr>
        <w:t xml:space="preserve"> conforme a lo previsto en la Ley Aplicable, sin derecho a reembolso. El </w:t>
      </w:r>
      <w:r w:rsidRPr="00DD4845">
        <w:rPr>
          <w:rFonts w:ascii="Arial" w:hAnsi="Arial" w:cs="Arial"/>
          <w:b/>
          <w:bCs/>
          <w:lang w:val="es-ES_tradnl"/>
        </w:rPr>
        <w:t>Contratante</w:t>
      </w:r>
      <w:r w:rsidRPr="00DD4845">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54F62E73" w14:textId="77777777" w:rsidR="0034425A" w:rsidRPr="00DD4845" w:rsidRDefault="0034425A" w:rsidP="0034425A">
      <w:pPr>
        <w:spacing w:before="120" w:after="120"/>
        <w:ind w:left="567" w:hanging="567"/>
        <w:jc w:val="both"/>
        <w:rPr>
          <w:rFonts w:ascii="Arial" w:hAnsi="Arial" w:cs="Arial"/>
          <w:lang w:val="es-ES_tradnl"/>
        </w:rPr>
      </w:pPr>
      <w:proofErr w:type="gramStart"/>
      <w:r w:rsidRPr="00DD4845">
        <w:rPr>
          <w:rFonts w:ascii="Arial" w:hAnsi="Arial" w:cs="Arial"/>
          <w:b/>
          <w:lang w:val="es-ES_tradnl"/>
        </w:rPr>
        <w:t xml:space="preserve">24.2  </w:t>
      </w:r>
      <w:r w:rsidRPr="00DD4845">
        <w:rPr>
          <w:rFonts w:ascii="Arial" w:hAnsi="Arial" w:cs="Arial"/>
          <w:lang w:val="es-ES_tradnl"/>
        </w:rPr>
        <w:t>El</w:t>
      </w:r>
      <w:proofErr w:type="gramEnd"/>
      <w:r w:rsidRPr="00DD4845">
        <w:rPr>
          <w:rFonts w:ascii="Arial" w:hAnsi="Arial" w:cs="Arial"/>
          <w:lang w:val="es-ES_tradnl"/>
        </w:rPr>
        <w:t xml:space="preserve"> </w:t>
      </w:r>
      <w:r w:rsidRPr="00DD4845">
        <w:rPr>
          <w:rFonts w:ascii="Arial" w:hAnsi="Arial" w:cs="Arial"/>
          <w:b/>
          <w:lang w:val="es-ES_tradnl"/>
        </w:rPr>
        <w:t>Supervisor</w:t>
      </w:r>
      <w:r w:rsidRPr="00DD4845">
        <w:rPr>
          <w:rFonts w:ascii="Arial" w:hAnsi="Arial" w:cs="Arial"/>
          <w:lang w:val="es-ES_tradnl"/>
        </w:rPr>
        <w:t xml:space="preserve"> declara haber considerado en su propuesta los impuestos y/o tributos incidentes de la ejecución del Servicio no correspondiendo ningún reclamo debido a error en la evaluación, ni solicitar una revisión del precio contractual.</w:t>
      </w:r>
    </w:p>
    <w:p w14:paraId="0360DCC7" w14:textId="77777777" w:rsidR="0034425A" w:rsidRPr="00DD4845" w:rsidRDefault="0034425A" w:rsidP="0034425A">
      <w:pPr>
        <w:spacing w:after="120"/>
        <w:jc w:val="both"/>
        <w:rPr>
          <w:rFonts w:ascii="Arial" w:hAnsi="Arial" w:cs="Arial"/>
          <w:b/>
          <w:lang w:val="es-BO"/>
        </w:rPr>
      </w:pPr>
      <w:r w:rsidRPr="00DD4845">
        <w:rPr>
          <w:rFonts w:ascii="Arial" w:hAnsi="Arial" w:cs="Arial"/>
          <w:b/>
          <w:u w:val="single"/>
          <w:lang w:val="es-BO"/>
        </w:rPr>
        <w:t>VIGÉSIMA QUINTA.- (CONFIDENCIALIDAD)</w:t>
      </w:r>
    </w:p>
    <w:p w14:paraId="36028075" w14:textId="77777777" w:rsidR="0034425A" w:rsidRPr="00DD4845" w:rsidRDefault="0034425A" w:rsidP="0034425A">
      <w:pPr>
        <w:shd w:val="clear" w:color="auto" w:fill="FFFFFF"/>
        <w:tabs>
          <w:tab w:val="left" w:pos="426"/>
        </w:tabs>
        <w:spacing w:after="120"/>
        <w:ind w:right="-6"/>
        <w:jc w:val="both"/>
        <w:rPr>
          <w:rFonts w:ascii="Arial" w:hAnsi="Arial" w:cs="Arial"/>
          <w:lang w:val="es-BO"/>
        </w:rPr>
      </w:pPr>
      <w:r w:rsidRPr="00DD4845">
        <w:rPr>
          <w:rFonts w:ascii="Arial" w:hAnsi="Arial" w:cs="Arial"/>
          <w:lang w:val="es-BO"/>
        </w:rPr>
        <w:t xml:space="preserve">El </w:t>
      </w:r>
      <w:r w:rsidRPr="00DD4845">
        <w:rPr>
          <w:rFonts w:ascii="Arial" w:hAnsi="Arial" w:cs="Arial"/>
          <w:b/>
          <w:lang w:val="es-BO"/>
        </w:rPr>
        <w:t>Supervisor</w:t>
      </w:r>
      <w:r w:rsidRPr="00DD4845">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1906CAE5" w14:textId="77777777" w:rsidR="0034425A" w:rsidRPr="00DD4845" w:rsidRDefault="0034425A" w:rsidP="0034425A">
      <w:pPr>
        <w:shd w:val="clear" w:color="auto" w:fill="FFFFFF"/>
        <w:tabs>
          <w:tab w:val="left" w:pos="426"/>
        </w:tabs>
        <w:spacing w:after="120"/>
        <w:ind w:right="-6"/>
        <w:jc w:val="both"/>
        <w:rPr>
          <w:rFonts w:ascii="Arial" w:hAnsi="Arial" w:cs="Arial"/>
          <w:lang w:val="es-BO"/>
        </w:rPr>
      </w:pPr>
      <w:r w:rsidRPr="00DD4845">
        <w:rPr>
          <w:rFonts w:ascii="Arial" w:hAnsi="Arial" w:cs="Arial"/>
          <w:lang w:val="es-BO"/>
        </w:rPr>
        <w:t xml:space="preserve">Las obligaciones que el </w:t>
      </w:r>
      <w:r w:rsidRPr="00DD4845">
        <w:rPr>
          <w:rFonts w:ascii="Arial" w:hAnsi="Arial" w:cs="Arial"/>
          <w:b/>
          <w:lang w:val="es-BO"/>
        </w:rPr>
        <w:t>Supervisor</w:t>
      </w:r>
      <w:r w:rsidRPr="00DD4845">
        <w:rPr>
          <w:rFonts w:ascii="Arial" w:hAnsi="Arial" w:cs="Arial"/>
          <w:lang w:val="es-BO"/>
        </w:rPr>
        <w:t xml:space="preserve"> asume bajo este Contrato con relación a la confidencialidad, subsistirán una vez finalizado el Contrato.</w:t>
      </w:r>
    </w:p>
    <w:p w14:paraId="34A2641F" w14:textId="77777777" w:rsidR="0034425A" w:rsidRPr="00DD4845" w:rsidRDefault="0034425A" w:rsidP="0034425A">
      <w:pPr>
        <w:shd w:val="clear" w:color="auto" w:fill="FFFFFF"/>
        <w:tabs>
          <w:tab w:val="left" w:pos="426"/>
        </w:tabs>
        <w:spacing w:after="120"/>
        <w:ind w:right="-6"/>
        <w:jc w:val="both"/>
        <w:rPr>
          <w:rFonts w:ascii="Arial" w:hAnsi="Arial" w:cs="Arial"/>
          <w:lang w:val="es-BO"/>
        </w:rPr>
      </w:pPr>
      <w:r w:rsidRPr="00DD4845">
        <w:rPr>
          <w:rFonts w:ascii="Arial" w:hAnsi="Arial" w:cs="Arial"/>
          <w:lang w:val="es-BO"/>
        </w:rPr>
        <w:t xml:space="preserve">A la terminación del presente Contrato, por resolución o por su cumplimiento, el </w:t>
      </w:r>
      <w:r w:rsidRPr="00DD4845">
        <w:rPr>
          <w:rFonts w:ascii="Arial" w:hAnsi="Arial" w:cs="Arial"/>
          <w:b/>
          <w:lang w:val="es-BO"/>
        </w:rPr>
        <w:t xml:space="preserve">Supervisor </w:t>
      </w:r>
      <w:r w:rsidRPr="00DD4845">
        <w:rPr>
          <w:rFonts w:ascii="Arial" w:hAnsi="Arial" w:cs="Arial"/>
          <w:lang w:val="es-BO"/>
        </w:rPr>
        <w:t xml:space="preserve">está en la obligación de proveer de manera inmediata al </w:t>
      </w:r>
      <w:r w:rsidRPr="00DD4845">
        <w:rPr>
          <w:rFonts w:ascii="Arial" w:hAnsi="Arial" w:cs="Arial"/>
          <w:b/>
          <w:lang w:val="es-BO"/>
        </w:rPr>
        <w:t>Contratante</w:t>
      </w:r>
      <w:r w:rsidRPr="00DD4845">
        <w:rPr>
          <w:rFonts w:ascii="Arial" w:hAnsi="Arial" w:cs="Arial"/>
          <w:lang w:val="es-BO"/>
        </w:rPr>
        <w:t xml:space="preserve"> todos los documentos, notas, datos, información y otros que hubiera entrado en posesión del </w:t>
      </w:r>
      <w:r w:rsidRPr="00DD4845">
        <w:rPr>
          <w:rFonts w:ascii="Arial" w:hAnsi="Arial" w:cs="Arial"/>
          <w:b/>
          <w:lang w:val="es-BO"/>
        </w:rPr>
        <w:t>Supervisor</w:t>
      </w:r>
      <w:r w:rsidRPr="00DD4845">
        <w:rPr>
          <w:rFonts w:ascii="Arial" w:hAnsi="Arial" w:cs="Arial"/>
          <w:lang w:val="es-BO"/>
        </w:rPr>
        <w:t xml:space="preserve"> en virtud a la ejecución del presente Contrato, no pudiendo retener el </w:t>
      </w:r>
      <w:r w:rsidRPr="00DD4845">
        <w:rPr>
          <w:rFonts w:ascii="Arial" w:hAnsi="Arial" w:cs="Arial"/>
          <w:b/>
          <w:lang w:val="es-BO"/>
        </w:rPr>
        <w:t>Supervisor</w:t>
      </w:r>
      <w:r w:rsidRPr="00DD4845">
        <w:rPr>
          <w:rFonts w:ascii="Arial" w:hAnsi="Arial" w:cs="Arial"/>
          <w:lang w:val="es-BO"/>
        </w:rPr>
        <w:t xml:space="preserve"> ninguna copia de los mismos, ya sean en papel o en formato electrónico o digital.</w:t>
      </w:r>
    </w:p>
    <w:p w14:paraId="54E7C430" w14:textId="77777777" w:rsidR="0034425A" w:rsidRPr="00DD4845" w:rsidRDefault="0034425A" w:rsidP="0034425A">
      <w:pPr>
        <w:shd w:val="clear" w:color="auto" w:fill="FFFFFF"/>
        <w:tabs>
          <w:tab w:val="left" w:pos="426"/>
        </w:tabs>
        <w:spacing w:after="120"/>
        <w:ind w:right="-6"/>
        <w:jc w:val="both"/>
        <w:rPr>
          <w:rFonts w:ascii="Arial" w:hAnsi="Arial" w:cs="Arial"/>
          <w:lang w:val="es-BO"/>
        </w:rPr>
      </w:pPr>
      <w:r w:rsidRPr="00DD4845">
        <w:rPr>
          <w:rFonts w:ascii="Arial" w:hAnsi="Arial" w:cs="Arial"/>
          <w:lang w:val="es-BO"/>
        </w:rPr>
        <w:t>El incumplimiento de la obligación de confidencialidad importara:</w:t>
      </w:r>
    </w:p>
    <w:p w14:paraId="5A5E57DA" w14:textId="77777777" w:rsidR="0034425A" w:rsidRPr="00DD4845" w:rsidRDefault="0034425A" w:rsidP="00275D25">
      <w:pPr>
        <w:pStyle w:val="Prrafodelista"/>
        <w:numPr>
          <w:ilvl w:val="0"/>
          <w:numId w:val="72"/>
        </w:numPr>
        <w:shd w:val="clear" w:color="auto" w:fill="FFFFFF"/>
        <w:tabs>
          <w:tab w:val="left" w:pos="426"/>
        </w:tabs>
        <w:spacing w:after="120"/>
        <w:ind w:left="1134" w:right="-6" w:hanging="283"/>
        <w:jc w:val="both"/>
        <w:rPr>
          <w:rFonts w:ascii="Arial" w:hAnsi="Arial" w:cs="Arial"/>
          <w:b/>
          <w:lang w:val="es-BO"/>
        </w:rPr>
      </w:pPr>
      <w:r w:rsidRPr="00DD4845">
        <w:rPr>
          <w:rFonts w:ascii="Arial" w:hAnsi="Arial" w:cs="Arial"/>
          <w:lang w:val="es-BO"/>
        </w:rPr>
        <w:t>La adopción de medidas judiciales y sanciones de acuerdo a normas pertinentes.</w:t>
      </w:r>
    </w:p>
    <w:p w14:paraId="705D2E0B" w14:textId="77777777" w:rsidR="0034425A" w:rsidRPr="00DD4845" w:rsidRDefault="0034425A" w:rsidP="00275D25">
      <w:pPr>
        <w:pStyle w:val="Prrafodelista"/>
        <w:numPr>
          <w:ilvl w:val="0"/>
          <w:numId w:val="72"/>
        </w:numPr>
        <w:shd w:val="clear" w:color="auto" w:fill="FFFFFF"/>
        <w:tabs>
          <w:tab w:val="left" w:pos="426"/>
        </w:tabs>
        <w:spacing w:after="120"/>
        <w:ind w:left="1134" w:right="-6" w:hanging="283"/>
        <w:jc w:val="both"/>
        <w:rPr>
          <w:rFonts w:ascii="Arial" w:hAnsi="Arial" w:cs="Arial"/>
          <w:b/>
          <w:lang w:val="es-BO"/>
        </w:rPr>
      </w:pPr>
      <w:r w:rsidRPr="00DD4845">
        <w:rPr>
          <w:rFonts w:ascii="Arial" w:hAnsi="Arial" w:cs="Arial"/>
          <w:lang w:val="es-BO"/>
        </w:rPr>
        <w:t>Responsabilidad por pérdida y daños.</w:t>
      </w:r>
    </w:p>
    <w:p w14:paraId="41BC52C2" w14:textId="77777777" w:rsidR="0034425A" w:rsidRPr="00DD4845" w:rsidRDefault="0034425A" w:rsidP="0034425A">
      <w:pPr>
        <w:spacing w:before="120" w:after="120"/>
        <w:jc w:val="both"/>
        <w:rPr>
          <w:rFonts w:ascii="Arial" w:hAnsi="Arial" w:cs="Arial"/>
          <w:b/>
        </w:rPr>
      </w:pPr>
      <w:r w:rsidRPr="00DD4845">
        <w:rPr>
          <w:rFonts w:ascii="Arial" w:hAnsi="Arial" w:cs="Arial"/>
          <w:b/>
          <w:u w:val="single"/>
          <w:lang w:val="es-BO"/>
        </w:rPr>
        <w:t>VIGÉSIMA SEXTA.- (INTRANSFERIBILIDAD DEL CONTRATO)</w:t>
      </w:r>
    </w:p>
    <w:p w14:paraId="70BFB291" w14:textId="77777777" w:rsidR="0034425A" w:rsidRPr="00DD4845" w:rsidRDefault="0034425A" w:rsidP="0034425A">
      <w:pPr>
        <w:widowControl w:val="0"/>
        <w:spacing w:before="120" w:after="120"/>
        <w:jc w:val="both"/>
        <w:rPr>
          <w:rFonts w:ascii="Arial" w:hAnsi="Arial" w:cs="Arial"/>
        </w:rPr>
      </w:pPr>
      <w:r w:rsidRPr="00DD4845">
        <w:rPr>
          <w:rFonts w:ascii="Arial" w:hAnsi="Arial" w:cs="Arial"/>
          <w:lang w:val="es-ES_tradnl"/>
        </w:rPr>
        <w:t>El</w:t>
      </w:r>
      <w:r w:rsidRPr="00DD4845">
        <w:rPr>
          <w:rFonts w:ascii="Arial" w:hAnsi="Arial" w:cs="Arial"/>
          <w:b/>
        </w:rPr>
        <w:t>Supervisor</w:t>
      </w:r>
      <w:r w:rsidRPr="00DD4845">
        <w:rPr>
          <w:rFonts w:ascii="Arial" w:hAnsi="Arial" w:cs="Arial"/>
        </w:rPr>
        <w:t xml:space="preserve"> no podrá ceder, transferir o ceder en garantía, en su totalidad o en parte, el presente Contrato los créditos de cualquier naturaleza, resultantes o causados por el presente Contrato, salvo autorización previa y por escrito del </w:t>
      </w:r>
      <w:r w:rsidRPr="00DD4845">
        <w:rPr>
          <w:rFonts w:ascii="Arial" w:hAnsi="Arial" w:cs="Arial"/>
          <w:b/>
        </w:rPr>
        <w:t>Contratante</w:t>
      </w:r>
      <w:r w:rsidRPr="00DD4845">
        <w:rPr>
          <w:rFonts w:ascii="Arial" w:hAnsi="Arial" w:cs="Arial"/>
        </w:rPr>
        <w:t xml:space="preserve">. </w:t>
      </w:r>
    </w:p>
    <w:p w14:paraId="05325991" w14:textId="77777777" w:rsidR="0034425A" w:rsidRPr="00DD4845" w:rsidRDefault="0034425A" w:rsidP="0034425A">
      <w:pPr>
        <w:widowControl w:val="0"/>
        <w:spacing w:before="120" w:after="120"/>
        <w:jc w:val="both"/>
        <w:rPr>
          <w:rFonts w:ascii="Arial" w:hAnsi="Arial" w:cs="Arial"/>
        </w:rPr>
      </w:pPr>
      <w:r w:rsidRPr="00DD4845">
        <w:rPr>
          <w:rFonts w:ascii="Arial" w:hAnsi="Arial" w:cs="Arial"/>
        </w:rPr>
        <w:t xml:space="preserve">En caso excepcional, las Partes podrán acordar la cesión o subrogación del Contrato total o </w:t>
      </w:r>
      <w:r w:rsidRPr="00DD4845">
        <w:rPr>
          <w:rFonts w:ascii="Arial" w:hAnsi="Arial" w:cs="Arial"/>
        </w:rPr>
        <w:lastRenderedPageBreak/>
        <w:t xml:space="preserve">parcialmente previa la aprobación </w:t>
      </w:r>
      <w:r w:rsidRPr="00DD4845">
        <w:rPr>
          <w:rFonts w:ascii="Arial" w:hAnsi="Arial" w:cs="Arial"/>
          <w:lang w:val="es-ES_tradnl"/>
        </w:rPr>
        <w:t xml:space="preserve">del </w:t>
      </w:r>
      <w:r w:rsidRPr="00DD4845">
        <w:rPr>
          <w:rFonts w:ascii="Arial" w:hAnsi="Arial" w:cs="Arial"/>
          <w:b/>
          <w:bCs/>
          <w:lang w:val="es-ES_tradnl"/>
        </w:rPr>
        <w:t xml:space="preserve">Contratante </w:t>
      </w:r>
      <w:r w:rsidRPr="00DD4845">
        <w:rPr>
          <w:rFonts w:ascii="Arial" w:hAnsi="Arial" w:cs="Arial"/>
        </w:rPr>
        <w:t>bajo los mismos términos y condiciones del presente Contrato.</w:t>
      </w:r>
    </w:p>
    <w:p w14:paraId="77A2D0EF" w14:textId="77777777" w:rsidR="0034425A" w:rsidRPr="00DD4845" w:rsidRDefault="0034425A" w:rsidP="0034425A">
      <w:pPr>
        <w:spacing w:before="120" w:after="120"/>
        <w:jc w:val="both"/>
        <w:rPr>
          <w:rFonts w:ascii="Arial" w:hAnsi="Arial" w:cs="Arial"/>
          <w:lang w:val="es-BO"/>
        </w:rPr>
      </w:pPr>
      <w:r w:rsidRPr="00DD4845">
        <w:rPr>
          <w:rFonts w:ascii="Arial" w:hAnsi="Arial" w:cs="Arial"/>
          <w:lang w:val="es-BO"/>
        </w:rPr>
        <w:t xml:space="preserve">La Parte que se propone ceder, transferir o subrogar el presente Contrato, debe notificar a la otra Parte, por lo menos con 15 (quince) días calendario de anticipación, debiendo además </w:t>
      </w:r>
      <w:r w:rsidRPr="00DD4845">
        <w:rPr>
          <w:rFonts w:ascii="Arial" w:hAnsi="Arial" w:cs="Arial"/>
        </w:rPr>
        <w:t xml:space="preserve">incluir información relevante acerca del cesionario propuesto, detallando la parte del Servicio que ejecutará y cualquier otro detalle que el </w:t>
      </w:r>
      <w:r w:rsidRPr="00DD4845">
        <w:rPr>
          <w:rFonts w:ascii="Arial" w:hAnsi="Arial" w:cs="Arial"/>
          <w:b/>
        </w:rPr>
        <w:t>Contratante</w:t>
      </w:r>
      <w:r w:rsidRPr="00DD4845">
        <w:rPr>
          <w:rFonts w:ascii="Arial" w:hAnsi="Arial" w:cs="Arial"/>
        </w:rPr>
        <w:t xml:space="preserve"> requiera, </w:t>
      </w:r>
      <w:r w:rsidRPr="00DD4845">
        <w:rPr>
          <w:rFonts w:ascii="Arial" w:hAnsi="Arial" w:cs="Arial"/>
          <w:lang w:val="es-BO"/>
        </w:rPr>
        <w:t xml:space="preserve">para que este evalúe si la cesión, transferencia o subrogación afecta a sus intereses o no, por lo que deberá comunicar a la Parte cedente dentro de los 15 (quince) días calendario siguientes del aviso de la cesión, transferencia o subrogación si procede o no lo requerido. </w:t>
      </w:r>
    </w:p>
    <w:p w14:paraId="3C36690B" w14:textId="77777777" w:rsidR="0034425A" w:rsidRPr="00DD4845" w:rsidRDefault="0034425A" w:rsidP="0034425A">
      <w:pPr>
        <w:spacing w:before="120" w:after="120"/>
        <w:jc w:val="both"/>
        <w:rPr>
          <w:rFonts w:ascii="Arial" w:hAnsi="Arial" w:cs="Arial"/>
        </w:rPr>
      </w:pPr>
      <w:r w:rsidRPr="00DD4845">
        <w:rPr>
          <w:rFonts w:ascii="Arial" w:hAnsi="Arial" w:cs="Arial"/>
        </w:rPr>
        <w:t xml:space="preserve">Una vez aprobada la </w:t>
      </w:r>
      <w:r w:rsidRPr="00DD4845">
        <w:rPr>
          <w:rFonts w:ascii="Arial" w:hAnsi="Arial" w:cs="Arial"/>
          <w:lang w:val="es-BO"/>
        </w:rPr>
        <w:t>cesión, transferencia o subrogación</w:t>
      </w:r>
      <w:r w:rsidRPr="00DD4845">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0E68AD88" w14:textId="77777777" w:rsidR="0034425A" w:rsidRPr="00DD4845" w:rsidRDefault="0034425A" w:rsidP="0034425A">
      <w:pPr>
        <w:spacing w:before="120" w:after="120"/>
        <w:jc w:val="both"/>
        <w:rPr>
          <w:rFonts w:ascii="Arial" w:hAnsi="Arial" w:cs="Arial"/>
          <w:b/>
          <w:lang w:val="es-BO"/>
        </w:rPr>
      </w:pPr>
      <w:r w:rsidRPr="00DD4845">
        <w:rPr>
          <w:rFonts w:ascii="Arial" w:hAnsi="Arial" w:cs="Arial"/>
          <w:b/>
          <w:u w:val="single"/>
          <w:lang w:val="es-BO"/>
        </w:rPr>
        <w:t>VIGÉSIMA SÉPTIMA.- (CAUSAS DE FUERZA MAYOR Y/O CASO FORTUITO)</w:t>
      </w:r>
    </w:p>
    <w:p w14:paraId="60D5E869" w14:textId="77777777" w:rsidR="0034425A" w:rsidRPr="00DD4845" w:rsidRDefault="0034425A" w:rsidP="0034425A">
      <w:pPr>
        <w:spacing w:before="120" w:after="120"/>
        <w:jc w:val="both"/>
        <w:rPr>
          <w:rFonts w:ascii="Arial" w:hAnsi="Arial" w:cs="Arial"/>
          <w:lang w:val="es-BO"/>
        </w:rPr>
      </w:pPr>
      <w:r w:rsidRPr="00DD4845">
        <w:rPr>
          <w:rFonts w:ascii="Arial" w:hAnsi="Arial" w:cs="Arial"/>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0941F238" w14:textId="77777777" w:rsidR="0034425A" w:rsidRPr="00DD4845" w:rsidRDefault="0034425A" w:rsidP="0034425A">
      <w:pPr>
        <w:spacing w:before="120" w:after="120"/>
        <w:jc w:val="both"/>
        <w:rPr>
          <w:rFonts w:ascii="Arial" w:hAnsi="Arial" w:cs="Arial"/>
          <w:lang w:val="es-ES_tradnl"/>
        </w:rPr>
      </w:pPr>
      <w:r w:rsidRPr="00DD4845">
        <w:rPr>
          <w:rFonts w:ascii="Arial" w:hAnsi="Arial" w:cs="Arial"/>
          <w:lang w:val="es-ES_tradnl"/>
        </w:rPr>
        <w:t xml:space="preserve">Se entiende por fuerza mayor al obstáculo externo, imprevisto o inevitable que origina una fuerza extraña al hombre </w:t>
      </w:r>
      <w:r w:rsidRPr="00DD4845">
        <w:rPr>
          <w:rFonts w:ascii="Arial" w:hAnsi="Arial" w:cs="Arial"/>
        </w:rPr>
        <w:t>y con tal medida</w:t>
      </w:r>
      <w:r w:rsidRPr="00DD4845">
        <w:rPr>
          <w:rFonts w:ascii="Arial" w:hAnsi="Arial" w:cs="Arial"/>
          <w:lang w:val="es-ES_tradnl"/>
        </w:rPr>
        <w:t xml:space="preserve"> impide el cumplimiento de la obligación (ejemplo: incendios, inundaciones y otros desastres naturales</w:t>
      </w:r>
      <w:r w:rsidRPr="00DD4845">
        <w:rPr>
          <w:rFonts w:ascii="Arial" w:hAnsi="Arial" w:cs="Arial"/>
        </w:rPr>
        <w:t>, etc.).</w:t>
      </w:r>
    </w:p>
    <w:p w14:paraId="41F5FB4D" w14:textId="77777777" w:rsidR="0034425A" w:rsidRPr="00DD4845" w:rsidRDefault="0034425A" w:rsidP="0034425A">
      <w:pPr>
        <w:spacing w:before="120" w:after="120"/>
        <w:jc w:val="both"/>
        <w:rPr>
          <w:rFonts w:ascii="Arial" w:hAnsi="Arial" w:cs="Arial"/>
          <w:lang w:val="es-ES_tradnl"/>
        </w:rPr>
      </w:pPr>
      <w:r w:rsidRPr="00DD4845">
        <w:rPr>
          <w:rFonts w:ascii="Arial" w:hAnsi="Arial" w:cs="Arial"/>
          <w:lang w:val="es-ES_tradnl"/>
        </w:rPr>
        <w:t xml:space="preserve">Se entiende por caso fortuito al obstáculo interno atribuible al hombre, imprevisto o inevitable, proveniente de las condiciones mismas en que la obligación debía ser cumplida (ejemplo: conmociones civiles, huelgas, bloqueos, revoluciones, </w:t>
      </w:r>
      <w:r w:rsidRPr="00DD4845">
        <w:rPr>
          <w:rFonts w:ascii="Arial" w:hAnsi="Arial" w:cs="Arial"/>
        </w:rPr>
        <w:t>resolución de autoridad gubernamental, etc.).</w:t>
      </w:r>
    </w:p>
    <w:p w14:paraId="14B69237" w14:textId="77777777" w:rsidR="0034425A" w:rsidRPr="00DD4845" w:rsidRDefault="0034425A" w:rsidP="0034425A">
      <w:pPr>
        <w:spacing w:before="120" w:after="120"/>
        <w:jc w:val="both"/>
        <w:rPr>
          <w:rFonts w:ascii="Arial" w:hAnsi="Arial" w:cs="Arial"/>
          <w:b/>
          <w:lang w:val="es-BO"/>
        </w:rPr>
      </w:pPr>
      <w:r w:rsidRPr="00DD4845">
        <w:rPr>
          <w:rFonts w:ascii="Arial" w:hAnsi="Arial" w:cs="Arial"/>
          <w:b/>
          <w:lang w:val="es-BO"/>
        </w:rPr>
        <w:t>27.1. Condiciones de Validez:</w:t>
      </w:r>
    </w:p>
    <w:p w14:paraId="3B140845" w14:textId="77777777" w:rsidR="0034425A" w:rsidRPr="00DD4845" w:rsidRDefault="0034425A" w:rsidP="0034425A">
      <w:pPr>
        <w:spacing w:before="120" w:after="120"/>
        <w:jc w:val="both"/>
        <w:rPr>
          <w:rFonts w:ascii="Arial" w:hAnsi="Arial" w:cs="Arial"/>
          <w:lang w:val="es-BO"/>
        </w:rPr>
      </w:pPr>
      <w:r w:rsidRPr="00DD4845">
        <w:rPr>
          <w:rFonts w:ascii="Arial" w:hAnsi="Arial" w:cs="Arial"/>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0A8E1311" w14:textId="77777777" w:rsidR="0034425A" w:rsidRPr="00DD4845" w:rsidRDefault="0034425A" w:rsidP="00275D25">
      <w:pPr>
        <w:numPr>
          <w:ilvl w:val="2"/>
          <w:numId w:val="110"/>
        </w:numPr>
        <w:spacing w:before="120" w:after="120"/>
        <w:ind w:left="1134" w:hanging="567"/>
        <w:jc w:val="both"/>
        <w:rPr>
          <w:rFonts w:ascii="Arial" w:hAnsi="Arial" w:cs="Arial"/>
          <w:lang w:val="es-BO"/>
        </w:rPr>
      </w:pPr>
      <w:r w:rsidRPr="00DD4845">
        <w:rPr>
          <w:rFonts w:ascii="Arial" w:hAnsi="Arial" w:cs="Arial"/>
          <w:lang w:val="es-BO"/>
        </w:rPr>
        <w:t>Las circunstancias de la fuerza mayor o caso fortuito no hayan surgido por un incumplimiento, omisión o negligencia de la Parte</w:t>
      </w:r>
      <w:r>
        <w:rPr>
          <w:rFonts w:ascii="Arial" w:hAnsi="Arial" w:cs="Arial"/>
          <w:lang w:val="es-BO"/>
        </w:rPr>
        <w:t xml:space="preserve"> </w:t>
      </w:r>
      <w:proofErr w:type="spellStart"/>
      <w:r w:rsidRPr="00DD4845">
        <w:rPr>
          <w:rFonts w:ascii="Arial" w:hAnsi="Arial" w:cs="Arial"/>
          <w:lang w:val="es-BO"/>
        </w:rPr>
        <w:t>invocante</w:t>
      </w:r>
      <w:proofErr w:type="spellEnd"/>
      <w:r w:rsidRPr="00DD4845">
        <w:rPr>
          <w:rFonts w:ascii="Arial" w:hAnsi="Arial" w:cs="Arial"/>
          <w:lang w:val="es-BO"/>
        </w:rPr>
        <w:t xml:space="preserve">, o en el caso del </w:t>
      </w:r>
      <w:r w:rsidRPr="00DD4845">
        <w:rPr>
          <w:rFonts w:ascii="Arial" w:hAnsi="Arial" w:cs="Arial"/>
          <w:b/>
          <w:lang w:val="es-BO"/>
        </w:rPr>
        <w:t>Supervisor</w:t>
      </w:r>
      <w:r w:rsidRPr="00DD4845">
        <w:rPr>
          <w:rFonts w:ascii="Arial" w:hAnsi="Arial" w:cs="Arial"/>
          <w:lang w:val="es-BO"/>
        </w:rPr>
        <w:t>, será aplicable también a cualquier subcontratista.</w:t>
      </w:r>
    </w:p>
    <w:p w14:paraId="077E180B" w14:textId="77777777" w:rsidR="0034425A" w:rsidRPr="00DD4845" w:rsidRDefault="0034425A" w:rsidP="00275D25">
      <w:pPr>
        <w:numPr>
          <w:ilvl w:val="2"/>
          <w:numId w:val="110"/>
        </w:numPr>
        <w:spacing w:before="120" w:after="120"/>
        <w:ind w:left="1134" w:hanging="567"/>
        <w:jc w:val="both"/>
        <w:rPr>
          <w:rFonts w:ascii="Arial" w:hAnsi="Arial" w:cs="Arial"/>
          <w:lang w:val="es-BO"/>
        </w:rPr>
      </w:pPr>
      <w:r w:rsidRPr="00DD4845">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05 (cinco)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DD4845">
          <w:rPr>
            <w:rFonts w:ascii="Arial" w:hAnsi="Arial" w:cs="Arial"/>
            <w:lang w:val="es-BO"/>
          </w:rPr>
          <w:t>la Parte</w:t>
        </w:r>
      </w:smartTag>
      <w:r w:rsidRPr="00DD4845">
        <w:rPr>
          <w:rFonts w:ascii="Arial" w:hAnsi="Arial" w:cs="Arial"/>
          <w:lang w:val="es-BO"/>
        </w:rPr>
        <w:t xml:space="preserve"> informante estima que no podrá desempeñar alguna o todas sus obligaciones.</w:t>
      </w:r>
    </w:p>
    <w:p w14:paraId="0B6D1F90" w14:textId="77777777" w:rsidR="0034425A" w:rsidRPr="00DD4845" w:rsidRDefault="0034425A" w:rsidP="00275D25">
      <w:pPr>
        <w:numPr>
          <w:ilvl w:val="2"/>
          <w:numId w:val="110"/>
        </w:numPr>
        <w:spacing w:before="120" w:after="120"/>
        <w:ind w:left="1134" w:hanging="567"/>
        <w:jc w:val="both"/>
        <w:rPr>
          <w:rFonts w:ascii="Arial" w:hAnsi="Arial" w:cs="Arial"/>
          <w:lang w:val="es-BO"/>
        </w:rPr>
      </w:pPr>
      <w:r w:rsidRPr="00DD4845">
        <w:rPr>
          <w:rFonts w:ascii="Arial" w:hAnsi="Arial" w:cs="Arial"/>
          <w:lang w:val="es-BO"/>
        </w:rPr>
        <w:t>La Parte que invoque la causal de fuerza mayor o caso fortuito haya realizado y continué realizando todos sus esfuerzos para minimizar el efecto de dicha fuerza mayor o caso fortuito incluido minimizar retrasos en el Servicio.</w:t>
      </w:r>
    </w:p>
    <w:p w14:paraId="74608850" w14:textId="77777777" w:rsidR="0034425A" w:rsidRPr="00DD4845" w:rsidRDefault="0034425A" w:rsidP="0034425A">
      <w:pPr>
        <w:spacing w:before="120" w:after="120"/>
        <w:jc w:val="both"/>
        <w:rPr>
          <w:rFonts w:ascii="Arial" w:hAnsi="Arial" w:cs="Arial"/>
        </w:rPr>
      </w:pPr>
      <w:r w:rsidRPr="00DD4845">
        <w:rPr>
          <w:rFonts w:ascii="Arial" w:hAnsi="Arial" w:cs="Arial"/>
        </w:rPr>
        <w:t xml:space="preserve">Previo cumplimiento por parte del </w:t>
      </w:r>
      <w:r w:rsidRPr="00DD4845">
        <w:rPr>
          <w:rFonts w:ascii="Arial" w:hAnsi="Arial" w:cs="Arial"/>
          <w:b/>
        </w:rPr>
        <w:t>Supervisor</w:t>
      </w:r>
      <w:r w:rsidRPr="00DD4845">
        <w:rPr>
          <w:rFonts w:ascii="Arial" w:hAnsi="Arial" w:cs="Arial"/>
        </w:rPr>
        <w:t xml:space="preserve"> de lo establecido precedentemente dentro de los ___ (literal) días hábiles el Fiscal de Obra debe aprobar la existencia del impedimento, sin el cual, de ninguna manera y por ningún motivo podrá solicitar luego al Fiscal de Obra</w:t>
      </w:r>
      <w:r>
        <w:rPr>
          <w:rFonts w:ascii="Arial" w:hAnsi="Arial" w:cs="Arial"/>
        </w:rPr>
        <w:t xml:space="preserve"> </w:t>
      </w:r>
      <w:r w:rsidRPr="00DD4845">
        <w:rPr>
          <w:rFonts w:ascii="Arial" w:hAnsi="Arial" w:cs="Arial"/>
        </w:rPr>
        <w:t>por escrito dentro del plazo previsto para los reclamos, la ampliación del plazo del Contrato o la exención de retenciones y/o pago de multas.</w:t>
      </w:r>
    </w:p>
    <w:p w14:paraId="365A5D53" w14:textId="77777777" w:rsidR="0034425A" w:rsidRPr="00DD4845" w:rsidRDefault="0034425A" w:rsidP="0034425A">
      <w:pPr>
        <w:spacing w:after="120"/>
        <w:ind w:left="567" w:hanging="567"/>
        <w:jc w:val="both"/>
        <w:rPr>
          <w:rFonts w:ascii="Arial" w:hAnsi="Arial" w:cs="Arial"/>
          <w:b/>
          <w:lang w:val="es-ES_tradnl"/>
        </w:rPr>
      </w:pPr>
      <w:r w:rsidRPr="00DD4845">
        <w:rPr>
          <w:rFonts w:ascii="Arial" w:hAnsi="Arial" w:cs="Arial"/>
          <w:b/>
          <w:lang w:val="es-ES_tradnl"/>
        </w:rPr>
        <w:t>27.2   Cumplimiento ininterrumpido:</w:t>
      </w:r>
    </w:p>
    <w:p w14:paraId="43BB0129" w14:textId="77777777" w:rsidR="0034425A" w:rsidRPr="00DD4845" w:rsidRDefault="0034425A" w:rsidP="0034425A">
      <w:pPr>
        <w:spacing w:after="120"/>
        <w:jc w:val="both"/>
        <w:rPr>
          <w:rFonts w:ascii="Arial" w:hAnsi="Arial" w:cs="Arial"/>
          <w:lang w:val="es-ES_tradnl"/>
        </w:rPr>
      </w:pPr>
      <w:r w:rsidRPr="00DD4845">
        <w:rPr>
          <w:rFonts w:ascii="Arial" w:hAnsi="Arial" w:cs="Arial"/>
          <w:lang w:val="es-ES_tradnl"/>
        </w:rPr>
        <w:t xml:space="preserve">Cuando ocurra una fuerza mayor o caso fortuito, el </w:t>
      </w:r>
      <w:r w:rsidRPr="00DD4845">
        <w:rPr>
          <w:rFonts w:ascii="Arial" w:hAnsi="Arial" w:cs="Arial"/>
          <w:b/>
        </w:rPr>
        <w:t>Supervisor</w:t>
      </w:r>
      <w:r w:rsidRPr="00DD4845">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el Servicio de la manera que lo solicite el </w:t>
      </w:r>
      <w:r w:rsidRPr="00DD4845">
        <w:rPr>
          <w:rFonts w:ascii="Arial" w:hAnsi="Arial" w:cs="Arial"/>
          <w:b/>
          <w:lang w:val="es-ES_tradnl"/>
        </w:rPr>
        <w:t>Contratante</w:t>
      </w:r>
      <w:r w:rsidRPr="00DD4845">
        <w:rPr>
          <w:rFonts w:ascii="Arial" w:hAnsi="Arial" w:cs="Arial"/>
          <w:lang w:val="es-ES_tradnl"/>
        </w:rPr>
        <w:t xml:space="preserve">. </w:t>
      </w:r>
    </w:p>
    <w:p w14:paraId="78284AB9" w14:textId="77777777" w:rsidR="0034425A" w:rsidRPr="00DD4845" w:rsidRDefault="0034425A" w:rsidP="0034425A">
      <w:pPr>
        <w:spacing w:after="120"/>
        <w:ind w:left="567" w:hanging="567"/>
        <w:jc w:val="both"/>
        <w:rPr>
          <w:rFonts w:ascii="Arial" w:hAnsi="Arial" w:cs="Arial"/>
          <w:b/>
          <w:lang w:val="es-ES_tradnl"/>
        </w:rPr>
      </w:pPr>
      <w:proofErr w:type="gramStart"/>
      <w:r w:rsidRPr="00DD4845">
        <w:rPr>
          <w:rFonts w:ascii="Arial" w:hAnsi="Arial" w:cs="Arial"/>
          <w:b/>
          <w:lang w:val="es-ES_tradnl"/>
        </w:rPr>
        <w:lastRenderedPageBreak/>
        <w:t>27.3  Prórrogas</w:t>
      </w:r>
      <w:proofErr w:type="gramEnd"/>
      <w:r w:rsidRPr="00DD4845">
        <w:rPr>
          <w:rFonts w:ascii="Arial" w:hAnsi="Arial" w:cs="Arial"/>
          <w:b/>
          <w:lang w:val="es-ES_tradnl"/>
        </w:rPr>
        <w:t>:</w:t>
      </w:r>
    </w:p>
    <w:p w14:paraId="3CC78A54" w14:textId="77777777" w:rsidR="0034425A" w:rsidRPr="00DD4845" w:rsidRDefault="0034425A" w:rsidP="0034425A">
      <w:pPr>
        <w:spacing w:after="120"/>
        <w:jc w:val="both"/>
        <w:rPr>
          <w:rFonts w:ascii="Arial" w:hAnsi="Arial" w:cs="Arial"/>
          <w:lang w:val="es-ES_tradnl"/>
        </w:rPr>
      </w:pPr>
      <w:r w:rsidRPr="00DD4845">
        <w:rPr>
          <w:rFonts w:ascii="Arial" w:hAnsi="Arial" w:cs="Arial"/>
          <w:lang w:val="es-ES_tradnl"/>
        </w:rPr>
        <w:t>Si una circunstancia de fuerza mayor o caso fortuito afecta el plazo del Servicio o cualquier otra fecha límite de realización, dicha fecha límite se prorrogará de conformidad a lo establecido en el presente Contrato.</w:t>
      </w:r>
    </w:p>
    <w:p w14:paraId="4E127A61" w14:textId="77777777" w:rsidR="0034425A" w:rsidRPr="00DD4845" w:rsidRDefault="0034425A" w:rsidP="0034425A">
      <w:pPr>
        <w:autoSpaceDE w:val="0"/>
        <w:autoSpaceDN w:val="0"/>
        <w:spacing w:after="120"/>
        <w:jc w:val="both"/>
        <w:rPr>
          <w:rFonts w:ascii="Arial" w:hAnsi="Arial" w:cs="Arial"/>
          <w:lang w:val="es-ES_tradnl"/>
        </w:rPr>
      </w:pPr>
      <w:r w:rsidRPr="00DD4845">
        <w:rPr>
          <w:rFonts w:ascii="Arial" w:hAnsi="Arial" w:cs="Arial"/>
          <w:lang w:val="es-ES_tradnl"/>
        </w:rPr>
        <w:t>Durante este periodo las Partes soportaran independientemente sus respectivas perdidas por lo cual no podrán oponerse este argumento a reclamo por pagos debidos bajo el presente Contrato.</w:t>
      </w:r>
    </w:p>
    <w:p w14:paraId="35EDA81E" w14:textId="77777777" w:rsidR="0034425A" w:rsidRPr="00DD4845" w:rsidRDefault="0034425A" w:rsidP="0034425A">
      <w:pPr>
        <w:spacing w:after="120"/>
        <w:jc w:val="both"/>
        <w:rPr>
          <w:rFonts w:ascii="Arial" w:hAnsi="Arial" w:cs="Arial"/>
        </w:rPr>
      </w:pPr>
      <w:r w:rsidRPr="00DD4845">
        <w:rPr>
          <w:rFonts w:ascii="Arial" w:hAnsi="Arial" w:cs="Arial"/>
        </w:rPr>
        <w:t xml:space="preserve">Si la razón impeditiva o sus causas perduraren por más de ___ (literal) días </w:t>
      </w:r>
      <w:proofErr w:type="gramStart"/>
      <w:r w:rsidRPr="00DD4845">
        <w:rPr>
          <w:rFonts w:ascii="Arial" w:hAnsi="Arial" w:cs="Arial"/>
        </w:rPr>
        <w:t>calendario consecutivos</w:t>
      </w:r>
      <w:proofErr w:type="gramEnd"/>
      <w:r w:rsidRPr="00DD4845">
        <w:rPr>
          <w:rFonts w:ascii="Arial" w:hAnsi="Arial" w:cs="Arial"/>
        </w:rPr>
        <w:t>, cualquiera de las Partes deberá notificar a la otra, por escrito, la resolución del Contrato de conformidad a la cláusula (Terminación del Contrato).</w:t>
      </w:r>
    </w:p>
    <w:p w14:paraId="7957484F" w14:textId="77777777" w:rsidR="0034425A" w:rsidRPr="00DD4845" w:rsidRDefault="0034425A" w:rsidP="0034425A">
      <w:pPr>
        <w:spacing w:before="120" w:after="120"/>
        <w:jc w:val="both"/>
        <w:rPr>
          <w:rFonts w:ascii="Arial" w:hAnsi="Arial" w:cs="Arial"/>
          <w:b/>
          <w:lang w:val="es-ES_tradnl"/>
        </w:rPr>
      </w:pPr>
      <w:r w:rsidRPr="00DD4845">
        <w:rPr>
          <w:rFonts w:ascii="Arial" w:hAnsi="Arial" w:cs="Arial"/>
          <w:b/>
          <w:u w:val="single"/>
          <w:lang w:val="es-ES_tradnl"/>
        </w:rPr>
        <w:t>VIGÉSIMA OCTAVA.- (TERMINACIÓN DEL CONTRATO)</w:t>
      </w:r>
      <w:r w:rsidRPr="00DD4845">
        <w:rPr>
          <w:rFonts w:ascii="Arial" w:hAnsi="Arial" w:cs="Arial"/>
          <w:b/>
          <w:lang w:val="es-ES_tradnl"/>
        </w:rPr>
        <w:t>.</w:t>
      </w:r>
    </w:p>
    <w:p w14:paraId="247DEE7F" w14:textId="77777777" w:rsidR="0034425A" w:rsidRPr="00DD4845" w:rsidRDefault="0034425A" w:rsidP="0034425A">
      <w:pPr>
        <w:spacing w:before="120" w:after="120"/>
        <w:jc w:val="both"/>
        <w:rPr>
          <w:rFonts w:ascii="Arial" w:hAnsi="Arial" w:cs="Arial"/>
          <w:lang w:val="es-ES_tradnl"/>
        </w:rPr>
      </w:pPr>
      <w:r w:rsidRPr="00DD4845">
        <w:rPr>
          <w:rFonts w:ascii="Arial" w:hAnsi="Arial" w:cs="Arial"/>
          <w:lang w:val="es-ES_tradnl"/>
        </w:rPr>
        <w:t>El presente Contrató concluirá bajo una de las siguientes modalidades:</w:t>
      </w:r>
    </w:p>
    <w:p w14:paraId="0E3331EA" w14:textId="77777777" w:rsidR="0034425A" w:rsidRPr="00DD4845" w:rsidRDefault="0034425A" w:rsidP="0034425A">
      <w:pPr>
        <w:ind w:left="720" w:hanging="720"/>
        <w:jc w:val="both"/>
        <w:rPr>
          <w:rFonts w:ascii="Arial" w:hAnsi="Arial" w:cs="Arial"/>
          <w:b/>
          <w:lang w:val="es-ES_tradnl"/>
        </w:rPr>
      </w:pPr>
      <w:r w:rsidRPr="00DD4845">
        <w:rPr>
          <w:rFonts w:ascii="Arial" w:hAnsi="Arial" w:cs="Arial"/>
          <w:b/>
          <w:lang w:val="es-ES_tradnl"/>
        </w:rPr>
        <w:t>28.1</w:t>
      </w:r>
      <w:r w:rsidRPr="00DD4845">
        <w:rPr>
          <w:rFonts w:ascii="Arial" w:hAnsi="Arial" w:cs="Arial"/>
          <w:b/>
          <w:lang w:val="es-ES_tradnl"/>
        </w:rPr>
        <w:tab/>
        <w:t xml:space="preserve">Por Cumplimiento de Contrato: </w:t>
      </w:r>
    </w:p>
    <w:p w14:paraId="5D0EA530" w14:textId="77777777" w:rsidR="0034425A" w:rsidRPr="00DD4845" w:rsidRDefault="0034425A" w:rsidP="0034425A">
      <w:pPr>
        <w:spacing w:after="120"/>
        <w:ind w:left="720" w:hanging="12"/>
        <w:jc w:val="both"/>
        <w:rPr>
          <w:rFonts w:ascii="Arial" w:hAnsi="Arial" w:cs="Arial"/>
          <w:lang w:val="es-ES_tradnl"/>
        </w:rPr>
      </w:pPr>
      <w:r w:rsidRPr="00DD4845">
        <w:rPr>
          <w:rFonts w:ascii="Arial" w:hAnsi="Arial" w:cs="Arial"/>
          <w:lang w:val="es-ES_tradnl"/>
        </w:rPr>
        <w:t xml:space="preserve">De forma normal, tanto el Contratante, como el </w:t>
      </w:r>
      <w:r w:rsidRPr="00DD4845">
        <w:rPr>
          <w:rFonts w:ascii="Arial" w:hAnsi="Arial" w:cs="Arial"/>
          <w:b/>
          <w:lang w:val="es-ES_tradnl"/>
        </w:rPr>
        <w:t>Supervisor</w:t>
      </w:r>
      <w:r w:rsidRPr="00DD4845">
        <w:rPr>
          <w:rFonts w:ascii="Arial" w:hAnsi="Arial" w:cs="Arial"/>
          <w:lang w:val="es-ES_tradnl"/>
        </w:rPr>
        <w:t>, darán por terminado el presente Contrato, una vez que ambas Partes hayan dado cumplimiento a todas las condiciones y estipulaciones contenidas en él, lo cual se hará constar por escrito.</w:t>
      </w:r>
    </w:p>
    <w:p w14:paraId="15E411B5" w14:textId="77777777" w:rsidR="0034425A" w:rsidRPr="00DD4845" w:rsidRDefault="0034425A" w:rsidP="0034425A">
      <w:pPr>
        <w:ind w:left="720" w:hanging="720"/>
        <w:jc w:val="both"/>
        <w:rPr>
          <w:rFonts w:ascii="Arial" w:hAnsi="Arial" w:cs="Arial"/>
          <w:b/>
          <w:lang w:val="es-ES_tradnl"/>
        </w:rPr>
      </w:pPr>
      <w:r w:rsidRPr="00DD4845">
        <w:rPr>
          <w:rFonts w:ascii="Arial" w:hAnsi="Arial" w:cs="Arial"/>
          <w:b/>
          <w:lang w:val="es-ES_tradnl"/>
        </w:rPr>
        <w:t>28.2</w:t>
      </w:r>
      <w:r w:rsidRPr="00DD4845">
        <w:rPr>
          <w:rFonts w:ascii="Arial" w:hAnsi="Arial" w:cs="Arial"/>
          <w:b/>
          <w:lang w:val="es-ES_tradnl"/>
        </w:rPr>
        <w:tab/>
        <w:t>Por Resolución del Contrato:</w:t>
      </w:r>
    </w:p>
    <w:p w14:paraId="69881C7A" w14:textId="77777777" w:rsidR="0034425A" w:rsidRPr="00DD4845" w:rsidRDefault="0034425A" w:rsidP="0034425A">
      <w:pPr>
        <w:ind w:left="720" w:hanging="12"/>
        <w:jc w:val="both"/>
        <w:rPr>
          <w:rFonts w:ascii="Arial" w:hAnsi="Arial" w:cs="Arial"/>
          <w:lang w:val="es-BO"/>
        </w:rPr>
      </w:pPr>
      <w:r w:rsidRPr="00DD4845">
        <w:rPr>
          <w:rFonts w:ascii="Arial" w:hAnsi="Arial" w:cs="Arial"/>
          <w:lang w:val="es-ES_tradnl"/>
        </w:rPr>
        <w:t xml:space="preserve">Si se diera el caso y como una forma excepcional de terminar el Contrato, a los efectos legales correspondientes, el </w:t>
      </w:r>
      <w:r w:rsidRPr="00DD4845">
        <w:rPr>
          <w:rFonts w:ascii="Arial" w:hAnsi="Arial" w:cs="Arial"/>
          <w:b/>
          <w:lang w:val="es-ES_tradnl"/>
        </w:rPr>
        <w:t>Contratante</w:t>
      </w:r>
      <w:r w:rsidRPr="00DD4845">
        <w:rPr>
          <w:rFonts w:ascii="Arial" w:hAnsi="Arial" w:cs="Arial"/>
          <w:lang w:val="es-ES_tradnl"/>
        </w:rPr>
        <w:t xml:space="preserve"> y el </w:t>
      </w:r>
      <w:r w:rsidRPr="00DD4845">
        <w:rPr>
          <w:rFonts w:ascii="Arial" w:hAnsi="Arial" w:cs="Arial"/>
          <w:b/>
          <w:lang w:val="es-ES_tradnl"/>
        </w:rPr>
        <w:t>Supervisor</w:t>
      </w:r>
      <w:r w:rsidRPr="00DD4845">
        <w:rPr>
          <w:rFonts w:ascii="Arial" w:hAnsi="Arial" w:cs="Arial"/>
          <w:lang w:val="es-ES_tradnl"/>
        </w:rPr>
        <w:t xml:space="preserve">, </w:t>
      </w:r>
      <w:r w:rsidRPr="00DD4845">
        <w:rPr>
          <w:rFonts w:ascii="Arial" w:hAnsi="Arial" w:cs="Arial"/>
          <w:lang w:val="es-BO"/>
        </w:rPr>
        <w:t xml:space="preserve">voluntariamente </w:t>
      </w:r>
      <w:r w:rsidRPr="00DD4845">
        <w:rPr>
          <w:rFonts w:ascii="Arial" w:hAnsi="Arial" w:cs="Arial"/>
          <w:lang w:val="es-ES_tradnl"/>
        </w:rPr>
        <w:t xml:space="preserve">acuerdan </w:t>
      </w:r>
      <w:r w:rsidRPr="00DD4845">
        <w:rPr>
          <w:rFonts w:ascii="Arial" w:hAnsi="Arial" w:cs="Arial"/>
          <w:lang w:val="es-BO"/>
        </w:rPr>
        <w:t xml:space="preserve">dentro del marco legal vigente en </w:t>
      </w:r>
      <w:proofErr w:type="spellStart"/>
      <w:r w:rsidRPr="00DD4845">
        <w:rPr>
          <w:rFonts w:ascii="Arial" w:hAnsi="Arial" w:cs="Arial"/>
          <w:lang w:val="es-BO"/>
        </w:rPr>
        <w:t>Boliviael</w:t>
      </w:r>
      <w:proofErr w:type="spellEnd"/>
      <w:r w:rsidRPr="00DD4845">
        <w:rPr>
          <w:rFonts w:ascii="Arial" w:hAnsi="Arial" w:cs="Arial"/>
          <w:lang w:val="es-BO"/>
        </w:rPr>
        <w:t xml:space="preserve"> siguiente procedimiento para procesar la resolución del Contrato:</w:t>
      </w:r>
    </w:p>
    <w:p w14:paraId="25B9585A" w14:textId="77777777" w:rsidR="0034425A" w:rsidRPr="00DD4845" w:rsidRDefault="0034425A" w:rsidP="0034425A">
      <w:pPr>
        <w:spacing w:before="120" w:after="120"/>
        <w:ind w:left="1418" w:hanging="709"/>
        <w:jc w:val="both"/>
        <w:rPr>
          <w:rFonts w:ascii="Arial" w:hAnsi="Arial" w:cs="Arial"/>
          <w:lang w:val="es-ES_tradnl"/>
        </w:rPr>
      </w:pPr>
      <w:r w:rsidRPr="00DD4845">
        <w:rPr>
          <w:rFonts w:ascii="Arial" w:hAnsi="Arial" w:cs="Arial"/>
          <w:b/>
          <w:lang w:val="es-BO"/>
        </w:rPr>
        <w:t>28</w:t>
      </w:r>
      <w:r w:rsidRPr="00DD4845">
        <w:rPr>
          <w:rFonts w:ascii="Arial" w:hAnsi="Arial" w:cs="Arial"/>
          <w:b/>
          <w:lang w:val="es-ES_tradnl"/>
        </w:rPr>
        <w:t xml:space="preserve">.2.1Resolución a requerimiento del </w:t>
      </w:r>
      <w:r w:rsidRPr="00DD4845">
        <w:rPr>
          <w:rFonts w:ascii="Arial" w:hAnsi="Arial" w:cs="Arial"/>
          <w:b/>
          <w:bCs/>
          <w:lang w:val="es-ES_tradnl"/>
        </w:rPr>
        <w:t>Contratante</w:t>
      </w:r>
      <w:r w:rsidRPr="00DD4845">
        <w:rPr>
          <w:rFonts w:ascii="Arial" w:hAnsi="Arial" w:cs="Arial"/>
          <w:b/>
          <w:lang w:val="es-ES_tradnl"/>
        </w:rPr>
        <w:t xml:space="preserve">, por causales atribuibles al Supervisor. </w:t>
      </w:r>
    </w:p>
    <w:p w14:paraId="527F3AFA" w14:textId="77777777" w:rsidR="0034425A" w:rsidRPr="00DD4845" w:rsidRDefault="0034425A" w:rsidP="0034425A">
      <w:pPr>
        <w:spacing w:before="120" w:after="120"/>
        <w:ind w:left="709"/>
        <w:jc w:val="both"/>
        <w:rPr>
          <w:rFonts w:ascii="Arial" w:hAnsi="Arial" w:cs="Arial"/>
          <w:b/>
          <w:lang w:val="es-ES_tradnl"/>
        </w:rPr>
      </w:pPr>
      <w:r w:rsidRPr="00DD4845">
        <w:rPr>
          <w:rFonts w:ascii="Arial" w:hAnsi="Arial" w:cs="Arial"/>
          <w:lang w:val="es-ES_tradnl"/>
        </w:rPr>
        <w:t xml:space="preserve">El </w:t>
      </w:r>
      <w:r w:rsidRPr="00DD4845">
        <w:rPr>
          <w:rFonts w:ascii="Arial" w:hAnsi="Arial" w:cs="Arial"/>
          <w:b/>
          <w:bCs/>
          <w:lang w:val="es-ES_tradnl"/>
        </w:rPr>
        <w:t>Contratante</w:t>
      </w:r>
      <w:r w:rsidRPr="00DD4845">
        <w:rPr>
          <w:rFonts w:ascii="Arial" w:hAnsi="Arial" w:cs="Arial"/>
          <w:lang w:val="es-ES_tradnl"/>
        </w:rPr>
        <w:t>, podrá proceder al trámite de resolución del Contrato, en los siguientes casos:</w:t>
      </w:r>
    </w:p>
    <w:p w14:paraId="76067131" w14:textId="77777777" w:rsidR="0034425A" w:rsidRPr="00DD4845" w:rsidRDefault="0034425A" w:rsidP="00275D25">
      <w:pPr>
        <w:numPr>
          <w:ilvl w:val="0"/>
          <w:numId w:val="100"/>
        </w:numPr>
        <w:tabs>
          <w:tab w:val="clear" w:pos="2126"/>
          <w:tab w:val="num" w:pos="1620"/>
        </w:tabs>
        <w:spacing w:before="120" w:after="120"/>
        <w:ind w:left="1616" w:hanging="357"/>
        <w:jc w:val="both"/>
        <w:rPr>
          <w:rFonts w:ascii="Arial" w:hAnsi="Arial" w:cs="Arial"/>
          <w:lang w:val="es-ES_tradnl"/>
        </w:rPr>
      </w:pPr>
      <w:r w:rsidRPr="00DD4845">
        <w:rPr>
          <w:rFonts w:ascii="Arial" w:hAnsi="Arial" w:cs="Arial"/>
          <w:lang w:val="es-ES_tradnl"/>
        </w:rPr>
        <w:t xml:space="preserve">Por incumplimiento en la iniciación del Servicio, si emitida la orden de proceder demora más de </w:t>
      </w:r>
      <w:r w:rsidRPr="00DD4845">
        <w:rPr>
          <w:rFonts w:ascii="Arial" w:hAnsi="Arial" w:cs="Arial"/>
        </w:rPr>
        <w:t>___ (literal)</w:t>
      </w:r>
      <w:r>
        <w:rPr>
          <w:rFonts w:ascii="Arial" w:hAnsi="Arial" w:cs="Arial"/>
        </w:rPr>
        <w:t xml:space="preserve"> </w:t>
      </w:r>
      <w:r w:rsidRPr="00DD4845">
        <w:rPr>
          <w:rFonts w:ascii="Arial" w:hAnsi="Arial" w:cs="Arial"/>
          <w:lang w:val="es-ES_tradnl"/>
        </w:rPr>
        <w:t xml:space="preserve">días calendario en movilizarse a la zona de los trabajos. </w:t>
      </w:r>
    </w:p>
    <w:p w14:paraId="703165F9" w14:textId="77777777" w:rsidR="0034425A" w:rsidRPr="00DD4845" w:rsidRDefault="0034425A" w:rsidP="00275D25">
      <w:pPr>
        <w:numPr>
          <w:ilvl w:val="0"/>
          <w:numId w:val="100"/>
        </w:numPr>
        <w:tabs>
          <w:tab w:val="clear" w:pos="2126"/>
          <w:tab w:val="num" w:pos="1620"/>
        </w:tabs>
        <w:spacing w:before="120" w:after="120"/>
        <w:ind w:left="1616" w:hanging="357"/>
        <w:jc w:val="both"/>
        <w:rPr>
          <w:rFonts w:ascii="Arial" w:hAnsi="Arial" w:cs="Arial"/>
          <w:lang w:val="es-ES_tradnl"/>
        </w:rPr>
      </w:pPr>
      <w:r w:rsidRPr="00DD4845">
        <w:rPr>
          <w:rFonts w:ascii="Arial" w:hAnsi="Arial" w:cs="Arial"/>
          <w:lang w:val="es-ES_tradnl"/>
        </w:rPr>
        <w:t xml:space="preserve">Por disolución del </w:t>
      </w:r>
      <w:r w:rsidRPr="00DD4845">
        <w:rPr>
          <w:rFonts w:ascii="Arial" w:hAnsi="Arial" w:cs="Arial"/>
          <w:b/>
          <w:lang w:val="es-ES_tradnl"/>
        </w:rPr>
        <w:t>Supervisor</w:t>
      </w:r>
      <w:r w:rsidRPr="00DD4845">
        <w:rPr>
          <w:rFonts w:ascii="Arial" w:hAnsi="Arial" w:cs="Arial"/>
          <w:lang w:val="es-ES_tradnl"/>
        </w:rPr>
        <w:t xml:space="preserve">. </w:t>
      </w:r>
    </w:p>
    <w:p w14:paraId="3222075B" w14:textId="77777777" w:rsidR="0034425A" w:rsidRPr="00DD4845" w:rsidRDefault="0034425A" w:rsidP="00275D25">
      <w:pPr>
        <w:numPr>
          <w:ilvl w:val="0"/>
          <w:numId w:val="100"/>
        </w:numPr>
        <w:tabs>
          <w:tab w:val="clear" w:pos="2126"/>
        </w:tabs>
        <w:spacing w:before="120" w:after="120"/>
        <w:ind w:left="1620" w:hanging="360"/>
        <w:jc w:val="both"/>
        <w:rPr>
          <w:rFonts w:ascii="Arial" w:hAnsi="Arial" w:cs="Arial"/>
          <w:lang w:val="es-ES_tradnl"/>
        </w:rPr>
      </w:pPr>
      <w:r w:rsidRPr="00DD4845">
        <w:rPr>
          <w:rFonts w:ascii="Arial" w:hAnsi="Arial" w:cs="Arial"/>
          <w:lang w:val="es-ES_tradnl"/>
        </w:rPr>
        <w:t xml:space="preserve">Por quiebra declarada del </w:t>
      </w:r>
      <w:r w:rsidRPr="00DD4845">
        <w:rPr>
          <w:rFonts w:ascii="Arial" w:hAnsi="Arial" w:cs="Arial"/>
          <w:b/>
          <w:lang w:val="es-ES_tradnl"/>
        </w:rPr>
        <w:t>Supervisor</w:t>
      </w:r>
      <w:r w:rsidRPr="00DD4845">
        <w:rPr>
          <w:rFonts w:ascii="Arial" w:hAnsi="Arial" w:cs="Arial"/>
          <w:lang w:val="es-ES_tradnl"/>
        </w:rPr>
        <w:t>.</w:t>
      </w:r>
    </w:p>
    <w:p w14:paraId="5E80F850" w14:textId="77777777" w:rsidR="0034425A" w:rsidRPr="00DD4845" w:rsidRDefault="0034425A" w:rsidP="00275D25">
      <w:pPr>
        <w:numPr>
          <w:ilvl w:val="0"/>
          <w:numId w:val="100"/>
        </w:numPr>
        <w:tabs>
          <w:tab w:val="clear" w:pos="2126"/>
        </w:tabs>
        <w:spacing w:before="120" w:after="120"/>
        <w:ind w:left="1620" w:hanging="360"/>
        <w:jc w:val="both"/>
        <w:rPr>
          <w:rFonts w:ascii="Arial" w:hAnsi="Arial" w:cs="Arial"/>
          <w:lang w:val="es-ES_tradnl"/>
        </w:rPr>
      </w:pPr>
      <w:r w:rsidRPr="00DD4845">
        <w:rPr>
          <w:rFonts w:ascii="Arial" w:hAnsi="Arial" w:cs="Arial"/>
          <w:lang w:val="es-ES_tradnl"/>
        </w:rPr>
        <w:t>Por suspensión del Servicio.</w:t>
      </w:r>
    </w:p>
    <w:p w14:paraId="14C2EF21" w14:textId="77777777" w:rsidR="0034425A" w:rsidRPr="00DD4845" w:rsidRDefault="0034425A" w:rsidP="00275D25">
      <w:pPr>
        <w:numPr>
          <w:ilvl w:val="0"/>
          <w:numId w:val="100"/>
        </w:numPr>
        <w:tabs>
          <w:tab w:val="clear" w:pos="2126"/>
        </w:tabs>
        <w:spacing w:before="120" w:after="120"/>
        <w:ind w:left="1620" w:hanging="360"/>
        <w:jc w:val="both"/>
        <w:rPr>
          <w:rFonts w:ascii="Arial" w:hAnsi="Arial" w:cs="Arial"/>
          <w:lang w:val="es-ES_tradnl"/>
        </w:rPr>
      </w:pPr>
      <w:r w:rsidRPr="00DD4845">
        <w:rPr>
          <w:rFonts w:ascii="Arial" w:hAnsi="Arial" w:cs="Arial"/>
          <w:lang w:val="es-ES_tradnl"/>
        </w:rPr>
        <w:t>Por incumplimiento en la movilización al servicio, del Personal y equipo ofertados, de acuerdo al Cronograma.</w:t>
      </w:r>
    </w:p>
    <w:p w14:paraId="155C8534" w14:textId="77777777" w:rsidR="0034425A" w:rsidRPr="00DD4845" w:rsidRDefault="0034425A" w:rsidP="00275D25">
      <w:pPr>
        <w:numPr>
          <w:ilvl w:val="0"/>
          <w:numId w:val="100"/>
        </w:numPr>
        <w:tabs>
          <w:tab w:val="clear" w:pos="2126"/>
        </w:tabs>
        <w:spacing w:before="120" w:after="120"/>
        <w:ind w:left="1701" w:hanging="425"/>
        <w:jc w:val="both"/>
        <w:rPr>
          <w:rFonts w:ascii="Arial" w:hAnsi="Arial" w:cs="Arial"/>
          <w:lang w:val="es-ES_tradnl"/>
        </w:rPr>
      </w:pPr>
      <w:r w:rsidRPr="00DD4845">
        <w:rPr>
          <w:rFonts w:ascii="Arial" w:hAnsi="Arial" w:cs="Arial"/>
          <w:lang w:val="es-ES_tradnl"/>
        </w:rPr>
        <w:t>Por desmovilización injustificada ni autorizada por el Fiscal de Obra del equipo y Personal ofertados.</w:t>
      </w:r>
    </w:p>
    <w:p w14:paraId="196EE8EB" w14:textId="77777777" w:rsidR="0034425A" w:rsidRPr="00DD4845" w:rsidRDefault="0034425A" w:rsidP="00275D25">
      <w:pPr>
        <w:numPr>
          <w:ilvl w:val="0"/>
          <w:numId w:val="100"/>
        </w:numPr>
        <w:tabs>
          <w:tab w:val="clear" w:pos="2126"/>
        </w:tabs>
        <w:spacing w:before="120" w:after="120"/>
        <w:ind w:left="1620" w:hanging="360"/>
        <w:jc w:val="both"/>
        <w:rPr>
          <w:rFonts w:ascii="Arial" w:hAnsi="Arial" w:cs="Arial"/>
          <w:lang w:val="es-ES_tradnl"/>
        </w:rPr>
      </w:pPr>
      <w:r w:rsidRPr="00DD4845">
        <w:rPr>
          <w:rFonts w:ascii="Arial" w:hAnsi="Arial" w:cs="Arial"/>
          <w:lang w:val="es-ES_tradnl"/>
        </w:rPr>
        <w:t xml:space="preserve"> Por incumplimiento injustificado del programa de prestación de servicios sin que el </w:t>
      </w:r>
      <w:r w:rsidRPr="00DD4845">
        <w:rPr>
          <w:rFonts w:ascii="Arial" w:hAnsi="Arial" w:cs="Arial"/>
          <w:b/>
          <w:lang w:val="es-ES_tradnl"/>
        </w:rPr>
        <w:t>Supervisor</w:t>
      </w:r>
      <w:r w:rsidRPr="00DD4845">
        <w:rPr>
          <w:rFonts w:ascii="Arial" w:hAnsi="Arial" w:cs="Arial"/>
          <w:lang w:val="es-ES_tradnl"/>
        </w:rPr>
        <w:t xml:space="preserve"> adopte medidas necesarias y oportunas para recuperar su demora y asegurar la conclusión del Servicio dentro del plazo vigente.</w:t>
      </w:r>
    </w:p>
    <w:p w14:paraId="4EEA4EB8" w14:textId="77777777" w:rsidR="0034425A" w:rsidRPr="00DD4845" w:rsidRDefault="0034425A" w:rsidP="00275D25">
      <w:pPr>
        <w:numPr>
          <w:ilvl w:val="0"/>
          <w:numId w:val="100"/>
        </w:numPr>
        <w:tabs>
          <w:tab w:val="clear" w:pos="2126"/>
        </w:tabs>
        <w:spacing w:before="120" w:after="120"/>
        <w:ind w:left="1620" w:hanging="360"/>
        <w:jc w:val="both"/>
        <w:rPr>
          <w:rFonts w:ascii="Arial" w:hAnsi="Arial" w:cs="Arial"/>
          <w:lang w:val="es-ES_tradnl"/>
        </w:rPr>
      </w:pPr>
      <w:r w:rsidRPr="00DD4845">
        <w:rPr>
          <w:rFonts w:ascii="Arial" w:hAnsi="Arial" w:cs="Arial"/>
          <w:lang w:val="es-ES_tradnl"/>
        </w:rPr>
        <w:t xml:space="preserve">Por negligencia reiterada 03 (tres) veces en el cumplimiento del Contrato o instrucciones escritas del Fiscal de Obra. </w:t>
      </w:r>
    </w:p>
    <w:p w14:paraId="0DDAD066" w14:textId="77777777" w:rsidR="0034425A" w:rsidRPr="00DD4845" w:rsidRDefault="0034425A" w:rsidP="00275D25">
      <w:pPr>
        <w:numPr>
          <w:ilvl w:val="0"/>
          <w:numId w:val="100"/>
        </w:numPr>
        <w:tabs>
          <w:tab w:val="clear" w:pos="2126"/>
        </w:tabs>
        <w:spacing w:before="120" w:after="120"/>
        <w:ind w:left="1620" w:hanging="360"/>
        <w:jc w:val="both"/>
        <w:rPr>
          <w:rFonts w:ascii="Arial" w:hAnsi="Arial" w:cs="Arial"/>
          <w:lang w:val="es-ES_tradnl"/>
        </w:rPr>
      </w:pPr>
      <w:r w:rsidRPr="00DD4845">
        <w:rPr>
          <w:rFonts w:ascii="Arial" w:hAnsi="Arial" w:cs="Arial"/>
          <w:lang w:val="es-ES_tradnl"/>
        </w:rPr>
        <w:t>Por falta de pago de salarios a su Personal y otras obligaciones contractuales que afecten al Servicio.</w:t>
      </w:r>
    </w:p>
    <w:p w14:paraId="1E798D95" w14:textId="77777777" w:rsidR="0034425A" w:rsidRPr="00DD4845" w:rsidRDefault="0034425A" w:rsidP="00275D25">
      <w:pPr>
        <w:numPr>
          <w:ilvl w:val="0"/>
          <w:numId w:val="100"/>
        </w:numPr>
        <w:tabs>
          <w:tab w:val="clear" w:pos="2126"/>
        </w:tabs>
        <w:spacing w:before="120" w:after="120"/>
        <w:ind w:left="1620" w:hanging="360"/>
        <w:jc w:val="both"/>
        <w:rPr>
          <w:rFonts w:ascii="Arial" w:hAnsi="Arial" w:cs="Arial"/>
          <w:lang w:val="es-ES_tradnl"/>
        </w:rPr>
      </w:pPr>
      <w:r w:rsidRPr="00DD4845">
        <w:rPr>
          <w:rFonts w:ascii="Arial" w:hAnsi="Arial" w:cs="Arial"/>
          <w:lang w:val="es-ES_tradnl"/>
        </w:rPr>
        <w:t xml:space="preserve">Por cesión o subrogación del Servicio sin autorización del </w:t>
      </w:r>
      <w:r w:rsidRPr="00DD4845">
        <w:rPr>
          <w:rFonts w:ascii="Arial" w:hAnsi="Arial" w:cs="Arial"/>
          <w:b/>
          <w:lang w:val="es-ES_tradnl"/>
        </w:rPr>
        <w:t>Contratante</w:t>
      </w:r>
      <w:r w:rsidRPr="00DD4845">
        <w:rPr>
          <w:rFonts w:ascii="Arial" w:hAnsi="Arial" w:cs="Arial"/>
          <w:lang w:val="es-ES_tradnl"/>
        </w:rPr>
        <w:t>.</w:t>
      </w:r>
    </w:p>
    <w:p w14:paraId="38394D45" w14:textId="77777777" w:rsidR="0034425A" w:rsidRPr="00DD4845" w:rsidRDefault="0034425A" w:rsidP="00275D25">
      <w:pPr>
        <w:numPr>
          <w:ilvl w:val="0"/>
          <w:numId w:val="100"/>
        </w:numPr>
        <w:tabs>
          <w:tab w:val="clear" w:pos="2126"/>
        </w:tabs>
        <w:spacing w:before="120" w:after="120"/>
        <w:ind w:left="1620" w:hanging="360"/>
        <w:jc w:val="both"/>
        <w:rPr>
          <w:rFonts w:ascii="Arial" w:hAnsi="Arial" w:cs="Arial"/>
          <w:lang w:val="es-ES_tradnl"/>
        </w:rPr>
      </w:pPr>
      <w:r w:rsidRPr="00DD4845">
        <w:rPr>
          <w:rFonts w:ascii="Arial" w:hAnsi="Arial" w:cs="Arial"/>
          <w:lang w:val="es-ES_tradnl"/>
        </w:rPr>
        <w:t>Por la subcontratación de una parte del Servicio sin que ésta haya sido prevista en la propuesta y/o sin contar con la autorización escrita del Fiscal de Obra.</w:t>
      </w:r>
    </w:p>
    <w:p w14:paraId="09561621" w14:textId="77777777" w:rsidR="0034425A" w:rsidRPr="00DD4845" w:rsidRDefault="0034425A" w:rsidP="00275D25">
      <w:pPr>
        <w:numPr>
          <w:ilvl w:val="0"/>
          <w:numId w:val="100"/>
        </w:numPr>
        <w:tabs>
          <w:tab w:val="clear" w:pos="2126"/>
          <w:tab w:val="num" w:pos="1620"/>
        </w:tabs>
        <w:spacing w:before="120" w:after="120"/>
        <w:ind w:left="1620" w:hanging="360"/>
        <w:jc w:val="both"/>
        <w:rPr>
          <w:rFonts w:ascii="Arial" w:hAnsi="Arial" w:cs="Arial"/>
          <w:lang w:val="es-ES_tradnl"/>
        </w:rPr>
      </w:pPr>
      <w:r w:rsidRPr="00DD4845">
        <w:rPr>
          <w:rFonts w:ascii="Arial" w:hAnsi="Arial" w:cs="Arial"/>
          <w:lang w:val="es-ES_tradnl"/>
        </w:rPr>
        <w:t xml:space="preserve">Cuando el monto de las multas establecidas en la cláusula (Morosidad y penalidades), alcance el 10% (diez por ciento) del monto del Contrato (decisión optativa) del </w:t>
      </w:r>
      <w:r w:rsidRPr="00DD4845">
        <w:rPr>
          <w:rFonts w:ascii="Arial" w:hAnsi="Arial" w:cs="Arial"/>
          <w:b/>
          <w:bCs/>
          <w:lang w:val="es-ES_tradnl"/>
        </w:rPr>
        <w:t>Contratante</w:t>
      </w:r>
      <w:r w:rsidRPr="00DD4845">
        <w:rPr>
          <w:rFonts w:ascii="Arial" w:hAnsi="Arial" w:cs="Arial"/>
          <w:lang w:val="es-ES_tradnl"/>
        </w:rPr>
        <w:t>, o el 20% (veinte por ciento ), de forma obligatoria.</w:t>
      </w:r>
    </w:p>
    <w:p w14:paraId="469B9D18" w14:textId="77777777" w:rsidR="0034425A" w:rsidRPr="00DD4845" w:rsidRDefault="0034425A" w:rsidP="00275D25">
      <w:pPr>
        <w:numPr>
          <w:ilvl w:val="0"/>
          <w:numId w:val="100"/>
        </w:numPr>
        <w:tabs>
          <w:tab w:val="clear" w:pos="2126"/>
        </w:tabs>
        <w:spacing w:before="120" w:after="120"/>
        <w:ind w:left="1620" w:hanging="360"/>
        <w:jc w:val="both"/>
        <w:rPr>
          <w:rFonts w:ascii="Arial" w:hAnsi="Arial" w:cs="Arial"/>
          <w:lang w:val="es-ES_tradnl"/>
        </w:rPr>
      </w:pPr>
      <w:r w:rsidRPr="00DD4845">
        <w:rPr>
          <w:rFonts w:ascii="Arial" w:hAnsi="Arial" w:cs="Arial"/>
          <w:lang w:val="es-ES_tradnl"/>
        </w:rPr>
        <w:t>Por fuerza mayor y/o caso fortuito.</w:t>
      </w:r>
    </w:p>
    <w:p w14:paraId="5AE688E5" w14:textId="77777777" w:rsidR="0034425A" w:rsidRPr="00DD4845" w:rsidRDefault="0034425A" w:rsidP="00275D25">
      <w:pPr>
        <w:numPr>
          <w:ilvl w:val="0"/>
          <w:numId w:val="100"/>
        </w:numPr>
        <w:tabs>
          <w:tab w:val="clear" w:pos="2126"/>
        </w:tabs>
        <w:spacing w:before="120" w:after="120"/>
        <w:ind w:left="1620" w:hanging="360"/>
        <w:jc w:val="both"/>
        <w:rPr>
          <w:rFonts w:ascii="Arial" w:hAnsi="Arial" w:cs="Arial"/>
          <w:lang w:val="es-ES_tradnl"/>
        </w:rPr>
      </w:pPr>
      <w:r w:rsidRPr="00DD4845">
        <w:rPr>
          <w:rFonts w:ascii="Arial" w:hAnsi="Arial" w:cs="Arial"/>
          <w:lang w:val="es-BO"/>
        </w:rPr>
        <w:t>Por incumplimiento a la cláusula Anticorrupción.</w:t>
      </w:r>
    </w:p>
    <w:p w14:paraId="591E979A" w14:textId="77777777" w:rsidR="0034425A" w:rsidRPr="00DD4845" w:rsidRDefault="0034425A" w:rsidP="0034425A">
      <w:pPr>
        <w:spacing w:before="120" w:after="120"/>
        <w:ind w:left="1418" w:hanging="709"/>
        <w:jc w:val="both"/>
        <w:rPr>
          <w:rFonts w:ascii="Arial" w:hAnsi="Arial" w:cs="Arial"/>
          <w:lang w:val="es-ES_tradnl"/>
        </w:rPr>
      </w:pPr>
      <w:r w:rsidRPr="00DD4845">
        <w:rPr>
          <w:rFonts w:ascii="Arial" w:hAnsi="Arial" w:cs="Arial"/>
          <w:b/>
          <w:lang w:val="es-ES_tradnl"/>
        </w:rPr>
        <w:lastRenderedPageBreak/>
        <w:t>28.2.2 Resolución a requerimiento del Supervisor por causales atribuibles al Contratante.</w:t>
      </w:r>
    </w:p>
    <w:p w14:paraId="05AAC3B1" w14:textId="77777777" w:rsidR="0034425A" w:rsidRPr="00DD4845" w:rsidRDefault="0034425A" w:rsidP="0034425A">
      <w:pPr>
        <w:spacing w:before="120" w:after="120"/>
        <w:ind w:left="1418"/>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podrá proceder al trámite de resolución del Contrato, en los siguientes casos:</w:t>
      </w:r>
    </w:p>
    <w:p w14:paraId="0322217D" w14:textId="77777777" w:rsidR="0034425A" w:rsidRPr="00DD4845" w:rsidRDefault="0034425A" w:rsidP="00275D25">
      <w:pPr>
        <w:pStyle w:val="ss"/>
        <w:numPr>
          <w:ilvl w:val="0"/>
          <w:numId w:val="101"/>
        </w:numPr>
        <w:spacing w:before="120" w:after="120"/>
        <w:ind w:right="-7" w:hanging="311"/>
        <w:rPr>
          <w:rFonts w:ascii="Arial" w:hAnsi="Arial" w:cs="Arial"/>
          <w:sz w:val="20"/>
          <w:lang w:val="es-BO"/>
        </w:rPr>
      </w:pPr>
      <w:r w:rsidRPr="00DD4845">
        <w:rPr>
          <w:rFonts w:ascii="Arial" w:hAnsi="Arial" w:cs="Arial"/>
          <w:sz w:val="20"/>
          <w:lang w:val="es-BO"/>
        </w:rPr>
        <w:t xml:space="preserve">Suspensión del Servicio, por orden escrita del Fiscal de Obra por plazo superior a 90 (noventa) días continuos, salvo casos de fuerza mayor o caso fortuito. </w:t>
      </w:r>
    </w:p>
    <w:p w14:paraId="4F6B7720" w14:textId="77777777" w:rsidR="0034425A" w:rsidRPr="00DD4845" w:rsidRDefault="0034425A" w:rsidP="00275D25">
      <w:pPr>
        <w:numPr>
          <w:ilvl w:val="0"/>
          <w:numId w:val="101"/>
        </w:numPr>
        <w:tabs>
          <w:tab w:val="clear" w:pos="1587"/>
          <w:tab w:val="num" w:pos="1620"/>
        </w:tabs>
        <w:spacing w:before="120" w:after="120"/>
        <w:ind w:left="1616" w:hanging="340"/>
        <w:jc w:val="both"/>
        <w:rPr>
          <w:rFonts w:ascii="Arial" w:hAnsi="Arial" w:cs="Arial"/>
          <w:lang w:val="es-ES_tradnl"/>
        </w:rPr>
      </w:pPr>
      <w:r w:rsidRPr="00DD4845">
        <w:rPr>
          <w:rFonts w:ascii="Arial" w:hAnsi="Arial" w:cs="Arial"/>
          <w:lang w:val="es-ES_tradnl"/>
        </w:rPr>
        <w:t xml:space="preserve">Si apartándose de los términos del Contrato el </w:t>
      </w:r>
      <w:r w:rsidRPr="00DD4845">
        <w:rPr>
          <w:rFonts w:ascii="Arial" w:hAnsi="Arial" w:cs="Arial"/>
          <w:b/>
          <w:bCs/>
          <w:lang w:val="es-ES_tradnl"/>
        </w:rPr>
        <w:t xml:space="preserve">Contratante </w:t>
      </w:r>
      <w:r w:rsidRPr="00DD4845">
        <w:rPr>
          <w:rFonts w:ascii="Arial" w:hAnsi="Arial" w:cs="Arial"/>
          <w:lang w:val="es-ES_tradnl"/>
        </w:rPr>
        <w:t>a través del Fiscal de Obra pretende efectuar aumento o disminución en las cantidades de obra sin emisión del necesario contrato modificatorio, que en el caso de incrementos garantice el pago.</w:t>
      </w:r>
    </w:p>
    <w:p w14:paraId="68C5E1BD" w14:textId="77777777" w:rsidR="0034425A" w:rsidRPr="00DD4845" w:rsidRDefault="0034425A" w:rsidP="00275D25">
      <w:pPr>
        <w:pStyle w:val="Prrafodelista"/>
        <w:numPr>
          <w:ilvl w:val="2"/>
          <w:numId w:val="108"/>
        </w:numPr>
        <w:spacing w:after="120"/>
        <w:ind w:left="1418"/>
        <w:jc w:val="both"/>
        <w:rPr>
          <w:rFonts w:ascii="Arial" w:hAnsi="Arial" w:cs="Arial"/>
          <w:color w:val="000000"/>
        </w:rPr>
      </w:pPr>
      <w:r w:rsidRPr="00DD4845">
        <w:rPr>
          <w:rFonts w:ascii="Arial" w:hAnsi="Arial" w:cs="Arial"/>
          <w:color w:val="000000"/>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0A71FBB6" w14:textId="77777777" w:rsidR="0034425A" w:rsidRPr="00DD4845" w:rsidRDefault="0034425A" w:rsidP="00275D25">
      <w:pPr>
        <w:pStyle w:val="Prrafodelista"/>
        <w:numPr>
          <w:ilvl w:val="2"/>
          <w:numId w:val="108"/>
        </w:numPr>
        <w:spacing w:after="120"/>
        <w:ind w:left="1418"/>
        <w:jc w:val="both"/>
        <w:rPr>
          <w:rFonts w:ascii="Arial" w:hAnsi="Arial" w:cs="Arial"/>
          <w:color w:val="000000"/>
        </w:rPr>
      </w:pPr>
      <w:r w:rsidRPr="00DD4845">
        <w:rPr>
          <w:rFonts w:ascii="Arial" w:hAnsi="Arial" w:cs="Arial"/>
          <w:color w:val="000000"/>
        </w:rPr>
        <w:t xml:space="preserve">El </w:t>
      </w:r>
      <w:r w:rsidRPr="00DD4845">
        <w:rPr>
          <w:rFonts w:ascii="Arial" w:hAnsi="Arial" w:cs="Arial"/>
          <w:b/>
          <w:color w:val="000000"/>
        </w:rPr>
        <w:t xml:space="preserve">Contratante </w:t>
      </w:r>
      <w:r w:rsidRPr="00DD4845">
        <w:rPr>
          <w:rFonts w:ascii="Arial" w:hAnsi="Arial" w:cs="Arial"/>
          <w:color w:val="000000"/>
        </w:rPr>
        <w:t xml:space="preserve">en cualquier momento podrá resolver de manera unilateral </w:t>
      </w:r>
      <w:r w:rsidRPr="00DD4845">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DD4845">
        <w:rPr>
          <w:rFonts w:ascii="Arial" w:hAnsi="Arial" w:cs="Arial"/>
          <w:b/>
        </w:rPr>
        <w:t>Supervisor</w:t>
      </w:r>
      <w:r w:rsidRPr="00DD4845">
        <w:rPr>
          <w:rFonts w:ascii="Arial" w:hAnsi="Arial" w:cs="Arial"/>
        </w:rPr>
        <w:t>,</w:t>
      </w:r>
      <w:r>
        <w:rPr>
          <w:rFonts w:ascii="Arial" w:hAnsi="Arial" w:cs="Arial"/>
        </w:rPr>
        <w:t xml:space="preserve"> </w:t>
      </w:r>
      <w:r w:rsidRPr="00DD4845">
        <w:rPr>
          <w:rFonts w:ascii="Arial" w:hAnsi="Arial" w:cs="Arial"/>
        </w:rPr>
        <w:t>sin lugar a ningún tipo de resarcimiento por parte de el</w:t>
      </w:r>
      <w:r>
        <w:rPr>
          <w:rFonts w:ascii="Arial" w:hAnsi="Arial" w:cs="Arial"/>
        </w:rPr>
        <w:t xml:space="preserve"> </w:t>
      </w:r>
      <w:r w:rsidRPr="00DD4845">
        <w:rPr>
          <w:rFonts w:ascii="Arial" w:hAnsi="Arial" w:cs="Arial"/>
          <w:b/>
          <w:color w:val="000000"/>
        </w:rPr>
        <w:t>Contratante</w:t>
      </w:r>
      <w:r>
        <w:rPr>
          <w:rFonts w:ascii="Arial" w:hAnsi="Arial" w:cs="Arial"/>
          <w:b/>
          <w:color w:val="000000"/>
        </w:rPr>
        <w:t xml:space="preserve"> </w:t>
      </w:r>
      <w:r w:rsidRPr="00DD4845">
        <w:rPr>
          <w:rFonts w:ascii="Arial" w:hAnsi="Arial" w:cs="Arial"/>
        </w:rPr>
        <w:t>a</w:t>
      </w:r>
      <w:r>
        <w:rPr>
          <w:rFonts w:ascii="Arial" w:hAnsi="Arial" w:cs="Arial"/>
        </w:rPr>
        <w:t xml:space="preserve"> </w:t>
      </w:r>
      <w:r w:rsidRPr="00DD4845">
        <w:rPr>
          <w:rFonts w:ascii="Arial" w:hAnsi="Arial" w:cs="Arial"/>
        </w:rPr>
        <w:t>favor del</w:t>
      </w:r>
      <w:r w:rsidRPr="00DD4845">
        <w:rPr>
          <w:rFonts w:ascii="Arial" w:hAnsi="Arial" w:cs="Arial"/>
          <w:b/>
        </w:rPr>
        <w:t xml:space="preserve"> Supervisor</w:t>
      </w:r>
      <w:r w:rsidRPr="00DD4845">
        <w:rPr>
          <w:rFonts w:ascii="Arial" w:hAnsi="Arial" w:cs="Arial"/>
        </w:rPr>
        <w:t>.</w:t>
      </w:r>
    </w:p>
    <w:p w14:paraId="51D225BF" w14:textId="77777777" w:rsidR="0034425A" w:rsidRPr="00DD4845" w:rsidRDefault="0034425A" w:rsidP="0034425A">
      <w:pPr>
        <w:spacing w:before="120" w:after="120"/>
        <w:ind w:left="330"/>
        <w:jc w:val="both"/>
        <w:rPr>
          <w:rFonts w:ascii="Arial" w:hAnsi="Arial" w:cs="Arial"/>
          <w:lang w:val="es-ES_tradnl"/>
        </w:rPr>
      </w:pPr>
      <w:r w:rsidRPr="00DD4845">
        <w:rPr>
          <w:rFonts w:ascii="Arial" w:hAnsi="Arial" w:cs="Arial"/>
          <w:b/>
          <w:lang w:val="es-ES_tradnl"/>
        </w:rPr>
        <w:t>28.3 Reglas aplicables a la Resolución:</w:t>
      </w:r>
    </w:p>
    <w:p w14:paraId="05FEE5CF" w14:textId="77777777" w:rsidR="0034425A" w:rsidRPr="00DD4845" w:rsidRDefault="0034425A" w:rsidP="0034425A">
      <w:pPr>
        <w:spacing w:after="120"/>
        <w:ind w:left="709"/>
        <w:jc w:val="both"/>
        <w:rPr>
          <w:rFonts w:ascii="Arial" w:hAnsi="Arial" w:cs="Arial"/>
          <w:lang w:val="es-BO"/>
        </w:rPr>
      </w:pPr>
      <w:r w:rsidRPr="00DD4845">
        <w:rPr>
          <w:rFonts w:ascii="Arial" w:hAnsi="Arial" w:cs="Arial"/>
          <w:lang w:val="es-BO"/>
        </w:rPr>
        <w:t xml:space="preserve">Para procesar la resolución del Contrato por cualquiera de las causales señaladas en los numerales 28.2.1. </w:t>
      </w:r>
      <w:proofErr w:type="gramStart"/>
      <w:r w:rsidRPr="00DD4845">
        <w:rPr>
          <w:rFonts w:ascii="Arial" w:hAnsi="Arial" w:cs="Arial"/>
          <w:lang w:val="es-BO"/>
        </w:rPr>
        <w:t>y</w:t>
      </w:r>
      <w:proofErr w:type="gramEnd"/>
      <w:r w:rsidRPr="00DD4845">
        <w:rPr>
          <w:rFonts w:ascii="Arial" w:hAnsi="Arial" w:cs="Arial"/>
          <w:lang w:val="es-BO"/>
        </w:rPr>
        <w:t xml:space="preserve"> 28.2.2. </w:t>
      </w:r>
      <w:proofErr w:type="gramStart"/>
      <w:r w:rsidRPr="00DD4845">
        <w:rPr>
          <w:rFonts w:ascii="Arial" w:hAnsi="Arial" w:cs="Arial"/>
          <w:lang w:val="es-BO"/>
        </w:rPr>
        <w:t>de</w:t>
      </w:r>
      <w:proofErr w:type="gramEnd"/>
      <w:r w:rsidRPr="00DD4845">
        <w:rPr>
          <w:rFonts w:ascii="Arial" w:hAnsi="Arial" w:cs="Arial"/>
          <w:lang w:val="es-BO"/>
        </w:rPr>
        <w:t xml:space="preserve"> la presente cláusula, la Parte afectada dará aviso escrito mediante carta notariada, a la otra Parte, de su intención de resolver el Contrato, estableciendo claramente la causal que se aduce.</w:t>
      </w:r>
    </w:p>
    <w:p w14:paraId="1EC2EC60" w14:textId="77777777" w:rsidR="0034425A" w:rsidRPr="00DD4845" w:rsidRDefault="0034425A" w:rsidP="0034425A">
      <w:pPr>
        <w:spacing w:before="120" w:after="120"/>
        <w:ind w:left="709"/>
        <w:jc w:val="both"/>
        <w:rPr>
          <w:rFonts w:ascii="Arial" w:hAnsi="Arial" w:cs="Arial"/>
          <w:lang w:val="es-ES_tradnl"/>
        </w:rPr>
      </w:pPr>
      <w:r w:rsidRPr="00DD4845">
        <w:rPr>
          <w:rFonts w:ascii="Arial" w:hAnsi="Arial" w:cs="Arial"/>
          <w:lang w:val="es-ES_tradnl"/>
        </w:rPr>
        <w:t>Si dentro de los 10 (diez) días hábiles siguientes de la fecha de notificación, se enmendaran las fallas, se normalizará el desarrollo del Servicio y se tomaran las medidas necesarias para continuar normalmente con las estipulaciones del Contrato y el requirente de la resolución, expresará por escrito su conformidad a la solución, el aviso de intención de resolución será retirado.</w:t>
      </w:r>
    </w:p>
    <w:p w14:paraId="36F2DEDD" w14:textId="77777777" w:rsidR="0034425A" w:rsidRPr="00DD4845" w:rsidRDefault="0034425A" w:rsidP="0034425A">
      <w:pPr>
        <w:spacing w:before="120" w:after="120"/>
        <w:ind w:left="709"/>
        <w:jc w:val="both"/>
        <w:rPr>
          <w:rFonts w:ascii="Arial" w:hAnsi="Arial" w:cs="Arial"/>
          <w:lang w:val="es-ES_tradnl"/>
        </w:rPr>
      </w:pPr>
      <w:r w:rsidRPr="00DD4845">
        <w:rPr>
          <w:rFonts w:ascii="Arial" w:hAnsi="Arial" w:cs="Arial"/>
          <w:lang w:val="es-ES_tradnl"/>
        </w:rPr>
        <w:t xml:space="preserve">En caso contrario, si al vencimiento del término de los 10 (diez) días hábiles no se enmendaran las fallas, el proceso de resolución continuará, a cuyo fin el </w:t>
      </w:r>
      <w:r w:rsidRPr="00DD4845">
        <w:rPr>
          <w:rFonts w:ascii="Arial" w:hAnsi="Arial" w:cs="Arial"/>
          <w:b/>
          <w:bCs/>
          <w:lang w:val="es-ES_tradnl"/>
        </w:rPr>
        <w:t xml:space="preserve">Contratante </w:t>
      </w:r>
      <w:r w:rsidRPr="00DD4845">
        <w:rPr>
          <w:rFonts w:ascii="Arial" w:hAnsi="Arial" w:cs="Arial"/>
          <w:lang w:val="es-ES_tradnl"/>
        </w:rPr>
        <w:t xml:space="preserve">o el </w:t>
      </w:r>
      <w:r w:rsidRPr="00DD4845">
        <w:rPr>
          <w:rFonts w:ascii="Arial" w:hAnsi="Arial" w:cs="Arial"/>
          <w:b/>
          <w:lang w:val="es-ES_tradnl"/>
        </w:rPr>
        <w:t>Supervisor</w:t>
      </w:r>
      <w:r w:rsidRPr="00DD4845">
        <w:rPr>
          <w:rFonts w:ascii="Arial" w:hAnsi="Arial" w:cs="Arial"/>
          <w:lang w:val="es-ES_tradnl"/>
        </w:rPr>
        <w:t>, según quien haya requerido la resolución del Contrato, notificará mediante carta notariada a la otra Parte, que la resolución del Contrato se ha hecho efectiva.</w:t>
      </w:r>
    </w:p>
    <w:p w14:paraId="1E5CA2C6" w14:textId="77777777" w:rsidR="0034425A" w:rsidRPr="00DD4845" w:rsidRDefault="0034425A" w:rsidP="0034425A">
      <w:pPr>
        <w:spacing w:before="120" w:after="120"/>
        <w:ind w:left="709"/>
        <w:jc w:val="both"/>
        <w:rPr>
          <w:rFonts w:ascii="Arial" w:hAnsi="Arial" w:cs="Arial"/>
          <w:lang w:val="es-ES_tradnl"/>
        </w:rPr>
      </w:pPr>
      <w:r w:rsidRPr="00DD4845">
        <w:rPr>
          <w:rFonts w:ascii="Arial" w:hAnsi="Arial" w:cs="Arial"/>
          <w:lang w:val="es-ES_tradnl"/>
        </w:rPr>
        <w:t xml:space="preserve">Esta carta dará lugar a que: cuando la resolución sea por causales atribuibles al </w:t>
      </w:r>
      <w:r w:rsidRPr="00DD4845">
        <w:rPr>
          <w:rFonts w:ascii="Arial" w:hAnsi="Arial" w:cs="Arial"/>
          <w:b/>
          <w:lang w:val="es-ES_tradnl"/>
        </w:rPr>
        <w:t>Supervisor</w:t>
      </w:r>
      <w:r w:rsidRPr="00DD4845">
        <w:rPr>
          <w:rFonts w:ascii="Arial" w:hAnsi="Arial" w:cs="Arial"/>
          <w:lang w:val="es-ES_tradnl"/>
        </w:rPr>
        <w:t xml:space="preserve">, se </w:t>
      </w:r>
      <w:r>
        <w:rPr>
          <w:rFonts w:ascii="Arial" w:hAnsi="Arial" w:cs="Arial"/>
          <w:lang w:val="es-ES_tradnl"/>
        </w:rPr>
        <w:t>ejecute/</w:t>
      </w:r>
      <w:r w:rsidRPr="00DD4845">
        <w:rPr>
          <w:rFonts w:ascii="Arial" w:hAnsi="Arial" w:cs="Arial"/>
          <w:lang w:val="es-ES_tradnl"/>
        </w:rPr>
        <w:t xml:space="preserve">consolide en favor del </w:t>
      </w:r>
      <w:r w:rsidRPr="00DD4845">
        <w:rPr>
          <w:rFonts w:ascii="Arial" w:hAnsi="Arial" w:cs="Arial"/>
          <w:b/>
          <w:bCs/>
          <w:lang w:val="es-ES_tradnl"/>
        </w:rPr>
        <w:t xml:space="preserve">Contratante </w:t>
      </w:r>
      <w:r w:rsidRPr="00DD4845">
        <w:rPr>
          <w:rFonts w:ascii="Arial" w:hAnsi="Arial" w:cs="Arial"/>
          <w:lang w:val="es-ES_tradnl"/>
        </w:rPr>
        <w:t xml:space="preserve">la garantía de cumplimiento de Contrato. </w:t>
      </w:r>
    </w:p>
    <w:p w14:paraId="62DD3B47" w14:textId="77777777" w:rsidR="0034425A" w:rsidRPr="00DD4845" w:rsidRDefault="0034425A" w:rsidP="0034425A">
      <w:pPr>
        <w:tabs>
          <w:tab w:val="left" w:pos="709"/>
        </w:tabs>
        <w:spacing w:after="120"/>
        <w:ind w:left="709"/>
        <w:jc w:val="both"/>
        <w:rPr>
          <w:rFonts w:ascii="Arial" w:hAnsi="Arial" w:cs="Arial"/>
          <w:lang w:val="es-ES_tradnl"/>
        </w:rPr>
      </w:pPr>
      <w:r w:rsidRPr="00DD4845">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D4845">
        <w:rPr>
          <w:rFonts w:ascii="Arial" w:hAnsi="Arial" w:cs="Arial"/>
          <w:color w:val="000000"/>
        </w:rPr>
        <w:t>incluir los montos a reconocer por las prestaciones ejecutadas por las Partes.</w:t>
      </w:r>
    </w:p>
    <w:p w14:paraId="5C37F938" w14:textId="77777777" w:rsidR="0034425A" w:rsidRPr="00DD4845" w:rsidRDefault="0034425A" w:rsidP="0034425A">
      <w:pPr>
        <w:spacing w:before="120" w:after="120"/>
        <w:ind w:left="709"/>
        <w:jc w:val="both"/>
        <w:rPr>
          <w:rFonts w:ascii="Arial" w:hAnsi="Arial" w:cs="Arial"/>
          <w:lang w:val="es-ES_tradnl"/>
        </w:rPr>
      </w:pPr>
      <w:r w:rsidRPr="00DD4845">
        <w:rPr>
          <w:rFonts w:ascii="Arial" w:hAnsi="Arial" w:cs="Arial"/>
          <w:lang w:val="es-ES_tradnl"/>
        </w:rPr>
        <w:t xml:space="preserve">Por cumplimiento o resolución de contrato, se emitirá el certificado de liquidación final dentro del plazo solicitado por el Fiscal de Obra y en caso que el </w:t>
      </w:r>
      <w:r w:rsidRPr="00DD4845">
        <w:rPr>
          <w:rFonts w:ascii="Arial" w:hAnsi="Arial" w:cs="Arial"/>
          <w:b/>
          <w:lang w:val="es-ES_tradnl"/>
        </w:rPr>
        <w:t>Supervisor</w:t>
      </w:r>
      <w:r w:rsidRPr="00DD4845">
        <w:rPr>
          <w:rFonts w:ascii="Arial" w:hAnsi="Arial" w:cs="Arial"/>
          <w:lang w:val="es-ES_tradnl"/>
        </w:rPr>
        <w:t xml:space="preserve"> se niegue o no lo emita, el </w:t>
      </w:r>
      <w:r w:rsidRPr="00DD4845">
        <w:rPr>
          <w:rFonts w:ascii="Arial" w:hAnsi="Arial" w:cs="Arial"/>
          <w:b/>
          <w:lang w:val="es-ES_tradnl"/>
        </w:rPr>
        <w:t>Supervisor</w:t>
      </w:r>
      <w:r w:rsidRPr="00DD4845">
        <w:rPr>
          <w:rFonts w:ascii="Arial" w:hAnsi="Arial" w:cs="Arial"/>
          <w:lang w:val="es-ES_tradnl"/>
        </w:rPr>
        <w:t xml:space="preserve"> autoriza al Fiscal de Obra la suscripción del mismo en su lugar, a cuyo efecto el Fiscal de obra emitirá los documentos necesarios para procesar la liquidación del Contrato, mismos que no podrán ser objeto de reclamo posterior por el </w:t>
      </w:r>
      <w:r w:rsidRPr="00DD4845">
        <w:rPr>
          <w:rFonts w:ascii="Arial" w:hAnsi="Arial" w:cs="Arial"/>
          <w:b/>
          <w:lang w:val="es-ES_tradnl"/>
        </w:rPr>
        <w:t>Supervisor</w:t>
      </w:r>
      <w:r w:rsidRPr="00DD4845">
        <w:rPr>
          <w:rFonts w:ascii="Arial" w:hAnsi="Arial" w:cs="Arial"/>
          <w:lang w:val="es-ES_tradnl"/>
        </w:rPr>
        <w:t>.</w:t>
      </w:r>
    </w:p>
    <w:p w14:paraId="6A60BECB" w14:textId="77777777" w:rsidR="0034425A" w:rsidRPr="00DD4845" w:rsidRDefault="0034425A" w:rsidP="0034425A">
      <w:pPr>
        <w:spacing w:before="120" w:after="120"/>
        <w:jc w:val="both"/>
        <w:rPr>
          <w:rFonts w:ascii="Arial" w:hAnsi="Arial" w:cs="Arial"/>
          <w:b/>
          <w:lang w:val="es-ES_tradnl"/>
        </w:rPr>
      </w:pPr>
      <w:r w:rsidRPr="00DD4845">
        <w:rPr>
          <w:rFonts w:ascii="Arial" w:hAnsi="Arial" w:cs="Arial"/>
          <w:b/>
          <w:u w:val="single"/>
          <w:lang w:val="es-ES_tradnl"/>
        </w:rPr>
        <w:t>VIGÉSIMA NOVENA.- (SOLUCIÓN DE CONTROVERSIAS)</w:t>
      </w:r>
    </w:p>
    <w:p w14:paraId="1C846FB4" w14:textId="77777777" w:rsidR="0034425A" w:rsidRPr="00DD4845" w:rsidRDefault="0034425A" w:rsidP="0034425A">
      <w:pPr>
        <w:spacing w:before="120" w:after="120"/>
        <w:jc w:val="both"/>
        <w:rPr>
          <w:rFonts w:ascii="Arial" w:hAnsi="Arial" w:cs="Arial"/>
          <w:lang w:val="es-ES_tradnl"/>
        </w:rPr>
      </w:pPr>
      <w:r w:rsidRPr="00DD4845">
        <w:rPr>
          <w:rFonts w:ascii="Arial" w:hAnsi="Arial" w:cs="Arial"/>
          <w:lang w:val="es-ES_tradnl"/>
        </w:rPr>
        <w:t>En caso de surgir controversias sobre los derechos y obligaciones de las Partes, durante la ejecución del presente Contrato, las Partes acudirán a los términos y condiciones del Contrato, términos de referencia, propuesta adjudicada, sometidas a la Jurisdicción Coactiva Fiscal.</w:t>
      </w:r>
    </w:p>
    <w:p w14:paraId="1FBE0CD5" w14:textId="77777777" w:rsidR="0034425A" w:rsidRPr="00DD4845" w:rsidRDefault="0034425A" w:rsidP="0034425A">
      <w:pPr>
        <w:spacing w:before="120" w:after="120"/>
        <w:jc w:val="both"/>
        <w:rPr>
          <w:rFonts w:ascii="Arial" w:hAnsi="Arial" w:cs="Arial"/>
          <w:b/>
          <w:lang w:val="es-ES_tradnl"/>
        </w:rPr>
      </w:pPr>
      <w:r w:rsidRPr="00DD4845">
        <w:rPr>
          <w:rFonts w:ascii="Arial" w:hAnsi="Arial" w:cs="Arial"/>
          <w:b/>
          <w:u w:val="single"/>
          <w:lang w:val="es-BO"/>
        </w:rPr>
        <w:t>TRIGÉSIMA</w:t>
      </w:r>
      <w:r w:rsidRPr="00DD4845">
        <w:rPr>
          <w:rFonts w:ascii="Arial" w:hAnsi="Arial" w:cs="Arial"/>
          <w:b/>
          <w:u w:val="single"/>
          <w:lang w:val="es-ES_tradnl"/>
        </w:rPr>
        <w:t>.- (MODIFICACIONES AL SERVICIO)</w:t>
      </w:r>
    </w:p>
    <w:p w14:paraId="58FF02F2" w14:textId="77777777" w:rsidR="0034425A" w:rsidRPr="00DD4845" w:rsidRDefault="0034425A" w:rsidP="0034425A">
      <w:pPr>
        <w:spacing w:before="120" w:after="120"/>
        <w:jc w:val="both"/>
        <w:rPr>
          <w:rFonts w:ascii="Arial" w:hAnsi="Arial" w:cs="Arial"/>
          <w:lang w:val="es-ES_tradnl"/>
        </w:rPr>
      </w:pPr>
      <w:r w:rsidRPr="00DD4845">
        <w:rPr>
          <w:rFonts w:ascii="Arial" w:hAnsi="Arial" w:cs="Arial"/>
          <w:b/>
          <w:lang w:val="es-ES_tradnl"/>
        </w:rPr>
        <w:t>30.1</w:t>
      </w:r>
      <w:r w:rsidRPr="00DD4845">
        <w:rPr>
          <w:rFonts w:ascii="Arial" w:hAnsi="Arial" w:cs="Arial"/>
          <w:lang w:val="es-ES_tradnl"/>
        </w:rPr>
        <w:t xml:space="preserve"> El </w:t>
      </w:r>
      <w:r w:rsidRPr="00DD4845">
        <w:rPr>
          <w:rFonts w:ascii="Arial" w:hAnsi="Arial" w:cs="Arial"/>
          <w:b/>
          <w:bCs/>
          <w:lang w:val="es-ES_tradnl"/>
        </w:rPr>
        <w:t>Contratante</w:t>
      </w:r>
      <w:r w:rsidRPr="00DD4845">
        <w:rPr>
          <w:rFonts w:ascii="Arial" w:hAnsi="Arial" w:cs="Arial"/>
          <w:lang w:val="es-ES_tradnl"/>
        </w:rPr>
        <w:t xml:space="preserve"> y el </w:t>
      </w:r>
      <w:r w:rsidRPr="00DD4845">
        <w:rPr>
          <w:rFonts w:ascii="Arial" w:hAnsi="Arial" w:cs="Arial"/>
          <w:b/>
          <w:lang w:val="es-ES_tradnl"/>
        </w:rPr>
        <w:t>Supervisor</w:t>
      </w:r>
      <w:r w:rsidRPr="00DD4845">
        <w:rPr>
          <w:rFonts w:ascii="Arial" w:hAnsi="Arial" w:cs="Arial"/>
          <w:lang w:val="es-ES_tradnl"/>
        </w:rPr>
        <w:t xml:space="preserve"> en cualquier momento dentro la vigencia del presente Contrato acordarán modificaciones en el Servicio, hasta un máximo del 10% (diez por ciento) para incrementar o </w:t>
      </w:r>
      <w:r w:rsidRPr="00DD4845">
        <w:rPr>
          <w:rFonts w:ascii="Arial" w:hAnsi="Arial" w:cs="Arial"/>
          <w:lang w:val="es-ES_tradnl"/>
        </w:rPr>
        <w:lastRenderedPageBreak/>
        <w:t xml:space="preserve">disminuir el monto inicial del Contrato a través de la suscripción de contratos modificatorios, previo acuerdo de las Partes. En caso de que signifique una disminución en el Servicio, deberá concertarse previamente con el </w:t>
      </w:r>
      <w:r w:rsidRPr="00DD4845">
        <w:rPr>
          <w:rFonts w:ascii="Arial" w:hAnsi="Arial" w:cs="Arial"/>
          <w:b/>
          <w:lang w:val="es-ES_tradnl"/>
        </w:rPr>
        <w:t>Supervisor</w:t>
      </w:r>
      <w:r w:rsidRPr="00DD4845">
        <w:rPr>
          <w:rFonts w:ascii="Arial" w:hAnsi="Arial" w:cs="Arial"/>
          <w:lang w:val="es-ES_tradnl"/>
        </w:rPr>
        <w:t xml:space="preserve">, a efectos de evitar reclamos posteriores. </w:t>
      </w:r>
    </w:p>
    <w:p w14:paraId="4A20E743" w14:textId="77777777" w:rsidR="0034425A" w:rsidRPr="00DD4845" w:rsidRDefault="0034425A" w:rsidP="0034425A">
      <w:pPr>
        <w:autoSpaceDE w:val="0"/>
        <w:autoSpaceDN w:val="0"/>
        <w:spacing w:before="120" w:after="120"/>
        <w:jc w:val="both"/>
        <w:rPr>
          <w:rFonts w:ascii="Arial" w:hAnsi="Arial" w:cs="Arial"/>
          <w:lang w:val="es-ES_tradnl"/>
        </w:rPr>
      </w:pPr>
      <w:r w:rsidRPr="00DD4845">
        <w:rPr>
          <w:rFonts w:ascii="Arial" w:hAnsi="Arial" w:cs="Arial"/>
          <w:lang w:val="es-ES_tradnl"/>
        </w:rPr>
        <w:t xml:space="preserve">Los contratos modificatorios deberán estar destinados al cumplimiento del objeto de la contratación, pudiendo afectar el alcance, plazo y/o monto del Contrato y ser sustentados por los informes técnico, financiero y legal que establezca la viabilidad técnica y de financiamiento de acuerdo a la normativa interna del </w:t>
      </w:r>
      <w:r w:rsidRPr="00DD4845">
        <w:rPr>
          <w:rFonts w:ascii="Arial" w:hAnsi="Arial" w:cs="Arial"/>
          <w:b/>
          <w:bCs/>
          <w:lang w:val="es-ES_tradnl"/>
        </w:rPr>
        <w:t>Contratante</w:t>
      </w:r>
      <w:r w:rsidRPr="00DD4845">
        <w:rPr>
          <w:rFonts w:ascii="Arial" w:hAnsi="Arial" w:cs="Arial"/>
          <w:lang w:val="es-ES_tradnl"/>
        </w:rPr>
        <w:t xml:space="preserve">. A tal efecto el </w:t>
      </w:r>
      <w:r w:rsidRPr="00DD4845">
        <w:rPr>
          <w:rFonts w:ascii="Arial" w:hAnsi="Arial" w:cs="Arial"/>
          <w:b/>
          <w:lang w:val="es-ES_tradnl"/>
        </w:rPr>
        <w:t>Supervisor</w:t>
      </w:r>
      <w:r w:rsidRPr="00DD4845">
        <w:rPr>
          <w:rFonts w:ascii="Arial" w:hAnsi="Arial" w:cs="Arial"/>
          <w:lang w:val="es-ES_tradnl"/>
        </w:rPr>
        <w:t xml:space="preserve"> se compromete a suministrar toda la información necesaria para que el </w:t>
      </w:r>
      <w:r w:rsidRPr="00DD4845">
        <w:rPr>
          <w:rFonts w:ascii="Arial" w:hAnsi="Arial" w:cs="Arial"/>
          <w:b/>
          <w:bCs/>
          <w:lang w:val="es-ES_tradnl"/>
        </w:rPr>
        <w:t>Contratante</w:t>
      </w:r>
      <w:r w:rsidRPr="00DD4845">
        <w:rPr>
          <w:rFonts w:ascii="Arial" w:hAnsi="Arial" w:cs="Arial"/>
          <w:lang w:val="es-ES_tradnl"/>
        </w:rPr>
        <w:t xml:space="preserve"> pueda gestionar las autorizaciones internas que requiera.</w:t>
      </w:r>
    </w:p>
    <w:p w14:paraId="6B54DE03" w14:textId="77777777" w:rsidR="0034425A" w:rsidRPr="00DD4845" w:rsidRDefault="0034425A" w:rsidP="0034425A">
      <w:pPr>
        <w:spacing w:before="120" w:after="120"/>
        <w:jc w:val="both"/>
        <w:rPr>
          <w:rFonts w:ascii="Arial" w:hAnsi="Arial" w:cs="Arial"/>
          <w:lang w:val="es-ES_tradnl"/>
        </w:rPr>
      </w:pPr>
      <w:r w:rsidRPr="00DD4845">
        <w:rPr>
          <w:rFonts w:ascii="Arial" w:hAnsi="Arial" w:cs="Arial"/>
          <w:lang w:val="es-ES_tradnl"/>
        </w:rPr>
        <w:t>Las modificaciones realizadas mediante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31D60FC7" w14:textId="77777777" w:rsidR="0034425A" w:rsidRPr="00DD4845" w:rsidRDefault="0034425A" w:rsidP="0034425A">
      <w:pPr>
        <w:spacing w:before="120" w:after="120"/>
        <w:jc w:val="both"/>
        <w:rPr>
          <w:rFonts w:ascii="Arial" w:hAnsi="Arial" w:cs="Arial"/>
          <w:lang w:val="es-ES_tradnl"/>
        </w:rPr>
      </w:pPr>
      <w:r w:rsidRPr="00DD4845">
        <w:rPr>
          <w:rFonts w:ascii="Arial" w:hAnsi="Arial" w:cs="Arial"/>
          <w:b/>
          <w:lang w:val="es-ES_tradnl"/>
        </w:rPr>
        <w:t xml:space="preserve">30.2 </w:t>
      </w:r>
      <w:r w:rsidRPr="00DD4845">
        <w:rPr>
          <w:rFonts w:ascii="Arial" w:hAnsi="Arial" w:cs="Arial"/>
          <w:lang w:val="es-ES_tradnl"/>
        </w:rPr>
        <w:t xml:space="preserve">El Fiscal de Obra en coordinación con el </w:t>
      </w:r>
      <w:r w:rsidRPr="00DD4845">
        <w:rPr>
          <w:rFonts w:ascii="Arial" w:hAnsi="Arial" w:cs="Arial"/>
          <w:b/>
          <w:lang w:val="es-ES_tradnl"/>
        </w:rPr>
        <w:t>Supervisor</w:t>
      </w:r>
      <w:r w:rsidRPr="00DD4845">
        <w:rPr>
          <w:rFonts w:ascii="Arial" w:hAnsi="Arial" w:cs="Arial"/>
          <w:lang w:val="es-ES_tradnl"/>
        </w:rPr>
        <w:t xml:space="preserve"> puede ordenar las modificaciones a través de los siguientes instrumentos:</w:t>
      </w:r>
    </w:p>
    <w:p w14:paraId="7C281457" w14:textId="77777777" w:rsidR="0034425A" w:rsidRPr="00DD4845" w:rsidRDefault="0034425A" w:rsidP="0034425A">
      <w:pPr>
        <w:spacing w:before="120" w:after="120"/>
        <w:ind w:right="-7"/>
        <w:jc w:val="both"/>
        <w:rPr>
          <w:rFonts w:ascii="Arial" w:hAnsi="Arial" w:cs="Arial"/>
          <w:b/>
        </w:rPr>
      </w:pPr>
      <w:r w:rsidRPr="00DD4845">
        <w:rPr>
          <w:rFonts w:ascii="Arial" w:hAnsi="Arial" w:cs="Arial"/>
          <w:b/>
        </w:rPr>
        <w:t>a) Contrato Modificatorio.</w:t>
      </w:r>
    </w:p>
    <w:p w14:paraId="28A13FA6" w14:textId="77777777" w:rsidR="0034425A" w:rsidRPr="00DD4845" w:rsidRDefault="0034425A" w:rsidP="0034425A">
      <w:pPr>
        <w:spacing w:before="120" w:after="120"/>
        <w:jc w:val="both"/>
        <w:rPr>
          <w:rFonts w:ascii="Arial" w:hAnsi="Arial" w:cs="Arial"/>
          <w:lang w:val="es-ES_tradnl"/>
        </w:rPr>
      </w:pPr>
      <w:r w:rsidRPr="00DD4845">
        <w:rPr>
          <w:rFonts w:ascii="Arial" w:hAnsi="Arial" w:cs="Arial"/>
          <w:lang w:val="es-ES_tradnl"/>
        </w:rPr>
        <w:t>En caso que el Servicio deba ser complementado o por otras circunstancias que determinen una modificación significativa en la Supervisión que conlleve un decremento o incremento en los plazos, monto o alcance, el Fiscal de Obra deberá formular el documento de sustento técnico-financiero que establezca las causas y razones por las cuales debiera ser suscrito este documento.</w:t>
      </w:r>
    </w:p>
    <w:p w14:paraId="4D138877" w14:textId="77777777" w:rsidR="0034425A" w:rsidRPr="00DD4845" w:rsidRDefault="0034425A" w:rsidP="0034425A">
      <w:pPr>
        <w:spacing w:before="120" w:after="120"/>
        <w:jc w:val="both"/>
        <w:rPr>
          <w:rFonts w:ascii="Arial" w:hAnsi="Arial" w:cs="Arial"/>
          <w:lang w:val="es-ES_tradnl"/>
        </w:rPr>
      </w:pPr>
      <w:r w:rsidRPr="00DD4845">
        <w:rPr>
          <w:rFonts w:ascii="Arial" w:hAnsi="Arial" w:cs="Arial"/>
          <w:lang w:val="es-ES_tradnl"/>
        </w:rPr>
        <w:t xml:space="preserve">El informe y los antecedentes deberán ser coordinados por el </w:t>
      </w:r>
      <w:r w:rsidRPr="00DD4845">
        <w:rPr>
          <w:rFonts w:ascii="Arial" w:hAnsi="Arial" w:cs="Arial"/>
          <w:b/>
          <w:lang w:val="es-ES_tradnl"/>
        </w:rPr>
        <w:t>Supervisor</w:t>
      </w:r>
      <w:r w:rsidRPr="00DD4845">
        <w:rPr>
          <w:rFonts w:ascii="Arial" w:hAnsi="Arial" w:cs="Arial"/>
          <w:lang w:val="es-ES_tradnl"/>
        </w:rPr>
        <w:t xml:space="preserve"> y Fiscal de Obra,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016709D0" w14:textId="77777777" w:rsidR="0034425A" w:rsidRPr="00DD4845" w:rsidRDefault="0034425A" w:rsidP="0034425A">
      <w:pPr>
        <w:spacing w:before="120" w:after="120"/>
        <w:jc w:val="both"/>
        <w:rPr>
          <w:rFonts w:ascii="Arial" w:hAnsi="Arial" w:cs="Arial"/>
          <w:b/>
          <w:lang w:val="es-ES_tradnl"/>
        </w:rPr>
      </w:pPr>
      <w:r w:rsidRPr="00DD4845">
        <w:rPr>
          <w:rFonts w:ascii="Arial" w:hAnsi="Arial" w:cs="Arial"/>
          <w:b/>
          <w:lang w:val="es-ES_tradnl"/>
        </w:rPr>
        <w:t>30.3</w:t>
      </w:r>
      <w:r w:rsidRPr="00DD4845">
        <w:rPr>
          <w:rFonts w:ascii="Arial" w:hAnsi="Arial" w:cs="Arial"/>
          <w:lang w:val="es-ES_tradnl"/>
        </w:rPr>
        <w:t xml:space="preserve"> En caso que el </w:t>
      </w:r>
      <w:r w:rsidRPr="00DD4845">
        <w:rPr>
          <w:rFonts w:ascii="Arial" w:hAnsi="Arial" w:cs="Arial"/>
          <w:b/>
          <w:lang w:val="es-ES_tradnl"/>
        </w:rPr>
        <w:t>Supervisor</w:t>
      </w:r>
      <w:r w:rsidRPr="00DD4845">
        <w:rPr>
          <w:rFonts w:ascii="Arial" w:hAnsi="Arial" w:cs="Arial"/>
          <w:lang w:val="es-ES_tradnl"/>
        </w:rPr>
        <w:t xml:space="preserve"> realice cualquier modificación al Servicio sin aceptación expresa del </w:t>
      </w:r>
      <w:r w:rsidRPr="00DD4845">
        <w:rPr>
          <w:rFonts w:ascii="Arial" w:hAnsi="Arial" w:cs="Arial"/>
          <w:b/>
          <w:bCs/>
          <w:lang w:val="es-ES_tradnl"/>
        </w:rPr>
        <w:t>Contratante</w:t>
      </w:r>
      <w:r w:rsidRPr="00DD4845">
        <w:rPr>
          <w:rFonts w:ascii="Arial" w:hAnsi="Arial" w:cs="Arial"/>
          <w:lang w:val="es-ES_tradnl"/>
        </w:rPr>
        <w:t xml:space="preserve"> mediante la suscripción de un contrato modificatorio, cualquier impacto en costo y/o tiempo será asumido por parte del </w:t>
      </w:r>
      <w:r w:rsidRPr="00DD4845">
        <w:rPr>
          <w:rFonts w:ascii="Arial" w:hAnsi="Arial" w:cs="Arial"/>
          <w:b/>
          <w:lang w:val="es-ES_tradnl"/>
        </w:rPr>
        <w:t>Supervisor</w:t>
      </w:r>
      <w:r w:rsidRPr="00DD4845">
        <w:rPr>
          <w:rFonts w:ascii="Arial" w:hAnsi="Arial" w:cs="Arial"/>
          <w:lang w:val="es-ES_tradnl"/>
        </w:rPr>
        <w:t xml:space="preserve"> a su entera responsabilidad sin posibilidad de reclamo posterior alguno al </w:t>
      </w:r>
      <w:r w:rsidRPr="00DD4845">
        <w:rPr>
          <w:rFonts w:ascii="Arial" w:hAnsi="Arial" w:cs="Arial"/>
          <w:b/>
          <w:bCs/>
          <w:lang w:val="es-ES_tradnl"/>
        </w:rPr>
        <w:t>Contratante</w:t>
      </w:r>
      <w:r w:rsidRPr="00DD4845">
        <w:rPr>
          <w:rFonts w:ascii="Arial" w:hAnsi="Arial" w:cs="Arial"/>
          <w:b/>
          <w:lang w:val="es-ES_tradnl"/>
        </w:rPr>
        <w:t>.</w:t>
      </w:r>
    </w:p>
    <w:p w14:paraId="68F01619" w14:textId="77777777" w:rsidR="0034425A" w:rsidRPr="00DD4845" w:rsidRDefault="0034425A" w:rsidP="0034425A">
      <w:pPr>
        <w:spacing w:before="120" w:after="120"/>
        <w:jc w:val="both"/>
        <w:rPr>
          <w:rFonts w:ascii="Arial" w:hAnsi="Arial" w:cs="Arial"/>
          <w:lang w:val="es-ES_tradnl"/>
        </w:rPr>
      </w:pPr>
      <w:r w:rsidRPr="00DD4845">
        <w:rPr>
          <w:rFonts w:ascii="Arial" w:hAnsi="Arial" w:cs="Arial"/>
          <w:lang w:val="es-ES_tradnl"/>
        </w:rPr>
        <w:t xml:space="preserve">En caso de cualquier rechazo justificado a una modificación solicitada por el </w:t>
      </w:r>
      <w:r w:rsidRPr="00DD4845">
        <w:rPr>
          <w:rFonts w:ascii="Arial" w:hAnsi="Arial" w:cs="Arial"/>
          <w:b/>
          <w:lang w:val="es-ES_tradnl"/>
        </w:rPr>
        <w:t>Supervisor</w:t>
      </w:r>
      <w:r w:rsidRPr="00DD4845">
        <w:rPr>
          <w:rFonts w:ascii="Arial" w:hAnsi="Arial" w:cs="Arial"/>
          <w:lang w:val="es-ES_tradnl"/>
        </w:rPr>
        <w:t>, no lo exime respecto a sus obligaciones asumidas por el presente Contrato y los documentos del mismo.</w:t>
      </w:r>
    </w:p>
    <w:p w14:paraId="5D8CBD5C" w14:textId="77777777" w:rsidR="0034425A" w:rsidRPr="00DD4845" w:rsidRDefault="0034425A" w:rsidP="0034425A">
      <w:pPr>
        <w:spacing w:before="120" w:after="120"/>
        <w:jc w:val="both"/>
        <w:rPr>
          <w:rFonts w:ascii="Arial" w:hAnsi="Arial" w:cs="Arial"/>
          <w:b/>
          <w:lang w:val="es-BO"/>
        </w:rPr>
      </w:pPr>
      <w:r w:rsidRPr="00DD4845">
        <w:rPr>
          <w:rFonts w:ascii="Arial" w:hAnsi="Arial" w:cs="Arial"/>
          <w:b/>
          <w:lang w:val="es-BO"/>
        </w:rPr>
        <w:t>30.4. Ejecución del contrato modificatorio por parte del Supervisor.</w:t>
      </w:r>
    </w:p>
    <w:p w14:paraId="7B495686" w14:textId="77777777" w:rsidR="0034425A" w:rsidRPr="00DD4845" w:rsidRDefault="0034425A" w:rsidP="0034425A">
      <w:pPr>
        <w:tabs>
          <w:tab w:val="left" w:pos="993"/>
          <w:tab w:val="left" w:pos="1276"/>
        </w:tabs>
        <w:spacing w:before="120" w:after="120"/>
        <w:ind w:right="-7"/>
        <w:jc w:val="both"/>
        <w:outlineLvl w:val="1"/>
        <w:rPr>
          <w:rFonts w:ascii="Arial" w:hAnsi="Arial" w:cs="Arial"/>
          <w:lang w:val="es-BO"/>
        </w:rPr>
      </w:pPr>
      <w:r w:rsidRPr="00DD4845">
        <w:rPr>
          <w:rFonts w:ascii="Arial" w:hAnsi="Arial" w:cs="Arial"/>
          <w:lang w:val="es-BO"/>
        </w:rPr>
        <w:t>Al recibir un contrato modificatorio de conformidad con esta cláusula, el Contratista procederá a realizar la modificación con prontitud y la misma formará parte integrante e indivisible del presente Contrato.</w:t>
      </w:r>
    </w:p>
    <w:p w14:paraId="4789464B" w14:textId="77777777" w:rsidR="0034425A" w:rsidRPr="00DD4845" w:rsidRDefault="0034425A" w:rsidP="0034425A">
      <w:pPr>
        <w:autoSpaceDE w:val="0"/>
        <w:autoSpaceDN w:val="0"/>
        <w:adjustRightInd w:val="0"/>
        <w:spacing w:before="120" w:after="120"/>
        <w:jc w:val="both"/>
        <w:rPr>
          <w:rFonts w:ascii="Arial" w:hAnsi="Arial" w:cs="Arial"/>
          <w:b/>
          <w:lang w:val="es-ES_tradnl"/>
        </w:rPr>
      </w:pPr>
      <w:r w:rsidRPr="00DD4845">
        <w:rPr>
          <w:rFonts w:ascii="Arial" w:hAnsi="Arial" w:cs="Arial"/>
          <w:b/>
          <w:u w:val="single"/>
          <w:lang w:val="es-ES_tradnl"/>
        </w:rPr>
        <w:t>TRIGÉSIMA PRIMERA.- (SUSPENSIÓN DEL SERVICIO)</w:t>
      </w:r>
    </w:p>
    <w:p w14:paraId="785A8F92" w14:textId="77777777" w:rsidR="0034425A" w:rsidRPr="00DD4845" w:rsidRDefault="0034425A" w:rsidP="0034425A">
      <w:pPr>
        <w:autoSpaceDE w:val="0"/>
        <w:autoSpaceDN w:val="0"/>
        <w:adjustRightInd w:val="0"/>
        <w:spacing w:before="120"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no podrá suspender la ejecución del Servicio, excepcionalmente y previa autorización escrita del Fiscal de Obra, cuando se detecte un incumplimiento en la prestación del Servicio descrito en el Contrato y la Ley Aplicable, que tenga un posible impacto en la ejecución del Servicio y que requiera necesariamente de la suspensión para su subsanación.</w:t>
      </w:r>
    </w:p>
    <w:p w14:paraId="4542DC8F" w14:textId="77777777" w:rsidR="0034425A" w:rsidRPr="00DD4845" w:rsidRDefault="0034425A" w:rsidP="0034425A">
      <w:pPr>
        <w:tabs>
          <w:tab w:val="left" w:pos="0"/>
        </w:tabs>
        <w:spacing w:before="120" w:after="120"/>
        <w:ind w:right="-7"/>
        <w:jc w:val="both"/>
        <w:outlineLvl w:val="5"/>
        <w:rPr>
          <w:rFonts w:ascii="Arial" w:hAnsi="Arial" w:cs="Arial"/>
          <w:lang w:val="es-ES_tradnl"/>
        </w:rPr>
      </w:pPr>
      <w:r w:rsidRPr="00DD4845">
        <w:rPr>
          <w:rFonts w:ascii="Arial" w:hAnsi="Arial" w:cs="Arial"/>
          <w:lang w:val="es-ES_tradnl"/>
        </w:rPr>
        <w:t xml:space="preserve">Durante dicha suspensión el </w:t>
      </w:r>
      <w:r w:rsidRPr="00DD4845">
        <w:rPr>
          <w:rFonts w:ascii="Arial" w:hAnsi="Arial" w:cs="Arial"/>
          <w:b/>
          <w:lang w:val="es-ES_tradnl"/>
        </w:rPr>
        <w:t>Supervisor</w:t>
      </w:r>
      <w:r w:rsidRPr="00DD4845">
        <w:rPr>
          <w:rFonts w:ascii="Arial" w:hAnsi="Arial" w:cs="Arial"/>
          <w:lang w:val="es-ES_tradnl"/>
        </w:rPr>
        <w:t xml:space="preserve"> coadyuvará en la protección y salvaguarda de los trabajos ejecutados por el Contratista, en la manera que requiera el Fiscal de Obra. El </w:t>
      </w:r>
      <w:r w:rsidRPr="00DD4845">
        <w:rPr>
          <w:rFonts w:ascii="Arial" w:hAnsi="Arial" w:cs="Arial"/>
          <w:b/>
          <w:lang w:val="es-ES_tradnl"/>
        </w:rPr>
        <w:t>Supervisor</w:t>
      </w:r>
      <w:r w:rsidRPr="00DD4845">
        <w:rPr>
          <w:rFonts w:ascii="Arial" w:hAnsi="Arial" w:cs="Arial"/>
          <w:lang w:val="es-ES_tradnl"/>
        </w:rPr>
        <w:t xml:space="preserve"> asumirá todos los costos y tiempos incurridos por la suspensión producida</w:t>
      </w:r>
    </w:p>
    <w:p w14:paraId="311431FE" w14:textId="77777777" w:rsidR="0034425A" w:rsidRPr="00DD4845" w:rsidRDefault="0034425A" w:rsidP="0034425A">
      <w:pPr>
        <w:tabs>
          <w:tab w:val="left" w:pos="0"/>
        </w:tabs>
        <w:spacing w:before="120" w:after="120"/>
        <w:ind w:right="-7"/>
        <w:jc w:val="both"/>
        <w:outlineLvl w:val="5"/>
        <w:rPr>
          <w:rFonts w:ascii="Arial" w:hAnsi="Arial" w:cs="Arial"/>
          <w:lang w:val="es-ES_tradnl"/>
        </w:rPr>
      </w:pPr>
      <w:r w:rsidRPr="00DD4845">
        <w:rPr>
          <w:rFonts w:ascii="Arial" w:hAnsi="Arial" w:cs="Arial"/>
          <w:lang w:val="es-ES_tradnl"/>
        </w:rPr>
        <w:t>En materia de suspensión del Servicio conforme a lo expresado, se seguirán las siguientes reglas:</w:t>
      </w:r>
    </w:p>
    <w:p w14:paraId="6ECEA128" w14:textId="77777777" w:rsidR="0034425A" w:rsidRPr="00DD4845" w:rsidRDefault="0034425A" w:rsidP="0034425A">
      <w:pPr>
        <w:tabs>
          <w:tab w:val="left" w:pos="567"/>
        </w:tabs>
        <w:spacing w:before="120" w:after="120"/>
        <w:ind w:left="567" w:right="-7" w:hanging="567"/>
        <w:jc w:val="both"/>
        <w:outlineLvl w:val="5"/>
        <w:rPr>
          <w:rFonts w:ascii="Arial" w:hAnsi="Arial" w:cs="Arial"/>
          <w:lang w:val="es-ES_tradnl"/>
        </w:rPr>
      </w:pPr>
      <w:r w:rsidRPr="00DD4845">
        <w:rPr>
          <w:rFonts w:ascii="Arial" w:hAnsi="Arial" w:cs="Arial"/>
          <w:b/>
          <w:lang w:val="es-ES_tradnl"/>
        </w:rPr>
        <w:t>31.1</w:t>
      </w:r>
      <w:r w:rsidRPr="00DD4845">
        <w:rPr>
          <w:rFonts w:ascii="Arial" w:hAnsi="Arial" w:cs="Arial"/>
          <w:lang w:val="es-ES_tradnl"/>
        </w:rPr>
        <w:t xml:space="preserve">   El Fiscal de Obra podrá en cualquier momento luego de una suspensión ordenada bajo la presente cláusula, requerirle al </w:t>
      </w:r>
      <w:r w:rsidRPr="00DD4845">
        <w:rPr>
          <w:rFonts w:ascii="Arial" w:hAnsi="Arial" w:cs="Arial"/>
          <w:b/>
          <w:lang w:val="es-ES_tradnl"/>
        </w:rPr>
        <w:t>Supervisor</w:t>
      </w:r>
      <w:r w:rsidRPr="00DD4845">
        <w:rPr>
          <w:rFonts w:ascii="Arial" w:hAnsi="Arial" w:cs="Arial"/>
          <w:lang w:val="es-ES_tradnl"/>
        </w:rPr>
        <w:t xml:space="preserve"> mediante orden escrita que reanude el trabajo suspendido, una vez sea solucionado el evento que motivó la suspensión.</w:t>
      </w:r>
    </w:p>
    <w:p w14:paraId="08096B1A" w14:textId="77777777" w:rsidR="0034425A" w:rsidRPr="00DD4845" w:rsidRDefault="0034425A" w:rsidP="0034425A">
      <w:pPr>
        <w:tabs>
          <w:tab w:val="left" w:pos="567"/>
        </w:tabs>
        <w:spacing w:before="120" w:after="120"/>
        <w:ind w:left="567" w:hanging="567"/>
        <w:jc w:val="both"/>
        <w:rPr>
          <w:rFonts w:ascii="Arial" w:hAnsi="Arial" w:cs="Arial"/>
          <w:lang w:val="es-ES_tradnl"/>
        </w:rPr>
      </w:pPr>
      <w:proofErr w:type="gramStart"/>
      <w:r w:rsidRPr="00DD4845">
        <w:rPr>
          <w:rFonts w:ascii="Arial" w:hAnsi="Arial" w:cs="Arial"/>
          <w:b/>
          <w:lang w:val="es-ES_tradnl"/>
        </w:rPr>
        <w:t>31.2</w:t>
      </w:r>
      <w:r w:rsidRPr="00DD4845">
        <w:rPr>
          <w:rFonts w:ascii="Arial" w:hAnsi="Arial" w:cs="Arial"/>
          <w:lang w:val="es-ES_tradnl"/>
        </w:rPr>
        <w:t xml:space="preserve">  No</w:t>
      </w:r>
      <w:proofErr w:type="gramEnd"/>
      <w:r w:rsidRPr="00DD4845">
        <w:rPr>
          <w:rFonts w:ascii="Arial" w:hAnsi="Arial" w:cs="Arial"/>
          <w:lang w:val="es-ES_tradnl"/>
        </w:rPr>
        <w:t xml:space="preserve"> obstante las demás disposiciones de esta cláusula, el </w:t>
      </w:r>
      <w:r w:rsidRPr="00DD4845">
        <w:rPr>
          <w:rFonts w:ascii="Arial" w:hAnsi="Arial" w:cs="Arial"/>
          <w:b/>
          <w:lang w:val="es-ES_tradnl"/>
        </w:rPr>
        <w:t>Supervisor</w:t>
      </w:r>
      <w:r w:rsidRPr="00DD4845">
        <w:rPr>
          <w:rFonts w:ascii="Arial" w:hAnsi="Arial" w:cs="Arial"/>
          <w:lang w:val="es-ES_tradnl"/>
        </w:rPr>
        <w:t xml:space="preserve"> no tendrá derecho a una prórroga de los plazos previstos para la prestación del Servicio o de ninguna otra fecha límite de realización o a un aumento en el monto del Contrato, en la medida en que, la suspensión del Servicio resultase del incumplimiento evidente del </w:t>
      </w:r>
      <w:r w:rsidRPr="00DD4845">
        <w:rPr>
          <w:rFonts w:ascii="Arial" w:hAnsi="Arial" w:cs="Arial"/>
          <w:b/>
          <w:lang w:val="es-ES_tradnl"/>
        </w:rPr>
        <w:t>Supervisor</w:t>
      </w:r>
      <w:r w:rsidRPr="00DD4845">
        <w:rPr>
          <w:rFonts w:ascii="Arial" w:hAnsi="Arial" w:cs="Arial"/>
          <w:lang w:val="es-ES_tradnl"/>
        </w:rPr>
        <w:t xml:space="preserve">.  </w:t>
      </w:r>
    </w:p>
    <w:p w14:paraId="6C5E89C0" w14:textId="77777777" w:rsidR="0034425A" w:rsidRPr="00DD4845" w:rsidRDefault="0034425A" w:rsidP="0034425A">
      <w:pPr>
        <w:tabs>
          <w:tab w:val="left" w:pos="426"/>
        </w:tabs>
        <w:spacing w:before="120" w:after="120"/>
        <w:ind w:right="-7" w:hanging="993"/>
        <w:jc w:val="both"/>
        <w:outlineLvl w:val="5"/>
        <w:rPr>
          <w:rFonts w:ascii="Arial" w:hAnsi="Arial" w:cs="Arial"/>
          <w:lang w:val="es-ES_tradnl"/>
        </w:rPr>
      </w:pPr>
      <w:r w:rsidRPr="00DD4845">
        <w:rPr>
          <w:rFonts w:ascii="Arial" w:hAnsi="Arial" w:cs="Arial"/>
          <w:lang w:val="es-ES_tradnl"/>
        </w:rPr>
        <w:lastRenderedPageBreak/>
        <w:tab/>
        <w:t xml:space="preserve">Si la suspensión continuara por más de </w:t>
      </w:r>
      <w:r w:rsidRPr="00DD4845">
        <w:rPr>
          <w:rFonts w:ascii="Arial" w:hAnsi="Arial" w:cs="Arial"/>
        </w:rPr>
        <w:t xml:space="preserve">___ (literal) </w:t>
      </w:r>
      <w:r w:rsidRPr="00DD4845">
        <w:rPr>
          <w:rFonts w:ascii="Arial" w:hAnsi="Arial" w:cs="Arial"/>
          <w:lang w:val="es-ES_tradnl"/>
        </w:rPr>
        <w:t>días calendario, las Partes se reunirán para decidir de común acuerdo si extienden o resuelven el Contrato bajo las disposiciones de la cláusula (Terminación del Contrato).</w:t>
      </w:r>
    </w:p>
    <w:p w14:paraId="01D78BA1" w14:textId="77777777" w:rsidR="0034425A" w:rsidRPr="00DD4845" w:rsidRDefault="0034425A" w:rsidP="0034425A">
      <w:pPr>
        <w:spacing w:before="120" w:after="120"/>
        <w:jc w:val="both"/>
        <w:rPr>
          <w:rFonts w:ascii="Arial" w:hAnsi="Arial" w:cs="Arial"/>
          <w:b/>
          <w:lang w:val="es-ES_tradnl"/>
        </w:rPr>
      </w:pPr>
      <w:r w:rsidRPr="00DD4845">
        <w:rPr>
          <w:rFonts w:ascii="Arial" w:hAnsi="Arial" w:cs="Arial"/>
          <w:b/>
          <w:u w:val="single"/>
          <w:lang w:val="es-ES_tradnl"/>
        </w:rPr>
        <w:t>TRIGÉSIMA SEGUNDA.- (CERTIFICADO DE LIQUIDACIÓN FINAL)</w:t>
      </w:r>
    </w:p>
    <w:p w14:paraId="45146326" w14:textId="77777777" w:rsidR="0034425A" w:rsidRPr="00DD4845" w:rsidRDefault="0034425A" w:rsidP="0034425A">
      <w:pPr>
        <w:spacing w:before="120" w:after="120"/>
        <w:jc w:val="both"/>
        <w:rPr>
          <w:rFonts w:ascii="Arial" w:hAnsi="Arial" w:cs="Arial"/>
          <w:bCs/>
          <w:lang w:val="es-ES_tradnl"/>
        </w:rPr>
      </w:pPr>
      <w:r w:rsidRPr="00DD4845">
        <w:rPr>
          <w:rFonts w:ascii="Arial" w:hAnsi="Arial" w:cs="Arial"/>
          <w:bCs/>
          <w:lang w:val="es-ES_tradnl"/>
        </w:rPr>
        <w:t xml:space="preserve">Dentro de los 10 (diez) días hábiles siguientes a la fecha de la entrega del informe final, el </w:t>
      </w:r>
      <w:r w:rsidRPr="00DD4845">
        <w:rPr>
          <w:rFonts w:ascii="Arial" w:hAnsi="Arial" w:cs="Arial"/>
          <w:b/>
          <w:lang w:val="es-ES_tradnl"/>
        </w:rPr>
        <w:t>Supervisor</w:t>
      </w:r>
      <w:r w:rsidRPr="00DD4845">
        <w:rPr>
          <w:rFonts w:ascii="Arial" w:hAnsi="Arial" w:cs="Arial"/>
          <w:bCs/>
          <w:lang w:val="es-ES_tradnl"/>
        </w:rPr>
        <w:t xml:space="preserve"> elaborará y presentará el certificado de liquidación final del Servicio y lo presentará al </w:t>
      </w:r>
      <w:r w:rsidRPr="00DD4845">
        <w:rPr>
          <w:rFonts w:ascii="Arial" w:hAnsi="Arial" w:cs="Arial"/>
          <w:lang w:val="es-ES_tradnl"/>
        </w:rPr>
        <w:t>Fiscal de Obra</w:t>
      </w:r>
      <w:r w:rsidRPr="00DD4845">
        <w:rPr>
          <w:rFonts w:ascii="Arial" w:hAnsi="Arial" w:cs="Arial"/>
          <w:bCs/>
          <w:lang w:val="es-ES_tradnl"/>
        </w:rPr>
        <w:t>, en versión definitiva con fecha y firma del Gerente de Supervisión.</w:t>
      </w:r>
    </w:p>
    <w:p w14:paraId="3A2C8379" w14:textId="77777777" w:rsidR="0034425A" w:rsidRPr="00DD4845" w:rsidRDefault="0034425A" w:rsidP="0034425A">
      <w:pPr>
        <w:spacing w:before="120" w:after="120"/>
        <w:jc w:val="both"/>
        <w:rPr>
          <w:rFonts w:ascii="Arial" w:hAnsi="Arial" w:cs="Arial"/>
          <w:b/>
          <w:lang w:val="es-ES_tradnl"/>
        </w:rPr>
      </w:pPr>
      <w:r w:rsidRPr="00DD4845">
        <w:rPr>
          <w:rFonts w:ascii="Arial" w:hAnsi="Arial" w:cs="Arial"/>
          <w:bCs/>
          <w:lang w:val="es-ES_tradnl"/>
        </w:rPr>
        <w:t xml:space="preserve">El </w:t>
      </w:r>
      <w:r w:rsidRPr="00DD4845">
        <w:rPr>
          <w:rFonts w:ascii="Arial" w:hAnsi="Arial" w:cs="Arial"/>
          <w:lang w:val="es-ES_tradnl"/>
        </w:rPr>
        <w:t>Fiscal de Obra</w:t>
      </w:r>
      <w:r>
        <w:rPr>
          <w:rFonts w:ascii="Arial" w:hAnsi="Arial" w:cs="Arial"/>
          <w:lang w:val="es-ES_tradnl"/>
        </w:rPr>
        <w:t xml:space="preserve"> </w:t>
      </w:r>
      <w:r w:rsidRPr="00DD4845">
        <w:rPr>
          <w:rFonts w:ascii="Arial" w:hAnsi="Arial" w:cs="Arial"/>
          <w:bCs/>
          <w:lang w:val="es-ES_tradnl"/>
        </w:rPr>
        <w:t xml:space="preserve">y el </w:t>
      </w:r>
      <w:r w:rsidRPr="00DD4845">
        <w:rPr>
          <w:rFonts w:ascii="Arial" w:hAnsi="Arial" w:cs="Arial"/>
          <w:b/>
          <w:bCs/>
          <w:lang w:val="es-ES_tradnl"/>
        </w:rPr>
        <w:t>Contratante</w:t>
      </w:r>
      <w:r w:rsidRPr="00DD4845">
        <w:rPr>
          <w:rFonts w:ascii="Arial" w:hAnsi="Arial" w:cs="Arial"/>
          <w:bCs/>
          <w:lang w:val="es-ES_tradnl"/>
        </w:rPr>
        <w:t xml:space="preserve"> no darán por finalizada la revisión de la liquidación, si el </w:t>
      </w:r>
      <w:r w:rsidRPr="00DD4845">
        <w:rPr>
          <w:rFonts w:ascii="Arial" w:hAnsi="Arial" w:cs="Arial"/>
          <w:b/>
          <w:lang w:val="es-ES_tradnl"/>
        </w:rPr>
        <w:t xml:space="preserve">Supervisor </w:t>
      </w:r>
      <w:r w:rsidRPr="00DD4845">
        <w:rPr>
          <w:rFonts w:ascii="Arial" w:hAnsi="Arial" w:cs="Arial"/>
          <w:bCs/>
          <w:lang w:val="es-ES_tradnl"/>
        </w:rPr>
        <w:t xml:space="preserve"> no hubiese cumplido con todas sus obligaciones de acuerdo a los términos del Contrato, por lo que el </w:t>
      </w:r>
      <w:r w:rsidRPr="00DD4845">
        <w:rPr>
          <w:rFonts w:ascii="Arial" w:hAnsi="Arial" w:cs="Arial"/>
          <w:lang w:val="es-ES_tradnl"/>
        </w:rPr>
        <w:t>Fiscal de Obra</w:t>
      </w:r>
      <w:r>
        <w:rPr>
          <w:rFonts w:ascii="Arial" w:hAnsi="Arial" w:cs="Arial"/>
          <w:lang w:val="es-ES_tradnl"/>
        </w:rPr>
        <w:t xml:space="preserve"> </w:t>
      </w:r>
      <w:r w:rsidRPr="00DD4845">
        <w:rPr>
          <w:rFonts w:ascii="Arial" w:hAnsi="Arial" w:cs="Arial"/>
          <w:bCs/>
          <w:lang w:val="es-ES_tradnl"/>
        </w:rPr>
        <w:t xml:space="preserve">y el </w:t>
      </w:r>
      <w:r w:rsidRPr="00DD4845">
        <w:rPr>
          <w:rFonts w:ascii="Arial" w:hAnsi="Arial" w:cs="Arial"/>
          <w:b/>
          <w:bCs/>
          <w:lang w:val="es-ES_tradnl"/>
        </w:rPr>
        <w:t xml:space="preserve">Contratante </w:t>
      </w:r>
      <w:r w:rsidRPr="00DD4845">
        <w:rPr>
          <w:rFonts w:ascii="Arial" w:hAnsi="Arial" w:cs="Arial"/>
          <w:bCs/>
          <w:lang w:val="es-ES_tradnl"/>
        </w:rPr>
        <w:t xml:space="preserve">podrán efectuar correcciones en el certificado de liquidación final y se reservarán el derecho de que aún después del pago final, en caso de establecerse anomalías, se pueda obtener por la vía coactiva fiscal, por la naturaleza administrativa del Contrato, la restitución de saldos que resultasen como indebidamente pagados al </w:t>
      </w:r>
      <w:r w:rsidRPr="00DD4845">
        <w:rPr>
          <w:rFonts w:ascii="Arial" w:hAnsi="Arial" w:cs="Arial"/>
          <w:b/>
          <w:lang w:val="es-ES_tradnl"/>
        </w:rPr>
        <w:t>Supervisor.</w:t>
      </w:r>
    </w:p>
    <w:p w14:paraId="58BC7B31" w14:textId="77777777" w:rsidR="0034425A" w:rsidRPr="00DD4845" w:rsidRDefault="0034425A" w:rsidP="0034425A">
      <w:pPr>
        <w:spacing w:before="120" w:after="120"/>
        <w:jc w:val="both"/>
        <w:rPr>
          <w:rFonts w:ascii="Arial" w:hAnsi="Arial" w:cs="Arial"/>
          <w:bCs/>
          <w:lang w:val="es-BO"/>
        </w:rPr>
      </w:pPr>
      <w:r w:rsidRPr="00DD4845">
        <w:rPr>
          <w:rFonts w:ascii="Arial" w:hAnsi="Arial" w:cs="Arial"/>
          <w:bCs/>
          <w:lang w:val="es-ES_tradnl"/>
        </w:rPr>
        <w:t xml:space="preserve">En caso de incumplimiento del </w:t>
      </w:r>
      <w:r w:rsidRPr="00DD4845">
        <w:rPr>
          <w:rFonts w:ascii="Arial" w:hAnsi="Arial" w:cs="Arial"/>
          <w:b/>
          <w:bCs/>
          <w:lang w:val="es-ES_tradnl"/>
        </w:rPr>
        <w:t>Supervisor</w:t>
      </w:r>
      <w:r w:rsidRPr="00DD4845">
        <w:rPr>
          <w:rFonts w:ascii="Arial" w:hAnsi="Arial" w:cs="Arial"/>
          <w:bCs/>
          <w:lang w:val="es-ES_tradnl"/>
        </w:rPr>
        <w:t xml:space="preserve"> en la elaboración del certificado de liquidación final, éste autoriza al Fiscal de Obra </w:t>
      </w:r>
      <w:r w:rsidRPr="00DD4845">
        <w:rPr>
          <w:rFonts w:ascii="Arial" w:hAnsi="Arial" w:cs="Arial"/>
          <w:bCs/>
          <w:lang w:val="es-BO"/>
        </w:rPr>
        <w:t xml:space="preserve">emitir los documentos necesarios para procesar la liquidación del Contrato, mismos que no podrán ser objeto de reclamo posterior por el </w:t>
      </w:r>
      <w:r w:rsidRPr="00DD4845">
        <w:rPr>
          <w:rFonts w:ascii="Arial" w:hAnsi="Arial" w:cs="Arial"/>
          <w:b/>
          <w:bCs/>
          <w:lang w:val="es-BO"/>
        </w:rPr>
        <w:t xml:space="preserve">Supervisor </w:t>
      </w:r>
      <w:r w:rsidRPr="00DD4845">
        <w:rPr>
          <w:rFonts w:ascii="Arial" w:hAnsi="Arial" w:cs="Arial"/>
          <w:bCs/>
          <w:lang w:val="es-BO"/>
        </w:rPr>
        <w:t>debiendo suscribir el documento y adjuntar la factura bajo apercibimiento de aplicación de multas.</w:t>
      </w:r>
    </w:p>
    <w:p w14:paraId="51CEF685" w14:textId="77777777" w:rsidR="0034425A" w:rsidRPr="00DD4845" w:rsidRDefault="0034425A" w:rsidP="0034425A">
      <w:pPr>
        <w:spacing w:before="120" w:after="120"/>
        <w:jc w:val="both"/>
        <w:rPr>
          <w:rFonts w:ascii="Arial" w:hAnsi="Arial" w:cs="Arial"/>
          <w:bCs/>
          <w:lang w:val="es-ES_tradnl"/>
        </w:rPr>
      </w:pPr>
      <w:r w:rsidRPr="00DD4845">
        <w:rPr>
          <w:rFonts w:ascii="Arial" w:hAnsi="Arial" w:cs="Arial"/>
          <w:bCs/>
          <w:lang w:val="es-ES_tradnl"/>
        </w:rPr>
        <w:t xml:space="preserve">El cierre de Contrato deberá ser acreditado con un certificado de terminación del </w:t>
      </w:r>
      <w:r w:rsidRPr="00DD4845">
        <w:rPr>
          <w:rFonts w:ascii="Arial" w:hAnsi="Arial" w:cs="Arial"/>
          <w:b/>
          <w:bCs/>
          <w:lang w:val="es-ES_tradnl"/>
        </w:rPr>
        <w:t xml:space="preserve">Servicio </w:t>
      </w:r>
      <w:r w:rsidRPr="00DD4845">
        <w:rPr>
          <w:rFonts w:ascii="Arial" w:hAnsi="Arial" w:cs="Arial"/>
          <w:bCs/>
          <w:lang w:val="es-ES_tradnl"/>
        </w:rPr>
        <w:t xml:space="preserve">de supervisión técnica, otorgado por la autoridad competente del </w:t>
      </w:r>
      <w:r w:rsidRPr="00DD4845">
        <w:rPr>
          <w:rFonts w:ascii="Arial" w:hAnsi="Arial" w:cs="Arial"/>
          <w:b/>
          <w:bCs/>
          <w:lang w:val="es-ES_tradnl"/>
        </w:rPr>
        <w:t xml:space="preserve">Contratante </w:t>
      </w:r>
      <w:r w:rsidRPr="00DD4845">
        <w:rPr>
          <w:rFonts w:ascii="Arial" w:hAnsi="Arial" w:cs="Arial"/>
          <w:bCs/>
          <w:lang w:val="es-ES_tradnl"/>
        </w:rPr>
        <w:t>luego de concluido el trámite precedentemente especificado.</w:t>
      </w:r>
    </w:p>
    <w:p w14:paraId="0BD41F7E" w14:textId="77777777" w:rsidR="0034425A" w:rsidRPr="00DD4845" w:rsidRDefault="0034425A" w:rsidP="0034425A">
      <w:pPr>
        <w:spacing w:before="120" w:after="120"/>
        <w:jc w:val="both"/>
        <w:rPr>
          <w:rFonts w:ascii="Arial" w:hAnsi="Arial" w:cs="Arial"/>
          <w:lang w:val="es-ES_tradnl"/>
        </w:rPr>
      </w:pPr>
      <w:r w:rsidRPr="00DD4845">
        <w:rPr>
          <w:rFonts w:ascii="Arial" w:hAnsi="Arial" w:cs="Arial"/>
          <w:lang w:val="es-ES_tradnl"/>
        </w:rPr>
        <w:t xml:space="preserve">Este cierre de Contrato no libera de responsabilidades al </w:t>
      </w:r>
      <w:r w:rsidRPr="00DD4845">
        <w:rPr>
          <w:rFonts w:ascii="Arial" w:hAnsi="Arial" w:cs="Arial"/>
          <w:b/>
          <w:lang w:val="es-ES_tradnl"/>
        </w:rPr>
        <w:t>Supervisor</w:t>
      </w:r>
      <w:r w:rsidRPr="00DD4845">
        <w:rPr>
          <w:rFonts w:ascii="Arial" w:hAnsi="Arial" w:cs="Arial"/>
          <w:lang w:val="es-ES_tradnl"/>
        </w:rPr>
        <w:t>, por negligencia o impericia que ocasionasen daños posteriores sobre el objeto de contratación.</w:t>
      </w:r>
    </w:p>
    <w:p w14:paraId="63C8C9B6" w14:textId="77777777" w:rsidR="0034425A" w:rsidRPr="00DD4845" w:rsidRDefault="0034425A" w:rsidP="0034425A">
      <w:pPr>
        <w:spacing w:before="120" w:after="120"/>
        <w:jc w:val="both"/>
        <w:rPr>
          <w:rFonts w:ascii="Arial" w:hAnsi="Arial" w:cs="Arial"/>
          <w:bCs/>
          <w:lang w:val="es-ES_tradnl"/>
        </w:rPr>
      </w:pPr>
      <w:r w:rsidRPr="00DD4845">
        <w:rPr>
          <w:rFonts w:ascii="Arial" w:hAnsi="Arial" w:cs="Arial"/>
          <w:b/>
          <w:u w:val="single"/>
          <w:lang w:val="es-ES_tradnl"/>
        </w:rPr>
        <w:t>TRIGÉSIMA TERCERA.- (PROCEDIMIENTO DE PAGO DEL CERTIFICADO DE LIQUIDACIÓN FINAL)</w:t>
      </w:r>
    </w:p>
    <w:p w14:paraId="28EF3A03" w14:textId="77777777" w:rsidR="0034425A" w:rsidRPr="00DD4845" w:rsidRDefault="0034425A" w:rsidP="0034425A">
      <w:pPr>
        <w:spacing w:before="120" w:after="120"/>
        <w:jc w:val="both"/>
        <w:rPr>
          <w:rFonts w:ascii="Arial" w:hAnsi="Arial" w:cs="Arial"/>
          <w:lang w:val="es-ES_tradnl"/>
        </w:rPr>
      </w:pPr>
      <w:r w:rsidRPr="00DD4845">
        <w:rPr>
          <w:rFonts w:ascii="Arial" w:hAnsi="Arial" w:cs="Arial"/>
          <w:lang w:val="es-ES_tradnl"/>
        </w:rPr>
        <w:t xml:space="preserve">El </w:t>
      </w:r>
      <w:r w:rsidRPr="00DD4845">
        <w:rPr>
          <w:rFonts w:ascii="Arial" w:hAnsi="Arial" w:cs="Arial"/>
          <w:b/>
          <w:lang w:val="es-ES_tradnl"/>
        </w:rPr>
        <w:t>Supervisor</w:t>
      </w:r>
      <w:r w:rsidRPr="00DD4845">
        <w:rPr>
          <w:rFonts w:ascii="Arial" w:hAnsi="Arial" w:cs="Arial"/>
          <w:lang w:val="es-ES_tradnl"/>
        </w:rPr>
        <w:t xml:space="preserve"> deberá tener presente que deberá descontarse del importe del certificado de liquidación final los siguientes conceptos:</w:t>
      </w:r>
    </w:p>
    <w:p w14:paraId="7C915855" w14:textId="77777777" w:rsidR="0034425A" w:rsidRPr="00DD4845" w:rsidRDefault="0034425A" w:rsidP="00275D25">
      <w:pPr>
        <w:numPr>
          <w:ilvl w:val="0"/>
          <w:numId w:val="103"/>
        </w:numPr>
        <w:tabs>
          <w:tab w:val="clear" w:pos="720"/>
          <w:tab w:val="num" w:pos="1134"/>
        </w:tabs>
        <w:ind w:left="1134" w:hanging="284"/>
        <w:jc w:val="both"/>
        <w:rPr>
          <w:rFonts w:ascii="Arial" w:hAnsi="Arial" w:cs="Arial"/>
          <w:lang w:val="es-ES_tradnl"/>
        </w:rPr>
      </w:pPr>
      <w:r w:rsidRPr="00DD4845">
        <w:rPr>
          <w:rFonts w:ascii="Arial" w:hAnsi="Arial" w:cs="Arial"/>
          <w:lang w:val="es-ES_tradnl"/>
        </w:rPr>
        <w:t>Sumas anteriores ya pagadas en los certificados mensuales.</w:t>
      </w:r>
    </w:p>
    <w:p w14:paraId="6EF6AD83" w14:textId="77777777" w:rsidR="0034425A" w:rsidRPr="00DD4845" w:rsidRDefault="0034425A" w:rsidP="00275D25">
      <w:pPr>
        <w:numPr>
          <w:ilvl w:val="0"/>
          <w:numId w:val="103"/>
        </w:numPr>
        <w:tabs>
          <w:tab w:val="clear" w:pos="720"/>
          <w:tab w:val="num" w:pos="1134"/>
        </w:tabs>
        <w:ind w:left="1134" w:hanging="284"/>
        <w:jc w:val="both"/>
        <w:rPr>
          <w:rFonts w:ascii="Arial" w:hAnsi="Arial" w:cs="Arial"/>
          <w:lang w:val="es-ES_tradnl"/>
        </w:rPr>
      </w:pPr>
      <w:r w:rsidRPr="00DD4845">
        <w:rPr>
          <w:rFonts w:ascii="Arial" w:hAnsi="Arial" w:cs="Arial"/>
          <w:lang w:val="es-ES_tradnl"/>
        </w:rPr>
        <w:t>Reposición de daños en la ejecución del Servicio, si hubieren.</w:t>
      </w:r>
    </w:p>
    <w:p w14:paraId="086B6584" w14:textId="77777777" w:rsidR="0034425A" w:rsidRPr="00DD4845" w:rsidRDefault="0034425A" w:rsidP="00275D25">
      <w:pPr>
        <w:numPr>
          <w:ilvl w:val="0"/>
          <w:numId w:val="103"/>
        </w:numPr>
        <w:tabs>
          <w:tab w:val="clear" w:pos="720"/>
          <w:tab w:val="num" w:pos="1134"/>
        </w:tabs>
        <w:ind w:left="1134" w:hanging="284"/>
        <w:jc w:val="both"/>
        <w:rPr>
          <w:rFonts w:ascii="Arial" w:hAnsi="Arial" w:cs="Arial"/>
          <w:lang w:val="es-ES_tradnl"/>
        </w:rPr>
      </w:pPr>
      <w:r w:rsidRPr="00DD4845">
        <w:rPr>
          <w:rFonts w:ascii="Arial" w:hAnsi="Arial" w:cs="Arial"/>
          <w:lang w:val="es-ES_tradnl"/>
        </w:rPr>
        <w:t>Las multas y penalidades, si hubieren.</w:t>
      </w:r>
    </w:p>
    <w:p w14:paraId="1B223439" w14:textId="77777777" w:rsidR="0034425A" w:rsidRPr="00DD4845" w:rsidRDefault="0034425A" w:rsidP="0034425A">
      <w:pPr>
        <w:spacing w:before="120" w:after="120"/>
        <w:jc w:val="both"/>
        <w:rPr>
          <w:rFonts w:ascii="Arial" w:hAnsi="Arial" w:cs="Arial"/>
          <w:lang w:val="es-ES_tradnl"/>
        </w:rPr>
      </w:pPr>
      <w:r w:rsidRPr="00DD4845">
        <w:rPr>
          <w:rFonts w:ascii="Arial" w:hAnsi="Arial" w:cs="Arial"/>
          <w:lang w:val="es-ES_tradnl"/>
        </w:rPr>
        <w:t xml:space="preserve">Preparado así el certificado de liquidación final y debidamente aprobado por el Fiscal de </w:t>
      </w:r>
      <w:proofErr w:type="spellStart"/>
      <w:r w:rsidRPr="00DD4845">
        <w:rPr>
          <w:rFonts w:ascii="Arial" w:hAnsi="Arial" w:cs="Arial"/>
          <w:lang w:val="es-ES_tradnl"/>
        </w:rPr>
        <w:t>Obraen</w:t>
      </w:r>
      <w:proofErr w:type="spellEnd"/>
      <w:r w:rsidRPr="00DD4845">
        <w:rPr>
          <w:rFonts w:ascii="Arial" w:hAnsi="Arial" w:cs="Arial"/>
          <w:lang w:val="es-ES_tradnl"/>
        </w:rPr>
        <w:t xml:space="preserve"> el plazo de 10 (diez) días hábiles y previa aprobación de la factura por el </w:t>
      </w:r>
      <w:r w:rsidRPr="00DD4845">
        <w:rPr>
          <w:rFonts w:ascii="Arial" w:hAnsi="Arial" w:cs="Arial"/>
          <w:b/>
          <w:lang w:val="es-ES_tradnl"/>
        </w:rPr>
        <w:t>Contratante</w:t>
      </w:r>
      <w:r w:rsidRPr="00DD4845">
        <w:rPr>
          <w:rFonts w:ascii="Arial" w:hAnsi="Arial" w:cs="Arial"/>
          <w:lang w:val="es-ES_tradnl"/>
        </w:rPr>
        <w:t xml:space="preserve">, éste lo remitirá a la dependencia del </w:t>
      </w:r>
      <w:r w:rsidRPr="00DD4845">
        <w:rPr>
          <w:rFonts w:ascii="Arial" w:hAnsi="Arial" w:cs="Arial"/>
          <w:b/>
          <w:bCs/>
          <w:lang w:val="es-ES_tradnl"/>
        </w:rPr>
        <w:t xml:space="preserve">Contratante </w:t>
      </w:r>
      <w:r w:rsidRPr="00DD4845">
        <w:rPr>
          <w:rFonts w:ascii="Arial" w:hAnsi="Arial" w:cs="Arial"/>
          <w:lang w:val="es-ES_tradnl"/>
        </w:rPr>
        <w:t>que realiza el seguimiento del Servicio, para su conocimiento, quien en su caso requerirá las aclaraciones que considere pertinentes; de no existir observación alguna para el procesamiento del pago, autorizará el mismo.</w:t>
      </w:r>
    </w:p>
    <w:p w14:paraId="0A3A3C30" w14:textId="77777777" w:rsidR="0034425A" w:rsidRPr="00DD4845" w:rsidRDefault="0034425A" w:rsidP="0034425A">
      <w:pPr>
        <w:tabs>
          <w:tab w:val="left" w:pos="709"/>
        </w:tabs>
        <w:spacing w:before="120" w:after="120"/>
        <w:ind w:right="-7"/>
        <w:jc w:val="both"/>
        <w:rPr>
          <w:rFonts w:ascii="Arial" w:hAnsi="Arial" w:cs="Arial"/>
          <w:b/>
          <w:color w:val="000000"/>
          <w:lang w:val="es-BO"/>
        </w:rPr>
      </w:pPr>
      <w:r w:rsidRPr="00DD4845">
        <w:rPr>
          <w:rFonts w:ascii="Arial" w:hAnsi="Arial" w:cs="Arial"/>
          <w:b/>
          <w:color w:val="000000"/>
          <w:u w:val="single"/>
          <w:lang w:val="es-BO"/>
        </w:rPr>
        <w:t>TRIGÉSIMA CUARTA.- (GENERAL)</w:t>
      </w:r>
    </w:p>
    <w:p w14:paraId="7723A9DE" w14:textId="77777777" w:rsidR="0034425A" w:rsidRPr="00DD4845" w:rsidRDefault="0034425A" w:rsidP="0034425A">
      <w:pPr>
        <w:tabs>
          <w:tab w:val="left" w:pos="993"/>
        </w:tabs>
        <w:autoSpaceDE w:val="0"/>
        <w:autoSpaceDN w:val="0"/>
        <w:adjustRightInd w:val="0"/>
        <w:spacing w:before="120" w:after="120"/>
        <w:ind w:left="709" w:right="-7" w:hanging="709"/>
        <w:jc w:val="both"/>
        <w:rPr>
          <w:rFonts w:ascii="Arial" w:hAnsi="Arial" w:cs="Arial"/>
          <w:b/>
          <w:color w:val="000000"/>
          <w:lang w:val="es-BO"/>
        </w:rPr>
      </w:pPr>
      <w:r w:rsidRPr="00DD4845">
        <w:rPr>
          <w:rFonts w:ascii="Arial" w:hAnsi="Arial" w:cs="Arial"/>
          <w:b/>
          <w:color w:val="000000"/>
          <w:lang w:val="es-BO"/>
        </w:rPr>
        <w:t xml:space="preserve">34.1 </w:t>
      </w:r>
      <w:r w:rsidRPr="00DD4845">
        <w:rPr>
          <w:rFonts w:ascii="Arial" w:hAnsi="Arial" w:cs="Arial"/>
          <w:b/>
          <w:color w:val="000000"/>
          <w:lang w:val="es-BO"/>
        </w:rPr>
        <w:tab/>
        <w:t>No se constituye Sociedad.</w:t>
      </w:r>
    </w:p>
    <w:p w14:paraId="2E389ED6" w14:textId="77777777" w:rsidR="0034425A" w:rsidRPr="00DD4845" w:rsidRDefault="0034425A" w:rsidP="0034425A">
      <w:pPr>
        <w:autoSpaceDE w:val="0"/>
        <w:autoSpaceDN w:val="0"/>
        <w:adjustRightInd w:val="0"/>
        <w:spacing w:before="120" w:after="120"/>
        <w:ind w:left="709" w:hanging="1"/>
        <w:jc w:val="both"/>
        <w:rPr>
          <w:rFonts w:ascii="Arial" w:eastAsia="Calibri" w:hAnsi="Arial" w:cs="Arial"/>
          <w:color w:val="000000"/>
          <w:lang w:val="es-BO" w:eastAsia="es-BO"/>
        </w:rPr>
      </w:pPr>
      <w:r w:rsidRPr="00DD4845">
        <w:rPr>
          <w:rFonts w:ascii="Arial" w:eastAsia="Calibri" w:hAnsi="Arial" w:cs="Arial"/>
          <w:color w:val="000000"/>
          <w:lang w:val="es-BO" w:eastAsia="es-BO"/>
        </w:rPr>
        <w:t xml:space="preserve">Nada de lo dispuesto en el presente Contrato crea una sociedad o empresa conjunta entre el </w:t>
      </w:r>
      <w:r w:rsidRPr="00DD4845">
        <w:rPr>
          <w:rFonts w:ascii="Arial" w:eastAsia="Calibri" w:hAnsi="Arial" w:cs="Arial"/>
          <w:b/>
          <w:color w:val="000000"/>
          <w:lang w:val="es-BO" w:eastAsia="es-BO"/>
        </w:rPr>
        <w:t>Supervisor</w:t>
      </w:r>
      <w:r w:rsidRPr="00DD4845">
        <w:rPr>
          <w:rFonts w:ascii="Arial" w:eastAsia="Calibri" w:hAnsi="Arial" w:cs="Arial"/>
          <w:color w:val="000000"/>
          <w:lang w:val="es-BO" w:eastAsia="es-BO"/>
        </w:rPr>
        <w:t xml:space="preserve"> y </w:t>
      </w:r>
      <w:r w:rsidRPr="00DD4845">
        <w:rPr>
          <w:rFonts w:ascii="Arial" w:hAnsi="Arial" w:cs="Arial"/>
          <w:lang w:val="es-ES_tradnl"/>
        </w:rPr>
        <w:t xml:space="preserve">el </w:t>
      </w:r>
      <w:r w:rsidRPr="00DD4845">
        <w:rPr>
          <w:rFonts w:ascii="Arial" w:hAnsi="Arial" w:cs="Arial"/>
          <w:b/>
          <w:bCs/>
          <w:lang w:val="es-ES_tradnl"/>
        </w:rPr>
        <w:t>Contratante</w:t>
      </w:r>
      <w:r w:rsidRPr="00DD4845">
        <w:rPr>
          <w:rFonts w:ascii="Arial" w:eastAsia="Calibri" w:hAnsi="Arial" w:cs="Arial"/>
          <w:b/>
          <w:color w:val="000000"/>
          <w:lang w:val="es-BO" w:eastAsia="es-BO"/>
        </w:rPr>
        <w:t>.</w:t>
      </w:r>
    </w:p>
    <w:p w14:paraId="4D3254E1" w14:textId="77777777" w:rsidR="0034425A" w:rsidRPr="00DD4845" w:rsidRDefault="0034425A" w:rsidP="0034425A">
      <w:pPr>
        <w:tabs>
          <w:tab w:val="left" w:pos="993"/>
        </w:tabs>
        <w:autoSpaceDE w:val="0"/>
        <w:autoSpaceDN w:val="0"/>
        <w:adjustRightInd w:val="0"/>
        <w:spacing w:before="120" w:after="120"/>
        <w:ind w:left="709" w:right="-7" w:hanging="709"/>
        <w:jc w:val="both"/>
        <w:rPr>
          <w:rFonts w:ascii="Arial" w:hAnsi="Arial" w:cs="Arial"/>
          <w:b/>
          <w:color w:val="000000"/>
          <w:lang w:val="es-BO"/>
        </w:rPr>
      </w:pPr>
      <w:r w:rsidRPr="00DD4845">
        <w:rPr>
          <w:rFonts w:ascii="Arial" w:hAnsi="Arial" w:cs="Arial"/>
          <w:b/>
          <w:color w:val="000000"/>
          <w:lang w:val="es-BO"/>
        </w:rPr>
        <w:t xml:space="preserve">34.2 </w:t>
      </w:r>
      <w:r w:rsidRPr="00DD4845">
        <w:rPr>
          <w:rFonts w:ascii="Arial" w:hAnsi="Arial" w:cs="Arial"/>
          <w:b/>
          <w:color w:val="000000"/>
          <w:lang w:val="es-BO"/>
        </w:rPr>
        <w:tab/>
        <w:t>Separabilidad.</w:t>
      </w:r>
    </w:p>
    <w:p w14:paraId="1EEF0D1D" w14:textId="77777777" w:rsidR="0034425A" w:rsidRPr="00DD4845" w:rsidRDefault="0034425A" w:rsidP="0034425A">
      <w:pPr>
        <w:spacing w:before="120" w:after="120"/>
        <w:ind w:left="709" w:hanging="1"/>
        <w:jc w:val="both"/>
        <w:outlineLvl w:val="1"/>
        <w:rPr>
          <w:rFonts w:ascii="Arial" w:hAnsi="Arial" w:cs="Arial"/>
          <w:color w:val="000000"/>
          <w:lang w:val="es-BO"/>
        </w:rPr>
      </w:pPr>
      <w:r w:rsidRPr="00DD4845">
        <w:rPr>
          <w:rFonts w:ascii="Arial" w:hAnsi="Arial" w:cs="Arial"/>
          <w:color w:val="000000"/>
          <w:lang w:val="es-BO"/>
        </w:rPr>
        <w:t xml:space="preserve">La invalidez o inejecutabilidad, en todo o en parte, de cualquier cláusula, sub cláusula, inciso o disposición del Contrato no afectará la validez o </w:t>
      </w:r>
      <w:proofErr w:type="spellStart"/>
      <w:r w:rsidRPr="00DD4845">
        <w:rPr>
          <w:rFonts w:ascii="Arial" w:hAnsi="Arial" w:cs="Arial"/>
          <w:color w:val="000000"/>
          <w:lang w:val="es-BO"/>
        </w:rPr>
        <w:t>ejecutabilidad</w:t>
      </w:r>
      <w:proofErr w:type="spellEnd"/>
      <w:r w:rsidRPr="00DD4845">
        <w:rPr>
          <w:rFonts w:ascii="Arial" w:hAnsi="Arial" w:cs="Arial"/>
          <w:color w:val="000000"/>
          <w:lang w:val="es-BO"/>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14:paraId="53D6CF0D" w14:textId="77777777" w:rsidR="0034425A" w:rsidRPr="00DD4845" w:rsidRDefault="0034425A" w:rsidP="0034425A">
      <w:pPr>
        <w:tabs>
          <w:tab w:val="left" w:pos="993"/>
        </w:tabs>
        <w:autoSpaceDE w:val="0"/>
        <w:autoSpaceDN w:val="0"/>
        <w:adjustRightInd w:val="0"/>
        <w:spacing w:before="120" w:after="120"/>
        <w:ind w:left="709" w:right="-7" w:hanging="709"/>
        <w:jc w:val="both"/>
        <w:rPr>
          <w:rFonts w:ascii="Arial" w:hAnsi="Arial" w:cs="Arial"/>
          <w:b/>
          <w:color w:val="000000"/>
          <w:lang w:val="es-BO"/>
        </w:rPr>
      </w:pPr>
      <w:r w:rsidRPr="00DD4845">
        <w:rPr>
          <w:rFonts w:ascii="Arial" w:hAnsi="Arial" w:cs="Arial"/>
          <w:b/>
          <w:color w:val="000000"/>
          <w:lang w:val="es-BO"/>
        </w:rPr>
        <w:t xml:space="preserve">34.3 </w:t>
      </w:r>
      <w:r w:rsidRPr="00DD4845">
        <w:rPr>
          <w:rFonts w:ascii="Arial" w:hAnsi="Arial" w:cs="Arial"/>
          <w:b/>
          <w:color w:val="000000"/>
          <w:lang w:val="es-BO"/>
        </w:rPr>
        <w:tab/>
        <w:t>Contrato integro.</w:t>
      </w:r>
    </w:p>
    <w:p w14:paraId="72D2046E" w14:textId="77777777" w:rsidR="0034425A" w:rsidRPr="00DD4845" w:rsidRDefault="0034425A" w:rsidP="0034425A">
      <w:pPr>
        <w:autoSpaceDE w:val="0"/>
        <w:autoSpaceDN w:val="0"/>
        <w:adjustRightInd w:val="0"/>
        <w:spacing w:before="120" w:after="120"/>
        <w:ind w:left="709" w:hanging="1"/>
        <w:jc w:val="both"/>
        <w:rPr>
          <w:rFonts w:ascii="Arial" w:eastAsia="Calibri" w:hAnsi="Arial" w:cs="Arial"/>
          <w:color w:val="000000"/>
          <w:lang w:val="es-BO" w:eastAsia="es-BO"/>
        </w:rPr>
      </w:pPr>
      <w:r w:rsidRPr="00DD4845">
        <w:rPr>
          <w:rFonts w:ascii="Arial" w:eastAsia="Calibri" w:hAnsi="Arial" w:cs="Arial"/>
          <w:color w:val="000000"/>
          <w:lang w:val="es-BO" w:eastAsia="es-BO"/>
        </w:rPr>
        <w:t xml:space="preserve">Este Contrato sustituye cualquier otro acuerdo, ya sea escrito u oral, que pueda haberse hecho u otorgado entre </w:t>
      </w:r>
      <w:r w:rsidRPr="00DD4845">
        <w:rPr>
          <w:rFonts w:ascii="Arial" w:hAnsi="Arial" w:cs="Arial"/>
          <w:lang w:val="es-ES_tradnl"/>
        </w:rPr>
        <w:t xml:space="preserve">el </w:t>
      </w:r>
      <w:r w:rsidRPr="00DD4845">
        <w:rPr>
          <w:rFonts w:ascii="Arial" w:hAnsi="Arial" w:cs="Arial"/>
          <w:b/>
          <w:bCs/>
          <w:lang w:val="es-ES_tradnl"/>
        </w:rPr>
        <w:t>Contratante</w:t>
      </w:r>
      <w:r w:rsidRPr="00DD4845">
        <w:rPr>
          <w:rFonts w:ascii="Arial" w:eastAsia="Calibri" w:hAnsi="Arial" w:cs="Arial"/>
          <w:color w:val="000000"/>
          <w:lang w:val="es-BO" w:eastAsia="es-BO"/>
        </w:rPr>
        <w:t xml:space="preserve">y el </w:t>
      </w:r>
      <w:r w:rsidRPr="00DD4845">
        <w:rPr>
          <w:rFonts w:ascii="Arial" w:eastAsia="Calibri" w:hAnsi="Arial" w:cs="Arial"/>
          <w:b/>
          <w:color w:val="000000"/>
          <w:lang w:val="es-BO" w:eastAsia="es-BO"/>
        </w:rPr>
        <w:t>Supervisor</w:t>
      </w:r>
      <w:r w:rsidRPr="00DD4845">
        <w:rPr>
          <w:rFonts w:ascii="Arial" w:eastAsia="Calibri" w:hAnsi="Arial" w:cs="Arial"/>
          <w:color w:val="000000"/>
          <w:lang w:val="es-BO" w:eastAsia="es-BO"/>
        </w:rPr>
        <w:t xml:space="preserve"> con relación al Servicio. Este Contrato </w:t>
      </w:r>
      <w:r w:rsidRPr="00DD4845">
        <w:rPr>
          <w:rFonts w:ascii="Arial" w:eastAsia="Calibri" w:hAnsi="Arial" w:cs="Arial"/>
          <w:color w:val="000000"/>
          <w:lang w:val="es-BO" w:eastAsia="es-BO"/>
        </w:rPr>
        <w:lastRenderedPageBreak/>
        <w:t xml:space="preserve">constituye el acuerdo único y entero entre las Partes con relación al Servicio y no existe ningún otro acuerdo o compromiso válido con relación al Servicio.   </w:t>
      </w:r>
    </w:p>
    <w:p w14:paraId="7E00E093" w14:textId="77777777" w:rsidR="0034425A" w:rsidRPr="00DD4845" w:rsidRDefault="0034425A" w:rsidP="0034425A">
      <w:pPr>
        <w:spacing w:before="120" w:after="120"/>
        <w:ind w:left="709" w:right="-7" w:hanging="709"/>
        <w:jc w:val="both"/>
        <w:rPr>
          <w:rFonts w:ascii="Arial" w:hAnsi="Arial" w:cs="Arial"/>
          <w:b/>
          <w:color w:val="000000"/>
          <w:lang w:val="es-BO"/>
        </w:rPr>
      </w:pPr>
      <w:r w:rsidRPr="00DD4845">
        <w:rPr>
          <w:rFonts w:ascii="Arial" w:hAnsi="Arial" w:cs="Arial"/>
          <w:b/>
          <w:color w:val="000000"/>
          <w:lang w:val="es-BO"/>
        </w:rPr>
        <w:t xml:space="preserve">34.4  </w:t>
      </w:r>
      <w:r w:rsidRPr="00DD4845">
        <w:rPr>
          <w:rFonts w:ascii="Arial" w:hAnsi="Arial" w:cs="Arial"/>
          <w:b/>
          <w:color w:val="000000"/>
          <w:lang w:val="es-BO"/>
        </w:rPr>
        <w:tab/>
        <w:t>Relación entre las Partes.</w:t>
      </w:r>
    </w:p>
    <w:p w14:paraId="02B467E9" w14:textId="77777777" w:rsidR="0034425A" w:rsidRPr="00DD4845" w:rsidRDefault="0034425A" w:rsidP="0034425A">
      <w:pPr>
        <w:spacing w:before="120" w:after="120"/>
        <w:ind w:left="709" w:right="-7" w:hanging="1"/>
        <w:jc w:val="both"/>
        <w:rPr>
          <w:rFonts w:ascii="Arial" w:hAnsi="Arial" w:cs="Arial"/>
          <w:color w:val="000000"/>
          <w:lang w:val="es-BO"/>
        </w:rPr>
      </w:pPr>
      <w:r w:rsidRPr="00DD4845">
        <w:rPr>
          <w:rFonts w:ascii="Arial" w:hAnsi="Arial" w:cs="Arial"/>
          <w:color w:val="000000"/>
          <w:lang w:val="es-BO"/>
        </w:rPr>
        <w:t xml:space="preserve">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w:t>
      </w:r>
      <w:r w:rsidRPr="00DD4845">
        <w:rPr>
          <w:rFonts w:ascii="Arial" w:eastAsia="Calibri" w:hAnsi="Arial" w:cs="Arial"/>
          <w:b/>
          <w:color w:val="000000"/>
          <w:lang w:val="es-BO" w:eastAsia="es-BO"/>
        </w:rPr>
        <w:t>Supervisor</w:t>
      </w:r>
      <w:r w:rsidRPr="00DD4845">
        <w:rPr>
          <w:rFonts w:ascii="Arial" w:hAnsi="Arial" w:cs="Arial"/>
          <w:color w:val="000000"/>
          <w:lang w:val="es-BO"/>
        </w:rPr>
        <w:t>, quien será plenamente responsable por todos los aspectos relacionados con este Contrato y la Ley Aplicable.</w:t>
      </w:r>
    </w:p>
    <w:p w14:paraId="5E02F689" w14:textId="77777777" w:rsidR="0034425A" w:rsidRDefault="0034425A" w:rsidP="0034425A">
      <w:pPr>
        <w:spacing w:after="120"/>
        <w:jc w:val="both"/>
        <w:rPr>
          <w:rFonts w:ascii="Arial" w:hAnsi="Arial" w:cs="Arial"/>
          <w:b/>
          <w:i/>
          <w:u w:val="single"/>
        </w:rPr>
      </w:pPr>
      <w:r>
        <w:rPr>
          <w:rFonts w:ascii="Arial" w:hAnsi="Arial" w:cs="Arial"/>
          <w:b/>
          <w:i/>
          <w:u w:val="single"/>
        </w:rPr>
        <w:t>INCLUIR LA SIGUIENTE CLÁUSULA EN CASO DE QUE CORRESPONDA:</w:t>
      </w:r>
    </w:p>
    <w:p w14:paraId="32B8DC03" w14:textId="77777777" w:rsidR="0034425A" w:rsidRPr="00E36C91" w:rsidRDefault="0034425A" w:rsidP="0034425A">
      <w:pPr>
        <w:spacing w:before="120" w:after="120"/>
        <w:jc w:val="both"/>
        <w:rPr>
          <w:rFonts w:ascii="Arial" w:hAnsi="Arial" w:cs="Arial"/>
          <w:b/>
          <w:i/>
          <w:u w:val="single"/>
          <w:lang w:val="es-BO"/>
        </w:rPr>
      </w:pPr>
      <w:r w:rsidRPr="00E36C91">
        <w:rPr>
          <w:rFonts w:ascii="Arial" w:hAnsi="Arial" w:cs="Arial"/>
          <w:b/>
          <w:i/>
          <w:u w:val="single"/>
          <w:lang w:val="es-BO"/>
        </w:rPr>
        <w:t>TRIGÉSIMA QUINTA.- (PROTOCOLIZACIÓN DEL CONTRATO)</w:t>
      </w:r>
    </w:p>
    <w:p w14:paraId="78DD1B54" w14:textId="77777777" w:rsidR="0034425A" w:rsidRPr="00E36C91" w:rsidRDefault="0034425A" w:rsidP="0034425A">
      <w:pPr>
        <w:spacing w:before="120" w:after="120"/>
        <w:jc w:val="both"/>
        <w:rPr>
          <w:rFonts w:ascii="Arial" w:hAnsi="Arial" w:cs="Arial"/>
          <w:i/>
          <w:lang w:val="es-BO"/>
        </w:rPr>
      </w:pPr>
      <w:r w:rsidRPr="00E36C91">
        <w:rPr>
          <w:rFonts w:ascii="Arial" w:hAnsi="Arial" w:cs="Arial"/>
          <w:i/>
          <w:lang w:val="es-BO"/>
        </w:rPr>
        <w:t xml:space="preserve">El presente Contrato será protocolizado con todas las formalidades de Ley por </w:t>
      </w:r>
      <w:r w:rsidRPr="00E36C91">
        <w:rPr>
          <w:rFonts w:ascii="Arial" w:hAnsi="Arial" w:cs="Arial"/>
          <w:i/>
          <w:lang w:val="es-ES_tradnl"/>
        </w:rPr>
        <w:t xml:space="preserve">el </w:t>
      </w:r>
      <w:r w:rsidRPr="00E36C91">
        <w:rPr>
          <w:rFonts w:ascii="Arial" w:hAnsi="Arial" w:cs="Arial"/>
          <w:b/>
          <w:bCs/>
          <w:i/>
          <w:lang w:val="es-ES_tradnl"/>
        </w:rPr>
        <w:t>Contratante</w:t>
      </w:r>
      <w:r w:rsidRPr="00E36C91">
        <w:rPr>
          <w:rFonts w:ascii="Arial" w:hAnsi="Arial" w:cs="Arial"/>
          <w:i/>
          <w:lang w:val="es-BO"/>
        </w:rPr>
        <w:t xml:space="preserve">. El importe por concepto de protocolización debe ser pagado por el </w:t>
      </w:r>
      <w:r w:rsidRPr="00E36C91">
        <w:rPr>
          <w:rFonts w:ascii="Arial" w:hAnsi="Arial" w:cs="Arial"/>
          <w:b/>
          <w:bCs/>
          <w:i/>
          <w:lang w:val="es-BO"/>
        </w:rPr>
        <w:t xml:space="preserve">Supervisor </w:t>
      </w:r>
      <w:r w:rsidRPr="00E36C91">
        <w:rPr>
          <w:rFonts w:ascii="Arial" w:hAnsi="Arial" w:cs="Arial"/>
          <w:bCs/>
          <w:i/>
          <w:lang w:val="es-BO"/>
        </w:rPr>
        <w:t>conforme el distrito administrativo correspondiente</w:t>
      </w:r>
      <w:r w:rsidRPr="00E36C91">
        <w:rPr>
          <w:rFonts w:ascii="Arial" w:hAnsi="Arial" w:cs="Arial"/>
          <w:i/>
          <w:lang w:val="es-BO"/>
        </w:rPr>
        <w:t xml:space="preserve">. En caso que este importe no sea cancelado por el </w:t>
      </w:r>
      <w:r w:rsidRPr="00E36C91">
        <w:rPr>
          <w:rFonts w:ascii="Arial" w:hAnsi="Arial" w:cs="Arial"/>
          <w:b/>
          <w:bCs/>
          <w:i/>
          <w:lang w:val="es-BO"/>
        </w:rPr>
        <w:t>Supervisor</w:t>
      </w:r>
      <w:r w:rsidRPr="00E36C91">
        <w:rPr>
          <w:rFonts w:ascii="Arial" w:hAnsi="Arial" w:cs="Arial"/>
          <w:i/>
          <w:lang w:val="es-BO"/>
        </w:rPr>
        <w:t xml:space="preserve"> podrá ser descontado por </w:t>
      </w:r>
      <w:r w:rsidRPr="00E36C91">
        <w:rPr>
          <w:rFonts w:ascii="Arial" w:hAnsi="Arial" w:cs="Arial"/>
          <w:i/>
          <w:lang w:val="es-ES_tradnl"/>
        </w:rPr>
        <w:t xml:space="preserve">el </w:t>
      </w:r>
      <w:r w:rsidRPr="00E36C91">
        <w:rPr>
          <w:rFonts w:ascii="Arial" w:hAnsi="Arial" w:cs="Arial"/>
          <w:b/>
          <w:bCs/>
          <w:i/>
          <w:lang w:val="es-ES_tradnl"/>
        </w:rPr>
        <w:t>Contratante</w:t>
      </w:r>
      <w:r w:rsidRPr="00E36C91">
        <w:rPr>
          <w:rFonts w:ascii="Arial" w:hAnsi="Arial" w:cs="Arial"/>
          <w:i/>
          <w:lang w:val="es-BO"/>
        </w:rPr>
        <w:t xml:space="preserve"> a tiempo de hacer efectivo el pago de las planillas mensuales o del certificado de liquidación final del Contrato. </w:t>
      </w:r>
    </w:p>
    <w:p w14:paraId="556E6737" w14:textId="77777777" w:rsidR="0034425A" w:rsidRPr="00E36C91" w:rsidRDefault="0034425A" w:rsidP="0034425A">
      <w:pPr>
        <w:spacing w:before="120" w:after="120"/>
        <w:jc w:val="both"/>
        <w:rPr>
          <w:rFonts w:ascii="Arial" w:hAnsi="Arial" w:cs="Arial"/>
          <w:i/>
          <w:lang w:val="es-BO"/>
        </w:rPr>
      </w:pPr>
      <w:r w:rsidRPr="00E36C91">
        <w:rPr>
          <w:rFonts w:ascii="Arial" w:hAnsi="Arial" w:cs="Arial"/>
          <w:i/>
          <w:lang w:val="es-BO"/>
        </w:rPr>
        <w:t>Esta protocolización contendrá los siguientes documentos:</w:t>
      </w:r>
    </w:p>
    <w:p w14:paraId="077A9302" w14:textId="77777777" w:rsidR="0034425A" w:rsidRPr="00E36C91" w:rsidRDefault="0034425A" w:rsidP="0034425A">
      <w:pPr>
        <w:jc w:val="both"/>
        <w:rPr>
          <w:rFonts w:ascii="Arial" w:hAnsi="Arial" w:cs="Arial"/>
          <w:i/>
          <w:lang w:val="es-BO"/>
        </w:rPr>
      </w:pPr>
      <w:r w:rsidRPr="00E36C91">
        <w:rPr>
          <w:rFonts w:ascii="Arial" w:hAnsi="Arial" w:cs="Arial"/>
          <w:i/>
          <w:lang w:val="es-BO"/>
        </w:rPr>
        <w:t>Originales o fotocopias legalizadas de:</w:t>
      </w:r>
    </w:p>
    <w:p w14:paraId="04666808" w14:textId="77777777" w:rsidR="0034425A" w:rsidRPr="00E36C91" w:rsidRDefault="0034425A" w:rsidP="00275D25">
      <w:pPr>
        <w:numPr>
          <w:ilvl w:val="0"/>
          <w:numId w:val="109"/>
        </w:numPr>
        <w:ind w:left="1134" w:hanging="283"/>
        <w:jc w:val="both"/>
        <w:rPr>
          <w:rFonts w:ascii="Arial" w:hAnsi="Arial" w:cs="Arial"/>
          <w:i/>
        </w:rPr>
      </w:pPr>
      <w:r w:rsidRPr="00E36C91">
        <w:rPr>
          <w:rFonts w:ascii="Arial" w:hAnsi="Arial" w:cs="Arial"/>
          <w:i/>
          <w:lang w:eastAsia="es-BO"/>
        </w:rPr>
        <w:t xml:space="preserve">Poder de representación legal del </w:t>
      </w:r>
      <w:r w:rsidRPr="00E36C91">
        <w:rPr>
          <w:rFonts w:ascii="Arial" w:hAnsi="Arial" w:cs="Arial"/>
          <w:b/>
          <w:i/>
        </w:rPr>
        <w:t>Supervisor</w:t>
      </w:r>
      <w:r w:rsidRPr="00E36C91">
        <w:rPr>
          <w:rFonts w:ascii="Arial" w:hAnsi="Arial" w:cs="Arial"/>
          <w:i/>
        </w:rPr>
        <w:t>.</w:t>
      </w:r>
    </w:p>
    <w:p w14:paraId="67B1A623" w14:textId="77777777" w:rsidR="0034425A" w:rsidRPr="00E36C91" w:rsidRDefault="0034425A" w:rsidP="00275D25">
      <w:pPr>
        <w:numPr>
          <w:ilvl w:val="0"/>
          <w:numId w:val="109"/>
        </w:numPr>
        <w:ind w:left="1134" w:hanging="283"/>
        <w:jc w:val="both"/>
        <w:rPr>
          <w:rFonts w:ascii="Arial" w:hAnsi="Arial" w:cs="Arial"/>
          <w:i/>
        </w:rPr>
      </w:pPr>
      <w:r w:rsidRPr="00E36C91">
        <w:rPr>
          <w:rFonts w:ascii="Arial" w:hAnsi="Arial" w:cs="Arial"/>
          <w:i/>
        </w:rPr>
        <w:t>Certificado de matrícula de inscripción en FUNDEMPRESA.</w:t>
      </w:r>
    </w:p>
    <w:p w14:paraId="253F8580" w14:textId="77777777" w:rsidR="0034425A" w:rsidRPr="00E36C91" w:rsidRDefault="0034425A" w:rsidP="00275D25">
      <w:pPr>
        <w:numPr>
          <w:ilvl w:val="0"/>
          <w:numId w:val="109"/>
        </w:numPr>
        <w:ind w:left="1134" w:hanging="283"/>
        <w:jc w:val="both"/>
        <w:rPr>
          <w:rFonts w:ascii="Arial" w:hAnsi="Arial" w:cs="Arial"/>
          <w:i/>
        </w:rPr>
      </w:pPr>
      <w:r w:rsidRPr="00E36C91">
        <w:rPr>
          <w:rFonts w:ascii="Arial" w:hAnsi="Arial" w:cs="Arial"/>
          <w:i/>
        </w:rPr>
        <w:t>Minuta del Contrato</w:t>
      </w:r>
    </w:p>
    <w:p w14:paraId="10F151D9" w14:textId="77777777" w:rsidR="0034425A" w:rsidRPr="00E36C91" w:rsidRDefault="0034425A" w:rsidP="0034425A">
      <w:pPr>
        <w:jc w:val="both"/>
        <w:rPr>
          <w:rFonts w:ascii="Arial" w:hAnsi="Arial" w:cs="Arial"/>
          <w:i/>
        </w:rPr>
      </w:pPr>
      <w:r w:rsidRPr="00E36C91">
        <w:rPr>
          <w:rFonts w:ascii="Arial" w:hAnsi="Arial" w:cs="Arial"/>
          <w:i/>
        </w:rPr>
        <w:t>Fotocopias simples de:</w:t>
      </w:r>
    </w:p>
    <w:p w14:paraId="14DDBD36" w14:textId="77777777" w:rsidR="0034425A" w:rsidRPr="00E36C91" w:rsidRDefault="0034425A" w:rsidP="00275D25">
      <w:pPr>
        <w:pStyle w:val="Prrafodelista"/>
        <w:numPr>
          <w:ilvl w:val="0"/>
          <w:numId w:val="109"/>
        </w:numPr>
        <w:ind w:left="1134" w:hanging="283"/>
        <w:rPr>
          <w:rFonts w:ascii="Arial" w:hAnsi="Arial" w:cs="Arial"/>
          <w:i/>
          <w:lang w:eastAsia="es-BO"/>
        </w:rPr>
      </w:pPr>
      <w:r w:rsidRPr="00E36C91">
        <w:rPr>
          <w:rFonts w:ascii="Arial" w:hAnsi="Arial" w:cs="Arial"/>
          <w:i/>
          <w:lang w:eastAsia="es-BO"/>
        </w:rPr>
        <w:t xml:space="preserve">Cédula de identidad del representante legal. </w:t>
      </w:r>
    </w:p>
    <w:p w14:paraId="19B0901E" w14:textId="77777777" w:rsidR="0034425A" w:rsidRPr="00E36C91" w:rsidRDefault="0034425A" w:rsidP="00275D25">
      <w:pPr>
        <w:pStyle w:val="Prrafodelista"/>
        <w:numPr>
          <w:ilvl w:val="0"/>
          <w:numId w:val="109"/>
        </w:numPr>
        <w:ind w:left="1134" w:hanging="283"/>
        <w:jc w:val="both"/>
        <w:rPr>
          <w:rFonts w:ascii="Arial" w:hAnsi="Arial" w:cs="Arial"/>
          <w:i/>
        </w:rPr>
      </w:pPr>
      <w:r w:rsidRPr="00E36C91">
        <w:rPr>
          <w:rFonts w:ascii="Arial" w:hAnsi="Arial" w:cs="Arial"/>
          <w:i/>
          <w:lang w:eastAsia="es-BO"/>
        </w:rPr>
        <w:t xml:space="preserve">Garantía de cumplimiento de Contrato </w:t>
      </w:r>
    </w:p>
    <w:p w14:paraId="25959E06" w14:textId="77777777" w:rsidR="0034425A" w:rsidRPr="00E36C91" w:rsidRDefault="0034425A" w:rsidP="0034425A">
      <w:pPr>
        <w:spacing w:before="120" w:after="120"/>
        <w:jc w:val="both"/>
        <w:rPr>
          <w:rFonts w:ascii="Arial" w:hAnsi="Arial" w:cs="Arial"/>
          <w:b/>
          <w:i/>
          <w:lang w:val="es-BO"/>
        </w:rPr>
      </w:pPr>
      <w:r w:rsidRPr="00E36C91">
        <w:rPr>
          <w:rFonts w:ascii="Arial" w:hAnsi="Arial" w:cs="Arial"/>
          <w:i/>
          <w:lang w:val="es-BO"/>
        </w:rPr>
        <w:t>En caso de que por cualquier circunstancia, el presente documento no fuese protocolizado, servirá a los efectos de Ley y de su cumplimiento, como documento suficiente a las Partes.</w:t>
      </w:r>
    </w:p>
    <w:p w14:paraId="77DC1ED3" w14:textId="77777777" w:rsidR="0034425A" w:rsidRPr="00DD4845" w:rsidRDefault="0034425A" w:rsidP="0034425A">
      <w:pPr>
        <w:spacing w:before="120" w:after="120"/>
        <w:jc w:val="both"/>
        <w:rPr>
          <w:rFonts w:ascii="Arial" w:hAnsi="Arial" w:cs="Arial"/>
          <w:b/>
          <w:lang w:val="es-ES_tradnl"/>
        </w:rPr>
      </w:pPr>
      <w:r w:rsidRPr="00DD4845">
        <w:rPr>
          <w:rFonts w:ascii="Arial" w:hAnsi="Arial" w:cs="Arial"/>
          <w:b/>
          <w:u w:val="single"/>
          <w:lang w:val="es-ES_tradnl"/>
        </w:rPr>
        <w:t>TRIGÉSIMA SEXTA.- (ANTICORRUPCIÓN)</w:t>
      </w:r>
    </w:p>
    <w:p w14:paraId="52976BE7" w14:textId="77777777" w:rsidR="0034425A" w:rsidRPr="00DD4845" w:rsidRDefault="0034425A" w:rsidP="0034425A">
      <w:pPr>
        <w:spacing w:before="120" w:after="120"/>
        <w:jc w:val="both"/>
        <w:rPr>
          <w:rFonts w:ascii="Arial" w:hAnsi="Arial" w:cs="Arial"/>
          <w:bCs/>
        </w:rPr>
      </w:pPr>
      <w:r w:rsidRPr="00DD48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D4845">
        <w:rPr>
          <w:rFonts w:ascii="Arial" w:hAnsi="Arial" w:cs="Arial"/>
          <w:bCs/>
        </w:rPr>
        <w:t xml:space="preserve">, sin perjuicio de que el </w:t>
      </w:r>
      <w:r w:rsidRPr="00DD4845">
        <w:rPr>
          <w:rFonts w:ascii="Arial" w:hAnsi="Arial" w:cs="Arial"/>
          <w:b/>
          <w:bCs/>
        </w:rPr>
        <w:t>Contratante</w:t>
      </w:r>
      <w:r w:rsidRPr="00DD4845">
        <w:rPr>
          <w:rFonts w:ascii="Arial" w:hAnsi="Arial" w:cs="Arial"/>
          <w:bCs/>
        </w:rPr>
        <w:t xml:space="preserve"> resuelva el presente Contrato y se ejecuten las garantías que se encuentren vigentes al momento de la resolución.  </w:t>
      </w:r>
    </w:p>
    <w:p w14:paraId="16136273" w14:textId="77777777" w:rsidR="0034425A" w:rsidRPr="00DD4845" w:rsidRDefault="0034425A" w:rsidP="0034425A">
      <w:pPr>
        <w:spacing w:before="120" w:after="120"/>
        <w:jc w:val="both"/>
        <w:rPr>
          <w:rFonts w:ascii="Arial" w:hAnsi="Arial" w:cs="Arial"/>
          <w:lang w:val="es-ES_tradnl"/>
        </w:rPr>
      </w:pPr>
      <w:r w:rsidRPr="00DD4845">
        <w:rPr>
          <w:rFonts w:ascii="Arial" w:hAnsi="Arial" w:cs="Arial"/>
          <w:b/>
          <w:u w:val="single"/>
          <w:lang w:val="es-ES_tradnl"/>
        </w:rPr>
        <w:t>TRIGÉSIMA SÉPTIMA.- (CONFORMIDAD)</w:t>
      </w:r>
    </w:p>
    <w:p w14:paraId="00B48DFA" w14:textId="77777777" w:rsidR="0034425A" w:rsidRPr="00DD4845" w:rsidRDefault="0034425A" w:rsidP="0034425A">
      <w:pPr>
        <w:spacing w:before="120" w:after="120"/>
        <w:jc w:val="both"/>
        <w:rPr>
          <w:rFonts w:ascii="Arial" w:hAnsi="Arial" w:cs="Arial"/>
        </w:rPr>
      </w:pPr>
      <w:r w:rsidRPr="00DD4845">
        <w:rPr>
          <w:rFonts w:ascii="Arial" w:hAnsi="Arial" w:cs="Arial"/>
        </w:rPr>
        <w:t>En señal de conformidad y para su fiel y estricto cumplimiento, firmamos el presente Contrato en cuatro (4) ejemplares de un mismo tenor y</w:t>
      </w:r>
      <w:r>
        <w:rPr>
          <w:rFonts w:ascii="Arial" w:hAnsi="Arial" w:cs="Arial"/>
        </w:rPr>
        <w:t xml:space="preserve"> </w:t>
      </w:r>
      <w:proofErr w:type="gramStart"/>
      <w:r w:rsidRPr="00DD4845">
        <w:rPr>
          <w:rFonts w:ascii="Arial" w:hAnsi="Arial" w:cs="Arial"/>
        </w:rPr>
        <w:t>validez  el</w:t>
      </w:r>
      <w:proofErr w:type="gramEnd"/>
      <w:r w:rsidRPr="00DD4845">
        <w:rPr>
          <w:rFonts w:ascii="Arial" w:hAnsi="Arial" w:cs="Arial"/>
        </w:rPr>
        <w:t xml:space="preserve"> Lic. </w:t>
      </w:r>
      <w:r>
        <w:rPr>
          <w:rFonts w:ascii="Arial" w:hAnsi="Arial" w:cs="Arial"/>
        </w:rPr>
        <w:t>_______________</w:t>
      </w:r>
      <w:proofErr w:type="gramStart"/>
      <w:r w:rsidRPr="00DD4845">
        <w:rPr>
          <w:rFonts w:ascii="Arial" w:hAnsi="Arial" w:cs="Arial"/>
        </w:rPr>
        <w:t>,en</w:t>
      </w:r>
      <w:proofErr w:type="gramEnd"/>
      <w:r w:rsidRPr="00DD4845">
        <w:rPr>
          <w:rFonts w:ascii="Arial" w:hAnsi="Arial" w:cs="Arial"/>
        </w:rPr>
        <w:t xml:space="preserve"> representación legal </w:t>
      </w:r>
      <w:r w:rsidRPr="00DD4845">
        <w:rPr>
          <w:rFonts w:ascii="Arial" w:hAnsi="Arial" w:cs="Arial"/>
          <w:lang w:val="es-ES_tradnl"/>
        </w:rPr>
        <w:t xml:space="preserve">del </w:t>
      </w:r>
      <w:r w:rsidRPr="00DD4845">
        <w:rPr>
          <w:rFonts w:ascii="Arial" w:hAnsi="Arial" w:cs="Arial"/>
          <w:b/>
          <w:bCs/>
          <w:lang w:val="es-ES_tradnl"/>
        </w:rPr>
        <w:t>Contratante</w:t>
      </w:r>
      <w:r w:rsidRPr="00DD4845">
        <w:rPr>
          <w:rFonts w:ascii="Arial" w:hAnsi="Arial" w:cs="Arial"/>
        </w:rPr>
        <w:t xml:space="preserve"> y el Sr. ________, en representación legal del </w:t>
      </w:r>
      <w:r w:rsidRPr="00DD4845">
        <w:rPr>
          <w:rFonts w:ascii="Arial" w:hAnsi="Arial" w:cs="Arial"/>
          <w:b/>
        </w:rPr>
        <w:t>Supervisor</w:t>
      </w:r>
      <w:r w:rsidRPr="00DD4845">
        <w:rPr>
          <w:rFonts w:ascii="Arial" w:hAnsi="Arial" w:cs="Arial"/>
        </w:rPr>
        <w:t>.</w:t>
      </w:r>
    </w:p>
    <w:p w14:paraId="29B76C24" w14:textId="77777777" w:rsidR="0034425A" w:rsidRDefault="0034425A" w:rsidP="0034425A">
      <w:pPr>
        <w:spacing w:before="120" w:after="120"/>
        <w:jc w:val="both"/>
        <w:rPr>
          <w:rFonts w:ascii="Arial" w:hAnsi="Arial" w:cs="Arial"/>
        </w:rPr>
      </w:pPr>
    </w:p>
    <w:p w14:paraId="7CBC5D05" w14:textId="77777777" w:rsidR="0034425A" w:rsidRPr="00DD4845" w:rsidRDefault="0034425A" w:rsidP="0034425A">
      <w:pPr>
        <w:spacing w:before="120" w:after="120"/>
        <w:jc w:val="both"/>
        <w:rPr>
          <w:rFonts w:ascii="Arial" w:hAnsi="Arial" w:cs="Arial"/>
        </w:rPr>
      </w:pPr>
      <w:r w:rsidRPr="00DD4845">
        <w:rPr>
          <w:rFonts w:ascii="Arial" w:hAnsi="Arial" w:cs="Arial"/>
        </w:rPr>
        <w:t>Este documento, conforme a disposiciones legales de control fiscal vigentes, será registrado ante la Contraloría General del Estado en idioma castellano.</w:t>
      </w:r>
    </w:p>
    <w:p w14:paraId="61497A25" w14:textId="77777777" w:rsidR="0034425A" w:rsidRPr="00DD4845" w:rsidRDefault="0034425A" w:rsidP="0034425A">
      <w:pPr>
        <w:spacing w:before="120" w:after="120"/>
        <w:jc w:val="both"/>
        <w:rPr>
          <w:rFonts w:ascii="Arial" w:hAnsi="Arial" w:cs="Arial"/>
          <w:lang w:val="es-BO"/>
        </w:rPr>
      </w:pPr>
      <w:r w:rsidRPr="00DD4845">
        <w:rPr>
          <w:rFonts w:ascii="Arial" w:hAnsi="Arial" w:cs="Arial"/>
          <w:lang w:val="es-BO"/>
        </w:rPr>
        <w:t>Usted Señor Notario se servirá insertar todas las demás cláusulas que fuesen de estilo y seguridad.</w:t>
      </w:r>
    </w:p>
    <w:p w14:paraId="5ADFC045" w14:textId="77777777" w:rsidR="0034425A" w:rsidRPr="00DD4845" w:rsidRDefault="0034425A" w:rsidP="0034425A">
      <w:pPr>
        <w:spacing w:before="120" w:after="120"/>
        <w:jc w:val="both"/>
        <w:rPr>
          <w:rFonts w:ascii="Arial" w:hAnsi="Arial" w:cs="Arial"/>
          <w:lang w:val="es-BO"/>
        </w:rPr>
      </w:pPr>
    </w:p>
    <w:p w14:paraId="54E0074F" w14:textId="77777777" w:rsidR="0034425A" w:rsidRPr="00DD4845" w:rsidRDefault="0034425A" w:rsidP="0034425A">
      <w:pPr>
        <w:spacing w:before="120" w:after="120"/>
        <w:jc w:val="both"/>
        <w:rPr>
          <w:rFonts w:ascii="Arial" w:hAnsi="Arial" w:cs="Arial"/>
          <w:lang w:val="es-BO"/>
        </w:rPr>
      </w:pPr>
    </w:p>
    <w:p w14:paraId="31853F49" w14:textId="77777777" w:rsidR="0034425A" w:rsidRPr="00DD4845" w:rsidRDefault="0034425A" w:rsidP="0034425A">
      <w:pPr>
        <w:spacing w:before="120" w:after="120"/>
        <w:jc w:val="both"/>
        <w:rPr>
          <w:rFonts w:ascii="Arial" w:hAnsi="Arial" w:cs="Arial"/>
          <w:lang w:val="es-BO"/>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34425A" w:rsidRPr="00DD4845" w14:paraId="13F0DF70" w14:textId="77777777" w:rsidTr="008D35B4">
        <w:tc>
          <w:tcPr>
            <w:tcW w:w="4914" w:type="dxa"/>
          </w:tcPr>
          <w:p w14:paraId="5FD9A856" w14:textId="77777777" w:rsidR="0034425A" w:rsidRPr="00DD4845" w:rsidRDefault="0034425A" w:rsidP="008D35B4">
            <w:pPr>
              <w:jc w:val="both"/>
              <w:rPr>
                <w:rFonts w:ascii="Arial" w:hAnsi="Arial" w:cs="Arial"/>
              </w:rPr>
            </w:pPr>
            <w:r w:rsidRPr="00DD4845">
              <w:rPr>
                <w:rFonts w:ascii="Arial" w:hAnsi="Arial" w:cs="Arial"/>
              </w:rPr>
              <w:lastRenderedPageBreak/>
              <w:t xml:space="preserve">         Lic. __________________</w:t>
            </w:r>
          </w:p>
        </w:tc>
        <w:tc>
          <w:tcPr>
            <w:tcW w:w="4914" w:type="dxa"/>
          </w:tcPr>
          <w:p w14:paraId="3C1BDCC2" w14:textId="77777777" w:rsidR="0034425A" w:rsidRPr="00DD4845" w:rsidRDefault="0034425A" w:rsidP="008D35B4">
            <w:pPr>
              <w:jc w:val="both"/>
              <w:rPr>
                <w:rFonts w:ascii="Arial" w:hAnsi="Arial" w:cs="Arial"/>
              </w:rPr>
            </w:pPr>
            <w:r w:rsidRPr="00DD4845">
              <w:rPr>
                <w:rFonts w:ascii="Arial" w:hAnsi="Arial" w:cs="Arial"/>
              </w:rPr>
              <w:t xml:space="preserve">          Sr. ________________________</w:t>
            </w:r>
          </w:p>
        </w:tc>
      </w:tr>
      <w:tr w:rsidR="0034425A" w:rsidRPr="00DD4845" w14:paraId="2830881B" w14:textId="77777777" w:rsidTr="008D35B4">
        <w:tc>
          <w:tcPr>
            <w:tcW w:w="4914" w:type="dxa"/>
          </w:tcPr>
          <w:p w14:paraId="1AB880D0" w14:textId="77777777" w:rsidR="0034425A" w:rsidRPr="00DD4845" w:rsidRDefault="0034425A" w:rsidP="008D35B4">
            <w:pPr>
              <w:jc w:val="both"/>
              <w:rPr>
                <w:rFonts w:ascii="Arial" w:hAnsi="Arial" w:cs="Arial"/>
                <w:i/>
              </w:rPr>
            </w:pPr>
            <w:r w:rsidRPr="00DD4845">
              <w:rPr>
                <w:rFonts w:ascii="Arial" w:hAnsi="Arial" w:cs="Arial"/>
                <w:i/>
              </w:rPr>
              <w:t xml:space="preserve">                       cargo</w:t>
            </w:r>
          </w:p>
          <w:p w14:paraId="33327D16" w14:textId="77777777" w:rsidR="0034425A" w:rsidRPr="00DD4845" w:rsidRDefault="0034425A" w:rsidP="008D35B4">
            <w:pPr>
              <w:jc w:val="both"/>
              <w:rPr>
                <w:rFonts w:ascii="Arial" w:hAnsi="Arial" w:cs="Arial"/>
                <w:b/>
              </w:rPr>
            </w:pPr>
            <w:r>
              <w:rPr>
                <w:rFonts w:ascii="Arial" w:hAnsi="Arial" w:cs="Arial"/>
                <w:b/>
              </w:rPr>
              <w:t xml:space="preserve">              </w:t>
            </w:r>
            <w:r w:rsidRPr="00DD4845">
              <w:rPr>
                <w:rFonts w:ascii="Arial" w:hAnsi="Arial" w:cs="Arial"/>
                <w:b/>
              </w:rPr>
              <w:t>YPFB - ENTIDAD</w:t>
            </w:r>
          </w:p>
        </w:tc>
        <w:tc>
          <w:tcPr>
            <w:tcW w:w="4914" w:type="dxa"/>
          </w:tcPr>
          <w:p w14:paraId="32F58072" w14:textId="77777777" w:rsidR="0034425A" w:rsidRPr="00DD4845" w:rsidRDefault="0034425A" w:rsidP="008D35B4">
            <w:pPr>
              <w:jc w:val="both"/>
              <w:rPr>
                <w:rFonts w:ascii="Arial" w:hAnsi="Arial" w:cs="Arial"/>
                <w:i/>
              </w:rPr>
            </w:pPr>
            <w:r w:rsidRPr="00DD4845">
              <w:rPr>
                <w:rFonts w:ascii="Arial" w:hAnsi="Arial" w:cs="Arial"/>
                <w:i/>
              </w:rPr>
              <w:t xml:space="preserve">                         nombre empresa</w:t>
            </w:r>
          </w:p>
          <w:p w14:paraId="0F4D6BE2" w14:textId="77777777" w:rsidR="0034425A" w:rsidRPr="00DD4845" w:rsidRDefault="0034425A" w:rsidP="008D35B4">
            <w:pPr>
              <w:jc w:val="both"/>
              <w:rPr>
                <w:rFonts w:ascii="Arial" w:hAnsi="Arial" w:cs="Arial"/>
                <w:b/>
              </w:rPr>
            </w:pPr>
            <w:r>
              <w:rPr>
                <w:rFonts w:ascii="Arial" w:hAnsi="Arial" w:cs="Arial"/>
                <w:b/>
              </w:rPr>
              <w:t xml:space="preserve">                            </w:t>
            </w:r>
            <w:r w:rsidRPr="00DD4845">
              <w:rPr>
                <w:rFonts w:ascii="Arial" w:hAnsi="Arial" w:cs="Arial"/>
                <w:b/>
              </w:rPr>
              <w:t>SUPERVISOR</w:t>
            </w:r>
          </w:p>
        </w:tc>
      </w:tr>
    </w:tbl>
    <w:p w14:paraId="68E246D4" w14:textId="77777777" w:rsidR="0034425A" w:rsidRPr="00DD4845" w:rsidRDefault="0034425A" w:rsidP="0034425A">
      <w:pPr>
        <w:ind w:left="1134"/>
        <w:rPr>
          <w:lang w:val="en-US"/>
        </w:rPr>
      </w:pPr>
    </w:p>
    <w:p w14:paraId="4BC416BF" w14:textId="77777777" w:rsidR="0034425A" w:rsidRPr="00DD4845" w:rsidRDefault="0034425A" w:rsidP="0034425A"/>
    <w:p w14:paraId="3C158B8D" w14:textId="77777777" w:rsidR="00F176B9" w:rsidRPr="008A43D1" w:rsidRDefault="00F176B9" w:rsidP="00F176B9">
      <w:pPr>
        <w:jc w:val="center"/>
        <w:rPr>
          <w:rFonts w:asciiTheme="minorHAnsi" w:hAnsiTheme="minorHAnsi" w:cstheme="minorHAnsi"/>
          <w:b/>
          <w:bCs/>
          <w:sz w:val="22"/>
          <w:szCs w:val="22"/>
        </w:rPr>
      </w:pPr>
      <w:bookmarkStart w:id="10" w:name="_GoBack"/>
      <w:bookmarkEnd w:id="1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F176B9" w:rsidRPr="00552079" w14:paraId="30DA5694" w14:textId="77777777" w:rsidTr="00C87F52">
        <w:tc>
          <w:tcPr>
            <w:tcW w:w="9828" w:type="dxa"/>
            <w:shd w:val="clear" w:color="auto" w:fill="auto"/>
          </w:tcPr>
          <w:p w14:paraId="21976B87" w14:textId="77777777" w:rsidR="00F176B9" w:rsidRPr="008A43D1" w:rsidRDefault="00F176B9" w:rsidP="00C87F52">
            <w:pPr>
              <w:ind w:right="28"/>
              <w:jc w:val="center"/>
              <w:rPr>
                <w:rFonts w:asciiTheme="minorHAnsi" w:hAnsiTheme="minorHAnsi" w:cstheme="minorHAnsi"/>
                <w:bCs/>
                <w:sz w:val="22"/>
                <w:szCs w:val="22"/>
              </w:rPr>
            </w:pPr>
          </w:p>
          <w:p w14:paraId="4904E293" w14:textId="77777777" w:rsidR="00F176B9" w:rsidRPr="00552079" w:rsidRDefault="00F176B9" w:rsidP="00C87F52">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5B74F4A5" w14:textId="77777777" w:rsidR="00F176B9" w:rsidRPr="00552079" w:rsidRDefault="00F176B9" w:rsidP="00C87F52">
            <w:pPr>
              <w:jc w:val="center"/>
              <w:rPr>
                <w:rFonts w:asciiTheme="minorHAnsi" w:hAnsiTheme="minorHAnsi" w:cstheme="minorHAnsi"/>
                <w:b/>
                <w:bCs/>
                <w:sz w:val="22"/>
                <w:szCs w:val="22"/>
              </w:rPr>
            </w:pPr>
          </w:p>
        </w:tc>
      </w:tr>
    </w:tbl>
    <w:p w14:paraId="4338302D" w14:textId="77777777" w:rsidR="00F176B9" w:rsidRPr="00552079" w:rsidRDefault="00F176B9" w:rsidP="00F176B9">
      <w:pPr>
        <w:jc w:val="center"/>
        <w:rPr>
          <w:rFonts w:asciiTheme="minorHAnsi" w:hAnsiTheme="minorHAnsi" w:cstheme="minorHAnsi"/>
          <w:b/>
          <w:bCs/>
          <w:sz w:val="22"/>
          <w:szCs w:val="22"/>
        </w:rPr>
      </w:pPr>
    </w:p>
    <w:p w14:paraId="5D9D01F7" w14:textId="77777777" w:rsidR="00F176B9" w:rsidRPr="00552079" w:rsidRDefault="00F176B9" w:rsidP="00F176B9">
      <w:pPr>
        <w:jc w:val="center"/>
        <w:rPr>
          <w:rFonts w:asciiTheme="minorHAnsi" w:hAnsiTheme="minorHAnsi" w:cstheme="minorHAnsi"/>
          <w:b/>
          <w:bCs/>
          <w:sz w:val="22"/>
          <w:szCs w:val="22"/>
        </w:rPr>
      </w:pPr>
    </w:p>
    <w:p w14:paraId="59D432D0" w14:textId="77777777" w:rsidR="002F1169" w:rsidRPr="00F176B9" w:rsidRDefault="002F1169" w:rsidP="002F1169">
      <w:pPr>
        <w:jc w:val="center"/>
        <w:rPr>
          <w:rFonts w:asciiTheme="minorHAnsi" w:hAnsiTheme="minorHAnsi" w:cstheme="minorHAnsi"/>
          <w:b/>
          <w:bCs/>
          <w:sz w:val="22"/>
          <w:szCs w:val="22"/>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CC6C79">
      <w:footerReference w:type="default" r:id="rId16"/>
      <w:pgSz w:w="12242" w:h="15842" w:code="1"/>
      <w:pgMar w:top="1276"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D82CAC" w14:textId="77777777" w:rsidR="00275D25" w:rsidRDefault="00275D25">
      <w:r>
        <w:separator/>
      </w:r>
    </w:p>
  </w:endnote>
  <w:endnote w:type="continuationSeparator" w:id="0">
    <w:p w14:paraId="05093774" w14:textId="77777777" w:rsidR="00275D25" w:rsidRDefault="00275D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Vixar ASCI">
    <w:altName w:val="Times New Roman"/>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iberation Sans">
    <w:altName w:val="Arial"/>
    <w:charset w:val="01"/>
    <w:family w:val="swiss"/>
    <w:pitch w:val="variable"/>
  </w:font>
  <w:font w:name="WenQuanYi Micro Hei">
    <w:charset w:val="80"/>
    <w:family w:val="auto"/>
    <w:pitch w:val="variable"/>
  </w:font>
  <w:font w:name="Lohit Hindi">
    <w:altName w:val="Arial Unicode MS"/>
    <w:charset w:val="80"/>
    <w:family w:val="auto"/>
    <w:pitch w:val="variable"/>
  </w:font>
  <w:font w:name="SimSun">
    <w:altName w:val="宋体"/>
    <w:panose1 w:val="02010600030101010101"/>
    <w:charset w:val="86"/>
    <w:family w:val="auto"/>
    <w:pitch w:val="variable"/>
    <w:sig w:usb0="00000003" w:usb1="288F0000" w:usb2="00000016" w:usb3="00000000" w:csb0="00040001" w:csb1="00000000"/>
  </w:font>
  <w:font w:name="Franklin Gothic Book">
    <w:panose1 w:val="020B0503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inherit">
    <w:altName w:val="Times New Roman"/>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7F7711" w:rsidRDefault="007F7711">
    <w:pPr>
      <w:pStyle w:val="Piedepgina"/>
      <w:jc w:val="right"/>
    </w:pPr>
    <w:r>
      <w:fldChar w:fldCharType="begin"/>
    </w:r>
    <w:r>
      <w:instrText xml:space="preserve"> PAGE   \* MERGEFORMAT </w:instrText>
    </w:r>
    <w:r>
      <w:fldChar w:fldCharType="separate"/>
    </w:r>
    <w:r w:rsidR="0034425A">
      <w:rPr>
        <w:noProof/>
      </w:rPr>
      <w:t>20</w:t>
    </w:r>
    <w:r>
      <w:fldChar w:fldCharType="end"/>
    </w:r>
  </w:p>
  <w:p w14:paraId="1280C022" w14:textId="77777777" w:rsidR="007F7711" w:rsidRDefault="007F771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80EDA2" w14:textId="77777777" w:rsidR="00275D25" w:rsidRDefault="00275D25">
      <w:r>
        <w:separator/>
      </w:r>
    </w:p>
  </w:footnote>
  <w:footnote w:type="continuationSeparator" w:id="0">
    <w:p w14:paraId="43D723AD" w14:textId="77777777" w:rsidR="00275D25" w:rsidRDefault="00275D2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C65C82"/>
    <w:multiLevelType w:val="hybridMultilevel"/>
    <w:tmpl w:val="4334B75E"/>
    <w:lvl w:ilvl="0" w:tplc="400A0001">
      <w:start w:val="1"/>
      <w:numFmt w:val="bullet"/>
      <w:lvlText w:val=""/>
      <w:lvlJc w:val="left"/>
      <w:pPr>
        <w:ind w:left="2841" w:hanging="360"/>
      </w:pPr>
      <w:rPr>
        <w:rFonts w:ascii="Symbol" w:hAnsi="Symbol" w:hint="default"/>
      </w:rPr>
    </w:lvl>
    <w:lvl w:ilvl="1" w:tplc="400A0003">
      <w:start w:val="1"/>
      <w:numFmt w:val="bullet"/>
      <w:lvlText w:val="o"/>
      <w:lvlJc w:val="left"/>
      <w:pPr>
        <w:ind w:left="3561" w:hanging="360"/>
      </w:pPr>
      <w:rPr>
        <w:rFonts w:ascii="Courier New" w:hAnsi="Courier New" w:cs="Courier New" w:hint="default"/>
      </w:rPr>
    </w:lvl>
    <w:lvl w:ilvl="2" w:tplc="400A0005">
      <w:start w:val="1"/>
      <w:numFmt w:val="bullet"/>
      <w:lvlText w:val=""/>
      <w:lvlJc w:val="left"/>
      <w:pPr>
        <w:ind w:left="4281" w:hanging="360"/>
      </w:pPr>
      <w:rPr>
        <w:rFonts w:ascii="Wingdings" w:hAnsi="Wingdings" w:hint="default"/>
      </w:rPr>
    </w:lvl>
    <w:lvl w:ilvl="3" w:tplc="400A0001">
      <w:start w:val="1"/>
      <w:numFmt w:val="bullet"/>
      <w:lvlText w:val=""/>
      <w:lvlJc w:val="left"/>
      <w:pPr>
        <w:ind w:left="5001" w:hanging="360"/>
      </w:pPr>
      <w:rPr>
        <w:rFonts w:ascii="Symbol" w:hAnsi="Symbol" w:hint="default"/>
      </w:rPr>
    </w:lvl>
    <w:lvl w:ilvl="4" w:tplc="400A0003">
      <w:start w:val="1"/>
      <w:numFmt w:val="bullet"/>
      <w:lvlText w:val="o"/>
      <w:lvlJc w:val="left"/>
      <w:pPr>
        <w:ind w:left="5721" w:hanging="360"/>
      </w:pPr>
      <w:rPr>
        <w:rFonts w:ascii="Courier New" w:hAnsi="Courier New" w:cs="Courier New" w:hint="default"/>
      </w:rPr>
    </w:lvl>
    <w:lvl w:ilvl="5" w:tplc="400A0005">
      <w:start w:val="1"/>
      <w:numFmt w:val="bullet"/>
      <w:lvlText w:val=""/>
      <w:lvlJc w:val="left"/>
      <w:pPr>
        <w:ind w:left="6441" w:hanging="360"/>
      </w:pPr>
      <w:rPr>
        <w:rFonts w:ascii="Wingdings" w:hAnsi="Wingdings" w:hint="default"/>
      </w:rPr>
    </w:lvl>
    <w:lvl w:ilvl="6" w:tplc="400A0001">
      <w:start w:val="1"/>
      <w:numFmt w:val="bullet"/>
      <w:lvlText w:val=""/>
      <w:lvlJc w:val="left"/>
      <w:pPr>
        <w:ind w:left="7161" w:hanging="360"/>
      </w:pPr>
      <w:rPr>
        <w:rFonts w:ascii="Symbol" w:hAnsi="Symbol" w:hint="default"/>
      </w:rPr>
    </w:lvl>
    <w:lvl w:ilvl="7" w:tplc="400A0003">
      <w:start w:val="1"/>
      <w:numFmt w:val="bullet"/>
      <w:lvlText w:val="o"/>
      <w:lvlJc w:val="left"/>
      <w:pPr>
        <w:ind w:left="7881" w:hanging="360"/>
      </w:pPr>
      <w:rPr>
        <w:rFonts w:ascii="Courier New" w:hAnsi="Courier New" w:cs="Courier New" w:hint="default"/>
      </w:rPr>
    </w:lvl>
    <w:lvl w:ilvl="8" w:tplc="400A0005">
      <w:start w:val="1"/>
      <w:numFmt w:val="bullet"/>
      <w:lvlText w:val=""/>
      <w:lvlJc w:val="left"/>
      <w:pPr>
        <w:ind w:left="8601" w:hanging="360"/>
      </w:pPr>
      <w:rPr>
        <w:rFonts w:ascii="Wingdings" w:hAnsi="Wingdings" w:hint="default"/>
      </w:rPr>
    </w:lvl>
  </w:abstractNum>
  <w:abstractNum w:abstractNumId="2">
    <w:nsid w:val="011702E0"/>
    <w:multiLevelType w:val="hybridMultilevel"/>
    <w:tmpl w:val="5756F426"/>
    <w:styleLink w:val="Estilo6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3">
    <w:nsid w:val="0170451E"/>
    <w:multiLevelType w:val="hybridMultilevel"/>
    <w:tmpl w:val="5756F426"/>
    <w:styleLink w:val="Estilo5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4">
    <w:nsid w:val="01ED05B5"/>
    <w:multiLevelType w:val="multilevel"/>
    <w:tmpl w:val="29449EA8"/>
    <w:lvl w:ilvl="0">
      <w:start w:val="1"/>
      <w:numFmt w:val="decimal"/>
      <w:lvlText w:val="%1."/>
      <w:lvlJc w:val="left"/>
      <w:pPr>
        <w:ind w:left="420" w:hanging="420"/>
      </w:pPr>
      <w:rPr>
        <w:rFonts w:hint="default"/>
      </w:rPr>
    </w:lvl>
    <w:lvl w:ilvl="1">
      <w:start w:val="2"/>
      <w:numFmt w:val="decimal"/>
      <w:lvlText w:val="%1.%2."/>
      <w:lvlJc w:val="left"/>
      <w:pPr>
        <w:ind w:left="1500" w:hanging="4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
    <w:nsid w:val="04432AA1"/>
    <w:multiLevelType w:val="multilevel"/>
    <w:tmpl w:val="E4367B8A"/>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04D87D0E"/>
    <w:multiLevelType w:val="multilevel"/>
    <w:tmpl w:val="E83A8356"/>
    <w:styleLink w:val="Estilo13"/>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06D71DA2"/>
    <w:multiLevelType w:val="singleLevel"/>
    <w:tmpl w:val="3FC27F76"/>
    <w:lvl w:ilvl="0">
      <w:start w:val="1"/>
      <w:numFmt w:val="lowerLetter"/>
      <w:lvlText w:val="%1)"/>
      <w:lvlJc w:val="left"/>
      <w:pPr>
        <w:tabs>
          <w:tab w:val="num" w:pos="1587"/>
        </w:tabs>
        <w:ind w:left="1587" w:hanging="435"/>
      </w:pPr>
      <w:rPr>
        <w:rFonts w:hint="default"/>
        <w:b/>
      </w:rPr>
    </w:lvl>
  </w:abstractNum>
  <w:abstractNum w:abstractNumId="10">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08723267"/>
    <w:multiLevelType w:val="hybridMultilevel"/>
    <w:tmpl w:val="BDCCF526"/>
    <w:lvl w:ilvl="0" w:tplc="0C0A000D">
      <w:start w:val="1"/>
      <w:numFmt w:val="bullet"/>
      <w:lvlText w:val=""/>
      <w:lvlJc w:val="left"/>
      <w:pPr>
        <w:ind w:left="2880" w:hanging="360"/>
      </w:pPr>
      <w:rPr>
        <w:rFonts w:ascii="Wingdings" w:hAnsi="Wingdings" w:hint="default"/>
      </w:rPr>
    </w:lvl>
    <w:lvl w:ilvl="1" w:tplc="400A0003" w:tentative="1">
      <w:start w:val="1"/>
      <w:numFmt w:val="bullet"/>
      <w:lvlText w:val="o"/>
      <w:lvlJc w:val="left"/>
      <w:pPr>
        <w:ind w:left="3600" w:hanging="360"/>
      </w:pPr>
      <w:rPr>
        <w:rFonts w:ascii="Courier New" w:hAnsi="Courier New" w:cs="Courier New" w:hint="default"/>
      </w:rPr>
    </w:lvl>
    <w:lvl w:ilvl="2" w:tplc="400A0005" w:tentative="1">
      <w:start w:val="1"/>
      <w:numFmt w:val="bullet"/>
      <w:lvlText w:val=""/>
      <w:lvlJc w:val="left"/>
      <w:pPr>
        <w:ind w:left="4320" w:hanging="360"/>
      </w:pPr>
      <w:rPr>
        <w:rFonts w:ascii="Wingdings" w:hAnsi="Wingdings" w:hint="default"/>
      </w:rPr>
    </w:lvl>
    <w:lvl w:ilvl="3" w:tplc="400A0001" w:tentative="1">
      <w:start w:val="1"/>
      <w:numFmt w:val="bullet"/>
      <w:lvlText w:val=""/>
      <w:lvlJc w:val="left"/>
      <w:pPr>
        <w:ind w:left="5040" w:hanging="360"/>
      </w:pPr>
      <w:rPr>
        <w:rFonts w:ascii="Symbol" w:hAnsi="Symbol" w:hint="default"/>
      </w:rPr>
    </w:lvl>
    <w:lvl w:ilvl="4" w:tplc="400A0003" w:tentative="1">
      <w:start w:val="1"/>
      <w:numFmt w:val="bullet"/>
      <w:lvlText w:val="o"/>
      <w:lvlJc w:val="left"/>
      <w:pPr>
        <w:ind w:left="5760" w:hanging="360"/>
      </w:pPr>
      <w:rPr>
        <w:rFonts w:ascii="Courier New" w:hAnsi="Courier New" w:cs="Courier New" w:hint="default"/>
      </w:rPr>
    </w:lvl>
    <w:lvl w:ilvl="5" w:tplc="400A0005" w:tentative="1">
      <w:start w:val="1"/>
      <w:numFmt w:val="bullet"/>
      <w:lvlText w:val=""/>
      <w:lvlJc w:val="left"/>
      <w:pPr>
        <w:ind w:left="6480" w:hanging="360"/>
      </w:pPr>
      <w:rPr>
        <w:rFonts w:ascii="Wingdings" w:hAnsi="Wingdings" w:hint="default"/>
      </w:rPr>
    </w:lvl>
    <w:lvl w:ilvl="6" w:tplc="400A0001" w:tentative="1">
      <w:start w:val="1"/>
      <w:numFmt w:val="bullet"/>
      <w:lvlText w:val=""/>
      <w:lvlJc w:val="left"/>
      <w:pPr>
        <w:ind w:left="7200" w:hanging="360"/>
      </w:pPr>
      <w:rPr>
        <w:rFonts w:ascii="Symbol" w:hAnsi="Symbol" w:hint="default"/>
      </w:rPr>
    </w:lvl>
    <w:lvl w:ilvl="7" w:tplc="400A0003" w:tentative="1">
      <w:start w:val="1"/>
      <w:numFmt w:val="bullet"/>
      <w:lvlText w:val="o"/>
      <w:lvlJc w:val="left"/>
      <w:pPr>
        <w:ind w:left="7920" w:hanging="360"/>
      </w:pPr>
      <w:rPr>
        <w:rFonts w:ascii="Courier New" w:hAnsi="Courier New" w:cs="Courier New" w:hint="default"/>
      </w:rPr>
    </w:lvl>
    <w:lvl w:ilvl="8" w:tplc="400A0005" w:tentative="1">
      <w:start w:val="1"/>
      <w:numFmt w:val="bullet"/>
      <w:lvlText w:val=""/>
      <w:lvlJc w:val="left"/>
      <w:pPr>
        <w:ind w:left="8640" w:hanging="360"/>
      </w:pPr>
      <w:rPr>
        <w:rFonts w:ascii="Wingdings" w:hAnsi="Wingdings" w:hint="default"/>
      </w:rPr>
    </w:lvl>
  </w:abstractNum>
  <w:abstractNum w:abstractNumId="12">
    <w:nsid w:val="0AA21889"/>
    <w:multiLevelType w:val="multilevel"/>
    <w:tmpl w:val="69FEBAA0"/>
    <w:lvl w:ilvl="0">
      <w:start w:val="13"/>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0B08532E"/>
    <w:multiLevelType w:val="hybridMultilevel"/>
    <w:tmpl w:val="675E0A58"/>
    <w:lvl w:ilvl="0" w:tplc="400A0003">
      <w:start w:val="1"/>
      <w:numFmt w:val="bullet"/>
      <w:lvlText w:val="o"/>
      <w:lvlJc w:val="left"/>
      <w:pPr>
        <w:ind w:left="1065" w:hanging="360"/>
      </w:pPr>
      <w:rPr>
        <w:rFonts w:ascii="Courier New" w:hAnsi="Courier New" w:cs="Courier New" w:hint="default"/>
      </w:rPr>
    </w:lvl>
    <w:lvl w:ilvl="1" w:tplc="400A0003">
      <w:start w:val="1"/>
      <w:numFmt w:val="bullet"/>
      <w:lvlText w:val="o"/>
      <w:lvlJc w:val="left"/>
      <w:pPr>
        <w:ind w:left="1785" w:hanging="360"/>
      </w:pPr>
      <w:rPr>
        <w:rFonts w:ascii="Courier New" w:hAnsi="Courier New" w:cs="Courier New" w:hint="default"/>
      </w:rPr>
    </w:lvl>
    <w:lvl w:ilvl="2" w:tplc="400A0005">
      <w:start w:val="1"/>
      <w:numFmt w:val="bullet"/>
      <w:lvlText w:val=""/>
      <w:lvlJc w:val="left"/>
      <w:pPr>
        <w:ind w:left="2505" w:hanging="360"/>
      </w:pPr>
      <w:rPr>
        <w:rFonts w:ascii="Wingdings" w:hAnsi="Wingdings" w:hint="default"/>
      </w:rPr>
    </w:lvl>
    <w:lvl w:ilvl="3" w:tplc="400A0001">
      <w:start w:val="1"/>
      <w:numFmt w:val="bullet"/>
      <w:lvlText w:val=""/>
      <w:lvlJc w:val="left"/>
      <w:pPr>
        <w:ind w:left="3225" w:hanging="360"/>
      </w:pPr>
      <w:rPr>
        <w:rFonts w:ascii="Symbol" w:hAnsi="Symbol" w:hint="default"/>
      </w:rPr>
    </w:lvl>
    <w:lvl w:ilvl="4" w:tplc="400A0003">
      <w:start w:val="1"/>
      <w:numFmt w:val="bullet"/>
      <w:lvlText w:val="o"/>
      <w:lvlJc w:val="left"/>
      <w:pPr>
        <w:ind w:left="3945" w:hanging="360"/>
      </w:pPr>
      <w:rPr>
        <w:rFonts w:ascii="Courier New" w:hAnsi="Courier New" w:cs="Courier New" w:hint="default"/>
      </w:rPr>
    </w:lvl>
    <w:lvl w:ilvl="5" w:tplc="400A0005">
      <w:start w:val="1"/>
      <w:numFmt w:val="bullet"/>
      <w:lvlText w:val=""/>
      <w:lvlJc w:val="left"/>
      <w:pPr>
        <w:ind w:left="4665" w:hanging="360"/>
      </w:pPr>
      <w:rPr>
        <w:rFonts w:ascii="Wingdings" w:hAnsi="Wingdings" w:hint="default"/>
      </w:rPr>
    </w:lvl>
    <w:lvl w:ilvl="6" w:tplc="400A0001">
      <w:start w:val="1"/>
      <w:numFmt w:val="bullet"/>
      <w:lvlText w:val=""/>
      <w:lvlJc w:val="left"/>
      <w:pPr>
        <w:ind w:left="5385" w:hanging="360"/>
      </w:pPr>
      <w:rPr>
        <w:rFonts w:ascii="Symbol" w:hAnsi="Symbol" w:hint="default"/>
      </w:rPr>
    </w:lvl>
    <w:lvl w:ilvl="7" w:tplc="400A0003">
      <w:start w:val="1"/>
      <w:numFmt w:val="bullet"/>
      <w:lvlText w:val="o"/>
      <w:lvlJc w:val="left"/>
      <w:pPr>
        <w:ind w:left="6105" w:hanging="360"/>
      </w:pPr>
      <w:rPr>
        <w:rFonts w:ascii="Courier New" w:hAnsi="Courier New" w:cs="Courier New" w:hint="default"/>
      </w:rPr>
    </w:lvl>
    <w:lvl w:ilvl="8" w:tplc="400A0005">
      <w:start w:val="1"/>
      <w:numFmt w:val="bullet"/>
      <w:lvlText w:val=""/>
      <w:lvlJc w:val="left"/>
      <w:pPr>
        <w:ind w:left="6825" w:hanging="360"/>
      </w:pPr>
      <w:rPr>
        <w:rFonts w:ascii="Wingdings" w:hAnsi="Wingdings" w:hint="default"/>
      </w:rPr>
    </w:lvl>
  </w:abstractNum>
  <w:abstractNum w:abstractNumId="14">
    <w:nsid w:val="0B1A19E0"/>
    <w:multiLevelType w:val="hybridMultilevel"/>
    <w:tmpl w:val="CE041100"/>
    <w:lvl w:ilvl="0" w:tplc="400A000D">
      <w:start w:val="1"/>
      <w:numFmt w:val="bullet"/>
      <w:lvlText w:val=""/>
      <w:lvlJc w:val="left"/>
      <w:pPr>
        <w:ind w:left="1068" w:hanging="360"/>
      </w:pPr>
      <w:rPr>
        <w:rFonts w:ascii="Wingdings" w:hAnsi="Wingdings" w:hint="default"/>
      </w:rPr>
    </w:lvl>
    <w:lvl w:ilvl="1" w:tplc="0C0A000D">
      <w:start w:val="1"/>
      <w:numFmt w:val="bullet"/>
      <w:lvlText w:val=""/>
      <w:lvlJc w:val="left"/>
      <w:pPr>
        <w:ind w:left="1788" w:hanging="360"/>
      </w:pPr>
      <w:rPr>
        <w:rFonts w:ascii="Wingdings" w:hAnsi="Wingdings" w:hint="default"/>
      </w:rPr>
    </w:lvl>
    <w:lvl w:ilvl="2" w:tplc="400A0005">
      <w:start w:val="1"/>
      <w:numFmt w:val="bullet"/>
      <w:lvlText w:val=""/>
      <w:lvlJc w:val="left"/>
      <w:pPr>
        <w:ind w:left="2508" w:hanging="360"/>
      </w:pPr>
      <w:rPr>
        <w:rFonts w:ascii="Wingdings" w:hAnsi="Wingdings" w:hint="default"/>
      </w:rPr>
    </w:lvl>
    <w:lvl w:ilvl="3" w:tplc="400A0001">
      <w:start w:val="1"/>
      <w:numFmt w:val="bullet"/>
      <w:lvlText w:val=""/>
      <w:lvlJc w:val="left"/>
      <w:pPr>
        <w:ind w:left="3228" w:hanging="360"/>
      </w:pPr>
      <w:rPr>
        <w:rFonts w:ascii="Symbol" w:hAnsi="Symbol" w:hint="default"/>
      </w:rPr>
    </w:lvl>
    <w:lvl w:ilvl="4" w:tplc="400A0003">
      <w:start w:val="1"/>
      <w:numFmt w:val="bullet"/>
      <w:lvlText w:val="o"/>
      <w:lvlJc w:val="left"/>
      <w:pPr>
        <w:ind w:left="3948" w:hanging="360"/>
      </w:pPr>
      <w:rPr>
        <w:rFonts w:ascii="Courier New" w:hAnsi="Courier New" w:cs="Courier New" w:hint="default"/>
      </w:rPr>
    </w:lvl>
    <w:lvl w:ilvl="5" w:tplc="400A0005">
      <w:start w:val="1"/>
      <w:numFmt w:val="bullet"/>
      <w:lvlText w:val=""/>
      <w:lvlJc w:val="left"/>
      <w:pPr>
        <w:ind w:left="4668" w:hanging="360"/>
      </w:pPr>
      <w:rPr>
        <w:rFonts w:ascii="Wingdings" w:hAnsi="Wingdings" w:hint="default"/>
      </w:rPr>
    </w:lvl>
    <w:lvl w:ilvl="6" w:tplc="400A0001">
      <w:start w:val="1"/>
      <w:numFmt w:val="bullet"/>
      <w:lvlText w:val=""/>
      <w:lvlJc w:val="left"/>
      <w:pPr>
        <w:ind w:left="5388" w:hanging="360"/>
      </w:pPr>
      <w:rPr>
        <w:rFonts w:ascii="Symbol" w:hAnsi="Symbol" w:hint="default"/>
      </w:rPr>
    </w:lvl>
    <w:lvl w:ilvl="7" w:tplc="400A0003">
      <w:start w:val="1"/>
      <w:numFmt w:val="bullet"/>
      <w:lvlText w:val="o"/>
      <w:lvlJc w:val="left"/>
      <w:pPr>
        <w:ind w:left="6108" w:hanging="360"/>
      </w:pPr>
      <w:rPr>
        <w:rFonts w:ascii="Courier New" w:hAnsi="Courier New" w:cs="Courier New" w:hint="default"/>
      </w:rPr>
    </w:lvl>
    <w:lvl w:ilvl="8" w:tplc="400A0005">
      <w:start w:val="1"/>
      <w:numFmt w:val="bullet"/>
      <w:lvlText w:val=""/>
      <w:lvlJc w:val="left"/>
      <w:pPr>
        <w:ind w:left="6828" w:hanging="360"/>
      </w:pPr>
      <w:rPr>
        <w:rFonts w:ascii="Wingdings" w:hAnsi="Wingdings" w:hint="default"/>
      </w:rPr>
    </w:lvl>
  </w:abstractNum>
  <w:abstractNum w:abstractNumId="15">
    <w:nsid w:val="0BC126A3"/>
    <w:multiLevelType w:val="multilevel"/>
    <w:tmpl w:val="8F2AA3D2"/>
    <w:lvl w:ilvl="0">
      <w:start w:val="28"/>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3"/>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0DAB7FC9"/>
    <w:multiLevelType w:val="multilevel"/>
    <w:tmpl w:val="112C4432"/>
    <w:styleLink w:val="Estilo214"/>
    <w:lvl w:ilvl="0">
      <w:start w:val="1"/>
      <w:numFmt w:val="upperRoman"/>
      <w:lvlText w:val="%1."/>
      <w:lvlJc w:val="left"/>
      <w:pPr>
        <w:tabs>
          <w:tab w:val="num" w:pos="1008"/>
        </w:tabs>
        <w:ind w:left="0" w:firstLine="288"/>
      </w:pPr>
      <w:rPr>
        <w:b/>
        <w:i w:val="0"/>
      </w:rPr>
    </w:lvl>
    <w:lvl w:ilvl="1">
      <w:start w:val="1"/>
      <w:numFmt w:val="decimal"/>
      <w:isLgl/>
      <w:lvlText w:val="%1.%2"/>
      <w:lvlJc w:val="left"/>
      <w:pPr>
        <w:tabs>
          <w:tab w:val="num" w:pos="720"/>
        </w:tabs>
        <w:ind w:left="720" w:hanging="720"/>
      </w:pPr>
    </w:lvl>
    <w:lvl w:ilvl="2">
      <w:start w:val="1"/>
      <w:numFmt w:val="lowerLetter"/>
      <w:pStyle w:val="subpar"/>
      <w:lvlText w:val="%3."/>
      <w:lvlJc w:val="left"/>
      <w:pPr>
        <w:tabs>
          <w:tab w:val="num" w:pos="1152"/>
        </w:tabs>
        <w:ind w:left="1152" w:hanging="432"/>
      </w:pPr>
    </w:lvl>
    <w:lvl w:ilvl="3">
      <w:start w:val="1"/>
      <w:numFmt w:val="lowerRoman"/>
      <w:lvlText w:val="%4."/>
      <w:lvlJc w:val="right"/>
      <w:pPr>
        <w:tabs>
          <w:tab w:val="num" w:pos="1584"/>
        </w:tabs>
        <w:ind w:left="1584" w:hanging="288"/>
      </w:pPr>
    </w:lvl>
    <w:lvl w:ilvl="4">
      <w:start w:val="1"/>
      <w:numFmt w:val="none"/>
      <w:lvlText w:val=""/>
      <w:lvlJc w:val="left"/>
      <w:pPr>
        <w:tabs>
          <w:tab w:val="num" w:pos="3240"/>
        </w:tabs>
        <w:ind w:left="2880" w:firstLine="0"/>
      </w:pPr>
    </w:lvl>
    <w:lvl w:ilvl="5">
      <w:start w:val="1"/>
      <w:numFmt w:val="none"/>
      <w:lvlText w:val=""/>
      <w:lvlJc w:val="left"/>
      <w:pPr>
        <w:tabs>
          <w:tab w:val="num" w:pos="3960"/>
        </w:tabs>
        <w:ind w:left="3600" w:firstLine="0"/>
      </w:pPr>
    </w:lvl>
    <w:lvl w:ilvl="6">
      <w:start w:val="1"/>
      <w:numFmt w:val="none"/>
      <w:lvlText w:val=""/>
      <w:lvlJc w:val="left"/>
      <w:pPr>
        <w:tabs>
          <w:tab w:val="num" w:pos="4680"/>
        </w:tabs>
        <w:ind w:left="4320" w:firstLine="0"/>
      </w:pPr>
    </w:lvl>
    <w:lvl w:ilvl="7">
      <w:start w:val="1"/>
      <w:numFmt w:val="none"/>
      <w:lvlText w:val=""/>
      <w:lvlJc w:val="left"/>
      <w:pPr>
        <w:tabs>
          <w:tab w:val="num" w:pos="5400"/>
        </w:tabs>
        <w:ind w:left="5040" w:firstLine="0"/>
      </w:pPr>
    </w:lvl>
    <w:lvl w:ilvl="8">
      <w:start w:val="1"/>
      <w:numFmt w:val="none"/>
      <w:lvlText w:val=""/>
      <w:lvlJc w:val="left"/>
      <w:pPr>
        <w:tabs>
          <w:tab w:val="num" w:pos="6120"/>
        </w:tabs>
        <w:ind w:left="5760" w:firstLine="0"/>
      </w:pPr>
    </w:lvl>
  </w:abstractNum>
  <w:abstractNum w:abstractNumId="18">
    <w:nsid w:val="0E201A9C"/>
    <w:multiLevelType w:val="hybridMultilevel"/>
    <w:tmpl w:val="26505796"/>
    <w:lvl w:ilvl="0" w:tplc="0C0A000D">
      <w:start w:val="1"/>
      <w:numFmt w:val="bullet"/>
      <w:lvlText w:val=""/>
      <w:lvlJc w:val="left"/>
      <w:pPr>
        <w:ind w:left="2160"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9">
    <w:nsid w:val="0FDB07D5"/>
    <w:multiLevelType w:val="multilevel"/>
    <w:tmpl w:val="5956CA3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0">
    <w:nsid w:val="105E080B"/>
    <w:multiLevelType w:val="hybridMultilevel"/>
    <w:tmpl w:val="93DCDD1A"/>
    <w:lvl w:ilvl="0" w:tplc="0C0A000D">
      <w:start w:val="1"/>
      <w:numFmt w:val="bullet"/>
      <w:lvlText w:val=""/>
      <w:lvlJc w:val="left"/>
      <w:pPr>
        <w:ind w:left="2844" w:hanging="360"/>
      </w:pPr>
      <w:rPr>
        <w:rFonts w:ascii="Wingdings" w:hAnsi="Wingdings"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21">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24">
    <w:nsid w:val="136A7DD1"/>
    <w:multiLevelType w:val="hybridMultilevel"/>
    <w:tmpl w:val="20281E84"/>
    <w:lvl w:ilvl="0" w:tplc="519A1252">
      <w:start w:val="4"/>
      <w:numFmt w:val="lowerLetter"/>
      <w:lvlText w:val="%1)"/>
      <w:lvlJc w:val="left"/>
      <w:pPr>
        <w:ind w:left="2484"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14954EC9"/>
    <w:multiLevelType w:val="hybridMultilevel"/>
    <w:tmpl w:val="07BE4E9E"/>
    <w:styleLink w:val="Estilo41"/>
    <w:lvl w:ilvl="0" w:tplc="80EE8F30">
      <w:start w:val="1"/>
      <w:numFmt w:val="bullet"/>
      <w:lvlText w:val=""/>
      <w:lvlJc w:val="left"/>
      <w:pPr>
        <w:tabs>
          <w:tab w:val="num" w:pos="1230"/>
        </w:tabs>
        <w:ind w:left="1230" w:hanging="170"/>
      </w:pPr>
      <w:rPr>
        <w:rFonts w:ascii="Symbol" w:hAnsi="Symbol" w:hint="default"/>
      </w:rPr>
    </w:lvl>
    <w:lvl w:ilvl="1" w:tplc="B2167AFC">
      <w:start w:val="1"/>
      <w:numFmt w:val="decimal"/>
      <w:lvlText w:val="%2."/>
      <w:lvlJc w:val="left"/>
      <w:pPr>
        <w:tabs>
          <w:tab w:val="num" w:pos="360"/>
        </w:tabs>
        <w:ind w:left="360" w:hanging="360"/>
      </w:pPr>
    </w:lvl>
    <w:lvl w:ilvl="2" w:tplc="787E199C">
      <w:start w:val="1"/>
      <w:numFmt w:val="bullet"/>
      <w:lvlText w:val=""/>
      <w:lvlJc w:val="left"/>
      <w:pPr>
        <w:tabs>
          <w:tab w:val="num" w:pos="3220"/>
        </w:tabs>
        <w:ind w:left="3220" w:hanging="360"/>
      </w:pPr>
      <w:rPr>
        <w:rFonts w:ascii="Wingdings" w:hAnsi="Wingdings" w:hint="default"/>
      </w:rPr>
    </w:lvl>
    <w:lvl w:ilvl="3" w:tplc="FA1A7BDC">
      <w:start w:val="1"/>
      <w:numFmt w:val="bullet"/>
      <w:lvlText w:val="-"/>
      <w:lvlJc w:val="left"/>
      <w:pPr>
        <w:tabs>
          <w:tab w:val="num" w:pos="900"/>
        </w:tabs>
        <w:ind w:left="900" w:hanging="360"/>
      </w:pPr>
      <w:rPr>
        <w:rFonts w:ascii="Arial" w:eastAsia="Times New Roman" w:hAnsi="Arial" w:cs="Arial" w:hint="default"/>
      </w:rPr>
    </w:lvl>
    <w:lvl w:ilvl="4" w:tplc="433CD460">
      <w:start w:val="1"/>
      <w:numFmt w:val="bullet"/>
      <w:lvlText w:val="o"/>
      <w:lvlJc w:val="left"/>
      <w:pPr>
        <w:tabs>
          <w:tab w:val="num" w:pos="4660"/>
        </w:tabs>
        <w:ind w:left="4660" w:hanging="360"/>
      </w:pPr>
      <w:rPr>
        <w:rFonts w:ascii="Courier New" w:hAnsi="Courier New" w:cs="Courier New" w:hint="default"/>
      </w:rPr>
    </w:lvl>
    <w:lvl w:ilvl="5" w:tplc="FDE02914">
      <w:start w:val="1"/>
      <w:numFmt w:val="bullet"/>
      <w:lvlText w:val=""/>
      <w:lvlJc w:val="left"/>
      <w:pPr>
        <w:tabs>
          <w:tab w:val="num" w:pos="5380"/>
        </w:tabs>
        <w:ind w:left="5380" w:hanging="360"/>
      </w:pPr>
      <w:rPr>
        <w:rFonts w:ascii="Wingdings" w:hAnsi="Wingdings" w:hint="default"/>
      </w:rPr>
    </w:lvl>
    <w:lvl w:ilvl="6" w:tplc="4AB0D4F2">
      <w:start w:val="1"/>
      <w:numFmt w:val="bullet"/>
      <w:lvlText w:val=""/>
      <w:lvlJc w:val="left"/>
      <w:pPr>
        <w:tabs>
          <w:tab w:val="num" w:pos="6100"/>
        </w:tabs>
        <w:ind w:left="6100" w:hanging="360"/>
      </w:pPr>
      <w:rPr>
        <w:rFonts w:ascii="Symbol" w:hAnsi="Symbol" w:hint="default"/>
      </w:rPr>
    </w:lvl>
    <w:lvl w:ilvl="7" w:tplc="DD46741A">
      <w:start w:val="1"/>
      <w:numFmt w:val="bullet"/>
      <w:lvlText w:val="o"/>
      <w:lvlJc w:val="left"/>
      <w:pPr>
        <w:tabs>
          <w:tab w:val="num" w:pos="6820"/>
        </w:tabs>
        <w:ind w:left="6820" w:hanging="360"/>
      </w:pPr>
      <w:rPr>
        <w:rFonts w:ascii="Courier New" w:hAnsi="Courier New" w:cs="Courier New" w:hint="default"/>
      </w:rPr>
    </w:lvl>
    <w:lvl w:ilvl="8" w:tplc="6E82D34A">
      <w:start w:val="1"/>
      <w:numFmt w:val="bullet"/>
      <w:lvlText w:val=""/>
      <w:lvlJc w:val="left"/>
      <w:pPr>
        <w:tabs>
          <w:tab w:val="num" w:pos="7540"/>
        </w:tabs>
        <w:ind w:left="7540" w:hanging="360"/>
      </w:pPr>
      <w:rPr>
        <w:rFonts w:ascii="Wingdings" w:hAnsi="Wingdings" w:hint="default"/>
      </w:rPr>
    </w:lvl>
  </w:abstractNum>
  <w:abstractNum w:abstractNumId="26">
    <w:nsid w:val="189549DE"/>
    <w:multiLevelType w:val="hybridMultilevel"/>
    <w:tmpl w:val="B112B39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8">
    <w:nsid w:val="1997687E"/>
    <w:multiLevelType w:val="multilevel"/>
    <w:tmpl w:val="969EC756"/>
    <w:lvl w:ilvl="0">
      <w:start w:val="30"/>
      <w:numFmt w:val="decimal"/>
      <w:pStyle w:val="PREFECTURA2"/>
      <w:lvlText w:val="%1"/>
      <w:lvlJc w:val="left"/>
      <w:pPr>
        <w:tabs>
          <w:tab w:val="num" w:pos="420"/>
        </w:tabs>
        <w:ind w:left="420" w:hanging="420"/>
      </w:pPr>
      <w:rPr>
        <w:b/>
      </w:rPr>
    </w:lvl>
    <w:lvl w:ilvl="1">
      <w:start w:val="1"/>
      <w:numFmt w:val="decimal"/>
      <w:lvlText w:val="%1.%2"/>
      <w:lvlJc w:val="left"/>
      <w:pPr>
        <w:tabs>
          <w:tab w:val="num" w:pos="780"/>
        </w:tabs>
        <w:ind w:left="780"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29">
    <w:nsid w:val="1AAA1F73"/>
    <w:multiLevelType w:val="hybridMultilevel"/>
    <w:tmpl w:val="6C706B46"/>
    <w:styleLink w:val="Estilo23"/>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0">
    <w:nsid w:val="1AF4316B"/>
    <w:multiLevelType w:val="hybridMultilevel"/>
    <w:tmpl w:val="0DA03424"/>
    <w:lvl w:ilvl="0" w:tplc="0C0A000D">
      <w:start w:val="1"/>
      <w:numFmt w:val="bullet"/>
      <w:lvlText w:val=""/>
      <w:lvlJc w:val="left"/>
      <w:pPr>
        <w:ind w:left="2844" w:hanging="360"/>
      </w:pPr>
      <w:rPr>
        <w:rFonts w:ascii="Wingdings" w:hAnsi="Wingdings"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31">
    <w:nsid w:val="1C441850"/>
    <w:multiLevelType w:val="multilevel"/>
    <w:tmpl w:val="0C0A001D"/>
    <w:styleLink w:val="Estilo5"/>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1DD47815"/>
    <w:multiLevelType w:val="hybridMultilevel"/>
    <w:tmpl w:val="10A26688"/>
    <w:styleLink w:val="Estilo2111"/>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33">
    <w:nsid w:val="1F1D45D1"/>
    <w:multiLevelType w:val="hybridMultilevel"/>
    <w:tmpl w:val="2FEA7038"/>
    <w:lvl w:ilvl="0" w:tplc="D2CED366">
      <w:start w:val="1"/>
      <w:numFmt w:val="decimal"/>
      <w:lvlText w:val="%1."/>
      <w:lvlJc w:val="left"/>
      <w:pPr>
        <w:ind w:left="3087"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20307E51"/>
    <w:multiLevelType w:val="multilevel"/>
    <w:tmpl w:val="9F806910"/>
    <w:lvl w:ilvl="0">
      <w:start w:val="4"/>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6">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22C76667"/>
    <w:multiLevelType w:val="hybridMultilevel"/>
    <w:tmpl w:val="5756F426"/>
    <w:styleLink w:val="Estilo512"/>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3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0">
    <w:nsid w:val="24F1742B"/>
    <w:multiLevelType w:val="hybridMultilevel"/>
    <w:tmpl w:val="5756F426"/>
    <w:styleLink w:val="Estilo4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41">
    <w:nsid w:val="25D52735"/>
    <w:multiLevelType w:val="hybridMultilevel"/>
    <w:tmpl w:val="AF3ADAD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2">
    <w:nsid w:val="271B0291"/>
    <w:multiLevelType w:val="hybridMultilevel"/>
    <w:tmpl w:val="2884DA4E"/>
    <w:lvl w:ilvl="0" w:tplc="0C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44">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45">
    <w:nsid w:val="28521ED2"/>
    <w:multiLevelType w:val="hybridMultilevel"/>
    <w:tmpl w:val="7DA6AD6C"/>
    <w:lvl w:ilvl="0" w:tplc="59C074FC">
      <w:start w:val="1"/>
      <w:numFmt w:val="bullet"/>
      <w:lvlText w:val=""/>
      <w:lvlJc w:val="left"/>
      <w:pPr>
        <w:ind w:left="720" w:hanging="360"/>
      </w:pPr>
      <w:rPr>
        <w:rFonts w:ascii="Symbol" w:eastAsia="Times New Roman"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2A511883"/>
    <w:multiLevelType w:val="multilevel"/>
    <w:tmpl w:val="45183A7A"/>
    <w:lvl w:ilvl="0">
      <w:start w:val="2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7">
    <w:nsid w:val="2A51212F"/>
    <w:multiLevelType w:val="hybridMultilevel"/>
    <w:tmpl w:val="119E39FC"/>
    <w:lvl w:ilvl="0" w:tplc="0C0A000D">
      <w:start w:val="1"/>
      <w:numFmt w:val="bullet"/>
      <w:lvlText w:val=""/>
      <w:lvlJc w:val="left"/>
      <w:pPr>
        <w:ind w:left="1647" w:hanging="360"/>
      </w:pPr>
      <w:rPr>
        <w:rFonts w:ascii="Wingdings" w:hAnsi="Wingdings" w:hint="default"/>
      </w:rPr>
    </w:lvl>
    <w:lvl w:ilvl="1" w:tplc="400A0003">
      <w:start w:val="1"/>
      <w:numFmt w:val="bullet"/>
      <w:lvlText w:val="o"/>
      <w:lvlJc w:val="left"/>
      <w:pPr>
        <w:ind w:left="2367" w:hanging="360"/>
      </w:pPr>
      <w:rPr>
        <w:rFonts w:ascii="Courier New" w:hAnsi="Courier New" w:cs="Courier New" w:hint="default"/>
      </w:rPr>
    </w:lvl>
    <w:lvl w:ilvl="2" w:tplc="400A0005" w:tentative="1">
      <w:start w:val="1"/>
      <w:numFmt w:val="bullet"/>
      <w:lvlText w:val=""/>
      <w:lvlJc w:val="left"/>
      <w:pPr>
        <w:ind w:left="3087" w:hanging="360"/>
      </w:pPr>
      <w:rPr>
        <w:rFonts w:ascii="Wingdings" w:hAnsi="Wingdings" w:hint="default"/>
      </w:rPr>
    </w:lvl>
    <w:lvl w:ilvl="3" w:tplc="400A0001" w:tentative="1">
      <w:start w:val="1"/>
      <w:numFmt w:val="bullet"/>
      <w:lvlText w:val=""/>
      <w:lvlJc w:val="left"/>
      <w:pPr>
        <w:ind w:left="3807" w:hanging="360"/>
      </w:pPr>
      <w:rPr>
        <w:rFonts w:ascii="Symbol" w:hAnsi="Symbol" w:hint="default"/>
      </w:rPr>
    </w:lvl>
    <w:lvl w:ilvl="4" w:tplc="400A0003" w:tentative="1">
      <w:start w:val="1"/>
      <w:numFmt w:val="bullet"/>
      <w:lvlText w:val="o"/>
      <w:lvlJc w:val="left"/>
      <w:pPr>
        <w:ind w:left="4527" w:hanging="360"/>
      </w:pPr>
      <w:rPr>
        <w:rFonts w:ascii="Courier New" w:hAnsi="Courier New" w:cs="Courier New" w:hint="default"/>
      </w:rPr>
    </w:lvl>
    <w:lvl w:ilvl="5" w:tplc="400A0005" w:tentative="1">
      <w:start w:val="1"/>
      <w:numFmt w:val="bullet"/>
      <w:lvlText w:val=""/>
      <w:lvlJc w:val="left"/>
      <w:pPr>
        <w:ind w:left="5247" w:hanging="360"/>
      </w:pPr>
      <w:rPr>
        <w:rFonts w:ascii="Wingdings" w:hAnsi="Wingdings" w:hint="default"/>
      </w:rPr>
    </w:lvl>
    <w:lvl w:ilvl="6" w:tplc="400A0001" w:tentative="1">
      <w:start w:val="1"/>
      <w:numFmt w:val="bullet"/>
      <w:lvlText w:val=""/>
      <w:lvlJc w:val="left"/>
      <w:pPr>
        <w:ind w:left="5967" w:hanging="360"/>
      </w:pPr>
      <w:rPr>
        <w:rFonts w:ascii="Symbol" w:hAnsi="Symbol" w:hint="default"/>
      </w:rPr>
    </w:lvl>
    <w:lvl w:ilvl="7" w:tplc="400A0003" w:tentative="1">
      <w:start w:val="1"/>
      <w:numFmt w:val="bullet"/>
      <w:lvlText w:val="o"/>
      <w:lvlJc w:val="left"/>
      <w:pPr>
        <w:ind w:left="6687" w:hanging="360"/>
      </w:pPr>
      <w:rPr>
        <w:rFonts w:ascii="Courier New" w:hAnsi="Courier New" w:cs="Courier New" w:hint="default"/>
      </w:rPr>
    </w:lvl>
    <w:lvl w:ilvl="8" w:tplc="400A0005" w:tentative="1">
      <w:start w:val="1"/>
      <w:numFmt w:val="bullet"/>
      <w:lvlText w:val=""/>
      <w:lvlJc w:val="left"/>
      <w:pPr>
        <w:ind w:left="7407" w:hanging="360"/>
      </w:pPr>
      <w:rPr>
        <w:rFonts w:ascii="Wingdings" w:hAnsi="Wingdings" w:hint="default"/>
      </w:rPr>
    </w:lvl>
  </w:abstractNum>
  <w:abstractNum w:abstractNumId="4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49">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50">
    <w:nsid w:val="2CB73445"/>
    <w:multiLevelType w:val="multilevel"/>
    <w:tmpl w:val="8DF21532"/>
    <w:styleLink w:val="Estilo16"/>
    <w:lvl w:ilvl="0">
      <w:start w:val="4"/>
      <w:numFmt w:val="decimal"/>
      <w:lvlText w:val="%1."/>
      <w:lvlJc w:val="left"/>
      <w:pPr>
        <w:ind w:left="360" w:hanging="360"/>
      </w:pPr>
    </w:lvl>
    <w:lvl w:ilvl="1">
      <w:start w:val="37"/>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2E2039F9"/>
    <w:multiLevelType w:val="hybridMultilevel"/>
    <w:tmpl w:val="872E666A"/>
    <w:lvl w:ilvl="0" w:tplc="7570B004">
      <w:start w:val="4"/>
      <w:numFmt w:val="bullet"/>
      <w:lvlText w:val="-"/>
      <w:lvlJc w:val="left"/>
      <w:pPr>
        <w:ind w:left="1431" w:hanging="360"/>
      </w:pPr>
      <w:rPr>
        <w:rFonts w:ascii="Arial" w:eastAsia="Times New Roman" w:hAnsi="Arial" w:cs="Arial" w:hint="default"/>
      </w:rPr>
    </w:lvl>
    <w:lvl w:ilvl="1" w:tplc="400A0003">
      <w:start w:val="1"/>
      <w:numFmt w:val="bullet"/>
      <w:lvlText w:val="o"/>
      <w:lvlJc w:val="left"/>
      <w:pPr>
        <w:ind w:left="2151" w:hanging="360"/>
      </w:pPr>
      <w:rPr>
        <w:rFonts w:ascii="Courier New" w:hAnsi="Courier New" w:cs="Courier New" w:hint="default"/>
      </w:rPr>
    </w:lvl>
    <w:lvl w:ilvl="2" w:tplc="400A0005">
      <w:start w:val="1"/>
      <w:numFmt w:val="bullet"/>
      <w:lvlText w:val=""/>
      <w:lvlJc w:val="left"/>
      <w:pPr>
        <w:ind w:left="2871" w:hanging="360"/>
      </w:pPr>
      <w:rPr>
        <w:rFonts w:ascii="Wingdings" w:hAnsi="Wingdings" w:hint="default"/>
      </w:rPr>
    </w:lvl>
    <w:lvl w:ilvl="3" w:tplc="400A0001" w:tentative="1">
      <w:start w:val="1"/>
      <w:numFmt w:val="bullet"/>
      <w:lvlText w:val=""/>
      <w:lvlJc w:val="left"/>
      <w:pPr>
        <w:ind w:left="3591" w:hanging="360"/>
      </w:pPr>
      <w:rPr>
        <w:rFonts w:ascii="Symbol" w:hAnsi="Symbol" w:hint="default"/>
      </w:rPr>
    </w:lvl>
    <w:lvl w:ilvl="4" w:tplc="400A0003" w:tentative="1">
      <w:start w:val="1"/>
      <w:numFmt w:val="bullet"/>
      <w:lvlText w:val="o"/>
      <w:lvlJc w:val="left"/>
      <w:pPr>
        <w:ind w:left="4311" w:hanging="360"/>
      </w:pPr>
      <w:rPr>
        <w:rFonts w:ascii="Courier New" w:hAnsi="Courier New" w:cs="Courier New" w:hint="default"/>
      </w:rPr>
    </w:lvl>
    <w:lvl w:ilvl="5" w:tplc="400A0005" w:tentative="1">
      <w:start w:val="1"/>
      <w:numFmt w:val="bullet"/>
      <w:lvlText w:val=""/>
      <w:lvlJc w:val="left"/>
      <w:pPr>
        <w:ind w:left="5031" w:hanging="360"/>
      </w:pPr>
      <w:rPr>
        <w:rFonts w:ascii="Wingdings" w:hAnsi="Wingdings" w:hint="default"/>
      </w:rPr>
    </w:lvl>
    <w:lvl w:ilvl="6" w:tplc="400A0001" w:tentative="1">
      <w:start w:val="1"/>
      <w:numFmt w:val="bullet"/>
      <w:lvlText w:val=""/>
      <w:lvlJc w:val="left"/>
      <w:pPr>
        <w:ind w:left="5751" w:hanging="360"/>
      </w:pPr>
      <w:rPr>
        <w:rFonts w:ascii="Symbol" w:hAnsi="Symbol" w:hint="default"/>
      </w:rPr>
    </w:lvl>
    <w:lvl w:ilvl="7" w:tplc="400A0003" w:tentative="1">
      <w:start w:val="1"/>
      <w:numFmt w:val="bullet"/>
      <w:lvlText w:val="o"/>
      <w:lvlJc w:val="left"/>
      <w:pPr>
        <w:ind w:left="6471" w:hanging="360"/>
      </w:pPr>
      <w:rPr>
        <w:rFonts w:ascii="Courier New" w:hAnsi="Courier New" w:cs="Courier New" w:hint="default"/>
      </w:rPr>
    </w:lvl>
    <w:lvl w:ilvl="8" w:tplc="400A0005" w:tentative="1">
      <w:start w:val="1"/>
      <w:numFmt w:val="bullet"/>
      <w:lvlText w:val=""/>
      <w:lvlJc w:val="left"/>
      <w:pPr>
        <w:ind w:left="7191" w:hanging="360"/>
      </w:pPr>
      <w:rPr>
        <w:rFonts w:ascii="Wingdings" w:hAnsi="Wingdings" w:hint="default"/>
      </w:rPr>
    </w:lvl>
  </w:abstractNum>
  <w:abstractNum w:abstractNumId="5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53">
    <w:nsid w:val="30591092"/>
    <w:multiLevelType w:val="hybridMultilevel"/>
    <w:tmpl w:val="664A8E7E"/>
    <w:lvl w:ilvl="0" w:tplc="400A000D">
      <w:start w:val="1"/>
      <w:numFmt w:val="bullet"/>
      <w:lvlText w:val=""/>
      <w:lvlJc w:val="left"/>
      <w:pPr>
        <w:ind w:left="720" w:hanging="360"/>
      </w:pPr>
      <w:rPr>
        <w:rFonts w:ascii="Wingdings" w:hAnsi="Wingdings" w:hint="default"/>
        <w:i/>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55">
    <w:nsid w:val="34E20C4E"/>
    <w:multiLevelType w:val="hybridMultilevel"/>
    <w:tmpl w:val="5EC0734C"/>
    <w:lvl w:ilvl="0" w:tplc="25E63FA8">
      <w:start w:val="1"/>
      <w:numFmt w:val="decimal"/>
      <w:lvlText w:val="%1."/>
      <w:lvlJc w:val="left"/>
      <w:pPr>
        <w:ind w:left="720" w:hanging="360"/>
      </w:pPr>
      <w:rPr>
        <w:rFonts w:hint="default"/>
      </w:rPr>
    </w:lvl>
    <w:lvl w:ilvl="1" w:tplc="1B3E8658">
      <w:start w:val="1"/>
      <w:numFmt w:val="lowerLetter"/>
      <w:lvlText w:val="%2."/>
      <w:lvlJc w:val="left"/>
      <w:pPr>
        <w:ind w:left="1440" w:hanging="360"/>
      </w:pPr>
      <w:rPr>
        <w:rFont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36116E68"/>
    <w:multiLevelType w:val="hybridMultilevel"/>
    <w:tmpl w:val="9E06E13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58">
    <w:nsid w:val="386F2E9B"/>
    <w:multiLevelType w:val="hybridMultilevel"/>
    <w:tmpl w:val="4A3442F4"/>
    <w:lvl w:ilvl="0" w:tplc="0C0A000D">
      <w:start w:val="1"/>
      <w:numFmt w:val="bullet"/>
      <w:lvlText w:val=""/>
      <w:lvlJc w:val="left"/>
      <w:pPr>
        <w:ind w:left="2880" w:hanging="360"/>
      </w:pPr>
      <w:rPr>
        <w:rFonts w:ascii="Wingdings" w:hAnsi="Wingdings" w:hint="default"/>
      </w:rPr>
    </w:lvl>
    <w:lvl w:ilvl="1" w:tplc="400A0003" w:tentative="1">
      <w:start w:val="1"/>
      <w:numFmt w:val="bullet"/>
      <w:lvlText w:val="o"/>
      <w:lvlJc w:val="left"/>
      <w:pPr>
        <w:ind w:left="3600" w:hanging="360"/>
      </w:pPr>
      <w:rPr>
        <w:rFonts w:ascii="Courier New" w:hAnsi="Courier New" w:cs="Courier New" w:hint="default"/>
      </w:rPr>
    </w:lvl>
    <w:lvl w:ilvl="2" w:tplc="400A0005" w:tentative="1">
      <w:start w:val="1"/>
      <w:numFmt w:val="bullet"/>
      <w:lvlText w:val=""/>
      <w:lvlJc w:val="left"/>
      <w:pPr>
        <w:ind w:left="4320" w:hanging="360"/>
      </w:pPr>
      <w:rPr>
        <w:rFonts w:ascii="Wingdings" w:hAnsi="Wingdings" w:hint="default"/>
      </w:rPr>
    </w:lvl>
    <w:lvl w:ilvl="3" w:tplc="400A0001" w:tentative="1">
      <w:start w:val="1"/>
      <w:numFmt w:val="bullet"/>
      <w:lvlText w:val=""/>
      <w:lvlJc w:val="left"/>
      <w:pPr>
        <w:ind w:left="5040" w:hanging="360"/>
      </w:pPr>
      <w:rPr>
        <w:rFonts w:ascii="Symbol" w:hAnsi="Symbol" w:hint="default"/>
      </w:rPr>
    </w:lvl>
    <w:lvl w:ilvl="4" w:tplc="400A0003" w:tentative="1">
      <w:start w:val="1"/>
      <w:numFmt w:val="bullet"/>
      <w:lvlText w:val="o"/>
      <w:lvlJc w:val="left"/>
      <w:pPr>
        <w:ind w:left="5760" w:hanging="360"/>
      </w:pPr>
      <w:rPr>
        <w:rFonts w:ascii="Courier New" w:hAnsi="Courier New" w:cs="Courier New" w:hint="default"/>
      </w:rPr>
    </w:lvl>
    <w:lvl w:ilvl="5" w:tplc="400A0005" w:tentative="1">
      <w:start w:val="1"/>
      <w:numFmt w:val="bullet"/>
      <w:lvlText w:val=""/>
      <w:lvlJc w:val="left"/>
      <w:pPr>
        <w:ind w:left="6480" w:hanging="360"/>
      </w:pPr>
      <w:rPr>
        <w:rFonts w:ascii="Wingdings" w:hAnsi="Wingdings" w:hint="default"/>
      </w:rPr>
    </w:lvl>
    <w:lvl w:ilvl="6" w:tplc="400A0001" w:tentative="1">
      <w:start w:val="1"/>
      <w:numFmt w:val="bullet"/>
      <w:lvlText w:val=""/>
      <w:lvlJc w:val="left"/>
      <w:pPr>
        <w:ind w:left="7200" w:hanging="360"/>
      </w:pPr>
      <w:rPr>
        <w:rFonts w:ascii="Symbol" w:hAnsi="Symbol" w:hint="default"/>
      </w:rPr>
    </w:lvl>
    <w:lvl w:ilvl="7" w:tplc="400A0003" w:tentative="1">
      <w:start w:val="1"/>
      <w:numFmt w:val="bullet"/>
      <w:lvlText w:val="o"/>
      <w:lvlJc w:val="left"/>
      <w:pPr>
        <w:ind w:left="7920" w:hanging="360"/>
      </w:pPr>
      <w:rPr>
        <w:rFonts w:ascii="Courier New" w:hAnsi="Courier New" w:cs="Courier New" w:hint="default"/>
      </w:rPr>
    </w:lvl>
    <w:lvl w:ilvl="8" w:tplc="400A0005" w:tentative="1">
      <w:start w:val="1"/>
      <w:numFmt w:val="bullet"/>
      <w:lvlText w:val=""/>
      <w:lvlJc w:val="left"/>
      <w:pPr>
        <w:ind w:left="8640" w:hanging="360"/>
      </w:pPr>
      <w:rPr>
        <w:rFonts w:ascii="Wingdings" w:hAnsi="Wingdings" w:hint="default"/>
      </w:rPr>
    </w:lvl>
  </w:abstractNum>
  <w:abstractNum w:abstractNumId="59">
    <w:nsid w:val="3A2F6727"/>
    <w:multiLevelType w:val="singleLevel"/>
    <w:tmpl w:val="88966CC4"/>
    <w:lvl w:ilvl="0">
      <w:start w:val="1"/>
      <w:numFmt w:val="lowerLetter"/>
      <w:lvlText w:val="%1)"/>
      <w:lvlJc w:val="left"/>
      <w:pPr>
        <w:tabs>
          <w:tab w:val="num" w:pos="2126"/>
        </w:tabs>
        <w:ind w:left="2126" w:hanging="567"/>
      </w:pPr>
      <w:rPr>
        <w:rFonts w:hint="default"/>
        <w:b/>
      </w:rPr>
    </w:lvl>
  </w:abstractNum>
  <w:abstractNum w:abstractNumId="60">
    <w:nsid w:val="3A603FA0"/>
    <w:multiLevelType w:val="hybridMultilevel"/>
    <w:tmpl w:val="5756F426"/>
    <w:styleLink w:val="Estilo3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61">
    <w:nsid w:val="3AAC12D5"/>
    <w:multiLevelType w:val="hybridMultilevel"/>
    <w:tmpl w:val="3C7A91A0"/>
    <w:styleLink w:val="Estilo412"/>
    <w:lvl w:ilvl="0" w:tplc="D59A0124">
      <w:start w:val="1"/>
      <w:numFmt w:val="decimal"/>
      <w:lvlText w:val="%1."/>
      <w:lvlJc w:val="left"/>
      <w:pPr>
        <w:ind w:left="504" w:hanging="360"/>
      </w:pPr>
      <w:rPr>
        <w:rFonts w:eastAsia="Times New Roman"/>
        <w:b/>
      </w:rPr>
    </w:lvl>
    <w:lvl w:ilvl="1" w:tplc="400A0019">
      <w:start w:val="1"/>
      <w:numFmt w:val="lowerLetter"/>
      <w:lvlText w:val="%2."/>
      <w:lvlJc w:val="left"/>
      <w:pPr>
        <w:ind w:left="1224" w:hanging="360"/>
      </w:pPr>
    </w:lvl>
    <w:lvl w:ilvl="2" w:tplc="400A001B">
      <w:start w:val="1"/>
      <w:numFmt w:val="lowerRoman"/>
      <w:lvlText w:val="%3."/>
      <w:lvlJc w:val="right"/>
      <w:pPr>
        <w:ind w:left="1944" w:hanging="180"/>
      </w:pPr>
    </w:lvl>
    <w:lvl w:ilvl="3" w:tplc="400A000F">
      <w:start w:val="1"/>
      <w:numFmt w:val="decimal"/>
      <w:lvlText w:val="%4."/>
      <w:lvlJc w:val="left"/>
      <w:pPr>
        <w:ind w:left="2664" w:hanging="360"/>
      </w:pPr>
    </w:lvl>
    <w:lvl w:ilvl="4" w:tplc="400A0019">
      <w:start w:val="1"/>
      <w:numFmt w:val="lowerLetter"/>
      <w:lvlText w:val="%5."/>
      <w:lvlJc w:val="left"/>
      <w:pPr>
        <w:ind w:left="3384" w:hanging="360"/>
      </w:pPr>
    </w:lvl>
    <w:lvl w:ilvl="5" w:tplc="400A001B">
      <w:start w:val="1"/>
      <w:numFmt w:val="lowerRoman"/>
      <w:lvlText w:val="%6."/>
      <w:lvlJc w:val="right"/>
      <w:pPr>
        <w:ind w:left="4104" w:hanging="180"/>
      </w:pPr>
    </w:lvl>
    <w:lvl w:ilvl="6" w:tplc="400A000F">
      <w:start w:val="1"/>
      <w:numFmt w:val="decimal"/>
      <w:lvlText w:val="%7."/>
      <w:lvlJc w:val="left"/>
      <w:pPr>
        <w:ind w:left="4824" w:hanging="360"/>
      </w:pPr>
    </w:lvl>
    <w:lvl w:ilvl="7" w:tplc="400A0019">
      <w:start w:val="1"/>
      <w:numFmt w:val="lowerLetter"/>
      <w:lvlText w:val="%8."/>
      <w:lvlJc w:val="left"/>
      <w:pPr>
        <w:ind w:left="5544" w:hanging="360"/>
      </w:pPr>
    </w:lvl>
    <w:lvl w:ilvl="8" w:tplc="400A001B">
      <w:start w:val="1"/>
      <w:numFmt w:val="lowerRoman"/>
      <w:lvlText w:val="%9."/>
      <w:lvlJc w:val="right"/>
      <w:pPr>
        <w:ind w:left="6264" w:hanging="180"/>
      </w:pPr>
    </w:lvl>
  </w:abstractNum>
  <w:abstractNum w:abstractNumId="62">
    <w:nsid w:val="3B974584"/>
    <w:multiLevelType w:val="hybridMultilevel"/>
    <w:tmpl w:val="5756F426"/>
    <w:styleLink w:val="Estilo612"/>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63">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4">
    <w:nsid w:val="41121E26"/>
    <w:multiLevelType w:val="multilevel"/>
    <w:tmpl w:val="C3A883F4"/>
    <w:lvl w:ilvl="0">
      <w:start w:val="3"/>
      <w:numFmt w:val="decimal"/>
      <w:lvlText w:val="%1"/>
      <w:lvlJc w:val="left"/>
      <w:pPr>
        <w:ind w:left="360" w:hanging="360"/>
      </w:pPr>
      <w:rPr>
        <w:rFonts w:hint="default"/>
        <w:b/>
      </w:rPr>
    </w:lvl>
    <w:lvl w:ilvl="1">
      <w:start w:val="1"/>
      <w:numFmt w:val="decimal"/>
      <w:lvlText w:val="%1.%2"/>
      <w:lvlJc w:val="left"/>
      <w:pPr>
        <w:ind w:left="844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65">
    <w:nsid w:val="42520A4A"/>
    <w:multiLevelType w:val="hybridMultilevel"/>
    <w:tmpl w:val="47E48586"/>
    <w:lvl w:ilvl="0" w:tplc="0C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nsid w:val="43EC784E"/>
    <w:multiLevelType w:val="hybridMultilevel"/>
    <w:tmpl w:val="52F4D6C0"/>
    <w:lvl w:ilvl="0" w:tplc="1FD0D96A">
      <w:start w:val="1"/>
      <w:numFmt w:val="lowerLetter"/>
      <w:lvlText w:val="%1)"/>
      <w:lvlJc w:val="left"/>
      <w:pPr>
        <w:ind w:left="2484" w:hanging="360"/>
      </w:pPr>
      <w:rPr>
        <w:rFonts w:hint="default"/>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67">
    <w:nsid w:val="4463509F"/>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68">
    <w:nsid w:val="45BC0875"/>
    <w:multiLevelType w:val="hybridMultilevel"/>
    <w:tmpl w:val="B8DC76BA"/>
    <w:styleLink w:val="Estilo27"/>
    <w:lvl w:ilvl="0" w:tplc="2A4C3274">
      <w:start w:val="1"/>
      <w:numFmt w:val="lowerLetter"/>
      <w:lvlText w:val="%1)"/>
      <w:lvlJc w:val="left"/>
      <w:pPr>
        <w:ind w:left="648" w:hanging="360"/>
      </w:pPr>
      <w:rPr>
        <w:b/>
      </w:rPr>
    </w:lvl>
    <w:lvl w:ilvl="1" w:tplc="400A0001">
      <w:start w:val="1"/>
      <w:numFmt w:val="bullet"/>
      <w:lvlText w:val=""/>
      <w:lvlJc w:val="left"/>
      <w:pPr>
        <w:ind w:left="1584" w:hanging="360"/>
      </w:pPr>
      <w:rPr>
        <w:rFonts w:ascii="Symbol" w:hAnsi="Symbol" w:hint="default"/>
      </w:r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69">
    <w:nsid w:val="463E097F"/>
    <w:multiLevelType w:val="hybridMultilevel"/>
    <w:tmpl w:val="E15AE04C"/>
    <w:lvl w:ilvl="0" w:tplc="0C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nsid w:val="4A3A46B2"/>
    <w:multiLevelType w:val="singleLevel"/>
    <w:tmpl w:val="0F463E7A"/>
    <w:lvl w:ilvl="0">
      <w:start w:val="1"/>
      <w:numFmt w:val="lowerLetter"/>
      <w:lvlText w:val="%1)"/>
      <w:lvlJc w:val="left"/>
      <w:pPr>
        <w:tabs>
          <w:tab w:val="num" w:pos="723"/>
        </w:tabs>
        <w:ind w:left="723" w:hanging="435"/>
      </w:pPr>
      <w:rPr>
        <w:rFonts w:hint="default"/>
        <w:b/>
      </w:rPr>
    </w:lvl>
  </w:abstractNum>
  <w:abstractNum w:abstractNumId="72">
    <w:nsid w:val="4C510602"/>
    <w:multiLevelType w:val="singleLevel"/>
    <w:tmpl w:val="F1444738"/>
    <w:styleLink w:val="Estilo114"/>
    <w:lvl w:ilvl="0">
      <w:start w:val="1"/>
      <w:numFmt w:val="bullet"/>
      <w:pStyle w:val="Listaconvietas5"/>
      <w:lvlText w:val=""/>
      <w:lvlJc w:val="left"/>
      <w:pPr>
        <w:tabs>
          <w:tab w:val="num" w:pos="360"/>
        </w:tabs>
        <w:ind w:left="360" w:hanging="360"/>
      </w:pPr>
      <w:rPr>
        <w:rFonts w:ascii="Wingdings" w:hAnsi="Wingdings" w:hint="default"/>
      </w:rPr>
    </w:lvl>
  </w:abstractNum>
  <w:abstractNum w:abstractNumId="7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74">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5">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77">
    <w:nsid w:val="559B602C"/>
    <w:multiLevelType w:val="multilevel"/>
    <w:tmpl w:val="72743926"/>
    <w:lvl w:ilvl="0">
      <w:start w:val="17"/>
      <w:numFmt w:val="decimal"/>
      <w:lvlText w:val="%1"/>
      <w:lvlJc w:val="left"/>
      <w:pPr>
        <w:ind w:left="375" w:hanging="375"/>
      </w:pPr>
      <w:rPr>
        <w:rFonts w:hint="default"/>
      </w:rPr>
    </w:lvl>
    <w:lvl w:ilvl="1">
      <w:start w:val="1"/>
      <w:numFmt w:val="decimal"/>
      <w:lvlText w:val="%1.%2"/>
      <w:lvlJc w:val="left"/>
      <w:pPr>
        <w:ind w:left="1226" w:hanging="37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78">
    <w:nsid w:val="55FA1CAF"/>
    <w:multiLevelType w:val="multilevel"/>
    <w:tmpl w:val="2C5ACE88"/>
    <w:lvl w:ilvl="0">
      <w:start w:val="2"/>
      <w:numFmt w:val="decimal"/>
      <w:lvlText w:val="%1."/>
      <w:lvlJc w:val="left"/>
      <w:pPr>
        <w:ind w:left="360" w:hanging="360"/>
      </w:pPr>
      <w:rPr>
        <w:rFonts w:hint="default"/>
      </w:rPr>
    </w:lvl>
    <w:lvl w:ilvl="1">
      <w:start w:val="8"/>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80">
    <w:nsid w:val="5CEA56A7"/>
    <w:multiLevelType w:val="hybridMultilevel"/>
    <w:tmpl w:val="2228C210"/>
    <w:lvl w:ilvl="0" w:tplc="89645A3C">
      <w:start w:val="1"/>
      <w:numFmt w:val="lowerLetter"/>
      <w:lvlText w:val="%1)"/>
      <w:lvlJc w:val="left"/>
      <w:pPr>
        <w:tabs>
          <w:tab w:val="num" w:pos="720"/>
        </w:tabs>
        <w:ind w:left="720" w:hanging="360"/>
      </w:pPr>
      <w:rPr>
        <w:rFonts w:hint="default"/>
        <w:b/>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81">
    <w:nsid w:val="5E326E67"/>
    <w:multiLevelType w:val="hybridMultilevel"/>
    <w:tmpl w:val="F460BA08"/>
    <w:lvl w:ilvl="0" w:tplc="400A0001">
      <w:start w:val="1"/>
      <w:numFmt w:val="bullet"/>
      <w:lvlText w:val=""/>
      <w:lvlJc w:val="left"/>
      <w:pPr>
        <w:ind w:left="2138" w:hanging="360"/>
      </w:pPr>
      <w:rPr>
        <w:rFonts w:ascii="Symbol" w:hAnsi="Symbol" w:hint="default"/>
      </w:rPr>
    </w:lvl>
    <w:lvl w:ilvl="1" w:tplc="400A0003" w:tentative="1">
      <w:start w:val="1"/>
      <w:numFmt w:val="bullet"/>
      <w:lvlText w:val="o"/>
      <w:lvlJc w:val="left"/>
      <w:pPr>
        <w:ind w:left="2858" w:hanging="360"/>
      </w:pPr>
      <w:rPr>
        <w:rFonts w:ascii="Courier New" w:hAnsi="Courier New" w:cs="Courier New" w:hint="default"/>
      </w:rPr>
    </w:lvl>
    <w:lvl w:ilvl="2" w:tplc="400A0005" w:tentative="1">
      <w:start w:val="1"/>
      <w:numFmt w:val="bullet"/>
      <w:lvlText w:val=""/>
      <w:lvlJc w:val="left"/>
      <w:pPr>
        <w:ind w:left="3578" w:hanging="360"/>
      </w:pPr>
      <w:rPr>
        <w:rFonts w:ascii="Wingdings" w:hAnsi="Wingdings" w:hint="default"/>
      </w:rPr>
    </w:lvl>
    <w:lvl w:ilvl="3" w:tplc="400A0001" w:tentative="1">
      <w:start w:val="1"/>
      <w:numFmt w:val="bullet"/>
      <w:lvlText w:val=""/>
      <w:lvlJc w:val="left"/>
      <w:pPr>
        <w:ind w:left="4298" w:hanging="360"/>
      </w:pPr>
      <w:rPr>
        <w:rFonts w:ascii="Symbol" w:hAnsi="Symbol" w:hint="default"/>
      </w:rPr>
    </w:lvl>
    <w:lvl w:ilvl="4" w:tplc="400A0003" w:tentative="1">
      <w:start w:val="1"/>
      <w:numFmt w:val="bullet"/>
      <w:lvlText w:val="o"/>
      <w:lvlJc w:val="left"/>
      <w:pPr>
        <w:ind w:left="5018" w:hanging="360"/>
      </w:pPr>
      <w:rPr>
        <w:rFonts w:ascii="Courier New" w:hAnsi="Courier New" w:cs="Courier New" w:hint="default"/>
      </w:rPr>
    </w:lvl>
    <w:lvl w:ilvl="5" w:tplc="400A0005" w:tentative="1">
      <w:start w:val="1"/>
      <w:numFmt w:val="bullet"/>
      <w:lvlText w:val=""/>
      <w:lvlJc w:val="left"/>
      <w:pPr>
        <w:ind w:left="5738" w:hanging="360"/>
      </w:pPr>
      <w:rPr>
        <w:rFonts w:ascii="Wingdings" w:hAnsi="Wingdings" w:hint="default"/>
      </w:rPr>
    </w:lvl>
    <w:lvl w:ilvl="6" w:tplc="400A0001" w:tentative="1">
      <w:start w:val="1"/>
      <w:numFmt w:val="bullet"/>
      <w:lvlText w:val=""/>
      <w:lvlJc w:val="left"/>
      <w:pPr>
        <w:ind w:left="6458" w:hanging="360"/>
      </w:pPr>
      <w:rPr>
        <w:rFonts w:ascii="Symbol" w:hAnsi="Symbol" w:hint="default"/>
      </w:rPr>
    </w:lvl>
    <w:lvl w:ilvl="7" w:tplc="400A0003" w:tentative="1">
      <w:start w:val="1"/>
      <w:numFmt w:val="bullet"/>
      <w:lvlText w:val="o"/>
      <w:lvlJc w:val="left"/>
      <w:pPr>
        <w:ind w:left="7178" w:hanging="360"/>
      </w:pPr>
      <w:rPr>
        <w:rFonts w:ascii="Courier New" w:hAnsi="Courier New" w:cs="Courier New" w:hint="default"/>
      </w:rPr>
    </w:lvl>
    <w:lvl w:ilvl="8" w:tplc="400A0005" w:tentative="1">
      <w:start w:val="1"/>
      <w:numFmt w:val="bullet"/>
      <w:lvlText w:val=""/>
      <w:lvlJc w:val="left"/>
      <w:pPr>
        <w:ind w:left="7898" w:hanging="360"/>
      </w:pPr>
      <w:rPr>
        <w:rFonts w:ascii="Wingdings" w:hAnsi="Wingdings" w:hint="default"/>
      </w:rPr>
    </w:lvl>
  </w:abstractNum>
  <w:abstractNum w:abstractNumId="82">
    <w:nsid w:val="5F004694"/>
    <w:multiLevelType w:val="multilevel"/>
    <w:tmpl w:val="1024B4C0"/>
    <w:styleLink w:val="Estilo221"/>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nsid w:val="5F9653F4"/>
    <w:multiLevelType w:val="multilevel"/>
    <w:tmpl w:val="17B01C7E"/>
    <w:lvl w:ilvl="0">
      <w:start w:val="3"/>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4">
    <w:nsid w:val="5FEE7F81"/>
    <w:multiLevelType w:val="hybridMultilevel"/>
    <w:tmpl w:val="54BE7272"/>
    <w:lvl w:ilvl="0" w:tplc="095EB3AC">
      <w:start w:val="1"/>
      <w:numFmt w:val="bullet"/>
      <w:lvlText w:val="-"/>
      <w:lvlJc w:val="left"/>
      <w:pPr>
        <w:ind w:left="1440" w:hanging="360"/>
      </w:pPr>
      <w:rPr>
        <w:rFonts w:ascii="Calibri Light" w:eastAsia="Times New Roman" w:hAnsi="Calibri Light" w:cs="Aria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85">
    <w:nsid w:val="61293A66"/>
    <w:multiLevelType w:val="hybridMultilevel"/>
    <w:tmpl w:val="CC52F0AC"/>
    <w:lvl w:ilvl="0" w:tplc="9FC4BBBC">
      <w:start w:val="35"/>
      <w:numFmt w:val="bullet"/>
      <w:lvlText w:val="-"/>
      <w:lvlJc w:val="left"/>
      <w:pPr>
        <w:ind w:left="720" w:hanging="360"/>
      </w:pPr>
      <w:rPr>
        <w:rFonts w:ascii="Verdana" w:eastAsia="Times New Roman"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6">
    <w:nsid w:val="63FE4295"/>
    <w:multiLevelType w:val="hybridMultilevel"/>
    <w:tmpl w:val="045807A6"/>
    <w:styleLink w:val="Estilo212"/>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87">
    <w:nsid w:val="67223FCC"/>
    <w:multiLevelType w:val="hybridMultilevel"/>
    <w:tmpl w:val="8E6C6CA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88">
    <w:nsid w:val="6A27240B"/>
    <w:multiLevelType w:val="hybridMultilevel"/>
    <w:tmpl w:val="0204B03A"/>
    <w:styleLink w:val="Estilo26"/>
    <w:lvl w:ilvl="0" w:tplc="400A0017">
      <w:start w:val="1"/>
      <w:numFmt w:val="lowerLetter"/>
      <w:lvlText w:val="%1)"/>
      <w:lvlJc w:val="left"/>
      <w:pPr>
        <w:ind w:left="648" w:hanging="360"/>
      </w:pPr>
      <w:rPr>
        <w:b/>
      </w:rPr>
    </w:lvl>
    <w:lvl w:ilvl="1" w:tplc="400A0019">
      <w:start w:val="1"/>
      <w:numFmt w:val="lowerLetter"/>
      <w:lvlText w:val="%2."/>
      <w:lvlJc w:val="left"/>
      <w:pPr>
        <w:ind w:left="1584" w:hanging="360"/>
      </w:pPr>
    </w:lvl>
    <w:lvl w:ilvl="2" w:tplc="400A001B">
      <w:start w:val="1"/>
      <w:numFmt w:val="lowerRoman"/>
      <w:lvlText w:val="%3."/>
      <w:lvlJc w:val="right"/>
      <w:pPr>
        <w:ind w:left="2304" w:hanging="180"/>
      </w:pPr>
    </w:lvl>
    <w:lvl w:ilvl="3" w:tplc="400A000F">
      <w:start w:val="1"/>
      <w:numFmt w:val="decimal"/>
      <w:lvlText w:val="%4."/>
      <w:lvlJc w:val="left"/>
      <w:pPr>
        <w:ind w:left="3024" w:hanging="360"/>
      </w:pPr>
    </w:lvl>
    <w:lvl w:ilvl="4" w:tplc="400A0019">
      <w:start w:val="1"/>
      <w:numFmt w:val="lowerLetter"/>
      <w:lvlText w:val="%5."/>
      <w:lvlJc w:val="left"/>
      <w:pPr>
        <w:ind w:left="3744" w:hanging="360"/>
      </w:pPr>
    </w:lvl>
    <w:lvl w:ilvl="5" w:tplc="400A001B">
      <w:start w:val="1"/>
      <w:numFmt w:val="lowerRoman"/>
      <w:lvlText w:val="%6."/>
      <w:lvlJc w:val="right"/>
      <w:pPr>
        <w:ind w:left="4464" w:hanging="180"/>
      </w:pPr>
    </w:lvl>
    <w:lvl w:ilvl="6" w:tplc="400A000F">
      <w:start w:val="1"/>
      <w:numFmt w:val="decimal"/>
      <w:lvlText w:val="%7."/>
      <w:lvlJc w:val="left"/>
      <w:pPr>
        <w:ind w:left="5184" w:hanging="360"/>
      </w:pPr>
    </w:lvl>
    <w:lvl w:ilvl="7" w:tplc="400A0019">
      <w:start w:val="1"/>
      <w:numFmt w:val="lowerLetter"/>
      <w:lvlText w:val="%8."/>
      <w:lvlJc w:val="left"/>
      <w:pPr>
        <w:ind w:left="5904" w:hanging="360"/>
      </w:pPr>
    </w:lvl>
    <w:lvl w:ilvl="8" w:tplc="400A001B">
      <w:start w:val="1"/>
      <w:numFmt w:val="lowerRoman"/>
      <w:lvlText w:val="%9."/>
      <w:lvlJc w:val="right"/>
      <w:pPr>
        <w:ind w:left="6624" w:hanging="180"/>
      </w:pPr>
    </w:lvl>
  </w:abstractNum>
  <w:abstractNum w:abstractNumId="89">
    <w:nsid w:val="6BE62C9D"/>
    <w:multiLevelType w:val="hybridMultilevel"/>
    <w:tmpl w:val="97F87D7A"/>
    <w:lvl w:ilvl="0" w:tplc="3DFEC18A">
      <w:start w:val="1"/>
      <w:numFmt w:val="lowerLetter"/>
      <w:pStyle w:val="Listaconnmeros1"/>
      <w:lvlText w:val="%1)"/>
      <w:lvlJc w:val="left"/>
      <w:pPr>
        <w:tabs>
          <w:tab w:val="num" w:pos="1776"/>
        </w:tabs>
        <w:ind w:left="1776" w:hanging="360"/>
      </w:pPr>
      <w:rPr>
        <w:b w:val="0"/>
      </w:rPr>
    </w:lvl>
    <w:lvl w:ilvl="1" w:tplc="400A0019">
      <w:start w:val="1"/>
      <w:numFmt w:val="lowerLetter"/>
      <w:lvlText w:val="%2."/>
      <w:lvlJc w:val="left"/>
      <w:pPr>
        <w:tabs>
          <w:tab w:val="num" w:pos="2136"/>
        </w:tabs>
        <w:ind w:left="2136" w:hanging="360"/>
      </w:pPr>
    </w:lvl>
    <w:lvl w:ilvl="2" w:tplc="400A001B">
      <w:start w:val="1"/>
      <w:numFmt w:val="lowerRoman"/>
      <w:lvlText w:val="%3."/>
      <w:lvlJc w:val="right"/>
      <w:pPr>
        <w:tabs>
          <w:tab w:val="num" w:pos="2856"/>
        </w:tabs>
        <w:ind w:left="2856" w:hanging="180"/>
      </w:pPr>
    </w:lvl>
    <w:lvl w:ilvl="3" w:tplc="400A000F">
      <w:start w:val="1"/>
      <w:numFmt w:val="decimal"/>
      <w:lvlText w:val="%4."/>
      <w:lvlJc w:val="left"/>
      <w:pPr>
        <w:tabs>
          <w:tab w:val="num" w:pos="3576"/>
        </w:tabs>
        <w:ind w:left="3576" w:hanging="360"/>
      </w:pPr>
    </w:lvl>
    <w:lvl w:ilvl="4" w:tplc="400A0019">
      <w:start w:val="1"/>
      <w:numFmt w:val="lowerLetter"/>
      <w:lvlText w:val="%5."/>
      <w:lvlJc w:val="left"/>
      <w:pPr>
        <w:tabs>
          <w:tab w:val="num" w:pos="4296"/>
        </w:tabs>
        <w:ind w:left="4296" w:hanging="360"/>
      </w:pPr>
    </w:lvl>
    <w:lvl w:ilvl="5" w:tplc="400A001B">
      <w:start w:val="1"/>
      <w:numFmt w:val="lowerRoman"/>
      <w:lvlText w:val="%6."/>
      <w:lvlJc w:val="right"/>
      <w:pPr>
        <w:tabs>
          <w:tab w:val="num" w:pos="5016"/>
        </w:tabs>
        <w:ind w:left="5016" w:hanging="180"/>
      </w:pPr>
    </w:lvl>
    <w:lvl w:ilvl="6" w:tplc="400A000F">
      <w:start w:val="1"/>
      <w:numFmt w:val="decimal"/>
      <w:lvlText w:val="%7."/>
      <w:lvlJc w:val="left"/>
      <w:pPr>
        <w:tabs>
          <w:tab w:val="num" w:pos="5736"/>
        </w:tabs>
        <w:ind w:left="5736" w:hanging="360"/>
      </w:pPr>
    </w:lvl>
    <w:lvl w:ilvl="7" w:tplc="400A0019">
      <w:start w:val="1"/>
      <w:numFmt w:val="lowerLetter"/>
      <w:lvlText w:val="%8."/>
      <w:lvlJc w:val="left"/>
      <w:pPr>
        <w:tabs>
          <w:tab w:val="num" w:pos="6456"/>
        </w:tabs>
        <w:ind w:left="6456" w:hanging="360"/>
      </w:pPr>
    </w:lvl>
    <w:lvl w:ilvl="8" w:tplc="400A001B">
      <w:start w:val="1"/>
      <w:numFmt w:val="lowerRoman"/>
      <w:lvlText w:val="%9."/>
      <w:lvlJc w:val="right"/>
      <w:pPr>
        <w:tabs>
          <w:tab w:val="num" w:pos="7176"/>
        </w:tabs>
        <w:ind w:left="7176" w:hanging="180"/>
      </w:pPr>
    </w:lvl>
  </w:abstractNum>
  <w:abstractNum w:abstractNumId="90">
    <w:nsid w:val="6C5710AC"/>
    <w:multiLevelType w:val="hybridMultilevel"/>
    <w:tmpl w:val="E670F206"/>
    <w:lvl w:ilvl="0" w:tplc="400A0017">
      <w:start w:val="1"/>
      <w:numFmt w:val="lowerLetter"/>
      <w:pStyle w:val="Listaconvietas1"/>
      <w:lvlText w:val="%1)"/>
      <w:lvlJc w:val="left"/>
      <w:pPr>
        <w:tabs>
          <w:tab w:val="num" w:pos="1410"/>
        </w:tabs>
        <w:ind w:left="1410" w:hanging="705"/>
      </w:pPr>
    </w:lvl>
    <w:lvl w:ilvl="1" w:tplc="0C0A0019">
      <w:start w:val="1"/>
      <w:numFmt w:val="lowerLetter"/>
      <w:lvlText w:val="%2."/>
      <w:lvlJc w:val="left"/>
      <w:pPr>
        <w:tabs>
          <w:tab w:val="num" w:pos="1785"/>
        </w:tabs>
        <w:ind w:left="1785" w:hanging="360"/>
      </w:pPr>
    </w:lvl>
    <w:lvl w:ilvl="2" w:tplc="0C0A001B">
      <w:start w:val="1"/>
      <w:numFmt w:val="lowerRoman"/>
      <w:lvlText w:val="%3."/>
      <w:lvlJc w:val="right"/>
      <w:pPr>
        <w:tabs>
          <w:tab w:val="num" w:pos="2505"/>
        </w:tabs>
        <w:ind w:left="2505" w:hanging="180"/>
      </w:pPr>
    </w:lvl>
    <w:lvl w:ilvl="3" w:tplc="0C0A000F">
      <w:start w:val="1"/>
      <w:numFmt w:val="decimal"/>
      <w:lvlText w:val="%4."/>
      <w:lvlJc w:val="left"/>
      <w:pPr>
        <w:tabs>
          <w:tab w:val="num" w:pos="3225"/>
        </w:tabs>
        <w:ind w:left="3225" w:hanging="360"/>
      </w:pPr>
    </w:lvl>
    <w:lvl w:ilvl="4" w:tplc="0C0A0019">
      <w:start w:val="1"/>
      <w:numFmt w:val="lowerLetter"/>
      <w:lvlText w:val="%5."/>
      <w:lvlJc w:val="left"/>
      <w:pPr>
        <w:tabs>
          <w:tab w:val="num" w:pos="3945"/>
        </w:tabs>
        <w:ind w:left="3945" w:hanging="360"/>
      </w:pPr>
    </w:lvl>
    <w:lvl w:ilvl="5" w:tplc="0C0A001B">
      <w:start w:val="1"/>
      <w:numFmt w:val="lowerRoman"/>
      <w:lvlText w:val="%6."/>
      <w:lvlJc w:val="right"/>
      <w:pPr>
        <w:tabs>
          <w:tab w:val="num" w:pos="4665"/>
        </w:tabs>
        <w:ind w:left="4665" w:hanging="180"/>
      </w:pPr>
    </w:lvl>
    <w:lvl w:ilvl="6" w:tplc="0C0A000F">
      <w:start w:val="1"/>
      <w:numFmt w:val="decimal"/>
      <w:lvlText w:val="%7."/>
      <w:lvlJc w:val="left"/>
      <w:pPr>
        <w:tabs>
          <w:tab w:val="num" w:pos="5385"/>
        </w:tabs>
        <w:ind w:left="5385" w:hanging="360"/>
      </w:pPr>
    </w:lvl>
    <w:lvl w:ilvl="7" w:tplc="0C0A0019">
      <w:start w:val="1"/>
      <w:numFmt w:val="lowerLetter"/>
      <w:lvlText w:val="%8."/>
      <w:lvlJc w:val="left"/>
      <w:pPr>
        <w:tabs>
          <w:tab w:val="num" w:pos="6105"/>
        </w:tabs>
        <w:ind w:left="6105" w:hanging="360"/>
      </w:pPr>
    </w:lvl>
    <w:lvl w:ilvl="8" w:tplc="0C0A001B">
      <w:start w:val="1"/>
      <w:numFmt w:val="lowerRoman"/>
      <w:lvlText w:val="%9."/>
      <w:lvlJc w:val="right"/>
      <w:pPr>
        <w:tabs>
          <w:tab w:val="num" w:pos="6825"/>
        </w:tabs>
        <w:ind w:left="6825" w:hanging="180"/>
      </w:pPr>
    </w:lvl>
  </w:abstractNum>
  <w:abstractNum w:abstractNumId="91">
    <w:nsid w:val="6C931421"/>
    <w:multiLevelType w:val="hybridMultilevel"/>
    <w:tmpl w:val="5476AC9A"/>
    <w:lvl w:ilvl="0" w:tplc="0C0A000D">
      <w:start w:val="1"/>
      <w:numFmt w:val="bullet"/>
      <w:lvlText w:val=""/>
      <w:lvlJc w:val="left"/>
      <w:pPr>
        <w:ind w:left="2880" w:hanging="360"/>
      </w:pPr>
      <w:rPr>
        <w:rFonts w:ascii="Wingdings" w:hAnsi="Wingdings" w:hint="default"/>
      </w:rPr>
    </w:lvl>
    <w:lvl w:ilvl="1" w:tplc="400A0003" w:tentative="1">
      <w:start w:val="1"/>
      <w:numFmt w:val="bullet"/>
      <w:lvlText w:val="o"/>
      <w:lvlJc w:val="left"/>
      <w:pPr>
        <w:ind w:left="3600" w:hanging="360"/>
      </w:pPr>
      <w:rPr>
        <w:rFonts w:ascii="Courier New" w:hAnsi="Courier New" w:cs="Courier New" w:hint="default"/>
      </w:rPr>
    </w:lvl>
    <w:lvl w:ilvl="2" w:tplc="400A0005" w:tentative="1">
      <w:start w:val="1"/>
      <w:numFmt w:val="bullet"/>
      <w:lvlText w:val=""/>
      <w:lvlJc w:val="left"/>
      <w:pPr>
        <w:ind w:left="4320" w:hanging="360"/>
      </w:pPr>
      <w:rPr>
        <w:rFonts w:ascii="Wingdings" w:hAnsi="Wingdings" w:hint="default"/>
      </w:rPr>
    </w:lvl>
    <w:lvl w:ilvl="3" w:tplc="400A0001" w:tentative="1">
      <w:start w:val="1"/>
      <w:numFmt w:val="bullet"/>
      <w:lvlText w:val=""/>
      <w:lvlJc w:val="left"/>
      <w:pPr>
        <w:ind w:left="5040" w:hanging="360"/>
      </w:pPr>
      <w:rPr>
        <w:rFonts w:ascii="Symbol" w:hAnsi="Symbol" w:hint="default"/>
      </w:rPr>
    </w:lvl>
    <w:lvl w:ilvl="4" w:tplc="400A0003" w:tentative="1">
      <w:start w:val="1"/>
      <w:numFmt w:val="bullet"/>
      <w:lvlText w:val="o"/>
      <w:lvlJc w:val="left"/>
      <w:pPr>
        <w:ind w:left="5760" w:hanging="360"/>
      </w:pPr>
      <w:rPr>
        <w:rFonts w:ascii="Courier New" w:hAnsi="Courier New" w:cs="Courier New" w:hint="default"/>
      </w:rPr>
    </w:lvl>
    <w:lvl w:ilvl="5" w:tplc="400A0005" w:tentative="1">
      <w:start w:val="1"/>
      <w:numFmt w:val="bullet"/>
      <w:lvlText w:val=""/>
      <w:lvlJc w:val="left"/>
      <w:pPr>
        <w:ind w:left="6480" w:hanging="360"/>
      </w:pPr>
      <w:rPr>
        <w:rFonts w:ascii="Wingdings" w:hAnsi="Wingdings" w:hint="default"/>
      </w:rPr>
    </w:lvl>
    <w:lvl w:ilvl="6" w:tplc="400A0001" w:tentative="1">
      <w:start w:val="1"/>
      <w:numFmt w:val="bullet"/>
      <w:lvlText w:val=""/>
      <w:lvlJc w:val="left"/>
      <w:pPr>
        <w:ind w:left="7200" w:hanging="360"/>
      </w:pPr>
      <w:rPr>
        <w:rFonts w:ascii="Symbol" w:hAnsi="Symbol" w:hint="default"/>
      </w:rPr>
    </w:lvl>
    <w:lvl w:ilvl="7" w:tplc="400A0003" w:tentative="1">
      <w:start w:val="1"/>
      <w:numFmt w:val="bullet"/>
      <w:lvlText w:val="o"/>
      <w:lvlJc w:val="left"/>
      <w:pPr>
        <w:ind w:left="7920" w:hanging="360"/>
      </w:pPr>
      <w:rPr>
        <w:rFonts w:ascii="Courier New" w:hAnsi="Courier New" w:cs="Courier New" w:hint="default"/>
      </w:rPr>
    </w:lvl>
    <w:lvl w:ilvl="8" w:tplc="400A0005" w:tentative="1">
      <w:start w:val="1"/>
      <w:numFmt w:val="bullet"/>
      <w:lvlText w:val=""/>
      <w:lvlJc w:val="left"/>
      <w:pPr>
        <w:ind w:left="8640" w:hanging="360"/>
      </w:pPr>
      <w:rPr>
        <w:rFonts w:ascii="Wingdings" w:hAnsi="Wingdings" w:hint="default"/>
      </w:rPr>
    </w:lvl>
  </w:abstractNum>
  <w:abstractNum w:abstractNumId="92">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93">
    <w:nsid w:val="72173292"/>
    <w:multiLevelType w:val="hybridMultilevel"/>
    <w:tmpl w:val="82161088"/>
    <w:lvl w:ilvl="0" w:tplc="0C0A000D">
      <w:start w:val="1"/>
      <w:numFmt w:val="bullet"/>
      <w:lvlText w:val=""/>
      <w:lvlJc w:val="left"/>
      <w:pPr>
        <w:ind w:left="2880" w:hanging="360"/>
      </w:pPr>
      <w:rPr>
        <w:rFonts w:ascii="Wingdings" w:hAnsi="Wingdings" w:hint="default"/>
      </w:rPr>
    </w:lvl>
    <w:lvl w:ilvl="1" w:tplc="400A0003" w:tentative="1">
      <w:start w:val="1"/>
      <w:numFmt w:val="bullet"/>
      <w:lvlText w:val="o"/>
      <w:lvlJc w:val="left"/>
      <w:pPr>
        <w:ind w:left="3600" w:hanging="360"/>
      </w:pPr>
      <w:rPr>
        <w:rFonts w:ascii="Courier New" w:hAnsi="Courier New" w:cs="Courier New" w:hint="default"/>
      </w:rPr>
    </w:lvl>
    <w:lvl w:ilvl="2" w:tplc="400A0005" w:tentative="1">
      <w:start w:val="1"/>
      <w:numFmt w:val="bullet"/>
      <w:lvlText w:val=""/>
      <w:lvlJc w:val="left"/>
      <w:pPr>
        <w:ind w:left="4320" w:hanging="360"/>
      </w:pPr>
      <w:rPr>
        <w:rFonts w:ascii="Wingdings" w:hAnsi="Wingdings" w:hint="default"/>
      </w:rPr>
    </w:lvl>
    <w:lvl w:ilvl="3" w:tplc="400A0001" w:tentative="1">
      <w:start w:val="1"/>
      <w:numFmt w:val="bullet"/>
      <w:lvlText w:val=""/>
      <w:lvlJc w:val="left"/>
      <w:pPr>
        <w:ind w:left="5040" w:hanging="360"/>
      </w:pPr>
      <w:rPr>
        <w:rFonts w:ascii="Symbol" w:hAnsi="Symbol" w:hint="default"/>
      </w:rPr>
    </w:lvl>
    <w:lvl w:ilvl="4" w:tplc="400A0003" w:tentative="1">
      <w:start w:val="1"/>
      <w:numFmt w:val="bullet"/>
      <w:lvlText w:val="o"/>
      <w:lvlJc w:val="left"/>
      <w:pPr>
        <w:ind w:left="5760" w:hanging="360"/>
      </w:pPr>
      <w:rPr>
        <w:rFonts w:ascii="Courier New" w:hAnsi="Courier New" w:cs="Courier New" w:hint="default"/>
      </w:rPr>
    </w:lvl>
    <w:lvl w:ilvl="5" w:tplc="400A0005" w:tentative="1">
      <w:start w:val="1"/>
      <w:numFmt w:val="bullet"/>
      <w:lvlText w:val=""/>
      <w:lvlJc w:val="left"/>
      <w:pPr>
        <w:ind w:left="6480" w:hanging="360"/>
      </w:pPr>
      <w:rPr>
        <w:rFonts w:ascii="Wingdings" w:hAnsi="Wingdings" w:hint="default"/>
      </w:rPr>
    </w:lvl>
    <w:lvl w:ilvl="6" w:tplc="400A0001" w:tentative="1">
      <w:start w:val="1"/>
      <w:numFmt w:val="bullet"/>
      <w:lvlText w:val=""/>
      <w:lvlJc w:val="left"/>
      <w:pPr>
        <w:ind w:left="7200" w:hanging="360"/>
      </w:pPr>
      <w:rPr>
        <w:rFonts w:ascii="Symbol" w:hAnsi="Symbol" w:hint="default"/>
      </w:rPr>
    </w:lvl>
    <w:lvl w:ilvl="7" w:tplc="400A0003" w:tentative="1">
      <w:start w:val="1"/>
      <w:numFmt w:val="bullet"/>
      <w:lvlText w:val="o"/>
      <w:lvlJc w:val="left"/>
      <w:pPr>
        <w:ind w:left="7920" w:hanging="360"/>
      </w:pPr>
      <w:rPr>
        <w:rFonts w:ascii="Courier New" w:hAnsi="Courier New" w:cs="Courier New" w:hint="default"/>
      </w:rPr>
    </w:lvl>
    <w:lvl w:ilvl="8" w:tplc="400A0005" w:tentative="1">
      <w:start w:val="1"/>
      <w:numFmt w:val="bullet"/>
      <w:lvlText w:val=""/>
      <w:lvlJc w:val="left"/>
      <w:pPr>
        <w:ind w:left="8640" w:hanging="360"/>
      </w:pPr>
      <w:rPr>
        <w:rFonts w:ascii="Wingdings" w:hAnsi="Wingdings" w:hint="default"/>
      </w:rPr>
    </w:lvl>
  </w:abstractNum>
  <w:abstractNum w:abstractNumId="94">
    <w:nsid w:val="72296988"/>
    <w:multiLevelType w:val="hybridMultilevel"/>
    <w:tmpl w:val="995494D0"/>
    <w:lvl w:ilvl="0" w:tplc="0C0A000D">
      <w:start w:val="1"/>
      <w:numFmt w:val="bullet"/>
      <w:lvlText w:val=""/>
      <w:lvlJc w:val="left"/>
      <w:pPr>
        <w:ind w:left="2844" w:hanging="360"/>
      </w:pPr>
      <w:rPr>
        <w:rFonts w:ascii="Wingdings" w:hAnsi="Wingdings"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95">
    <w:nsid w:val="72673C74"/>
    <w:multiLevelType w:val="hybridMultilevel"/>
    <w:tmpl w:val="DE224280"/>
    <w:lvl w:ilvl="0" w:tplc="40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96">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start w:val="1"/>
      <w:numFmt w:val="bullet"/>
      <w:lvlText w:val=""/>
      <w:lvlJc w:val="left"/>
      <w:pPr>
        <w:ind w:left="3228" w:hanging="360"/>
      </w:pPr>
      <w:rPr>
        <w:rFonts w:ascii="Symbol" w:hAnsi="Symbol" w:hint="default"/>
      </w:rPr>
    </w:lvl>
    <w:lvl w:ilvl="4" w:tplc="400A0003">
      <w:start w:val="1"/>
      <w:numFmt w:val="bullet"/>
      <w:lvlText w:val="o"/>
      <w:lvlJc w:val="left"/>
      <w:pPr>
        <w:ind w:left="3948" w:hanging="360"/>
      </w:pPr>
      <w:rPr>
        <w:rFonts w:ascii="Courier New" w:hAnsi="Courier New" w:cs="Courier New" w:hint="default"/>
      </w:rPr>
    </w:lvl>
    <w:lvl w:ilvl="5" w:tplc="400A0005">
      <w:start w:val="1"/>
      <w:numFmt w:val="bullet"/>
      <w:lvlText w:val=""/>
      <w:lvlJc w:val="left"/>
      <w:pPr>
        <w:ind w:left="4668" w:hanging="360"/>
      </w:pPr>
      <w:rPr>
        <w:rFonts w:ascii="Wingdings" w:hAnsi="Wingdings" w:hint="default"/>
      </w:rPr>
    </w:lvl>
    <w:lvl w:ilvl="6" w:tplc="400A0001">
      <w:start w:val="1"/>
      <w:numFmt w:val="bullet"/>
      <w:lvlText w:val=""/>
      <w:lvlJc w:val="left"/>
      <w:pPr>
        <w:ind w:left="5388" w:hanging="360"/>
      </w:pPr>
      <w:rPr>
        <w:rFonts w:ascii="Symbol" w:hAnsi="Symbol" w:hint="default"/>
      </w:rPr>
    </w:lvl>
    <w:lvl w:ilvl="7" w:tplc="400A0003">
      <w:start w:val="1"/>
      <w:numFmt w:val="bullet"/>
      <w:lvlText w:val="o"/>
      <w:lvlJc w:val="left"/>
      <w:pPr>
        <w:ind w:left="6108" w:hanging="360"/>
      </w:pPr>
      <w:rPr>
        <w:rFonts w:ascii="Courier New" w:hAnsi="Courier New" w:cs="Courier New" w:hint="default"/>
      </w:rPr>
    </w:lvl>
    <w:lvl w:ilvl="8" w:tplc="400A0005">
      <w:start w:val="1"/>
      <w:numFmt w:val="bullet"/>
      <w:lvlText w:val=""/>
      <w:lvlJc w:val="left"/>
      <w:pPr>
        <w:ind w:left="6828" w:hanging="360"/>
      </w:pPr>
      <w:rPr>
        <w:rFonts w:ascii="Wingdings" w:hAnsi="Wingdings" w:hint="default"/>
      </w:rPr>
    </w:lvl>
  </w:abstractNum>
  <w:abstractNum w:abstractNumId="97">
    <w:nsid w:val="72F57086"/>
    <w:multiLevelType w:val="multilevel"/>
    <w:tmpl w:val="0C0A001D"/>
    <w:styleLink w:val="Estilo6"/>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8">
    <w:nsid w:val="7556412A"/>
    <w:multiLevelType w:val="hybridMultilevel"/>
    <w:tmpl w:val="46E89EB0"/>
    <w:styleLink w:val="Estilo17"/>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99">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0">
    <w:nsid w:val="776E1027"/>
    <w:multiLevelType w:val="multilevel"/>
    <w:tmpl w:val="D1AEA7AC"/>
    <w:styleLink w:val="Estilo22"/>
    <w:lvl w:ilvl="0">
      <w:start w:val="1"/>
      <w:numFmt w:val="decimal"/>
      <w:lvlText w:val="%1."/>
      <w:lvlJc w:val="left"/>
      <w:pPr>
        <w:tabs>
          <w:tab w:val="num" w:pos="360"/>
        </w:tabs>
        <w:ind w:left="360" w:hanging="360"/>
      </w:pPr>
      <w:rPr>
        <w:rFonts w:ascii="Times New Roman" w:hAnsi="Times New Roman" w:cs="Times New Roman" w:hint="default"/>
        <w:b w:val="0"/>
        <w:i w:val="0"/>
        <w:sz w:val="24"/>
        <w:szCs w:val="24"/>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01">
    <w:nsid w:val="778F0B11"/>
    <w:multiLevelType w:val="multilevel"/>
    <w:tmpl w:val="5A002D3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2">
    <w:nsid w:val="77AD02DC"/>
    <w:multiLevelType w:val="multilevel"/>
    <w:tmpl w:val="0C0A001F"/>
    <w:styleLink w:val="Estilo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nsid w:val="7BA670E0"/>
    <w:multiLevelType w:val="hybridMultilevel"/>
    <w:tmpl w:val="D7EE4990"/>
    <w:lvl w:ilvl="0" w:tplc="AE8CE472">
      <w:start w:val="1"/>
      <w:numFmt w:val="lowerLetter"/>
      <w:lvlText w:val="%1)"/>
      <w:lvlJc w:val="left"/>
      <w:pPr>
        <w:ind w:left="720" w:hanging="360"/>
      </w:pPr>
      <w:rPr>
        <w:rFonts w:ascii="Arial" w:eastAsia="Times New Roman" w:hAnsi="Arial" w:cs="Arial"/>
        <w:b/>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0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105">
    <w:nsid w:val="7C4A7CFC"/>
    <w:multiLevelType w:val="multilevel"/>
    <w:tmpl w:val="F0FA37C6"/>
    <w:styleLink w:val="Estilo12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6">
    <w:nsid w:val="7C9C3EDC"/>
    <w:multiLevelType w:val="hybridMultilevel"/>
    <w:tmpl w:val="586CB944"/>
    <w:lvl w:ilvl="0" w:tplc="83501B92">
      <w:start w:val="3"/>
      <w:numFmt w:val="lowerLetter"/>
      <w:lvlText w:val="%1)"/>
      <w:lvlJc w:val="left"/>
      <w:pPr>
        <w:ind w:left="2124" w:hanging="360"/>
      </w:pPr>
      <w:rPr>
        <w:rFonts w:hint="default"/>
      </w:rPr>
    </w:lvl>
    <w:lvl w:ilvl="1" w:tplc="400A0019" w:tentative="1">
      <w:start w:val="1"/>
      <w:numFmt w:val="lowerLetter"/>
      <w:lvlText w:val="%2."/>
      <w:lvlJc w:val="left"/>
      <w:pPr>
        <w:ind w:left="2778" w:hanging="360"/>
      </w:pPr>
    </w:lvl>
    <w:lvl w:ilvl="2" w:tplc="400A001B" w:tentative="1">
      <w:start w:val="1"/>
      <w:numFmt w:val="lowerRoman"/>
      <w:lvlText w:val="%3."/>
      <w:lvlJc w:val="right"/>
      <w:pPr>
        <w:ind w:left="3498" w:hanging="180"/>
      </w:pPr>
    </w:lvl>
    <w:lvl w:ilvl="3" w:tplc="400A000F" w:tentative="1">
      <w:start w:val="1"/>
      <w:numFmt w:val="decimal"/>
      <w:lvlText w:val="%4."/>
      <w:lvlJc w:val="left"/>
      <w:pPr>
        <w:ind w:left="4218" w:hanging="360"/>
      </w:pPr>
    </w:lvl>
    <w:lvl w:ilvl="4" w:tplc="400A0019" w:tentative="1">
      <w:start w:val="1"/>
      <w:numFmt w:val="lowerLetter"/>
      <w:lvlText w:val="%5."/>
      <w:lvlJc w:val="left"/>
      <w:pPr>
        <w:ind w:left="4938" w:hanging="360"/>
      </w:pPr>
    </w:lvl>
    <w:lvl w:ilvl="5" w:tplc="400A001B" w:tentative="1">
      <w:start w:val="1"/>
      <w:numFmt w:val="lowerRoman"/>
      <w:lvlText w:val="%6."/>
      <w:lvlJc w:val="right"/>
      <w:pPr>
        <w:ind w:left="5658" w:hanging="180"/>
      </w:pPr>
    </w:lvl>
    <w:lvl w:ilvl="6" w:tplc="400A000F" w:tentative="1">
      <w:start w:val="1"/>
      <w:numFmt w:val="decimal"/>
      <w:lvlText w:val="%7."/>
      <w:lvlJc w:val="left"/>
      <w:pPr>
        <w:ind w:left="6378" w:hanging="360"/>
      </w:pPr>
    </w:lvl>
    <w:lvl w:ilvl="7" w:tplc="400A0019" w:tentative="1">
      <w:start w:val="1"/>
      <w:numFmt w:val="lowerLetter"/>
      <w:lvlText w:val="%8."/>
      <w:lvlJc w:val="left"/>
      <w:pPr>
        <w:ind w:left="7098" w:hanging="360"/>
      </w:pPr>
    </w:lvl>
    <w:lvl w:ilvl="8" w:tplc="400A001B" w:tentative="1">
      <w:start w:val="1"/>
      <w:numFmt w:val="lowerRoman"/>
      <w:lvlText w:val="%9."/>
      <w:lvlJc w:val="right"/>
      <w:pPr>
        <w:ind w:left="7818" w:hanging="180"/>
      </w:pPr>
    </w:lvl>
  </w:abstractNum>
  <w:abstractNum w:abstractNumId="107">
    <w:nsid w:val="7D417237"/>
    <w:multiLevelType w:val="hybridMultilevel"/>
    <w:tmpl w:val="840404FA"/>
    <w:lvl w:ilvl="0" w:tplc="400A0001">
      <w:start w:val="1"/>
      <w:numFmt w:val="lowerLetter"/>
      <w:pStyle w:val="Epgrafe1"/>
      <w:lvlText w:val="%1)"/>
      <w:lvlJc w:val="left"/>
      <w:pPr>
        <w:ind w:left="720" w:hanging="360"/>
      </w:pPr>
      <w:rPr>
        <w:b w:val="0"/>
      </w:rPr>
    </w:lvl>
    <w:lvl w:ilvl="1" w:tplc="400A0003">
      <w:start w:val="1"/>
      <w:numFmt w:val="lowerLetter"/>
      <w:lvlText w:val="%2."/>
      <w:lvlJc w:val="left"/>
      <w:pPr>
        <w:ind w:left="1440" w:hanging="360"/>
      </w:pPr>
    </w:lvl>
    <w:lvl w:ilvl="2" w:tplc="400A0005">
      <w:start w:val="1"/>
      <w:numFmt w:val="lowerRoman"/>
      <w:lvlText w:val="%3."/>
      <w:lvlJc w:val="right"/>
      <w:pPr>
        <w:ind w:left="2160" w:hanging="180"/>
      </w:pPr>
    </w:lvl>
    <w:lvl w:ilvl="3" w:tplc="400A0001">
      <w:start w:val="1"/>
      <w:numFmt w:val="decimal"/>
      <w:lvlText w:val="%4."/>
      <w:lvlJc w:val="left"/>
      <w:pPr>
        <w:ind w:left="2880" w:hanging="360"/>
      </w:pPr>
    </w:lvl>
    <w:lvl w:ilvl="4" w:tplc="400A0003">
      <w:start w:val="1"/>
      <w:numFmt w:val="lowerLetter"/>
      <w:lvlText w:val="%5."/>
      <w:lvlJc w:val="left"/>
      <w:pPr>
        <w:ind w:left="3600" w:hanging="360"/>
      </w:pPr>
    </w:lvl>
    <w:lvl w:ilvl="5" w:tplc="400A0005">
      <w:start w:val="1"/>
      <w:numFmt w:val="lowerRoman"/>
      <w:lvlText w:val="%6."/>
      <w:lvlJc w:val="right"/>
      <w:pPr>
        <w:ind w:left="4320" w:hanging="180"/>
      </w:pPr>
    </w:lvl>
    <w:lvl w:ilvl="6" w:tplc="400A0001">
      <w:start w:val="1"/>
      <w:numFmt w:val="decimal"/>
      <w:lvlText w:val="%7."/>
      <w:lvlJc w:val="left"/>
      <w:pPr>
        <w:ind w:left="5040" w:hanging="360"/>
      </w:pPr>
    </w:lvl>
    <w:lvl w:ilvl="7" w:tplc="400A0003">
      <w:start w:val="1"/>
      <w:numFmt w:val="lowerLetter"/>
      <w:lvlText w:val="%8."/>
      <w:lvlJc w:val="left"/>
      <w:pPr>
        <w:ind w:left="5760" w:hanging="360"/>
      </w:pPr>
    </w:lvl>
    <w:lvl w:ilvl="8" w:tplc="400A0005">
      <w:start w:val="1"/>
      <w:numFmt w:val="lowerRoman"/>
      <w:lvlText w:val="%9."/>
      <w:lvlJc w:val="right"/>
      <w:pPr>
        <w:ind w:left="6480" w:hanging="180"/>
      </w:pPr>
    </w:lvl>
  </w:abstractNum>
  <w:abstractNum w:abstractNumId="108">
    <w:nsid w:val="7EF01D17"/>
    <w:multiLevelType w:val="multilevel"/>
    <w:tmpl w:val="0C0A001F"/>
    <w:styleLink w:val="Estilo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nsid w:val="7F441CFF"/>
    <w:multiLevelType w:val="multilevel"/>
    <w:tmpl w:val="CE485420"/>
    <w:styleLink w:val="Estilo312"/>
    <w:lvl w:ilvl="0">
      <w:start w:val="1"/>
      <w:numFmt w:val="decimal"/>
      <w:lvlText w:val="%1."/>
      <w:lvlJc w:val="left"/>
      <w:pPr>
        <w:ind w:left="648" w:hanging="360"/>
      </w:pPr>
      <w:rPr>
        <w:rFonts w:eastAsia="Times New Roman"/>
        <w:b/>
      </w:rPr>
    </w:lvl>
    <w:lvl w:ilvl="1">
      <w:start w:val="8"/>
      <w:numFmt w:val="decimal"/>
      <w:isLgl/>
      <w:lvlText w:val="%1.%2."/>
      <w:lvlJc w:val="left"/>
      <w:pPr>
        <w:ind w:left="648" w:hanging="360"/>
      </w:pPr>
      <w:rPr>
        <w:b w:val="0"/>
        <w:color w:val="000000"/>
      </w:rPr>
    </w:lvl>
    <w:lvl w:ilvl="2">
      <w:start w:val="1"/>
      <w:numFmt w:val="decimal"/>
      <w:isLgl/>
      <w:lvlText w:val="%1.%2.%3."/>
      <w:lvlJc w:val="left"/>
      <w:pPr>
        <w:ind w:left="1008" w:hanging="720"/>
      </w:pPr>
      <w:rPr>
        <w:b w:val="0"/>
        <w:color w:val="000000"/>
      </w:rPr>
    </w:lvl>
    <w:lvl w:ilvl="3">
      <w:start w:val="1"/>
      <w:numFmt w:val="decimal"/>
      <w:isLgl/>
      <w:lvlText w:val="%1.%2.%3.%4."/>
      <w:lvlJc w:val="left"/>
      <w:pPr>
        <w:ind w:left="1008" w:hanging="720"/>
      </w:pPr>
      <w:rPr>
        <w:b w:val="0"/>
        <w:color w:val="000000"/>
      </w:rPr>
    </w:lvl>
    <w:lvl w:ilvl="4">
      <w:start w:val="1"/>
      <w:numFmt w:val="decimal"/>
      <w:isLgl/>
      <w:lvlText w:val="%1.%2.%3.%4.%5."/>
      <w:lvlJc w:val="left"/>
      <w:pPr>
        <w:ind w:left="1368" w:hanging="1080"/>
      </w:pPr>
      <w:rPr>
        <w:b w:val="0"/>
        <w:color w:val="000000"/>
      </w:rPr>
    </w:lvl>
    <w:lvl w:ilvl="5">
      <w:start w:val="1"/>
      <w:numFmt w:val="decimal"/>
      <w:isLgl/>
      <w:lvlText w:val="%1.%2.%3.%4.%5.%6."/>
      <w:lvlJc w:val="left"/>
      <w:pPr>
        <w:ind w:left="1368" w:hanging="1080"/>
      </w:pPr>
      <w:rPr>
        <w:b w:val="0"/>
        <w:color w:val="000000"/>
      </w:rPr>
    </w:lvl>
    <w:lvl w:ilvl="6">
      <w:start w:val="1"/>
      <w:numFmt w:val="decimal"/>
      <w:isLgl/>
      <w:lvlText w:val="%1.%2.%3.%4.%5.%6.%7."/>
      <w:lvlJc w:val="left"/>
      <w:pPr>
        <w:ind w:left="1728" w:hanging="1440"/>
      </w:pPr>
      <w:rPr>
        <w:b w:val="0"/>
        <w:color w:val="000000"/>
      </w:rPr>
    </w:lvl>
    <w:lvl w:ilvl="7">
      <w:start w:val="1"/>
      <w:numFmt w:val="decimal"/>
      <w:isLgl/>
      <w:lvlText w:val="%1.%2.%3.%4.%5.%6.%7.%8."/>
      <w:lvlJc w:val="left"/>
      <w:pPr>
        <w:ind w:left="1728" w:hanging="1440"/>
      </w:pPr>
      <w:rPr>
        <w:b w:val="0"/>
        <w:color w:val="000000"/>
      </w:rPr>
    </w:lvl>
    <w:lvl w:ilvl="8">
      <w:start w:val="1"/>
      <w:numFmt w:val="decimal"/>
      <w:isLgl/>
      <w:lvlText w:val="%1.%2.%3.%4.%5.%6.%7.%8.%9."/>
      <w:lvlJc w:val="left"/>
      <w:pPr>
        <w:ind w:left="2088" w:hanging="1800"/>
      </w:pPr>
      <w:rPr>
        <w:b w:val="0"/>
        <w:color w:val="000000"/>
      </w:rPr>
    </w:lvl>
  </w:abstractNum>
  <w:num w:numId="1">
    <w:abstractNumId w:val="27"/>
  </w:num>
  <w:num w:numId="2">
    <w:abstractNumId w:val="39"/>
  </w:num>
  <w:num w:numId="3">
    <w:abstractNumId w:val="82"/>
  </w:num>
  <w:num w:numId="4">
    <w:abstractNumId w:val="22"/>
  </w:num>
  <w:num w:numId="5">
    <w:abstractNumId w:val="54"/>
  </w:num>
  <w:num w:numId="6">
    <w:abstractNumId w:val="57"/>
  </w:num>
  <w:num w:numId="7">
    <w:abstractNumId w:val="0"/>
  </w:num>
  <w:num w:numId="8">
    <w:abstractNumId w:val="92"/>
  </w:num>
  <w:num w:numId="9">
    <w:abstractNumId w:val="48"/>
  </w:num>
  <w:num w:numId="10">
    <w:abstractNumId w:val="104"/>
  </w:num>
  <w:num w:numId="11">
    <w:abstractNumId w:val="21"/>
  </w:num>
  <w:num w:numId="12">
    <w:abstractNumId w:val="16"/>
  </w:num>
  <w:num w:numId="13">
    <w:abstractNumId w:val="23"/>
  </w:num>
  <w:num w:numId="14">
    <w:abstractNumId w:val="75"/>
  </w:num>
  <w:num w:numId="15">
    <w:abstractNumId w:val="73"/>
  </w:num>
  <w:num w:numId="16">
    <w:abstractNumId w:val="76"/>
  </w:num>
  <w:num w:numId="17">
    <w:abstractNumId w:val="35"/>
  </w:num>
  <w:num w:numId="18">
    <w:abstractNumId w:val="6"/>
  </w:num>
  <w:num w:numId="19">
    <w:abstractNumId w:val="86"/>
  </w:num>
  <w:num w:numId="2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7"/>
  </w:num>
  <w:num w:numId="23">
    <w:abstractNumId w:val="37"/>
  </w:num>
  <w:num w:numId="24">
    <w:abstractNumId w:val="79"/>
  </w:num>
  <w:num w:numId="25">
    <w:abstractNumId w:val="70"/>
  </w:num>
  <w:num w:numId="26">
    <w:abstractNumId w:val="63"/>
  </w:num>
  <w:num w:numId="27">
    <w:abstractNumId w:val="43"/>
  </w:num>
  <w:num w:numId="28">
    <w:abstractNumId w:val="67"/>
  </w:num>
  <w:num w:numId="29">
    <w:abstractNumId w:val="52"/>
  </w:num>
  <w:num w:numId="30">
    <w:abstractNumId w:val="74"/>
  </w:num>
  <w:num w:numId="31">
    <w:abstractNumId w:val="8"/>
  </w:num>
  <w:num w:numId="32">
    <w:abstractNumId w:val="56"/>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num>
  <w:num w:numId="35">
    <w:abstractNumId w:val="84"/>
  </w:num>
  <w:num w:numId="36">
    <w:abstractNumId w:val="95"/>
  </w:num>
  <w:num w:numId="37">
    <w:abstractNumId w:val="53"/>
  </w:num>
  <w:num w:numId="38">
    <w:abstractNumId w:val="83"/>
  </w:num>
  <w:num w:numId="39">
    <w:abstractNumId w:val="34"/>
  </w:num>
  <w:num w:numId="40">
    <w:abstractNumId w:val="85"/>
  </w:num>
  <w:num w:numId="41">
    <w:abstractNumId w:val="55"/>
  </w:num>
  <w:num w:numId="42">
    <w:abstractNumId w:val="101"/>
  </w:num>
  <w:num w:numId="43">
    <w:abstractNumId w:val="47"/>
  </w:num>
  <w:num w:numId="44">
    <w:abstractNumId w:val="93"/>
  </w:num>
  <w:num w:numId="45">
    <w:abstractNumId w:val="11"/>
  </w:num>
  <w:num w:numId="46">
    <w:abstractNumId w:val="20"/>
  </w:num>
  <w:num w:numId="47">
    <w:abstractNumId w:val="94"/>
  </w:num>
  <w:num w:numId="48">
    <w:abstractNumId w:val="30"/>
  </w:num>
  <w:num w:numId="49">
    <w:abstractNumId w:val="18"/>
  </w:num>
  <w:num w:numId="50">
    <w:abstractNumId w:val="19"/>
  </w:num>
  <w:num w:numId="51">
    <w:abstractNumId w:val="13"/>
  </w:num>
  <w:num w:numId="52">
    <w:abstractNumId w:val="51"/>
  </w:num>
  <w:num w:numId="53">
    <w:abstractNumId w:val="42"/>
  </w:num>
  <w:num w:numId="54">
    <w:abstractNumId w:val="45"/>
  </w:num>
  <w:num w:numId="55">
    <w:abstractNumId w:val="69"/>
  </w:num>
  <w:num w:numId="56">
    <w:abstractNumId w:val="65"/>
  </w:num>
  <w:num w:numId="57">
    <w:abstractNumId w:val="66"/>
  </w:num>
  <w:num w:numId="58">
    <w:abstractNumId w:val="58"/>
  </w:num>
  <w:num w:numId="59">
    <w:abstractNumId w:val="91"/>
  </w:num>
  <w:num w:numId="60">
    <w:abstractNumId w:val="4"/>
  </w:num>
  <w:num w:numId="61">
    <w:abstractNumId w:val="81"/>
  </w:num>
  <w:num w:numId="62">
    <w:abstractNumId w:val="41"/>
  </w:num>
  <w:num w:numId="63">
    <w:abstractNumId w:val="1"/>
  </w:num>
  <w:num w:numId="64">
    <w:abstractNumId w:val="87"/>
  </w:num>
  <w:num w:numId="65">
    <w:abstractNumId w:val="26"/>
  </w:num>
  <w:num w:numId="66">
    <w:abstractNumId w:val="96"/>
  </w:num>
  <w:num w:numId="67">
    <w:abstractNumId w:val="78"/>
  </w:num>
  <w:num w:numId="68">
    <w:abstractNumId w:val="14"/>
  </w:num>
  <w:num w:numId="69">
    <w:abstractNumId w:val="106"/>
  </w:num>
  <w:num w:numId="70">
    <w:abstractNumId w:val="24"/>
  </w:num>
  <w:num w:numId="71">
    <w:abstractNumId w:val="105"/>
  </w:num>
  <w:num w:numId="72">
    <w:abstractNumId w:val="99"/>
  </w:num>
  <w:num w:numId="73">
    <w:abstractNumId w:val="36"/>
  </w:num>
  <w:num w:numId="74">
    <w:abstractNumId w:val="72"/>
  </w:num>
  <w:num w:numId="75">
    <w:abstractNumId w:val="17"/>
  </w:num>
  <w:num w:numId="76">
    <w:abstractNumId w:val="28"/>
    <w:lvlOverride w:ilvl="0">
      <w:startOverride w:val="3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2"/>
  </w:num>
  <w:num w:numId="81">
    <w:abstractNumId w:val="3"/>
  </w:num>
  <w:num w:numId="82">
    <w:abstractNumId w:val="25"/>
  </w:num>
  <w:num w:numId="83">
    <w:abstractNumId w:val="29"/>
  </w:num>
  <w:num w:numId="84">
    <w:abstractNumId w:val="31"/>
  </w:num>
  <w:num w:numId="85">
    <w:abstractNumId w:val="32"/>
  </w:num>
  <w:num w:numId="86">
    <w:abstractNumId w:val="38"/>
  </w:num>
  <w:num w:numId="87">
    <w:abstractNumId w:val="40"/>
  </w:num>
  <w:num w:numId="88">
    <w:abstractNumId w:val="50"/>
  </w:num>
  <w:num w:numId="89">
    <w:abstractNumId w:val="60"/>
  </w:num>
  <w:num w:numId="90">
    <w:abstractNumId w:val="61"/>
  </w:num>
  <w:num w:numId="91">
    <w:abstractNumId w:val="62"/>
  </w:num>
  <w:num w:numId="92">
    <w:abstractNumId w:val="68"/>
  </w:num>
  <w:num w:numId="93">
    <w:abstractNumId w:val="88"/>
  </w:num>
  <w:num w:numId="94">
    <w:abstractNumId w:val="97"/>
  </w:num>
  <w:num w:numId="95">
    <w:abstractNumId w:val="98"/>
  </w:num>
  <w:num w:numId="96">
    <w:abstractNumId w:val="100"/>
  </w:num>
  <w:num w:numId="97">
    <w:abstractNumId w:val="102"/>
  </w:num>
  <w:num w:numId="98">
    <w:abstractNumId w:val="108"/>
  </w:num>
  <w:num w:numId="99">
    <w:abstractNumId w:val="109"/>
  </w:num>
  <w:num w:numId="100">
    <w:abstractNumId w:val="59"/>
  </w:num>
  <w:num w:numId="101">
    <w:abstractNumId w:val="9"/>
  </w:num>
  <w:num w:numId="102">
    <w:abstractNumId w:val="71"/>
  </w:num>
  <w:num w:numId="103">
    <w:abstractNumId w:val="80"/>
  </w:num>
  <w:num w:numId="104">
    <w:abstractNumId w:val="44"/>
  </w:num>
  <w:num w:numId="105">
    <w:abstractNumId w:val="64"/>
  </w:num>
  <w:num w:numId="106">
    <w:abstractNumId w:val="5"/>
  </w:num>
  <w:num w:numId="107">
    <w:abstractNumId w:val="77"/>
  </w:num>
  <w:num w:numId="108">
    <w:abstractNumId w:val="15"/>
  </w:num>
  <w:num w:numId="109">
    <w:abstractNumId w:val="103"/>
  </w:num>
  <w:num w:numId="110">
    <w:abstractNumId w:val="46"/>
  </w:num>
  <w:num w:numId="111">
    <w:abstractNumId w:val="12"/>
  </w:num>
  <w:numIdMacAtCleanup w:val="1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2A5"/>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DA5"/>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6D"/>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38F"/>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59"/>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B81"/>
    <w:rsid w:val="000B3C5C"/>
    <w:rsid w:val="000B3CE4"/>
    <w:rsid w:val="000B4965"/>
    <w:rsid w:val="000B4E68"/>
    <w:rsid w:val="000B54AA"/>
    <w:rsid w:val="000B55A8"/>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1C"/>
    <w:rsid w:val="000E41C6"/>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CC"/>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3CC1"/>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88D"/>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3E1F"/>
    <w:rsid w:val="00164453"/>
    <w:rsid w:val="00164861"/>
    <w:rsid w:val="001653E0"/>
    <w:rsid w:val="001654F3"/>
    <w:rsid w:val="00165E0F"/>
    <w:rsid w:val="00166E29"/>
    <w:rsid w:val="0016735F"/>
    <w:rsid w:val="0017013E"/>
    <w:rsid w:val="00170175"/>
    <w:rsid w:val="001706CA"/>
    <w:rsid w:val="00170771"/>
    <w:rsid w:val="00171F4B"/>
    <w:rsid w:val="0017246C"/>
    <w:rsid w:val="0017252F"/>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3BD"/>
    <w:rsid w:val="00182978"/>
    <w:rsid w:val="00182F23"/>
    <w:rsid w:val="00184A55"/>
    <w:rsid w:val="00184B64"/>
    <w:rsid w:val="00184CE9"/>
    <w:rsid w:val="00184D16"/>
    <w:rsid w:val="001850AF"/>
    <w:rsid w:val="001852C4"/>
    <w:rsid w:val="001856B5"/>
    <w:rsid w:val="001856E6"/>
    <w:rsid w:val="00185F48"/>
    <w:rsid w:val="001862B6"/>
    <w:rsid w:val="0018632E"/>
    <w:rsid w:val="001868A1"/>
    <w:rsid w:val="00190976"/>
    <w:rsid w:val="00190FAB"/>
    <w:rsid w:val="00191471"/>
    <w:rsid w:val="00191B40"/>
    <w:rsid w:val="00191FD3"/>
    <w:rsid w:val="001928D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1EA"/>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201B4"/>
    <w:rsid w:val="0022251F"/>
    <w:rsid w:val="00222AA6"/>
    <w:rsid w:val="00222EE1"/>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3FC4"/>
    <w:rsid w:val="002340FE"/>
    <w:rsid w:val="00234289"/>
    <w:rsid w:val="00234600"/>
    <w:rsid w:val="002346AC"/>
    <w:rsid w:val="002347F3"/>
    <w:rsid w:val="00235342"/>
    <w:rsid w:val="00235408"/>
    <w:rsid w:val="00235CFA"/>
    <w:rsid w:val="00236B3F"/>
    <w:rsid w:val="00236E2D"/>
    <w:rsid w:val="002377A4"/>
    <w:rsid w:val="00237D3E"/>
    <w:rsid w:val="00237DAF"/>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B42"/>
    <w:rsid w:val="00264234"/>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AAB"/>
    <w:rsid w:val="00275B2A"/>
    <w:rsid w:val="00275D25"/>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AD8"/>
    <w:rsid w:val="00287FE2"/>
    <w:rsid w:val="002902F6"/>
    <w:rsid w:val="002907FD"/>
    <w:rsid w:val="00291134"/>
    <w:rsid w:val="002918FA"/>
    <w:rsid w:val="00291E36"/>
    <w:rsid w:val="0029297E"/>
    <w:rsid w:val="002940EF"/>
    <w:rsid w:val="002947F1"/>
    <w:rsid w:val="002951A9"/>
    <w:rsid w:val="00295B70"/>
    <w:rsid w:val="00295EE0"/>
    <w:rsid w:val="00296E7A"/>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B045D"/>
    <w:rsid w:val="002B0922"/>
    <w:rsid w:val="002B0CDF"/>
    <w:rsid w:val="002B1498"/>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162"/>
    <w:rsid w:val="002E446E"/>
    <w:rsid w:val="002E4774"/>
    <w:rsid w:val="002E49A5"/>
    <w:rsid w:val="002E4E71"/>
    <w:rsid w:val="002E5523"/>
    <w:rsid w:val="002E5674"/>
    <w:rsid w:val="002E569F"/>
    <w:rsid w:val="002E6959"/>
    <w:rsid w:val="002E6ECC"/>
    <w:rsid w:val="002E7DBC"/>
    <w:rsid w:val="002E7F35"/>
    <w:rsid w:val="002F037F"/>
    <w:rsid w:val="002F0A68"/>
    <w:rsid w:val="002F1169"/>
    <w:rsid w:val="002F12DD"/>
    <w:rsid w:val="002F1389"/>
    <w:rsid w:val="002F1400"/>
    <w:rsid w:val="002F184C"/>
    <w:rsid w:val="002F1BDB"/>
    <w:rsid w:val="002F2A9C"/>
    <w:rsid w:val="002F45FB"/>
    <w:rsid w:val="002F575B"/>
    <w:rsid w:val="002F5AEA"/>
    <w:rsid w:val="002F6496"/>
    <w:rsid w:val="002F6A06"/>
    <w:rsid w:val="002F6DD4"/>
    <w:rsid w:val="002F6F9F"/>
    <w:rsid w:val="002F7849"/>
    <w:rsid w:val="0030004B"/>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E3F"/>
    <w:rsid w:val="00325A81"/>
    <w:rsid w:val="00325CF0"/>
    <w:rsid w:val="00326156"/>
    <w:rsid w:val="00326A32"/>
    <w:rsid w:val="00326FAC"/>
    <w:rsid w:val="00327323"/>
    <w:rsid w:val="003277C8"/>
    <w:rsid w:val="00327C91"/>
    <w:rsid w:val="0033039E"/>
    <w:rsid w:val="0033051A"/>
    <w:rsid w:val="00330A27"/>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425A"/>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105"/>
    <w:rsid w:val="00372B27"/>
    <w:rsid w:val="00373ABA"/>
    <w:rsid w:val="00374646"/>
    <w:rsid w:val="0037479A"/>
    <w:rsid w:val="00374840"/>
    <w:rsid w:val="0037485B"/>
    <w:rsid w:val="00374D9E"/>
    <w:rsid w:val="00374E19"/>
    <w:rsid w:val="00374FCB"/>
    <w:rsid w:val="0037542E"/>
    <w:rsid w:val="00375675"/>
    <w:rsid w:val="00375CF9"/>
    <w:rsid w:val="00376664"/>
    <w:rsid w:val="00376816"/>
    <w:rsid w:val="00376859"/>
    <w:rsid w:val="00376C72"/>
    <w:rsid w:val="00376F8A"/>
    <w:rsid w:val="003770C5"/>
    <w:rsid w:val="003770CC"/>
    <w:rsid w:val="00377446"/>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0EBD"/>
    <w:rsid w:val="003913C6"/>
    <w:rsid w:val="00391811"/>
    <w:rsid w:val="00391FD4"/>
    <w:rsid w:val="00392340"/>
    <w:rsid w:val="00392B3E"/>
    <w:rsid w:val="00392C27"/>
    <w:rsid w:val="0039314B"/>
    <w:rsid w:val="00393231"/>
    <w:rsid w:val="003933D7"/>
    <w:rsid w:val="00393583"/>
    <w:rsid w:val="00393AA4"/>
    <w:rsid w:val="00393D82"/>
    <w:rsid w:val="003941AC"/>
    <w:rsid w:val="00394C4C"/>
    <w:rsid w:val="00394C5B"/>
    <w:rsid w:val="0039550C"/>
    <w:rsid w:val="0039606F"/>
    <w:rsid w:val="00396D06"/>
    <w:rsid w:val="0039761A"/>
    <w:rsid w:val="00397F05"/>
    <w:rsid w:val="003A0594"/>
    <w:rsid w:val="003A08C4"/>
    <w:rsid w:val="003A09C2"/>
    <w:rsid w:val="003A1C43"/>
    <w:rsid w:val="003A2910"/>
    <w:rsid w:val="003A32DE"/>
    <w:rsid w:val="003A34C5"/>
    <w:rsid w:val="003A3E34"/>
    <w:rsid w:val="003A465D"/>
    <w:rsid w:val="003A48E0"/>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7B1"/>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65E"/>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41C"/>
    <w:rsid w:val="00427C11"/>
    <w:rsid w:val="00427CE7"/>
    <w:rsid w:val="004301A9"/>
    <w:rsid w:val="00430415"/>
    <w:rsid w:val="00430803"/>
    <w:rsid w:val="00430842"/>
    <w:rsid w:val="004308A8"/>
    <w:rsid w:val="00430B35"/>
    <w:rsid w:val="00430BD8"/>
    <w:rsid w:val="00430E42"/>
    <w:rsid w:val="00431634"/>
    <w:rsid w:val="00432064"/>
    <w:rsid w:val="0043253D"/>
    <w:rsid w:val="00432F9E"/>
    <w:rsid w:val="00433638"/>
    <w:rsid w:val="00433C4A"/>
    <w:rsid w:val="00433E26"/>
    <w:rsid w:val="00434D78"/>
    <w:rsid w:val="00434E41"/>
    <w:rsid w:val="00435064"/>
    <w:rsid w:val="00435C45"/>
    <w:rsid w:val="00436A1E"/>
    <w:rsid w:val="00436E15"/>
    <w:rsid w:val="0044084D"/>
    <w:rsid w:val="00440A43"/>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1252"/>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13BD"/>
    <w:rsid w:val="0046161E"/>
    <w:rsid w:val="00461BAA"/>
    <w:rsid w:val="00461E9D"/>
    <w:rsid w:val="00462174"/>
    <w:rsid w:val="0046265F"/>
    <w:rsid w:val="00462CB5"/>
    <w:rsid w:val="00463337"/>
    <w:rsid w:val="004645ED"/>
    <w:rsid w:val="00464AC8"/>
    <w:rsid w:val="00464C48"/>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947"/>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604"/>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6A3C"/>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E28"/>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364"/>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51D"/>
    <w:rsid w:val="004D6B1C"/>
    <w:rsid w:val="004D70BB"/>
    <w:rsid w:val="004D73D0"/>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878"/>
    <w:rsid w:val="004F3921"/>
    <w:rsid w:val="004F3C49"/>
    <w:rsid w:val="004F3FBF"/>
    <w:rsid w:val="004F438E"/>
    <w:rsid w:val="004F481F"/>
    <w:rsid w:val="004F4E27"/>
    <w:rsid w:val="004F4E37"/>
    <w:rsid w:val="004F5343"/>
    <w:rsid w:val="004F573D"/>
    <w:rsid w:val="004F584E"/>
    <w:rsid w:val="004F6213"/>
    <w:rsid w:val="004F6449"/>
    <w:rsid w:val="004F6B55"/>
    <w:rsid w:val="004F7283"/>
    <w:rsid w:val="004F76C1"/>
    <w:rsid w:val="005018F6"/>
    <w:rsid w:val="00501B51"/>
    <w:rsid w:val="00501FF5"/>
    <w:rsid w:val="00502B2D"/>
    <w:rsid w:val="00502ED4"/>
    <w:rsid w:val="005030D2"/>
    <w:rsid w:val="00503534"/>
    <w:rsid w:val="00503944"/>
    <w:rsid w:val="005039F1"/>
    <w:rsid w:val="00503B54"/>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A36"/>
    <w:rsid w:val="00516F18"/>
    <w:rsid w:val="00517609"/>
    <w:rsid w:val="00520E1D"/>
    <w:rsid w:val="00520E6E"/>
    <w:rsid w:val="0052176E"/>
    <w:rsid w:val="005217E0"/>
    <w:rsid w:val="00521CF8"/>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0DF"/>
    <w:rsid w:val="00531903"/>
    <w:rsid w:val="005326ED"/>
    <w:rsid w:val="00532D7B"/>
    <w:rsid w:val="00532E52"/>
    <w:rsid w:val="005330EE"/>
    <w:rsid w:val="00533B59"/>
    <w:rsid w:val="00533C18"/>
    <w:rsid w:val="00533FED"/>
    <w:rsid w:val="005346F3"/>
    <w:rsid w:val="0053537E"/>
    <w:rsid w:val="005358F0"/>
    <w:rsid w:val="00535F18"/>
    <w:rsid w:val="00536091"/>
    <w:rsid w:val="005372F3"/>
    <w:rsid w:val="0053752E"/>
    <w:rsid w:val="00537960"/>
    <w:rsid w:val="00537DD0"/>
    <w:rsid w:val="00540306"/>
    <w:rsid w:val="005407F5"/>
    <w:rsid w:val="005411A5"/>
    <w:rsid w:val="00541618"/>
    <w:rsid w:val="0054282E"/>
    <w:rsid w:val="00542AC6"/>
    <w:rsid w:val="00543019"/>
    <w:rsid w:val="00543AD8"/>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44BC"/>
    <w:rsid w:val="005652C1"/>
    <w:rsid w:val="00565A0E"/>
    <w:rsid w:val="005663EB"/>
    <w:rsid w:val="005665A7"/>
    <w:rsid w:val="00566881"/>
    <w:rsid w:val="00567017"/>
    <w:rsid w:val="005675C2"/>
    <w:rsid w:val="00567EF0"/>
    <w:rsid w:val="00567F7C"/>
    <w:rsid w:val="00570017"/>
    <w:rsid w:val="00571276"/>
    <w:rsid w:val="00571489"/>
    <w:rsid w:val="00571804"/>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844"/>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0D"/>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1FD3"/>
    <w:rsid w:val="005A20C1"/>
    <w:rsid w:val="005A20F4"/>
    <w:rsid w:val="005A2441"/>
    <w:rsid w:val="005A247F"/>
    <w:rsid w:val="005A31A7"/>
    <w:rsid w:val="005A352D"/>
    <w:rsid w:val="005A3FA5"/>
    <w:rsid w:val="005A4D64"/>
    <w:rsid w:val="005A4E19"/>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BC5"/>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00C"/>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5E2"/>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553"/>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7DF"/>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2FCE"/>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6EA8"/>
    <w:rsid w:val="0072719D"/>
    <w:rsid w:val="00727D45"/>
    <w:rsid w:val="0073135E"/>
    <w:rsid w:val="007316B4"/>
    <w:rsid w:val="0073173B"/>
    <w:rsid w:val="00731D26"/>
    <w:rsid w:val="00731D98"/>
    <w:rsid w:val="00731EA6"/>
    <w:rsid w:val="00732736"/>
    <w:rsid w:val="0073292C"/>
    <w:rsid w:val="00733775"/>
    <w:rsid w:val="007342F6"/>
    <w:rsid w:val="007343BA"/>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7011"/>
    <w:rsid w:val="007604CD"/>
    <w:rsid w:val="00760CE2"/>
    <w:rsid w:val="00760E8E"/>
    <w:rsid w:val="00760F7D"/>
    <w:rsid w:val="007610EF"/>
    <w:rsid w:val="007614F4"/>
    <w:rsid w:val="00761AA3"/>
    <w:rsid w:val="007621D2"/>
    <w:rsid w:val="00763841"/>
    <w:rsid w:val="00763B60"/>
    <w:rsid w:val="00764745"/>
    <w:rsid w:val="00764BFB"/>
    <w:rsid w:val="00764C26"/>
    <w:rsid w:val="00765796"/>
    <w:rsid w:val="007665A5"/>
    <w:rsid w:val="0076781E"/>
    <w:rsid w:val="0077033E"/>
    <w:rsid w:val="00770483"/>
    <w:rsid w:val="00770B10"/>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251"/>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2C14"/>
    <w:rsid w:val="007A36FA"/>
    <w:rsid w:val="007A38D6"/>
    <w:rsid w:val="007A3C17"/>
    <w:rsid w:val="007A4016"/>
    <w:rsid w:val="007A4170"/>
    <w:rsid w:val="007A44EC"/>
    <w:rsid w:val="007A4762"/>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CFE"/>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B2"/>
    <w:rsid w:val="007F33E8"/>
    <w:rsid w:val="007F46AA"/>
    <w:rsid w:val="007F4CC2"/>
    <w:rsid w:val="007F4F49"/>
    <w:rsid w:val="007F4F91"/>
    <w:rsid w:val="007F565D"/>
    <w:rsid w:val="007F56FF"/>
    <w:rsid w:val="007F5D8C"/>
    <w:rsid w:val="007F61A5"/>
    <w:rsid w:val="007F61DD"/>
    <w:rsid w:val="007F6467"/>
    <w:rsid w:val="007F6A76"/>
    <w:rsid w:val="007F752C"/>
    <w:rsid w:val="007F760C"/>
    <w:rsid w:val="007F7668"/>
    <w:rsid w:val="007F7711"/>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2A31"/>
    <w:rsid w:val="00823021"/>
    <w:rsid w:val="00823825"/>
    <w:rsid w:val="00823929"/>
    <w:rsid w:val="008240F8"/>
    <w:rsid w:val="008247AD"/>
    <w:rsid w:val="00825854"/>
    <w:rsid w:val="0082631E"/>
    <w:rsid w:val="008272D5"/>
    <w:rsid w:val="00827662"/>
    <w:rsid w:val="00827E32"/>
    <w:rsid w:val="00830046"/>
    <w:rsid w:val="0083049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3D3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1DEB"/>
    <w:rsid w:val="008920A9"/>
    <w:rsid w:val="008925BD"/>
    <w:rsid w:val="00892EA2"/>
    <w:rsid w:val="00893445"/>
    <w:rsid w:val="00893457"/>
    <w:rsid w:val="008937A3"/>
    <w:rsid w:val="008937F7"/>
    <w:rsid w:val="00893E1D"/>
    <w:rsid w:val="00894F70"/>
    <w:rsid w:val="0089501C"/>
    <w:rsid w:val="00895376"/>
    <w:rsid w:val="00895747"/>
    <w:rsid w:val="00895A3B"/>
    <w:rsid w:val="00896298"/>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2BA"/>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0F5"/>
    <w:rsid w:val="00967446"/>
    <w:rsid w:val="0096776D"/>
    <w:rsid w:val="0096790A"/>
    <w:rsid w:val="00967EC4"/>
    <w:rsid w:val="00970F35"/>
    <w:rsid w:val="00970F5C"/>
    <w:rsid w:val="009710A3"/>
    <w:rsid w:val="0097180E"/>
    <w:rsid w:val="00972151"/>
    <w:rsid w:val="00972870"/>
    <w:rsid w:val="00973192"/>
    <w:rsid w:val="00973424"/>
    <w:rsid w:val="00974D37"/>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1C76"/>
    <w:rsid w:val="009D25C4"/>
    <w:rsid w:val="009D271A"/>
    <w:rsid w:val="009D3A8F"/>
    <w:rsid w:val="009D3E2D"/>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2C89"/>
    <w:rsid w:val="00A14140"/>
    <w:rsid w:val="00A144AD"/>
    <w:rsid w:val="00A145B8"/>
    <w:rsid w:val="00A148A8"/>
    <w:rsid w:val="00A15244"/>
    <w:rsid w:val="00A159FD"/>
    <w:rsid w:val="00A15DD3"/>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318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7BF"/>
    <w:rsid w:val="00A471D0"/>
    <w:rsid w:val="00A47756"/>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171"/>
    <w:rsid w:val="00A57F89"/>
    <w:rsid w:val="00A60E5E"/>
    <w:rsid w:val="00A6133B"/>
    <w:rsid w:val="00A6143A"/>
    <w:rsid w:val="00A61701"/>
    <w:rsid w:val="00A622E9"/>
    <w:rsid w:val="00A62932"/>
    <w:rsid w:val="00A62BF0"/>
    <w:rsid w:val="00A63878"/>
    <w:rsid w:val="00A63FB1"/>
    <w:rsid w:val="00A642CA"/>
    <w:rsid w:val="00A645E8"/>
    <w:rsid w:val="00A64775"/>
    <w:rsid w:val="00A64C59"/>
    <w:rsid w:val="00A65B03"/>
    <w:rsid w:val="00A65BF9"/>
    <w:rsid w:val="00A66394"/>
    <w:rsid w:val="00A6762E"/>
    <w:rsid w:val="00A71876"/>
    <w:rsid w:val="00A71937"/>
    <w:rsid w:val="00A72373"/>
    <w:rsid w:val="00A729FE"/>
    <w:rsid w:val="00A72BBB"/>
    <w:rsid w:val="00A72D06"/>
    <w:rsid w:val="00A72EED"/>
    <w:rsid w:val="00A73638"/>
    <w:rsid w:val="00A73993"/>
    <w:rsid w:val="00A751CE"/>
    <w:rsid w:val="00A755DE"/>
    <w:rsid w:val="00A759BC"/>
    <w:rsid w:val="00A75C70"/>
    <w:rsid w:val="00A76AA9"/>
    <w:rsid w:val="00A7702F"/>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97A5B"/>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1C3F"/>
    <w:rsid w:val="00B02BF7"/>
    <w:rsid w:val="00B02C1A"/>
    <w:rsid w:val="00B02FB1"/>
    <w:rsid w:val="00B03145"/>
    <w:rsid w:val="00B03230"/>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6C92"/>
    <w:rsid w:val="00B6765B"/>
    <w:rsid w:val="00B70EF6"/>
    <w:rsid w:val="00B71966"/>
    <w:rsid w:val="00B72290"/>
    <w:rsid w:val="00B7303B"/>
    <w:rsid w:val="00B73CEC"/>
    <w:rsid w:val="00B74553"/>
    <w:rsid w:val="00B74D95"/>
    <w:rsid w:val="00B75320"/>
    <w:rsid w:val="00B756CA"/>
    <w:rsid w:val="00B7594B"/>
    <w:rsid w:val="00B75A92"/>
    <w:rsid w:val="00B767BE"/>
    <w:rsid w:val="00B76854"/>
    <w:rsid w:val="00B76AE1"/>
    <w:rsid w:val="00B77243"/>
    <w:rsid w:val="00B772B0"/>
    <w:rsid w:val="00B77511"/>
    <w:rsid w:val="00B8021A"/>
    <w:rsid w:val="00B80A11"/>
    <w:rsid w:val="00B80B87"/>
    <w:rsid w:val="00B8211F"/>
    <w:rsid w:val="00B822C2"/>
    <w:rsid w:val="00B830EF"/>
    <w:rsid w:val="00B833B3"/>
    <w:rsid w:val="00B836FD"/>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6DF4"/>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264"/>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C12"/>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0E1D"/>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17DA7"/>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9AC"/>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116"/>
    <w:rsid w:val="00C5022E"/>
    <w:rsid w:val="00C50382"/>
    <w:rsid w:val="00C51319"/>
    <w:rsid w:val="00C515B0"/>
    <w:rsid w:val="00C519B8"/>
    <w:rsid w:val="00C519DC"/>
    <w:rsid w:val="00C522B5"/>
    <w:rsid w:val="00C525F9"/>
    <w:rsid w:val="00C5277E"/>
    <w:rsid w:val="00C530CE"/>
    <w:rsid w:val="00C536F2"/>
    <w:rsid w:val="00C53CC4"/>
    <w:rsid w:val="00C53EDC"/>
    <w:rsid w:val="00C54576"/>
    <w:rsid w:val="00C54906"/>
    <w:rsid w:val="00C54B1B"/>
    <w:rsid w:val="00C54F84"/>
    <w:rsid w:val="00C5504C"/>
    <w:rsid w:val="00C5538F"/>
    <w:rsid w:val="00C55559"/>
    <w:rsid w:val="00C55CFB"/>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F"/>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87F52"/>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535"/>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2851"/>
    <w:rsid w:val="00CC2C2F"/>
    <w:rsid w:val="00CC2D73"/>
    <w:rsid w:val="00CC31B0"/>
    <w:rsid w:val="00CC4BF3"/>
    <w:rsid w:val="00CC4F3A"/>
    <w:rsid w:val="00CC5026"/>
    <w:rsid w:val="00CC57E0"/>
    <w:rsid w:val="00CC597B"/>
    <w:rsid w:val="00CC6C79"/>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18AF"/>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AE4"/>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B17"/>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03"/>
    <w:rsid w:val="00D57EEC"/>
    <w:rsid w:val="00D6009A"/>
    <w:rsid w:val="00D603E2"/>
    <w:rsid w:val="00D607A3"/>
    <w:rsid w:val="00D60AF5"/>
    <w:rsid w:val="00D60DD7"/>
    <w:rsid w:val="00D6107B"/>
    <w:rsid w:val="00D61D22"/>
    <w:rsid w:val="00D62070"/>
    <w:rsid w:val="00D62329"/>
    <w:rsid w:val="00D625D9"/>
    <w:rsid w:val="00D628A2"/>
    <w:rsid w:val="00D641B5"/>
    <w:rsid w:val="00D644C8"/>
    <w:rsid w:val="00D6480A"/>
    <w:rsid w:val="00D6489A"/>
    <w:rsid w:val="00D6497A"/>
    <w:rsid w:val="00D655B9"/>
    <w:rsid w:val="00D658FE"/>
    <w:rsid w:val="00D6768E"/>
    <w:rsid w:val="00D67B11"/>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1EDF"/>
    <w:rsid w:val="00D82378"/>
    <w:rsid w:val="00D824C6"/>
    <w:rsid w:val="00D829E3"/>
    <w:rsid w:val="00D82C8A"/>
    <w:rsid w:val="00D83253"/>
    <w:rsid w:val="00D8349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26C2"/>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A2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4A"/>
    <w:rsid w:val="00DD748D"/>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4FA"/>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1"/>
    <w:rsid w:val="00E07758"/>
    <w:rsid w:val="00E1075B"/>
    <w:rsid w:val="00E10AFE"/>
    <w:rsid w:val="00E10B34"/>
    <w:rsid w:val="00E10F00"/>
    <w:rsid w:val="00E116DC"/>
    <w:rsid w:val="00E12334"/>
    <w:rsid w:val="00E12EEC"/>
    <w:rsid w:val="00E13239"/>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935"/>
    <w:rsid w:val="00E30A17"/>
    <w:rsid w:val="00E30E64"/>
    <w:rsid w:val="00E3177C"/>
    <w:rsid w:val="00E31A10"/>
    <w:rsid w:val="00E31F0D"/>
    <w:rsid w:val="00E324CC"/>
    <w:rsid w:val="00E32934"/>
    <w:rsid w:val="00E32D97"/>
    <w:rsid w:val="00E33235"/>
    <w:rsid w:val="00E3345E"/>
    <w:rsid w:val="00E335B2"/>
    <w:rsid w:val="00E336D6"/>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064"/>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1C7"/>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18A"/>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C20"/>
    <w:rsid w:val="00E87D88"/>
    <w:rsid w:val="00E87F39"/>
    <w:rsid w:val="00E905D3"/>
    <w:rsid w:val="00E9077B"/>
    <w:rsid w:val="00E90815"/>
    <w:rsid w:val="00E90843"/>
    <w:rsid w:val="00E908D1"/>
    <w:rsid w:val="00E90CC0"/>
    <w:rsid w:val="00E91385"/>
    <w:rsid w:val="00E91524"/>
    <w:rsid w:val="00E91638"/>
    <w:rsid w:val="00E9174C"/>
    <w:rsid w:val="00E91F50"/>
    <w:rsid w:val="00E9292B"/>
    <w:rsid w:val="00E93686"/>
    <w:rsid w:val="00E9397A"/>
    <w:rsid w:val="00E93E18"/>
    <w:rsid w:val="00E940C4"/>
    <w:rsid w:val="00E9454A"/>
    <w:rsid w:val="00E9496F"/>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3D01"/>
    <w:rsid w:val="00EA4357"/>
    <w:rsid w:val="00EA44EA"/>
    <w:rsid w:val="00EA4735"/>
    <w:rsid w:val="00EA47B7"/>
    <w:rsid w:val="00EA4CA8"/>
    <w:rsid w:val="00EA50DC"/>
    <w:rsid w:val="00EA59E1"/>
    <w:rsid w:val="00EA5C74"/>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681"/>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94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EF7DF5"/>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6B9"/>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9D5"/>
    <w:rsid w:val="00F30C0A"/>
    <w:rsid w:val="00F30C28"/>
    <w:rsid w:val="00F30EA6"/>
    <w:rsid w:val="00F3129C"/>
    <w:rsid w:val="00F31D30"/>
    <w:rsid w:val="00F32667"/>
    <w:rsid w:val="00F32A0A"/>
    <w:rsid w:val="00F32AD2"/>
    <w:rsid w:val="00F32CB3"/>
    <w:rsid w:val="00F32CDE"/>
    <w:rsid w:val="00F3467D"/>
    <w:rsid w:val="00F3497D"/>
    <w:rsid w:val="00F34A4C"/>
    <w:rsid w:val="00F35016"/>
    <w:rsid w:val="00F352D4"/>
    <w:rsid w:val="00F359E4"/>
    <w:rsid w:val="00F36B09"/>
    <w:rsid w:val="00F36DD6"/>
    <w:rsid w:val="00F36FE2"/>
    <w:rsid w:val="00F3735F"/>
    <w:rsid w:val="00F3754A"/>
    <w:rsid w:val="00F3755F"/>
    <w:rsid w:val="00F379BB"/>
    <w:rsid w:val="00F379EF"/>
    <w:rsid w:val="00F408C8"/>
    <w:rsid w:val="00F42687"/>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699"/>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3D5E"/>
    <w:rsid w:val="00F63F2C"/>
    <w:rsid w:val="00F640AC"/>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5B"/>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65F"/>
    <w:rsid w:val="00FB41FC"/>
    <w:rsid w:val="00FB449E"/>
    <w:rsid w:val="00FB4BE8"/>
    <w:rsid w:val="00FB4C2D"/>
    <w:rsid w:val="00FB4E5D"/>
    <w:rsid w:val="00FB6E43"/>
    <w:rsid w:val="00FB74EC"/>
    <w:rsid w:val="00FB7A62"/>
    <w:rsid w:val="00FB7DF1"/>
    <w:rsid w:val="00FC037E"/>
    <w:rsid w:val="00FC0489"/>
    <w:rsid w:val="00FC07B0"/>
    <w:rsid w:val="00FC156A"/>
    <w:rsid w:val="00FC1A4F"/>
    <w:rsid w:val="00FC305B"/>
    <w:rsid w:val="00FC404F"/>
    <w:rsid w:val="00FC4063"/>
    <w:rsid w:val="00FC4EDC"/>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5A4"/>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15:docId w15:val="{159288B4-98F9-4589-90AF-4AEF02002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uiPriority="99"/>
    <w:lsdException w:name="Body Text First Indent"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iPriority="99"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34425A"/>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34425A"/>
    <w:pPr>
      <w:ind w:left="708"/>
    </w:pPr>
    <w:rPr>
      <w:rFonts w:eastAsia="Calibri"/>
      <w:lang w:eastAsia="es-ES"/>
    </w:rPr>
  </w:style>
  <w:style w:type="table" w:customStyle="1" w:styleId="Listaclara-nfasis11">
    <w:name w:val="Lista clara - Énfasis 11"/>
    <w:basedOn w:val="Tablanormal"/>
    <w:uiPriority w:val="61"/>
    <w:rsid w:val="0034425A"/>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34425A"/>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34425A"/>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34425A"/>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34425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34425A"/>
    <w:rPr>
      <w:rFonts w:ascii="Times New Roman" w:hAnsi="Times New Roman" w:cs="Times New Roman"/>
      <w:sz w:val="18"/>
      <w:szCs w:val="18"/>
    </w:rPr>
  </w:style>
  <w:style w:type="paragraph" w:styleId="Lista">
    <w:name w:val="List"/>
    <w:basedOn w:val="Normal"/>
    <w:unhideWhenUsed/>
    <w:rsid w:val="0034425A"/>
    <w:pPr>
      <w:ind w:left="283" w:hanging="283"/>
      <w:contextualSpacing/>
    </w:pPr>
    <w:rPr>
      <w:rFonts w:ascii="Verdana" w:hAnsi="Verdana"/>
      <w:sz w:val="16"/>
      <w:szCs w:val="16"/>
      <w:lang w:eastAsia="es-ES"/>
    </w:rPr>
  </w:style>
  <w:style w:type="paragraph" w:styleId="Lista3">
    <w:name w:val="List 3"/>
    <w:basedOn w:val="Normal"/>
    <w:unhideWhenUsed/>
    <w:rsid w:val="0034425A"/>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34425A"/>
    <w:rPr>
      <w:rFonts w:ascii="Verdana" w:hAnsi="Verdana"/>
      <w:sz w:val="16"/>
      <w:szCs w:val="16"/>
      <w:lang w:eastAsia="es-ES"/>
    </w:rPr>
  </w:style>
  <w:style w:type="character" w:customStyle="1" w:styleId="SaludoCar">
    <w:name w:val="Saludo Car"/>
    <w:basedOn w:val="Fuentedeprrafopredeter"/>
    <w:link w:val="Saludo"/>
    <w:uiPriority w:val="99"/>
    <w:rsid w:val="0034425A"/>
    <w:rPr>
      <w:rFonts w:ascii="Verdana" w:hAnsi="Verdana"/>
      <w:sz w:val="16"/>
      <w:szCs w:val="16"/>
      <w:lang w:val="es-ES" w:eastAsia="es-ES"/>
    </w:rPr>
  </w:style>
  <w:style w:type="paragraph" w:styleId="Continuarlista">
    <w:name w:val="List Continue"/>
    <w:basedOn w:val="Normal"/>
    <w:uiPriority w:val="99"/>
    <w:unhideWhenUsed/>
    <w:rsid w:val="0034425A"/>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nhideWhenUsed/>
    <w:rsid w:val="0034425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rsid w:val="0034425A"/>
    <w:rPr>
      <w:rFonts w:ascii="Verdana" w:hAnsi="Verdana"/>
      <w:sz w:val="16"/>
      <w:szCs w:val="16"/>
      <w:lang w:val="es-ES" w:eastAsia="es-ES"/>
    </w:rPr>
  </w:style>
  <w:style w:type="paragraph" w:styleId="Descripcin">
    <w:name w:val="caption"/>
    <w:basedOn w:val="Normal"/>
    <w:next w:val="Normal"/>
    <w:unhideWhenUsed/>
    <w:qFormat/>
    <w:rsid w:val="0034425A"/>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34425A"/>
    <w:rPr>
      <w:rFonts w:ascii="Calibri" w:eastAsia="Times New Roman" w:hAnsi="Calibri" w:cs="Times New Roman"/>
      <w:b/>
      <w:bCs/>
      <w:sz w:val="20"/>
      <w:szCs w:val="20"/>
      <w:lang w:val="es-ES"/>
    </w:rPr>
  </w:style>
  <w:style w:type="numbering" w:customStyle="1" w:styleId="Sinlista1">
    <w:name w:val="Sin lista1"/>
    <w:next w:val="Sinlista"/>
    <w:uiPriority w:val="99"/>
    <w:semiHidden/>
    <w:unhideWhenUsed/>
    <w:rsid w:val="0034425A"/>
  </w:style>
  <w:style w:type="paragraph" w:styleId="DireccinHTML">
    <w:name w:val="HTML Address"/>
    <w:basedOn w:val="Normal"/>
    <w:link w:val="DireccinHTMLCar"/>
    <w:uiPriority w:val="99"/>
    <w:semiHidden/>
    <w:unhideWhenUsed/>
    <w:rsid w:val="0034425A"/>
    <w:rPr>
      <w:i/>
      <w:iCs/>
      <w:lang w:val="es-BO" w:eastAsia="es-BO"/>
    </w:rPr>
  </w:style>
  <w:style w:type="character" w:customStyle="1" w:styleId="DireccinHTMLCar">
    <w:name w:val="Dirección HTML Car"/>
    <w:basedOn w:val="Fuentedeprrafopredeter"/>
    <w:link w:val="DireccinHTML"/>
    <w:uiPriority w:val="99"/>
    <w:semiHidden/>
    <w:rsid w:val="0034425A"/>
    <w:rPr>
      <w:i/>
      <w:iCs/>
    </w:rPr>
  </w:style>
  <w:style w:type="character" w:customStyle="1" w:styleId="Ttulo1Car1">
    <w:name w:val="Título 1 Car1"/>
    <w:aliases w:val="Document Header1 Car1"/>
    <w:rsid w:val="0034425A"/>
    <w:rPr>
      <w:rFonts w:ascii="Cambria" w:eastAsia="Times New Roman" w:hAnsi="Cambria" w:cs="Times New Roman" w:hint="default"/>
      <w:b/>
      <w:bCs/>
      <w:color w:val="365F91"/>
      <w:sz w:val="28"/>
      <w:szCs w:val="28"/>
    </w:rPr>
  </w:style>
  <w:style w:type="paragraph" w:styleId="TDC4">
    <w:name w:val="toc 4"/>
    <w:basedOn w:val="Normal"/>
    <w:next w:val="Normal"/>
    <w:autoRedefine/>
    <w:unhideWhenUsed/>
    <w:rsid w:val="0034425A"/>
    <w:pPr>
      <w:ind w:left="720"/>
    </w:pPr>
    <w:rPr>
      <w:lang w:val="es-BO" w:eastAsia="es-ES"/>
    </w:rPr>
  </w:style>
  <w:style w:type="paragraph" w:styleId="TDC5">
    <w:name w:val="toc 5"/>
    <w:basedOn w:val="Normal"/>
    <w:next w:val="Normal"/>
    <w:autoRedefine/>
    <w:unhideWhenUsed/>
    <w:rsid w:val="0034425A"/>
    <w:pPr>
      <w:ind w:left="960"/>
    </w:pPr>
    <w:rPr>
      <w:lang w:val="es-BO" w:eastAsia="es-ES"/>
    </w:rPr>
  </w:style>
  <w:style w:type="paragraph" w:styleId="TDC6">
    <w:name w:val="toc 6"/>
    <w:basedOn w:val="Normal"/>
    <w:next w:val="Normal"/>
    <w:autoRedefine/>
    <w:unhideWhenUsed/>
    <w:rsid w:val="0034425A"/>
    <w:pPr>
      <w:ind w:left="1200"/>
    </w:pPr>
    <w:rPr>
      <w:lang w:val="es-BO" w:eastAsia="es-ES"/>
    </w:rPr>
  </w:style>
  <w:style w:type="paragraph" w:styleId="TDC7">
    <w:name w:val="toc 7"/>
    <w:basedOn w:val="Normal"/>
    <w:next w:val="Normal"/>
    <w:autoRedefine/>
    <w:unhideWhenUsed/>
    <w:rsid w:val="0034425A"/>
    <w:pPr>
      <w:ind w:left="1440"/>
    </w:pPr>
    <w:rPr>
      <w:lang w:val="es-BO" w:eastAsia="es-ES"/>
    </w:rPr>
  </w:style>
  <w:style w:type="paragraph" w:styleId="TDC8">
    <w:name w:val="toc 8"/>
    <w:basedOn w:val="Normal"/>
    <w:next w:val="Normal"/>
    <w:autoRedefine/>
    <w:unhideWhenUsed/>
    <w:rsid w:val="0034425A"/>
    <w:pPr>
      <w:ind w:left="1680"/>
    </w:pPr>
    <w:rPr>
      <w:lang w:val="es-BO" w:eastAsia="es-ES"/>
    </w:rPr>
  </w:style>
  <w:style w:type="paragraph" w:styleId="TDC9">
    <w:name w:val="toc 9"/>
    <w:basedOn w:val="Normal"/>
    <w:next w:val="Normal"/>
    <w:autoRedefine/>
    <w:unhideWhenUsed/>
    <w:rsid w:val="0034425A"/>
    <w:pPr>
      <w:ind w:left="1920"/>
    </w:pPr>
    <w:rPr>
      <w:lang w:val="es-BO" w:eastAsia="es-ES"/>
    </w:rPr>
  </w:style>
  <w:style w:type="character" w:customStyle="1" w:styleId="EncabezadoCar1">
    <w:name w:val="Encabezado Car1"/>
    <w:aliases w:val="encabezado Car1,Encabezado Linea 1 Car1"/>
    <w:semiHidden/>
    <w:rsid w:val="0034425A"/>
  </w:style>
  <w:style w:type="paragraph" w:customStyle="1" w:styleId="Epgrafe1">
    <w:name w:val="Epígrafe1"/>
    <w:basedOn w:val="Normal"/>
    <w:next w:val="Normal"/>
    <w:unhideWhenUsed/>
    <w:qFormat/>
    <w:rsid w:val="0034425A"/>
    <w:pPr>
      <w:numPr>
        <w:numId w:val="77"/>
      </w:numPr>
      <w:spacing w:after="200"/>
      <w:ind w:left="0" w:firstLine="0"/>
    </w:pPr>
    <w:rPr>
      <w:rFonts w:ascii="Calibri" w:hAnsi="Calibri"/>
      <w:b/>
      <w:bCs/>
      <w:color w:val="4F81BD"/>
      <w:sz w:val="18"/>
      <w:szCs w:val="18"/>
      <w:lang w:val="es-BO" w:eastAsia="es-BO"/>
    </w:rPr>
  </w:style>
  <w:style w:type="paragraph" w:styleId="Textonotaalfinal">
    <w:name w:val="endnote text"/>
    <w:basedOn w:val="Normal"/>
    <w:link w:val="TextonotaalfinalCar"/>
    <w:uiPriority w:val="99"/>
    <w:unhideWhenUsed/>
    <w:rsid w:val="0034425A"/>
    <w:rPr>
      <w:lang w:val="es-BO" w:eastAsia="es-ES"/>
    </w:rPr>
  </w:style>
  <w:style w:type="character" w:customStyle="1" w:styleId="TextonotaalfinalCar">
    <w:name w:val="Texto nota al final Car"/>
    <w:basedOn w:val="Fuentedeprrafopredeter"/>
    <w:link w:val="Textonotaalfinal"/>
    <w:uiPriority w:val="99"/>
    <w:rsid w:val="0034425A"/>
    <w:rPr>
      <w:lang w:eastAsia="es-ES"/>
    </w:rPr>
  </w:style>
  <w:style w:type="paragraph" w:styleId="Listaconvietas5">
    <w:name w:val="List Bullet 5"/>
    <w:basedOn w:val="Normal"/>
    <w:autoRedefine/>
    <w:unhideWhenUsed/>
    <w:rsid w:val="0034425A"/>
    <w:pPr>
      <w:framePr w:w="1860" w:wrap="around" w:vAnchor="text" w:hAnchor="page" w:x="1201" w:y="1"/>
      <w:numPr>
        <w:numId w:val="74"/>
      </w:numPr>
      <w:pBdr>
        <w:bottom w:val="single" w:sz="6" w:space="0" w:color="auto"/>
      </w:pBdr>
      <w:spacing w:line="320" w:lineRule="exact"/>
      <w:jc w:val="both"/>
    </w:pPr>
    <w:rPr>
      <w:rFonts w:ascii="Garamond" w:hAnsi="Garamond" w:cs="Arial"/>
      <w:b/>
      <w:color w:val="C00000"/>
      <w:sz w:val="18"/>
      <w:szCs w:val="22"/>
      <w:lang w:val="es-BO" w:eastAsia="es-BO"/>
    </w:rPr>
  </w:style>
  <w:style w:type="character" w:customStyle="1" w:styleId="TextoindependienteCar1">
    <w:name w:val="Texto independiente Car1"/>
    <w:aliases w:val="Car Car1"/>
    <w:semiHidden/>
    <w:rsid w:val="0034425A"/>
  </w:style>
  <w:style w:type="paragraph" w:styleId="Textoindependienteprimerasangra">
    <w:name w:val="Body Text First Indent"/>
    <w:basedOn w:val="Textoindependiente"/>
    <w:link w:val="TextoindependienteprimerasangraCar"/>
    <w:uiPriority w:val="99"/>
    <w:unhideWhenUsed/>
    <w:rsid w:val="0034425A"/>
    <w:pPr>
      <w:spacing w:after="200" w:line="276" w:lineRule="auto"/>
      <w:ind w:firstLine="360"/>
    </w:pPr>
    <w:rPr>
      <w:rFonts w:ascii="Calibri" w:hAnsi="Calibri"/>
      <w:sz w:val="22"/>
      <w:szCs w:val="22"/>
      <w:lang w:val="es-BO" w:eastAsia="es-BO"/>
    </w:rPr>
  </w:style>
  <w:style w:type="character" w:customStyle="1" w:styleId="TextoindependienteprimerasangraCar">
    <w:name w:val="Texto independiente primera sangría Car"/>
    <w:basedOn w:val="TextoindependienteCar"/>
    <w:link w:val="Textoindependienteprimerasangra"/>
    <w:uiPriority w:val="99"/>
    <w:rsid w:val="0034425A"/>
    <w:rPr>
      <w:rFonts w:ascii="Calibri" w:hAnsi="Calibri"/>
      <w:sz w:val="22"/>
      <w:szCs w:val="22"/>
      <w:lang w:val="en-US" w:eastAsia="en-US" w:bidi="ar-SA"/>
    </w:rPr>
  </w:style>
  <w:style w:type="paragraph" w:customStyle="1" w:styleId="TtulodeTDC1">
    <w:name w:val="Título de TDC1"/>
    <w:basedOn w:val="Ttulo1"/>
    <w:next w:val="Normal"/>
    <w:uiPriority w:val="39"/>
    <w:semiHidden/>
    <w:unhideWhenUsed/>
    <w:qFormat/>
    <w:rsid w:val="0034425A"/>
    <w:pPr>
      <w:keepLines/>
      <w:spacing w:before="480" w:after="0" w:line="276" w:lineRule="auto"/>
      <w:outlineLvl w:val="9"/>
    </w:pPr>
    <w:rPr>
      <w:rFonts w:ascii="Cambria" w:hAnsi="Cambria"/>
      <w:color w:val="365F91"/>
      <w:kern w:val="0"/>
      <w:sz w:val="28"/>
      <w:szCs w:val="28"/>
      <w:lang w:val="es-BO" w:eastAsia="es-BO"/>
    </w:rPr>
  </w:style>
  <w:style w:type="paragraph" w:customStyle="1" w:styleId="CM25">
    <w:name w:val="CM25"/>
    <w:basedOn w:val="Default"/>
    <w:next w:val="Default"/>
    <w:uiPriority w:val="99"/>
    <w:rsid w:val="0034425A"/>
    <w:pPr>
      <w:widowControl w:val="0"/>
      <w:spacing w:after="118"/>
    </w:pPr>
    <w:rPr>
      <w:rFonts w:ascii="Chamois" w:hAnsi="Chamois" w:cs="Times New Roman"/>
      <w:color w:val="auto"/>
      <w:lang w:val="es-BO"/>
    </w:rPr>
  </w:style>
  <w:style w:type="paragraph" w:customStyle="1" w:styleId="CM28">
    <w:name w:val="CM28"/>
    <w:basedOn w:val="Default"/>
    <w:next w:val="Default"/>
    <w:uiPriority w:val="99"/>
    <w:rsid w:val="0034425A"/>
    <w:pPr>
      <w:widowControl w:val="0"/>
      <w:spacing w:after="473"/>
    </w:pPr>
    <w:rPr>
      <w:rFonts w:ascii="Chamois" w:hAnsi="Chamois" w:cs="Times New Roman"/>
      <w:color w:val="auto"/>
      <w:lang w:val="es-BO"/>
    </w:rPr>
  </w:style>
  <w:style w:type="paragraph" w:customStyle="1" w:styleId="CM6">
    <w:name w:val="CM6"/>
    <w:basedOn w:val="Default"/>
    <w:next w:val="Default"/>
    <w:uiPriority w:val="99"/>
    <w:rsid w:val="0034425A"/>
    <w:pPr>
      <w:widowControl w:val="0"/>
      <w:spacing w:line="231" w:lineRule="atLeast"/>
    </w:pPr>
    <w:rPr>
      <w:rFonts w:ascii="Chamois" w:hAnsi="Chamois" w:cs="Times New Roman"/>
      <w:color w:val="auto"/>
      <w:lang w:val="es-BO"/>
    </w:rPr>
  </w:style>
  <w:style w:type="paragraph" w:customStyle="1" w:styleId="Pa3">
    <w:name w:val="Pa3"/>
    <w:basedOn w:val="Default"/>
    <w:next w:val="Default"/>
    <w:uiPriority w:val="99"/>
    <w:rsid w:val="0034425A"/>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34425A"/>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34425A"/>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34425A"/>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34425A"/>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34425A"/>
    <w:pPr>
      <w:spacing w:before="100" w:beforeAutospacing="1" w:after="100" w:afterAutospacing="1"/>
    </w:pPr>
    <w:rPr>
      <w:sz w:val="24"/>
      <w:szCs w:val="24"/>
      <w:lang w:val="es-MX" w:eastAsia="es-MX"/>
    </w:rPr>
  </w:style>
  <w:style w:type="paragraph" w:customStyle="1" w:styleId="CM12">
    <w:name w:val="CM12"/>
    <w:basedOn w:val="Normal"/>
    <w:next w:val="Normal"/>
    <w:rsid w:val="0034425A"/>
    <w:pPr>
      <w:widowControl w:val="0"/>
      <w:autoSpaceDE w:val="0"/>
      <w:autoSpaceDN w:val="0"/>
      <w:adjustRightInd w:val="0"/>
    </w:pPr>
    <w:rPr>
      <w:rFonts w:ascii="Verdana" w:hAnsi="Verdana"/>
      <w:sz w:val="24"/>
      <w:szCs w:val="24"/>
      <w:lang w:val="es-BO" w:eastAsia="es-ES"/>
    </w:rPr>
  </w:style>
  <w:style w:type="paragraph" w:customStyle="1" w:styleId="CM13">
    <w:name w:val="CM13"/>
    <w:basedOn w:val="Default"/>
    <w:next w:val="Default"/>
    <w:rsid w:val="0034425A"/>
    <w:pPr>
      <w:widowControl w:val="0"/>
    </w:pPr>
    <w:rPr>
      <w:rFonts w:ascii="Verdana" w:hAnsi="Verdana" w:cs="Times New Roman"/>
      <w:color w:val="auto"/>
      <w:lang w:val="es-BO"/>
    </w:rPr>
  </w:style>
  <w:style w:type="paragraph" w:customStyle="1" w:styleId="CM8">
    <w:name w:val="CM8"/>
    <w:basedOn w:val="Default"/>
    <w:next w:val="Default"/>
    <w:rsid w:val="0034425A"/>
    <w:pPr>
      <w:widowControl w:val="0"/>
      <w:spacing w:line="246" w:lineRule="atLeast"/>
    </w:pPr>
    <w:rPr>
      <w:rFonts w:ascii="Verdana" w:hAnsi="Verdana" w:cs="Times New Roman"/>
      <w:color w:val="auto"/>
      <w:lang w:val="es-BO"/>
    </w:rPr>
  </w:style>
  <w:style w:type="paragraph" w:customStyle="1" w:styleId="CM14">
    <w:name w:val="CM14"/>
    <w:basedOn w:val="Default"/>
    <w:next w:val="Default"/>
    <w:rsid w:val="0034425A"/>
    <w:pPr>
      <w:widowControl w:val="0"/>
    </w:pPr>
    <w:rPr>
      <w:rFonts w:ascii="Verdana" w:hAnsi="Verdana" w:cs="Times New Roman"/>
      <w:color w:val="auto"/>
      <w:lang w:val="es-BO"/>
    </w:rPr>
  </w:style>
  <w:style w:type="paragraph" w:customStyle="1" w:styleId="EstiloJustificado">
    <w:name w:val="Estilo Justificado"/>
    <w:basedOn w:val="Normal"/>
    <w:rsid w:val="0034425A"/>
    <w:pPr>
      <w:jc w:val="both"/>
    </w:pPr>
    <w:rPr>
      <w:rFonts w:ascii="Arial" w:hAnsi="Arial"/>
      <w:sz w:val="22"/>
      <w:lang w:val="es-BO" w:eastAsia="es-ES"/>
    </w:rPr>
  </w:style>
  <w:style w:type="paragraph" w:customStyle="1" w:styleId="CM3">
    <w:name w:val="CM3"/>
    <w:basedOn w:val="Normal"/>
    <w:next w:val="Normal"/>
    <w:uiPriority w:val="99"/>
    <w:rsid w:val="0034425A"/>
    <w:pPr>
      <w:widowControl w:val="0"/>
      <w:autoSpaceDE w:val="0"/>
      <w:autoSpaceDN w:val="0"/>
      <w:adjustRightInd w:val="0"/>
      <w:spacing w:line="188" w:lineRule="atLeast"/>
    </w:pPr>
    <w:rPr>
      <w:rFonts w:ascii="Trebuchet MS" w:hAnsi="Trebuchet MS"/>
      <w:sz w:val="24"/>
      <w:szCs w:val="24"/>
      <w:lang w:val="es-BO" w:eastAsia="es-ES"/>
    </w:rPr>
  </w:style>
  <w:style w:type="paragraph" w:customStyle="1" w:styleId="Texto0">
    <w:name w:val="Texto"/>
    <w:basedOn w:val="Normal"/>
    <w:rsid w:val="0034425A"/>
    <w:pPr>
      <w:overflowPunct w:val="0"/>
      <w:autoSpaceDE w:val="0"/>
      <w:autoSpaceDN w:val="0"/>
      <w:adjustRightInd w:val="0"/>
      <w:spacing w:after="227"/>
      <w:ind w:left="850"/>
      <w:jc w:val="both"/>
    </w:pPr>
    <w:rPr>
      <w:rFonts w:ascii="New York" w:hAnsi="New York"/>
      <w:lang w:val="en-US" w:eastAsia="es-BO"/>
    </w:rPr>
  </w:style>
  <w:style w:type="paragraph" w:customStyle="1" w:styleId="Parrf">
    <w:name w:val="Parráf."/>
    <w:basedOn w:val="Normal"/>
    <w:rsid w:val="0034425A"/>
    <w:pPr>
      <w:overflowPunct w:val="0"/>
      <w:autoSpaceDE w:val="0"/>
      <w:autoSpaceDN w:val="0"/>
      <w:adjustRightInd w:val="0"/>
      <w:spacing w:before="120" w:after="120" w:line="360" w:lineRule="auto"/>
      <w:ind w:left="567"/>
      <w:jc w:val="both"/>
    </w:pPr>
    <w:rPr>
      <w:rFonts w:ascii="Arial" w:hAnsi="Arial"/>
      <w:sz w:val="22"/>
      <w:lang w:val="es-ES_tradnl" w:eastAsia="es-ES"/>
    </w:rPr>
  </w:style>
  <w:style w:type="paragraph" w:customStyle="1" w:styleId="Bibliogr">
    <w:name w:val="Bibliogr."/>
    <w:basedOn w:val="Normal"/>
    <w:rsid w:val="0034425A"/>
    <w:pPr>
      <w:widowControl w:val="0"/>
      <w:snapToGrid w:val="0"/>
      <w:ind w:left="720" w:hanging="720"/>
    </w:pPr>
    <w:rPr>
      <w:rFonts w:ascii="Vixar ASCI" w:hAnsi="Vixar ASCI"/>
      <w:sz w:val="24"/>
      <w:lang w:val="en-US" w:eastAsia="es-ES"/>
    </w:rPr>
  </w:style>
  <w:style w:type="paragraph" w:customStyle="1" w:styleId="bulletfeatlist">
    <w:name w:val="bullet feat list"/>
    <w:basedOn w:val="Normal"/>
    <w:rsid w:val="0034425A"/>
    <w:pPr>
      <w:tabs>
        <w:tab w:val="left" w:pos="240"/>
      </w:tabs>
      <w:spacing w:line="200" w:lineRule="exact"/>
      <w:ind w:left="240" w:hanging="240"/>
    </w:pPr>
    <w:rPr>
      <w:rFonts w:ascii="Arial" w:hAnsi="Arial"/>
      <w:b/>
      <w:sz w:val="18"/>
      <w:lang w:val="en-US" w:eastAsia="es-ES"/>
    </w:rPr>
  </w:style>
  <w:style w:type="paragraph" w:customStyle="1" w:styleId="text">
    <w:name w:val="text"/>
    <w:basedOn w:val="Normal"/>
    <w:rsid w:val="0034425A"/>
    <w:pPr>
      <w:spacing w:line="200" w:lineRule="exact"/>
    </w:pPr>
    <w:rPr>
      <w:rFonts w:ascii="Arial" w:hAnsi="Arial"/>
      <w:sz w:val="18"/>
      <w:lang w:val="en-US" w:eastAsia="es-ES"/>
    </w:rPr>
  </w:style>
  <w:style w:type="paragraph" w:customStyle="1" w:styleId="subpar">
    <w:name w:val="subpar"/>
    <w:basedOn w:val="Sangra3detindependiente"/>
    <w:rsid w:val="0034425A"/>
    <w:pPr>
      <w:numPr>
        <w:ilvl w:val="2"/>
        <w:numId w:val="75"/>
      </w:numPr>
      <w:spacing w:before="120"/>
      <w:jc w:val="both"/>
      <w:outlineLvl w:val="2"/>
    </w:pPr>
    <w:rPr>
      <w:rFonts w:cs="Arial"/>
      <w:b/>
      <w:color w:val="C00000"/>
      <w:sz w:val="24"/>
      <w:szCs w:val="22"/>
      <w:lang w:val="es-ES_tradnl" w:eastAsia="es-BO"/>
    </w:rPr>
  </w:style>
  <w:style w:type="paragraph" w:customStyle="1" w:styleId="p8">
    <w:name w:val="p8"/>
    <w:basedOn w:val="Normal"/>
    <w:rsid w:val="0034425A"/>
    <w:pPr>
      <w:widowControl w:val="0"/>
      <w:tabs>
        <w:tab w:val="left" w:pos="720"/>
      </w:tabs>
      <w:autoSpaceDE w:val="0"/>
      <w:autoSpaceDN w:val="0"/>
      <w:spacing w:line="280" w:lineRule="atLeast"/>
      <w:ind w:firstLine="708"/>
      <w:jc w:val="both"/>
    </w:pPr>
    <w:rPr>
      <w:rFonts w:ascii="Calibri" w:hAnsi="Calibri" w:cs="Arial"/>
      <w:b/>
      <w:color w:val="C00000"/>
      <w:sz w:val="22"/>
      <w:szCs w:val="22"/>
      <w:lang w:val="es-BO" w:eastAsia="es-ES"/>
    </w:rPr>
  </w:style>
  <w:style w:type="paragraph" w:customStyle="1" w:styleId="CM115">
    <w:name w:val="CM115"/>
    <w:basedOn w:val="Default"/>
    <w:next w:val="Default"/>
    <w:rsid w:val="0034425A"/>
    <w:pPr>
      <w:widowControl w:val="0"/>
      <w:spacing w:after="385"/>
    </w:pPr>
    <w:rPr>
      <w:rFonts w:ascii="Arial" w:hAnsi="Arial" w:cs="Arial"/>
      <w:color w:val="auto"/>
      <w:lang w:val="es-BO"/>
    </w:rPr>
  </w:style>
  <w:style w:type="paragraph" w:customStyle="1" w:styleId="CM116">
    <w:name w:val="CM116"/>
    <w:basedOn w:val="Default"/>
    <w:next w:val="Default"/>
    <w:rsid w:val="0034425A"/>
    <w:pPr>
      <w:widowControl w:val="0"/>
      <w:spacing w:after="590"/>
    </w:pPr>
    <w:rPr>
      <w:rFonts w:ascii="Arial" w:hAnsi="Arial" w:cs="Arial"/>
      <w:color w:val="auto"/>
      <w:lang w:val="es-BO"/>
    </w:rPr>
  </w:style>
  <w:style w:type="paragraph" w:customStyle="1" w:styleId="CM120">
    <w:name w:val="CM120"/>
    <w:basedOn w:val="Default"/>
    <w:next w:val="Default"/>
    <w:rsid w:val="0034425A"/>
    <w:pPr>
      <w:widowControl w:val="0"/>
      <w:spacing w:after="293"/>
    </w:pPr>
    <w:rPr>
      <w:rFonts w:ascii="Arial" w:hAnsi="Arial" w:cs="Arial"/>
      <w:color w:val="auto"/>
      <w:lang w:val="es-BO"/>
    </w:rPr>
  </w:style>
  <w:style w:type="paragraph" w:customStyle="1" w:styleId="ReturnAddress">
    <w:name w:val="Return Address"/>
    <w:basedOn w:val="Normal"/>
    <w:rsid w:val="0034425A"/>
    <w:pPr>
      <w:ind w:firstLine="708"/>
      <w:jc w:val="center"/>
    </w:pPr>
    <w:rPr>
      <w:rFonts w:ascii="Garamond" w:hAnsi="Garamond" w:cs="Arial"/>
      <w:b/>
      <w:color w:val="C00000"/>
      <w:spacing w:val="-3"/>
      <w:lang w:val="es-BO" w:eastAsia="es-BO"/>
    </w:rPr>
  </w:style>
  <w:style w:type="character" w:customStyle="1" w:styleId="00OBRACar">
    <w:name w:val="00 OBRA Car"/>
    <w:link w:val="00OBRA"/>
    <w:locked/>
    <w:rsid w:val="0034425A"/>
    <w:rPr>
      <w:rFonts w:ascii="Century Gothic" w:hAnsi="Century Gothic" w:cs="Arial"/>
      <w:b/>
      <w:color w:val="FFFFFF"/>
      <w:sz w:val="52"/>
      <w:szCs w:val="48"/>
      <w:lang w:eastAsia="es-ES"/>
    </w:rPr>
  </w:style>
  <w:style w:type="paragraph" w:customStyle="1" w:styleId="00OBRA">
    <w:name w:val="00 OBRA"/>
    <w:basedOn w:val="Normal"/>
    <w:link w:val="00OBRACar"/>
    <w:qFormat/>
    <w:rsid w:val="0034425A"/>
    <w:pPr>
      <w:ind w:firstLine="708"/>
      <w:jc w:val="center"/>
    </w:pPr>
    <w:rPr>
      <w:rFonts w:ascii="Century Gothic" w:hAnsi="Century Gothic" w:cs="Arial"/>
      <w:b/>
      <w:color w:val="FFFFFF"/>
      <w:sz w:val="52"/>
      <w:szCs w:val="48"/>
      <w:lang w:val="es-BO" w:eastAsia="es-ES"/>
    </w:rPr>
  </w:style>
  <w:style w:type="paragraph" w:customStyle="1" w:styleId="CM15">
    <w:name w:val="CM15"/>
    <w:basedOn w:val="Normal"/>
    <w:next w:val="Normal"/>
    <w:uiPriority w:val="99"/>
    <w:rsid w:val="0034425A"/>
    <w:pPr>
      <w:widowControl w:val="0"/>
      <w:autoSpaceDE w:val="0"/>
      <w:autoSpaceDN w:val="0"/>
      <w:adjustRightInd w:val="0"/>
    </w:pPr>
    <w:rPr>
      <w:rFonts w:ascii="Arial" w:hAnsi="Arial" w:cs="Arial"/>
      <w:sz w:val="24"/>
      <w:szCs w:val="24"/>
      <w:lang w:val="en-US" w:eastAsia="es-BO"/>
    </w:rPr>
  </w:style>
  <w:style w:type="paragraph" w:customStyle="1" w:styleId="Camilo1">
    <w:name w:val="Camilo1"/>
    <w:basedOn w:val="Normal"/>
    <w:rsid w:val="0034425A"/>
    <w:pPr>
      <w:tabs>
        <w:tab w:val="left" w:pos="0"/>
      </w:tabs>
      <w:overflowPunct w:val="0"/>
      <w:autoSpaceDE w:val="0"/>
      <w:autoSpaceDN w:val="0"/>
      <w:adjustRightInd w:val="0"/>
      <w:spacing w:line="480" w:lineRule="exact"/>
      <w:jc w:val="both"/>
    </w:pPr>
    <w:rPr>
      <w:rFonts w:ascii="Arial" w:hAnsi="Arial"/>
      <w:b/>
      <w:sz w:val="24"/>
      <w:lang w:val="es-ES_tradnl" w:eastAsia="es-ES"/>
    </w:rPr>
  </w:style>
  <w:style w:type="paragraph" w:customStyle="1" w:styleId="Guillermo">
    <w:name w:val="Guillermo"/>
    <w:basedOn w:val="Normal"/>
    <w:rsid w:val="0034425A"/>
    <w:pPr>
      <w:spacing w:before="60"/>
      <w:jc w:val="both"/>
    </w:pPr>
    <w:rPr>
      <w:rFonts w:ascii="Arial" w:hAnsi="Arial"/>
      <w:sz w:val="16"/>
      <w:lang w:val="es-MX" w:eastAsia="es-ES"/>
    </w:rPr>
  </w:style>
  <w:style w:type="paragraph" w:customStyle="1" w:styleId="Pa12">
    <w:name w:val="Pa12"/>
    <w:basedOn w:val="Default"/>
    <w:next w:val="Default"/>
    <w:uiPriority w:val="99"/>
    <w:rsid w:val="0034425A"/>
    <w:pPr>
      <w:spacing w:line="281" w:lineRule="atLeast"/>
    </w:pPr>
    <w:rPr>
      <w:rFonts w:ascii="Gill Sans MT" w:eastAsia="Calibri" w:hAnsi="Gill Sans MT" w:cs="Times New Roman"/>
      <w:color w:val="auto"/>
      <w:lang w:val="es-MX" w:eastAsia="en-US"/>
    </w:rPr>
  </w:style>
  <w:style w:type="paragraph" w:customStyle="1" w:styleId="Pa4">
    <w:name w:val="Pa4"/>
    <w:basedOn w:val="Default"/>
    <w:next w:val="Default"/>
    <w:uiPriority w:val="99"/>
    <w:rsid w:val="0034425A"/>
    <w:pPr>
      <w:spacing w:line="281" w:lineRule="atLeast"/>
    </w:pPr>
    <w:rPr>
      <w:rFonts w:ascii="Gill Sans MT" w:eastAsia="Calibri" w:hAnsi="Gill Sans MT" w:cs="Times New Roman"/>
      <w:color w:val="auto"/>
      <w:lang w:val="es-MX" w:eastAsia="en-US"/>
    </w:rPr>
  </w:style>
  <w:style w:type="paragraph" w:customStyle="1" w:styleId="paragraphstyle">
    <w:name w:val="paragraph_style"/>
    <w:basedOn w:val="Normal"/>
    <w:rsid w:val="0034425A"/>
    <w:pPr>
      <w:spacing w:before="100" w:beforeAutospacing="1" w:after="100" w:afterAutospacing="1"/>
    </w:pPr>
    <w:rPr>
      <w:sz w:val="24"/>
      <w:szCs w:val="24"/>
      <w:lang w:val="es-BO" w:eastAsia="es-BO"/>
    </w:rPr>
  </w:style>
  <w:style w:type="paragraph" w:customStyle="1" w:styleId="paragraphstyle1">
    <w:name w:val="paragraph_style_1"/>
    <w:basedOn w:val="Normal"/>
    <w:rsid w:val="0034425A"/>
    <w:pPr>
      <w:spacing w:before="100" w:beforeAutospacing="1" w:after="100" w:afterAutospacing="1"/>
    </w:pPr>
    <w:rPr>
      <w:sz w:val="24"/>
      <w:szCs w:val="24"/>
      <w:lang w:val="es-BO" w:eastAsia="es-BO"/>
    </w:rPr>
  </w:style>
  <w:style w:type="paragraph" w:customStyle="1" w:styleId="Heading">
    <w:name w:val="Heading"/>
    <w:basedOn w:val="Normal"/>
    <w:next w:val="Textoindependiente"/>
    <w:rsid w:val="0034425A"/>
    <w:pPr>
      <w:keepNext/>
      <w:suppressAutoHyphens/>
      <w:spacing w:before="240" w:after="120"/>
    </w:pPr>
    <w:rPr>
      <w:rFonts w:ascii="Liberation Sans" w:eastAsia="WenQuanYi Micro Hei" w:hAnsi="Liberation Sans" w:cs="Lohit Hindi"/>
      <w:sz w:val="28"/>
      <w:szCs w:val="28"/>
      <w:lang w:eastAsia="zh-CN"/>
    </w:rPr>
  </w:style>
  <w:style w:type="paragraph" w:customStyle="1" w:styleId="Index">
    <w:name w:val="Index"/>
    <w:basedOn w:val="Normal"/>
    <w:rsid w:val="0034425A"/>
    <w:pPr>
      <w:suppressLineNumbers/>
      <w:suppressAutoHyphens/>
    </w:pPr>
    <w:rPr>
      <w:rFonts w:cs="Lohit Hindi"/>
      <w:sz w:val="24"/>
      <w:szCs w:val="24"/>
      <w:lang w:eastAsia="zh-CN"/>
    </w:rPr>
  </w:style>
  <w:style w:type="paragraph" w:customStyle="1" w:styleId="Sangra2detindependiente1">
    <w:name w:val="Sangría 2 de t. independiente1"/>
    <w:basedOn w:val="Normal"/>
    <w:rsid w:val="0034425A"/>
    <w:pPr>
      <w:suppressAutoHyphens/>
      <w:spacing w:after="120" w:line="480" w:lineRule="auto"/>
      <w:ind w:left="283"/>
    </w:pPr>
    <w:rPr>
      <w:sz w:val="24"/>
      <w:szCs w:val="24"/>
      <w:lang w:eastAsia="zh-CN"/>
    </w:rPr>
  </w:style>
  <w:style w:type="paragraph" w:customStyle="1" w:styleId="Textocomentario1">
    <w:name w:val="Texto comentario1"/>
    <w:basedOn w:val="Normal"/>
    <w:rsid w:val="0034425A"/>
    <w:pPr>
      <w:suppressAutoHyphens/>
    </w:pPr>
    <w:rPr>
      <w:lang w:eastAsia="zh-CN"/>
    </w:rPr>
  </w:style>
  <w:style w:type="paragraph" w:customStyle="1" w:styleId="WW-Default">
    <w:name w:val="WW-Default"/>
    <w:rsid w:val="0034425A"/>
    <w:pPr>
      <w:widowControl w:val="0"/>
      <w:suppressAutoHyphens/>
      <w:autoSpaceDE w:val="0"/>
    </w:pPr>
    <w:rPr>
      <w:rFonts w:ascii="Verdana" w:hAnsi="Verdana" w:cs="Verdana"/>
      <w:color w:val="000000"/>
      <w:sz w:val="24"/>
      <w:szCs w:val="24"/>
      <w:lang w:val="es-ES" w:eastAsia="zh-CN"/>
    </w:rPr>
  </w:style>
  <w:style w:type="paragraph" w:customStyle="1" w:styleId="TableContents">
    <w:name w:val="Table Contents"/>
    <w:basedOn w:val="Normal"/>
    <w:rsid w:val="0034425A"/>
    <w:pPr>
      <w:suppressLineNumbers/>
      <w:suppressAutoHyphens/>
    </w:pPr>
    <w:rPr>
      <w:sz w:val="24"/>
      <w:szCs w:val="24"/>
      <w:lang w:eastAsia="zh-CN"/>
    </w:rPr>
  </w:style>
  <w:style w:type="paragraph" w:customStyle="1" w:styleId="TableHeading">
    <w:name w:val="Table Heading"/>
    <w:basedOn w:val="TableContents"/>
    <w:rsid w:val="0034425A"/>
    <w:pPr>
      <w:jc w:val="center"/>
    </w:pPr>
    <w:rPr>
      <w:b/>
      <w:bCs/>
    </w:rPr>
  </w:style>
  <w:style w:type="paragraph" w:customStyle="1" w:styleId="BodyText23">
    <w:name w:val="Body Text 23"/>
    <w:basedOn w:val="Normal"/>
    <w:rsid w:val="0034425A"/>
    <w:pPr>
      <w:widowControl w:val="0"/>
      <w:tabs>
        <w:tab w:val="left" w:pos="-720"/>
      </w:tabs>
      <w:suppressAutoHyphens/>
      <w:jc w:val="both"/>
    </w:pPr>
    <w:rPr>
      <w:rFonts w:ascii="Arial" w:hAnsi="Arial" w:cs="Arial"/>
      <w:spacing w:val="-2"/>
      <w:lang w:val="es-BO" w:eastAsia="zh-CN"/>
    </w:rPr>
  </w:style>
  <w:style w:type="paragraph" w:customStyle="1" w:styleId="xl28">
    <w:name w:val="xl28"/>
    <w:basedOn w:val="Normal"/>
    <w:rsid w:val="0034425A"/>
    <w:pPr>
      <w:pBdr>
        <w:left w:val="single" w:sz="8" w:space="0" w:color="000000"/>
        <w:bottom w:val="single" w:sz="4" w:space="0" w:color="000000"/>
        <w:right w:val="single" w:sz="4" w:space="0" w:color="000000"/>
      </w:pBdr>
      <w:suppressAutoHyphens/>
      <w:spacing w:before="280" w:after="280"/>
      <w:jc w:val="center"/>
    </w:pPr>
    <w:rPr>
      <w:rFonts w:ascii="Arial" w:eastAsia="Arial Unicode MS" w:hAnsi="Arial" w:cs="Arial"/>
      <w:sz w:val="18"/>
      <w:szCs w:val="18"/>
      <w:lang w:eastAsia="zh-CN"/>
    </w:rPr>
  </w:style>
  <w:style w:type="paragraph" w:customStyle="1" w:styleId="Textoindependiente21">
    <w:name w:val="Texto independiente 21"/>
    <w:basedOn w:val="Normal"/>
    <w:rsid w:val="0034425A"/>
    <w:pPr>
      <w:suppressAutoHyphens/>
      <w:jc w:val="both"/>
    </w:pPr>
    <w:rPr>
      <w:rFonts w:ascii="Arial" w:hAnsi="Arial" w:cs="Arial"/>
      <w:b/>
      <w:bCs/>
      <w:sz w:val="18"/>
      <w:lang w:eastAsia="zh-CN"/>
    </w:rPr>
  </w:style>
  <w:style w:type="paragraph" w:customStyle="1" w:styleId="font5">
    <w:name w:val="font5"/>
    <w:basedOn w:val="Normal"/>
    <w:rsid w:val="0034425A"/>
    <w:pPr>
      <w:suppressAutoHyphens/>
      <w:spacing w:before="280" w:after="280"/>
    </w:pPr>
    <w:rPr>
      <w:rFonts w:ascii="Arial" w:eastAsia="Arial Unicode MS" w:hAnsi="Arial" w:cs="Arial"/>
      <w:sz w:val="18"/>
      <w:szCs w:val="18"/>
      <w:lang w:eastAsia="zh-CN"/>
    </w:rPr>
  </w:style>
  <w:style w:type="paragraph" w:customStyle="1" w:styleId="xl24">
    <w:name w:val="xl24"/>
    <w:basedOn w:val="Normal"/>
    <w:rsid w:val="0034425A"/>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26">
    <w:name w:val="xl26"/>
    <w:basedOn w:val="Normal"/>
    <w:rsid w:val="0034425A"/>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27">
    <w:name w:val="xl27"/>
    <w:basedOn w:val="Normal"/>
    <w:rsid w:val="0034425A"/>
    <w:pPr>
      <w:pBdr>
        <w:top w:val="single" w:sz="4" w:space="0" w:color="000000"/>
        <w:left w:val="single" w:sz="4" w:space="0" w:color="000000"/>
        <w:bottom w:val="single" w:sz="4"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29">
    <w:name w:val="xl29"/>
    <w:basedOn w:val="Normal"/>
    <w:rsid w:val="0034425A"/>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0">
    <w:name w:val="xl30"/>
    <w:basedOn w:val="Normal"/>
    <w:rsid w:val="0034425A"/>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1">
    <w:name w:val="xl31"/>
    <w:basedOn w:val="Normal"/>
    <w:rsid w:val="0034425A"/>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2">
    <w:name w:val="xl32"/>
    <w:basedOn w:val="Normal"/>
    <w:rsid w:val="0034425A"/>
    <w:pPr>
      <w:pBdr>
        <w:top w:val="single" w:sz="4" w:space="0" w:color="000000"/>
        <w:left w:val="single" w:sz="4" w:space="0" w:color="000000"/>
        <w:bottom w:val="single" w:sz="4"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3">
    <w:name w:val="xl33"/>
    <w:basedOn w:val="Normal"/>
    <w:rsid w:val="0034425A"/>
    <w:pPr>
      <w:pBdr>
        <w:top w:val="single" w:sz="4" w:space="0" w:color="000000"/>
        <w:left w:val="single" w:sz="4" w:space="0" w:color="000000"/>
        <w:bottom w:val="single" w:sz="4"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4">
    <w:name w:val="xl34"/>
    <w:basedOn w:val="Normal"/>
    <w:rsid w:val="0034425A"/>
    <w:pPr>
      <w:pBdr>
        <w:top w:val="single" w:sz="4" w:space="0" w:color="000000"/>
        <w:left w:val="single" w:sz="4" w:space="0" w:color="000000"/>
        <w:bottom w:val="single" w:sz="8"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5">
    <w:name w:val="xl35"/>
    <w:basedOn w:val="Normal"/>
    <w:rsid w:val="0034425A"/>
    <w:pPr>
      <w:pBdr>
        <w:top w:val="single" w:sz="4" w:space="0" w:color="000000"/>
        <w:left w:val="single" w:sz="4" w:space="0" w:color="000000"/>
        <w:bottom w:val="single" w:sz="8"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36">
    <w:name w:val="xl36"/>
    <w:basedOn w:val="Normal"/>
    <w:rsid w:val="0034425A"/>
    <w:pPr>
      <w:pBdr>
        <w:top w:val="single" w:sz="4" w:space="0" w:color="000000"/>
        <w:left w:val="single" w:sz="4" w:space="0" w:color="000000"/>
        <w:bottom w:val="single" w:sz="8"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37">
    <w:name w:val="xl37"/>
    <w:basedOn w:val="Normal"/>
    <w:rsid w:val="0034425A"/>
    <w:pPr>
      <w:pBdr>
        <w:top w:val="single" w:sz="4" w:space="0" w:color="000000"/>
        <w:left w:val="single" w:sz="4" w:space="0" w:color="000000"/>
        <w:bottom w:val="single" w:sz="8"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8">
    <w:name w:val="xl38"/>
    <w:basedOn w:val="Normal"/>
    <w:rsid w:val="0034425A"/>
    <w:pPr>
      <w:pBdr>
        <w:top w:val="single" w:sz="4" w:space="0" w:color="000000"/>
        <w:left w:val="single" w:sz="4" w:space="0" w:color="000000"/>
        <w:bottom w:val="single" w:sz="8" w:space="0" w:color="000000"/>
      </w:pBdr>
      <w:suppressAutoHyphens/>
      <w:spacing w:before="280" w:after="280"/>
    </w:pPr>
    <w:rPr>
      <w:rFonts w:ascii="Arial" w:eastAsia="Arial Unicode MS" w:hAnsi="Arial" w:cs="Arial"/>
      <w:sz w:val="18"/>
      <w:szCs w:val="18"/>
      <w:lang w:eastAsia="zh-CN"/>
    </w:rPr>
  </w:style>
  <w:style w:type="paragraph" w:customStyle="1" w:styleId="xl39">
    <w:name w:val="xl39"/>
    <w:basedOn w:val="Normal"/>
    <w:rsid w:val="0034425A"/>
    <w:pPr>
      <w:pBdr>
        <w:top w:val="single" w:sz="4" w:space="0" w:color="000000"/>
        <w:left w:val="single" w:sz="4" w:space="0" w:color="000000"/>
        <w:bottom w:val="single" w:sz="4" w:space="0" w:color="000000"/>
      </w:pBdr>
      <w:suppressAutoHyphens/>
      <w:spacing w:before="280" w:after="280"/>
      <w:jc w:val="both"/>
    </w:pPr>
    <w:rPr>
      <w:rFonts w:ascii="Arial" w:eastAsia="Arial Unicode MS" w:hAnsi="Arial" w:cs="Arial"/>
      <w:sz w:val="18"/>
      <w:szCs w:val="18"/>
      <w:lang w:eastAsia="zh-CN"/>
    </w:rPr>
  </w:style>
  <w:style w:type="paragraph" w:customStyle="1" w:styleId="xl40">
    <w:name w:val="xl40"/>
    <w:basedOn w:val="Normal"/>
    <w:rsid w:val="0034425A"/>
    <w:pPr>
      <w:pBdr>
        <w:left w:val="single" w:sz="4" w:space="0" w:color="000000"/>
        <w:bottom w:val="single" w:sz="4"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41">
    <w:name w:val="xl41"/>
    <w:basedOn w:val="Normal"/>
    <w:rsid w:val="0034425A"/>
    <w:pPr>
      <w:pBdr>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42">
    <w:name w:val="xl42"/>
    <w:basedOn w:val="Normal"/>
    <w:rsid w:val="0034425A"/>
    <w:pPr>
      <w:pBdr>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43">
    <w:name w:val="xl43"/>
    <w:basedOn w:val="Normal"/>
    <w:rsid w:val="0034425A"/>
    <w:pPr>
      <w:pBdr>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Normal1">
    <w:name w:val="Normal 1"/>
    <w:basedOn w:val="Normal"/>
    <w:rsid w:val="0034425A"/>
    <w:pPr>
      <w:tabs>
        <w:tab w:val="left" w:pos="709"/>
      </w:tabs>
      <w:suppressAutoHyphens/>
      <w:ind w:left="709" w:hanging="709"/>
      <w:jc w:val="both"/>
    </w:pPr>
    <w:rPr>
      <w:sz w:val="24"/>
      <w:lang w:eastAsia="zh-CN"/>
    </w:rPr>
  </w:style>
  <w:style w:type="paragraph" w:customStyle="1" w:styleId="Textoindependiente33">
    <w:name w:val="Texto independiente 33"/>
    <w:basedOn w:val="Normal"/>
    <w:rsid w:val="0034425A"/>
    <w:pPr>
      <w:widowControl w:val="0"/>
      <w:suppressAutoHyphens/>
      <w:jc w:val="both"/>
    </w:pPr>
    <w:rPr>
      <w:b/>
      <w:sz w:val="24"/>
      <w:lang w:eastAsia="zh-CN"/>
    </w:rPr>
  </w:style>
  <w:style w:type="paragraph" w:customStyle="1" w:styleId="Head2">
    <w:name w:val="Head2"/>
    <w:basedOn w:val="Normal"/>
    <w:rsid w:val="0034425A"/>
    <w:pPr>
      <w:keepNext/>
      <w:suppressAutoHyphens/>
      <w:spacing w:before="200" w:after="100"/>
    </w:pPr>
    <w:rPr>
      <w:rFonts w:ascii="Times New Roman Bold" w:hAnsi="Times New Roman Bold" w:cs="Times New Roman Bold"/>
      <w:b/>
      <w:sz w:val="24"/>
      <w:lang w:val="es-ES_tradnl" w:eastAsia="zh-CN"/>
    </w:rPr>
  </w:style>
  <w:style w:type="paragraph" w:customStyle="1" w:styleId="Sangra3detindependiente3">
    <w:name w:val="Sangría 3 de t. independiente3"/>
    <w:basedOn w:val="Normal"/>
    <w:rsid w:val="0034425A"/>
    <w:pPr>
      <w:widowControl w:val="0"/>
      <w:suppressAutoHyphens/>
      <w:ind w:left="709" w:hanging="709"/>
      <w:jc w:val="both"/>
    </w:pPr>
    <w:rPr>
      <w:sz w:val="24"/>
      <w:lang w:eastAsia="zh-CN"/>
    </w:rPr>
  </w:style>
  <w:style w:type="paragraph" w:customStyle="1" w:styleId="PREFECTURA2">
    <w:name w:val="PREFECTURA2"/>
    <w:basedOn w:val="Normal"/>
    <w:next w:val="Normal"/>
    <w:rsid w:val="0034425A"/>
    <w:pPr>
      <w:keepNext/>
      <w:numPr>
        <w:numId w:val="76"/>
      </w:numPr>
      <w:suppressAutoHyphens/>
      <w:ind w:left="290" w:hanging="290"/>
    </w:pPr>
    <w:rPr>
      <w:rFonts w:ascii="Arial" w:hAnsi="Arial" w:cs="Arial"/>
      <w:bCs/>
      <w:spacing w:val="-3"/>
      <w:sz w:val="16"/>
      <w:szCs w:val="16"/>
      <w:lang w:eastAsia="zh-CN"/>
    </w:rPr>
  </w:style>
  <w:style w:type="paragraph" w:customStyle="1" w:styleId="Prrafo1">
    <w:name w:val="Párrafo1"/>
    <w:basedOn w:val="Normal"/>
    <w:rsid w:val="0034425A"/>
    <w:pPr>
      <w:suppressAutoHyphens/>
      <w:spacing w:before="240" w:after="240"/>
      <w:jc w:val="both"/>
    </w:pPr>
    <w:rPr>
      <w:rFonts w:ascii="Verdana" w:eastAsia="SimSun" w:hAnsi="Verdana" w:cs="Arial"/>
      <w:sz w:val="22"/>
      <w:szCs w:val="22"/>
      <w:lang w:val="es-BO" w:eastAsia="zh-CN"/>
    </w:rPr>
  </w:style>
  <w:style w:type="paragraph" w:customStyle="1" w:styleId="Textodebloque1">
    <w:name w:val="Texto de bloque1"/>
    <w:basedOn w:val="Normal"/>
    <w:rsid w:val="0034425A"/>
    <w:pPr>
      <w:suppressAutoHyphens/>
      <w:ind w:left="204" w:right="216"/>
    </w:pPr>
    <w:rPr>
      <w:rFonts w:ascii="Arial" w:hAnsi="Arial" w:cs="Arial"/>
      <w:sz w:val="16"/>
      <w:szCs w:val="16"/>
      <w:lang w:eastAsia="zh-CN"/>
    </w:rPr>
  </w:style>
  <w:style w:type="paragraph" w:customStyle="1" w:styleId="Picture">
    <w:name w:val="Picture"/>
    <w:basedOn w:val="Normal"/>
    <w:next w:val="Epgrafe1"/>
    <w:rsid w:val="0034425A"/>
    <w:pPr>
      <w:keepNext/>
      <w:suppressAutoHyphens/>
      <w:ind w:left="1080"/>
    </w:pPr>
    <w:rPr>
      <w:rFonts w:ascii="Arial" w:hAnsi="Arial" w:cs="Arial"/>
      <w:b/>
      <w:spacing w:val="-5"/>
      <w:lang w:val="es-UY" w:eastAsia="zh-CN"/>
    </w:rPr>
  </w:style>
  <w:style w:type="paragraph" w:customStyle="1" w:styleId="Listaconvietas1">
    <w:name w:val="Lista con viñetas1"/>
    <w:basedOn w:val="Lista"/>
    <w:rsid w:val="0034425A"/>
    <w:pPr>
      <w:numPr>
        <w:numId w:val="78"/>
      </w:numPr>
      <w:tabs>
        <w:tab w:val="left" w:pos="1440"/>
      </w:tabs>
      <w:suppressAutoHyphens/>
      <w:ind w:left="1440"/>
      <w:contextualSpacing w:val="0"/>
      <w:jc w:val="both"/>
    </w:pPr>
    <w:rPr>
      <w:rFonts w:ascii="Franklin Gothic Book" w:hAnsi="Franklin Gothic Book" w:cs="Franklin Gothic Book"/>
      <w:sz w:val="20"/>
      <w:szCs w:val="20"/>
      <w:lang w:val="es-ES_tradnl" w:eastAsia="zh-CN"/>
    </w:rPr>
  </w:style>
  <w:style w:type="paragraph" w:customStyle="1" w:styleId="Listaconvietas21">
    <w:name w:val="Lista con viñetas 21"/>
    <w:basedOn w:val="Listaconvietas1"/>
    <w:rsid w:val="0034425A"/>
    <w:pPr>
      <w:numPr>
        <w:numId w:val="0"/>
      </w:numPr>
      <w:ind w:left="1440"/>
    </w:pPr>
  </w:style>
  <w:style w:type="paragraph" w:customStyle="1" w:styleId="Listaconvietas31">
    <w:name w:val="Lista con viñetas 31"/>
    <w:basedOn w:val="Listaconvietas1"/>
    <w:rsid w:val="0034425A"/>
    <w:pPr>
      <w:ind w:left="2160"/>
    </w:pPr>
  </w:style>
  <w:style w:type="paragraph" w:customStyle="1" w:styleId="Listaconnmeros1">
    <w:name w:val="Lista con números1"/>
    <w:basedOn w:val="Lista"/>
    <w:rsid w:val="0034425A"/>
    <w:pPr>
      <w:numPr>
        <w:numId w:val="79"/>
      </w:numPr>
      <w:suppressAutoHyphens/>
      <w:spacing w:after="60" w:line="240" w:lineRule="atLeast"/>
      <w:contextualSpacing w:val="0"/>
      <w:jc w:val="both"/>
    </w:pPr>
    <w:rPr>
      <w:rFonts w:ascii="Franklin Gothic Book" w:hAnsi="Franklin Gothic Book" w:cs="Franklin Gothic Book"/>
      <w:spacing w:val="-5"/>
      <w:sz w:val="20"/>
      <w:szCs w:val="20"/>
      <w:lang w:val="es-UY" w:eastAsia="zh-CN"/>
    </w:rPr>
  </w:style>
  <w:style w:type="paragraph" w:customStyle="1" w:styleId="Listaconnmeros21">
    <w:name w:val="Lista con números 21"/>
    <w:basedOn w:val="Listaconnmeros1"/>
    <w:rsid w:val="0034425A"/>
    <w:pPr>
      <w:ind w:left="1800"/>
    </w:pPr>
  </w:style>
  <w:style w:type="paragraph" w:customStyle="1" w:styleId="Listaconnmeros31">
    <w:name w:val="Lista con números 31"/>
    <w:basedOn w:val="Listaconnmeros1"/>
    <w:rsid w:val="0034425A"/>
    <w:pPr>
      <w:ind w:left="2160"/>
    </w:pPr>
  </w:style>
  <w:style w:type="paragraph" w:customStyle="1" w:styleId="Framecontents">
    <w:name w:val="Frame contents"/>
    <w:basedOn w:val="Textoindependiente"/>
    <w:rsid w:val="0034425A"/>
    <w:pPr>
      <w:suppressAutoHyphens/>
    </w:pPr>
    <w:rPr>
      <w:rFonts w:ascii="Times New Roman" w:hAnsi="Times New Roman"/>
      <w:sz w:val="24"/>
      <w:szCs w:val="24"/>
      <w:lang w:val="es-ES" w:eastAsia="zh-CN"/>
    </w:rPr>
  </w:style>
  <w:style w:type="paragraph" w:customStyle="1" w:styleId="xl82">
    <w:name w:val="xl82"/>
    <w:basedOn w:val="Normal"/>
    <w:uiPriority w:val="99"/>
    <w:rsid w:val="0034425A"/>
    <w:pPr>
      <w:pBdr>
        <w:bottom w:val="single" w:sz="8" w:space="0" w:color="auto"/>
        <w:right w:val="single" w:sz="8" w:space="0" w:color="auto"/>
      </w:pBdr>
      <w:spacing w:before="100" w:beforeAutospacing="1" w:after="100" w:afterAutospacing="1"/>
      <w:jc w:val="right"/>
    </w:pPr>
    <w:rPr>
      <w:rFonts w:ascii="Arial" w:hAnsi="Arial" w:cs="Arial"/>
      <w:b/>
      <w:bCs/>
      <w:lang w:val="es-BO" w:eastAsia="es-BO"/>
    </w:rPr>
  </w:style>
  <w:style w:type="paragraph" w:customStyle="1" w:styleId="xl83">
    <w:name w:val="xl83"/>
    <w:basedOn w:val="Normal"/>
    <w:uiPriority w:val="99"/>
    <w:rsid w:val="0034425A"/>
    <w:pPr>
      <w:pBdr>
        <w:top w:val="single" w:sz="8" w:space="0" w:color="auto"/>
        <w:left w:val="single" w:sz="8" w:space="0" w:color="auto"/>
        <w:bottom w:val="single" w:sz="8" w:space="0" w:color="auto"/>
        <w:right w:val="single" w:sz="8" w:space="0" w:color="auto"/>
      </w:pBdr>
      <w:shd w:val="clear" w:color="auto" w:fill="808080"/>
      <w:spacing w:before="100" w:beforeAutospacing="1" w:after="100" w:afterAutospacing="1"/>
      <w:jc w:val="right"/>
    </w:pPr>
    <w:rPr>
      <w:rFonts w:ascii="Century Gothic" w:hAnsi="Century Gothic"/>
      <w:b/>
      <w:bCs/>
      <w:lang w:val="es-BO" w:eastAsia="es-BO"/>
    </w:rPr>
  </w:style>
  <w:style w:type="paragraph" w:customStyle="1" w:styleId="xl84">
    <w:name w:val="xl84"/>
    <w:basedOn w:val="Normal"/>
    <w:uiPriority w:val="99"/>
    <w:rsid w:val="0034425A"/>
    <w:pPr>
      <w:pBdr>
        <w:left w:val="single" w:sz="8" w:space="0" w:color="auto"/>
        <w:bottom w:val="single" w:sz="8" w:space="0" w:color="auto"/>
        <w:right w:val="single" w:sz="8" w:space="0" w:color="auto"/>
      </w:pBdr>
      <w:spacing w:before="100" w:beforeAutospacing="1" w:after="100" w:afterAutospacing="1"/>
    </w:pPr>
    <w:rPr>
      <w:rFonts w:ascii="Century Gothic" w:hAnsi="Century Gothic"/>
      <w:color w:val="000000"/>
      <w:lang w:val="es-BO" w:eastAsia="es-BO"/>
    </w:rPr>
  </w:style>
  <w:style w:type="paragraph" w:customStyle="1" w:styleId="xl85">
    <w:name w:val="xl85"/>
    <w:basedOn w:val="Normal"/>
    <w:uiPriority w:val="99"/>
    <w:rsid w:val="0034425A"/>
    <w:pPr>
      <w:pBdr>
        <w:bottom w:val="single" w:sz="8" w:space="0" w:color="auto"/>
        <w:right w:val="single" w:sz="8" w:space="0" w:color="auto"/>
      </w:pBdr>
      <w:spacing w:before="100" w:beforeAutospacing="1" w:after="100" w:afterAutospacing="1"/>
    </w:pPr>
    <w:rPr>
      <w:rFonts w:ascii="Century Gothic" w:hAnsi="Century Gothic"/>
      <w:color w:val="000000"/>
      <w:lang w:val="es-BO" w:eastAsia="es-BO"/>
    </w:rPr>
  </w:style>
  <w:style w:type="paragraph" w:customStyle="1" w:styleId="xl86">
    <w:name w:val="xl86"/>
    <w:basedOn w:val="Normal"/>
    <w:uiPriority w:val="99"/>
    <w:rsid w:val="0034425A"/>
    <w:pPr>
      <w:pBdr>
        <w:right w:val="single" w:sz="8" w:space="0" w:color="auto"/>
      </w:pBdr>
      <w:spacing w:before="100" w:beforeAutospacing="1" w:after="100" w:afterAutospacing="1"/>
      <w:jc w:val="right"/>
    </w:pPr>
    <w:rPr>
      <w:rFonts w:ascii="Century Gothic" w:hAnsi="Century Gothic"/>
      <w:color w:val="000000"/>
      <w:sz w:val="24"/>
      <w:szCs w:val="24"/>
      <w:lang w:val="es-BO" w:eastAsia="es-BO"/>
    </w:rPr>
  </w:style>
  <w:style w:type="paragraph" w:customStyle="1" w:styleId="xl87">
    <w:name w:val="xl87"/>
    <w:basedOn w:val="Normal"/>
    <w:uiPriority w:val="99"/>
    <w:rsid w:val="0034425A"/>
    <w:pPr>
      <w:pBdr>
        <w:left w:val="single" w:sz="8" w:space="0" w:color="auto"/>
        <w:bottom w:val="single" w:sz="8" w:space="0" w:color="auto"/>
        <w:right w:val="single" w:sz="8" w:space="0" w:color="auto"/>
      </w:pBdr>
      <w:spacing w:before="100" w:beforeAutospacing="1" w:after="100" w:afterAutospacing="1"/>
      <w:jc w:val="right"/>
    </w:pPr>
    <w:rPr>
      <w:rFonts w:ascii="Century Gothic" w:hAnsi="Century Gothic"/>
      <w:color w:val="000000"/>
      <w:lang w:val="es-BO" w:eastAsia="es-BO"/>
    </w:rPr>
  </w:style>
  <w:style w:type="paragraph" w:customStyle="1" w:styleId="xl88">
    <w:name w:val="xl88"/>
    <w:basedOn w:val="Normal"/>
    <w:uiPriority w:val="99"/>
    <w:rsid w:val="0034425A"/>
    <w:pPr>
      <w:pBdr>
        <w:left w:val="single" w:sz="8" w:space="0" w:color="auto"/>
        <w:bottom w:val="single" w:sz="8" w:space="0" w:color="auto"/>
        <w:right w:val="single" w:sz="8" w:space="0" w:color="auto"/>
      </w:pBdr>
      <w:spacing w:before="100" w:beforeAutospacing="1" w:after="100" w:afterAutospacing="1"/>
      <w:jc w:val="right"/>
    </w:pPr>
    <w:rPr>
      <w:rFonts w:ascii="Century Gothic" w:hAnsi="Century Gothic"/>
      <w:lang w:val="es-BO" w:eastAsia="es-BO"/>
    </w:rPr>
  </w:style>
  <w:style w:type="paragraph" w:customStyle="1" w:styleId="xl89">
    <w:name w:val="xl89"/>
    <w:basedOn w:val="Normal"/>
    <w:uiPriority w:val="99"/>
    <w:rsid w:val="0034425A"/>
    <w:pPr>
      <w:pBdr>
        <w:left w:val="single" w:sz="8" w:space="0" w:color="auto"/>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0">
    <w:name w:val="xl90"/>
    <w:basedOn w:val="Normal"/>
    <w:uiPriority w:val="99"/>
    <w:rsid w:val="0034425A"/>
    <w:pPr>
      <w:pBdr>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1">
    <w:name w:val="xl91"/>
    <w:basedOn w:val="Normal"/>
    <w:uiPriority w:val="99"/>
    <w:rsid w:val="0034425A"/>
    <w:pPr>
      <w:pBdr>
        <w:top w:val="single" w:sz="8" w:space="0" w:color="auto"/>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2">
    <w:name w:val="xl92"/>
    <w:basedOn w:val="Normal"/>
    <w:uiPriority w:val="99"/>
    <w:rsid w:val="0034425A"/>
    <w:pPr>
      <w:pBdr>
        <w:top w:val="single" w:sz="8" w:space="0" w:color="auto"/>
        <w:left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93">
    <w:name w:val="xl93"/>
    <w:basedOn w:val="Normal"/>
    <w:uiPriority w:val="99"/>
    <w:rsid w:val="0034425A"/>
    <w:pPr>
      <w:pBdr>
        <w:left w:val="single" w:sz="8" w:space="0" w:color="auto"/>
        <w:bottom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94">
    <w:name w:val="xl94"/>
    <w:basedOn w:val="Normal"/>
    <w:uiPriority w:val="99"/>
    <w:rsid w:val="0034425A"/>
    <w:pPr>
      <w:pBdr>
        <w:bottom w:val="single" w:sz="8" w:space="0" w:color="auto"/>
        <w:right w:val="single" w:sz="8" w:space="0" w:color="auto"/>
      </w:pBdr>
      <w:spacing w:before="100" w:beforeAutospacing="1" w:after="100" w:afterAutospacing="1"/>
      <w:jc w:val="right"/>
    </w:pPr>
    <w:rPr>
      <w:rFonts w:ascii="Century Gothic" w:hAnsi="Century Gothic"/>
      <w:lang w:val="es-BO" w:eastAsia="es-BO"/>
    </w:rPr>
  </w:style>
  <w:style w:type="paragraph" w:customStyle="1" w:styleId="xl95">
    <w:name w:val="xl95"/>
    <w:basedOn w:val="Normal"/>
    <w:uiPriority w:val="99"/>
    <w:rsid w:val="0034425A"/>
    <w:pPr>
      <w:pBdr>
        <w:bottom w:val="single" w:sz="8" w:space="0" w:color="auto"/>
      </w:pBdr>
      <w:spacing w:before="100" w:beforeAutospacing="1" w:after="100" w:afterAutospacing="1"/>
    </w:pPr>
    <w:rPr>
      <w:rFonts w:ascii="Century Gothic" w:hAnsi="Century Gothic"/>
      <w:b/>
      <w:bCs/>
      <w:lang w:val="es-BO" w:eastAsia="es-BO"/>
    </w:rPr>
  </w:style>
  <w:style w:type="paragraph" w:customStyle="1" w:styleId="xl96">
    <w:name w:val="xl96"/>
    <w:basedOn w:val="Normal"/>
    <w:uiPriority w:val="99"/>
    <w:rsid w:val="0034425A"/>
    <w:pPr>
      <w:pBdr>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7">
    <w:name w:val="xl97"/>
    <w:basedOn w:val="Normal"/>
    <w:uiPriority w:val="99"/>
    <w:rsid w:val="0034425A"/>
    <w:pPr>
      <w:pBdr>
        <w:bottom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8">
    <w:name w:val="xl98"/>
    <w:basedOn w:val="Normal"/>
    <w:uiPriority w:val="99"/>
    <w:rsid w:val="0034425A"/>
    <w:pPr>
      <w:pBdr>
        <w:left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9">
    <w:name w:val="xl99"/>
    <w:basedOn w:val="Normal"/>
    <w:uiPriority w:val="99"/>
    <w:rsid w:val="0034425A"/>
    <w:pPr>
      <w:pBdr>
        <w:right w:val="single" w:sz="8" w:space="0" w:color="auto"/>
      </w:pBdr>
      <w:spacing w:before="100" w:beforeAutospacing="1" w:after="100" w:afterAutospacing="1"/>
    </w:pPr>
    <w:rPr>
      <w:rFonts w:ascii="Century Gothic" w:hAnsi="Century Gothic"/>
      <w:b/>
      <w:bCs/>
      <w:lang w:val="es-BO" w:eastAsia="es-BO"/>
    </w:rPr>
  </w:style>
  <w:style w:type="paragraph" w:customStyle="1" w:styleId="xl100">
    <w:name w:val="xl100"/>
    <w:basedOn w:val="Normal"/>
    <w:uiPriority w:val="99"/>
    <w:rsid w:val="0034425A"/>
    <w:pPr>
      <w:pBdr>
        <w:bottom w:val="single" w:sz="8" w:space="0" w:color="auto"/>
        <w:right w:val="single" w:sz="8" w:space="0" w:color="auto"/>
      </w:pBdr>
      <w:spacing w:before="100" w:beforeAutospacing="1" w:after="100" w:afterAutospacing="1"/>
      <w:jc w:val="right"/>
    </w:pPr>
    <w:rPr>
      <w:rFonts w:ascii="Century Gothic" w:hAnsi="Century Gothic"/>
      <w:b/>
      <w:bCs/>
      <w:lang w:val="es-BO" w:eastAsia="es-BO"/>
    </w:rPr>
  </w:style>
  <w:style w:type="paragraph" w:customStyle="1" w:styleId="xl101">
    <w:name w:val="xl101"/>
    <w:basedOn w:val="Normal"/>
    <w:uiPriority w:val="99"/>
    <w:rsid w:val="0034425A"/>
    <w:pPr>
      <w:pBdr>
        <w:top w:val="single" w:sz="8" w:space="0" w:color="auto"/>
        <w:left w:val="single" w:sz="8" w:space="0" w:color="auto"/>
        <w:bottom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102">
    <w:name w:val="xl102"/>
    <w:basedOn w:val="Normal"/>
    <w:uiPriority w:val="99"/>
    <w:rsid w:val="0034425A"/>
    <w:pPr>
      <w:pBdr>
        <w:top w:val="single" w:sz="8" w:space="0" w:color="auto"/>
        <w:left w:val="single" w:sz="8" w:space="0" w:color="auto"/>
      </w:pBdr>
      <w:spacing w:before="100" w:beforeAutospacing="1" w:after="100" w:afterAutospacing="1"/>
      <w:jc w:val="right"/>
    </w:pPr>
    <w:rPr>
      <w:rFonts w:ascii="Century Gothic" w:hAnsi="Century Gothic"/>
      <w:lang w:val="es-BO" w:eastAsia="es-BO"/>
    </w:rPr>
  </w:style>
  <w:style w:type="paragraph" w:customStyle="1" w:styleId="xl103">
    <w:name w:val="xl103"/>
    <w:basedOn w:val="Normal"/>
    <w:uiPriority w:val="99"/>
    <w:rsid w:val="0034425A"/>
    <w:pPr>
      <w:pBdr>
        <w:left w:val="single" w:sz="8" w:space="0" w:color="auto"/>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4">
    <w:name w:val="xl104"/>
    <w:basedOn w:val="Normal"/>
    <w:uiPriority w:val="99"/>
    <w:rsid w:val="0034425A"/>
    <w:pPr>
      <w:pBdr>
        <w:top w:val="single" w:sz="8" w:space="0" w:color="auto"/>
        <w:left w:val="single" w:sz="8" w:space="0" w:color="auto"/>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5">
    <w:name w:val="xl105"/>
    <w:basedOn w:val="Normal"/>
    <w:uiPriority w:val="99"/>
    <w:rsid w:val="0034425A"/>
    <w:pPr>
      <w:pBdr>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6">
    <w:name w:val="xl106"/>
    <w:basedOn w:val="Normal"/>
    <w:uiPriority w:val="99"/>
    <w:rsid w:val="0034425A"/>
    <w:pPr>
      <w:pBdr>
        <w:top w:val="single" w:sz="8" w:space="0" w:color="auto"/>
        <w:left w:val="single" w:sz="8" w:space="0" w:color="auto"/>
        <w:right w:val="single" w:sz="8" w:space="0" w:color="auto"/>
      </w:pBdr>
      <w:spacing w:before="100" w:beforeAutospacing="1" w:after="100" w:afterAutospacing="1"/>
    </w:pPr>
    <w:rPr>
      <w:sz w:val="24"/>
      <w:szCs w:val="24"/>
      <w:lang w:val="es-BO" w:eastAsia="es-BO"/>
    </w:rPr>
  </w:style>
  <w:style w:type="paragraph" w:customStyle="1" w:styleId="xl107">
    <w:name w:val="xl107"/>
    <w:basedOn w:val="Normal"/>
    <w:uiPriority w:val="99"/>
    <w:rsid w:val="0034425A"/>
    <w:pPr>
      <w:pBdr>
        <w:left w:val="single" w:sz="8" w:space="0" w:color="auto"/>
        <w:right w:val="single" w:sz="8" w:space="0" w:color="auto"/>
      </w:pBdr>
      <w:spacing w:before="100" w:beforeAutospacing="1" w:after="100" w:afterAutospacing="1"/>
    </w:pPr>
    <w:rPr>
      <w:sz w:val="24"/>
      <w:szCs w:val="24"/>
      <w:lang w:val="es-BO" w:eastAsia="es-BO"/>
    </w:rPr>
  </w:style>
  <w:style w:type="paragraph" w:customStyle="1" w:styleId="xl108">
    <w:name w:val="xl108"/>
    <w:basedOn w:val="Normal"/>
    <w:uiPriority w:val="99"/>
    <w:rsid w:val="0034425A"/>
    <w:pPr>
      <w:pBdr>
        <w:left w:val="single" w:sz="8" w:space="0" w:color="auto"/>
        <w:right w:val="single" w:sz="8" w:space="0" w:color="auto"/>
      </w:pBdr>
      <w:spacing w:before="100" w:beforeAutospacing="1" w:after="100" w:afterAutospacing="1"/>
      <w:jc w:val="right"/>
    </w:pPr>
    <w:rPr>
      <w:rFonts w:ascii="Century Gothic" w:hAnsi="Century Gothic"/>
      <w:b/>
      <w:bCs/>
      <w:lang w:val="es-BO" w:eastAsia="es-BO"/>
    </w:rPr>
  </w:style>
  <w:style w:type="paragraph" w:customStyle="1" w:styleId="xl109">
    <w:name w:val="xl109"/>
    <w:basedOn w:val="Normal"/>
    <w:uiPriority w:val="99"/>
    <w:rsid w:val="0034425A"/>
    <w:pPr>
      <w:pBdr>
        <w:left w:val="single" w:sz="8" w:space="0" w:color="auto"/>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110">
    <w:name w:val="xl110"/>
    <w:basedOn w:val="Normal"/>
    <w:uiPriority w:val="99"/>
    <w:rsid w:val="0034425A"/>
    <w:pPr>
      <w:pBdr>
        <w:top w:val="single" w:sz="8" w:space="0" w:color="auto"/>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111">
    <w:name w:val="xl111"/>
    <w:basedOn w:val="Normal"/>
    <w:uiPriority w:val="99"/>
    <w:rsid w:val="0034425A"/>
    <w:pPr>
      <w:pBdr>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112">
    <w:name w:val="xl112"/>
    <w:basedOn w:val="Normal"/>
    <w:uiPriority w:val="99"/>
    <w:rsid w:val="0034425A"/>
    <w:pPr>
      <w:pBdr>
        <w:left w:val="single" w:sz="8" w:space="0" w:color="auto"/>
        <w:right w:val="single" w:sz="8" w:space="0" w:color="auto"/>
      </w:pBdr>
      <w:spacing w:before="100" w:beforeAutospacing="1" w:after="100" w:afterAutospacing="1"/>
      <w:jc w:val="right"/>
    </w:pPr>
    <w:rPr>
      <w:rFonts w:ascii="Arial" w:hAnsi="Arial" w:cs="Arial"/>
      <w:b/>
      <w:bCs/>
      <w:lang w:val="es-BO" w:eastAsia="es-BO"/>
    </w:rPr>
  </w:style>
  <w:style w:type="character" w:styleId="Refdenotaalfinal">
    <w:name w:val="endnote reference"/>
    <w:uiPriority w:val="99"/>
    <w:unhideWhenUsed/>
    <w:rsid w:val="0034425A"/>
    <w:rPr>
      <w:vertAlign w:val="superscript"/>
    </w:rPr>
  </w:style>
  <w:style w:type="character" w:customStyle="1" w:styleId="ib1">
    <w:name w:val="ib1"/>
    <w:rsid w:val="0034425A"/>
    <w:rPr>
      <w:spacing w:val="0"/>
    </w:rPr>
  </w:style>
  <w:style w:type="character" w:customStyle="1" w:styleId="a0">
    <w:name w:val="a"/>
    <w:rsid w:val="0034425A"/>
  </w:style>
  <w:style w:type="character" w:customStyle="1" w:styleId="l8">
    <w:name w:val="l8"/>
    <w:rsid w:val="0034425A"/>
  </w:style>
  <w:style w:type="character" w:customStyle="1" w:styleId="l7">
    <w:name w:val="l7"/>
    <w:rsid w:val="0034425A"/>
  </w:style>
  <w:style w:type="character" w:customStyle="1" w:styleId="l9">
    <w:name w:val="l9"/>
    <w:rsid w:val="0034425A"/>
  </w:style>
  <w:style w:type="character" w:customStyle="1" w:styleId="l">
    <w:name w:val="l"/>
    <w:rsid w:val="0034425A"/>
  </w:style>
  <w:style w:type="character" w:customStyle="1" w:styleId="l6">
    <w:name w:val="l6"/>
    <w:rsid w:val="0034425A"/>
  </w:style>
  <w:style w:type="character" w:customStyle="1" w:styleId="productodescripcion1">
    <w:name w:val="productodescripcion1"/>
    <w:rsid w:val="0034425A"/>
    <w:rPr>
      <w:rFonts w:ascii="Verdana" w:hAnsi="Verdana" w:hint="default"/>
      <w:sz w:val="22"/>
      <w:szCs w:val="22"/>
    </w:rPr>
  </w:style>
  <w:style w:type="character" w:customStyle="1" w:styleId="A4">
    <w:name w:val="A4"/>
    <w:uiPriority w:val="99"/>
    <w:rsid w:val="0034425A"/>
    <w:rPr>
      <w:rFonts w:ascii="Gill Sans MT" w:hAnsi="Gill Sans MT" w:cs="Gill Sans MT" w:hint="default"/>
      <w:color w:val="000000"/>
      <w:sz w:val="20"/>
      <w:szCs w:val="20"/>
    </w:rPr>
  </w:style>
  <w:style w:type="character" w:customStyle="1" w:styleId="l12">
    <w:name w:val="l12"/>
    <w:rsid w:val="0034425A"/>
  </w:style>
  <w:style w:type="character" w:customStyle="1" w:styleId="ilad">
    <w:name w:val="il_ad"/>
    <w:rsid w:val="0034425A"/>
  </w:style>
  <w:style w:type="character" w:customStyle="1" w:styleId="st">
    <w:name w:val="st"/>
    <w:rsid w:val="0034425A"/>
  </w:style>
  <w:style w:type="character" w:customStyle="1" w:styleId="style1">
    <w:name w:val="style_1"/>
    <w:rsid w:val="0034425A"/>
  </w:style>
  <w:style w:type="character" w:customStyle="1" w:styleId="vieta">
    <w:name w:val="viñeta"/>
    <w:rsid w:val="0034425A"/>
  </w:style>
  <w:style w:type="character" w:customStyle="1" w:styleId="CarCar11">
    <w:name w:val="Car Car11"/>
    <w:rsid w:val="0034425A"/>
    <w:rPr>
      <w:rFonts w:ascii="Tahoma" w:eastAsia="Times New Roman" w:hAnsi="Tahoma" w:cs="Tahoma" w:hint="default"/>
      <w:b/>
      <w:bCs w:val="0"/>
      <w:caps/>
      <w:sz w:val="22"/>
      <w:szCs w:val="22"/>
      <w:u w:val="single"/>
      <w:lang w:val="es-MX" w:eastAsia="es-ES"/>
    </w:rPr>
  </w:style>
  <w:style w:type="character" w:customStyle="1" w:styleId="CarCar10">
    <w:name w:val="Car Car10"/>
    <w:rsid w:val="0034425A"/>
    <w:rPr>
      <w:rFonts w:ascii="Times New Roman" w:eastAsia="Times New Roman" w:hAnsi="Times New Roman" w:cs="Times New Roman" w:hint="default"/>
      <w:b/>
      <w:bCs w:val="0"/>
      <w:sz w:val="22"/>
      <w:u w:val="single"/>
      <w:lang w:val="es-MX" w:eastAsia="es-ES"/>
    </w:rPr>
  </w:style>
  <w:style w:type="character" w:customStyle="1" w:styleId="WW8Num2z0">
    <w:name w:val="WW8Num2z0"/>
    <w:rsid w:val="0034425A"/>
    <w:rPr>
      <w:rFonts w:ascii="Symbol" w:hAnsi="Symbol" w:cs="Symbol" w:hint="default"/>
    </w:rPr>
  </w:style>
  <w:style w:type="character" w:customStyle="1" w:styleId="Absatz-Standardschriftart">
    <w:name w:val="Absatz-Standardschriftart"/>
    <w:rsid w:val="0034425A"/>
  </w:style>
  <w:style w:type="character" w:customStyle="1" w:styleId="WW8Num1z0">
    <w:name w:val="WW8Num1z0"/>
    <w:rsid w:val="0034425A"/>
    <w:rPr>
      <w:rFonts w:ascii="Symbol" w:hAnsi="Symbol" w:cs="Symbol" w:hint="default"/>
    </w:rPr>
  </w:style>
  <w:style w:type="character" w:customStyle="1" w:styleId="WW8Num1z1">
    <w:name w:val="WW8Num1z1"/>
    <w:rsid w:val="0034425A"/>
    <w:rPr>
      <w:rFonts w:ascii="Courier New" w:hAnsi="Courier New" w:cs="Courier New" w:hint="default"/>
    </w:rPr>
  </w:style>
  <w:style w:type="character" w:customStyle="1" w:styleId="WW8Num1z2">
    <w:name w:val="WW8Num1z2"/>
    <w:rsid w:val="0034425A"/>
    <w:rPr>
      <w:rFonts w:ascii="Wingdings" w:hAnsi="Wingdings" w:cs="Wingdings" w:hint="default"/>
    </w:rPr>
  </w:style>
  <w:style w:type="character" w:customStyle="1" w:styleId="WW8Num2z1">
    <w:name w:val="WW8Num2z1"/>
    <w:rsid w:val="0034425A"/>
    <w:rPr>
      <w:rFonts w:ascii="Courier New" w:hAnsi="Courier New" w:cs="Courier New" w:hint="default"/>
    </w:rPr>
  </w:style>
  <w:style w:type="character" w:customStyle="1" w:styleId="WW8Num2z2">
    <w:name w:val="WW8Num2z2"/>
    <w:rsid w:val="0034425A"/>
    <w:rPr>
      <w:rFonts w:ascii="Wingdings" w:hAnsi="Wingdings" w:cs="Wingdings" w:hint="default"/>
    </w:rPr>
  </w:style>
  <w:style w:type="character" w:customStyle="1" w:styleId="WW8Num3z0">
    <w:name w:val="WW8Num3z0"/>
    <w:rsid w:val="0034425A"/>
    <w:rPr>
      <w:rFonts w:ascii="Symbol" w:hAnsi="Symbol" w:cs="Symbol" w:hint="default"/>
    </w:rPr>
  </w:style>
  <w:style w:type="character" w:customStyle="1" w:styleId="WW8Num3z1">
    <w:name w:val="WW8Num3z1"/>
    <w:rsid w:val="0034425A"/>
    <w:rPr>
      <w:rFonts w:ascii="Courier New" w:hAnsi="Courier New" w:cs="Courier New" w:hint="default"/>
    </w:rPr>
  </w:style>
  <w:style w:type="character" w:customStyle="1" w:styleId="WW8Num3z2">
    <w:name w:val="WW8Num3z2"/>
    <w:rsid w:val="0034425A"/>
    <w:rPr>
      <w:rFonts w:ascii="Wingdings" w:hAnsi="Wingdings" w:cs="Wingdings" w:hint="default"/>
    </w:rPr>
  </w:style>
  <w:style w:type="character" w:customStyle="1" w:styleId="WW8Num5z1">
    <w:name w:val="WW8Num5z1"/>
    <w:rsid w:val="0034425A"/>
    <w:rPr>
      <w:rFonts w:ascii="Courier New" w:hAnsi="Courier New" w:cs="Courier New" w:hint="default"/>
    </w:rPr>
  </w:style>
  <w:style w:type="character" w:customStyle="1" w:styleId="WW8Num5z2">
    <w:name w:val="WW8Num5z2"/>
    <w:rsid w:val="0034425A"/>
    <w:rPr>
      <w:rFonts w:ascii="Wingdings" w:hAnsi="Wingdings" w:cs="Wingdings" w:hint="default"/>
    </w:rPr>
  </w:style>
  <w:style w:type="character" w:customStyle="1" w:styleId="WW8Num5z3">
    <w:name w:val="WW8Num5z3"/>
    <w:rsid w:val="0034425A"/>
    <w:rPr>
      <w:rFonts w:ascii="Symbol" w:hAnsi="Symbol" w:cs="Symbol" w:hint="default"/>
    </w:rPr>
  </w:style>
  <w:style w:type="character" w:customStyle="1" w:styleId="WW8Num6z1">
    <w:name w:val="WW8Num6z1"/>
    <w:rsid w:val="0034425A"/>
    <w:rPr>
      <w:rFonts w:ascii="Courier New" w:hAnsi="Courier New" w:cs="Courier New" w:hint="default"/>
    </w:rPr>
  </w:style>
  <w:style w:type="character" w:customStyle="1" w:styleId="WW8Num6z2">
    <w:name w:val="WW8Num6z2"/>
    <w:rsid w:val="0034425A"/>
    <w:rPr>
      <w:rFonts w:ascii="Wingdings" w:hAnsi="Wingdings" w:cs="Wingdings" w:hint="default"/>
    </w:rPr>
  </w:style>
  <w:style w:type="character" w:customStyle="1" w:styleId="WW8Num6z3">
    <w:name w:val="WW8Num6z3"/>
    <w:rsid w:val="0034425A"/>
    <w:rPr>
      <w:rFonts w:ascii="Symbol" w:hAnsi="Symbol" w:cs="Symbol" w:hint="default"/>
    </w:rPr>
  </w:style>
  <w:style w:type="character" w:customStyle="1" w:styleId="WW8Num10z2">
    <w:name w:val="WW8Num10z2"/>
    <w:rsid w:val="0034425A"/>
    <w:rPr>
      <w:rFonts w:ascii="Wingdings" w:hAnsi="Wingdings" w:cs="Wingdings" w:hint="default"/>
    </w:rPr>
  </w:style>
  <w:style w:type="character" w:customStyle="1" w:styleId="WW8Num10z3">
    <w:name w:val="WW8Num10z3"/>
    <w:rsid w:val="0034425A"/>
    <w:rPr>
      <w:rFonts w:ascii="Symbol" w:hAnsi="Symbol" w:cs="Symbol" w:hint="default"/>
    </w:rPr>
  </w:style>
  <w:style w:type="character" w:customStyle="1" w:styleId="WW8Num10z4">
    <w:name w:val="WW8Num10z4"/>
    <w:rsid w:val="0034425A"/>
    <w:rPr>
      <w:rFonts w:ascii="Courier New" w:hAnsi="Courier New" w:cs="Courier New" w:hint="default"/>
    </w:rPr>
  </w:style>
  <w:style w:type="character" w:customStyle="1" w:styleId="WW8Num11z0">
    <w:name w:val="WW8Num11z0"/>
    <w:rsid w:val="0034425A"/>
    <w:rPr>
      <w:rFonts w:ascii="Times New Roman" w:eastAsia="Times New Roman" w:hAnsi="Times New Roman" w:cs="Times New Roman" w:hint="default"/>
    </w:rPr>
  </w:style>
  <w:style w:type="character" w:customStyle="1" w:styleId="WW8Num11z2">
    <w:name w:val="WW8Num11z2"/>
    <w:rsid w:val="0034425A"/>
    <w:rPr>
      <w:rFonts w:ascii="Wingdings" w:hAnsi="Wingdings" w:cs="Wingdings" w:hint="default"/>
    </w:rPr>
  </w:style>
  <w:style w:type="character" w:customStyle="1" w:styleId="WW8Num11z3">
    <w:name w:val="WW8Num11z3"/>
    <w:rsid w:val="0034425A"/>
    <w:rPr>
      <w:rFonts w:ascii="Symbol" w:hAnsi="Symbol" w:cs="Symbol" w:hint="default"/>
    </w:rPr>
  </w:style>
  <w:style w:type="character" w:customStyle="1" w:styleId="WW8Num11z4">
    <w:name w:val="WW8Num11z4"/>
    <w:rsid w:val="0034425A"/>
    <w:rPr>
      <w:rFonts w:ascii="Courier New" w:hAnsi="Courier New" w:cs="Courier New" w:hint="default"/>
    </w:rPr>
  </w:style>
  <w:style w:type="character" w:customStyle="1" w:styleId="WW8Num16z0">
    <w:name w:val="WW8Num16z0"/>
    <w:rsid w:val="0034425A"/>
    <w:rPr>
      <w:rFonts w:ascii="Arial Narrow" w:eastAsia="Arial Unicode MS" w:hAnsi="Arial Narrow" w:cs="Times New Roman" w:hint="default"/>
    </w:rPr>
  </w:style>
  <w:style w:type="character" w:customStyle="1" w:styleId="WW8Num16z1">
    <w:name w:val="WW8Num16z1"/>
    <w:rsid w:val="0034425A"/>
    <w:rPr>
      <w:rFonts w:ascii="Courier New" w:hAnsi="Courier New" w:cs="Courier New" w:hint="default"/>
    </w:rPr>
  </w:style>
  <w:style w:type="character" w:customStyle="1" w:styleId="WW8Num16z2">
    <w:name w:val="WW8Num16z2"/>
    <w:rsid w:val="0034425A"/>
    <w:rPr>
      <w:rFonts w:ascii="Wingdings" w:hAnsi="Wingdings" w:cs="Wingdings" w:hint="default"/>
    </w:rPr>
  </w:style>
  <w:style w:type="character" w:customStyle="1" w:styleId="WW8Num16z3">
    <w:name w:val="WW8Num16z3"/>
    <w:rsid w:val="0034425A"/>
    <w:rPr>
      <w:rFonts w:ascii="Symbol" w:hAnsi="Symbol" w:cs="Symbol" w:hint="default"/>
    </w:rPr>
  </w:style>
  <w:style w:type="character" w:customStyle="1" w:styleId="WW8Num20z0">
    <w:name w:val="WW8Num20z0"/>
    <w:rsid w:val="0034425A"/>
    <w:rPr>
      <w:b/>
      <w:bCs w:val="0"/>
    </w:rPr>
  </w:style>
  <w:style w:type="character" w:customStyle="1" w:styleId="WW8Num22z0">
    <w:name w:val="WW8Num22z0"/>
    <w:rsid w:val="0034425A"/>
    <w:rPr>
      <w:rFonts w:ascii="Symbol" w:hAnsi="Symbol" w:cs="Symbol" w:hint="default"/>
    </w:rPr>
  </w:style>
  <w:style w:type="character" w:customStyle="1" w:styleId="WW8Num22z1">
    <w:name w:val="WW8Num22z1"/>
    <w:rsid w:val="0034425A"/>
    <w:rPr>
      <w:rFonts w:ascii="Courier New" w:hAnsi="Courier New" w:cs="Courier New" w:hint="default"/>
    </w:rPr>
  </w:style>
  <w:style w:type="character" w:customStyle="1" w:styleId="WW8Num22z2">
    <w:name w:val="WW8Num22z2"/>
    <w:rsid w:val="0034425A"/>
    <w:rPr>
      <w:rFonts w:ascii="Wingdings" w:hAnsi="Wingdings" w:cs="Wingdings" w:hint="default"/>
    </w:rPr>
  </w:style>
  <w:style w:type="character" w:customStyle="1" w:styleId="WW8Num24z0">
    <w:name w:val="WW8Num24z0"/>
    <w:rsid w:val="0034425A"/>
    <w:rPr>
      <w:rFonts w:ascii="Symbol" w:hAnsi="Symbol" w:cs="Symbol" w:hint="default"/>
    </w:rPr>
  </w:style>
  <w:style w:type="character" w:customStyle="1" w:styleId="WW8Num25z0">
    <w:name w:val="WW8Num25z0"/>
    <w:rsid w:val="0034425A"/>
    <w:rPr>
      <w:rFonts w:ascii="Symbol" w:hAnsi="Symbol" w:cs="Symbol" w:hint="default"/>
    </w:rPr>
  </w:style>
  <w:style w:type="character" w:customStyle="1" w:styleId="WW8Num25z1">
    <w:name w:val="WW8Num25z1"/>
    <w:rsid w:val="0034425A"/>
    <w:rPr>
      <w:rFonts w:ascii="Courier New" w:hAnsi="Courier New" w:cs="Courier New" w:hint="default"/>
    </w:rPr>
  </w:style>
  <w:style w:type="character" w:customStyle="1" w:styleId="WW8Num25z2">
    <w:name w:val="WW8Num25z2"/>
    <w:rsid w:val="0034425A"/>
    <w:rPr>
      <w:rFonts w:ascii="Wingdings" w:hAnsi="Wingdings" w:cs="Wingdings" w:hint="default"/>
    </w:rPr>
  </w:style>
  <w:style w:type="character" w:customStyle="1" w:styleId="WW8Num26z0">
    <w:name w:val="WW8Num26z0"/>
    <w:rsid w:val="0034425A"/>
    <w:rPr>
      <w:rFonts w:ascii="Symbol" w:hAnsi="Symbol" w:cs="Symbol" w:hint="default"/>
    </w:rPr>
  </w:style>
  <w:style w:type="character" w:customStyle="1" w:styleId="WW8Num26z1">
    <w:name w:val="WW8Num26z1"/>
    <w:rsid w:val="0034425A"/>
    <w:rPr>
      <w:rFonts w:ascii="Courier New" w:hAnsi="Courier New" w:cs="Courier New" w:hint="default"/>
    </w:rPr>
  </w:style>
  <w:style w:type="character" w:customStyle="1" w:styleId="WW8Num26z2">
    <w:name w:val="WW8Num26z2"/>
    <w:rsid w:val="0034425A"/>
    <w:rPr>
      <w:rFonts w:ascii="Wingdings" w:hAnsi="Wingdings" w:cs="Wingdings" w:hint="default"/>
    </w:rPr>
  </w:style>
  <w:style w:type="character" w:customStyle="1" w:styleId="WW8Num28z0">
    <w:name w:val="WW8Num28z0"/>
    <w:rsid w:val="0034425A"/>
    <w:rPr>
      <w:rFonts w:ascii="Symbol" w:hAnsi="Symbol" w:cs="Symbol" w:hint="default"/>
    </w:rPr>
  </w:style>
  <w:style w:type="character" w:customStyle="1" w:styleId="WW8Num28z1">
    <w:name w:val="WW8Num28z1"/>
    <w:rsid w:val="0034425A"/>
    <w:rPr>
      <w:rFonts w:ascii="Courier New" w:hAnsi="Courier New" w:cs="Courier New" w:hint="default"/>
    </w:rPr>
  </w:style>
  <w:style w:type="character" w:customStyle="1" w:styleId="WW8Num28z2">
    <w:name w:val="WW8Num28z2"/>
    <w:rsid w:val="0034425A"/>
    <w:rPr>
      <w:rFonts w:ascii="Wingdings" w:hAnsi="Wingdings" w:cs="Wingdings" w:hint="default"/>
    </w:rPr>
  </w:style>
  <w:style w:type="character" w:customStyle="1" w:styleId="WW8Num29z0">
    <w:name w:val="WW8Num29z0"/>
    <w:rsid w:val="0034425A"/>
    <w:rPr>
      <w:rFonts w:ascii="Symbol" w:hAnsi="Symbol" w:cs="Symbol" w:hint="default"/>
    </w:rPr>
  </w:style>
  <w:style w:type="character" w:customStyle="1" w:styleId="WW8Num29z1">
    <w:name w:val="WW8Num29z1"/>
    <w:rsid w:val="0034425A"/>
    <w:rPr>
      <w:rFonts w:ascii="Courier New" w:hAnsi="Courier New" w:cs="Courier New" w:hint="default"/>
    </w:rPr>
  </w:style>
  <w:style w:type="character" w:customStyle="1" w:styleId="WW8Num29z2">
    <w:name w:val="WW8Num29z2"/>
    <w:rsid w:val="0034425A"/>
    <w:rPr>
      <w:rFonts w:ascii="Wingdings" w:hAnsi="Wingdings" w:cs="Wingdings" w:hint="default"/>
    </w:rPr>
  </w:style>
  <w:style w:type="character" w:customStyle="1" w:styleId="WW8Num32z1">
    <w:name w:val="WW8Num32z1"/>
    <w:rsid w:val="0034425A"/>
    <w:rPr>
      <w:rFonts w:ascii="Courier New" w:hAnsi="Courier New" w:cs="Courier New" w:hint="default"/>
    </w:rPr>
  </w:style>
  <w:style w:type="character" w:customStyle="1" w:styleId="WW8Num32z2">
    <w:name w:val="WW8Num32z2"/>
    <w:rsid w:val="0034425A"/>
    <w:rPr>
      <w:rFonts w:ascii="Wingdings" w:hAnsi="Wingdings" w:cs="Wingdings" w:hint="default"/>
    </w:rPr>
  </w:style>
  <w:style w:type="character" w:customStyle="1" w:styleId="WW8Num32z3">
    <w:name w:val="WW8Num32z3"/>
    <w:rsid w:val="0034425A"/>
    <w:rPr>
      <w:rFonts w:ascii="Symbol" w:hAnsi="Symbol" w:cs="Symbol" w:hint="default"/>
    </w:rPr>
  </w:style>
  <w:style w:type="character" w:customStyle="1" w:styleId="WW8Num35z1">
    <w:name w:val="WW8Num35z1"/>
    <w:rsid w:val="0034425A"/>
    <w:rPr>
      <w:rFonts w:ascii="Courier New" w:hAnsi="Courier New" w:cs="Courier New" w:hint="default"/>
    </w:rPr>
  </w:style>
  <w:style w:type="character" w:customStyle="1" w:styleId="WW8Num35z2">
    <w:name w:val="WW8Num35z2"/>
    <w:rsid w:val="0034425A"/>
    <w:rPr>
      <w:rFonts w:ascii="Wingdings" w:hAnsi="Wingdings" w:cs="Wingdings" w:hint="default"/>
    </w:rPr>
  </w:style>
  <w:style w:type="character" w:customStyle="1" w:styleId="WW8Num35z3">
    <w:name w:val="WW8Num35z3"/>
    <w:rsid w:val="0034425A"/>
    <w:rPr>
      <w:rFonts w:ascii="Symbol" w:hAnsi="Symbol" w:cs="Symbol" w:hint="default"/>
    </w:rPr>
  </w:style>
  <w:style w:type="character" w:customStyle="1" w:styleId="WW8Num36z0">
    <w:name w:val="WW8Num36z0"/>
    <w:rsid w:val="0034425A"/>
    <w:rPr>
      <w:rFonts w:ascii="Symbol" w:hAnsi="Symbol" w:cs="Symbol" w:hint="default"/>
    </w:rPr>
  </w:style>
  <w:style w:type="character" w:customStyle="1" w:styleId="WW8Num36z1">
    <w:name w:val="WW8Num36z1"/>
    <w:rsid w:val="0034425A"/>
    <w:rPr>
      <w:rFonts w:ascii="Courier New" w:hAnsi="Courier New" w:cs="Courier New" w:hint="default"/>
    </w:rPr>
  </w:style>
  <w:style w:type="character" w:customStyle="1" w:styleId="WW8Num36z2">
    <w:name w:val="WW8Num36z2"/>
    <w:rsid w:val="0034425A"/>
    <w:rPr>
      <w:rFonts w:ascii="Wingdings" w:hAnsi="Wingdings" w:cs="Wingdings" w:hint="default"/>
    </w:rPr>
  </w:style>
  <w:style w:type="character" w:customStyle="1" w:styleId="WW8Num37z3">
    <w:name w:val="WW8Num37z3"/>
    <w:rsid w:val="0034425A"/>
    <w:rPr>
      <w:rFonts w:ascii="Symbol" w:hAnsi="Symbol" w:cs="Symbol" w:hint="default"/>
    </w:rPr>
  </w:style>
  <w:style w:type="character" w:customStyle="1" w:styleId="WW8Num39z0">
    <w:name w:val="WW8Num39z0"/>
    <w:rsid w:val="0034425A"/>
    <w:rPr>
      <w:rFonts w:ascii="Symbol" w:hAnsi="Symbol" w:cs="Symbol" w:hint="default"/>
    </w:rPr>
  </w:style>
  <w:style w:type="character" w:customStyle="1" w:styleId="WW8Num39z1">
    <w:name w:val="WW8Num39z1"/>
    <w:rsid w:val="0034425A"/>
    <w:rPr>
      <w:rFonts w:ascii="Courier New" w:hAnsi="Courier New" w:cs="Courier New" w:hint="default"/>
    </w:rPr>
  </w:style>
  <w:style w:type="character" w:customStyle="1" w:styleId="WW8Num39z2">
    <w:name w:val="WW8Num39z2"/>
    <w:rsid w:val="0034425A"/>
    <w:rPr>
      <w:rFonts w:ascii="Wingdings" w:hAnsi="Wingdings" w:cs="Wingdings" w:hint="default"/>
    </w:rPr>
  </w:style>
  <w:style w:type="character" w:customStyle="1" w:styleId="WW8Num40z0">
    <w:name w:val="WW8Num40z0"/>
    <w:rsid w:val="0034425A"/>
    <w:rPr>
      <w:rFonts w:ascii="Symbol" w:hAnsi="Symbol" w:cs="Symbol" w:hint="default"/>
    </w:rPr>
  </w:style>
  <w:style w:type="character" w:customStyle="1" w:styleId="WW8Num40z1">
    <w:name w:val="WW8Num40z1"/>
    <w:rsid w:val="0034425A"/>
    <w:rPr>
      <w:rFonts w:ascii="Courier New" w:hAnsi="Courier New" w:cs="Courier New" w:hint="default"/>
    </w:rPr>
  </w:style>
  <w:style w:type="character" w:customStyle="1" w:styleId="WW8Num40z2">
    <w:name w:val="WW8Num40z2"/>
    <w:rsid w:val="0034425A"/>
    <w:rPr>
      <w:rFonts w:ascii="Wingdings" w:hAnsi="Wingdings" w:cs="Wingdings" w:hint="default"/>
    </w:rPr>
  </w:style>
  <w:style w:type="character" w:customStyle="1" w:styleId="WW8Num46z0">
    <w:name w:val="WW8Num46z0"/>
    <w:rsid w:val="0034425A"/>
    <w:rPr>
      <w:rFonts w:ascii="Symbol" w:hAnsi="Symbol" w:cs="Symbol" w:hint="default"/>
    </w:rPr>
  </w:style>
  <w:style w:type="character" w:customStyle="1" w:styleId="WW8Num46z1">
    <w:name w:val="WW8Num46z1"/>
    <w:rsid w:val="0034425A"/>
    <w:rPr>
      <w:rFonts w:ascii="Courier New" w:hAnsi="Courier New" w:cs="Courier New" w:hint="default"/>
    </w:rPr>
  </w:style>
  <w:style w:type="character" w:customStyle="1" w:styleId="WW8Num46z2">
    <w:name w:val="WW8Num46z2"/>
    <w:rsid w:val="0034425A"/>
    <w:rPr>
      <w:rFonts w:ascii="Wingdings" w:hAnsi="Wingdings" w:cs="Wingdings" w:hint="default"/>
    </w:rPr>
  </w:style>
  <w:style w:type="character" w:customStyle="1" w:styleId="WW8Num47z1">
    <w:name w:val="WW8Num47z1"/>
    <w:rsid w:val="0034425A"/>
    <w:rPr>
      <w:b/>
      <w:bCs w:val="0"/>
    </w:rPr>
  </w:style>
  <w:style w:type="character" w:customStyle="1" w:styleId="WW8Num47z2">
    <w:name w:val="WW8Num47z2"/>
    <w:rsid w:val="0034425A"/>
    <w:rPr>
      <w:sz w:val="22"/>
      <w:szCs w:val="22"/>
    </w:rPr>
  </w:style>
  <w:style w:type="character" w:customStyle="1" w:styleId="WW8Num51z1">
    <w:name w:val="WW8Num51z1"/>
    <w:rsid w:val="0034425A"/>
    <w:rPr>
      <w:rFonts w:ascii="Courier New" w:hAnsi="Courier New" w:cs="Courier New" w:hint="default"/>
    </w:rPr>
  </w:style>
  <w:style w:type="character" w:customStyle="1" w:styleId="WW8Num51z2">
    <w:name w:val="WW8Num51z2"/>
    <w:rsid w:val="0034425A"/>
    <w:rPr>
      <w:rFonts w:ascii="Wingdings" w:hAnsi="Wingdings" w:cs="Wingdings" w:hint="default"/>
    </w:rPr>
  </w:style>
  <w:style w:type="character" w:customStyle="1" w:styleId="WW8Num51z3">
    <w:name w:val="WW8Num51z3"/>
    <w:rsid w:val="0034425A"/>
    <w:rPr>
      <w:rFonts w:ascii="Symbol" w:hAnsi="Symbol" w:cs="Symbol" w:hint="default"/>
    </w:rPr>
  </w:style>
  <w:style w:type="character" w:customStyle="1" w:styleId="WW8Num52z2">
    <w:name w:val="WW8Num52z2"/>
    <w:rsid w:val="0034425A"/>
    <w:rPr>
      <w:b/>
      <w:bCs/>
      <w:sz w:val="22"/>
      <w:szCs w:val="22"/>
    </w:rPr>
  </w:style>
  <w:style w:type="character" w:customStyle="1" w:styleId="WW8Num52z3">
    <w:name w:val="WW8Num52z3"/>
    <w:rsid w:val="0034425A"/>
    <w:rPr>
      <w:b w:val="0"/>
      <w:bCs/>
    </w:rPr>
  </w:style>
  <w:style w:type="character" w:customStyle="1" w:styleId="WW8Num54z1">
    <w:name w:val="WW8Num54z1"/>
    <w:rsid w:val="0034425A"/>
    <w:rPr>
      <w:rFonts w:ascii="Courier New" w:hAnsi="Courier New" w:cs="Courier New" w:hint="default"/>
    </w:rPr>
  </w:style>
  <w:style w:type="character" w:customStyle="1" w:styleId="WW8Num54z2">
    <w:name w:val="WW8Num54z2"/>
    <w:rsid w:val="0034425A"/>
    <w:rPr>
      <w:rFonts w:ascii="Wingdings" w:hAnsi="Wingdings" w:cs="Wingdings" w:hint="default"/>
    </w:rPr>
  </w:style>
  <w:style w:type="character" w:customStyle="1" w:styleId="WW8Num54z3">
    <w:name w:val="WW8Num54z3"/>
    <w:rsid w:val="0034425A"/>
    <w:rPr>
      <w:rFonts w:ascii="Symbol" w:hAnsi="Symbol" w:cs="Symbol" w:hint="default"/>
    </w:rPr>
  </w:style>
  <w:style w:type="character" w:customStyle="1" w:styleId="WW8Num55z1">
    <w:name w:val="WW8Num55z1"/>
    <w:rsid w:val="0034425A"/>
    <w:rPr>
      <w:rFonts w:ascii="Courier New" w:hAnsi="Courier New" w:cs="Courier New" w:hint="default"/>
    </w:rPr>
  </w:style>
  <w:style w:type="character" w:customStyle="1" w:styleId="WW8Num55z2">
    <w:name w:val="WW8Num55z2"/>
    <w:rsid w:val="0034425A"/>
    <w:rPr>
      <w:rFonts w:ascii="Symbol" w:eastAsia="Times New Roman" w:hAnsi="Symbol" w:cs="Times New Roman" w:hint="default"/>
    </w:rPr>
  </w:style>
  <w:style w:type="character" w:customStyle="1" w:styleId="WW8Num55z3">
    <w:name w:val="WW8Num55z3"/>
    <w:rsid w:val="0034425A"/>
    <w:rPr>
      <w:rFonts w:ascii="Symbol" w:hAnsi="Symbol" w:cs="Symbol" w:hint="default"/>
    </w:rPr>
  </w:style>
  <w:style w:type="character" w:customStyle="1" w:styleId="WW8Num55z5">
    <w:name w:val="WW8Num55z5"/>
    <w:rsid w:val="0034425A"/>
    <w:rPr>
      <w:rFonts w:ascii="Wingdings" w:hAnsi="Wingdings" w:cs="Wingdings" w:hint="default"/>
    </w:rPr>
  </w:style>
  <w:style w:type="character" w:customStyle="1" w:styleId="WW8Num56z1">
    <w:name w:val="WW8Num56z1"/>
    <w:rsid w:val="0034425A"/>
    <w:rPr>
      <w:rFonts w:ascii="Courier New" w:hAnsi="Courier New" w:cs="Courier New" w:hint="default"/>
    </w:rPr>
  </w:style>
  <w:style w:type="character" w:customStyle="1" w:styleId="WW8Num56z2">
    <w:name w:val="WW8Num56z2"/>
    <w:rsid w:val="0034425A"/>
    <w:rPr>
      <w:rFonts w:ascii="Wingdings" w:hAnsi="Wingdings" w:cs="Wingdings" w:hint="default"/>
    </w:rPr>
  </w:style>
  <w:style w:type="character" w:customStyle="1" w:styleId="WW8Num56z3">
    <w:name w:val="WW8Num56z3"/>
    <w:rsid w:val="0034425A"/>
    <w:rPr>
      <w:rFonts w:ascii="Symbol" w:hAnsi="Symbol" w:cs="Symbol" w:hint="default"/>
    </w:rPr>
  </w:style>
  <w:style w:type="character" w:customStyle="1" w:styleId="WW8Num57z0">
    <w:name w:val="WW8Num57z0"/>
    <w:rsid w:val="0034425A"/>
    <w:rPr>
      <w:rFonts w:ascii="Symbol" w:hAnsi="Symbol" w:cs="Symbol" w:hint="default"/>
    </w:rPr>
  </w:style>
  <w:style w:type="character" w:customStyle="1" w:styleId="Fuentedeprrafopredeter1">
    <w:name w:val="Fuente de párrafo predeter.1"/>
    <w:rsid w:val="0034425A"/>
  </w:style>
  <w:style w:type="character" w:customStyle="1" w:styleId="Refdecomentario1">
    <w:name w:val="Ref. de comentario1"/>
    <w:rsid w:val="0034425A"/>
    <w:rPr>
      <w:sz w:val="16"/>
      <w:szCs w:val="16"/>
    </w:rPr>
  </w:style>
  <w:style w:type="character" w:customStyle="1" w:styleId="WW8Num4z0">
    <w:name w:val="WW8Num4z0"/>
    <w:rsid w:val="0034425A"/>
    <w:rPr>
      <w:rFonts w:ascii="Symbol" w:hAnsi="Symbol" w:cs="Symbol" w:hint="default"/>
    </w:rPr>
  </w:style>
  <w:style w:type="character" w:customStyle="1" w:styleId="WW8Num4z1">
    <w:name w:val="WW8Num4z1"/>
    <w:rsid w:val="0034425A"/>
    <w:rPr>
      <w:rFonts w:ascii="Times New Roman" w:eastAsia="Times New Roman" w:hAnsi="Times New Roman" w:cs="Times New Roman" w:hint="default"/>
    </w:rPr>
  </w:style>
  <w:style w:type="character" w:customStyle="1" w:styleId="WW8Num4z4">
    <w:name w:val="WW8Num4z4"/>
    <w:rsid w:val="0034425A"/>
    <w:rPr>
      <w:rFonts w:ascii="Courier New" w:hAnsi="Courier New" w:cs="Courier New" w:hint="default"/>
    </w:rPr>
  </w:style>
  <w:style w:type="character" w:customStyle="1" w:styleId="WW8Num4z5">
    <w:name w:val="WW8Num4z5"/>
    <w:rsid w:val="0034425A"/>
    <w:rPr>
      <w:rFonts w:ascii="Wingdings" w:hAnsi="Wingdings" w:cs="Wingdings" w:hint="default"/>
    </w:rPr>
  </w:style>
  <w:style w:type="character" w:customStyle="1" w:styleId="WW8Num5z0">
    <w:name w:val="WW8Num5z0"/>
    <w:rsid w:val="0034425A"/>
    <w:rPr>
      <w:rFonts w:ascii="Symbol" w:hAnsi="Symbol" w:cs="Symbol" w:hint="default"/>
    </w:rPr>
  </w:style>
  <w:style w:type="character" w:customStyle="1" w:styleId="WW8Num7z0">
    <w:name w:val="WW8Num7z0"/>
    <w:rsid w:val="0034425A"/>
    <w:rPr>
      <w:b w:val="0"/>
      <w:bCs w:val="0"/>
      <w:i w:val="0"/>
      <w:iCs w:val="0"/>
    </w:rPr>
  </w:style>
  <w:style w:type="character" w:customStyle="1" w:styleId="WW8Num8z0">
    <w:name w:val="WW8Num8z0"/>
    <w:rsid w:val="0034425A"/>
    <w:rPr>
      <w:rFonts w:ascii="Symbol" w:hAnsi="Symbol" w:cs="Symbol" w:hint="default"/>
    </w:rPr>
  </w:style>
  <w:style w:type="character" w:customStyle="1" w:styleId="WW8Num8z1">
    <w:name w:val="WW8Num8z1"/>
    <w:rsid w:val="0034425A"/>
    <w:rPr>
      <w:rFonts w:ascii="Courier New" w:hAnsi="Courier New" w:cs="Courier New" w:hint="default"/>
    </w:rPr>
  </w:style>
  <w:style w:type="character" w:customStyle="1" w:styleId="WW8Num8z2">
    <w:name w:val="WW8Num8z2"/>
    <w:rsid w:val="0034425A"/>
    <w:rPr>
      <w:rFonts w:ascii="Wingdings" w:hAnsi="Wingdings" w:cs="Wingdings" w:hint="default"/>
    </w:rPr>
  </w:style>
  <w:style w:type="character" w:customStyle="1" w:styleId="WW8Num9z0">
    <w:name w:val="WW8Num9z0"/>
    <w:rsid w:val="0034425A"/>
    <w:rPr>
      <w:rFonts w:ascii="Symbol" w:hAnsi="Symbol" w:cs="Symbol" w:hint="default"/>
    </w:rPr>
  </w:style>
  <w:style w:type="character" w:customStyle="1" w:styleId="WW8Num10z0">
    <w:name w:val="WW8Num10z0"/>
    <w:rsid w:val="0034425A"/>
    <w:rPr>
      <w:rFonts w:ascii="Symbol" w:hAnsi="Symbol" w:cs="Symbol" w:hint="default"/>
    </w:rPr>
  </w:style>
  <w:style w:type="character" w:customStyle="1" w:styleId="WW8Num10z1">
    <w:name w:val="WW8Num10z1"/>
    <w:rsid w:val="0034425A"/>
    <w:rPr>
      <w:rFonts w:ascii="Wingdings" w:hAnsi="Wingdings" w:cs="Wingdings" w:hint="default"/>
    </w:rPr>
  </w:style>
  <w:style w:type="character" w:customStyle="1" w:styleId="WW8Num12z0">
    <w:name w:val="WW8Num12z0"/>
    <w:rsid w:val="0034425A"/>
    <w:rPr>
      <w:rFonts w:ascii="Symbol" w:hAnsi="Symbol" w:cs="Symbol" w:hint="default"/>
    </w:rPr>
  </w:style>
  <w:style w:type="character" w:customStyle="1" w:styleId="WW8Num12z1">
    <w:name w:val="WW8Num12z1"/>
    <w:rsid w:val="0034425A"/>
    <w:rPr>
      <w:rFonts w:ascii="Courier New" w:hAnsi="Courier New" w:cs="Courier New" w:hint="default"/>
    </w:rPr>
  </w:style>
  <w:style w:type="character" w:customStyle="1" w:styleId="WW8Num12z2">
    <w:name w:val="WW8Num12z2"/>
    <w:rsid w:val="0034425A"/>
    <w:rPr>
      <w:rFonts w:ascii="Wingdings" w:hAnsi="Wingdings" w:cs="Wingdings" w:hint="default"/>
    </w:rPr>
  </w:style>
  <w:style w:type="character" w:customStyle="1" w:styleId="WW8Num13z0">
    <w:name w:val="WW8Num13z0"/>
    <w:rsid w:val="0034425A"/>
    <w:rPr>
      <w:b/>
      <w:bCs w:val="0"/>
    </w:rPr>
  </w:style>
  <w:style w:type="character" w:customStyle="1" w:styleId="WW8Num14z0">
    <w:name w:val="WW8Num14z0"/>
    <w:rsid w:val="0034425A"/>
    <w:rPr>
      <w:rFonts w:ascii="Symbol" w:hAnsi="Symbol" w:cs="Symbol" w:hint="default"/>
    </w:rPr>
  </w:style>
  <w:style w:type="character" w:customStyle="1" w:styleId="WW8Num14z1">
    <w:name w:val="WW8Num14z1"/>
    <w:rsid w:val="0034425A"/>
    <w:rPr>
      <w:rFonts w:ascii="Courier New" w:hAnsi="Courier New" w:cs="Courier New" w:hint="default"/>
    </w:rPr>
  </w:style>
  <w:style w:type="character" w:customStyle="1" w:styleId="WW8Num14z2">
    <w:name w:val="WW8Num14z2"/>
    <w:rsid w:val="0034425A"/>
    <w:rPr>
      <w:rFonts w:ascii="Wingdings" w:hAnsi="Wingdings" w:cs="Wingdings" w:hint="default"/>
    </w:rPr>
  </w:style>
  <w:style w:type="character" w:customStyle="1" w:styleId="WW8Num15z0">
    <w:name w:val="WW8Num15z0"/>
    <w:rsid w:val="0034425A"/>
    <w:rPr>
      <w:sz w:val="16"/>
      <w:szCs w:val="16"/>
    </w:rPr>
  </w:style>
  <w:style w:type="character" w:customStyle="1" w:styleId="WW8Num15z1">
    <w:name w:val="WW8Num15z1"/>
    <w:rsid w:val="0034425A"/>
    <w:rPr>
      <w:rFonts w:ascii="Times New Roman" w:hAnsi="Times New Roman" w:cs="Times New Roman" w:hint="default"/>
      <w:b/>
      <w:bCs w:val="0"/>
    </w:rPr>
  </w:style>
  <w:style w:type="character" w:customStyle="1" w:styleId="WW8Num15z3">
    <w:name w:val="WW8Num15z3"/>
    <w:rsid w:val="0034425A"/>
    <w:rPr>
      <w:rFonts w:ascii="Times New Roman" w:eastAsia="Times New Roman" w:hAnsi="Times New Roman" w:cs="Times New Roman" w:hint="default"/>
    </w:rPr>
  </w:style>
  <w:style w:type="character" w:customStyle="1" w:styleId="WW8Num17z0">
    <w:name w:val="WW8Num17z0"/>
    <w:rsid w:val="0034425A"/>
    <w:rPr>
      <w:rFonts w:ascii="Wingdings" w:hAnsi="Wingdings" w:cs="Wingdings" w:hint="default"/>
    </w:rPr>
  </w:style>
  <w:style w:type="character" w:customStyle="1" w:styleId="WW8Num18z0">
    <w:name w:val="WW8Num18z0"/>
    <w:rsid w:val="0034425A"/>
    <w:rPr>
      <w:b/>
      <w:bCs w:val="0"/>
    </w:rPr>
  </w:style>
  <w:style w:type="character" w:customStyle="1" w:styleId="WW8Num21z0">
    <w:name w:val="WW8Num21z0"/>
    <w:rsid w:val="0034425A"/>
    <w:rPr>
      <w:rFonts w:ascii="Symbol" w:hAnsi="Symbol" w:cs="Symbol" w:hint="default"/>
    </w:rPr>
  </w:style>
  <w:style w:type="character" w:customStyle="1" w:styleId="WW8Num21z1">
    <w:name w:val="WW8Num21z1"/>
    <w:rsid w:val="0034425A"/>
    <w:rPr>
      <w:rFonts w:ascii="Courier New" w:hAnsi="Courier New" w:cs="Courier New" w:hint="default"/>
    </w:rPr>
  </w:style>
  <w:style w:type="character" w:customStyle="1" w:styleId="WW8Num21z2">
    <w:name w:val="WW8Num21z2"/>
    <w:rsid w:val="0034425A"/>
    <w:rPr>
      <w:rFonts w:ascii="Wingdings" w:hAnsi="Wingdings" w:cs="Wingdings" w:hint="default"/>
    </w:rPr>
  </w:style>
  <w:style w:type="character" w:customStyle="1" w:styleId="WW8Num23z0">
    <w:name w:val="WW8Num23z0"/>
    <w:rsid w:val="0034425A"/>
    <w:rPr>
      <w:rFonts w:ascii="Symbol" w:hAnsi="Symbol" w:cs="Symbol" w:hint="default"/>
    </w:rPr>
  </w:style>
  <w:style w:type="character" w:customStyle="1" w:styleId="WW8Num31z0">
    <w:name w:val="WW8Num31z0"/>
    <w:rsid w:val="0034425A"/>
    <w:rPr>
      <w:rFonts w:ascii="Symbol" w:hAnsi="Symbol" w:cs="Symbol" w:hint="default"/>
    </w:rPr>
  </w:style>
  <w:style w:type="character" w:customStyle="1" w:styleId="WW8Num31z4">
    <w:name w:val="WW8Num31z4"/>
    <w:rsid w:val="0034425A"/>
    <w:rPr>
      <w:rFonts w:ascii="Courier New" w:hAnsi="Courier New" w:cs="Courier New" w:hint="default"/>
    </w:rPr>
  </w:style>
  <w:style w:type="character" w:customStyle="1" w:styleId="WW8Num31z5">
    <w:name w:val="WW8Num31z5"/>
    <w:rsid w:val="0034425A"/>
    <w:rPr>
      <w:rFonts w:ascii="Wingdings" w:hAnsi="Wingdings" w:cs="Wingdings" w:hint="default"/>
    </w:rPr>
  </w:style>
  <w:style w:type="character" w:customStyle="1" w:styleId="WW8Num32z0">
    <w:name w:val="WW8Num32z0"/>
    <w:rsid w:val="0034425A"/>
    <w:rPr>
      <w:rFonts w:ascii="Symbol" w:hAnsi="Symbol" w:cs="Symbol" w:hint="default"/>
    </w:rPr>
  </w:style>
  <w:style w:type="character" w:customStyle="1" w:styleId="WW8Num33z0">
    <w:name w:val="WW8Num33z0"/>
    <w:rsid w:val="0034425A"/>
    <w:rPr>
      <w:rFonts w:ascii="Symbol" w:hAnsi="Symbol" w:cs="Symbol" w:hint="default"/>
    </w:rPr>
  </w:style>
  <w:style w:type="character" w:customStyle="1" w:styleId="WW8Num34z0">
    <w:name w:val="WW8Num34z0"/>
    <w:rsid w:val="0034425A"/>
    <w:rPr>
      <w:rFonts w:ascii="Wingdings" w:hAnsi="Wingdings" w:cs="Wingdings" w:hint="default"/>
    </w:rPr>
  </w:style>
  <w:style w:type="character" w:customStyle="1" w:styleId="WW8Num34z1">
    <w:name w:val="WW8Num34z1"/>
    <w:rsid w:val="0034425A"/>
    <w:rPr>
      <w:rFonts w:ascii="Courier New" w:hAnsi="Courier New" w:cs="Courier New" w:hint="default"/>
    </w:rPr>
  </w:style>
  <w:style w:type="character" w:customStyle="1" w:styleId="WW8Num34z3">
    <w:name w:val="WW8Num34z3"/>
    <w:rsid w:val="0034425A"/>
    <w:rPr>
      <w:rFonts w:ascii="Symbol" w:hAnsi="Symbol" w:cs="Symbol" w:hint="default"/>
    </w:rPr>
  </w:style>
  <w:style w:type="character" w:customStyle="1" w:styleId="WW8Num35z0">
    <w:name w:val="WW8Num35z0"/>
    <w:rsid w:val="0034425A"/>
    <w:rPr>
      <w:rFonts w:ascii="Symbol" w:hAnsi="Symbol" w:cs="Symbol" w:hint="default"/>
    </w:rPr>
  </w:style>
  <w:style w:type="character" w:customStyle="1" w:styleId="WW8NumSt19z0">
    <w:name w:val="WW8NumSt19z0"/>
    <w:rsid w:val="0034425A"/>
    <w:rPr>
      <w:rFonts w:ascii="Symbol" w:hAnsi="Symbol" w:cs="Symbol" w:hint="default"/>
      <w:sz w:val="18"/>
    </w:rPr>
  </w:style>
  <w:style w:type="character" w:customStyle="1" w:styleId="spelle">
    <w:name w:val="spelle"/>
    <w:rsid w:val="0034425A"/>
  </w:style>
  <w:style w:type="table" w:styleId="Tablaconcuadrcula10">
    <w:name w:val="Table Grid 1"/>
    <w:basedOn w:val="Tablanormal"/>
    <w:unhideWhenUsed/>
    <w:rsid w:val="0034425A"/>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2">
    <w:name w:val="Tabla con cuadrícula2"/>
    <w:basedOn w:val="Tablanormal"/>
    <w:rsid w:val="003442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
    <w:name w:val="Tabla con cuadrícula 11"/>
    <w:basedOn w:val="Tablanormal"/>
    <w:rsid w:val="0034425A"/>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10">
    <w:name w:val="Tabla con cuadrícula11"/>
    <w:basedOn w:val="Tablanormal"/>
    <w:rsid w:val="003442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rsid w:val="003442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2">
    <w:name w:val="Tabla con cuadrícula 12"/>
    <w:basedOn w:val="Tablanormal"/>
    <w:rsid w:val="0034425A"/>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20">
    <w:name w:val="Tabla con cuadrícula12"/>
    <w:basedOn w:val="Tablanormal"/>
    <w:rsid w:val="003442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
    <w:name w:val="Tabla con cuadrícula21"/>
    <w:basedOn w:val="Tablanormal"/>
    <w:rsid w:val="003442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1">
    <w:name w:val="Tabla con cuadrícula 111"/>
    <w:basedOn w:val="Tablanormal"/>
    <w:rsid w:val="0034425A"/>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110">
    <w:name w:val="Tabla con cuadrícula111"/>
    <w:basedOn w:val="Tablanormal"/>
    <w:rsid w:val="003442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
    <w:name w:val="Tabla con cuadrícula4"/>
    <w:basedOn w:val="Tablanormal"/>
    <w:rsid w:val="0034425A"/>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3">
    <w:name w:val="Tabla con cuadrícula13"/>
    <w:basedOn w:val="Tablanormal"/>
    <w:rsid w:val="0034425A"/>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
    <w:name w:val="Tabla con cuadrícula5"/>
    <w:basedOn w:val="Tablanormal"/>
    <w:rsid w:val="0034425A"/>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4">
    <w:name w:val="Tabla con cuadrícula14"/>
    <w:basedOn w:val="Tablanormal"/>
    <w:rsid w:val="0034425A"/>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
    <w:name w:val="Tabla con cuadrícula6"/>
    <w:basedOn w:val="Tablanormal"/>
    <w:rsid w:val="0034425A"/>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5">
    <w:name w:val="Tabla con cuadrícula15"/>
    <w:basedOn w:val="Tablanormal"/>
    <w:rsid w:val="0034425A"/>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2">
    <w:name w:val="Tabla con cuadrícula112"/>
    <w:basedOn w:val="Tablanormal"/>
    <w:rsid w:val="0034425A"/>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2">
    <w:name w:val="Tabla con cuadrícula22"/>
    <w:basedOn w:val="Tablanormal"/>
    <w:rsid w:val="0034425A"/>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21">
    <w:name w:val="Tabla con cuadrícula121"/>
    <w:basedOn w:val="Tablanormal"/>
    <w:rsid w:val="0034425A"/>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21">
    <w:name w:val="Estilo121"/>
    <w:uiPriority w:val="99"/>
    <w:rsid w:val="0034425A"/>
    <w:pPr>
      <w:numPr>
        <w:numId w:val="71"/>
      </w:numPr>
    </w:pPr>
  </w:style>
  <w:style w:type="numbering" w:customStyle="1" w:styleId="Estilo221">
    <w:name w:val="Estilo221"/>
    <w:uiPriority w:val="99"/>
    <w:rsid w:val="0034425A"/>
    <w:pPr>
      <w:numPr>
        <w:numId w:val="3"/>
      </w:numPr>
    </w:pPr>
  </w:style>
  <w:style w:type="numbering" w:customStyle="1" w:styleId="Estilo114">
    <w:name w:val="Estilo114"/>
    <w:uiPriority w:val="99"/>
    <w:rsid w:val="0034425A"/>
    <w:pPr>
      <w:numPr>
        <w:numId w:val="74"/>
      </w:numPr>
    </w:pPr>
  </w:style>
  <w:style w:type="numbering" w:customStyle="1" w:styleId="Estilo214">
    <w:name w:val="Estilo214"/>
    <w:uiPriority w:val="99"/>
    <w:rsid w:val="0034425A"/>
    <w:pPr>
      <w:numPr>
        <w:numId w:val="75"/>
      </w:numPr>
    </w:pPr>
  </w:style>
  <w:style w:type="numbering" w:customStyle="1" w:styleId="Estilo611">
    <w:name w:val="Estilo611"/>
    <w:uiPriority w:val="99"/>
    <w:rsid w:val="0034425A"/>
    <w:pPr>
      <w:numPr>
        <w:numId w:val="80"/>
      </w:numPr>
    </w:pPr>
  </w:style>
  <w:style w:type="numbering" w:customStyle="1" w:styleId="Estilo511">
    <w:name w:val="Estilo511"/>
    <w:uiPriority w:val="99"/>
    <w:rsid w:val="0034425A"/>
    <w:pPr>
      <w:numPr>
        <w:numId w:val="81"/>
      </w:numPr>
    </w:pPr>
  </w:style>
  <w:style w:type="numbering" w:customStyle="1" w:styleId="Estilo41">
    <w:name w:val="Estilo41"/>
    <w:uiPriority w:val="99"/>
    <w:rsid w:val="0034425A"/>
    <w:pPr>
      <w:numPr>
        <w:numId w:val="82"/>
      </w:numPr>
    </w:pPr>
  </w:style>
  <w:style w:type="numbering" w:customStyle="1" w:styleId="Estilo23">
    <w:name w:val="Estilo23"/>
    <w:uiPriority w:val="99"/>
    <w:rsid w:val="0034425A"/>
    <w:pPr>
      <w:numPr>
        <w:numId w:val="83"/>
      </w:numPr>
    </w:pPr>
  </w:style>
  <w:style w:type="numbering" w:customStyle="1" w:styleId="Estilo5">
    <w:name w:val="Estilo5"/>
    <w:uiPriority w:val="99"/>
    <w:rsid w:val="0034425A"/>
    <w:pPr>
      <w:numPr>
        <w:numId w:val="84"/>
      </w:numPr>
    </w:pPr>
  </w:style>
  <w:style w:type="numbering" w:customStyle="1" w:styleId="Estilo2111">
    <w:name w:val="Estilo2111"/>
    <w:uiPriority w:val="99"/>
    <w:rsid w:val="0034425A"/>
    <w:pPr>
      <w:numPr>
        <w:numId w:val="85"/>
      </w:numPr>
    </w:pPr>
  </w:style>
  <w:style w:type="numbering" w:customStyle="1" w:styleId="Estilo512">
    <w:name w:val="Estilo512"/>
    <w:uiPriority w:val="99"/>
    <w:rsid w:val="0034425A"/>
    <w:pPr>
      <w:numPr>
        <w:numId w:val="86"/>
      </w:numPr>
    </w:pPr>
  </w:style>
  <w:style w:type="numbering" w:customStyle="1" w:styleId="Estilo411">
    <w:name w:val="Estilo411"/>
    <w:uiPriority w:val="99"/>
    <w:rsid w:val="0034425A"/>
    <w:pPr>
      <w:numPr>
        <w:numId w:val="87"/>
      </w:numPr>
    </w:pPr>
  </w:style>
  <w:style w:type="numbering" w:customStyle="1" w:styleId="Estilo16">
    <w:name w:val="Estilo16"/>
    <w:uiPriority w:val="99"/>
    <w:rsid w:val="0034425A"/>
    <w:pPr>
      <w:numPr>
        <w:numId w:val="88"/>
      </w:numPr>
    </w:pPr>
  </w:style>
  <w:style w:type="numbering" w:customStyle="1" w:styleId="Estilo13">
    <w:name w:val="Estilo13"/>
    <w:uiPriority w:val="99"/>
    <w:rsid w:val="0034425A"/>
    <w:pPr>
      <w:numPr>
        <w:numId w:val="18"/>
      </w:numPr>
    </w:pPr>
  </w:style>
  <w:style w:type="numbering" w:customStyle="1" w:styleId="Estilo212">
    <w:name w:val="Estilo212"/>
    <w:uiPriority w:val="99"/>
    <w:rsid w:val="0034425A"/>
    <w:pPr>
      <w:numPr>
        <w:numId w:val="19"/>
      </w:numPr>
    </w:pPr>
  </w:style>
  <w:style w:type="numbering" w:customStyle="1" w:styleId="Estilo311">
    <w:name w:val="Estilo311"/>
    <w:uiPriority w:val="99"/>
    <w:rsid w:val="0034425A"/>
    <w:pPr>
      <w:numPr>
        <w:numId w:val="89"/>
      </w:numPr>
    </w:pPr>
  </w:style>
  <w:style w:type="numbering" w:customStyle="1" w:styleId="Estilo412">
    <w:name w:val="Estilo412"/>
    <w:uiPriority w:val="99"/>
    <w:rsid w:val="0034425A"/>
    <w:pPr>
      <w:numPr>
        <w:numId w:val="90"/>
      </w:numPr>
    </w:pPr>
  </w:style>
  <w:style w:type="numbering" w:customStyle="1" w:styleId="Estilo612">
    <w:name w:val="Estilo612"/>
    <w:uiPriority w:val="99"/>
    <w:rsid w:val="0034425A"/>
    <w:pPr>
      <w:numPr>
        <w:numId w:val="91"/>
      </w:numPr>
    </w:pPr>
  </w:style>
  <w:style w:type="numbering" w:customStyle="1" w:styleId="Estilo27">
    <w:name w:val="Estilo27"/>
    <w:uiPriority w:val="99"/>
    <w:rsid w:val="0034425A"/>
    <w:pPr>
      <w:numPr>
        <w:numId w:val="92"/>
      </w:numPr>
    </w:pPr>
  </w:style>
  <w:style w:type="numbering" w:customStyle="1" w:styleId="Estilo26">
    <w:name w:val="Estilo26"/>
    <w:uiPriority w:val="99"/>
    <w:rsid w:val="0034425A"/>
    <w:pPr>
      <w:numPr>
        <w:numId w:val="93"/>
      </w:numPr>
    </w:pPr>
  </w:style>
  <w:style w:type="numbering" w:customStyle="1" w:styleId="Estilo6">
    <w:name w:val="Estilo6"/>
    <w:uiPriority w:val="99"/>
    <w:rsid w:val="0034425A"/>
    <w:pPr>
      <w:numPr>
        <w:numId w:val="94"/>
      </w:numPr>
    </w:pPr>
  </w:style>
  <w:style w:type="numbering" w:customStyle="1" w:styleId="Estilo17">
    <w:name w:val="Estilo17"/>
    <w:uiPriority w:val="99"/>
    <w:rsid w:val="0034425A"/>
    <w:pPr>
      <w:numPr>
        <w:numId w:val="95"/>
      </w:numPr>
    </w:pPr>
  </w:style>
  <w:style w:type="numbering" w:customStyle="1" w:styleId="Estilo22">
    <w:name w:val="Estilo22"/>
    <w:uiPriority w:val="99"/>
    <w:rsid w:val="0034425A"/>
    <w:pPr>
      <w:numPr>
        <w:numId w:val="96"/>
      </w:numPr>
    </w:pPr>
  </w:style>
  <w:style w:type="numbering" w:customStyle="1" w:styleId="Estilo3">
    <w:name w:val="Estilo3"/>
    <w:uiPriority w:val="99"/>
    <w:rsid w:val="0034425A"/>
    <w:pPr>
      <w:numPr>
        <w:numId w:val="97"/>
      </w:numPr>
    </w:pPr>
  </w:style>
  <w:style w:type="numbering" w:customStyle="1" w:styleId="Estilo4">
    <w:name w:val="Estilo4"/>
    <w:uiPriority w:val="99"/>
    <w:rsid w:val="0034425A"/>
    <w:pPr>
      <w:numPr>
        <w:numId w:val="98"/>
      </w:numPr>
    </w:pPr>
  </w:style>
  <w:style w:type="numbering" w:customStyle="1" w:styleId="Estilo312">
    <w:name w:val="Estilo312"/>
    <w:uiPriority w:val="99"/>
    <w:rsid w:val="0034425A"/>
    <w:pPr>
      <w:numPr>
        <w:numId w:val="99"/>
      </w:numPr>
    </w:pPr>
  </w:style>
  <w:style w:type="numbering" w:customStyle="1" w:styleId="Sinlista2">
    <w:name w:val="Sin lista2"/>
    <w:next w:val="Sinlista"/>
    <w:uiPriority w:val="99"/>
    <w:semiHidden/>
    <w:unhideWhenUsed/>
    <w:rsid w:val="0034425A"/>
  </w:style>
  <w:style w:type="numbering" w:customStyle="1" w:styleId="Sinlista3">
    <w:name w:val="Sin lista3"/>
    <w:next w:val="Sinlista"/>
    <w:uiPriority w:val="99"/>
    <w:semiHidden/>
    <w:unhideWhenUsed/>
    <w:rsid w:val="0034425A"/>
  </w:style>
  <w:style w:type="numbering" w:customStyle="1" w:styleId="Sinlista4">
    <w:name w:val="Sin lista4"/>
    <w:next w:val="Sinlista"/>
    <w:uiPriority w:val="99"/>
    <w:semiHidden/>
    <w:unhideWhenUsed/>
    <w:rsid w:val="0034425A"/>
  </w:style>
  <w:style w:type="numbering" w:customStyle="1" w:styleId="Sinlista11">
    <w:name w:val="Sin lista11"/>
    <w:next w:val="Sinlista"/>
    <w:uiPriority w:val="99"/>
    <w:semiHidden/>
    <w:unhideWhenUsed/>
    <w:rsid w:val="0034425A"/>
  </w:style>
  <w:style w:type="numbering" w:customStyle="1" w:styleId="Sinlista21">
    <w:name w:val="Sin lista21"/>
    <w:next w:val="Sinlista"/>
    <w:uiPriority w:val="99"/>
    <w:semiHidden/>
    <w:unhideWhenUsed/>
    <w:rsid w:val="0034425A"/>
  </w:style>
  <w:style w:type="numbering" w:customStyle="1" w:styleId="Sinlista31">
    <w:name w:val="Sin lista31"/>
    <w:next w:val="Sinlista"/>
    <w:uiPriority w:val="99"/>
    <w:semiHidden/>
    <w:unhideWhenUsed/>
    <w:rsid w:val="0034425A"/>
  </w:style>
  <w:style w:type="numbering" w:customStyle="1" w:styleId="Sinlista5">
    <w:name w:val="Sin lista5"/>
    <w:next w:val="Sinlista"/>
    <w:uiPriority w:val="99"/>
    <w:semiHidden/>
    <w:unhideWhenUsed/>
    <w:rsid w:val="0034425A"/>
  </w:style>
  <w:style w:type="numbering" w:customStyle="1" w:styleId="Sinlista12">
    <w:name w:val="Sin lista12"/>
    <w:next w:val="Sinlista"/>
    <w:uiPriority w:val="99"/>
    <w:semiHidden/>
    <w:unhideWhenUsed/>
    <w:rsid w:val="0034425A"/>
  </w:style>
  <w:style w:type="numbering" w:customStyle="1" w:styleId="Sinlista22">
    <w:name w:val="Sin lista22"/>
    <w:next w:val="Sinlista"/>
    <w:uiPriority w:val="99"/>
    <w:semiHidden/>
    <w:unhideWhenUsed/>
    <w:rsid w:val="0034425A"/>
  </w:style>
  <w:style w:type="numbering" w:customStyle="1" w:styleId="Sinlista32">
    <w:name w:val="Sin lista32"/>
    <w:next w:val="Sinlista"/>
    <w:uiPriority w:val="99"/>
    <w:semiHidden/>
    <w:unhideWhenUsed/>
    <w:rsid w:val="0034425A"/>
  </w:style>
  <w:style w:type="numbering" w:customStyle="1" w:styleId="Sinlista6">
    <w:name w:val="Sin lista6"/>
    <w:next w:val="Sinlista"/>
    <w:uiPriority w:val="99"/>
    <w:semiHidden/>
    <w:unhideWhenUsed/>
    <w:rsid w:val="0034425A"/>
  </w:style>
  <w:style w:type="numbering" w:customStyle="1" w:styleId="Sinlista13">
    <w:name w:val="Sin lista13"/>
    <w:next w:val="Sinlista"/>
    <w:uiPriority w:val="99"/>
    <w:semiHidden/>
    <w:unhideWhenUsed/>
    <w:rsid w:val="0034425A"/>
  </w:style>
  <w:style w:type="numbering" w:customStyle="1" w:styleId="Sinlista23">
    <w:name w:val="Sin lista23"/>
    <w:next w:val="Sinlista"/>
    <w:uiPriority w:val="99"/>
    <w:semiHidden/>
    <w:unhideWhenUsed/>
    <w:rsid w:val="0034425A"/>
  </w:style>
  <w:style w:type="numbering" w:customStyle="1" w:styleId="Sinlista33">
    <w:name w:val="Sin lista33"/>
    <w:next w:val="Sinlista"/>
    <w:uiPriority w:val="99"/>
    <w:semiHidden/>
    <w:unhideWhenUsed/>
    <w:rsid w:val="0034425A"/>
  </w:style>
  <w:style w:type="numbering" w:customStyle="1" w:styleId="Sinlista7">
    <w:name w:val="Sin lista7"/>
    <w:next w:val="Sinlista"/>
    <w:uiPriority w:val="99"/>
    <w:semiHidden/>
    <w:unhideWhenUsed/>
    <w:rsid w:val="0034425A"/>
  </w:style>
  <w:style w:type="numbering" w:customStyle="1" w:styleId="Estilo11">
    <w:name w:val="Estilo11"/>
    <w:uiPriority w:val="99"/>
    <w:rsid w:val="0034425A"/>
  </w:style>
  <w:style w:type="numbering" w:customStyle="1" w:styleId="Estilo21">
    <w:name w:val="Estilo21"/>
    <w:uiPriority w:val="99"/>
    <w:rsid w:val="0034425A"/>
  </w:style>
  <w:style w:type="numbering" w:customStyle="1" w:styleId="Sinlista14">
    <w:name w:val="Sin lista14"/>
    <w:next w:val="Sinlista"/>
    <w:uiPriority w:val="99"/>
    <w:semiHidden/>
    <w:unhideWhenUsed/>
    <w:rsid w:val="0034425A"/>
  </w:style>
  <w:style w:type="numbering" w:customStyle="1" w:styleId="Sinlista24">
    <w:name w:val="Sin lista24"/>
    <w:next w:val="Sinlista"/>
    <w:uiPriority w:val="99"/>
    <w:semiHidden/>
    <w:unhideWhenUsed/>
    <w:rsid w:val="0034425A"/>
  </w:style>
  <w:style w:type="numbering" w:customStyle="1" w:styleId="Sinlista34">
    <w:name w:val="Sin lista34"/>
    <w:next w:val="Sinlista"/>
    <w:uiPriority w:val="99"/>
    <w:semiHidden/>
    <w:unhideWhenUsed/>
    <w:rsid w:val="0034425A"/>
  </w:style>
  <w:style w:type="numbering" w:customStyle="1" w:styleId="Sinlista41">
    <w:name w:val="Sin lista41"/>
    <w:next w:val="Sinlista"/>
    <w:uiPriority w:val="99"/>
    <w:semiHidden/>
    <w:unhideWhenUsed/>
    <w:rsid w:val="0034425A"/>
  </w:style>
  <w:style w:type="numbering" w:customStyle="1" w:styleId="Sinlista111">
    <w:name w:val="Sin lista111"/>
    <w:next w:val="Sinlista"/>
    <w:uiPriority w:val="99"/>
    <w:semiHidden/>
    <w:unhideWhenUsed/>
    <w:rsid w:val="0034425A"/>
  </w:style>
  <w:style w:type="numbering" w:customStyle="1" w:styleId="Estilo111">
    <w:name w:val="Estilo111"/>
    <w:uiPriority w:val="99"/>
    <w:rsid w:val="0034425A"/>
  </w:style>
  <w:style w:type="numbering" w:customStyle="1" w:styleId="Estilo211">
    <w:name w:val="Estilo211"/>
    <w:uiPriority w:val="99"/>
    <w:rsid w:val="0034425A"/>
  </w:style>
  <w:style w:type="numbering" w:customStyle="1" w:styleId="Estilo1111">
    <w:name w:val="Estilo1111"/>
    <w:uiPriority w:val="99"/>
    <w:rsid w:val="0034425A"/>
  </w:style>
  <w:style w:type="numbering" w:customStyle="1" w:styleId="Estilo12">
    <w:name w:val="Estilo12"/>
    <w:uiPriority w:val="99"/>
    <w:rsid w:val="0034425A"/>
  </w:style>
  <w:style w:type="numbering" w:customStyle="1" w:styleId="Estilo31">
    <w:name w:val="Estilo31"/>
    <w:uiPriority w:val="99"/>
    <w:rsid w:val="0034425A"/>
  </w:style>
  <w:style w:type="numbering" w:customStyle="1" w:styleId="Estilo51">
    <w:name w:val="Estilo51"/>
    <w:uiPriority w:val="99"/>
    <w:rsid w:val="0034425A"/>
  </w:style>
  <w:style w:type="numbering" w:customStyle="1" w:styleId="Estilo61">
    <w:name w:val="Estilo61"/>
    <w:uiPriority w:val="99"/>
    <w:rsid w:val="0034425A"/>
  </w:style>
  <w:style w:type="numbering" w:customStyle="1" w:styleId="Sinlista1111">
    <w:name w:val="Sin lista1111"/>
    <w:next w:val="Sinlista"/>
    <w:uiPriority w:val="99"/>
    <w:semiHidden/>
    <w:unhideWhenUsed/>
    <w:rsid w:val="0034425A"/>
  </w:style>
  <w:style w:type="numbering" w:customStyle="1" w:styleId="Sinlista211">
    <w:name w:val="Sin lista211"/>
    <w:next w:val="Sinlista"/>
    <w:uiPriority w:val="99"/>
    <w:semiHidden/>
    <w:unhideWhenUsed/>
    <w:rsid w:val="0034425A"/>
  </w:style>
  <w:style w:type="numbering" w:customStyle="1" w:styleId="Sinlista311">
    <w:name w:val="Sin lista311"/>
    <w:next w:val="Sinlista"/>
    <w:uiPriority w:val="99"/>
    <w:semiHidden/>
    <w:unhideWhenUsed/>
    <w:rsid w:val="0034425A"/>
  </w:style>
  <w:style w:type="numbering" w:customStyle="1" w:styleId="Sinlista51">
    <w:name w:val="Sin lista51"/>
    <w:next w:val="Sinlista"/>
    <w:uiPriority w:val="99"/>
    <w:semiHidden/>
    <w:unhideWhenUsed/>
    <w:rsid w:val="0034425A"/>
  </w:style>
  <w:style w:type="numbering" w:customStyle="1" w:styleId="Sinlista121">
    <w:name w:val="Sin lista121"/>
    <w:next w:val="Sinlista"/>
    <w:uiPriority w:val="99"/>
    <w:semiHidden/>
    <w:unhideWhenUsed/>
    <w:rsid w:val="0034425A"/>
  </w:style>
  <w:style w:type="numbering" w:customStyle="1" w:styleId="Estilo112">
    <w:name w:val="Estilo112"/>
    <w:uiPriority w:val="99"/>
    <w:rsid w:val="0034425A"/>
  </w:style>
  <w:style w:type="numbering" w:customStyle="1" w:styleId="Estilo32">
    <w:name w:val="Estilo32"/>
    <w:uiPriority w:val="99"/>
    <w:rsid w:val="0034425A"/>
  </w:style>
  <w:style w:type="numbering" w:customStyle="1" w:styleId="Estilo42">
    <w:name w:val="Estilo42"/>
    <w:uiPriority w:val="99"/>
    <w:rsid w:val="0034425A"/>
  </w:style>
  <w:style w:type="numbering" w:customStyle="1" w:styleId="Estilo52">
    <w:name w:val="Estilo52"/>
    <w:uiPriority w:val="99"/>
    <w:rsid w:val="0034425A"/>
  </w:style>
  <w:style w:type="numbering" w:customStyle="1" w:styleId="Estilo62">
    <w:name w:val="Estilo62"/>
    <w:uiPriority w:val="99"/>
    <w:rsid w:val="0034425A"/>
  </w:style>
  <w:style w:type="numbering" w:customStyle="1" w:styleId="Sinlista112">
    <w:name w:val="Sin lista112"/>
    <w:next w:val="Sinlista"/>
    <w:uiPriority w:val="99"/>
    <w:semiHidden/>
    <w:unhideWhenUsed/>
    <w:rsid w:val="0034425A"/>
  </w:style>
  <w:style w:type="numbering" w:customStyle="1" w:styleId="Sinlista221">
    <w:name w:val="Sin lista221"/>
    <w:next w:val="Sinlista"/>
    <w:uiPriority w:val="99"/>
    <w:semiHidden/>
    <w:unhideWhenUsed/>
    <w:rsid w:val="0034425A"/>
  </w:style>
  <w:style w:type="numbering" w:customStyle="1" w:styleId="Sinlista321">
    <w:name w:val="Sin lista321"/>
    <w:next w:val="Sinlista"/>
    <w:uiPriority w:val="99"/>
    <w:semiHidden/>
    <w:unhideWhenUsed/>
    <w:rsid w:val="0034425A"/>
  </w:style>
  <w:style w:type="numbering" w:customStyle="1" w:styleId="Estilo2112">
    <w:name w:val="Estilo2112"/>
    <w:uiPriority w:val="99"/>
    <w:rsid w:val="0034425A"/>
  </w:style>
  <w:style w:type="numbering" w:customStyle="1" w:styleId="Estilo222">
    <w:name w:val="Estilo222"/>
    <w:uiPriority w:val="99"/>
    <w:rsid w:val="0034425A"/>
  </w:style>
  <w:style w:type="numbering" w:customStyle="1" w:styleId="Estilo413">
    <w:name w:val="Estilo413"/>
    <w:uiPriority w:val="99"/>
    <w:rsid w:val="0034425A"/>
  </w:style>
  <w:style w:type="numbering" w:customStyle="1" w:styleId="Estilo3111">
    <w:name w:val="Estilo3111"/>
    <w:uiPriority w:val="99"/>
    <w:rsid w:val="0034425A"/>
  </w:style>
  <w:style w:type="numbering" w:customStyle="1" w:styleId="Estilo4111">
    <w:name w:val="Estilo4111"/>
    <w:uiPriority w:val="99"/>
    <w:rsid w:val="0034425A"/>
  </w:style>
  <w:style w:type="numbering" w:customStyle="1" w:styleId="Estilo5111">
    <w:name w:val="Estilo5111"/>
    <w:uiPriority w:val="99"/>
    <w:rsid w:val="0034425A"/>
  </w:style>
  <w:style w:type="numbering" w:customStyle="1" w:styleId="Estilo6111">
    <w:name w:val="Estilo6111"/>
    <w:uiPriority w:val="99"/>
    <w:rsid w:val="0034425A"/>
  </w:style>
  <w:style w:type="numbering" w:customStyle="1" w:styleId="Estilo131">
    <w:name w:val="Estilo131"/>
    <w:uiPriority w:val="99"/>
    <w:rsid w:val="0034425A"/>
  </w:style>
  <w:style w:type="numbering" w:customStyle="1" w:styleId="Estilo231">
    <w:name w:val="Estilo231"/>
    <w:uiPriority w:val="99"/>
    <w:rsid w:val="0034425A"/>
  </w:style>
  <w:style w:type="numbering" w:customStyle="1" w:styleId="Estilo2121">
    <w:name w:val="Estilo2121"/>
    <w:uiPriority w:val="99"/>
    <w:rsid w:val="0034425A"/>
  </w:style>
  <w:style w:type="numbering" w:customStyle="1" w:styleId="Estilo1211">
    <w:name w:val="Estilo1211"/>
    <w:uiPriority w:val="99"/>
    <w:rsid w:val="0034425A"/>
  </w:style>
  <w:style w:type="numbering" w:customStyle="1" w:styleId="Estilo2211">
    <w:name w:val="Estilo2211"/>
    <w:uiPriority w:val="99"/>
    <w:rsid w:val="0034425A"/>
  </w:style>
  <w:style w:type="numbering" w:customStyle="1" w:styleId="Estilo3121">
    <w:name w:val="Estilo3121"/>
    <w:uiPriority w:val="99"/>
    <w:rsid w:val="0034425A"/>
  </w:style>
  <w:style w:type="numbering" w:customStyle="1" w:styleId="Estilo4121">
    <w:name w:val="Estilo4121"/>
    <w:uiPriority w:val="99"/>
    <w:rsid w:val="0034425A"/>
  </w:style>
  <w:style w:type="numbering" w:customStyle="1" w:styleId="Estilo5121">
    <w:name w:val="Estilo5121"/>
    <w:uiPriority w:val="99"/>
    <w:rsid w:val="0034425A"/>
  </w:style>
  <w:style w:type="numbering" w:customStyle="1" w:styleId="Estilo6121">
    <w:name w:val="Estilo6121"/>
    <w:uiPriority w:val="99"/>
    <w:rsid w:val="0034425A"/>
  </w:style>
  <w:style w:type="numbering" w:customStyle="1" w:styleId="Sinlista8">
    <w:name w:val="Sin lista8"/>
    <w:next w:val="Sinlista"/>
    <w:uiPriority w:val="99"/>
    <w:semiHidden/>
    <w:unhideWhenUsed/>
    <w:rsid w:val="0034425A"/>
  </w:style>
  <w:style w:type="numbering" w:customStyle="1" w:styleId="Estilo14">
    <w:name w:val="Estilo14"/>
    <w:uiPriority w:val="99"/>
    <w:rsid w:val="0034425A"/>
  </w:style>
  <w:style w:type="numbering" w:customStyle="1" w:styleId="Estilo24">
    <w:name w:val="Estilo24"/>
    <w:uiPriority w:val="99"/>
    <w:rsid w:val="0034425A"/>
  </w:style>
  <w:style w:type="numbering" w:customStyle="1" w:styleId="Sinlista15">
    <w:name w:val="Sin lista15"/>
    <w:next w:val="Sinlista"/>
    <w:uiPriority w:val="99"/>
    <w:semiHidden/>
    <w:unhideWhenUsed/>
    <w:rsid w:val="0034425A"/>
  </w:style>
  <w:style w:type="numbering" w:customStyle="1" w:styleId="Sinlista25">
    <w:name w:val="Sin lista25"/>
    <w:next w:val="Sinlista"/>
    <w:uiPriority w:val="99"/>
    <w:semiHidden/>
    <w:unhideWhenUsed/>
    <w:rsid w:val="0034425A"/>
  </w:style>
  <w:style w:type="numbering" w:customStyle="1" w:styleId="Sinlista35">
    <w:name w:val="Sin lista35"/>
    <w:next w:val="Sinlista"/>
    <w:uiPriority w:val="99"/>
    <w:semiHidden/>
    <w:unhideWhenUsed/>
    <w:rsid w:val="0034425A"/>
  </w:style>
  <w:style w:type="numbering" w:customStyle="1" w:styleId="Sinlista42">
    <w:name w:val="Sin lista42"/>
    <w:next w:val="Sinlista"/>
    <w:uiPriority w:val="99"/>
    <w:semiHidden/>
    <w:unhideWhenUsed/>
    <w:rsid w:val="0034425A"/>
  </w:style>
  <w:style w:type="numbering" w:customStyle="1" w:styleId="Sinlista113">
    <w:name w:val="Sin lista113"/>
    <w:next w:val="Sinlista"/>
    <w:uiPriority w:val="99"/>
    <w:semiHidden/>
    <w:unhideWhenUsed/>
    <w:rsid w:val="0034425A"/>
  </w:style>
  <w:style w:type="numbering" w:customStyle="1" w:styleId="Sinlista212">
    <w:name w:val="Sin lista212"/>
    <w:next w:val="Sinlista"/>
    <w:uiPriority w:val="99"/>
    <w:semiHidden/>
    <w:unhideWhenUsed/>
    <w:rsid w:val="0034425A"/>
  </w:style>
  <w:style w:type="numbering" w:customStyle="1" w:styleId="Sinlista312">
    <w:name w:val="Sin lista312"/>
    <w:next w:val="Sinlista"/>
    <w:uiPriority w:val="99"/>
    <w:semiHidden/>
    <w:unhideWhenUsed/>
    <w:rsid w:val="0034425A"/>
  </w:style>
  <w:style w:type="numbering" w:customStyle="1" w:styleId="Sinlista52">
    <w:name w:val="Sin lista52"/>
    <w:next w:val="Sinlista"/>
    <w:uiPriority w:val="99"/>
    <w:semiHidden/>
    <w:unhideWhenUsed/>
    <w:rsid w:val="0034425A"/>
  </w:style>
  <w:style w:type="numbering" w:customStyle="1" w:styleId="Sinlista122">
    <w:name w:val="Sin lista122"/>
    <w:next w:val="Sinlista"/>
    <w:uiPriority w:val="99"/>
    <w:semiHidden/>
    <w:unhideWhenUsed/>
    <w:rsid w:val="0034425A"/>
  </w:style>
  <w:style w:type="numbering" w:customStyle="1" w:styleId="Sinlista222">
    <w:name w:val="Sin lista222"/>
    <w:next w:val="Sinlista"/>
    <w:uiPriority w:val="99"/>
    <w:semiHidden/>
    <w:unhideWhenUsed/>
    <w:rsid w:val="0034425A"/>
  </w:style>
  <w:style w:type="numbering" w:customStyle="1" w:styleId="Sinlista322">
    <w:name w:val="Sin lista322"/>
    <w:next w:val="Sinlista"/>
    <w:uiPriority w:val="99"/>
    <w:semiHidden/>
    <w:unhideWhenUsed/>
    <w:rsid w:val="0034425A"/>
  </w:style>
  <w:style w:type="numbering" w:customStyle="1" w:styleId="Sinlista61">
    <w:name w:val="Sin lista61"/>
    <w:next w:val="Sinlista"/>
    <w:uiPriority w:val="99"/>
    <w:semiHidden/>
    <w:unhideWhenUsed/>
    <w:rsid w:val="0034425A"/>
  </w:style>
  <w:style w:type="numbering" w:customStyle="1" w:styleId="Sinlista131">
    <w:name w:val="Sin lista131"/>
    <w:next w:val="Sinlista"/>
    <w:uiPriority w:val="99"/>
    <w:semiHidden/>
    <w:unhideWhenUsed/>
    <w:rsid w:val="0034425A"/>
  </w:style>
  <w:style w:type="numbering" w:customStyle="1" w:styleId="Sinlista231">
    <w:name w:val="Sin lista231"/>
    <w:next w:val="Sinlista"/>
    <w:uiPriority w:val="99"/>
    <w:semiHidden/>
    <w:unhideWhenUsed/>
    <w:rsid w:val="0034425A"/>
  </w:style>
  <w:style w:type="numbering" w:customStyle="1" w:styleId="Sinlista331">
    <w:name w:val="Sin lista331"/>
    <w:next w:val="Sinlista"/>
    <w:uiPriority w:val="99"/>
    <w:semiHidden/>
    <w:unhideWhenUsed/>
    <w:rsid w:val="0034425A"/>
  </w:style>
  <w:style w:type="numbering" w:customStyle="1" w:styleId="Sinlista71">
    <w:name w:val="Sin lista71"/>
    <w:next w:val="Sinlista"/>
    <w:uiPriority w:val="99"/>
    <w:semiHidden/>
    <w:unhideWhenUsed/>
    <w:rsid w:val="0034425A"/>
  </w:style>
  <w:style w:type="numbering" w:customStyle="1" w:styleId="Estilo113">
    <w:name w:val="Estilo113"/>
    <w:uiPriority w:val="99"/>
    <w:rsid w:val="0034425A"/>
  </w:style>
  <w:style w:type="numbering" w:customStyle="1" w:styleId="Estilo213">
    <w:name w:val="Estilo213"/>
    <w:uiPriority w:val="99"/>
    <w:rsid w:val="0034425A"/>
  </w:style>
  <w:style w:type="numbering" w:customStyle="1" w:styleId="Sinlista141">
    <w:name w:val="Sin lista141"/>
    <w:next w:val="Sinlista"/>
    <w:uiPriority w:val="99"/>
    <w:semiHidden/>
    <w:unhideWhenUsed/>
    <w:rsid w:val="0034425A"/>
  </w:style>
  <w:style w:type="numbering" w:customStyle="1" w:styleId="Sinlista241">
    <w:name w:val="Sin lista241"/>
    <w:next w:val="Sinlista"/>
    <w:uiPriority w:val="99"/>
    <w:semiHidden/>
    <w:unhideWhenUsed/>
    <w:rsid w:val="0034425A"/>
  </w:style>
  <w:style w:type="numbering" w:customStyle="1" w:styleId="Sinlista341">
    <w:name w:val="Sin lista341"/>
    <w:next w:val="Sinlista"/>
    <w:uiPriority w:val="99"/>
    <w:semiHidden/>
    <w:unhideWhenUsed/>
    <w:rsid w:val="0034425A"/>
  </w:style>
  <w:style w:type="numbering" w:customStyle="1" w:styleId="Sinlista411">
    <w:name w:val="Sin lista411"/>
    <w:next w:val="Sinlista"/>
    <w:uiPriority w:val="99"/>
    <w:semiHidden/>
    <w:unhideWhenUsed/>
    <w:rsid w:val="0034425A"/>
  </w:style>
  <w:style w:type="numbering" w:customStyle="1" w:styleId="Sinlista1112">
    <w:name w:val="Sin lista1112"/>
    <w:next w:val="Sinlista"/>
    <w:uiPriority w:val="99"/>
    <w:semiHidden/>
    <w:unhideWhenUsed/>
    <w:rsid w:val="0034425A"/>
  </w:style>
  <w:style w:type="numbering" w:customStyle="1" w:styleId="Estilo1112">
    <w:name w:val="Estilo1112"/>
    <w:uiPriority w:val="99"/>
    <w:rsid w:val="0034425A"/>
  </w:style>
  <w:style w:type="numbering" w:customStyle="1" w:styleId="Estilo2113">
    <w:name w:val="Estilo2113"/>
    <w:uiPriority w:val="99"/>
    <w:rsid w:val="0034425A"/>
  </w:style>
  <w:style w:type="numbering" w:customStyle="1" w:styleId="Estilo11111">
    <w:name w:val="Estilo11111"/>
    <w:uiPriority w:val="99"/>
    <w:rsid w:val="0034425A"/>
  </w:style>
  <w:style w:type="numbering" w:customStyle="1" w:styleId="Estilo122">
    <w:name w:val="Estilo122"/>
    <w:uiPriority w:val="99"/>
    <w:rsid w:val="0034425A"/>
  </w:style>
  <w:style w:type="numbering" w:customStyle="1" w:styleId="Estilo313">
    <w:name w:val="Estilo313"/>
    <w:uiPriority w:val="99"/>
    <w:rsid w:val="0034425A"/>
  </w:style>
  <w:style w:type="numbering" w:customStyle="1" w:styleId="Estilo513">
    <w:name w:val="Estilo513"/>
    <w:uiPriority w:val="99"/>
    <w:rsid w:val="0034425A"/>
  </w:style>
  <w:style w:type="numbering" w:customStyle="1" w:styleId="Estilo613">
    <w:name w:val="Estilo613"/>
    <w:uiPriority w:val="99"/>
    <w:rsid w:val="0034425A"/>
  </w:style>
  <w:style w:type="numbering" w:customStyle="1" w:styleId="Sinlista11111">
    <w:name w:val="Sin lista11111"/>
    <w:next w:val="Sinlista"/>
    <w:uiPriority w:val="99"/>
    <w:semiHidden/>
    <w:unhideWhenUsed/>
    <w:rsid w:val="0034425A"/>
  </w:style>
  <w:style w:type="numbering" w:customStyle="1" w:styleId="Sinlista2111">
    <w:name w:val="Sin lista2111"/>
    <w:next w:val="Sinlista"/>
    <w:uiPriority w:val="99"/>
    <w:semiHidden/>
    <w:unhideWhenUsed/>
    <w:rsid w:val="0034425A"/>
  </w:style>
  <w:style w:type="numbering" w:customStyle="1" w:styleId="Sinlista3111">
    <w:name w:val="Sin lista3111"/>
    <w:next w:val="Sinlista"/>
    <w:uiPriority w:val="99"/>
    <w:semiHidden/>
    <w:unhideWhenUsed/>
    <w:rsid w:val="0034425A"/>
  </w:style>
  <w:style w:type="numbering" w:customStyle="1" w:styleId="Sinlista511">
    <w:name w:val="Sin lista511"/>
    <w:next w:val="Sinlista"/>
    <w:uiPriority w:val="99"/>
    <w:semiHidden/>
    <w:unhideWhenUsed/>
    <w:rsid w:val="0034425A"/>
  </w:style>
  <w:style w:type="numbering" w:customStyle="1" w:styleId="Sinlista1211">
    <w:name w:val="Sin lista1211"/>
    <w:next w:val="Sinlista"/>
    <w:uiPriority w:val="99"/>
    <w:semiHidden/>
    <w:unhideWhenUsed/>
    <w:rsid w:val="0034425A"/>
  </w:style>
  <w:style w:type="numbering" w:customStyle="1" w:styleId="Estilo1121">
    <w:name w:val="Estilo1121"/>
    <w:uiPriority w:val="99"/>
    <w:rsid w:val="0034425A"/>
  </w:style>
  <w:style w:type="numbering" w:customStyle="1" w:styleId="Estilo321">
    <w:name w:val="Estilo321"/>
    <w:uiPriority w:val="99"/>
    <w:rsid w:val="0034425A"/>
  </w:style>
  <w:style w:type="numbering" w:customStyle="1" w:styleId="Estilo421">
    <w:name w:val="Estilo421"/>
    <w:uiPriority w:val="99"/>
    <w:rsid w:val="0034425A"/>
  </w:style>
  <w:style w:type="numbering" w:customStyle="1" w:styleId="Estilo521">
    <w:name w:val="Estilo521"/>
    <w:uiPriority w:val="99"/>
    <w:rsid w:val="0034425A"/>
  </w:style>
  <w:style w:type="numbering" w:customStyle="1" w:styleId="Estilo621">
    <w:name w:val="Estilo621"/>
    <w:uiPriority w:val="99"/>
    <w:rsid w:val="0034425A"/>
  </w:style>
  <w:style w:type="numbering" w:customStyle="1" w:styleId="Sinlista1121">
    <w:name w:val="Sin lista1121"/>
    <w:next w:val="Sinlista"/>
    <w:uiPriority w:val="99"/>
    <w:semiHidden/>
    <w:unhideWhenUsed/>
    <w:rsid w:val="0034425A"/>
  </w:style>
  <w:style w:type="numbering" w:customStyle="1" w:styleId="Sinlista2211">
    <w:name w:val="Sin lista2211"/>
    <w:next w:val="Sinlista"/>
    <w:uiPriority w:val="99"/>
    <w:semiHidden/>
    <w:unhideWhenUsed/>
    <w:rsid w:val="0034425A"/>
  </w:style>
  <w:style w:type="numbering" w:customStyle="1" w:styleId="Sinlista3211">
    <w:name w:val="Sin lista3211"/>
    <w:next w:val="Sinlista"/>
    <w:uiPriority w:val="99"/>
    <w:semiHidden/>
    <w:unhideWhenUsed/>
    <w:rsid w:val="0034425A"/>
  </w:style>
  <w:style w:type="numbering" w:customStyle="1" w:styleId="Estilo21121">
    <w:name w:val="Estilo21121"/>
    <w:uiPriority w:val="99"/>
    <w:rsid w:val="0034425A"/>
  </w:style>
  <w:style w:type="numbering" w:customStyle="1" w:styleId="Estilo2221">
    <w:name w:val="Estilo2221"/>
    <w:uiPriority w:val="99"/>
    <w:rsid w:val="0034425A"/>
  </w:style>
  <w:style w:type="numbering" w:customStyle="1" w:styleId="Estilo4131">
    <w:name w:val="Estilo4131"/>
    <w:uiPriority w:val="99"/>
    <w:rsid w:val="0034425A"/>
  </w:style>
  <w:style w:type="numbering" w:customStyle="1" w:styleId="Estilo31111">
    <w:name w:val="Estilo31111"/>
    <w:uiPriority w:val="99"/>
    <w:rsid w:val="0034425A"/>
  </w:style>
  <w:style w:type="numbering" w:customStyle="1" w:styleId="Estilo41111">
    <w:name w:val="Estilo41111"/>
    <w:uiPriority w:val="99"/>
    <w:rsid w:val="0034425A"/>
  </w:style>
  <w:style w:type="numbering" w:customStyle="1" w:styleId="Estilo51111">
    <w:name w:val="Estilo51111"/>
    <w:uiPriority w:val="99"/>
    <w:rsid w:val="0034425A"/>
  </w:style>
  <w:style w:type="numbering" w:customStyle="1" w:styleId="Estilo61111">
    <w:name w:val="Estilo61111"/>
    <w:uiPriority w:val="99"/>
    <w:rsid w:val="0034425A"/>
  </w:style>
  <w:style w:type="numbering" w:customStyle="1" w:styleId="Estilo1311">
    <w:name w:val="Estilo1311"/>
    <w:uiPriority w:val="99"/>
    <w:rsid w:val="0034425A"/>
  </w:style>
  <w:style w:type="numbering" w:customStyle="1" w:styleId="Estilo2311">
    <w:name w:val="Estilo2311"/>
    <w:uiPriority w:val="99"/>
    <w:rsid w:val="0034425A"/>
  </w:style>
  <w:style w:type="numbering" w:customStyle="1" w:styleId="Estilo21211">
    <w:name w:val="Estilo21211"/>
    <w:uiPriority w:val="99"/>
    <w:rsid w:val="0034425A"/>
  </w:style>
  <w:style w:type="numbering" w:customStyle="1" w:styleId="Estilo12111">
    <w:name w:val="Estilo12111"/>
    <w:uiPriority w:val="99"/>
    <w:rsid w:val="0034425A"/>
  </w:style>
  <w:style w:type="numbering" w:customStyle="1" w:styleId="Estilo22111">
    <w:name w:val="Estilo22111"/>
    <w:uiPriority w:val="99"/>
    <w:rsid w:val="0034425A"/>
  </w:style>
  <w:style w:type="numbering" w:customStyle="1" w:styleId="Estilo31211">
    <w:name w:val="Estilo31211"/>
    <w:uiPriority w:val="99"/>
    <w:rsid w:val="0034425A"/>
  </w:style>
  <w:style w:type="numbering" w:customStyle="1" w:styleId="Estilo41211">
    <w:name w:val="Estilo41211"/>
    <w:uiPriority w:val="99"/>
    <w:rsid w:val="0034425A"/>
  </w:style>
  <w:style w:type="numbering" w:customStyle="1" w:styleId="Estilo51211">
    <w:name w:val="Estilo51211"/>
    <w:uiPriority w:val="99"/>
    <w:rsid w:val="0034425A"/>
  </w:style>
  <w:style w:type="numbering" w:customStyle="1" w:styleId="Estilo61211">
    <w:name w:val="Estilo61211"/>
    <w:uiPriority w:val="99"/>
    <w:rsid w:val="0034425A"/>
  </w:style>
  <w:style w:type="numbering" w:customStyle="1" w:styleId="Sinlista9">
    <w:name w:val="Sin lista9"/>
    <w:next w:val="Sinlista"/>
    <w:uiPriority w:val="99"/>
    <w:semiHidden/>
    <w:unhideWhenUsed/>
    <w:rsid w:val="0034425A"/>
  </w:style>
  <w:style w:type="numbering" w:customStyle="1" w:styleId="Estilo15">
    <w:name w:val="Estilo15"/>
    <w:uiPriority w:val="99"/>
    <w:rsid w:val="0034425A"/>
  </w:style>
  <w:style w:type="numbering" w:customStyle="1" w:styleId="Estilo25">
    <w:name w:val="Estilo25"/>
    <w:uiPriority w:val="99"/>
    <w:rsid w:val="0034425A"/>
  </w:style>
  <w:style w:type="numbering" w:customStyle="1" w:styleId="Sinlista16">
    <w:name w:val="Sin lista16"/>
    <w:next w:val="Sinlista"/>
    <w:uiPriority w:val="99"/>
    <w:semiHidden/>
    <w:unhideWhenUsed/>
    <w:rsid w:val="0034425A"/>
  </w:style>
  <w:style w:type="numbering" w:customStyle="1" w:styleId="Sinlista10">
    <w:name w:val="Sin lista10"/>
    <w:next w:val="Sinlista"/>
    <w:uiPriority w:val="99"/>
    <w:semiHidden/>
    <w:unhideWhenUsed/>
    <w:rsid w:val="0034425A"/>
  </w:style>
  <w:style w:type="numbering" w:customStyle="1" w:styleId="Sinlista17">
    <w:name w:val="Sin lista17"/>
    <w:next w:val="Sinlista"/>
    <w:uiPriority w:val="99"/>
    <w:semiHidden/>
    <w:unhideWhenUsed/>
    <w:rsid w:val="0034425A"/>
  </w:style>
  <w:style w:type="numbering" w:customStyle="1" w:styleId="Sinlista18">
    <w:name w:val="Sin lista18"/>
    <w:next w:val="Sinlista"/>
    <w:uiPriority w:val="99"/>
    <w:semiHidden/>
    <w:unhideWhenUsed/>
    <w:rsid w:val="0034425A"/>
  </w:style>
  <w:style w:type="numbering" w:customStyle="1" w:styleId="Sinlista19">
    <w:name w:val="Sin lista19"/>
    <w:next w:val="Sinlista"/>
    <w:uiPriority w:val="99"/>
    <w:semiHidden/>
    <w:unhideWhenUsed/>
    <w:rsid w:val="0034425A"/>
  </w:style>
  <w:style w:type="numbering" w:customStyle="1" w:styleId="Sinlista114">
    <w:name w:val="Sin lista114"/>
    <w:next w:val="Sinlista"/>
    <w:uiPriority w:val="99"/>
    <w:semiHidden/>
    <w:unhideWhenUsed/>
    <w:rsid w:val="0034425A"/>
  </w:style>
  <w:style w:type="numbering" w:customStyle="1" w:styleId="Sinlista26">
    <w:name w:val="Sin lista26"/>
    <w:next w:val="Sinlista"/>
    <w:uiPriority w:val="99"/>
    <w:semiHidden/>
    <w:unhideWhenUsed/>
    <w:rsid w:val="0034425A"/>
  </w:style>
  <w:style w:type="numbering" w:customStyle="1" w:styleId="Sinlista123">
    <w:name w:val="Sin lista123"/>
    <w:next w:val="Sinlista"/>
    <w:uiPriority w:val="99"/>
    <w:semiHidden/>
    <w:unhideWhenUsed/>
    <w:rsid w:val="0034425A"/>
  </w:style>
  <w:style w:type="numbering" w:customStyle="1" w:styleId="Sinlista20">
    <w:name w:val="Sin lista20"/>
    <w:next w:val="Sinlista"/>
    <w:uiPriority w:val="99"/>
    <w:semiHidden/>
    <w:unhideWhenUsed/>
    <w:rsid w:val="0034425A"/>
  </w:style>
  <w:style w:type="table" w:customStyle="1" w:styleId="Tablaconcuadrcula7">
    <w:name w:val="Tabla con cuadrícula7"/>
    <w:basedOn w:val="Tablanormal"/>
    <w:next w:val="Tablaconcuadrcula"/>
    <w:rsid w:val="003442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8">
    <w:name w:val="Estilo18"/>
    <w:uiPriority w:val="99"/>
    <w:rsid w:val="0034425A"/>
  </w:style>
  <w:style w:type="numbering" w:customStyle="1" w:styleId="Estilo28">
    <w:name w:val="Estilo28"/>
    <w:uiPriority w:val="99"/>
    <w:rsid w:val="0034425A"/>
  </w:style>
  <w:style w:type="table" w:customStyle="1" w:styleId="Tablaconcuadrcula130">
    <w:name w:val="Tabla con cuadrícula 13"/>
    <w:basedOn w:val="Tablanormal"/>
    <w:next w:val="Tablaconcuadrcula10"/>
    <w:rsid w:val="0034425A"/>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0">
    <w:name w:val="Sin lista110"/>
    <w:next w:val="Sinlista"/>
    <w:uiPriority w:val="99"/>
    <w:semiHidden/>
    <w:unhideWhenUsed/>
    <w:rsid w:val="0034425A"/>
  </w:style>
  <w:style w:type="table" w:customStyle="1" w:styleId="Tablaconcuadrcula16">
    <w:name w:val="Tabla con cuadrícula16"/>
    <w:basedOn w:val="Tablanormal"/>
    <w:next w:val="Tablaconcuadrcula"/>
    <w:rsid w:val="003442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7">
    <w:name w:val="Sin lista27"/>
    <w:next w:val="Sinlista"/>
    <w:uiPriority w:val="99"/>
    <w:semiHidden/>
    <w:unhideWhenUsed/>
    <w:rsid w:val="0034425A"/>
  </w:style>
  <w:style w:type="numbering" w:customStyle="1" w:styleId="Sinlista36">
    <w:name w:val="Sin lista36"/>
    <w:next w:val="Sinlista"/>
    <w:uiPriority w:val="99"/>
    <w:semiHidden/>
    <w:unhideWhenUsed/>
    <w:rsid w:val="0034425A"/>
  </w:style>
  <w:style w:type="numbering" w:customStyle="1" w:styleId="Sinlista43">
    <w:name w:val="Sin lista43"/>
    <w:next w:val="Sinlista"/>
    <w:uiPriority w:val="99"/>
    <w:semiHidden/>
    <w:unhideWhenUsed/>
    <w:rsid w:val="0034425A"/>
  </w:style>
  <w:style w:type="numbering" w:customStyle="1" w:styleId="Sinlista115">
    <w:name w:val="Sin lista115"/>
    <w:next w:val="Sinlista"/>
    <w:uiPriority w:val="99"/>
    <w:semiHidden/>
    <w:unhideWhenUsed/>
    <w:rsid w:val="0034425A"/>
  </w:style>
  <w:style w:type="numbering" w:customStyle="1" w:styleId="Sinlista213">
    <w:name w:val="Sin lista213"/>
    <w:next w:val="Sinlista"/>
    <w:uiPriority w:val="99"/>
    <w:semiHidden/>
    <w:unhideWhenUsed/>
    <w:rsid w:val="0034425A"/>
  </w:style>
  <w:style w:type="numbering" w:customStyle="1" w:styleId="Sinlista313">
    <w:name w:val="Sin lista313"/>
    <w:next w:val="Sinlista"/>
    <w:uiPriority w:val="99"/>
    <w:semiHidden/>
    <w:unhideWhenUsed/>
    <w:rsid w:val="0034425A"/>
  </w:style>
  <w:style w:type="numbering" w:customStyle="1" w:styleId="Sinlista53">
    <w:name w:val="Sin lista53"/>
    <w:next w:val="Sinlista"/>
    <w:uiPriority w:val="99"/>
    <w:semiHidden/>
    <w:unhideWhenUsed/>
    <w:rsid w:val="0034425A"/>
  </w:style>
  <w:style w:type="numbering" w:customStyle="1" w:styleId="Sinlista124">
    <w:name w:val="Sin lista124"/>
    <w:next w:val="Sinlista"/>
    <w:uiPriority w:val="99"/>
    <w:semiHidden/>
    <w:unhideWhenUsed/>
    <w:rsid w:val="0034425A"/>
  </w:style>
  <w:style w:type="numbering" w:customStyle="1" w:styleId="Sinlista223">
    <w:name w:val="Sin lista223"/>
    <w:next w:val="Sinlista"/>
    <w:uiPriority w:val="99"/>
    <w:semiHidden/>
    <w:unhideWhenUsed/>
    <w:rsid w:val="0034425A"/>
  </w:style>
  <w:style w:type="numbering" w:customStyle="1" w:styleId="Sinlista323">
    <w:name w:val="Sin lista323"/>
    <w:next w:val="Sinlista"/>
    <w:uiPriority w:val="99"/>
    <w:semiHidden/>
    <w:unhideWhenUsed/>
    <w:rsid w:val="0034425A"/>
  </w:style>
  <w:style w:type="numbering" w:customStyle="1" w:styleId="Sinlista62">
    <w:name w:val="Sin lista62"/>
    <w:next w:val="Sinlista"/>
    <w:uiPriority w:val="99"/>
    <w:semiHidden/>
    <w:unhideWhenUsed/>
    <w:rsid w:val="0034425A"/>
  </w:style>
  <w:style w:type="numbering" w:customStyle="1" w:styleId="Sinlista132">
    <w:name w:val="Sin lista132"/>
    <w:next w:val="Sinlista"/>
    <w:uiPriority w:val="99"/>
    <w:semiHidden/>
    <w:unhideWhenUsed/>
    <w:rsid w:val="0034425A"/>
  </w:style>
  <w:style w:type="numbering" w:customStyle="1" w:styleId="Sinlista232">
    <w:name w:val="Sin lista232"/>
    <w:next w:val="Sinlista"/>
    <w:uiPriority w:val="99"/>
    <w:semiHidden/>
    <w:unhideWhenUsed/>
    <w:rsid w:val="0034425A"/>
  </w:style>
  <w:style w:type="numbering" w:customStyle="1" w:styleId="Sinlista332">
    <w:name w:val="Sin lista332"/>
    <w:next w:val="Sinlista"/>
    <w:uiPriority w:val="99"/>
    <w:semiHidden/>
    <w:unhideWhenUsed/>
    <w:rsid w:val="0034425A"/>
  </w:style>
  <w:style w:type="numbering" w:customStyle="1" w:styleId="Sinlista72">
    <w:name w:val="Sin lista72"/>
    <w:next w:val="Sinlista"/>
    <w:uiPriority w:val="99"/>
    <w:semiHidden/>
    <w:unhideWhenUsed/>
    <w:rsid w:val="0034425A"/>
  </w:style>
  <w:style w:type="table" w:customStyle="1" w:styleId="Tablaconcuadrcula23">
    <w:name w:val="Tabla con cuadrícula23"/>
    <w:basedOn w:val="Tablanormal"/>
    <w:next w:val="Tablaconcuadrcula"/>
    <w:rsid w:val="003442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5">
    <w:name w:val="Estilo115"/>
    <w:uiPriority w:val="99"/>
    <w:rsid w:val="0034425A"/>
  </w:style>
  <w:style w:type="numbering" w:customStyle="1" w:styleId="Estilo215">
    <w:name w:val="Estilo215"/>
    <w:uiPriority w:val="99"/>
    <w:rsid w:val="0034425A"/>
  </w:style>
  <w:style w:type="table" w:customStyle="1" w:styleId="Tablaconcuadrcula1120">
    <w:name w:val="Tabla con cuadrícula 112"/>
    <w:basedOn w:val="Tablanormal"/>
    <w:next w:val="Tablaconcuadrcula10"/>
    <w:rsid w:val="0034425A"/>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2">
    <w:name w:val="Sin lista142"/>
    <w:next w:val="Sinlista"/>
    <w:uiPriority w:val="99"/>
    <w:semiHidden/>
    <w:unhideWhenUsed/>
    <w:rsid w:val="0034425A"/>
  </w:style>
  <w:style w:type="table" w:customStyle="1" w:styleId="Tablaconcuadrcula113">
    <w:name w:val="Tabla con cuadrícula113"/>
    <w:basedOn w:val="Tablanormal"/>
    <w:next w:val="Tablaconcuadrcula"/>
    <w:rsid w:val="003442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2">
    <w:name w:val="Sin lista242"/>
    <w:next w:val="Sinlista"/>
    <w:uiPriority w:val="99"/>
    <w:semiHidden/>
    <w:unhideWhenUsed/>
    <w:rsid w:val="0034425A"/>
  </w:style>
  <w:style w:type="numbering" w:customStyle="1" w:styleId="Sinlista342">
    <w:name w:val="Sin lista342"/>
    <w:next w:val="Sinlista"/>
    <w:uiPriority w:val="99"/>
    <w:semiHidden/>
    <w:unhideWhenUsed/>
    <w:rsid w:val="0034425A"/>
  </w:style>
  <w:style w:type="numbering" w:customStyle="1" w:styleId="Sinlista412">
    <w:name w:val="Sin lista412"/>
    <w:next w:val="Sinlista"/>
    <w:uiPriority w:val="99"/>
    <w:semiHidden/>
    <w:unhideWhenUsed/>
    <w:rsid w:val="0034425A"/>
  </w:style>
  <w:style w:type="numbering" w:customStyle="1" w:styleId="Sinlista1113">
    <w:name w:val="Sin lista1113"/>
    <w:next w:val="Sinlista"/>
    <w:uiPriority w:val="99"/>
    <w:semiHidden/>
    <w:unhideWhenUsed/>
    <w:rsid w:val="0034425A"/>
  </w:style>
  <w:style w:type="numbering" w:customStyle="1" w:styleId="Estilo1113">
    <w:name w:val="Estilo1113"/>
    <w:uiPriority w:val="99"/>
    <w:rsid w:val="0034425A"/>
  </w:style>
  <w:style w:type="numbering" w:customStyle="1" w:styleId="Estilo2114">
    <w:name w:val="Estilo2114"/>
    <w:uiPriority w:val="99"/>
    <w:rsid w:val="0034425A"/>
  </w:style>
  <w:style w:type="numbering" w:customStyle="1" w:styleId="Estilo11112">
    <w:name w:val="Estilo11112"/>
    <w:uiPriority w:val="99"/>
    <w:rsid w:val="0034425A"/>
  </w:style>
  <w:style w:type="numbering" w:customStyle="1" w:styleId="Estilo123">
    <w:name w:val="Estilo123"/>
    <w:uiPriority w:val="99"/>
    <w:rsid w:val="0034425A"/>
  </w:style>
  <w:style w:type="numbering" w:customStyle="1" w:styleId="Estilo314">
    <w:name w:val="Estilo314"/>
    <w:uiPriority w:val="99"/>
    <w:rsid w:val="0034425A"/>
  </w:style>
  <w:style w:type="numbering" w:customStyle="1" w:styleId="Estilo514">
    <w:name w:val="Estilo514"/>
    <w:uiPriority w:val="99"/>
    <w:rsid w:val="0034425A"/>
  </w:style>
  <w:style w:type="numbering" w:customStyle="1" w:styleId="Estilo614">
    <w:name w:val="Estilo614"/>
    <w:uiPriority w:val="99"/>
    <w:rsid w:val="0034425A"/>
  </w:style>
  <w:style w:type="numbering" w:customStyle="1" w:styleId="Sinlista11112">
    <w:name w:val="Sin lista11112"/>
    <w:next w:val="Sinlista"/>
    <w:uiPriority w:val="99"/>
    <w:semiHidden/>
    <w:unhideWhenUsed/>
    <w:rsid w:val="0034425A"/>
  </w:style>
  <w:style w:type="numbering" w:customStyle="1" w:styleId="Sinlista2112">
    <w:name w:val="Sin lista2112"/>
    <w:next w:val="Sinlista"/>
    <w:uiPriority w:val="99"/>
    <w:semiHidden/>
    <w:unhideWhenUsed/>
    <w:rsid w:val="0034425A"/>
  </w:style>
  <w:style w:type="numbering" w:customStyle="1" w:styleId="Sinlista3112">
    <w:name w:val="Sin lista3112"/>
    <w:next w:val="Sinlista"/>
    <w:uiPriority w:val="99"/>
    <w:semiHidden/>
    <w:unhideWhenUsed/>
    <w:rsid w:val="0034425A"/>
  </w:style>
  <w:style w:type="numbering" w:customStyle="1" w:styleId="Sinlista512">
    <w:name w:val="Sin lista512"/>
    <w:next w:val="Sinlista"/>
    <w:uiPriority w:val="99"/>
    <w:semiHidden/>
    <w:unhideWhenUsed/>
    <w:rsid w:val="0034425A"/>
  </w:style>
  <w:style w:type="numbering" w:customStyle="1" w:styleId="Sinlista1212">
    <w:name w:val="Sin lista1212"/>
    <w:next w:val="Sinlista"/>
    <w:uiPriority w:val="99"/>
    <w:semiHidden/>
    <w:unhideWhenUsed/>
    <w:rsid w:val="0034425A"/>
  </w:style>
  <w:style w:type="numbering" w:customStyle="1" w:styleId="Estilo1122">
    <w:name w:val="Estilo1122"/>
    <w:uiPriority w:val="99"/>
    <w:rsid w:val="0034425A"/>
  </w:style>
  <w:style w:type="numbering" w:customStyle="1" w:styleId="Estilo322">
    <w:name w:val="Estilo322"/>
    <w:uiPriority w:val="99"/>
    <w:rsid w:val="0034425A"/>
  </w:style>
  <w:style w:type="numbering" w:customStyle="1" w:styleId="Estilo422">
    <w:name w:val="Estilo422"/>
    <w:uiPriority w:val="99"/>
    <w:rsid w:val="0034425A"/>
  </w:style>
  <w:style w:type="numbering" w:customStyle="1" w:styleId="Estilo522">
    <w:name w:val="Estilo522"/>
    <w:uiPriority w:val="99"/>
    <w:rsid w:val="0034425A"/>
  </w:style>
  <w:style w:type="numbering" w:customStyle="1" w:styleId="Estilo622">
    <w:name w:val="Estilo622"/>
    <w:uiPriority w:val="99"/>
    <w:rsid w:val="0034425A"/>
  </w:style>
  <w:style w:type="numbering" w:customStyle="1" w:styleId="Sinlista1122">
    <w:name w:val="Sin lista1122"/>
    <w:next w:val="Sinlista"/>
    <w:uiPriority w:val="99"/>
    <w:semiHidden/>
    <w:unhideWhenUsed/>
    <w:rsid w:val="0034425A"/>
  </w:style>
  <w:style w:type="numbering" w:customStyle="1" w:styleId="Sinlista2212">
    <w:name w:val="Sin lista2212"/>
    <w:next w:val="Sinlista"/>
    <w:uiPriority w:val="99"/>
    <w:semiHidden/>
    <w:unhideWhenUsed/>
    <w:rsid w:val="0034425A"/>
  </w:style>
  <w:style w:type="numbering" w:customStyle="1" w:styleId="Sinlista3212">
    <w:name w:val="Sin lista3212"/>
    <w:next w:val="Sinlista"/>
    <w:uiPriority w:val="99"/>
    <w:semiHidden/>
    <w:unhideWhenUsed/>
    <w:rsid w:val="0034425A"/>
  </w:style>
  <w:style w:type="numbering" w:customStyle="1" w:styleId="Estilo21122">
    <w:name w:val="Estilo21122"/>
    <w:uiPriority w:val="99"/>
    <w:rsid w:val="0034425A"/>
  </w:style>
  <w:style w:type="numbering" w:customStyle="1" w:styleId="Estilo2222">
    <w:name w:val="Estilo2222"/>
    <w:uiPriority w:val="99"/>
    <w:rsid w:val="0034425A"/>
  </w:style>
  <w:style w:type="numbering" w:customStyle="1" w:styleId="Estilo4132">
    <w:name w:val="Estilo4132"/>
    <w:uiPriority w:val="99"/>
    <w:rsid w:val="0034425A"/>
  </w:style>
  <w:style w:type="numbering" w:customStyle="1" w:styleId="Estilo31112">
    <w:name w:val="Estilo31112"/>
    <w:uiPriority w:val="99"/>
    <w:rsid w:val="0034425A"/>
  </w:style>
  <w:style w:type="numbering" w:customStyle="1" w:styleId="Estilo41112">
    <w:name w:val="Estilo41112"/>
    <w:uiPriority w:val="99"/>
    <w:rsid w:val="0034425A"/>
  </w:style>
  <w:style w:type="numbering" w:customStyle="1" w:styleId="Estilo51112">
    <w:name w:val="Estilo51112"/>
    <w:uiPriority w:val="99"/>
    <w:rsid w:val="0034425A"/>
  </w:style>
  <w:style w:type="numbering" w:customStyle="1" w:styleId="Estilo61112">
    <w:name w:val="Estilo61112"/>
    <w:uiPriority w:val="99"/>
    <w:rsid w:val="0034425A"/>
  </w:style>
  <w:style w:type="numbering" w:customStyle="1" w:styleId="Estilo1312">
    <w:name w:val="Estilo1312"/>
    <w:uiPriority w:val="99"/>
    <w:rsid w:val="0034425A"/>
  </w:style>
  <w:style w:type="numbering" w:customStyle="1" w:styleId="Estilo2312">
    <w:name w:val="Estilo2312"/>
    <w:uiPriority w:val="99"/>
    <w:rsid w:val="0034425A"/>
  </w:style>
  <w:style w:type="numbering" w:customStyle="1" w:styleId="Estilo21212">
    <w:name w:val="Estilo21212"/>
    <w:uiPriority w:val="99"/>
    <w:rsid w:val="0034425A"/>
  </w:style>
  <w:style w:type="numbering" w:customStyle="1" w:styleId="Estilo12112">
    <w:name w:val="Estilo12112"/>
    <w:uiPriority w:val="99"/>
    <w:rsid w:val="0034425A"/>
  </w:style>
  <w:style w:type="numbering" w:customStyle="1" w:styleId="Estilo22112">
    <w:name w:val="Estilo22112"/>
    <w:uiPriority w:val="99"/>
    <w:rsid w:val="0034425A"/>
  </w:style>
  <w:style w:type="numbering" w:customStyle="1" w:styleId="Estilo31212">
    <w:name w:val="Estilo31212"/>
    <w:uiPriority w:val="99"/>
    <w:rsid w:val="0034425A"/>
  </w:style>
  <w:style w:type="numbering" w:customStyle="1" w:styleId="Estilo41212">
    <w:name w:val="Estilo41212"/>
    <w:uiPriority w:val="99"/>
    <w:rsid w:val="0034425A"/>
  </w:style>
  <w:style w:type="numbering" w:customStyle="1" w:styleId="Estilo51212">
    <w:name w:val="Estilo51212"/>
    <w:uiPriority w:val="99"/>
    <w:rsid w:val="0034425A"/>
  </w:style>
  <w:style w:type="numbering" w:customStyle="1" w:styleId="Estilo61212">
    <w:name w:val="Estilo61212"/>
    <w:uiPriority w:val="99"/>
    <w:rsid w:val="0034425A"/>
  </w:style>
  <w:style w:type="numbering" w:customStyle="1" w:styleId="Sinlista81">
    <w:name w:val="Sin lista81"/>
    <w:next w:val="Sinlista"/>
    <w:uiPriority w:val="99"/>
    <w:semiHidden/>
    <w:unhideWhenUsed/>
    <w:rsid w:val="0034425A"/>
  </w:style>
  <w:style w:type="table" w:customStyle="1" w:styleId="Tablaconcuadrcula31">
    <w:name w:val="Tabla con cuadrícula31"/>
    <w:basedOn w:val="Tablanormal"/>
    <w:next w:val="Tablaconcuadrcula"/>
    <w:rsid w:val="003442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1">
    <w:name w:val="Estilo141"/>
    <w:uiPriority w:val="99"/>
    <w:rsid w:val="0034425A"/>
  </w:style>
  <w:style w:type="numbering" w:customStyle="1" w:styleId="Estilo241">
    <w:name w:val="Estilo241"/>
    <w:uiPriority w:val="99"/>
    <w:rsid w:val="0034425A"/>
  </w:style>
  <w:style w:type="table" w:customStyle="1" w:styleId="Tablaconcuadrcula1210">
    <w:name w:val="Tabla con cuadrícula 121"/>
    <w:basedOn w:val="Tablanormal"/>
    <w:next w:val="Tablaconcuadrcula10"/>
    <w:rsid w:val="0034425A"/>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1">
    <w:name w:val="Sin lista151"/>
    <w:next w:val="Sinlista"/>
    <w:uiPriority w:val="99"/>
    <w:semiHidden/>
    <w:unhideWhenUsed/>
    <w:rsid w:val="0034425A"/>
  </w:style>
  <w:style w:type="table" w:customStyle="1" w:styleId="Tablaconcuadrcula122">
    <w:name w:val="Tabla con cuadrícula122"/>
    <w:basedOn w:val="Tablanormal"/>
    <w:next w:val="Tablaconcuadrcula"/>
    <w:rsid w:val="003442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1">
    <w:name w:val="Sin lista251"/>
    <w:next w:val="Sinlista"/>
    <w:uiPriority w:val="99"/>
    <w:semiHidden/>
    <w:unhideWhenUsed/>
    <w:rsid w:val="0034425A"/>
  </w:style>
  <w:style w:type="numbering" w:customStyle="1" w:styleId="Sinlista351">
    <w:name w:val="Sin lista351"/>
    <w:next w:val="Sinlista"/>
    <w:uiPriority w:val="99"/>
    <w:semiHidden/>
    <w:unhideWhenUsed/>
    <w:rsid w:val="0034425A"/>
  </w:style>
  <w:style w:type="numbering" w:customStyle="1" w:styleId="Sinlista421">
    <w:name w:val="Sin lista421"/>
    <w:next w:val="Sinlista"/>
    <w:uiPriority w:val="99"/>
    <w:semiHidden/>
    <w:unhideWhenUsed/>
    <w:rsid w:val="0034425A"/>
  </w:style>
  <w:style w:type="numbering" w:customStyle="1" w:styleId="Sinlista1131">
    <w:name w:val="Sin lista1131"/>
    <w:next w:val="Sinlista"/>
    <w:uiPriority w:val="99"/>
    <w:semiHidden/>
    <w:unhideWhenUsed/>
    <w:rsid w:val="0034425A"/>
  </w:style>
  <w:style w:type="numbering" w:customStyle="1" w:styleId="Sinlista2121">
    <w:name w:val="Sin lista2121"/>
    <w:next w:val="Sinlista"/>
    <w:uiPriority w:val="99"/>
    <w:semiHidden/>
    <w:unhideWhenUsed/>
    <w:rsid w:val="0034425A"/>
  </w:style>
  <w:style w:type="numbering" w:customStyle="1" w:styleId="Sinlista3121">
    <w:name w:val="Sin lista3121"/>
    <w:next w:val="Sinlista"/>
    <w:uiPriority w:val="99"/>
    <w:semiHidden/>
    <w:unhideWhenUsed/>
    <w:rsid w:val="0034425A"/>
  </w:style>
  <w:style w:type="numbering" w:customStyle="1" w:styleId="Sinlista521">
    <w:name w:val="Sin lista521"/>
    <w:next w:val="Sinlista"/>
    <w:uiPriority w:val="99"/>
    <w:semiHidden/>
    <w:unhideWhenUsed/>
    <w:rsid w:val="0034425A"/>
  </w:style>
  <w:style w:type="numbering" w:customStyle="1" w:styleId="Sinlista1221">
    <w:name w:val="Sin lista1221"/>
    <w:next w:val="Sinlista"/>
    <w:uiPriority w:val="99"/>
    <w:semiHidden/>
    <w:unhideWhenUsed/>
    <w:rsid w:val="0034425A"/>
  </w:style>
  <w:style w:type="numbering" w:customStyle="1" w:styleId="Sinlista2221">
    <w:name w:val="Sin lista2221"/>
    <w:next w:val="Sinlista"/>
    <w:uiPriority w:val="99"/>
    <w:semiHidden/>
    <w:unhideWhenUsed/>
    <w:rsid w:val="0034425A"/>
  </w:style>
  <w:style w:type="numbering" w:customStyle="1" w:styleId="Sinlista3221">
    <w:name w:val="Sin lista3221"/>
    <w:next w:val="Sinlista"/>
    <w:uiPriority w:val="99"/>
    <w:semiHidden/>
    <w:unhideWhenUsed/>
    <w:rsid w:val="0034425A"/>
  </w:style>
  <w:style w:type="numbering" w:customStyle="1" w:styleId="Sinlista611">
    <w:name w:val="Sin lista611"/>
    <w:next w:val="Sinlista"/>
    <w:uiPriority w:val="99"/>
    <w:semiHidden/>
    <w:unhideWhenUsed/>
    <w:rsid w:val="0034425A"/>
  </w:style>
  <w:style w:type="numbering" w:customStyle="1" w:styleId="Sinlista1311">
    <w:name w:val="Sin lista1311"/>
    <w:next w:val="Sinlista"/>
    <w:uiPriority w:val="99"/>
    <w:semiHidden/>
    <w:unhideWhenUsed/>
    <w:rsid w:val="0034425A"/>
  </w:style>
  <w:style w:type="numbering" w:customStyle="1" w:styleId="Sinlista2311">
    <w:name w:val="Sin lista2311"/>
    <w:next w:val="Sinlista"/>
    <w:uiPriority w:val="99"/>
    <w:semiHidden/>
    <w:unhideWhenUsed/>
    <w:rsid w:val="0034425A"/>
  </w:style>
  <w:style w:type="numbering" w:customStyle="1" w:styleId="Sinlista3311">
    <w:name w:val="Sin lista3311"/>
    <w:next w:val="Sinlista"/>
    <w:uiPriority w:val="99"/>
    <w:semiHidden/>
    <w:unhideWhenUsed/>
    <w:rsid w:val="0034425A"/>
  </w:style>
  <w:style w:type="numbering" w:customStyle="1" w:styleId="Sinlista711">
    <w:name w:val="Sin lista711"/>
    <w:next w:val="Sinlista"/>
    <w:uiPriority w:val="99"/>
    <w:semiHidden/>
    <w:unhideWhenUsed/>
    <w:rsid w:val="0034425A"/>
  </w:style>
  <w:style w:type="table" w:customStyle="1" w:styleId="Tablaconcuadrcula211">
    <w:name w:val="Tabla con cuadrícula211"/>
    <w:basedOn w:val="Tablanormal"/>
    <w:next w:val="Tablaconcuadrcula"/>
    <w:rsid w:val="003442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1">
    <w:name w:val="Estilo1131"/>
    <w:uiPriority w:val="99"/>
    <w:rsid w:val="0034425A"/>
  </w:style>
  <w:style w:type="numbering" w:customStyle="1" w:styleId="Estilo2131">
    <w:name w:val="Estilo2131"/>
    <w:uiPriority w:val="99"/>
    <w:rsid w:val="0034425A"/>
  </w:style>
  <w:style w:type="table" w:customStyle="1" w:styleId="Tablaconcuadrcula1111">
    <w:name w:val="Tabla con cuadrícula 1111"/>
    <w:basedOn w:val="Tablanormal"/>
    <w:next w:val="Tablaconcuadrcula10"/>
    <w:rsid w:val="0034425A"/>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1">
    <w:name w:val="Sin lista1411"/>
    <w:next w:val="Sinlista"/>
    <w:uiPriority w:val="99"/>
    <w:semiHidden/>
    <w:unhideWhenUsed/>
    <w:rsid w:val="0034425A"/>
  </w:style>
  <w:style w:type="table" w:customStyle="1" w:styleId="Tablaconcuadrcula11110">
    <w:name w:val="Tabla con cuadrícula1111"/>
    <w:basedOn w:val="Tablanormal"/>
    <w:next w:val="Tablaconcuadrcula"/>
    <w:rsid w:val="003442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1">
    <w:name w:val="Sin lista2411"/>
    <w:next w:val="Sinlista"/>
    <w:uiPriority w:val="99"/>
    <w:semiHidden/>
    <w:unhideWhenUsed/>
    <w:rsid w:val="0034425A"/>
  </w:style>
  <w:style w:type="numbering" w:customStyle="1" w:styleId="Sinlista3411">
    <w:name w:val="Sin lista3411"/>
    <w:next w:val="Sinlista"/>
    <w:uiPriority w:val="99"/>
    <w:semiHidden/>
    <w:unhideWhenUsed/>
    <w:rsid w:val="0034425A"/>
  </w:style>
  <w:style w:type="numbering" w:customStyle="1" w:styleId="Sinlista4111">
    <w:name w:val="Sin lista4111"/>
    <w:next w:val="Sinlista"/>
    <w:uiPriority w:val="99"/>
    <w:semiHidden/>
    <w:unhideWhenUsed/>
    <w:rsid w:val="0034425A"/>
  </w:style>
  <w:style w:type="numbering" w:customStyle="1" w:styleId="Sinlista11121">
    <w:name w:val="Sin lista11121"/>
    <w:next w:val="Sinlista"/>
    <w:uiPriority w:val="99"/>
    <w:semiHidden/>
    <w:unhideWhenUsed/>
    <w:rsid w:val="0034425A"/>
  </w:style>
  <w:style w:type="numbering" w:customStyle="1" w:styleId="Estilo11121">
    <w:name w:val="Estilo11121"/>
    <w:uiPriority w:val="99"/>
    <w:rsid w:val="0034425A"/>
  </w:style>
  <w:style w:type="numbering" w:customStyle="1" w:styleId="Estilo21131">
    <w:name w:val="Estilo21131"/>
    <w:uiPriority w:val="99"/>
    <w:rsid w:val="0034425A"/>
  </w:style>
  <w:style w:type="numbering" w:customStyle="1" w:styleId="Estilo111111">
    <w:name w:val="Estilo111111"/>
    <w:uiPriority w:val="99"/>
    <w:rsid w:val="0034425A"/>
  </w:style>
  <w:style w:type="numbering" w:customStyle="1" w:styleId="Estilo1221">
    <w:name w:val="Estilo1221"/>
    <w:uiPriority w:val="99"/>
    <w:rsid w:val="0034425A"/>
  </w:style>
  <w:style w:type="numbering" w:customStyle="1" w:styleId="Estilo3131">
    <w:name w:val="Estilo3131"/>
    <w:uiPriority w:val="99"/>
    <w:rsid w:val="0034425A"/>
  </w:style>
  <w:style w:type="numbering" w:customStyle="1" w:styleId="Estilo5131">
    <w:name w:val="Estilo5131"/>
    <w:uiPriority w:val="99"/>
    <w:rsid w:val="0034425A"/>
  </w:style>
  <w:style w:type="numbering" w:customStyle="1" w:styleId="Estilo6131">
    <w:name w:val="Estilo6131"/>
    <w:uiPriority w:val="99"/>
    <w:rsid w:val="0034425A"/>
  </w:style>
  <w:style w:type="numbering" w:customStyle="1" w:styleId="Sinlista111111">
    <w:name w:val="Sin lista111111"/>
    <w:next w:val="Sinlista"/>
    <w:uiPriority w:val="99"/>
    <w:semiHidden/>
    <w:unhideWhenUsed/>
    <w:rsid w:val="0034425A"/>
  </w:style>
  <w:style w:type="numbering" w:customStyle="1" w:styleId="Sinlista21111">
    <w:name w:val="Sin lista21111"/>
    <w:next w:val="Sinlista"/>
    <w:uiPriority w:val="99"/>
    <w:semiHidden/>
    <w:unhideWhenUsed/>
    <w:rsid w:val="0034425A"/>
  </w:style>
  <w:style w:type="numbering" w:customStyle="1" w:styleId="Sinlista31111">
    <w:name w:val="Sin lista31111"/>
    <w:next w:val="Sinlista"/>
    <w:uiPriority w:val="99"/>
    <w:semiHidden/>
    <w:unhideWhenUsed/>
    <w:rsid w:val="0034425A"/>
  </w:style>
  <w:style w:type="numbering" w:customStyle="1" w:styleId="Sinlista5111">
    <w:name w:val="Sin lista5111"/>
    <w:next w:val="Sinlista"/>
    <w:uiPriority w:val="99"/>
    <w:semiHidden/>
    <w:unhideWhenUsed/>
    <w:rsid w:val="0034425A"/>
  </w:style>
  <w:style w:type="numbering" w:customStyle="1" w:styleId="Sinlista12111">
    <w:name w:val="Sin lista12111"/>
    <w:next w:val="Sinlista"/>
    <w:uiPriority w:val="99"/>
    <w:semiHidden/>
    <w:unhideWhenUsed/>
    <w:rsid w:val="0034425A"/>
  </w:style>
  <w:style w:type="numbering" w:customStyle="1" w:styleId="Estilo11211">
    <w:name w:val="Estilo11211"/>
    <w:uiPriority w:val="99"/>
    <w:rsid w:val="0034425A"/>
  </w:style>
  <w:style w:type="numbering" w:customStyle="1" w:styleId="Estilo3211">
    <w:name w:val="Estilo3211"/>
    <w:uiPriority w:val="99"/>
    <w:rsid w:val="0034425A"/>
  </w:style>
  <w:style w:type="numbering" w:customStyle="1" w:styleId="Estilo4211">
    <w:name w:val="Estilo4211"/>
    <w:uiPriority w:val="99"/>
    <w:rsid w:val="0034425A"/>
  </w:style>
  <w:style w:type="numbering" w:customStyle="1" w:styleId="Estilo5211">
    <w:name w:val="Estilo5211"/>
    <w:uiPriority w:val="99"/>
    <w:rsid w:val="0034425A"/>
  </w:style>
  <w:style w:type="numbering" w:customStyle="1" w:styleId="Estilo6211">
    <w:name w:val="Estilo6211"/>
    <w:uiPriority w:val="99"/>
    <w:rsid w:val="0034425A"/>
  </w:style>
  <w:style w:type="numbering" w:customStyle="1" w:styleId="Sinlista11211">
    <w:name w:val="Sin lista11211"/>
    <w:next w:val="Sinlista"/>
    <w:uiPriority w:val="99"/>
    <w:semiHidden/>
    <w:unhideWhenUsed/>
    <w:rsid w:val="0034425A"/>
  </w:style>
  <w:style w:type="numbering" w:customStyle="1" w:styleId="Sinlista22111">
    <w:name w:val="Sin lista22111"/>
    <w:next w:val="Sinlista"/>
    <w:uiPriority w:val="99"/>
    <w:semiHidden/>
    <w:unhideWhenUsed/>
    <w:rsid w:val="0034425A"/>
  </w:style>
  <w:style w:type="numbering" w:customStyle="1" w:styleId="Sinlista32111">
    <w:name w:val="Sin lista32111"/>
    <w:next w:val="Sinlista"/>
    <w:uiPriority w:val="99"/>
    <w:semiHidden/>
    <w:unhideWhenUsed/>
    <w:rsid w:val="0034425A"/>
  </w:style>
  <w:style w:type="numbering" w:customStyle="1" w:styleId="Estilo211211">
    <w:name w:val="Estilo211211"/>
    <w:uiPriority w:val="99"/>
    <w:rsid w:val="0034425A"/>
  </w:style>
  <w:style w:type="numbering" w:customStyle="1" w:styleId="Estilo22211">
    <w:name w:val="Estilo22211"/>
    <w:uiPriority w:val="99"/>
    <w:rsid w:val="0034425A"/>
  </w:style>
  <w:style w:type="numbering" w:customStyle="1" w:styleId="Estilo41311">
    <w:name w:val="Estilo41311"/>
    <w:uiPriority w:val="99"/>
    <w:rsid w:val="0034425A"/>
  </w:style>
  <w:style w:type="numbering" w:customStyle="1" w:styleId="Estilo311111">
    <w:name w:val="Estilo311111"/>
    <w:uiPriority w:val="99"/>
    <w:rsid w:val="0034425A"/>
  </w:style>
  <w:style w:type="numbering" w:customStyle="1" w:styleId="Estilo411111">
    <w:name w:val="Estilo411111"/>
    <w:uiPriority w:val="99"/>
    <w:rsid w:val="0034425A"/>
  </w:style>
  <w:style w:type="numbering" w:customStyle="1" w:styleId="Estilo511111">
    <w:name w:val="Estilo511111"/>
    <w:uiPriority w:val="99"/>
    <w:rsid w:val="0034425A"/>
  </w:style>
  <w:style w:type="numbering" w:customStyle="1" w:styleId="Estilo611111">
    <w:name w:val="Estilo611111"/>
    <w:uiPriority w:val="99"/>
    <w:rsid w:val="0034425A"/>
  </w:style>
  <w:style w:type="numbering" w:customStyle="1" w:styleId="Estilo13111">
    <w:name w:val="Estilo13111"/>
    <w:uiPriority w:val="99"/>
    <w:rsid w:val="0034425A"/>
  </w:style>
  <w:style w:type="numbering" w:customStyle="1" w:styleId="Estilo23111">
    <w:name w:val="Estilo23111"/>
    <w:uiPriority w:val="99"/>
    <w:rsid w:val="0034425A"/>
  </w:style>
  <w:style w:type="numbering" w:customStyle="1" w:styleId="Estilo212111">
    <w:name w:val="Estilo212111"/>
    <w:uiPriority w:val="99"/>
    <w:rsid w:val="0034425A"/>
  </w:style>
  <w:style w:type="numbering" w:customStyle="1" w:styleId="Estilo121111">
    <w:name w:val="Estilo121111"/>
    <w:uiPriority w:val="99"/>
    <w:rsid w:val="0034425A"/>
  </w:style>
  <w:style w:type="numbering" w:customStyle="1" w:styleId="Estilo221111">
    <w:name w:val="Estilo221111"/>
    <w:uiPriority w:val="99"/>
    <w:rsid w:val="0034425A"/>
  </w:style>
  <w:style w:type="numbering" w:customStyle="1" w:styleId="Estilo312111">
    <w:name w:val="Estilo312111"/>
    <w:uiPriority w:val="99"/>
    <w:rsid w:val="0034425A"/>
  </w:style>
  <w:style w:type="numbering" w:customStyle="1" w:styleId="Estilo412111">
    <w:name w:val="Estilo412111"/>
    <w:uiPriority w:val="99"/>
    <w:rsid w:val="0034425A"/>
  </w:style>
  <w:style w:type="numbering" w:customStyle="1" w:styleId="Estilo512111">
    <w:name w:val="Estilo512111"/>
    <w:uiPriority w:val="99"/>
    <w:rsid w:val="0034425A"/>
  </w:style>
  <w:style w:type="numbering" w:customStyle="1" w:styleId="Estilo612111">
    <w:name w:val="Estilo612111"/>
    <w:uiPriority w:val="99"/>
    <w:rsid w:val="0034425A"/>
  </w:style>
  <w:style w:type="numbering" w:customStyle="1" w:styleId="Sinlista91">
    <w:name w:val="Sin lista91"/>
    <w:next w:val="Sinlista"/>
    <w:uiPriority w:val="99"/>
    <w:semiHidden/>
    <w:unhideWhenUsed/>
    <w:rsid w:val="0034425A"/>
  </w:style>
  <w:style w:type="table" w:customStyle="1" w:styleId="Tablaconcuadrcula41">
    <w:name w:val="Tabla con cuadrícula41"/>
    <w:basedOn w:val="Tablanormal"/>
    <w:next w:val="Tablaconcuadrcula"/>
    <w:rsid w:val="0034425A"/>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51">
    <w:name w:val="Estilo151"/>
    <w:uiPriority w:val="99"/>
    <w:rsid w:val="0034425A"/>
  </w:style>
  <w:style w:type="numbering" w:customStyle="1" w:styleId="Estilo251">
    <w:name w:val="Estilo251"/>
    <w:uiPriority w:val="99"/>
    <w:rsid w:val="0034425A"/>
  </w:style>
  <w:style w:type="numbering" w:customStyle="1" w:styleId="Sinlista161">
    <w:name w:val="Sin lista161"/>
    <w:next w:val="Sinlista"/>
    <w:uiPriority w:val="99"/>
    <w:semiHidden/>
    <w:unhideWhenUsed/>
    <w:rsid w:val="0034425A"/>
  </w:style>
  <w:style w:type="table" w:customStyle="1" w:styleId="Tablaconcuadrcula131">
    <w:name w:val="Tabla con cuadrícula131"/>
    <w:basedOn w:val="Tablanormal"/>
    <w:next w:val="Tablaconcuadrcula"/>
    <w:rsid w:val="0034425A"/>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01">
    <w:name w:val="Sin lista101"/>
    <w:next w:val="Sinlista"/>
    <w:uiPriority w:val="99"/>
    <w:semiHidden/>
    <w:unhideWhenUsed/>
    <w:rsid w:val="0034425A"/>
  </w:style>
  <w:style w:type="table" w:customStyle="1" w:styleId="Tablaconcuadrcula51">
    <w:name w:val="Tabla con cuadrícula51"/>
    <w:basedOn w:val="Tablanormal"/>
    <w:next w:val="Tablaconcuadrcula"/>
    <w:rsid w:val="0034425A"/>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71">
    <w:name w:val="Sin lista171"/>
    <w:next w:val="Sinlista"/>
    <w:uiPriority w:val="99"/>
    <w:semiHidden/>
    <w:unhideWhenUsed/>
    <w:rsid w:val="0034425A"/>
  </w:style>
  <w:style w:type="table" w:customStyle="1" w:styleId="Tablaconcuadrcula141">
    <w:name w:val="Tabla con cuadrícula141"/>
    <w:basedOn w:val="Tablanormal"/>
    <w:next w:val="Tablaconcuadrcula"/>
    <w:rsid w:val="0034425A"/>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1">
    <w:name w:val="Sin lista181"/>
    <w:next w:val="Sinlista"/>
    <w:uiPriority w:val="99"/>
    <w:semiHidden/>
    <w:unhideWhenUsed/>
    <w:rsid w:val="0034425A"/>
  </w:style>
  <w:style w:type="table" w:customStyle="1" w:styleId="Tablaconcuadrcula61">
    <w:name w:val="Tabla con cuadrícula61"/>
    <w:basedOn w:val="Tablanormal"/>
    <w:next w:val="Tablaconcuadrcula"/>
    <w:rsid w:val="0034425A"/>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1">
    <w:name w:val="Sin lista191"/>
    <w:next w:val="Sinlista"/>
    <w:uiPriority w:val="99"/>
    <w:semiHidden/>
    <w:unhideWhenUsed/>
    <w:rsid w:val="0034425A"/>
  </w:style>
  <w:style w:type="table" w:customStyle="1" w:styleId="Tablaconcuadrcula151">
    <w:name w:val="Tabla con cuadrícula151"/>
    <w:basedOn w:val="Tablanormal"/>
    <w:next w:val="Tablaconcuadrcula"/>
    <w:rsid w:val="0034425A"/>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141">
    <w:name w:val="Sin lista1141"/>
    <w:next w:val="Sinlista"/>
    <w:uiPriority w:val="99"/>
    <w:semiHidden/>
    <w:unhideWhenUsed/>
    <w:rsid w:val="0034425A"/>
  </w:style>
  <w:style w:type="table" w:customStyle="1" w:styleId="Tablaconcuadrcula1121">
    <w:name w:val="Tabla con cuadrícula1121"/>
    <w:basedOn w:val="Tablanormal"/>
    <w:next w:val="Tablaconcuadrcula"/>
    <w:rsid w:val="0034425A"/>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61">
    <w:name w:val="Sin lista261"/>
    <w:next w:val="Sinlista"/>
    <w:uiPriority w:val="99"/>
    <w:semiHidden/>
    <w:unhideWhenUsed/>
    <w:rsid w:val="0034425A"/>
  </w:style>
  <w:style w:type="table" w:customStyle="1" w:styleId="Tablaconcuadrcula221">
    <w:name w:val="Tabla con cuadrícula221"/>
    <w:basedOn w:val="Tablanormal"/>
    <w:next w:val="Tablaconcuadrcula"/>
    <w:rsid w:val="0034425A"/>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41">
    <w:name w:val="Estilo1141"/>
    <w:uiPriority w:val="99"/>
    <w:rsid w:val="0034425A"/>
  </w:style>
  <w:style w:type="numbering" w:customStyle="1" w:styleId="Estilo2141">
    <w:name w:val="Estilo2141"/>
    <w:uiPriority w:val="99"/>
    <w:rsid w:val="0034425A"/>
  </w:style>
  <w:style w:type="numbering" w:customStyle="1" w:styleId="Sinlista1231">
    <w:name w:val="Sin lista1231"/>
    <w:next w:val="Sinlista"/>
    <w:uiPriority w:val="99"/>
    <w:semiHidden/>
    <w:unhideWhenUsed/>
    <w:rsid w:val="0034425A"/>
  </w:style>
  <w:style w:type="table" w:customStyle="1" w:styleId="Tablaconcuadrcula1211">
    <w:name w:val="Tabla con cuadrícula1211"/>
    <w:basedOn w:val="Tablanormal"/>
    <w:next w:val="Tablaconcuadrcula"/>
    <w:rsid w:val="0034425A"/>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095457">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28027676">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1664838">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hyperlink" Target="mailto:josecruz@ypfb.gob.bo" TargetMode="Externa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B13CBD-4839-462E-9A49-1760E8AC4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433</TotalTime>
  <Pages>72</Pages>
  <Words>25503</Words>
  <Characters>140267</Characters>
  <Application>Microsoft Office Word</Application>
  <DocSecurity>0</DocSecurity>
  <Lines>1168</Lines>
  <Paragraphs>330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165440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Jose Antonio Cruz Ochoa</cp:lastModifiedBy>
  <cp:revision>62</cp:revision>
  <cp:lastPrinted>2016-05-05T15:51:00Z</cp:lastPrinted>
  <dcterms:created xsi:type="dcterms:W3CDTF">2016-03-24T00:17:00Z</dcterms:created>
  <dcterms:modified xsi:type="dcterms:W3CDTF">2016-05-05T22:04:00Z</dcterms:modified>
</cp:coreProperties>
</file>