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66127" w:rsidRDefault="00D66127" w:rsidP="00BC21BB">
                            <w:pPr>
                              <w:pStyle w:val="Ttulo1"/>
                              <w:ind w:left="142"/>
                              <w:jc w:val="center"/>
                              <w:rPr>
                                <w:rFonts w:ascii="Century Gothic" w:hAnsi="Century Gothic"/>
                                <w:szCs w:val="28"/>
                              </w:rPr>
                            </w:pPr>
                          </w:p>
                          <w:p w14:paraId="76A5E28A" w14:textId="77777777" w:rsidR="00D66127" w:rsidRDefault="00D66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66127" w:rsidRPr="00196858" w:rsidRDefault="00D66127" w:rsidP="00196858"/>
                          <w:p w14:paraId="34847A17" w14:textId="77777777" w:rsidR="00D66127" w:rsidRDefault="00D66127" w:rsidP="00BC21BB">
                            <w:pPr>
                              <w:ind w:left="142"/>
                              <w:jc w:val="center"/>
                              <w:rPr>
                                <w:rFonts w:ascii="Verdana" w:hAnsi="Verdana"/>
                                <w:b/>
                              </w:rPr>
                            </w:pPr>
                          </w:p>
                          <w:p w14:paraId="594C999F" w14:textId="77777777" w:rsidR="00D66127" w:rsidRDefault="00D66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66127" w:rsidRPr="00103622" w:rsidRDefault="00D66127" w:rsidP="00963B46">
                            <w:pPr>
                              <w:ind w:left="142"/>
                              <w:jc w:val="center"/>
                              <w:rPr>
                                <w:rFonts w:ascii="Century Gothic" w:hAnsi="Century Gothic" w:cs="Arial"/>
                                <w:b/>
                                <w:sz w:val="32"/>
                                <w:szCs w:val="32"/>
                                <w:lang w:val="es-MX"/>
                              </w:rPr>
                            </w:pPr>
                          </w:p>
                          <w:p w14:paraId="3E4E70CD" w14:textId="77777777" w:rsidR="00D66127" w:rsidRPr="00103622" w:rsidRDefault="00D661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66127" w:rsidRDefault="00D6612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66127" w:rsidRDefault="00D66127" w:rsidP="00BC6236">
                            <w:pPr>
                              <w:jc w:val="center"/>
                              <w:rPr>
                                <w:rFonts w:ascii="Century Gothic" w:hAnsi="Century Gothic" w:cs="Arial"/>
                                <w:b/>
                                <w:sz w:val="28"/>
                                <w:szCs w:val="32"/>
                              </w:rPr>
                            </w:pPr>
                          </w:p>
                          <w:p w14:paraId="34855DEC"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66127" w:rsidRDefault="00D66127" w:rsidP="00AE1D28">
                            <w:pPr>
                              <w:ind w:left="142" w:right="-118"/>
                              <w:jc w:val="center"/>
                              <w:rPr>
                                <w:rFonts w:ascii="Century Gothic" w:hAnsi="Century Gothic" w:cs="Arial"/>
                                <w:b/>
                                <w:sz w:val="28"/>
                                <w:szCs w:val="28"/>
                                <w:lang w:val="es-MX"/>
                              </w:rPr>
                            </w:pPr>
                          </w:p>
                          <w:p w14:paraId="5C405D90" w14:textId="77777777" w:rsidR="00D66127" w:rsidRDefault="00D66127" w:rsidP="00AE1D28">
                            <w:pPr>
                              <w:ind w:left="142" w:right="-118"/>
                              <w:jc w:val="center"/>
                              <w:rPr>
                                <w:rFonts w:ascii="Century Gothic" w:hAnsi="Century Gothic" w:cs="Arial"/>
                                <w:b/>
                                <w:sz w:val="28"/>
                                <w:szCs w:val="28"/>
                                <w:lang w:val="es-MX"/>
                              </w:rPr>
                            </w:pPr>
                          </w:p>
                          <w:p w14:paraId="2C524ADC" w14:textId="77777777" w:rsidR="00D66127" w:rsidRPr="00103622" w:rsidRDefault="00D6612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66127" w:rsidRPr="00103622" w:rsidRDefault="00D66127" w:rsidP="00AE1D28">
                            <w:pPr>
                              <w:ind w:left="142" w:right="-118"/>
                              <w:rPr>
                                <w:rFonts w:ascii="Century Gothic" w:hAnsi="Century Gothic"/>
                                <w:b/>
                                <w:sz w:val="28"/>
                                <w:szCs w:val="28"/>
                              </w:rPr>
                            </w:pPr>
                          </w:p>
                          <w:p w14:paraId="08896EBE" w14:textId="1B7DB590" w:rsidR="00D66127" w:rsidRPr="00D94CE2" w:rsidRDefault="00D6612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8905C1" w:rsidRPr="008905C1">
                              <w:rPr>
                                <w:rFonts w:ascii="Century Gothic" w:hAnsi="Century Gothic" w:cs="Century Gothic"/>
                                <w:b/>
                                <w:bCs/>
                                <w:color w:val="000000"/>
                                <w:sz w:val="28"/>
                                <w:szCs w:val="28"/>
                              </w:rPr>
                              <w:t>OBRAS CIVILES CONSTRUCCION DE RED SECUNDARIA AMPLIACIONES MUNICIPIO VINTO FASE IV</w:t>
                            </w:r>
                            <w:r>
                              <w:rPr>
                                <w:rFonts w:ascii="Century Gothic" w:hAnsi="Century Gothic" w:cs="Century Gothic"/>
                                <w:b/>
                                <w:bCs/>
                                <w:color w:val="000000"/>
                                <w:sz w:val="28"/>
                                <w:szCs w:val="28"/>
                              </w:rPr>
                              <w:t>”</w:t>
                            </w:r>
                          </w:p>
                          <w:p w14:paraId="1B6A2CB1" w14:textId="77777777" w:rsidR="00D66127" w:rsidRPr="00D94CE2" w:rsidRDefault="00D66127" w:rsidP="00AE1D28">
                            <w:pPr>
                              <w:ind w:right="-118"/>
                              <w:jc w:val="center"/>
                              <w:rPr>
                                <w:rFonts w:ascii="Century Gothic" w:hAnsi="Century Gothic" w:cs="Century Gothic"/>
                                <w:b/>
                                <w:bCs/>
                                <w:color w:val="FF0000"/>
                                <w:sz w:val="28"/>
                                <w:szCs w:val="28"/>
                              </w:rPr>
                            </w:pPr>
                          </w:p>
                          <w:p w14:paraId="53414895" w14:textId="2A834072" w:rsidR="00D66127" w:rsidRPr="00D94CE2" w:rsidRDefault="00D6612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w:t>
                            </w:r>
                            <w:r w:rsidR="008905C1">
                              <w:rPr>
                                <w:rFonts w:ascii="Century Gothic" w:hAnsi="Century Gothic" w:cs="Century Gothic"/>
                                <w:b/>
                                <w:bCs/>
                                <w:color w:val="FF0000"/>
                                <w:sz w:val="28"/>
                                <w:szCs w:val="28"/>
                              </w:rPr>
                              <w:t>71</w:t>
                            </w:r>
                            <w:r>
                              <w:rPr>
                                <w:rFonts w:ascii="Century Gothic" w:hAnsi="Century Gothic" w:cs="Century Gothic"/>
                                <w:b/>
                                <w:bCs/>
                                <w:color w:val="FF0000"/>
                                <w:sz w:val="28"/>
                                <w:szCs w:val="28"/>
                              </w:rPr>
                              <w:t>-2016</w:t>
                            </w:r>
                          </w:p>
                          <w:p w14:paraId="0A8A6482" w14:textId="77777777" w:rsidR="00D66127" w:rsidRPr="00D94CE2" w:rsidRDefault="00D66127" w:rsidP="00AE1D28">
                            <w:pPr>
                              <w:ind w:right="-118"/>
                              <w:jc w:val="center"/>
                              <w:rPr>
                                <w:rFonts w:ascii="Century Gothic" w:hAnsi="Century Gothic" w:cs="Century Gothic"/>
                                <w:b/>
                                <w:bCs/>
                                <w:color w:val="FF0000"/>
                                <w:sz w:val="28"/>
                                <w:szCs w:val="28"/>
                              </w:rPr>
                            </w:pPr>
                          </w:p>
                          <w:p w14:paraId="7A3E83AC" w14:textId="77777777" w:rsidR="00D66127" w:rsidRPr="00D94CE2" w:rsidRDefault="00D66127" w:rsidP="00AE1D28">
                            <w:pPr>
                              <w:ind w:right="-118"/>
                              <w:jc w:val="center"/>
                              <w:rPr>
                                <w:rFonts w:ascii="Century Gothic" w:hAnsi="Century Gothic" w:cs="Century Gothic"/>
                                <w:b/>
                                <w:bCs/>
                                <w:color w:val="FF0000"/>
                                <w:sz w:val="28"/>
                                <w:szCs w:val="28"/>
                              </w:rPr>
                            </w:pPr>
                          </w:p>
                          <w:p w14:paraId="4B4E6362" w14:textId="18F2F217" w:rsidR="00D66127" w:rsidRPr="008A7618" w:rsidRDefault="00D6612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66127" w:rsidRPr="008A7618" w:rsidRDefault="00D66127" w:rsidP="00BC21BB">
                            <w:pPr>
                              <w:ind w:right="930"/>
                              <w:jc w:val="center"/>
                              <w:rPr>
                                <w:rFonts w:ascii="Century Gothic" w:hAnsi="Century Gothic"/>
                                <w:sz w:val="32"/>
                                <w:szCs w:val="32"/>
                                <w:lang w:val="es-ES_tradnl"/>
                              </w:rPr>
                            </w:pPr>
                          </w:p>
                          <w:p w14:paraId="47BF7646" w14:textId="77777777" w:rsidR="00D66127" w:rsidRPr="00103622" w:rsidRDefault="00D66127" w:rsidP="00BC21BB">
                            <w:pPr>
                              <w:ind w:right="930"/>
                              <w:jc w:val="center"/>
                              <w:rPr>
                                <w:rFonts w:ascii="Century Gothic" w:hAnsi="Century Gothic"/>
                                <w:sz w:val="32"/>
                                <w:szCs w:val="32"/>
                                <w:lang w:val="es-ES_tradnl"/>
                              </w:rPr>
                            </w:pPr>
                          </w:p>
                          <w:p w14:paraId="17293A24" w14:textId="77777777" w:rsidR="00D66127" w:rsidRPr="00103622" w:rsidRDefault="00D66127" w:rsidP="00BC21BB">
                            <w:pPr>
                              <w:ind w:right="930"/>
                              <w:jc w:val="center"/>
                              <w:rPr>
                                <w:rFonts w:ascii="Century Gothic" w:hAnsi="Century Gothic"/>
                                <w:sz w:val="32"/>
                                <w:szCs w:val="32"/>
                                <w:lang w:val="es-ES_tradnl"/>
                              </w:rPr>
                            </w:pPr>
                          </w:p>
                          <w:p w14:paraId="23A84156" w14:textId="77777777" w:rsidR="00D66127" w:rsidRDefault="00D66127" w:rsidP="00BC21BB">
                            <w:pPr>
                              <w:ind w:right="930"/>
                              <w:jc w:val="center"/>
                              <w:rPr>
                                <w:rFonts w:ascii="Century Gothic" w:hAnsi="Century Gothic"/>
                                <w:lang w:val="es-ES_tradnl"/>
                              </w:rPr>
                            </w:pPr>
                          </w:p>
                          <w:p w14:paraId="08DF33F2" w14:textId="77777777" w:rsidR="00D66127" w:rsidRPr="009C5A35" w:rsidRDefault="00D6612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66127" w:rsidRDefault="00D66127" w:rsidP="00BC21BB">
                      <w:pPr>
                        <w:pStyle w:val="Ttulo1"/>
                        <w:ind w:left="142"/>
                        <w:jc w:val="center"/>
                        <w:rPr>
                          <w:rFonts w:ascii="Century Gothic" w:hAnsi="Century Gothic"/>
                          <w:szCs w:val="28"/>
                        </w:rPr>
                      </w:pPr>
                    </w:p>
                    <w:p w14:paraId="76A5E28A" w14:textId="77777777" w:rsidR="00D66127" w:rsidRDefault="00D66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66127" w:rsidRPr="00196858" w:rsidRDefault="00D66127" w:rsidP="00196858"/>
                    <w:p w14:paraId="34847A17" w14:textId="77777777" w:rsidR="00D66127" w:rsidRDefault="00D66127" w:rsidP="00BC21BB">
                      <w:pPr>
                        <w:ind w:left="142"/>
                        <w:jc w:val="center"/>
                        <w:rPr>
                          <w:rFonts w:ascii="Verdana" w:hAnsi="Verdana"/>
                          <w:b/>
                        </w:rPr>
                      </w:pPr>
                    </w:p>
                    <w:p w14:paraId="594C999F" w14:textId="77777777" w:rsidR="00D66127" w:rsidRDefault="00D66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66127" w:rsidRPr="00103622" w:rsidRDefault="00D66127" w:rsidP="00963B46">
                      <w:pPr>
                        <w:ind w:left="142"/>
                        <w:jc w:val="center"/>
                        <w:rPr>
                          <w:rFonts w:ascii="Century Gothic" w:hAnsi="Century Gothic" w:cs="Arial"/>
                          <w:b/>
                          <w:sz w:val="32"/>
                          <w:szCs w:val="32"/>
                          <w:lang w:val="es-MX"/>
                        </w:rPr>
                      </w:pPr>
                    </w:p>
                    <w:p w14:paraId="3E4E70CD" w14:textId="77777777" w:rsidR="00D66127" w:rsidRPr="00103622" w:rsidRDefault="00D661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66127" w:rsidRDefault="00D6612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66127" w:rsidRDefault="00D66127" w:rsidP="00BC6236">
                      <w:pPr>
                        <w:jc w:val="center"/>
                        <w:rPr>
                          <w:rFonts w:ascii="Century Gothic" w:hAnsi="Century Gothic" w:cs="Arial"/>
                          <w:b/>
                          <w:sz w:val="28"/>
                          <w:szCs w:val="32"/>
                        </w:rPr>
                      </w:pPr>
                    </w:p>
                    <w:p w14:paraId="34855DEC"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66127" w:rsidRDefault="00D66127" w:rsidP="00AE1D28">
                      <w:pPr>
                        <w:ind w:left="142" w:right="-118"/>
                        <w:jc w:val="center"/>
                        <w:rPr>
                          <w:rFonts w:ascii="Century Gothic" w:hAnsi="Century Gothic" w:cs="Arial"/>
                          <w:b/>
                          <w:sz w:val="28"/>
                          <w:szCs w:val="28"/>
                          <w:lang w:val="es-MX"/>
                        </w:rPr>
                      </w:pPr>
                    </w:p>
                    <w:p w14:paraId="5C405D90" w14:textId="77777777" w:rsidR="00D66127" w:rsidRDefault="00D66127" w:rsidP="00AE1D28">
                      <w:pPr>
                        <w:ind w:left="142" w:right="-118"/>
                        <w:jc w:val="center"/>
                        <w:rPr>
                          <w:rFonts w:ascii="Century Gothic" w:hAnsi="Century Gothic" w:cs="Arial"/>
                          <w:b/>
                          <w:sz w:val="28"/>
                          <w:szCs w:val="28"/>
                          <w:lang w:val="es-MX"/>
                        </w:rPr>
                      </w:pPr>
                    </w:p>
                    <w:p w14:paraId="2C524ADC" w14:textId="77777777" w:rsidR="00D66127" w:rsidRPr="00103622" w:rsidRDefault="00D6612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66127" w:rsidRPr="00103622" w:rsidRDefault="00D66127" w:rsidP="00AE1D28">
                      <w:pPr>
                        <w:ind w:left="142" w:right="-118"/>
                        <w:rPr>
                          <w:rFonts w:ascii="Century Gothic" w:hAnsi="Century Gothic"/>
                          <w:b/>
                          <w:sz w:val="28"/>
                          <w:szCs w:val="28"/>
                        </w:rPr>
                      </w:pPr>
                    </w:p>
                    <w:p w14:paraId="08896EBE" w14:textId="1B7DB590" w:rsidR="00D66127" w:rsidRPr="00D94CE2" w:rsidRDefault="00D6612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8905C1" w:rsidRPr="008905C1">
                        <w:rPr>
                          <w:rFonts w:ascii="Century Gothic" w:hAnsi="Century Gothic" w:cs="Century Gothic"/>
                          <w:b/>
                          <w:bCs/>
                          <w:color w:val="000000"/>
                          <w:sz w:val="28"/>
                          <w:szCs w:val="28"/>
                        </w:rPr>
                        <w:t>OBRAS CIVILES CONSTRUCCION DE RED SECUNDARIA AMPLIACIONES MUNICIPIO VINTO FASE IV</w:t>
                      </w:r>
                      <w:r>
                        <w:rPr>
                          <w:rFonts w:ascii="Century Gothic" w:hAnsi="Century Gothic" w:cs="Century Gothic"/>
                          <w:b/>
                          <w:bCs/>
                          <w:color w:val="000000"/>
                          <w:sz w:val="28"/>
                          <w:szCs w:val="28"/>
                        </w:rPr>
                        <w:t>”</w:t>
                      </w:r>
                    </w:p>
                    <w:p w14:paraId="1B6A2CB1" w14:textId="77777777" w:rsidR="00D66127" w:rsidRPr="00D94CE2" w:rsidRDefault="00D66127" w:rsidP="00AE1D28">
                      <w:pPr>
                        <w:ind w:right="-118"/>
                        <w:jc w:val="center"/>
                        <w:rPr>
                          <w:rFonts w:ascii="Century Gothic" w:hAnsi="Century Gothic" w:cs="Century Gothic"/>
                          <w:b/>
                          <w:bCs/>
                          <w:color w:val="FF0000"/>
                          <w:sz w:val="28"/>
                          <w:szCs w:val="28"/>
                        </w:rPr>
                      </w:pPr>
                    </w:p>
                    <w:p w14:paraId="53414895" w14:textId="2A834072" w:rsidR="00D66127" w:rsidRPr="00D94CE2" w:rsidRDefault="00D6612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w:t>
                      </w:r>
                      <w:r w:rsidR="008905C1">
                        <w:rPr>
                          <w:rFonts w:ascii="Century Gothic" w:hAnsi="Century Gothic" w:cs="Century Gothic"/>
                          <w:b/>
                          <w:bCs/>
                          <w:color w:val="FF0000"/>
                          <w:sz w:val="28"/>
                          <w:szCs w:val="28"/>
                        </w:rPr>
                        <w:t>71</w:t>
                      </w:r>
                      <w:r>
                        <w:rPr>
                          <w:rFonts w:ascii="Century Gothic" w:hAnsi="Century Gothic" w:cs="Century Gothic"/>
                          <w:b/>
                          <w:bCs/>
                          <w:color w:val="FF0000"/>
                          <w:sz w:val="28"/>
                          <w:szCs w:val="28"/>
                        </w:rPr>
                        <w:t>-2016</w:t>
                      </w:r>
                    </w:p>
                    <w:p w14:paraId="0A8A6482" w14:textId="77777777" w:rsidR="00D66127" w:rsidRPr="00D94CE2" w:rsidRDefault="00D66127" w:rsidP="00AE1D28">
                      <w:pPr>
                        <w:ind w:right="-118"/>
                        <w:jc w:val="center"/>
                        <w:rPr>
                          <w:rFonts w:ascii="Century Gothic" w:hAnsi="Century Gothic" w:cs="Century Gothic"/>
                          <w:b/>
                          <w:bCs/>
                          <w:color w:val="FF0000"/>
                          <w:sz w:val="28"/>
                          <w:szCs w:val="28"/>
                        </w:rPr>
                      </w:pPr>
                    </w:p>
                    <w:p w14:paraId="7A3E83AC" w14:textId="77777777" w:rsidR="00D66127" w:rsidRPr="00D94CE2" w:rsidRDefault="00D66127" w:rsidP="00AE1D28">
                      <w:pPr>
                        <w:ind w:right="-118"/>
                        <w:jc w:val="center"/>
                        <w:rPr>
                          <w:rFonts w:ascii="Century Gothic" w:hAnsi="Century Gothic" w:cs="Century Gothic"/>
                          <w:b/>
                          <w:bCs/>
                          <w:color w:val="FF0000"/>
                          <w:sz w:val="28"/>
                          <w:szCs w:val="28"/>
                        </w:rPr>
                      </w:pPr>
                    </w:p>
                    <w:p w14:paraId="4B4E6362" w14:textId="18F2F217" w:rsidR="00D66127" w:rsidRPr="008A7618" w:rsidRDefault="00D6612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66127" w:rsidRPr="008A7618" w:rsidRDefault="00D66127" w:rsidP="00BC21BB">
                      <w:pPr>
                        <w:ind w:right="930"/>
                        <w:jc w:val="center"/>
                        <w:rPr>
                          <w:rFonts w:ascii="Century Gothic" w:hAnsi="Century Gothic"/>
                          <w:sz w:val="32"/>
                          <w:szCs w:val="32"/>
                          <w:lang w:val="es-ES_tradnl"/>
                        </w:rPr>
                      </w:pPr>
                    </w:p>
                    <w:p w14:paraId="47BF7646" w14:textId="77777777" w:rsidR="00D66127" w:rsidRPr="00103622" w:rsidRDefault="00D66127" w:rsidP="00BC21BB">
                      <w:pPr>
                        <w:ind w:right="930"/>
                        <w:jc w:val="center"/>
                        <w:rPr>
                          <w:rFonts w:ascii="Century Gothic" w:hAnsi="Century Gothic"/>
                          <w:sz w:val="32"/>
                          <w:szCs w:val="32"/>
                          <w:lang w:val="es-ES_tradnl"/>
                        </w:rPr>
                      </w:pPr>
                    </w:p>
                    <w:p w14:paraId="17293A24" w14:textId="77777777" w:rsidR="00D66127" w:rsidRPr="00103622" w:rsidRDefault="00D66127" w:rsidP="00BC21BB">
                      <w:pPr>
                        <w:ind w:right="930"/>
                        <w:jc w:val="center"/>
                        <w:rPr>
                          <w:rFonts w:ascii="Century Gothic" w:hAnsi="Century Gothic"/>
                          <w:sz w:val="32"/>
                          <w:szCs w:val="32"/>
                          <w:lang w:val="es-ES_tradnl"/>
                        </w:rPr>
                      </w:pPr>
                    </w:p>
                    <w:p w14:paraId="23A84156" w14:textId="77777777" w:rsidR="00D66127" w:rsidRDefault="00D66127" w:rsidP="00BC21BB">
                      <w:pPr>
                        <w:ind w:right="930"/>
                        <w:jc w:val="center"/>
                        <w:rPr>
                          <w:rFonts w:ascii="Century Gothic" w:hAnsi="Century Gothic"/>
                          <w:lang w:val="es-ES_tradnl"/>
                        </w:rPr>
                      </w:pPr>
                    </w:p>
                    <w:p w14:paraId="08DF33F2" w14:textId="77777777" w:rsidR="00D66127" w:rsidRPr="009C5A35" w:rsidRDefault="00D66127"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66127" w:rsidRPr="00AD6AF2" w:rsidRDefault="00D66127" w:rsidP="004F6CD3">
                            <w:pPr>
                              <w:ind w:right="930"/>
                              <w:jc w:val="center"/>
                              <w:rPr>
                                <w:rFonts w:ascii="Century Gothic" w:hAnsi="Century Gothic"/>
                                <w:sz w:val="14"/>
                                <w:lang w:val="es-ES_tradnl"/>
                              </w:rPr>
                            </w:pPr>
                          </w:p>
                          <w:p w14:paraId="6DF2368F" w14:textId="04893B46" w:rsidR="00D66127" w:rsidRDefault="00D6612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66127" w:rsidRPr="00AD6AF2" w:rsidRDefault="00D6612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66127" w:rsidRPr="00AD6AF2" w:rsidRDefault="00D66127" w:rsidP="004F6CD3">
                      <w:pPr>
                        <w:ind w:right="930"/>
                        <w:jc w:val="center"/>
                        <w:rPr>
                          <w:rFonts w:ascii="Century Gothic" w:hAnsi="Century Gothic"/>
                          <w:sz w:val="14"/>
                          <w:lang w:val="es-ES_tradnl"/>
                        </w:rPr>
                      </w:pPr>
                    </w:p>
                    <w:p w14:paraId="6DF2368F" w14:textId="04893B46" w:rsidR="00D66127" w:rsidRDefault="00D6612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66127" w:rsidRPr="00AD6AF2" w:rsidRDefault="00D6612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5454ABD" w:rsidR="00AC4A11" w:rsidRPr="00552079" w:rsidRDefault="008905C1" w:rsidP="008905C1">
            <w:pPr>
              <w:jc w:val="center"/>
              <w:rPr>
                <w:rFonts w:asciiTheme="minorHAnsi" w:hAnsiTheme="minorHAnsi" w:cstheme="minorHAnsi"/>
                <w:sz w:val="22"/>
                <w:szCs w:val="22"/>
              </w:rPr>
            </w:pPr>
            <w:r>
              <w:rPr>
                <w:rFonts w:asciiTheme="minorHAnsi" w:hAnsiTheme="minorHAnsi" w:cstheme="minorHAnsi"/>
                <w:sz w:val="22"/>
                <w:szCs w:val="22"/>
              </w:rPr>
              <w:t>06/06</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F612224" w:rsidR="00AC4A11" w:rsidRPr="00552079" w:rsidRDefault="008905C1" w:rsidP="008905C1">
            <w:pPr>
              <w:jc w:val="center"/>
              <w:rPr>
                <w:rFonts w:asciiTheme="minorHAnsi" w:hAnsiTheme="minorHAnsi" w:cstheme="minorHAnsi"/>
                <w:sz w:val="22"/>
                <w:szCs w:val="22"/>
              </w:rPr>
            </w:pPr>
            <w:r>
              <w:rPr>
                <w:rFonts w:asciiTheme="minorHAnsi" w:hAnsiTheme="minorHAnsi" w:cstheme="minorHAnsi"/>
                <w:sz w:val="22"/>
                <w:szCs w:val="22"/>
              </w:rPr>
              <w:t>06/06</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914B3E1" w:rsidR="004150C6" w:rsidRPr="00AC4A11" w:rsidRDefault="008905C1" w:rsidP="008905C1">
            <w:pPr>
              <w:jc w:val="both"/>
              <w:rPr>
                <w:rFonts w:asciiTheme="minorHAnsi" w:hAnsiTheme="minorHAnsi" w:cstheme="minorHAnsi"/>
                <w:color w:val="000000"/>
                <w:sz w:val="22"/>
                <w:szCs w:val="22"/>
                <w:lang w:val="es-BO" w:eastAsia="es-BO"/>
              </w:rPr>
            </w:pPr>
            <w:r w:rsidRPr="008905C1">
              <w:rPr>
                <w:rFonts w:asciiTheme="minorHAnsi" w:hAnsiTheme="minorHAnsi" w:cs="Arial"/>
                <w:b/>
                <w:bCs/>
                <w:sz w:val="22"/>
                <w:szCs w:val="22"/>
              </w:rPr>
              <w:t>OBRAS CIVILES CONSTRUCCION DE RED SECUNDARIA AMPLIACIONES MUNICIPIO VINTO FASE IV</w:t>
            </w:r>
          </w:p>
        </w:tc>
        <w:tc>
          <w:tcPr>
            <w:tcW w:w="1772" w:type="dxa"/>
            <w:tcBorders>
              <w:top w:val="nil"/>
              <w:left w:val="nil"/>
              <w:bottom w:val="single" w:sz="8" w:space="0" w:color="auto"/>
              <w:right w:val="single" w:sz="8" w:space="0" w:color="auto"/>
            </w:tcBorders>
            <w:shd w:val="clear" w:color="auto" w:fill="auto"/>
            <w:noWrap/>
            <w:vAlign w:val="center"/>
          </w:tcPr>
          <w:p w14:paraId="684D0922" w14:textId="3D84DA36" w:rsidR="004150C6" w:rsidRPr="00AC4A11" w:rsidRDefault="008905C1" w:rsidP="00D6612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1.203.007,17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EB5F6E0" w:rsidR="00103622" w:rsidRPr="008905C1" w:rsidRDefault="008905C1" w:rsidP="00AC4A11">
            <w:pPr>
              <w:jc w:val="center"/>
              <w:rPr>
                <w:rFonts w:asciiTheme="minorHAnsi" w:hAnsiTheme="minorHAnsi" w:cstheme="minorHAnsi"/>
                <w:b/>
                <w:color w:val="000000"/>
                <w:sz w:val="22"/>
                <w:szCs w:val="22"/>
                <w:lang w:val="es-BO" w:eastAsia="es-BO"/>
              </w:rPr>
            </w:pPr>
            <w:r w:rsidRPr="008905C1">
              <w:rPr>
                <w:rFonts w:asciiTheme="minorHAnsi" w:hAnsiTheme="minorHAnsi" w:cstheme="minorHAnsi"/>
                <w:b/>
                <w:color w:val="000000"/>
                <w:sz w:val="22"/>
                <w:szCs w:val="22"/>
                <w:lang w:val="es-BO" w:eastAsia="es-BO"/>
              </w:rPr>
              <w:t>1.203.007,17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E183876"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8905C1" w:rsidRPr="008905C1">
              <w:rPr>
                <w:rFonts w:asciiTheme="minorHAnsi" w:hAnsiTheme="minorHAnsi" w:cs="Arial"/>
                <w:b/>
                <w:bCs/>
                <w:sz w:val="22"/>
                <w:szCs w:val="22"/>
              </w:rPr>
              <w:t>OBRAS CIVILES CONSTRUCCION DE RED SECUNDARIA AMPLIACIONES MUNICIPIO VINTO FASE IV</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3A42C032" w:rsidR="00D93CCF" w:rsidRPr="00AC4A11" w:rsidRDefault="00AC4A11" w:rsidP="008905C1">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8905C1">
              <w:rPr>
                <w:rFonts w:asciiTheme="minorHAnsi" w:hAnsiTheme="minorHAnsi" w:cstheme="minorHAnsi"/>
                <w:b/>
                <w:color w:val="FF0000"/>
                <w:sz w:val="22"/>
                <w:szCs w:val="22"/>
              </w:rPr>
              <w:t>71</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la(s) propuesta(s) no podrá(n</w:t>
      </w:r>
      <w:bookmarkStart w:id="2" w:name="_GoBack"/>
      <w:bookmarkEnd w:id="2"/>
      <w:r w:rsidRPr="000714CE">
        <w:rPr>
          <w:rFonts w:asciiTheme="minorHAnsi" w:hAnsiTheme="minorHAnsi" w:cstheme="minorHAnsi"/>
          <w:bCs/>
          <w:color w:val="000000"/>
          <w:kern w:val="28"/>
          <w:sz w:val="22"/>
          <w:szCs w:val="22"/>
          <w:lang w:eastAsia="es-ES"/>
        </w:rPr>
        <w:t xml:space="preserve">)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01FB28D5"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D66127">
        <w:rPr>
          <w:rFonts w:asciiTheme="minorHAnsi" w:hAnsiTheme="minorHAnsi" w:cstheme="minorHAnsi"/>
          <w:sz w:val="22"/>
          <w:szCs w:val="22"/>
        </w:rPr>
        <w:t>DIBUJANTE DE PLANOS AS BUILT</w:t>
      </w:r>
      <w:r>
        <w:rPr>
          <w:rFonts w:asciiTheme="minorHAnsi" w:hAnsiTheme="minorHAnsi" w:cstheme="minorHAnsi"/>
          <w:sz w:val="22"/>
          <w:szCs w:val="22"/>
        </w:rPr>
        <w:t>.</w:t>
      </w:r>
    </w:p>
    <w:p w14:paraId="6B2461A8" w14:textId="77777777" w:rsidR="00D66127" w:rsidRDefault="00D6612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E167E8" w14:textId="77777777" w:rsidR="0077199F" w:rsidRDefault="0077199F" w:rsidP="00775867">
      <w:pPr>
        <w:jc w:val="center"/>
        <w:rPr>
          <w:rFonts w:asciiTheme="minorHAnsi" w:hAnsiTheme="minorHAnsi" w:cstheme="minorHAnsi"/>
          <w:b/>
          <w:sz w:val="22"/>
          <w:szCs w:val="22"/>
        </w:rPr>
      </w:pPr>
    </w:p>
    <w:p w14:paraId="6DC34CB6" w14:textId="77777777" w:rsidR="00D66127" w:rsidRDefault="00D66127" w:rsidP="00775867">
      <w:pPr>
        <w:jc w:val="center"/>
        <w:rPr>
          <w:rFonts w:asciiTheme="minorHAnsi" w:hAnsiTheme="minorHAnsi" w:cstheme="minorHAnsi"/>
          <w:b/>
          <w:sz w:val="22"/>
          <w:szCs w:val="22"/>
        </w:rPr>
      </w:pPr>
    </w:p>
    <w:p w14:paraId="7862C47F" w14:textId="77777777" w:rsidR="00D66127" w:rsidRDefault="00D66127" w:rsidP="00775867">
      <w:pPr>
        <w:jc w:val="center"/>
        <w:rPr>
          <w:rFonts w:asciiTheme="minorHAnsi" w:hAnsiTheme="minorHAnsi" w:cstheme="minorHAnsi"/>
          <w:b/>
          <w:sz w:val="22"/>
          <w:szCs w:val="22"/>
        </w:rPr>
      </w:pPr>
    </w:p>
    <w:p w14:paraId="00192903" w14:textId="77777777" w:rsidR="00D66127" w:rsidRDefault="00D6612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36EE8A09"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722F4A">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4666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5507F" w14:textId="77777777" w:rsidR="00946661" w:rsidRDefault="00946661">
      <w:r>
        <w:separator/>
      </w:r>
    </w:p>
  </w:endnote>
  <w:endnote w:type="continuationSeparator" w:id="0">
    <w:p w14:paraId="19BD5C2A" w14:textId="77777777" w:rsidR="00946661" w:rsidRDefault="0094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66127" w:rsidRDefault="00D66127">
    <w:pPr>
      <w:pStyle w:val="Piedepgina"/>
      <w:jc w:val="right"/>
    </w:pPr>
    <w:r>
      <w:fldChar w:fldCharType="begin"/>
    </w:r>
    <w:r>
      <w:instrText xml:space="preserve"> PAGE   \* MERGEFORMAT </w:instrText>
    </w:r>
    <w:r>
      <w:fldChar w:fldCharType="separate"/>
    </w:r>
    <w:r w:rsidR="008905C1">
      <w:rPr>
        <w:noProof/>
      </w:rPr>
      <w:t>38</w:t>
    </w:r>
    <w:r>
      <w:fldChar w:fldCharType="end"/>
    </w:r>
  </w:p>
  <w:p w14:paraId="1280C022" w14:textId="77777777" w:rsidR="00D66127" w:rsidRDefault="00D661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94519" w14:textId="77777777" w:rsidR="00946661" w:rsidRDefault="00946661">
      <w:r>
        <w:separator/>
      </w:r>
    </w:p>
  </w:footnote>
  <w:footnote w:type="continuationSeparator" w:id="0">
    <w:p w14:paraId="513977A5" w14:textId="77777777" w:rsidR="00946661" w:rsidRDefault="009466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257F-663A-4653-AA5A-96CE1A351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64</Pages>
  <Words>23507</Words>
  <Characters>129293</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2016-04-29T15:01:00Z</dcterms:created>
  <dcterms:modified xsi:type="dcterms:W3CDTF">2016-05-26T16:29:00Z</dcterms:modified>
</cp:coreProperties>
</file>